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D491A" w14:textId="77777777" w:rsidR="000F62C8" w:rsidRDefault="000F62C8" w:rsidP="0075458C">
      <w:pPr>
        <w:pStyle w:val="Title"/>
        <w:jc w:val="center"/>
      </w:pPr>
    </w:p>
    <w:p w14:paraId="53FA68EC" w14:textId="77777777" w:rsidR="000F62C8" w:rsidRDefault="000F62C8" w:rsidP="0075458C">
      <w:pPr>
        <w:pStyle w:val="Title"/>
        <w:jc w:val="center"/>
      </w:pPr>
    </w:p>
    <w:p w14:paraId="489816F3" w14:textId="77777777" w:rsidR="000F62C8" w:rsidRDefault="000F62C8" w:rsidP="0075458C">
      <w:pPr>
        <w:pStyle w:val="Title"/>
        <w:jc w:val="center"/>
      </w:pPr>
    </w:p>
    <w:p w14:paraId="0DB553BA" w14:textId="77777777" w:rsidR="000F62C8" w:rsidRDefault="000F62C8" w:rsidP="0075458C">
      <w:pPr>
        <w:pStyle w:val="Title"/>
        <w:jc w:val="center"/>
      </w:pPr>
    </w:p>
    <w:p w14:paraId="0059CC2F" w14:textId="77777777" w:rsidR="000F62C8" w:rsidRDefault="000F62C8" w:rsidP="0075458C">
      <w:pPr>
        <w:pStyle w:val="Title"/>
        <w:jc w:val="center"/>
      </w:pPr>
    </w:p>
    <w:p w14:paraId="0FFAD0BD" w14:textId="77777777" w:rsidR="000F62C8" w:rsidRDefault="000F62C8" w:rsidP="0075458C">
      <w:pPr>
        <w:pStyle w:val="Title"/>
        <w:jc w:val="center"/>
      </w:pPr>
    </w:p>
    <w:p w14:paraId="242695D7" w14:textId="77777777" w:rsidR="000F62C8" w:rsidRDefault="000F62C8" w:rsidP="0075458C">
      <w:pPr>
        <w:pStyle w:val="Title"/>
        <w:jc w:val="center"/>
      </w:pPr>
    </w:p>
    <w:p w14:paraId="774F1D45" w14:textId="77777777" w:rsidR="000F62C8" w:rsidRDefault="000F62C8" w:rsidP="0075458C">
      <w:pPr>
        <w:pStyle w:val="Title"/>
        <w:jc w:val="center"/>
      </w:pPr>
    </w:p>
    <w:p w14:paraId="3122CD03" w14:textId="77777777" w:rsidR="000F62C8" w:rsidRDefault="000F62C8" w:rsidP="0075458C">
      <w:pPr>
        <w:pStyle w:val="Title"/>
        <w:jc w:val="center"/>
      </w:pPr>
    </w:p>
    <w:p w14:paraId="1F1FCA21" w14:textId="77777777" w:rsidR="00B463DF" w:rsidRPr="0075458C" w:rsidRDefault="00F20F80" w:rsidP="0075458C">
      <w:pPr>
        <w:pStyle w:val="Title"/>
        <w:jc w:val="center"/>
      </w:pPr>
      <w:r w:rsidRPr="0075458C">
        <w:t>Learning in the Digital Era- Personal Development Plan</w:t>
      </w:r>
    </w:p>
    <w:p w14:paraId="219A05E5" w14:textId="77777777" w:rsidR="0075458C" w:rsidRDefault="00F20F8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sdt>
      <w:sdtPr>
        <w:rPr>
          <w:rFonts w:ascii="Times New Roman" w:eastAsiaTheme="minorHAnsi" w:hAnsi="Times New Roman" w:cs="Times New Roman"/>
          <w:b w:val="0"/>
          <w:bCs w:val="0"/>
          <w:color w:val="000000" w:themeColor="text1"/>
          <w:sz w:val="24"/>
          <w:szCs w:val="24"/>
          <w:lang w:eastAsia="en-US"/>
        </w:rPr>
        <w:id w:val="-201320771"/>
        <w:docPartObj>
          <w:docPartGallery w:val="Table of Contents"/>
          <w:docPartUnique/>
        </w:docPartObj>
      </w:sdtPr>
      <w:sdtEndPr>
        <w:rPr>
          <w:noProof/>
        </w:rPr>
      </w:sdtEndPr>
      <w:sdtContent>
        <w:p w14:paraId="2CE0D49F" w14:textId="77777777" w:rsidR="0035364C" w:rsidRPr="0035364C" w:rsidRDefault="00F20F80" w:rsidP="0035364C">
          <w:pPr>
            <w:pStyle w:val="TOCHeading"/>
            <w:spacing w:line="360" w:lineRule="auto"/>
            <w:jc w:val="center"/>
            <w:rPr>
              <w:rFonts w:ascii="Times New Roman" w:hAnsi="Times New Roman" w:cs="Times New Roman"/>
              <w:color w:val="000000" w:themeColor="text1"/>
              <w:sz w:val="24"/>
              <w:szCs w:val="24"/>
            </w:rPr>
          </w:pPr>
          <w:r w:rsidRPr="0035364C">
            <w:rPr>
              <w:rFonts w:ascii="Times New Roman" w:hAnsi="Times New Roman" w:cs="Times New Roman"/>
              <w:color w:val="000000" w:themeColor="text1"/>
              <w:sz w:val="24"/>
              <w:szCs w:val="24"/>
            </w:rPr>
            <w:t>Table of Contents</w:t>
          </w:r>
        </w:p>
        <w:p w14:paraId="4849949A" w14:textId="77777777" w:rsidR="0035364C" w:rsidRPr="0035364C" w:rsidRDefault="00F20F80" w:rsidP="0035364C">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35364C">
            <w:rPr>
              <w:rFonts w:ascii="Times New Roman" w:hAnsi="Times New Roman" w:cs="Times New Roman"/>
              <w:color w:val="000000" w:themeColor="text1"/>
              <w:sz w:val="24"/>
              <w:szCs w:val="24"/>
            </w:rPr>
            <w:fldChar w:fldCharType="begin"/>
          </w:r>
          <w:r w:rsidRPr="0035364C">
            <w:rPr>
              <w:rFonts w:ascii="Times New Roman" w:hAnsi="Times New Roman" w:cs="Times New Roman"/>
              <w:color w:val="000000" w:themeColor="text1"/>
              <w:sz w:val="24"/>
              <w:szCs w:val="24"/>
            </w:rPr>
            <w:instrText xml:space="preserve"> TOC \o "1-3" \h \z \u </w:instrText>
          </w:r>
          <w:r w:rsidRPr="0035364C">
            <w:rPr>
              <w:rFonts w:ascii="Times New Roman" w:hAnsi="Times New Roman" w:cs="Times New Roman"/>
              <w:color w:val="000000" w:themeColor="text1"/>
              <w:sz w:val="24"/>
              <w:szCs w:val="24"/>
            </w:rPr>
            <w:fldChar w:fldCharType="separate"/>
          </w:r>
          <w:hyperlink w:anchor="_Toc132929192" w:history="1">
            <w:r w:rsidRPr="0035364C">
              <w:rPr>
                <w:rStyle w:val="Hyperlink"/>
                <w:rFonts w:ascii="Times New Roman" w:hAnsi="Times New Roman" w:cs="Times New Roman"/>
                <w:noProof/>
                <w:color w:val="000000" w:themeColor="text1"/>
                <w:sz w:val="24"/>
                <w:szCs w:val="24"/>
              </w:rPr>
              <w:t>Task 1- Reflection</w:t>
            </w:r>
            <w:r w:rsidRPr="0035364C">
              <w:rPr>
                <w:rFonts w:ascii="Times New Roman" w:hAnsi="Times New Roman" w:cs="Times New Roman"/>
                <w:noProof/>
                <w:webHidden/>
                <w:color w:val="000000" w:themeColor="text1"/>
                <w:sz w:val="24"/>
                <w:szCs w:val="24"/>
              </w:rPr>
              <w:tab/>
            </w:r>
            <w:r w:rsidRPr="0035364C">
              <w:rPr>
                <w:rFonts w:ascii="Times New Roman" w:hAnsi="Times New Roman" w:cs="Times New Roman"/>
                <w:noProof/>
                <w:webHidden/>
                <w:color w:val="000000" w:themeColor="text1"/>
                <w:sz w:val="24"/>
                <w:szCs w:val="24"/>
              </w:rPr>
              <w:fldChar w:fldCharType="begin"/>
            </w:r>
            <w:r w:rsidRPr="0035364C">
              <w:rPr>
                <w:rFonts w:ascii="Times New Roman" w:hAnsi="Times New Roman" w:cs="Times New Roman"/>
                <w:noProof/>
                <w:webHidden/>
                <w:color w:val="000000" w:themeColor="text1"/>
                <w:sz w:val="24"/>
                <w:szCs w:val="24"/>
              </w:rPr>
              <w:instrText xml:space="preserve"> PAGEREF _Toc132929192 \h </w:instrText>
            </w:r>
            <w:r w:rsidRPr="0035364C">
              <w:rPr>
                <w:rFonts w:ascii="Times New Roman" w:hAnsi="Times New Roman" w:cs="Times New Roman"/>
                <w:noProof/>
                <w:webHidden/>
                <w:color w:val="000000" w:themeColor="text1"/>
                <w:sz w:val="24"/>
                <w:szCs w:val="24"/>
              </w:rPr>
            </w:r>
            <w:r w:rsidRPr="0035364C">
              <w:rPr>
                <w:rFonts w:ascii="Times New Roman" w:hAnsi="Times New Roman" w:cs="Times New Roman"/>
                <w:noProof/>
                <w:webHidden/>
                <w:color w:val="000000" w:themeColor="text1"/>
                <w:sz w:val="24"/>
                <w:szCs w:val="24"/>
              </w:rPr>
              <w:fldChar w:fldCharType="separate"/>
            </w:r>
            <w:r w:rsidRPr="0035364C">
              <w:rPr>
                <w:rFonts w:ascii="Times New Roman" w:hAnsi="Times New Roman" w:cs="Times New Roman"/>
                <w:noProof/>
                <w:webHidden/>
                <w:color w:val="000000" w:themeColor="text1"/>
                <w:sz w:val="24"/>
                <w:szCs w:val="24"/>
              </w:rPr>
              <w:t>3</w:t>
            </w:r>
            <w:r w:rsidRPr="0035364C">
              <w:rPr>
                <w:rFonts w:ascii="Times New Roman" w:hAnsi="Times New Roman" w:cs="Times New Roman"/>
                <w:noProof/>
                <w:webHidden/>
                <w:color w:val="000000" w:themeColor="text1"/>
                <w:sz w:val="24"/>
                <w:szCs w:val="24"/>
              </w:rPr>
              <w:fldChar w:fldCharType="end"/>
            </w:r>
          </w:hyperlink>
        </w:p>
        <w:p w14:paraId="49D6C4AA" w14:textId="77777777" w:rsidR="0035364C" w:rsidRPr="0035364C" w:rsidRDefault="00100BBC" w:rsidP="0035364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32929193" w:history="1">
            <w:r w:rsidR="00F20F80" w:rsidRPr="0035364C">
              <w:rPr>
                <w:rStyle w:val="Hyperlink"/>
                <w:rFonts w:ascii="Times New Roman" w:hAnsi="Times New Roman" w:cs="Times New Roman"/>
                <w:noProof/>
                <w:color w:val="000000" w:themeColor="text1"/>
                <w:sz w:val="24"/>
                <w:szCs w:val="24"/>
              </w:rPr>
              <w:t>Self-Reflection Table</w:t>
            </w:r>
            <w:r w:rsidR="00F20F80" w:rsidRPr="0035364C">
              <w:rPr>
                <w:rFonts w:ascii="Times New Roman" w:hAnsi="Times New Roman" w:cs="Times New Roman"/>
                <w:noProof/>
                <w:webHidden/>
                <w:color w:val="000000" w:themeColor="text1"/>
                <w:sz w:val="24"/>
                <w:szCs w:val="24"/>
              </w:rPr>
              <w:tab/>
            </w:r>
            <w:r w:rsidR="00F20F80" w:rsidRPr="0035364C">
              <w:rPr>
                <w:rFonts w:ascii="Times New Roman" w:hAnsi="Times New Roman" w:cs="Times New Roman"/>
                <w:noProof/>
                <w:webHidden/>
                <w:color w:val="000000" w:themeColor="text1"/>
                <w:sz w:val="24"/>
                <w:szCs w:val="24"/>
              </w:rPr>
              <w:fldChar w:fldCharType="begin"/>
            </w:r>
            <w:r w:rsidR="00F20F80" w:rsidRPr="0035364C">
              <w:rPr>
                <w:rFonts w:ascii="Times New Roman" w:hAnsi="Times New Roman" w:cs="Times New Roman"/>
                <w:noProof/>
                <w:webHidden/>
                <w:color w:val="000000" w:themeColor="text1"/>
                <w:sz w:val="24"/>
                <w:szCs w:val="24"/>
              </w:rPr>
              <w:instrText xml:space="preserve"> PAGEREF _Toc132929193 \h </w:instrText>
            </w:r>
            <w:r w:rsidR="00F20F80" w:rsidRPr="0035364C">
              <w:rPr>
                <w:rFonts w:ascii="Times New Roman" w:hAnsi="Times New Roman" w:cs="Times New Roman"/>
                <w:noProof/>
                <w:webHidden/>
                <w:color w:val="000000" w:themeColor="text1"/>
                <w:sz w:val="24"/>
                <w:szCs w:val="24"/>
              </w:rPr>
            </w:r>
            <w:r w:rsidR="00F20F80" w:rsidRPr="0035364C">
              <w:rPr>
                <w:rFonts w:ascii="Times New Roman" w:hAnsi="Times New Roman" w:cs="Times New Roman"/>
                <w:noProof/>
                <w:webHidden/>
                <w:color w:val="000000" w:themeColor="text1"/>
                <w:sz w:val="24"/>
                <w:szCs w:val="24"/>
              </w:rPr>
              <w:fldChar w:fldCharType="separate"/>
            </w:r>
            <w:r w:rsidR="00F20F80" w:rsidRPr="0035364C">
              <w:rPr>
                <w:rFonts w:ascii="Times New Roman" w:hAnsi="Times New Roman" w:cs="Times New Roman"/>
                <w:noProof/>
                <w:webHidden/>
                <w:color w:val="000000" w:themeColor="text1"/>
                <w:sz w:val="24"/>
                <w:szCs w:val="24"/>
              </w:rPr>
              <w:t>3</w:t>
            </w:r>
            <w:r w:rsidR="00F20F80" w:rsidRPr="0035364C">
              <w:rPr>
                <w:rFonts w:ascii="Times New Roman" w:hAnsi="Times New Roman" w:cs="Times New Roman"/>
                <w:noProof/>
                <w:webHidden/>
                <w:color w:val="000000" w:themeColor="text1"/>
                <w:sz w:val="24"/>
                <w:szCs w:val="24"/>
              </w:rPr>
              <w:fldChar w:fldCharType="end"/>
            </w:r>
          </w:hyperlink>
        </w:p>
        <w:p w14:paraId="4F439D1A" w14:textId="77777777" w:rsidR="0035364C" w:rsidRPr="0035364C" w:rsidRDefault="00100BBC" w:rsidP="0035364C">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32929194" w:history="1">
            <w:r w:rsidR="00F20F80" w:rsidRPr="0035364C">
              <w:rPr>
                <w:rStyle w:val="Hyperlink"/>
                <w:rFonts w:ascii="Times New Roman" w:hAnsi="Times New Roman" w:cs="Times New Roman"/>
                <w:noProof/>
                <w:color w:val="000000" w:themeColor="text1"/>
                <w:sz w:val="24"/>
                <w:szCs w:val="24"/>
              </w:rPr>
              <w:t>Task 2- Personal Developmental Plan</w:t>
            </w:r>
            <w:r w:rsidR="00F20F80" w:rsidRPr="0035364C">
              <w:rPr>
                <w:rFonts w:ascii="Times New Roman" w:hAnsi="Times New Roman" w:cs="Times New Roman"/>
                <w:noProof/>
                <w:webHidden/>
                <w:color w:val="000000" w:themeColor="text1"/>
                <w:sz w:val="24"/>
                <w:szCs w:val="24"/>
              </w:rPr>
              <w:tab/>
            </w:r>
            <w:r w:rsidR="00F20F80" w:rsidRPr="0035364C">
              <w:rPr>
                <w:rFonts w:ascii="Times New Roman" w:hAnsi="Times New Roman" w:cs="Times New Roman"/>
                <w:noProof/>
                <w:webHidden/>
                <w:color w:val="000000" w:themeColor="text1"/>
                <w:sz w:val="24"/>
                <w:szCs w:val="24"/>
              </w:rPr>
              <w:fldChar w:fldCharType="begin"/>
            </w:r>
            <w:r w:rsidR="00F20F80" w:rsidRPr="0035364C">
              <w:rPr>
                <w:rFonts w:ascii="Times New Roman" w:hAnsi="Times New Roman" w:cs="Times New Roman"/>
                <w:noProof/>
                <w:webHidden/>
                <w:color w:val="000000" w:themeColor="text1"/>
                <w:sz w:val="24"/>
                <w:szCs w:val="24"/>
              </w:rPr>
              <w:instrText xml:space="preserve"> PAGEREF _Toc132929194 \h </w:instrText>
            </w:r>
            <w:r w:rsidR="00F20F80" w:rsidRPr="0035364C">
              <w:rPr>
                <w:rFonts w:ascii="Times New Roman" w:hAnsi="Times New Roman" w:cs="Times New Roman"/>
                <w:noProof/>
                <w:webHidden/>
                <w:color w:val="000000" w:themeColor="text1"/>
                <w:sz w:val="24"/>
                <w:szCs w:val="24"/>
              </w:rPr>
            </w:r>
            <w:r w:rsidR="00F20F80" w:rsidRPr="0035364C">
              <w:rPr>
                <w:rFonts w:ascii="Times New Roman" w:hAnsi="Times New Roman" w:cs="Times New Roman"/>
                <w:noProof/>
                <w:webHidden/>
                <w:color w:val="000000" w:themeColor="text1"/>
                <w:sz w:val="24"/>
                <w:szCs w:val="24"/>
              </w:rPr>
              <w:fldChar w:fldCharType="separate"/>
            </w:r>
            <w:r w:rsidR="00F20F80" w:rsidRPr="0035364C">
              <w:rPr>
                <w:rFonts w:ascii="Times New Roman" w:hAnsi="Times New Roman" w:cs="Times New Roman"/>
                <w:noProof/>
                <w:webHidden/>
                <w:color w:val="000000" w:themeColor="text1"/>
                <w:sz w:val="24"/>
                <w:szCs w:val="24"/>
              </w:rPr>
              <w:t>3</w:t>
            </w:r>
            <w:r w:rsidR="00F20F80" w:rsidRPr="0035364C">
              <w:rPr>
                <w:rFonts w:ascii="Times New Roman" w:hAnsi="Times New Roman" w:cs="Times New Roman"/>
                <w:noProof/>
                <w:webHidden/>
                <w:color w:val="000000" w:themeColor="text1"/>
                <w:sz w:val="24"/>
                <w:szCs w:val="24"/>
              </w:rPr>
              <w:fldChar w:fldCharType="end"/>
            </w:r>
          </w:hyperlink>
        </w:p>
        <w:p w14:paraId="6FEEC522" w14:textId="77777777" w:rsidR="0035364C" w:rsidRPr="0035364C" w:rsidRDefault="00100BBC" w:rsidP="0035364C">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32929195" w:history="1">
            <w:r w:rsidR="00F20F80" w:rsidRPr="0035364C">
              <w:rPr>
                <w:rStyle w:val="Hyperlink"/>
                <w:rFonts w:ascii="Times New Roman" w:hAnsi="Times New Roman" w:cs="Times New Roman"/>
                <w:noProof/>
                <w:color w:val="000000" w:themeColor="text1"/>
                <w:sz w:val="24"/>
                <w:szCs w:val="24"/>
              </w:rPr>
              <w:t>Reference</w:t>
            </w:r>
            <w:r w:rsidR="00F20F80" w:rsidRPr="0035364C">
              <w:rPr>
                <w:rFonts w:ascii="Times New Roman" w:hAnsi="Times New Roman" w:cs="Times New Roman"/>
                <w:noProof/>
                <w:webHidden/>
                <w:color w:val="000000" w:themeColor="text1"/>
                <w:sz w:val="24"/>
                <w:szCs w:val="24"/>
              </w:rPr>
              <w:tab/>
            </w:r>
            <w:r w:rsidR="00F20F80" w:rsidRPr="0035364C">
              <w:rPr>
                <w:rFonts w:ascii="Times New Roman" w:hAnsi="Times New Roman" w:cs="Times New Roman"/>
                <w:noProof/>
                <w:webHidden/>
                <w:color w:val="000000" w:themeColor="text1"/>
                <w:sz w:val="24"/>
                <w:szCs w:val="24"/>
              </w:rPr>
              <w:fldChar w:fldCharType="begin"/>
            </w:r>
            <w:r w:rsidR="00F20F80" w:rsidRPr="0035364C">
              <w:rPr>
                <w:rFonts w:ascii="Times New Roman" w:hAnsi="Times New Roman" w:cs="Times New Roman"/>
                <w:noProof/>
                <w:webHidden/>
                <w:color w:val="000000" w:themeColor="text1"/>
                <w:sz w:val="24"/>
                <w:szCs w:val="24"/>
              </w:rPr>
              <w:instrText xml:space="preserve"> PAGEREF _Toc132929195 \h </w:instrText>
            </w:r>
            <w:r w:rsidR="00F20F80" w:rsidRPr="0035364C">
              <w:rPr>
                <w:rFonts w:ascii="Times New Roman" w:hAnsi="Times New Roman" w:cs="Times New Roman"/>
                <w:noProof/>
                <w:webHidden/>
                <w:color w:val="000000" w:themeColor="text1"/>
                <w:sz w:val="24"/>
                <w:szCs w:val="24"/>
              </w:rPr>
            </w:r>
            <w:r w:rsidR="00F20F80" w:rsidRPr="0035364C">
              <w:rPr>
                <w:rFonts w:ascii="Times New Roman" w:hAnsi="Times New Roman" w:cs="Times New Roman"/>
                <w:noProof/>
                <w:webHidden/>
                <w:color w:val="000000" w:themeColor="text1"/>
                <w:sz w:val="24"/>
                <w:szCs w:val="24"/>
              </w:rPr>
              <w:fldChar w:fldCharType="separate"/>
            </w:r>
            <w:r w:rsidR="00F20F80" w:rsidRPr="0035364C">
              <w:rPr>
                <w:rFonts w:ascii="Times New Roman" w:hAnsi="Times New Roman" w:cs="Times New Roman"/>
                <w:noProof/>
                <w:webHidden/>
                <w:color w:val="000000" w:themeColor="text1"/>
                <w:sz w:val="24"/>
                <w:szCs w:val="24"/>
              </w:rPr>
              <w:t>8</w:t>
            </w:r>
            <w:r w:rsidR="00F20F80" w:rsidRPr="0035364C">
              <w:rPr>
                <w:rFonts w:ascii="Times New Roman" w:hAnsi="Times New Roman" w:cs="Times New Roman"/>
                <w:noProof/>
                <w:webHidden/>
                <w:color w:val="000000" w:themeColor="text1"/>
                <w:sz w:val="24"/>
                <w:szCs w:val="24"/>
              </w:rPr>
              <w:fldChar w:fldCharType="end"/>
            </w:r>
          </w:hyperlink>
        </w:p>
        <w:p w14:paraId="360DAFA0" w14:textId="77777777" w:rsidR="0035364C" w:rsidRPr="0035364C" w:rsidRDefault="00F20F80" w:rsidP="0035364C">
          <w:pPr>
            <w:spacing w:line="360" w:lineRule="auto"/>
            <w:jc w:val="center"/>
            <w:rPr>
              <w:rFonts w:ascii="Times New Roman" w:hAnsi="Times New Roman" w:cs="Times New Roman"/>
              <w:color w:val="000000" w:themeColor="text1"/>
              <w:sz w:val="24"/>
              <w:szCs w:val="24"/>
            </w:rPr>
          </w:pPr>
          <w:r w:rsidRPr="0035364C">
            <w:rPr>
              <w:rFonts w:ascii="Times New Roman" w:hAnsi="Times New Roman" w:cs="Times New Roman"/>
              <w:b/>
              <w:bCs/>
              <w:noProof/>
              <w:color w:val="000000" w:themeColor="text1"/>
              <w:sz w:val="24"/>
              <w:szCs w:val="24"/>
            </w:rPr>
            <w:fldChar w:fldCharType="end"/>
          </w:r>
        </w:p>
      </w:sdtContent>
    </w:sdt>
    <w:p w14:paraId="461753C8" w14:textId="77777777" w:rsidR="000F62C8" w:rsidRDefault="00F20F8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07F60483" w14:textId="77777777" w:rsidR="00F64DBB" w:rsidRPr="0075458C" w:rsidRDefault="00F20F80" w:rsidP="000F62C8">
      <w:pPr>
        <w:pStyle w:val="Heading1"/>
      </w:pPr>
      <w:bookmarkStart w:id="0" w:name="_Toc132929192"/>
      <w:r w:rsidRPr="0075458C">
        <w:lastRenderedPageBreak/>
        <w:t>Task 1- Reflection</w:t>
      </w:r>
      <w:bookmarkEnd w:id="0"/>
    </w:p>
    <w:p w14:paraId="0417DBCD" w14:textId="5ED71C95" w:rsidR="00D0719E" w:rsidRDefault="00D0719E" w:rsidP="0075458C">
      <w:pPr>
        <w:spacing w:line="360" w:lineRule="auto"/>
        <w:jc w:val="both"/>
        <w:rPr>
          <w:rFonts w:ascii="Times New Roman" w:hAnsi="Times New Roman" w:cs="Times New Roman"/>
          <w:color w:val="000000" w:themeColor="text1"/>
          <w:sz w:val="24"/>
          <w:szCs w:val="24"/>
        </w:rPr>
      </w:pPr>
    </w:p>
    <w:p w14:paraId="592EE5A4"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Step 1 - Description:</w:t>
      </w:r>
    </w:p>
    <w:p w14:paraId="772CABD4"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During the course of this module, I have developed various transferable skills that I believe would help me to be successful in my career, such as communication, critical thinking, teamwork, and so forth. Moreover, I have also learned how to use technology effectively to enhance my learning experience within the discipline area.</w:t>
      </w:r>
    </w:p>
    <w:p w14:paraId="07C8C966"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Step 2 - Feelings:</w:t>
      </w:r>
    </w:p>
    <w:p w14:paraId="3CE2F864"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Before the course, I had mixed feelings about my abilities to communicate effectively with others, work in a team, and adapt to change. However, during the course, I began to feel more confident in my abilities to manage my time, take leadership roles, and think critically. Additionally, I felt excited and motivated to learn and develop new skills.</w:t>
      </w:r>
    </w:p>
    <w:p w14:paraId="6A5FDFDB"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Step 3 - Evaluation:</w:t>
      </w:r>
    </w:p>
    <w:p w14:paraId="7B1BB1FE"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I found the course to be highly beneficial for my personal and professional development. I learned how to communicate effectively with my peers and superiors, work collaboratively with my team members, and adapt to changes and new situations. However, there were times when I struggled to manage my time effectively, which affected my ability to complete assignments on time.</w:t>
      </w:r>
    </w:p>
    <w:p w14:paraId="70884A84"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The module, I realize, have helped me develop foundational skills required to be a resilient and healthy independent learner. I've struggled with self-motivation in the past, but through this module, I've learned how to set goals for myself and manage my time more effectively. This has had a huge impact on my learning. I've also made significant progress in my communication skills, gaining greater confidence in expressing my thoughts and ideas.</w:t>
      </w:r>
    </w:p>
    <w:p w14:paraId="379FA3DD"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Step 4 - Analysis:</w:t>
      </w:r>
    </w:p>
    <w:p w14:paraId="025E1D25"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 xml:space="preserve">The course was highly effective in helping me develop a wide range of transferable skills. Communication skills were not my strong suit, but the course helped me become more confident and articulate in expressing my thoughts and ideas. The teamwork component of the course </w:t>
      </w:r>
      <w:r w:rsidRPr="00187E9C">
        <w:rPr>
          <w:rFonts w:ascii="Times New Roman" w:hAnsi="Times New Roman" w:cs="Times New Roman"/>
          <w:color w:val="000000" w:themeColor="text1"/>
          <w:sz w:val="24"/>
          <w:szCs w:val="24"/>
        </w:rPr>
        <w:lastRenderedPageBreak/>
        <w:t>helped me become more comfortable working with others and taught me how to communicate with my team members effectively. Also, peer and instructor feedback seemed greatly helpful to identify areas to improve (Biala, 2021). I learned how to adapt to new situations and environments, which has been a great asset to me as I enter the workforce.</w:t>
      </w:r>
    </w:p>
    <w:p w14:paraId="6F90CF55"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 xml:space="preserve">I realized that time management was an area where I struggled. However, I was able to use the skills I learned in the course to develop a schedule and create a routine that worked for me. The leadership component of the course helped me to understand my strengths and weaknesses and to develop my skills in this area. I learned how to take responsibility for my team, and how to make effective decisions. </w:t>
      </w:r>
    </w:p>
    <w:p w14:paraId="216EE73F"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The research and analytical skills component of the course helped me to develop critical thinking skills that I can apply to real-world situations. Finally, the technology component of the course helped me to learn how to use various technologies effectively, which will be very useful in my future career.</w:t>
      </w:r>
    </w:p>
    <w:p w14:paraId="36AA0D91"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Using Gibbs' reflective model helps in identifying the factors that contributed to progress and challenges (Smith, 2021). However, sometimes, I struggle to balance my workload and motivation when faced with challenging material.</w:t>
      </w:r>
    </w:p>
    <w:p w14:paraId="34D73790"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Step 5 - Conclusion:</w:t>
      </w:r>
    </w:p>
    <w:p w14:paraId="3F7B5885"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The transferable skills I have developed during this course will be highly beneficial for my future aspirations. I have learned how to communicate effectively with others, work collaboratively in teams, adapt to change, manage my time effectively, take leadership roles, make effective decisions, and develop critical thinking skills. The significant progress in adaptability and technical skills will greatly benefit in a rapidly evolving job market (Doyle, 2021). However, I feel that I still need to work on improving my time management skills, which will help me to complete assignments on time and manage my workload effectively. Also, I recognize the need for further development in my critical thinking and workload balance.</w:t>
      </w:r>
    </w:p>
    <w:p w14:paraId="79FFAB8C"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Step 6 - Action Plan:</w:t>
      </w:r>
    </w:p>
    <w:p w14:paraId="606513C4" w14:textId="77777777" w:rsidR="00187E9C" w:rsidRPr="00187E9C" w:rsidRDefault="00187E9C" w:rsidP="00187E9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 xml:space="preserve">To improve my time management skills, I plan to use a planner or calendar to keep track of my schedule, set clear goals for myself, and prioritize my tasks based on importance and urgency. </w:t>
      </w:r>
      <w:r w:rsidRPr="00187E9C">
        <w:rPr>
          <w:rFonts w:ascii="Times New Roman" w:hAnsi="Times New Roman" w:cs="Times New Roman"/>
          <w:color w:val="000000" w:themeColor="text1"/>
          <w:sz w:val="24"/>
          <w:szCs w:val="24"/>
        </w:rPr>
        <w:lastRenderedPageBreak/>
        <w:t>Additionally, I will seek out additional resources such as time management workshops or courses to further develop this skill. Gibbs' reflective model has been helpful in identifying factors that contributed to progress and challenges faced during the module, allowing for a deeper understanding of the learning process (Wallbridge, 2022).</w:t>
      </w:r>
    </w:p>
    <w:p w14:paraId="67364354" w14:textId="5D6D35D5" w:rsidR="00187E9C" w:rsidRPr="0075458C" w:rsidRDefault="00187E9C" w:rsidP="0075458C">
      <w:pPr>
        <w:spacing w:line="360" w:lineRule="auto"/>
        <w:jc w:val="both"/>
        <w:rPr>
          <w:rFonts w:ascii="Times New Roman" w:hAnsi="Times New Roman" w:cs="Times New Roman"/>
          <w:color w:val="000000" w:themeColor="text1"/>
          <w:sz w:val="24"/>
          <w:szCs w:val="24"/>
        </w:rPr>
      </w:pPr>
      <w:r w:rsidRPr="00187E9C">
        <w:rPr>
          <w:rFonts w:ascii="Times New Roman" w:hAnsi="Times New Roman" w:cs="Times New Roman"/>
          <w:color w:val="000000" w:themeColor="text1"/>
          <w:sz w:val="24"/>
          <w:szCs w:val="24"/>
        </w:rPr>
        <w:t>Also, in order to continue developing my skills, I plan to seek out feedback from my peers and instructors as I believe it's instrumental in my development so far. Additionally, I will look for additional resources and tools to support my skill development, such as online courses or workshops. I'm committed to improving my critical thinking abilities and finding ways to better balance my workload and stay motivated and engaged, even when faced with challenging material.</w:t>
      </w:r>
    </w:p>
    <w:p w14:paraId="4D74EC5A" w14:textId="77777777" w:rsidR="00E965FE" w:rsidRPr="0075458C" w:rsidRDefault="00F20F80" w:rsidP="000F62C8">
      <w:pPr>
        <w:pStyle w:val="Heading2"/>
      </w:pPr>
      <w:bookmarkStart w:id="1" w:name="_Toc132929193"/>
      <w:r w:rsidRPr="0075458C">
        <w:t>Self-Reflection Table</w:t>
      </w:r>
      <w:bookmarkEnd w:id="1"/>
    </w:p>
    <w:tbl>
      <w:tblPr>
        <w:tblStyle w:val="TableGrid"/>
        <w:tblW w:w="0" w:type="auto"/>
        <w:tblLook w:val="04A0" w:firstRow="1" w:lastRow="0" w:firstColumn="1" w:lastColumn="0" w:noHBand="0" w:noVBand="1"/>
      </w:tblPr>
      <w:tblGrid>
        <w:gridCol w:w="4788"/>
        <w:gridCol w:w="4788"/>
      </w:tblGrid>
      <w:tr w:rsidR="00105119" w14:paraId="5347F992" w14:textId="77777777" w:rsidTr="00E965FE">
        <w:tc>
          <w:tcPr>
            <w:tcW w:w="4788" w:type="dxa"/>
          </w:tcPr>
          <w:p w14:paraId="199C2186" w14:textId="77777777" w:rsidR="00E965FE" w:rsidRPr="0075458C" w:rsidRDefault="00F20F80" w:rsidP="000F62C8">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Things I did well</w:t>
            </w:r>
          </w:p>
        </w:tc>
        <w:tc>
          <w:tcPr>
            <w:tcW w:w="4788" w:type="dxa"/>
          </w:tcPr>
          <w:p w14:paraId="15BEC994" w14:textId="3AF1B8C8" w:rsidR="00E965FE" w:rsidRPr="0075458C" w:rsidRDefault="00187E9C" w:rsidP="000F62C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w:t>
            </w:r>
            <w:r w:rsidRPr="00187E9C">
              <w:rPr>
                <w:rFonts w:ascii="Times New Roman" w:hAnsi="Times New Roman" w:cs="Times New Roman"/>
                <w:color w:val="000000" w:themeColor="text1"/>
                <w:sz w:val="24"/>
                <w:szCs w:val="24"/>
              </w:rPr>
              <w:t xml:space="preserve">ommunication, </w:t>
            </w:r>
            <w:r>
              <w:rPr>
                <w:rFonts w:ascii="Times New Roman" w:hAnsi="Times New Roman" w:cs="Times New Roman"/>
                <w:color w:val="000000" w:themeColor="text1"/>
                <w:sz w:val="24"/>
                <w:szCs w:val="24"/>
              </w:rPr>
              <w:t>C</w:t>
            </w:r>
            <w:r w:rsidRPr="00187E9C">
              <w:rPr>
                <w:rFonts w:ascii="Times New Roman" w:hAnsi="Times New Roman" w:cs="Times New Roman"/>
                <w:color w:val="000000" w:themeColor="text1"/>
                <w:sz w:val="24"/>
                <w:szCs w:val="24"/>
              </w:rPr>
              <w:t xml:space="preserve">ritical thinking, </w:t>
            </w:r>
            <w:r>
              <w:rPr>
                <w:rFonts w:ascii="Times New Roman" w:hAnsi="Times New Roman" w:cs="Times New Roman"/>
                <w:color w:val="000000" w:themeColor="text1"/>
                <w:sz w:val="24"/>
                <w:szCs w:val="24"/>
              </w:rPr>
              <w:t>T</w:t>
            </w:r>
            <w:r w:rsidRPr="00187E9C">
              <w:rPr>
                <w:rFonts w:ascii="Times New Roman" w:hAnsi="Times New Roman" w:cs="Times New Roman"/>
                <w:color w:val="000000" w:themeColor="text1"/>
                <w:sz w:val="24"/>
                <w:szCs w:val="24"/>
              </w:rPr>
              <w:t xml:space="preserve">eamwork, </w:t>
            </w:r>
            <w:r>
              <w:rPr>
                <w:rFonts w:ascii="Times New Roman" w:hAnsi="Times New Roman" w:cs="Times New Roman"/>
                <w:color w:val="000000" w:themeColor="text1"/>
                <w:sz w:val="24"/>
                <w:szCs w:val="24"/>
              </w:rPr>
              <w:t>T</w:t>
            </w:r>
            <w:r w:rsidRPr="00187E9C">
              <w:rPr>
                <w:rFonts w:ascii="Times New Roman" w:hAnsi="Times New Roman" w:cs="Times New Roman"/>
                <w:color w:val="000000" w:themeColor="text1"/>
                <w:sz w:val="24"/>
                <w:szCs w:val="24"/>
              </w:rPr>
              <w:t>echnology</w:t>
            </w:r>
            <w:r>
              <w:rPr>
                <w:rFonts w:ascii="Times New Roman" w:hAnsi="Times New Roman" w:cs="Times New Roman"/>
                <w:color w:val="000000" w:themeColor="text1"/>
                <w:sz w:val="24"/>
                <w:szCs w:val="24"/>
              </w:rPr>
              <w:t>.</w:t>
            </w:r>
          </w:p>
        </w:tc>
      </w:tr>
      <w:tr w:rsidR="00105119" w14:paraId="2277FF21" w14:textId="77777777" w:rsidTr="00E965FE">
        <w:tc>
          <w:tcPr>
            <w:tcW w:w="4788" w:type="dxa"/>
          </w:tcPr>
          <w:p w14:paraId="0B3E48D5" w14:textId="77777777" w:rsidR="00E965FE" w:rsidRPr="0075458C" w:rsidRDefault="00F20F80" w:rsidP="000F62C8">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Things I did properly</w:t>
            </w:r>
          </w:p>
        </w:tc>
        <w:tc>
          <w:tcPr>
            <w:tcW w:w="4788" w:type="dxa"/>
          </w:tcPr>
          <w:p w14:paraId="6F7CD158" w14:textId="2D564BB4" w:rsidR="00E965FE" w:rsidRPr="0075458C" w:rsidRDefault="00187E9C" w:rsidP="000F62C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Adaptability</w:t>
            </w:r>
            <w:r w:rsidRPr="00187E9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Ti</w:t>
            </w:r>
            <w:r w:rsidRPr="00187E9C">
              <w:rPr>
                <w:rFonts w:ascii="Times New Roman" w:hAnsi="Times New Roman" w:cs="Times New Roman"/>
                <w:color w:val="000000" w:themeColor="text1"/>
                <w:sz w:val="24"/>
                <w:szCs w:val="24"/>
              </w:rPr>
              <w:t>me</w:t>
            </w:r>
            <w:r>
              <w:rPr>
                <w:rFonts w:ascii="Times New Roman" w:hAnsi="Times New Roman" w:cs="Times New Roman"/>
                <w:color w:val="000000" w:themeColor="text1"/>
                <w:sz w:val="24"/>
                <w:szCs w:val="24"/>
              </w:rPr>
              <w:t>-</w:t>
            </w:r>
            <w:r w:rsidRPr="00187E9C">
              <w:rPr>
                <w:rFonts w:ascii="Times New Roman" w:hAnsi="Times New Roman" w:cs="Times New Roman"/>
                <w:color w:val="000000" w:themeColor="text1"/>
                <w:sz w:val="24"/>
                <w:szCs w:val="24"/>
              </w:rPr>
              <w:t xml:space="preserve">management, </w:t>
            </w:r>
            <w:r>
              <w:rPr>
                <w:rFonts w:ascii="Times New Roman" w:hAnsi="Times New Roman" w:cs="Times New Roman"/>
                <w:color w:val="000000" w:themeColor="text1"/>
                <w:sz w:val="24"/>
                <w:szCs w:val="24"/>
              </w:rPr>
              <w:t>L</w:t>
            </w:r>
            <w:r w:rsidRPr="00187E9C">
              <w:rPr>
                <w:rFonts w:ascii="Times New Roman" w:hAnsi="Times New Roman" w:cs="Times New Roman"/>
                <w:color w:val="000000" w:themeColor="text1"/>
                <w:sz w:val="24"/>
                <w:szCs w:val="24"/>
              </w:rPr>
              <w:t xml:space="preserve">eadership, </w:t>
            </w:r>
            <w:r>
              <w:rPr>
                <w:rFonts w:ascii="Times New Roman" w:hAnsi="Times New Roman" w:cs="Times New Roman"/>
                <w:color w:val="000000" w:themeColor="text1"/>
                <w:sz w:val="24"/>
                <w:szCs w:val="24"/>
              </w:rPr>
              <w:t>D</w:t>
            </w:r>
            <w:r w:rsidRPr="00187E9C">
              <w:rPr>
                <w:rFonts w:ascii="Times New Roman" w:hAnsi="Times New Roman" w:cs="Times New Roman"/>
                <w:color w:val="000000" w:themeColor="text1"/>
                <w:sz w:val="24"/>
                <w:szCs w:val="24"/>
              </w:rPr>
              <w:t xml:space="preserve">ecision-making, </w:t>
            </w:r>
            <w:r>
              <w:rPr>
                <w:rFonts w:ascii="Times New Roman" w:hAnsi="Times New Roman" w:cs="Times New Roman"/>
                <w:color w:val="000000" w:themeColor="text1"/>
                <w:sz w:val="24"/>
                <w:szCs w:val="24"/>
              </w:rPr>
              <w:t xml:space="preserve">Research and </w:t>
            </w:r>
            <w:r w:rsidRPr="00187E9C">
              <w:rPr>
                <w:rFonts w:ascii="Times New Roman" w:hAnsi="Times New Roman" w:cs="Times New Roman"/>
                <w:color w:val="000000" w:themeColor="text1"/>
                <w:sz w:val="24"/>
                <w:szCs w:val="24"/>
              </w:rPr>
              <w:t>analytical skills</w:t>
            </w:r>
            <w:r>
              <w:rPr>
                <w:rFonts w:ascii="Times New Roman" w:hAnsi="Times New Roman" w:cs="Times New Roman"/>
                <w:color w:val="000000" w:themeColor="text1"/>
                <w:sz w:val="24"/>
                <w:szCs w:val="24"/>
              </w:rPr>
              <w:t>.</w:t>
            </w:r>
          </w:p>
        </w:tc>
      </w:tr>
      <w:tr w:rsidR="00105119" w14:paraId="26976015" w14:textId="77777777" w:rsidTr="00E965FE">
        <w:tc>
          <w:tcPr>
            <w:tcW w:w="4788" w:type="dxa"/>
          </w:tcPr>
          <w:p w14:paraId="708346AA" w14:textId="77777777" w:rsidR="00E965FE" w:rsidRPr="0075458C" w:rsidRDefault="00F20F80" w:rsidP="000F62C8">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Interesting or unexpected things</w:t>
            </w:r>
          </w:p>
        </w:tc>
        <w:tc>
          <w:tcPr>
            <w:tcW w:w="4788" w:type="dxa"/>
          </w:tcPr>
          <w:p w14:paraId="773AD201" w14:textId="6361D33D" w:rsidR="00E965FE" w:rsidRPr="0075458C" w:rsidRDefault="00187E9C" w:rsidP="000F62C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w:t>
            </w:r>
            <w:r w:rsidRPr="00187E9C">
              <w:rPr>
                <w:rFonts w:ascii="Times New Roman" w:hAnsi="Times New Roman" w:cs="Times New Roman"/>
                <w:color w:val="000000" w:themeColor="text1"/>
                <w:sz w:val="24"/>
                <w:szCs w:val="24"/>
              </w:rPr>
              <w:t xml:space="preserve">ncreased confidence, </w:t>
            </w:r>
            <w:r>
              <w:rPr>
                <w:rFonts w:ascii="Times New Roman" w:hAnsi="Times New Roman" w:cs="Times New Roman"/>
                <w:color w:val="000000" w:themeColor="text1"/>
                <w:sz w:val="24"/>
                <w:szCs w:val="24"/>
              </w:rPr>
              <w:t>P</w:t>
            </w:r>
            <w:r w:rsidRPr="00187E9C">
              <w:rPr>
                <w:rFonts w:ascii="Times New Roman" w:hAnsi="Times New Roman" w:cs="Times New Roman"/>
                <w:color w:val="000000" w:themeColor="text1"/>
                <w:sz w:val="24"/>
                <w:szCs w:val="24"/>
              </w:rPr>
              <w:t xml:space="preserve">rogress in </w:t>
            </w:r>
            <w:r>
              <w:rPr>
                <w:rFonts w:ascii="Times New Roman" w:hAnsi="Times New Roman" w:cs="Times New Roman"/>
                <w:color w:val="000000" w:themeColor="text1"/>
                <w:sz w:val="24"/>
                <w:szCs w:val="24"/>
              </w:rPr>
              <w:t>C</w:t>
            </w:r>
            <w:r w:rsidRPr="00187E9C">
              <w:rPr>
                <w:rFonts w:ascii="Times New Roman" w:hAnsi="Times New Roman" w:cs="Times New Roman"/>
                <w:color w:val="000000" w:themeColor="text1"/>
                <w:sz w:val="24"/>
                <w:szCs w:val="24"/>
              </w:rPr>
              <w:t xml:space="preserve">ommunication </w:t>
            </w:r>
            <w:r>
              <w:rPr>
                <w:rFonts w:ascii="Times New Roman" w:hAnsi="Times New Roman" w:cs="Times New Roman"/>
                <w:color w:val="000000" w:themeColor="text1"/>
                <w:sz w:val="24"/>
                <w:szCs w:val="24"/>
              </w:rPr>
              <w:t>S</w:t>
            </w:r>
            <w:r w:rsidRPr="00187E9C">
              <w:rPr>
                <w:rFonts w:ascii="Times New Roman" w:hAnsi="Times New Roman" w:cs="Times New Roman"/>
                <w:color w:val="000000" w:themeColor="text1"/>
                <w:sz w:val="24"/>
                <w:szCs w:val="24"/>
              </w:rPr>
              <w:t xml:space="preserve">kills, </w:t>
            </w:r>
            <w:r>
              <w:rPr>
                <w:rFonts w:ascii="Times New Roman" w:hAnsi="Times New Roman" w:cs="Times New Roman"/>
                <w:color w:val="000000" w:themeColor="text1"/>
                <w:sz w:val="24"/>
                <w:szCs w:val="24"/>
              </w:rPr>
              <w:t>A</w:t>
            </w:r>
            <w:r w:rsidRPr="00187E9C">
              <w:rPr>
                <w:rFonts w:ascii="Times New Roman" w:hAnsi="Times New Roman" w:cs="Times New Roman"/>
                <w:color w:val="000000" w:themeColor="text1"/>
                <w:sz w:val="24"/>
                <w:szCs w:val="24"/>
              </w:rPr>
              <w:t xml:space="preserve">daptability, </w:t>
            </w:r>
            <w:r>
              <w:rPr>
                <w:rFonts w:ascii="Times New Roman" w:hAnsi="Times New Roman" w:cs="Times New Roman"/>
                <w:color w:val="000000" w:themeColor="text1"/>
                <w:sz w:val="24"/>
                <w:szCs w:val="24"/>
              </w:rPr>
              <w:t>T</w:t>
            </w:r>
            <w:r w:rsidRPr="00187E9C">
              <w:rPr>
                <w:rFonts w:ascii="Times New Roman" w:hAnsi="Times New Roman" w:cs="Times New Roman"/>
                <w:color w:val="000000" w:themeColor="text1"/>
                <w:sz w:val="24"/>
                <w:szCs w:val="24"/>
              </w:rPr>
              <w:t xml:space="preserve">echnical </w:t>
            </w:r>
            <w:r>
              <w:rPr>
                <w:rFonts w:ascii="Times New Roman" w:hAnsi="Times New Roman" w:cs="Times New Roman"/>
                <w:color w:val="000000" w:themeColor="text1"/>
                <w:sz w:val="24"/>
                <w:szCs w:val="24"/>
              </w:rPr>
              <w:t>S</w:t>
            </w:r>
            <w:r w:rsidRPr="00187E9C">
              <w:rPr>
                <w:rFonts w:ascii="Times New Roman" w:hAnsi="Times New Roman" w:cs="Times New Roman"/>
                <w:color w:val="000000" w:themeColor="text1"/>
                <w:sz w:val="24"/>
                <w:szCs w:val="24"/>
              </w:rPr>
              <w:t>kills</w:t>
            </w:r>
            <w:r>
              <w:rPr>
                <w:rFonts w:ascii="Times New Roman" w:hAnsi="Times New Roman" w:cs="Times New Roman"/>
                <w:color w:val="000000" w:themeColor="text1"/>
                <w:sz w:val="24"/>
                <w:szCs w:val="24"/>
              </w:rPr>
              <w:t>.</w:t>
            </w:r>
          </w:p>
        </w:tc>
      </w:tr>
    </w:tbl>
    <w:p w14:paraId="184DD8E1" w14:textId="77777777" w:rsidR="00E965FE" w:rsidRDefault="00E965FE" w:rsidP="0075458C">
      <w:pPr>
        <w:spacing w:line="360" w:lineRule="auto"/>
        <w:jc w:val="both"/>
        <w:rPr>
          <w:rFonts w:ascii="Times New Roman" w:hAnsi="Times New Roman" w:cs="Times New Roman"/>
          <w:color w:val="000000" w:themeColor="text1"/>
          <w:sz w:val="24"/>
          <w:szCs w:val="24"/>
        </w:rPr>
      </w:pPr>
    </w:p>
    <w:p w14:paraId="7D85DBA5" w14:textId="77777777" w:rsidR="000F62C8" w:rsidRDefault="00F20F80" w:rsidP="000F62C8">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Table 1: Showing the self-reflection table</w:t>
      </w:r>
    </w:p>
    <w:p w14:paraId="134833B8" w14:textId="77777777" w:rsidR="000F62C8" w:rsidRPr="0075458C" w:rsidRDefault="00F20F80" w:rsidP="000F62C8">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Source: (Developed by the learner)</w:t>
      </w:r>
    </w:p>
    <w:p w14:paraId="53F4C72D" w14:textId="77777777" w:rsidR="0035364C" w:rsidRDefault="00F20F80">
      <w:pPr>
        <w:rPr>
          <w:rFonts w:ascii="Times New Roman" w:eastAsiaTheme="majorEastAsia" w:hAnsi="Times New Roman" w:cstheme="majorBidi"/>
          <w:b/>
          <w:bCs/>
          <w:sz w:val="24"/>
          <w:szCs w:val="28"/>
        </w:rPr>
      </w:pPr>
      <w:bookmarkStart w:id="2" w:name="_Toc132929194"/>
      <w:r>
        <w:br w:type="page"/>
      </w:r>
    </w:p>
    <w:p w14:paraId="7089DF10" w14:textId="77777777" w:rsidR="00E965FE" w:rsidRPr="0075458C" w:rsidRDefault="00F20F80" w:rsidP="000F62C8">
      <w:pPr>
        <w:pStyle w:val="Heading1"/>
      </w:pPr>
      <w:r w:rsidRPr="0075458C">
        <w:lastRenderedPageBreak/>
        <w:t>Task 2- Personal Developmental Plan</w:t>
      </w:r>
      <w:bookmarkEnd w:id="2"/>
    </w:p>
    <w:p w14:paraId="743F6138" w14:textId="77777777" w:rsidR="0035364C" w:rsidRPr="0035364C" w:rsidRDefault="00F20F80" w:rsidP="0035364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 xml:space="preserve">From </w:t>
      </w:r>
      <w:r w:rsidR="008F7DDB">
        <w:rPr>
          <w:rFonts w:ascii="Times New Roman" w:hAnsi="Times New Roman" w:cs="Times New Roman"/>
          <w:color w:val="000000" w:themeColor="text1"/>
          <w:sz w:val="24"/>
          <w:szCs w:val="24"/>
        </w:rPr>
        <w:t xml:space="preserve">my experience, I have </w:t>
      </w:r>
      <w:r w:rsidRPr="0075458C">
        <w:rPr>
          <w:rFonts w:ascii="Times New Roman" w:hAnsi="Times New Roman" w:cs="Times New Roman"/>
          <w:color w:val="000000" w:themeColor="text1"/>
          <w:sz w:val="24"/>
          <w:szCs w:val="24"/>
        </w:rPr>
        <w:t xml:space="preserve">traced that I have certain strengths as well as weaknesses. </w:t>
      </w:r>
      <w:r w:rsidR="00A020FB">
        <w:rPr>
          <w:rFonts w:ascii="Times New Roman" w:hAnsi="Times New Roman" w:cs="Times New Roman"/>
          <w:color w:val="000000" w:themeColor="text1"/>
          <w:sz w:val="24"/>
          <w:szCs w:val="24"/>
        </w:rPr>
        <w:t xml:space="preserve">I have </w:t>
      </w:r>
      <w:r w:rsidR="00A020FB" w:rsidRPr="0075458C">
        <w:rPr>
          <w:rFonts w:ascii="Times New Roman" w:hAnsi="Times New Roman" w:cs="Times New Roman"/>
          <w:color w:val="000000" w:themeColor="text1"/>
          <w:sz w:val="24"/>
          <w:szCs w:val="24"/>
        </w:rPr>
        <w:t>explored</w:t>
      </w:r>
      <w:r w:rsidRPr="0075458C">
        <w:rPr>
          <w:rFonts w:ascii="Times New Roman" w:hAnsi="Times New Roman" w:cs="Times New Roman"/>
          <w:color w:val="000000" w:themeColor="text1"/>
          <w:sz w:val="24"/>
          <w:szCs w:val="24"/>
        </w:rPr>
        <w:t xml:space="preserve"> </w:t>
      </w:r>
      <w:r w:rsidR="003474DD" w:rsidRPr="0075458C">
        <w:rPr>
          <w:rFonts w:ascii="Times New Roman" w:hAnsi="Times New Roman" w:cs="Times New Roman"/>
          <w:color w:val="000000" w:themeColor="text1"/>
          <w:sz w:val="24"/>
          <w:szCs w:val="24"/>
        </w:rPr>
        <w:t>my attributes</w:t>
      </w:r>
      <w:r w:rsidRPr="0075458C">
        <w:rPr>
          <w:rFonts w:ascii="Times New Roman" w:hAnsi="Times New Roman" w:cs="Times New Roman"/>
          <w:color w:val="000000" w:themeColor="text1"/>
          <w:sz w:val="24"/>
          <w:szCs w:val="24"/>
        </w:rPr>
        <w:t xml:space="preserve"> and I understood that I have effective decision-making, problem-solving, creativity, and other attributes </w:t>
      </w:r>
      <w:r w:rsidR="003474DD">
        <w:rPr>
          <w:rFonts w:ascii="Times New Roman" w:hAnsi="Times New Roman" w:cs="Times New Roman"/>
          <w:color w:val="000000" w:themeColor="text1"/>
          <w:sz w:val="24"/>
          <w:szCs w:val="24"/>
        </w:rPr>
        <w:t>(</w:t>
      </w:r>
      <w:r w:rsidR="003474DD">
        <w:rPr>
          <w:rFonts w:ascii="Times New Roman" w:hAnsi="Times New Roman" w:cs="Times New Roman"/>
          <w:color w:val="000000" w:themeColor="text1"/>
          <w:sz w:val="24"/>
          <w:szCs w:val="24"/>
          <w:shd w:val="clear" w:color="auto" w:fill="FFFFFF"/>
        </w:rPr>
        <w:t xml:space="preserve">Rebele </w:t>
      </w:r>
      <w:r w:rsidR="00CD7053" w:rsidRPr="0075458C">
        <w:rPr>
          <w:rFonts w:ascii="Times New Roman" w:hAnsi="Times New Roman" w:cs="Times New Roman"/>
          <w:color w:val="000000" w:themeColor="text1"/>
          <w:sz w:val="24"/>
          <w:szCs w:val="24"/>
          <w:shd w:val="clear" w:color="auto" w:fill="FFFFFF"/>
        </w:rPr>
        <w:t>and Pierre, 2019</w:t>
      </w:r>
      <w:r w:rsidR="003474DD">
        <w:rPr>
          <w:rFonts w:ascii="Times New Roman" w:hAnsi="Times New Roman" w:cs="Times New Roman"/>
          <w:color w:val="000000" w:themeColor="text1"/>
          <w:sz w:val="24"/>
          <w:szCs w:val="24"/>
          <w:shd w:val="clear" w:color="auto" w:fill="FFFFFF"/>
        </w:rPr>
        <w:t xml:space="preserve">). </w:t>
      </w:r>
      <w:r w:rsidR="000911AF" w:rsidRPr="0075458C">
        <w:rPr>
          <w:rFonts w:ascii="Times New Roman" w:hAnsi="Times New Roman" w:cs="Times New Roman"/>
          <w:color w:val="000000" w:themeColor="text1"/>
          <w:sz w:val="24"/>
          <w:szCs w:val="24"/>
        </w:rPr>
        <w:t>However</w:t>
      </w:r>
      <w:r w:rsidR="000911AF">
        <w:rPr>
          <w:rFonts w:ascii="Times New Roman" w:hAnsi="Times New Roman" w:cs="Times New Roman"/>
          <w:color w:val="000000" w:themeColor="text1"/>
          <w:sz w:val="24"/>
          <w:szCs w:val="24"/>
        </w:rPr>
        <w:t>,</w:t>
      </w:r>
      <w:r w:rsidRPr="0075458C">
        <w:rPr>
          <w:rFonts w:ascii="Times New Roman" w:hAnsi="Times New Roman" w:cs="Times New Roman"/>
          <w:color w:val="000000" w:themeColor="text1"/>
          <w:sz w:val="24"/>
          <w:szCs w:val="24"/>
        </w:rPr>
        <w:t xml:space="preserve"> I have poor research ability, communication skills, and time management ability. However, in the current digital era, besides learning from offline tutors in an educational setting, online or digital </w:t>
      </w:r>
      <w:r w:rsidR="00A020FB">
        <w:rPr>
          <w:rFonts w:ascii="Times New Roman" w:hAnsi="Times New Roman" w:cs="Times New Roman"/>
          <w:color w:val="000000" w:themeColor="text1"/>
          <w:sz w:val="24"/>
          <w:szCs w:val="24"/>
        </w:rPr>
        <w:t>l</w:t>
      </w:r>
      <w:r w:rsidRPr="0075458C">
        <w:rPr>
          <w:rFonts w:ascii="Times New Roman" w:hAnsi="Times New Roman" w:cs="Times New Roman"/>
          <w:color w:val="000000" w:themeColor="text1"/>
          <w:sz w:val="24"/>
          <w:szCs w:val="24"/>
        </w:rPr>
        <w:t xml:space="preserve">earning has </w:t>
      </w:r>
      <w:r w:rsidR="00A020FB" w:rsidRPr="0075458C">
        <w:rPr>
          <w:rFonts w:ascii="Times New Roman" w:hAnsi="Times New Roman" w:cs="Times New Roman"/>
          <w:color w:val="000000" w:themeColor="text1"/>
          <w:sz w:val="24"/>
          <w:szCs w:val="24"/>
        </w:rPr>
        <w:t>become</w:t>
      </w:r>
      <w:r w:rsidRPr="0075458C">
        <w:rPr>
          <w:rFonts w:ascii="Times New Roman" w:hAnsi="Times New Roman" w:cs="Times New Roman"/>
          <w:color w:val="000000" w:themeColor="text1"/>
          <w:sz w:val="24"/>
          <w:szCs w:val="24"/>
        </w:rPr>
        <w:t xml:space="preserve"> prominent. </w:t>
      </w:r>
      <w:r w:rsidR="00A020FB" w:rsidRPr="0075458C">
        <w:rPr>
          <w:rFonts w:ascii="Times New Roman" w:hAnsi="Times New Roman" w:cs="Times New Roman"/>
          <w:color w:val="000000" w:themeColor="text1"/>
          <w:sz w:val="24"/>
          <w:szCs w:val="24"/>
        </w:rPr>
        <w:t>Especially</w:t>
      </w:r>
      <w:r w:rsidRPr="0075458C">
        <w:rPr>
          <w:rFonts w:ascii="Times New Roman" w:hAnsi="Times New Roman" w:cs="Times New Roman"/>
          <w:color w:val="000000" w:themeColor="text1"/>
          <w:sz w:val="24"/>
          <w:szCs w:val="24"/>
        </w:rPr>
        <w:t xml:space="preserve"> during the Covid19 pandemic the importance of digital learning has been witnessed when offline </w:t>
      </w:r>
      <w:r w:rsidR="00A020FB" w:rsidRPr="0075458C">
        <w:rPr>
          <w:rFonts w:ascii="Times New Roman" w:hAnsi="Times New Roman" w:cs="Times New Roman"/>
          <w:color w:val="000000" w:themeColor="text1"/>
          <w:sz w:val="24"/>
          <w:szCs w:val="24"/>
        </w:rPr>
        <w:t>schools</w:t>
      </w:r>
      <w:r w:rsidRPr="0075458C">
        <w:rPr>
          <w:rFonts w:ascii="Times New Roman" w:hAnsi="Times New Roman" w:cs="Times New Roman"/>
          <w:color w:val="000000" w:themeColor="text1"/>
          <w:sz w:val="24"/>
          <w:szCs w:val="24"/>
        </w:rPr>
        <w:t xml:space="preserve"> were closed</w:t>
      </w:r>
      <w:r w:rsidR="00CD7053" w:rsidRPr="0075458C">
        <w:rPr>
          <w:rFonts w:ascii="Times New Roman" w:hAnsi="Times New Roman" w:cs="Times New Roman"/>
          <w:color w:val="000000" w:themeColor="text1"/>
          <w:sz w:val="24"/>
          <w:szCs w:val="24"/>
          <w:shd w:val="clear" w:color="auto" w:fill="FFFFFF"/>
        </w:rPr>
        <w:t xml:space="preserve"> </w:t>
      </w:r>
      <w:r w:rsidR="003474DD">
        <w:rPr>
          <w:rFonts w:ascii="Times New Roman" w:hAnsi="Times New Roman" w:cs="Times New Roman"/>
          <w:color w:val="000000" w:themeColor="text1"/>
          <w:sz w:val="24"/>
          <w:szCs w:val="24"/>
          <w:shd w:val="clear" w:color="auto" w:fill="FFFFFF"/>
        </w:rPr>
        <w:t>(</w:t>
      </w:r>
      <w:r w:rsidR="00CD7053" w:rsidRPr="0075458C">
        <w:rPr>
          <w:rFonts w:ascii="Times New Roman" w:hAnsi="Times New Roman" w:cs="Times New Roman"/>
          <w:color w:val="000000" w:themeColor="text1"/>
          <w:sz w:val="24"/>
          <w:szCs w:val="24"/>
          <w:shd w:val="clear" w:color="auto" w:fill="FFFFFF"/>
        </w:rPr>
        <w:t>Heidari et al., 2021</w:t>
      </w:r>
      <w:r w:rsidR="003474DD">
        <w:rPr>
          <w:rFonts w:ascii="Times New Roman" w:hAnsi="Times New Roman" w:cs="Times New Roman"/>
          <w:color w:val="000000" w:themeColor="text1"/>
          <w:sz w:val="24"/>
          <w:szCs w:val="24"/>
          <w:shd w:val="clear" w:color="auto" w:fill="FFFFFF"/>
        </w:rPr>
        <w:t>)</w:t>
      </w:r>
      <w:r w:rsidRPr="0075458C">
        <w:rPr>
          <w:rFonts w:ascii="Times New Roman" w:hAnsi="Times New Roman" w:cs="Times New Roman"/>
          <w:color w:val="000000" w:themeColor="text1"/>
          <w:sz w:val="24"/>
          <w:szCs w:val="24"/>
        </w:rPr>
        <w:t xml:space="preserve">. However, to opt for digital learning some skills are crucial such as research ability and searching from a digital database, time management is crucial to arrange a time for offline classes, making projects, and assignments, and learning from </w:t>
      </w:r>
      <w:r w:rsidR="00A020FB" w:rsidRPr="0075458C">
        <w:rPr>
          <w:rFonts w:ascii="Times New Roman" w:hAnsi="Times New Roman" w:cs="Times New Roman"/>
          <w:color w:val="000000" w:themeColor="text1"/>
          <w:sz w:val="24"/>
          <w:szCs w:val="24"/>
        </w:rPr>
        <w:t>digital sour</w:t>
      </w:r>
      <w:r w:rsidR="00A020FB">
        <w:rPr>
          <w:rFonts w:ascii="Times New Roman" w:hAnsi="Times New Roman" w:cs="Times New Roman"/>
          <w:color w:val="000000" w:themeColor="text1"/>
          <w:sz w:val="24"/>
          <w:szCs w:val="24"/>
        </w:rPr>
        <w:t>ces</w:t>
      </w:r>
      <w:r w:rsidRPr="0075458C">
        <w:rPr>
          <w:rFonts w:ascii="Times New Roman" w:hAnsi="Times New Roman" w:cs="Times New Roman"/>
          <w:color w:val="000000" w:themeColor="text1"/>
          <w:sz w:val="24"/>
          <w:szCs w:val="24"/>
        </w:rPr>
        <w:t>. Moreover, communication is important to communicate queries through both</w:t>
      </w:r>
      <w:r w:rsidR="003474DD">
        <w:rPr>
          <w:rFonts w:ascii="Times New Roman" w:hAnsi="Times New Roman" w:cs="Times New Roman"/>
          <w:color w:val="000000" w:themeColor="text1"/>
          <w:sz w:val="24"/>
          <w:szCs w:val="24"/>
        </w:rPr>
        <w:t xml:space="preserve"> digital and </w:t>
      </w:r>
      <w:r w:rsidR="00A020FB">
        <w:rPr>
          <w:rFonts w:ascii="Times New Roman" w:hAnsi="Times New Roman" w:cs="Times New Roman"/>
          <w:color w:val="000000" w:themeColor="text1"/>
          <w:sz w:val="24"/>
          <w:szCs w:val="24"/>
        </w:rPr>
        <w:t>offline</w:t>
      </w:r>
      <w:r w:rsidR="003474DD">
        <w:rPr>
          <w:rFonts w:ascii="Times New Roman" w:hAnsi="Times New Roman" w:cs="Times New Roman"/>
          <w:color w:val="000000" w:themeColor="text1"/>
          <w:sz w:val="24"/>
          <w:szCs w:val="24"/>
        </w:rPr>
        <w:t xml:space="preserve"> channels. </w:t>
      </w:r>
      <w:r w:rsidRPr="0075458C">
        <w:rPr>
          <w:rFonts w:ascii="Times New Roman" w:hAnsi="Times New Roman" w:cs="Times New Roman"/>
          <w:color w:val="000000" w:themeColor="text1"/>
          <w:sz w:val="24"/>
          <w:szCs w:val="24"/>
        </w:rPr>
        <w:t xml:space="preserve">Similarly, the reflection has helped to identify that I lack research, time management, and communication </w:t>
      </w:r>
      <w:r w:rsidR="00A020FB" w:rsidRPr="0075458C">
        <w:rPr>
          <w:rFonts w:ascii="Times New Roman" w:hAnsi="Times New Roman" w:cs="Times New Roman"/>
          <w:color w:val="000000" w:themeColor="text1"/>
          <w:sz w:val="24"/>
          <w:szCs w:val="24"/>
        </w:rPr>
        <w:t>skills</w:t>
      </w:r>
      <w:r w:rsidRPr="0075458C">
        <w:rPr>
          <w:rFonts w:ascii="Times New Roman" w:hAnsi="Times New Roman" w:cs="Times New Roman"/>
          <w:color w:val="000000" w:themeColor="text1"/>
          <w:sz w:val="24"/>
          <w:szCs w:val="24"/>
        </w:rPr>
        <w:t xml:space="preserve"> and the PDP shall help me to overcome my loopholes. </w:t>
      </w:r>
    </w:p>
    <w:tbl>
      <w:tblPr>
        <w:tblStyle w:val="TableGrid"/>
        <w:tblW w:w="0" w:type="auto"/>
        <w:tblLook w:val="04A0" w:firstRow="1" w:lastRow="0" w:firstColumn="1" w:lastColumn="0" w:noHBand="0" w:noVBand="1"/>
      </w:tblPr>
      <w:tblGrid>
        <w:gridCol w:w="1913"/>
        <w:gridCol w:w="1926"/>
        <w:gridCol w:w="1942"/>
        <w:gridCol w:w="2026"/>
        <w:gridCol w:w="1769"/>
      </w:tblGrid>
      <w:tr w:rsidR="00105119" w14:paraId="190773B9" w14:textId="77777777" w:rsidTr="000F62C8">
        <w:tc>
          <w:tcPr>
            <w:tcW w:w="1923" w:type="dxa"/>
            <w:tcBorders>
              <w:bottom w:val="nil"/>
            </w:tcBorders>
            <w:shd w:val="clear" w:color="auto" w:fill="B2A1C7" w:themeFill="accent4" w:themeFillTint="99"/>
          </w:tcPr>
          <w:p w14:paraId="3E819DA6" w14:textId="77777777" w:rsidR="00D0719E" w:rsidRPr="000F62C8" w:rsidRDefault="00F20F80" w:rsidP="000F62C8">
            <w:pPr>
              <w:spacing w:line="360" w:lineRule="auto"/>
              <w:jc w:val="center"/>
              <w:rPr>
                <w:rFonts w:ascii="Times New Roman" w:hAnsi="Times New Roman" w:cs="Times New Roman"/>
                <w:b/>
                <w:color w:val="000000" w:themeColor="text1"/>
                <w:sz w:val="24"/>
                <w:szCs w:val="24"/>
              </w:rPr>
            </w:pPr>
            <w:r w:rsidRPr="000F62C8">
              <w:rPr>
                <w:rFonts w:ascii="Times New Roman" w:hAnsi="Times New Roman" w:cs="Times New Roman"/>
                <w:b/>
                <w:color w:val="000000" w:themeColor="text1"/>
                <w:sz w:val="24"/>
                <w:szCs w:val="24"/>
              </w:rPr>
              <w:t>Student Name</w:t>
            </w:r>
          </w:p>
        </w:tc>
        <w:tc>
          <w:tcPr>
            <w:tcW w:w="1949" w:type="dxa"/>
            <w:tcBorders>
              <w:bottom w:val="nil"/>
            </w:tcBorders>
            <w:shd w:val="clear" w:color="auto" w:fill="B2A1C7" w:themeFill="accent4" w:themeFillTint="99"/>
          </w:tcPr>
          <w:p w14:paraId="0D89D056" w14:textId="77777777" w:rsidR="00D0719E" w:rsidRPr="000F62C8" w:rsidRDefault="00F20F80" w:rsidP="000F62C8">
            <w:pPr>
              <w:spacing w:line="360" w:lineRule="auto"/>
              <w:jc w:val="center"/>
              <w:rPr>
                <w:rFonts w:ascii="Times New Roman" w:hAnsi="Times New Roman" w:cs="Times New Roman"/>
                <w:b/>
                <w:color w:val="000000" w:themeColor="text1"/>
                <w:sz w:val="24"/>
                <w:szCs w:val="24"/>
              </w:rPr>
            </w:pPr>
            <w:r w:rsidRPr="000F62C8">
              <w:rPr>
                <w:rFonts w:ascii="Times New Roman" w:hAnsi="Times New Roman" w:cs="Times New Roman"/>
                <w:b/>
                <w:color w:val="000000" w:themeColor="text1"/>
                <w:sz w:val="24"/>
                <w:szCs w:val="24"/>
              </w:rPr>
              <w:t>Student Number</w:t>
            </w:r>
          </w:p>
        </w:tc>
        <w:tc>
          <w:tcPr>
            <w:tcW w:w="1966" w:type="dxa"/>
            <w:tcBorders>
              <w:bottom w:val="single" w:sz="4" w:space="0" w:color="auto"/>
            </w:tcBorders>
            <w:shd w:val="clear" w:color="auto" w:fill="B2A1C7" w:themeFill="accent4" w:themeFillTint="99"/>
          </w:tcPr>
          <w:p w14:paraId="7B0A1D59" w14:textId="77777777" w:rsidR="00D0719E" w:rsidRPr="000F62C8" w:rsidRDefault="00F20F80" w:rsidP="000F62C8">
            <w:pPr>
              <w:spacing w:line="360" w:lineRule="auto"/>
              <w:jc w:val="center"/>
              <w:rPr>
                <w:rFonts w:ascii="Times New Roman" w:hAnsi="Times New Roman" w:cs="Times New Roman"/>
                <w:b/>
                <w:color w:val="000000" w:themeColor="text1"/>
                <w:sz w:val="24"/>
                <w:szCs w:val="24"/>
              </w:rPr>
            </w:pPr>
            <w:r w:rsidRPr="000F62C8">
              <w:rPr>
                <w:rFonts w:ascii="Times New Roman" w:hAnsi="Times New Roman" w:cs="Times New Roman"/>
                <w:b/>
                <w:color w:val="000000" w:themeColor="text1"/>
                <w:sz w:val="24"/>
                <w:szCs w:val="24"/>
              </w:rPr>
              <w:t>Module</w:t>
            </w:r>
          </w:p>
        </w:tc>
        <w:tc>
          <w:tcPr>
            <w:tcW w:w="2053" w:type="dxa"/>
            <w:shd w:val="clear" w:color="auto" w:fill="B2A1C7" w:themeFill="accent4" w:themeFillTint="99"/>
          </w:tcPr>
          <w:p w14:paraId="4E14E2AE" w14:textId="77777777" w:rsidR="00D0719E" w:rsidRPr="000F62C8" w:rsidRDefault="00F20F80" w:rsidP="000F62C8">
            <w:pPr>
              <w:spacing w:line="360" w:lineRule="auto"/>
              <w:jc w:val="center"/>
              <w:rPr>
                <w:rFonts w:ascii="Times New Roman" w:hAnsi="Times New Roman" w:cs="Times New Roman"/>
                <w:b/>
                <w:color w:val="000000" w:themeColor="text1"/>
                <w:sz w:val="24"/>
                <w:szCs w:val="24"/>
              </w:rPr>
            </w:pPr>
            <w:r w:rsidRPr="000F62C8">
              <w:rPr>
                <w:rFonts w:ascii="Times New Roman" w:hAnsi="Times New Roman" w:cs="Times New Roman"/>
                <w:b/>
                <w:color w:val="000000" w:themeColor="text1"/>
                <w:sz w:val="24"/>
                <w:szCs w:val="24"/>
              </w:rPr>
              <w:t>Code</w:t>
            </w:r>
          </w:p>
        </w:tc>
        <w:tc>
          <w:tcPr>
            <w:tcW w:w="1685" w:type="dxa"/>
            <w:tcBorders>
              <w:top w:val="single" w:sz="4" w:space="0" w:color="auto"/>
              <w:bottom w:val="nil"/>
            </w:tcBorders>
            <w:shd w:val="clear" w:color="auto" w:fill="B2A1C7" w:themeFill="accent4" w:themeFillTint="99"/>
          </w:tcPr>
          <w:p w14:paraId="12491716" w14:textId="77777777" w:rsidR="00D0719E" w:rsidRPr="0075458C" w:rsidRDefault="00D0719E" w:rsidP="0075458C">
            <w:pPr>
              <w:spacing w:line="360" w:lineRule="auto"/>
              <w:jc w:val="both"/>
              <w:rPr>
                <w:rFonts w:ascii="Times New Roman" w:hAnsi="Times New Roman" w:cs="Times New Roman"/>
                <w:color w:val="000000" w:themeColor="text1"/>
                <w:sz w:val="24"/>
                <w:szCs w:val="24"/>
              </w:rPr>
            </w:pPr>
          </w:p>
        </w:tc>
      </w:tr>
      <w:tr w:rsidR="00105119" w14:paraId="2BFBBBE9" w14:textId="77777777" w:rsidTr="000F62C8">
        <w:tc>
          <w:tcPr>
            <w:tcW w:w="1923" w:type="dxa"/>
            <w:tcBorders>
              <w:top w:val="nil"/>
              <w:bottom w:val="nil"/>
            </w:tcBorders>
            <w:shd w:val="clear" w:color="auto" w:fill="B2A1C7" w:themeFill="accent4" w:themeFillTint="99"/>
          </w:tcPr>
          <w:p w14:paraId="4DEF33AF" w14:textId="77777777" w:rsidR="00D0719E" w:rsidRPr="0075458C" w:rsidRDefault="00D0719E" w:rsidP="0075458C">
            <w:pPr>
              <w:spacing w:line="360" w:lineRule="auto"/>
              <w:jc w:val="both"/>
              <w:rPr>
                <w:rFonts w:ascii="Times New Roman" w:hAnsi="Times New Roman" w:cs="Times New Roman"/>
                <w:color w:val="000000" w:themeColor="text1"/>
                <w:sz w:val="24"/>
                <w:szCs w:val="24"/>
              </w:rPr>
            </w:pPr>
          </w:p>
        </w:tc>
        <w:tc>
          <w:tcPr>
            <w:tcW w:w="1949" w:type="dxa"/>
            <w:tcBorders>
              <w:top w:val="nil"/>
              <w:bottom w:val="nil"/>
            </w:tcBorders>
            <w:shd w:val="clear" w:color="auto" w:fill="B2A1C7" w:themeFill="accent4" w:themeFillTint="99"/>
          </w:tcPr>
          <w:p w14:paraId="6C9E923E" w14:textId="77777777" w:rsidR="00D0719E" w:rsidRPr="0075458C" w:rsidRDefault="00D0719E" w:rsidP="0075458C">
            <w:pPr>
              <w:spacing w:line="360" w:lineRule="auto"/>
              <w:jc w:val="both"/>
              <w:rPr>
                <w:rFonts w:ascii="Times New Roman" w:hAnsi="Times New Roman" w:cs="Times New Roman"/>
                <w:color w:val="000000" w:themeColor="text1"/>
                <w:sz w:val="24"/>
                <w:szCs w:val="24"/>
              </w:rPr>
            </w:pPr>
          </w:p>
        </w:tc>
        <w:tc>
          <w:tcPr>
            <w:tcW w:w="1966" w:type="dxa"/>
            <w:tcBorders>
              <w:bottom w:val="nil"/>
            </w:tcBorders>
            <w:shd w:val="clear" w:color="auto" w:fill="B2A1C7" w:themeFill="accent4" w:themeFillTint="99"/>
          </w:tcPr>
          <w:p w14:paraId="1A5D5447" w14:textId="77777777" w:rsidR="00D0719E"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Learning in the Digital era</w:t>
            </w:r>
          </w:p>
        </w:tc>
        <w:tc>
          <w:tcPr>
            <w:tcW w:w="2053" w:type="dxa"/>
            <w:shd w:val="clear" w:color="auto" w:fill="B2A1C7" w:themeFill="accent4" w:themeFillTint="99"/>
          </w:tcPr>
          <w:p w14:paraId="0976F619" w14:textId="77777777" w:rsidR="00D0719E"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BMPL4007</w:t>
            </w:r>
          </w:p>
        </w:tc>
        <w:tc>
          <w:tcPr>
            <w:tcW w:w="1685" w:type="dxa"/>
            <w:tcBorders>
              <w:top w:val="nil"/>
              <w:bottom w:val="nil"/>
            </w:tcBorders>
            <w:shd w:val="clear" w:color="auto" w:fill="B2A1C7" w:themeFill="accent4" w:themeFillTint="99"/>
          </w:tcPr>
          <w:p w14:paraId="33CBC971" w14:textId="77777777" w:rsidR="00D0719E" w:rsidRPr="0075458C" w:rsidRDefault="00D0719E" w:rsidP="0075458C">
            <w:pPr>
              <w:spacing w:line="360" w:lineRule="auto"/>
              <w:jc w:val="both"/>
              <w:rPr>
                <w:rFonts w:ascii="Times New Roman" w:hAnsi="Times New Roman" w:cs="Times New Roman"/>
                <w:color w:val="000000" w:themeColor="text1"/>
                <w:sz w:val="24"/>
                <w:szCs w:val="24"/>
              </w:rPr>
            </w:pPr>
          </w:p>
        </w:tc>
      </w:tr>
      <w:tr w:rsidR="00105119" w14:paraId="4445F889" w14:textId="77777777" w:rsidTr="000F62C8">
        <w:tc>
          <w:tcPr>
            <w:tcW w:w="1923" w:type="dxa"/>
            <w:tcBorders>
              <w:top w:val="nil"/>
            </w:tcBorders>
            <w:shd w:val="clear" w:color="auto" w:fill="B2A1C7" w:themeFill="accent4" w:themeFillTint="99"/>
          </w:tcPr>
          <w:p w14:paraId="73649489" w14:textId="77777777" w:rsidR="00D0719E" w:rsidRPr="0075458C" w:rsidRDefault="00D0719E" w:rsidP="0075458C">
            <w:pPr>
              <w:spacing w:line="360" w:lineRule="auto"/>
              <w:jc w:val="both"/>
              <w:rPr>
                <w:rFonts w:ascii="Times New Roman" w:hAnsi="Times New Roman" w:cs="Times New Roman"/>
                <w:color w:val="000000" w:themeColor="text1"/>
                <w:sz w:val="24"/>
                <w:szCs w:val="24"/>
              </w:rPr>
            </w:pPr>
          </w:p>
        </w:tc>
        <w:tc>
          <w:tcPr>
            <w:tcW w:w="1949" w:type="dxa"/>
            <w:tcBorders>
              <w:top w:val="nil"/>
            </w:tcBorders>
            <w:shd w:val="clear" w:color="auto" w:fill="B2A1C7" w:themeFill="accent4" w:themeFillTint="99"/>
          </w:tcPr>
          <w:p w14:paraId="74A34321" w14:textId="77777777" w:rsidR="00D0719E" w:rsidRPr="0075458C" w:rsidRDefault="00D0719E" w:rsidP="0075458C">
            <w:pPr>
              <w:spacing w:line="360" w:lineRule="auto"/>
              <w:jc w:val="both"/>
              <w:rPr>
                <w:rFonts w:ascii="Times New Roman" w:hAnsi="Times New Roman" w:cs="Times New Roman"/>
                <w:color w:val="000000" w:themeColor="text1"/>
                <w:sz w:val="24"/>
                <w:szCs w:val="24"/>
              </w:rPr>
            </w:pPr>
          </w:p>
        </w:tc>
        <w:tc>
          <w:tcPr>
            <w:tcW w:w="1966" w:type="dxa"/>
            <w:tcBorders>
              <w:top w:val="nil"/>
            </w:tcBorders>
            <w:shd w:val="clear" w:color="auto" w:fill="B2A1C7" w:themeFill="accent4" w:themeFillTint="99"/>
          </w:tcPr>
          <w:p w14:paraId="36533077" w14:textId="77777777" w:rsidR="00D0719E" w:rsidRPr="0075458C" w:rsidRDefault="00D0719E" w:rsidP="0075458C">
            <w:pPr>
              <w:spacing w:line="360" w:lineRule="auto"/>
              <w:jc w:val="both"/>
              <w:rPr>
                <w:rFonts w:ascii="Times New Roman" w:hAnsi="Times New Roman" w:cs="Times New Roman"/>
                <w:color w:val="000000" w:themeColor="text1"/>
                <w:sz w:val="24"/>
                <w:szCs w:val="24"/>
              </w:rPr>
            </w:pPr>
          </w:p>
        </w:tc>
        <w:tc>
          <w:tcPr>
            <w:tcW w:w="2053" w:type="dxa"/>
            <w:shd w:val="clear" w:color="auto" w:fill="B2A1C7" w:themeFill="accent4" w:themeFillTint="99"/>
          </w:tcPr>
          <w:p w14:paraId="3077193A" w14:textId="77777777" w:rsidR="00D0719E"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BMPS4009</w:t>
            </w:r>
          </w:p>
        </w:tc>
        <w:tc>
          <w:tcPr>
            <w:tcW w:w="1685" w:type="dxa"/>
            <w:tcBorders>
              <w:top w:val="nil"/>
            </w:tcBorders>
            <w:shd w:val="clear" w:color="auto" w:fill="B2A1C7" w:themeFill="accent4" w:themeFillTint="99"/>
          </w:tcPr>
          <w:p w14:paraId="640F914C" w14:textId="77777777" w:rsidR="00D0719E" w:rsidRPr="0075458C" w:rsidRDefault="00D0719E" w:rsidP="0075458C">
            <w:pPr>
              <w:spacing w:line="360" w:lineRule="auto"/>
              <w:jc w:val="both"/>
              <w:rPr>
                <w:rFonts w:ascii="Times New Roman" w:hAnsi="Times New Roman" w:cs="Times New Roman"/>
                <w:color w:val="000000" w:themeColor="text1"/>
                <w:sz w:val="24"/>
                <w:szCs w:val="24"/>
              </w:rPr>
            </w:pPr>
          </w:p>
        </w:tc>
      </w:tr>
      <w:tr w:rsidR="00105119" w14:paraId="7A207A83" w14:textId="77777777" w:rsidTr="000F62C8">
        <w:tc>
          <w:tcPr>
            <w:tcW w:w="1923" w:type="dxa"/>
            <w:shd w:val="clear" w:color="auto" w:fill="C2D69B" w:themeFill="accent3" w:themeFillTint="99"/>
          </w:tcPr>
          <w:p w14:paraId="4B5C7723" w14:textId="77777777" w:rsidR="00D0719E"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Goals I want to achieve</w:t>
            </w:r>
          </w:p>
        </w:tc>
        <w:tc>
          <w:tcPr>
            <w:tcW w:w="1949" w:type="dxa"/>
            <w:shd w:val="clear" w:color="auto" w:fill="C2D69B" w:themeFill="accent3" w:themeFillTint="99"/>
          </w:tcPr>
          <w:p w14:paraId="35534B9D" w14:textId="77777777" w:rsidR="00D0719E"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Method to measure my progress</w:t>
            </w:r>
          </w:p>
        </w:tc>
        <w:tc>
          <w:tcPr>
            <w:tcW w:w="1966" w:type="dxa"/>
            <w:shd w:val="clear" w:color="auto" w:fill="C2D69B" w:themeFill="accent3" w:themeFillTint="99"/>
          </w:tcPr>
          <w:p w14:paraId="57888DF7" w14:textId="77777777" w:rsidR="00D0719E"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Support or resources I need</w:t>
            </w:r>
          </w:p>
        </w:tc>
        <w:tc>
          <w:tcPr>
            <w:tcW w:w="2053" w:type="dxa"/>
            <w:shd w:val="clear" w:color="auto" w:fill="C2D69B" w:themeFill="accent3" w:themeFillTint="99"/>
          </w:tcPr>
          <w:p w14:paraId="2CBB24F5" w14:textId="77777777" w:rsidR="00D0719E"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Relation of the objective to my personal aspirations</w:t>
            </w:r>
          </w:p>
        </w:tc>
        <w:tc>
          <w:tcPr>
            <w:tcW w:w="1685" w:type="dxa"/>
            <w:shd w:val="clear" w:color="auto" w:fill="C2D69B" w:themeFill="accent3" w:themeFillTint="99"/>
          </w:tcPr>
          <w:p w14:paraId="228597E2" w14:textId="77777777" w:rsidR="00D0719E"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Time frame</w:t>
            </w:r>
          </w:p>
        </w:tc>
      </w:tr>
      <w:tr w:rsidR="00105119" w14:paraId="372D7F6E" w14:textId="77777777" w:rsidTr="000F62C8">
        <w:tc>
          <w:tcPr>
            <w:tcW w:w="1923" w:type="dxa"/>
            <w:shd w:val="clear" w:color="auto" w:fill="D99594" w:themeFill="accent2" w:themeFillTint="99"/>
          </w:tcPr>
          <w:p w14:paraId="4B08E362" w14:textId="77777777" w:rsidR="00D0719E" w:rsidRPr="000F62C8" w:rsidRDefault="00F20F80" w:rsidP="000F62C8">
            <w:pPr>
              <w:spacing w:line="360" w:lineRule="auto"/>
              <w:jc w:val="center"/>
              <w:rPr>
                <w:rFonts w:ascii="Times New Roman" w:hAnsi="Times New Roman" w:cs="Times New Roman"/>
                <w:b/>
                <w:i/>
                <w:color w:val="000000" w:themeColor="text1"/>
                <w:sz w:val="24"/>
                <w:szCs w:val="24"/>
              </w:rPr>
            </w:pPr>
            <w:r w:rsidRPr="000F62C8">
              <w:rPr>
                <w:rFonts w:ascii="Times New Roman" w:hAnsi="Times New Roman" w:cs="Times New Roman"/>
                <w:b/>
                <w:i/>
                <w:color w:val="000000" w:themeColor="text1"/>
                <w:sz w:val="24"/>
                <w:szCs w:val="24"/>
              </w:rPr>
              <w:t>Specific</w:t>
            </w:r>
          </w:p>
        </w:tc>
        <w:tc>
          <w:tcPr>
            <w:tcW w:w="1949" w:type="dxa"/>
            <w:shd w:val="clear" w:color="auto" w:fill="D99594" w:themeFill="accent2" w:themeFillTint="99"/>
          </w:tcPr>
          <w:p w14:paraId="2F0800BE" w14:textId="77777777" w:rsidR="00D0719E" w:rsidRPr="000F62C8" w:rsidRDefault="00F20F80" w:rsidP="000F62C8">
            <w:pPr>
              <w:spacing w:line="360" w:lineRule="auto"/>
              <w:jc w:val="center"/>
              <w:rPr>
                <w:rFonts w:ascii="Times New Roman" w:hAnsi="Times New Roman" w:cs="Times New Roman"/>
                <w:b/>
                <w:i/>
                <w:color w:val="000000" w:themeColor="text1"/>
                <w:sz w:val="24"/>
                <w:szCs w:val="24"/>
              </w:rPr>
            </w:pPr>
            <w:r w:rsidRPr="000F62C8">
              <w:rPr>
                <w:rFonts w:ascii="Times New Roman" w:hAnsi="Times New Roman" w:cs="Times New Roman"/>
                <w:b/>
                <w:i/>
                <w:color w:val="000000" w:themeColor="text1"/>
                <w:sz w:val="24"/>
                <w:szCs w:val="24"/>
              </w:rPr>
              <w:t>Measurable</w:t>
            </w:r>
          </w:p>
        </w:tc>
        <w:tc>
          <w:tcPr>
            <w:tcW w:w="1966" w:type="dxa"/>
            <w:shd w:val="clear" w:color="auto" w:fill="D99594" w:themeFill="accent2" w:themeFillTint="99"/>
          </w:tcPr>
          <w:p w14:paraId="61114034" w14:textId="77777777" w:rsidR="00D0719E" w:rsidRPr="000F62C8" w:rsidRDefault="00F20F80" w:rsidP="000F62C8">
            <w:pPr>
              <w:spacing w:line="360" w:lineRule="auto"/>
              <w:jc w:val="center"/>
              <w:rPr>
                <w:rFonts w:ascii="Times New Roman" w:hAnsi="Times New Roman" w:cs="Times New Roman"/>
                <w:b/>
                <w:i/>
                <w:color w:val="000000" w:themeColor="text1"/>
                <w:sz w:val="24"/>
                <w:szCs w:val="24"/>
              </w:rPr>
            </w:pPr>
            <w:r w:rsidRPr="000F62C8">
              <w:rPr>
                <w:rFonts w:ascii="Times New Roman" w:hAnsi="Times New Roman" w:cs="Times New Roman"/>
                <w:b/>
                <w:i/>
                <w:color w:val="000000" w:themeColor="text1"/>
                <w:sz w:val="24"/>
                <w:szCs w:val="24"/>
              </w:rPr>
              <w:t>Achievable</w:t>
            </w:r>
          </w:p>
        </w:tc>
        <w:tc>
          <w:tcPr>
            <w:tcW w:w="2053" w:type="dxa"/>
            <w:shd w:val="clear" w:color="auto" w:fill="D99594" w:themeFill="accent2" w:themeFillTint="99"/>
          </w:tcPr>
          <w:p w14:paraId="6DD8FA28" w14:textId="77777777" w:rsidR="00D0719E" w:rsidRPr="000F62C8" w:rsidRDefault="00F20F80" w:rsidP="000F62C8">
            <w:pPr>
              <w:spacing w:line="360" w:lineRule="auto"/>
              <w:jc w:val="center"/>
              <w:rPr>
                <w:rFonts w:ascii="Times New Roman" w:hAnsi="Times New Roman" w:cs="Times New Roman"/>
                <w:b/>
                <w:i/>
                <w:color w:val="000000" w:themeColor="text1"/>
                <w:sz w:val="24"/>
                <w:szCs w:val="24"/>
              </w:rPr>
            </w:pPr>
            <w:r w:rsidRPr="000F62C8">
              <w:rPr>
                <w:rFonts w:ascii="Times New Roman" w:hAnsi="Times New Roman" w:cs="Times New Roman"/>
                <w:b/>
                <w:i/>
                <w:color w:val="000000" w:themeColor="text1"/>
                <w:sz w:val="24"/>
                <w:szCs w:val="24"/>
              </w:rPr>
              <w:t>Relevant</w:t>
            </w:r>
          </w:p>
        </w:tc>
        <w:tc>
          <w:tcPr>
            <w:tcW w:w="1685" w:type="dxa"/>
            <w:shd w:val="clear" w:color="auto" w:fill="D99594" w:themeFill="accent2" w:themeFillTint="99"/>
          </w:tcPr>
          <w:p w14:paraId="3801C69E" w14:textId="77777777" w:rsidR="00D0719E" w:rsidRPr="000F62C8" w:rsidRDefault="00F20F80" w:rsidP="000F62C8">
            <w:pPr>
              <w:spacing w:line="360" w:lineRule="auto"/>
              <w:jc w:val="center"/>
              <w:rPr>
                <w:rFonts w:ascii="Times New Roman" w:hAnsi="Times New Roman" w:cs="Times New Roman"/>
                <w:b/>
                <w:i/>
                <w:color w:val="000000" w:themeColor="text1"/>
                <w:sz w:val="24"/>
                <w:szCs w:val="24"/>
              </w:rPr>
            </w:pPr>
            <w:r w:rsidRPr="000F62C8">
              <w:rPr>
                <w:rFonts w:ascii="Times New Roman" w:hAnsi="Times New Roman" w:cs="Times New Roman"/>
                <w:b/>
                <w:i/>
                <w:color w:val="000000" w:themeColor="text1"/>
                <w:sz w:val="24"/>
                <w:szCs w:val="24"/>
              </w:rPr>
              <w:t>Time-bound</w:t>
            </w:r>
          </w:p>
        </w:tc>
      </w:tr>
      <w:tr w:rsidR="00105119" w14:paraId="4B692C54" w14:textId="77777777" w:rsidTr="000F62C8">
        <w:tc>
          <w:tcPr>
            <w:tcW w:w="1923" w:type="dxa"/>
            <w:shd w:val="clear" w:color="auto" w:fill="FABF8F" w:themeFill="accent6" w:themeFillTint="99"/>
          </w:tcPr>
          <w:p w14:paraId="677E653E" w14:textId="77777777" w:rsidR="00D0719E" w:rsidRPr="000F62C8" w:rsidRDefault="00F20F80" w:rsidP="000F62C8">
            <w:pPr>
              <w:spacing w:line="360" w:lineRule="auto"/>
              <w:jc w:val="center"/>
              <w:rPr>
                <w:rFonts w:ascii="Times New Roman" w:hAnsi="Times New Roman" w:cs="Times New Roman"/>
                <w:b/>
                <w:i/>
                <w:color w:val="000000" w:themeColor="text1"/>
                <w:sz w:val="24"/>
                <w:szCs w:val="24"/>
              </w:rPr>
            </w:pPr>
            <w:r w:rsidRPr="000F62C8">
              <w:rPr>
                <w:rFonts w:ascii="Times New Roman" w:hAnsi="Times New Roman" w:cs="Times New Roman"/>
                <w:b/>
                <w:i/>
                <w:color w:val="000000" w:themeColor="text1"/>
                <w:sz w:val="24"/>
                <w:szCs w:val="24"/>
              </w:rPr>
              <w:t>Researching skills</w:t>
            </w:r>
          </w:p>
        </w:tc>
        <w:tc>
          <w:tcPr>
            <w:tcW w:w="1949" w:type="dxa"/>
          </w:tcPr>
          <w:p w14:paraId="76FEE3E5" w14:textId="77777777" w:rsidR="00D0719E"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 xml:space="preserve">I shall use a mobile calendar to set 2 days per week to practice researching and </w:t>
            </w:r>
            <w:r w:rsidR="00822F1E" w:rsidRPr="0075458C">
              <w:rPr>
                <w:rFonts w:ascii="Times New Roman" w:hAnsi="Times New Roman" w:cs="Times New Roman"/>
                <w:color w:val="000000" w:themeColor="text1"/>
                <w:sz w:val="24"/>
                <w:szCs w:val="24"/>
              </w:rPr>
              <w:t xml:space="preserve">I </w:t>
            </w:r>
            <w:r w:rsidR="00E63E83" w:rsidRPr="0075458C">
              <w:rPr>
                <w:rFonts w:ascii="Times New Roman" w:hAnsi="Times New Roman" w:cs="Times New Roman"/>
                <w:color w:val="000000" w:themeColor="text1"/>
                <w:sz w:val="24"/>
                <w:szCs w:val="24"/>
              </w:rPr>
              <w:t>shall undergo</w:t>
            </w:r>
            <w:r w:rsidR="00822F1E" w:rsidRPr="0075458C">
              <w:rPr>
                <w:rFonts w:ascii="Times New Roman" w:hAnsi="Times New Roman" w:cs="Times New Roman"/>
                <w:color w:val="000000" w:themeColor="text1"/>
                <w:sz w:val="24"/>
                <w:szCs w:val="24"/>
              </w:rPr>
              <w:t xml:space="preserve"> </w:t>
            </w:r>
            <w:r w:rsidR="00A020FB" w:rsidRPr="0075458C">
              <w:rPr>
                <w:rFonts w:ascii="Times New Roman" w:hAnsi="Times New Roman" w:cs="Times New Roman"/>
                <w:color w:val="000000" w:themeColor="text1"/>
                <w:sz w:val="24"/>
                <w:szCs w:val="24"/>
              </w:rPr>
              <w:lastRenderedPageBreak/>
              <w:t>self-evaluation</w:t>
            </w:r>
            <w:r w:rsidR="00822F1E" w:rsidRPr="0075458C">
              <w:rPr>
                <w:rFonts w:ascii="Times New Roman" w:hAnsi="Times New Roman" w:cs="Times New Roman"/>
                <w:color w:val="000000" w:themeColor="text1"/>
                <w:sz w:val="24"/>
                <w:szCs w:val="24"/>
              </w:rPr>
              <w:t xml:space="preserve"> to understand whether or not I can search the required </w:t>
            </w:r>
            <w:r w:rsidR="00A020FB" w:rsidRPr="0075458C">
              <w:rPr>
                <w:rFonts w:ascii="Times New Roman" w:hAnsi="Times New Roman" w:cs="Times New Roman"/>
                <w:color w:val="000000" w:themeColor="text1"/>
                <w:sz w:val="24"/>
                <w:szCs w:val="24"/>
              </w:rPr>
              <w:t>articles</w:t>
            </w:r>
            <w:r w:rsidR="00822F1E" w:rsidRPr="0075458C">
              <w:rPr>
                <w:rFonts w:ascii="Times New Roman" w:hAnsi="Times New Roman" w:cs="Times New Roman"/>
                <w:color w:val="000000" w:themeColor="text1"/>
                <w:sz w:val="24"/>
                <w:szCs w:val="24"/>
              </w:rPr>
              <w:t xml:space="preserve"> within the required time or not</w:t>
            </w:r>
            <w:r w:rsidR="00A020FB">
              <w:rPr>
                <w:rFonts w:ascii="Times New Roman" w:hAnsi="Times New Roman" w:cs="Times New Roman"/>
                <w:color w:val="000000" w:themeColor="text1"/>
                <w:sz w:val="24"/>
                <w:szCs w:val="24"/>
              </w:rPr>
              <w:t>.</w:t>
            </w:r>
          </w:p>
          <w:p w14:paraId="2B79C95F" w14:textId="77777777" w:rsidR="00A020FB" w:rsidRDefault="00A020FB" w:rsidP="0075458C">
            <w:pPr>
              <w:spacing w:line="360" w:lineRule="auto"/>
              <w:jc w:val="both"/>
              <w:rPr>
                <w:rFonts w:ascii="Times New Roman" w:hAnsi="Times New Roman" w:cs="Times New Roman"/>
                <w:color w:val="000000" w:themeColor="text1"/>
                <w:sz w:val="24"/>
                <w:szCs w:val="24"/>
              </w:rPr>
            </w:pPr>
          </w:p>
          <w:p w14:paraId="7A2EFAAE" w14:textId="77777777" w:rsidR="00A020FB" w:rsidRPr="0075458C" w:rsidRDefault="00A020FB" w:rsidP="0075458C">
            <w:pPr>
              <w:spacing w:line="360" w:lineRule="auto"/>
              <w:jc w:val="both"/>
              <w:rPr>
                <w:rFonts w:ascii="Times New Roman" w:hAnsi="Times New Roman" w:cs="Times New Roman"/>
                <w:color w:val="000000" w:themeColor="text1"/>
                <w:sz w:val="24"/>
                <w:szCs w:val="24"/>
              </w:rPr>
            </w:pPr>
          </w:p>
          <w:p w14:paraId="7753D5C0" w14:textId="77777777" w:rsidR="003C7824"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 xml:space="preserve">I shall make a wall chart and mark how many times I can research the right </w:t>
            </w:r>
            <w:r w:rsidR="00A020FB">
              <w:rPr>
                <w:rFonts w:ascii="Times New Roman" w:hAnsi="Times New Roman" w:cs="Times New Roman"/>
                <w:color w:val="000000" w:themeColor="text1"/>
                <w:sz w:val="24"/>
                <w:szCs w:val="24"/>
              </w:rPr>
              <w:t>information from</w:t>
            </w:r>
            <w:r w:rsidRPr="0075458C">
              <w:rPr>
                <w:rFonts w:ascii="Times New Roman" w:hAnsi="Times New Roman" w:cs="Times New Roman"/>
                <w:color w:val="000000" w:themeColor="text1"/>
                <w:sz w:val="24"/>
                <w:szCs w:val="24"/>
              </w:rPr>
              <w:t xml:space="preserve"> a data source</w:t>
            </w:r>
            <w:r w:rsidR="00E63E83">
              <w:rPr>
                <w:rFonts w:ascii="Times New Roman" w:hAnsi="Times New Roman" w:cs="Times New Roman"/>
                <w:color w:val="000000" w:themeColor="text1"/>
                <w:sz w:val="24"/>
                <w:szCs w:val="24"/>
              </w:rPr>
              <w:t>.</w:t>
            </w:r>
          </w:p>
          <w:p w14:paraId="663C205B" w14:textId="77777777" w:rsidR="003C7824" w:rsidRPr="0075458C" w:rsidRDefault="003C7824" w:rsidP="0075458C">
            <w:pPr>
              <w:spacing w:line="360" w:lineRule="auto"/>
              <w:jc w:val="both"/>
              <w:rPr>
                <w:rFonts w:ascii="Times New Roman" w:hAnsi="Times New Roman" w:cs="Times New Roman"/>
                <w:color w:val="000000" w:themeColor="text1"/>
                <w:sz w:val="24"/>
                <w:szCs w:val="24"/>
              </w:rPr>
            </w:pPr>
          </w:p>
        </w:tc>
        <w:tc>
          <w:tcPr>
            <w:tcW w:w="1966" w:type="dxa"/>
          </w:tcPr>
          <w:p w14:paraId="2BB23BC5" w14:textId="77777777" w:rsidR="00D0719E"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lastRenderedPageBreak/>
              <w:t xml:space="preserve">I need a smart phone or computer to research the needed information from </w:t>
            </w:r>
            <w:r w:rsidRPr="0075458C">
              <w:rPr>
                <w:rFonts w:ascii="Times New Roman" w:hAnsi="Times New Roman" w:cs="Times New Roman"/>
                <w:color w:val="000000" w:themeColor="text1"/>
                <w:sz w:val="24"/>
                <w:szCs w:val="24"/>
              </w:rPr>
              <w:lastRenderedPageBreak/>
              <w:t xml:space="preserve">digital databases. </w:t>
            </w:r>
          </w:p>
          <w:p w14:paraId="6FABBFF1" w14:textId="77777777" w:rsidR="00E63E83" w:rsidRDefault="00E63E83" w:rsidP="0075458C">
            <w:pPr>
              <w:spacing w:line="360" w:lineRule="auto"/>
              <w:jc w:val="both"/>
              <w:rPr>
                <w:rFonts w:ascii="Times New Roman" w:hAnsi="Times New Roman" w:cs="Times New Roman"/>
                <w:color w:val="000000" w:themeColor="text1"/>
                <w:sz w:val="24"/>
                <w:szCs w:val="24"/>
              </w:rPr>
            </w:pPr>
          </w:p>
          <w:p w14:paraId="2AEF766A" w14:textId="77777777" w:rsidR="00E63E83" w:rsidRDefault="00E63E83" w:rsidP="0075458C">
            <w:pPr>
              <w:spacing w:line="360" w:lineRule="auto"/>
              <w:jc w:val="both"/>
              <w:rPr>
                <w:rFonts w:ascii="Times New Roman" w:hAnsi="Times New Roman" w:cs="Times New Roman"/>
                <w:color w:val="000000" w:themeColor="text1"/>
                <w:sz w:val="24"/>
                <w:szCs w:val="24"/>
              </w:rPr>
            </w:pPr>
          </w:p>
          <w:p w14:paraId="3F9E8FB5" w14:textId="77777777" w:rsidR="00E63E83" w:rsidRPr="0075458C" w:rsidRDefault="00E63E83" w:rsidP="0075458C">
            <w:pPr>
              <w:spacing w:line="360" w:lineRule="auto"/>
              <w:jc w:val="both"/>
              <w:rPr>
                <w:rFonts w:ascii="Times New Roman" w:hAnsi="Times New Roman" w:cs="Times New Roman"/>
                <w:color w:val="000000" w:themeColor="text1"/>
                <w:sz w:val="24"/>
                <w:szCs w:val="24"/>
              </w:rPr>
            </w:pPr>
          </w:p>
          <w:p w14:paraId="40FBEC5E" w14:textId="77777777" w:rsidR="00200521"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Guidance from supervisors or peer</w:t>
            </w:r>
            <w:r w:rsidR="00E63E83">
              <w:rPr>
                <w:rFonts w:ascii="Times New Roman" w:hAnsi="Times New Roman" w:cs="Times New Roman"/>
                <w:color w:val="000000" w:themeColor="text1"/>
                <w:sz w:val="24"/>
                <w:szCs w:val="24"/>
              </w:rPr>
              <w:t>s is required.</w:t>
            </w:r>
          </w:p>
          <w:p w14:paraId="1BA7B548" w14:textId="77777777" w:rsidR="00E63E83" w:rsidRDefault="00E63E83" w:rsidP="0075458C">
            <w:pPr>
              <w:spacing w:line="360" w:lineRule="auto"/>
              <w:jc w:val="both"/>
              <w:rPr>
                <w:rFonts w:ascii="Times New Roman" w:hAnsi="Times New Roman" w:cs="Times New Roman"/>
                <w:color w:val="000000" w:themeColor="text1"/>
                <w:sz w:val="24"/>
                <w:szCs w:val="24"/>
              </w:rPr>
            </w:pPr>
          </w:p>
          <w:p w14:paraId="0BE24A8D" w14:textId="77777777" w:rsidR="00E63E83" w:rsidRDefault="00E63E83" w:rsidP="0075458C">
            <w:pPr>
              <w:spacing w:line="360" w:lineRule="auto"/>
              <w:jc w:val="both"/>
              <w:rPr>
                <w:rFonts w:ascii="Times New Roman" w:hAnsi="Times New Roman" w:cs="Times New Roman"/>
                <w:color w:val="000000" w:themeColor="text1"/>
                <w:sz w:val="24"/>
                <w:szCs w:val="24"/>
              </w:rPr>
            </w:pPr>
          </w:p>
          <w:p w14:paraId="0352A9F7" w14:textId="77777777" w:rsidR="00E63E83" w:rsidRPr="0075458C" w:rsidRDefault="00E63E83" w:rsidP="0075458C">
            <w:pPr>
              <w:spacing w:line="360" w:lineRule="auto"/>
              <w:jc w:val="both"/>
              <w:rPr>
                <w:rFonts w:ascii="Times New Roman" w:hAnsi="Times New Roman" w:cs="Times New Roman"/>
                <w:color w:val="000000" w:themeColor="text1"/>
                <w:sz w:val="24"/>
                <w:szCs w:val="24"/>
              </w:rPr>
            </w:pPr>
          </w:p>
          <w:p w14:paraId="154F18B0" w14:textId="77777777" w:rsidR="00200521"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Wall charts</w:t>
            </w:r>
            <w:r>
              <w:rPr>
                <w:rFonts w:ascii="Times New Roman" w:hAnsi="Times New Roman" w:cs="Times New Roman"/>
                <w:color w:val="000000" w:themeColor="text1"/>
                <w:sz w:val="24"/>
                <w:szCs w:val="24"/>
              </w:rPr>
              <w:t xml:space="preserve"> are needed to achieve the goal.</w:t>
            </w:r>
          </w:p>
        </w:tc>
        <w:tc>
          <w:tcPr>
            <w:tcW w:w="2053" w:type="dxa"/>
          </w:tcPr>
          <w:p w14:paraId="1672D502" w14:textId="77777777" w:rsidR="00D0719E"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lastRenderedPageBreak/>
              <w:t xml:space="preserve">The calendar shall help to alert me </w:t>
            </w:r>
            <w:r w:rsidR="00E63E83">
              <w:rPr>
                <w:rFonts w:ascii="Times New Roman" w:hAnsi="Times New Roman" w:cs="Times New Roman"/>
                <w:color w:val="000000" w:themeColor="text1"/>
                <w:sz w:val="24"/>
                <w:szCs w:val="24"/>
              </w:rPr>
              <w:t>regarding practicing</w:t>
            </w:r>
            <w:r w:rsidRPr="0075458C">
              <w:rPr>
                <w:rFonts w:ascii="Times New Roman" w:hAnsi="Times New Roman" w:cs="Times New Roman"/>
                <w:color w:val="000000" w:themeColor="text1"/>
                <w:sz w:val="24"/>
                <w:szCs w:val="24"/>
              </w:rPr>
              <w:t xml:space="preserve"> </w:t>
            </w:r>
            <w:r w:rsidR="00E63E83" w:rsidRPr="0075458C">
              <w:rPr>
                <w:rFonts w:ascii="Times New Roman" w:hAnsi="Times New Roman" w:cs="Times New Roman"/>
                <w:color w:val="000000" w:themeColor="text1"/>
                <w:sz w:val="24"/>
                <w:szCs w:val="24"/>
              </w:rPr>
              <w:t>researching</w:t>
            </w:r>
            <w:r w:rsidRPr="0075458C">
              <w:rPr>
                <w:rFonts w:ascii="Times New Roman" w:hAnsi="Times New Roman" w:cs="Times New Roman"/>
                <w:color w:val="000000" w:themeColor="text1"/>
                <w:sz w:val="24"/>
                <w:szCs w:val="24"/>
              </w:rPr>
              <w:t xml:space="preserve"> and to undergo </w:t>
            </w:r>
            <w:r w:rsidR="00E63E83" w:rsidRPr="0075458C">
              <w:rPr>
                <w:rFonts w:ascii="Times New Roman" w:hAnsi="Times New Roman" w:cs="Times New Roman"/>
                <w:color w:val="000000" w:themeColor="text1"/>
                <w:sz w:val="24"/>
                <w:szCs w:val="24"/>
              </w:rPr>
              <w:t>self-</w:t>
            </w:r>
            <w:r w:rsidR="00E63E83" w:rsidRPr="0075458C">
              <w:rPr>
                <w:rFonts w:ascii="Times New Roman" w:hAnsi="Times New Roman" w:cs="Times New Roman"/>
                <w:color w:val="000000" w:themeColor="text1"/>
                <w:sz w:val="24"/>
                <w:szCs w:val="24"/>
              </w:rPr>
              <w:lastRenderedPageBreak/>
              <w:t>evaluation</w:t>
            </w:r>
            <w:r w:rsidRPr="0075458C">
              <w:rPr>
                <w:rFonts w:ascii="Times New Roman" w:hAnsi="Times New Roman" w:cs="Times New Roman"/>
                <w:color w:val="000000" w:themeColor="text1"/>
                <w:sz w:val="24"/>
                <w:szCs w:val="24"/>
              </w:rPr>
              <w:t xml:space="preserve"> so that I can identify how much I have improved in researching</w:t>
            </w:r>
            <w:r w:rsidR="00E63E83">
              <w:rPr>
                <w:rFonts w:ascii="Times New Roman" w:hAnsi="Times New Roman" w:cs="Times New Roman"/>
                <w:color w:val="000000" w:themeColor="text1"/>
                <w:sz w:val="24"/>
                <w:szCs w:val="24"/>
              </w:rPr>
              <w:t>.</w:t>
            </w:r>
          </w:p>
          <w:p w14:paraId="4E6279A1" w14:textId="77777777" w:rsidR="00E63E83" w:rsidRPr="0075458C" w:rsidRDefault="00E63E83" w:rsidP="0075458C">
            <w:pPr>
              <w:spacing w:line="360" w:lineRule="auto"/>
              <w:jc w:val="both"/>
              <w:rPr>
                <w:rFonts w:ascii="Times New Roman" w:hAnsi="Times New Roman" w:cs="Times New Roman"/>
                <w:color w:val="000000" w:themeColor="text1"/>
                <w:sz w:val="24"/>
                <w:szCs w:val="24"/>
              </w:rPr>
            </w:pPr>
          </w:p>
          <w:p w14:paraId="32E0EF67" w14:textId="77777777" w:rsidR="00200521"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 xml:space="preserve">Guidance from other experienced members shall help me </w:t>
            </w:r>
            <w:r w:rsidR="00E63E83">
              <w:rPr>
                <w:rFonts w:ascii="Times New Roman" w:hAnsi="Times New Roman" w:cs="Times New Roman"/>
                <w:color w:val="000000" w:themeColor="text1"/>
                <w:sz w:val="24"/>
                <w:szCs w:val="24"/>
              </w:rPr>
              <w:t xml:space="preserve">by </w:t>
            </w:r>
            <w:r w:rsidRPr="0075458C">
              <w:rPr>
                <w:rFonts w:ascii="Times New Roman" w:hAnsi="Times New Roman" w:cs="Times New Roman"/>
                <w:color w:val="000000" w:themeColor="text1"/>
                <w:sz w:val="24"/>
                <w:szCs w:val="24"/>
              </w:rPr>
              <w:t>giving relevant advice regarding my researching ability</w:t>
            </w:r>
            <w:r w:rsidR="00E63E83">
              <w:rPr>
                <w:rFonts w:ascii="Times New Roman" w:hAnsi="Times New Roman" w:cs="Times New Roman"/>
                <w:color w:val="000000" w:themeColor="text1"/>
                <w:sz w:val="24"/>
                <w:szCs w:val="24"/>
              </w:rPr>
              <w:t>.</w:t>
            </w:r>
          </w:p>
          <w:p w14:paraId="7A4D1B0E" w14:textId="77777777" w:rsidR="00E63E83" w:rsidRDefault="00E63E83" w:rsidP="0075458C">
            <w:pPr>
              <w:spacing w:line="360" w:lineRule="auto"/>
              <w:jc w:val="both"/>
              <w:rPr>
                <w:rFonts w:ascii="Times New Roman" w:hAnsi="Times New Roman" w:cs="Times New Roman"/>
                <w:color w:val="000000" w:themeColor="text1"/>
                <w:sz w:val="24"/>
                <w:szCs w:val="24"/>
              </w:rPr>
            </w:pPr>
          </w:p>
          <w:p w14:paraId="7B13E3B7" w14:textId="77777777" w:rsidR="00E63E83" w:rsidRPr="0075458C" w:rsidRDefault="00E63E83" w:rsidP="0075458C">
            <w:pPr>
              <w:spacing w:line="360" w:lineRule="auto"/>
              <w:jc w:val="both"/>
              <w:rPr>
                <w:rFonts w:ascii="Times New Roman" w:hAnsi="Times New Roman" w:cs="Times New Roman"/>
                <w:color w:val="000000" w:themeColor="text1"/>
                <w:sz w:val="24"/>
                <w:szCs w:val="24"/>
              </w:rPr>
            </w:pPr>
          </w:p>
          <w:p w14:paraId="4513D898" w14:textId="77777777" w:rsidR="00200521"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 xml:space="preserve">The wall chart shall help me to identify the number of times I successfully </w:t>
            </w:r>
            <w:r w:rsidR="00E63E83" w:rsidRPr="0075458C">
              <w:rPr>
                <w:rFonts w:ascii="Times New Roman" w:hAnsi="Times New Roman" w:cs="Times New Roman"/>
                <w:color w:val="000000" w:themeColor="text1"/>
                <w:sz w:val="24"/>
                <w:szCs w:val="24"/>
              </w:rPr>
              <w:t>searched</w:t>
            </w:r>
            <w:r w:rsidRPr="0075458C">
              <w:rPr>
                <w:rFonts w:ascii="Times New Roman" w:hAnsi="Times New Roman" w:cs="Times New Roman"/>
                <w:color w:val="000000" w:themeColor="text1"/>
                <w:sz w:val="24"/>
                <w:szCs w:val="24"/>
              </w:rPr>
              <w:t xml:space="preserve"> the required </w:t>
            </w:r>
            <w:r w:rsidR="00E63E83" w:rsidRPr="0075458C">
              <w:rPr>
                <w:rFonts w:ascii="Times New Roman" w:hAnsi="Times New Roman" w:cs="Times New Roman"/>
                <w:color w:val="000000" w:themeColor="text1"/>
                <w:sz w:val="24"/>
                <w:szCs w:val="24"/>
              </w:rPr>
              <w:t>articles</w:t>
            </w:r>
            <w:r w:rsidRPr="0075458C">
              <w:rPr>
                <w:rFonts w:ascii="Times New Roman" w:hAnsi="Times New Roman" w:cs="Times New Roman"/>
                <w:color w:val="000000" w:themeColor="text1"/>
                <w:sz w:val="24"/>
                <w:szCs w:val="24"/>
              </w:rPr>
              <w:t xml:space="preserve"> likewise, I can understand my progress</w:t>
            </w:r>
            <w:r w:rsidR="00E63E83">
              <w:rPr>
                <w:rFonts w:ascii="Times New Roman" w:hAnsi="Times New Roman" w:cs="Times New Roman"/>
                <w:color w:val="000000" w:themeColor="text1"/>
                <w:sz w:val="24"/>
                <w:szCs w:val="24"/>
              </w:rPr>
              <w:t>.</w:t>
            </w:r>
          </w:p>
        </w:tc>
        <w:tc>
          <w:tcPr>
            <w:tcW w:w="1685" w:type="dxa"/>
          </w:tcPr>
          <w:p w14:paraId="25691577" w14:textId="77777777" w:rsidR="00D0719E"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lastRenderedPageBreak/>
              <w:t xml:space="preserve">It shall take 1 </w:t>
            </w:r>
            <w:r w:rsidR="00E63E83" w:rsidRPr="0075458C">
              <w:rPr>
                <w:rFonts w:ascii="Times New Roman" w:hAnsi="Times New Roman" w:cs="Times New Roman"/>
                <w:color w:val="000000" w:themeColor="text1"/>
                <w:sz w:val="24"/>
                <w:szCs w:val="24"/>
              </w:rPr>
              <w:t>month</w:t>
            </w:r>
            <w:r w:rsidRPr="0075458C">
              <w:rPr>
                <w:rFonts w:ascii="Times New Roman" w:hAnsi="Times New Roman" w:cs="Times New Roman"/>
                <w:color w:val="000000" w:themeColor="text1"/>
                <w:sz w:val="24"/>
                <w:szCs w:val="24"/>
              </w:rPr>
              <w:t xml:space="preserve"> and after </w:t>
            </w:r>
            <w:r w:rsidR="00E63E83" w:rsidRPr="0075458C">
              <w:rPr>
                <w:rFonts w:ascii="Times New Roman" w:hAnsi="Times New Roman" w:cs="Times New Roman"/>
                <w:color w:val="000000" w:themeColor="text1"/>
                <w:sz w:val="24"/>
                <w:szCs w:val="24"/>
              </w:rPr>
              <w:t>attaining</w:t>
            </w:r>
            <w:r w:rsidRPr="0075458C">
              <w:rPr>
                <w:rFonts w:ascii="Times New Roman" w:hAnsi="Times New Roman" w:cs="Times New Roman"/>
                <w:color w:val="000000" w:themeColor="text1"/>
                <w:sz w:val="24"/>
                <w:szCs w:val="24"/>
              </w:rPr>
              <w:t xml:space="preserve"> the </w:t>
            </w:r>
            <w:r w:rsidR="00E63E83" w:rsidRPr="0075458C">
              <w:rPr>
                <w:rFonts w:ascii="Times New Roman" w:hAnsi="Times New Roman" w:cs="Times New Roman"/>
                <w:color w:val="000000" w:themeColor="text1"/>
                <w:sz w:val="24"/>
                <w:szCs w:val="24"/>
              </w:rPr>
              <w:t>skill</w:t>
            </w:r>
            <w:r w:rsidR="00E63E83">
              <w:rPr>
                <w:rFonts w:ascii="Times New Roman" w:hAnsi="Times New Roman" w:cs="Times New Roman"/>
                <w:color w:val="000000" w:themeColor="text1"/>
                <w:sz w:val="24"/>
                <w:szCs w:val="24"/>
              </w:rPr>
              <w:t xml:space="preserve"> I</w:t>
            </w:r>
            <w:r w:rsidRPr="0075458C">
              <w:rPr>
                <w:rFonts w:ascii="Times New Roman" w:hAnsi="Times New Roman" w:cs="Times New Roman"/>
                <w:color w:val="000000" w:themeColor="text1"/>
                <w:sz w:val="24"/>
                <w:szCs w:val="24"/>
              </w:rPr>
              <w:t xml:space="preserve"> can research the required data </w:t>
            </w:r>
            <w:r w:rsidRPr="0075458C">
              <w:rPr>
                <w:rFonts w:ascii="Times New Roman" w:hAnsi="Times New Roman" w:cs="Times New Roman"/>
                <w:color w:val="000000" w:themeColor="text1"/>
                <w:sz w:val="24"/>
                <w:szCs w:val="24"/>
              </w:rPr>
              <w:lastRenderedPageBreak/>
              <w:t>within 10 minutes</w:t>
            </w:r>
            <w:r w:rsidR="00E63E83">
              <w:rPr>
                <w:rFonts w:ascii="Times New Roman" w:hAnsi="Times New Roman" w:cs="Times New Roman"/>
                <w:color w:val="000000" w:themeColor="text1"/>
                <w:sz w:val="24"/>
                <w:szCs w:val="24"/>
              </w:rPr>
              <w:t xml:space="preserve"> from digital sources.</w:t>
            </w:r>
          </w:p>
        </w:tc>
      </w:tr>
      <w:tr w:rsidR="00105119" w14:paraId="78EAC3BA" w14:textId="77777777" w:rsidTr="000F62C8">
        <w:tc>
          <w:tcPr>
            <w:tcW w:w="1923" w:type="dxa"/>
            <w:shd w:val="clear" w:color="auto" w:fill="FABF8F" w:themeFill="accent6" w:themeFillTint="99"/>
          </w:tcPr>
          <w:p w14:paraId="1CD671E7" w14:textId="77777777" w:rsidR="00D0719E" w:rsidRPr="000F62C8" w:rsidRDefault="00F20F80" w:rsidP="000F62C8">
            <w:pPr>
              <w:spacing w:line="360" w:lineRule="auto"/>
              <w:jc w:val="center"/>
              <w:rPr>
                <w:rFonts w:ascii="Times New Roman" w:hAnsi="Times New Roman" w:cs="Times New Roman"/>
                <w:b/>
                <w:i/>
                <w:color w:val="000000" w:themeColor="text1"/>
                <w:sz w:val="24"/>
                <w:szCs w:val="24"/>
              </w:rPr>
            </w:pPr>
            <w:r w:rsidRPr="000F62C8">
              <w:rPr>
                <w:rFonts w:ascii="Times New Roman" w:hAnsi="Times New Roman" w:cs="Times New Roman"/>
                <w:b/>
                <w:i/>
                <w:color w:val="000000" w:themeColor="text1"/>
                <w:sz w:val="24"/>
                <w:szCs w:val="24"/>
              </w:rPr>
              <w:lastRenderedPageBreak/>
              <w:t>Communication skills</w:t>
            </w:r>
          </w:p>
        </w:tc>
        <w:tc>
          <w:tcPr>
            <w:tcW w:w="1949" w:type="dxa"/>
          </w:tcPr>
          <w:p w14:paraId="69DC6728" w14:textId="77777777" w:rsidR="00D0719E"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I shall practice communication by myself</w:t>
            </w:r>
            <w:r w:rsidR="00B4797F">
              <w:rPr>
                <w:rFonts w:ascii="Times New Roman" w:hAnsi="Times New Roman" w:cs="Times New Roman"/>
                <w:color w:val="000000" w:themeColor="text1"/>
                <w:sz w:val="24"/>
                <w:szCs w:val="24"/>
              </w:rPr>
              <w:t>.</w:t>
            </w:r>
          </w:p>
          <w:p w14:paraId="476E6B3B" w14:textId="77777777" w:rsidR="00B4797F" w:rsidRPr="0075458C" w:rsidRDefault="00B4797F" w:rsidP="0075458C">
            <w:pPr>
              <w:spacing w:line="360" w:lineRule="auto"/>
              <w:jc w:val="both"/>
              <w:rPr>
                <w:rFonts w:ascii="Times New Roman" w:hAnsi="Times New Roman" w:cs="Times New Roman"/>
                <w:color w:val="000000" w:themeColor="text1"/>
                <w:sz w:val="24"/>
                <w:szCs w:val="24"/>
              </w:rPr>
            </w:pPr>
          </w:p>
          <w:p w14:paraId="7214A061" w14:textId="77777777" w:rsidR="00B4797F"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 xml:space="preserve">I shall listen to </w:t>
            </w:r>
            <w:r w:rsidRPr="0075458C">
              <w:rPr>
                <w:rFonts w:ascii="Times New Roman" w:hAnsi="Times New Roman" w:cs="Times New Roman"/>
                <w:color w:val="000000" w:themeColor="text1"/>
                <w:sz w:val="24"/>
                <w:szCs w:val="24"/>
              </w:rPr>
              <w:lastRenderedPageBreak/>
              <w:t xml:space="preserve">public communication on television and others to grasp the skill. </w:t>
            </w:r>
          </w:p>
          <w:p w14:paraId="1C59A34D" w14:textId="77777777" w:rsidR="00B4797F" w:rsidRDefault="00B4797F" w:rsidP="0075458C">
            <w:pPr>
              <w:spacing w:line="360" w:lineRule="auto"/>
              <w:jc w:val="both"/>
              <w:rPr>
                <w:rFonts w:ascii="Times New Roman" w:hAnsi="Times New Roman" w:cs="Times New Roman"/>
                <w:color w:val="000000" w:themeColor="text1"/>
                <w:sz w:val="24"/>
                <w:szCs w:val="24"/>
              </w:rPr>
            </w:pPr>
          </w:p>
          <w:p w14:paraId="35DA7067" w14:textId="77777777" w:rsidR="00667E7B"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 xml:space="preserve">I shall ask my parents, peers of tutor about my </w:t>
            </w:r>
            <w:r w:rsidR="00B4797F" w:rsidRPr="0075458C">
              <w:rPr>
                <w:rFonts w:ascii="Times New Roman" w:hAnsi="Times New Roman" w:cs="Times New Roman"/>
                <w:color w:val="000000" w:themeColor="text1"/>
                <w:sz w:val="24"/>
                <w:szCs w:val="24"/>
              </w:rPr>
              <w:t>improvements</w:t>
            </w:r>
          </w:p>
        </w:tc>
        <w:tc>
          <w:tcPr>
            <w:tcW w:w="1966" w:type="dxa"/>
          </w:tcPr>
          <w:p w14:paraId="1816F86F" w14:textId="77777777" w:rsidR="00D0719E"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lastRenderedPageBreak/>
              <w:t>Guidance from tutors.</w:t>
            </w:r>
          </w:p>
          <w:p w14:paraId="44458C12" w14:textId="77777777" w:rsidR="00B4797F" w:rsidRDefault="00B4797F" w:rsidP="0075458C">
            <w:pPr>
              <w:spacing w:line="360" w:lineRule="auto"/>
              <w:jc w:val="both"/>
              <w:rPr>
                <w:rFonts w:ascii="Times New Roman" w:hAnsi="Times New Roman" w:cs="Times New Roman"/>
                <w:color w:val="000000" w:themeColor="text1"/>
                <w:sz w:val="24"/>
                <w:szCs w:val="24"/>
              </w:rPr>
            </w:pPr>
          </w:p>
          <w:p w14:paraId="3B1B6EE6" w14:textId="77777777" w:rsidR="00B4797F" w:rsidRPr="0075458C" w:rsidRDefault="00B4797F" w:rsidP="0075458C">
            <w:pPr>
              <w:spacing w:line="360" w:lineRule="auto"/>
              <w:jc w:val="both"/>
              <w:rPr>
                <w:rFonts w:ascii="Times New Roman" w:hAnsi="Times New Roman" w:cs="Times New Roman"/>
                <w:color w:val="000000" w:themeColor="text1"/>
                <w:sz w:val="24"/>
                <w:szCs w:val="24"/>
              </w:rPr>
            </w:pPr>
          </w:p>
          <w:p w14:paraId="267A37A9" w14:textId="77777777" w:rsidR="00667E7B"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 xml:space="preserve">Taking support </w:t>
            </w:r>
            <w:r w:rsidRPr="0075458C">
              <w:rPr>
                <w:rFonts w:ascii="Times New Roman" w:hAnsi="Times New Roman" w:cs="Times New Roman"/>
                <w:color w:val="000000" w:themeColor="text1"/>
                <w:sz w:val="24"/>
                <w:szCs w:val="24"/>
              </w:rPr>
              <w:lastRenderedPageBreak/>
              <w:t>from online communication courses</w:t>
            </w:r>
            <w:r w:rsidR="00B4797F">
              <w:rPr>
                <w:rFonts w:ascii="Times New Roman" w:hAnsi="Times New Roman" w:cs="Times New Roman"/>
                <w:color w:val="000000" w:themeColor="text1"/>
                <w:sz w:val="24"/>
                <w:szCs w:val="24"/>
              </w:rPr>
              <w:t>.</w:t>
            </w:r>
          </w:p>
        </w:tc>
        <w:tc>
          <w:tcPr>
            <w:tcW w:w="2053" w:type="dxa"/>
          </w:tcPr>
          <w:p w14:paraId="39B61A86" w14:textId="77777777" w:rsidR="00B4797F" w:rsidRDefault="00F20F80" w:rsidP="003474DD">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lastRenderedPageBreak/>
              <w:t xml:space="preserve">Practicing shall help to enhance communication. </w:t>
            </w:r>
          </w:p>
          <w:p w14:paraId="1A244F23" w14:textId="77777777" w:rsidR="00B4797F" w:rsidRDefault="00B4797F" w:rsidP="003474DD">
            <w:pPr>
              <w:spacing w:line="360" w:lineRule="auto"/>
              <w:jc w:val="both"/>
              <w:rPr>
                <w:rFonts w:ascii="Times New Roman" w:hAnsi="Times New Roman" w:cs="Times New Roman"/>
                <w:color w:val="000000" w:themeColor="text1"/>
                <w:sz w:val="24"/>
                <w:szCs w:val="24"/>
              </w:rPr>
            </w:pPr>
          </w:p>
          <w:p w14:paraId="7DFCBDFD" w14:textId="77777777" w:rsidR="00B4797F" w:rsidRDefault="00F20F80" w:rsidP="003474DD">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 xml:space="preserve">Learning from </w:t>
            </w:r>
            <w:r w:rsidRPr="0075458C">
              <w:rPr>
                <w:rFonts w:ascii="Times New Roman" w:hAnsi="Times New Roman" w:cs="Times New Roman"/>
                <w:color w:val="000000" w:themeColor="text1"/>
                <w:sz w:val="24"/>
                <w:szCs w:val="24"/>
              </w:rPr>
              <w:lastRenderedPageBreak/>
              <w:t>others shall help me to understand the accurate methods of different forms of communication such as verbal, non-verbal, digital, and others.</w:t>
            </w:r>
          </w:p>
          <w:p w14:paraId="64118FAA" w14:textId="77777777" w:rsidR="00B4797F" w:rsidRDefault="00B4797F" w:rsidP="003474DD">
            <w:pPr>
              <w:spacing w:line="360" w:lineRule="auto"/>
              <w:jc w:val="both"/>
              <w:rPr>
                <w:rFonts w:ascii="Times New Roman" w:hAnsi="Times New Roman" w:cs="Times New Roman"/>
                <w:color w:val="000000" w:themeColor="text1"/>
                <w:sz w:val="24"/>
                <w:szCs w:val="24"/>
              </w:rPr>
            </w:pPr>
          </w:p>
          <w:p w14:paraId="10C1573C" w14:textId="77777777" w:rsidR="00D0719E" w:rsidRPr="0075458C" w:rsidRDefault="00F20F80" w:rsidP="003474DD">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 xml:space="preserve">The guidance shall help me to </w:t>
            </w:r>
            <w:r w:rsidR="00FC30F8">
              <w:rPr>
                <w:rFonts w:ascii="Times New Roman" w:hAnsi="Times New Roman" w:cs="Times New Roman"/>
                <w:color w:val="000000" w:themeColor="text1"/>
                <w:sz w:val="24"/>
                <w:szCs w:val="24"/>
              </w:rPr>
              <w:t xml:space="preserve">understand my progress and to </w:t>
            </w:r>
            <w:r w:rsidRPr="0075458C">
              <w:rPr>
                <w:rFonts w:ascii="Times New Roman" w:hAnsi="Times New Roman" w:cs="Times New Roman"/>
                <w:color w:val="000000" w:themeColor="text1"/>
                <w:sz w:val="24"/>
                <w:szCs w:val="24"/>
              </w:rPr>
              <w:t xml:space="preserve">gather more </w:t>
            </w:r>
            <w:r w:rsidR="00B4797F" w:rsidRPr="0075458C">
              <w:rPr>
                <w:rFonts w:ascii="Times New Roman" w:hAnsi="Times New Roman" w:cs="Times New Roman"/>
                <w:color w:val="000000" w:themeColor="text1"/>
                <w:sz w:val="24"/>
                <w:szCs w:val="24"/>
              </w:rPr>
              <w:t>knowledge</w:t>
            </w:r>
            <w:r w:rsidRPr="0075458C">
              <w:rPr>
                <w:rFonts w:ascii="Times New Roman" w:hAnsi="Times New Roman" w:cs="Times New Roman"/>
                <w:color w:val="000000" w:themeColor="text1"/>
                <w:sz w:val="24"/>
                <w:szCs w:val="24"/>
              </w:rPr>
              <w:t xml:space="preserve"> regarding communication </w:t>
            </w:r>
            <w:r w:rsidR="003474DD">
              <w:rPr>
                <w:rFonts w:ascii="Times New Roman" w:hAnsi="Times New Roman" w:cs="Times New Roman"/>
                <w:color w:val="000000" w:themeColor="text1"/>
                <w:sz w:val="24"/>
                <w:szCs w:val="24"/>
              </w:rPr>
              <w:t>skills (</w:t>
            </w:r>
            <w:r w:rsidR="003474DD">
              <w:rPr>
                <w:rFonts w:ascii="Times New Roman" w:hAnsi="Times New Roman" w:cs="Times New Roman"/>
                <w:color w:val="000000" w:themeColor="text1"/>
                <w:sz w:val="24"/>
                <w:szCs w:val="24"/>
                <w:shd w:val="clear" w:color="auto" w:fill="FFFFFF"/>
              </w:rPr>
              <w:t xml:space="preserve">Balcar </w:t>
            </w:r>
            <w:r w:rsidR="00CD7053" w:rsidRPr="0075458C">
              <w:rPr>
                <w:rFonts w:ascii="Times New Roman" w:hAnsi="Times New Roman" w:cs="Times New Roman"/>
                <w:color w:val="000000" w:themeColor="text1"/>
                <w:sz w:val="24"/>
                <w:szCs w:val="24"/>
                <w:shd w:val="clear" w:color="auto" w:fill="FFFFFF"/>
              </w:rPr>
              <w:t>and Doko</w:t>
            </w:r>
            <w:r w:rsidR="003474DD">
              <w:rPr>
                <w:rFonts w:ascii="Times New Roman" w:hAnsi="Times New Roman" w:cs="Times New Roman"/>
                <w:color w:val="000000" w:themeColor="text1"/>
                <w:sz w:val="24"/>
                <w:szCs w:val="24"/>
                <w:shd w:val="clear" w:color="auto" w:fill="FFFFFF"/>
              </w:rPr>
              <w:t>upilova</w:t>
            </w:r>
            <w:r w:rsidR="00CD7053" w:rsidRPr="0075458C">
              <w:rPr>
                <w:rFonts w:ascii="Times New Roman" w:hAnsi="Times New Roman" w:cs="Times New Roman"/>
                <w:color w:val="000000" w:themeColor="text1"/>
                <w:sz w:val="24"/>
                <w:szCs w:val="24"/>
                <w:shd w:val="clear" w:color="auto" w:fill="FFFFFF"/>
              </w:rPr>
              <w:t>, 2021</w:t>
            </w:r>
            <w:r w:rsidR="003474DD">
              <w:rPr>
                <w:rFonts w:ascii="Times New Roman" w:hAnsi="Times New Roman" w:cs="Times New Roman"/>
                <w:color w:val="000000" w:themeColor="text1"/>
                <w:sz w:val="24"/>
                <w:szCs w:val="24"/>
                <w:shd w:val="clear" w:color="auto" w:fill="FFFFFF"/>
              </w:rPr>
              <w:t>).</w:t>
            </w:r>
            <w:r w:rsidRPr="0075458C">
              <w:rPr>
                <w:rFonts w:ascii="Times New Roman" w:hAnsi="Times New Roman" w:cs="Times New Roman"/>
                <w:color w:val="000000" w:themeColor="text1"/>
                <w:sz w:val="24"/>
                <w:szCs w:val="24"/>
              </w:rPr>
              <w:t xml:space="preserve"> </w:t>
            </w:r>
          </w:p>
        </w:tc>
        <w:tc>
          <w:tcPr>
            <w:tcW w:w="1685" w:type="dxa"/>
          </w:tcPr>
          <w:p w14:paraId="643C508B" w14:textId="77777777" w:rsidR="00D0719E"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lastRenderedPageBreak/>
              <w:t xml:space="preserve">It shall take 1 </w:t>
            </w:r>
            <w:r w:rsidR="00B4797F" w:rsidRPr="0075458C">
              <w:rPr>
                <w:rFonts w:ascii="Times New Roman" w:hAnsi="Times New Roman" w:cs="Times New Roman"/>
                <w:color w:val="000000" w:themeColor="text1"/>
                <w:sz w:val="24"/>
                <w:szCs w:val="24"/>
              </w:rPr>
              <w:t>month</w:t>
            </w:r>
            <w:r w:rsidRPr="0075458C">
              <w:rPr>
                <w:rFonts w:ascii="Times New Roman" w:hAnsi="Times New Roman" w:cs="Times New Roman"/>
                <w:color w:val="000000" w:themeColor="text1"/>
                <w:sz w:val="24"/>
                <w:szCs w:val="24"/>
              </w:rPr>
              <w:t xml:space="preserve">. After attaining the skill I shall be able to </w:t>
            </w:r>
            <w:r w:rsidRPr="0075458C">
              <w:rPr>
                <w:rFonts w:ascii="Times New Roman" w:hAnsi="Times New Roman" w:cs="Times New Roman"/>
                <w:color w:val="000000" w:themeColor="text1"/>
                <w:sz w:val="24"/>
                <w:szCs w:val="24"/>
              </w:rPr>
              <w:lastRenderedPageBreak/>
              <w:t xml:space="preserve">communicate fluently in verbal, non-verbal, and digital communication. For example, I can be able to fluently ask my </w:t>
            </w:r>
            <w:r w:rsidR="00B4797F" w:rsidRPr="0075458C">
              <w:rPr>
                <w:rFonts w:ascii="Times New Roman" w:hAnsi="Times New Roman" w:cs="Times New Roman"/>
                <w:color w:val="000000" w:themeColor="text1"/>
                <w:sz w:val="24"/>
                <w:szCs w:val="24"/>
              </w:rPr>
              <w:t>queries</w:t>
            </w:r>
            <w:r w:rsidRPr="0075458C">
              <w:rPr>
                <w:rFonts w:ascii="Times New Roman" w:hAnsi="Times New Roman" w:cs="Times New Roman"/>
                <w:color w:val="000000" w:themeColor="text1"/>
                <w:sz w:val="24"/>
                <w:szCs w:val="24"/>
              </w:rPr>
              <w:t xml:space="preserve"> in </w:t>
            </w:r>
            <w:r w:rsidR="00B4797F" w:rsidRPr="0075458C">
              <w:rPr>
                <w:rFonts w:ascii="Times New Roman" w:hAnsi="Times New Roman" w:cs="Times New Roman"/>
                <w:color w:val="000000" w:themeColor="text1"/>
                <w:sz w:val="24"/>
                <w:szCs w:val="24"/>
              </w:rPr>
              <w:t>the</w:t>
            </w:r>
            <w:r w:rsidRPr="0075458C">
              <w:rPr>
                <w:rFonts w:ascii="Times New Roman" w:hAnsi="Times New Roman" w:cs="Times New Roman"/>
                <w:color w:val="000000" w:themeColor="text1"/>
                <w:sz w:val="24"/>
                <w:szCs w:val="24"/>
              </w:rPr>
              <w:t xml:space="preserve"> online portal of digital or online courses. </w:t>
            </w:r>
          </w:p>
        </w:tc>
      </w:tr>
      <w:tr w:rsidR="00105119" w14:paraId="10C3933F" w14:textId="77777777" w:rsidTr="000F62C8">
        <w:tc>
          <w:tcPr>
            <w:tcW w:w="1923" w:type="dxa"/>
            <w:shd w:val="clear" w:color="auto" w:fill="FABF8F" w:themeFill="accent6" w:themeFillTint="99"/>
          </w:tcPr>
          <w:p w14:paraId="6163B19A" w14:textId="77777777" w:rsidR="00D0719E" w:rsidRPr="000F62C8" w:rsidRDefault="00F20F80" w:rsidP="000F62C8">
            <w:pPr>
              <w:spacing w:line="360" w:lineRule="auto"/>
              <w:jc w:val="center"/>
              <w:rPr>
                <w:rFonts w:ascii="Times New Roman" w:hAnsi="Times New Roman" w:cs="Times New Roman"/>
                <w:b/>
                <w:i/>
                <w:color w:val="000000" w:themeColor="text1"/>
                <w:sz w:val="24"/>
                <w:szCs w:val="24"/>
              </w:rPr>
            </w:pPr>
            <w:r w:rsidRPr="000F62C8">
              <w:rPr>
                <w:rFonts w:ascii="Times New Roman" w:hAnsi="Times New Roman" w:cs="Times New Roman"/>
                <w:b/>
                <w:i/>
                <w:color w:val="000000" w:themeColor="text1"/>
                <w:sz w:val="24"/>
                <w:szCs w:val="24"/>
              </w:rPr>
              <w:lastRenderedPageBreak/>
              <w:t>Time-management skills.</w:t>
            </w:r>
          </w:p>
        </w:tc>
        <w:tc>
          <w:tcPr>
            <w:tcW w:w="1949" w:type="dxa"/>
          </w:tcPr>
          <w:p w14:paraId="48A144AD" w14:textId="77777777" w:rsidR="00D0719E"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 xml:space="preserve">If I can complete my task </w:t>
            </w:r>
            <w:r w:rsidR="00AD0F6C">
              <w:rPr>
                <w:rFonts w:ascii="Times New Roman" w:hAnsi="Times New Roman" w:cs="Times New Roman"/>
                <w:color w:val="000000" w:themeColor="text1"/>
                <w:sz w:val="24"/>
                <w:szCs w:val="24"/>
              </w:rPr>
              <w:t>(</w:t>
            </w:r>
            <w:r w:rsidRPr="0075458C">
              <w:rPr>
                <w:rFonts w:ascii="Times New Roman" w:hAnsi="Times New Roman" w:cs="Times New Roman"/>
                <w:color w:val="000000" w:themeColor="text1"/>
                <w:sz w:val="24"/>
                <w:szCs w:val="24"/>
              </w:rPr>
              <w:t xml:space="preserve">at least the important </w:t>
            </w:r>
            <w:r w:rsidR="00AD0F6C" w:rsidRPr="0075458C">
              <w:rPr>
                <w:rFonts w:ascii="Times New Roman" w:hAnsi="Times New Roman" w:cs="Times New Roman"/>
                <w:color w:val="000000" w:themeColor="text1"/>
                <w:sz w:val="24"/>
                <w:szCs w:val="24"/>
              </w:rPr>
              <w:t>task</w:t>
            </w:r>
            <w:r w:rsidR="00AD0F6C">
              <w:rPr>
                <w:rFonts w:ascii="Times New Roman" w:hAnsi="Times New Roman" w:cs="Times New Roman"/>
                <w:color w:val="000000" w:themeColor="text1"/>
                <w:sz w:val="24"/>
                <w:szCs w:val="24"/>
              </w:rPr>
              <w:t>)</w:t>
            </w:r>
            <w:r w:rsidRPr="0075458C">
              <w:rPr>
                <w:rFonts w:ascii="Times New Roman" w:hAnsi="Times New Roman" w:cs="Times New Roman"/>
                <w:color w:val="000000" w:themeColor="text1"/>
                <w:sz w:val="24"/>
                <w:szCs w:val="24"/>
              </w:rPr>
              <w:t xml:space="preserve"> in the expected time consistently in </w:t>
            </w:r>
            <w:r w:rsidR="00AD0F6C">
              <w:rPr>
                <w:rFonts w:ascii="Times New Roman" w:hAnsi="Times New Roman" w:cs="Times New Roman"/>
                <w:color w:val="000000" w:themeColor="text1"/>
                <w:sz w:val="24"/>
                <w:szCs w:val="24"/>
              </w:rPr>
              <w:t>1</w:t>
            </w:r>
            <w:r w:rsidRPr="0075458C">
              <w:rPr>
                <w:rFonts w:ascii="Times New Roman" w:hAnsi="Times New Roman" w:cs="Times New Roman"/>
                <w:color w:val="000000" w:themeColor="text1"/>
                <w:sz w:val="24"/>
                <w:szCs w:val="24"/>
              </w:rPr>
              <w:t xml:space="preserve"> week then I shall understand that gradually I am gai</w:t>
            </w:r>
            <w:r w:rsidR="00AD0F6C">
              <w:rPr>
                <w:rFonts w:ascii="Times New Roman" w:hAnsi="Times New Roman" w:cs="Times New Roman"/>
                <w:color w:val="000000" w:themeColor="text1"/>
                <w:sz w:val="24"/>
                <w:szCs w:val="24"/>
              </w:rPr>
              <w:t>n</w:t>
            </w:r>
            <w:r w:rsidRPr="0075458C">
              <w:rPr>
                <w:rFonts w:ascii="Times New Roman" w:hAnsi="Times New Roman" w:cs="Times New Roman"/>
                <w:color w:val="000000" w:themeColor="text1"/>
                <w:sz w:val="24"/>
                <w:szCs w:val="24"/>
              </w:rPr>
              <w:t xml:space="preserve">ing time </w:t>
            </w:r>
            <w:r w:rsidRPr="0075458C">
              <w:rPr>
                <w:rFonts w:ascii="Times New Roman" w:hAnsi="Times New Roman" w:cs="Times New Roman"/>
                <w:color w:val="000000" w:themeColor="text1"/>
                <w:sz w:val="24"/>
                <w:szCs w:val="24"/>
              </w:rPr>
              <w:lastRenderedPageBreak/>
              <w:t>management skills</w:t>
            </w:r>
            <w:r w:rsidR="00AD0F6C">
              <w:rPr>
                <w:rFonts w:ascii="Times New Roman" w:hAnsi="Times New Roman" w:cs="Times New Roman"/>
                <w:color w:val="000000" w:themeColor="text1"/>
                <w:sz w:val="24"/>
                <w:szCs w:val="24"/>
              </w:rPr>
              <w:t>.</w:t>
            </w:r>
          </w:p>
        </w:tc>
        <w:tc>
          <w:tcPr>
            <w:tcW w:w="1966" w:type="dxa"/>
          </w:tcPr>
          <w:p w14:paraId="6DD4719E" w14:textId="77777777" w:rsidR="00D0719E"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lastRenderedPageBreak/>
              <w:t>I need support from tutors</w:t>
            </w:r>
            <w:r w:rsidR="00AD0F6C">
              <w:rPr>
                <w:rFonts w:ascii="Times New Roman" w:hAnsi="Times New Roman" w:cs="Times New Roman"/>
                <w:color w:val="000000" w:themeColor="text1"/>
                <w:sz w:val="24"/>
                <w:szCs w:val="24"/>
              </w:rPr>
              <w:t>.</w:t>
            </w:r>
          </w:p>
          <w:p w14:paraId="0A17B343" w14:textId="77777777" w:rsidR="00AD0F6C" w:rsidRPr="0075458C" w:rsidRDefault="00AD0F6C" w:rsidP="0075458C">
            <w:pPr>
              <w:spacing w:line="360" w:lineRule="auto"/>
              <w:jc w:val="both"/>
              <w:rPr>
                <w:rFonts w:ascii="Times New Roman" w:hAnsi="Times New Roman" w:cs="Times New Roman"/>
                <w:color w:val="000000" w:themeColor="text1"/>
                <w:sz w:val="24"/>
                <w:szCs w:val="24"/>
              </w:rPr>
            </w:pPr>
          </w:p>
          <w:p w14:paraId="4A44C45E" w14:textId="77777777" w:rsidR="00CD7053"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Learning about time management skills from online courses</w:t>
            </w:r>
            <w:r>
              <w:rPr>
                <w:rFonts w:ascii="Times New Roman" w:hAnsi="Times New Roman" w:cs="Times New Roman"/>
                <w:color w:val="000000" w:themeColor="text1"/>
                <w:sz w:val="24"/>
                <w:szCs w:val="24"/>
              </w:rPr>
              <w:t>.</w:t>
            </w:r>
          </w:p>
          <w:p w14:paraId="4B2E1860" w14:textId="77777777" w:rsidR="00AD0F6C" w:rsidRPr="0075458C" w:rsidRDefault="00AD0F6C" w:rsidP="0075458C">
            <w:pPr>
              <w:spacing w:line="360" w:lineRule="auto"/>
              <w:jc w:val="both"/>
              <w:rPr>
                <w:rFonts w:ascii="Times New Roman" w:hAnsi="Times New Roman" w:cs="Times New Roman"/>
                <w:color w:val="000000" w:themeColor="text1"/>
                <w:sz w:val="24"/>
                <w:szCs w:val="24"/>
              </w:rPr>
            </w:pPr>
          </w:p>
          <w:p w14:paraId="4269E6A1" w14:textId="77777777" w:rsidR="00CD7053"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 xml:space="preserve">Developing a “to-do” list and </w:t>
            </w:r>
            <w:r w:rsidR="00AD0F6C" w:rsidRPr="0075458C">
              <w:rPr>
                <w:rFonts w:ascii="Times New Roman" w:hAnsi="Times New Roman" w:cs="Times New Roman"/>
                <w:color w:val="000000" w:themeColor="text1"/>
                <w:sz w:val="24"/>
                <w:szCs w:val="24"/>
              </w:rPr>
              <w:lastRenderedPageBreak/>
              <w:t>prioritizing</w:t>
            </w:r>
            <w:r w:rsidRPr="0075458C">
              <w:rPr>
                <w:rFonts w:ascii="Times New Roman" w:hAnsi="Times New Roman" w:cs="Times New Roman"/>
                <w:color w:val="000000" w:themeColor="text1"/>
                <w:sz w:val="24"/>
                <w:szCs w:val="24"/>
              </w:rPr>
              <w:t xml:space="preserve"> work</w:t>
            </w:r>
            <w:r w:rsidR="00AD0F6C">
              <w:rPr>
                <w:rFonts w:ascii="Times New Roman" w:hAnsi="Times New Roman" w:cs="Times New Roman"/>
                <w:color w:val="000000" w:themeColor="text1"/>
                <w:sz w:val="24"/>
                <w:szCs w:val="24"/>
              </w:rPr>
              <w:t>.</w:t>
            </w:r>
          </w:p>
        </w:tc>
        <w:tc>
          <w:tcPr>
            <w:tcW w:w="2053" w:type="dxa"/>
          </w:tcPr>
          <w:p w14:paraId="73C17A76" w14:textId="77777777" w:rsidR="00AD0F6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lastRenderedPageBreak/>
              <w:t>Tutors can give effective advice about how to manage time.</w:t>
            </w:r>
          </w:p>
          <w:p w14:paraId="6084081C" w14:textId="77777777" w:rsidR="00AD0F6C" w:rsidRDefault="00AD0F6C" w:rsidP="0075458C">
            <w:pPr>
              <w:spacing w:line="360" w:lineRule="auto"/>
              <w:jc w:val="both"/>
              <w:rPr>
                <w:rFonts w:ascii="Times New Roman" w:hAnsi="Times New Roman" w:cs="Times New Roman"/>
                <w:color w:val="000000" w:themeColor="text1"/>
                <w:sz w:val="24"/>
                <w:szCs w:val="24"/>
              </w:rPr>
            </w:pPr>
          </w:p>
          <w:p w14:paraId="44381521" w14:textId="77777777" w:rsidR="00D0719E"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 xml:space="preserve">Learning from online courses can </w:t>
            </w:r>
            <w:r w:rsidR="00AD0F6C" w:rsidRPr="0075458C">
              <w:rPr>
                <w:rFonts w:ascii="Times New Roman" w:hAnsi="Times New Roman" w:cs="Times New Roman"/>
                <w:color w:val="000000" w:themeColor="text1"/>
                <w:sz w:val="24"/>
                <w:szCs w:val="24"/>
              </w:rPr>
              <w:t>also</w:t>
            </w:r>
            <w:r w:rsidRPr="0075458C">
              <w:rPr>
                <w:rFonts w:ascii="Times New Roman" w:hAnsi="Times New Roman" w:cs="Times New Roman"/>
                <w:color w:val="000000" w:themeColor="text1"/>
                <w:sz w:val="24"/>
                <w:szCs w:val="24"/>
              </w:rPr>
              <w:t xml:space="preserve"> give additional ideas about managing </w:t>
            </w:r>
            <w:r w:rsidRPr="0075458C">
              <w:rPr>
                <w:rFonts w:ascii="Times New Roman" w:hAnsi="Times New Roman" w:cs="Times New Roman"/>
                <w:color w:val="000000" w:themeColor="text1"/>
                <w:sz w:val="24"/>
                <w:szCs w:val="24"/>
              </w:rPr>
              <w:lastRenderedPageBreak/>
              <w:t xml:space="preserve">time. </w:t>
            </w:r>
          </w:p>
          <w:p w14:paraId="368F6F9A" w14:textId="77777777" w:rsidR="00AD0F6C" w:rsidRPr="0075458C" w:rsidRDefault="00AD0F6C" w:rsidP="0075458C">
            <w:pPr>
              <w:spacing w:line="360" w:lineRule="auto"/>
              <w:jc w:val="both"/>
              <w:rPr>
                <w:rFonts w:ascii="Times New Roman" w:hAnsi="Times New Roman" w:cs="Times New Roman"/>
                <w:color w:val="000000" w:themeColor="text1"/>
                <w:sz w:val="24"/>
                <w:szCs w:val="24"/>
              </w:rPr>
            </w:pPr>
          </w:p>
          <w:p w14:paraId="37B92DE7" w14:textId="77777777" w:rsidR="00CD7053" w:rsidRPr="0075458C" w:rsidRDefault="00F20F80"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 xml:space="preserve">Moreover, the "to-do" list shall help me to prioritize my work such as attaining offline classes, making my assignments, taking a class from digital channels, giving time to family and friends and others, and allocating time for each task based </w:t>
            </w:r>
            <w:r w:rsidR="00AD0F6C" w:rsidRPr="0075458C">
              <w:rPr>
                <w:rFonts w:ascii="Times New Roman" w:hAnsi="Times New Roman" w:cs="Times New Roman"/>
                <w:color w:val="000000" w:themeColor="text1"/>
                <w:sz w:val="24"/>
                <w:szCs w:val="24"/>
              </w:rPr>
              <w:t>on</w:t>
            </w:r>
            <w:r w:rsidRPr="0075458C">
              <w:rPr>
                <w:rFonts w:ascii="Times New Roman" w:hAnsi="Times New Roman" w:cs="Times New Roman"/>
                <w:color w:val="000000" w:themeColor="text1"/>
                <w:sz w:val="24"/>
                <w:szCs w:val="24"/>
              </w:rPr>
              <w:t xml:space="preserve"> </w:t>
            </w:r>
            <w:r w:rsidR="00AD0F6C">
              <w:rPr>
                <w:rFonts w:ascii="Times New Roman" w:hAnsi="Times New Roman" w:cs="Times New Roman"/>
                <w:color w:val="000000" w:themeColor="text1"/>
                <w:sz w:val="24"/>
                <w:szCs w:val="24"/>
              </w:rPr>
              <w:t>t</w:t>
            </w:r>
            <w:r w:rsidRPr="0075458C">
              <w:rPr>
                <w:rFonts w:ascii="Times New Roman" w:hAnsi="Times New Roman" w:cs="Times New Roman"/>
                <w:color w:val="000000" w:themeColor="text1"/>
                <w:sz w:val="24"/>
                <w:szCs w:val="24"/>
              </w:rPr>
              <w:t xml:space="preserve">heir importance. Likewise, I can complete my tasks on time. </w:t>
            </w:r>
          </w:p>
        </w:tc>
        <w:tc>
          <w:tcPr>
            <w:tcW w:w="1685" w:type="dxa"/>
          </w:tcPr>
          <w:p w14:paraId="5622D148" w14:textId="77777777" w:rsidR="00D0719E" w:rsidRPr="0075458C" w:rsidRDefault="00F20F80" w:rsidP="003474DD">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lastRenderedPageBreak/>
              <w:t>It shall take 15 days to achieve</w:t>
            </w:r>
            <w:r w:rsidR="00AD0F6C">
              <w:rPr>
                <w:rFonts w:ascii="Times New Roman" w:hAnsi="Times New Roman" w:cs="Times New Roman"/>
                <w:color w:val="000000" w:themeColor="text1"/>
                <w:sz w:val="24"/>
                <w:szCs w:val="24"/>
              </w:rPr>
              <w:t xml:space="preserve"> the skill</w:t>
            </w:r>
            <w:r w:rsidRPr="0075458C">
              <w:rPr>
                <w:rFonts w:ascii="Times New Roman" w:hAnsi="Times New Roman" w:cs="Times New Roman"/>
                <w:color w:val="000000" w:themeColor="text1"/>
                <w:sz w:val="24"/>
                <w:szCs w:val="24"/>
              </w:rPr>
              <w:t xml:space="preserve">. After gaining the task I shall be able to prioritize my task and complete every task or can at least complete </w:t>
            </w:r>
            <w:r w:rsidRPr="0075458C">
              <w:rPr>
                <w:rFonts w:ascii="Times New Roman" w:hAnsi="Times New Roman" w:cs="Times New Roman"/>
                <w:color w:val="000000" w:themeColor="text1"/>
                <w:sz w:val="24"/>
                <w:szCs w:val="24"/>
              </w:rPr>
              <w:lastRenderedPageBreak/>
              <w:t>the crucial task on time</w:t>
            </w:r>
            <w:r w:rsidRPr="0075458C">
              <w:rPr>
                <w:rFonts w:ascii="Times New Roman" w:hAnsi="Times New Roman" w:cs="Times New Roman"/>
                <w:color w:val="000000" w:themeColor="text1"/>
                <w:sz w:val="24"/>
                <w:szCs w:val="24"/>
                <w:shd w:val="clear" w:color="auto" w:fill="FFFFFF"/>
              </w:rPr>
              <w:t xml:space="preserve"> </w:t>
            </w:r>
            <w:r w:rsidR="003474DD">
              <w:rPr>
                <w:rFonts w:ascii="Times New Roman" w:hAnsi="Times New Roman" w:cs="Times New Roman"/>
                <w:color w:val="000000" w:themeColor="text1"/>
                <w:sz w:val="24"/>
                <w:szCs w:val="24"/>
                <w:shd w:val="clear" w:color="auto" w:fill="FFFFFF"/>
              </w:rPr>
              <w:t xml:space="preserve">(Adams </w:t>
            </w:r>
            <w:r w:rsidRPr="0075458C">
              <w:rPr>
                <w:rFonts w:ascii="Times New Roman" w:hAnsi="Times New Roman" w:cs="Times New Roman"/>
                <w:color w:val="000000" w:themeColor="text1"/>
                <w:sz w:val="24"/>
                <w:szCs w:val="24"/>
                <w:shd w:val="clear" w:color="auto" w:fill="FFFFFF"/>
              </w:rPr>
              <w:t>and Blair, 2019</w:t>
            </w:r>
            <w:r w:rsidR="003474DD">
              <w:rPr>
                <w:rFonts w:ascii="Times New Roman" w:hAnsi="Times New Roman" w:cs="Times New Roman"/>
                <w:color w:val="000000" w:themeColor="text1"/>
                <w:sz w:val="24"/>
                <w:szCs w:val="24"/>
                <w:shd w:val="clear" w:color="auto" w:fill="FFFFFF"/>
              </w:rPr>
              <w:t>)</w:t>
            </w:r>
            <w:r w:rsidRPr="0075458C">
              <w:rPr>
                <w:rFonts w:ascii="Times New Roman" w:hAnsi="Times New Roman" w:cs="Times New Roman"/>
                <w:color w:val="000000" w:themeColor="text1"/>
                <w:sz w:val="24"/>
                <w:szCs w:val="24"/>
              </w:rPr>
              <w:t xml:space="preserve">. </w:t>
            </w:r>
          </w:p>
        </w:tc>
      </w:tr>
    </w:tbl>
    <w:p w14:paraId="39F4946E" w14:textId="77777777" w:rsidR="00AA51D1" w:rsidRPr="0075458C" w:rsidRDefault="00AA51D1" w:rsidP="0075458C">
      <w:pPr>
        <w:spacing w:line="360" w:lineRule="auto"/>
        <w:jc w:val="both"/>
        <w:rPr>
          <w:rFonts w:ascii="Times New Roman" w:hAnsi="Times New Roman" w:cs="Times New Roman"/>
          <w:color w:val="000000" w:themeColor="text1"/>
          <w:sz w:val="24"/>
          <w:szCs w:val="24"/>
        </w:rPr>
      </w:pPr>
    </w:p>
    <w:p w14:paraId="76EF10CE" w14:textId="77777777" w:rsidR="00D0719E" w:rsidRPr="0075458C" w:rsidRDefault="00F20F80" w:rsidP="000F62C8">
      <w:pPr>
        <w:spacing w:line="360" w:lineRule="auto"/>
        <w:jc w:val="center"/>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 xml:space="preserve">Table 1: </w:t>
      </w:r>
      <w:r w:rsidR="00F62D29">
        <w:rPr>
          <w:rFonts w:ascii="Times New Roman" w:hAnsi="Times New Roman" w:cs="Times New Roman"/>
          <w:color w:val="000000" w:themeColor="text1"/>
          <w:sz w:val="24"/>
          <w:szCs w:val="24"/>
        </w:rPr>
        <w:t xml:space="preserve">Showing the </w:t>
      </w:r>
      <w:r w:rsidRPr="0075458C">
        <w:rPr>
          <w:rFonts w:ascii="Times New Roman" w:hAnsi="Times New Roman" w:cs="Times New Roman"/>
          <w:color w:val="000000" w:themeColor="text1"/>
          <w:sz w:val="24"/>
          <w:szCs w:val="24"/>
        </w:rPr>
        <w:t>PDP</w:t>
      </w:r>
    </w:p>
    <w:p w14:paraId="4C64AEAA" w14:textId="77777777" w:rsidR="00AA51D1" w:rsidRPr="0075458C" w:rsidRDefault="00F20F80" w:rsidP="000F62C8">
      <w:pPr>
        <w:spacing w:line="360" w:lineRule="auto"/>
        <w:jc w:val="center"/>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rPr>
        <w:t>Source: (Developed by the learner)</w:t>
      </w:r>
    </w:p>
    <w:p w14:paraId="4D8D851A" w14:textId="77777777" w:rsidR="00CD7053" w:rsidRPr="0075458C" w:rsidRDefault="00F20F80" w:rsidP="0075458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w:t>
      </w:r>
      <w:r w:rsidRPr="0075458C">
        <w:rPr>
          <w:rFonts w:ascii="Times New Roman" w:hAnsi="Times New Roman" w:cs="Times New Roman"/>
          <w:color w:val="000000" w:themeColor="text1"/>
          <w:sz w:val="24"/>
          <w:szCs w:val="24"/>
        </w:rPr>
        <w:t xml:space="preserve">us, the PDP has shown the plan for </w:t>
      </w:r>
      <w:r>
        <w:rPr>
          <w:rFonts w:ascii="Times New Roman" w:hAnsi="Times New Roman" w:cs="Times New Roman"/>
          <w:color w:val="000000" w:themeColor="text1"/>
          <w:sz w:val="24"/>
          <w:szCs w:val="24"/>
        </w:rPr>
        <w:t xml:space="preserve">my personal </w:t>
      </w:r>
      <w:r w:rsidRPr="0075458C">
        <w:rPr>
          <w:rFonts w:ascii="Times New Roman" w:hAnsi="Times New Roman" w:cs="Times New Roman"/>
          <w:color w:val="000000" w:themeColor="text1"/>
          <w:sz w:val="24"/>
          <w:szCs w:val="24"/>
        </w:rPr>
        <w:t xml:space="preserve">development and how I shall develop the skills which I lack. It shall enhance my employability skills as the skills shall help me in communication, time management and research required data in my future </w:t>
      </w:r>
      <w:r>
        <w:rPr>
          <w:rFonts w:ascii="Times New Roman" w:hAnsi="Times New Roman" w:cs="Times New Roman"/>
          <w:color w:val="000000" w:themeColor="text1"/>
          <w:sz w:val="24"/>
          <w:szCs w:val="24"/>
        </w:rPr>
        <w:t>career</w:t>
      </w:r>
      <w:r w:rsidRPr="0075458C">
        <w:rPr>
          <w:rFonts w:ascii="Times New Roman" w:hAnsi="Times New Roman" w:cs="Times New Roman"/>
          <w:color w:val="000000" w:themeColor="text1"/>
          <w:sz w:val="24"/>
          <w:szCs w:val="24"/>
        </w:rPr>
        <w:t xml:space="preserve"> and I shall become an efficient and successful employee.</w:t>
      </w:r>
    </w:p>
    <w:p w14:paraId="49380C03" w14:textId="77777777" w:rsidR="000F62C8" w:rsidRDefault="00F20F80">
      <w:pPr>
        <w:rPr>
          <w:rFonts w:ascii="Times New Roman" w:eastAsiaTheme="majorEastAsia" w:hAnsi="Times New Roman" w:cstheme="majorBidi"/>
          <w:b/>
          <w:bCs/>
          <w:sz w:val="24"/>
          <w:szCs w:val="28"/>
        </w:rPr>
      </w:pPr>
      <w:r>
        <w:br w:type="page"/>
      </w:r>
    </w:p>
    <w:p w14:paraId="0631B991" w14:textId="222A1F6A" w:rsidR="00D0719E" w:rsidRDefault="00F20F80" w:rsidP="000F62C8">
      <w:pPr>
        <w:pStyle w:val="Heading1"/>
      </w:pPr>
      <w:bookmarkStart w:id="3" w:name="_Toc132929195"/>
      <w:r w:rsidRPr="0075458C">
        <w:lastRenderedPageBreak/>
        <w:t>Reference</w:t>
      </w:r>
      <w:bookmarkEnd w:id="3"/>
      <w:r w:rsidR="00187E9C">
        <w:t>:</w:t>
      </w:r>
    </w:p>
    <w:p w14:paraId="4503D90F" w14:textId="77777777" w:rsidR="00187E9C" w:rsidRPr="00187E9C" w:rsidRDefault="00187E9C" w:rsidP="00187E9C"/>
    <w:p w14:paraId="4CDCD581" w14:textId="77777777" w:rsidR="00535287" w:rsidRPr="0075458C" w:rsidRDefault="00535287" w:rsidP="0075458C">
      <w:pPr>
        <w:spacing w:line="360" w:lineRule="auto"/>
        <w:jc w:val="both"/>
        <w:rPr>
          <w:rFonts w:ascii="Times New Roman" w:hAnsi="Times New Roman" w:cs="Times New Roman"/>
          <w:color w:val="000000" w:themeColor="text1"/>
          <w:sz w:val="24"/>
          <w:szCs w:val="24"/>
        </w:rPr>
      </w:pPr>
      <w:r w:rsidRPr="0075458C">
        <w:rPr>
          <w:rFonts w:ascii="Times New Roman" w:hAnsi="Times New Roman" w:cs="Times New Roman"/>
          <w:color w:val="000000" w:themeColor="text1"/>
          <w:sz w:val="24"/>
          <w:szCs w:val="24"/>
          <w:shd w:val="clear" w:color="auto" w:fill="FFFFFF"/>
        </w:rPr>
        <w:t xml:space="preserve">Adams, R.V. and Blair, E., </w:t>
      </w:r>
      <w:r>
        <w:rPr>
          <w:rFonts w:ascii="Times New Roman" w:hAnsi="Times New Roman" w:cs="Times New Roman"/>
          <w:color w:val="000000" w:themeColor="text1"/>
          <w:sz w:val="24"/>
          <w:szCs w:val="24"/>
          <w:shd w:val="clear" w:color="auto" w:fill="FFFFFF"/>
        </w:rPr>
        <w:t>(</w:t>
      </w:r>
      <w:r w:rsidRPr="0075458C">
        <w:rPr>
          <w:rFonts w:ascii="Times New Roman" w:hAnsi="Times New Roman" w:cs="Times New Roman"/>
          <w:color w:val="000000" w:themeColor="text1"/>
          <w:sz w:val="24"/>
          <w:szCs w:val="24"/>
          <w:shd w:val="clear" w:color="auto" w:fill="FFFFFF"/>
        </w:rPr>
        <w:t>2019</w:t>
      </w:r>
      <w:r>
        <w:rPr>
          <w:rFonts w:ascii="Times New Roman" w:hAnsi="Times New Roman" w:cs="Times New Roman"/>
          <w:color w:val="000000" w:themeColor="text1"/>
          <w:sz w:val="24"/>
          <w:szCs w:val="24"/>
          <w:shd w:val="clear" w:color="auto" w:fill="FFFFFF"/>
        </w:rPr>
        <w:t>)</w:t>
      </w:r>
      <w:r w:rsidRPr="0075458C">
        <w:rPr>
          <w:rFonts w:ascii="Times New Roman" w:hAnsi="Times New Roman" w:cs="Times New Roman"/>
          <w:color w:val="000000" w:themeColor="text1"/>
          <w:sz w:val="24"/>
          <w:szCs w:val="24"/>
          <w:shd w:val="clear" w:color="auto" w:fill="FFFFFF"/>
        </w:rPr>
        <w:t>. Impact of time management behaviors on undergraduate engineering students’ performance. </w:t>
      </w:r>
      <w:r w:rsidRPr="0075458C">
        <w:rPr>
          <w:rFonts w:ascii="Times New Roman" w:hAnsi="Times New Roman" w:cs="Times New Roman"/>
          <w:i/>
          <w:iCs/>
          <w:color w:val="000000" w:themeColor="text1"/>
          <w:sz w:val="24"/>
          <w:szCs w:val="24"/>
          <w:shd w:val="clear" w:color="auto" w:fill="FFFFFF"/>
        </w:rPr>
        <w:t>Sage Open</w:t>
      </w:r>
      <w:r w:rsidRPr="0075458C">
        <w:rPr>
          <w:rFonts w:ascii="Times New Roman" w:hAnsi="Times New Roman" w:cs="Times New Roman"/>
          <w:color w:val="000000" w:themeColor="text1"/>
          <w:sz w:val="24"/>
          <w:szCs w:val="24"/>
          <w:shd w:val="clear" w:color="auto" w:fill="FFFFFF"/>
        </w:rPr>
        <w:t>, </w:t>
      </w:r>
      <w:r w:rsidRPr="0075458C">
        <w:rPr>
          <w:rFonts w:ascii="Times New Roman" w:hAnsi="Times New Roman" w:cs="Times New Roman"/>
          <w:i/>
          <w:iCs/>
          <w:color w:val="000000" w:themeColor="text1"/>
          <w:sz w:val="24"/>
          <w:szCs w:val="24"/>
          <w:shd w:val="clear" w:color="auto" w:fill="FFFFFF"/>
        </w:rPr>
        <w:t>9</w:t>
      </w:r>
      <w:r w:rsidRPr="0075458C">
        <w:rPr>
          <w:rFonts w:ascii="Times New Roman" w:hAnsi="Times New Roman" w:cs="Times New Roman"/>
          <w:color w:val="000000" w:themeColor="text1"/>
          <w:sz w:val="24"/>
          <w:szCs w:val="24"/>
          <w:shd w:val="clear" w:color="auto" w:fill="FFFFFF"/>
        </w:rPr>
        <w:t>(1), p.2158244018824506.</w:t>
      </w:r>
    </w:p>
    <w:p w14:paraId="4EF78FA0" w14:textId="77777777" w:rsidR="00535287" w:rsidRPr="0075458C" w:rsidRDefault="00535287" w:rsidP="0075458C">
      <w:pPr>
        <w:spacing w:line="360" w:lineRule="auto"/>
        <w:jc w:val="both"/>
        <w:rPr>
          <w:rFonts w:ascii="Times New Roman" w:hAnsi="Times New Roman" w:cs="Times New Roman"/>
          <w:color w:val="000000" w:themeColor="text1"/>
          <w:sz w:val="24"/>
          <w:szCs w:val="24"/>
          <w:shd w:val="clear" w:color="auto" w:fill="FFFFFF"/>
        </w:rPr>
      </w:pPr>
      <w:r w:rsidRPr="0075458C">
        <w:rPr>
          <w:rFonts w:ascii="Times New Roman" w:hAnsi="Times New Roman" w:cs="Times New Roman"/>
          <w:color w:val="000000" w:themeColor="text1"/>
          <w:sz w:val="24"/>
          <w:szCs w:val="24"/>
          <w:shd w:val="clear" w:color="auto" w:fill="FFFFFF"/>
        </w:rPr>
        <w:t xml:space="preserve">Balcar, J. and Dokoupilová, L., </w:t>
      </w:r>
      <w:r>
        <w:rPr>
          <w:rFonts w:ascii="Times New Roman" w:hAnsi="Times New Roman" w:cs="Times New Roman"/>
          <w:color w:val="000000" w:themeColor="text1"/>
          <w:sz w:val="24"/>
          <w:szCs w:val="24"/>
          <w:shd w:val="clear" w:color="auto" w:fill="FFFFFF"/>
        </w:rPr>
        <w:t>(</w:t>
      </w:r>
      <w:r w:rsidRPr="0075458C">
        <w:rPr>
          <w:rFonts w:ascii="Times New Roman" w:hAnsi="Times New Roman" w:cs="Times New Roman"/>
          <w:color w:val="000000" w:themeColor="text1"/>
          <w:sz w:val="24"/>
          <w:szCs w:val="24"/>
          <w:shd w:val="clear" w:color="auto" w:fill="FFFFFF"/>
        </w:rPr>
        <w:t>2021</w:t>
      </w:r>
      <w:r>
        <w:rPr>
          <w:rFonts w:ascii="Times New Roman" w:hAnsi="Times New Roman" w:cs="Times New Roman"/>
          <w:color w:val="000000" w:themeColor="text1"/>
          <w:sz w:val="24"/>
          <w:szCs w:val="24"/>
          <w:shd w:val="clear" w:color="auto" w:fill="FFFFFF"/>
        </w:rPr>
        <w:t>)</w:t>
      </w:r>
      <w:r w:rsidRPr="0075458C">
        <w:rPr>
          <w:rFonts w:ascii="Times New Roman" w:hAnsi="Times New Roman" w:cs="Times New Roman"/>
          <w:color w:val="000000" w:themeColor="text1"/>
          <w:sz w:val="24"/>
          <w:szCs w:val="24"/>
          <w:shd w:val="clear" w:color="auto" w:fill="FFFFFF"/>
        </w:rPr>
        <w:t>. Communication and language skills pay off, but not everybody needs them. </w:t>
      </w:r>
      <w:r w:rsidRPr="0075458C">
        <w:rPr>
          <w:rFonts w:ascii="Times New Roman" w:hAnsi="Times New Roman" w:cs="Times New Roman"/>
          <w:i/>
          <w:iCs/>
          <w:color w:val="000000" w:themeColor="text1"/>
          <w:sz w:val="24"/>
          <w:szCs w:val="24"/>
          <w:shd w:val="clear" w:color="auto" w:fill="FFFFFF"/>
        </w:rPr>
        <w:t>International Journal of the Sociology of Language</w:t>
      </w:r>
      <w:r w:rsidRPr="0075458C">
        <w:rPr>
          <w:rFonts w:ascii="Times New Roman" w:hAnsi="Times New Roman" w:cs="Times New Roman"/>
          <w:color w:val="000000" w:themeColor="text1"/>
          <w:sz w:val="24"/>
          <w:szCs w:val="24"/>
          <w:shd w:val="clear" w:color="auto" w:fill="FFFFFF"/>
        </w:rPr>
        <w:t>, </w:t>
      </w:r>
      <w:r w:rsidRPr="0075458C">
        <w:rPr>
          <w:rFonts w:ascii="Times New Roman" w:hAnsi="Times New Roman" w:cs="Times New Roman"/>
          <w:i/>
          <w:iCs/>
          <w:color w:val="000000" w:themeColor="text1"/>
          <w:sz w:val="24"/>
          <w:szCs w:val="24"/>
          <w:shd w:val="clear" w:color="auto" w:fill="FFFFFF"/>
        </w:rPr>
        <w:t>2021</w:t>
      </w:r>
      <w:r w:rsidRPr="0075458C">
        <w:rPr>
          <w:rFonts w:ascii="Times New Roman" w:hAnsi="Times New Roman" w:cs="Times New Roman"/>
          <w:color w:val="000000" w:themeColor="text1"/>
          <w:sz w:val="24"/>
          <w:szCs w:val="24"/>
          <w:shd w:val="clear" w:color="auto" w:fill="FFFFFF"/>
        </w:rPr>
        <w:t>(270), pp.59-93.</w:t>
      </w:r>
    </w:p>
    <w:p w14:paraId="0A4DDE32" w14:textId="77777777" w:rsidR="00535287" w:rsidRPr="00A540F5" w:rsidRDefault="00535287" w:rsidP="00187E9C">
      <w:pPr>
        <w:pStyle w:val="NormalWeb"/>
        <w:spacing w:line="480" w:lineRule="auto"/>
        <w:jc w:val="both"/>
      </w:pPr>
      <w:r w:rsidRPr="00A540F5">
        <w:t xml:space="preserve">Biala, E. (2021) </w:t>
      </w:r>
      <w:r w:rsidRPr="00A540F5">
        <w:rPr>
          <w:i/>
          <w:iCs/>
        </w:rPr>
        <w:t xml:space="preserve">Why is giving peer feedback </w:t>
      </w:r>
      <w:proofErr w:type="gramStart"/>
      <w:r w:rsidRPr="00A540F5">
        <w:rPr>
          <w:i/>
          <w:iCs/>
        </w:rPr>
        <w:t>important?</w:t>
      </w:r>
      <w:r w:rsidRPr="00A540F5">
        <w:t>,</w:t>
      </w:r>
      <w:proofErr w:type="gramEnd"/>
      <w:r w:rsidRPr="00A540F5">
        <w:t xml:space="preserve"> </w:t>
      </w:r>
      <w:r w:rsidRPr="00A540F5">
        <w:rPr>
          <w:i/>
          <w:iCs/>
        </w:rPr>
        <w:t xml:space="preserve">Learning Design Theories, Micro-credentials and Online Education - </w:t>
      </w:r>
      <w:proofErr w:type="spellStart"/>
      <w:r w:rsidRPr="00A540F5">
        <w:rPr>
          <w:i/>
          <w:iCs/>
        </w:rPr>
        <w:t>OpenLearning</w:t>
      </w:r>
      <w:proofErr w:type="spellEnd"/>
      <w:r w:rsidRPr="00A540F5">
        <w:rPr>
          <w:i/>
          <w:iCs/>
        </w:rPr>
        <w:t xml:space="preserve"> Blog</w:t>
      </w:r>
      <w:r w:rsidRPr="00A540F5">
        <w:t xml:space="preserve">. </w:t>
      </w:r>
      <w:proofErr w:type="spellStart"/>
      <w:r w:rsidRPr="00A540F5">
        <w:t>OpenLearning</w:t>
      </w:r>
      <w:proofErr w:type="spellEnd"/>
      <w:r w:rsidRPr="00A540F5">
        <w:t xml:space="preserve">. Available at: </w:t>
      </w:r>
      <w:hyperlink r:id="rId7" w:history="1">
        <w:r w:rsidRPr="00A540F5">
          <w:rPr>
            <w:rStyle w:val="Hyperlink"/>
          </w:rPr>
          <w:t>https://blog.openlearning.com/giving-peer-feedback</w:t>
        </w:r>
      </w:hyperlink>
      <w:r w:rsidRPr="00A540F5">
        <w:t>.</w:t>
      </w:r>
    </w:p>
    <w:p w14:paraId="6851DB4F" w14:textId="77777777" w:rsidR="00535287" w:rsidRPr="00A540F5" w:rsidRDefault="00535287" w:rsidP="00187E9C">
      <w:pPr>
        <w:pStyle w:val="NormalWeb"/>
        <w:spacing w:line="480" w:lineRule="auto"/>
        <w:jc w:val="both"/>
      </w:pPr>
      <w:r w:rsidRPr="00A540F5">
        <w:t xml:space="preserve">Doyle, A. (2021) </w:t>
      </w:r>
      <w:r w:rsidRPr="00A540F5">
        <w:rPr>
          <w:i/>
          <w:iCs/>
        </w:rPr>
        <w:t>Important adaptability skills for workplace success</w:t>
      </w:r>
      <w:r w:rsidRPr="00A540F5">
        <w:t xml:space="preserve">, </w:t>
      </w:r>
      <w:r w:rsidRPr="00A540F5">
        <w:rPr>
          <w:i/>
          <w:iCs/>
        </w:rPr>
        <w:t>The Balance</w:t>
      </w:r>
      <w:r w:rsidRPr="00A540F5">
        <w:t xml:space="preserve">. The Balance. Available at: </w:t>
      </w:r>
      <w:hyperlink r:id="rId8" w:history="1">
        <w:r w:rsidRPr="00A540F5">
          <w:rPr>
            <w:rStyle w:val="Hyperlink"/>
          </w:rPr>
          <w:t>https://www.thebalancemoney.com/important-adaptability-skills-4768260</w:t>
        </w:r>
      </w:hyperlink>
      <w:r w:rsidRPr="00A540F5">
        <w:t>.</w:t>
      </w:r>
    </w:p>
    <w:p w14:paraId="275759EA" w14:textId="77777777" w:rsidR="00535287" w:rsidRPr="0075458C" w:rsidRDefault="00535287" w:rsidP="0075458C">
      <w:pPr>
        <w:spacing w:line="360" w:lineRule="auto"/>
        <w:jc w:val="both"/>
        <w:rPr>
          <w:rFonts w:ascii="Times New Roman" w:hAnsi="Times New Roman" w:cs="Times New Roman"/>
          <w:color w:val="000000" w:themeColor="text1"/>
          <w:sz w:val="24"/>
          <w:szCs w:val="24"/>
          <w:shd w:val="clear" w:color="auto" w:fill="FFFFFF"/>
        </w:rPr>
      </w:pPr>
      <w:proofErr w:type="spellStart"/>
      <w:r w:rsidRPr="0075458C">
        <w:rPr>
          <w:rFonts w:ascii="Times New Roman" w:hAnsi="Times New Roman" w:cs="Times New Roman"/>
          <w:color w:val="000000" w:themeColor="text1"/>
          <w:sz w:val="24"/>
          <w:szCs w:val="24"/>
          <w:shd w:val="clear" w:color="auto" w:fill="FFFFFF"/>
        </w:rPr>
        <w:t>Heidari</w:t>
      </w:r>
      <w:proofErr w:type="spellEnd"/>
      <w:r w:rsidRPr="0075458C">
        <w:rPr>
          <w:rFonts w:ascii="Times New Roman" w:hAnsi="Times New Roman" w:cs="Times New Roman"/>
          <w:color w:val="000000" w:themeColor="text1"/>
          <w:sz w:val="24"/>
          <w:szCs w:val="24"/>
          <w:shd w:val="clear" w:color="auto" w:fill="FFFFFF"/>
        </w:rPr>
        <w:t xml:space="preserve">, E., Mehrvarz, M., Marzooghi, R. and Stoyanov, S., </w:t>
      </w:r>
      <w:r>
        <w:rPr>
          <w:rFonts w:ascii="Times New Roman" w:hAnsi="Times New Roman" w:cs="Times New Roman"/>
          <w:color w:val="000000" w:themeColor="text1"/>
          <w:sz w:val="24"/>
          <w:szCs w:val="24"/>
          <w:shd w:val="clear" w:color="auto" w:fill="FFFFFF"/>
        </w:rPr>
        <w:t>(</w:t>
      </w:r>
      <w:r w:rsidRPr="0075458C">
        <w:rPr>
          <w:rFonts w:ascii="Times New Roman" w:hAnsi="Times New Roman" w:cs="Times New Roman"/>
          <w:color w:val="000000" w:themeColor="text1"/>
          <w:sz w:val="24"/>
          <w:szCs w:val="24"/>
          <w:shd w:val="clear" w:color="auto" w:fill="FFFFFF"/>
        </w:rPr>
        <w:t>2021</w:t>
      </w:r>
      <w:r>
        <w:rPr>
          <w:rFonts w:ascii="Times New Roman" w:hAnsi="Times New Roman" w:cs="Times New Roman"/>
          <w:color w:val="000000" w:themeColor="text1"/>
          <w:sz w:val="24"/>
          <w:szCs w:val="24"/>
          <w:shd w:val="clear" w:color="auto" w:fill="FFFFFF"/>
        </w:rPr>
        <w:t>)</w:t>
      </w:r>
      <w:r w:rsidRPr="0075458C">
        <w:rPr>
          <w:rFonts w:ascii="Times New Roman" w:hAnsi="Times New Roman" w:cs="Times New Roman"/>
          <w:color w:val="000000" w:themeColor="text1"/>
          <w:sz w:val="24"/>
          <w:szCs w:val="24"/>
          <w:shd w:val="clear" w:color="auto" w:fill="FFFFFF"/>
        </w:rPr>
        <w:t>. The role of digital informal learning in the relationship between students' digital competence and academic engagement during the COVID‐19 pandemic. </w:t>
      </w:r>
      <w:r w:rsidRPr="0075458C">
        <w:rPr>
          <w:rFonts w:ascii="Times New Roman" w:hAnsi="Times New Roman" w:cs="Times New Roman"/>
          <w:i/>
          <w:iCs/>
          <w:color w:val="000000" w:themeColor="text1"/>
          <w:sz w:val="24"/>
          <w:szCs w:val="24"/>
          <w:shd w:val="clear" w:color="auto" w:fill="FFFFFF"/>
        </w:rPr>
        <w:t>Journal of Computer Assisted Learning</w:t>
      </w:r>
      <w:r w:rsidRPr="0075458C">
        <w:rPr>
          <w:rFonts w:ascii="Times New Roman" w:hAnsi="Times New Roman" w:cs="Times New Roman"/>
          <w:color w:val="000000" w:themeColor="text1"/>
          <w:sz w:val="24"/>
          <w:szCs w:val="24"/>
          <w:shd w:val="clear" w:color="auto" w:fill="FFFFFF"/>
        </w:rPr>
        <w:t>, </w:t>
      </w:r>
      <w:r w:rsidRPr="0075458C">
        <w:rPr>
          <w:rFonts w:ascii="Times New Roman" w:hAnsi="Times New Roman" w:cs="Times New Roman"/>
          <w:i/>
          <w:iCs/>
          <w:color w:val="000000" w:themeColor="text1"/>
          <w:sz w:val="24"/>
          <w:szCs w:val="24"/>
          <w:shd w:val="clear" w:color="auto" w:fill="FFFFFF"/>
        </w:rPr>
        <w:t>37</w:t>
      </w:r>
      <w:r w:rsidRPr="0075458C">
        <w:rPr>
          <w:rFonts w:ascii="Times New Roman" w:hAnsi="Times New Roman" w:cs="Times New Roman"/>
          <w:color w:val="000000" w:themeColor="text1"/>
          <w:sz w:val="24"/>
          <w:szCs w:val="24"/>
          <w:shd w:val="clear" w:color="auto" w:fill="FFFFFF"/>
        </w:rPr>
        <w:t>(4), pp.1154-1166.</w:t>
      </w:r>
    </w:p>
    <w:p w14:paraId="5D213548" w14:textId="77777777" w:rsidR="00535287" w:rsidRDefault="00535287" w:rsidP="0075458C">
      <w:pPr>
        <w:spacing w:line="360" w:lineRule="auto"/>
        <w:jc w:val="both"/>
        <w:rPr>
          <w:rFonts w:ascii="Times New Roman" w:hAnsi="Times New Roman" w:cs="Times New Roman"/>
          <w:color w:val="000000" w:themeColor="text1"/>
          <w:sz w:val="24"/>
          <w:szCs w:val="24"/>
          <w:shd w:val="clear" w:color="auto" w:fill="FFFFFF"/>
        </w:rPr>
      </w:pPr>
      <w:proofErr w:type="spellStart"/>
      <w:r w:rsidRPr="0075458C">
        <w:rPr>
          <w:rFonts w:ascii="Times New Roman" w:hAnsi="Times New Roman" w:cs="Times New Roman"/>
          <w:color w:val="000000" w:themeColor="text1"/>
          <w:sz w:val="24"/>
          <w:szCs w:val="24"/>
          <w:shd w:val="clear" w:color="auto" w:fill="FFFFFF"/>
        </w:rPr>
        <w:t>Rebele</w:t>
      </w:r>
      <w:proofErr w:type="spellEnd"/>
      <w:r w:rsidRPr="0075458C">
        <w:rPr>
          <w:rFonts w:ascii="Times New Roman" w:hAnsi="Times New Roman" w:cs="Times New Roman"/>
          <w:color w:val="000000" w:themeColor="text1"/>
          <w:sz w:val="24"/>
          <w:szCs w:val="24"/>
          <w:shd w:val="clear" w:color="auto" w:fill="FFFFFF"/>
        </w:rPr>
        <w:t xml:space="preserve">, J.E. and Pierre, E.K.S., </w:t>
      </w:r>
      <w:r>
        <w:rPr>
          <w:rFonts w:ascii="Times New Roman" w:hAnsi="Times New Roman" w:cs="Times New Roman"/>
          <w:color w:val="000000" w:themeColor="text1"/>
          <w:sz w:val="24"/>
          <w:szCs w:val="24"/>
          <w:shd w:val="clear" w:color="auto" w:fill="FFFFFF"/>
        </w:rPr>
        <w:t>(</w:t>
      </w:r>
      <w:r w:rsidRPr="0075458C">
        <w:rPr>
          <w:rFonts w:ascii="Times New Roman" w:hAnsi="Times New Roman" w:cs="Times New Roman"/>
          <w:color w:val="000000" w:themeColor="text1"/>
          <w:sz w:val="24"/>
          <w:szCs w:val="24"/>
          <w:shd w:val="clear" w:color="auto" w:fill="FFFFFF"/>
        </w:rPr>
        <w:t>2019</w:t>
      </w:r>
      <w:r>
        <w:rPr>
          <w:rFonts w:ascii="Times New Roman" w:hAnsi="Times New Roman" w:cs="Times New Roman"/>
          <w:color w:val="000000" w:themeColor="text1"/>
          <w:sz w:val="24"/>
          <w:szCs w:val="24"/>
          <w:shd w:val="clear" w:color="auto" w:fill="FFFFFF"/>
        </w:rPr>
        <w:t>)</w:t>
      </w:r>
      <w:r w:rsidRPr="0075458C">
        <w:rPr>
          <w:rFonts w:ascii="Times New Roman" w:hAnsi="Times New Roman" w:cs="Times New Roman"/>
          <w:color w:val="000000" w:themeColor="text1"/>
          <w:sz w:val="24"/>
          <w:szCs w:val="24"/>
          <w:shd w:val="clear" w:color="auto" w:fill="FFFFFF"/>
        </w:rPr>
        <w:t>. A commentary on learning objectives for accounting education programs: The importance of soft skills and technical knowledge. </w:t>
      </w:r>
      <w:r w:rsidRPr="0075458C">
        <w:rPr>
          <w:rFonts w:ascii="Times New Roman" w:hAnsi="Times New Roman" w:cs="Times New Roman"/>
          <w:i/>
          <w:iCs/>
          <w:color w:val="000000" w:themeColor="text1"/>
          <w:sz w:val="24"/>
          <w:szCs w:val="24"/>
          <w:shd w:val="clear" w:color="auto" w:fill="FFFFFF"/>
        </w:rPr>
        <w:t>Journal of Accounting Education</w:t>
      </w:r>
      <w:r w:rsidRPr="0075458C">
        <w:rPr>
          <w:rFonts w:ascii="Times New Roman" w:hAnsi="Times New Roman" w:cs="Times New Roman"/>
          <w:color w:val="000000" w:themeColor="text1"/>
          <w:sz w:val="24"/>
          <w:szCs w:val="24"/>
          <w:shd w:val="clear" w:color="auto" w:fill="FFFFFF"/>
        </w:rPr>
        <w:t>, </w:t>
      </w:r>
      <w:r w:rsidRPr="0075458C">
        <w:rPr>
          <w:rFonts w:ascii="Times New Roman" w:hAnsi="Times New Roman" w:cs="Times New Roman"/>
          <w:i/>
          <w:iCs/>
          <w:color w:val="000000" w:themeColor="text1"/>
          <w:sz w:val="24"/>
          <w:szCs w:val="24"/>
          <w:shd w:val="clear" w:color="auto" w:fill="FFFFFF"/>
        </w:rPr>
        <w:t>48</w:t>
      </w:r>
      <w:r w:rsidRPr="0075458C">
        <w:rPr>
          <w:rFonts w:ascii="Times New Roman" w:hAnsi="Times New Roman" w:cs="Times New Roman"/>
          <w:color w:val="000000" w:themeColor="text1"/>
          <w:sz w:val="24"/>
          <w:szCs w:val="24"/>
          <w:shd w:val="clear" w:color="auto" w:fill="FFFFFF"/>
        </w:rPr>
        <w:t>, pp.71-79.</w:t>
      </w:r>
    </w:p>
    <w:p w14:paraId="5E05EBBD" w14:textId="77777777" w:rsidR="00535287" w:rsidRPr="00A540F5" w:rsidRDefault="00535287" w:rsidP="00187E9C">
      <w:pPr>
        <w:pStyle w:val="NormalWeb"/>
        <w:spacing w:line="480" w:lineRule="auto"/>
        <w:jc w:val="both"/>
      </w:pPr>
      <w:r w:rsidRPr="00A540F5">
        <w:t xml:space="preserve">Smith, C. (2021) </w:t>
      </w:r>
      <w:r w:rsidRPr="00A540F5">
        <w:rPr>
          <w:i/>
          <w:iCs/>
        </w:rPr>
        <w:t>Gibbs reflective cycle: Feel the benefit of experiential learning</w:t>
      </w:r>
      <w:r w:rsidRPr="00A540F5">
        <w:t xml:space="preserve">, </w:t>
      </w:r>
      <w:r w:rsidRPr="00A540F5">
        <w:rPr>
          <w:i/>
          <w:iCs/>
        </w:rPr>
        <w:t>Making Business Matter (MBM)</w:t>
      </w:r>
      <w:r w:rsidRPr="00A540F5">
        <w:t xml:space="preserve">. Available at: </w:t>
      </w:r>
      <w:hyperlink r:id="rId9" w:history="1">
        <w:r w:rsidRPr="00A540F5">
          <w:rPr>
            <w:rStyle w:val="Hyperlink"/>
          </w:rPr>
          <w:t>https://www.makingbusinessmatter.co.uk/gibbs-reflective-cycle/</w:t>
        </w:r>
      </w:hyperlink>
      <w:r w:rsidRPr="00A540F5">
        <w:t>.</w:t>
      </w:r>
    </w:p>
    <w:p w14:paraId="243190AC" w14:textId="77777777" w:rsidR="00535287" w:rsidRPr="00187E9C" w:rsidRDefault="00535287" w:rsidP="00187E9C">
      <w:pPr>
        <w:pStyle w:val="NormalWeb"/>
        <w:spacing w:line="480" w:lineRule="auto"/>
        <w:jc w:val="both"/>
      </w:pPr>
      <w:r w:rsidRPr="00A540F5">
        <w:lastRenderedPageBreak/>
        <w:t xml:space="preserve">Wallbridge, A. (2022) </w:t>
      </w:r>
      <w:r w:rsidRPr="00A540F5">
        <w:rPr>
          <w:i/>
          <w:iCs/>
        </w:rPr>
        <w:t>Gibbs reflective cycle – how to learn from experience and become a better leader</w:t>
      </w:r>
      <w:r w:rsidRPr="00A540F5">
        <w:t xml:space="preserve">, </w:t>
      </w:r>
      <w:r w:rsidRPr="00A540F5">
        <w:rPr>
          <w:i/>
          <w:iCs/>
        </w:rPr>
        <w:t>TSW Training</w:t>
      </w:r>
      <w:r w:rsidRPr="00A540F5">
        <w:t xml:space="preserve">. Available at: </w:t>
      </w:r>
      <w:hyperlink r:id="rId10" w:history="1">
        <w:r w:rsidRPr="00A540F5">
          <w:rPr>
            <w:rStyle w:val="Hyperlink"/>
          </w:rPr>
          <w:t>https://www.tsw.co.uk/blog/leadership-and-management/gibbs-reflective-cycle/</w:t>
        </w:r>
      </w:hyperlink>
      <w:r w:rsidRPr="00A540F5">
        <w:t>.</w:t>
      </w:r>
    </w:p>
    <w:sectPr w:rsidR="00535287" w:rsidRPr="00187E9C" w:rsidSect="00534BD1">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EA7BE" w14:textId="77777777" w:rsidR="003B1C19" w:rsidRDefault="003B1C19">
      <w:pPr>
        <w:spacing w:after="0" w:line="240" w:lineRule="auto"/>
      </w:pPr>
      <w:r>
        <w:separator/>
      </w:r>
    </w:p>
  </w:endnote>
  <w:endnote w:type="continuationSeparator" w:id="0">
    <w:p w14:paraId="3A9BB8D4" w14:textId="77777777" w:rsidR="003B1C19" w:rsidRDefault="003B1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4984896"/>
      <w:docPartObj>
        <w:docPartGallery w:val="Page Numbers (Bottom of Page)"/>
        <w:docPartUnique/>
      </w:docPartObj>
    </w:sdtPr>
    <w:sdtEndPr>
      <w:rPr>
        <w:noProof/>
      </w:rPr>
    </w:sdtEndPr>
    <w:sdtContent>
      <w:p w14:paraId="4BD02B0C" w14:textId="77777777" w:rsidR="000F62C8" w:rsidRDefault="00F20F80">
        <w:pPr>
          <w:pStyle w:val="Footer"/>
          <w:jc w:val="center"/>
        </w:pPr>
        <w:r>
          <w:fldChar w:fldCharType="begin"/>
        </w:r>
        <w:r>
          <w:instrText xml:space="preserve"> PAGE   \* MERGEFORMAT </w:instrText>
        </w:r>
        <w:r>
          <w:fldChar w:fldCharType="separate"/>
        </w:r>
        <w:r w:rsidR="00AD0F6C">
          <w:rPr>
            <w:noProof/>
          </w:rPr>
          <w:t>7</w:t>
        </w:r>
        <w:r>
          <w:rPr>
            <w:noProof/>
          </w:rPr>
          <w:fldChar w:fldCharType="end"/>
        </w:r>
      </w:p>
    </w:sdtContent>
  </w:sdt>
  <w:p w14:paraId="0C10389D" w14:textId="77777777" w:rsidR="000F62C8" w:rsidRDefault="000F62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6BA9A" w14:textId="77777777" w:rsidR="003B1C19" w:rsidRDefault="003B1C19">
      <w:pPr>
        <w:spacing w:after="0" w:line="240" w:lineRule="auto"/>
      </w:pPr>
      <w:r>
        <w:separator/>
      </w:r>
    </w:p>
  </w:footnote>
  <w:footnote w:type="continuationSeparator" w:id="0">
    <w:p w14:paraId="0DE18EFC" w14:textId="77777777" w:rsidR="003B1C19" w:rsidRDefault="003B1C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4BD1"/>
    <w:rsid w:val="000911AF"/>
    <w:rsid w:val="000F62C8"/>
    <w:rsid w:val="00100BBC"/>
    <w:rsid w:val="00105119"/>
    <w:rsid w:val="001270E2"/>
    <w:rsid w:val="00187E9C"/>
    <w:rsid w:val="00200521"/>
    <w:rsid w:val="003474DD"/>
    <w:rsid w:val="0035364C"/>
    <w:rsid w:val="003B1C19"/>
    <w:rsid w:val="003C7824"/>
    <w:rsid w:val="00450865"/>
    <w:rsid w:val="00534BD1"/>
    <w:rsid w:val="00535287"/>
    <w:rsid w:val="00667E7B"/>
    <w:rsid w:val="0075458C"/>
    <w:rsid w:val="00822F1E"/>
    <w:rsid w:val="008F7DDB"/>
    <w:rsid w:val="00956B78"/>
    <w:rsid w:val="00A020FB"/>
    <w:rsid w:val="00AA51D1"/>
    <w:rsid w:val="00AD0F6C"/>
    <w:rsid w:val="00B463DF"/>
    <w:rsid w:val="00B4797F"/>
    <w:rsid w:val="00C41604"/>
    <w:rsid w:val="00CD7053"/>
    <w:rsid w:val="00D0719E"/>
    <w:rsid w:val="00E63E83"/>
    <w:rsid w:val="00E965FE"/>
    <w:rsid w:val="00F20F80"/>
    <w:rsid w:val="00F62D29"/>
    <w:rsid w:val="00F64DBB"/>
    <w:rsid w:val="00FC30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6FC58"/>
  <w15:docId w15:val="{11880F1B-1990-4023-BAB3-6CE6D7AAB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62C8"/>
    <w:pPr>
      <w:keepNext/>
      <w:keepLines/>
      <w:spacing w:before="480" w:after="0"/>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0F62C8"/>
    <w:pPr>
      <w:keepNext/>
      <w:keepLines/>
      <w:spacing w:before="200" w:after="0"/>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965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75458C"/>
    <w:pPr>
      <w:pBdr>
        <w:bottom w:val="single" w:sz="8" w:space="4" w:color="4F81BD" w:themeColor="accent1"/>
      </w:pBdr>
      <w:spacing w:after="300" w:line="240" w:lineRule="auto"/>
      <w:contextualSpacing/>
    </w:pPr>
    <w:rPr>
      <w:rFonts w:ascii="Times New Roman" w:eastAsiaTheme="majorEastAsia" w:hAnsi="Times New Roman" w:cstheme="majorBidi"/>
      <w:spacing w:val="5"/>
      <w:kern w:val="28"/>
      <w:sz w:val="52"/>
      <w:szCs w:val="52"/>
    </w:rPr>
  </w:style>
  <w:style w:type="character" w:customStyle="1" w:styleId="TitleChar">
    <w:name w:val="Title Char"/>
    <w:basedOn w:val="DefaultParagraphFont"/>
    <w:link w:val="Title"/>
    <w:uiPriority w:val="10"/>
    <w:rsid w:val="0075458C"/>
    <w:rPr>
      <w:rFonts w:ascii="Times New Roman" w:eastAsiaTheme="majorEastAsia" w:hAnsi="Times New Roman" w:cstheme="majorBidi"/>
      <w:spacing w:val="5"/>
      <w:kern w:val="28"/>
      <w:sz w:val="52"/>
      <w:szCs w:val="52"/>
    </w:rPr>
  </w:style>
  <w:style w:type="paragraph" w:styleId="Header">
    <w:name w:val="header"/>
    <w:basedOn w:val="Normal"/>
    <w:link w:val="HeaderChar"/>
    <w:uiPriority w:val="99"/>
    <w:unhideWhenUsed/>
    <w:rsid w:val="000F62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62C8"/>
  </w:style>
  <w:style w:type="paragraph" w:styleId="Footer">
    <w:name w:val="footer"/>
    <w:basedOn w:val="Normal"/>
    <w:link w:val="FooterChar"/>
    <w:uiPriority w:val="99"/>
    <w:unhideWhenUsed/>
    <w:rsid w:val="000F62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62C8"/>
  </w:style>
  <w:style w:type="character" w:customStyle="1" w:styleId="Heading1Char">
    <w:name w:val="Heading 1 Char"/>
    <w:basedOn w:val="DefaultParagraphFont"/>
    <w:link w:val="Heading1"/>
    <w:uiPriority w:val="9"/>
    <w:rsid w:val="000F62C8"/>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0F62C8"/>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35364C"/>
    <w:pPr>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35364C"/>
    <w:pPr>
      <w:spacing w:after="100"/>
    </w:pPr>
  </w:style>
  <w:style w:type="paragraph" w:styleId="TOC2">
    <w:name w:val="toc 2"/>
    <w:basedOn w:val="Normal"/>
    <w:next w:val="Normal"/>
    <w:autoRedefine/>
    <w:uiPriority w:val="39"/>
    <w:unhideWhenUsed/>
    <w:rsid w:val="0035364C"/>
    <w:pPr>
      <w:spacing w:after="100"/>
      <w:ind w:left="220"/>
    </w:pPr>
  </w:style>
  <w:style w:type="character" w:styleId="Hyperlink">
    <w:name w:val="Hyperlink"/>
    <w:basedOn w:val="DefaultParagraphFont"/>
    <w:uiPriority w:val="99"/>
    <w:unhideWhenUsed/>
    <w:rsid w:val="0035364C"/>
    <w:rPr>
      <w:color w:val="0000FF" w:themeColor="hyperlink"/>
      <w:u w:val="single"/>
    </w:rPr>
  </w:style>
  <w:style w:type="paragraph" w:styleId="BalloonText">
    <w:name w:val="Balloon Text"/>
    <w:basedOn w:val="Normal"/>
    <w:link w:val="BalloonTextChar"/>
    <w:uiPriority w:val="99"/>
    <w:semiHidden/>
    <w:unhideWhenUsed/>
    <w:rsid w:val="003536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364C"/>
    <w:rPr>
      <w:rFonts w:ascii="Tahoma" w:hAnsi="Tahoma" w:cs="Tahoma"/>
      <w:sz w:val="16"/>
      <w:szCs w:val="16"/>
    </w:rPr>
  </w:style>
  <w:style w:type="paragraph" w:styleId="NormalWeb">
    <w:name w:val="Normal (Web)"/>
    <w:basedOn w:val="Normal"/>
    <w:uiPriority w:val="99"/>
    <w:unhideWhenUsed/>
    <w:rsid w:val="00187E9C"/>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money.com/important-adaptability-skills-476826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log.openlearning.com/giving-peer-feedbac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sw.co.uk/blog/leadership-and-management/gibbs-reflective-cycle/" TargetMode="External"/><Relationship Id="rId4" Type="http://schemas.openxmlformats.org/officeDocument/2006/relationships/webSettings" Target="webSettings.xml"/><Relationship Id="rId9" Type="http://schemas.openxmlformats.org/officeDocument/2006/relationships/hyperlink" Target="https://www.makingbusinessmatter.co.uk/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D8B417-E455-4DB2-A0E5-CDD587377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1886</Words>
  <Characters>10752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kamilaah</cp:lastModifiedBy>
  <cp:revision>2</cp:revision>
  <dcterms:created xsi:type="dcterms:W3CDTF">2023-04-23T15:31:00Z</dcterms:created>
  <dcterms:modified xsi:type="dcterms:W3CDTF">2023-04-23T15:31:00Z</dcterms:modified>
</cp:coreProperties>
</file>