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2E53316" w14:textId="77777777" w:rsidR="009A60FA" w:rsidRDefault="009A60FA">
      <w:pPr>
        <w:pStyle w:val="p1"/>
      </w:pPr>
      <w:r>
        <w:rPr>
          <w:rStyle w:val="s1"/>
        </w:rPr>
        <w:t>Did exposure to media directly relate to low mood and worry during the covid-19 pandemic.</w:t>
      </w:r>
    </w:p>
    <w:p w14:paraId="0DE5B97F" w14:textId="77777777" w:rsidR="009A60FA" w:rsidRDefault="009A60FA">
      <w:pPr>
        <w:pStyle w:val="p2"/>
      </w:pPr>
    </w:p>
    <w:p w14:paraId="410A0332" w14:textId="77777777" w:rsidR="009A60FA" w:rsidRDefault="009A60FA">
      <w:pPr>
        <w:pStyle w:val="p1"/>
      </w:pPr>
      <w:r>
        <w:rPr>
          <w:rStyle w:val="s1"/>
        </w:rPr>
        <w:t>Schmidt (et al, 2020) designed a study which was designed to see if there was a direct correlation between media exposure of the covid-19 pandemic and peoples mood after seeing it. This study was conducted over 21 days using diaries and was done in March and April of 2020. There were 561 participants and males and females were used in relatively equal amounts.</w:t>
      </w:r>
      <w:r>
        <w:rPr>
          <w:rStyle w:val="apple-converted-space"/>
          <w:rFonts w:ascii="AvenirNext-Regular" w:hAnsi="AvenirNext-Regular"/>
        </w:rPr>
        <w:t> </w:t>
      </w:r>
    </w:p>
    <w:p w14:paraId="382968A3" w14:textId="77777777" w:rsidR="009A60FA" w:rsidRDefault="009A60FA">
      <w:pPr>
        <w:pStyle w:val="p2"/>
      </w:pPr>
    </w:p>
    <w:p w14:paraId="279FF608" w14:textId="77777777" w:rsidR="009A60FA" w:rsidRDefault="009A60FA">
      <w:pPr>
        <w:pStyle w:val="p1"/>
      </w:pPr>
      <w:r>
        <w:rPr>
          <w:rStyle w:val="s1"/>
        </w:rPr>
        <w:t>Preliminary report found that the participants reported that they worried more on days where there was a higher level of exposure of media related to the covid-19 pandemic. Evidence from equation models seemed to prove this also.</w:t>
      </w:r>
      <w:r>
        <w:rPr>
          <w:rStyle w:val="apple-converted-space"/>
          <w:rFonts w:ascii="AvenirNext-Regular" w:hAnsi="AvenirNext-Regular"/>
        </w:rPr>
        <w:t> </w:t>
      </w:r>
    </w:p>
    <w:p w14:paraId="3EAE48F4" w14:textId="77777777" w:rsidR="009A60FA" w:rsidRDefault="009A60FA"/>
    <w:sectPr w:rsidR="009A60F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Avenir Next">
    <w:panose1 w:val="020B0503020202020204"/>
    <w:charset w:val="00"/>
    <w:family w:val="swiss"/>
    <w:pitch w:val="variable"/>
    <w:sig w:usb0="8000002F" w:usb1="5000204A" w:usb2="00000000" w:usb3="00000000" w:csb0="0000009B" w:csb1="00000000"/>
  </w:font>
  <w:font w:name="AvenirNext-Regular">
    <w:altName w:val="Cambria"/>
    <w:panose1 w:val="020B0604020202020204"/>
    <w:charset w:val="00"/>
    <w:family w:val="roman"/>
    <w:pitch w:val="default"/>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29"/>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A60FA"/>
    <w:rsid w:val="00921403"/>
    <w:rsid w:val="009A60F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B09D326"/>
  <w15:chartTrackingRefBased/>
  <w15:docId w15:val="{69BE10B8-D330-9B44-A764-1D1A5A768B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1">
    <w:name w:val="p1"/>
    <w:basedOn w:val="Normal"/>
    <w:rsid w:val="009A60FA"/>
    <w:pPr>
      <w:spacing w:line="471" w:lineRule="atLeast"/>
    </w:pPr>
    <w:rPr>
      <w:rFonts w:ascii="Avenir Next" w:hAnsi="Avenir Next" w:cs="Times New Roman"/>
      <w:color w:val="03468F"/>
      <w:sz w:val="35"/>
      <w:szCs w:val="35"/>
    </w:rPr>
  </w:style>
  <w:style w:type="paragraph" w:customStyle="1" w:styleId="p2">
    <w:name w:val="p2"/>
    <w:basedOn w:val="Normal"/>
    <w:rsid w:val="009A60FA"/>
    <w:pPr>
      <w:spacing w:line="471" w:lineRule="atLeast"/>
    </w:pPr>
    <w:rPr>
      <w:rFonts w:ascii="Avenir Next" w:hAnsi="Avenir Next" w:cs="Times New Roman"/>
      <w:color w:val="03468F"/>
      <w:sz w:val="35"/>
      <w:szCs w:val="35"/>
    </w:rPr>
  </w:style>
  <w:style w:type="character" w:customStyle="1" w:styleId="s1">
    <w:name w:val="s1"/>
    <w:basedOn w:val="DefaultParagraphFont"/>
    <w:rsid w:val="009A60FA"/>
    <w:rPr>
      <w:rFonts w:ascii="AvenirNext-Regular" w:hAnsi="AvenirNext-Regular" w:hint="default"/>
      <w:b w:val="0"/>
      <w:bCs w:val="0"/>
      <w:i w:val="0"/>
      <w:iCs w:val="0"/>
      <w:sz w:val="35"/>
      <w:szCs w:val="35"/>
    </w:rPr>
  </w:style>
  <w:style w:type="character" w:customStyle="1" w:styleId="apple-converted-space">
    <w:name w:val="apple-converted-space"/>
    <w:basedOn w:val="DefaultParagraphFont"/>
    <w:rsid w:val="009A60F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102</Words>
  <Characters>586</Characters>
  <Application>Microsoft Office Word</Application>
  <DocSecurity>0</DocSecurity>
  <Lines>4</Lines>
  <Paragraphs>1</Paragraphs>
  <ScaleCrop>false</ScaleCrop>
  <Company/>
  <LinksUpToDate>false</LinksUpToDate>
  <CharactersWithSpaces>687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SUT96051931 (Rebecca Suter)</dc:creator>
  <cp:keywords/>
  <dc:description/>
  <cp:lastModifiedBy>SUT96051931 (Rebecca Suter)</cp:lastModifiedBy>
  <cp:revision>2</cp:revision>
  <dcterms:created xsi:type="dcterms:W3CDTF">2022-10-14T11:02:00Z</dcterms:created>
  <dcterms:modified xsi:type="dcterms:W3CDTF">2022-10-14T11:02:00Z</dcterms:modified>
</cp:coreProperties>
</file>