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B332E0" w14:textId="3BA779CA" w:rsidR="009B47AE" w:rsidRDefault="009B47AE" w:rsidP="00CD1240">
      <w:pPr>
        <w:pStyle w:val="AssignBody"/>
      </w:pPr>
    </w:p>
    <w:p w14:paraId="7648F229" w14:textId="13EC810C" w:rsidR="00E611D9" w:rsidRDefault="009B47AE" w:rsidP="009B47AE">
      <w:pPr>
        <w:pStyle w:val="AssignBody"/>
      </w:pPr>
      <w:proofErr w:type="spellStart"/>
      <w:r>
        <w:rPr>
          <w:b/>
        </w:rPr>
        <w:t>Dolen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fideo</w:t>
      </w:r>
      <w:proofErr w:type="spellEnd"/>
      <w:r>
        <w:rPr>
          <w:b/>
        </w:rPr>
        <w:t xml:space="preserve"> / </w:t>
      </w:r>
      <w:r w:rsidRPr="009B47AE">
        <w:rPr>
          <w:b/>
        </w:rPr>
        <w:t>Video link:</w:t>
      </w:r>
      <w:r>
        <w:t xml:space="preserve"> </w:t>
      </w:r>
      <w:r w:rsidR="00CA52FB" w:rsidRPr="00CA52FB">
        <w:t>https://uowtsd-my.sharepoint.com/:v:/g/personal/1304446_student_uwtsd_ac_uk/ER_zuSfm5RBPkFQjBf4WMQ0BcEHEzc4xNh8ZNN172a4L9g?e=QtCy45</w:t>
      </w:r>
    </w:p>
    <w:p w14:paraId="1F48C9B5" w14:textId="0C428426" w:rsidR="009B47AE" w:rsidRDefault="009B47AE" w:rsidP="00E611D9">
      <w:pPr>
        <w:pStyle w:val="AssignBody"/>
      </w:pPr>
    </w:p>
    <w:p w14:paraId="189CBD26" w14:textId="12700542" w:rsidR="009B47AE" w:rsidRDefault="009B47AE" w:rsidP="00E611D9">
      <w:pPr>
        <w:pStyle w:val="AssignBody"/>
      </w:pPr>
    </w:p>
    <w:p w14:paraId="0D2F6EA6" w14:textId="1101F248" w:rsidR="00E611D9" w:rsidRPr="009B47AE" w:rsidRDefault="00082B8F" w:rsidP="00E611D9">
      <w:pPr>
        <w:pStyle w:val="AssignBody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862DA7" wp14:editId="03E48E4B">
                <wp:simplePos x="0" y="0"/>
                <wp:positionH relativeFrom="margin">
                  <wp:align>center</wp:align>
                </wp:positionH>
                <wp:positionV relativeFrom="paragraph">
                  <wp:posOffset>336550</wp:posOffset>
                </wp:positionV>
                <wp:extent cx="7069455" cy="6076950"/>
                <wp:effectExtent l="0" t="0" r="0" b="0"/>
                <wp:wrapNone/>
                <wp:docPr id="9" name="TextBox 8">
                  <a:extLst xmlns:a="http://schemas.openxmlformats.org/drawingml/2006/main">
                    <a:ext uri="{FF2B5EF4-FFF2-40B4-BE49-F238E27FC236}">
                      <a16:creationId xmlns:a16="http://schemas.microsoft.com/office/drawing/2014/main" id="{B1CA05C6-2CB0-4A80-BE91-447D7A37B7AC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69455" cy="60769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81570CC" w14:textId="7036A109" w:rsidR="00D940C5" w:rsidRPr="00D940C5" w:rsidRDefault="00D940C5" w:rsidP="00D940C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eastAsia="Times New Roman"/>
                                <w:sz w:val="28"/>
                                <w:szCs w:val="20"/>
                              </w:rPr>
                            </w:pPr>
                            <w:r w:rsidRPr="00D940C5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8"/>
                                <w:szCs w:val="28"/>
                                <w:lang w:val="cy-GB"/>
                              </w:rPr>
                              <w:t xml:space="preserve">Estyn. (2016) </w:t>
                            </w:r>
                            <w:r w:rsidRPr="00D940C5">
                              <w:rPr>
                                <w:rFonts w:ascii="Arial" w:hAnsi="Arial" w:cs="Arial"/>
                                <w:i/>
                                <w:iCs/>
                                <w:color w:val="000000" w:themeColor="text1"/>
                                <w:kern w:val="24"/>
                                <w:sz w:val="28"/>
                                <w:szCs w:val="28"/>
                                <w:lang w:val="cy-GB"/>
                              </w:rPr>
                              <w:t xml:space="preserve">‘Pupil Voice’ benefits pupils and helps schools to improve. </w:t>
                            </w:r>
                            <w:r w:rsidRPr="00D940C5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8"/>
                                <w:szCs w:val="28"/>
                                <w:lang w:val="cy-GB"/>
                              </w:rPr>
                              <w:t xml:space="preserve">Ar Gael: </w:t>
                            </w:r>
                            <w:r w:rsidRPr="00D940C5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8"/>
                                <w:szCs w:val="28"/>
                                <w:lang w:val="cy-GB"/>
                              </w:rPr>
                              <w:fldChar w:fldCharType="begin"/>
                            </w:r>
                            <w:r w:rsidRPr="00D940C5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8"/>
                                <w:szCs w:val="28"/>
                                <w:lang w:val="cy-GB"/>
                              </w:rPr>
                              <w:instrText xml:space="preserve"> HYPERLINK "https://www.estyn.gov.wales/news/‘pupil-voice’-benefits-pupils-and-helps-schools-improve" </w:instrText>
                            </w:r>
                            <w:r w:rsidRPr="00D940C5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8"/>
                                <w:szCs w:val="28"/>
                                <w:lang w:val="cy-GB"/>
                              </w:rPr>
                              <w:fldChar w:fldCharType="separate"/>
                            </w:r>
                            <w:r w:rsidRPr="00D940C5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8"/>
                                <w:szCs w:val="28"/>
                                <w:u w:val="single"/>
                                <w:lang w:val="cy-GB"/>
                              </w:rPr>
                              <w:t>https://www.estyn.gov.wales/news/‘pupil-voice’-</w:t>
                            </w:r>
                            <w:r w:rsidRPr="00D940C5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8"/>
                                <w:szCs w:val="28"/>
                                <w:lang w:val="cy-GB"/>
                              </w:rPr>
                              <w:fldChar w:fldCharType="end"/>
                            </w:r>
                            <w:hyperlink r:id="rId10" w:history="1">
                              <w:r w:rsidRPr="00D940C5"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28"/>
                                  <w:szCs w:val="28"/>
                                  <w:u w:val="single"/>
                                  <w:lang w:val="cy-GB"/>
                                </w:rPr>
                                <w:t>benefits-pupils-and-helps-schools-improve</w:t>
                              </w:r>
                            </w:hyperlink>
                            <w:r w:rsidRPr="00D940C5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8"/>
                                <w:szCs w:val="28"/>
                                <w:lang w:val="cy-GB"/>
                              </w:rPr>
                              <w:t xml:space="preserve">; [Darllenwyd: 15 Ebrill 2020]. </w:t>
                            </w:r>
                          </w:p>
                          <w:p w14:paraId="1E19309F" w14:textId="77777777" w:rsidR="00082B8F" w:rsidRPr="00082B8F" w:rsidRDefault="00082B8F" w:rsidP="00082B8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eastAsia="Times New Roman"/>
                                <w:sz w:val="28"/>
                                <w:szCs w:val="20"/>
                              </w:rPr>
                            </w:pPr>
                            <w:r w:rsidRPr="00082B8F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8"/>
                                <w:szCs w:val="28"/>
                                <w:lang w:val="cy-GB"/>
                              </w:rPr>
                              <w:t xml:space="preserve">Llywodraeth Cymru. (2015) </w:t>
                            </w:r>
                            <w:r w:rsidRPr="00082B8F">
                              <w:rPr>
                                <w:rFonts w:ascii="Arial" w:hAnsi="Arial" w:cs="Arial"/>
                                <w:i/>
                                <w:iCs/>
                                <w:color w:val="000000" w:themeColor="text1"/>
                                <w:kern w:val="24"/>
                                <w:sz w:val="28"/>
                                <w:szCs w:val="28"/>
                                <w:lang w:val="cy-GB"/>
                              </w:rPr>
                              <w:t xml:space="preserve">Cwricwlwm i Gymru- Cwricwlwm am Oes. </w:t>
                            </w:r>
                            <w:r w:rsidRPr="00082B8F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8"/>
                                <w:szCs w:val="28"/>
                                <w:lang w:val="cy-GB"/>
                              </w:rPr>
                              <w:t xml:space="preserve">Ar Gael: https://llyw.cymru/sites/default/files/publications/2018-02/cwricwlwm-i-gymru-cwricwlwm-am-oes.pdf; [Darllenwyd: 03 Ebrill 2020]. </w:t>
                            </w:r>
                          </w:p>
                          <w:p w14:paraId="476B0626" w14:textId="77777777" w:rsidR="00082B8F" w:rsidRPr="00082B8F" w:rsidRDefault="00082B8F" w:rsidP="00082B8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eastAsia="Times New Roman"/>
                                <w:sz w:val="28"/>
                                <w:szCs w:val="20"/>
                              </w:rPr>
                            </w:pPr>
                            <w:r w:rsidRPr="00082B8F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8"/>
                                <w:szCs w:val="28"/>
                                <w:lang w:val="cy-GB"/>
                              </w:rPr>
                              <w:t xml:space="preserve">Llywodraeth Cymru. (2015) </w:t>
                            </w:r>
                            <w:r w:rsidRPr="00082B8F">
                              <w:rPr>
                                <w:rFonts w:ascii="Arial" w:hAnsi="Arial" w:cs="Arial"/>
                                <w:i/>
                                <w:iCs/>
                                <w:color w:val="000000" w:themeColor="text1"/>
                                <w:kern w:val="24"/>
                                <w:sz w:val="28"/>
                                <w:szCs w:val="28"/>
                                <w:lang w:val="cy-GB"/>
                              </w:rPr>
                              <w:t xml:space="preserve">Datblygu gweledigaeth ar gyfer dylunio cwricwlwm. </w:t>
                            </w:r>
                            <w:r w:rsidRPr="00082B8F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8"/>
                                <w:szCs w:val="28"/>
                                <w:lang w:val="cy-GB"/>
                              </w:rPr>
                              <w:t xml:space="preserve">Ar Gael: </w:t>
                            </w:r>
                            <w:r w:rsidRPr="00082B8F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8"/>
                                <w:szCs w:val="28"/>
                                <w:u w:val="single"/>
                                <w:lang w:val="cy-GB"/>
                              </w:rPr>
                              <w:fldChar w:fldCharType="begin"/>
                            </w:r>
                            <w:r w:rsidRPr="00082B8F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8"/>
                                <w:szCs w:val="28"/>
                                <w:u w:val="single"/>
                                <w:lang w:val="cy-GB"/>
                              </w:rPr>
                              <w:instrText xml:space="preserve"> HYPERLINK "https://hwb.gov.wales/cwricwlwm-i-gymru/cynllunio-eich-cwricwlwm/datblygu-gweledigaeth-ar-gyfer-dylunio-cwricwlwm/" </w:instrText>
                            </w:r>
                            <w:r w:rsidRPr="00082B8F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8"/>
                                <w:szCs w:val="28"/>
                                <w:u w:val="single"/>
                                <w:lang w:val="cy-GB"/>
                              </w:rPr>
                              <w:fldChar w:fldCharType="separate"/>
                            </w:r>
                            <w:r w:rsidRPr="00082B8F">
                              <w:rPr>
                                <w:rStyle w:val="Hyperlink"/>
                                <w:rFonts w:ascii="Arial" w:hAnsi="Arial" w:cs="Arial"/>
                                <w:color w:val="000000" w:themeColor="text1"/>
                                <w:kern w:val="24"/>
                                <w:sz w:val="28"/>
                                <w:szCs w:val="28"/>
                                <w:lang w:val="cy-GB"/>
                              </w:rPr>
                              <w:t>https://hwb.gov.wales/cwricwlwm-i-gymru/cynllunio-eich-cwricwlwm/datblygu-gweledigaeth-ar-gyfer-dylunio-cwricwlwm/#cynllunio-cwricwlwm-a'r-pedwar-diben</w:t>
                            </w:r>
                            <w:r w:rsidRPr="00082B8F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8"/>
                                <w:szCs w:val="28"/>
                                <w:u w:val="single"/>
                                <w:lang w:val="cy-GB"/>
                              </w:rPr>
                              <w:fldChar w:fldCharType="end"/>
                            </w:r>
                            <w:r w:rsidRPr="00082B8F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8"/>
                                <w:szCs w:val="28"/>
                                <w:lang w:val="cy-GB"/>
                              </w:rPr>
                              <w:t>; [Darllenwyd: 22 Mawrth 2020].</w:t>
                            </w:r>
                          </w:p>
                          <w:p w14:paraId="6FD7B718" w14:textId="77777777" w:rsidR="00082B8F" w:rsidRPr="00082B8F" w:rsidRDefault="00082B8F" w:rsidP="00082B8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eastAsia="Times New Roman"/>
                                <w:sz w:val="28"/>
                                <w:szCs w:val="20"/>
                              </w:rPr>
                            </w:pPr>
                            <w:r w:rsidRPr="00082B8F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8"/>
                                <w:szCs w:val="28"/>
                                <w:lang w:val="cy-GB"/>
                              </w:rPr>
                              <w:t xml:space="preserve">Llywodraeth Cymru. (2020) </w:t>
                            </w:r>
                            <w:r w:rsidRPr="00082B8F">
                              <w:rPr>
                                <w:rFonts w:ascii="Arial" w:hAnsi="Arial" w:cs="Arial"/>
                                <w:i/>
                                <w:iCs/>
                                <w:color w:val="000000" w:themeColor="text1"/>
                                <w:kern w:val="24"/>
                                <w:sz w:val="28"/>
                                <w:szCs w:val="28"/>
                                <w:lang w:val="cy-GB"/>
                              </w:rPr>
                              <w:t xml:space="preserve">Cwricwlwm i Gymru: Crynodeb o’r deddfwriaeth arfaethedig. </w:t>
                            </w:r>
                            <w:r w:rsidRPr="00082B8F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8"/>
                                <w:szCs w:val="28"/>
                                <w:lang w:val="cy-GB"/>
                              </w:rPr>
                              <w:t xml:space="preserve">Ar Gael: </w:t>
                            </w:r>
                            <w:r w:rsidRPr="00082B8F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8"/>
                                <w:szCs w:val="28"/>
                                <w:u w:val="single"/>
                                <w:lang w:val="cy-GB"/>
                              </w:rPr>
                              <w:fldChar w:fldCharType="begin"/>
                            </w:r>
                            <w:r w:rsidRPr="00082B8F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8"/>
                                <w:szCs w:val="28"/>
                                <w:u w:val="single"/>
                                <w:lang w:val="cy-GB"/>
                              </w:rPr>
                              <w:instrText xml:space="preserve"> HYPERLINK "https://hwb.gov.wales/cwricwlwm-i-gymru/crynodeb-o-r-ddeddfwriaeth-arfaethedig/" </w:instrText>
                            </w:r>
                            <w:r w:rsidRPr="00082B8F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8"/>
                                <w:szCs w:val="28"/>
                                <w:u w:val="single"/>
                                <w:lang w:val="cy-GB"/>
                              </w:rPr>
                              <w:fldChar w:fldCharType="separate"/>
                            </w:r>
                            <w:r w:rsidRPr="00082B8F">
                              <w:rPr>
                                <w:rStyle w:val="Hyperlink"/>
                                <w:rFonts w:ascii="Arial" w:hAnsi="Arial" w:cs="Arial"/>
                                <w:color w:val="000000" w:themeColor="text1"/>
                                <w:kern w:val="24"/>
                                <w:sz w:val="28"/>
                                <w:szCs w:val="28"/>
                                <w:lang w:val="cy-GB"/>
                              </w:rPr>
                              <w:t>https://hwb.gov.wales/cwricwlwm-i-gymru/crynodeb-o-r-ddeddfwriaeth-arfaethedig/</w:t>
                            </w:r>
                            <w:r w:rsidRPr="00082B8F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8"/>
                                <w:szCs w:val="28"/>
                                <w:u w:val="single"/>
                                <w:lang w:val="cy-GB"/>
                              </w:rPr>
                              <w:fldChar w:fldCharType="end"/>
                            </w:r>
                            <w:r w:rsidRPr="00082B8F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8"/>
                                <w:szCs w:val="28"/>
                                <w:u w:val="single"/>
                                <w:lang w:val="cy-GB"/>
                              </w:rPr>
                              <w:t xml:space="preserve">; </w:t>
                            </w:r>
                            <w:r w:rsidRPr="00082B8F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8"/>
                                <w:szCs w:val="28"/>
                                <w:lang w:val="cy-GB"/>
                              </w:rPr>
                              <w:t xml:space="preserve">[Darllenwyd: 24 Mawrth 2020]. </w:t>
                            </w:r>
                          </w:p>
                          <w:p w14:paraId="41980503" w14:textId="77777777" w:rsidR="00082B8F" w:rsidRPr="00082B8F" w:rsidRDefault="00082B8F" w:rsidP="00082B8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eastAsia="Times New Roman"/>
                                <w:sz w:val="28"/>
                                <w:szCs w:val="20"/>
                              </w:rPr>
                            </w:pPr>
                            <w:proofErr w:type="spellStart"/>
                            <w:r w:rsidRPr="00082B8F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Pegg</w:t>
                            </w:r>
                            <w:proofErr w:type="spellEnd"/>
                            <w:r w:rsidRPr="00082B8F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, M. (2020) John Dewey: His approach to education. </w:t>
                            </w:r>
                            <w:proofErr w:type="spellStart"/>
                            <w:r w:rsidRPr="00082B8F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Ar</w:t>
                            </w:r>
                            <w:proofErr w:type="spellEnd"/>
                            <w:r w:rsidRPr="00082B8F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 Gael: </w:t>
                            </w:r>
                            <w:hyperlink r:id="rId11" w:history="1">
                              <w:r w:rsidRPr="00082B8F">
                                <w:rPr>
                                  <w:rStyle w:val="Hyperlink"/>
                                  <w:rFonts w:ascii="Arial" w:hAnsi="Arial" w:cs="Arial"/>
                                  <w:color w:val="000000" w:themeColor="text1"/>
                                  <w:kern w:val="24"/>
                                  <w:sz w:val="28"/>
                                  <w:szCs w:val="28"/>
                                </w:rPr>
                                <w:t xml:space="preserve">https://www.thepositiveencourager.global/john-  </w:t>
                              </w:r>
                            </w:hyperlink>
                            <w:hyperlink r:id="rId12" w:history="1">
                              <w:proofErr w:type="spellStart"/>
                              <w:r w:rsidRPr="00082B8F">
                                <w:rPr>
                                  <w:rStyle w:val="Hyperlink"/>
                                  <w:rFonts w:ascii="Arial" w:hAnsi="Arial" w:cs="Arial"/>
                                  <w:color w:val="000000" w:themeColor="text1"/>
                                  <w:kern w:val="24"/>
                                  <w:sz w:val="28"/>
                                  <w:szCs w:val="28"/>
                                </w:rPr>
                                <w:t>deweys</w:t>
                              </w:r>
                              <w:proofErr w:type="spellEnd"/>
                            </w:hyperlink>
                            <w:hyperlink r:id="rId13" w:history="1">
                              <w:r w:rsidRPr="00082B8F">
                                <w:rPr>
                                  <w:rStyle w:val="Hyperlink"/>
                                  <w:rFonts w:ascii="Arial" w:hAnsi="Arial" w:cs="Arial"/>
                                  <w:color w:val="000000" w:themeColor="text1"/>
                                  <w:kern w:val="24"/>
                                  <w:sz w:val="28"/>
                                  <w:szCs w:val="28"/>
                                </w:rPr>
                                <w:t>-approach-to-doing-positive-work/</w:t>
                              </w:r>
                            </w:hyperlink>
                            <w:r w:rsidRPr="00082B8F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; [</w:t>
                            </w:r>
                            <w:proofErr w:type="spellStart"/>
                            <w:r w:rsidRPr="00082B8F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Darllenwyd</w:t>
                            </w:r>
                            <w:proofErr w:type="spellEnd"/>
                            <w:r w:rsidRPr="00082B8F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: 24 Mawrth 2020]. </w:t>
                            </w:r>
                          </w:p>
                          <w:p w14:paraId="00051025" w14:textId="77777777" w:rsidR="00082B8F" w:rsidRPr="00082B8F" w:rsidRDefault="00082B8F" w:rsidP="00082B8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eastAsia="Times New Roman"/>
                                <w:sz w:val="28"/>
                                <w:szCs w:val="28"/>
                              </w:rPr>
                            </w:pPr>
                            <w:r w:rsidRPr="00082B8F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Smith, M. (2016) Jerome </w:t>
                            </w:r>
                            <w:proofErr w:type="spellStart"/>
                            <w:r w:rsidRPr="00082B8F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bruner</w:t>
                            </w:r>
                            <w:proofErr w:type="spellEnd"/>
                            <w:r w:rsidRPr="00082B8F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 and the process of education. </w:t>
                            </w:r>
                            <w:proofErr w:type="spellStart"/>
                            <w:r w:rsidRPr="00082B8F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Ar</w:t>
                            </w:r>
                            <w:proofErr w:type="spellEnd"/>
                            <w:r w:rsidRPr="00082B8F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 Gael: </w:t>
                            </w:r>
                            <w:hyperlink r:id="rId14" w:history="1">
                              <w:r w:rsidRPr="00082B8F">
                                <w:rPr>
                                  <w:rStyle w:val="Hyperlink"/>
                                  <w:rFonts w:ascii="Arial" w:hAnsi="Arial" w:cs="Arial"/>
                                  <w:color w:val="000000" w:themeColor="text1"/>
                                  <w:kern w:val="24"/>
                                  <w:sz w:val="28"/>
                                  <w:szCs w:val="28"/>
                                </w:rPr>
                                <w:t>https://infed.org/mobi/jerome-bruner-and- the-process-of-education/</w:t>
                              </w:r>
                            </w:hyperlink>
                            <w:r w:rsidRPr="00082B8F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; [</w:t>
                            </w:r>
                            <w:proofErr w:type="spellStart"/>
                            <w:r w:rsidRPr="00082B8F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Darllenwyd</w:t>
                            </w:r>
                            <w:proofErr w:type="spellEnd"/>
                            <w:r w:rsidRPr="00082B8F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: 24 </w:t>
                            </w:r>
                            <w:proofErr w:type="spellStart"/>
                            <w:r w:rsidRPr="00082B8F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mawrth</w:t>
                            </w:r>
                            <w:proofErr w:type="spellEnd"/>
                            <w:r w:rsidRPr="00082B8F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 2020].</w:t>
                            </w:r>
                          </w:p>
                          <w:p w14:paraId="5D491CED" w14:textId="77777777" w:rsidR="00082B8F" w:rsidRPr="00082B8F" w:rsidRDefault="00082B8F" w:rsidP="00082B8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eastAsia="Times New Roman"/>
                                <w:sz w:val="28"/>
                                <w:szCs w:val="28"/>
                              </w:rPr>
                            </w:pPr>
                            <w:r w:rsidRPr="00082B8F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St Mark’s Church of England Primary School (2020) </w:t>
                            </w:r>
                            <w:r w:rsidRPr="00082B8F">
                              <w:rPr>
                                <w:rFonts w:ascii="Arial" w:hAnsi="Arial" w:cs="Arial"/>
                                <w:i/>
                                <w:i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Working with the local community. </w:t>
                            </w:r>
                            <w:proofErr w:type="spellStart"/>
                            <w:r w:rsidRPr="00082B8F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Ar</w:t>
                            </w:r>
                            <w:proofErr w:type="spellEnd"/>
                            <w:r w:rsidRPr="00082B8F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 Gael:</w:t>
                            </w:r>
                            <w:hyperlink r:id="rId15" w:history="1">
                              <w:r w:rsidRPr="00082B8F">
                                <w:rPr>
                                  <w:rStyle w:val="Hyperlink"/>
                                  <w:rFonts w:ascii="Arial" w:hAnsi="Arial" w:cs="Arial"/>
                                  <w:color w:val="000000" w:themeColor="text1"/>
                                  <w:kern w:val="24"/>
                                  <w:sz w:val="28"/>
                                  <w:szCs w:val="28"/>
                                </w:rPr>
                                <w:t>https</w:t>
                              </w:r>
                            </w:hyperlink>
                            <w:hyperlink r:id="rId16" w:history="1">
                              <w:r w:rsidRPr="00082B8F">
                                <w:rPr>
                                  <w:rStyle w:val="Hyperlink"/>
                                  <w:rFonts w:ascii="Arial" w:hAnsi="Arial" w:cs="Arial"/>
                                  <w:color w:val="000000" w:themeColor="text1"/>
                                  <w:kern w:val="24"/>
                                  <w:sz w:val="28"/>
                                  <w:szCs w:val="28"/>
                                </w:rPr>
                                <w:t>://www.stmarkscofeprimarylambeth.co.uk/Community/Working-with-the-local-community/</w:t>
                              </w:r>
                            </w:hyperlink>
                            <w:r w:rsidRPr="00082B8F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; [</w:t>
                            </w:r>
                            <w:proofErr w:type="spellStart"/>
                            <w:r w:rsidRPr="00082B8F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Darllenwyd</w:t>
                            </w:r>
                            <w:proofErr w:type="spellEnd"/>
                            <w:r w:rsidRPr="00082B8F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: 03 </w:t>
                            </w:r>
                            <w:proofErr w:type="spellStart"/>
                            <w:r w:rsidRPr="00082B8F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Ebrill</w:t>
                            </w:r>
                            <w:proofErr w:type="spellEnd"/>
                            <w:r w:rsidRPr="00082B8F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 2020].</w:t>
                            </w:r>
                          </w:p>
                          <w:p w14:paraId="58E7A6DC" w14:textId="77777777" w:rsidR="00082B8F" w:rsidRPr="00082B8F" w:rsidRDefault="00082B8F" w:rsidP="00082B8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eastAsia="Times New Roman"/>
                                <w:sz w:val="28"/>
                                <w:szCs w:val="28"/>
                              </w:rPr>
                            </w:pPr>
                            <w:r w:rsidRPr="00082B8F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Donaldson, G. (2015) </w:t>
                            </w:r>
                            <w:r w:rsidRPr="00082B8F">
                              <w:rPr>
                                <w:rFonts w:ascii="Arial" w:hAnsi="Arial" w:cs="Arial"/>
                                <w:i/>
                                <w:i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Successful Futures. </w:t>
                            </w:r>
                            <w:proofErr w:type="spellStart"/>
                            <w:r w:rsidRPr="00082B8F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Ar</w:t>
                            </w:r>
                            <w:proofErr w:type="spellEnd"/>
                            <w:r w:rsidRPr="00082B8F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 Gael: </w:t>
                            </w:r>
                            <w:hyperlink r:id="rId17" w:history="1">
                              <w:r w:rsidRPr="00082B8F">
                                <w:rPr>
                                  <w:rStyle w:val="Hyperlink"/>
                                  <w:rFonts w:ascii="Arial" w:hAnsi="Arial" w:cs="Arial"/>
                                  <w:color w:val="000000" w:themeColor="text1"/>
                                  <w:kern w:val="24"/>
                                  <w:sz w:val="28"/>
                                  <w:szCs w:val="28"/>
                                </w:rPr>
                                <w:t>https://gov.wales/sites/default/files/publications/2018-03/succesful-futures-a-summary-of-professor-graham-donaldsons-report.pdf</w:t>
                              </w:r>
                            </w:hyperlink>
                            <w:r w:rsidRPr="00082B8F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; [</w:t>
                            </w:r>
                            <w:proofErr w:type="spellStart"/>
                            <w:r w:rsidRPr="00082B8F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Darllenwyd</w:t>
                            </w:r>
                            <w:proofErr w:type="spellEnd"/>
                            <w:r w:rsidRPr="00082B8F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: 25 Mawrth 2020]. </w:t>
                            </w:r>
                          </w:p>
                          <w:p w14:paraId="49F929CD" w14:textId="77777777" w:rsidR="00082B8F" w:rsidRPr="00082B8F" w:rsidRDefault="00082B8F" w:rsidP="00082B8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eastAsia="Times New Roman"/>
                                <w:sz w:val="28"/>
                                <w:szCs w:val="28"/>
                              </w:rPr>
                            </w:pPr>
                            <w:r w:rsidRPr="00082B8F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Ysgol X. (2019) </w:t>
                            </w:r>
                            <w:proofErr w:type="spellStart"/>
                            <w:r w:rsidRPr="00082B8F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Cynllun</w:t>
                            </w:r>
                            <w:proofErr w:type="spellEnd"/>
                            <w:r w:rsidRPr="00082B8F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082B8F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datblygu</w:t>
                            </w:r>
                            <w:proofErr w:type="spellEnd"/>
                            <w:r w:rsidRPr="00082B8F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082B8F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ysgol</w:t>
                            </w:r>
                            <w:proofErr w:type="spellEnd"/>
                            <w:r w:rsidRPr="00082B8F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 / School development plan 2019-2021. Sir </w:t>
                            </w:r>
                            <w:proofErr w:type="spellStart"/>
                            <w:r w:rsidRPr="00082B8F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Gaerfyrddin</w:t>
                            </w:r>
                            <w:proofErr w:type="spellEnd"/>
                            <w:r w:rsidRPr="00082B8F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: Ysgol X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4862DA7" id="_x0000_t202" coordsize="21600,21600" o:spt="202" path="m,l,21600r21600,l21600,xe">
                <v:stroke joinstyle="miter"/>
                <v:path gradientshapeok="t" o:connecttype="rect"/>
              </v:shapetype>
              <v:shape id="TextBox 8" o:spid="_x0000_s1026" type="#_x0000_t202" style="position:absolute;margin-left:0;margin-top:26.5pt;width:556.65pt;height:478.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" filled="f" stroked="f">
                <v:textbox>
                  <w:txbxContent>
                    <w:p w14:paraId="481570CC" w14:textId="7036A109" w:rsidR="00D940C5" w:rsidRPr="00D940C5" w:rsidRDefault="00D940C5" w:rsidP="00D940C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eastAsia="Times New Roman"/>
                          <w:sz w:val="28"/>
                          <w:szCs w:val="20"/>
                        </w:rPr>
                      </w:pPr>
                      <w:r w:rsidRPr="00D940C5">
                        <w:rPr>
                          <w:rFonts w:ascii="Arial" w:hAnsi="Arial" w:cs="Arial"/>
                          <w:color w:val="000000" w:themeColor="text1"/>
                          <w:kern w:val="24"/>
                          <w:sz w:val="28"/>
                          <w:szCs w:val="28"/>
                          <w:lang w:val="cy-GB"/>
                        </w:rPr>
                        <w:t xml:space="preserve">Estyn. (2016) </w:t>
                      </w:r>
                      <w:r w:rsidRPr="00D940C5">
                        <w:rPr>
                          <w:rFonts w:ascii="Arial" w:hAnsi="Arial" w:cs="Arial"/>
                          <w:i/>
                          <w:iCs/>
                          <w:color w:val="000000" w:themeColor="text1"/>
                          <w:kern w:val="24"/>
                          <w:sz w:val="28"/>
                          <w:szCs w:val="28"/>
                          <w:lang w:val="cy-GB"/>
                        </w:rPr>
                        <w:t xml:space="preserve">‘Pupil Voice’ benefits pupils and helps schools to improve. </w:t>
                      </w:r>
                      <w:r w:rsidRPr="00D940C5">
                        <w:rPr>
                          <w:rFonts w:ascii="Arial" w:hAnsi="Arial" w:cs="Arial"/>
                          <w:color w:val="000000" w:themeColor="text1"/>
                          <w:kern w:val="24"/>
                          <w:sz w:val="28"/>
                          <w:szCs w:val="28"/>
                          <w:lang w:val="cy-GB"/>
                        </w:rPr>
                        <w:t xml:space="preserve">Ar Gael: </w:t>
                      </w:r>
                      <w:r w:rsidRPr="00D940C5">
                        <w:rPr>
                          <w:rFonts w:ascii="Arial" w:hAnsi="Arial" w:cs="Arial"/>
                          <w:color w:val="000000" w:themeColor="text1"/>
                          <w:kern w:val="24"/>
                          <w:sz w:val="28"/>
                          <w:szCs w:val="28"/>
                          <w:lang w:val="cy-GB"/>
                        </w:rPr>
                        <w:fldChar w:fldCharType="begin"/>
                      </w:r>
                      <w:r w:rsidRPr="00D940C5">
                        <w:rPr>
                          <w:rFonts w:ascii="Arial" w:hAnsi="Arial" w:cs="Arial"/>
                          <w:color w:val="000000" w:themeColor="text1"/>
                          <w:kern w:val="24"/>
                          <w:sz w:val="28"/>
                          <w:szCs w:val="28"/>
                          <w:lang w:val="cy-GB"/>
                        </w:rPr>
                        <w:instrText xml:space="preserve"> HYPERLINK "https://www.estyn.gov.wales/news/‘pupil-voice’-benefits-pupils-and-helps-schools-improve" </w:instrText>
                      </w:r>
                      <w:r w:rsidRPr="00D940C5">
                        <w:rPr>
                          <w:rFonts w:ascii="Arial" w:hAnsi="Arial" w:cs="Arial"/>
                          <w:color w:val="000000" w:themeColor="text1"/>
                          <w:kern w:val="24"/>
                          <w:sz w:val="28"/>
                          <w:szCs w:val="28"/>
                          <w:lang w:val="cy-GB"/>
                        </w:rPr>
                        <w:fldChar w:fldCharType="separate"/>
                      </w:r>
                      <w:r w:rsidRPr="00D940C5">
                        <w:rPr>
                          <w:rFonts w:ascii="Arial" w:hAnsi="Arial" w:cs="Arial"/>
                          <w:color w:val="000000" w:themeColor="text1"/>
                          <w:kern w:val="24"/>
                          <w:sz w:val="28"/>
                          <w:szCs w:val="28"/>
                          <w:u w:val="single"/>
                          <w:lang w:val="cy-GB"/>
                        </w:rPr>
                        <w:t>https://www.estyn.gov.wales/news/‘pupil-voice’-</w:t>
                      </w:r>
                      <w:r w:rsidRPr="00D940C5">
                        <w:rPr>
                          <w:rFonts w:ascii="Arial" w:hAnsi="Arial" w:cs="Arial"/>
                          <w:color w:val="000000" w:themeColor="text1"/>
                          <w:kern w:val="24"/>
                          <w:sz w:val="28"/>
                          <w:szCs w:val="28"/>
                          <w:lang w:val="cy-GB"/>
                        </w:rPr>
                        <w:fldChar w:fldCharType="end"/>
                      </w:r>
                      <w:hyperlink r:id="rId18" w:history="1">
                        <w:r w:rsidRPr="00D940C5">
                          <w:rPr>
                            <w:rFonts w:ascii="Arial" w:hAnsi="Arial" w:cs="Arial"/>
                            <w:color w:val="000000" w:themeColor="text1"/>
                            <w:kern w:val="24"/>
                            <w:sz w:val="28"/>
                            <w:szCs w:val="28"/>
                            <w:u w:val="single"/>
                            <w:lang w:val="cy-GB"/>
                          </w:rPr>
                          <w:t>benefits-pupils-and-helps-schools-improve</w:t>
                        </w:r>
                      </w:hyperlink>
                      <w:r w:rsidRPr="00D940C5">
                        <w:rPr>
                          <w:rFonts w:ascii="Arial" w:hAnsi="Arial" w:cs="Arial"/>
                          <w:color w:val="000000" w:themeColor="text1"/>
                          <w:kern w:val="24"/>
                          <w:sz w:val="28"/>
                          <w:szCs w:val="28"/>
                          <w:lang w:val="cy-GB"/>
                        </w:rPr>
                        <w:t xml:space="preserve">; [Darllenwyd: 15 Ebrill 2020]. </w:t>
                      </w:r>
                    </w:p>
                    <w:p w14:paraId="1E19309F" w14:textId="77777777" w:rsidR="00082B8F" w:rsidRPr="00082B8F" w:rsidRDefault="00082B8F" w:rsidP="00082B8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eastAsia="Times New Roman"/>
                          <w:sz w:val="28"/>
                          <w:szCs w:val="20"/>
                        </w:rPr>
                      </w:pPr>
                      <w:r w:rsidRPr="00082B8F">
                        <w:rPr>
                          <w:rFonts w:ascii="Arial" w:hAnsi="Arial" w:cs="Arial"/>
                          <w:color w:val="000000" w:themeColor="text1"/>
                          <w:kern w:val="24"/>
                          <w:sz w:val="28"/>
                          <w:szCs w:val="28"/>
                          <w:lang w:val="cy-GB"/>
                        </w:rPr>
                        <w:t xml:space="preserve">Llywodraeth Cymru. (2015) </w:t>
                      </w:r>
                      <w:r w:rsidRPr="00082B8F">
                        <w:rPr>
                          <w:rFonts w:ascii="Arial" w:hAnsi="Arial" w:cs="Arial"/>
                          <w:i/>
                          <w:iCs/>
                          <w:color w:val="000000" w:themeColor="text1"/>
                          <w:kern w:val="24"/>
                          <w:sz w:val="28"/>
                          <w:szCs w:val="28"/>
                          <w:lang w:val="cy-GB"/>
                        </w:rPr>
                        <w:t xml:space="preserve">Cwricwlwm i Gymru- Cwricwlwm am Oes. </w:t>
                      </w:r>
                      <w:r w:rsidRPr="00082B8F">
                        <w:rPr>
                          <w:rFonts w:ascii="Arial" w:hAnsi="Arial" w:cs="Arial"/>
                          <w:color w:val="000000" w:themeColor="text1"/>
                          <w:kern w:val="24"/>
                          <w:sz w:val="28"/>
                          <w:szCs w:val="28"/>
                          <w:lang w:val="cy-GB"/>
                        </w:rPr>
                        <w:t xml:space="preserve">Ar Gael: https://llyw.cymru/sites/default/files/publications/2018-02/cwricwlwm-i-gymru-cwricwlwm-am-oes.pdf; [Darllenwyd: 03 Ebrill 2020]. </w:t>
                      </w:r>
                    </w:p>
                    <w:p w14:paraId="476B0626" w14:textId="77777777" w:rsidR="00082B8F" w:rsidRPr="00082B8F" w:rsidRDefault="00082B8F" w:rsidP="00082B8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eastAsia="Times New Roman"/>
                          <w:sz w:val="28"/>
                          <w:szCs w:val="20"/>
                        </w:rPr>
                      </w:pPr>
                      <w:r w:rsidRPr="00082B8F">
                        <w:rPr>
                          <w:rFonts w:ascii="Arial" w:hAnsi="Arial" w:cs="Arial"/>
                          <w:color w:val="000000" w:themeColor="text1"/>
                          <w:kern w:val="24"/>
                          <w:sz w:val="28"/>
                          <w:szCs w:val="28"/>
                          <w:lang w:val="cy-GB"/>
                        </w:rPr>
                        <w:t xml:space="preserve">Llywodraeth Cymru. (2015) </w:t>
                      </w:r>
                      <w:r w:rsidRPr="00082B8F">
                        <w:rPr>
                          <w:rFonts w:ascii="Arial" w:hAnsi="Arial" w:cs="Arial"/>
                          <w:i/>
                          <w:iCs/>
                          <w:color w:val="000000" w:themeColor="text1"/>
                          <w:kern w:val="24"/>
                          <w:sz w:val="28"/>
                          <w:szCs w:val="28"/>
                          <w:lang w:val="cy-GB"/>
                        </w:rPr>
                        <w:t xml:space="preserve">Datblygu gweledigaeth ar gyfer dylunio cwricwlwm. </w:t>
                      </w:r>
                      <w:r w:rsidRPr="00082B8F">
                        <w:rPr>
                          <w:rFonts w:ascii="Arial" w:hAnsi="Arial" w:cs="Arial"/>
                          <w:color w:val="000000" w:themeColor="text1"/>
                          <w:kern w:val="24"/>
                          <w:sz w:val="28"/>
                          <w:szCs w:val="28"/>
                          <w:lang w:val="cy-GB"/>
                        </w:rPr>
                        <w:t xml:space="preserve">Ar Gael: </w:t>
                      </w:r>
                      <w:r w:rsidRPr="00082B8F">
                        <w:rPr>
                          <w:rFonts w:ascii="Arial" w:hAnsi="Arial" w:cs="Arial"/>
                          <w:color w:val="000000" w:themeColor="text1"/>
                          <w:kern w:val="24"/>
                          <w:sz w:val="28"/>
                          <w:szCs w:val="28"/>
                          <w:u w:val="single"/>
                          <w:lang w:val="cy-GB"/>
                        </w:rPr>
                        <w:fldChar w:fldCharType="begin"/>
                      </w:r>
                      <w:r w:rsidRPr="00082B8F">
                        <w:rPr>
                          <w:rFonts w:ascii="Arial" w:hAnsi="Arial" w:cs="Arial"/>
                          <w:color w:val="000000" w:themeColor="text1"/>
                          <w:kern w:val="24"/>
                          <w:sz w:val="28"/>
                          <w:szCs w:val="28"/>
                          <w:u w:val="single"/>
                          <w:lang w:val="cy-GB"/>
                        </w:rPr>
                        <w:instrText xml:space="preserve"> HYPERLINK "https://hwb.gov.wales/cwricwlwm-i-gymru/cynllunio-eich-cwricwlwm/datblygu-gweledigaeth-ar-gyfer-dylunio-cwricwlwm/" </w:instrText>
                      </w:r>
                      <w:r w:rsidRPr="00082B8F">
                        <w:rPr>
                          <w:rFonts w:ascii="Arial" w:hAnsi="Arial" w:cs="Arial"/>
                          <w:color w:val="000000" w:themeColor="text1"/>
                          <w:kern w:val="24"/>
                          <w:sz w:val="28"/>
                          <w:szCs w:val="28"/>
                          <w:u w:val="single"/>
                          <w:lang w:val="cy-GB"/>
                        </w:rPr>
                        <w:fldChar w:fldCharType="separate"/>
                      </w:r>
                      <w:r w:rsidRPr="00082B8F">
                        <w:rPr>
                          <w:rStyle w:val="Hyperlink"/>
                          <w:rFonts w:ascii="Arial" w:hAnsi="Arial" w:cs="Arial"/>
                          <w:color w:val="000000" w:themeColor="text1"/>
                          <w:kern w:val="24"/>
                          <w:sz w:val="28"/>
                          <w:szCs w:val="28"/>
                          <w:lang w:val="cy-GB"/>
                        </w:rPr>
                        <w:t>https://hwb.gov.wales/cwricwlwm-i-gymru/cynllunio-eich-cwricwlwm/datblygu-gweledigaeth-ar-gyfer-dylunio-cwricwlwm/#cynllunio-cwricwlwm-a'r-pedwar-diben</w:t>
                      </w:r>
                      <w:r w:rsidRPr="00082B8F">
                        <w:rPr>
                          <w:rFonts w:ascii="Arial" w:hAnsi="Arial" w:cs="Arial"/>
                          <w:color w:val="000000" w:themeColor="text1"/>
                          <w:kern w:val="24"/>
                          <w:sz w:val="28"/>
                          <w:szCs w:val="28"/>
                          <w:u w:val="single"/>
                          <w:lang w:val="cy-GB"/>
                        </w:rPr>
                        <w:fldChar w:fldCharType="end"/>
                      </w:r>
                      <w:r w:rsidRPr="00082B8F">
                        <w:rPr>
                          <w:rFonts w:ascii="Arial" w:hAnsi="Arial" w:cs="Arial"/>
                          <w:color w:val="000000" w:themeColor="text1"/>
                          <w:kern w:val="24"/>
                          <w:sz w:val="28"/>
                          <w:szCs w:val="28"/>
                          <w:lang w:val="cy-GB"/>
                        </w:rPr>
                        <w:t>; [Darllenwyd: 22 Mawrth 2020].</w:t>
                      </w:r>
                    </w:p>
                    <w:p w14:paraId="6FD7B718" w14:textId="77777777" w:rsidR="00082B8F" w:rsidRPr="00082B8F" w:rsidRDefault="00082B8F" w:rsidP="00082B8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eastAsia="Times New Roman"/>
                          <w:sz w:val="28"/>
                          <w:szCs w:val="20"/>
                        </w:rPr>
                      </w:pPr>
                      <w:r w:rsidRPr="00082B8F">
                        <w:rPr>
                          <w:rFonts w:ascii="Arial" w:hAnsi="Arial" w:cs="Arial"/>
                          <w:color w:val="000000" w:themeColor="text1"/>
                          <w:kern w:val="24"/>
                          <w:sz w:val="28"/>
                          <w:szCs w:val="28"/>
                          <w:lang w:val="cy-GB"/>
                        </w:rPr>
                        <w:t xml:space="preserve">Llywodraeth Cymru. (2020) </w:t>
                      </w:r>
                      <w:r w:rsidRPr="00082B8F">
                        <w:rPr>
                          <w:rFonts w:ascii="Arial" w:hAnsi="Arial" w:cs="Arial"/>
                          <w:i/>
                          <w:iCs/>
                          <w:color w:val="000000" w:themeColor="text1"/>
                          <w:kern w:val="24"/>
                          <w:sz w:val="28"/>
                          <w:szCs w:val="28"/>
                          <w:lang w:val="cy-GB"/>
                        </w:rPr>
                        <w:t xml:space="preserve">Cwricwlwm i Gymru: Crynodeb o’r deddfwriaeth arfaethedig. </w:t>
                      </w:r>
                      <w:r w:rsidRPr="00082B8F">
                        <w:rPr>
                          <w:rFonts w:ascii="Arial" w:hAnsi="Arial" w:cs="Arial"/>
                          <w:color w:val="000000" w:themeColor="text1"/>
                          <w:kern w:val="24"/>
                          <w:sz w:val="28"/>
                          <w:szCs w:val="28"/>
                          <w:lang w:val="cy-GB"/>
                        </w:rPr>
                        <w:t xml:space="preserve">Ar Gael: </w:t>
                      </w:r>
                      <w:r w:rsidRPr="00082B8F">
                        <w:rPr>
                          <w:rFonts w:ascii="Arial" w:hAnsi="Arial" w:cs="Arial"/>
                          <w:color w:val="000000" w:themeColor="text1"/>
                          <w:kern w:val="24"/>
                          <w:sz w:val="28"/>
                          <w:szCs w:val="28"/>
                          <w:u w:val="single"/>
                          <w:lang w:val="cy-GB"/>
                        </w:rPr>
                        <w:fldChar w:fldCharType="begin"/>
                      </w:r>
                      <w:r w:rsidRPr="00082B8F">
                        <w:rPr>
                          <w:rFonts w:ascii="Arial" w:hAnsi="Arial" w:cs="Arial"/>
                          <w:color w:val="000000" w:themeColor="text1"/>
                          <w:kern w:val="24"/>
                          <w:sz w:val="28"/>
                          <w:szCs w:val="28"/>
                          <w:u w:val="single"/>
                          <w:lang w:val="cy-GB"/>
                        </w:rPr>
                        <w:instrText xml:space="preserve"> HYPERLINK "https://hwb.gov.wales/cwricwlwm-i-gymru/crynodeb-o-r-ddeddfwriaeth-arfaethedig/" </w:instrText>
                      </w:r>
                      <w:r w:rsidRPr="00082B8F">
                        <w:rPr>
                          <w:rFonts w:ascii="Arial" w:hAnsi="Arial" w:cs="Arial"/>
                          <w:color w:val="000000" w:themeColor="text1"/>
                          <w:kern w:val="24"/>
                          <w:sz w:val="28"/>
                          <w:szCs w:val="28"/>
                          <w:u w:val="single"/>
                          <w:lang w:val="cy-GB"/>
                        </w:rPr>
                        <w:fldChar w:fldCharType="separate"/>
                      </w:r>
                      <w:r w:rsidRPr="00082B8F">
                        <w:rPr>
                          <w:rStyle w:val="Hyperlink"/>
                          <w:rFonts w:ascii="Arial" w:hAnsi="Arial" w:cs="Arial"/>
                          <w:color w:val="000000" w:themeColor="text1"/>
                          <w:kern w:val="24"/>
                          <w:sz w:val="28"/>
                          <w:szCs w:val="28"/>
                          <w:lang w:val="cy-GB"/>
                        </w:rPr>
                        <w:t>https://hwb.gov.wales/cwricwlwm-i-gymru/crynodeb-o-r-ddeddfwriaeth-arfaethedig/</w:t>
                      </w:r>
                      <w:r w:rsidRPr="00082B8F">
                        <w:rPr>
                          <w:rFonts w:ascii="Arial" w:hAnsi="Arial" w:cs="Arial"/>
                          <w:color w:val="000000" w:themeColor="text1"/>
                          <w:kern w:val="24"/>
                          <w:sz w:val="28"/>
                          <w:szCs w:val="28"/>
                          <w:u w:val="single"/>
                          <w:lang w:val="cy-GB"/>
                        </w:rPr>
                        <w:fldChar w:fldCharType="end"/>
                      </w:r>
                      <w:r w:rsidRPr="00082B8F">
                        <w:rPr>
                          <w:rFonts w:ascii="Arial" w:hAnsi="Arial" w:cs="Arial"/>
                          <w:color w:val="000000" w:themeColor="text1"/>
                          <w:kern w:val="24"/>
                          <w:sz w:val="28"/>
                          <w:szCs w:val="28"/>
                          <w:u w:val="single"/>
                          <w:lang w:val="cy-GB"/>
                        </w:rPr>
                        <w:t xml:space="preserve">; </w:t>
                      </w:r>
                      <w:r w:rsidRPr="00082B8F">
                        <w:rPr>
                          <w:rFonts w:ascii="Arial" w:hAnsi="Arial" w:cs="Arial"/>
                          <w:color w:val="000000" w:themeColor="text1"/>
                          <w:kern w:val="24"/>
                          <w:sz w:val="28"/>
                          <w:szCs w:val="28"/>
                          <w:lang w:val="cy-GB"/>
                        </w:rPr>
                        <w:t xml:space="preserve">[Darllenwyd: 24 Mawrth 2020]. </w:t>
                      </w:r>
                    </w:p>
                    <w:p w14:paraId="41980503" w14:textId="77777777" w:rsidR="00082B8F" w:rsidRPr="00082B8F" w:rsidRDefault="00082B8F" w:rsidP="00082B8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eastAsia="Times New Roman"/>
                          <w:sz w:val="28"/>
                          <w:szCs w:val="20"/>
                        </w:rPr>
                      </w:pPr>
                      <w:proofErr w:type="spellStart"/>
                      <w:r w:rsidRPr="00082B8F">
                        <w:rPr>
                          <w:rFonts w:ascii="Arial" w:hAnsi="Arial" w:cs="Arial"/>
                          <w:color w:val="000000" w:themeColor="text1"/>
                          <w:kern w:val="24"/>
                          <w:sz w:val="28"/>
                          <w:szCs w:val="28"/>
                        </w:rPr>
                        <w:t>Pegg</w:t>
                      </w:r>
                      <w:proofErr w:type="spellEnd"/>
                      <w:r w:rsidRPr="00082B8F">
                        <w:rPr>
                          <w:rFonts w:ascii="Arial" w:hAnsi="Arial" w:cs="Arial"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, M. (2020) John Dewey: His approach to education. </w:t>
                      </w:r>
                      <w:proofErr w:type="spellStart"/>
                      <w:r w:rsidRPr="00082B8F">
                        <w:rPr>
                          <w:rFonts w:ascii="Arial" w:hAnsi="Arial" w:cs="Arial"/>
                          <w:color w:val="000000" w:themeColor="text1"/>
                          <w:kern w:val="24"/>
                          <w:sz w:val="28"/>
                          <w:szCs w:val="28"/>
                        </w:rPr>
                        <w:t>Ar</w:t>
                      </w:r>
                      <w:proofErr w:type="spellEnd"/>
                      <w:r w:rsidRPr="00082B8F">
                        <w:rPr>
                          <w:rFonts w:ascii="Arial" w:hAnsi="Arial" w:cs="Arial"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 Gael: </w:t>
                      </w:r>
                      <w:hyperlink r:id="rId19" w:history="1">
                        <w:r w:rsidRPr="00082B8F">
                          <w:rPr>
                            <w:rStyle w:val="Hyperlink"/>
                            <w:rFonts w:ascii="Arial" w:hAnsi="Arial" w:cs="Arial"/>
                            <w:color w:val="000000" w:themeColor="text1"/>
                            <w:kern w:val="24"/>
                            <w:sz w:val="28"/>
                            <w:szCs w:val="28"/>
                          </w:rPr>
                          <w:t xml:space="preserve">https://www.thepositiveencourager.global/john-  </w:t>
                        </w:r>
                      </w:hyperlink>
                      <w:hyperlink r:id="rId20" w:history="1">
                        <w:proofErr w:type="spellStart"/>
                        <w:r w:rsidRPr="00082B8F">
                          <w:rPr>
                            <w:rStyle w:val="Hyperlink"/>
                            <w:rFonts w:ascii="Arial" w:hAnsi="Arial" w:cs="Arial"/>
                            <w:color w:val="000000" w:themeColor="text1"/>
                            <w:kern w:val="24"/>
                            <w:sz w:val="28"/>
                            <w:szCs w:val="28"/>
                          </w:rPr>
                          <w:t>deweys</w:t>
                        </w:r>
                        <w:proofErr w:type="spellEnd"/>
                      </w:hyperlink>
                      <w:hyperlink r:id="rId21" w:history="1">
                        <w:r w:rsidRPr="00082B8F">
                          <w:rPr>
                            <w:rStyle w:val="Hyperlink"/>
                            <w:rFonts w:ascii="Arial" w:hAnsi="Arial" w:cs="Arial"/>
                            <w:color w:val="000000" w:themeColor="text1"/>
                            <w:kern w:val="24"/>
                            <w:sz w:val="28"/>
                            <w:szCs w:val="28"/>
                          </w:rPr>
                          <w:t>-approach-to-doing-positive-work/</w:t>
                        </w:r>
                      </w:hyperlink>
                      <w:r w:rsidRPr="00082B8F">
                        <w:rPr>
                          <w:rFonts w:ascii="Arial" w:hAnsi="Arial" w:cs="Arial"/>
                          <w:color w:val="000000" w:themeColor="text1"/>
                          <w:kern w:val="24"/>
                          <w:sz w:val="28"/>
                          <w:szCs w:val="28"/>
                        </w:rPr>
                        <w:t>; [</w:t>
                      </w:r>
                      <w:proofErr w:type="spellStart"/>
                      <w:r w:rsidRPr="00082B8F">
                        <w:rPr>
                          <w:rFonts w:ascii="Arial" w:hAnsi="Arial" w:cs="Arial"/>
                          <w:color w:val="000000" w:themeColor="text1"/>
                          <w:kern w:val="24"/>
                          <w:sz w:val="28"/>
                          <w:szCs w:val="28"/>
                        </w:rPr>
                        <w:t>Darllenwyd</w:t>
                      </w:r>
                      <w:proofErr w:type="spellEnd"/>
                      <w:r w:rsidRPr="00082B8F">
                        <w:rPr>
                          <w:rFonts w:ascii="Arial" w:hAnsi="Arial" w:cs="Arial"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: 24 Mawrth 2020]. </w:t>
                      </w:r>
                    </w:p>
                    <w:p w14:paraId="00051025" w14:textId="77777777" w:rsidR="00082B8F" w:rsidRPr="00082B8F" w:rsidRDefault="00082B8F" w:rsidP="00082B8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eastAsia="Times New Roman"/>
                          <w:sz w:val="28"/>
                          <w:szCs w:val="28"/>
                        </w:rPr>
                      </w:pPr>
                      <w:r w:rsidRPr="00082B8F">
                        <w:rPr>
                          <w:rFonts w:ascii="Arial" w:hAnsi="Arial" w:cs="Arial"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Smith, M. (2016) Jerome </w:t>
                      </w:r>
                      <w:proofErr w:type="spellStart"/>
                      <w:r w:rsidRPr="00082B8F">
                        <w:rPr>
                          <w:rFonts w:ascii="Arial" w:hAnsi="Arial" w:cs="Arial"/>
                          <w:color w:val="000000" w:themeColor="text1"/>
                          <w:kern w:val="24"/>
                          <w:sz w:val="28"/>
                          <w:szCs w:val="28"/>
                        </w:rPr>
                        <w:t>bruner</w:t>
                      </w:r>
                      <w:proofErr w:type="spellEnd"/>
                      <w:r w:rsidRPr="00082B8F">
                        <w:rPr>
                          <w:rFonts w:ascii="Arial" w:hAnsi="Arial" w:cs="Arial"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 and the process of education. </w:t>
                      </w:r>
                      <w:proofErr w:type="spellStart"/>
                      <w:r w:rsidRPr="00082B8F">
                        <w:rPr>
                          <w:rFonts w:ascii="Arial" w:hAnsi="Arial" w:cs="Arial"/>
                          <w:color w:val="000000" w:themeColor="text1"/>
                          <w:kern w:val="24"/>
                          <w:sz w:val="28"/>
                          <w:szCs w:val="28"/>
                        </w:rPr>
                        <w:t>Ar</w:t>
                      </w:r>
                      <w:proofErr w:type="spellEnd"/>
                      <w:r w:rsidRPr="00082B8F">
                        <w:rPr>
                          <w:rFonts w:ascii="Arial" w:hAnsi="Arial" w:cs="Arial"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 Gael: </w:t>
                      </w:r>
                      <w:hyperlink r:id="rId22" w:history="1">
                        <w:r w:rsidRPr="00082B8F">
                          <w:rPr>
                            <w:rStyle w:val="Hyperlink"/>
                            <w:rFonts w:ascii="Arial" w:hAnsi="Arial" w:cs="Arial"/>
                            <w:color w:val="000000" w:themeColor="text1"/>
                            <w:kern w:val="24"/>
                            <w:sz w:val="28"/>
                            <w:szCs w:val="28"/>
                          </w:rPr>
                          <w:t>https://infed.org/mobi/jerome-bruner-and- the-process-of-education/</w:t>
                        </w:r>
                      </w:hyperlink>
                      <w:r w:rsidRPr="00082B8F">
                        <w:rPr>
                          <w:rFonts w:ascii="Arial" w:hAnsi="Arial" w:cs="Arial"/>
                          <w:color w:val="000000" w:themeColor="text1"/>
                          <w:kern w:val="24"/>
                          <w:sz w:val="28"/>
                          <w:szCs w:val="28"/>
                        </w:rPr>
                        <w:t>; [</w:t>
                      </w:r>
                      <w:proofErr w:type="spellStart"/>
                      <w:r w:rsidRPr="00082B8F">
                        <w:rPr>
                          <w:rFonts w:ascii="Arial" w:hAnsi="Arial" w:cs="Arial"/>
                          <w:color w:val="000000" w:themeColor="text1"/>
                          <w:kern w:val="24"/>
                          <w:sz w:val="28"/>
                          <w:szCs w:val="28"/>
                        </w:rPr>
                        <w:t>Darllenwyd</w:t>
                      </w:r>
                      <w:proofErr w:type="spellEnd"/>
                      <w:r w:rsidRPr="00082B8F">
                        <w:rPr>
                          <w:rFonts w:ascii="Arial" w:hAnsi="Arial" w:cs="Arial"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: 24 </w:t>
                      </w:r>
                      <w:proofErr w:type="spellStart"/>
                      <w:r w:rsidRPr="00082B8F">
                        <w:rPr>
                          <w:rFonts w:ascii="Arial" w:hAnsi="Arial" w:cs="Arial"/>
                          <w:color w:val="000000" w:themeColor="text1"/>
                          <w:kern w:val="24"/>
                          <w:sz w:val="28"/>
                          <w:szCs w:val="28"/>
                        </w:rPr>
                        <w:t>mawrth</w:t>
                      </w:r>
                      <w:proofErr w:type="spellEnd"/>
                      <w:r w:rsidRPr="00082B8F">
                        <w:rPr>
                          <w:rFonts w:ascii="Arial" w:hAnsi="Arial" w:cs="Arial"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 2020].</w:t>
                      </w:r>
                    </w:p>
                    <w:p w14:paraId="5D491CED" w14:textId="77777777" w:rsidR="00082B8F" w:rsidRPr="00082B8F" w:rsidRDefault="00082B8F" w:rsidP="00082B8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eastAsia="Times New Roman"/>
                          <w:sz w:val="28"/>
                          <w:szCs w:val="28"/>
                        </w:rPr>
                      </w:pPr>
                      <w:r w:rsidRPr="00082B8F">
                        <w:rPr>
                          <w:rFonts w:ascii="Arial" w:hAnsi="Arial" w:cs="Arial"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St Mark’s Church of England Primary School (2020) </w:t>
                      </w:r>
                      <w:r w:rsidRPr="00082B8F">
                        <w:rPr>
                          <w:rFonts w:ascii="Arial" w:hAnsi="Arial" w:cs="Arial"/>
                          <w:i/>
                          <w:iCs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Working with the local community. </w:t>
                      </w:r>
                      <w:proofErr w:type="spellStart"/>
                      <w:r w:rsidRPr="00082B8F">
                        <w:rPr>
                          <w:rFonts w:ascii="Arial" w:hAnsi="Arial" w:cs="Arial"/>
                          <w:color w:val="000000" w:themeColor="text1"/>
                          <w:kern w:val="24"/>
                          <w:sz w:val="28"/>
                          <w:szCs w:val="28"/>
                        </w:rPr>
                        <w:t>Ar</w:t>
                      </w:r>
                      <w:proofErr w:type="spellEnd"/>
                      <w:r w:rsidRPr="00082B8F">
                        <w:rPr>
                          <w:rFonts w:ascii="Arial" w:hAnsi="Arial" w:cs="Arial"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 Gael:</w:t>
                      </w:r>
                      <w:hyperlink r:id="rId23" w:history="1">
                        <w:r w:rsidRPr="00082B8F">
                          <w:rPr>
                            <w:rStyle w:val="Hyperlink"/>
                            <w:rFonts w:ascii="Arial" w:hAnsi="Arial" w:cs="Arial"/>
                            <w:color w:val="000000" w:themeColor="text1"/>
                            <w:kern w:val="24"/>
                            <w:sz w:val="28"/>
                            <w:szCs w:val="28"/>
                          </w:rPr>
                          <w:t>https</w:t>
                        </w:r>
                      </w:hyperlink>
                      <w:hyperlink r:id="rId24" w:history="1">
                        <w:r w:rsidRPr="00082B8F">
                          <w:rPr>
                            <w:rStyle w:val="Hyperlink"/>
                            <w:rFonts w:ascii="Arial" w:hAnsi="Arial" w:cs="Arial"/>
                            <w:color w:val="000000" w:themeColor="text1"/>
                            <w:kern w:val="24"/>
                            <w:sz w:val="28"/>
                            <w:szCs w:val="28"/>
                          </w:rPr>
                          <w:t>://www.stmarkscofeprimarylambeth.co.uk/Community/Working-with-the-local-community/</w:t>
                        </w:r>
                      </w:hyperlink>
                      <w:r w:rsidRPr="00082B8F">
                        <w:rPr>
                          <w:rFonts w:ascii="Arial" w:hAnsi="Arial" w:cs="Arial"/>
                          <w:color w:val="000000" w:themeColor="text1"/>
                          <w:kern w:val="24"/>
                          <w:sz w:val="28"/>
                          <w:szCs w:val="28"/>
                        </w:rPr>
                        <w:t>; [</w:t>
                      </w:r>
                      <w:proofErr w:type="spellStart"/>
                      <w:r w:rsidRPr="00082B8F">
                        <w:rPr>
                          <w:rFonts w:ascii="Arial" w:hAnsi="Arial" w:cs="Arial"/>
                          <w:color w:val="000000" w:themeColor="text1"/>
                          <w:kern w:val="24"/>
                          <w:sz w:val="28"/>
                          <w:szCs w:val="28"/>
                        </w:rPr>
                        <w:t>Darllenwyd</w:t>
                      </w:r>
                      <w:proofErr w:type="spellEnd"/>
                      <w:r w:rsidRPr="00082B8F">
                        <w:rPr>
                          <w:rFonts w:ascii="Arial" w:hAnsi="Arial" w:cs="Arial"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: 03 </w:t>
                      </w:r>
                      <w:proofErr w:type="spellStart"/>
                      <w:r w:rsidRPr="00082B8F">
                        <w:rPr>
                          <w:rFonts w:ascii="Arial" w:hAnsi="Arial" w:cs="Arial"/>
                          <w:color w:val="000000" w:themeColor="text1"/>
                          <w:kern w:val="24"/>
                          <w:sz w:val="28"/>
                          <w:szCs w:val="28"/>
                        </w:rPr>
                        <w:t>Ebrill</w:t>
                      </w:r>
                      <w:proofErr w:type="spellEnd"/>
                      <w:r w:rsidRPr="00082B8F">
                        <w:rPr>
                          <w:rFonts w:ascii="Arial" w:hAnsi="Arial" w:cs="Arial"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 2020].</w:t>
                      </w:r>
                    </w:p>
                    <w:p w14:paraId="58E7A6DC" w14:textId="77777777" w:rsidR="00082B8F" w:rsidRPr="00082B8F" w:rsidRDefault="00082B8F" w:rsidP="00082B8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eastAsia="Times New Roman"/>
                          <w:sz w:val="28"/>
                          <w:szCs w:val="28"/>
                        </w:rPr>
                      </w:pPr>
                      <w:r w:rsidRPr="00082B8F">
                        <w:rPr>
                          <w:rFonts w:ascii="Arial" w:hAnsi="Arial" w:cs="Arial"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Donaldson, G. (2015) </w:t>
                      </w:r>
                      <w:r w:rsidRPr="00082B8F">
                        <w:rPr>
                          <w:rFonts w:ascii="Arial" w:hAnsi="Arial" w:cs="Arial"/>
                          <w:i/>
                          <w:iCs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Successful Futures. </w:t>
                      </w:r>
                      <w:proofErr w:type="spellStart"/>
                      <w:r w:rsidRPr="00082B8F">
                        <w:rPr>
                          <w:rFonts w:ascii="Arial" w:hAnsi="Arial" w:cs="Arial"/>
                          <w:color w:val="000000" w:themeColor="text1"/>
                          <w:kern w:val="24"/>
                          <w:sz w:val="28"/>
                          <w:szCs w:val="28"/>
                        </w:rPr>
                        <w:t>Ar</w:t>
                      </w:r>
                      <w:proofErr w:type="spellEnd"/>
                      <w:r w:rsidRPr="00082B8F">
                        <w:rPr>
                          <w:rFonts w:ascii="Arial" w:hAnsi="Arial" w:cs="Arial"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 Gael: </w:t>
                      </w:r>
                      <w:hyperlink r:id="rId25" w:history="1">
                        <w:r w:rsidRPr="00082B8F">
                          <w:rPr>
                            <w:rStyle w:val="Hyperlink"/>
                            <w:rFonts w:ascii="Arial" w:hAnsi="Arial" w:cs="Arial"/>
                            <w:color w:val="000000" w:themeColor="text1"/>
                            <w:kern w:val="24"/>
                            <w:sz w:val="28"/>
                            <w:szCs w:val="28"/>
                          </w:rPr>
                          <w:t>https://gov.wales/sites/default/files/publications/2018-03/succesful-futures-a-summary-of-professor-graham-donaldsons-report.pdf</w:t>
                        </w:r>
                      </w:hyperlink>
                      <w:r w:rsidRPr="00082B8F">
                        <w:rPr>
                          <w:rFonts w:ascii="Arial" w:hAnsi="Arial" w:cs="Arial"/>
                          <w:color w:val="000000" w:themeColor="text1"/>
                          <w:kern w:val="24"/>
                          <w:sz w:val="28"/>
                          <w:szCs w:val="28"/>
                        </w:rPr>
                        <w:t>; [</w:t>
                      </w:r>
                      <w:proofErr w:type="spellStart"/>
                      <w:r w:rsidRPr="00082B8F">
                        <w:rPr>
                          <w:rFonts w:ascii="Arial" w:hAnsi="Arial" w:cs="Arial"/>
                          <w:color w:val="000000" w:themeColor="text1"/>
                          <w:kern w:val="24"/>
                          <w:sz w:val="28"/>
                          <w:szCs w:val="28"/>
                        </w:rPr>
                        <w:t>Darllenwyd</w:t>
                      </w:r>
                      <w:proofErr w:type="spellEnd"/>
                      <w:r w:rsidRPr="00082B8F">
                        <w:rPr>
                          <w:rFonts w:ascii="Arial" w:hAnsi="Arial" w:cs="Arial"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: 25 Mawrth 2020]. </w:t>
                      </w:r>
                    </w:p>
                    <w:p w14:paraId="49F929CD" w14:textId="77777777" w:rsidR="00082B8F" w:rsidRPr="00082B8F" w:rsidRDefault="00082B8F" w:rsidP="00082B8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eastAsia="Times New Roman"/>
                          <w:sz w:val="28"/>
                          <w:szCs w:val="28"/>
                        </w:rPr>
                      </w:pPr>
                      <w:r w:rsidRPr="00082B8F">
                        <w:rPr>
                          <w:rFonts w:ascii="Arial" w:hAnsi="Arial" w:cs="Arial"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Ysgol X. (2019) </w:t>
                      </w:r>
                      <w:proofErr w:type="spellStart"/>
                      <w:r w:rsidRPr="00082B8F">
                        <w:rPr>
                          <w:rFonts w:ascii="Arial" w:hAnsi="Arial" w:cs="Arial"/>
                          <w:color w:val="000000" w:themeColor="text1"/>
                          <w:kern w:val="24"/>
                          <w:sz w:val="28"/>
                          <w:szCs w:val="28"/>
                        </w:rPr>
                        <w:t>Cynllun</w:t>
                      </w:r>
                      <w:proofErr w:type="spellEnd"/>
                      <w:r w:rsidRPr="00082B8F">
                        <w:rPr>
                          <w:rFonts w:ascii="Arial" w:hAnsi="Arial" w:cs="Arial"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082B8F">
                        <w:rPr>
                          <w:rFonts w:ascii="Arial" w:hAnsi="Arial" w:cs="Arial"/>
                          <w:color w:val="000000" w:themeColor="text1"/>
                          <w:kern w:val="24"/>
                          <w:sz w:val="28"/>
                          <w:szCs w:val="28"/>
                        </w:rPr>
                        <w:t>datblygu</w:t>
                      </w:r>
                      <w:proofErr w:type="spellEnd"/>
                      <w:r w:rsidRPr="00082B8F">
                        <w:rPr>
                          <w:rFonts w:ascii="Arial" w:hAnsi="Arial" w:cs="Arial"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082B8F">
                        <w:rPr>
                          <w:rFonts w:ascii="Arial" w:hAnsi="Arial" w:cs="Arial"/>
                          <w:color w:val="000000" w:themeColor="text1"/>
                          <w:kern w:val="24"/>
                          <w:sz w:val="28"/>
                          <w:szCs w:val="28"/>
                        </w:rPr>
                        <w:t>ysgol</w:t>
                      </w:r>
                      <w:proofErr w:type="spellEnd"/>
                      <w:r w:rsidRPr="00082B8F">
                        <w:rPr>
                          <w:rFonts w:ascii="Arial" w:hAnsi="Arial" w:cs="Arial"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 / School development plan 2019-2021. Sir </w:t>
                      </w:r>
                      <w:proofErr w:type="spellStart"/>
                      <w:r w:rsidRPr="00082B8F">
                        <w:rPr>
                          <w:rFonts w:ascii="Arial" w:hAnsi="Arial" w:cs="Arial"/>
                          <w:color w:val="000000" w:themeColor="text1"/>
                          <w:kern w:val="24"/>
                          <w:sz w:val="28"/>
                          <w:szCs w:val="28"/>
                        </w:rPr>
                        <w:t>Gaerfyrddin</w:t>
                      </w:r>
                      <w:proofErr w:type="spellEnd"/>
                      <w:r w:rsidRPr="00082B8F">
                        <w:rPr>
                          <w:rFonts w:ascii="Arial" w:hAnsi="Arial" w:cs="Arial"/>
                          <w:color w:val="000000" w:themeColor="text1"/>
                          <w:kern w:val="24"/>
                          <w:sz w:val="28"/>
                          <w:szCs w:val="28"/>
                        </w:rPr>
                        <w:t>: Ysgol X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proofErr w:type="spellStart"/>
      <w:r w:rsidR="009B47AE" w:rsidRPr="009B47AE">
        <w:rPr>
          <w:b/>
        </w:rPr>
        <w:t>Rhestr</w:t>
      </w:r>
      <w:proofErr w:type="spellEnd"/>
      <w:r w:rsidR="009B47AE" w:rsidRPr="009B47AE">
        <w:rPr>
          <w:b/>
        </w:rPr>
        <w:t xml:space="preserve"> </w:t>
      </w:r>
      <w:proofErr w:type="spellStart"/>
      <w:r w:rsidR="009B47AE" w:rsidRPr="009B47AE">
        <w:rPr>
          <w:b/>
        </w:rPr>
        <w:t>gyfeirnodi</w:t>
      </w:r>
      <w:proofErr w:type="spellEnd"/>
      <w:r w:rsidR="009B47AE">
        <w:rPr>
          <w:b/>
        </w:rPr>
        <w:t xml:space="preserve"> / </w:t>
      </w:r>
      <w:r w:rsidR="009B47AE" w:rsidRPr="009B47AE">
        <w:rPr>
          <w:b/>
        </w:rPr>
        <w:t>Reference list</w:t>
      </w:r>
      <w:r w:rsidR="009B47AE">
        <w:rPr>
          <w:b/>
        </w:rPr>
        <w:t>:</w:t>
      </w:r>
    </w:p>
    <w:p w14:paraId="5DC0C5BF" w14:textId="72337928" w:rsidR="009B47AE" w:rsidRDefault="009B47AE" w:rsidP="00E611D9">
      <w:pPr>
        <w:pStyle w:val="AssignBody"/>
      </w:pPr>
    </w:p>
    <w:p w14:paraId="3BBBF04A" w14:textId="33FE0AFE" w:rsidR="00082B8F" w:rsidRPr="00082B8F" w:rsidRDefault="00082B8F" w:rsidP="00082B8F"/>
    <w:p w14:paraId="33F89062" w14:textId="61C7DED5" w:rsidR="00082B8F" w:rsidRPr="00082B8F" w:rsidRDefault="00082B8F" w:rsidP="00082B8F"/>
    <w:p w14:paraId="4BBC8C69" w14:textId="1B637BBA" w:rsidR="00082B8F" w:rsidRPr="00082B8F" w:rsidRDefault="00082B8F" w:rsidP="00082B8F"/>
    <w:p w14:paraId="528E5168" w14:textId="38D5DD85" w:rsidR="00082B8F" w:rsidRPr="00082B8F" w:rsidRDefault="00082B8F" w:rsidP="00082B8F"/>
    <w:p w14:paraId="7FA00FE1" w14:textId="3A8E1F67" w:rsidR="00082B8F" w:rsidRPr="00082B8F" w:rsidRDefault="00082B8F" w:rsidP="00082B8F"/>
    <w:p w14:paraId="79578536" w14:textId="2D9E5DCE" w:rsidR="00082B8F" w:rsidRPr="00082B8F" w:rsidRDefault="00082B8F" w:rsidP="00082B8F"/>
    <w:p w14:paraId="2F8184F9" w14:textId="16D715D5" w:rsidR="00082B8F" w:rsidRPr="00082B8F" w:rsidRDefault="00082B8F" w:rsidP="00082B8F"/>
    <w:p w14:paraId="546D49E5" w14:textId="7FB8B4E6" w:rsidR="00082B8F" w:rsidRPr="00082B8F" w:rsidRDefault="00082B8F" w:rsidP="00082B8F"/>
    <w:p w14:paraId="6C00CC2B" w14:textId="75A58E1F" w:rsidR="00082B8F" w:rsidRPr="00082B8F" w:rsidRDefault="00082B8F" w:rsidP="00082B8F"/>
    <w:p w14:paraId="6B4A28E1" w14:textId="170F360E" w:rsidR="00082B8F" w:rsidRPr="00082B8F" w:rsidRDefault="00082B8F" w:rsidP="00082B8F"/>
    <w:p w14:paraId="3D99635E" w14:textId="4085F466" w:rsidR="00082B8F" w:rsidRPr="00082B8F" w:rsidRDefault="00082B8F" w:rsidP="00082B8F"/>
    <w:p w14:paraId="6DFDD26E" w14:textId="3D7EBCF3" w:rsidR="00082B8F" w:rsidRPr="00082B8F" w:rsidRDefault="00082B8F" w:rsidP="00082B8F"/>
    <w:p w14:paraId="42237AD6" w14:textId="662C454C" w:rsidR="00082B8F" w:rsidRPr="00082B8F" w:rsidRDefault="00082B8F" w:rsidP="00082B8F"/>
    <w:p w14:paraId="4B6B617B" w14:textId="71878299" w:rsidR="00082B8F" w:rsidRPr="00082B8F" w:rsidRDefault="00082B8F" w:rsidP="00082B8F"/>
    <w:p w14:paraId="76AA1C64" w14:textId="77102F6C" w:rsidR="00082B8F" w:rsidRPr="00082B8F" w:rsidRDefault="00082B8F" w:rsidP="00082B8F"/>
    <w:p w14:paraId="42F82F41" w14:textId="4639B58B" w:rsidR="00082B8F" w:rsidRPr="00082B8F" w:rsidRDefault="00082B8F" w:rsidP="00082B8F"/>
    <w:p w14:paraId="2EF662AC" w14:textId="3D343DC5" w:rsidR="00082B8F" w:rsidRPr="00082B8F" w:rsidRDefault="00082B8F" w:rsidP="00082B8F"/>
    <w:p w14:paraId="18328DE1" w14:textId="6679A603" w:rsidR="00082B8F" w:rsidRPr="00082B8F" w:rsidRDefault="00082B8F" w:rsidP="00082B8F"/>
    <w:p w14:paraId="63E2A08C" w14:textId="08360470" w:rsidR="00082B8F" w:rsidRPr="00082B8F" w:rsidRDefault="00082B8F" w:rsidP="00082B8F"/>
    <w:p w14:paraId="1B54ED8B" w14:textId="2429B175" w:rsidR="00082B8F" w:rsidRPr="00082B8F" w:rsidRDefault="00082B8F" w:rsidP="00082B8F"/>
    <w:p w14:paraId="6E89A5AD" w14:textId="31A5C553" w:rsidR="00082B8F" w:rsidRDefault="00082B8F" w:rsidP="00082B8F">
      <w:pPr>
        <w:ind w:firstLine="720"/>
      </w:pPr>
    </w:p>
    <w:p w14:paraId="5BF46357" w14:textId="758E92B7" w:rsidR="00082B8F" w:rsidRPr="00754263" w:rsidRDefault="00082B8F" w:rsidP="00754263">
      <w:pPr>
        <w:rPr>
          <w:rFonts w:ascii="Arial" w:hAnsi="Arial" w:cs="Arial"/>
          <w:sz w:val="28"/>
          <w:szCs w:val="28"/>
        </w:rPr>
      </w:pPr>
    </w:p>
    <w:sectPr w:rsidR="00082B8F" w:rsidRPr="00754263">
      <w:headerReference w:type="default" r:id="rId26"/>
      <w:footerReference w:type="default" r:id="rId2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729329A" w14:textId="77777777" w:rsidR="00D31237" w:rsidRDefault="00D31237" w:rsidP="00E611D9">
      <w:pPr>
        <w:spacing w:after="0" w:line="240" w:lineRule="auto"/>
      </w:pPr>
      <w:r>
        <w:separator/>
      </w:r>
    </w:p>
  </w:endnote>
  <w:endnote w:type="continuationSeparator" w:id="0">
    <w:p w14:paraId="0953EA63" w14:textId="77777777" w:rsidR="00D31237" w:rsidRDefault="00D31237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31959A" w14:textId="2515BCEB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B47AE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FEE2EA1" w14:textId="77777777" w:rsidR="00D31237" w:rsidRDefault="00D31237" w:rsidP="00E611D9">
      <w:pPr>
        <w:spacing w:after="0" w:line="240" w:lineRule="auto"/>
      </w:pPr>
      <w:r>
        <w:separator/>
      </w:r>
    </w:p>
  </w:footnote>
  <w:footnote w:type="continuationSeparator" w:id="0">
    <w:p w14:paraId="055681BF" w14:textId="77777777" w:rsidR="00D31237" w:rsidRDefault="00D31237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423"/>
    </w:tblGrid>
    <w:tr w:rsidR="00E611D9" w:rsidRPr="00E611D9" w14:paraId="746C0110" w14:textId="77777777" w:rsidTr="00754263">
      <w:tc>
        <w:tcPr>
          <w:tcW w:w="4508" w:type="dxa"/>
        </w:tcPr>
        <w:p w14:paraId="739FBAFA" w14:textId="40810957" w:rsidR="00E611D9" w:rsidRPr="00E611D9" w:rsidRDefault="00E611D9">
          <w:pPr>
            <w:pStyle w:val="Header"/>
            <w:rPr>
              <w:rFonts w:ascii="Arial" w:hAnsi="Arial" w:cs="Arial"/>
            </w:rPr>
          </w:pPr>
        </w:p>
      </w:tc>
      <w:tc>
        <w:tcPr>
          <w:tcW w:w="4423" w:type="dxa"/>
        </w:tcPr>
        <w:p w14:paraId="51D506A0" w14:textId="581EAB23" w:rsidR="00E611D9" w:rsidRPr="00E611D9" w:rsidRDefault="00E611D9" w:rsidP="00E611D9">
          <w:pPr>
            <w:pStyle w:val="Header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Rhif</w:t>
          </w:r>
          <w:proofErr w:type="spellEnd"/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Myfyriwr</w:t>
          </w:r>
          <w:proofErr w:type="spellEnd"/>
          <w:r>
            <w:rPr>
              <w:rFonts w:ascii="Arial" w:hAnsi="Arial" w:cs="Arial"/>
            </w:rPr>
            <w:t xml:space="preserve"> </w:t>
          </w:r>
          <w:r w:rsidR="00754263">
            <w:rPr>
              <w:rFonts w:ascii="Arial" w:hAnsi="Arial" w:cs="Arial"/>
            </w:rPr>
            <w:t>1304446</w:t>
          </w:r>
          <w:r>
            <w:rPr>
              <w:rFonts w:ascii="Arial" w:hAnsi="Arial" w:cs="Arial"/>
            </w:rPr>
            <w:t xml:space="preserve"> </w:t>
          </w:r>
        </w:p>
      </w:tc>
    </w:tr>
  </w:tbl>
  <w:p w14:paraId="31028CA5" w14:textId="60CD5227" w:rsidR="00E611D9" w:rsidRDefault="00E611D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835344"/>
    <w:multiLevelType w:val="hybridMultilevel"/>
    <w:tmpl w:val="62E427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452D049E"/>
    <w:multiLevelType w:val="hybridMultilevel"/>
    <w:tmpl w:val="BD68E36E"/>
    <w:lvl w:ilvl="0" w:tplc="AF2A4E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7A2A56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2C086D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FEAF50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1DC2A0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D12F3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3DCED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AAAE47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9A80E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798D790E"/>
    <w:multiLevelType w:val="hybridMultilevel"/>
    <w:tmpl w:val="8A963CC0"/>
    <w:lvl w:ilvl="0" w:tplc="C804C0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4083E1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75EAD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14846C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8BA2E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A3EE2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20808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A1EF21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010019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44331"/>
    <w:rsid w:val="00082B8F"/>
    <w:rsid w:val="00087FFD"/>
    <w:rsid w:val="002229F0"/>
    <w:rsid w:val="00320CC3"/>
    <w:rsid w:val="00383811"/>
    <w:rsid w:val="003B567F"/>
    <w:rsid w:val="003E55AE"/>
    <w:rsid w:val="00433F17"/>
    <w:rsid w:val="005956FB"/>
    <w:rsid w:val="006419C3"/>
    <w:rsid w:val="00691A46"/>
    <w:rsid w:val="006B5861"/>
    <w:rsid w:val="006F6FA2"/>
    <w:rsid w:val="00754263"/>
    <w:rsid w:val="00817F7A"/>
    <w:rsid w:val="009B47AE"/>
    <w:rsid w:val="00A919F5"/>
    <w:rsid w:val="00AD4EBD"/>
    <w:rsid w:val="00B67895"/>
    <w:rsid w:val="00BC651E"/>
    <w:rsid w:val="00CA52FB"/>
    <w:rsid w:val="00CD1240"/>
    <w:rsid w:val="00D31237"/>
    <w:rsid w:val="00D93370"/>
    <w:rsid w:val="00D940C5"/>
    <w:rsid w:val="00E358C2"/>
    <w:rsid w:val="00E611D9"/>
    <w:rsid w:val="00FD58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082B8F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082B8F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082B8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7166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3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13775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thepositiveencourager.global/john-deweys-approach-to-doing-positive-work/" TargetMode="External"/><Relationship Id="rId18" Type="http://schemas.openxmlformats.org/officeDocument/2006/relationships/hyperlink" Target="https://www.estyn.gov.wales/news/&#8216;pupil-voice&#8217;-benefits-pupils-and-helps-schools-improve" TargetMode="External"/><Relationship Id="rId26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hyperlink" Target="https://www.thepositiveencourager.global/john-deweys-approach-to-doing-positive-work/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www.thepositiveencourager.global/john-deweys-approach-to-doing-positive-work/" TargetMode="External"/><Relationship Id="rId17" Type="http://schemas.openxmlformats.org/officeDocument/2006/relationships/hyperlink" Target="https://gov.wales/sites/default/files/publications/2018-03/succesful-futures-a-summary-of-professor-graham-donaldsons-report.pdf" TargetMode="External"/><Relationship Id="rId25" Type="http://schemas.openxmlformats.org/officeDocument/2006/relationships/hyperlink" Target="https://gov.wales/sites/default/files/publications/2018-03/succesful-futures-a-summary-of-professor-graham-donaldsons-report.pdf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stmarkscofeprimarylambeth.co.uk/Community/Working-with-the-local-community/" TargetMode="External"/><Relationship Id="rId20" Type="http://schemas.openxmlformats.org/officeDocument/2006/relationships/hyperlink" Target="https://www.thepositiveencourager.global/john-deweys-approach-to-doing-positive-work/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thepositiveencourager.global/john-deweys-approach-to-doing-positive-work/" TargetMode="External"/><Relationship Id="rId24" Type="http://schemas.openxmlformats.org/officeDocument/2006/relationships/hyperlink" Target="https://www.stmarkscofeprimarylambeth.co.uk/Community/Working-with-the-local-community/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stmarkscofeprimarylambeth.co.uk/Community/Working-with-the-local-community/" TargetMode="External"/><Relationship Id="rId23" Type="http://schemas.openxmlformats.org/officeDocument/2006/relationships/hyperlink" Target="https://www.stmarkscofeprimarylambeth.co.uk/Community/Working-with-the-local-community/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s://www.estyn.gov.wales/news/&#8216;pupil-voice&#8217;-benefits-pupils-and-helps-schools-improve" TargetMode="External"/><Relationship Id="rId19" Type="http://schemas.openxmlformats.org/officeDocument/2006/relationships/hyperlink" Target="https://www.thepositiveencourager.global/john-deweys-approach-to-doing-positive-work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infed.org/mobi/jerome-bruner-and-the-process-of-education/" TargetMode="External"/><Relationship Id="rId22" Type="http://schemas.openxmlformats.org/officeDocument/2006/relationships/hyperlink" Target="https://infed.org/mobi/jerome-bruner-and-the-process-of-education/" TargetMode="External"/><Relationship Id="rId2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Props1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32</Words>
  <Characters>189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Allana Jade Beckett</cp:lastModifiedBy>
  <cp:revision>6</cp:revision>
  <dcterms:created xsi:type="dcterms:W3CDTF">2020-04-14T20:12:00Z</dcterms:created>
  <dcterms:modified xsi:type="dcterms:W3CDTF">2020-04-16T17:40:00Z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