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8529C" w14:textId="77777777" w:rsidR="009667B5" w:rsidRDefault="009667B5" w:rsidP="009667B5">
      <w:pPr>
        <w:jc w:val="center"/>
      </w:pPr>
      <w:r>
        <w:rPr>
          <w:noProof/>
          <w:lang w:eastAsia="en-GB"/>
        </w:rPr>
        <w:drawing>
          <wp:inline distT="0" distB="0" distL="0" distR="0" wp14:anchorId="765596F3" wp14:editId="4C8CCF87">
            <wp:extent cx="2710861" cy="15087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ownload.png"/>
                    <pic:cNvPicPr/>
                  </pic:nvPicPr>
                  <pic:blipFill>
                    <a:blip r:embed="rId7">
                      <a:extLst>
                        <a:ext uri="{28A0092B-C50C-407E-A947-70E740481C1C}">
                          <a14:useLocalDpi xmlns:a14="http://schemas.microsoft.com/office/drawing/2010/main" val="0"/>
                        </a:ext>
                      </a:extLst>
                    </a:blip>
                    <a:stretch>
                      <a:fillRect/>
                    </a:stretch>
                  </pic:blipFill>
                  <pic:spPr>
                    <a:xfrm>
                      <a:off x="0" y="0"/>
                      <a:ext cx="2714509" cy="1510790"/>
                    </a:xfrm>
                    <a:prstGeom prst="rect">
                      <a:avLst/>
                    </a:prstGeom>
                  </pic:spPr>
                </pic:pic>
              </a:graphicData>
            </a:graphic>
          </wp:inline>
        </w:drawing>
      </w:r>
    </w:p>
    <w:p w14:paraId="0F55FD65" w14:textId="77777777" w:rsidR="009667B5" w:rsidRPr="006C0B12" w:rsidRDefault="009667B5" w:rsidP="009667B5">
      <w:pPr>
        <w:spacing w:line="360" w:lineRule="auto"/>
        <w:jc w:val="center"/>
        <w:rPr>
          <w:rFonts w:ascii="Times New Roman" w:hAnsi="Times New Roman" w:cs="Times New Roman"/>
          <w:b/>
          <w:sz w:val="32"/>
        </w:rPr>
      </w:pPr>
      <w:r w:rsidRPr="006C0B12">
        <w:rPr>
          <w:rFonts w:ascii="Times New Roman" w:hAnsi="Times New Roman" w:cs="Times New Roman"/>
          <w:b/>
          <w:sz w:val="32"/>
        </w:rPr>
        <w:t>Professional Career Development</w:t>
      </w:r>
    </w:p>
    <w:p w14:paraId="70E6D38C" w14:textId="77777777" w:rsidR="009667B5" w:rsidRPr="006C0B12" w:rsidRDefault="009667B5" w:rsidP="009667B5">
      <w:pPr>
        <w:spacing w:line="360" w:lineRule="auto"/>
        <w:jc w:val="center"/>
        <w:rPr>
          <w:rFonts w:ascii="Times New Roman" w:hAnsi="Times New Roman" w:cs="Times New Roman"/>
          <w:b/>
          <w:sz w:val="32"/>
        </w:rPr>
      </w:pPr>
      <w:r w:rsidRPr="006C0B12">
        <w:rPr>
          <w:rFonts w:ascii="Times New Roman" w:hAnsi="Times New Roman" w:cs="Times New Roman"/>
          <w:b/>
          <w:sz w:val="32"/>
        </w:rPr>
        <w:t>BMSW4012</w:t>
      </w:r>
    </w:p>
    <w:p w14:paraId="624E831D" w14:textId="394770A8" w:rsidR="009667B5" w:rsidRPr="006C0B12" w:rsidRDefault="00145935" w:rsidP="009667B5">
      <w:pPr>
        <w:spacing w:line="360" w:lineRule="auto"/>
        <w:jc w:val="center"/>
        <w:rPr>
          <w:rFonts w:ascii="Times New Roman" w:hAnsi="Times New Roman" w:cs="Times New Roman"/>
          <w:b/>
          <w:sz w:val="32"/>
        </w:rPr>
      </w:pPr>
      <w:r>
        <w:rPr>
          <w:rFonts w:ascii="Times New Roman" w:hAnsi="Times New Roman" w:cs="Times New Roman"/>
          <w:b/>
          <w:sz w:val="32"/>
        </w:rPr>
        <w:t>C</w:t>
      </w:r>
      <w:r w:rsidR="00477185">
        <w:rPr>
          <w:rFonts w:ascii="Times New Roman" w:hAnsi="Times New Roman" w:cs="Times New Roman"/>
          <w:b/>
          <w:sz w:val="32"/>
        </w:rPr>
        <w:t>omponent-</w:t>
      </w:r>
      <w:r>
        <w:rPr>
          <w:rFonts w:ascii="Times New Roman" w:hAnsi="Times New Roman" w:cs="Times New Roman"/>
          <w:b/>
          <w:sz w:val="32"/>
        </w:rPr>
        <w:t>2:</w:t>
      </w:r>
      <w:r w:rsidRPr="00145935">
        <w:rPr>
          <w:rFonts w:ascii="Times New Roman" w:hAnsi="Times New Roman" w:cs="Times New Roman"/>
          <w:b/>
          <w:sz w:val="32"/>
        </w:rPr>
        <w:t xml:space="preserve"> </w:t>
      </w:r>
      <w:r>
        <w:rPr>
          <w:rFonts w:ascii="Times New Roman" w:hAnsi="Times New Roman" w:cs="Times New Roman"/>
          <w:b/>
          <w:sz w:val="32"/>
        </w:rPr>
        <w:t xml:space="preserve">Interview </w:t>
      </w:r>
    </w:p>
    <w:p w14:paraId="7908E70B" w14:textId="41FA33AA" w:rsidR="009667B5" w:rsidRDefault="009667B5" w:rsidP="009667B5">
      <w:pPr>
        <w:jc w:val="center"/>
        <w:rPr>
          <w:rFonts w:ascii="Times New Roman" w:hAnsi="Times New Roman" w:cs="Times New Roman"/>
          <w:b/>
          <w:sz w:val="32"/>
        </w:rPr>
      </w:pPr>
    </w:p>
    <w:p w14:paraId="68735462" w14:textId="77777777" w:rsidR="00477185" w:rsidRDefault="00477185" w:rsidP="00477185">
      <w:pPr>
        <w:spacing w:line="360" w:lineRule="auto"/>
        <w:ind w:left="720" w:firstLine="720"/>
        <w:rPr>
          <w:rFonts w:ascii="Times New Roman" w:hAnsi="Times New Roman" w:cs="Times New Roman"/>
          <w:b/>
          <w:sz w:val="32"/>
        </w:rPr>
      </w:pPr>
    </w:p>
    <w:p w14:paraId="6260C78B" w14:textId="77777777" w:rsidR="00477185" w:rsidRDefault="00477185" w:rsidP="00477185">
      <w:pPr>
        <w:spacing w:line="360" w:lineRule="auto"/>
        <w:ind w:left="720" w:firstLine="720"/>
        <w:rPr>
          <w:rFonts w:ascii="Times New Roman" w:hAnsi="Times New Roman" w:cs="Times New Roman"/>
          <w:b/>
          <w:sz w:val="32"/>
        </w:rPr>
      </w:pPr>
    </w:p>
    <w:p w14:paraId="4CBA77CF" w14:textId="2B792A84" w:rsidR="00477185" w:rsidRDefault="00477185" w:rsidP="00477185">
      <w:pPr>
        <w:spacing w:line="360" w:lineRule="auto"/>
        <w:ind w:left="720" w:firstLine="720"/>
        <w:rPr>
          <w:rFonts w:ascii="Times New Roman" w:hAnsi="Times New Roman" w:cs="Times New Roman"/>
          <w:bCs/>
          <w:i/>
          <w:iCs/>
          <w:sz w:val="28"/>
          <w:szCs w:val="28"/>
        </w:rPr>
      </w:pPr>
      <w:r>
        <w:rPr>
          <w:rFonts w:ascii="Times New Roman" w:hAnsi="Times New Roman" w:cs="Times New Roman"/>
          <w:bCs/>
          <w:i/>
          <w:iCs/>
          <w:sz w:val="28"/>
          <w:szCs w:val="28"/>
        </w:rPr>
        <w:t>Student Name</w:t>
      </w:r>
      <w:r>
        <w:rPr>
          <w:rFonts w:ascii="Times New Roman" w:hAnsi="Times New Roman" w:cs="Times New Roman"/>
          <w:bCs/>
          <w:i/>
          <w:iCs/>
          <w:sz w:val="28"/>
          <w:szCs w:val="28"/>
        </w:rPr>
        <w:tab/>
        <w:t>: Liljana Reci</w:t>
      </w:r>
    </w:p>
    <w:p w14:paraId="28932A73" w14:textId="77777777" w:rsidR="00477185" w:rsidRDefault="00477185" w:rsidP="00477185">
      <w:pPr>
        <w:spacing w:line="360" w:lineRule="auto"/>
        <w:ind w:left="720" w:firstLine="720"/>
        <w:rPr>
          <w:rFonts w:ascii="Times New Roman" w:hAnsi="Times New Roman" w:cs="Times New Roman"/>
          <w:bCs/>
          <w:i/>
          <w:iCs/>
          <w:sz w:val="28"/>
          <w:szCs w:val="28"/>
        </w:rPr>
      </w:pPr>
      <w:r>
        <w:rPr>
          <w:rFonts w:ascii="Times New Roman" w:hAnsi="Times New Roman" w:cs="Times New Roman"/>
          <w:bCs/>
          <w:i/>
          <w:iCs/>
          <w:sz w:val="28"/>
          <w:szCs w:val="28"/>
        </w:rPr>
        <w:t>Student ID</w:t>
      </w:r>
      <w:r>
        <w:rPr>
          <w:rFonts w:ascii="Times New Roman" w:hAnsi="Times New Roman" w:cs="Times New Roman"/>
          <w:bCs/>
          <w:i/>
          <w:iCs/>
          <w:sz w:val="28"/>
          <w:szCs w:val="28"/>
        </w:rPr>
        <w:tab/>
      </w:r>
      <w:r>
        <w:rPr>
          <w:rFonts w:ascii="Times New Roman" w:hAnsi="Times New Roman" w:cs="Times New Roman"/>
          <w:bCs/>
          <w:i/>
          <w:iCs/>
          <w:sz w:val="28"/>
          <w:szCs w:val="28"/>
        </w:rPr>
        <w:tab/>
        <w:t>: 2309831</w:t>
      </w:r>
    </w:p>
    <w:p w14:paraId="30D046FC" w14:textId="3098DA0D" w:rsidR="00477185" w:rsidRDefault="00477185" w:rsidP="00477185">
      <w:pPr>
        <w:spacing w:line="360" w:lineRule="auto"/>
        <w:ind w:left="720" w:firstLine="720"/>
        <w:rPr>
          <w:rFonts w:ascii="Times New Roman" w:hAnsi="Times New Roman" w:cs="Times New Roman"/>
          <w:bCs/>
          <w:i/>
          <w:iCs/>
          <w:kern w:val="0"/>
          <w:sz w:val="28"/>
          <w:szCs w:val="28"/>
          <w14:ligatures w14:val="none"/>
        </w:rPr>
      </w:pPr>
      <w:r>
        <w:rPr>
          <w:rFonts w:ascii="Times New Roman" w:hAnsi="Times New Roman" w:cs="Times New Roman"/>
          <w:bCs/>
          <w:i/>
          <w:iCs/>
          <w:kern w:val="0"/>
          <w:sz w:val="28"/>
          <w:szCs w:val="28"/>
          <w14:ligatures w14:val="none"/>
        </w:rPr>
        <w:t>Word Count</w:t>
      </w:r>
      <w:r>
        <w:rPr>
          <w:rFonts w:ascii="Times New Roman" w:hAnsi="Times New Roman" w:cs="Times New Roman"/>
          <w:bCs/>
          <w:i/>
          <w:iCs/>
          <w:kern w:val="0"/>
          <w:sz w:val="28"/>
          <w:szCs w:val="28"/>
          <w14:ligatures w14:val="none"/>
        </w:rPr>
        <w:tab/>
      </w:r>
      <w:r>
        <w:rPr>
          <w:rFonts w:ascii="Times New Roman" w:hAnsi="Times New Roman" w:cs="Times New Roman"/>
          <w:bCs/>
          <w:i/>
          <w:iCs/>
          <w:kern w:val="0"/>
          <w:sz w:val="28"/>
          <w:szCs w:val="28"/>
          <w14:ligatures w14:val="none"/>
        </w:rPr>
        <w:tab/>
        <w:t>:</w:t>
      </w:r>
      <w:r>
        <w:rPr>
          <w:bCs/>
          <w:i/>
          <w:iCs/>
          <w:kern w:val="0"/>
          <w:sz w:val="28"/>
          <w:szCs w:val="28"/>
          <w14:ligatures w14:val="none"/>
        </w:rPr>
        <w:t xml:space="preserve"> </w:t>
      </w:r>
      <w:r>
        <w:rPr>
          <w:rFonts w:ascii="Times New Roman" w:hAnsi="Times New Roman" w:cs="Times New Roman"/>
          <w:bCs/>
          <w:i/>
          <w:iCs/>
          <w:kern w:val="0"/>
          <w:sz w:val="28"/>
          <w:szCs w:val="28"/>
          <w14:ligatures w14:val="none"/>
        </w:rPr>
        <w:t>648</w:t>
      </w:r>
      <w:r>
        <w:rPr>
          <w:rFonts w:ascii="Times New Roman" w:hAnsi="Times New Roman" w:cs="Times New Roman"/>
          <w:bCs/>
          <w:i/>
          <w:iCs/>
          <w:kern w:val="0"/>
          <w:sz w:val="28"/>
          <w:szCs w:val="28"/>
          <w14:ligatures w14:val="none"/>
        </w:rPr>
        <w:t xml:space="preserve"> words</w:t>
      </w:r>
    </w:p>
    <w:p w14:paraId="60C3BC0C" w14:textId="77777777" w:rsidR="00477185" w:rsidRDefault="00477185" w:rsidP="00477185">
      <w:pPr>
        <w:spacing w:line="360" w:lineRule="auto"/>
        <w:ind w:left="720" w:firstLine="720"/>
        <w:rPr>
          <w:rFonts w:ascii="Times New Roman" w:hAnsi="Times New Roman" w:cs="Times New Roman"/>
          <w:bCs/>
          <w:i/>
          <w:iCs/>
          <w:kern w:val="0"/>
          <w:sz w:val="28"/>
          <w:szCs w:val="28"/>
          <w14:ligatures w14:val="none"/>
        </w:rPr>
      </w:pPr>
    </w:p>
    <w:p w14:paraId="5F9031A4" w14:textId="77777777" w:rsidR="00477185" w:rsidRDefault="00477185" w:rsidP="00477185">
      <w:pPr>
        <w:spacing w:line="360" w:lineRule="auto"/>
        <w:ind w:left="720" w:firstLine="720"/>
        <w:rPr>
          <w:rFonts w:ascii="Times New Roman" w:hAnsi="Times New Roman" w:cs="Times New Roman"/>
          <w:bCs/>
          <w:i/>
          <w:iCs/>
          <w:kern w:val="0"/>
          <w:sz w:val="28"/>
          <w:szCs w:val="28"/>
          <w14:ligatures w14:val="none"/>
        </w:rPr>
      </w:pPr>
    </w:p>
    <w:p w14:paraId="13189798" w14:textId="77777777" w:rsidR="00477185" w:rsidRDefault="00477185" w:rsidP="00477185">
      <w:pPr>
        <w:spacing w:line="360" w:lineRule="auto"/>
        <w:ind w:left="720" w:firstLine="720"/>
        <w:rPr>
          <w:rFonts w:ascii="Times New Roman" w:hAnsi="Times New Roman" w:cs="Times New Roman"/>
          <w:bCs/>
          <w:i/>
          <w:iCs/>
          <w:kern w:val="0"/>
          <w:sz w:val="28"/>
          <w:szCs w:val="28"/>
          <w14:ligatures w14:val="none"/>
        </w:rPr>
      </w:pPr>
    </w:p>
    <w:p w14:paraId="0D4EB88B" w14:textId="77777777" w:rsidR="00477185" w:rsidRDefault="00477185" w:rsidP="00477185">
      <w:pPr>
        <w:spacing w:line="360" w:lineRule="auto"/>
        <w:ind w:left="720" w:firstLine="720"/>
        <w:rPr>
          <w:rFonts w:ascii="Times New Roman" w:hAnsi="Times New Roman" w:cs="Times New Roman"/>
          <w:bCs/>
          <w:i/>
          <w:iCs/>
          <w:kern w:val="0"/>
          <w:sz w:val="28"/>
          <w:szCs w:val="28"/>
          <w14:ligatures w14:val="none"/>
        </w:rPr>
      </w:pPr>
    </w:p>
    <w:p w14:paraId="47B1F4E8" w14:textId="77777777" w:rsidR="00477185" w:rsidRDefault="00477185" w:rsidP="00477185">
      <w:pPr>
        <w:spacing w:line="360" w:lineRule="auto"/>
        <w:ind w:left="720" w:firstLine="720"/>
        <w:rPr>
          <w:rFonts w:ascii="Times New Roman" w:hAnsi="Times New Roman" w:cs="Times New Roman"/>
          <w:bCs/>
          <w:i/>
          <w:iCs/>
          <w:kern w:val="0"/>
          <w:sz w:val="28"/>
          <w:szCs w:val="28"/>
          <w14:ligatures w14:val="none"/>
        </w:rPr>
      </w:pPr>
    </w:p>
    <w:p w14:paraId="45386ABA" w14:textId="77777777" w:rsidR="00477185" w:rsidRDefault="00477185" w:rsidP="00477185">
      <w:pPr>
        <w:spacing w:line="360" w:lineRule="auto"/>
        <w:ind w:left="720" w:firstLine="720"/>
        <w:rPr>
          <w:rFonts w:ascii="Times New Roman" w:hAnsi="Times New Roman" w:cs="Times New Roman"/>
          <w:bCs/>
          <w:i/>
          <w:iCs/>
          <w:kern w:val="0"/>
          <w:sz w:val="28"/>
          <w:szCs w:val="28"/>
          <w14:ligatures w14:val="none"/>
        </w:rPr>
      </w:pPr>
    </w:p>
    <w:p w14:paraId="18F3C7F1" w14:textId="77777777" w:rsidR="00477185" w:rsidRDefault="00477185" w:rsidP="00477185">
      <w:pPr>
        <w:spacing w:line="360" w:lineRule="auto"/>
        <w:ind w:left="720" w:firstLine="720"/>
        <w:rPr>
          <w:rFonts w:ascii="Times New Roman" w:hAnsi="Times New Roman" w:cs="Times New Roman"/>
          <w:bCs/>
          <w:i/>
          <w:iCs/>
          <w:kern w:val="0"/>
          <w:sz w:val="28"/>
          <w:szCs w:val="28"/>
          <w14:ligatures w14:val="none"/>
        </w:rPr>
      </w:pPr>
    </w:p>
    <w:p w14:paraId="466F7B37" w14:textId="77777777" w:rsidR="00477185" w:rsidRDefault="00477185" w:rsidP="00477185">
      <w:pPr>
        <w:spacing w:line="360" w:lineRule="auto"/>
        <w:ind w:left="720" w:firstLine="720"/>
        <w:rPr>
          <w:rFonts w:ascii="Times New Roman" w:hAnsi="Times New Roman" w:cs="Times New Roman"/>
          <w:bCs/>
          <w:i/>
          <w:iCs/>
          <w:kern w:val="0"/>
          <w:sz w:val="28"/>
          <w:szCs w:val="28"/>
          <w14:ligatures w14:val="none"/>
        </w:rPr>
      </w:pPr>
    </w:p>
    <w:p w14:paraId="70DE9741" w14:textId="77777777" w:rsidR="00477185" w:rsidRDefault="00477185" w:rsidP="00477185">
      <w:pPr>
        <w:spacing w:line="360" w:lineRule="auto"/>
        <w:ind w:left="720" w:firstLine="720"/>
        <w:rPr>
          <w:rFonts w:ascii="Times New Roman" w:hAnsi="Times New Roman" w:cs="Times New Roman"/>
          <w:bCs/>
          <w:i/>
          <w:iCs/>
          <w:kern w:val="0"/>
          <w:sz w:val="28"/>
          <w:szCs w:val="28"/>
          <w14:ligatures w14:val="none"/>
        </w:rPr>
      </w:pPr>
    </w:p>
    <w:p w14:paraId="6FA55CB4" w14:textId="77777777" w:rsidR="00477185" w:rsidRDefault="00477185" w:rsidP="00477185">
      <w:pPr>
        <w:spacing w:line="360" w:lineRule="auto"/>
        <w:ind w:left="720" w:firstLine="720"/>
        <w:rPr>
          <w:rFonts w:ascii="Times New Roman" w:hAnsi="Times New Roman" w:cs="Times New Roman"/>
          <w:bCs/>
          <w:i/>
          <w:iCs/>
          <w:kern w:val="0"/>
          <w:sz w:val="28"/>
          <w:szCs w:val="28"/>
          <w14:ligatures w14:val="none"/>
        </w:rPr>
      </w:pPr>
    </w:p>
    <w:p w14:paraId="498B681A" w14:textId="77777777" w:rsidR="00477185" w:rsidRDefault="00477185" w:rsidP="00477185">
      <w:pPr>
        <w:spacing w:line="360" w:lineRule="auto"/>
        <w:ind w:left="720" w:firstLine="720"/>
        <w:rPr>
          <w:rFonts w:ascii="Times New Roman" w:hAnsi="Times New Roman" w:cs="Times New Roman"/>
          <w:bCs/>
          <w:i/>
          <w:iCs/>
          <w:kern w:val="0"/>
          <w:sz w:val="28"/>
          <w:szCs w:val="28"/>
          <w14:ligatures w14:val="none"/>
        </w:rPr>
      </w:pPr>
    </w:p>
    <w:p w14:paraId="2D457E65" w14:textId="77777777" w:rsidR="00477185" w:rsidRDefault="00477185" w:rsidP="00477185">
      <w:pPr>
        <w:spacing w:line="360" w:lineRule="auto"/>
        <w:ind w:left="720" w:firstLine="720"/>
        <w:rPr>
          <w:rFonts w:ascii="Times New Roman" w:hAnsi="Times New Roman" w:cs="Times New Roman"/>
          <w:bCs/>
          <w:i/>
          <w:iCs/>
          <w:kern w:val="0"/>
          <w:sz w:val="28"/>
          <w:szCs w:val="28"/>
          <w14:ligatures w14:val="none"/>
        </w:rPr>
      </w:pPr>
    </w:p>
    <w:p w14:paraId="731F3D0E" w14:textId="77777777" w:rsidR="00477185" w:rsidRDefault="00477185" w:rsidP="00477185">
      <w:pPr>
        <w:spacing w:line="360" w:lineRule="auto"/>
        <w:ind w:left="720" w:firstLine="720"/>
        <w:rPr>
          <w:rFonts w:ascii="Times New Roman" w:hAnsi="Times New Roman" w:cs="Times New Roman"/>
          <w:b/>
          <w:sz w:val="32"/>
        </w:rPr>
      </w:pPr>
    </w:p>
    <w:p w14:paraId="65F1353F" w14:textId="413FF6C8" w:rsidR="00477185" w:rsidRDefault="00477185">
      <w:pPr>
        <w:spacing w:after="160" w:line="259" w:lineRule="auto"/>
        <w:rPr>
          <w:rFonts w:ascii="Times New Roman" w:hAnsi="Times New Roman" w:cs="Times New Roman"/>
          <w:b/>
          <w:sz w:val="32"/>
        </w:rPr>
      </w:pPr>
    </w:p>
    <w:bookmarkStart w:id="0" w:name="_Toc149081937" w:displacedByCustomXml="next"/>
    <w:sdt>
      <w:sdtPr>
        <w:rPr>
          <w:rFonts w:asciiTheme="minorHAnsi" w:eastAsiaTheme="minorHAnsi" w:hAnsiTheme="minorHAnsi" w:cstheme="minorBidi"/>
          <w:color w:val="auto"/>
          <w:kern w:val="2"/>
          <w:sz w:val="24"/>
          <w:szCs w:val="24"/>
          <w:lang w:val="en-GB"/>
          <w14:ligatures w14:val="standardContextual"/>
        </w:rPr>
        <w:id w:val="-546827756"/>
        <w:docPartObj>
          <w:docPartGallery w:val="Table of Contents"/>
          <w:docPartUnique/>
        </w:docPartObj>
      </w:sdtPr>
      <w:sdtEndPr>
        <w:rPr>
          <w:b/>
          <w:bCs/>
          <w:noProof/>
        </w:rPr>
      </w:sdtEndPr>
      <w:sdtContent>
        <w:p w14:paraId="0DF2561B" w14:textId="77777777" w:rsidR="009667B5" w:rsidRDefault="009667B5">
          <w:pPr>
            <w:pStyle w:val="TOCHeading"/>
          </w:pPr>
          <w:r>
            <w:t>Contents</w:t>
          </w:r>
        </w:p>
        <w:p w14:paraId="24DDFA84" w14:textId="77777777" w:rsidR="009667B5" w:rsidRDefault="009667B5" w:rsidP="009667B5">
          <w:pPr>
            <w:pStyle w:val="TOC1"/>
            <w:tabs>
              <w:tab w:val="right" w:leader="dot" w:pos="9016"/>
            </w:tabs>
            <w:spacing w:line="360" w:lineRule="auto"/>
            <w:rPr>
              <w:rFonts w:eastAsiaTheme="minorEastAsia"/>
              <w:noProof/>
              <w:kern w:val="0"/>
              <w:sz w:val="22"/>
              <w:szCs w:val="22"/>
              <w:lang w:eastAsia="en-GB"/>
              <w14:ligatures w14:val="none"/>
            </w:rPr>
          </w:pPr>
          <w:r>
            <w:rPr>
              <w:b/>
              <w:bCs/>
              <w:noProof/>
            </w:rPr>
            <w:fldChar w:fldCharType="begin"/>
          </w:r>
          <w:r>
            <w:rPr>
              <w:b/>
              <w:bCs/>
              <w:noProof/>
            </w:rPr>
            <w:instrText xml:space="preserve"> TOC \o "1-3" \h \z \u </w:instrText>
          </w:r>
          <w:r>
            <w:rPr>
              <w:b/>
              <w:bCs/>
              <w:noProof/>
            </w:rPr>
            <w:fldChar w:fldCharType="separate"/>
          </w:r>
          <w:hyperlink w:anchor="_Toc149084685" w:history="1">
            <w:r w:rsidRPr="00C41F19">
              <w:rPr>
                <w:rStyle w:val="Hyperlink"/>
                <w:rFonts w:ascii="Times New Roman" w:hAnsi="Times New Roman"/>
                <w:noProof/>
              </w:rPr>
              <w:t>Component Two (C2) – Interview</w:t>
            </w:r>
            <w:r>
              <w:rPr>
                <w:noProof/>
                <w:webHidden/>
              </w:rPr>
              <w:tab/>
            </w:r>
            <w:r>
              <w:rPr>
                <w:noProof/>
                <w:webHidden/>
              </w:rPr>
              <w:fldChar w:fldCharType="begin"/>
            </w:r>
            <w:r>
              <w:rPr>
                <w:noProof/>
                <w:webHidden/>
              </w:rPr>
              <w:instrText xml:space="preserve"> PAGEREF _Toc149084685 \h </w:instrText>
            </w:r>
            <w:r>
              <w:rPr>
                <w:noProof/>
                <w:webHidden/>
              </w:rPr>
            </w:r>
            <w:r>
              <w:rPr>
                <w:noProof/>
                <w:webHidden/>
              </w:rPr>
              <w:fldChar w:fldCharType="separate"/>
            </w:r>
            <w:r>
              <w:rPr>
                <w:noProof/>
                <w:webHidden/>
              </w:rPr>
              <w:t>1</w:t>
            </w:r>
            <w:r>
              <w:rPr>
                <w:noProof/>
                <w:webHidden/>
              </w:rPr>
              <w:fldChar w:fldCharType="end"/>
            </w:r>
          </w:hyperlink>
        </w:p>
        <w:p w14:paraId="72E04FF9" w14:textId="77777777" w:rsidR="009667B5" w:rsidRDefault="00000000" w:rsidP="009667B5">
          <w:pPr>
            <w:pStyle w:val="TOC1"/>
            <w:tabs>
              <w:tab w:val="right" w:leader="dot" w:pos="9016"/>
            </w:tabs>
            <w:spacing w:line="360" w:lineRule="auto"/>
            <w:rPr>
              <w:rFonts w:eastAsiaTheme="minorEastAsia"/>
              <w:noProof/>
              <w:kern w:val="0"/>
              <w:sz w:val="22"/>
              <w:szCs w:val="22"/>
              <w:lang w:eastAsia="en-GB"/>
              <w14:ligatures w14:val="none"/>
            </w:rPr>
          </w:pPr>
          <w:hyperlink w:anchor="_Toc149084686" w:history="1">
            <w:r w:rsidR="009667B5" w:rsidRPr="00C41F19">
              <w:rPr>
                <w:rStyle w:val="Hyperlink"/>
                <w:rFonts w:ascii="Times New Roman" w:hAnsi="Times New Roman"/>
                <w:noProof/>
              </w:rPr>
              <w:t>Interview for the role of Marketing Manager at Rogers and Rogers Inc.</w:t>
            </w:r>
            <w:r w:rsidR="009667B5">
              <w:rPr>
                <w:noProof/>
                <w:webHidden/>
              </w:rPr>
              <w:tab/>
            </w:r>
            <w:r w:rsidR="009667B5">
              <w:rPr>
                <w:noProof/>
                <w:webHidden/>
              </w:rPr>
              <w:fldChar w:fldCharType="begin"/>
            </w:r>
            <w:r w:rsidR="009667B5">
              <w:rPr>
                <w:noProof/>
                <w:webHidden/>
              </w:rPr>
              <w:instrText xml:space="preserve"> PAGEREF _Toc149084686 \h </w:instrText>
            </w:r>
            <w:r w:rsidR="009667B5">
              <w:rPr>
                <w:noProof/>
                <w:webHidden/>
              </w:rPr>
            </w:r>
            <w:r w:rsidR="009667B5">
              <w:rPr>
                <w:noProof/>
                <w:webHidden/>
              </w:rPr>
              <w:fldChar w:fldCharType="separate"/>
            </w:r>
            <w:r w:rsidR="009667B5">
              <w:rPr>
                <w:noProof/>
                <w:webHidden/>
              </w:rPr>
              <w:t>1</w:t>
            </w:r>
            <w:r w:rsidR="009667B5">
              <w:rPr>
                <w:noProof/>
                <w:webHidden/>
              </w:rPr>
              <w:fldChar w:fldCharType="end"/>
            </w:r>
          </w:hyperlink>
        </w:p>
        <w:p w14:paraId="2269023D" w14:textId="77777777" w:rsidR="009667B5" w:rsidRDefault="00000000" w:rsidP="009667B5">
          <w:pPr>
            <w:pStyle w:val="TOC2"/>
            <w:rPr>
              <w:rFonts w:eastAsiaTheme="minorEastAsia"/>
              <w:noProof/>
              <w:kern w:val="0"/>
              <w:sz w:val="22"/>
              <w:szCs w:val="22"/>
              <w:lang w:eastAsia="en-GB"/>
              <w14:ligatures w14:val="none"/>
            </w:rPr>
          </w:pPr>
          <w:hyperlink w:anchor="_Toc149084687" w:history="1">
            <w:r w:rsidR="009667B5" w:rsidRPr="00C41F19">
              <w:rPr>
                <w:rStyle w:val="Hyperlink"/>
                <w:rFonts w:ascii="Times New Roman" w:hAnsi="Times New Roman" w:cs="Times New Roman"/>
                <w:noProof/>
              </w:rPr>
              <w:t>Person specification and job description</w:t>
            </w:r>
            <w:r w:rsidR="009667B5">
              <w:rPr>
                <w:noProof/>
                <w:webHidden/>
              </w:rPr>
              <w:tab/>
            </w:r>
            <w:r w:rsidR="009667B5">
              <w:rPr>
                <w:noProof/>
                <w:webHidden/>
              </w:rPr>
              <w:fldChar w:fldCharType="begin"/>
            </w:r>
            <w:r w:rsidR="009667B5">
              <w:rPr>
                <w:noProof/>
                <w:webHidden/>
              </w:rPr>
              <w:instrText xml:space="preserve"> PAGEREF _Toc149084687 \h </w:instrText>
            </w:r>
            <w:r w:rsidR="009667B5">
              <w:rPr>
                <w:noProof/>
                <w:webHidden/>
              </w:rPr>
            </w:r>
            <w:r w:rsidR="009667B5">
              <w:rPr>
                <w:noProof/>
                <w:webHidden/>
              </w:rPr>
              <w:fldChar w:fldCharType="separate"/>
            </w:r>
            <w:r w:rsidR="009667B5">
              <w:rPr>
                <w:noProof/>
                <w:webHidden/>
              </w:rPr>
              <w:t>1</w:t>
            </w:r>
            <w:r w:rsidR="009667B5">
              <w:rPr>
                <w:noProof/>
                <w:webHidden/>
              </w:rPr>
              <w:fldChar w:fldCharType="end"/>
            </w:r>
          </w:hyperlink>
        </w:p>
        <w:p w14:paraId="31879E86" w14:textId="77777777" w:rsidR="009667B5" w:rsidRDefault="00000000" w:rsidP="009667B5">
          <w:pPr>
            <w:pStyle w:val="TOC2"/>
            <w:rPr>
              <w:rFonts w:eastAsiaTheme="minorEastAsia"/>
              <w:noProof/>
              <w:kern w:val="0"/>
              <w:sz w:val="22"/>
              <w:szCs w:val="22"/>
              <w:lang w:eastAsia="en-GB"/>
              <w14:ligatures w14:val="none"/>
            </w:rPr>
          </w:pPr>
          <w:hyperlink w:anchor="_Toc149084688" w:history="1">
            <w:r w:rsidR="009667B5" w:rsidRPr="00C41F19">
              <w:rPr>
                <w:rStyle w:val="Hyperlink"/>
                <w:rFonts w:ascii="Times New Roman" w:hAnsi="Times New Roman" w:cs="Times New Roman"/>
                <w:noProof/>
              </w:rPr>
              <w:t>The history of Rogers and Rogers Inc.</w:t>
            </w:r>
            <w:r w:rsidR="009667B5">
              <w:rPr>
                <w:noProof/>
                <w:webHidden/>
              </w:rPr>
              <w:tab/>
            </w:r>
            <w:r w:rsidR="009667B5">
              <w:rPr>
                <w:noProof/>
                <w:webHidden/>
              </w:rPr>
              <w:fldChar w:fldCharType="begin"/>
            </w:r>
            <w:r w:rsidR="009667B5">
              <w:rPr>
                <w:noProof/>
                <w:webHidden/>
              </w:rPr>
              <w:instrText xml:space="preserve"> PAGEREF _Toc149084688 \h </w:instrText>
            </w:r>
            <w:r w:rsidR="009667B5">
              <w:rPr>
                <w:noProof/>
                <w:webHidden/>
              </w:rPr>
            </w:r>
            <w:r w:rsidR="009667B5">
              <w:rPr>
                <w:noProof/>
                <w:webHidden/>
              </w:rPr>
              <w:fldChar w:fldCharType="separate"/>
            </w:r>
            <w:r w:rsidR="009667B5">
              <w:rPr>
                <w:noProof/>
                <w:webHidden/>
              </w:rPr>
              <w:t>1</w:t>
            </w:r>
            <w:r w:rsidR="009667B5">
              <w:rPr>
                <w:noProof/>
                <w:webHidden/>
              </w:rPr>
              <w:fldChar w:fldCharType="end"/>
            </w:r>
          </w:hyperlink>
        </w:p>
        <w:p w14:paraId="3AD955A5" w14:textId="77777777" w:rsidR="009667B5" w:rsidRDefault="00000000" w:rsidP="009667B5">
          <w:pPr>
            <w:pStyle w:val="TOC2"/>
            <w:rPr>
              <w:rFonts w:eastAsiaTheme="minorEastAsia"/>
              <w:noProof/>
              <w:kern w:val="0"/>
              <w:sz w:val="22"/>
              <w:szCs w:val="22"/>
              <w:lang w:eastAsia="en-GB"/>
              <w14:ligatures w14:val="none"/>
            </w:rPr>
          </w:pPr>
          <w:hyperlink w:anchor="_Toc149084689" w:history="1">
            <w:r w:rsidR="009667B5" w:rsidRPr="00C41F19">
              <w:rPr>
                <w:rStyle w:val="Hyperlink"/>
                <w:rFonts w:ascii="Times New Roman" w:hAnsi="Times New Roman" w:cs="Times New Roman"/>
                <w:noProof/>
              </w:rPr>
              <w:t>What do you believe the most difficult aspect of this role will be, and how do you plan to handle it?</w:t>
            </w:r>
            <w:r w:rsidR="009667B5">
              <w:rPr>
                <w:noProof/>
                <w:webHidden/>
              </w:rPr>
              <w:tab/>
            </w:r>
            <w:r w:rsidR="009667B5">
              <w:rPr>
                <w:noProof/>
                <w:webHidden/>
              </w:rPr>
              <w:fldChar w:fldCharType="begin"/>
            </w:r>
            <w:r w:rsidR="009667B5">
              <w:rPr>
                <w:noProof/>
                <w:webHidden/>
              </w:rPr>
              <w:instrText xml:space="preserve"> PAGEREF _Toc149084689 \h </w:instrText>
            </w:r>
            <w:r w:rsidR="009667B5">
              <w:rPr>
                <w:noProof/>
                <w:webHidden/>
              </w:rPr>
            </w:r>
            <w:r w:rsidR="009667B5">
              <w:rPr>
                <w:noProof/>
                <w:webHidden/>
              </w:rPr>
              <w:fldChar w:fldCharType="separate"/>
            </w:r>
            <w:r w:rsidR="009667B5">
              <w:rPr>
                <w:noProof/>
                <w:webHidden/>
              </w:rPr>
              <w:t>1</w:t>
            </w:r>
            <w:r w:rsidR="009667B5">
              <w:rPr>
                <w:noProof/>
                <w:webHidden/>
              </w:rPr>
              <w:fldChar w:fldCharType="end"/>
            </w:r>
          </w:hyperlink>
        </w:p>
        <w:p w14:paraId="3EB7620C" w14:textId="77777777" w:rsidR="009667B5" w:rsidRDefault="00000000" w:rsidP="009667B5">
          <w:pPr>
            <w:pStyle w:val="TOC2"/>
            <w:rPr>
              <w:rFonts w:eastAsiaTheme="minorEastAsia"/>
              <w:noProof/>
              <w:kern w:val="0"/>
              <w:sz w:val="22"/>
              <w:szCs w:val="22"/>
              <w:lang w:eastAsia="en-GB"/>
              <w14:ligatures w14:val="none"/>
            </w:rPr>
          </w:pPr>
          <w:hyperlink w:anchor="_Toc149084690" w:history="1">
            <w:r w:rsidR="009667B5" w:rsidRPr="00C41F19">
              <w:rPr>
                <w:rStyle w:val="Hyperlink"/>
                <w:rFonts w:ascii="Times New Roman" w:hAnsi="Times New Roman" w:cs="Times New Roman"/>
                <w:noProof/>
              </w:rPr>
              <w:t>What has motivated you to apply for this particular role?</w:t>
            </w:r>
            <w:r w:rsidR="009667B5">
              <w:rPr>
                <w:noProof/>
                <w:webHidden/>
              </w:rPr>
              <w:tab/>
            </w:r>
            <w:r w:rsidR="009667B5">
              <w:rPr>
                <w:noProof/>
                <w:webHidden/>
              </w:rPr>
              <w:fldChar w:fldCharType="begin"/>
            </w:r>
            <w:r w:rsidR="009667B5">
              <w:rPr>
                <w:noProof/>
                <w:webHidden/>
              </w:rPr>
              <w:instrText xml:space="preserve"> PAGEREF _Toc149084690 \h </w:instrText>
            </w:r>
            <w:r w:rsidR="009667B5">
              <w:rPr>
                <w:noProof/>
                <w:webHidden/>
              </w:rPr>
            </w:r>
            <w:r w:rsidR="009667B5">
              <w:rPr>
                <w:noProof/>
                <w:webHidden/>
              </w:rPr>
              <w:fldChar w:fldCharType="separate"/>
            </w:r>
            <w:r w:rsidR="009667B5">
              <w:rPr>
                <w:noProof/>
                <w:webHidden/>
              </w:rPr>
              <w:t>2</w:t>
            </w:r>
            <w:r w:rsidR="009667B5">
              <w:rPr>
                <w:noProof/>
                <w:webHidden/>
              </w:rPr>
              <w:fldChar w:fldCharType="end"/>
            </w:r>
          </w:hyperlink>
        </w:p>
        <w:p w14:paraId="1C394EA9" w14:textId="77777777" w:rsidR="009667B5" w:rsidRDefault="00000000" w:rsidP="009667B5">
          <w:pPr>
            <w:pStyle w:val="TOC1"/>
            <w:tabs>
              <w:tab w:val="right" w:leader="dot" w:pos="9016"/>
            </w:tabs>
            <w:spacing w:line="360" w:lineRule="auto"/>
            <w:rPr>
              <w:rFonts w:eastAsiaTheme="minorEastAsia"/>
              <w:noProof/>
              <w:kern w:val="0"/>
              <w:sz w:val="22"/>
              <w:szCs w:val="22"/>
              <w:lang w:eastAsia="en-GB"/>
              <w14:ligatures w14:val="none"/>
            </w:rPr>
          </w:pPr>
          <w:hyperlink w:anchor="_Toc149084691" w:history="1">
            <w:r w:rsidR="009667B5" w:rsidRPr="00C41F19">
              <w:rPr>
                <w:rStyle w:val="Hyperlink"/>
                <w:rFonts w:ascii="Times New Roman" w:hAnsi="Times New Roman"/>
                <w:noProof/>
              </w:rPr>
              <w:t>Reference</w:t>
            </w:r>
            <w:r w:rsidR="009667B5">
              <w:rPr>
                <w:noProof/>
                <w:webHidden/>
              </w:rPr>
              <w:tab/>
            </w:r>
            <w:r w:rsidR="009667B5">
              <w:rPr>
                <w:noProof/>
                <w:webHidden/>
              </w:rPr>
              <w:fldChar w:fldCharType="begin"/>
            </w:r>
            <w:r w:rsidR="009667B5">
              <w:rPr>
                <w:noProof/>
                <w:webHidden/>
              </w:rPr>
              <w:instrText xml:space="preserve"> PAGEREF _Toc149084691 \h </w:instrText>
            </w:r>
            <w:r w:rsidR="009667B5">
              <w:rPr>
                <w:noProof/>
                <w:webHidden/>
              </w:rPr>
            </w:r>
            <w:r w:rsidR="009667B5">
              <w:rPr>
                <w:noProof/>
                <w:webHidden/>
              </w:rPr>
              <w:fldChar w:fldCharType="separate"/>
            </w:r>
            <w:r w:rsidR="009667B5">
              <w:rPr>
                <w:noProof/>
                <w:webHidden/>
              </w:rPr>
              <w:t>3</w:t>
            </w:r>
            <w:r w:rsidR="009667B5">
              <w:rPr>
                <w:noProof/>
                <w:webHidden/>
              </w:rPr>
              <w:fldChar w:fldCharType="end"/>
            </w:r>
          </w:hyperlink>
        </w:p>
        <w:p w14:paraId="5D8B7D3D" w14:textId="77777777" w:rsidR="009667B5" w:rsidRDefault="009667B5">
          <w:r>
            <w:rPr>
              <w:b/>
              <w:bCs/>
              <w:noProof/>
            </w:rPr>
            <w:fldChar w:fldCharType="end"/>
          </w:r>
        </w:p>
      </w:sdtContent>
    </w:sdt>
    <w:p w14:paraId="4B5070D0" w14:textId="77777777" w:rsidR="009667B5" w:rsidRDefault="009667B5" w:rsidP="009667B5">
      <w:pPr>
        <w:pStyle w:val="Heading1"/>
        <w:spacing w:line="360" w:lineRule="auto"/>
        <w:rPr>
          <w:rFonts w:ascii="Times New Roman" w:hAnsi="Times New Roman"/>
        </w:rPr>
      </w:pPr>
    </w:p>
    <w:p w14:paraId="6804CBBA" w14:textId="77777777" w:rsidR="009667B5" w:rsidRDefault="009667B5">
      <w:pPr>
        <w:spacing w:after="160" w:line="259" w:lineRule="auto"/>
        <w:rPr>
          <w:rFonts w:ascii="Times New Roman" w:eastAsia="Times New Roman" w:hAnsi="Times New Roman" w:cs="Times New Roman"/>
          <w:bCs/>
          <w:color w:val="2E74B5" w:themeColor="accent1" w:themeShade="BF"/>
          <w:kern w:val="36"/>
          <w:sz w:val="28"/>
          <w:szCs w:val="48"/>
          <w:lang w:eastAsia="en-GB"/>
        </w:rPr>
      </w:pPr>
      <w:r>
        <w:rPr>
          <w:rFonts w:ascii="Times New Roman" w:hAnsi="Times New Roman"/>
        </w:rPr>
        <w:br w:type="page"/>
      </w:r>
    </w:p>
    <w:p w14:paraId="1B089B8E" w14:textId="77777777" w:rsidR="009667B5" w:rsidRDefault="009667B5" w:rsidP="009667B5">
      <w:pPr>
        <w:pStyle w:val="Heading1"/>
        <w:spacing w:line="360" w:lineRule="auto"/>
        <w:rPr>
          <w:rFonts w:ascii="Times New Roman" w:hAnsi="Times New Roman"/>
        </w:rPr>
        <w:sectPr w:rsidR="009667B5">
          <w:headerReference w:type="default" r:id="rId8"/>
          <w:pgSz w:w="11906" w:h="16838"/>
          <w:pgMar w:top="1440" w:right="1440" w:bottom="1440" w:left="1440" w:header="708" w:footer="708" w:gutter="0"/>
          <w:cols w:space="708"/>
          <w:docGrid w:linePitch="360"/>
        </w:sectPr>
      </w:pPr>
    </w:p>
    <w:p w14:paraId="3444492A" w14:textId="77777777" w:rsidR="009667B5" w:rsidRPr="006C0B12" w:rsidRDefault="009667B5" w:rsidP="009667B5">
      <w:pPr>
        <w:pStyle w:val="Heading1"/>
        <w:spacing w:line="360" w:lineRule="auto"/>
        <w:rPr>
          <w:rFonts w:ascii="Times New Roman" w:hAnsi="Times New Roman"/>
        </w:rPr>
      </w:pPr>
      <w:bookmarkStart w:id="1" w:name="_Toc149084685"/>
      <w:r w:rsidRPr="006C0B12">
        <w:rPr>
          <w:rFonts w:ascii="Times New Roman" w:hAnsi="Times New Roman"/>
        </w:rPr>
        <w:lastRenderedPageBreak/>
        <w:t>Component Two (C2) – Interview</w:t>
      </w:r>
      <w:bookmarkEnd w:id="0"/>
      <w:bookmarkEnd w:id="1"/>
    </w:p>
    <w:p w14:paraId="3AB79B09" w14:textId="77777777" w:rsidR="009667B5" w:rsidRPr="006C0B12" w:rsidRDefault="009667B5" w:rsidP="009667B5">
      <w:pPr>
        <w:pStyle w:val="Heading1"/>
        <w:spacing w:line="360" w:lineRule="auto"/>
        <w:rPr>
          <w:rFonts w:ascii="Times New Roman" w:hAnsi="Times New Roman"/>
        </w:rPr>
      </w:pPr>
      <w:bookmarkStart w:id="2" w:name="_Toc149060244"/>
      <w:bookmarkStart w:id="3" w:name="_Toc149081938"/>
      <w:bookmarkStart w:id="4" w:name="_Toc149084686"/>
      <w:r w:rsidRPr="006C0B12">
        <w:rPr>
          <w:rFonts w:ascii="Times New Roman" w:hAnsi="Times New Roman"/>
        </w:rPr>
        <w:t>Interview for the role of Marketing Manager at Rogers and Rogers Inc.</w:t>
      </w:r>
      <w:bookmarkEnd w:id="2"/>
      <w:bookmarkEnd w:id="3"/>
      <w:bookmarkEnd w:id="4"/>
    </w:p>
    <w:p w14:paraId="30C38CC0" w14:textId="77777777" w:rsidR="009667B5" w:rsidRPr="006C0B12" w:rsidRDefault="009667B5" w:rsidP="009667B5">
      <w:pPr>
        <w:spacing w:line="360" w:lineRule="auto"/>
        <w:jc w:val="both"/>
        <w:rPr>
          <w:rFonts w:ascii="Times New Roman" w:hAnsi="Times New Roman" w:cs="Times New Roman"/>
        </w:rPr>
      </w:pPr>
      <w:r w:rsidRPr="006C0B12">
        <w:rPr>
          <w:rFonts w:ascii="Times New Roman" w:hAnsi="Times New Roman" w:cs="Times New Roman"/>
        </w:rPr>
        <w:t>Thank you for inviting me to speak today. I am eager to speak with you about my capabilities for the post of Marketing Manager at Rogers and Rogers Inc.</w:t>
      </w:r>
    </w:p>
    <w:p w14:paraId="58FB6B7A" w14:textId="77777777" w:rsidR="009667B5" w:rsidRPr="006C0B12" w:rsidRDefault="009667B5" w:rsidP="009667B5">
      <w:pPr>
        <w:pStyle w:val="Heading2"/>
        <w:spacing w:line="360" w:lineRule="auto"/>
        <w:rPr>
          <w:rFonts w:ascii="Times New Roman" w:hAnsi="Times New Roman" w:cs="Times New Roman"/>
        </w:rPr>
      </w:pPr>
      <w:bookmarkStart w:id="5" w:name="_Toc149060245"/>
      <w:bookmarkStart w:id="6" w:name="_Toc149081939"/>
      <w:bookmarkStart w:id="7" w:name="_Toc149084687"/>
      <w:r w:rsidRPr="006C0B12">
        <w:rPr>
          <w:rFonts w:ascii="Times New Roman" w:hAnsi="Times New Roman" w:cs="Times New Roman"/>
        </w:rPr>
        <w:t>Person specification and job description</w:t>
      </w:r>
      <w:bookmarkEnd w:id="5"/>
      <w:bookmarkEnd w:id="6"/>
      <w:bookmarkEnd w:id="7"/>
    </w:p>
    <w:p w14:paraId="40571D55" w14:textId="77777777" w:rsidR="009667B5" w:rsidRPr="006C0B12" w:rsidRDefault="009667B5" w:rsidP="009667B5">
      <w:pPr>
        <w:spacing w:line="360" w:lineRule="auto"/>
        <w:jc w:val="both"/>
        <w:rPr>
          <w:rFonts w:ascii="Times New Roman" w:hAnsi="Times New Roman" w:cs="Times New Roman"/>
        </w:rPr>
      </w:pPr>
      <w:r w:rsidRPr="006C0B12">
        <w:rPr>
          <w:rFonts w:ascii="Times New Roman" w:hAnsi="Times New Roman" w:cs="Times New Roman"/>
        </w:rPr>
        <w:t>According to Rogers and Rogers Inc.'s job description, the Marketing Manager is in charge of creating and implementing the company's marketing plan to boost growth and brand recognition. The best candidate will be able to lead a team well, have strong analysis skills, and have experience with digital marketing.</w:t>
      </w:r>
    </w:p>
    <w:p w14:paraId="690D22F0" w14:textId="77777777" w:rsidR="009667B5" w:rsidRPr="006C0B12" w:rsidRDefault="009667B5" w:rsidP="009667B5">
      <w:pPr>
        <w:spacing w:line="360" w:lineRule="auto"/>
        <w:jc w:val="both"/>
        <w:rPr>
          <w:rFonts w:ascii="Times New Roman" w:hAnsi="Times New Roman" w:cs="Times New Roman"/>
        </w:rPr>
      </w:pPr>
      <w:r w:rsidRPr="006C0B12">
        <w:rPr>
          <w:rFonts w:ascii="Times New Roman" w:hAnsi="Times New Roman" w:cs="Times New Roman"/>
        </w:rPr>
        <w:t>The person who gets the job should also have at least five years of experience in marketing, a history of running successful campaigns, and the ability to think both creatively and tactically. They should also be able to lead a group of marketing experts.</w:t>
      </w:r>
    </w:p>
    <w:p w14:paraId="380241F5" w14:textId="77777777" w:rsidR="009667B5" w:rsidRPr="006C0B12" w:rsidRDefault="009667B5" w:rsidP="009667B5">
      <w:pPr>
        <w:pStyle w:val="Heading2"/>
        <w:spacing w:line="360" w:lineRule="auto"/>
        <w:rPr>
          <w:rFonts w:ascii="Times New Roman" w:hAnsi="Times New Roman" w:cs="Times New Roman"/>
        </w:rPr>
      </w:pPr>
      <w:bookmarkStart w:id="8" w:name="_Toc149060246"/>
      <w:bookmarkStart w:id="9" w:name="_Toc149081940"/>
      <w:bookmarkStart w:id="10" w:name="_Toc149084688"/>
      <w:r w:rsidRPr="006C0B12">
        <w:rPr>
          <w:rFonts w:ascii="Times New Roman" w:hAnsi="Times New Roman" w:cs="Times New Roman"/>
        </w:rPr>
        <w:t>The history of Rogers and Rogers Inc.</w:t>
      </w:r>
      <w:bookmarkEnd w:id="8"/>
      <w:bookmarkEnd w:id="9"/>
      <w:bookmarkEnd w:id="10"/>
    </w:p>
    <w:p w14:paraId="49A915A4" w14:textId="77777777" w:rsidR="009667B5" w:rsidRPr="006C0B12" w:rsidRDefault="009667B5" w:rsidP="009667B5">
      <w:pPr>
        <w:spacing w:line="360" w:lineRule="auto"/>
        <w:jc w:val="both"/>
        <w:rPr>
          <w:rFonts w:ascii="Times New Roman" w:hAnsi="Times New Roman" w:cs="Times New Roman"/>
        </w:rPr>
      </w:pPr>
      <w:r w:rsidRPr="006C0B12">
        <w:rPr>
          <w:rFonts w:ascii="Times New Roman" w:hAnsi="Times New Roman" w:cs="Times New Roman"/>
        </w:rPr>
        <w:t>Rogers and Rogers Inc. is a well-known industry leader with a large market presence. They have around 500 employees divided into departments that create a collaborative and innovative atmosphere. Rogers and Rogers Inc. values ethics, innovation, and customer-centricity, which are values that I share professionally.</w:t>
      </w:r>
    </w:p>
    <w:p w14:paraId="76B012E9" w14:textId="77777777" w:rsidR="009667B5" w:rsidRPr="006C0B12" w:rsidRDefault="009667B5" w:rsidP="009667B5">
      <w:pPr>
        <w:spacing w:line="360" w:lineRule="auto"/>
        <w:jc w:val="both"/>
        <w:rPr>
          <w:rFonts w:ascii="Times New Roman" w:hAnsi="Times New Roman" w:cs="Times New Roman"/>
        </w:rPr>
      </w:pPr>
      <w:r w:rsidRPr="006C0B12">
        <w:rPr>
          <w:rFonts w:ascii="Times New Roman" w:hAnsi="Times New Roman" w:cs="Times New Roman"/>
        </w:rPr>
        <w:t>The mission statement of the organization displays a dedication to providing high-quality products and services while having a positive impact on the community and the environment. Rogers and Rogers Inc., with many sites both nationally and globally, is known for providing great services and goods to a diversified consumer base.</w:t>
      </w:r>
    </w:p>
    <w:p w14:paraId="5BD268C8" w14:textId="77777777" w:rsidR="009667B5" w:rsidRPr="006C0B12" w:rsidRDefault="009667B5" w:rsidP="009667B5">
      <w:pPr>
        <w:pStyle w:val="Heading2"/>
        <w:spacing w:line="360" w:lineRule="auto"/>
        <w:rPr>
          <w:rFonts w:ascii="Times New Roman" w:hAnsi="Times New Roman" w:cs="Times New Roman"/>
        </w:rPr>
      </w:pPr>
      <w:bookmarkStart w:id="11" w:name="_Toc149060247"/>
      <w:bookmarkStart w:id="12" w:name="_Toc149081941"/>
      <w:bookmarkStart w:id="13" w:name="_Toc149084689"/>
      <w:r w:rsidRPr="006C0B12">
        <w:rPr>
          <w:rFonts w:ascii="Times New Roman" w:hAnsi="Times New Roman" w:cs="Times New Roman"/>
        </w:rPr>
        <w:t>What do you believe the most difficult aspect of this role will be, and how do you plan to handle it?</w:t>
      </w:r>
      <w:bookmarkEnd w:id="11"/>
      <w:bookmarkEnd w:id="12"/>
      <w:bookmarkEnd w:id="13"/>
    </w:p>
    <w:p w14:paraId="320AAF7A" w14:textId="77777777" w:rsidR="009667B5" w:rsidRPr="006C0B12" w:rsidRDefault="009667B5" w:rsidP="009667B5">
      <w:pPr>
        <w:spacing w:line="360" w:lineRule="auto"/>
        <w:jc w:val="both"/>
        <w:rPr>
          <w:rFonts w:ascii="Times New Roman" w:hAnsi="Times New Roman" w:cs="Times New Roman"/>
        </w:rPr>
      </w:pPr>
      <w:r w:rsidRPr="006C0B12">
        <w:rPr>
          <w:rFonts w:ascii="Times New Roman" w:hAnsi="Times New Roman" w:cs="Times New Roman"/>
        </w:rPr>
        <w:t>Staying abreast of the continuously shifting digital marketing landscape is one of the most major challenges I expect in my profession. In the world of digital marketing, things change quickly. The Marketing Manager needs to be able to adapt and keep the company on the cutting edge. I would approach this problem in a number of different ways:</w:t>
      </w:r>
    </w:p>
    <w:p w14:paraId="5EFAA799" w14:textId="77777777" w:rsidR="009667B5" w:rsidRPr="006C0B12" w:rsidRDefault="009667B5" w:rsidP="009667B5">
      <w:pPr>
        <w:spacing w:line="360" w:lineRule="auto"/>
        <w:jc w:val="both"/>
        <w:rPr>
          <w:rFonts w:ascii="Times New Roman" w:hAnsi="Times New Roman" w:cs="Times New Roman"/>
        </w:rPr>
      </w:pPr>
      <w:r w:rsidRPr="006C0B12">
        <w:rPr>
          <w:rFonts w:ascii="Times New Roman" w:hAnsi="Times New Roman" w:cs="Times New Roman"/>
        </w:rPr>
        <w:t xml:space="preserve">First, I would encourage the marketing team to keep up with the latest tools and trends in their field and create a </w:t>
      </w:r>
      <w:r w:rsidR="00125D99" w:rsidRPr="006C0B12">
        <w:rPr>
          <w:rFonts w:ascii="Times New Roman" w:hAnsi="Times New Roman" w:cs="Times New Roman"/>
        </w:rPr>
        <w:t>mind-set</w:t>
      </w:r>
      <w:r w:rsidRPr="006C0B12">
        <w:rPr>
          <w:rFonts w:ascii="Times New Roman" w:hAnsi="Times New Roman" w:cs="Times New Roman"/>
        </w:rPr>
        <w:t xml:space="preserve"> of continuous learning. We would regularly go to conferences and webinars in our field to keep our information fresh (Ardley, 2005).</w:t>
      </w:r>
    </w:p>
    <w:p w14:paraId="50FC6EF9" w14:textId="77777777" w:rsidR="009667B5" w:rsidRPr="006C0B12" w:rsidRDefault="009667B5" w:rsidP="009667B5">
      <w:pPr>
        <w:spacing w:line="360" w:lineRule="auto"/>
        <w:jc w:val="both"/>
        <w:rPr>
          <w:rFonts w:ascii="Times New Roman" w:hAnsi="Times New Roman" w:cs="Times New Roman"/>
        </w:rPr>
      </w:pPr>
      <w:r w:rsidRPr="006C0B12">
        <w:rPr>
          <w:rFonts w:ascii="Times New Roman" w:hAnsi="Times New Roman" w:cs="Times New Roman"/>
        </w:rPr>
        <w:lastRenderedPageBreak/>
        <w:t>Second, I would regularly look at the data and make reports to see how well our marketing efforts are working. Due to its focus on data, this approach allows for quick changes and improvements in response to shifting market dynamics or trends. Finally, I would encourage an innovative culture by encouraging the team to brainstorm and experiment with new ideas and technologies. This creative environment would allow us to anticipate and adapt to industry difficulties.</w:t>
      </w:r>
    </w:p>
    <w:p w14:paraId="7F3A30DA" w14:textId="77777777" w:rsidR="009667B5" w:rsidRPr="006C0B12" w:rsidRDefault="009667B5" w:rsidP="009667B5">
      <w:pPr>
        <w:pStyle w:val="Heading2"/>
        <w:spacing w:line="360" w:lineRule="auto"/>
        <w:rPr>
          <w:rFonts w:ascii="Times New Roman" w:hAnsi="Times New Roman" w:cs="Times New Roman"/>
        </w:rPr>
      </w:pPr>
      <w:bookmarkStart w:id="14" w:name="_Toc149060248"/>
      <w:bookmarkStart w:id="15" w:name="_Toc149081942"/>
      <w:bookmarkStart w:id="16" w:name="_Toc149084690"/>
      <w:r w:rsidRPr="006C0B12">
        <w:rPr>
          <w:rFonts w:ascii="Times New Roman" w:hAnsi="Times New Roman" w:cs="Times New Roman"/>
        </w:rPr>
        <w:t>What has motivated you to apply for this particular role?</w:t>
      </w:r>
      <w:bookmarkEnd w:id="14"/>
      <w:bookmarkEnd w:id="15"/>
      <w:bookmarkEnd w:id="16"/>
    </w:p>
    <w:p w14:paraId="767118B2" w14:textId="77777777" w:rsidR="009667B5" w:rsidRPr="006C0B12" w:rsidRDefault="009667B5" w:rsidP="009667B5">
      <w:pPr>
        <w:spacing w:line="360" w:lineRule="auto"/>
        <w:jc w:val="both"/>
        <w:rPr>
          <w:rFonts w:ascii="Times New Roman" w:hAnsi="Times New Roman" w:cs="Times New Roman"/>
        </w:rPr>
      </w:pPr>
      <w:r w:rsidRPr="006C0B12">
        <w:rPr>
          <w:rFonts w:ascii="Times New Roman" w:hAnsi="Times New Roman" w:cs="Times New Roman"/>
        </w:rPr>
        <w:t xml:space="preserve">I'm highly motivated to apply for this role at Rogers and Rogers Inc. for several reasons. First and foremost, Rogers and Rogers Inc.’s reputation as a market leader and its commitment to values that align with my own professional values are compelling factors. I'm drawn to the opportunity to contribute to a company with a strong mission statement and a customer-centric approach (Gok and </w:t>
      </w:r>
      <w:proofErr w:type="spellStart"/>
      <w:r w:rsidRPr="006C0B12">
        <w:rPr>
          <w:rFonts w:ascii="Times New Roman" w:hAnsi="Times New Roman" w:cs="Times New Roman"/>
        </w:rPr>
        <w:t>Hacioglu</w:t>
      </w:r>
      <w:proofErr w:type="spellEnd"/>
      <w:r w:rsidRPr="006C0B12">
        <w:rPr>
          <w:rFonts w:ascii="Times New Roman" w:hAnsi="Times New Roman" w:cs="Times New Roman"/>
        </w:rPr>
        <w:t>, 2010).</w:t>
      </w:r>
    </w:p>
    <w:p w14:paraId="6BCD6E74" w14:textId="77777777" w:rsidR="009667B5" w:rsidRPr="006C0B12" w:rsidRDefault="009667B5" w:rsidP="009667B5">
      <w:pPr>
        <w:spacing w:line="360" w:lineRule="auto"/>
        <w:jc w:val="both"/>
        <w:rPr>
          <w:rFonts w:ascii="Times New Roman" w:hAnsi="Times New Roman" w:cs="Times New Roman"/>
        </w:rPr>
      </w:pPr>
      <w:r w:rsidRPr="006C0B12">
        <w:rPr>
          <w:rFonts w:ascii="Times New Roman" w:hAnsi="Times New Roman" w:cs="Times New Roman"/>
        </w:rPr>
        <w:t>Furthermore, the role itself excites me. The multifaceted nature of the Marketing Manager position, as outlined in the job description, perfectly matches my skills and experience. I'm eager to lead a dynamic marketing team, develop and implement innovative strategies, and contribute to the company's growth and success.</w:t>
      </w:r>
    </w:p>
    <w:p w14:paraId="431359D7" w14:textId="77777777" w:rsidR="009667B5" w:rsidRPr="006C0B12" w:rsidRDefault="009667B5" w:rsidP="009667B5">
      <w:pPr>
        <w:spacing w:line="360" w:lineRule="auto"/>
        <w:jc w:val="both"/>
        <w:rPr>
          <w:rFonts w:ascii="Times New Roman" w:hAnsi="Times New Roman" w:cs="Times New Roman"/>
        </w:rPr>
      </w:pPr>
      <w:r w:rsidRPr="006C0B12">
        <w:rPr>
          <w:rFonts w:ascii="Times New Roman" w:hAnsi="Times New Roman" w:cs="Times New Roman"/>
        </w:rPr>
        <w:t>The challenge of working in a fast-paced, ever-changing environment like the marketing industry is motivating. I believe my experience and expertise will allow me to add value by driving effective marketing campaigns and achieving measurable results.</w:t>
      </w:r>
    </w:p>
    <w:p w14:paraId="586A7721" w14:textId="77777777" w:rsidR="009667B5" w:rsidRPr="006C0B12" w:rsidRDefault="009667B5" w:rsidP="009667B5">
      <w:pPr>
        <w:spacing w:line="360" w:lineRule="auto"/>
        <w:jc w:val="both"/>
        <w:rPr>
          <w:rFonts w:ascii="Times New Roman" w:hAnsi="Times New Roman" w:cs="Times New Roman"/>
        </w:rPr>
      </w:pPr>
    </w:p>
    <w:p w14:paraId="076907A8" w14:textId="77777777" w:rsidR="009667B5" w:rsidRDefault="009667B5" w:rsidP="009667B5">
      <w:pPr>
        <w:spacing w:line="360" w:lineRule="auto"/>
        <w:jc w:val="both"/>
        <w:rPr>
          <w:rFonts w:ascii="Times New Roman" w:hAnsi="Times New Roman" w:cs="Times New Roman"/>
        </w:rPr>
      </w:pPr>
      <w:r w:rsidRPr="006C0B12">
        <w:rPr>
          <w:rFonts w:ascii="Times New Roman" w:hAnsi="Times New Roman" w:cs="Times New Roman"/>
        </w:rPr>
        <w:t>In conclusion, I believe that my qualifications, experiences, and motivation make me a strong fit for the Marketing Manager role at Rogers and Rogers Inc. I am excited about the opportunity to contribute to the company's continued success and growth. Thank you for considering my application.</w:t>
      </w:r>
    </w:p>
    <w:p w14:paraId="63576343" w14:textId="77777777" w:rsidR="009667B5" w:rsidRDefault="009667B5">
      <w:pPr>
        <w:spacing w:after="160" w:line="259" w:lineRule="auto"/>
        <w:rPr>
          <w:rFonts w:ascii="Times New Roman" w:hAnsi="Times New Roman" w:cs="Times New Roman"/>
        </w:rPr>
      </w:pPr>
      <w:r>
        <w:rPr>
          <w:rFonts w:ascii="Times New Roman" w:hAnsi="Times New Roman" w:cs="Times New Roman"/>
        </w:rPr>
        <w:br w:type="page"/>
      </w:r>
    </w:p>
    <w:p w14:paraId="2A87FA20" w14:textId="77777777" w:rsidR="009667B5" w:rsidRPr="009667B5" w:rsidRDefault="009667B5" w:rsidP="009667B5">
      <w:pPr>
        <w:pStyle w:val="Heading1"/>
        <w:rPr>
          <w:rFonts w:ascii="Times New Roman" w:hAnsi="Times New Roman"/>
          <w:sz w:val="32"/>
        </w:rPr>
      </w:pPr>
      <w:bookmarkStart w:id="17" w:name="_Toc149084691"/>
      <w:r w:rsidRPr="009667B5">
        <w:rPr>
          <w:rFonts w:ascii="Times New Roman" w:hAnsi="Times New Roman"/>
          <w:sz w:val="32"/>
        </w:rPr>
        <w:lastRenderedPageBreak/>
        <w:t>Reference</w:t>
      </w:r>
      <w:bookmarkEnd w:id="17"/>
      <w:r w:rsidRPr="009667B5">
        <w:rPr>
          <w:rFonts w:ascii="Times New Roman" w:hAnsi="Times New Roman"/>
          <w:sz w:val="32"/>
        </w:rPr>
        <w:t xml:space="preserve"> </w:t>
      </w:r>
    </w:p>
    <w:p w14:paraId="3D936FF9" w14:textId="77777777" w:rsidR="009667B5" w:rsidRPr="00863922" w:rsidRDefault="009667B5" w:rsidP="009667B5">
      <w:pPr>
        <w:spacing w:line="360" w:lineRule="auto"/>
        <w:jc w:val="both"/>
        <w:rPr>
          <w:rFonts w:ascii="Times New Roman" w:hAnsi="Times New Roman" w:cs="Times New Roman"/>
          <w:color w:val="222222"/>
          <w:shd w:val="clear" w:color="auto" w:fill="FFFFFF"/>
        </w:rPr>
      </w:pPr>
      <w:r w:rsidRPr="00863922">
        <w:rPr>
          <w:rFonts w:ascii="Times New Roman" w:hAnsi="Times New Roman" w:cs="Times New Roman"/>
          <w:color w:val="222222"/>
          <w:shd w:val="clear" w:color="auto" w:fill="FFFFFF"/>
        </w:rPr>
        <w:t>Ardley, B., 2005. Marketing managers and their life world: Explorations in strategic planning using the phenomenological interview.</w:t>
      </w:r>
      <w:r w:rsidRPr="00863922">
        <w:rPr>
          <w:rStyle w:val="apple-converted-space"/>
          <w:rFonts w:ascii="Times New Roman" w:hAnsi="Times New Roman" w:cs="Times New Roman"/>
          <w:color w:val="222222"/>
          <w:shd w:val="clear" w:color="auto" w:fill="FFFFFF"/>
        </w:rPr>
        <w:t> </w:t>
      </w:r>
      <w:r w:rsidRPr="00863922">
        <w:rPr>
          <w:rFonts w:ascii="Times New Roman" w:hAnsi="Times New Roman" w:cs="Times New Roman"/>
          <w:i/>
          <w:iCs/>
          <w:color w:val="222222"/>
        </w:rPr>
        <w:t>The Marketing Review</w:t>
      </w:r>
      <w:r w:rsidRPr="00863922">
        <w:rPr>
          <w:rFonts w:ascii="Times New Roman" w:hAnsi="Times New Roman" w:cs="Times New Roman"/>
          <w:color w:val="222222"/>
          <w:shd w:val="clear" w:color="auto" w:fill="FFFFFF"/>
        </w:rPr>
        <w:t>,</w:t>
      </w:r>
      <w:r w:rsidRPr="00863922">
        <w:rPr>
          <w:rStyle w:val="apple-converted-space"/>
          <w:rFonts w:ascii="Times New Roman" w:hAnsi="Times New Roman" w:cs="Times New Roman"/>
          <w:color w:val="222222"/>
          <w:shd w:val="clear" w:color="auto" w:fill="FFFFFF"/>
        </w:rPr>
        <w:t> </w:t>
      </w:r>
      <w:r w:rsidRPr="00863922">
        <w:rPr>
          <w:rFonts w:ascii="Times New Roman" w:hAnsi="Times New Roman" w:cs="Times New Roman"/>
          <w:i/>
          <w:iCs/>
          <w:color w:val="222222"/>
        </w:rPr>
        <w:t>5</w:t>
      </w:r>
      <w:r w:rsidRPr="00863922">
        <w:rPr>
          <w:rFonts w:ascii="Times New Roman" w:hAnsi="Times New Roman" w:cs="Times New Roman"/>
          <w:color w:val="222222"/>
          <w:shd w:val="clear" w:color="auto" w:fill="FFFFFF"/>
        </w:rPr>
        <w:t>(2), pp.111-127.</w:t>
      </w:r>
    </w:p>
    <w:p w14:paraId="5C3B6ED5" w14:textId="77777777" w:rsidR="009667B5" w:rsidRPr="00863922" w:rsidRDefault="009667B5" w:rsidP="009667B5">
      <w:pPr>
        <w:spacing w:line="360" w:lineRule="auto"/>
        <w:jc w:val="both"/>
        <w:rPr>
          <w:rFonts w:ascii="Times New Roman" w:hAnsi="Times New Roman" w:cs="Times New Roman"/>
          <w:color w:val="222222"/>
          <w:shd w:val="clear" w:color="auto" w:fill="FFFFFF"/>
        </w:rPr>
      </w:pPr>
      <w:r w:rsidRPr="00863922">
        <w:rPr>
          <w:rFonts w:ascii="Times New Roman" w:hAnsi="Times New Roman" w:cs="Times New Roman"/>
          <w:color w:val="222222"/>
          <w:shd w:val="clear" w:color="auto" w:fill="FFFFFF"/>
        </w:rPr>
        <w:t xml:space="preserve">Gök, O. and </w:t>
      </w:r>
      <w:proofErr w:type="spellStart"/>
      <w:r w:rsidRPr="00863922">
        <w:rPr>
          <w:rFonts w:ascii="Times New Roman" w:hAnsi="Times New Roman" w:cs="Times New Roman"/>
          <w:color w:val="222222"/>
          <w:shd w:val="clear" w:color="auto" w:fill="FFFFFF"/>
        </w:rPr>
        <w:t>Hacioglu</w:t>
      </w:r>
      <w:proofErr w:type="spellEnd"/>
      <w:r w:rsidRPr="00863922">
        <w:rPr>
          <w:rFonts w:ascii="Times New Roman" w:hAnsi="Times New Roman" w:cs="Times New Roman"/>
          <w:color w:val="222222"/>
          <w:shd w:val="clear" w:color="auto" w:fill="FFFFFF"/>
        </w:rPr>
        <w:t>, G., 2010. The organizational roles of marketing and marketing managers.</w:t>
      </w:r>
      <w:r w:rsidRPr="00863922">
        <w:rPr>
          <w:rStyle w:val="apple-converted-space"/>
          <w:rFonts w:ascii="Times New Roman" w:hAnsi="Times New Roman" w:cs="Times New Roman"/>
          <w:color w:val="222222"/>
          <w:shd w:val="clear" w:color="auto" w:fill="FFFFFF"/>
        </w:rPr>
        <w:t> </w:t>
      </w:r>
      <w:r w:rsidRPr="00863922">
        <w:rPr>
          <w:rFonts w:ascii="Times New Roman" w:hAnsi="Times New Roman" w:cs="Times New Roman"/>
          <w:i/>
          <w:iCs/>
          <w:color w:val="222222"/>
        </w:rPr>
        <w:t>Marketing Intelligence &amp; Planning</w:t>
      </w:r>
      <w:r w:rsidRPr="00863922">
        <w:rPr>
          <w:rFonts w:ascii="Times New Roman" w:hAnsi="Times New Roman" w:cs="Times New Roman"/>
          <w:color w:val="222222"/>
          <w:shd w:val="clear" w:color="auto" w:fill="FFFFFF"/>
        </w:rPr>
        <w:t>,</w:t>
      </w:r>
      <w:r w:rsidRPr="00863922">
        <w:rPr>
          <w:rStyle w:val="apple-converted-space"/>
          <w:rFonts w:ascii="Times New Roman" w:hAnsi="Times New Roman" w:cs="Times New Roman"/>
          <w:color w:val="222222"/>
          <w:shd w:val="clear" w:color="auto" w:fill="FFFFFF"/>
        </w:rPr>
        <w:t> </w:t>
      </w:r>
      <w:r w:rsidRPr="00863922">
        <w:rPr>
          <w:rFonts w:ascii="Times New Roman" w:hAnsi="Times New Roman" w:cs="Times New Roman"/>
          <w:i/>
          <w:iCs/>
          <w:color w:val="222222"/>
        </w:rPr>
        <w:t>28</w:t>
      </w:r>
      <w:r w:rsidRPr="00863922">
        <w:rPr>
          <w:rFonts w:ascii="Times New Roman" w:hAnsi="Times New Roman" w:cs="Times New Roman"/>
          <w:color w:val="222222"/>
          <w:shd w:val="clear" w:color="auto" w:fill="FFFFFF"/>
        </w:rPr>
        <w:t>(3), pp.291-309.</w:t>
      </w:r>
    </w:p>
    <w:p w14:paraId="6F17D73D" w14:textId="77777777" w:rsidR="009667B5" w:rsidRPr="006C0B12" w:rsidRDefault="009667B5" w:rsidP="009667B5">
      <w:pPr>
        <w:spacing w:line="360" w:lineRule="auto"/>
        <w:jc w:val="both"/>
        <w:rPr>
          <w:rFonts w:ascii="Times New Roman" w:hAnsi="Times New Roman" w:cs="Times New Roman"/>
        </w:rPr>
      </w:pPr>
    </w:p>
    <w:p w14:paraId="00A934A7" w14:textId="77777777" w:rsidR="00E540CF" w:rsidRDefault="00E540CF" w:rsidP="009667B5"/>
    <w:sectPr w:rsidR="00E540CF" w:rsidSect="009667B5">
      <w:headerReference w:type="default" r:id="rId9"/>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665038" w14:textId="77777777" w:rsidR="007F70B7" w:rsidRDefault="007F70B7" w:rsidP="009667B5">
      <w:r>
        <w:separator/>
      </w:r>
    </w:p>
  </w:endnote>
  <w:endnote w:type="continuationSeparator" w:id="0">
    <w:p w14:paraId="743790E4" w14:textId="77777777" w:rsidR="007F70B7" w:rsidRDefault="007F70B7" w:rsidP="009667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95AD9" w14:textId="77777777" w:rsidR="007F70B7" w:rsidRDefault="007F70B7" w:rsidP="009667B5">
      <w:r>
        <w:separator/>
      </w:r>
    </w:p>
  </w:footnote>
  <w:footnote w:type="continuationSeparator" w:id="0">
    <w:p w14:paraId="6116D2F2" w14:textId="77777777" w:rsidR="007F70B7" w:rsidRDefault="007F70B7" w:rsidP="009667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81FCC" w14:textId="77777777" w:rsidR="009667B5" w:rsidRDefault="009667B5">
    <w:pPr>
      <w:pStyle w:val="Header"/>
      <w:jc w:val="center"/>
    </w:pPr>
  </w:p>
  <w:p w14:paraId="0218AE94" w14:textId="77777777" w:rsidR="009667B5" w:rsidRDefault="009667B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52062015"/>
      <w:docPartObj>
        <w:docPartGallery w:val="Page Numbers (Top of Page)"/>
        <w:docPartUnique/>
      </w:docPartObj>
    </w:sdtPr>
    <w:sdtEndPr>
      <w:rPr>
        <w:noProof/>
      </w:rPr>
    </w:sdtEndPr>
    <w:sdtContent>
      <w:p w14:paraId="534C3F37" w14:textId="77777777" w:rsidR="009667B5" w:rsidRDefault="009667B5">
        <w:pPr>
          <w:pStyle w:val="Header"/>
          <w:jc w:val="center"/>
        </w:pPr>
        <w:r>
          <w:fldChar w:fldCharType="begin"/>
        </w:r>
        <w:r>
          <w:instrText xml:space="preserve"> PAGE   \* MERGEFORMAT </w:instrText>
        </w:r>
        <w:r>
          <w:fldChar w:fldCharType="separate"/>
        </w:r>
        <w:r w:rsidR="00125D99">
          <w:rPr>
            <w:noProof/>
          </w:rPr>
          <w:t>3</w:t>
        </w:r>
        <w:r>
          <w:rPr>
            <w:noProof/>
          </w:rPr>
          <w:fldChar w:fldCharType="end"/>
        </w:r>
      </w:p>
    </w:sdtContent>
  </w:sdt>
  <w:p w14:paraId="2F220454" w14:textId="77777777" w:rsidR="009667B5" w:rsidRDefault="009667B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6DFD"/>
    <w:rsid w:val="00125D99"/>
    <w:rsid w:val="00145935"/>
    <w:rsid w:val="003C3DDB"/>
    <w:rsid w:val="00477185"/>
    <w:rsid w:val="007F70B7"/>
    <w:rsid w:val="009667B5"/>
    <w:rsid w:val="009C5B99"/>
    <w:rsid w:val="009F6DFD"/>
    <w:rsid w:val="00D2587D"/>
    <w:rsid w:val="00E540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6B102"/>
  <w15:chartTrackingRefBased/>
  <w15:docId w15:val="{223F7439-5E5F-400F-A0FE-54DC6BCB9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7B5"/>
    <w:pPr>
      <w:spacing w:after="0" w:line="240" w:lineRule="auto"/>
    </w:pPr>
    <w:rPr>
      <w:kern w:val="2"/>
      <w:sz w:val="24"/>
      <w:szCs w:val="24"/>
      <w14:ligatures w14:val="standardContextual"/>
    </w:rPr>
  </w:style>
  <w:style w:type="paragraph" w:styleId="Heading1">
    <w:name w:val="heading 1"/>
    <w:basedOn w:val="Normal"/>
    <w:link w:val="Heading1Char"/>
    <w:uiPriority w:val="9"/>
    <w:qFormat/>
    <w:rsid w:val="009667B5"/>
    <w:pPr>
      <w:spacing w:before="100" w:beforeAutospacing="1" w:after="100" w:afterAutospacing="1"/>
      <w:outlineLvl w:val="0"/>
    </w:pPr>
    <w:rPr>
      <w:rFonts w:asciiTheme="majorHAnsi" w:eastAsia="Times New Roman" w:hAnsiTheme="majorHAnsi" w:cs="Times New Roman"/>
      <w:bCs/>
      <w:color w:val="2E74B5" w:themeColor="accent1" w:themeShade="BF"/>
      <w:kern w:val="36"/>
      <w:sz w:val="28"/>
      <w:szCs w:val="48"/>
      <w:lang w:eastAsia="en-GB"/>
    </w:rPr>
  </w:style>
  <w:style w:type="paragraph" w:styleId="Heading2">
    <w:name w:val="heading 2"/>
    <w:basedOn w:val="Normal"/>
    <w:next w:val="Normal"/>
    <w:link w:val="Heading2Char"/>
    <w:uiPriority w:val="9"/>
    <w:unhideWhenUsed/>
    <w:qFormat/>
    <w:rsid w:val="009667B5"/>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667B5"/>
    <w:rPr>
      <w:rFonts w:asciiTheme="majorHAnsi" w:eastAsia="Times New Roman" w:hAnsiTheme="majorHAnsi" w:cs="Times New Roman"/>
      <w:bCs/>
      <w:color w:val="2E74B5" w:themeColor="accent1" w:themeShade="BF"/>
      <w:kern w:val="36"/>
      <w:sz w:val="28"/>
      <w:szCs w:val="48"/>
      <w:lang w:eastAsia="en-GB"/>
      <w14:ligatures w14:val="standardContextual"/>
    </w:rPr>
  </w:style>
  <w:style w:type="character" w:customStyle="1" w:styleId="Heading2Char">
    <w:name w:val="Heading 2 Char"/>
    <w:basedOn w:val="DefaultParagraphFont"/>
    <w:link w:val="Heading2"/>
    <w:uiPriority w:val="9"/>
    <w:rsid w:val="009667B5"/>
    <w:rPr>
      <w:rFonts w:asciiTheme="majorHAnsi" w:eastAsiaTheme="majorEastAsia" w:hAnsiTheme="majorHAnsi" w:cstheme="majorBidi"/>
      <w:color w:val="2E74B5" w:themeColor="accent1" w:themeShade="BF"/>
      <w:kern w:val="2"/>
      <w:sz w:val="26"/>
      <w:szCs w:val="26"/>
      <w14:ligatures w14:val="standardContextual"/>
    </w:rPr>
  </w:style>
  <w:style w:type="character" w:customStyle="1" w:styleId="apple-converted-space">
    <w:name w:val="apple-converted-space"/>
    <w:basedOn w:val="DefaultParagraphFont"/>
    <w:rsid w:val="009667B5"/>
  </w:style>
  <w:style w:type="paragraph" w:styleId="TOCHeading">
    <w:name w:val="TOC Heading"/>
    <w:basedOn w:val="Heading1"/>
    <w:next w:val="Normal"/>
    <w:uiPriority w:val="39"/>
    <w:unhideWhenUsed/>
    <w:qFormat/>
    <w:rsid w:val="009667B5"/>
    <w:pPr>
      <w:keepNext/>
      <w:keepLines/>
      <w:spacing w:before="240" w:beforeAutospacing="0" w:after="0" w:afterAutospacing="0" w:line="259" w:lineRule="auto"/>
      <w:outlineLvl w:val="9"/>
    </w:pPr>
    <w:rPr>
      <w:rFonts w:eastAsiaTheme="majorEastAsia" w:cstheme="majorBidi"/>
      <w:bCs w:val="0"/>
      <w:kern w:val="0"/>
      <w:sz w:val="32"/>
      <w:szCs w:val="32"/>
      <w:lang w:val="en-US" w:eastAsia="en-US"/>
      <w14:ligatures w14:val="none"/>
    </w:rPr>
  </w:style>
  <w:style w:type="paragraph" w:styleId="TOC1">
    <w:name w:val="toc 1"/>
    <w:basedOn w:val="Normal"/>
    <w:next w:val="Normal"/>
    <w:autoRedefine/>
    <w:uiPriority w:val="39"/>
    <w:unhideWhenUsed/>
    <w:rsid w:val="009667B5"/>
    <w:pPr>
      <w:spacing w:after="100"/>
    </w:pPr>
  </w:style>
  <w:style w:type="paragraph" w:styleId="TOC2">
    <w:name w:val="toc 2"/>
    <w:basedOn w:val="Normal"/>
    <w:next w:val="Normal"/>
    <w:autoRedefine/>
    <w:uiPriority w:val="39"/>
    <w:unhideWhenUsed/>
    <w:rsid w:val="009667B5"/>
    <w:pPr>
      <w:tabs>
        <w:tab w:val="right" w:leader="dot" w:pos="9016"/>
      </w:tabs>
      <w:spacing w:after="100" w:line="360" w:lineRule="auto"/>
      <w:ind w:left="240"/>
    </w:pPr>
  </w:style>
  <w:style w:type="character" w:styleId="Hyperlink">
    <w:name w:val="Hyperlink"/>
    <w:basedOn w:val="DefaultParagraphFont"/>
    <w:uiPriority w:val="99"/>
    <w:unhideWhenUsed/>
    <w:rsid w:val="009667B5"/>
    <w:rPr>
      <w:color w:val="0563C1" w:themeColor="hyperlink"/>
      <w:u w:val="single"/>
    </w:rPr>
  </w:style>
  <w:style w:type="paragraph" w:styleId="Header">
    <w:name w:val="header"/>
    <w:basedOn w:val="Normal"/>
    <w:link w:val="HeaderChar"/>
    <w:uiPriority w:val="99"/>
    <w:unhideWhenUsed/>
    <w:rsid w:val="009667B5"/>
    <w:pPr>
      <w:tabs>
        <w:tab w:val="center" w:pos="4513"/>
        <w:tab w:val="right" w:pos="9026"/>
      </w:tabs>
    </w:pPr>
  </w:style>
  <w:style w:type="character" w:customStyle="1" w:styleId="HeaderChar">
    <w:name w:val="Header Char"/>
    <w:basedOn w:val="DefaultParagraphFont"/>
    <w:link w:val="Header"/>
    <w:uiPriority w:val="99"/>
    <w:rsid w:val="009667B5"/>
    <w:rPr>
      <w:kern w:val="2"/>
      <w:sz w:val="24"/>
      <w:szCs w:val="24"/>
      <w14:ligatures w14:val="standardContextual"/>
    </w:rPr>
  </w:style>
  <w:style w:type="paragraph" w:styleId="Footer">
    <w:name w:val="footer"/>
    <w:basedOn w:val="Normal"/>
    <w:link w:val="FooterChar"/>
    <w:uiPriority w:val="99"/>
    <w:unhideWhenUsed/>
    <w:rsid w:val="009667B5"/>
    <w:pPr>
      <w:tabs>
        <w:tab w:val="center" w:pos="4513"/>
        <w:tab w:val="right" w:pos="9026"/>
      </w:tabs>
    </w:pPr>
  </w:style>
  <w:style w:type="character" w:customStyle="1" w:styleId="FooterChar">
    <w:name w:val="Footer Char"/>
    <w:basedOn w:val="DefaultParagraphFont"/>
    <w:link w:val="Footer"/>
    <w:uiPriority w:val="99"/>
    <w:rsid w:val="009667B5"/>
    <w:rPr>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0407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96E2CA-7D0F-489B-9415-583F88B704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Pages>
  <Words>804</Words>
  <Characters>4586</Characters>
  <Application>Microsoft Office Word</Application>
  <DocSecurity>0</DocSecurity>
  <Lines>38</Lines>
  <Paragraphs>10</Paragraphs>
  <ScaleCrop>false</ScaleCrop>
  <Company/>
  <LinksUpToDate>false</LinksUpToDate>
  <CharactersWithSpaces>5380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2023-11-09T19:22:00Z</dcterms:created>
  <dcterms:modified xsi:type="dcterms:W3CDTF">2023-11-09T19:22:00Z</dcterms:modified>
</cp:coreProperties>
</file>