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04411" w14:textId="77777777" w:rsidR="00D82A95" w:rsidRPr="00D82A95" w:rsidRDefault="00D82A95" w:rsidP="00D82A95">
      <w:pPr>
        <w:spacing w:after="0" w:line="240" w:lineRule="auto"/>
        <w:jc w:val="right"/>
        <w:outlineLvl w:val="0"/>
        <w:rPr>
          <w:rFonts w:ascii="Times New Roman" w:hAnsi="Times New Roman" w:cs="Times New Roman"/>
          <w:kern w:val="0"/>
          <w:sz w:val="24"/>
          <w:szCs w:val="24"/>
          <w14:ligatures w14:val="none"/>
        </w:rPr>
      </w:pPr>
      <w:r w:rsidRPr="00D82A95">
        <w:rPr>
          <w:rFonts w:ascii="Times New Roman" w:hAnsi="Times New Roman" w:cs="Times New Roman"/>
          <w:kern w:val="0"/>
          <w:sz w:val="24"/>
          <w:szCs w:val="24"/>
          <w14:ligatures w14:val="none"/>
        </w:rPr>
        <w:t>Robert Richardson</w:t>
      </w:r>
    </w:p>
    <w:p w14:paraId="46502627" w14:textId="77777777" w:rsidR="00D82A95" w:rsidRPr="00D82A95" w:rsidRDefault="00D82A95" w:rsidP="00D82A95">
      <w:pPr>
        <w:spacing w:after="0" w:line="240" w:lineRule="auto"/>
        <w:jc w:val="right"/>
        <w:rPr>
          <w:rFonts w:ascii="Times New Roman" w:hAnsi="Times New Roman" w:cs="Times New Roman"/>
          <w:kern w:val="0"/>
          <w:sz w:val="24"/>
          <w:szCs w:val="24"/>
          <w14:ligatures w14:val="none"/>
        </w:rPr>
      </w:pPr>
    </w:p>
    <w:p w14:paraId="0BD48841" w14:textId="77777777" w:rsidR="00D82A95" w:rsidRPr="00D82A95" w:rsidRDefault="00D82A95" w:rsidP="00D82A95">
      <w:pPr>
        <w:spacing w:after="0" w:line="240" w:lineRule="auto"/>
        <w:jc w:val="right"/>
        <w:outlineLvl w:val="0"/>
        <w:rPr>
          <w:rFonts w:ascii="Times New Roman" w:hAnsi="Times New Roman" w:cs="Times New Roman"/>
          <w:kern w:val="0"/>
          <w:sz w:val="24"/>
          <w:szCs w:val="24"/>
          <w14:ligatures w14:val="none"/>
        </w:rPr>
      </w:pPr>
      <w:r w:rsidRPr="00D82A95">
        <w:rPr>
          <w:rFonts w:ascii="Times New Roman" w:hAnsi="Times New Roman" w:cs="Times New Roman"/>
          <w:kern w:val="0"/>
          <w:sz w:val="24"/>
          <w:szCs w:val="24"/>
          <w14:ligatures w14:val="none"/>
        </w:rPr>
        <w:t>Political Theology</w:t>
      </w:r>
    </w:p>
    <w:p w14:paraId="737BD02B" w14:textId="77777777" w:rsidR="00D82A95" w:rsidRPr="00D82A95" w:rsidRDefault="00D82A95" w:rsidP="00D82A95">
      <w:pPr>
        <w:spacing w:after="0" w:line="240" w:lineRule="auto"/>
        <w:jc w:val="right"/>
        <w:rPr>
          <w:rFonts w:ascii="Times New Roman" w:hAnsi="Times New Roman" w:cs="Times New Roman"/>
          <w:kern w:val="0"/>
          <w:sz w:val="24"/>
          <w:szCs w:val="24"/>
          <w14:ligatures w14:val="none"/>
        </w:rPr>
      </w:pPr>
    </w:p>
    <w:p w14:paraId="6FEE086A" w14:textId="77777777" w:rsidR="00D82A95" w:rsidRPr="00D82A95" w:rsidRDefault="00D82A95" w:rsidP="00D82A95">
      <w:pPr>
        <w:spacing w:after="0" w:line="240" w:lineRule="auto"/>
        <w:jc w:val="right"/>
        <w:outlineLvl w:val="0"/>
        <w:rPr>
          <w:rFonts w:ascii="Times New Roman" w:hAnsi="Times New Roman" w:cs="Times New Roman"/>
          <w:kern w:val="0"/>
          <w:sz w:val="24"/>
          <w:szCs w:val="24"/>
          <w14:ligatures w14:val="none"/>
        </w:rPr>
      </w:pPr>
      <w:r w:rsidRPr="00D82A95">
        <w:rPr>
          <w:rFonts w:ascii="Times New Roman" w:hAnsi="Times New Roman" w:cs="Times New Roman"/>
          <w:kern w:val="0"/>
          <w:sz w:val="24"/>
          <w:szCs w:val="24"/>
          <w14:ligatures w14:val="none"/>
        </w:rPr>
        <w:t>Professor Stanton</w:t>
      </w:r>
    </w:p>
    <w:p w14:paraId="19C5C205" w14:textId="77777777" w:rsidR="00D82A95" w:rsidRPr="00D82A95" w:rsidRDefault="00D82A95" w:rsidP="00D82A95">
      <w:pPr>
        <w:spacing w:after="0" w:line="240" w:lineRule="auto"/>
        <w:jc w:val="right"/>
        <w:rPr>
          <w:rFonts w:ascii="Times New Roman" w:hAnsi="Times New Roman" w:cs="Times New Roman"/>
          <w:kern w:val="0"/>
          <w:sz w:val="24"/>
          <w:szCs w:val="24"/>
          <w14:ligatures w14:val="none"/>
        </w:rPr>
      </w:pPr>
    </w:p>
    <w:p w14:paraId="52B108DD" w14:textId="4BEA7D00" w:rsidR="00D82A95" w:rsidRPr="00D82A95" w:rsidRDefault="00C606DD" w:rsidP="00D82A95">
      <w:pPr>
        <w:spacing w:after="0" w:line="240" w:lineRule="auto"/>
        <w:jc w:val="right"/>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12 January</w:t>
      </w:r>
      <w:r w:rsidR="00691BB5">
        <w:rPr>
          <w:rFonts w:ascii="Times New Roman" w:hAnsi="Times New Roman" w:cs="Times New Roman"/>
          <w:kern w:val="0"/>
          <w:sz w:val="24"/>
          <w:szCs w:val="24"/>
          <w14:ligatures w14:val="none"/>
        </w:rPr>
        <w:t xml:space="preserve"> 2023</w:t>
      </w:r>
    </w:p>
    <w:p w14:paraId="6CADF853" w14:textId="77777777" w:rsidR="00D82A95" w:rsidRPr="00D82A95" w:rsidRDefault="00D82A95" w:rsidP="00D82A95">
      <w:pPr>
        <w:spacing w:after="0" w:line="240" w:lineRule="auto"/>
        <w:rPr>
          <w:rFonts w:ascii="Times New Roman" w:hAnsi="Times New Roman" w:cs="Times New Roman"/>
          <w:kern w:val="0"/>
          <w:sz w:val="24"/>
          <w:szCs w:val="24"/>
          <w14:ligatures w14:val="none"/>
        </w:rPr>
      </w:pPr>
    </w:p>
    <w:p w14:paraId="691C7386" w14:textId="77777777" w:rsidR="00D82A95" w:rsidRPr="00D82A95" w:rsidRDefault="00D82A95" w:rsidP="00D82A95">
      <w:pPr>
        <w:spacing w:after="0" w:line="240" w:lineRule="auto"/>
        <w:rPr>
          <w:rFonts w:ascii="Times New Roman" w:hAnsi="Times New Roman" w:cs="Times New Roman"/>
          <w:kern w:val="0"/>
          <w:sz w:val="24"/>
          <w:szCs w:val="24"/>
          <w14:ligatures w14:val="none"/>
        </w:rPr>
      </w:pPr>
    </w:p>
    <w:p w14:paraId="0388C0C3" w14:textId="77777777" w:rsidR="00D82A95" w:rsidRPr="00D82A95" w:rsidRDefault="00D82A95" w:rsidP="00D82A95">
      <w:pPr>
        <w:spacing w:after="0" w:line="240" w:lineRule="auto"/>
        <w:jc w:val="center"/>
        <w:outlineLvl w:val="0"/>
        <w:rPr>
          <w:rFonts w:ascii="Times New Roman" w:hAnsi="Times New Roman" w:cs="Times New Roman"/>
          <w:kern w:val="0"/>
          <w:sz w:val="24"/>
          <w:szCs w:val="24"/>
          <w14:ligatures w14:val="none"/>
        </w:rPr>
      </w:pPr>
      <w:r w:rsidRPr="00D82A95">
        <w:rPr>
          <w:rFonts w:ascii="Times New Roman" w:hAnsi="Times New Roman" w:cs="Times New Roman"/>
          <w:kern w:val="0"/>
          <w:sz w:val="24"/>
          <w:szCs w:val="24"/>
          <w14:ligatures w14:val="none"/>
        </w:rPr>
        <w:t>Discursive Practice and Violence in Communism in America:</w:t>
      </w:r>
    </w:p>
    <w:p w14:paraId="3057AD97" w14:textId="77777777" w:rsidR="00D82A95" w:rsidRPr="00D82A95" w:rsidRDefault="00D82A95" w:rsidP="00D82A95">
      <w:pPr>
        <w:spacing w:after="0" w:line="240" w:lineRule="auto"/>
        <w:jc w:val="center"/>
        <w:rPr>
          <w:rFonts w:ascii="Times New Roman" w:hAnsi="Times New Roman" w:cs="Times New Roman"/>
          <w:kern w:val="0"/>
          <w:sz w:val="24"/>
          <w:szCs w:val="24"/>
          <w14:ligatures w14:val="none"/>
        </w:rPr>
      </w:pPr>
      <w:r w:rsidRPr="00D82A95">
        <w:rPr>
          <w:rFonts w:ascii="Times New Roman" w:hAnsi="Times New Roman" w:cs="Times New Roman"/>
          <w:kern w:val="0"/>
          <w:sz w:val="24"/>
          <w:szCs w:val="24"/>
          <w14:ligatures w14:val="none"/>
        </w:rPr>
        <w:t xml:space="preserve">A </w:t>
      </w:r>
      <w:r w:rsidRPr="00D82A95">
        <w:rPr>
          <w:rFonts w:ascii="Times New Roman" w:hAnsi="Times New Roman" w:cs="Times New Roman"/>
          <w:i/>
          <w:color w:val="2F5496" w:themeColor="accent1" w:themeShade="BF"/>
          <w:kern w:val="0"/>
          <w:sz w:val="24"/>
          <w:szCs w:val="24"/>
          <w14:ligatures w14:val="none"/>
        </w:rPr>
        <w:t>Theopolitics</w:t>
      </w:r>
      <w:r w:rsidRPr="00D82A95">
        <w:rPr>
          <w:rFonts w:ascii="Times New Roman" w:hAnsi="Times New Roman" w:cs="Times New Roman"/>
          <w:kern w:val="0"/>
          <w:sz w:val="24"/>
          <w:szCs w:val="24"/>
          <w14:ligatures w14:val="none"/>
        </w:rPr>
        <w:t xml:space="preserve"> Framework</w:t>
      </w:r>
    </w:p>
    <w:p w14:paraId="0A50D8D4" w14:textId="77777777" w:rsidR="00D82A95" w:rsidRDefault="00D82A95" w:rsidP="00D82A95">
      <w:pPr>
        <w:spacing w:after="0" w:line="480" w:lineRule="auto"/>
        <w:ind w:firstLine="720"/>
        <w:jc w:val="right"/>
        <w:rPr>
          <w:rFonts w:ascii="Times New Roman" w:hAnsi="Times New Roman" w:cs="Times New Roman"/>
          <w:kern w:val="0"/>
          <w:sz w:val="24"/>
          <w:szCs w:val="24"/>
          <w14:ligatures w14:val="none"/>
        </w:rPr>
      </w:pPr>
    </w:p>
    <w:p w14:paraId="38F6C6B8" w14:textId="6D463AB8" w:rsidR="000F28E2" w:rsidRDefault="00B97542" w:rsidP="000F28E2">
      <w:pPr>
        <w:spacing w:after="0" w:line="480" w:lineRule="auto"/>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ab/>
      </w:r>
      <w:r w:rsidR="003A737E">
        <w:rPr>
          <w:rFonts w:ascii="Times New Roman" w:hAnsi="Times New Roman" w:cs="Times New Roman"/>
          <w:kern w:val="0"/>
          <w:sz w:val="24"/>
          <w:szCs w:val="24"/>
          <w14:ligatures w14:val="none"/>
        </w:rPr>
        <w:t>Within the context of America, in the current state of the country within the past year and in the years proceeding</w:t>
      </w:r>
      <w:r w:rsidR="00F1716E">
        <w:rPr>
          <w:rFonts w:ascii="Times New Roman" w:hAnsi="Times New Roman" w:cs="Times New Roman"/>
          <w:kern w:val="0"/>
          <w:sz w:val="24"/>
          <w:szCs w:val="24"/>
          <w14:ligatures w14:val="none"/>
        </w:rPr>
        <w:t>,</w:t>
      </w:r>
      <w:r w:rsidR="003A737E">
        <w:rPr>
          <w:rFonts w:ascii="Times New Roman" w:hAnsi="Times New Roman" w:cs="Times New Roman"/>
          <w:kern w:val="0"/>
          <w:sz w:val="24"/>
          <w:szCs w:val="24"/>
          <w14:ligatures w14:val="none"/>
        </w:rPr>
        <w:t xml:space="preserve"> several factors </w:t>
      </w:r>
      <w:r w:rsidR="00F1716E">
        <w:rPr>
          <w:rFonts w:ascii="Times New Roman" w:hAnsi="Times New Roman" w:cs="Times New Roman"/>
          <w:kern w:val="0"/>
          <w:sz w:val="24"/>
          <w:szCs w:val="24"/>
          <w14:ligatures w14:val="none"/>
        </w:rPr>
        <w:t>will</w:t>
      </w:r>
      <w:r w:rsidR="003A737E">
        <w:rPr>
          <w:rFonts w:ascii="Times New Roman" w:hAnsi="Times New Roman" w:cs="Times New Roman"/>
          <w:kern w:val="0"/>
          <w:sz w:val="24"/>
          <w:szCs w:val="24"/>
          <w14:ligatures w14:val="none"/>
        </w:rPr>
        <w:t xml:space="preserve"> </w:t>
      </w:r>
      <w:r w:rsidR="007464E6">
        <w:rPr>
          <w:rFonts w:ascii="Times New Roman" w:hAnsi="Times New Roman" w:cs="Times New Roman"/>
          <w:kern w:val="0"/>
          <w:sz w:val="24"/>
          <w:szCs w:val="24"/>
          <w14:ligatures w14:val="none"/>
        </w:rPr>
        <w:t xml:space="preserve">be </w:t>
      </w:r>
      <w:r w:rsidR="003A737E">
        <w:rPr>
          <w:rFonts w:ascii="Times New Roman" w:hAnsi="Times New Roman" w:cs="Times New Roman"/>
          <w:kern w:val="0"/>
          <w:sz w:val="24"/>
          <w:szCs w:val="24"/>
          <w14:ligatures w14:val="none"/>
        </w:rPr>
        <w:t>explored</w:t>
      </w:r>
      <w:r w:rsidR="00F1716E">
        <w:rPr>
          <w:rFonts w:ascii="Times New Roman" w:hAnsi="Times New Roman" w:cs="Times New Roman"/>
          <w:kern w:val="0"/>
          <w:sz w:val="24"/>
          <w:szCs w:val="24"/>
          <w14:ligatures w14:val="none"/>
        </w:rPr>
        <w:t xml:space="preserve"> herein in th</w:t>
      </w:r>
      <w:r w:rsidR="00632543">
        <w:rPr>
          <w:rFonts w:ascii="Times New Roman" w:hAnsi="Times New Roman" w:cs="Times New Roman"/>
          <w:kern w:val="0"/>
          <w:sz w:val="24"/>
          <w:szCs w:val="24"/>
          <w14:ligatures w14:val="none"/>
        </w:rPr>
        <w:t>is</w:t>
      </w:r>
      <w:r w:rsidR="00F1716E">
        <w:rPr>
          <w:rFonts w:ascii="Times New Roman" w:hAnsi="Times New Roman" w:cs="Times New Roman"/>
          <w:kern w:val="0"/>
          <w:sz w:val="24"/>
          <w:szCs w:val="24"/>
          <w14:ligatures w14:val="none"/>
        </w:rPr>
        <w:t xml:space="preserve"> piece</w:t>
      </w:r>
      <w:r w:rsidR="004C075D">
        <w:rPr>
          <w:rFonts w:ascii="Times New Roman" w:hAnsi="Times New Roman" w:cs="Times New Roman"/>
          <w:kern w:val="0"/>
          <w:sz w:val="24"/>
          <w:szCs w:val="24"/>
          <w14:ligatures w14:val="none"/>
        </w:rPr>
        <w:t>,</w:t>
      </w:r>
      <w:r w:rsidR="00F1716E">
        <w:rPr>
          <w:rFonts w:ascii="Times New Roman" w:hAnsi="Times New Roman" w:cs="Times New Roman"/>
          <w:kern w:val="0"/>
          <w:sz w:val="24"/>
          <w:szCs w:val="24"/>
          <w14:ligatures w14:val="none"/>
        </w:rPr>
        <w:t xml:space="preserve"> to make some determination of the future prospects for th</w:t>
      </w:r>
      <w:r w:rsidR="004C075D">
        <w:rPr>
          <w:rFonts w:ascii="Times New Roman" w:hAnsi="Times New Roman" w:cs="Times New Roman"/>
          <w:kern w:val="0"/>
          <w:sz w:val="24"/>
          <w:szCs w:val="24"/>
          <w14:ligatures w14:val="none"/>
        </w:rPr>
        <w:t>is larger community</w:t>
      </w:r>
      <w:r w:rsidR="003A737E">
        <w:rPr>
          <w:rFonts w:ascii="Times New Roman" w:hAnsi="Times New Roman" w:cs="Times New Roman"/>
          <w:kern w:val="0"/>
          <w:sz w:val="24"/>
          <w:szCs w:val="24"/>
          <w14:ligatures w14:val="none"/>
        </w:rPr>
        <w:t xml:space="preserve">. </w:t>
      </w:r>
      <w:r w:rsidR="0074706B">
        <w:rPr>
          <w:rFonts w:ascii="Times New Roman" w:hAnsi="Times New Roman" w:cs="Times New Roman"/>
          <w:kern w:val="0"/>
          <w:sz w:val="24"/>
          <w:szCs w:val="24"/>
          <w14:ligatures w14:val="none"/>
        </w:rPr>
        <w:t xml:space="preserve">In </w:t>
      </w:r>
      <w:r w:rsidR="007E5D5A">
        <w:rPr>
          <w:rFonts w:ascii="Times New Roman" w:hAnsi="Times New Roman" w:cs="Times New Roman"/>
          <w:kern w:val="0"/>
          <w:sz w:val="24"/>
          <w:szCs w:val="24"/>
          <w14:ligatures w14:val="none"/>
        </w:rPr>
        <w:t xml:space="preserve">a </w:t>
      </w:r>
      <w:r w:rsidR="00062FCB">
        <w:rPr>
          <w:rFonts w:ascii="Times New Roman" w:hAnsi="Times New Roman" w:cs="Times New Roman"/>
          <w:kern w:val="0"/>
          <w:sz w:val="24"/>
          <w:szCs w:val="24"/>
          <w14:ligatures w14:val="none"/>
        </w:rPr>
        <w:t>mostly characteristic general order</w:t>
      </w:r>
      <w:r w:rsidR="0074706B">
        <w:rPr>
          <w:rFonts w:ascii="Times New Roman" w:hAnsi="Times New Roman" w:cs="Times New Roman"/>
          <w:kern w:val="0"/>
          <w:sz w:val="24"/>
          <w:szCs w:val="24"/>
          <w14:ligatures w14:val="none"/>
        </w:rPr>
        <w:t xml:space="preserve"> of presentation in the paper, how does the country deal with</w:t>
      </w:r>
      <w:r w:rsidR="00994986">
        <w:rPr>
          <w:rFonts w:ascii="Times New Roman" w:hAnsi="Times New Roman" w:cs="Times New Roman"/>
          <w:kern w:val="0"/>
          <w:sz w:val="24"/>
          <w:szCs w:val="24"/>
          <w14:ligatures w14:val="none"/>
        </w:rPr>
        <w:t xml:space="preserve"> and critici</w:t>
      </w:r>
      <w:r w:rsidR="00F374D4">
        <w:rPr>
          <w:rFonts w:ascii="Times New Roman" w:hAnsi="Times New Roman" w:cs="Times New Roman"/>
          <w:kern w:val="0"/>
          <w:sz w:val="24"/>
          <w:szCs w:val="24"/>
          <w14:ligatures w14:val="none"/>
        </w:rPr>
        <w:t>ze</w:t>
      </w:r>
      <w:r w:rsidR="00994986">
        <w:rPr>
          <w:rFonts w:ascii="Times New Roman" w:hAnsi="Times New Roman" w:cs="Times New Roman"/>
          <w:kern w:val="0"/>
          <w:sz w:val="24"/>
          <w:szCs w:val="24"/>
          <w14:ligatures w14:val="none"/>
        </w:rPr>
        <w:t xml:space="preserve"> discursively</w:t>
      </w:r>
      <w:r w:rsidR="0074706B">
        <w:rPr>
          <w:rFonts w:ascii="Times New Roman" w:hAnsi="Times New Roman" w:cs="Times New Roman"/>
          <w:kern w:val="0"/>
          <w:sz w:val="24"/>
          <w:szCs w:val="24"/>
          <w14:ligatures w14:val="none"/>
        </w:rPr>
        <w:t xml:space="preserve"> the sovereignty problem</w:t>
      </w:r>
      <w:r w:rsidR="007535F3">
        <w:rPr>
          <w:rFonts w:ascii="Times New Roman" w:hAnsi="Times New Roman" w:cs="Times New Roman"/>
          <w:kern w:val="0"/>
          <w:sz w:val="24"/>
          <w:szCs w:val="24"/>
          <w14:ligatures w14:val="none"/>
        </w:rPr>
        <w:t xml:space="preserve"> and Schmitt’s statement</w:t>
      </w:r>
      <w:r w:rsidR="0046452B">
        <w:rPr>
          <w:rFonts w:ascii="Times New Roman" w:hAnsi="Times New Roman" w:cs="Times New Roman"/>
          <w:kern w:val="0"/>
          <w:sz w:val="24"/>
          <w:szCs w:val="24"/>
          <w14:ligatures w14:val="none"/>
        </w:rPr>
        <w:t xml:space="preserve"> that</w:t>
      </w:r>
      <w:r w:rsidR="007535F3">
        <w:rPr>
          <w:rFonts w:ascii="Times New Roman" w:hAnsi="Times New Roman" w:cs="Times New Roman"/>
          <w:kern w:val="0"/>
          <w:sz w:val="24"/>
          <w:szCs w:val="24"/>
          <w14:ligatures w14:val="none"/>
        </w:rPr>
        <w:t xml:space="preserve"> the sovereign decides the exception</w:t>
      </w:r>
      <w:r w:rsidR="00690987">
        <w:rPr>
          <w:rFonts w:ascii="Times New Roman" w:hAnsi="Times New Roman" w:cs="Times New Roman"/>
          <w:kern w:val="0"/>
          <w:sz w:val="24"/>
          <w:szCs w:val="24"/>
          <w14:ligatures w14:val="none"/>
        </w:rPr>
        <w:t>,</w:t>
      </w:r>
      <w:r w:rsidR="00994986">
        <w:rPr>
          <w:rFonts w:ascii="Times New Roman" w:hAnsi="Times New Roman" w:cs="Times New Roman"/>
          <w:kern w:val="0"/>
          <w:sz w:val="24"/>
          <w:szCs w:val="24"/>
          <w14:ligatures w14:val="none"/>
        </w:rPr>
        <w:t xml:space="preserve"> appropriately</w:t>
      </w:r>
      <w:r w:rsidR="00690987">
        <w:rPr>
          <w:rFonts w:ascii="Times New Roman" w:hAnsi="Times New Roman" w:cs="Times New Roman"/>
          <w:kern w:val="0"/>
          <w:sz w:val="24"/>
          <w:szCs w:val="24"/>
          <w14:ligatures w14:val="none"/>
        </w:rPr>
        <w:t>,</w:t>
      </w:r>
      <w:r w:rsidR="00F374D4">
        <w:rPr>
          <w:rFonts w:ascii="Times New Roman" w:hAnsi="Times New Roman" w:cs="Times New Roman"/>
          <w:kern w:val="0"/>
          <w:sz w:val="24"/>
          <w:szCs w:val="24"/>
          <w14:ligatures w14:val="none"/>
        </w:rPr>
        <w:t xml:space="preserve"> to </w:t>
      </w:r>
      <w:r w:rsidR="00074281">
        <w:rPr>
          <w:rFonts w:ascii="Times New Roman" w:hAnsi="Times New Roman" w:cs="Times New Roman"/>
          <w:kern w:val="0"/>
          <w:sz w:val="24"/>
          <w:szCs w:val="24"/>
          <w14:ligatures w14:val="none"/>
        </w:rPr>
        <w:t>discuss the appropriate and misappropriate uses of this sovereign pow</w:t>
      </w:r>
      <w:r w:rsidR="00690987">
        <w:rPr>
          <w:rFonts w:ascii="Times New Roman" w:hAnsi="Times New Roman" w:cs="Times New Roman"/>
          <w:kern w:val="0"/>
          <w:sz w:val="24"/>
          <w:szCs w:val="24"/>
          <w14:ligatures w14:val="none"/>
        </w:rPr>
        <w:t>er</w:t>
      </w:r>
      <w:r w:rsidR="0074706B">
        <w:rPr>
          <w:rFonts w:ascii="Times New Roman" w:hAnsi="Times New Roman" w:cs="Times New Roman"/>
          <w:kern w:val="0"/>
          <w:sz w:val="24"/>
          <w:szCs w:val="24"/>
          <w14:ligatures w14:val="none"/>
        </w:rPr>
        <w:t xml:space="preserve"> within </w:t>
      </w:r>
      <w:r w:rsidR="00690987">
        <w:rPr>
          <w:rFonts w:ascii="Times New Roman" w:hAnsi="Times New Roman" w:cs="Times New Roman"/>
          <w:kern w:val="0"/>
          <w:sz w:val="24"/>
          <w:szCs w:val="24"/>
          <w14:ligatures w14:val="none"/>
        </w:rPr>
        <w:t>America and in a more general</w:t>
      </w:r>
      <w:r w:rsidR="00940796">
        <w:rPr>
          <w:rFonts w:ascii="Times New Roman" w:hAnsi="Times New Roman" w:cs="Times New Roman"/>
          <w:kern w:val="0"/>
          <w:sz w:val="24"/>
          <w:szCs w:val="24"/>
          <w14:ligatures w14:val="none"/>
        </w:rPr>
        <w:t xml:space="preserve"> guided discussion and consideration of </w:t>
      </w:r>
      <w:r w:rsidR="00C01DFA">
        <w:rPr>
          <w:rFonts w:ascii="Times New Roman" w:hAnsi="Times New Roman" w:cs="Times New Roman"/>
          <w:kern w:val="0"/>
          <w:sz w:val="24"/>
          <w:szCs w:val="24"/>
          <w14:ligatures w14:val="none"/>
        </w:rPr>
        <w:t>a</w:t>
      </w:r>
      <w:r w:rsidR="00940796">
        <w:rPr>
          <w:rFonts w:ascii="Times New Roman" w:hAnsi="Times New Roman" w:cs="Times New Roman"/>
          <w:kern w:val="0"/>
          <w:sz w:val="24"/>
          <w:szCs w:val="24"/>
          <w14:ligatures w14:val="none"/>
        </w:rPr>
        <w:t xml:space="preserve"> political</w:t>
      </w:r>
      <w:r w:rsidR="00690987">
        <w:rPr>
          <w:rFonts w:ascii="Times New Roman" w:hAnsi="Times New Roman" w:cs="Times New Roman"/>
          <w:kern w:val="0"/>
          <w:sz w:val="24"/>
          <w:szCs w:val="24"/>
          <w14:ligatures w14:val="none"/>
        </w:rPr>
        <w:t xml:space="preserve"> theological framework </w:t>
      </w:r>
      <w:r w:rsidR="00C01DFA">
        <w:rPr>
          <w:rFonts w:ascii="Times New Roman" w:hAnsi="Times New Roman" w:cs="Times New Roman"/>
          <w:kern w:val="0"/>
          <w:sz w:val="24"/>
          <w:szCs w:val="24"/>
          <w14:ligatures w14:val="none"/>
        </w:rPr>
        <w:t>that can</w:t>
      </w:r>
      <w:r w:rsidR="00690987">
        <w:rPr>
          <w:rFonts w:ascii="Times New Roman" w:hAnsi="Times New Roman" w:cs="Times New Roman"/>
          <w:kern w:val="0"/>
          <w:sz w:val="24"/>
          <w:szCs w:val="24"/>
          <w14:ligatures w14:val="none"/>
        </w:rPr>
        <w:t xml:space="preserve"> </w:t>
      </w:r>
      <w:r w:rsidR="00C01DFA">
        <w:rPr>
          <w:rFonts w:ascii="Times New Roman" w:hAnsi="Times New Roman" w:cs="Times New Roman"/>
          <w:kern w:val="0"/>
          <w:sz w:val="24"/>
          <w:szCs w:val="24"/>
          <w14:ligatures w14:val="none"/>
        </w:rPr>
        <w:t xml:space="preserve">use </w:t>
      </w:r>
      <w:r w:rsidR="00690987">
        <w:rPr>
          <w:rFonts w:ascii="Times New Roman" w:hAnsi="Times New Roman" w:cs="Times New Roman"/>
          <w:kern w:val="0"/>
          <w:sz w:val="24"/>
          <w:szCs w:val="24"/>
          <w14:ligatures w14:val="none"/>
        </w:rPr>
        <w:t>political theological principles</w:t>
      </w:r>
      <w:r w:rsidR="00C01DFA">
        <w:rPr>
          <w:rFonts w:ascii="Times New Roman" w:hAnsi="Times New Roman" w:cs="Times New Roman"/>
          <w:kern w:val="0"/>
          <w:sz w:val="24"/>
          <w:szCs w:val="24"/>
          <w14:ligatures w14:val="none"/>
        </w:rPr>
        <w:t xml:space="preserve"> together to ad</w:t>
      </w:r>
      <w:r w:rsidR="00583A67">
        <w:rPr>
          <w:rFonts w:ascii="Times New Roman" w:hAnsi="Times New Roman" w:cs="Times New Roman"/>
          <w:kern w:val="0"/>
          <w:sz w:val="24"/>
          <w:szCs w:val="24"/>
          <w14:ligatures w14:val="none"/>
        </w:rPr>
        <w:t xml:space="preserve">dress </w:t>
      </w:r>
      <w:r w:rsidR="00AA22A1">
        <w:rPr>
          <w:rFonts w:ascii="Times New Roman" w:hAnsi="Times New Roman" w:cs="Times New Roman"/>
          <w:kern w:val="0"/>
          <w:sz w:val="24"/>
          <w:szCs w:val="24"/>
          <w14:ligatures w14:val="none"/>
        </w:rPr>
        <w:t>the</w:t>
      </w:r>
      <w:r w:rsidR="0081544B">
        <w:rPr>
          <w:rFonts w:ascii="Times New Roman" w:hAnsi="Times New Roman" w:cs="Times New Roman"/>
          <w:kern w:val="0"/>
          <w:sz w:val="24"/>
          <w:szCs w:val="24"/>
          <w14:ligatures w14:val="none"/>
        </w:rPr>
        <w:t xml:space="preserve"> abuses of power</w:t>
      </w:r>
      <w:r w:rsidR="00AA22A1">
        <w:rPr>
          <w:rFonts w:ascii="Times New Roman" w:hAnsi="Times New Roman" w:cs="Times New Roman"/>
          <w:kern w:val="0"/>
          <w:sz w:val="24"/>
          <w:szCs w:val="24"/>
          <w14:ligatures w14:val="none"/>
        </w:rPr>
        <w:t xml:space="preserve"> that are being experience</w:t>
      </w:r>
      <w:r w:rsidR="00583A67">
        <w:rPr>
          <w:rFonts w:ascii="Times New Roman" w:hAnsi="Times New Roman" w:cs="Times New Roman"/>
          <w:kern w:val="0"/>
          <w:sz w:val="24"/>
          <w:szCs w:val="24"/>
          <w14:ligatures w14:val="none"/>
        </w:rPr>
        <w:t>d</w:t>
      </w:r>
      <w:r w:rsidR="00AA22A1">
        <w:rPr>
          <w:rFonts w:ascii="Times New Roman" w:hAnsi="Times New Roman" w:cs="Times New Roman"/>
          <w:kern w:val="0"/>
          <w:sz w:val="24"/>
          <w:szCs w:val="24"/>
          <w14:ligatures w14:val="none"/>
        </w:rPr>
        <w:t xml:space="preserve"> currently and historically in this country</w:t>
      </w:r>
      <w:r w:rsidR="00940796">
        <w:rPr>
          <w:rFonts w:ascii="Times New Roman" w:hAnsi="Times New Roman" w:cs="Times New Roman"/>
          <w:kern w:val="0"/>
          <w:sz w:val="24"/>
          <w:szCs w:val="24"/>
          <w14:ligatures w14:val="none"/>
        </w:rPr>
        <w:t>?</w:t>
      </w:r>
      <w:r w:rsidR="007535F3">
        <w:rPr>
          <w:rFonts w:ascii="Times New Roman" w:hAnsi="Times New Roman" w:cs="Times New Roman"/>
          <w:kern w:val="0"/>
          <w:sz w:val="24"/>
          <w:szCs w:val="24"/>
          <w14:ligatures w14:val="none"/>
        </w:rPr>
        <w:t xml:space="preserve"> </w:t>
      </w:r>
      <w:r w:rsidR="00B3162A">
        <w:rPr>
          <w:rFonts w:ascii="Times New Roman" w:hAnsi="Times New Roman" w:cs="Times New Roman"/>
          <w:kern w:val="0"/>
          <w:sz w:val="24"/>
          <w:szCs w:val="24"/>
          <w14:ligatures w14:val="none"/>
        </w:rPr>
        <w:t>What are some of the limits to the intelligibility of using these political theological principles</w:t>
      </w:r>
      <w:r w:rsidR="00BD1788">
        <w:rPr>
          <w:rFonts w:ascii="Times New Roman" w:hAnsi="Times New Roman" w:cs="Times New Roman"/>
          <w:kern w:val="0"/>
          <w:sz w:val="24"/>
          <w:szCs w:val="24"/>
          <w14:ligatures w14:val="none"/>
        </w:rPr>
        <w:t xml:space="preserve"> in the name of God and with God</w:t>
      </w:r>
      <w:r w:rsidR="009F797E">
        <w:rPr>
          <w:rFonts w:ascii="Times New Roman" w:hAnsi="Times New Roman" w:cs="Times New Roman"/>
          <w:kern w:val="0"/>
          <w:sz w:val="24"/>
          <w:szCs w:val="24"/>
          <w14:ligatures w14:val="none"/>
        </w:rPr>
        <w:t>’</w:t>
      </w:r>
      <w:r w:rsidR="00BD1788">
        <w:rPr>
          <w:rFonts w:ascii="Times New Roman" w:hAnsi="Times New Roman" w:cs="Times New Roman"/>
          <w:kern w:val="0"/>
          <w:sz w:val="24"/>
          <w:szCs w:val="24"/>
          <w14:ligatures w14:val="none"/>
        </w:rPr>
        <w:t>s will,</w:t>
      </w:r>
      <w:r w:rsidR="00B3162A">
        <w:rPr>
          <w:rFonts w:ascii="Times New Roman" w:hAnsi="Times New Roman" w:cs="Times New Roman"/>
          <w:kern w:val="0"/>
          <w:sz w:val="24"/>
          <w:szCs w:val="24"/>
          <w14:ligatures w14:val="none"/>
        </w:rPr>
        <w:t xml:space="preserve"> given the inherent unkno</w:t>
      </w:r>
      <w:r w:rsidR="00BD1788">
        <w:rPr>
          <w:rFonts w:ascii="Times New Roman" w:hAnsi="Times New Roman" w:cs="Times New Roman"/>
          <w:kern w:val="0"/>
          <w:sz w:val="24"/>
          <w:szCs w:val="24"/>
          <w14:ligatures w14:val="none"/>
        </w:rPr>
        <w:t>wability</w:t>
      </w:r>
      <w:r w:rsidR="00B3162A">
        <w:rPr>
          <w:rFonts w:ascii="Times New Roman" w:hAnsi="Times New Roman" w:cs="Times New Roman"/>
          <w:kern w:val="0"/>
          <w:sz w:val="24"/>
          <w:szCs w:val="24"/>
          <w14:ligatures w14:val="none"/>
        </w:rPr>
        <w:t xml:space="preserve"> </w:t>
      </w:r>
      <w:r w:rsidR="00700D5C">
        <w:rPr>
          <w:rFonts w:ascii="Times New Roman" w:hAnsi="Times New Roman" w:cs="Times New Roman"/>
          <w:kern w:val="0"/>
          <w:sz w:val="24"/>
          <w:szCs w:val="24"/>
          <w14:ligatures w14:val="none"/>
        </w:rPr>
        <w:t xml:space="preserve">of a God </w:t>
      </w:r>
      <w:r w:rsidR="001D224E">
        <w:rPr>
          <w:rFonts w:ascii="Times New Roman" w:hAnsi="Times New Roman" w:cs="Times New Roman"/>
          <w:kern w:val="0"/>
          <w:sz w:val="24"/>
          <w:szCs w:val="24"/>
          <w14:ligatures w14:val="none"/>
        </w:rPr>
        <w:t xml:space="preserve">of </w:t>
      </w:r>
      <w:r w:rsidR="00700D5C">
        <w:rPr>
          <w:rFonts w:ascii="Times New Roman" w:hAnsi="Times New Roman" w:cs="Times New Roman"/>
          <w:kern w:val="0"/>
          <w:sz w:val="24"/>
          <w:szCs w:val="24"/>
          <w14:ligatures w14:val="none"/>
        </w:rPr>
        <w:t>who</w:t>
      </w:r>
      <w:r w:rsidR="001D224E">
        <w:rPr>
          <w:rFonts w:ascii="Times New Roman" w:hAnsi="Times New Roman" w:cs="Times New Roman"/>
          <w:kern w:val="0"/>
          <w:sz w:val="24"/>
          <w:szCs w:val="24"/>
          <w14:ligatures w14:val="none"/>
        </w:rPr>
        <w:t>m</w:t>
      </w:r>
      <w:r w:rsidR="00BD1788">
        <w:rPr>
          <w:rFonts w:ascii="Times New Roman" w:hAnsi="Times New Roman" w:cs="Times New Roman"/>
          <w:kern w:val="0"/>
          <w:sz w:val="24"/>
          <w:szCs w:val="24"/>
          <w14:ligatures w14:val="none"/>
        </w:rPr>
        <w:t xml:space="preserve"> the human</w:t>
      </w:r>
      <w:r w:rsidR="00700D5C">
        <w:rPr>
          <w:rFonts w:ascii="Times New Roman" w:hAnsi="Times New Roman" w:cs="Times New Roman"/>
          <w:kern w:val="0"/>
          <w:sz w:val="24"/>
          <w:szCs w:val="24"/>
          <w14:ligatures w14:val="none"/>
        </w:rPr>
        <w:t xml:space="preserve"> ability to conceptualize</w:t>
      </w:r>
      <w:r w:rsidR="00CE5C49">
        <w:rPr>
          <w:rFonts w:ascii="Times New Roman" w:hAnsi="Times New Roman" w:cs="Times New Roman"/>
          <w:kern w:val="0"/>
          <w:sz w:val="24"/>
          <w:szCs w:val="24"/>
          <w14:ligatures w14:val="none"/>
        </w:rPr>
        <w:t xml:space="preserve"> seems quite limited to grasp and</w:t>
      </w:r>
      <w:r w:rsidR="00594368">
        <w:rPr>
          <w:rFonts w:ascii="Times New Roman" w:hAnsi="Times New Roman" w:cs="Times New Roman"/>
          <w:kern w:val="0"/>
          <w:sz w:val="24"/>
          <w:szCs w:val="24"/>
          <w14:ligatures w14:val="none"/>
        </w:rPr>
        <w:t xml:space="preserve"> what </w:t>
      </w:r>
      <w:r w:rsidR="00CE5C49">
        <w:rPr>
          <w:rFonts w:ascii="Times New Roman" w:hAnsi="Times New Roman" w:cs="Times New Roman"/>
          <w:kern w:val="0"/>
          <w:sz w:val="24"/>
          <w:szCs w:val="24"/>
          <w14:ligatures w14:val="none"/>
        </w:rPr>
        <w:t>solutions</w:t>
      </w:r>
      <w:r w:rsidR="0049320E">
        <w:rPr>
          <w:rFonts w:ascii="Times New Roman" w:hAnsi="Times New Roman" w:cs="Times New Roman"/>
          <w:kern w:val="0"/>
          <w:sz w:val="24"/>
          <w:szCs w:val="24"/>
          <w14:ligatures w14:val="none"/>
        </w:rPr>
        <w:t xml:space="preserve"> are the</w:t>
      </w:r>
      <w:r w:rsidR="002972B8">
        <w:rPr>
          <w:rFonts w:ascii="Times New Roman" w:hAnsi="Times New Roman" w:cs="Times New Roman"/>
          <w:kern w:val="0"/>
          <w:sz w:val="24"/>
          <w:szCs w:val="24"/>
          <w14:ligatures w14:val="none"/>
        </w:rPr>
        <w:t>re</w:t>
      </w:r>
      <w:r w:rsidR="00CE5C49">
        <w:rPr>
          <w:rFonts w:ascii="Times New Roman" w:hAnsi="Times New Roman" w:cs="Times New Roman"/>
          <w:kern w:val="0"/>
          <w:sz w:val="24"/>
          <w:szCs w:val="24"/>
          <w14:ligatures w14:val="none"/>
        </w:rPr>
        <w:t xml:space="preserve"> to</w:t>
      </w:r>
      <w:r w:rsidR="00656519">
        <w:rPr>
          <w:rFonts w:ascii="Times New Roman" w:hAnsi="Times New Roman" w:cs="Times New Roman"/>
          <w:kern w:val="0"/>
          <w:sz w:val="24"/>
          <w:szCs w:val="24"/>
          <w14:ligatures w14:val="none"/>
        </w:rPr>
        <w:t xml:space="preserve"> knowability</w:t>
      </w:r>
      <w:r w:rsidR="00595014">
        <w:rPr>
          <w:rFonts w:ascii="Times New Roman" w:hAnsi="Times New Roman" w:cs="Times New Roman"/>
          <w:kern w:val="0"/>
          <w:sz w:val="24"/>
          <w:szCs w:val="24"/>
          <w14:ligatures w14:val="none"/>
        </w:rPr>
        <w:t xml:space="preserve"> and</w:t>
      </w:r>
      <w:r w:rsidR="00CE5C49">
        <w:rPr>
          <w:rFonts w:ascii="Times New Roman" w:hAnsi="Times New Roman" w:cs="Times New Roman"/>
          <w:kern w:val="0"/>
          <w:sz w:val="24"/>
          <w:szCs w:val="24"/>
          <w14:ligatures w14:val="none"/>
        </w:rPr>
        <w:t xml:space="preserve"> action</w:t>
      </w:r>
      <w:r w:rsidR="00656519">
        <w:rPr>
          <w:rFonts w:ascii="Times New Roman" w:hAnsi="Times New Roman" w:cs="Times New Roman"/>
          <w:kern w:val="0"/>
          <w:sz w:val="24"/>
          <w:szCs w:val="24"/>
          <w14:ligatures w14:val="none"/>
        </w:rPr>
        <w:t xml:space="preserve"> </w:t>
      </w:r>
      <w:r w:rsidR="00595014">
        <w:rPr>
          <w:rFonts w:ascii="Times New Roman" w:hAnsi="Times New Roman" w:cs="Times New Roman"/>
          <w:kern w:val="0"/>
          <w:sz w:val="24"/>
          <w:szCs w:val="24"/>
          <w14:ligatures w14:val="none"/>
        </w:rPr>
        <w:t>with regard to</w:t>
      </w:r>
      <w:r w:rsidR="00656519">
        <w:rPr>
          <w:rFonts w:ascii="Times New Roman" w:hAnsi="Times New Roman" w:cs="Times New Roman"/>
          <w:kern w:val="0"/>
          <w:sz w:val="24"/>
          <w:szCs w:val="24"/>
          <w14:ligatures w14:val="none"/>
        </w:rPr>
        <w:t xml:space="preserve"> God’s will</w:t>
      </w:r>
      <w:r w:rsidR="0049320E">
        <w:rPr>
          <w:rFonts w:ascii="Times New Roman" w:hAnsi="Times New Roman" w:cs="Times New Roman"/>
          <w:kern w:val="0"/>
          <w:sz w:val="24"/>
          <w:szCs w:val="24"/>
          <w14:ligatures w14:val="none"/>
        </w:rPr>
        <w:t xml:space="preserve"> and existence</w:t>
      </w:r>
      <w:r w:rsidR="00CE5C49">
        <w:rPr>
          <w:rFonts w:ascii="Times New Roman" w:hAnsi="Times New Roman" w:cs="Times New Roman"/>
          <w:kern w:val="0"/>
          <w:sz w:val="24"/>
          <w:szCs w:val="24"/>
          <w14:ligatures w14:val="none"/>
        </w:rPr>
        <w:t xml:space="preserve"> in the face of this</w:t>
      </w:r>
      <w:r w:rsidR="00656519">
        <w:rPr>
          <w:rFonts w:ascii="Times New Roman" w:hAnsi="Times New Roman" w:cs="Times New Roman"/>
          <w:kern w:val="0"/>
          <w:sz w:val="24"/>
          <w:szCs w:val="24"/>
          <w14:ligatures w14:val="none"/>
        </w:rPr>
        <w:t>?</w:t>
      </w:r>
      <w:r w:rsidR="00700D5C">
        <w:rPr>
          <w:rFonts w:ascii="Times New Roman" w:hAnsi="Times New Roman" w:cs="Times New Roman"/>
          <w:kern w:val="0"/>
          <w:sz w:val="24"/>
          <w:szCs w:val="24"/>
          <w14:ligatures w14:val="none"/>
        </w:rPr>
        <w:t xml:space="preserve"> </w:t>
      </w:r>
      <w:r w:rsidR="00B3162A">
        <w:rPr>
          <w:rFonts w:ascii="Times New Roman" w:hAnsi="Times New Roman" w:cs="Times New Roman"/>
          <w:kern w:val="0"/>
          <w:sz w:val="24"/>
          <w:szCs w:val="24"/>
          <w14:ligatures w14:val="none"/>
        </w:rPr>
        <w:t xml:space="preserve"> </w:t>
      </w:r>
      <w:r w:rsidR="00F81F6A">
        <w:rPr>
          <w:rFonts w:ascii="Times New Roman" w:hAnsi="Times New Roman" w:cs="Times New Roman"/>
          <w:kern w:val="0"/>
          <w:sz w:val="24"/>
          <w:szCs w:val="24"/>
          <w14:ligatures w14:val="none"/>
        </w:rPr>
        <w:t xml:space="preserve">What are the </w:t>
      </w:r>
      <w:r w:rsidR="004C075D">
        <w:rPr>
          <w:rFonts w:ascii="Times New Roman" w:hAnsi="Times New Roman" w:cs="Times New Roman"/>
          <w:kern w:val="0"/>
          <w:sz w:val="24"/>
          <w:szCs w:val="24"/>
          <w14:ligatures w14:val="none"/>
        </w:rPr>
        <w:t>prospect</w:t>
      </w:r>
      <w:r w:rsidR="005F479B">
        <w:rPr>
          <w:rFonts w:ascii="Times New Roman" w:hAnsi="Times New Roman" w:cs="Times New Roman"/>
          <w:kern w:val="0"/>
          <w:sz w:val="24"/>
          <w:szCs w:val="24"/>
          <w14:ligatures w14:val="none"/>
        </w:rPr>
        <w:t>s</w:t>
      </w:r>
      <w:r w:rsidR="004C075D">
        <w:rPr>
          <w:rFonts w:ascii="Times New Roman" w:hAnsi="Times New Roman" w:cs="Times New Roman"/>
          <w:kern w:val="0"/>
          <w:sz w:val="24"/>
          <w:szCs w:val="24"/>
          <w14:ligatures w14:val="none"/>
        </w:rPr>
        <w:t xml:space="preserve"> for liberalism</w:t>
      </w:r>
      <w:r w:rsidR="00F81F6A">
        <w:rPr>
          <w:rFonts w:ascii="Times New Roman" w:hAnsi="Times New Roman" w:cs="Times New Roman"/>
          <w:kern w:val="0"/>
          <w:sz w:val="24"/>
          <w:szCs w:val="24"/>
          <w14:ligatures w14:val="none"/>
        </w:rPr>
        <w:t xml:space="preserve">, in this country specifically against the attack on liberalism in general and the ramifications that </w:t>
      </w:r>
      <w:r w:rsidR="00087733">
        <w:rPr>
          <w:rFonts w:ascii="Times New Roman" w:hAnsi="Times New Roman" w:cs="Times New Roman"/>
          <w:kern w:val="0"/>
          <w:sz w:val="24"/>
          <w:szCs w:val="24"/>
          <w14:ligatures w14:val="none"/>
        </w:rPr>
        <w:t>D</w:t>
      </w:r>
      <w:r w:rsidR="00F81F6A">
        <w:rPr>
          <w:rFonts w:ascii="Times New Roman" w:hAnsi="Times New Roman" w:cs="Times New Roman"/>
          <w:kern w:val="0"/>
          <w:sz w:val="24"/>
          <w:szCs w:val="24"/>
          <w14:ligatures w14:val="none"/>
        </w:rPr>
        <w:t>e</w:t>
      </w:r>
      <w:r w:rsidR="00087733">
        <w:rPr>
          <w:rFonts w:ascii="Times New Roman" w:hAnsi="Times New Roman" w:cs="Times New Roman"/>
          <w:kern w:val="0"/>
          <w:sz w:val="24"/>
          <w:szCs w:val="24"/>
          <w14:ligatures w14:val="none"/>
        </w:rPr>
        <w:t>nee</w:t>
      </w:r>
      <w:r w:rsidR="00F81F6A">
        <w:rPr>
          <w:rFonts w:ascii="Times New Roman" w:hAnsi="Times New Roman" w:cs="Times New Roman"/>
          <w:kern w:val="0"/>
          <w:sz w:val="24"/>
          <w:szCs w:val="24"/>
          <w14:ligatures w14:val="none"/>
        </w:rPr>
        <w:t xml:space="preserve">n notes </w:t>
      </w:r>
      <w:r w:rsidR="007665EE">
        <w:rPr>
          <w:rFonts w:ascii="Times New Roman" w:hAnsi="Times New Roman" w:cs="Times New Roman"/>
          <w:kern w:val="0"/>
          <w:sz w:val="24"/>
          <w:szCs w:val="24"/>
          <w14:ligatures w14:val="none"/>
        </w:rPr>
        <w:t>and impl</w:t>
      </w:r>
      <w:r w:rsidR="0049320E">
        <w:rPr>
          <w:rFonts w:ascii="Times New Roman" w:hAnsi="Times New Roman" w:cs="Times New Roman"/>
          <w:kern w:val="0"/>
          <w:sz w:val="24"/>
          <w:szCs w:val="24"/>
          <w14:ligatures w14:val="none"/>
        </w:rPr>
        <w:t>ies</w:t>
      </w:r>
      <w:r w:rsidR="007665EE">
        <w:rPr>
          <w:rFonts w:ascii="Times New Roman" w:hAnsi="Times New Roman" w:cs="Times New Roman"/>
          <w:kern w:val="0"/>
          <w:sz w:val="24"/>
          <w:szCs w:val="24"/>
          <w14:ligatures w14:val="none"/>
        </w:rPr>
        <w:t xml:space="preserve"> with liberalism in reference to it end, that </w:t>
      </w:r>
      <w:r w:rsidR="00F81F6A">
        <w:rPr>
          <w:rFonts w:ascii="Times New Roman" w:hAnsi="Times New Roman" w:cs="Times New Roman"/>
          <w:kern w:val="0"/>
          <w:sz w:val="24"/>
          <w:szCs w:val="24"/>
          <w14:ligatures w14:val="none"/>
        </w:rPr>
        <w:t>I critique</w:t>
      </w:r>
      <w:r w:rsidR="007665EE">
        <w:rPr>
          <w:rFonts w:ascii="Times New Roman" w:hAnsi="Times New Roman" w:cs="Times New Roman"/>
          <w:kern w:val="0"/>
          <w:sz w:val="24"/>
          <w:szCs w:val="24"/>
          <w14:ligatures w14:val="none"/>
        </w:rPr>
        <w:t xml:space="preserve"> and describe, to uphold</w:t>
      </w:r>
      <w:r w:rsidR="004C075D">
        <w:rPr>
          <w:rFonts w:ascii="Times New Roman" w:hAnsi="Times New Roman" w:cs="Times New Roman"/>
          <w:kern w:val="0"/>
          <w:sz w:val="24"/>
          <w:szCs w:val="24"/>
          <w14:ligatures w14:val="none"/>
        </w:rPr>
        <w:t xml:space="preserve"> in this</w:t>
      </w:r>
      <w:r w:rsidR="007665EE">
        <w:rPr>
          <w:rFonts w:ascii="Times New Roman" w:hAnsi="Times New Roman" w:cs="Times New Roman"/>
          <w:kern w:val="0"/>
          <w:sz w:val="24"/>
          <w:szCs w:val="24"/>
          <w14:ligatures w14:val="none"/>
        </w:rPr>
        <w:t xml:space="preserve"> liberalism, that is part of the</w:t>
      </w:r>
      <w:r w:rsidR="004C075D">
        <w:rPr>
          <w:rFonts w:ascii="Times New Roman" w:hAnsi="Times New Roman" w:cs="Times New Roman"/>
          <w:kern w:val="0"/>
          <w:sz w:val="24"/>
          <w:szCs w:val="24"/>
          <w14:ligatures w14:val="none"/>
        </w:rPr>
        <w:t xml:space="preserve"> democratic republic of the United States</w:t>
      </w:r>
      <w:r w:rsidR="004A1AFD">
        <w:rPr>
          <w:rFonts w:ascii="Times New Roman" w:hAnsi="Times New Roman" w:cs="Times New Roman"/>
          <w:kern w:val="0"/>
          <w:sz w:val="24"/>
          <w:szCs w:val="24"/>
          <w14:ligatures w14:val="none"/>
        </w:rPr>
        <w:t>?</w:t>
      </w:r>
      <w:r w:rsidR="007665EE">
        <w:rPr>
          <w:rFonts w:ascii="Times New Roman" w:hAnsi="Times New Roman" w:cs="Times New Roman"/>
          <w:kern w:val="0"/>
          <w:sz w:val="24"/>
          <w:szCs w:val="24"/>
          <w14:ligatures w14:val="none"/>
        </w:rPr>
        <w:t xml:space="preserve"> And finally how can the </w:t>
      </w:r>
      <w:r w:rsidR="00AB7BC7">
        <w:rPr>
          <w:rFonts w:ascii="Times New Roman" w:hAnsi="Times New Roman" w:cs="Times New Roman"/>
          <w:kern w:val="0"/>
          <w:sz w:val="24"/>
          <w:szCs w:val="24"/>
          <w14:ligatures w14:val="none"/>
        </w:rPr>
        <w:t xml:space="preserve">idea of one nation under God reorientate and provide clarification to the solution of </w:t>
      </w:r>
      <w:r w:rsidR="00FD02CA">
        <w:rPr>
          <w:rFonts w:ascii="Times New Roman" w:hAnsi="Times New Roman" w:cs="Times New Roman"/>
          <w:kern w:val="0"/>
          <w:sz w:val="24"/>
          <w:szCs w:val="24"/>
          <w14:ligatures w14:val="none"/>
        </w:rPr>
        <w:lastRenderedPageBreak/>
        <w:t xml:space="preserve">how to avoid the negative problem of viewing rulers like the president from </w:t>
      </w:r>
      <w:r w:rsidR="00260E20">
        <w:rPr>
          <w:rFonts w:ascii="Times New Roman" w:hAnsi="Times New Roman" w:cs="Times New Roman"/>
          <w:kern w:val="0"/>
          <w:sz w:val="24"/>
          <w:szCs w:val="24"/>
          <w14:ligatures w14:val="none"/>
        </w:rPr>
        <w:t xml:space="preserve">taking the place of God and the psychological and moral failings of </w:t>
      </w:r>
      <w:r w:rsidR="005F359C">
        <w:rPr>
          <w:rFonts w:ascii="Times New Roman" w:hAnsi="Times New Roman" w:cs="Times New Roman"/>
          <w:kern w:val="0"/>
          <w:sz w:val="24"/>
          <w:szCs w:val="24"/>
          <w14:ligatures w14:val="none"/>
        </w:rPr>
        <w:t>replacing</w:t>
      </w:r>
      <w:r w:rsidR="00260E20">
        <w:rPr>
          <w:rFonts w:ascii="Times New Roman" w:hAnsi="Times New Roman" w:cs="Times New Roman"/>
          <w:kern w:val="0"/>
          <w:sz w:val="24"/>
          <w:szCs w:val="24"/>
          <w14:ligatures w14:val="none"/>
        </w:rPr>
        <w:t xml:space="preserve"> the moral image of God with man</w:t>
      </w:r>
      <w:r w:rsidR="005F359C">
        <w:rPr>
          <w:rFonts w:ascii="Times New Roman" w:hAnsi="Times New Roman" w:cs="Times New Roman"/>
          <w:kern w:val="0"/>
          <w:sz w:val="24"/>
          <w:szCs w:val="24"/>
          <w14:ligatures w14:val="none"/>
        </w:rPr>
        <w:t xml:space="preserve"> and help to rescue America from this </w:t>
      </w:r>
      <w:r w:rsidR="00896217">
        <w:rPr>
          <w:rFonts w:ascii="Times New Roman" w:hAnsi="Times New Roman" w:cs="Times New Roman"/>
          <w:kern w:val="0"/>
          <w:sz w:val="24"/>
          <w:szCs w:val="24"/>
          <w14:ligatures w14:val="none"/>
        </w:rPr>
        <w:t xml:space="preserve">idolatry and </w:t>
      </w:r>
      <w:r w:rsidR="00C15F71">
        <w:rPr>
          <w:rFonts w:ascii="Times New Roman" w:hAnsi="Times New Roman" w:cs="Times New Roman"/>
          <w:kern w:val="0"/>
          <w:sz w:val="24"/>
          <w:szCs w:val="24"/>
          <w14:ligatures w14:val="none"/>
        </w:rPr>
        <w:t>the</w:t>
      </w:r>
      <w:r w:rsidR="00896217">
        <w:rPr>
          <w:rFonts w:ascii="Times New Roman" w:hAnsi="Times New Roman" w:cs="Times New Roman"/>
          <w:kern w:val="0"/>
          <w:sz w:val="24"/>
          <w:szCs w:val="24"/>
          <w14:ligatures w14:val="none"/>
        </w:rPr>
        <w:t xml:space="preserve"> spiritual, moral and psychological consequences in a Christian framework based upon</w:t>
      </w:r>
      <w:r w:rsidR="00C15F71">
        <w:rPr>
          <w:rFonts w:ascii="Times New Roman" w:hAnsi="Times New Roman" w:cs="Times New Roman"/>
          <w:kern w:val="0"/>
          <w:sz w:val="24"/>
          <w:szCs w:val="24"/>
          <w14:ligatures w14:val="none"/>
        </w:rPr>
        <w:t>,</w:t>
      </w:r>
      <w:r w:rsidR="00896217">
        <w:rPr>
          <w:rFonts w:ascii="Times New Roman" w:hAnsi="Times New Roman" w:cs="Times New Roman"/>
          <w:kern w:val="0"/>
          <w:sz w:val="24"/>
          <w:szCs w:val="24"/>
          <w14:ligatures w14:val="none"/>
        </w:rPr>
        <w:t xml:space="preserve"> the </w:t>
      </w:r>
      <w:r w:rsidR="002A354E">
        <w:rPr>
          <w:rFonts w:ascii="Times New Roman" w:hAnsi="Times New Roman" w:cs="Times New Roman"/>
          <w:kern w:val="0"/>
          <w:sz w:val="24"/>
          <w:szCs w:val="24"/>
          <w14:ligatures w14:val="none"/>
        </w:rPr>
        <w:t>t</w:t>
      </w:r>
      <w:r w:rsidR="00896217">
        <w:rPr>
          <w:rFonts w:ascii="Times New Roman" w:hAnsi="Times New Roman" w:cs="Times New Roman"/>
          <w:kern w:val="0"/>
          <w:sz w:val="24"/>
          <w:szCs w:val="24"/>
          <w14:ligatures w14:val="none"/>
        </w:rPr>
        <w:t xml:space="preserve">wo </w:t>
      </w:r>
      <w:r w:rsidR="002A354E">
        <w:rPr>
          <w:rFonts w:ascii="Times New Roman" w:hAnsi="Times New Roman" w:cs="Times New Roman"/>
          <w:kern w:val="0"/>
          <w:sz w:val="24"/>
          <w:szCs w:val="24"/>
          <w14:ligatures w14:val="none"/>
        </w:rPr>
        <w:t>c</w:t>
      </w:r>
      <w:r w:rsidR="00896217">
        <w:rPr>
          <w:rFonts w:ascii="Times New Roman" w:hAnsi="Times New Roman" w:cs="Times New Roman"/>
          <w:kern w:val="0"/>
          <w:sz w:val="24"/>
          <w:szCs w:val="24"/>
          <w14:ligatures w14:val="none"/>
        </w:rPr>
        <w:t>ities example</w:t>
      </w:r>
      <w:r w:rsidR="005565BC">
        <w:rPr>
          <w:rFonts w:ascii="Times New Roman" w:hAnsi="Times New Roman" w:cs="Times New Roman"/>
          <w:kern w:val="0"/>
          <w:sz w:val="24"/>
          <w:szCs w:val="24"/>
          <w14:ligatures w14:val="none"/>
        </w:rPr>
        <w:t xml:space="preserve"> Augustine gives,</w:t>
      </w:r>
      <w:r w:rsidR="00896217">
        <w:rPr>
          <w:rFonts w:ascii="Times New Roman" w:hAnsi="Times New Roman" w:cs="Times New Roman"/>
          <w:kern w:val="0"/>
          <w:sz w:val="24"/>
          <w:szCs w:val="24"/>
          <w14:ligatures w14:val="none"/>
        </w:rPr>
        <w:t xml:space="preserve"> one heavenly and one earthly</w:t>
      </w:r>
      <w:r w:rsidR="00260E20">
        <w:rPr>
          <w:rFonts w:ascii="Times New Roman" w:hAnsi="Times New Roman" w:cs="Times New Roman"/>
          <w:kern w:val="0"/>
          <w:sz w:val="24"/>
          <w:szCs w:val="24"/>
          <w14:ligatures w14:val="none"/>
        </w:rPr>
        <w:t>?</w:t>
      </w:r>
      <w:r w:rsidR="00DD6F04">
        <w:rPr>
          <w:rFonts w:ascii="Times New Roman" w:hAnsi="Times New Roman" w:cs="Times New Roman"/>
          <w:kern w:val="0"/>
          <w:sz w:val="24"/>
          <w:szCs w:val="24"/>
          <w14:ligatures w14:val="none"/>
        </w:rPr>
        <w:t xml:space="preserve"> </w:t>
      </w:r>
      <w:r w:rsidR="005664CB">
        <w:rPr>
          <w:rFonts w:ascii="Times New Roman" w:hAnsi="Times New Roman" w:cs="Times New Roman"/>
          <w:kern w:val="0"/>
          <w:sz w:val="24"/>
          <w:szCs w:val="24"/>
          <w14:ligatures w14:val="none"/>
        </w:rPr>
        <w:t xml:space="preserve">By the end of the paper, </w:t>
      </w:r>
      <w:r w:rsidR="00DD6F04">
        <w:rPr>
          <w:rFonts w:ascii="Times New Roman" w:hAnsi="Times New Roman" w:cs="Times New Roman"/>
          <w:kern w:val="0"/>
          <w:sz w:val="24"/>
          <w:szCs w:val="24"/>
          <w14:ligatures w14:val="none"/>
        </w:rPr>
        <w:t>I</w:t>
      </w:r>
      <w:r w:rsidR="005664CB">
        <w:rPr>
          <w:rFonts w:ascii="Times New Roman" w:hAnsi="Times New Roman" w:cs="Times New Roman"/>
          <w:kern w:val="0"/>
          <w:sz w:val="24"/>
          <w:szCs w:val="24"/>
          <w14:ligatures w14:val="none"/>
        </w:rPr>
        <w:t xml:space="preserve"> have given my presentation </w:t>
      </w:r>
      <w:r w:rsidR="001E7607">
        <w:rPr>
          <w:rFonts w:ascii="Times New Roman" w:hAnsi="Times New Roman" w:cs="Times New Roman"/>
          <w:kern w:val="0"/>
          <w:sz w:val="24"/>
          <w:szCs w:val="24"/>
          <w14:ligatures w14:val="none"/>
        </w:rPr>
        <w:t>and interpretation</w:t>
      </w:r>
      <w:r w:rsidR="00DD6F04">
        <w:rPr>
          <w:rFonts w:ascii="Times New Roman" w:hAnsi="Times New Roman" w:cs="Times New Roman"/>
          <w:kern w:val="0"/>
          <w:sz w:val="24"/>
          <w:szCs w:val="24"/>
          <w14:ligatures w14:val="none"/>
        </w:rPr>
        <w:t xml:space="preserve"> </w:t>
      </w:r>
      <w:r w:rsidR="001E7607">
        <w:rPr>
          <w:rFonts w:ascii="Times New Roman" w:hAnsi="Times New Roman" w:cs="Times New Roman"/>
          <w:kern w:val="0"/>
          <w:sz w:val="24"/>
          <w:szCs w:val="24"/>
          <w14:ligatures w14:val="none"/>
        </w:rPr>
        <w:t xml:space="preserve">of these </w:t>
      </w:r>
      <w:r w:rsidR="00DD6F04">
        <w:rPr>
          <w:rFonts w:ascii="Times New Roman" w:hAnsi="Times New Roman" w:cs="Times New Roman"/>
          <w:kern w:val="0"/>
          <w:sz w:val="24"/>
          <w:szCs w:val="24"/>
          <w14:ligatures w14:val="none"/>
        </w:rPr>
        <w:t>issues and some other</w:t>
      </w:r>
      <w:r w:rsidR="005664CB">
        <w:rPr>
          <w:rFonts w:ascii="Times New Roman" w:hAnsi="Times New Roman" w:cs="Times New Roman"/>
          <w:kern w:val="0"/>
          <w:sz w:val="24"/>
          <w:szCs w:val="24"/>
          <w14:ligatures w14:val="none"/>
        </w:rPr>
        <w:t>s</w:t>
      </w:r>
      <w:r w:rsidR="001E7607">
        <w:rPr>
          <w:rFonts w:ascii="Times New Roman" w:hAnsi="Times New Roman" w:cs="Times New Roman"/>
          <w:kern w:val="0"/>
          <w:sz w:val="24"/>
          <w:szCs w:val="24"/>
          <w14:ligatures w14:val="none"/>
        </w:rPr>
        <w:t>,</w:t>
      </w:r>
      <w:r w:rsidR="00DD6F04">
        <w:rPr>
          <w:rFonts w:ascii="Times New Roman" w:hAnsi="Times New Roman" w:cs="Times New Roman"/>
          <w:kern w:val="0"/>
          <w:sz w:val="24"/>
          <w:szCs w:val="24"/>
          <w14:ligatures w14:val="none"/>
        </w:rPr>
        <w:t xml:space="preserve"> in some detail</w:t>
      </w:r>
      <w:r w:rsidR="001E7607">
        <w:rPr>
          <w:rFonts w:ascii="Times New Roman" w:hAnsi="Times New Roman" w:cs="Times New Roman"/>
          <w:kern w:val="0"/>
          <w:sz w:val="24"/>
          <w:szCs w:val="24"/>
          <w14:ligatures w14:val="none"/>
        </w:rPr>
        <w:t>,</w:t>
      </w:r>
      <w:r w:rsidR="00DD6F04">
        <w:rPr>
          <w:rFonts w:ascii="Times New Roman" w:hAnsi="Times New Roman" w:cs="Times New Roman"/>
          <w:kern w:val="0"/>
          <w:sz w:val="24"/>
          <w:szCs w:val="24"/>
          <w14:ligatures w14:val="none"/>
        </w:rPr>
        <w:t xml:space="preserve"> in the course of this paper</w:t>
      </w:r>
      <w:r w:rsidR="001E7607">
        <w:rPr>
          <w:rFonts w:ascii="Times New Roman" w:hAnsi="Times New Roman" w:cs="Times New Roman"/>
          <w:kern w:val="0"/>
          <w:sz w:val="24"/>
          <w:szCs w:val="24"/>
          <w14:ligatures w14:val="none"/>
        </w:rPr>
        <w:t>,</w:t>
      </w:r>
      <w:r w:rsidR="00DD6F04">
        <w:rPr>
          <w:rFonts w:ascii="Times New Roman" w:hAnsi="Times New Roman" w:cs="Times New Roman"/>
          <w:kern w:val="0"/>
          <w:sz w:val="24"/>
          <w:szCs w:val="24"/>
          <w14:ligatures w14:val="none"/>
        </w:rPr>
        <w:t xml:space="preserve"> to analyze the political theological</w:t>
      </w:r>
      <w:r w:rsidR="00605CF9">
        <w:rPr>
          <w:rFonts w:ascii="Times New Roman" w:hAnsi="Times New Roman" w:cs="Times New Roman"/>
          <w:kern w:val="0"/>
          <w:sz w:val="24"/>
          <w:szCs w:val="24"/>
          <w14:ligatures w14:val="none"/>
        </w:rPr>
        <w:t xml:space="preserve"> discussion of God</w:t>
      </w:r>
      <w:r w:rsidR="005664CB">
        <w:rPr>
          <w:rFonts w:ascii="Times New Roman" w:hAnsi="Times New Roman" w:cs="Times New Roman"/>
          <w:kern w:val="0"/>
          <w:sz w:val="24"/>
          <w:szCs w:val="24"/>
          <w14:ligatures w14:val="none"/>
        </w:rPr>
        <w:t xml:space="preserve"> and </w:t>
      </w:r>
      <w:r w:rsidR="00605CF9">
        <w:rPr>
          <w:rFonts w:ascii="Times New Roman" w:hAnsi="Times New Roman" w:cs="Times New Roman"/>
          <w:kern w:val="0"/>
          <w:sz w:val="24"/>
          <w:szCs w:val="24"/>
          <w14:ligatures w14:val="none"/>
        </w:rPr>
        <w:t>conclude and reemphasize the importance of God’s sovereignty</w:t>
      </w:r>
      <w:r w:rsidR="009B0C91">
        <w:rPr>
          <w:rFonts w:ascii="Times New Roman" w:hAnsi="Times New Roman" w:cs="Times New Roman"/>
          <w:kern w:val="0"/>
          <w:sz w:val="24"/>
          <w:szCs w:val="24"/>
          <w14:ligatures w14:val="none"/>
        </w:rPr>
        <w:t>, in a country that calls itself, “one nation under God”,</w:t>
      </w:r>
      <w:r w:rsidR="00703ACF">
        <w:rPr>
          <w:rFonts w:ascii="Times New Roman" w:hAnsi="Times New Roman" w:cs="Times New Roman"/>
          <w:kern w:val="0"/>
          <w:sz w:val="24"/>
          <w:szCs w:val="24"/>
          <w14:ligatures w14:val="none"/>
        </w:rPr>
        <w:t xml:space="preserve"> as a limit to the overstep and </w:t>
      </w:r>
      <w:r w:rsidR="005664CB">
        <w:rPr>
          <w:rFonts w:ascii="Times New Roman" w:hAnsi="Times New Roman" w:cs="Times New Roman"/>
          <w:kern w:val="0"/>
          <w:sz w:val="24"/>
          <w:szCs w:val="24"/>
          <w14:ligatures w14:val="none"/>
        </w:rPr>
        <w:t>overreach of merely</w:t>
      </w:r>
      <w:r w:rsidR="00703ACF">
        <w:rPr>
          <w:rFonts w:ascii="Times New Roman" w:hAnsi="Times New Roman" w:cs="Times New Roman"/>
          <w:kern w:val="0"/>
          <w:sz w:val="24"/>
          <w:szCs w:val="24"/>
          <w14:ligatures w14:val="none"/>
        </w:rPr>
        <w:t xml:space="preserve"> human sovereignty </w:t>
      </w:r>
      <w:r w:rsidR="005664CB">
        <w:rPr>
          <w:rFonts w:ascii="Times New Roman" w:hAnsi="Times New Roman" w:cs="Times New Roman"/>
          <w:kern w:val="0"/>
          <w:sz w:val="24"/>
          <w:szCs w:val="24"/>
          <w14:ligatures w14:val="none"/>
        </w:rPr>
        <w:t>as a principal of</w:t>
      </w:r>
      <w:r w:rsidR="00703ACF">
        <w:rPr>
          <w:rFonts w:ascii="Times New Roman" w:hAnsi="Times New Roman" w:cs="Times New Roman"/>
          <w:kern w:val="0"/>
          <w:sz w:val="24"/>
          <w:szCs w:val="24"/>
          <w14:ligatures w14:val="none"/>
        </w:rPr>
        <w:t xml:space="preserve"> political rulership not guided and sanctified by God’s will</w:t>
      </w:r>
      <w:r w:rsidR="005664CB">
        <w:rPr>
          <w:rFonts w:ascii="Times New Roman" w:hAnsi="Times New Roman" w:cs="Times New Roman"/>
          <w:kern w:val="0"/>
          <w:sz w:val="24"/>
          <w:szCs w:val="24"/>
          <w14:ligatures w14:val="none"/>
        </w:rPr>
        <w:t>.</w:t>
      </w:r>
      <w:r w:rsidR="00933552">
        <w:rPr>
          <w:rFonts w:ascii="Times New Roman" w:hAnsi="Times New Roman" w:cs="Times New Roman"/>
          <w:kern w:val="0"/>
          <w:sz w:val="24"/>
          <w:szCs w:val="24"/>
          <w14:ligatures w14:val="none"/>
        </w:rPr>
        <w:t xml:space="preserve"> As the order specified above</w:t>
      </w:r>
      <w:r w:rsidR="0043336A">
        <w:rPr>
          <w:rFonts w:ascii="Times New Roman" w:hAnsi="Times New Roman" w:cs="Times New Roman"/>
          <w:kern w:val="0"/>
          <w:sz w:val="24"/>
          <w:szCs w:val="24"/>
          <w14:ligatures w14:val="none"/>
        </w:rPr>
        <w:t xml:space="preserve">, </w:t>
      </w:r>
      <w:r w:rsidR="00933552">
        <w:rPr>
          <w:rFonts w:ascii="Times New Roman" w:hAnsi="Times New Roman" w:cs="Times New Roman"/>
          <w:kern w:val="0"/>
          <w:sz w:val="24"/>
          <w:szCs w:val="24"/>
          <w14:ligatures w14:val="none"/>
        </w:rPr>
        <w:t xml:space="preserve">I will now begin with the controversies </w:t>
      </w:r>
      <w:r w:rsidR="0043336A">
        <w:rPr>
          <w:rFonts w:ascii="Times New Roman" w:hAnsi="Times New Roman" w:cs="Times New Roman"/>
          <w:kern w:val="0"/>
          <w:sz w:val="24"/>
          <w:szCs w:val="24"/>
          <w14:ligatures w14:val="none"/>
        </w:rPr>
        <w:t>surround Schmitt’s idea of the exception</w:t>
      </w:r>
      <w:r w:rsidR="008522BE">
        <w:rPr>
          <w:rFonts w:ascii="Times New Roman" w:hAnsi="Times New Roman" w:cs="Times New Roman"/>
          <w:kern w:val="0"/>
          <w:sz w:val="24"/>
          <w:szCs w:val="24"/>
          <w14:ligatures w14:val="none"/>
        </w:rPr>
        <w:t xml:space="preserve"> and </w:t>
      </w:r>
      <w:r w:rsidR="002956F9">
        <w:rPr>
          <w:rFonts w:ascii="Times New Roman" w:hAnsi="Times New Roman" w:cs="Times New Roman"/>
          <w:kern w:val="0"/>
          <w:sz w:val="24"/>
          <w:szCs w:val="24"/>
          <w14:ligatures w14:val="none"/>
        </w:rPr>
        <w:t>proceed</w:t>
      </w:r>
      <w:r w:rsidR="008522BE">
        <w:rPr>
          <w:rFonts w:ascii="Times New Roman" w:hAnsi="Times New Roman" w:cs="Times New Roman"/>
          <w:kern w:val="0"/>
          <w:sz w:val="24"/>
          <w:szCs w:val="24"/>
          <w14:ligatures w14:val="none"/>
        </w:rPr>
        <w:t xml:space="preserve"> summarily</w:t>
      </w:r>
      <w:r w:rsidR="00DC65B7">
        <w:rPr>
          <w:rFonts w:ascii="Times New Roman" w:hAnsi="Times New Roman" w:cs="Times New Roman"/>
          <w:kern w:val="0"/>
          <w:sz w:val="24"/>
          <w:szCs w:val="24"/>
          <w14:ligatures w14:val="none"/>
        </w:rPr>
        <w:t>, not mentioned yet in the list above but quite important,</w:t>
      </w:r>
      <w:r w:rsidR="008522BE">
        <w:rPr>
          <w:rFonts w:ascii="Times New Roman" w:hAnsi="Times New Roman" w:cs="Times New Roman"/>
          <w:kern w:val="0"/>
          <w:sz w:val="24"/>
          <w:szCs w:val="24"/>
          <w14:ligatures w14:val="none"/>
        </w:rPr>
        <w:t xml:space="preserve"> into Kathryn Tanner’s </w:t>
      </w:r>
      <w:r w:rsidR="00DC65B7">
        <w:rPr>
          <w:rFonts w:ascii="Times New Roman" w:hAnsi="Times New Roman" w:cs="Times New Roman"/>
          <w:kern w:val="0"/>
          <w:sz w:val="24"/>
          <w:szCs w:val="24"/>
          <w14:ligatures w14:val="none"/>
        </w:rPr>
        <w:t xml:space="preserve">Christian </w:t>
      </w:r>
      <w:r w:rsidR="008522BE">
        <w:rPr>
          <w:rFonts w:ascii="Times New Roman" w:hAnsi="Times New Roman" w:cs="Times New Roman"/>
          <w:kern w:val="0"/>
          <w:sz w:val="24"/>
          <w:szCs w:val="24"/>
          <w14:ligatures w14:val="none"/>
        </w:rPr>
        <w:t xml:space="preserve">ethical prescription </w:t>
      </w:r>
      <w:r w:rsidR="002956F9">
        <w:rPr>
          <w:rFonts w:ascii="Times New Roman" w:hAnsi="Times New Roman" w:cs="Times New Roman"/>
          <w:kern w:val="0"/>
          <w:sz w:val="24"/>
          <w:szCs w:val="24"/>
          <w14:ligatures w14:val="none"/>
        </w:rPr>
        <w:t xml:space="preserve">of the ethics and responsibility to other people as an initial check to this </w:t>
      </w:r>
      <w:r w:rsidR="00DC65B7">
        <w:rPr>
          <w:rFonts w:ascii="Times New Roman" w:hAnsi="Times New Roman" w:cs="Times New Roman"/>
          <w:kern w:val="0"/>
          <w:sz w:val="24"/>
          <w:szCs w:val="24"/>
          <w14:ligatures w14:val="none"/>
        </w:rPr>
        <w:t>“</w:t>
      </w:r>
      <w:r w:rsidR="002956F9">
        <w:rPr>
          <w:rFonts w:ascii="Times New Roman" w:hAnsi="Times New Roman" w:cs="Times New Roman"/>
          <w:kern w:val="0"/>
          <w:sz w:val="24"/>
          <w:szCs w:val="24"/>
          <w14:ligatures w14:val="none"/>
        </w:rPr>
        <w:t>project</w:t>
      </w:r>
      <w:r w:rsidR="00DC65B7">
        <w:rPr>
          <w:rFonts w:ascii="Times New Roman" w:hAnsi="Times New Roman" w:cs="Times New Roman"/>
          <w:kern w:val="0"/>
          <w:sz w:val="24"/>
          <w:szCs w:val="24"/>
          <w14:ligatures w14:val="none"/>
        </w:rPr>
        <w:t>” of Schmitt’s</w:t>
      </w:r>
      <w:r w:rsidR="002956F9">
        <w:rPr>
          <w:rFonts w:ascii="Times New Roman" w:hAnsi="Times New Roman" w:cs="Times New Roman"/>
          <w:kern w:val="0"/>
          <w:sz w:val="24"/>
          <w:szCs w:val="24"/>
          <w14:ligatures w14:val="none"/>
        </w:rPr>
        <w:t>.</w:t>
      </w:r>
    </w:p>
    <w:p w14:paraId="6AE62CFF" w14:textId="3DAA5A25" w:rsidR="0075101A" w:rsidRPr="000F28E2" w:rsidRDefault="0075101A" w:rsidP="000F28E2">
      <w:pPr>
        <w:spacing w:after="0" w:line="480" w:lineRule="auto"/>
        <w:rPr>
          <w:rFonts w:ascii="Times New Roman" w:hAnsi="Times New Roman" w:cs="Times New Roman"/>
          <w:kern w:val="0"/>
          <w:sz w:val="24"/>
          <w:szCs w:val="24"/>
          <w14:ligatures w14:val="none"/>
        </w:rPr>
      </w:pPr>
      <w:r w:rsidRPr="0075101A">
        <w:rPr>
          <w:rFonts w:ascii="Times New Roman" w:hAnsi="Times New Roman" w:cs="Times New Roman"/>
          <w:kern w:val="0"/>
          <w:sz w:val="24"/>
          <w:szCs w:val="24"/>
          <w14:ligatures w14:val="none"/>
        </w:rPr>
        <w:tab/>
      </w:r>
      <w:r w:rsidR="003055E8" w:rsidRPr="0075101A">
        <w:rPr>
          <w:rFonts w:ascii="Times New Roman" w:hAnsi="Times New Roman" w:cs="Times New Roman"/>
          <w:kern w:val="0"/>
          <w:sz w:val="24"/>
          <w:szCs w:val="24"/>
          <w14:ligatures w14:val="none"/>
        </w:rPr>
        <w:t>Giorgio Agamben</w:t>
      </w:r>
      <w:r w:rsidR="00DA5D46">
        <w:rPr>
          <w:rFonts w:ascii="Times New Roman" w:hAnsi="Times New Roman" w:cs="Times New Roman"/>
          <w:kern w:val="0"/>
          <w:sz w:val="24"/>
          <w:szCs w:val="24"/>
          <w14:ligatures w14:val="none"/>
        </w:rPr>
        <w:t xml:space="preserve"> </w:t>
      </w:r>
      <w:r w:rsidRPr="0075101A">
        <w:rPr>
          <w:rFonts w:ascii="Times New Roman" w:hAnsi="Times New Roman" w:cs="Times New Roman"/>
          <w:kern w:val="0"/>
          <w:sz w:val="24"/>
          <w:szCs w:val="24"/>
          <w14:ligatures w14:val="none"/>
        </w:rPr>
        <w:t xml:space="preserve">traces the state of exception not only as far back to Carl Schmitt’s declaration of it in his famous definition of sovereignty but back to a book by Theodor Reinach, a notable scholar of French Jewish descent. The commonly attributed “the sovereign decides the exception”, which Schmitt, a German jurist and political theorist, famously characterized through the function of sovereignty, by collapsing sovereignty into the function of the sovereign under a state of emergency— the sovereign being defined as the one who simply decides the exception under a state of emergency, traces back as Agamben points out to a French book by Reinach. Agamben states the origin of this concept in his little book, </w:t>
      </w:r>
      <w:r w:rsidRPr="0075101A">
        <w:rPr>
          <w:rFonts w:ascii="Times New Roman" w:hAnsi="Times New Roman" w:cs="Times New Roman"/>
          <w:i/>
          <w:iCs/>
          <w:kern w:val="0"/>
          <w:sz w:val="24"/>
          <w:szCs w:val="24"/>
          <w14:ligatures w14:val="none"/>
        </w:rPr>
        <w:t>State of Exception</w:t>
      </w:r>
      <w:r w:rsidRPr="0075101A">
        <w:rPr>
          <w:rFonts w:ascii="Times New Roman" w:hAnsi="Times New Roman" w:cs="Times New Roman"/>
          <w:kern w:val="0"/>
          <w:sz w:val="24"/>
          <w:szCs w:val="24"/>
          <w14:ligatures w14:val="none"/>
        </w:rPr>
        <w:t>, as follows, “As we will see, the distinction between a “real state of exception” (</w:t>
      </w:r>
      <w:proofErr w:type="spellStart"/>
      <w:r w:rsidRPr="0075101A">
        <w:rPr>
          <w:rFonts w:ascii="Times New Roman" w:hAnsi="Times New Roman" w:cs="Times New Roman"/>
          <w:i/>
          <w:iCs/>
          <w:kern w:val="0"/>
          <w:sz w:val="24"/>
          <w:szCs w:val="24"/>
          <w14:ligatures w14:val="none"/>
        </w:rPr>
        <w:t>etat</w:t>
      </w:r>
      <w:proofErr w:type="spellEnd"/>
      <w:r w:rsidRPr="0075101A">
        <w:rPr>
          <w:rFonts w:ascii="Times New Roman" w:hAnsi="Times New Roman" w:cs="Times New Roman"/>
          <w:i/>
          <w:iCs/>
          <w:kern w:val="0"/>
          <w:sz w:val="24"/>
          <w:szCs w:val="24"/>
          <w14:ligatures w14:val="none"/>
        </w:rPr>
        <w:t xml:space="preserve"> de </w:t>
      </w:r>
      <w:proofErr w:type="spellStart"/>
      <w:r w:rsidRPr="0075101A">
        <w:rPr>
          <w:rFonts w:ascii="Times New Roman" w:hAnsi="Times New Roman" w:cs="Times New Roman"/>
          <w:i/>
          <w:iCs/>
          <w:kern w:val="0"/>
          <w:sz w:val="24"/>
          <w:szCs w:val="24"/>
          <w14:ligatures w14:val="none"/>
        </w:rPr>
        <w:t>sige</w:t>
      </w:r>
      <w:proofErr w:type="spellEnd"/>
      <w:r w:rsidRPr="0075101A">
        <w:rPr>
          <w:rFonts w:ascii="Times New Roman" w:hAnsi="Times New Roman" w:cs="Times New Roman"/>
          <w:i/>
          <w:iCs/>
          <w:kern w:val="0"/>
          <w:sz w:val="24"/>
          <w:szCs w:val="24"/>
          <w14:ligatures w14:val="none"/>
        </w:rPr>
        <w:t xml:space="preserve"> fictive</w:t>
      </w:r>
      <w:r w:rsidRPr="0075101A">
        <w:rPr>
          <w:rFonts w:ascii="Times New Roman" w:hAnsi="Times New Roman" w:cs="Times New Roman"/>
          <w:kern w:val="0"/>
          <w:sz w:val="24"/>
          <w:szCs w:val="24"/>
          <w14:ligatures w14:val="none"/>
        </w:rPr>
        <w:t xml:space="preserve">) goes back to French public law theory and was already clearly articulated in Theodor Reinach’s book </w:t>
      </w:r>
      <w:r w:rsidRPr="0075101A">
        <w:rPr>
          <w:rFonts w:ascii="Times New Roman" w:hAnsi="Times New Roman" w:cs="Times New Roman"/>
          <w:i/>
          <w:iCs/>
          <w:kern w:val="0"/>
          <w:sz w:val="24"/>
          <w:szCs w:val="24"/>
          <w14:ligatures w14:val="none"/>
        </w:rPr>
        <w:t xml:space="preserve">De </w:t>
      </w:r>
      <w:proofErr w:type="spellStart"/>
      <w:r w:rsidRPr="0075101A">
        <w:rPr>
          <w:rFonts w:ascii="Times New Roman" w:hAnsi="Times New Roman" w:cs="Times New Roman"/>
          <w:i/>
          <w:iCs/>
          <w:kern w:val="0"/>
          <w:sz w:val="24"/>
          <w:szCs w:val="24"/>
          <w14:ligatures w14:val="none"/>
        </w:rPr>
        <w:t>letat</w:t>
      </w:r>
      <w:proofErr w:type="spellEnd"/>
      <w:r w:rsidRPr="0075101A">
        <w:rPr>
          <w:rFonts w:ascii="Times New Roman" w:hAnsi="Times New Roman" w:cs="Times New Roman"/>
          <w:i/>
          <w:iCs/>
          <w:kern w:val="0"/>
          <w:sz w:val="24"/>
          <w:szCs w:val="24"/>
          <w14:ligatures w14:val="none"/>
        </w:rPr>
        <w:t xml:space="preserve"> </w:t>
      </w:r>
      <w:r w:rsidRPr="0075101A">
        <w:rPr>
          <w:rFonts w:ascii="Times New Roman" w:hAnsi="Times New Roman" w:cs="Times New Roman"/>
          <w:i/>
          <w:iCs/>
          <w:kern w:val="0"/>
          <w:sz w:val="24"/>
          <w:szCs w:val="24"/>
          <w14:ligatures w14:val="none"/>
        </w:rPr>
        <w:lastRenderedPageBreak/>
        <w:t xml:space="preserve">de siege. Etude </w:t>
      </w:r>
      <w:proofErr w:type="spellStart"/>
      <w:r w:rsidRPr="0075101A">
        <w:rPr>
          <w:rFonts w:ascii="Times New Roman" w:hAnsi="Times New Roman" w:cs="Times New Roman"/>
          <w:i/>
          <w:iCs/>
          <w:kern w:val="0"/>
          <w:sz w:val="24"/>
          <w:szCs w:val="24"/>
          <w14:ligatures w14:val="none"/>
        </w:rPr>
        <w:t>historique</w:t>
      </w:r>
      <w:proofErr w:type="spellEnd"/>
      <w:r w:rsidRPr="0075101A">
        <w:rPr>
          <w:rFonts w:ascii="Times New Roman" w:hAnsi="Times New Roman" w:cs="Times New Roman"/>
          <w:i/>
          <w:iCs/>
          <w:kern w:val="0"/>
          <w:sz w:val="24"/>
          <w:szCs w:val="24"/>
          <w14:ligatures w14:val="none"/>
        </w:rPr>
        <w:t xml:space="preserve"> et </w:t>
      </w:r>
      <w:proofErr w:type="spellStart"/>
      <w:r w:rsidRPr="0075101A">
        <w:rPr>
          <w:rFonts w:ascii="Times New Roman" w:hAnsi="Times New Roman" w:cs="Times New Roman"/>
          <w:i/>
          <w:iCs/>
          <w:kern w:val="0"/>
          <w:sz w:val="24"/>
          <w:szCs w:val="24"/>
          <w14:ligatures w14:val="none"/>
        </w:rPr>
        <w:t>juridique</w:t>
      </w:r>
      <w:proofErr w:type="spellEnd"/>
      <w:r w:rsidRPr="0075101A">
        <w:rPr>
          <w:rFonts w:ascii="Times New Roman" w:hAnsi="Times New Roman" w:cs="Times New Roman"/>
          <w:kern w:val="0"/>
          <w:sz w:val="24"/>
          <w:szCs w:val="24"/>
          <w14:ligatures w14:val="none"/>
        </w:rPr>
        <w:t xml:space="preserve"> (1885), which is at the origins of the </w:t>
      </w:r>
      <w:proofErr w:type="spellStart"/>
      <w:r w:rsidRPr="0075101A">
        <w:rPr>
          <w:rFonts w:ascii="Times New Roman" w:hAnsi="Times New Roman" w:cs="Times New Roman"/>
          <w:kern w:val="0"/>
          <w:sz w:val="24"/>
          <w:szCs w:val="24"/>
          <w14:ligatures w14:val="none"/>
        </w:rPr>
        <w:t>Schmittian</w:t>
      </w:r>
      <w:proofErr w:type="spellEnd"/>
      <w:r w:rsidRPr="0075101A">
        <w:rPr>
          <w:rFonts w:ascii="Times New Roman" w:hAnsi="Times New Roman" w:cs="Times New Roman"/>
          <w:kern w:val="0"/>
          <w:sz w:val="24"/>
          <w:szCs w:val="24"/>
          <w14:ligatures w14:val="none"/>
        </w:rPr>
        <w:t xml:space="preserve"> and </w:t>
      </w:r>
      <w:proofErr w:type="spellStart"/>
      <w:r w:rsidRPr="0075101A">
        <w:rPr>
          <w:rFonts w:ascii="Times New Roman" w:hAnsi="Times New Roman" w:cs="Times New Roman"/>
          <w:kern w:val="0"/>
          <w:sz w:val="24"/>
          <w:szCs w:val="24"/>
          <w14:ligatures w14:val="none"/>
        </w:rPr>
        <w:t>Benjaminian</w:t>
      </w:r>
      <w:proofErr w:type="spellEnd"/>
      <w:r w:rsidRPr="0075101A">
        <w:rPr>
          <w:rFonts w:ascii="Times New Roman" w:hAnsi="Times New Roman" w:cs="Times New Roman"/>
          <w:kern w:val="0"/>
          <w:sz w:val="24"/>
          <w:szCs w:val="24"/>
          <w14:ligatures w14:val="none"/>
        </w:rPr>
        <w:t xml:space="preserve"> opposition between a real and fictitious state of exception.” (Agamben, 3). For our purposes, the </w:t>
      </w:r>
      <w:proofErr w:type="spellStart"/>
      <w:r w:rsidRPr="0075101A">
        <w:rPr>
          <w:rFonts w:ascii="Times New Roman" w:hAnsi="Times New Roman" w:cs="Times New Roman"/>
          <w:kern w:val="0"/>
          <w:sz w:val="24"/>
          <w:szCs w:val="24"/>
          <w14:ligatures w14:val="none"/>
        </w:rPr>
        <w:t>Schmittian</w:t>
      </w:r>
      <w:proofErr w:type="spellEnd"/>
      <w:r w:rsidRPr="0075101A">
        <w:rPr>
          <w:rFonts w:ascii="Times New Roman" w:hAnsi="Times New Roman" w:cs="Times New Roman"/>
          <w:kern w:val="0"/>
          <w:sz w:val="24"/>
          <w:szCs w:val="24"/>
          <w14:ligatures w14:val="none"/>
        </w:rPr>
        <w:t xml:space="preserve"> distinction eclipses in its fame and appeal or more specifically notoriety, the original origins of this concept, nevertheless, it is important to note historically, that the Schmitt phrasing and description is not original to him. It is more likely that Schmitt’s easy appropriation of the phrase was acquired from an earlier definition</w:t>
      </w:r>
      <w:r w:rsidR="006A3BEA">
        <w:rPr>
          <w:rFonts w:ascii="Times New Roman" w:hAnsi="Times New Roman" w:cs="Times New Roman"/>
          <w:kern w:val="0"/>
          <w:sz w:val="24"/>
          <w:szCs w:val="24"/>
          <w14:ligatures w14:val="none"/>
        </w:rPr>
        <w:t>, perhaps Reinach’s</w:t>
      </w:r>
      <w:r w:rsidRPr="0075101A">
        <w:rPr>
          <w:rFonts w:ascii="Times New Roman" w:hAnsi="Times New Roman" w:cs="Times New Roman"/>
          <w:kern w:val="0"/>
          <w:sz w:val="24"/>
          <w:szCs w:val="24"/>
          <w14:ligatures w14:val="none"/>
        </w:rPr>
        <w:t>. Schmitt being a Nazi jurist and political theorist, we are offered an easy explanation of how Schmitt’s definition differs from the original earlier one which Agamben gives shortly latter, as follows, “</w:t>
      </w:r>
      <w:r w:rsidRPr="0075101A">
        <w:rPr>
          <w:rFonts w:ascii="Times New Roman" w:hAnsi="Times New Roman" w:cs="Times New Roman"/>
          <w:kern w:val="0"/>
          <w:sz w:val="24"/>
          <w:szCs w:val="24"/>
          <w:lang w:val="en-GB"/>
          <w14:ligatures w14:val="none"/>
        </w:rPr>
        <w:t xml:space="preserve">For their part, Nazi jurists spoke openly of a </w:t>
      </w:r>
      <w:proofErr w:type="spellStart"/>
      <w:r w:rsidRPr="0075101A">
        <w:rPr>
          <w:rFonts w:ascii="Times New Roman" w:hAnsi="Times New Roman" w:cs="Times New Roman"/>
          <w:kern w:val="0"/>
          <w:sz w:val="24"/>
          <w:szCs w:val="24"/>
          <w:lang w:val="en-GB"/>
          <w14:ligatures w14:val="none"/>
        </w:rPr>
        <w:t>gewollte</w:t>
      </w:r>
      <w:proofErr w:type="spellEnd"/>
      <w:r w:rsidRPr="0075101A">
        <w:rPr>
          <w:rFonts w:ascii="Times New Roman" w:hAnsi="Times New Roman" w:cs="Times New Roman"/>
          <w:kern w:val="0"/>
          <w:sz w:val="24"/>
          <w:szCs w:val="24"/>
          <w:lang w:val="en-GB"/>
          <w14:ligatures w14:val="none"/>
        </w:rPr>
        <w:t xml:space="preserve"> </w:t>
      </w:r>
      <w:proofErr w:type="spellStart"/>
      <w:r w:rsidRPr="0075101A">
        <w:rPr>
          <w:rFonts w:ascii="Times New Roman" w:hAnsi="Times New Roman" w:cs="Times New Roman"/>
          <w:kern w:val="0"/>
          <w:sz w:val="24"/>
          <w:szCs w:val="24"/>
          <w:lang w:val="en-GB"/>
          <w14:ligatures w14:val="none"/>
        </w:rPr>
        <w:t>Ausnahmezustand</w:t>
      </w:r>
      <w:proofErr w:type="spellEnd"/>
      <w:r w:rsidRPr="0075101A">
        <w:rPr>
          <w:rFonts w:ascii="Times New Roman" w:hAnsi="Times New Roman" w:cs="Times New Roman"/>
          <w:kern w:val="0"/>
          <w:sz w:val="24"/>
          <w:szCs w:val="24"/>
          <w:lang w:val="en-GB"/>
          <w14:ligatures w14:val="none"/>
        </w:rPr>
        <w:t>, a “willed state of exception,” “for the sake of establishing the National Socialist State</w:t>
      </w:r>
      <w:r w:rsidR="003055E8" w:rsidRPr="0075101A">
        <w:rPr>
          <w:rFonts w:ascii="Times New Roman" w:hAnsi="Times New Roman" w:cs="Times New Roman"/>
          <w:kern w:val="0"/>
          <w:sz w:val="24"/>
          <w:szCs w:val="24"/>
          <w:lang w:val="en-GB"/>
          <w14:ligatures w14:val="none"/>
        </w:rPr>
        <w:t>””</w:t>
      </w:r>
      <w:r w:rsidRPr="0075101A">
        <w:rPr>
          <w:rFonts w:ascii="Times New Roman" w:hAnsi="Times New Roman" w:cs="Times New Roman"/>
          <w:kern w:val="0"/>
          <w:sz w:val="24"/>
          <w:szCs w:val="24"/>
          <w:lang w:val="en-GB"/>
          <w14:ligatures w14:val="none"/>
        </w:rPr>
        <w:t xml:space="preserve"> (Agamben, 3). A </w:t>
      </w:r>
      <w:r w:rsidR="00877074">
        <w:rPr>
          <w:rFonts w:ascii="Times New Roman" w:hAnsi="Times New Roman" w:cs="Times New Roman"/>
          <w:kern w:val="0"/>
          <w:sz w:val="24"/>
          <w:szCs w:val="24"/>
          <w:lang w:val="en-GB"/>
          <w14:ligatures w14:val="none"/>
        </w:rPr>
        <w:t>N</w:t>
      </w:r>
      <w:r w:rsidRPr="0075101A">
        <w:rPr>
          <w:rFonts w:ascii="Times New Roman" w:hAnsi="Times New Roman" w:cs="Times New Roman"/>
          <w:kern w:val="0"/>
          <w:sz w:val="24"/>
          <w:szCs w:val="24"/>
          <w:lang w:val="en-GB"/>
          <w14:ligatures w14:val="none"/>
        </w:rPr>
        <w:t xml:space="preserve">azi ideologue himself, Schmitt, apparently, could not resist it seems breaking down this distinction (i.e., the distinction already noted between the fictitious and real state of exception characterized by Reinach, which Agamben cites). This supposition is apparently, in fact, given evidence, through Schmitt’s own statements in his very short book, just four chapters, </w:t>
      </w:r>
      <w:r w:rsidRPr="0075101A">
        <w:rPr>
          <w:rFonts w:ascii="Times New Roman" w:hAnsi="Times New Roman" w:cs="Times New Roman"/>
          <w:i/>
          <w:iCs/>
          <w:kern w:val="0"/>
          <w:sz w:val="24"/>
          <w:szCs w:val="24"/>
          <w:lang w:val="en-GB"/>
          <w14:ligatures w14:val="none"/>
        </w:rPr>
        <w:t>Political Theology: Four New Chapters on the Concept of Sovereignty</w:t>
      </w:r>
      <w:r w:rsidRPr="0075101A">
        <w:rPr>
          <w:rFonts w:ascii="Times New Roman" w:hAnsi="Times New Roman" w:cs="Times New Roman"/>
          <w:kern w:val="0"/>
          <w:sz w:val="24"/>
          <w:szCs w:val="24"/>
          <w:lang w:val="en-GB"/>
          <w14:ligatures w14:val="none"/>
        </w:rPr>
        <w:t xml:space="preserve">. </w:t>
      </w:r>
    </w:p>
    <w:p w14:paraId="1B5915FF" w14:textId="71EE5428" w:rsidR="0075101A" w:rsidRPr="0075101A" w:rsidRDefault="0075101A" w:rsidP="008732CF">
      <w:pPr>
        <w:spacing w:after="0" w:line="480" w:lineRule="auto"/>
        <w:ind w:firstLine="720"/>
        <w:rPr>
          <w:rFonts w:ascii="Times New Roman" w:hAnsi="Times New Roman" w:cs="Times New Roman"/>
          <w:kern w:val="0"/>
          <w:sz w:val="24"/>
          <w:szCs w:val="24"/>
          <w:lang w:val="en-GB"/>
          <w14:ligatures w14:val="none"/>
        </w:rPr>
      </w:pPr>
      <w:r w:rsidRPr="0075101A">
        <w:rPr>
          <w:rFonts w:ascii="Times New Roman" w:hAnsi="Times New Roman" w:cs="Times New Roman"/>
          <w:kern w:val="0"/>
          <w:sz w:val="24"/>
          <w:szCs w:val="24"/>
          <w:lang w:val="en-GB"/>
          <w14:ligatures w14:val="none"/>
        </w:rPr>
        <w:t xml:space="preserve">Turning back to Agamben, we see his characterization, of the state of exception as follows: “a kenomatic state, an emptiness of law, and the idea of an originary indistinction and fullness of power must be considered a legal mythologeme analogous to the idea of a state of nature (and it is not by chance that it was precisely Schmitt who had recourse to this mythologeme).” (Agamben, 6). Further clarification on what this implies specifically with the allusion to Nazism that Agamben seems to make in reference to it being, “not by chance that it was precisely Schmitt who had recourse to mythologeme” is given by Damai who claims, “Agamben characterizes this exceptional locus where law blurs with violence as a zone of </w:t>
      </w:r>
      <w:r w:rsidRPr="0075101A">
        <w:rPr>
          <w:rFonts w:ascii="Times New Roman" w:hAnsi="Times New Roman" w:cs="Times New Roman"/>
          <w:kern w:val="0"/>
          <w:sz w:val="24"/>
          <w:szCs w:val="24"/>
          <w:lang w:val="en-GB"/>
          <w14:ligatures w14:val="none"/>
        </w:rPr>
        <w:lastRenderedPageBreak/>
        <w:t>anomie where law remains but only as a pure force of violence. Agamben puts this anomic place of law as the “force of law.”</w:t>
      </w:r>
      <w:r w:rsidR="000C4A54">
        <w:rPr>
          <w:rFonts w:ascii="Times New Roman" w:hAnsi="Times New Roman" w:cs="Times New Roman"/>
          <w:kern w:val="0"/>
          <w:sz w:val="24"/>
          <w:szCs w:val="24"/>
          <w:lang w:val="en-GB"/>
          <w14:ligatures w14:val="none"/>
        </w:rPr>
        <w:t>”</w:t>
      </w:r>
      <w:r w:rsidRPr="0075101A">
        <w:rPr>
          <w:rFonts w:ascii="Times New Roman" w:hAnsi="Times New Roman" w:cs="Times New Roman"/>
          <w:kern w:val="0"/>
          <w:sz w:val="24"/>
          <w:szCs w:val="24"/>
          <w:lang w:val="en-GB"/>
          <w14:ligatures w14:val="none"/>
        </w:rPr>
        <w:t xml:space="preserve"> (Damai crossed law out here in the text but it is still seen apparently as Derridean act of erasure where what is destroyed (crossed out) is still visible as a fact of what used to be,</w:t>
      </w:r>
      <w:r w:rsidR="00D64C42">
        <w:rPr>
          <w:rFonts w:ascii="Times New Roman" w:hAnsi="Times New Roman" w:cs="Times New Roman"/>
          <w:kern w:val="0"/>
          <w:sz w:val="24"/>
          <w:szCs w:val="24"/>
          <w:lang w:val="en-GB"/>
          <w14:ligatures w14:val="none"/>
        </w:rPr>
        <w:t xml:space="preserve"> probably to emphasize the lack of law in Schmitt’s understanding of the state of exception,</w:t>
      </w:r>
      <w:r w:rsidRPr="0075101A">
        <w:rPr>
          <w:rFonts w:ascii="Times New Roman" w:hAnsi="Times New Roman" w:cs="Times New Roman"/>
          <w:kern w:val="0"/>
          <w:sz w:val="24"/>
          <w:szCs w:val="24"/>
          <w:lang w:val="en-GB"/>
          <w14:ligatures w14:val="none"/>
        </w:rPr>
        <w:t xml:space="preserve"> a technique that Derrida popularized (perhaps invented) for textual erasure and used incidentally in his </w:t>
      </w:r>
      <w:r w:rsidRPr="0075101A">
        <w:rPr>
          <w:rFonts w:ascii="Times New Roman" w:hAnsi="Times New Roman" w:cs="Times New Roman"/>
          <w:i/>
          <w:iCs/>
          <w:kern w:val="0"/>
          <w:sz w:val="24"/>
          <w:szCs w:val="24"/>
          <w:lang w:val="en-GB"/>
          <w14:ligatures w14:val="none"/>
        </w:rPr>
        <w:t>Of Grammatology</w:t>
      </w:r>
      <w:r w:rsidRPr="0075101A">
        <w:rPr>
          <w:rFonts w:ascii="Times New Roman" w:hAnsi="Times New Roman" w:cs="Times New Roman"/>
          <w:kern w:val="0"/>
          <w:sz w:val="24"/>
          <w:szCs w:val="24"/>
          <w:lang w:val="en-GB"/>
          <w14:ligatures w14:val="none"/>
        </w:rPr>
        <w:t>). Also of note, according to Damai, Agamben’s description above is using the term anomie rather ironically in that anomie was popularized conceptually by Durkheim as a state of listlessness or purposeless</w:t>
      </w:r>
      <w:r w:rsidR="00CC3ADF">
        <w:rPr>
          <w:rFonts w:ascii="Times New Roman" w:hAnsi="Times New Roman" w:cs="Times New Roman"/>
          <w:kern w:val="0"/>
          <w:sz w:val="24"/>
          <w:szCs w:val="24"/>
          <w:lang w:val="en-GB"/>
          <w14:ligatures w14:val="none"/>
        </w:rPr>
        <w:t>ness</w:t>
      </w:r>
      <w:r w:rsidRPr="0075101A">
        <w:rPr>
          <w:rFonts w:ascii="Times New Roman" w:hAnsi="Times New Roman" w:cs="Times New Roman"/>
          <w:kern w:val="0"/>
          <w:sz w:val="24"/>
          <w:szCs w:val="24"/>
          <w:lang w:val="en-GB"/>
          <w14:ligatures w14:val="none"/>
        </w:rPr>
        <w:t xml:space="preserve"> and as a causal factor implicated in the act of suicide, here all that is common is that it is implicated in another act of killing namely homicide, usually thought of as the inverse of homicide. In any case, this is a curiosity and not central to the main argument I intend to explore here except to the extent that listlessness or anomie is seen as the common act of destruction. Central to Schmitt’s argument in this book of his, mentioned and made with recourse throughout this book in several places, is the implication that what is paramount is the preservation of law as order in the face of chaos and disorder for the preservation of the </w:t>
      </w:r>
      <w:proofErr w:type="gramStart"/>
      <w:r w:rsidRPr="0075101A">
        <w:rPr>
          <w:rFonts w:ascii="Times New Roman" w:hAnsi="Times New Roman" w:cs="Times New Roman"/>
          <w:kern w:val="0"/>
          <w:sz w:val="24"/>
          <w:szCs w:val="24"/>
          <w:lang w:val="en-GB"/>
          <w14:ligatures w14:val="none"/>
        </w:rPr>
        <w:t>state;</w:t>
      </w:r>
      <w:proofErr w:type="gramEnd"/>
      <w:r w:rsidRPr="0075101A">
        <w:rPr>
          <w:rFonts w:ascii="Times New Roman" w:hAnsi="Times New Roman" w:cs="Times New Roman"/>
          <w:kern w:val="0"/>
          <w:sz w:val="24"/>
          <w:szCs w:val="24"/>
          <w:lang w:val="en-GB"/>
          <w14:ligatures w14:val="none"/>
        </w:rPr>
        <w:t xml:space="preserve"> “the state of exception”</w:t>
      </w:r>
      <w:r w:rsidR="00D64C42">
        <w:rPr>
          <w:rFonts w:ascii="Times New Roman" w:hAnsi="Times New Roman" w:cs="Times New Roman"/>
          <w:kern w:val="0"/>
          <w:sz w:val="24"/>
          <w:szCs w:val="24"/>
          <w:lang w:val="en-GB"/>
          <w14:ligatures w14:val="none"/>
        </w:rPr>
        <w:t>.</w:t>
      </w:r>
      <w:r w:rsidRPr="0075101A">
        <w:rPr>
          <w:rFonts w:ascii="Times New Roman" w:hAnsi="Times New Roman" w:cs="Times New Roman"/>
          <w:kern w:val="0"/>
          <w:sz w:val="24"/>
          <w:szCs w:val="24"/>
          <w:lang w:val="en-GB"/>
          <w14:ligatures w14:val="none"/>
        </w:rPr>
        <w:t xml:space="preserve"> </w:t>
      </w:r>
      <w:r w:rsidR="00D64C42">
        <w:rPr>
          <w:rFonts w:ascii="Times New Roman" w:hAnsi="Times New Roman" w:cs="Times New Roman"/>
          <w:kern w:val="0"/>
          <w:sz w:val="24"/>
          <w:szCs w:val="24"/>
          <w:lang w:val="en-GB"/>
          <w14:ligatures w14:val="none"/>
        </w:rPr>
        <w:t>The</w:t>
      </w:r>
      <w:r w:rsidRPr="0075101A">
        <w:rPr>
          <w:rFonts w:ascii="Times New Roman" w:hAnsi="Times New Roman" w:cs="Times New Roman"/>
          <w:kern w:val="0"/>
          <w:sz w:val="24"/>
          <w:szCs w:val="24"/>
          <w:lang w:val="en-GB"/>
          <w14:ligatures w14:val="none"/>
        </w:rPr>
        <w:t xml:space="preserve"> emergency provisions specified legally in article 48, allow any exceptional measures that may be taken by the sovereign in such cases. Unfortunately, the sovereign is more of dictator here as we are past the age of kings, as Schmitt admits. Dictatorship here, however, is seen as the only solution to regain order or control in the face of chaos or disorder. </w:t>
      </w:r>
    </w:p>
    <w:p w14:paraId="0329AB9B" w14:textId="77777777" w:rsidR="002B68BF" w:rsidRDefault="0075101A" w:rsidP="00510306">
      <w:pPr>
        <w:spacing w:after="0" w:line="480" w:lineRule="auto"/>
        <w:ind w:firstLine="720"/>
        <w:rPr>
          <w:rFonts w:ascii="Times New Roman" w:hAnsi="Times New Roman" w:cs="Times New Roman"/>
          <w:kern w:val="0"/>
          <w:sz w:val="24"/>
          <w:szCs w:val="24"/>
          <w:lang w:val="en-GB"/>
          <w14:ligatures w14:val="none"/>
        </w:rPr>
      </w:pPr>
      <w:r w:rsidRPr="002E71B0">
        <w:rPr>
          <w:rFonts w:ascii="Times New Roman" w:hAnsi="Times New Roman" w:cs="Times New Roman"/>
          <w:color w:val="000000" w:themeColor="text1"/>
          <w:kern w:val="0"/>
          <w:sz w:val="24"/>
          <w:szCs w:val="24"/>
          <w:lang w:val="en-GB"/>
          <w14:ligatures w14:val="none"/>
        </w:rPr>
        <w:t>Kathyrn Tanner</w:t>
      </w:r>
      <w:r w:rsidR="00FA4BC7" w:rsidRPr="002E71B0">
        <w:rPr>
          <w:rFonts w:ascii="Times New Roman" w:hAnsi="Times New Roman" w:cs="Times New Roman"/>
          <w:color w:val="000000" w:themeColor="text1"/>
          <w:kern w:val="0"/>
          <w:sz w:val="24"/>
          <w:szCs w:val="24"/>
          <w:lang w:val="en-GB"/>
          <w14:ligatures w14:val="none"/>
        </w:rPr>
        <w:t xml:space="preserve">, </w:t>
      </w:r>
      <w:r w:rsidR="00AF66D8" w:rsidRPr="002E71B0">
        <w:rPr>
          <w:rFonts w:ascii="Times New Roman" w:hAnsi="Times New Roman" w:cs="Times New Roman"/>
          <w:color w:val="000000" w:themeColor="text1"/>
          <w:kern w:val="0"/>
          <w:sz w:val="24"/>
          <w:szCs w:val="24"/>
          <w:lang w:val="en-GB"/>
          <w14:ligatures w14:val="none"/>
        </w:rPr>
        <w:t xml:space="preserve">of the </w:t>
      </w:r>
      <w:r w:rsidR="00D16E13" w:rsidRPr="002E71B0">
        <w:rPr>
          <w:rFonts w:ascii="Times New Roman" w:hAnsi="Times New Roman" w:cs="Times New Roman"/>
          <w:color w:val="000000" w:themeColor="text1"/>
          <w:kern w:val="0"/>
          <w:sz w:val="24"/>
          <w:szCs w:val="24"/>
          <w:lang w:val="en-GB"/>
          <w14:ligatures w14:val="none"/>
        </w:rPr>
        <w:t xml:space="preserve">Yale </w:t>
      </w:r>
      <w:r w:rsidR="00433638" w:rsidRPr="002E71B0">
        <w:rPr>
          <w:rFonts w:ascii="Times New Roman" w:hAnsi="Times New Roman" w:cs="Times New Roman"/>
          <w:color w:val="000000" w:themeColor="text1"/>
          <w:kern w:val="0"/>
          <w:sz w:val="24"/>
          <w:szCs w:val="24"/>
          <w:lang w:val="en-GB"/>
          <w14:ligatures w14:val="none"/>
        </w:rPr>
        <w:t>Divinity School</w:t>
      </w:r>
      <w:r w:rsidR="00261286" w:rsidRPr="002E71B0">
        <w:rPr>
          <w:rFonts w:ascii="Times New Roman" w:hAnsi="Times New Roman" w:cs="Times New Roman"/>
          <w:color w:val="000000" w:themeColor="text1"/>
          <w:kern w:val="0"/>
          <w:sz w:val="24"/>
          <w:szCs w:val="24"/>
          <w:lang w:val="en-GB"/>
          <w14:ligatures w14:val="none"/>
        </w:rPr>
        <w:t>, a</w:t>
      </w:r>
      <w:r w:rsidR="002B68AD" w:rsidRPr="002E71B0">
        <w:rPr>
          <w:rFonts w:ascii="Times New Roman" w:hAnsi="Times New Roman" w:cs="Times New Roman"/>
          <w:color w:val="000000" w:themeColor="text1"/>
          <w:kern w:val="0"/>
          <w:sz w:val="24"/>
          <w:szCs w:val="24"/>
          <w:lang w:val="en-GB"/>
          <w14:ligatures w14:val="none"/>
        </w:rPr>
        <w:t xml:space="preserve"> </w:t>
      </w:r>
      <w:r w:rsidR="004C1789" w:rsidRPr="002E71B0">
        <w:rPr>
          <w:rFonts w:ascii="Times New Roman" w:hAnsi="Times New Roman" w:cs="Times New Roman"/>
          <w:color w:val="000000" w:themeColor="text1"/>
          <w:kern w:val="0"/>
          <w:sz w:val="24"/>
          <w:szCs w:val="24"/>
          <w:lang w:val="en-GB"/>
          <w14:ligatures w14:val="none"/>
        </w:rPr>
        <w:t>notable</w:t>
      </w:r>
      <w:r w:rsidR="00CE1804" w:rsidRPr="002E71B0">
        <w:rPr>
          <w:rFonts w:ascii="Times New Roman" w:hAnsi="Times New Roman" w:cs="Times New Roman"/>
          <w:color w:val="000000" w:themeColor="text1"/>
          <w:kern w:val="0"/>
          <w:sz w:val="24"/>
          <w:szCs w:val="24"/>
          <w:lang w:val="en-GB"/>
          <w14:ligatures w14:val="none"/>
        </w:rPr>
        <w:t xml:space="preserve"> </w:t>
      </w:r>
      <w:r w:rsidR="00FA4BC7" w:rsidRPr="002E71B0">
        <w:rPr>
          <w:rFonts w:ascii="Times New Roman" w:hAnsi="Times New Roman" w:cs="Times New Roman"/>
          <w:color w:val="000000" w:themeColor="text1"/>
          <w:kern w:val="0"/>
          <w:sz w:val="24"/>
          <w:szCs w:val="24"/>
          <w:lang w:val="en-GB"/>
          <w14:ligatures w14:val="none"/>
        </w:rPr>
        <w:t>scholar</w:t>
      </w:r>
      <w:r w:rsidR="00D16E13" w:rsidRPr="002E71B0">
        <w:rPr>
          <w:rFonts w:ascii="Times New Roman" w:hAnsi="Times New Roman" w:cs="Times New Roman"/>
          <w:color w:val="000000" w:themeColor="text1"/>
          <w:kern w:val="0"/>
          <w:sz w:val="24"/>
          <w:szCs w:val="24"/>
          <w:lang w:val="en-GB"/>
          <w14:ligatures w14:val="none"/>
        </w:rPr>
        <w:t xml:space="preserve"> of</w:t>
      </w:r>
      <w:r w:rsidR="007D2530" w:rsidRPr="002E71B0">
        <w:rPr>
          <w:rFonts w:ascii="Times New Roman" w:hAnsi="Times New Roman" w:cs="Times New Roman"/>
          <w:color w:val="000000" w:themeColor="text1"/>
          <w:kern w:val="0"/>
          <w:sz w:val="24"/>
          <w:szCs w:val="24"/>
          <w:lang w:val="en-GB"/>
          <w14:ligatures w14:val="none"/>
        </w:rPr>
        <w:t xml:space="preserve"> </w:t>
      </w:r>
      <w:r w:rsidR="00D16E13" w:rsidRPr="002E71B0">
        <w:rPr>
          <w:rFonts w:ascii="Times New Roman" w:hAnsi="Times New Roman" w:cs="Times New Roman"/>
          <w:color w:val="000000" w:themeColor="text1"/>
          <w:kern w:val="0"/>
          <w:sz w:val="24"/>
          <w:szCs w:val="24"/>
          <w:lang w:val="en-GB"/>
          <w14:ligatures w14:val="none"/>
        </w:rPr>
        <w:t>S</w:t>
      </w:r>
      <w:r w:rsidR="007D2530" w:rsidRPr="002E71B0">
        <w:rPr>
          <w:rFonts w:ascii="Times New Roman" w:hAnsi="Times New Roman" w:cs="Times New Roman"/>
          <w:color w:val="000000" w:themeColor="text1"/>
          <w:kern w:val="0"/>
          <w:sz w:val="24"/>
          <w:szCs w:val="24"/>
          <w:lang w:val="en-GB"/>
          <w14:ligatures w14:val="none"/>
        </w:rPr>
        <w:t>ystem</w:t>
      </w:r>
      <w:r w:rsidR="00006F38" w:rsidRPr="002E71B0">
        <w:rPr>
          <w:rFonts w:ascii="Times New Roman" w:hAnsi="Times New Roman" w:cs="Times New Roman"/>
          <w:color w:val="000000" w:themeColor="text1"/>
          <w:kern w:val="0"/>
          <w:sz w:val="24"/>
          <w:szCs w:val="24"/>
          <w:lang w:val="en-GB"/>
          <w14:ligatures w14:val="none"/>
        </w:rPr>
        <w:t>at</w:t>
      </w:r>
      <w:r w:rsidR="007D2530" w:rsidRPr="002E71B0">
        <w:rPr>
          <w:rFonts w:ascii="Times New Roman" w:hAnsi="Times New Roman" w:cs="Times New Roman"/>
          <w:color w:val="000000" w:themeColor="text1"/>
          <w:kern w:val="0"/>
          <w:sz w:val="24"/>
          <w:szCs w:val="24"/>
          <w:lang w:val="en-GB"/>
          <w14:ligatures w14:val="none"/>
        </w:rPr>
        <w:t>ic</w:t>
      </w:r>
      <w:r w:rsidR="00D16E13" w:rsidRPr="002E71B0">
        <w:rPr>
          <w:rFonts w:ascii="Times New Roman" w:hAnsi="Times New Roman" w:cs="Times New Roman"/>
          <w:color w:val="000000" w:themeColor="text1"/>
          <w:kern w:val="0"/>
          <w:sz w:val="24"/>
          <w:szCs w:val="24"/>
          <w:lang w:val="en-GB"/>
          <w14:ligatures w14:val="none"/>
        </w:rPr>
        <w:t xml:space="preserve"> Theology</w:t>
      </w:r>
      <w:r w:rsidR="008C4D84" w:rsidRPr="002E71B0">
        <w:rPr>
          <w:rFonts w:ascii="Times New Roman" w:hAnsi="Times New Roman" w:cs="Times New Roman"/>
          <w:color w:val="000000" w:themeColor="text1"/>
          <w:kern w:val="0"/>
          <w:sz w:val="24"/>
          <w:szCs w:val="24"/>
          <w:lang w:val="en-GB"/>
          <w14:ligatures w14:val="none"/>
        </w:rPr>
        <w:t>,</w:t>
      </w:r>
      <w:r w:rsidR="00FA4BC7" w:rsidRPr="002E71B0">
        <w:rPr>
          <w:rFonts w:ascii="Times New Roman" w:hAnsi="Times New Roman" w:cs="Times New Roman"/>
          <w:color w:val="000000" w:themeColor="text1"/>
          <w:kern w:val="0"/>
          <w:sz w:val="24"/>
          <w:szCs w:val="24"/>
          <w:lang w:val="en-GB"/>
          <w14:ligatures w14:val="none"/>
        </w:rPr>
        <w:t xml:space="preserve"> </w:t>
      </w:r>
      <w:r w:rsidRPr="002E71B0">
        <w:rPr>
          <w:rFonts w:ascii="Times New Roman" w:hAnsi="Times New Roman" w:cs="Times New Roman"/>
          <w:color w:val="000000" w:themeColor="text1"/>
          <w:kern w:val="0"/>
          <w:sz w:val="24"/>
          <w:szCs w:val="24"/>
          <w:lang w:val="en-GB"/>
          <w14:ligatures w14:val="none"/>
        </w:rPr>
        <w:t xml:space="preserve">makes </w:t>
      </w:r>
      <w:r w:rsidR="00B50C12">
        <w:rPr>
          <w:rFonts w:ascii="Times New Roman" w:hAnsi="Times New Roman" w:cs="Times New Roman"/>
          <w:color w:val="000000" w:themeColor="text1"/>
          <w:kern w:val="0"/>
          <w:sz w:val="24"/>
          <w:szCs w:val="24"/>
          <w:lang w:val="en-GB"/>
          <w14:ligatures w14:val="none"/>
        </w:rPr>
        <w:t>th</w:t>
      </w:r>
      <w:r w:rsidR="00D72E6D">
        <w:rPr>
          <w:rFonts w:ascii="Times New Roman" w:hAnsi="Times New Roman" w:cs="Times New Roman"/>
          <w:color w:val="000000" w:themeColor="text1"/>
          <w:kern w:val="0"/>
          <w:sz w:val="24"/>
          <w:szCs w:val="24"/>
          <w:lang w:val="en-GB"/>
          <w14:ligatures w14:val="none"/>
        </w:rPr>
        <w:t>e following ethical theological</w:t>
      </w:r>
      <w:r w:rsidRPr="002E71B0">
        <w:rPr>
          <w:rFonts w:ascii="Times New Roman" w:hAnsi="Times New Roman" w:cs="Times New Roman"/>
          <w:color w:val="000000" w:themeColor="text1"/>
          <w:kern w:val="0"/>
          <w:sz w:val="24"/>
          <w:szCs w:val="24"/>
          <w:lang w:val="en-GB"/>
          <w14:ligatures w14:val="none"/>
        </w:rPr>
        <w:t xml:space="preserve"> point</w:t>
      </w:r>
      <w:r w:rsidR="00BA6E49">
        <w:rPr>
          <w:rFonts w:ascii="Times New Roman" w:hAnsi="Times New Roman" w:cs="Times New Roman"/>
          <w:color w:val="000000" w:themeColor="text1"/>
          <w:kern w:val="0"/>
          <w:sz w:val="24"/>
          <w:szCs w:val="24"/>
          <w:lang w:val="en-GB"/>
          <w14:ligatures w14:val="none"/>
        </w:rPr>
        <w:t xml:space="preserve">, </w:t>
      </w:r>
      <w:r w:rsidR="00D72E6D">
        <w:rPr>
          <w:rFonts w:ascii="Times New Roman" w:hAnsi="Times New Roman" w:cs="Times New Roman"/>
          <w:color w:val="000000" w:themeColor="text1"/>
          <w:kern w:val="0"/>
          <w:sz w:val="24"/>
          <w:szCs w:val="24"/>
          <w:lang w:val="en-GB"/>
          <w14:ligatures w14:val="none"/>
        </w:rPr>
        <w:t>which can be used as a counter to the Schmidtian overreach and use of the exception in violence</w:t>
      </w:r>
      <w:r w:rsidR="00BA6E49">
        <w:rPr>
          <w:rFonts w:ascii="Times New Roman" w:hAnsi="Times New Roman" w:cs="Times New Roman"/>
          <w:color w:val="000000" w:themeColor="text1"/>
          <w:kern w:val="0"/>
          <w:sz w:val="24"/>
          <w:szCs w:val="24"/>
          <w:lang w:val="en-GB"/>
          <w14:ligatures w14:val="none"/>
        </w:rPr>
        <w:t>, as follows</w:t>
      </w:r>
      <w:r w:rsidRPr="002E71B0">
        <w:rPr>
          <w:rFonts w:ascii="Times New Roman" w:hAnsi="Times New Roman" w:cs="Times New Roman"/>
          <w:color w:val="000000" w:themeColor="text1"/>
          <w:kern w:val="0"/>
          <w:sz w:val="24"/>
          <w:szCs w:val="24"/>
          <w:lang w:val="en-GB"/>
          <w14:ligatures w14:val="none"/>
        </w:rPr>
        <w:t xml:space="preserve">, </w:t>
      </w:r>
      <w:r w:rsidRPr="0075101A">
        <w:rPr>
          <w:rFonts w:ascii="Times New Roman" w:hAnsi="Times New Roman" w:cs="Times New Roman"/>
          <w:kern w:val="0"/>
          <w:sz w:val="24"/>
          <w:szCs w:val="24"/>
          <w:lang w:val="en-GB"/>
          <w14:ligatures w14:val="none"/>
        </w:rPr>
        <w:t xml:space="preserve">“My account of God and creatures lodges a strong criticism against the propriety of all these assimilations to self. Indeed, one virtue </w:t>
      </w:r>
      <w:r w:rsidRPr="0075101A">
        <w:rPr>
          <w:rFonts w:ascii="Times New Roman" w:hAnsi="Times New Roman" w:cs="Times New Roman"/>
          <w:kern w:val="0"/>
          <w:sz w:val="24"/>
          <w:szCs w:val="24"/>
          <w:lang w:val="en-GB"/>
          <w14:ligatures w14:val="none"/>
        </w:rPr>
        <w:lastRenderedPageBreak/>
        <w:t xml:space="preserve">of my account is that it lets others be others; genuinely distinct beings from oneself and potential blocks to one’s own projects.” (Tanner, 215). Understanding this comment within the general religious framework that </w:t>
      </w:r>
      <w:r w:rsidR="009B1B29">
        <w:rPr>
          <w:rFonts w:ascii="Times New Roman" w:hAnsi="Times New Roman" w:cs="Times New Roman"/>
          <w:kern w:val="0"/>
          <w:sz w:val="24"/>
          <w:szCs w:val="24"/>
          <w:lang w:val="en-GB"/>
          <w14:ligatures w14:val="none"/>
        </w:rPr>
        <w:t>Kathryn</w:t>
      </w:r>
      <w:r w:rsidRPr="0075101A">
        <w:rPr>
          <w:rFonts w:ascii="Times New Roman" w:hAnsi="Times New Roman" w:cs="Times New Roman"/>
          <w:kern w:val="0"/>
          <w:sz w:val="24"/>
          <w:szCs w:val="24"/>
          <w:lang w:val="en-GB"/>
          <w14:ligatures w14:val="none"/>
        </w:rPr>
        <w:t xml:space="preserve"> Tanner develops</w:t>
      </w:r>
      <w:r w:rsidR="009B1B29">
        <w:rPr>
          <w:rFonts w:ascii="Times New Roman" w:hAnsi="Times New Roman" w:cs="Times New Roman"/>
          <w:kern w:val="0"/>
          <w:sz w:val="24"/>
          <w:szCs w:val="24"/>
          <w:lang w:val="en-GB"/>
          <w14:ligatures w14:val="none"/>
        </w:rPr>
        <w:t>,</w:t>
      </w:r>
      <w:r w:rsidRPr="0075101A">
        <w:rPr>
          <w:rFonts w:ascii="Times New Roman" w:hAnsi="Times New Roman" w:cs="Times New Roman"/>
          <w:kern w:val="0"/>
          <w:sz w:val="24"/>
          <w:szCs w:val="24"/>
          <w:lang w:val="en-GB"/>
          <w14:ligatures w14:val="none"/>
        </w:rPr>
        <w:t xml:space="preserve"> </w:t>
      </w:r>
      <w:r w:rsidR="00D250E1">
        <w:rPr>
          <w:rFonts w:ascii="Times New Roman" w:hAnsi="Times New Roman" w:cs="Times New Roman"/>
          <w:kern w:val="0"/>
          <w:sz w:val="24"/>
          <w:szCs w:val="24"/>
          <w:lang w:val="en-GB"/>
          <w14:ligatures w14:val="none"/>
        </w:rPr>
        <w:t>in her extensively</w:t>
      </w:r>
      <w:r w:rsidR="009B1B29">
        <w:rPr>
          <w:rFonts w:ascii="Times New Roman" w:hAnsi="Times New Roman" w:cs="Times New Roman"/>
          <w:kern w:val="0"/>
          <w:sz w:val="24"/>
          <w:szCs w:val="24"/>
          <w:lang w:val="en-GB"/>
          <w14:ligatures w14:val="none"/>
        </w:rPr>
        <w:t xml:space="preserve"> </w:t>
      </w:r>
      <w:r w:rsidR="00D250E1">
        <w:rPr>
          <w:rFonts w:ascii="Times New Roman" w:hAnsi="Times New Roman" w:cs="Times New Roman"/>
          <w:kern w:val="0"/>
          <w:sz w:val="24"/>
          <w:szCs w:val="24"/>
          <w:lang w:val="en-GB"/>
          <w14:ligatures w14:val="none"/>
        </w:rPr>
        <w:t>researched</w:t>
      </w:r>
      <w:r w:rsidR="009B1B29">
        <w:rPr>
          <w:rFonts w:ascii="Times New Roman" w:hAnsi="Times New Roman" w:cs="Times New Roman"/>
          <w:kern w:val="0"/>
          <w:sz w:val="24"/>
          <w:szCs w:val="24"/>
          <w:lang w:val="en-GB"/>
          <w14:ligatures w14:val="none"/>
        </w:rPr>
        <w:t xml:space="preserve"> </w:t>
      </w:r>
      <w:r w:rsidR="009F7AA5">
        <w:rPr>
          <w:rFonts w:ascii="Times New Roman" w:hAnsi="Times New Roman" w:cs="Times New Roman"/>
          <w:kern w:val="0"/>
          <w:sz w:val="24"/>
          <w:szCs w:val="24"/>
          <w:lang w:val="en-GB"/>
          <w14:ligatures w14:val="none"/>
        </w:rPr>
        <w:t>treatise</w:t>
      </w:r>
      <w:r w:rsidR="00FA4BC7">
        <w:rPr>
          <w:rFonts w:ascii="Times New Roman" w:hAnsi="Times New Roman" w:cs="Times New Roman"/>
          <w:kern w:val="0"/>
          <w:sz w:val="24"/>
          <w:szCs w:val="24"/>
          <w:lang w:val="en-GB"/>
          <w14:ligatures w14:val="none"/>
        </w:rPr>
        <w:t xml:space="preserve"> on this subject</w:t>
      </w:r>
      <w:r w:rsidR="00A018BD">
        <w:rPr>
          <w:rFonts w:ascii="Times New Roman" w:hAnsi="Times New Roman" w:cs="Times New Roman"/>
          <w:kern w:val="0"/>
          <w:sz w:val="24"/>
          <w:szCs w:val="24"/>
          <w:lang w:val="en-GB"/>
          <w14:ligatures w14:val="none"/>
        </w:rPr>
        <w:t>,</w:t>
      </w:r>
      <w:r w:rsidRPr="0075101A">
        <w:rPr>
          <w:rFonts w:ascii="Times New Roman" w:hAnsi="Times New Roman" w:cs="Times New Roman"/>
          <w:kern w:val="0"/>
          <w:sz w:val="24"/>
          <w:szCs w:val="24"/>
          <w:lang w:val="en-GB"/>
          <w14:ligatures w14:val="none"/>
        </w:rPr>
        <w:t xml:space="preserve"> </w:t>
      </w:r>
      <w:r w:rsidRPr="0075101A">
        <w:rPr>
          <w:rFonts w:ascii="Times New Roman" w:hAnsi="Times New Roman" w:cs="Times New Roman"/>
          <w:i/>
          <w:iCs/>
          <w:kern w:val="0"/>
          <w:sz w:val="24"/>
          <w:szCs w:val="24"/>
          <w:lang w:val="en-GB"/>
          <w14:ligatures w14:val="none"/>
        </w:rPr>
        <w:t>The Politics of God</w:t>
      </w:r>
      <w:r w:rsidRPr="0075101A">
        <w:rPr>
          <w:rFonts w:ascii="Times New Roman" w:hAnsi="Times New Roman" w:cs="Times New Roman"/>
          <w:kern w:val="0"/>
          <w:sz w:val="24"/>
          <w:szCs w:val="24"/>
          <w:lang w:val="en-GB"/>
          <w14:ligatures w14:val="none"/>
        </w:rPr>
        <w:t>, clearly empha</w:t>
      </w:r>
      <w:r w:rsidR="00115757">
        <w:rPr>
          <w:rFonts w:ascii="Times New Roman" w:hAnsi="Times New Roman" w:cs="Times New Roman"/>
          <w:kern w:val="0"/>
          <w:sz w:val="24"/>
          <w:szCs w:val="24"/>
          <w:lang w:val="en-GB"/>
          <w14:ligatures w14:val="none"/>
        </w:rPr>
        <w:t>sizes</w:t>
      </w:r>
      <w:r w:rsidRPr="0075101A">
        <w:rPr>
          <w:rFonts w:ascii="Times New Roman" w:hAnsi="Times New Roman" w:cs="Times New Roman"/>
          <w:kern w:val="0"/>
          <w:sz w:val="24"/>
          <w:szCs w:val="24"/>
          <w:lang w:val="en-GB"/>
          <w14:ligatures w14:val="none"/>
        </w:rPr>
        <w:t xml:space="preserve"> the need to see individuals as “distinct beings” and worthy of respect even if it would be easier to assimilate these individuals into “one’s own projects” through exploitation as</w:t>
      </w:r>
      <w:r w:rsidR="00814072">
        <w:rPr>
          <w:rFonts w:ascii="Times New Roman" w:hAnsi="Times New Roman" w:cs="Times New Roman"/>
          <w:kern w:val="0"/>
          <w:sz w:val="24"/>
          <w:szCs w:val="24"/>
          <w:lang w:val="en-GB"/>
          <w14:ligatures w14:val="none"/>
        </w:rPr>
        <w:t xml:space="preserve"> typically </w:t>
      </w:r>
      <w:r w:rsidR="00690E39">
        <w:rPr>
          <w:rFonts w:ascii="Times New Roman" w:hAnsi="Times New Roman" w:cs="Times New Roman"/>
          <w:kern w:val="0"/>
          <w:sz w:val="24"/>
          <w:szCs w:val="24"/>
          <w:lang w:val="en-GB"/>
          <w14:ligatures w14:val="none"/>
        </w:rPr>
        <w:t>occurs</w:t>
      </w:r>
      <w:r w:rsidRPr="0075101A">
        <w:rPr>
          <w:rFonts w:ascii="Times New Roman" w:hAnsi="Times New Roman" w:cs="Times New Roman"/>
          <w:kern w:val="0"/>
          <w:sz w:val="24"/>
          <w:szCs w:val="24"/>
          <w:lang w:val="en-GB"/>
          <w14:ligatures w14:val="none"/>
        </w:rPr>
        <w:t xml:space="preserve"> the various totalitarian systems that serve the interests of the powerful.</w:t>
      </w:r>
      <w:r w:rsidR="00E33910">
        <w:rPr>
          <w:rFonts w:ascii="Times New Roman" w:hAnsi="Times New Roman" w:cs="Times New Roman"/>
          <w:kern w:val="0"/>
          <w:sz w:val="24"/>
          <w:szCs w:val="24"/>
          <w:lang w:val="en-GB"/>
          <w14:ligatures w14:val="none"/>
        </w:rPr>
        <w:t xml:space="preserve"> This clearly resists any abuses of power </w:t>
      </w:r>
      <w:proofErr w:type="gramStart"/>
      <w:r w:rsidR="00E33910">
        <w:rPr>
          <w:rFonts w:ascii="Times New Roman" w:hAnsi="Times New Roman" w:cs="Times New Roman"/>
          <w:kern w:val="0"/>
          <w:sz w:val="24"/>
          <w:szCs w:val="24"/>
          <w:lang w:val="en-GB"/>
          <w14:ligatures w14:val="none"/>
        </w:rPr>
        <w:t>with regard to</w:t>
      </w:r>
      <w:proofErr w:type="gramEnd"/>
      <w:r w:rsidR="00E33910">
        <w:rPr>
          <w:rFonts w:ascii="Times New Roman" w:hAnsi="Times New Roman" w:cs="Times New Roman"/>
          <w:kern w:val="0"/>
          <w:sz w:val="24"/>
          <w:szCs w:val="24"/>
          <w:lang w:val="en-GB"/>
          <w14:ligatures w14:val="none"/>
        </w:rPr>
        <w:t xml:space="preserve"> other</w:t>
      </w:r>
      <w:r w:rsidR="00C77AF5">
        <w:rPr>
          <w:rFonts w:ascii="Times New Roman" w:hAnsi="Times New Roman" w:cs="Times New Roman"/>
          <w:kern w:val="0"/>
          <w:sz w:val="24"/>
          <w:szCs w:val="24"/>
          <w:lang w:val="en-GB"/>
          <w14:ligatures w14:val="none"/>
        </w:rPr>
        <w:t xml:space="preserve">s, as </w:t>
      </w:r>
      <w:r w:rsidR="001F33F9">
        <w:rPr>
          <w:rFonts w:ascii="Times New Roman" w:hAnsi="Times New Roman" w:cs="Times New Roman"/>
          <w:kern w:val="0"/>
          <w:sz w:val="24"/>
          <w:szCs w:val="24"/>
          <w:lang w:val="en-GB"/>
          <w14:ligatures w14:val="none"/>
        </w:rPr>
        <w:t xml:space="preserve">possible and perhaps </w:t>
      </w:r>
      <w:r w:rsidR="00E33910">
        <w:rPr>
          <w:rFonts w:ascii="Times New Roman" w:hAnsi="Times New Roman" w:cs="Times New Roman"/>
          <w:kern w:val="0"/>
          <w:sz w:val="24"/>
          <w:szCs w:val="24"/>
          <w:lang w:val="en-GB"/>
          <w14:ligatures w14:val="none"/>
        </w:rPr>
        <w:t>implicit in Schmitt</w:t>
      </w:r>
      <w:r w:rsidR="001F33F9">
        <w:rPr>
          <w:rFonts w:ascii="Times New Roman" w:hAnsi="Times New Roman" w:cs="Times New Roman"/>
          <w:kern w:val="0"/>
          <w:sz w:val="24"/>
          <w:szCs w:val="24"/>
          <w:lang w:val="en-GB"/>
          <w14:ligatures w14:val="none"/>
        </w:rPr>
        <w:t>’s definition and use of the</w:t>
      </w:r>
      <w:r w:rsidR="00E33910">
        <w:rPr>
          <w:rFonts w:ascii="Times New Roman" w:hAnsi="Times New Roman" w:cs="Times New Roman"/>
          <w:kern w:val="0"/>
          <w:sz w:val="24"/>
          <w:szCs w:val="24"/>
          <w:lang w:val="en-GB"/>
          <w14:ligatures w14:val="none"/>
        </w:rPr>
        <w:t xml:space="preserve"> state of exception</w:t>
      </w:r>
      <w:r w:rsidR="001F33F9">
        <w:rPr>
          <w:rFonts w:ascii="Times New Roman" w:hAnsi="Times New Roman" w:cs="Times New Roman"/>
          <w:kern w:val="0"/>
          <w:sz w:val="24"/>
          <w:szCs w:val="24"/>
          <w:lang w:val="en-GB"/>
          <w14:ligatures w14:val="none"/>
        </w:rPr>
        <w:t>,</w:t>
      </w:r>
      <w:r w:rsidR="00E33910">
        <w:rPr>
          <w:rFonts w:ascii="Times New Roman" w:hAnsi="Times New Roman" w:cs="Times New Roman"/>
          <w:kern w:val="0"/>
          <w:sz w:val="24"/>
          <w:szCs w:val="24"/>
          <w:lang w:val="en-GB"/>
          <w14:ligatures w14:val="none"/>
        </w:rPr>
        <w:t xml:space="preserve"> as they</w:t>
      </w:r>
      <w:r w:rsidR="008C2CB0">
        <w:rPr>
          <w:rFonts w:ascii="Times New Roman" w:hAnsi="Times New Roman" w:cs="Times New Roman"/>
          <w:kern w:val="0"/>
          <w:sz w:val="24"/>
          <w:szCs w:val="24"/>
          <w:lang w:val="en-GB"/>
          <w14:ligatures w14:val="none"/>
        </w:rPr>
        <w:t xml:space="preserve"> cannot</w:t>
      </w:r>
      <w:r w:rsidR="00E33910">
        <w:rPr>
          <w:rFonts w:ascii="Times New Roman" w:hAnsi="Times New Roman" w:cs="Times New Roman"/>
          <w:kern w:val="0"/>
          <w:sz w:val="24"/>
          <w:szCs w:val="24"/>
          <w:lang w:val="en-GB"/>
          <w14:ligatures w14:val="none"/>
        </w:rPr>
        <w:t xml:space="preserve"> legitimately be used for one</w:t>
      </w:r>
      <w:r w:rsidR="00C77AF5">
        <w:rPr>
          <w:rFonts w:ascii="Times New Roman" w:hAnsi="Times New Roman" w:cs="Times New Roman"/>
          <w:kern w:val="0"/>
          <w:sz w:val="24"/>
          <w:szCs w:val="24"/>
          <w:lang w:val="en-GB"/>
          <w14:ligatures w14:val="none"/>
        </w:rPr>
        <w:t>’</w:t>
      </w:r>
      <w:r w:rsidR="00E33910">
        <w:rPr>
          <w:rFonts w:ascii="Times New Roman" w:hAnsi="Times New Roman" w:cs="Times New Roman"/>
          <w:kern w:val="0"/>
          <w:sz w:val="24"/>
          <w:szCs w:val="24"/>
          <w:lang w:val="en-GB"/>
          <w14:ligatures w14:val="none"/>
        </w:rPr>
        <w:t>s projects, that is</w:t>
      </w:r>
      <w:r w:rsidR="00C77AF5">
        <w:rPr>
          <w:rFonts w:ascii="Times New Roman" w:hAnsi="Times New Roman" w:cs="Times New Roman"/>
          <w:kern w:val="0"/>
          <w:sz w:val="24"/>
          <w:szCs w:val="24"/>
          <w:lang w:val="en-GB"/>
          <w14:ligatures w14:val="none"/>
        </w:rPr>
        <w:t xml:space="preserve"> as</w:t>
      </w:r>
      <w:r w:rsidR="00E33910">
        <w:rPr>
          <w:rFonts w:ascii="Times New Roman" w:hAnsi="Times New Roman" w:cs="Times New Roman"/>
          <w:kern w:val="0"/>
          <w:sz w:val="24"/>
          <w:szCs w:val="24"/>
          <w:lang w:val="en-GB"/>
          <w14:ligatures w14:val="none"/>
        </w:rPr>
        <w:t xml:space="preserve"> a means to an end to accomplish one</w:t>
      </w:r>
      <w:r w:rsidR="00C77AF5">
        <w:rPr>
          <w:rFonts w:ascii="Times New Roman" w:hAnsi="Times New Roman" w:cs="Times New Roman"/>
          <w:kern w:val="0"/>
          <w:sz w:val="24"/>
          <w:szCs w:val="24"/>
          <w:lang w:val="en-GB"/>
          <w14:ligatures w14:val="none"/>
        </w:rPr>
        <w:t>’</w:t>
      </w:r>
      <w:r w:rsidR="00E33910">
        <w:rPr>
          <w:rFonts w:ascii="Times New Roman" w:hAnsi="Times New Roman" w:cs="Times New Roman"/>
          <w:kern w:val="0"/>
          <w:sz w:val="24"/>
          <w:szCs w:val="24"/>
          <w:lang w:val="en-GB"/>
          <w14:ligatures w14:val="none"/>
        </w:rPr>
        <w:t>s agenda.</w:t>
      </w:r>
      <w:r w:rsidR="008C2CB0">
        <w:rPr>
          <w:rFonts w:ascii="Times New Roman" w:hAnsi="Times New Roman" w:cs="Times New Roman"/>
          <w:kern w:val="0"/>
          <w:sz w:val="24"/>
          <w:szCs w:val="24"/>
          <w:lang w:val="en-GB"/>
          <w14:ligatures w14:val="none"/>
        </w:rPr>
        <w:t xml:space="preserve"> This resist</w:t>
      </w:r>
      <w:r w:rsidR="00C85A3E">
        <w:rPr>
          <w:rFonts w:ascii="Times New Roman" w:hAnsi="Times New Roman" w:cs="Times New Roman"/>
          <w:kern w:val="0"/>
          <w:sz w:val="24"/>
          <w:szCs w:val="24"/>
          <w:lang w:val="en-GB"/>
          <w14:ligatures w14:val="none"/>
        </w:rPr>
        <w:t>s</w:t>
      </w:r>
      <w:r w:rsidR="008C2CB0">
        <w:rPr>
          <w:rFonts w:ascii="Times New Roman" w:hAnsi="Times New Roman" w:cs="Times New Roman"/>
          <w:kern w:val="0"/>
          <w:sz w:val="24"/>
          <w:szCs w:val="24"/>
          <w:lang w:val="en-GB"/>
          <w14:ligatures w14:val="none"/>
        </w:rPr>
        <w:t xml:space="preserve"> the various</w:t>
      </w:r>
      <w:r w:rsidR="009F2817">
        <w:rPr>
          <w:rFonts w:ascii="Times New Roman" w:hAnsi="Times New Roman" w:cs="Times New Roman"/>
          <w:kern w:val="0"/>
          <w:sz w:val="24"/>
          <w:szCs w:val="24"/>
          <w:lang w:val="en-GB"/>
          <w14:ligatures w14:val="none"/>
        </w:rPr>
        <w:t xml:space="preserve"> </w:t>
      </w:r>
      <w:r w:rsidR="00E54880">
        <w:rPr>
          <w:rFonts w:ascii="Times New Roman" w:hAnsi="Times New Roman" w:cs="Times New Roman"/>
          <w:kern w:val="0"/>
          <w:sz w:val="24"/>
          <w:szCs w:val="24"/>
          <w:lang w:val="en-GB"/>
          <w14:ligatures w14:val="none"/>
        </w:rPr>
        <w:t>German</w:t>
      </w:r>
      <w:r w:rsidR="008C2CB0">
        <w:rPr>
          <w:rFonts w:ascii="Times New Roman" w:hAnsi="Times New Roman" w:cs="Times New Roman"/>
          <w:kern w:val="0"/>
          <w:sz w:val="24"/>
          <w:szCs w:val="24"/>
          <w:lang w:val="en-GB"/>
          <w14:ligatures w14:val="none"/>
        </w:rPr>
        <w:t xml:space="preserve"> raci</w:t>
      </w:r>
      <w:r w:rsidR="00E54880">
        <w:rPr>
          <w:rFonts w:ascii="Times New Roman" w:hAnsi="Times New Roman" w:cs="Times New Roman"/>
          <w:kern w:val="0"/>
          <w:sz w:val="24"/>
          <w:szCs w:val="24"/>
          <w:lang w:val="en-GB"/>
          <w14:ligatures w14:val="none"/>
        </w:rPr>
        <w:t>al</w:t>
      </w:r>
      <w:r w:rsidR="008C2CB0">
        <w:rPr>
          <w:rFonts w:ascii="Times New Roman" w:hAnsi="Times New Roman" w:cs="Times New Roman"/>
          <w:kern w:val="0"/>
          <w:sz w:val="24"/>
          <w:szCs w:val="24"/>
          <w:lang w:val="en-GB"/>
          <w14:ligatures w14:val="none"/>
        </w:rPr>
        <w:t xml:space="preserve"> interpretations</w:t>
      </w:r>
      <w:r w:rsidR="00E54880">
        <w:rPr>
          <w:rFonts w:ascii="Times New Roman" w:hAnsi="Times New Roman" w:cs="Times New Roman"/>
          <w:kern w:val="0"/>
          <w:sz w:val="24"/>
          <w:szCs w:val="24"/>
          <w:lang w:val="en-GB"/>
          <w14:ligatures w14:val="none"/>
        </w:rPr>
        <w:t xml:space="preserve"> in the Third Reich</w:t>
      </w:r>
      <w:r w:rsidR="008C2CB0">
        <w:rPr>
          <w:rFonts w:ascii="Times New Roman" w:hAnsi="Times New Roman" w:cs="Times New Roman"/>
          <w:kern w:val="0"/>
          <w:sz w:val="24"/>
          <w:szCs w:val="24"/>
          <w:lang w:val="en-GB"/>
          <w14:ligatures w14:val="none"/>
        </w:rPr>
        <w:t xml:space="preserve"> of the Jews and other </w:t>
      </w:r>
      <w:r w:rsidR="00C85A3E">
        <w:rPr>
          <w:rFonts w:ascii="Times New Roman" w:hAnsi="Times New Roman" w:cs="Times New Roman"/>
          <w:kern w:val="0"/>
          <w:sz w:val="24"/>
          <w:szCs w:val="24"/>
          <w:lang w:val="en-GB"/>
          <w14:ligatures w14:val="none"/>
        </w:rPr>
        <w:t>groups attacked like gays, gypsies and other groups</w:t>
      </w:r>
      <w:r w:rsidR="00275A16">
        <w:rPr>
          <w:rFonts w:ascii="Times New Roman" w:hAnsi="Times New Roman" w:cs="Times New Roman"/>
          <w:kern w:val="0"/>
          <w:sz w:val="24"/>
          <w:szCs w:val="24"/>
          <w:lang w:val="en-GB"/>
          <w14:ligatures w14:val="none"/>
        </w:rPr>
        <w:t>, that were viewed as problems for German society,</w:t>
      </w:r>
      <w:r w:rsidR="00C85A3E">
        <w:rPr>
          <w:rFonts w:ascii="Times New Roman" w:hAnsi="Times New Roman" w:cs="Times New Roman"/>
          <w:kern w:val="0"/>
          <w:sz w:val="24"/>
          <w:szCs w:val="24"/>
          <w:lang w:val="en-GB"/>
          <w14:ligatures w14:val="none"/>
        </w:rPr>
        <w:t xml:space="preserve"> that can be used</w:t>
      </w:r>
      <w:r w:rsidR="00C77AF5">
        <w:rPr>
          <w:rFonts w:ascii="Times New Roman" w:hAnsi="Times New Roman" w:cs="Times New Roman"/>
          <w:kern w:val="0"/>
          <w:sz w:val="24"/>
          <w:szCs w:val="24"/>
          <w:lang w:val="en-GB"/>
          <w14:ligatures w14:val="none"/>
        </w:rPr>
        <w:t xml:space="preserve"> as interpretations racist or otherwise,</w:t>
      </w:r>
      <w:r w:rsidR="00C85A3E">
        <w:rPr>
          <w:rFonts w:ascii="Times New Roman" w:hAnsi="Times New Roman" w:cs="Times New Roman"/>
          <w:kern w:val="0"/>
          <w:sz w:val="24"/>
          <w:szCs w:val="24"/>
          <w:lang w:val="en-GB"/>
          <w14:ligatures w14:val="none"/>
        </w:rPr>
        <w:t xml:space="preserve"> to justify violence against and killing of these groups</w:t>
      </w:r>
      <w:r w:rsidR="00275A16">
        <w:rPr>
          <w:rFonts w:ascii="Times New Roman" w:hAnsi="Times New Roman" w:cs="Times New Roman"/>
          <w:kern w:val="0"/>
          <w:sz w:val="24"/>
          <w:szCs w:val="24"/>
          <w:lang w:val="en-GB"/>
          <w14:ligatures w14:val="none"/>
        </w:rPr>
        <w:t xml:space="preserve"> as this is not considered a viable option on Tanner’s viewpoint</w:t>
      </w:r>
      <w:r w:rsidR="00C85A3E">
        <w:rPr>
          <w:rFonts w:ascii="Times New Roman" w:hAnsi="Times New Roman" w:cs="Times New Roman"/>
          <w:kern w:val="0"/>
          <w:sz w:val="24"/>
          <w:szCs w:val="24"/>
          <w:lang w:val="en-GB"/>
          <w14:ligatures w14:val="none"/>
        </w:rPr>
        <w:t>.</w:t>
      </w:r>
      <w:r w:rsidR="0003498B">
        <w:rPr>
          <w:rFonts w:ascii="Times New Roman" w:hAnsi="Times New Roman" w:cs="Times New Roman"/>
          <w:kern w:val="0"/>
          <w:sz w:val="24"/>
          <w:szCs w:val="24"/>
          <w:lang w:val="en-GB"/>
          <w14:ligatures w14:val="none"/>
        </w:rPr>
        <w:t xml:space="preserve"> Just because they may be a block to the German project of the Reich does not give</w:t>
      </w:r>
      <w:r w:rsidR="00D314C4">
        <w:rPr>
          <w:rFonts w:ascii="Times New Roman" w:hAnsi="Times New Roman" w:cs="Times New Roman"/>
          <w:kern w:val="0"/>
          <w:sz w:val="24"/>
          <w:szCs w:val="24"/>
          <w:lang w:val="en-GB"/>
          <w14:ligatures w14:val="none"/>
        </w:rPr>
        <w:t xml:space="preserve"> the</w:t>
      </w:r>
      <w:r w:rsidR="0003498B">
        <w:rPr>
          <w:rFonts w:ascii="Times New Roman" w:hAnsi="Times New Roman" w:cs="Times New Roman"/>
          <w:kern w:val="0"/>
          <w:sz w:val="24"/>
          <w:szCs w:val="24"/>
          <w:lang w:val="en-GB"/>
          <w14:ligatures w14:val="none"/>
        </w:rPr>
        <w:t xml:space="preserve"> </w:t>
      </w:r>
      <w:r w:rsidR="00C77AF5">
        <w:rPr>
          <w:rFonts w:ascii="Times New Roman" w:hAnsi="Times New Roman" w:cs="Times New Roman"/>
          <w:kern w:val="0"/>
          <w:sz w:val="24"/>
          <w:szCs w:val="24"/>
          <w:lang w:val="en-GB"/>
          <w14:ligatures w14:val="none"/>
        </w:rPr>
        <w:t>F</w:t>
      </w:r>
      <w:r w:rsidR="00F903F1">
        <w:rPr>
          <w:rFonts w:ascii="Times New Roman" w:hAnsi="Times New Roman" w:cs="Times New Roman"/>
          <w:kern w:val="0"/>
          <w:sz w:val="24"/>
          <w:szCs w:val="24"/>
          <w:lang w:val="en-GB"/>
          <w14:ligatures w14:val="none"/>
        </w:rPr>
        <w:t xml:space="preserve">ascist government during </w:t>
      </w:r>
      <w:r w:rsidR="00D314C4">
        <w:rPr>
          <w:rFonts w:ascii="Times New Roman" w:hAnsi="Times New Roman" w:cs="Times New Roman"/>
          <w:kern w:val="0"/>
          <w:sz w:val="24"/>
          <w:szCs w:val="24"/>
          <w:lang w:val="en-GB"/>
          <w14:ligatures w14:val="none"/>
        </w:rPr>
        <w:t>Hitler</w:t>
      </w:r>
      <w:r w:rsidR="005B5B40">
        <w:rPr>
          <w:rFonts w:ascii="Times New Roman" w:hAnsi="Times New Roman" w:cs="Times New Roman"/>
          <w:kern w:val="0"/>
          <w:sz w:val="24"/>
          <w:szCs w:val="24"/>
          <w:lang w:val="en-GB"/>
          <w14:ligatures w14:val="none"/>
        </w:rPr>
        <w:t>’s</w:t>
      </w:r>
      <w:r w:rsidR="00D314C4">
        <w:rPr>
          <w:rFonts w:ascii="Times New Roman" w:hAnsi="Times New Roman" w:cs="Times New Roman"/>
          <w:kern w:val="0"/>
          <w:sz w:val="24"/>
          <w:szCs w:val="24"/>
          <w:lang w:val="en-GB"/>
          <w14:ligatures w14:val="none"/>
        </w:rPr>
        <w:t xml:space="preserve"> time,</w:t>
      </w:r>
      <w:r w:rsidR="0003498B">
        <w:rPr>
          <w:rFonts w:ascii="Times New Roman" w:hAnsi="Times New Roman" w:cs="Times New Roman"/>
          <w:kern w:val="0"/>
          <w:sz w:val="24"/>
          <w:szCs w:val="24"/>
          <w:lang w:val="en-GB"/>
          <w14:ligatures w14:val="none"/>
        </w:rPr>
        <w:t xml:space="preserve"> the right to </w:t>
      </w:r>
      <w:r w:rsidR="00D314C4">
        <w:rPr>
          <w:rFonts w:ascii="Times New Roman" w:hAnsi="Times New Roman" w:cs="Times New Roman"/>
          <w:kern w:val="0"/>
          <w:sz w:val="24"/>
          <w:szCs w:val="24"/>
          <w:lang w:val="en-GB"/>
          <w14:ligatures w14:val="none"/>
        </w:rPr>
        <w:t>flagrant acts of violence and murder</w:t>
      </w:r>
      <w:r w:rsidR="00D629F7">
        <w:rPr>
          <w:rFonts w:ascii="Times New Roman" w:hAnsi="Times New Roman" w:cs="Times New Roman"/>
          <w:kern w:val="0"/>
          <w:sz w:val="24"/>
          <w:szCs w:val="24"/>
          <w:lang w:val="en-GB"/>
          <w14:ligatures w14:val="none"/>
        </w:rPr>
        <w:t>, since as according to Tanner these groups need to be respected as persons that can be blocks to one</w:t>
      </w:r>
      <w:r w:rsidR="005B5B40">
        <w:rPr>
          <w:rFonts w:ascii="Times New Roman" w:hAnsi="Times New Roman" w:cs="Times New Roman"/>
          <w:kern w:val="0"/>
          <w:sz w:val="24"/>
          <w:szCs w:val="24"/>
          <w:lang w:val="en-GB"/>
          <w14:ligatures w14:val="none"/>
        </w:rPr>
        <w:t>’</w:t>
      </w:r>
      <w:r w:rsidR="00D629F7">
        <w:rPr>
          <w:rFonts w:ascii="Times New Roman" w:hAnsi="Times New Roman" w:cs="Times New Roman"/>
          <w:kern w:val="0"/>
          <w:sz w:val="24"/>
          <w:szCs w:val="24"/>
          <w:lang w:val="en-GB"/>
          <w14:ligatures w14:val="none"/>
        </w:rPr>
        <w:t xml:space="preserve">s own projects. </w:t>
      </w:r>
      <w:r w:rsidR="00B57233">
        <w:rPr>
          <w:rFonts w:ascii="Times New Roman" w:hAnsi="Times New Roman" w:cs="Times New Roman"/>
          <w:kern w:val="0"/>
          <w:sz w:val="24"/>
          <w:szCs w:val="24"/>
          <w:lang w:val="en-GB"/>
          <w14:ligatures w14:val="none"/>
        </w:rPr>
        <w:t xml:space="preserve">Any </w:t>
      </w:r>
      <w:proofErr w:type="gramStart"/>
      <w:r w:rsidR="005B5B40">
        <w:rPr>
          <w:rFonts w:ascii="Times New Roman" w:hAnsi="Times New Roman" w:cs="Times New Roman"/>
          <w:kern w:val="0"/>
          <w:sz w:val="24"/>
          <w:szCs w:val="24"/>
          <w:lang w:val="en-GB"/>
          <w14:ligatures w14:val="none"/>
        </w:rPr>
        <w:t>so</w:t>
      </w:r>
      <w:r w:rsidR="001F671B">
        <w:rPr>
          <w:rFonts w:ascii="Times New Roman" w:hAnsi="Times New Roman" w:cs="Times New Roman"/>
          <w:kern w:val="0"/>
          <w:sz w:val="24"/>
          <w:szCs w:val="24"/>
          <w:lang w:val="en-GB"/>
          <w14:ligatures w14:val="none"/>
        </w:rPr>
        <w:t xml:space="preserve"> </w:t>
      </w:r>
      <w:r w:rsidR="005B5B40">
        <w:rPr>
          <w:rFonts w:ascii="Times New Roman" w:hAnsi="Times New Roman" w:cs="Times New Roman"/>
          <w:kern w:val="0"/>
          <w:sz w:val="24"/>
          <w:szCs w:val="24"/>
          <w:lang w:val="en-GB"/>
          <w14:ligatures w14:val="none"/>
        </w:rPr>
        <w:t>called</w:t>
      </w:r>
      <w:proofErr w:type="gramEnd"/>
      <w:r w:rsidR="00D629F7">
        <w:rPr>
          <w:rFonts w:ascii="Times New Roman" w:hAnsi="Times New Roman" w:cs="Times New Roman"/>
          <w:kern w:val="0"/>
          <w:sz w:val="24"/>
          <w:szCs w:val="24"/>
          <w:lang w:val="en-GB"/>
          <w14:ligatures w14:val="none"/>
        </w:rPr>
        <w:t xml:space="preserve"> expediency of eliminating them</w:t>
      </w:r>
      <w:r w:rsidR="00B57233">
        <w:rPr>
          <w:rFonts w:ascii="Times New Roman" w:hAnsi="Times New Roman" w:cs="Times New Roman"/>
          <w:kern w:val="0"/>
          <w:sz w:val="24"/>
          <w:szCs w:val="24"/>
          <w:lang w:val="en-GB"/>
          <w14:ligatures w14:val="none"/>
        </w:rPr>
        <w:t xml:space="preserve"> is not enough to justify this</w:t>
      </w:r>
      <w:r w:rsidR="001F671B">
        <w:rPr>
          <w:rFonts w:ascii="Times New Roman" w:hAnsi="Times New Roman" w:cs="Times New Roman"/>
          <w:kern w:val="0"/>
          <w:sz w:val="24"/>
          <w:szCs w:val="24"/>
          <w:lang w:val="en-GB"/>
          <w14:ligatures w14:val="none"/>
        </w:rPr>
        <w:t>,</w:t>
      </w:r>
      <w:r w:rsidR="00B57233">
        <w:rPr>
          <w:rFonts w:ascii="Times New Roman" w:hAnsi="Times New Roman" w:cs="Times New Roman"/>
          <w:kern w:val="0"/>
          <w:sz w:val="24"/>
          <w:szCs w:val="24"/>
          <w:lang w:val="en-GB"/>
          <w14:ligatures w14:val="none"/>
        </w:rPr>
        <w:t xml:space="preserve"> since they </w:t>
      </w:r>
      <w:r w:rsidR="00494610">
        <w:rPr>
          <w:rFonts w:ascii="Times New Roman" w:hAnsi="Times New Roman" w:cs="Times New Roman"/>
          <w:kern w:val="0"/>
          <w:sz w:val="24"/>
          <w:szCs w:val="24"/>
          <w:lang w:val="en-GB"/>
          <w14:ligatures w14:val="none"/>
        </w:rPr>
        <w:t>should</w:t>
      </w:r>
      <w:r w:rsidR="00B57233">
        <w:rPr>
          <w:rFonts w:ascii="Times New Roman" w:hAnsi="Times New Roman" w:cs="Times New Roman"/>
          <w:kern w:val="0"/>
          <w:sz w:val="24"/>
          <w:szCs w:val="24"/>
          <w:lang w:val="en-GB"/>
          <w14:ligatures w14:val="none"/>
        </w:rPr>
        <w:t xml:space="preserve"> ethically be respected</w:t>
      </w:r>
      <w:r w:rsidR="00BE14D7">
        <w:rPr>
          <w:rFonts w:ascii="Times New Roman" w:hAnsi="Times New Roman" w:cs="Times New Roman"/>
          <w:kern w:val="0"/>
          <w:sz w:val="24"/>
          <w:szCs w:val="24"/>
          <w:lang w:val="en-GB"/>
          <w14:ligatures w14:val="none"/>
        </w:rPr>
        <w:t xml:space="preserve"> even if they are</w:t>
      </w:r>
      <w:r w:rsidR="005A7044">
        <w:rPr>
          <w:rFonts w:ascii="Times New Roman" w:hAnsi="Times New Roman" w:cs="Times New Roman"/>
          <w:kern w:val="0"/>
          <w:sz w:val="24"/>
          <w:szCs w:val="24"/>
          <w:lang w:val="en-GB"/>
          <w14:ligatures w14:val="none"/>
        </w:rPr>
        <w:t xml:space="preserve"> thought to be</w:t>
      </w:r>
      <w:r w:rsidR="00BE14D7">
        <w:rPr>
          <w:rFonts w:ascii="Times New Roman" w:hAnsi="Times New Roman" w:cs="Times New Roman"/>
          <w:kern w:val="0"/>
          <w:sz w:val="24"/>
          <w:szCs w:val="24"/>
          <w:lang w:val="en-GB"/>
          <w14:ligatures w14:val="none"/>
        </w:rPr>
        <w:t xml:space="preserve"> </w:t>
      </w:r>
      <w:r w:rsidR="00BE14D7" w:rsidRPr="005A7044">
        <w:rPr>
          <w:rFonts w:ascii="Times New Roman" w:hAnsi="Times New Roman" w:cs="Times New Roman"/>
          <w:i/>
          <w:iCs/>
          <w:kern w:val="0"/>
          <w:sz w:val="24"/>
          <w:szCs w:val="24"/>
          <w:lang w:val="en-GB"/>
          <w14:ligatures w14:val="none"/>
        </w:rPr>
        <w:t>in the way</w:t>
      </w:r>
      <w:r w:rsidR="00BE14D7">
        <w:rPr>
          <w:rFonts w:ascii="Times New Roman" w:hAnsi="Times New Roman" w:cs="Times New Roman"/>
          <w:kern w:val="0"/>
          <w:sz w:val="24"/>
          <w:szCs w:val="24"/>
          <w:lang w:val="en-GB"/>
          <w14:ligatures w14:val="none"/>
        </w:rPr>
        <w:t>, as</w:t>
      </w:r>
      <w:r w:rsidR="00494610">
        <w:rPr>
          <w:rFonts w:ascii="Times New Roman" w:hAnsi="Times New Roman" w:cs="Times New Roman"/>
          <w:kern w:val="0"/>
          <w:sz w:val="24"/>
          <w:szCs w:val="24"/>
          <w:lang w:val="en-GB"/>
          <w14:ligatures w14:val="none"/>
        </w:rPr>
        <w:t xml:space="preserve"> it</w:t>
      </w:r>
      <w:r w:rsidR="00BE14D7">
        <w:rPr>
          <w:rFonts w:ascii="Times New Roman" w:hAnsi="Times New Roman" w:cs="Times New Roman"/>
          <w:kern w:val="0"/>
          <w:sz w:val="24"/>
          <w:szCs w:val="24"/>
          <w:lang w:val="en-GB"/>
          <w14:ligatures w14:val="none"/>
        </w:rPr>
        <w:t xml:space="preserve"> should be recognized that it</w:t>
      </w:r>
      <w:r w:rsidR="00494610">
        <w:rPr>
          <w:rFonts w:ascii="Times New Roman" w:hAnsi="Times New Roman" w:cs="Times New Roman"/>
          <w:kern w:val="0"/>
          <w:sz w:val="24"/>
          <w:szCs w:val="24"/>
          <w:lang w:val="en-GB"/>
          <w14:ligatures w14:val="none"/>
        </w:rPr>
        <w:t xml:space="preserve"> is deeply unethical to try to kill them off</w:t>
      </w:r>
      <w:r w:rsidR="00B57233">
        <w:rPr>
          <w:rFonts w:ascii="Times New Roman" w:hAnsi="Times New Roman" w:cs="Times New Roman"/>
          <w:kern w:val="0"/>
          <w:sz w:val="24"/>
          <w:szCs w:val="24"/>
          <w:lang w:val="en-GB"/>
          <w14:ligatures w14:val="none"/>
        </w:rPr>
        <w:t>.</w:t>
      </w:r>
      <w:r w:rsidR="00674555">
        <w:rPr>
          <w:rFonts w:ascii="Times New Roman" w:hAnsi="Times New Roman" w:cs="Times New Roman"/>
          <w:kern w:val="0"/>
          <w:sz w:val="24"/>
          <w:szCs w:val="24"/>
          <w:lang w:val="en-GB"/>
          <w14:ligatures w14:val="none"/>
        </w:rPr>
        <w:t xml:space="preserve"> </w:t>
      </w:r>
    </w:p>
    <w:p w14:paraId="158CA9E7" w14:textId="27CB80B2" w:rsidR="00497EE1" w:rsidRDefault="00674555" w:rsidP="004C6C21">
      <w:pPr>
        <w:spacing w:after="0" w:line="480" w:lineRule="auto"/>
        <w:ind w:firstLine="720"/>
        <w:rPr>
          <w:rFonts w:ascii="Times New Roman" w:hAnsi="Times New Roman" w:cs="Times New Roman"/>
          <w:kern w:val="0"/>
          <w:sz w:val="24"/>
          <w:szCs w:val="24"/>
          <w:lang w:val="en-GB"/>
          <w14:ligatures w14:val="none"/>
        </w:rPr>
      </w:pPr>
      <w:r>
        <w:rPr>
          <w:rFonts w:ascii="Times New Roman" w:hAnsi="Times New Roman" w:cs="Times New Roman"/>
          <w:kern w:val="0"/>
          <w:sz w:val="24"/>
          <w:szCs w:val="24"/>
          <w:lang w:val="en-GB"/>
          <w14:ligatures w14:val="none"/>
        </w:rPr>
        <w:t>In this regard</w:t>
      </w:r>
      <w:r w:rsidR="00FE6DCB">
        <w:rPr>
          <w:rFonts w:ascii="Times New Roman" w:hAnsi="Times New Roman" w:cs="Times New Roman"/>
          <w:kern w:val="0"/>
          <w:sz w:val="24"/>
          <w:szCs w:val="24"/>
          <w:lang w:val="en-GB"/>
          <w14:ligatures w14:val="none"/>
        </w:rPr>
        <w:t>,</w:t>
      </w:r>
      <w:r>
        <w:rPr>
          <w:rFonts w:ascii="Times New Roman" w:hAnsi="Times New Roman" w:cs="Times New Roman"/>
          <w:kern w:val="0"/>
          <w:sz w:val="24"/>
          <w:szCs w:val="24"/>
          <w:lang w:val="en-GB"/>
          <w14:ligatures w14:val="none"/>
        </w:rPr>
        <w:t xml:space="preserve"> </w:t>
      </w:r>
      <w:r w:rsidR="00E458BB">
        <w:rPr>
          <w:rFonts w:ascii="Times New Roman" w:hAnsi="Times New Roman" w:cs="Times New Roman"/>
          <w:kern w:val="0"/>
          <w:sz w:val="24"/>
          <w:szCs w:val="24"/>
          <w:lang w:val="en-GB"/>
          <w14:ligatures w14:val="none"/>
        </w:rPr>
        <w:t>Em</w:t>
      </w:r>
      <w:r w:rsidR="0018376D">
        <w:rPr>
          <w:rFonts w:ascii="Times New Roman" w:hAnsi="Times New Roman" w:cs="Times New Roman"/>
          <w:kern w:val="0"/>
          <w:sz w:val="24"/>
          <w:szCs w:val="24"/>
          <w:lang w:val="en-GB"/>
          <w14:ligatures w14:val="none"/>
        </w:rPr>
        <w:t>m</w:t>
      </w:r>
      <w:r w:rsidR="00E458BB">
        <w:rPr>
          <w:rFonts w:ascii="Times New Roman" w:hAnsi="Times New Roman" w:cs="Times New Roman"/>
          <w:kern w:val="0"/>
          <w:sz w:val="24"/>
          <w:szCs w:val="24"/>
          <w:lang w:val="en-GB"/>
          <w14:ligatures w14:val="none"/>
        </w:rPr>
        <w:t xml:space="preserve">anuel </w:t>
      </w:r>
      <w:r>
        <w:rPr>
          <w:rFonts w:ascii="Times New Roman" w:hAnsi="Times New Roman" w:cs="Times New Roman"/>
          <w:kern w:val="0"/>
          <w:sz w:val="24"/>
          <w:szCs w:val="24"/>
          <w:lang w:val="en-GB"/>
          <w14:ligatures w14:val="none"/>
        </w:rPr>
        <w:t>Levinas</w:t>
      </w:r>
      <w:r w:rsidR="000E6C23">
        <w:rPr>
          <w:rFonts w:ascii="Times New Roman" w:hAnsi="Times New Roman" w:cs="Times New Roman"/>
          <w:kern w:val="0"/>
          <w:sz w:val="24"/>
          <w:szCs w:val="24"/>
          <w:lang w:val="en-GB"/>
          <w14:ligatures w14:val="none"/>
        </w:rPr>
        <w:t xml:space="preserve">, in his work, </w:t>
      </w:r>
      <w:r w:rsidR="000E6C23" w:rsidRPr="00A20204">
        <w:rPr>
          <w:rFonts w:ascii="Times New Roman" w:hAnsi="Times New Roman" w:cs="Times New Roman"/>
          <w:i/>
          <w:iCs/>
          <w:kern w:val="0"/>
          <w:sz w:val="24"/>
          <w:szCs w:val="24"/>
          <w:lang w:val="en-GB"/>
          <w14:ligatures w14:val="none"/>
        </w:rPr>
        <w:t>Totality and Infinity</w:t>
      </w:r>
      <w:r w:rsidR="00CF4D8E">
        <w:rPr>
          <w:rFonts w:ascii="Times New Roman" w:hAnsi="Times New Roman" w:cs="Times New Roman"/>
          <w:kern w:val="0"/>
          <w:sz w:val="24"/>
          <w:szCs w:val="24"/>
          <w:lang w:val="en-GB"/>
          <w14:ligatures w14:val="none"/>
        </w:rPr>
        <w:t>, describes the ethical experience of the face</w:t>
      </w:r>
      <w:r w:rsidR="003079CE">
        <w:rPr>
          <w:rFonts w:ascii="Times New Roman" w:hAnsi="Times New Roman" w:cs="Times New Roman"/>
          <w:kern w:val="0"/>
          <w:sz w:val="24"/>
          <w:szCs w:val="24"/>
          <w:lang w:val="en-GB"/>
          <w14:ligatures w14:val="none"/>
        </w:rPr>
        <w:t xml:space="preserve"> of the other</w:t>
      </w:r>
      <w:r w:rsidR="002B68BF">
        <w:rPr>
          <w:rFonts w:ascii="Times New Roman" w:hAnsi="Times New Roman" w:cs="Times New Roman"/>
          <w:kern w:val="0"/>
          <w:sz w:val="24"/>
          <w:szCs w:val="24"/>
          <w:lang w:val="en-GB"/>
          <w14:ligatures w14:val="none"/>
        </w:rPr>
        <w:t xml:space="preserve"> </w:t>
      </w:r>
      <w:r w:rsidR="0096062E">
        <w:rPr>
          <w:rFonts w:ascii="Times New Roman" w:hAnsi="Times New Roman" w:cs="Times New Roman"/>
          <w:kern w:val="0"/>
          <w:sz w:val="24"/>
          <w:szCs w:val="24"/>
          <w:lang w:val="en-GB"/>
          <w14:ligatures w14:val="none"/>
        </w:rPr>
        <w:t>saying</w:t>
      </w:r>
      <w:r w:rsidR="002E6E26">
        <w:rPr>
          <w:rFonts w:ascii="Times New Roman" w:hAnsi="Times New Roman" w:cs="Times New Roman"/>
          <w:kern w:val="0"/>
          <w:sz w:val="24"/>
          <w:szCs w:val="24"/>
          <w:lang w:val="en-GB"/>
          <w14:ligatures w14:val="none"/>
        </w:rPr>
        <w:t xml:space="preserve">, </w:t>
      </w:r>
      <w:r w:rsidR="00425D08">
        <w:rPr>
          <w:rFonts w:ascii="Times New Roman" w:hAnsi="Times New Roman" w:cs="Times New Roman"/>
          <w:kern w:val="0"/>
          <w:sz w:val="24"/>
          <w:szCs w:val="24"/>
          <w:lang w:val="en-GB"/>
          <w14:ligatures w14:val="none"/>
        </w:rPr>
        <w:t>“</w:t>
      </w:r>
      <w:r w:rsidR="0096062E">
        <w:rPr>
          <w:rFonts w:ascii="Times New Roman" w:hAnsi="Times New Roman" w:cs="Times New Roman"/>
          <w:kern w:val="0"/>
          <w:sz w:val="24"/>
          <w:szCs w:val="24"/>
          <w:lang w:val="en-GB"/>
          <w14:ligatures w14:val="none"/>
        </w:rPr>
        <w:t>The notion of the face</w:t>
      </w:r>
      <w:r w:rsidR="004C58B0">
        <w:rPr>
          <w:rFonts w:ascii="Times New Roman" w:hAnsi="Times New Roman" w:cs="Times New Roman"/>
          <w:kern w:val="0"/>
          <w:sz w:val="24"/>
          <w:szCs w:val="24"/>
          <w:lang w:val="en-GB"/>
          <w14:ligatures w14:val="none"/>
        </w:rPr>
        <w:t>, to which we will refer through this work, opens other perspectives: it bring</w:t>
      </w:r>
      <w:r w:rsidR="0027234C">
        <w:rPr>
          <w:rFonts w:ascii="Times New Roman" w:hAnsi="Times New Roman" w:cs="Times New Roman"/>
          <w:kern w:val="0"/>
          <w:sz w:val="24"/>
          <w:szCs w:val="24"/>
          <w:lang w:val="en-GB"/>
          <w14:ligatures w14:val="none"/>
        </w:rPr>
        <w:t>s</w:t>
      </w:r>
      <w:r w:rsidR="004C58B0">
        <w:rPr>
          <w:rFonts w:ascii="Times New Roman" w:hAnsi="Times New Roman" w:cs="Times New Roman"/>
          <w:kern w:val="0"/>
          <w:sz w:val="24"/>
          <w:szCs w:val="24"/>
          <w:lang w:val="en-GB"/>
          <w14:ligatures w14:val="none"/>
        </w:rPr>
        <w:t xml:space="preserve"> us to the notion of meaning prior to </w:t>
      </w:r>
      <w:r w:rsidR="0027234C">
        <w:rPr>
          <w:rFonts w:ascii="Times New Roman" w:hAnsi="Times New Roman" w:cs="Times New Roman"/>
          <w:kern w:val="0"/>
          <w:sz w:val="24"/>
          <w:szCs w:val="24"/>
          <w:lang w:val="en-GB"/>
          <w14:ligatures w14:val="none"/>
        </w:rPr>
        <w:t xml:space="preserve">my </w:t>
      </w:r>
      <w:proofErr w:type="spellStart"/>
      <w:r w:rsidR="0027234C">
        <w:rPr>
          <w:rFonts w:ascii="Times New Roman" w:hAnsi="Times New Roman" w:cs="Times New Roman"/>
          <w:kern w:val="0"/>
          <w:sz w:val="24"/>
          <w:szCs w:val="24"/>
          <w:lang w:val="en-GB"/>
          <w14:ligatures w14:val="none"/>
        </w:rPr>
        <w:t>Sinngebung</w:t>
      </w:r>
      <w:proofErr w:type="spellEnd"/>
      <w:r w:rsidR="0027234C">
        <w:rPr>
          <w:rFonts w:ascii="Times New Roman" w:hAnsi="Times New Roman" w:cs="Times New Roman"/>
          <w:kern w:val="0"/>
          <w:sz w:val="24"/>
          <w:szCs w:val="24"/>
          <w:lang w:val="en-GB"/>
          <w14:ligatures w14:val="none"/>
        </w:rPr>
        <w:t xml:space="preserve"> and thus independent of my initiative and power</w:t>
      </w:r>
      <w:r w:rsidR="00425D08">
        <w:rPr>
          <w:rFonts w:ascii="Times New Roman" w:hAnsi="Times New Roman" w:cs="Times New Roman"/>
          <w:kern w:val="0"/>
          <w:sz w:val="24"/>
          <w:szCs w:val="24"/>
          <w:lang w:val="en-GB"/>
          <w14:ligatures w14:val="none"/>
        </w:rPr>
        <w:t>.</w:t>
      </w:r>
      <w:r w:rsidR="00621A14">
        <w:rPr>
          <w:rFonts w:ascii="Times New Roman" w:hAnsi="Times New Roman" w:cs="Times New Roman"/>
          <w:kern w:val="0"/>
          <w:sz w:val="24"/>
          <w:szCs w:val="24"/>
          <w:lang w:val="en-GB"/>
          <w14:ligatures w14:val="none"/>
        </w:rPr>
        <w:t xml:space="preserve"> It signifies the philosophical prior</w:t>
      </w:r>
      <w:r w:rsidR="00C44548">
        <w:rPr>
          <w:rFonts w:ascii="Times New Roman" w:hAnsi="Times New Roman" w:cs="Times New Roman"/>
          <w:kern w:val="0"/>
          <w:sz w:val="24"/>
          <w:szCs w:val="24"/>
          <w:lang w:val="en-GB"/>
          <w14:ligatures w14:val="none"/>
        </w:rPr>
        <w:t xml:space="preserve">ity of the </w:t>
      </w:r>
      <w:r w:rsidR="00C44548">
        <w:rPr>
          <w:rFonts w:ascii="Times New Roman" w:hAnsi="Times New Roman" w:cs="Times New Roman"/>
          <w:kern w:val="0"/>
          <w:sz w:val="24"/>
          <w:szCs w:val="24"/>
          <w:lang w:val="en-GB"/>
          <w14:ligatures w14:val="none"/>
        </w:rPr>
        <w:lastRenderedPageBreak/>
        <w:t>existent over Being an exteriority that does not call for power or possession</w:t>
      </w:r>
      <w:r w:rsidR="0005659A">
        <w:rPr>
          <w:rFonts w:ascii="Times New Roman" w:hAnsi="Times New Roman" w:cs="Times New Roman"/>
          <w:kern w:val="0"/>
          <w:sz w:val="24"/>
          <w:szCs w:val="24"/>
          <w:lang w:val="en-GB"/>
          <w14:ligatures w14:val="none"/>
        </w:rPr>
        <w:t>, an exter</w:t>
      </w:r>
      <w:r w:rsidR="00971E7B">
        <w:rPr>
          <w:rFonts w:ascii="Times New Roman" w:hAnsi="Times New Roman" w:cs="Times New Roman"/>
          <w:kern w:val="0"/>
          <w:sz w:val="24"/>
          <w:szCs w:val="24"/>
          <w:lang w:val="en-GB"/>
          <w14:ligatures w14:val="none"/>
        </w:rPr>
        <w:t>iority that is not reducible…</w:t>
      </w:r>
      <w:r w:rsidR="00425D08">
        <w:rPr>
          <w:rFonts w:ascii="Times New Roman" w:hAnsi="Times New Roman" w:cs="Times New Roman"/>
          <w:kern w:val="0"/>
          <w:sz w:val="24"/>
          <w:szCs w:val="24"/>
          <w:lang w:val="en-GB"/>
          <w14:ligatures w14:val="none"/>
        </w:rPr>
        <w:t>” (Levinas, 51).</w:t>
      </w:r>
      <w:r w:rsidR="005D0863">
        <w:rPr>
          <w:rFonts w:ascii="Times New Roman" w:hAnsi="Times New Roman" w:cs="Times New Roman"/>
          <w:kern w:val="0"/>
          <w:sz w:val="24"/>
          <w:szCs w:val="24"/>
          <w:lang w:val="en-GB"/>
          <w14:ligatures w14:val="none"/>
        </w:rPr>
        <w:t xml:space="preserve"> This parallels Kathryn Tanner’s discussion of not “</w:t>
      </w:r>
      <w:r w:rsidR="00D219A3">
        <w:rPr>
          <w:rFonts w:ascii="Times New Roman" w:hAnsi="Times New Roman" w:cs="Times New Roman"/>
          <w:kern w:val="0"/>
          <w:sz w:val="24"/>
          <w:szCs w:val="24"/>
          <w:lang w:val="en-GB"/>
          <w14:ligatures w14:val="none"/>
        </w:rPr>
        <w:t>appropriating</w:t>
      </w:r>
      <w:r w:rsidR="005D0863">
        <w:rPr>
          <w:rFonts w:ascii="Times New Roman" w:hAnsi="Times New Roman" w:cs="Times New Roman"/>
          <w:kern w:val="0"/>
          <w:sz w:val="24"/>
          <w:szCs w:val="24"/>
          <w:lang w:val="en-GB"/>
          <w14:ligatures w14:val="none"/>
        </w:rPr>
        <w:t>” the other to ones own projects,</w:t>
      </w:r>
      <w:r w:rsidR="00420B99">
        <w:rPr>
          <w:rFonts w:ascii="Times New Roman" w:hAnsi="Times New Roman" w:cs="Times New Roman"/>
          <w:kern w:val="0"/>
          <w:sz w:val="24"/>
          <w:szCs w:val="24"/>
          <w:lang w:val="en-GB"/>
          <w14:ligatures w14:val="none"/>
        </w:rPr>
        <w:t xml:space="preserve"> here Levinas uses slightly different terms say</w:t>
      </w:r>
      <w:r w:rsidR="00D219A3">
        <w:rPr>
          <w:rFonts w:ascii="Times New Roman" w:hAnsi="Times New Roman" w:cs="Times New Roman"/>
          <w:kern w:val="0"/>
          <w:sz w:val="24"/>
          <w:szCs w:val="24"/>
          <w:lang w:val="en-GB"/>
          <w14:ligatures w14:val="none"/>
        </w:rPr>
        <w:t>ing,</w:t>
      </w:r>
      <w:r w:rsidR="00420B99">
        <w:rPr>
          <w:rFonts w:ascii="Times New Roman" w:hAnsi="Times New Roman" w:cs="Times New Roman"/>
          <w:kern w:val="0"/>
          <w:sz w:val="24"/>
          <w:szCs w:val="24"/>
          <w:lang w:val="en-GB"/>
          <w14:ligatures w14:val="none"/>
        </w:rPr>
        <w:t xml:space="preserve"> they are </w:t>
      </w:r>
      <w:r w:rsidR="00027DEC">
        <w:rPr>
          <w:rFonts w:ascii="Times New Roman" w:hAnsi="Times New Roman" w:cs="Times New Roman"/>
          <w:kern w:val="0"/>
          <w:sz w:val="24"/>
          <w:szCs w:val="24"/>
          <w:lang w:val="en-GB"/>
          <w14:ligatures w14:val="none"/>
        </w:rPr>
        <w:t>“</w:t>
      </w:r>
      <w:r w:rsidR="00420B99">
        <w:rPr>
          <w:rFonts w:ascii="Times New Roman" w:hAnsi="Times New Roman" w:cs="Times New Roman"/>
          <w:kern w:val="0"/>
          <w:sz w:val="24"/>
          <w:szCs w:val="24"/>
          <w:lang w:val="en-GB"/>
          <w14:ligatures w14:val="none"/>
        </w:rPr>
        <w:t>not reduc</w:t>
      </w:r>
      <w:r w:rsidR="008B1F8C">
        <w:rPr>
          <w:rFonts w:ascii="Times New Roman" w:hAnsi="Times New Roman" w:cs="Times New Roman"/>
          <w:kern w:val="0"/>
          <w:sz w:val="24"/>
          <w:szCs w:val="24"/>
          <w:lang w:val="en-GB"/>
          <w14:ligatures w14:val="none"/>
        </w:rPr>
        <w:t>ible</w:t>
      </w:r>
      <w:r w:rsidR="00027DEC">
        <w:rPr>
          <w:rFonts w:ascii="Times New Roman" w:hAnsi="Times New Roman" w:cs="Times New Roman"/>
          <w:kern w:val="0"/>
          <w:sz w:val="24"/>
          <w:szCs w:val="24"/>
          <w:lang w:val="en-GB"/>
          <w14:ligatures w14:val="none"/>
        </w:rPr>
        <w:t>”</w:t>
      </w:r>
      <w:r w:rsidR="00D219A3">
        <w:rPr>
          <w:rFonts w:ascii="Times New Roman" w:hAnsi="Times New Roman" w:cs="Times New Roman"/>
          <w:kern w:val="0"/>
          <w:sz w:val="24"/>
          <w:szCs w:val="24"/>
          <w:lang w:val="en-GB"/>
          <w14:ligatures w14:val="none"/>
        </w:rPr>
        <w:t>,</w:t>
      </w:r>
      <w:r w:rsidR="008B1F8C">
        <w:rPr>
          <w:rFonts w:ascii="Times New Roman" w:hAnsi="Times New Roman" w:cs="Times New Roman"/>
          <w:kern w:val="0"/>
          <w:sz w:val="24"/>
          <w:szCs w:val="24"/>
          <w:lang w:val="en-GB"/>
          <w14:ligatures w14:val="none"/>
        </w:rPr>
        <w:t xml:space="preserve"> since </w:t>
      </w:r>
      <w:r w:rsidR="00B2210B">
        <w:rPr>
          <w:rFonts w:ascii="Times New Roman" w:hAnsi="Times New Roman" w:cs="Times New Roman"/>
          <w:kern w:val="0"/>
          <w:sz w:val="24"/>
          <w:szCs w:val="24"/>
          <w:lang w:val="en-GB"/>
          <w14:ligatures w14:val="none"/>
        </w:rPr>
        <w:t>the other as face</w:t>
      </w:r>
      <w:r w:rsidR="00D219A3">
        <w:rPr>
          <w:rFonts w:ascii="Times New Roman" w:hAnsi="Times New Roman" w:cs="Times New Roman"/>
          <w:kern w:val="0"/>
          <w:sz w:val="24"/>
          <w:szCs w:val="24"/>
          <w:lang w:val="en-GB"/>
          <w14:ligatures w14:val="none"/>
        </w:rPr>
        <w:t>, as above,</w:t>
      </w:r>
      <w:r w:rsidR="00B2210B">
        <w:rPr>
          <w:rFonts w:ascii="Times New Roman" w:hAnsi="Times New Roman" w:cs="Times New Roman"/>
          <w:kern w:val="0"/>
          <w:sz w:val="24"/>
          <w:szCs w:val="24"/>
          <w:lang w:val="en-GB"/>
          <w14:ligatures w14:val="none"/>
        </w:rPr>
        <w:t xml:space="preserve"> is an “existent over Being”, that </w:t>
      </w:r>
      <w:r w:rsidR="00D219A3">
        <w:rPr>
          <w:rFonts w:ascii="Times New Roman" w:hAnsi="Times New Roman" w:cs="Times New Roman"/>
          <w:kern w:val="0"/>
          <w:sz w:val="24"/>
          <w:szCs w:val="24"/>
          <w:lang w:val="en-GB"/>
          <w14:ligatures w14:val="none"/>
        </w:rPr>
        <w:t>“does not call for power or possession”</w:t>
      </w:r>
      <w:r w:rsidR="00A0157A">
        <w:rPr>
          <w:rFonts w:ascii="Times New Roman" w:hAnsi="Times New Roman" w:cs="Times New Roman"/>
          <w:kern w:val="0"/>
          <w:sz w:val="24"/>
          <w:szCs w:val="24"/>
          <w:lang w:val="en-GB"/>
          <w14:ligatures w14:val="none"/>
        </w:rPr>
        <w:t>;</w:t>
      </w:r>
      <w:r w:rsidR="00E62ACB">
        <w:rPr>
          <w:rFonts w:ascii="Times New Roman" w:hAnsi="Times New Roman" w:cs="Times New Roman"/>
          <w:kern w:val="0"/>
          <w:sz w:val="24"/>
          <w:szCs w:val="24"/>
          <w:lang w:val="en-GB"/>
          <w14:ligatures w14:val="none"/>
        </w:rPr>
        <w:t xml:space="preserve"> </w:t>
      </w:r>
      <w:r w:rsidR="007F4BDD">
        <w:rPr>
          <w:rFonts w:ascii="Times New Roman" w:hAnsi="Times New Roman" w:cs="Times New Roman"/>
          <w:kern w:val="0"/>
          <w:sz w:val="24"/>
          <w:szCs w:val="24"/>
          <w:lang w:val="en-GB"/>
          <w14:ligatures w14:val="none"/>
        </w:rPr>
        <w:t xml:space="preserve">completing this, </w:t>
      </w:r>
      <w:r w:rsidR="008E71E9">
        <w:rPr>
          <w:rFonts w:ascii="Times New Roman" w:hAnsi="Times New Roman" w:cs="Times New Roman"/>
          <w:kern w:val="0"/>
          <w:sz w:val="24"/>
          <w:szCs w:val="24"/>
          <w:lang w:val="en-GB"/>
          <w14:ligatures w14:val="none"/>
        </w:rPr>
        <w:t xml:space="preserve">“power or possession” </w:t>
      </w:r>
      <w:r w:rsidR="007F4BDD">
        <w:rPr>
          <w:rFonts w:ascii="Times New Roman" w:hAnsi="Times New Roman" w:cs="Times New Roman"/>
          <w:kern w:val="0"/>
          <w:sz w:val="24"/>
          <w:szCs w:val="24"/>
          <w:lang w:val="en-GB"/>
          <w14:ligatures w14:val="none"/>
        </w:rPr>
        <w:t>would be</w:t>
      </w:r>
      <w:r w:rsidR="008E71E9">
        <w:rPr>
          <w:rFonts w:ascii="Times New Roman" w:hAnsi="Times New Roman" w:cs="Times New Roman"/>
          <w:kern w:val="0"/>
          <w:sz w:val="24"/>
          <w:szCs w:val="24"/>
          <w:lang w:val="en-GB"/>
          <w14:ligatures w14:val="none"/>
        </w:rPr>
        <w:t xml:space="preserve"> inappropriate,</w:t>
      </w:r>
      <w:r w:rsidR="007F4BDD">
        <w:rPr>
          <w:rFonts w:ascii="Times New Roman" w:hAnsi="Times New Roman" w:cs="Times New Roman"/>
          <w:kern w:val="0"/>
          <w:sz w:val="24"/>
          <w:szCs w:val="24"/>
          <w:lang w:val="en-GB"/>
          <w14:ligatures w14:val="none"/>
        </w:rPr>
        <w:t xml:space="preserve"> since as Tanner says, they are</w:t>
      </w:r>
      <w:r w:rsidR="00A0157A">
        <w:rPr>
          <w:rFonts w:ascii="Times New Roman" w:hAnsi="Times New Roman" w:cs="Times New Roman"/>
          <w:kern w:val="0"/>
          <w:sz w:val="24"/>
          <w:szCs w:val="24"/>
          <w:lang w:val="en-GB"/>
          <w14:ligatures w14:val="none"/>
        </w:rPr>
        <w:t>, “distinct beings”</w:t>
      </w:r>
      <w:r w:rsidR="000D2E5F">
        <w:rPr>
          <w:rFonts w:ascii="Times New Roman" w:hAnsi="Times New Roman" w:cs="Times New Roman"/>
          <w:kern w:val="0"/>
          <w:sz w:val="24"/>
          <w:szCs w:val="24"/>
          <w:lang w:val="en-GB"/>
          <w14:ligatures w14:val="none"/>
        </w:rPr>
        <w:t xml:space="preserve"> and as Levinas say</w:t>
      </w:r>
      <w:r w:rsidR="00B32E35">
        <w:rPr>
          <w:rFonts w:ascii="Times New Roman" w:hAnsi="Times New Roman" w:cs="Times New Roman"/>
          <w:kern w:val="0"/>
          <w:sz w:val="24"/>
          <w:szCs w:val="24"/>
          <w:lang w:val="en-GB"/>
          <w14:ligatures w14:val="none"/>
        </w:rPr>
        <w:t>s, “not reducible”</w:t>
      </w:r>
      <w:r w:rsidR="00027DEC">
        <w:rPr>
          <w:rFonts w:ascii="Times New Roman" w:hAnsi="Times New Roman" w:cs="Times New Roman"/>
          <w:kern w:val="0"/>
          <w:sz w:val="24"/>
          <w:szCs w:val="24"/>
          <w:lang w:val="en-GB"/>
          <w14:ligatures w14:val="none"/>
        </w:rPr>
        <w:t>, because distinct,</w:t>
      </w:r>
      <w:r w:rsidR="00B32E35">
        <w:rPr>
          <w:rFonts w:ascii="Times New Roman" w:hAnsi="Times New Roman" w:cs="Times New Roman"/>
          <w:kern w:val="0"/>
          <w:sz w:val="24"/>
          <w:szCs w:val="24"/>
          <w:lang w:val="en-GB"/>
          <w14:ligatures w14:val="none"/>
        </w:rPr>
        <w:t xml:space="preserve"> and as Tanner said ear</w:t>
      </w:r>
      <w:r w:rsidR="00027DEC">
        <w:rPr>
          <w:rFonts w:ascii="Times New Roman" w:hAnsi="Times New Roman" w:cs="Times New Roman"/>
          <w:kern w:val="0"/>
          <w:sz w:val="24"/>
          <w:szCs w:val="24"/>
          <w:lang w:val="en-GB"/>
          <w14:ligatures w14:val="none"/>
        </w:rPr>
        <w:t>ly and</w:t>
      </w:r>
      <w:r w:rsidR="00B32E35">
        <w:rPr>
          <w:rFonts w:ascii="Times New Roman" w:hAnsi="Times New Roman" w:cs="Times New Roman"/>
          <w:kern w:val="0"/>
          <w:sz w:val="24"/>
          <w:szCs w:val="24"/>
          <w:lang w:val="en-GB"/>
          <w14:ligatures w14:val="none"/>
        </w:rPr>
        <w:t xml:space="preserve"> finishes,</w:t>
      </w:r>
      <w:r w:rsidR="007F4BDD">
        <w:rPr>
          <w:rFonts w:ascii="Times New Roman" w:hAnsi="Times New Roman" w:cs="Times New Roman"/>
          <w:kern w:val="0"/>
          <w:sz w:val="24"/>
          <w:szCs w:val="24"/>
          <w:lang w:val="en-GB"/>
          <w14:ligatures w14:val="none"/>
        </w:rPr>
        <w:t xml:space="preserve"> </w:t>
      </w:r>
      <w:r w:rsidR="00B32E35">
        <w:rPr>
          <w:rFonts w:ascii="Times New Roman" w:hAnsi="Times New Roman" w:cs="Times New Roman"/>
          <w:kern w:val="0"/>
          <w:sz w:val="24"/>
          <w:szCs w:val="24"/>
          <w:lang w:val="en-GB"/>
          <w14:ligatures w14:val="none"/>
        </w:rPr>
        <w:t>“</w:t>
      </w:r>
      <w:r w:rsidR="007F4BDD">
        <w:rPr>
          <w:rFonts w:ascii="Times New Roman" w:hAnsi="Times New Roman" w:cs="Times New Roman"/>
          <w:kern w:val="0"/>
          <w:sz w:val="24"/>
          <w:szCs w:val="24"/>
          <w:lang w:val="en-GB"/>
          <w14:ligatures w14:val="none"/>
        </w:rPr>
        <w:t>worthy or respect</w:t>
      </w:r>
      <w:r w:rsidR="00B32E35">
        <w:rPr>
          <w:rFonts w:ascii="Times New Roman" w:hAnsi="Times New Roman" w:cs="Times New Roman"/>
          <w:kern w:val="0"/>
          <w:sz w:val="24"/>
          <w:szCs w:val="24"/>
          <w:lang w:val="en-GB"/>
          <w14:ligatures w14:val="none"/>
        </w:rPr>
        <w:t>”</w:t>
      </w:r>
      <w:r w:rsidR="00D219A3">
        <w:rPr>
          <w:rFonts w:ascii="Times New Roman" w:hAnsi="Times New Roman" w:cs="Times New Roman"/>
          <w:kern w:val="0"/>
          <w:sz w:val="24"/>
          <w:szCs w:val="24"/>
          <w:lang w:val="en-GB"/>
          <w14:ligatures w14:val="none"/>
        </w:rPr>
        <w:t>.</w:t>
      </w:r>
      <w:r w:rsidR="00534DDC">
        <w:rPr>
          <w:rFonts w:ascii="Times New Roman" w:hAnsi="Times New Roman" w:cs="Times New Roman"/>
          <w:kern w:val="0"/>
          <w:sz w:val="24"/>
          <w:szCs w:val="24"/>
          <w:lang w:val="en-GB"/>
          <w14:ligatures w14:val="none"/>
        </w:rPr>
        <w:t xml:space="preserve"> (Tanner, Levinas)</w:t>
      </w:r>
      <w:r w:rsidR="00A83F80">
        <w:rPr>
          <w:rFonts w:ascii="Times New Roman" w:hAnsi="Times New Roman" w:cs="Times New Roman"/>
          <w:kern w:val="0"/>
          <w:sz w:val="24"/>
          <w:szCs w:val="24"/>
          <w:lang w:val="en-GB"/>
          <w14:ligatures w14:val="none"/>
        </w:rPr>
        <w:t xml:space="preserve"> The discursive methods of description and language</w:t>
      </w:r>
      <w:r w:rsidR="00F93010">
        <w:rPr>
          <w:rFonts w:ascii="Times New Roman" w:hAnsi="Times New Roman" w:cs="Times New Roman"/>
          <w:kern w:val="0"/>
          <w:sz w:val="24"/>
          <w:szCs w:val="24"/>
          <w:lang w:val="en-GB"/>
          <w14:ligatures w14:val="none"/>
        </w:rPr>
        <w:t xml:space="preserve"> usage here overlap</w:t>
      </w:r>
      <w:r w:rsidR="00FE6DCB">
        <w:rPr>
          <w:rFonts w:ascii="Times New Roman" w:hAnsi="Times New Roman" w:cs="Times New Roman"/>
          <w:kern w:val="0"/>
          <w:sz w:val="24"/>
          <w:szCs w:val="24"/>
          <w:lang w:val="en-GB"/>
          <w14:ligatures w14:val="none"/>
        </w:rPr>
        <w:t>s</w:t>
      </w:r>
      <w:r w:rsidR="00A83F80">
        <w:rPr>
          <w:rFonts w:ascii="Times New Roman" w:hAnsi="Times New Roman" w:cs="Times New Roman"/>
          <w:kern w:val="0"/>
          <w:sz w:val="24"/>
          <w:szCs w:val="24"/>
          <w:lang w:val="en-GB"/>
          <w14:ligatures w14:val="none"/>
        </w:rPr>
        <w:t xml:space="preserve"> </w:t>
      </w:r>
      <w:r w:rsidR="00F767F7">
        <w:rPr>
          <w:rFonts w:ascii="Times New Roman" w:hAnsi="Times New Roman" w:cs="Times New Roman"/>
          <w:kern w:val="0"/>
          <w:sz w:val="24"/>
          <w:szCs w:val="24"/>
          <w:lang w:val="en-GB"/>
          <w14:ligatures w14:val="none"/>
        </w:rPr>
        <w:t xml:space="preserve">in </w:t>
      </w:r>
      <w:r w:rsidR="00A83F80">
        <w:rPr>
          <w:rFonts w:ascii="Times New Roman" w:hAnsi="Times New Roman" w:cs="Times New Roman"/>
          <w:kern w:val="0"/>
          <w:sz w:val="24"/>
          <w:szCs w:val="24"/>
          <w:lang w:val="en-GB"/>
          <w14:ligatures w14:val="none"/>
        </w:rPr>
        <w:t xml:space="preserve">Levinas’ </w:t>
      </w:r>
      <w:r w:rsidR="00F767F7">
        <w:rPr>
          <w:rFonts w:ascii="Times New Roman" w:hAnsi="Times New Roman" w:cs="Times New Roman"/>
          <w:kern w:val="0"/>
          <w:sz w:val="24"/>
          <w:szCs w:val="24"/>
          <w:lang w:val="en-GB"/>
          <w14:ligatures w14:val="none"/>
        </w:rPr>
        <w:t>a</w:t>
      </w:r>
      <w:r w:rsidR="00320F3A">
        <w:rPr>
          <w:rFonts w:ascii="Times New Roman" w:hAnsi="Times New Roman" w:cs="Times New Roman"/>
          <w:kern w:val="0"/>
          <w:sz w:val="24"/>
          <w:szCs w:val="24"/>
          <w:lang w:val="en-GB"/>
          <w14:ligatures w14:val="none"/>
        </w:rPr>
        <w:t>nd</w:t>
      </w:r>
      <w:r w:rsidR="00A83F80">
        <w:rPr>
          <w:rFonts w:ascii="Times New Roman" w:hAnsi="Times New Roman" w:cs="Times New Roman"/>
          <w:kern w:val="0"/>
          <w:sz w:val="24"/>
          <w:szCs w:val="24"/>
          <w:lang w:val="en-GB"/>
          <w14:ligatures w14:val="none"/>
        </w:rPr>
        <w:t xml:space="preserve"> </w:t>
      </w:r>
      <w:r w:rsidR="00320F3A">
        <w:rPr>
          <w:rFonts w:ascii="Times New Roman" w:hAnsi="Times New Roman" w:cs="Times New Roman"/>
          <w:kern w:val="0"/>
          <w:sz w:val="24"/>
          <w:szCs w:val="24"/>
          <w:lang w:val="en-GB"/>
          <w14:ligatures w14:val="none"/>
        </w:rPr>
        <w:t xml:space="preserve">is </w:t>
      </w:r>
      <w:r w:rsidR="00A83F80">
        <w:rPr>
          <w:rFonts w:ascii="Times New Roman" w:hAnsi="Times New Roman" w:cs="Times New Roman"/>
          <w:kern w:val="0"/>
          <w:sz w:val="24"/>
          <w:szCs w:val="24"/>
          <w:lang w:val="en-GB"/>
          <w14:ligatures w14:val="none"/>
        </w:rPr>
        <w:t xml:space="preserve">parallel </w:t>
      </w:r>
      <w:r w:rsidR="00320F3A">
        <w:rPr>
          <w:rFonts w:ascii="Times New Roman" w:hAnsi="Times New Roman" w:cs="Times New Roman"/>
          <w:kern w:val="0"/>
          <w:sz w:val="24"/>
          <w:szCs w:val="24"/>
          <w:lang w:val="en-GB"/>
          <w14:ligatures w14:val="none"/>
        </w:rPr>
        <w:t xml:space="preserve">to </w:t>
      </w:r>
      <w:r w:rsidR="00A83F80">
        <w:rPr>
          <w:rFonts w:ascii="Times New Roman" w:hAnsi="Times New Roman" w:cs="Times New Roman"/>
          <w:kern w:val="0"/>
          <w:sz w:val="24"/>
          <w:szCs w:val="24"/>
          <w:lang w:val="en-GB"/>
          <w14:ligatures w14:val="none"/>
        </w:rPr>
        <w:t>Tanner</w:t>
      </w:r>
      <w:r w:rsidR="00F93010">
        <w:rPr>
          <w:rFonts w:ascii="Times New Roman" w:hAnsi="Times New Roman" w:cs="Times New Roman"/>
          <w:kern w:val="0"/>
          <w:sz w:val="24"/>
          <w:szCs w:val="24"/>
          <w:lang w:val="en-GB"/>
          <w14:ligatures w14:val="none"/>
        </w:rPr>
        <w:t xml:space="preserve"> and</w:t>
      </w:r>
      <w:r w:rsidR="00235426">
        <w:rPr>
          <w:rFonts w:ascii="Times New Roman" w:hAnsi="Times New Roman" w:cs="Times New Roman"/>
          <w:kern w:val="0"/>
          <w:sz w:val="24"/>
          <w:szCs w:val="24"/>
          <w:lang w:val="en-GB"/>
          <w14:ligatures w14:val="none"/>
        </w:rPr>
        <w:t xml:space="preserve"> are both</w:t>
      </w:r>
      <w:r w:rsidR="00F93010">
        <w:rPr>
          <w:rFonts w:ascii="Times New Roman" w:hAnsi="Times New Roman" w:cs="Times New Roman"/>
          <w:kern w:val="0"/>
          <w:sz w:val="24"/>
          <w:szCs w:val="24"/>
          <w:lang w:val="en-GB"/>
          <w14:ligatures w14:val="none"/>
        </w:rPr>
        <w:t xml:space="preserve"> largely compatible </w:t>
      </w:r>
      <w:r w:rsidR="00F74F39">
        <w:rPr>
          <w:rFonts w:ascii="Times New Roman" w:hAnsi="Times New Roman" w:cs="Times New Roman"/>
          <w:kern w:val="0"/>
          <w:sz w:val="24"/>
          <w:szCs w:val="24"/>
          <w:lang w:val="en-GB"/>
          <w14:ligatures w14:val="none"/>
        </w:rPr>
        <w:t>and generally supplement</w:t>
      </w:r>
      <w:r w:rsidR="009C1F19">
        <w:rPr>
          <w:rFonts w:ascii="Times New Roman" w:hAnsi="Times New Roman" w:cs="Times New Roman"/>
          <w:kern w:val="0"/>
          <w:sz w:val="24"/>
          <w:szCs w:val="24"/>
          <w:lang w:val="en-GB"/>
          <w14:ligatures w14:val="none"/>
        </w:rPr>
        <w:t xml:space="preserve"> each other. </w:t>
      </w:r>
      <w:r w:rsidR="00FA7E9B">
        <w:rPr>
          <w:rFonts w:ascii="Times New Roman" w:hAnsi="Times New Roman" w:cs="Times New Roman"/>
          <w:kern w:val="0"/>
          <w:sz w:val="24"/>
          <w:szCs w:val="24"/>
          <w:lang w:val="en-GB"/>
          <w14:ligatures w14:val="none"/>
        </w:rPr>
        <w:t>Levinas is ethical</w:t>
      </w:r>
      <w:r w:rsidR="00E20C48">
        <w:rPr>
          <w:rFonts w:ascii="Times New Roman" w:hAnsi="Times New Roman" w:cs="Times New Roman"/>
          <w:kern w:val="0"/>
          <w:sz w:val="24"/>
          <w:szCs w:val="24"/>
          <w:lang w:val="en-GB"/>
          <w14:ligatures w14:val="none"/>
        </w:rPr>
        <w:t>,</w:t>
      </w:r>
      <w:r w:rsidR="00F14BA9">
        <w:rPr>
          <w:rFonts w:ascii="Times New Roman" w:hAnsi="Times New Roman" w:cs="Times New Roman"/>
          <w:kern w:val="0"/>
          <w:sz w:val="24"/>
          <w:szCs w:val="24"/>
          <w:lang w:val="en-GB"/>
          <w14:ligatures w14:val="none"/>
        </w:rPr>
        <w:t xml:space="preserve"> about the face and the other</w:t>
      </w:r>
      <w:r w:rsidR="00E87D9D">
        <w:rPr>
          <w:rFonts w:ascii="Times New Roman" w:hAnsi="Times New Roman" w:cs="Times New Roman"/>
          <w:kern w:val="0"/>
          <w:sz w:val="24"/>
          <w:szCs w:val="24"/>
          <w:lang w:val="en-GB"/>
          <w14:ligatures w14:val="none"/>
        </w:rPr>
        <w:t xml:space="preserve">, </w:t>
      </w:r>
      <w:proofErr w:type="gramStart"/>
      <w:r w:rsidR="00E87D9D">
        <w:rPr>
          <w:rFonts w:ascii="Times New Roman" w:hAnsi="Times New Roman" w:cs="Times New Roman"/>
          <w:kern w:val="0"/>
          <w:sz w:val="24"/>
          <w:szCs w:val="24"/>
          <w:lang w:val="en-GB"/>
          <w14:ligatures w14:val="none"/>
        </w:rPr>
        <w:t>since,</w:t>
      </w:r>
      <w:proofErr w:type="gramEnd"/>
      <w:r w:rsidR="00F14BA9">
        <w:rPr>
          <w:rFonts w:ascii="Times New Roman" w:hAnsi="Times New Roman" w:cs="Times New Roman"/>
          <w:kern w:val="0"/>
          <w:sz w:val="24"/>
          <w:szCs w:val="24"/>
          <w:lang w:val="en-GB"/>
          <w14:ligatures w14:val="none"/>
        </w:rPr>
        <w:t xml:space="preserve"> </w:t>
      </w:r>
      <w:r w:rsidR="003E50C7">
        <w:rPr>
          <w:rFonts w:ascii="Times New Roman" w:hAnsi="Times New Roman" w:cs="Times New Roman"/>
          <w:kern w:val="0"/>
          <w:sz w:val="24"/>
          <w:szCs w:val="24"/>
          <w:lang w:val="en-GB"/>
          <w14:ligatures w14:val="none"/>
        </w:rPr>
        <w:t>the</w:t>
      </w:r>
      <w:r w:rsidR="00D9672A">
        <w:rPr>
          <w:rFonts w:ascii="Times New Roman" w:hAnsi="Times New Roman" w:cs="Times New Roman"/>
          <w:kern w:val="0"/>
          <w:sz w:val="24"/>
          <w:szCs w:val="24"/>
          <w:lang w:val="en-GB"/>
          <w14:ligatures w14:val="none"/>
        </w:rPr>
        <w:t xml:space="preserve"> political justification</w:t>
      </w:r>
      <w:r w:rsidR="000E5133">
        <w:rPr>
          <w:rFonts w:ascii="Times New Roman" w:hAnsi="Times New Roman" w:cs="Times New Roman"/>
          <w:kern w:val="0"/>
          <w:sz w:val="24"/>
          <w:szCs w:val="24"/>
          <w:lang w:val="en-GB"/>
          <w14:ligatures w14:val="none"/>
        </w:rPr>
        <w:t xml:space="preserve"> of</w:t>
      </w:r>
      <w:r w:rsidR="00D9672A">
        <w:rPr>
          <w:rFonts w:ascii="Times New Roman" w:hAnsi="Times New Roman" w:cs="Times New Roman"/>
          <w:kern w:val="0"/>
          <w:sz w:val="24"/>
          <w:szCs w:val="24"/>
          <w:lang w:val="en-GB"/>
          <w14:ligatures w14:val="none"/>
        </w:rPr>
        <w:t xml:space="preserve"> using the exception</w:t>
      </w:r>
      <w:r w:rsidR="00683B1A">
        <w:rPr>
          <w:rFonts w:ascii="Times New Roman" w:hAnsi="Times New Roman" w:cs="Times New Roman"/>
          <w:kern w:val="0"/>
          <w:sz w:val="24"/>
          <w:szCs w:val="24"/>
          <w:lang w:val="en-GB"/>
          <w14:ligatures w14:val="none"/>
        </w:rPr>
        <w:t>, discussed by Schmitt</w:t>
      </w:r>
      <w:r w:rsidR="00AA4544">
        <w:rPr>
          <w:rFonts w:ascii="Times New Roman" w:hAnsi="Times New Roman" w:cs="Times New Roman"/>
          <w:kern w:val="0"/>
          <w:sz w:val="24"/>
          <w:szCs w:val="24"/>
          <w:lang w:val="en-GB"/>
          <w14:ligatures w14:val="none"/>
        </w:rPr>
        <w:t>,</w:t>
      </w:r>
      <w:r w:rsidR="00683B1A">
        <w:rPr>
          <w:rFonts w:ascii="Times New Roman" w:hAnsi="Times New Roman" w:cs="Times New Roman"/>
          <w:kern w:val="0"/>
          <w:sz w:val="24"/>
          <w:szCs w:val="24"/>
          <w:lang w:val="en-GB"/>
          <w14:ligatures w14:val="none"/>
        </w:rPr>
        <w:t xml:space="preserve"> </w:t>
      </w:r>
      <w:r w:rsidR="000526F7">
        <w:rPr>
          <w:rFonts w:ascii="Times New Roman" w:hAnsi="Times New Roman" w:cs="Times New Roman"/>
          <w:kern w:val="0"/>
          <w:sz w:val="24"/>
          <w:szCs w:val="24"/>
          <w:lang w:val="en-GB"/>
          <w14:ligatures w14:val="none"/>
        </w:rPr>
        <w:t xml:space="preserve">for </w:t>
      </w:r>
      <w:r w:rsidR="00AA4544">
        <w:rPr>
          <w:rFonts w:ascii="Times New Roman" w:hAnsi="Times New Roman" w:cs="Times New Roman"/>
          <w:kern w:val="0"/>
          <w:sz w:val="24"/>
          <w:szCs w:val="24"/>
          <w:lang w:val="en-GB"/>
          <w14:ligatures w14:val="none"/>
        </w:rPr>
        <w:t xml:space="preserve">any justification of </w:t>
      </w:r>
      <w:r w:rsidR="00683B1A">
        <w:rPr>
          <w:rFonts w:ascii="Times New Roman" w:hAnsi="Times New Roman" w:cs="Times New Roman"/>
          <w:kern w:val="0"/>
          <w:sz w:val="24"/>
          <w:szCs w:val="24"/>
          <w:lang w:val="en-GB"/>
          <w14:ligatures w14:val="none"/>
        </w:rPr>
        <w:t xml:space="preserve">killing </w:t>
      </w:r>
      <w:r w:rsidR="000526F7">
        <w:rPr>
          <w:rFonts w:ascii="Times New Roman" w:hAnsi="Times New Roman" w:cs="Times New Roman"/>
          <w:kern w:val="0"/>
          <w:sz w:val="24"/>
          <w:szCs w:val="24"/>
          <w:lang w:val="en-GB"/>
          <w14:ligatures w14:val="none"/>
        </w:rPr>
        <w:t>of the other</w:t>
      </w:r>
      <w:r w:rsidR="009D74C8">
        <w:rPr>
          <w:rFonts w:ascii="Times New Roman" w:hAnsi="Times New Roman" w:cs="Times New Roman"/>
          <w:kern w:val="0"/>
          <w:sz w:val="24"/>
          <w:szCs w:val="24"/>
          <w:lang w:val="en-GB"/>
          <w14:ligatures w14:val="none"/>
        </w:rPr>
        <w:t>, and Tanner add</w:t>
      </w:r>
      <w:r w:rsidR="00235426">
        <w:rPr>
          <w:rFonts w:ascii="Times New Roman" w:hAnsi="Times New Roman" w:cs="Times New Roman"/>
          <w:kern w:val="0"/>
          <w:sz w:val="24"/>
          <w:szCs w:val="24"/>
          <w:lang w:val="en-GB"/>
          <w14:ligatures w14:val="none"/>
        </w:rPr>
        <w:t>s</w:t>
      </w:r>
      <w:r w:rsidR="009D74C8">
        <w:rPr>
          <w:rFonts w:ascii="Times New Roman" w:hAnsi="Times New Roman" w:cs="Times New Roman"/>
          <w:kern w:val="0"/>
          <w:sz w:val="24"/>
          <w:szCs w:val="24"/>
          <w:lang w:val="en-GB"/>
          <w14:ligatures w14:val="none"/>
        </w:rPr>
        <w:t>, for “one</w:t>
      </w:r>
      <w:r w:rsidR="006B24EA">
        <w:rPr>
          <w:rFonts w:ascii="Times New Roman" w:hAnsi="Times New Roman" w:cs="Times New Roman"/>
          <w:kern w:val="0"/>
          <w:sz w:val="24"/>
          <w:szCs w:val="24"/>
          <w:lang w:val="en-GB"/>
          <w14:ligatures w14:val="none"/>
        </w:rPr>
        <w:t>’</w:t>
      </w:r>
      <w:r w:rsidR="009D74C8">
        <w:rPr>
          <w:rFonts w:ascii="Times New Roman" w:hAnsi="Times New Roman" w:cs="Times New Roman"/>
          <w:kern w:val="0"/>
          <w:sz w:val="24"/>
          <w:szCs w:val="24"/>
          <w:lang w:val="en-GB"/>
          <w14:ligatures w14:val="none"/>
        </w:rPr>
        <w:t>s projects”,</w:t>
      </w:r>
      <w:r w:rsidR="000526F7">
        <w:rPr>
          <w:rFonts w:ascii="Times New Roman" w:hAnsi="Times New Roman" w:cs="Times New Roman"/>
          <w:kern w:val="0"/>
          <w:sz w:val="24"/>
          <w:szCs w:val="24"/>
          <w:lang w:val="en-GB"/>
          <w14:ligatures w14:val="none"/>
        </w:rPr>
        <w:t xml:space="preserve"> is </w:t>
      </w:r>
      <w:r w:rsidR="00AA4544">
        <w:rPr>
          <w:rFonts w:ascii="Times New Roman" w:hAnsi="Times New Roman" w:cs="Times New Roman"/>
          <w:kern w:val="0"/>
          <w:sz w:val="24"/>
          <w:szCs w:val="24"/>
          <w:lang w:val="en-GB"/>
          <w14:ligatures w14:val="none"/>
        </w:rPr>
        <w:t>wrong</w:t>
      </w:r>
      <w:r w:rsidR="00116243">
        <w:rPr>
          <w:rFonts w:ascii="Times New Roman" w:hAnsi="Times New Roman" w:cs="Times New Roman"/>
          <w:kern w:val="0"/>
          <w:sz w:val="24"/>
          <w:szCs w:val="24"/>
          <w:lang w:val="en-GB"/>
          <w14:ligatures w14:val="none"/>
        </w:rPr>
        <w:t>:</w:t>
      </w:r>
      <w:r w:rsidR="0026223B">
        <w:rPr>
          <w:rFonts w:ascii="Times New Roman" w:hAnsi="Times New Roman" w:cs="Times New Roman"/>
          <w:kern w:val="0"/>
          <w:sz w:val="24"/>
          <w:szCs w:val="24"/>
          <w:lang w:val="en-GB"/>
          <w14:ligatures w14:val="none"/>
        </w:rPr>
        <w:t xml:space="preserve"> “the </w:t>
      </w:r>
      <w:r w:rsidR="0061137D">
        <w:rPr>
          <w:rFonts w:ascii="Times New Roman" w:hAnsi="Times New Roman" w:cs="Times New Roman"/>
          <w:kern w:val="0"/>
          <w:sz w:val="24"/>
          <w:szCs w:val="24"/>
          <w:lang w:val="en-GB"/>
          <w14:ligatures w14:val="none"/>
        </w:rPr>
        <w:t xml:space="preserve">relationship with the face is immediately ethical in nature. </w:t>
      </w:r>
      <w:r w:rsidR="007F33BE">
        <w:rPr>
          <w:rFonts w:ascii="Times New Roman" w:hAnsi="Times New Roman" w:cs="Times New Roman"/>
          <w:kern w:val="0"/>
          <w:sz w:val="24"/>
          <w:szCs w:val="24"/>
          <w:lang w:val="en-GB"/>
          <w14:ligatures w14:val="none"/>
        </w:rPr>
        <w:t>The face is what you cannot kill</w:t>
      </w:r>
      <w:r w:rsidR="00E90707">
        <w:rPr>
          <w:rFonts w:ascii="Times New Roman" w:hAnsi="Times New Roman" w:cs="Times New Roman"/>
          <w:kern w:val="0"/>
          <w:sz w:val="24"/>
          <w:szCs w:val="24"/>
          <w:lang w:val="en-GB"/>
          <w14:ligatures w14:val="none"/>
        </w:rPr>
        <w:t>,</w:t>
      </w:r>
      <w:r w:rsidR="00E90707" w:rsidRPr="00E90707">
        <w:rPr>
          <w:rFonts w:ascii="Times New Roman" w:hAnsi="Times New Roman" w:cs="Times New Roman"/>
          <w:color w:val="191919"/>
          <w:sz w:val="24"/>
          <w:szCs w:val="24"/>
          <w:shd w:val="clear" w:color="auto" w:fill="FFFFFF"/>
        </w:rPr>
        <w:t xml:space="preserve"> or at least in the sense that says: ‘thou shalt not kill’</w:t>
      </w:r>
      <w:r w:rsidR="007F33BE" w:rsidRPr="00E90707">
        <w:rPr>
          <w:rFonts w:ascii="Times New Roman" w:hAnsi="Times New Roman" w:cs="Times New Roman"/>
          <w:kern w:val="0"/>
          <w:sz w:val="24"/>
          <w:szCs w:val="24"/>
          <w:lang w:val="en-GB"/>
          <w14:ligatures w14:val="none"/>
        </w:rPr>
        <w:t xml:space="preserve">.” </w:t>
      </w:r>
      <w:r w:rsidR="007F33BE">
        <w:rPr>
          <w:rFonts w:ascii="Times New Roman" w:hAnsi="Times New Roman" w:cs="Times New Roman"/>
          <w:kern w:val="0"/>
          <w:sz w:val="24"/>
          <w:szCs w:val="24"/>
          <w:lang w:val="en-GB"/>
          <w14:ligatures w14:val="none"/>
        </w:rPr>
        <w:t>(</w:t>
      </w:r>
      <w:proofErr w:type="spellStart"/>
      <w:r w:rsidR="00726203" w:rsidRPr="000243F8">
        <w:rPr>
          <w:rFonts w:ascii="Times New Roman" w:eastAsia="Times New Roman" w:hAnsi="Times New Roman" w:cs="Times New Roman"/>
          <w:kern w:val="0"/>
          <w:sz w:val="24"/>
          <w:szCs w:val="24"/>
          <w14:ligatures w14:val="none"/>
        </w:rPr>
        <w:t>Achtman</w:t>
      </w:r>
      <w:proofErr w:type="spellEnd"/>
      <w:r w:rsidR="007F33BE">
        <w:rPr>
          <w:rFonts w:ascii="Times New Roman" w:hAnsi="Times New Roman" w:cs="Times New Roman"/>
          <w:kern w:val="0"/>
          <w:sz w:val="24"/>
          <w:szCs w:val="24"/>
          <w:lang w:val="en-GB"/>
          <w14:ligatures w14:val="none"/>
        </w:rPr>
        <w:t>)</w:t>
      </w:r>
      <w:r w:rsidR="00726203">
        <w:rPr>
          <w:rFonts w:ascii="Times New Roman" w:hAnsi="Times New Roman" w:cs="Times New Roman"/>
          <w:kern w:val="0"/>
          <w:sz w:val="24"/>
          <w:szCs w:val="24"/>
          <w:lang w:val="en-GB"/>
          <w14:ligatures w14:val="none"/>
        </w:rPr>
        <w:t>.</w:t>
      </w:r>
      <w:r w:rsidR="0026223B">
        <w:rPr>
          <w:rFonts w:ascii="Times New Roman" w:hAnsi="Times New Roman" w:cs="Times New Roman"/>
          <w:kern w:val="0"/>
          <w:sz w:val="24"/>
          <w:szCs w:val="24"/>
          <w:lang w:val="en-GB"/>
          <w14:ligatures w14:val="none"/>
        </w:rPr>
        <w:t xml:space="preserve"> </w:t>
      </w:r>
    </w:p>
    <w:p w14:paraId="75B36514" w14:textId="576E520A" w:rsidR="00C837A5" w:rsidRDefault="000E5355" w:rsidP="004C6C21">
      <w:pPr>
        <w:spacing w:after="0" w:line="480" w:lineRule="auto"/>
        <w:ind w:firstLine="720"/>
        <w:rPr>
          <w:rFonts w:ascii="Times New Roman" w:hAnsi="Times New Roman" w:cs="Times New Roman"/>
          <w:kern w:val="0"/>
          <w:sz w:val="24"/>
          <w:szCs w:val="24"/>
          <w:lang w:val="en-GB"/>
          <w14:ligatures w14:val="none"/>
        </w:rPr>
      </w:pPr>
      <w:r>
        <w:rPr>
          <w:rFonts w:ascii="Times New Roman" w:hAnsi="Times New Roman" w:cs="Times New Roman"/>
          <w:kern w:val="0"/>
          <w:sz w:val="24"/>
          <w:szCs w:val="24"/>
          <w:lang w:val="en-GB"/>
          <w14:ligatures w14:val="none"/>
        </w:rPr>
        <w:t xml:space="preserve">It may seem pedantic or chiding to point this out, but </w:t>
      </w:r>
      <w:r w:rsidR="005A7044">
        <w:rPr>
          <w:rFonts w:ascii="Times New Roman" w:hAnsi="Times New Roman" w:cs="Times New Roman"/>
          <w:kern w:val="0"/>
          <w:sz w:val="24"/>
          <w:szCs w:val="24"/>
          <w:lang w:val="en-GB"/>
          <w14:ligatures w14:val="none"/>
        </w:rPr>
        <w:t>I think Tanner</w:t>
      </w:r>
      <w:r>
        <w:rPr>
          <w:rFonts w:ascii="Times New Roman" w:hAnsi="Times New Roman" w:cs="Times New Roman"/>
          <w:kern w:val="0"/>
          <w:sz w:val="24"/>
          <w:szCs w:val="24"/>
          <w:lang w:val="en-GB"/>
          <w14:ligatures w14:val="none"/>
        </w:rPr>
        <w:t xml:space="preserve"> in her treatise</w:t>
      </w:r>
      <w:r w:rsidR="00D508A2">
        <w:rPr>
          <w:rFonts w:ascii="Times New Roman" w:hAnsi="Times New Roman" w:cs="Times New Roman"/>
          <w:kern w:val="0"/>
          <w:sz w:val="24"/>
          <w:szCs w:val="24"/>
          <w:lang w:val="en-GB"/>
          <w14:ligatures w14:val="none"/>
        </w:rPr>
        <w:t xml:space="preserve">, </w:t>
      </w:r>
      <w:r w:rsidR="00D508A2" w:rsidRPr="00D508A2">
        <w:rPr>
          <w:rFonts w:ascii="Times New Roman" w:hAnsi="Times New Roman" w:cs="Times New Roman"/>
          <w:i/>
          <w:iCs/>
          <w:kern w:val="0"/>
          <w:sz w:val="24"/>
          <w:szCs w:val="24"/>
          <w:lang w:val="en-GB"/>
          <w14:ligatures w14:val="none"/>
        </w:rPr>
        <w:t>The Politics of God</w:t>
      </w:r>
      <w:r w:rsidR="00D508A2">
        <w:rPr>
          <w:rFonts w:ascii="Times New Roman" w:hAnsi="Times New Roman" w:cs="Times New Roman"/>
          <w:kern w:val="0"/>
          <w:sz w:val="24"/>
          <w:szCs w:val="24"/>
          <w:lang w:val="en-GB"/>
          <w14:ligatures w14:val="none"/>
        </w:rPr>
        <w:t xml:space="preserve"> could</w:t>
      </w:r>
      <w:r w:rsidR="005A7044">
        <w:rPr>
          <w:rFonts w:ascii="Times New Roman" w:hAnsi="Times New Roman" w:cs="Times New Roman"/>
          <w:kern w:val="0"/>
          <w:sz w:val="24"/>
          <w:szCs w:val="24"/>
          <w:lang w:val="en-GB"/>
          <w14:ligatures w14:val="none"/>
        </w:rPr>
        <w:t xml:space="preserve"> do </w:t>
      </w:r>
      <w:r w:rsidR="00306623">
        <w:rPr>
          <w:rFonts w:ascii="Times New Roman" w:hAnsi="Times New Roman" w:cs="Times New Roman"/>
          <w:kern w:val="0"/>
          <w:sz w:val="24"/>
          <w:szCs w:val="24"/>
          <w:lang w:val="en-GB"/>
          <w14:ligatures w14:val="none"/>
        </w:rPr>
        <w:t xml:space="preserve">a </w:t>
      </w:r>
      <w:r w:rsidR="003A5507">
        <w:rPr>
          <w:rFonts w:ascii="Times New Roman" w:hAnsi="Times New Roman" w:cs="Times New Roman"/>
          <w:kern w:val="0"/>
          <w:sz w:val="24"/>
          <w:szCs w:val="24"/>
          <w:lang w:val="en-GB"/>
          <w14:ligatures w14:val="none"/>
        </w:rPr>
        <w:t>good amount</w:t>
      </w:r>
      <w:r w:rsidR="00306623">
        <w:rPr>
          <w:rFonts w:ascii="Times New Roman" w:hAnsi="Times New Roman" w:cs="Times New Roman"/>
          <w:kern w:val="0"/>
          <w:sz w:val="24"/>
          <w:szCs w:val="24"/>
          <w:lang w:val="en-GB"/>
          <w14:ligatures w14:val="none"/>
        </w:rPr>
        <w:t xml:space="preserve"> </w:t>
      </w:r>
      <w:r w:rsidR="005A7044">
        <w:rPr>
          <w:rFonts w:ascii="Times New Roman" w:hAnsi="Times New Roman" w:cs="Times New Roman"/>
          <w:kern w:val="0"/>
          <w:sz w:val="24"/>
          <w:szCs w:val="24"/>
          <w:lang w:val="en-GB"/>
          <w14:ligatures w14:val="none"/>
        </w:rPr>
        <w:t>more</w:t>
      </w:r>
      <w:r w:rsidR="004C6C21">
        <w:rPr>
          <w:rFonts w:ascii="Times New Roman" w:hAnsi="Times New Roman" w:cs="Times New Roman"/>
          <w:kern w:val="0"/>
          <w:sz w:val="24"/>
          <w:szCs w:val="24"/>
          <w:lang w:val="en-GB"/>
          <w14:ligatures w14:val="none"/>
        </w:rPr>
        <w:t xml:space="preserve"> </w:t>
      </w:r>
      <w:r w:rsidR="005A7044">
        <w:rPr>
          <w:rFonts w:ascii="Times New Roman" w:hAnsi="Times New Roman" w:cs="Times New Roman"/>
          <w:kern w:val="0"/>
          <w:sz w:val="24"/>
          <w:szCs w:val="24"/>
          <w:lang w:val="en-GB"/>
          <w14:ligatures w14:val="none"/>
        </w:rPr>
        <w:t>to emphasi</w:t>
      </w:r>
      <w:r w:rsidR="00D508A2">
        <w:rPr>
          <w:rFonts w:ascii="Times New Roman" w:hAnsi="Times New Roman" w:cs="Times New Roman"/>
          <w:kern w:val="0"/>
          <w:sz w:val="24"/>
          <w:szCs w:val="24"/>
          <w:lang w:val="en-GB"/>
          <w14:ligatures w14:val="none"/>
        </w:rPr>
        <w:t>ze</w:t>
      </w:r>
      <w:r w:rsidR="005A7044">
        <w:rPr>
          <w:rFonts w:ascii="Times New Roman" w:hAnsi="Times New Roman" w:cs="Times New Roman"/>
          <w:kern w:val="0"/>
          <w:sz w:val="24"/>
          <w:szCs w:val="24"/>
          <w:lang w:val="en-GB"/>
          <w14:ligatures w14:val="none"/>
        </w:rPr>
        <w:t xml:space="preserve"> the unethical nature</w:t>
      </w:r>
      <w:r w:rsidR="00794E2E">
        <w:rPr>
          <w:rFonts w:ascii="Times New Roman" w:hAnsi="Times New Roman" w:cs="Times New Roman"/>
          <w:kern w:val="0"/>
          <w:sz w:val="24"/>
          <w:szCs w:val="24"/>
          <w:lang w:val="en-GB"/>
          <w14:ligatures w14:val="none"/>
        </w:rPr>
        <w:t xml:space="preserve"> of connecting </w:t>
      </w:r>
      <w:r w:rsidR="00794E2E" w:rsidRPr="00794E2E">
        <w:rPr>
          <w:rFonts w:ascii="Times New Roman" w:hAnsi="Times New Roman" w:cs="Times New Roman"/>
          <w:i/>
          <w:iCs/>
          <w:kern w:val="0"/>
          <w:sz w:val="24"/>
          <w:szCs w:val="24"/>
          <w:lang w:val="en-GB"/>
          <w14:ligatures w14:val="none"/>
        </w:rPr>
        <w:t>why</w:t>
      </w:r>
      <w:r w:rsidR="00794E2E">
        <w:rPr>
          <w:rFonts w:ascii="Times New Roman" w:hAnsi="Times New Roman" w:cs="Times New Roman"/>
          <w:kern w:val="0"/>
          <w:sz w:val="24"/>
          <w:szCs w:val="24"/>
          <w:lang w:val="en-GB"/>
          <w14:ligatures w14:val="none"/>
        </w:rPr>
        <w:t xml:space="preserve"> people should be</w:t>
      </w:r>
      <w:r w:rsidR="000A4AE6">
        <w:rPr>
          <w:rFonts w:ascii="Times New Roman" w:hAnsi="Times New Roman" w:cs="Times New Roman"/>
          <w:kern w:val="0"/>
          <w:sz w:val="24"/>
          <w:szCs w:val="24"/>
          <w:lang w:val="en-GB"/>
          <w14:ligatures w14:val="none"/>
        </w:rPr>
        <w:t xml:space="preserve"> blocks to others</w:t>
      </w:r>
      <w:r w:rsidR="007A44F2">
        <w:rPr>
          <w:rFonts w:ascii="Times New Roman" w:hAnsi="Times New Roman" w:cs="Times New Roman"/>
          <w:kern w:val="0"/>
          <w:sz w:val="24"/>
          <w:szCs w:val="24"/>
          <w:lang w:val="en-GB"/>
          <w14:ligatures w14:val="none"/>
        </w:rPr>
        <w:t>’</w:t>
      </w:r>
      <w:r w:rsidR="00D508A2">
        <w:rPr>
          <w:rFonts w:ascii="Times New Roman" w:hAnsi="Times New Roman" w:cs="Times New Roman"/>
          <w:kern w:val="0"/>
          <w:sz w:val="24"/>
          <w:szCs w:val="24"/>
          <w:lang w:val="en-GB"/>
          <w14:ligatures w14:val="none"/>
        </w:rPr>
        <w:t xml:space="preserve"> projects</w:t>
      </w:r>
      <w:r w:rsidR="00233BE4">
        <w:rPr>
          <w:rFonts w:ascii="Times New Roman" w:hAnsi="Times New Roman" w:cs="Times New Roman"/>
          <w:kern w:val="0"/>
          <w:sz w:val="24"/>
          <w:szCs w:val="24"/>
          <w:lang w:val="en-GB"/>
          <w14:ligatures w14:val="none"/>
        </w:rPr>
        <w:t>, instead of</w:t>
      </w:r>
      <w:r w:rsidR="0015340B">
        <w:rPr>
          <w:rFonts w:ascii="Times New Roman" w:hAnsi="Times New Roman" w:cs="Times New Roman"/>
          <w:kern w:val="0"/>
          <w:sz w:val="24"/>
          <w:szCs w:val="24"/>
          <w:lang w:val="en-GB"/>
          <w14:ligatures w14:val="none"/>
        </w:rPr>
        <w:t xml:space="preserve"> mere</w:t>
      </w:r>
      <w:r w:rsidR="00233BE4">
        <w:rPr>
          <w:rFonts w:ascii="Times New Roman" w:hAnsi="Times New Roman" w:cs="Times New Roman"/>
          <w:kern w:val="0"/>
          <w:sz w:val="24"/>
          <w:szCs w:val="24"/>
          <w:lang w:val="en-GB"/>
          <w14:ligatures w14:val="none"/>
        </w:rPr>
        <w:t xml:space="preserve">ly repeating that others </w:t>
      </w:r>
      <w:r w:rsidR="000A52E1">
        <w:rPr>
          <w:rFonts w:ascii="Times New Roman" w:hAnsi="Times New Roman" w:cs="Times New Roman"/>
          <w:kern w:val="0"/>
          <w:sz w:val="24"/>
          <w:szCs w:val="24"/>
          <w:lang w:val="en-GB"/>
          <w14:ligatures w14:val="none"/>
        </w:rPr>
        <w:t>are blocked from</w:t>
      </w:r>
      <w:r w:rsidR="0015340B">
        <w:rPr>
          <w:rFonts w:ascii="Times New Roman" w:hAnsi="Times New Roman" w:cs="Times New Roman"/>
          <w:kern w:val="0"/>
          <w:sz w:val="24"/>
          <w:szCs w:val="24"/>
          <w:lang w:val="en-GB"/>
          <w14:ligatures w14:val="none"/>
        </w:rPr>
        <w:t xml:space="preserve"> appropria</w:t>
      </w:r>
      <w:r w:rsidR="00233BE4">
        <w:rPr>
          <w:rFonts w:ascii="Times New Roman" w:hAnsi="Times New Roman" w:cs="Times New Roman"/>
          <w:kern w:val="0"/>
          <w:sz w:val="24"/>
          <w:szCs w:val="24"/>
          <w:lang w:val="en-GB"/>
          <w14:ligatures w14:val="none"/>
        </w:rPr>
        <w:t>ting</w:t>
      </w:r>
      <w:r w:rsidR="0015340B">
        <w:rPr>
          <w:rFonts w:ascii="Times New Roman" w:hAnsi="Times New Roman" w:cs="Times New Roman"/>
          <w:kern w:val="0"/>
          <w:sz w:val="24"/>
          <w:szCs w:val="24"/>
          <w:lang w:val="en-GB"/>
          <w14:ligatures w14:val="none"/>
        </w:rPr>
        <w:t xml:space="preserve"> others to their</w:t>
      </w:r>
      <w:r w:rsidR="000A4AE6">
        <w:rPr>
          <w:rFonts w:ascii="Times New Roman" w:hAnsi="Times New Roman" w:cs="Times New Roman"/>
          <w:kern w:val="0"/>
          <w:sz w:val="24"/>
          <w:szCs w:val="24"/>
          <w:lang w:val="en-GB"/>
          <w14:ligatures w14:val="none"/>
        </w:rPr>
        <w:t xml:space="preserve"> projects</w:t>
      </w:r>
      <w:r w:rsidR="000A52E1">
        <w:rPr>
          <w:rFonts w:ascii="Times New Roman" w:hAnsi="Times New Roman" w:cs="Times New Roman"/>
          <w:kern w:val="0"/>
          <w:sz w:val="24"/>
          <w:szCs w:val="24"/>
          <w:lang w:val="en-GB"/>
          <w14:ligatures w14:val="none"/>
        </w:rPr>
        <w:t xml:space="preserve">. </w:t>
      </w:r>
      <w:r w:rsidR="00A959DF">
        <w:rPr>
          <w:rFonts w:ascii="Times New Roman" w:hAnsi="Times New Roman" w:cs="Times New Roman"/>
          <w:kern w:val="0"/>
          <w:sz w:val="24"/>
          <w:szCs w:val="24"/>
          <w:lang w:val="en-GB"/>
          <w14:ligatures w14:val="none"/>
        </w:rPr>
        <w:t>In any case,</w:t>
      </w:r>
      <w:r w:rsidR="009556A8">
        <w:rPr>
          <w:rFonts w:ascii="Times New Roman" w:hAnsi="Times New Roman" w:cs="Times New Roman"/>
          <w:kern w:val="0"/>
          <w:sz w:val="24"/>
          <w:szCs w:val="24"/>
          <w:lang w:val="en-GB"/>
          <w14:ligatures w14:val="none"/>
        </w:rPr>
        <w:t xml:space="preserve"> </w:t>
      </w:r>
      <w:r w:rsidR="0075101A" w:rsidRPr="0075101A">
        <w:rPr>
          <w:rFonts w:ascii="Times New Roman" w:hAnsi="Times New Roman" w:cs="Times New Roman"/>
          <w:kern w:val="0"/>
          <w:sz w:val="24"/>
          <w:szCs w:val="24"/>
          <w:lang w:val="en-GB"/>
          <w14:ligatures w14:val="none"/>
        </w:rPr>
        <w:t>Tanner clarifies some of the perceptual mistakes that are made that can be put together with this general characterization of exploitation</w:t>
      </w:r>
      <w:r w:rsidR="00A959DF">
        <w:rPr>
          <w:rFonts w:ascii="Times New Roman" w:hAnsi="Times New Roman" w:cs="Times New Roman"/>
          <w:kern w:val="0"/>
          <w:sz w:val="24"/>
          <w:szCs w:val="24"/>
          <w:lang w:val="en-GB"/>
          <w14:ligatures w14:val="none"/>
        </w:rPr>
        <w:t xml:space="preserve"> of others,</w:t>
      </w:r>
      <w:r w:rsidR="0075101A" w:rsidRPr="0075101A">
        <w:rPr>
          <w:rFonts w:ascii="Times New Roman" w:hAnsi="Times New Roman" w:cs="Times New Roman"/>
          <w:kern w:val="0"/>
          <w:sz w:val="24"/>
          <w:szCs w:val="24"/>
          <w:lang w:val="en-GB"/>
          <w14:ligatures w14:val="none"/>
        </w:rPr>
        <w:t xml:space="preserve"> in another section</w:t>
      </w:r>
      <w:r w:rsidR="00A959DF">
        <w:rPr>
          <w:rFonts w:ascii="Times New Roman" w:hAnsi="Times New Roman" w:cs="Times New Roman"/>
          <w:kern w:val="0"/>
          <w:sz w:val="24"/>
          <w:szCs w:val="24"/>
          <w:lang w:val="en-GB"/>
          <w14:ligatures w14:val="none"/>
        </w:rPr>
        <w:t>,</w:t>
      </w:r>
      <w:r w:rsidR="0075101A" w:rsidRPr="0075101A">
        <w:rPr>
          <w:rFonts w:ascii="Times New Roman" w:hAnsi="Times New Roman" w:cs="Times New Roman"/>
          <w:kern w:val="0"/>
          <w:sz w:val="24"/>
          <w:szCs w:val="24"/>
          <w:lang w:val="en-GB"/>
          <w14:ligatures w14:val="none"/>
        </w:rPr>
        <w:t xml:space="preserve"> as follows, “To put the point another way: The other one constructs to demonstrate one’s own goodness is not really another, but an other-than-self, a mirror image of one’s own purported goodness. The other is the self’s </w:t>
      </w:r>
      <w:r w:rsidR="0075101A" w:rsidRPr="0075101A">
        <w:rPr>
          <w:rFonts w:ascii="Times New Roman" w:hAnsi="Times New Roman" w:cs="Times New Roman"/>
          <w:i/>
          <w:iCs/>
          <w:kern w:val="0"/>
          <w:sz w:val="24"/>
          <w:szCs w:val="24"/>
          <w:lang w:val="en-GB"/>
          <w14:ligatures w14:val="none"/>
        </w:rPr>
        <w:t>own</w:t>
      </w:r>
      <w:r w:rsidR="0075101A" w:rsidRPr="0075101A">
        <w:rPr>
          <w:rFonts w:ascii="Times New Roman" w:hAnsi="Times New Roman" w:cs="Times New Roman"/>
          <w:kern w:val="0"/>
          <w:sz w:val="24"/>
          <w:szCs w:val="24"/>
          <w:lang w:val="en-GB"/>
          <w14:ligatures w14:val="none"/>
        </w:rPr>
        <w:t xml:space="preserve"> the other is one’s </w:t>
      </w:r>
      <w:r w:rsidR="0075101A" w:rsidRPr="0075101A">
        <w:rPr>
          <w:rFonts w:ascii="Times New Roman" w:hAnsi="Times New Roman" w:cs="Times New Roman"/>
          <w:i/>
          <w:iCs/>
          <w:kern w:val="0"/>
          <w:sz w:val="24"/>
          <w:szCs w:val="24"/>
          <w:lang w:val="en-GB"/>
          <w14:ligatures w14:val="none"/>
        </w:rPr>
        <w:t>alter ego</w:t>
      </w:r>
      <w:r w:rsidR="0075101A" w:rsidRPr="0075101A">
        <w:rPr>
          <w:rFonts w:ascii="Times New Roman" w:hAnsi="Times New Roman" w:cs="Times New Roman"/>
          <w:kern w:val="0"/>
          <w:sz w:val="24"/>
          <w:szCs w:val="24"/>
          <w:lang w:val="en-GB"/>
          <w14:ligatures w14:val="none"/>
        </w:rPr>
        <w:t>.” (Tanner, 214)</w:t>
      </w:r>
      <w:r w:rsidR="004A2BCF">
        <w:rPr>
          <w:rFonts w:ascii="Times New Roman" w:hAnsi="Times New Roman" w:cs="Times New Roman"/>
          <w:kern w:val="0"/>
          <w:sz w:val="24"/>
          <w:szCs w:val="24"/>
          <w:lang w:val="en-GB"/>
          <w14:ligatures w14:val="none"/>
        </w:rPr>
        <w:t>.</w:t>
      </w:r>
      <w:r w:rsidR="009E4EC2">
        <w:rPr>
          <w:rFonts w:ascii="Times New Roman" w:hAnsi="Times New Roman" w:cs="Times New Roman"/>
          <w:kern w:val="0"/>
          <w:sz w:val="24"/>
          <w:szCs w:val="24"/>
          <w:lang w:val="en-GB"/>
          <w14:ligatures w14:val="none"/>
        </w:rPr>
        <w:t xml:space="preserve"> Connecting, this</w:t>
      </w:r>
      <w:r w:rsidR="00647A03">
        <w:rPr>
          <w:rFonts w:ascii="Times New Roman" w:hAnsi="Times New Roman" w:cs="Times New Roman"/>
          <w:kern w:val="0"/>
          <w:sz w:val="24"/>
          <w:szCs w:val="24"/>
          <w:lang w:val="en-GB"/>
          <w14:ligatures w14:val="none"/>
        </w:rPr>
        <w:t xml:space="preserve"> back</w:t>
      </w:r>
      <w:r w:rsidR="009E4EC2">
        <w:rPr>
          <w:rFonts w:ascii="Times New Roman" w:hAnsi="Times New Roman" w:cs="Times New Roman"/>
          <w:kern w:val="0"/>
          <w:sz w:val="24"/>
          <w:szCs w:val="24"/>
          <w:lang w:val="en-GB"/>
          <w14:ligatures w14:val="none"/>
        </w:rPr>
        <w:t xml:space="preserve"> </w:t>
      </w:r>
      <w:r w:rsidR="00647A03">
        <w:rPr>
          <w:rFonts w:ascii="Times New Roman" w:hAnsi="Times New Roman" w:cs="Times New Roman"/>
          <w:kern w:val="0"/>
          <w:sz w:val="24"/>
          <w:szCs w:val="24"/>
          <w:lang w:val="en-GB"/>
          <w14:ligatures w14:val="none"/>
        </w:rPr>
        <w:t>to</w:t>
      </w:r>
      <w:r w:rsidR="009E4EC2">
        <w:rPr>
          <w:rFonts w:ascii="Times New Roman" w:hAnsi="Times New Roman" w:cs="Times New Roman"/>
          <w:kern w:val="0"/>
          <w:sz w:val="24"/>
          <w:szCs w:val="24"/>
          <w:lang w:val="en-GB"/>
          <w14:ligatures w14:val="none"/>
        </w:rPr>
        <w:t xml:space="preserve"> Levinas it would be inappropriate</w:t>
      </w:r>
      <w:r w:rsidR="00647A03">
        <w:rPr>
          <w:rFonts w:ascii="Times New Roman" w:hAnsi="Times New Roman" w:cs="Times New Roman"/>
          <w:kern w:val="0"/>
          <w:sz w:val="24"/>
          <w:szCs w:val="24"/>
          <w:lang w:val="en-GB"/>
          <w14:ligatures w14:val="none"/>
        </w:rPr>
        <w:t xml:space="preserve"> and unethical</w:t>
      </w:r>
      <w:r w:rsidR="009E4EC2">
        <w:rPr>
          <w:rFonts w:ascii="Times New Roman" w:hAnsi="Times New Roman" w:cs="Times New Roman"/>
          <w:kern w:val="0"/>
          <w:sz w:val="24"/>
          <w:szCs w:val="24"/>
          <w:lang w:val="en-GB"/>
          <w14:ligatures w14:val="none"/>
        </w:rPr>
        <w:t xml:space="preserve"> to </w:t>
      </w:r>
      <w:r w:rsidR="00333B55">
        <w:rPr>
          <w:rFonts w:ascii="Times New Roman" w:hAnsi="Times New Roman" w:cs="Times New Roman"/>
          <w:kern w:val="0"/>
          <w:sz w:val="24"/>
          <w:szCs w:val="24"/>
          <w:lang w:val="en-GB"/>
          <w14:ligatures w14:val="none"/>
        </w:rPr>
        <w:t xml:space="preserve">use power to control, dominate and even kill the other as though it were just ones </w:t>
      </w:r>
      <w:r w:rsidR="00333B55">
        <w:rPr>
          <w:rFonts w:ascii="Times New Roman" w:hAnsi="Times New Roman" w:cs="Times New Roman"/>
          <w:kern w:val="0"/>
          <w:sz w:val="24"/>
          <w:szCs w:val="24"/>
          <w:lang w:val="en-GB"/>
          <w14:ligatures w14:val="none"/>
        </w:rPr>
        <w:lastRenderedPageBreak/>
        <w:t>alter ego.</w:t>
      </w:r>
      <w:r w:rsidR="004A2BCF">
        <w:rPr>
          <w:rFonts w:ascii="Times New Roman" w:hAnsi="Times New Roman" w:cs="Times New Roman"/>
          <w:kern w:val="0"/>
          <w:sz w:val="24"/>
          <w:szCs w:val="24"/>
          <w:lang w:val="en-GB"/>
          <w14:ligatures w14:val="none"/>
        </w:rPr>
        <w:t xml:space="preserve"> This</w:t>
      </w:r>
      <w:r w:rsidR="0075101A" w:rsidRPr="0075101A">
        <w:rPr>
          <w:rFonts w:ascii="Times New Roman" w:hAnsi="Times New Roman" w:cs="Times New Roman"/>
          <w:kern w:val="0"/>
          <w:sz w:val="24"/>
          <w:szCs w:val="24"/>
          <w:lang w:val="en-GB"/>
          <w14:ligatures w14:val="none"/>
        </w:rPr>
        <w:t xml:space="preserve"> </w:t>
      </w:r>
      <w:r w:rsidR="000C4A54">
        <w:rPr>
          <w:rFonts w:ascii="Times New Roman" w:hAnsi="Times New Roman" w:cs="Times New Roman"/>
          <w:kern w:val="0"/>
          <w:sz w:val="24"/>
          <w:szCs w:val="24"/>
          <w:lang w:val="en-GB"/>
          <w14:ligatures w14:val="none"/>
        </w:rPr>
        <w:t>c</w:t>
      </w:r>
      <w:r w:rsidR="0075101A" w:rsidRPr="0075101A">
        <w:rPr>
          <w:rFonts w:ascii="Times New Roman" w:hAnsi="Times New Roman" w:cs="Times New Roman"/>
          <w:kern w:val="0"/>
          <w:sz w:val="24"/>
          <w:szCs w:val="24"/>
          <w:lang w:val="en-GB"/>
          <w14:ligatures w14:val="none"/>
        </w:rPr>
        <w:t>learly this can be thought of as an undermining of the centrality of self as other</w:t>
      </w:r>
      <w:r w:rsidR="0067077D">
        <w:rPr>
          <w:rFonts w:ascii="Times New Roman" w:hAnsi="Times New Roman" w:cs="Times New Roman"/>
          <w:kern w:val="0"/>
          <w:sz w:val="24"/>
          <w:szCs w:val="24"/>
          <w:lang w:val="en-GB"/>
          <w14:ligatures w14:val="none"/>
        </w:rPr>
        <w:t>, merely the other as alter ego</w:t>
      </w:r>
      <w:r w:rsidR="0075101A" w:rsidRPr="0075101A">
        <w:rPr>
          <w:rFonts w:ascii="Times New Roman" w:hAnsi="Times New Roman" w:cs="Times New Roman"/>
          <w:kern w:val="0"/>
          <w:sz w:val="24"/>
          <w:szCs w:val="24"/>
          <w:lang w:val="en-GB"/>
          <w14:ligatures w14:val="none"/>
        </w:rPr>
        <w:t>. The other is distinct, subordinate to God, not an immanent “other-than-self” that is part of “one’s own projects” but transcendent with the hierarchy of Being that Tanner discusses. This implies that the other person is real in a full sense under the auspices of God’s rule. This apparently imposes limits on the discursive practice of language formation that we have specified with regard to the content of the interaction of interpretation within language and within the world of others</w:t>
      </w:r>
      <w:r w:rsidR="00846EEA">
        <w:rPr>
          <w:rFonts w:ascii="Times New Roman" w:hAnsi="Times New Roman" w:cs="Times New Roman"/>
          <w:kern w:val="0"/>
          <w:sz w:val="24"/>
          <w:szCs w:val="24"/>
          <w:lang w:val="en-GB"/>
          <w14:ligatures w14:val="none"/>
        </w:rPr>
        <w:t>’</w:t>
      </w:r>
      <w:r w:rsidR="0075101A" w:rsidRPr="0075101A">
        <w:rPr>
          <w:rFonts w:ascii="Times New Roman" w:hAnsi="Times New Roman" w:cs="Times New Roman"/>
          <w:kern w:val="0"/>
          <w:sz w:val="24"/>
          <w:szCs w:val="24"/>
          <w:lang w:val="en-GB"/>
          <w14:ligatures w14:val="none"/>
        </w:rPr>
        <w:t xml:space="preserve"> statements and actions in that they are not radically assimilable to one’s own purposes but have to be viewed as truly other</w:t>
      </w:r>
      <w:r w:rsidR="007C12D7">
        <w:rPr>
          <w:rFonts w:ascii="Times New Roman" w:hAnsi="Times New Roman" w:cs="Times New Roman"/>
          <w:kern w:val="0"/>
          <w:sz w:val="24"/>
          <w:szCs w:val="24"/>
          <w:lang w:val="en-GB"/>
          <w14:ligatures w14:val="none"/>
        </w:rPr>
        <w:t>,</w:t>
      </w:r>
      <w:r w:rsidR="0075101A" w:rsidRPr="0075101A">
        <w:rPr>
          <w:rFonts w:ascii="Times New Roman" w:hAnsi="Times New Roman" w:cs="Times New Roman"/>
          <w:kern w:val="0"/>
          <w:sz w:val="24"/>
          <w:szCs w:val="24"/>
          <w:lang w:val="en-GB"/>
          <w14:ligatures w14:val="none"/>
        </w:rPr>
        <w:t xml:space="preserve"> as quoted above by Tanner</w:t>
      </w:r>
      <w:r w:rsidR="007C12D7">
        <w:rPr>
          <w:rFonts w:ascii="Times New Roman" w:hAnsi="Times New Roman" w:cs="Times New Roman"/>
          <w:kern w:val="0"/>
          <w:sz w:val="24"/>
          <w:szCs w:val="24"/>
          <w:lang w:val="en-GB"/>
          <w14:ligatures w14:val="none"/>
        </w:rPr>
        <w:t>,</w:t>
      </w:r>
      <w:r w:rsidR="0075101A" w:rsidRPr="0075101A">
        <w:rPr>
          <w:rFonts w:ascii="Times New Roman" w:hAnsi="Times New Roman" w:cs="Times New Roman"/>
          <w:kern w:val="0"/>
          <w:sz w:val="24"/>
          <w:szCs w:val="24"/>
          <w:lang w:val="en-GB"/>
          <w14:ligatures w14:val="none"/>
        </w:rPr>
        <w:t xml:space="preserve"> as “distinct beings” that “are potential blocks to one’s own projects”. </w:t>
      </w:r>
    </w:p>
    <w:p w14:paraId="10D770F9" w14:textId="2DBDE97B" w:rsidR="00E53528" w:rsidRDefault="0040649B" w:rsidP="009B0733">
      <w:pPr>
        <w:spacing w:after="0" w:line="480" w:lineRule="auto"/>
        <w:ind w:firstLine="720"/>
        <w:rPr>
          <w:rFonts w:ascii="Times New Roman" w:hAnsi="Times New Roman" w:cs="Times New Roman"/>
          <w:kern w:val="0"/>
          <w:sz w:val="24"/>
          <w:szCs w:val="24"/>
          <w:lang w:val="en-GB"/>
          <w14:ligatures w14:val="none"/>
        </w:rPr>
      </w:pPr>
      <w:r>
        <w:rPr>
          <w:rFonts w:ascii="Times New Roman" w:hAnsi="Times New Roman" w:cs="Times New Roman"/>
          <w:kern w:val="0"/>
          <w:sz w:val="24"/>
          <w:szCs w:val="24"/>
          <w:lang w:val="en-GB"/>
          <w14:ligatures w14:val="none"/>
        </w:rPr>
        <w:t>In America the general discussion up to this point can be tied in to analyse the specifics of the way that political theology functions</w:t>
      </w:r>
      <w:r w:rsidR="00531410">
        <w:rPr>
          <w:rFonts w:ascii="Times New Roman" w:hAnsi="Times New Roman" w:cs="Times New Roman"/>
          <w:kern w:val="0"/>
          <w:sz w:val="24"/>
          <w:szCs w:val="24"/>
          <w:lang w:val="en-GB"/>
          <w14:ligatures w14:val="none"/>
        </w:rPr>
        <w:t xml:space="preserve"> specifically in such a context </w:t>
      </w:r>
      <w:r w:rsidR="00A470D4">
        <w:rPr>
          <w:rFonts w:ascii="Times New Roman" w:hAnsi="Times New Roman" w:cs="Times New Roman"/>
          <w:kern w:val="0"/>
          <w:sz w:val="24"/>
          <w:szCs w:val="24"/>
          <w:lang w:val="en-GB"/>
          <w14:ligatures w14:val="none"/>
        </w:rPr>
        <w:t xml:space="preserve">as </w:t>
      </w:r>
      <w:r w:rsidR="00531410">
        <w:rPr>
          <w:rFonts w:ascii="Times New Roman" w:hAnsi="Times New Roman" w:cs="Times New Roman"/>
          <w:kern w:val="0"/>
          <w:sz w:val="24"/>
          <w:szCs w:val="24"/>
          <w:lang w:val="en-GB"/>
          <w14:ligatures w14:val="none"/>
        </w:rPr>
        <w:t xml:space="preserve">America </w:t>
      </w:r>
      <w:proofErr w:type="gramStart"/>
      <w:r w:rsidR="00A470D4">
        <w:rPr>
          <w:rFonts w:ascii="Times New Roman" w:hAnsi="Times New Roman" w:cs="Times New Roman"/>
          <w:kern w:val="0"/>
          <w:sz w:val="24"/>
          <w:szCs w:val="24"/>
          <w:lang w:val="en-GB"/>
          <w14:ligatures w14:val="none"/>
        </w:rPr>
        <w:t>in</w:t>
      </w:r>
      <w:r w:rsidR="00531410">
        <w:rPr>
          <w:rFonts w:ascii="Times New Roman" w:hAnsi="Times New Roman" w:cs="Times New Roman"/>
          <w:kern w:val="0"/>
          <w:sz w:val="24"/>
          <w:szCs w:val="24"/>
          <w:lang w:val="en-GB"/>
          <w14:ligatures w14:val="none"/>
        </w:rPr>
        <w:t xml:space="preserve"> regard to</w:t>
      </w:r>
      <w:proofErr w:type="gramEnd"/>
      <w:r w:rsidR="00531410">
        <w:rPr>
          <w:rFonts w:ascii="Times New Roman" w:hAnsi="Times New Roman" w:cs="Times New Roman"/>
          <w:kern w:val="0"/>
          <w:sz w:val="24"/>
          <w:szCs w:val="24"/>
          <w:lang w:val="en-GB"/>
          <w14:ligatures w14:val="none"/>
        </w:rPr>
        <w:t xml:space="preserve"> communism</w:t>
      </w:r>
      <w:r w:rsidR="0032428D">
        <w:rPr>
          <w:rFonts w:ascii="Times New Roman" w:hAnsi="Times New Roman" w:cs="Times New Roman"/>
          <w:kern w:val="0"/>
          <w:sz w:val="24"/>
          <w:szCs w:val="24"/>
          <w:lang w:val="en-GB"/>
          <w14:ligatures w14:val="none"/>
        </w:rPr>
        <w:t xml:space="preserve">. We can tie in several observations </w:t>
      </w:r>
      <w:proofErr w:type="gramStart"/>
      <w:r w:rsidR="0032428D">
        <w:rPr>
          <w:rFonts w:ascii="Times New Roman" w:hAnsi="Times New Roman" w:cs="Times New Roman"/>
          <w:kern w:val="0"/>
          <w:sz w:val="24"/>
          <w:szCs w:val="24"/>
          <w:lang w:val="en-GB"/>
          <w14:ligatures w14:val="none"/>
        </w:rPr>
        <w:t>with regard to</w:t>
      </w:r>
      <w:proofErr w:type="gramEnd"/>
      <w:r w:rsidR="0032428D">
        <w:rPr>
          <w:rFonts w:ascii="Times New Roman" w:hAnsi="Times New Roman" w:cs="Times New Roman"/>
          <w:kern w:val="0"/>
          <w:sz w:val="24"/>
          <w:szCs w:val="24"/>
          <w:lang w:val="en-GB"/>
          <w14:ligatures w14:val="none"/>
        </w:rPr>
        <w:t xml:space="preserve"> America that can specifically be drawn from the preceding discussion. </w:t>
      </w:r>
      <w:r w:rsidR="00A470D4">
        <w:rPr>
          <w:rFonts w:ascii="Times New Roman" w:hAnsi="Times New Roman" w:cs="Times New Roman"/>
          <w:kern w:val="0"/>
          <w:sz w:val="24"/>
          <w:szCs w:val="24"/>
          <w:lang w:val="en-GB"/>
          <w14:ligatures w14:val="none"/>
        </w:rPr>
        <w:t>First, as per the Schmittian d</w:t>
      </w:r>
      <w:r w:rsidR="006F379C">
        <w:rPr>
          <w:rFonts w:ascii="Times New Roman" w:hAnsi="Times New Roman" w:cs="Times New Roman"/>
          <w:kern w:val="0"/>
          <w:sz w:val="24"/>
          <w:szCs w:val="24"/>
          <w:lang w:val="en-GB"/>
          <w14:ligatures w14:val="none"/>
        </w:rPr>
        <w:t>iscussion of sovereignty</w:t>
      </w:r>
      <w:r w:rsidR="00072715">
        <w:rPr>
          <w:rFonts w:ascii="Times New Roman" w:hAnsi="Times New Roman" w:cs="Times New Roman"/>
          <w:kern w:val="0"/>
          <w:sz w:val="24"/>
          <w:szCs w:val="24"/>
          <w:lang w:val="en-GB"/>
          <w14:ligatures w14:val="none"/>
        </w:rPr>
        <w:t xml:space="preserve"> before,</w:t>
      </w:r>
      <w:r w:rsidR="006F379C">
        <w:rPr>
          <w:rFonts w:ascii="Times New Roman" w:hAnsi="Times New Roman" w:cs="Times New Roman"/>
          <w:kern w:val="0"/>
          <w:sz w:val="24"/>
          <w:szCs w:val="24"/>
          <w:lang w:val="en-GB"/>
          <w14:ligatures w14:val="none"/>
        </w:rPr>
        <w:t xml:space="preserve"> we can clarify that</w:t>
      </w:r>
      <w:r w:rsidR="00072715">
        <w:rPr>
          <w:rFonts w:ascii="Times New Roman" w:hAnsi="Times New Roman" w:cs="Times New Roman"/>
          <w:kern w:val="0"/>
          <w:sz w:val="24"/>
          <w:szCs w:val="24"/>
          <w:lang w:val="en-GB"/>
          <w14:ligatures w14:val="none"/>
        </w:rPr>
        <w:t xml:space="preserve"> a definition of sovereignty that grounds </w:t>
      </w:r>
      <w:r w:rsidR="00966204">
        <w:rPr>
          <w:rFonts w:ascii="Times New Roman" w:hAnsi="Times New Roman" w:cs="Times New Roman"/>
          <w:kern w:val="0"/>
          <w:sz w:val="24"/>
          <w:szCs w:val="24"/>
          <w:lang w:val="en-GB"/>
          <w14:ligatures w14:val="none"/>
        </w:rPr>
        <w:t>sovereignty only in the empty and arbitrary ability to decide the exception</w:t>
      </w:r>
      <w:r w:rsidR="00273082">
        <w:rPr>
          <w:rFonts w:ascii="Times New Roman" w:hAnsi="Times New Roman" w:cs="Times New Roman"/>
          <w:kern w:val="0"/>
          <w:sz w:val="24"/>
          <w:szCs w:val="24"/>
          <w:lang w:val="en-GB"/>
          <w14:ligatures w14:val="none"/>
        </w:rPr>
        <w:t>,</w:t>
      </w:r>
      <w:r w:rsidR="00D666A0">
        <w:rPr>
          <w:rFonts w:ascii="Times New Roman" w:hAnsi="Times New Roman" w:cs="Times New Roman"/>
          <w:kern w:val="0"/>
          <w:sz w:val="24"/>
          <w:szCs w:val="24"/>
          <w:lang w:val="en-GB"/>
          <w14:ligatures w14:val="none"/>
        </w:rPr>
        <w:t xml:space="preserve"> </w:t>
      </w:r>
      <w:r w:rsidR="00831633">
        <w:rPr>
          <w:rFonts w:ascii="Times New Roman" w:hAnsi="Times New Roman" w:cs="Times New Roman"/>
          <w:kern w:val="0"/>
          <w:sz w:val="24"/>
          <w:szCs w:val="24"/>
          <w:lang w:val="en-GB"/>
          <w14:ligatures w14:val="none"/>
        </w:rPr>
        <w:t>overstep</w:t>
      </w:r>
      <w:r w:rsidR="00273082">
        <w:rPr>
          <w:rFonts w:ascii="Times New Roman" w:hAnsi="Times New Roman" w:cs="Times New Roman"/>
          <w:kern w:val="0"/>
          <w:sz w:val="24"/>
          <w:szCs w:val="24"/>
          <w:lang w:val="en-GB"/>
          <w14:ligatures w14:val="none"/>
        </w:rPr>
        <w:t>s</w:t>
      </w:r>
      <w:r w:rsidR="00831633">
        <w:rPr>
          <w:rFonts w:ascii="Times New Roman" w:hAnsi="Times New Roman" w:cs="Times New Roman"/>
          <w:kern w:val="0"/>
          <w:sz w:val="24"/>
          <w:szCs w:val="24"/>
          <w:lang w:val="en-GB"/>
          <w14:ligatures w14:val="none"/>
        </w:rPr>
        <w:t xml:space="preserve"> the bounds of</w:t>
      </w:r>
      <w:r w:rsidR="008677DB">
        <w:rPr>
          <w:rFonts w:ascii="Times New Roman" w:hAnsi="Times New Roman" w:cs="Times New Roman"/>
          <w:kern w:val="0"/>
          <w:sz w:val="24"/>
          <w:szCs w:val="24"/>
          <w:lang w:val="en-GB"/>
          <w14:ligatures w14:val="none"/>
        </w:rPr>
        <w:t xml:space="preserve"> this right </w:t>
      </w:r>
      <w:r w:rsidR="00273082">
        <w:rPr>
          <w:rFonts w:ascii="Times New Roman" w:hAnsi="Times New Roman" w:cs="Times New Roman"/>
          <w:kern w:val="0"/>
          <w:sz w:val="24"/>
          <w:szCs w:val="24"/>
          <w:lang w:val="en-GB"/>
          <w14:ligatures w14:val="none"/>
        </w:rPr>
        <w:t>in</w:t>
      </w:r>
      <w:r w:rsidR="008677DB">
        <w:rPr>
          <w:rFonts w:ascii="Times New Roman" w:hAnsi="Times New Roman" w:cs="Times New Roman"/>
          <w:kern w:val="0"/>
          <w:sz w:val="24"/>
          <w:szCs w:val="24"/>
          <w:lang w:val="en-GB"/>
          <w14:ligatures w14:val="none"/>
        </w:rPr>
        <w:t xml:space="preserve"> correspondingly tak</w:t>
      </w:r>
      <w:r w:rsidR="00273082">
        <w:rPr>
          <w:rFonts w:ascii="Times New Roman" w:hAnsi="Times New Roman" w:cs="Times New Roman"/>
          <w:kern w:val="0"/>
          <w:sz w:val="24"/>
          <w:szCs w:val="24"/>
          <w:lang w:val="en-GB"/>
          <w14:ligatures w14:val="none"/>
        </w:rPr>
        <w:t>ing</w:t>
      </w:r>
      <w:r w:rsidR="008677DB">
        <w:rPr>
          <w:rFonts w:ascii="Times New Roman" w:hAnsi="Times New Roman" w:cs="Times New Roman"/>
          <w:kern w:val="0"/>
          <w:sz w:val="24"/>
          <w:szCs w:val="24"/>
          <w:lang w:val="en-GB"/>
          <w14:ligatures w14:val="none"/>
        </w:rPr>
        <w:t xml:space="preserve"> destructive action towards others </w:t>
      </w:r>
      <w:r w:rsidR="00E252AC">
        <w:rPr>
          <w:rFonts w:ascii="Times New Roman" w:hAnsi="Times New Roman" w:cs="Times New Roman"/>
          <w:kern w:val="0"/>
          <w:sz w:val="24"/>
          <w:szCs w:val="24"/>
          <w:lang w:val="en-GB"/>
          <w14:ligatures w14:val="none"/>
        </w:rPr>
        <w:t>in the process of ignoring Tanner’s advice that others should be blocks to one</w:t>
      </w:r>
      <w:r w:rsidR="00FF2ADA">
        <w:rPr>
          <w:rFonts w:ascii="Times New Roman" w:hAnsi="Times New Roman" w:cs="Times New Roman"/>
          <w:kern w:val="0"/>
          <w:sz w:val="24"/>
          <w:szCs w:val="24"/>
          <w:lang w:val="en-GB"/>
          <w14:ligatures w14:val="none"/>
        </w:rPr>
        <w:t>’</w:t>
      </w:r>
      <w:r w:rsidR="00E252AC">
        <w:rPr>
          <w:rFonts w:ascii="Times New Roman" w:hAnsi="Times New Roman" w:cs="Times New Roman"/>
          <w:kern w:val="0"/>
          <w:sz w:val="24"/>
          <w:szCs w:val="24"/>
          <w:lang w:val="en-GB"/>
          <w14:ligatures w14:val="none"/>
        </w:rPr>
        <w:t>s own projects and thus</w:t>
      </w:r>
      <w:r w:rsidR="00F31363">
        <w:rPr>
          <w:rFonts w:ascii="Times New Roman" w:hAnsi="Times New Roman" w:cs="Times New Roman"/>
          <w:kern w:val="0"/>
          <w:sz w:val="24"/>
          <w:szCs w:val="24"/>
          <w:lang w:val="en-GB"/>
          <w14:ligatures w14:val="none"/>
        </w:rPr>
        <w:t xml:space="preserve">ly stand in the way of using them in any way whatsoever to promote ones aims and </w:t>
      </w:r>
      <w:r w:rsidR="00E32FFF">
        <w:rPr>
          <w:rFonts w:ascii="Times New Roman" w:hAnsi="Times New Roman" w:cs="Times New Roman"/>
          <w:kern w:val="0"/>
          <w:sz w:val="24"/>
          <w:szCs w:val="24"/>
          <w:lang w:val="en-GB"/>
          <w14:ligatures w14:val="none"/>
        </w:rPr>
        <w:t xml:space="preserve">prerogatives—as such the sovereign deciding the exception </w:t>
      </w:r>
      <w:r w:rsidR="00EA7395">
        <w:rPr>
          <w:rFonts w:ascii="Times New Roman" w:hAnsi="Times New Roman" w:cs="Times New Roman"/>
          <w:kern w:val="0"/>
          <w:sz w:val="24"/>
          <w:szCs w:val="24"/>
          <w:lang w:val="en-GB"/>
          <w14:ligatures w14:val="none"/>
        </w:rPr>
        <w:t>can be</w:t>
      </w:r>
      <w:r w:rsidR="00E32FFF">
        <w:rPr>
          <w:rFonts w:ascii="Times New Roman" w:hAnsi="Times New Roman" w:cs="Times New Roman"/>
          <w:kern w:val="0"/>
          <w:sz w:val="24"/>
          <w:szCs w:val="24"/>
          <w:lang w:val="en-GB"/>
          <w14:ligatures w14:val="none"/>
        </w:rPr>
        <w:t xml:space="preserve"> a morally </w:t>
      </w:r>
      <w:r w:rsidR="00EA7395">
        <w:rPr>
          <w:rFonts w:ascii="Times New Roman" w:hAnsi="Times New Roman" w:cs="Times New Roman"/>
          <w:kern w:val="0"/>
          <w:sz w:val="24"/>
          <w:szCs w:val="24"/>
          <w:lang w:val="en-GB"/>
          <w14:ligatures w14:val="none"/>
        </w:rPr>
        <w:t>devious</w:t>
      </w:r>
      <w:r w:rsidR="00E32FFF">
        <w:rPr>
          <w:rFonts w:ascii="Times New Roman" w:hAnsi="Times New Roman" w:cs="Times New Roman"/>
          <w:kern w:val="0"/>
          <w:sz w:val="24"/>
          <w:szCs w:val="24"/>
          <w:lang w:val="en-GB"/>
          <w14:ligatures w14:val="none"/>
        </w:rPr>
        <w:t xml:space="preserve">, if not pernicious </w:t>
      </w:r>
      <w:r w:rsidR="00EA7395">
        <w:rPr>
          <w:rFonts w:ascii="Times New Roman" w:hAnsi="Times New Roman" w:cs="Times New Roman"/>
          <w:kern w:val="0"/>
          <w:sz w:val="24"/>
          <w:szCs w:val="24"/>
          <w:lang w:val="en-GB"/>
          <w14:ligatures w14:val="none"/>
        </w:rPr>
        <w:t>idea, when in the hands of the</w:t>
      </w:r>
      <w:r w:rsidR="0041513D">
        <w:rPr>
          <w:rFonts w:ascii="Times New Roman" w:hAnsi="Times New Roman" w:cs="Times New Roman"/>
          <w:kern w:val="0"/>
          <w:sz w:val="24"/>
          <w:szCs w:val="24"/>
          <w:lang w:val="en-GB"/>
          <w14:ligatures w14:val="none"/>
        </w:rPr>
        <w:t xml:space="preserve"> wrong</w:t>
      </w:r>
      <w:r w:rsidR="00EA7395">
        <w:rPr>
          <w:rFonts w:ascii="Times New Roman" w:hAnsi="Times New Roman" w:cs="Times New Roman"/>
          <w:kern w:val="0"/>
          <w:sz w:val="24"/>
          <w:szCs w:val="24"/>
          <w:lang w:val="en-GB"/>
          <w14:ligatures w14:val="none"/>
        </w:rPr>
        <w:t xml:space="preserve"> </w:t>
      </w:r>
      <w:r w:rsidR="007917D9">
        <w:rPr>
          <w:rFonts w:ascii="Times New Roman" w:hAnsi="Times New Roman" w:cs="Times New Roman"/>
          <w:kern w:val="0"/>
          <w:sz w:val="24"/>
          <w:szCs w:val="24"/>
          <w:lang w:val="en-GB"/>
          <w14:ligatures w14:val="none"/>
        </w:rPr>
        <w:t>sovereign</w:t>
      </w:r>
      <w:r w:rsidR="00E751D1">
        <w:rPr>
          <w:rFonts w:ascii="Times New Roman" w:hAnsi="Times New Roman" w:cs="Times New Roman"/>
          <w:kern w:val="0"/>
          <w:sz w:val="24"/>
          <w:szCs w:val="24"/>
          <w:lang w:val="en-GB"/>
          <w14:ligatures w14:val="none"/>
        </w:rPr>
        <w:t>. While eliminating the idea of</w:t>
      </w:r>
      <w:r w:rsidR="00AF2B7F">
        <w:rPr>
          <w:rFonts w:ascii="Times New Roman" w:hAnsi="Times New Roman" w:cs="Times New Roman"/>
          <w:kern w:val="0"/>
          <w:sz w:val="24"/>
          <w:szCs w:val="24"/>
          <w:lang w:val="en-GB"/>
          <w14:ligatures w14:val="none"/>
        </w:rPr>
        <w:t xml:space="preserve"> political</w:t>
      </w:r>
      <w:r w:rsidR="00E751D1">
        <w:rPr>
          <w:rFonts w:ascii="Times New Roman" w:hAnsi="Times New Roman" w:cs="Times New Roman"/>
          <w:kern w:val="0"/>
          <w:sz w:val="24"/>
          <w:szCs w:val="24"/>
          <w:lang w:val="en-GB"/>
          <w14:ligatures w14:val="none"/>
        </w:rPr>
        <w:t xml:space="preserve"> sovereignty cannot be done</w:t>
      </w:r>
      <w:r w:rsidR="007917D9">
        <w:rPr>
          <w:rFonts w:ascii="Times New Roman" w:hAnsi="Times New Roman" w:cs="Times New Roman"/>
          <w:kern w:val="0"/>
          <w:sz w:val="24"/>
          <w:szCs w:val="24"/>
          <w:lang w:val="en-GB"/>
          <w14:ligatures w14:val="none"/>
        </w:rPr>
        <w:t xml:space="preserve"> </w:t>
      </w:r>
      <w:r w:rsidR="00E751D1">
        <w:rPr>
          <w:rFonts w:ascii="Times New Roman" w:hAnsi="Times New Roman" w:cs="Times New Roman"/>
          <w:kern w:val="0"/>
          <w:sz w:val="24"/>
          <w:szCs w:val="24"/>
          <w:lang w:val="en-GB"/>
          <w14:ligatures w14:val="none"/>
        </w:rPr>
        <w:t>away</w:t>
      </w:r>
      <w:r w:rsidR="0041513D">
        <w:rPr>
          <w:rFonts w:ascii="Times New Roman" w:hAnsi="Times New Roman" w:cs="Times New Roman"/>
          <w:kern w:val="0"/>
          <w:sz w:val="24"/>
          <w:szCs w:val="24"/>
          <w:lang w:val="en-GB"/>
          <w14:ligatures w14:val="none"/>
        </w:rPr>
        <w:t xml:space="preserve"> with</w:t>
      </w:r>
      <w:r w:rsidR="00E751D1">
        <w:rPr>
          <w:rFonts w:ascii="Times New Roman" w:hAnsi="Times New Roman" w:cs="Times New Roman"/>
          <w:kern w:val="0"/>
          <w:sz w:val="24"/>
          <w:szCs w:val="24"/>
          <w:lang w:val="en-GB"/>
          <w14:ligatures w14:val="none"/>
        </w:rPr>
        <w:t xml:space="preserve"> a</w:t>
      </w:r>
      <w:r w:rsidR="00AF2B7F">
        <w:rPr>
          <w:rFonts w:ascii="Times New Roman" w:hAnsi="Times New Roman" w:cs="Times New Roman"/>
          <w:kern w:val="0"/>
          <w:sz w:val="24"/>
          <w:szCs w:val="24"/>
          <w:lang w:val="en-GB"/>
          <w14:ligatures w14:val="none"/>
        </w:rPr>
        <w:t>nd discretion on the part of a leader to make certain decision</w:t>
      </w:r>
      <w:r w:rsidR="002C4E6D">
        <w:rPr>
          <w:rFonts w:ascii="Times New Roman" w:hAnsi="Times New Roman" w:cs="Times New Roman"/>
          <w:kern w:val="0"/>
          <w:sz w:val="24"/>
          <w:szCs w:val="24"/>
          <w:lang w:val="en-GB"/>
          <w14:ligatures w14:val="none"/>
        </w:rPr>
        <w:t>s</w:t>
      </w:r>
      <w:r w:rsidR="00AF2B7F">
        <w:rPr>
          <w:rFonts w:ascii="Times New Roman" w:hAnsi="Times New Roman" w:cs="Times New Roman"/>
          <w:kern w:val="0"/>
          <w:sz w:val="24"/>
          <w:szCs w:val="24"/>
          <w:lang w:val="en-GB"/>
          <w14:ligatures w14:val="none"/>
        </w:rPr>
        <w:t xml:space="preserve"> on their own may be a necessary </w:t>
      </w:r>
      <w:r w:rsidR="002B7BC7">
        <w:rPr>
          <w:rFonts w:ascii="Times New Roman" w:hAnsi="Times New Roman" w:cs="Times New Roman"/>
          <w:kern w:val="0"/>
          <w:sz w:val="24"/>
          <w:szCs w:val="24"/>
          <w:lang w:val="en-GB"/>
          <w14:ligatures w14:val="none"/>
        </w:rPr>
        <w:t xml:space="preserve">action to allow the sovereign to have </w:t>
      </w:r>
      <w:r w:rsidR="0041513D">
        <w:rPr>
          <w:rFonts w:ascii="Times New Roman" w:hAnsi="Times New Roman" w:cs="Times New Roman"/>
          <w:kern w:val="0"/>
          <w:sz w:val="24"/>
          <w:szCs w:val="24"/>
          <w:lang w:val="en-GB"/>
          <w14:ligatures w14:val="none"/>
        </w:rPr>
        <w:t>the power to make certain types of crucial decisions using their own judgement</w:t>
      </w:r>
      <w:r w:rsidR="002C4E6D">
        <w:rPr>
          <w:rFonts w:ascii="Times New Roman" w:hAnsi="Times New Roman" w:cs="Times New Roman"/>
          <w:kern w:val="0"/>
          <w:sz w:val="24"/>
          <w:szCs w:val="24"/>
          <w:lang w:val="en-GB"/>
          <w14:ligatures w14:val="none"/>
        </w:rPr>
        <w:t xml:space="preserve"> this</w:t>
      </w:r>
      <w:r w:rsidR="002B7BC7">
        <w:rPr>
          <w:rFonts w:ascii="Times New Roman" w:hAnsi="Times New Roman" w:cs="Times New Roman"/>
          <w:kern w:val="0"/>
          <w:sz w:val="24"/>
          <w:szCs w:val="24"/>
          <w:lang w:val="en-GB"/>
          <w14:ligatures w14:val="none"/>
        </w:rPr>
        <w:t xml:space="preserve"> should not be relegated and granted to </w:t>
      </w:r>
      <w:r w:rsidR="004B2A5B">
        <w:rPr>
          <w:rFonts w:ascii="Times New Roman" w:hAnsi="Times New Roman" w:cs="Times New Roman"/>
          <w:kern w:val="0"/>
          <w:sz w:val="24"/>
          <w:szCs w:val="24"/>
          <w:lang w:val="en-GB"/>
          <w14:ligatures w14:val="none"/>
        </w:rPr>
        <w:t xml:space="preserve">anyone without general </w:t>
      </w:r>
      <w:r w:rsidR="004B2A5B">
        <w:rPr>
          <w:rFonts w:ascii="Times New Roman" w:hAnsi="Times New Roman" w:cs="Times New Roman"/>
          <w:kern w:val="0"/>
          <w:sz w:val="24"/>
          <w:szCs w:val="24"/>
          <w:lang w:val="en-GB"/>
          <w14:ligatures w14:val="none"/>
        </w:rPr>
        <w:lastRenderedPageBreak/>
        <w:t>knowledge and trust of the people</w:t>
      </w:r>
      <w:r w:rsidR="002C4E6D">
        <w:rPr>
          <w:rFonts w:ascii="Times New Roman" w:hAnsi="Times New Roman" w:cs="Times New Roman"/>
          <w:kern w:val="0"/>
          <w:sz w:val="24"/>
          <w:szCs w:val="24"/>
          <w:lang w:val="en-GB"/>
          <w14:ligatures w14:val="none"/>
        </w:rPr>
        <w:t xml:space="preserve"> of the </w:t>
      </w:r>
      <w:r w:rsidR="007A6453">
        <w:rPr>
          <w:rFonts w:ascii="Times New Roman" w:hAnsi="Times New Roman" w:cs="Times New Roman"/>
          <w:kern w:val="0"/>
          <w:sz w:val="24"/>
          <w:szCs w:val="24"/>
          <w:lang w:val="en-GB"/>
          <w14:ligatures w14:val="none"/>
        </w:rPr>
        <w:t>elected individual</w:t>
      </w:r>
      <w:r w:rsidR="003F0EAF">
        <w:rPr>
          <w:rFonts w:ascii="Times New Roman" w:hAnsi="Times New Roman" w:cs="Times New Roman"/>
          <w:kern w:val="0"/>
          <w:sz w:val="24"/>
          <w:szCs w:val="24"/>
          <w:lang w:val="en-GB"/>
          <w14:ligatures w14:val="none"/>
        </w:rPr>
        <w:t>s</w:t>
      </w:r>
      <w:r w:rsidR="007A6453">
        <w:rPr>
          <w:rFonts w:ascii="Times New Roman" w:hAnsi="Times New Roman" w:cs="Times New Roman"/>
          <w:kern w:val="0"/>
          <w:sz w:val="24"/>
          <w:szCs w:val="24"/>
          <w:lang w:val="en-GB"/>
          <w14:ligatures w14:val="none"/>
        </w:rPr>
        <w:t xml:space="preserve"> that are</w:t>
      </w:r>
      <w:r w:rsidR="004B2A5B">
        <w:rPr>
          <w:rFonts w:ascii="Times New Roman" w:hAnsi="Times New Roman" w:cs="Times New Roman"/>
          <w:kern w:val="0"/>
          <w:sz w:val="24"/>
          <w:szCs w:val="24"/>
          <w:lang w:val="en-GB"/>
          <w14:ligatures w14:val="none"/>
        </w:rPr>
        <w:t xml:space="preserve"> in power</w:t>
      </w:r>
      <w:r w:rsidR="002C4E6D">
        <w:rPr>
          <w:rFonts w:ascii="Times New Roman" w:hAnsi="Times New Roman" w:cs="Times New Roman"/>
          <w:kern w:val="0"/>
          <w:sz w:val="24"/>
          <w:szCs w:val="24"/>
          <w:lang w:val="en-GB"/>
          <w14:ligatures w14:val="none"/>
        </w:rPr>
        <w:t xml:space="preserve"> </w:t>
      </w:r>
      <w:r w:rsidR="007A6453">
        <w:rPr>
          <w:rFonts w:ascii="Times New Roman" w:hAnsi="Times New Roman" w:cs="Times New Roman"/>
          <w:kern w:val="0"/>
          <w:sz w:val="24"/>
          <w:szCs w:val="24"/>
          <w:lang w:val="en-GB"/>
          <w14:ligatures w14:val="none"/>
        </w:rPr>
        <w:t xml:space="preserve">and </w:t>
      </w:r>
      <w:r w:rsidR="002C4E6D">
        <w:rPr>
          <w:rFonts w:ascii="Times New Roman" w:hAnsi="Times New Roman" w:cs="Times New Roman"/>
          <w:kern w:val="0"/>
          <w:sz w:val="24"/>
          <w:szCs w:val="24"/>
          <w:lang w:val="en-GB"/>
          <w14:ligatures w14:val="none"/>
        </w:rPr>
        <w:t>using it.</w:t>
      </w:r>
      <w:r w:rsidR="007A6453">
        <w:rPr>
          <w:rFonts w:ascii="Times New Roman" w:hAnsi="Times New Roman" w:cs="Times New Roman"/>
          <w:kern w:val="0"/>
          <w:sz w:val="24"/>
          <w:szCs w:val="24"/>
          <w:lang w:val="en-GB"/>
          <w14:ligatures w14:val="none"/>
        </w:rPr>
        <w:t xml:space="preserve"> Therefore, a</w:t>
      </w:r>
      <w:r w:rsidR="002C4E6D">
        <w:rPr>
          <w:rFonts w:ascii="Times New Roman" w:hAnsi="Times New Roman" w:cs="Times New Roman"/>
          <w:kern w:val="0"/>
          <w:sz w:val="24"/>
          <w:szCs w:val="24"/>
          <w:lang w:val="en-GB"/>
          <w14:ligatures w14:val="none"/>
        </w:rPr>
        <w:t>dvising a general</w:t>
      </w:r>
      <w:r w:rsidR="004B2A5B">
        <w:rPr>
          <w:rFonts w:ascii="Times New Roman" w:hAnsi="Times New Roman" w:cs="Times New Roman"/>
          <w:kern w:val="0"/>
          <w:sz w:val="24"/>
          <w:szCs w:val="24"/>
          <w:lang w:val="en-GB"/>
          <w14:ligatures w14:val="none"/>
        </w:rPr>
        <w:t xml:space="preserve"> </w:t>
      </w:r>
      <w:r w:rsidR="002C4E6D">
        <w:rPr>
          <w:rFonts w:ascii="Times New Roman" w:hAnsi="Times New Roman" w:cs="Times New Roman"/>
          <w:kern w:val="0"/>
          <w:sz w:val="24"/>
          <w:szCs w:val="24"/>
          <w:lang w:val="en-GB"/>
          <w14:ligatures w14:val="none"/>
        </w:rPr>
        <w:t>free election and overall democratic process</w:t>
      </w:r>
      <w:r w:rsidR="004B2A5B">
        <w:rPr>
          <w:rFonts w:ascii="Times New Roman" w:hAnsi="Times New Roman" w:cs="Times New Roman"/>
          <w:kern w:val="0"/>
          <w:sz w:val="24"/>
          <w:szCs w:val="24"/>
          <w:lang w:val="en-GB"/>
          <w14:ligatures w14:val="none"/>
        </w:rPr>
        <w:t xml:space="preserve"> becomes an important mechanism to ensure th</w:t>
      </w:r>
      <w:r w:rsidR="002C4E6D">
        <w:rPr>
          <w:rFonts w:ascii="Times New Roman" w:hAnsi="Times New Roman" w:cs="Times New Roman"/>
          <w:kern w:val="0"/>
          <w:sz w:val="24"/>
          <w:szCs w:val="24"/>
          <w:lang w:val="en-GB"/>
          <w14:ligatures w14:val="none"/>
        </w:rPr>
        <w:t xml:space="preserve">e use of this </w:t>
      </w:r>
      <w:r w:rsidR="004B2A5B">
        <w:rPr>
          <w:rFonts w:ascii="Times New Roman" w:hAnsi="Times New Roman" w:cs="Times New Roman"/>
          <w:kern w:val="0"/>
          <w:sz w:val="24"/>
          <w:szCs w:val="24"/>
          <w:lang w:val="en-GB"/>
          <w14:ligatures w14:val="none"/>
        </w:rPr>
        <w:t xml:space="preserve">power </w:t>
      </w:r>
      <w:r w:rsidR="002C4E6D">
        <w:rPr>
          <w:rFonts w:ascii="Times New Roman" w:hAnsi="Times New Roman" w:cs="Times New Roman"/>
          <w:kern w:val="0"/>
          <w:sz w:val="24"/>
          <w:szCs w:val="24"/>
          <w:lang w:val="en-GB"/>
          <w14:ligatures w14:val="none"/>
        </w:rPr>
        <w:t>remains checked by</w:t>
      </w:r>
      <w:r w:rsidR="0030441B">
        <w:rPr>
          <w:rFonts w:ascii="Times New Roman" w:hAnsi="Times New Roman" w:cs="Times New Roman"/>
          <w:kern w:val="0"/>
          <w:sz w:val="24"/>
          <w:szCs w:val="24"/>
          <w:lang w:val="en-GB"/>
          <w14:ligatures w14:val="none"/>
        </w:rPr>
        <w:t xml:space="preserve"> a</w:t>
      </w:r>
      <w:r w:rsidR="002C4E6D">
        <w:rPr>
          <w:rFonts w:ascii="Times New Roman" w:hAnsi="Times New Roman" w:cs="Times New Roman"/>
          <w:kern w:val="0"/>
          <w:sz w:val="24"/>
          <w:szCs w:val="24"/>
          <w:lang w:val="en-GB"/>
          <w14:ligatures w14:val="none"/>
        </w:rPr>
        <w:t xml:space="preserve"> vigilant population</w:t>
      </w:r>
      <w:r w:rsidR="00F05127">
        <w:rPr>
          <w:rFonts w:ascii="Times New Roman" w:hAnsi="Times New Roman" w:cs="Times New Roman"/>
          <w:kern w:val="0"/>
          <w:sz w:val="24"/>
          <w:szCs w:val="24"/>
          <w:lang w:val="en-GB"/>
          <w14:ligatures w14:val="none"/>
        </w:rPr>
        <w:t xml:space="preserve"> attempting to ensure that this power of sovereignty is not misused or</w:t>
      </w:r>
      <w:r w:rsidR="0030441B">
        <w:rPr>
          <w:rFonts w:ascii="Times New Roman" w:hAnsi="Times New Roman" w:cs="Times New Roman"/>
          <w:kern w:val="0"/>
          <w:sz w:val="24"/>
          <w:szCs w:val="24"/>
          <w:lang w:val="en-GB"/>
          <w14:ligatures w14:val="none"/>
        </w:rPr>
        <w:t xml:space="preserve"> flagrantly</w:t>
      </w:r>
      <w:r w:rsidR="00F05127">
        <w:rPr>
          <w:rFonts w:ascii="Times New Roman" w:hAnsi="Times New Roman" w:cs="Times New Roman"/>
          <w:kern w:val="0"/>
          <w:sz w:val="24"/>
          <w:szCs w:val="24"/>
          <w:lang w:val="en-GB"/>
          <w14:ligatures w14:val="none"/>
        </w:rPr>
        <w:t xml:space="preserve"> abused</w:t>
      </w:r>
      <w:r w:rsidR="007C2F31">
        <w:rPr>
          <w:rFonts w:ascii="Times New Roman" w:hAnsi="Times New Roman" w:cs="Times New Roman"/>
          <w:kern w:val="0"/>
          <w:sz w:val="24"/>
          <w:szCs w:val="24"/>
          <w:lang w:val="en-GB"/>
          <w14:ligatures w14:val="none"/>
        </w:rPr>
        <w:t>,</w:t>
      </w:r>
      <w:r w:rsidR="007A6453">
        <w:rPr>
          <w:rFonts w:ascii="Times New Roman" w:hAnsi="Times New Roman" w:cs="Times New Roman"/>
          <w:kern w:val="0"/>
          <w:sz w:val="24"/>
          <w:szCs w:val="24"/>
          <w:lang w:val="en-GB"/>
          <w14:ligatures w14:val="none"/>
        </w:rPr>
        <w:t xml:space="preserve"> through their decision making</w:t>
      </w:r>
      <w:r w:rsidR="0077157B">
        <w:rPr>
          <w:rFonts w:ascii="Times New Roman" w:hAnsi="Times New Roman" w:cs="Times New Roman"/>
          <w:kern w:val="0"/>
          <w:sz w:val="24"/>
          <w:szCs w:val="24"/>
          <w:lang w:val="en-GB"/>
          <w14:ligatures w14:val="none"/>
        </w:rPr>
        <w:t xml:space="preserve"> regarding who to</w:t>
      </w:r>
      <w:r w:rsidR="00A2767F">
        <w:rPr>
          <w:rFonts w:ascii="Times New Roman" w:hAnsi="Times New Roman" w:cs="Times New Roman"/>
          <w:kern w:val="0"/>
          <w:sz w:val="24"/>
          <w:szCs w:val="24"/>
          <w:lang w:val="en-GB"/>
          <w14:ligatures w14:val="none"/>
        </w:rPr>
        <w:t xml:space="preserve"> elect regarding</w:t>
      </w:r>
      <w:r w:rsidR="007A6453">
        <w:rPr>
          <w:rFonts w:ascii="Times New Roman" w:hAnsi="Times New Roman" w:cs="Times New Roman"/>
          <w:kern w:val="0"/>
          <w:sz w:val="24"/>
          <w:szCs w:val="24"/>
          <w:lang w:val="en-GB"/>
          <w14:ligatures w14:val="none"/>
        </w:rPr>
        <w:t xml:space="preserve"> </w:t>
      </w:r>
      <w:r w:rsidR="00A2767F">
        <w:rPr>
          <w:rFonts w:ascii="Times New Roman" w:hAnsi="Times New Roman" w:cs="Times New Roman"/>
          <w:kern w:val="0"/>
          <w:sz w:val="24"/>
          <w:szCs w:val="24"/>
          <w:lang w:val="en-GB"/>
          <w14:ligatures w14:val="none"/>
        </w:rPr>
        <w:t xml:space="preserve">importantly </w:t>
      </w:r>
      <w:r w:rsidR="007D7B10">
        <w:rPr>
          <w:rFonts w:ascii="Times New Roman" w:hAnsi="Times New Roman" w:cs="Times New Roman"/>
          <w:kern w:val="0"/>
          <w:sz w:val="24"/>
          <w:szCs w:val="24"/>
          <w:lang w:val="en-GB"/>
          <w14:ligatures w14:val="none"/>
        </w:rPr>
        <w:t>who the</w:t>
      </w:r>
      <w:r w:rsidR="00653575">
        <w:rPr>
          <w:rFonts w:ascii="Times New Roman" w:hAnsi="Times New Roman" w:cs="Times New Roman"/>
          <w:kern w:val="0"/>
          <w:sz w:val="24"/>
          <w:szCs w:val="24"/>
          <w:lang w:val="en-GB"/>
          <w14:ligatures w14:val="none"/>
        </w:rPr>
        <w:t>y</w:t>
      </w:r>
      <w:r w:rsidR="007D7B10">
        <w:rPr>
          <w:rFonts w:ascii="Times New Roman" w:hAnsi="Times New Roman" w:cs="Times New Roman"/>
          <w:kern w:val="0"/>
          <w:sz w:val="24"/>
          <w:szCs w:val="24"/>
          <w:lang w:val="en-GB"/>
          <w14:ligatures w14:val="none"/>
        </w:rPr>
        <w:t xml:space="preserve"> think will use this power correctly</w:t>
      </w:r>
      <w:r w:rsidR="007C2F31">
        <w:rPr>
          <w:rFonts w:ascii="Times New Roman" w:hAnsi="Times New Roman" w:cs="Times New Roman"/>
          <w:kern w:val="0"/>
          <w:sz w:val="24"/>
          <w:szCs w:val="24"/>
          <w:lang w:val="en-GB"/>
          <w14:ligatures w14:val="none"/>
        </w:rPr>
        <w:t>,</w:t>
      </w:r>
      <w:r w:rsidR="007D7B10">
        <w:rPr>
          <w:rFonts w:ascii="Times New Roman" w:hAnsi="Times New Roman" w:cs="Times New Roman"/>
          <w:kern w:val="0"/>
          <w:sz w:val="24"/>
          <w:szCs w:val="24"/>
          <w:lang w:val="en-GB"/>
          <w14:ligatures w14:val="none"/>
        </w:rPr>
        <w:t xml:space="preserve"> as well as</w:t>
      </w:r>
      <w:r w:rsidR="00653575">
        <w:rPr>
          <w:rFonts w:ascii="Times New Roman" w:hAnsi="Times New Roman" w:cs="Times New Roman"/>
          <w:kern w:val="0"/>
          <w:sz w:val="24"/>
          <w:szCs w:val="24"/>
          <w:lang w:val="en-GB"/>
          <w14:ligatures w14:val="none"/>
        </w:rPr>
        <w:t xml:space="preserve"> also</w:t>
      </w:r>
      <w:r w:rsidR="007D7B10">
        <w:rPr>
          <w:rFonts w:ascii="Times New Roman" w:hAnsi="Times New Roman" w:cs="Times New Roman"/>
          <w:kern w:val="0"/>
          <w:sz w:val="24"/>
          <w:szCs w:val="24"/>
          <w:lang w:val="en-GB"/>
          <w14:ligatures w14:val="none"/>
        </w:rPr>
        <w:t xml:space="preserve"> fulfil the normal obligations </w:t>
      </w:r>
      <w:r w:rsidR="00653575">
        <w:rPr>
          <w:rFonts w:ascii="Times New Roman" w:hAnsi="Times New Roman" w:cs="Times New Roman"/>
          <w:kern w:val="0"/>
          <w:sz w:val="24"/>
          <w:szCs w:val="24"/>
          <w:lang w:val="en-GB"/>
          <w14:ligatures w14:val="none"/>
        </w:rPr>
        <w:t>and functions of their office.</w:t>
      </w:r>
      <w:r w:rsidR="00A2767F">
        <w:rPr>
          <w:rFonts w:ascii="Times New Roman" w:hAnsi="Times New Roman" w:cs="Times New Roman"/>
          <w:kern w:val="0"/>
          <w:sz w:val="24"/>
          <w:szCs w:val="24"/>
          <w:lang w:val="en-GB"/>
          <w14:ligatures w14:val="none"/>
        </w:rPr>
        <w:t xml:space="preserve"> </w:t>
      </w:r>
      <w:r w:rsidR="00BE519C">
        <w:rPr>
          <w:rFonts w:ascii="Times New Roman" w:hAnsi="Times New Roman" w:cs="Times New Roman"/>
          <w:kern w:val="0"/>
          <w:sz w:val="24"/>
          <w:szCs w:val="24"/>
          <w:lang w:val="en-GB"/>
          <w14:ligatures w14:val="none"/>
        </w:rPr>
        <w:t>To ensure this democratic process works effectively t</w:t>
      </w:r>
      <w:r w:rsidR="00A2767F">
        <w:rPr>
          <w:rFonts w:ascii="Times New Roman" w:hAnsi="Times New Roman" w:cs="Times New Roman"/>
          <w:kern w:val="0"/>
          <w:sz w:val="24"/>
          <w:szCs w:val="24"/>
          <w:lang w:val="en-GB"/>
          <w14:ligatures w14:val="none"/>
        </w:rPr>
        <w:t>his requires</w:t>
      </w:r>
      <w:r w:rsidR="009F7FB7">
        <w:rPr>
          <w:rFonts w:ascii="Times New Roman" w:hAnsi="Times New Roman" w:cs="Times New Roman"/>
          <w:kern w:val="0"/>
          <w:sz w:val="24"/>
          <w:szCs w:val="24"/>
          <w:lang w:val="en-GB"/>
          <w14:ligatures w14:val="none"/>
        </w:rPr>
        <w:t>, among other things,</w:t>
      </w:r>
      <w:r w:rsidR="00A2767F">
        <w:rPr>
          <w:rFonts w:ascii="Times New Roman" w:hAnsi="Times New Roman" w:cs="Times New Roman"/>
          <w:kern w:val="0"/>
          <w:sz w:val="24"/>
          <w:szCs w:val="24"/>
          <w:lang w:val="en-GB"/>
          <w14:ligatures w14:val="none"/>
        </w:rPr>
        <w:t xml:space="preserve"> a</w:t>
      </w:r>
      <w:r w:rsidR="00514B14">
        <w:rPr>
          <w:rFonts w:ascii="Times New Roman" w:hAnsi="Times New Roman" w:cs="Times New Roman"/>
          <w:kern w:val="0"/>
          <w:sz w:val="24"/>
          <w:szCs w:val="24"/>
          <w:lang w:val="en-GB"/>
          <w14:ligatures w14:val="none"/>
        </w:rPr>
        <w:t>n</w:t>
      </w:r>
      <w:r w:rsidR="00A2767F">
        <w:rPr>
          <w:rFonts w:ascii="Times New Roman" w:hAnsi="Times New Roman" w:cs="Times New Roman"/>
          <w:kern w:val="0"/>
          <w:sz w:val="24"/>
          <w:szCs w:val="24"/>
          <w:lang w:val="en-GB"/>
          <w14:ligatures w14:val="none"/>
        </w:rPr>
        <w:t xml:space="preserve"> </w:t>
      </w:r>
      <w:r w:rsidR="00BE519C">
        <w:rPr>
          <w:rFonts w:ascii="Times New Roman" w:hAnsi="Times New Roman" w:cs="Times New Roman"/>
          <w:kern w:val="0"/>
          <w:sz w:val="24"/>
          <w:szCs w:val="24"/>
          <w:lang w:val="en-GB"/>
          <w14:ligatures w14:val="none"/>
        </w:rPr>
        <w:t>ethically motivated, capable and informed public</w:t>
      </w:r>
      <w:r w:rsidR="003F57F8">
        <w:rPr>
          <w:rFonts w:ascii="Times New Roman" w:hAnsi="Times New Roman" w:cs="Times New Roman"/>
          <w:kern w:val="0"/>
          <w:sz w:val="24"/>
          <w:szCs w:val="24"/>
          <w:lang w:val="en-GB"/>
          <w14:ligatures w14:val="none"/>
        </w:rPr>
        <w:t xml:space="preserve"> wh</w:t>
      </w:r>
      <w:r w:rsidR="0049289A">
        <w:rPr>
          <w:rFonts w:ascii="Times New Roman" w:hAnsi="Times New Roman" w:cs="Times New Roman"/>
          <w:kern w:val="0"/>
          <w:sz w:val="24"/>
          <w:szCs w:val="24"/>
          <w:lang w:val="en-GB"/>
          <w14:ligatures w14:val="none"/>
        </w:rPr>
        <w:t>o exercis</w:t>
      </w:r>
      <w:r w:rsidR="00514B14">
        <w:rPr>
          <w:rFonts w:ascii="Times New Roman" w:hAnsi="Times New Roman" w:cs="Times New Roman"/>
          <w:kern w:val="0"/>
          <w:sz w:val="24"/>
          <w:szCs w:val="24"/>
          <w:lang w:val="en-GB"/>
          <w14:ligatures w14:val="none"/>
        </w:rPr>
        <w:t xml:space="preserve">es, </w:t>
      </w:r>
      <w:r w:rsidR="0049289A">
        <w:rPr>
          <w:rFonts w:ascii="Times New Roman" w:hAnsi="Times New Roman" w:cs="Times New Roman"/>
          <w:kern w:val="0"/>
          <w:sz w:val="24"/>
          <w:szCs w:val="24"/>
          <w:lang w:val="en-GB"/>
          <w14:ligatures w14:val="none"/>
        </w:rPr>
        <w:t>heeds</w:t>
      </w:r>
      <w:r w:rsidR="00514B14">
        <w:rPr>
          <w:rFonts w:ascii="Times New Roman" w:hAnsi="Times New Roman" w:cs="Times New Roman"/>
          <w:kern w:val="0"/>
          <w:sz w:val="24"/>
          <w:szCs w:val="24"/>
          <w:lang w:val="en-GB"/>
          <w14:ligatures w14:val="none"/>
        </w:rPr>
        <w:t>, takes seriously, and acts with</w:t>
      </w:r>
      <w:r w:rsidR="0049289A">
        <w:rPr>
          <w:rFonts w:ascii="Times New Roman" w:hAnsi="Times New Roman" w:cs="Times New Roman"/>
          <w:kern w:val="0"/>
          <w:sz w:val="24"/>
          <w:szCs w:val="24"/>
          <w:lang w:val="en-GB"/>
          <w14:ligatures w14:val="none"/>
        </w:rPr>
        <w:t xml:space="preserve"> this responsibility</w:t>
      </w:r>
      <w:r w:rsidR="00514B14">
        <w:rPr>
          <w:rFonts w:ascii="Times New Roman" w:hAnsi="Times New Roman" w:cs="Times New Roman"/>
          <w:kern w:val="0"/>
          <w:sz w:val="24"/>
          <w:szCs w:val="24"/>
          <w:lang w:val="en-GB"/>
          <w14:ligatures w14:val="none"/>
        </w:rPr>
        <w:t xml:space="preserve"> in mind</w:t>
      </w:r>
      <w:r w:rsidR="009F7FB7">
        <w:rPr>
          <w:rFonts w:ascii="Times New Roman" w:hAnsi="Times New Roman" w:cs="Times New Roman"/>
          <w:kern w:val="0"/>
          <w:sz w:val="24"/>
          <w:szCs w:val="24"/>
          <w:lang w:val="en-GB"/>
          <w14:ligatures w14:val="none"/>
        </w:rPr>
        <w:t xml:space="preserve"> to </w:t>
      </w:r>
      <w:r w:rsidR="00394781">
        <w:rPr>
          <w:rFonts w:ascii="Times New Roman" w:hAnsi="Times New Roman" w:cs="Times New Roman"/>
          <w:kern w:val="0"/>
          <w:sz w:val="24"/>
          <w:szCs w:val="24"/>
          <w:lang w:val="en-GB"/>
          <w14:ligatures w14:val="none"/>
        </w:rPr>
        <w:t xml:space="preserve">at least a sensible </w:t>
      </w:r>
      <w:r w:rsidR="00514B14">
        <w:rPr>
          <w:rFonts w:ascii="Times New Roman" w:hAnsi="Times New Roman" w:cs="Times New Roman"/>
          <w:kern w:val="0"/>
          <w:sz w:val="24"/>
          <w:szCs w:val="24"/>
          <w:lang w:val="en-GB"/>
          <w14:ligatures w14:val="none"/>
        </w:rPr>
        <w:t>and functional extent.</w:t>
      </w:r>
      <w:r w:rsidR="00B623DC">
        <w:rPr>
          <w:rFonts w:ascii="Times New Roman" w:hAnsi="Times New Roman" w:cs="Times New Roman"/>
          <w:kern w:val="0"/>
          <w:sz w:val="24"/>
          <w:szCs w:val="24"/>
          <w:lang w:val="en-GB"/>
          <w14:ligatures w14:val="none"/>
        </w:rPr>
        <w:t xml:space="preserve"> </w:t>
      </w:r>
      <w:r w:rsidR="008A7CBF">
        <w:rPr>
          <w:rFonts w:ascii="Times New Roman" w:hAnsi="Times New Roman" w:cs="Times New Roman"/>
          <w:kern w:val="0"/>
          <w:sz w:val="24"/>
          <w:szCs w:val="24"/>
          <w:lang w:val="en-GB"/>
          <w14:ligatures w14:val="none"/>
        </w:rPr>
        <w:t>I</w:t>
      </w:r>
      <w:r w:rsidR="000F574F">
        <w:rPr>
          <w:rFonts w:ascii="Times New Roman" w:hAnsi="Times New Roman" w:cs="Times New Roman"/>
          <w:kern w:val="0"/>
          <w:sz w:val="24"/>
          <w:szCs w:val="24"/>
          <w:lang w:val="en-GB"/>
          <w14:ligatures w14:val="none"/>
        </w:rPr>
        <w:t xml:space="preserve">t is important to answer </w:t>
      </w:r>
      <w:r w:rsidR="000F1EBA">
        <w:rPr>
          <w:rFonts w:ascii="Times New Roman" w:hAnsi="Times New Roman" w:cs="Times New Roman"/>
          <w:kern w:val="0"/>
          <w:sz w:val="24"/>
          <w:szCs w:val="24"/>
          <w:lang w:val="en-GB"/>
          <w14:ligatures w14:val="none"/>
        </w:rPr>
        <w:t>and</w:t>
      </w:r>
      <w:r w:rsidR="000F574F">
        <w:rPr>
          <w:rFonts w:ascii="Times New Roman" w:hAnsi="Times New Roman" w:cs="Times New Roman"/>
          <w:kern w:val="0"/>
          <w:sz w:val="24"/>
          <w:szCs w:val="24"/>
          <w:lang w:val="en-GB"/>
          <w14:ligatures w14:val="none"/>
        </w:rPr>
        <w:t xml:space="preserve"> determine if the president who is sovereign in many way</w:t>
      </w:r>
      <w:r w:rsidR="00AB0B8B">
        <w:rPr>
          <w:rFonts w:ascii="Times New Roman" w:hAnsi="Times New Roman" w:cs="Times New Roman"/>
          <w:kern w:val="0"/>
          <w:sz w:val="24"/>
          <w:szCs w:val="24"/>
          <w:lang w:val="en-GB"/>
          <w14:ligatures w14:val="none"/>
        </w:rPr>
        <w:t>s was adequately chosen to fulfil competently his role</w:t>
      </w:r>
      <w:r w:rsidR="009A4CAA">
        <w:rPr>
          <w:rFonts w:ascii="Times New Roman" w:hAnsi="Times New Roman" w:cs="Times New Roman"/>
          <w:kern w:val="0"/>
          <w:sz w:val="24"/>
          <w:szCs w:val="24"/>
          <w:lang w:val="en-GB"/>
          <w14:ligatures w14:val="none"/>
        </w:rPr>
        <w:t xml:space="preserve"> as </w:t>
      </w:r>
      <w:r w:rsidR="0077394F">
        <w:rPr>
          <w:rFonts w:ascii="Times New Roman" w:hAnsi="Times New Roman" w:cs="Times New Roman"/>
          <w:kern w:val="0"/>
          <w:sz w:val="24"/>
          <w:szCs w:val="24"/>
          <w:lang w:val="en-GB"/>
          <w14:ligatures w14:val="none"/>
        </w:rPr>
        <w:t>perhaps this explains</w:t>
      </w:r>
      <w:r w:rsidR="009D387E">
        <w:rPr>
          <w:rFonts w:ascii="Times New Roman" w:hAnsi="Times New Roman" w:cs="Times New Roman"/>
          <w:kern w:val="0"/>
          <w:sz w:val="24"/>
          <w:szCs w:val="24"/>
          <w:lang w:val="en-GB"/>
          <w14:ligatures w14:val="none"/>
        </w:rPr>
        <w:t xml:space="preserve"> </w:t>
      </w:r>
      <w:r w:rsidR="00E1661C">
        <w:rPr>
          <w:rFonts w:ascii="Times New Roman" w:hAnsi="Times New Roman" w:cs="Times New Roman"/>
          <w:kern w:val="0"/>
          <w:sz w:val="24"/>
          <w:szCs w:val="24"/>
          <w:lang w:val="en-GB"/>
          <w14:ligatures w14:val="none"/>
        </w:rPr>
        <w:t>the strength of the voting body of a country in a democracy</w:t>
      </w:r>
      <w:r w:rsidR="00380586">
        <w:rPr>
          <w:rFonts w:ascii="Times New Roman" w:hAnsi="Times New Roman" w:cs="Times New Roman"/>
          <w:kern w:val="0"/>
          <w:sz w:val="24"/>
          <w:szCs w:val="24"/>
          <w:lang w:val="en-GB"/>
          <w14:ligatures w14:val="none"/>
        </w:rPr>
        <w:t>.</w:t>
      </w:r>
      <w:r w:rsidR="00B03C6E">
        <w:rPr>
          <w:rFonts w:ascii="Times New Roman" w:hAnsi="Times New Roman" w:cs="Times New Roman"/>
          <w:kern w:val="0"/>
          <w:sz w:val="24"/>
          <w:szCs w:val="24"/>
          <w:lang w:val="en-GB"/>
          <w14:ligatures w14:val="none"/>
        </w:rPr>
        <w:t xml:space="preserve"> </w:t>
      </w:r>
    </w:p>
    <w:p w14:paraId="41B3D67D" w14:textId="468F68A4" w:rsidR="00AB3823" w:rsidRDefault="004B3F59" w:rsidP="00AB067E">
      <w:pPr>
        <w:spacing w:after="0" w:line="480" w:lineRule="auto"/>
        <w:ind w:firstLine="720"/>
        <w:rPr>
          <w:rFonts w:ascii="Times New Roman" w:hAnsi="Times New Roman" w:cs="Times New Roman"/>
          <w:kern w:val="0"/>
          <w:sz w:val="24"/>
          <w:szCs w:val="24"/>
          <w:lang w:val="en-GB"/>
          <w14:ligatures w14:val="none"/>
        </w:rPr>
      </w:pPr>
      <w:r>
        <w:rPr>
          <w:rFonts w:ascii="Times New Roman" w:hAnsi="Times New Roman" w:cs="Times New Roman"/>
          <w:kern w:val="0"/>
          <w:sz w:val="24"/>
          <w:szCs w:val="24"/>
          <w:lang w:val="en-GB"/>
          <w14:ligatures w14:val="none"/>
        </w:rPr>
        <w:t>As s</w:t>
      </w:r>
      <w:r w:rsidR="00554F34">
        <w:rPr>
          <w:rFonts w:ascii="Times New Roman" w:hAnsi="Times New Roman" w:cs="Times New Roman"/>
          <w:kern w:val="0"/>
          <w:sz w:val="24"/>
          <w:szCs w:val="24"/>
          <w:lang w:val="en-GB"/>
          <w14:ligatures w14:val="none"/>
        </w:rPr>
        <w:t>uch</w:t>
      </w:r>
      <w:r w:rsidR="00527529">
        <w:rPr>
          <w:rFonts w:ascii="Times New Roman" w:hAnsi="Times New Roman" w:cs="Times New Roman"/>
          <w:kern w:val="0"/>
          <w:sz w:val="24"/>
          <w:szCs w:val="24"/>
          <w:lang w:val="en-GB"/>
          <w14:ligatures w14:val="none"/>
        </w:rPr>
        <w:t>,</w:t>
      </w:r>
      <w:r>
        <w:rPr>
          <w:rFonts w:ascii="Times New Roman" w:hAnsi="Times New Roman" w:cs="Times New Roman"/>
          <w:kern w:val="0"/>
          <w:sz w:val="24"/>
          <w:szCs w:val="24"/>
          <w:lang w:val="en-GB"/>
          <w14:ligatures w14:val="none"/>
        </w:rPr>
        <w:t xml:space="preserve"> in this political climate</w:t>
      </w:r>
      <w:r w:rsidR="00527529">
        <w:rPr>
          <w:rFonts w:ascii="Times New Roman" w:hAnsi="Times New Roman" w:cs="Times New Roman"/>
          <w:kern w:val="0"/>
          <w:sz w:val="24"/>
          <w:szCs w:val="24"/>
          <w:lang w:val="en-GB"/>
          <w14:ligatures w14:val="none"/>
        </w:rPr>
        <w:t xml:space="preserve">, that exists within the last year and before of the time of </w:t>
      </w:r>
      <w:r w:rsidR="00830FF8">
        <w:rPr>
          <w:rFonts w:ascii="Times New Roman" w:hAnsi="Times New Roman" w:cs="Times New Roman"/>
          <w:kern w:val="0"/>
          <w:sz w:val="24"/>
          <w:szCs w:val="24"/>
          <w:lang w:val="en-GB"/>
          <w14:ligatures w14:val="none"/>
        </w:rPr>
        <w:t>P</w:t>
      </w:r>
      <w:r w:rsidR="00527529">
        <w:rPr>
          <w:rFonts w:ascii="Times New Roman" w:hAnsi="Times New Roman" w:cs="Times New Roman"/>
          <w:kern w:val="0"/>
          <w:sz w:val="24"/>
          <w:szCs w:val="24"/>
          <w:lang w:val="en-GB"/>
          <w14:ligatures w14:val="none"/>
        </w:rPr>
        <w:t xml:space="preserve">resident Biden, </w:t>
      </w:r>
      <w:r w:rsidR="00554F34">
        <w:rPr>
          <w:rFonts w:ascii="Times New Roman" w:hAnsi="Times New Roman" w:cs="Times New Roman"/>
          <w:kern w:val="0"/>
          <w:sz w:val="24"/>
          <w:szCs w:val="24"/>
          <w:lang w:val="en-GB"/>
          <w14:ligatures w14:val="none"/>
        </w:rPr>
        <w:t>the country should</w:t>
      </w:r>
      <w:r w:rsidR="00527529">
        <w:rPr>
          <w:rFonts w:ascii="Times New Roman" w:hAnsi="Times New Roman" w:cs="Times New Roman"/>
          <w:kern w:val="0"/>
          <w:sz w:val="24"/>
          <w:szCs w:val="24"/>
          <w:lang w:val="en-GB"/>
          <w14:ligatures w14:val="none"/>
        </w:rPr>
        <w:t xml:space="preserve"> attempt to resolve the current political crisis</w:t>
      </w:r>
      <w:r w:rsidR="00554F34">
        <w:rPr>
          <w:rFonts w:ascii="Times New Roman" w:hAnsi="Times New Roman" w:cs="Times New Roman"/>
          <w:kern w:val="0"/>
          <w:sz w:val="24"/>
          <w:szCs w:val="24"/>
          <w:lang w:val="en-GB"/>
          <w14:ligatures w14:val="none"/>
        </w:rPr>
        <w:t xml:space="preserve"> </w:t>
      </w:r>
      <w:r w:rsidR="00527529">
        <w:rPr>
          <w:rFonts w:ascii="Times New Roman" w:hAnsi="Times New Roman" w:cs="Times New Roman"/>
          <w:kern w:val="0"/>
          <w:sz w:val="24"/>
          <w:szCs w:val="24"/>
          <w:lang w:val="en-GB"/>
          <w14:ligatures w14:val="none"/>
        </w:rPr>
        <w:t>by</w:t>
      </w:r>
      <w:r w:rsidR="00554F34">
        <w:rPr>
          <w:rFonts w:ascii="Times New Roman" w:hAnsi="Times New Roman" w:cs="Times New Roman"/>
          <w:kern w:val="0"/>
          <w:sz w:val="24"/>
          <w:szCs w:val="24"/>
          <w:lang w:val="en-GB"/>
          <w14:ligatures w14:val="none"/>
        </w:rPr>
        <w:t xml:space="preserve"> buil</w:t>
      </w:r>
      <w:r w:rsidR="00527529">
        <w:rPr>
          <w:rFonts w:ascii="Times New Roman" w:hAnsi="Times New Roman" w:cs="Times New Roman"/>
          <w:kern w:val="0"/>
          <w:sz w:val="24"/>
          <w:szCs w:val="24"/>
          <w:lang w:val="en-GB"/>
          <w14:ligatures w14:val="none"/>
        </w:rPr>
        <w:t>ding and</w:t>
      </w:r>
      <w:r w:rsidR="00554F34">
        <w:rPr>
          <w:rFonts w:ascii="Times New Roman" w:hAnsi="Times New Roman" w:cs="Times New Roman"/>
          <w:kern w:val="0"/>
          <w:sz w:val="24"/>
          <w:szCs w:val="24"/>
          <w:lang w:val="en-GB"/>
          <w14:ligatures w14:val="none"/>
        </w:rPr>
        <w:t xml:space="preserve"> ensuring</w:t>
      </w:r>
      <w:r w:rsidR="00527529">
        <w:rPr>
          <w:rFonts w:ascii="Times New Roman" w:hAnsi="Times New Roman" w:cs="Times New Roman"/>
          <w:kern w:val="0"/>
          <w:sz w:val="24"/>
          <w:szCs w:val="24"/>
          <w:lang w:val="en-GB"/>
          <w14:ligatures w14:val="none"/>
        </w:rPr>
        <w:t xml:space="preserve"> legislation</w:t>
      </w:r>
      <w:r w:rsidR="00F11CF5">
        <w:rPr>
          <w:rFonts w:ascii="Times New Roman" w:hAnsi="Times New Roman" w:cs="Times New Roman"/>
          <w:kern w:val="0"/>
          <w:sz w:val="24"/>
          <w:szCs w:val="24"/>
          <w:lang w:val="en-GB"/>
          <w14:ligatures w14:val="none"/>
        </w:rPr>
        <w:t>,</w:t>
      </w:r>
      <w:r w:rsidR="00527529">
        <w:rPr>
          <w:rFonts w:ascii="Times New Roman" w:hAnsi="Times New Roman" w:cs="Times New Roman"/>
          <w:kern w:val="0"/>
          <w:sz w:val="24"/>
          <w:szCs w:val="24"/>
          <w:lang w:val="en-GB"/>
          <w14:ligatures w14:val="none"/>
        </w:rPr>
        <w:t xml:space="preserve"> meaning</w:t>
      </w:r>
      <w:r w:rsidR="00554F34">
        <w:rPr>
          <w:rFonts w:ascii="Times New Roman" w:hAnsi="Times New Roman" w:cs="Times New Roman"/>
          <w:kern w:val="0"/>
          <w:sz w:val="24"/>
          <w:szCs w:val="24"/>
          <w:lang w:val="en-GB"/>
          <w14:ligatures w14:val="none"/>
        </w:rPr>
        <w:t xml:space="preserve"> that the exception is used only very </w:t>
      </w:r>
      <w:r w:rsidR="00CE5769">
        <w:rPr>
          <w:rFonts w:ascii="Times New Roman" w:hAnsi="Times New Roman" w:cs="Times New Roman"/>
          <w:kern w:val="0"/>
          <w:sz w:val="24"/>
          <w:szCs w:val="24"/>
          <w:lang w:val="en-GB"/>
          <w14:ligatures w14:val="none"/>
        </w:rPr>
        <w:t>cautiously in certain circumstances and responsibly and that the rest of the time normal behaviour and decisions stays the norm</w:t>
      </w:r>
      <w:r w:rsidR="00527529">
        <w:rPr>
          <w:rFonts w:ascii="Times New Roman" w:hAnsi="Times New Roman" w:cs="Times New Roman"/>
          <w:kern w:val="0"/>
          <w:sz w:val="24"/>
          <w:szCs w:val="24"/>
          <w:lang w:val="en-GB"/>
          <w14:ligatures w14:val="none"/>
        </w:rPr>
        <w:t xml:space="preserve">, as the gross incompetence of </w:t>
      </w:r>
      <w:r w:rsidR="00A75A7C">
        <w:rPr>
          <w:rFonts w:ascii="Times New Roman" w:hAnsi="Times New Roman" w:cs="Times New Roman"/>
          <w:kern w:val="0"/>
          <w:sz w:val="24"/>
          <w:szCs w:val="24"/>
          <w:lang w:val="en-GB"/>
          <w14:ligatures w14:val="none"/>
        </w:rPr>
        <w:t xml:space="preserve">Biden </w:t>
      </w:r>
      <w:r w:rsidR="009164AC">
        <w:rPr>
          <w:rFonts w:ascii="Times New Roman" w:hAnsi="Times New Roman" w:cs="Times New Roman"/>
          <w:kern w:val="0"/>
          <w:sz w:val="24"/>
          <w:szCs w:val="24"/>
          <w:lang w:val="en-GB"/>
          <w14:ligatures w14:val="none"/>
        </w:rPr>
        <w:t xml:space="preserve">in recent years </w:t>
      </w:r>
      <w:r w:rsidR="00A75A7C">
        <w:rPr>
          <w:rFonts w:ascii="Times New Roman" w:hAnsi="Times New Roman" w:cs="Times New Roman"/>
          <w:kern w:val="0"/>
          <w:sz w:val="24"/>
          <w:szCs w:val="24"/>
          <w:lang w:val="en-GB"/>
          <w14:ligatures w14:val="none"/>
        </w:rPr>
        <w:t>suggest</w:t>
      </w:r>
      <w:r w:rsidR="009164AC">
        <w:rPr>
          <w:rFonts w:ascii="Times New Roman" w:hAnsi="Times New Roman" w:cs="Times New Roman"/>
          <w:kern w:val="0"/>
          <w:sz w:val="24"/>
          <w:szCs w:val="24"/>
          <w:lang w:val="en-GB"/>
          <w14:ligatures w14:val="none"/>
        </w:rPr>
        <w:t>s</w:t>
      </w:r>
      <w:r w:rsidR="00A75A7C">
        <w:rPr>
          <w:rFonts w:ascii="Times New Roman" w:hAnsi="Times New Roman" w:cs="Times New Roman"/>
          <w:kern w:val="0"/>
          <w:sz w:val="24"/>
          <w:szCs w:val="24"/>
          <w:lang w:val="en-GB"/>
          <w14:ligatures w14:val="none"/>
        </w:rPr>
        <w:t xml:space="preserve"> this course of action as correct</w:t>
      </w:r>
      <w:r w:rsidR="00CE5769">
        <w:rPr>
          <w:rFonts w:ascii="Times New Roman" w:hAnsi="Times New Roman" w:cs="Times New Roman"/>
          <w:kern w:val="0"/>
          <w:sz w:val="24"/>
          <w:szCs w:val="24"/>
          <w:lang w:val="en-GB"/>
          <w14:ligatures w14:val="none"/>
        </w:rPr>
        <w:t xml:space="preserve">. </w:t>
      </w:r>
    </w:p>
    <w:p w14:paraId="19B02C37" w14:textId="223B3D8E" w:rsidR="00A864CF" w:rsidRDefault="00386B1C" w:rsidP="002B2F00">
      <w:pPr>
        <w:spacing w:after="0" w:line="480" w:lineRule="auto"/>
        <w:ind w:firstLine="720"/>
        <w:rPr>
          <w:rFonts w:ascii="Times New Roman" w:hAnsi="Times New Roman" w:cs="Times New Roman"/>
          <w:sz w:val="24"/>
          <w:szCs w:val="24"/>
        </w:rPr>
      </w:pPr>
      <w:r w:rsidRPr="00C96EF8">
        <w:rPr>
          <w:rFonts w:ascii="Times New Roman" w:hAnsi="Times New Roman" w:cs="Times New Roman"/>
          <w:sz w:val="24"/>
          <w:szCs w:val="24"/>
        </w:rPr>
        <w:t>In</w:t>
      </w:r>
      <w:r w:rsidR="001524ED" w:rsidRPr="00C96EF8">
        <w:rPr>
          <w:rFonts w:ascii="Times New Roman" w:hAnsi="Times New Roman" w:cs="Times New Roman"/>
          <w:sz w:val="24"/>
          <w:szCs w:val="24"/>
        </w:rPr>
        <w:t xml:space="preserve"> the </w:t>
      </w:r>
      <w:r w:rsidR="009172B3" w:rsidRPr="00C96EF8">
        <w:rPr>
          <w:rFonts w:ascii="Times New Roman" w:hAnsi="Times New Roman" w:cs="Times New Roman"/>
          <w:sz w:val="24"/>
          <w:szCs w:val="24"/>
        </w:rPr>
        <w:t>introduction of his book</w:t>
      </w:r>
      <w:r w:rsidR="001524ED" w:rsidRPr="00C96EF8">
        <w:rPr>
          <w:rFonts w:ascii="Times New Roman" w:hAnsi="Times New Roman" w:cs="Times New Roman"/>
          <w:sz w:val="24"/>
          <w:szCs w:val="24"/>
        </w:rPr>
        <w:t xml:space="preserve"> title</w:t>
      </w:r>
      <w:r w:rsidR="007D76CC" w:rsidRPr="00C96EF8">
        <w:rPr>
          <w:rFonts w:ascii="Times New Roman" w:hAnsi="Times New Roman" w:cs="Times New Roman"/>
          <w:sz w:val="24"/>
          <w:szCs w:val="24"/>
        </w:rPr>
        <w:t>d,</w:t>
      </w:r>
      <w:r w:rsidR="001524ED" w:rsidRPr="00C96EF8">
        <w:rPr>
          <w:rFonts w:ascii="Times New Roman" w:hAnsi="Times New Roman" w:cs="Times New Roman"/>
          <w:sz w:val="24"/>
          <w:szCs w:val="24"/>
        </w:rPr>
        <w:t xml:space="preserve"> </w:t>
      </w:r>
      <w:r w:rsidR="001524ED" w:rsidRPr="00C96EF8">
        <w:rPr>
          <w:rFonts w:ascii="Times New Roman" w:hAnsi="Times New Roman" w:cs="Times New Roman"/>
          <w:i/>
          <w:iCs/>
          <w:sz w:val="24"/>
          <w:szCs w:val="24"/>
        </w:rPr>
        <w:t>Why Liberalism Failed</w:t>
      </w:r>
      <w:r w:rsidR="001524ED" w:rsidRPr="00C96EF8">
        <w:rPr>
          <w:rFonts w:ascii="Times New Roman" w:hAnsi="Times New Roman" w:cs="Times New Roman"/>
          <w:sz w:val="24"/>
          <w:szCs w:val="24"/>
        </w:rPr>
        <w:t>,</w:t>
      </w:r>
      <w:r w:rsidR="007D76CC" w:rsidRPr="00C96EF8">
        <w:rPr>
          <w:rFonts w:ascii="Times New Roman" w:hAnsi="Times New Roman" w:cs="Times New Roman"/>
          <w:sz w:val="24"/>
          <w:szCs w:val="24"/>
        </w:rPr>
        <w:t xml:space="preserve"> </w:t>
      </w:r>
      <w:r w:rsidR="00087733">
        <w:rPr>
          <w:rFonts w:ascii="Times New Roman" w:hAnsi="Times New Roman" w:cs="Times New Roman"/>
          <w:sz w:val="24"/>
          <w:szCs w:val="24"/>
        </w:rPr>
        <w:t>D</w:t>
      </w:r>
      <w:r w:rsidR="001524ED" w:rsidRPr="00C96EF8">
        <w:rPr>
          <w:rFonts w:ascii="Times New Roman" w:hAnsi="Times New Roman" w:cs="Times New Roman"/>
          <w:sz w:val="24"/>
          <w:szCs w:val="24"/>
        </w:rPr>
        <w:t>en</w:t>
      </w:r>
      <w:r w:rsidR="00087733">
        <w:rPr>
          <w:rFonts w:ascii="Times New Roman" w:hAnsi="Times New Roman" w:cs="Times New Roman"/>
          <w:sz w:val="24"/>
          <w:szCs w:val="24"/>
        </w:rPr>
        <w:t>ee</w:t>
      </w:r>
      <w:r w:rsidR="001524ED" w:rsidRPr="00C96EF8">
        <w:rPr>
          <w:rFonts w:ascii="Times New Roman" w:hAnsi="Times New Roman" w:cs="Times New Roman"/>
          <w:sz w:val="24"/>
          <w:szCs w:val="24"/>
        </w:rPr>
        <w:t xml:space="preserve">n discusses the </w:t>
      </w:r>
      <w:r w:rsidR="009172B3" w:rsidRPr="00C96EF8">
        <w:rPr>
          <w:rFonts w:ascii="Times New Roman" w:hAnsi="Times New Roman" w:cs="Times New Roman"/>
          <w:i/>
          <w:iCs/>
          <w:sz w:val="24"/>
          <w:szCs w:val="24"/>
        </w:rPr>
        <w:t>inevitable</w:t>
      </w:r>
      <w:r w:rsidRPr="00C96EF8">
        <w:rPr>
          <w:rFonts w:ascii="Times New Roman" w:hAnsi="Times New Roman" w:cs="Times New Roman"/>
          <w:sz w:val="24"/>
          <w:szCs w:val="24"/>
        </w:rPr>
        <w:t xml:space="preserve"> </w:t>
      </w:r>
      <w:r w:rsidR="007D311C" w:rsidRPr="00C96EF8">
        <w:rPr>
          <w:rFonts w:ascii="Times New Roman" w:hAnsi="Times New Roman" w:cs="Times New Roman"/>
          <w:sz w:val="24"/>
          <w:szCs w:val="24"/>
        </w:rPr>
        <w:t>failure of liberalism</w:t>
      </w:r>
      <w:r w:rsidR="00BA369F" w:rsidRPr="00C96EF8">
        <w:rPr>
          <w:rFonts w:ascii="Times New Roman" w:hAnsi="Times New Roman" w:cs="Times New Roman"/>
          <w:sz w:val="24"/>
          <w:szCs w:val="24"/>
        </w:rPr>
        <w:t>,</w:t>
      </w:r>
      <w:r w:rsidR="007D311C" w:rsidRPr="00C96EF8">
        <w:rPr>
          <w:rFonts w:ascii="Times New Roman" w:hAnsi="Times New Roman" w:cs="Times New Roman"/>
          <w:sz w:val="24"/>
          <w:szCs w:val="24"/>
        </w:rPr>
        <w:t xml:space="preserve"> particularly focusing on America but the discussion</w:t>
      </w:r>
      <w:r w:rsidR="00AC299F" w:rsidRPr="00C96EF8">
        <w:rPr>
          <w:rFonts w:ascii="Times New Roman" w:hAnsi="Times New Roman" w:cs="Times New Roman"/>
          <w:sz w:val="24"/>
          <w:szCs w:val="24"/>
        </w:rPr>
        <w:t>, he thinks, as by the title of his book</w:t>
      </w:r>
      <w:r w:rsidR="00BA369F" w:rsidRPr="00C96EF8">
        <w:rPr>
          <w:rFonts w:ascii="Times New Roman" w:hAnsi="Times New Roman" w:cs="Times New Roman"/>
          <w:sz w:val="24"/>
          <w:szCs w:val="24"/>
        </w:rPr>
        <w:t>,</w:t>
      </w:r>
      <w:r w:rsidR="00AC299F" w:rsidRPr="00C96EF8">
        <w:rPr>
          <w:rFonts w:ascii="Times New Roman" w:hAnsi="Times New Roman" w:cs="Times New Roman"/>
          <w:sz w:val="24"/>
          <w:szCs w:val="24"/>
        </w:rPr>
        <w:t xml:space="preserve"> is attempted as a </w:t>
      </w:r>
      <w:r w:rsidR="007D76CC" w:rsidRPr="00C96EF8">
        <w:rPr>
          <w:rFonts w:ascii="Times New Roman" w:hAnsi="Times New Roman" w:cs="Times New Roman"/>
          <w:sz w:val="24"/>
          <w:szCs w:val="24"/>
        </w:rPr>
        <w:t>sweeping</w:t>
      </w:r>
      <w:r w:rsidR="00AC299F" w:rsidRPr="00C96EF8">
        <w:rPr>
          <w:rFonts w:ascii="Times New Roman" w:hAnsi="Times New Roman" w:cs="Times New Roman"/>
          <w:sz w:val="24"/>
          <w:szCs w:val="24"/>
        </w:rPr>
        <w:t xml:space="preserve"> </w:t>
      </w:r>
      <w:r w:rsidR="007D76CC" w:rsidRPr="00C96EF8">
        <w:rPr>
          <w:rFonts w:ascii="Times New Roman" w:hAnsi="Times New Roman" w:cs="Times New Roman"/>
          <w:sz w:val="24"/>
          <w:szCs w:val="24"/>
        </w:rPr>
        <w:t>appraisal</w:t>
      </w:r>
      <w:r w:rsidR="00AC299F" w:rsidRPr="00C96EF8">
        <w:rPr>
          <w:rFonts w:ascii="Times New Roman" w:hAnsi="Times New Roman" w:cs="Times New Roman"/>
          <w:sz w:val="24"/>
          <w:szCs w:val="24"/>
        </w:rPr>
        <w:t xml:space="preserve"> </w:t>
      </w:r>
      <w:r w:rsidR="007D76CC" w:rsidRPr="00C96EF8">
        <w:rPr>
          <w:rFonts w:ascii="Times New Roman" w:hAnsi="Times New Roman" w:cs="Times New Roman"/>
          <w:sz w:val="24"/>
          <w:szCs w:val="24"/>
        </w:rPr>
        <w:t>of</w:t>
      </w:r>
      <w:r w:rsidR="00AC299F" w:rsidRPr="00C96EF8">
        <w:rPr>
          <w:rFonts w:ascii="Times New Roman" w:hAnsi="Times New Roman" w:cs="Times New Roman"/>
          <w:sz w:val="24"/>
          <w:szCs w:val="24"/>
        </w:rPr>
        <w:t xml:space="preserve"> liberal democracy</w:t>
      </w:r>
      <w:r w:rsidR="00BA369F" w:rsidRPr="00C96EF8">
        <w:rPr>
          <w:rFonts w:ascii="Times New Roman" w:hAnsi="Times New Roman" w:cs="Times New Roman"/>
          <w:sz w:val="24"/>
          <w:szCs w:val="24"/>
        </w:rPr>
        <w:t>,</w:t>
      </w:r>
      <w:r w:rsidR="00AC299F" w:rsidRPr="00C96EF8">
        <w:rPr>
          <w:rFonts w:ascii="Times New Roman" w:hAnsi="Times New Roman" w:cs="Times New Roman"/>
          <w:sz w:val="24"/>
          <w:szCs w:val="24"/>
        </w:rPr>
        <w:t xml:space="preserve"> in general</w:t>
      </w:r>
      <w:r w:rsidR="007D76CC" w:rsidRPr="00C96EF8">
        <w:rPr>
          <w:rFonts w:ascii="Times New Roman" w:hAnsi="Times New Roman" w:cs="Times New Roman"/>
          <w:sz w:val="24"/>
          <w:szCs w:val="24"/>
        </w:rPr>
        <w:t>,</w:t>
      </w:r>
      <w:r w:rsidR="00BA369F" w:rsidRPr="00C96EF8">
        <w:rPr>
          <w:rFonts w:ascii="Times New Roman" w:hAnsi="Times New Roman" w:cs="Times New Roman"/>
          <w:sz w:val="24"/>
          <w:szCs w:val="24"/>
        </w:rPr>
        <w:t xml:space="preserve"> wherever it occurs</w:t>
      </w:r>
      <w:r w:rsidR="004F6666" w:rsidRPr="00C96EF8">
        <w:rPr>
          <w:rFonts w:ascii="Times New Roman" w:hAnsi="Times New Roman" w:cs="Times New Roman"/>
          <w:sz w:val="24"/>
          <w:szCs w:val="24"/>
        </w:rPr>
        <w:t>.</w:t>
      </w:r>
      <w:r w:rsidR="00293543" w:rsidRPr="00C96EF8">
        <w:rPr>
          <w:rFonts w:ascii="Times New Roman" w:hAnsi="Times New Roman" w:cs="Times New Roman"/>
          <w:sz w:val="24"/>
          <w:szCs w:val="24"/>
        </w:rPr>
        <w:t xml:space="preserve"> As he </w:t>
      </w:r>
      <w:r w:rsidR="003B5AE5" w:rsidRPr="00C96EF8">
        <w:rPr>
          <w:rFonts w:ascii="Times New Roman" w:hAnsi="Times New Roman" w:cs="Times New Roman"/>
          <w:sz w:val="24"/>
          <w:szCs w:val="24"/>
        </w:rPr>
        <w:t>proclaims in his introduction,</w:t>
      </w:r>
      <w:r w:rsidR="00293543" w:rsidRPr="00C96EF8">
        <w:rPr>
          <w:rFonts w:ascii="Times New Roman" w:hAnsi="Times New Roman" w:cs="Times New Roman"/>
          <w:sz w:val="24"/>
          <w:szCs w:val="24"/>
        </w:rPr>
        <w:t xml:space="preserve"> “Liberalism has failed—not because it fell short, but because it was true to itself. It has failed because it has succeeded. As liberalism </w:t>
      </w:r>
      <w:r w:rsidR="00293543" w:rsidRPr="00C96EF8">
        <w:rPr>
          <w:rFonts w:ascii="Times New Roman" w:hAnsi="Times New Roman" w:cs="Times New Roman"/>
          <w:sz w:val="24"/>
          <w:szCs w:val="24"/>
        </w:rPr>
        <w:lastRenderedPageBreak/>
        <w:t>has “become more fully itself,” as its inner logic has become more evident and its self- contradictions manifest, it has generated pathologies that are at once deformations of its claims yet realizations of liberal ideology.”</w:t>
      </w:r>
      <w:r w:rsidR="005A6001" w:rsidRPr="00C96EF8">
        <w:rPr>
          <w:rFonts w:ascii="Times New Roman" w:hAnsi="Times New Roman" w:cs="Times New Roman"/>
          <w:sz w:val="24"/>
          <w:szCs w:val="24"/>
        </w:rPr>
        <w:t xml:space="preserve"> (</w:t>
      </w:r>
      <w:r w:rsidR="00087733">
        <w:rPr>
          <w:rFonts w:ascii="Times New Roman" w:hAnsi="Times New Roman" w:cs="Times New Roman"/>
          <w:sz w:val="24"/>
          <w:szCs w:val="24"/>
        </w:rPr>
        <w:t>D</w:t>
      </w:r>
      <w:r w:rsidR="005A6001" w:rsidRPr="00C96EF8">
        <w:rPr>
          <w:rFonts w:ascii="Times New Roman" w:hAnsi="Times New Roman" w:cs="Times New Roman"/>
          <w:sz w:val="24"/>
          <w:szCs w:val="24"/>
        </w:rPr>
        <w:t>en</w:t>
      </w:r>
      <w:r w:rsidR="00087733">
        <w:rPr>
          <w:rFonts w:ascii="Times New Roman" w:hAnsi="Times New Roman" w:cs="Times New Roman"/>
          <w:sz w:val="24"/>
          <w:szCs w:val="24"/>
        </w:rPr>
        <w:t>ee</w:t>
      </w:r>
      <w:r w:rsidR="005A6001" w:rsidRPr="00C96EF8">
        <w:rPr>
          <w:rFonts w:ascii="Times New Roman" w:hAnsi="Times New Roman" w:cs="Times New Roman"/>
          <w:sz w:val="24"/>
          <w:szCs w:val="24"/>
        </w:rPr>
        <w:t>n, 3)</w:t>
      </w:r>
      <w:r w:rsidR="00B56318" w:rsidRPr="00C96EF8">
        <w:rPr>
          <w:rFonts w:ascii="Times New Roman" w:hAnsi="Times New Roman" w:cs="Times New Roman"/>
          <w:sz w:val="24"/>
          <w:szCs w:val="24"/>
        </w:rPr>
        <w:t xml:space="preserve"> </w:t>
      </w:r>
      <w:r w:rsidR="00B26850" w:rsidRPr="00C96EF8">
        <w:rPr>
          <w:rFonts w:ascii="Times New Roman" w:hAnsi="Times New Roman" w:cs="Times New Roman"/>
          <w:sz w:val="24"/>
          <w:szCs w:val="24"/>
        </w:rPr>
        <w:t xml:space="preserve">So, apparently </w:t>
      </w:r>
      <w:r w:rsidR="00087733">
        <w:rPr>
          <w:rFonts w:ascii="Times New Roman" w:hAnsi="Times New Roman" w:cs="Times New Roman"/>
          <w:sz w:val="24"/>
          <w:szCs w:val="24"/>
        </w:rPr>
        <w:t>D</w:t>
      </w:r>
      <w:r w:rsidR="00B26850" w:rsidRPr="00C96EF8">
        <w:rPr>
          <w:rFonts w:ascii="Times New Roman" w:hAnsi="Times New Roman" w:cs="Times New Roman"/>
          <w:sz w:val="24"/>
          <w:szCs w:val="24"/>
        </w:rPr>
        <w:t>en</w:t>
      </w:r>
      <w:r w:rsidR="00087733">
        <w:rPr>
          <w:rFonts w:ascii="Times New Roman" w:hAnsi="Times New Roman" w:cs="Times New Roman"/>
          <w:sz w:val="24"/>
          <w:szCs w:val="24"/>
        </w:rPr>
        <w:t>ee</w:t>
      </w:r>
      <w:r w:rsidR="00B26850" w:rsidRPr="00C96EF8">
        <w:rPr>
          <w:rFonts w:ascii="Times New Roman" w:hAnsi="Times New Roman" w:cs="Times New Roman"/>
          <w:sz w:val="24"/>
          <w:szCs w:val="24"/>
        </w:rPr>
        <w:t xml:space="preserve">n thinks that liberalism was bound to </w:t>
      </w:r>
      <w:r w:rsidR="00C335A2" w:rsidRPr="00C96EF8">
        <w:rPr>
          <w:rFonts w:ascii="Times New Roman" w:hAnsi="Times New Roman" w:cs="Times New Roman"/>
          <w:sz w:val="24"/>
          <w:szCs w:val="24"/>
        </w:rPr>
        <w:t>a tragic end of a sort</w:t>
      </w:r>
      <w:r w:rsidR="00803641" w:rsidRPr="00C96EF8">
        <w:rPr>
          <w:rFonts w:ascii="Times New Roman" w:hAnsi="Times New Roman" w:cs="Times New Roman"/>
          <w:sz w:val="24"/>
          <w:szCs w:val="24"/>
        </w:rPr>
        <w:t>;</w:t>
      </w:r>
      <w:r w:rsidR="002D4C7E" w:rsidRPr="00C96EF8">
        <w:rPr>
          <w:rFonts w:ascii="Times New Roman" w:hAnsi="Times New Roman" w:cs="Times New Roman"/>
          <w:sz w:val="24"/>
          <w:szCs w:val="24"/>
        </w:rPr>
        <w:t xml:space="preserve"> honest to a fault so to speak.</w:t>
      </w:r>
      <w:r w:rsidR="005A0F74" w:rsidRPr="00C96EF8">
        <w:rPr>
          <w:rFonts w:ascii="Times New Roman" w:hAnsi="Times New Roman" w:cs="Times New Roman"/>
          <w:sz w:val="24"/>
          <w:szCs w:val="24"/>
        </w:rPr>
        <w:t xml:space="preserve"> With this comes the idea that</w:t>
      </w:r>
      <w:r w:rsidR="00C902D9" w:rsidRPr="00C96EF8">
        <w:rPr>
          <w:rFonts w:ascii="Times New Roman" w:hAnsi="Times New Roman" w:cs="Times New Roman"/>
          <w:sz w:val="24"/>
          <w:szCs w:val="24"/>
        </w:rPr>
        <w:t xml:space="preserve"> somehow</w:t>
      </w:r>
      <w:r w:rsidR="00A65DA5" w:rsidRPr="00C96EF8">
        <w:rPr>
          <w:rFonts w:ascii="Times New Roman" w:hAnsi="Times New Roman" w:cs="Times New Roman"/>
          <w:sz w:val="24"/>
          <w:szCs w:val="24"/>
        </w:rPr>
        <w:t>,</w:t>
      </w:r>
      <w:r w:rsidR="005A0F74" w:rsidRPr="00C96EF8">
        <w:rPr>
          <w:rFonts w:ascii="Times New Roman" w:hAnsi="Times New Roman" w:cs="Times New Roman"/>
          <w:sz w:val="24"/>
          <w:szCs w:val="24"/>
        </w:rPr>
        <w:t xml:space="preserve"> if only it achieved its </w:t>
      </w:r>
      <w:r w:rsidR="00C50746" w:rsidRPr="00C96EF8">
        <w:rPr>
          <w:rFonts w:ascii="Times New Roman" w:hAnsi="Times New Roman" w:cs="Times New Roman"/>
          <w:sz w:val="24"/>
          <w:szCs w:val="24"/>
        </w:rPr>
        <w:t>dreams</w:t>
      </w:r>
      <w:r w:rsidR="00A65DA5" w:rsidRPr="00C96EF8">
        <w:rPr>
          <w:rFonts w:ascii="Times New Roman" w:hAnsi="Times New Roman" w:cs="Times New Roman"/>
          <w:sz w:val="24"/>
          <w:szCs w:val="24"/>
        </w:rPr>
        <w:t>,</w:t>
      </w:r>
      <w:r w:rsidR="00C50746" w:rsidRPr="00C96EF8">
        <w:rPr>
          <w:rFonts w:ascii="Times New Roman" w:hAnsi="Times New Roman" w:cs="Times New Roman"/>
          <w:sz w:val="24"/>
          <w:szCs w:val="24"/>
        </w:rPr>
        <w:t xml:space="preserve"> </w:t>
      </w:r>
      <w:r w:rsidR="00C04A7D" w:rsidRPr="00C96EF8">
        <w:rPr>
          <w:rFonts w:ascii="Times New Roman" w:hAnsi="Times New Roman" w:cs="Times New Roman"/>
          <w:sz w:val="24"/>
          <w:szCs w:val="24"/>
        </w:rPr>
        <w:t xml:space="preserve">all of </w:t>
      </w:r>
      <w:r w:rsidR="00C50746" w:rsidRPr="00C96EF8">
        <w:rPr>
          <w:rFonts w:ascii="Times New Roman" w:hAnsi="Times New Roman" w:cs="Times New Roman"/>
          <w:sz w:val="24"/>
          <w:szCs w:val="24"/>
        </w:rPr>
        <w:t>Western Civilization</w:t>
      </w:r>
      <w:r w:rsidR="00C04A7D" w:rsidRPr="00C96EF8">
        <w:rPr>
          <w:rFonts w:ascii="Times New Roman" w:hAnsi="Times New Roman" w:cs="Times New Roman"/>
          <w:sz w:val="24"/>
          <w:szCs w:val="24"/>
        </w:rPr>
        <w:t xml:space="preserve"> or apparently much the same mere</w:t>
      </w:r>
      <w:r w:rsidR="007D0819" w:rsidRPr="00C96EF8">
        <w:rPr>
          <w:rFonts w:ascii="Times New Roman" w:hAnsi="Times New Roman" w:cs="Times New Roman"/>
          <w:sz w:val="24"/>
          <w:szCs w:val="24"/>
        </w:rPr>
        <w:t>,</w:t>
      </w:r>
      <w:r w:rsidR="00C04A7D" w:rsidRPr="00C96EF8">
        <w:rPr>
          <w:rFonts w:ascii="Times New Roman" w:hAnsi="Times New Roman" w:cs="Times New Roman"/>
          <w:sz w:val="24"/>
          <w:szCs w:val="24"/>
        </w:rPr>
        <w:t xml:space="preserve"> “liberalism”</w:t>
      </w:r>
      <w:r w:rsidR="007D0819" w:rsidRPr="00C96EF8">
        <w:rPr>
          <w:rFonts w:ascii="Times New Roman" w:hAnsi="Times New Roman" w:cs="Times New Roman"/>
          <w:sz w:val="24"/>
          <w:szCs w:val="24"/>
        </w:rPr>
        <w:t>,</w:t>
      </w:r>
      <w:r w:rsidR="00C04A7D" w:rsidRPr="00C96EF8">
        <w:rPr>
          <w:rFonts w:ascii="Times New Roman" w:hAnsi="Times New Roman" w:cs="Times New Roman"/>
          <w:sz w:val="24"/>
          <w:szCs w:val="24"/>
        </w:rPr>
        <w:t xml:space="preserve"> as </w:t>
      </w:r>
      <w:r w:rsidR="00087733">
        <w:rPr>
          <w:rFonts w:ascii="Times New Roman" w:hAnsi="Times New Roman" w:cs="Times New Roman"/>
          <w:sz w:val="24"/>
          <w:szCs w:val="24"/>
        </w:rPr>
        <w:t>D</w:t>
      </w:r>
      <w:r w:rsidR="00C04A7D" w:rsidRPr="00C96EF8">
        <w:rPr>
          <w:rFonts w:ascii="Times New Roman" w:hAnsi="Times New Roman" w:cs="Times New Roman"/>
          <w:sz w:val="24"/>
          <w:szCs w:val="24"/>
        </w:rPr>
        <w:t>en</w:t>
      </w:r>
      <w:r w:rsidR="00087733">
        <w:rPr>
          <w:rFonts w:ascii="Times New Roman" w:hAnsi="Times New Roman" w:cs="Times New Roman"/>
          <w:sz w:val="24"/>
          <w:szCs w:val="24"/>
        </w:rPr>
        <w:t>ee</w:t>
      </w:r>
      <w:r w:rsidR="00C04A7D" w:rsidRPr="00C96EF8">
        <w:rPr>
          <w:rFonts w:ascii="Times New Roman" w:hAnsi="Times New Roman" w:cs="Times New Roman"/>
          <w:sz w:val="24"/>
          <w:szCs w:val="24"/>
        </w:rPr>
        <w:t>n drably and derogatorily and playful</w:t>
      </w:r>
      <w:r w:rsidR="00584DA9" w:rsidRPr="00C96EF8">
        <w:rPr>
          <w:rFonts w:ascii="Times New Roman" w:hAnsi="Times New Roman" w:cs="Times New Roman"/>
          <w:sz w:val="24"/>
          <w:szCs w:val="24"/>
        </w:rPr>
        <w:t xml:space="preserve"> and rather </w:t>
      </w:r>
      <w:r w:rsidR="0018032F" w:rsidRPr="00C96EF8">
        <w:rPr>
          <w:rFonts w:ascii="Times New Roman" w:hAnsi="Times New Roman" w:cs="Times New Roman"/>
          <w:sz w:val="24"/>
          <w:szCs w:val="24"/>
        </w:rPr>
        <w:t>vacuously</w:t>
      </w:r>
      <w:r w:rsidR="00C04A7D" w:rsidRPr="00C96EF8">
        <w:rPr>
          <w:rFonts w:ascii="Times New Roman" w:hAnsi="Times New Roman" w:cs="Times New Roman"/>
          <w:sz w:val="24"/>
          <w:szCs w:val="24"/>
        </w:rPr>
        <w:t xml:space="preserve"> calls it,</w:t>
      </w:r>
      <w:r w:rsidR="0025694A" w:rsidRPr="00C96EF8">
        <w:rPr>
          <w:rFonts w:ascii="Times New Roman" w:hAnsi="Times New Roman" w:cs="Times New Roman"/>
          <w:sz w:val="24"/>
          <w:szCs w:val="24"/>
        </w:rPr>
        <w:t xml:space="preserve"> and</w:t>
      </w:r>
      <w:r w:rsidR="00C50746" w:rsidRPr="00C96EF8">
        <w:rPr>
          <w:rFonts w:ascii="Times New Roman" w:hAnsi="Times New Roman" w:cs="Times New Roman"/>
          <w:sz w:val="24"/>
          <w:szCs w:val="24"/>
        </w:rPr>
        <w:t xml:space="preserve"> the</w:t>
      </w:r>
      <w:r w:rsidR="001D20B6" w:rsidRPr="00C96EF8">
        <w:rPr>
          <w:rFonts w:ascii="Times New Roman" w:hAnsi="Times New Roman" w:cs="Times New Roman"/>
          <w:sz w:val="24"/>
          <w:szCs w:val="24"/>
        </w:rPr>
        <w:t xml:space="preserve"> </w:t>
      </w:r>
      <w:r w:rsidR="007D0819" w:rsidRPr="00C96EF8">
        <w:rPr>
          <w:rFonts w:ascii="Times New Roman" w:hAnsi="Times New Roman" w:cs="Times New Roman"/>
          <w:sz w:val="24"/>
          <w:szCs w:val="24"/>
        </w:rPr>
        <w:t>heir</w:t>
      </w:r>
      <w:r w:rsidR="00C50746" w:rsidRPr="00C96EF8">
        <w:rPr>
          <w:rFonts w:ascii="Times New Roman" w:hAnsi="Times New Roman" w:cs="Times New Roman"/>
          <w:sz w:val="24"/>
          <w:szCs w:val="24"/>
        </w:rPr>
        <w:t xml:space="preserve"> </w:t>
      </w:r>
      <w:r w:rsidR="0025694A" w:rsidRPr="00C96EF8">
        <w:rPr>
          <w:rFonts w:ascii="Times New Roman" w:hAnsi="Times New Roman" w:cs="Times New Roman"/>
          <w:sz w:val="24"/>
          <w:szCs w:val="24"/>
        </w:rPr>
        <w:t>being</w:t>
      </w:r>
      <w:r w:rsidR="00C50746" w:rsidRPr="00C96EF8">
        <w:rPr>
          <w:rFonts w:ascii="Times New Roman" w:hAnsi="Times New Roman" w:cs="Times New Roman"/>
          <w:sz w:val="24"/>
          <w:szCs w:val="24"/>
        </w:rPr>
        <w:t xml:space="preserve"> this so</w:t>
      </w:r>
      <w:r w:rsidR="00A65DA5" w:rsidRPr="00C96EF8">
        <w:rPr>
          <w:rFonts w:ascii="Times New Roman" w:hAnsi="Times New Roman" w:cs="Times New Roman"/>
          <w:sz w:val="24"/>
          <w:szCs w:val="24"/>
        </w:rPr>
        <w:t>-</w:t>
      </w:r>
      <w:r w:rsidR="00C50746" w:rsidRPr="00C96EF8">
        <w:rPr>
          <w:rFonts w:ascii="Times New Roman" w:hAnsi="Times New Roman" w:cs="Times New Roman"/>
          <w:sz w:val="24"/>
          <w:szCs w:val="24"/>
        </w:rPr>
        <w:t>called liberalism</w:t>
      </w:r>
      <w:r w:rsidR="00745D81" w:rsidRPr="00C96EF8">
        <w:rPr>
          <w:rFonts w:ascii="Times New Roman" w:hAnsi="Times New Roman" w:cs="Times New Roman"/>
          <w:sz w:val="24"/>
          <w:szCs w:val="24"/>
        </w:rPr>
        <w:t>,</w:t>
      </w:r>
      <w:r w:rsidR="00C902D9" w:rsidRPr="00C96EF8">
        <w:rPr>
          <w:rFonts w:ascii="Times New Roman" w:hAnsi="Times New Roman" w:cs="Times New Roman"/>
          <w:sz w:val="24"/>
          <w:szCs w:val="24"/>
        </w:rPr>
        <w:t xml:space="preserve"> would have exhausted its potential</w:t>
      </w:r>
      <w:r w:rsidR="007D0819" w:rsidRPr="00C96EF8">
        <w:rPr>
          <w:rFonts w:ascii="Times New Roman" w:hAnsi="Times New Roman" w:cs="Times New Roman"/>
          <w:sz w:val="24"/>
          <w:szCs w:val="24"/>
        </w:rPr>
        <w:t xml:space="preserve"> thus apparently</w:t>
      </w:r>
      <w:r w:rsidR="00B569DA" w:rsidRPr="00C96EF8">
        <w:rPr>
          <w:rFonts w:ascii="Times New Roman" w:hAnsi="Times New Roman" w:cs="Times New Roman"/>
          <w:sz w:val="24"/>
          <w:szCs w:val="24"/>
        </w:rPr>
        <w:t xml:space="preserve"> put an end to Western Civilization</w:t>
      </w:r>
      <w:r w:rsidR="0018032F" w:rsidRPr="00C96EF8">
        <w:rPr>
          <w:rFonts w:ascii="Times New Roman" w:hAnsi="Times New Roman" w:cs="Times New Roman"/>
          <w:sz w:val="24"/>
          <w:szCs w:val="24"/>
        </w:rPr>
        <w:t>;</w:t>
      </w:r>
      <w:r w:rsidR="00B569DA" w:rsidRPr="00C96EF8">
        <w:rPr>
          <w:rFonts w:ascii="Times New Roman" w:hAnsi="Times New Roman" w:cs="Times New Roman"/>
          <w:sz w:val="24"/>
          <w:szCs w:val="24"/>
        </w:rPr>
        <w:t xml:space="preserve"> </w:t>
      </w:r>
      <w:r w:rsidR="00B13B9C" w:rsidRPr="00C96EF8">
        <w:rPr>
          <w:rFonts w:ascii="Times New Roman" w:hAnsi="Times New Roman" w:cs="Times New Roman"/>
          <w:sz w:val="24"/>
          <w:szCs w:val="24"/>
        </w:rPr>
        <w:t>I think rather inappropriately</w:t>
      </w:r>
      <w:r w:rsidR="00645C5B" w:rsidRPr="00C96EF8">
        <w:rPr>
          <w:rFonts w:ascii="Times New Roman" w:hAnsi="Times New Roman" w:cs="Times New Roman"/>
          <w:sz w:val="24"/>
          <w:szCs w:val="24"/>
        </w:rPr>
        <w:t xml:space="preserve"> and perhaps deliberately</w:t>
      </w:r>
      <w:r w:rsidR="00B13B9C" w:rsidRPr="00C96EF8">
        <w:rPr>
          <w:rFonts w:ascii="Times New Roman" w:hAnsi="Times New Roman" w:cs="Times New Roman"/>
          <w:sz w:val="24"/>
          <w:szCs w:val="24"/>
        </w:rPr>
        <w:t xml:space="preserve"> </w:t>
      </w:r>
      <w:r w:rsidR="00087733">
        <w:rPr>
          <w:rFonts w:ascii="Times New Roman" w:hAnsi="Times New Roman" w:cs="Times New Roman"/>
          <w:sz w:val="24"/>
          <w:szCs w:val="24"/>
        </w:rPr>
        <w:t>D</w:t>
      </w:r>
      <w:r w:rsidR="00B13B9C" w:rsidRPr="00C96EF8">
        <w:rPr>
          <w:rFonts w:ascii="Times New Roman" w:hAnsi="Times New Roman" w:cs="Times New Roman"/>
          <w:sz w:val="24"/>
          <w:szCs w:val="24"/>
        </w:rPr>
        <w:t>en</w:t>
      </w:r>
      <w:r w:rsidR="00087733">
        <w:rPr>
          <w:rFonts w:ascii="Times New Roman" w:hAnsi="Times New Roman" w:cs="Times New Roman"/>
          <w:sz w:val="24"/>
          <w:szCs w:val="24"/>
        </w:rPr>
        <w:t>ee</w:t>
      </w:r>
      <w:r w:rsidR="00B13B9C" w:rsidRPr="00C96EF8">
        <w:rPr>
          <w:rFonts w:ascii="Times New Roman" w:hAnsi="Times New Roman" w:cs="Times New Roman"/>
          <w:sz w:val="24"/>
          <w:szCs w:val="24"/>
        </w:rPr>
        <w:t>n seems to</w:t>
      </w:r>
      <w:r w:rsidR="00645C5B" w:rsidRPr="00C96EF8">
        <w:rPr>
          <w:rFonts w:ascii="Times New Roman" w:hAnsi="Times New Roman" w:cs="Times New Roman"/>
          <w:sz w:val="24"/>
          <w:szCs w:val="24"/>
        </w:rPr>
        <w:t xml:space="preserve"> generalize </w:t>
      </w:r>
      <w:r w:rsidR="0018032F" w:rsidRPr="00C96EF8">
        <w:rPr>
          <w:rFonts w:ascii="Times New Roman" w:hAnsi="Times New Roman" w:cs="Times New Roman"/>
          <w:sz w:val="24"/>
          <w:szCs w:val="24"/>
        </w:rPr>
        <w:t xml:space="preserve">Western Civilization </w:t>
      </w:r>
      <w:r w:rsidR="00645C5B" w:rsidRPr="00C96EF8">
        <w:rPr>
          <w:rFonts w:ascii="Times New Roman" w:hAnsi="Times New Roman" w:cs="Times New Roman"/>
          <w:sz w:val="24"/>
          <w:szCs w:val="24"/>
        </w:rPr>
        <w:t>under the</w:t>
      </w:r>
      <w:r w:rsidR="00B13B9C" w:rsidRPr="00C96EF8">
        <w:rPr>
          <w:rFonts w:ascii="Times New Roman" w:hAnsi="Times New Roman" w:cs="Times New Roman"/>
          <w:sz w:val="24"/>
          <w:szCs w:val="24"/>
        </w:rPr>
        <w:t xml:space="preserve"> label </w:t>
      </w:r>
      <w:r w:rsidR="00645C5B" w:rsidRPr="00C96EF8">
        <w:rPr>
          <w:rFonts w:ascii="Times New Roman" w:hAnsi="Times New Roman" w:cs="Times New Roman"/>
          <w:sz w:val="24"/>
          <w:szCs w:val="24"/>
        </w:rPr>
        <w:t xml:space="preserve">of </w:t>
      </w:r>
      <w:r w:rsidR="00B13B9C" w:rsidRPr="00C96EF8">
        <w:rPr>
          <w:rFonts w:ascii="Times New Roman" w:hAnsi="Times New Roman" w:cs="Times New Roman"/>
          <w:sz w:val="24"/>
          <w:szCs w:val="24"/>
        </w:rPr>
        <w:t>liberalism,</w:t>
      </w:r>
      <w:r w:rsidR="00745D81" w:rsidRPr="00C96EF8">
        <w:rPr>
          <w:rFonts w:ascii="Times New Roman" w:hAnsi="Times New Roman" w:cs="Times New Roman"/>
          <w:sz w:val="24"/>
          <w:szCs w:val="24"/>
        </w:rPr>
        <w:t xml:space="preserve"> as though they are the same, but liberalism </w:t>
      </w:r>
      <w:r w:rsidR="00B13B9C" w:rsidRPr="00C96EF8">
        <w:rPr>
          <w:rFonts w:ascii="Times New Roman" w:hAnsi="Times New Roman" w:cs="Times New Roman"/>
          <w:sz w:val="24"/>
          <w:szCs w:val="24"/>
        </w:rPr>
        <w:t>is really</w:t>
      </w:r>
      <w:r w:rsidR="00745D81" w:rsidRPr="00C96EF8">
        <w:rPr>
          <w:rFonts w:ascii="Times New Roman" w:hAnsi="Times New Roman" w:cs="Times New Roman"/>
          <w:sz w:val="24"/>
          <w:szCs w:val="24"/>
        </w:rPr>
        <w:t xml:space="preserve"> more traditionally</w:t>
      </w:r>
      <w:r w:rsidR="00B13B9C" w:rsidRPr="00C96EF8">
        <w:rPr>
          <w:rFonts w:ascii="Times New Roman" w:hAnsi="Times New Roman" w:cs="Times New Roman"/>
          <w:sz w:val="24"/>
          <w:szCs w:val="24"/>
        </w:rPr>
        <w:t xml:space="preserve"> </w:t>
      </w:r>
      <w:r w:rsidR="00745D81" w:rsidRPr="00C96EF8">
        <w:rPr>
          <w:rFonts w:ascii="Times New Roman" w:hAnsi="Times New Roman" w:cs="Times New Roman"/>
          <w:sz w:val="24"/>
          <w:szCs w:val="24"/>
        </w:rPr>
        <w:t>used to describe the</w:t>
      </w:r>
      <w:r w:rsidR="00B13B9C" w:rsidRPr="00C96EF8">
        <w:rPr>
          <w:rFonts w:ascii="Times New Roman" w:hAnsi="Times New Roman" w:cs="Times New Roman"/>
          <w:sz w:val="24"/>
          <w:szCs w:val="24"/>
        </w:rPr>
        <w:t xml:space="preserve"> Enlightenment</w:t>
      </w:r>
      <w:r w:rsidR="00645C5B" w:rsidRPr="00C96EF8">
        <w:rPr>
          <w:rFonts w:ascii="Times New Roman" w:hAnsi="Times New Roman" w:cs="Times New Roman"/>
          <w:sz w:val="24"/>
          <w:szCs w:val="24"/>
        </w:rPr>
        <w:t>,</w:t>
      </w:r>
      <w:r w:rsidR="00745D81" w:rsidRPr="00C96EF8">
        <w:rPr>
          <w:rFonts w:ascii="Times New Roman" w:hAnsi="Times New Roman" w:cs="Times New Roman"/>
          <w:sz w:val="24"/>
          <w:szCs w:val="24"/>
        </w:rPr>
        <w:t xml:space="preserve"> and more a modern term,</w:t>
      </w:r>
      <w:r w:rsidR="00B13B9C" w:rsidRPr="00C96EF8">
        <w:rPr>
          <w:rFonts w:ascii="Times New Roman" w:hAnsi="Times New Roman" w:cs="Times New Roman"/>
          <w:sz w:val="24"/>
          <w:szCs w:val="24"/>
        </w:rPr>
        <w:t xml:space="preserve"> </w:t>
      </w:r>
      <w:r w:rsidR="00645C5B" w:rsidRPr="00C96EF8">
        <w:rPr>
          <w:rFonts w:ascii="Times New Roman" w:hAnsi="Times New Roman" w:cs="Times New Roman"/>
          <w:sz w:val="24"/>
          <w:szCs w:val="24"/>
        </w:rPr>
        <w:t xml:space="preserve">a rather </w:t>
      </w:r>
      <w:r w:rsidR="0025694A" w:rsidRPr="00C96EF8">
        <w:rPr>
          <w:rFonts w:ascii="Times New Roman" w:hAnsi="Times New Roman" w:cs="Times New Roman"/>
          <w:sz w:val="24"/>
          <w:szCs w:val="24"/>
        </w:rPr>
        <w:t>juvenile</w:t>
      </w:r>
      <w:r w:rsidR="001B6582" w:rsidRPr="00C96EF8">
        <w:rPr>
          <w:rFonts w:ascii="Times New Roman" w:hAnsi="Times New Roman" w:cs="Times New Roman"/>
          <w:sz w:val="24"/>
          <w:szCs w:val="24"/>
        </w:rPr>
        <w:t xml:space="preserve"> and </w:t>
      </w:r>
      <w:r w:rsidR="00745D81" w:rsidRPr="00C96EF8">
        <w:rPr>
          <w:rFonts w:ascii="Times New Roman" w:hAnsi="Times New Roman" w:cs="Times New Roman"/>
          <w:sz w:val="24"/>
          <w:szCs w:val="24"/>
        </w:rPr>
        <w:t>perhap</w:t>
      </w:r>
      <w:r w:rsidR="009F5FEA" w:rsidRPr="00C96EF8">
        <w:rPr>
          <w:rFonts w:ascii="Times New Roman" w:hAnsi="Times New Roman" w:cs="Times New Roman"/>
          <w:sz w:val="24"/>
          <w:szCs w:val="24"/>
        </w:rPr>
        <w:t xml:space="preserve">s deliberate </w:t>
      </w:r>
      <w:r w:rsidR="00584DA9" w:rsidRPr="00C96EF8">
        <w:rPr>
          <w:rFonts w:ascii="Times New Roman" w:hAnsi="Times New Roman" w:cs="Times New Roman"/>
          <w:sz w:val="24"/>
          <w:szCs w:val="24"/>
        </w:rPr>
        <w:t>fa</w:t>
      </w:r>
      <w:r w:rsidR="00D133EF">
        <w:rPr>
          <w:rFonts w:ascii="Times New Roman" w:hAnsi="Times New Roman" w:cs="Times New Roman"/>
          <w:sz w:val="24"/>
          <w:szCs w:val="24"/>
        </w:rPr>
        <w:t>u</w:t>
      </w:r>
      <w:r w:rsidR="00584DA9" w:rsidRPr="00C96EF8">
        <w:rPr>
          <w:rFonts w:ascii="Times New Roman" w:hAnsi="Times New Roman" w:cs="Times New Roman"/>
          <w:sz w:val="24"/>
          <w:szCs w:val="24"/>
        </w:rPr>
        <w:t>x pas</w:t>
      </w:r>
      <w:r w:rsidR="001B6582" w:rsidRPr="00C96EF8">
        <w:rPr>
          <w:rFonts w:ascii="Times New Roman" w:hAnsi="Times New Roman" w:cs="Times New Roman"/>
          <w:sz w:val="24"/>
          <w:szCs w:val="24"/>
        </w:rPr>
        <w:t xml:space="preserve"> on </w:t>
      </w:r>
      <w:r w:rsidR="00087733">
        <w:rPr>
          <w:rFonts w:ascii="Times New Roman" w:hAnsi="Times New Roman" w:cs="Times New Roman"/>
          <w:sz w:val="24"/>
          <w:szCs w:val="24"/>
        </w:rPr>
        <w:t>D</w:t>
      </w:r>
      <w:r w:rsidR="001B6582" w:rsidRPr="00C96EF8">
        <w:rPr>
          <w:rFonts w:ascii="Times New Roman" w:hAnsi="Times New Roman" w:cs="Times New Roman"/>
          <w:sz w:val="24"/>
          <w:szCs w:val="24"/>
        </w:rPr>
        <w:t>en</w:t>
      </w:r>
      <w:r w:rsidR="00087733">
        <w:rPr>
          <w:rFonts w:ascii="Times New Roman" w:hAnsi="Times New Roman" w:cs="Times New Roman"/>
          <w:sz w:val="24"/>
          <w:szCs w:val="24"/>
        </w:rPr>
        <w:t>ee</w:t>
      </w:r>
      <w:r w:rsidR="001B6582" w:rsidRPr="00C96EF8">
        <w:rPr>
          <w:rFonts w:ascii="Times New Roman" w:hAnsi="Times New Roman" w:cs="Times New Roman"/>
          <w:sz w:val="24"/>
          <w:szCs w:val="24"/>
        </w:rPr>
        <w:t>n</w:t>
      </w:r>
      <w:r w:rsidR="00584DA9" w:rsidRPr="00C96EF8">
        <w:rPr>
          <w:rFonts w:ascii="Times New Roman" w:hAnsi="Times New Roman" w:cs="Times New Roman"/>
          <w:sz w:val="24"/>
          <w:szCs w:val="24"/>
        </w:rPr>
        <w:t>’s part.</w:t>
      </w:r>
      <w:r w:rsidR="0018032F" w:rsidRPr="00C96EF8">
        <w:rPr>
          <w:rFonts w:ascii="Times New Roman" w:hAnsi="Times New Roman" w:cs="Times New Roman"/>
          <w:sz w:val="24"/>
          <w:szCs w:val="24"/>
        </w:rPr>
        <w:t xml:space="preserve"> </w:t>
      </w:r>
      <w:r w:rsidR="00087733">
        <w:rPr>
          <w:rFonts w:ascii="Times New Roman" w:hAnsi="Times New Roman" w:cs="Times New Roman"/>
          <w:sz w:val="24"/>
          <w:szCs w:val="24"/>
        </w:rPr>
        <w:t>D</w:t>
      </w:r>
      <w:r w:rsidR="00616013" w:rsidRPr="00C96EF8">
        <w:rPr>
          <w:rFonts w:ascii="Times New Roman" w:hAnsi="Times New Roman" w:cs="Times New Roman"/>
          <w:sz w:val="24"/>
          <w:szCs w:val="24"/>
        </w:rPr>
        <w:t>en</w:t>
      </w:r>
      <w:r w:rsidR="00087733">
        <w:rPr>
          <w:rFonts w:ascii="Times New Roman" w:hAnsi="Times New Roman" w:cs="Times New Roman"/>
          <w:sz w:val="24"/>
          <w:szCs w:val="24"/>
        </w:rPr>
        <w:t>ee</w:t>
      </w:r>
      <w:r w:rsidR="00616013" w:rsidRPr="00C96EF8">
        <w:rPr>
          <w:rFonts w:ascii="Times New Roman" w:hAnsi="Times New Roman" w:cs="Times New Roman"/>
          <w:sz w:val="24"/>
          <w:szCs w:val="24"/>
        </w:rPr>
        <w:t>n’s</w:t>
      </w:r>
      <w:r w:rsidR="00803641" w:rsidRPr="00C96EF8">
        <w:rPr>
          <w:rFonts w:ascii="Times New Roman" w:hAnsi="Times New Roman" w:cs="Times New Roman"/>
          <w:sz w:val="24"/>
          <w:szCs w:val="24"/>
        </w:rPr>
        <w:t xml:space="preserve"> introduction</w:t>
      </w:r>
      <w:r w:rsidR="00616013" w:rsidRPr="00C96EF8">
        <w:rPr>
          <w:rFonts w:ascii="Times New Roman" w:hAnsi="Times New Roman" w:cs="Times New Roman"/>
          <w:sz w:val="24"/>
          <w:szCs w:val="24"/>
        </w:rPr>
        <w:t xml:space="preserve"> is less of an introduction to a book and more of a microcosmic </w:t>
      </w:r>
      <w:r w:rsidR="007460A8" w:rsidRPr="00C96EF8">
        <w:rPr>
          <w:rFonts w:ascii="Times New Roman" w:hAnsi="Times New Roman" w:cs="Times New Roman"/>
          <w:sz w:val="24"/>
          <w:szCs w:val="24"/>
        </w:rPr>
        <w:t>treatise and polemic in its own right</w:t>
      </w:r>
      <w:r w:rsidR="005A7F2E">
        <w:rPr>
          <w:rFonts w:ascii="Times New Roman" w:hAnsi="Times New Roman" w:cs="Times New Roman"/>
          <w:sz w:val="24"/>
          <w:szCs w:val="24"/>
        </w:rPr>
        <w:t xml:space="preserve">. </w:t>
      </w:r>
      <w:r w:rsidR="001D55F8" w:rsidRPr="00C96EF8">
        <w:rPr>
          <w:rFonts w:ascii="Times New Roman" w:hAnsi="Times New Roman" w:cs="Times New Roman"/>
          <w:sz w:val="24"/>
          <w:szCs w:val="24"/>
        </w:rPr>
        <w:t xml:space="preserve">In any case, </w:t>
      </w:r>
      <w:r w:rsidR="00087733">
        <w:rPr>
          <w:rFonts w:ascii="Times New Roman" w:hAnsi="Times New Roman" w:cs="Times New Roman"/>
          <w:sz w:val="24"/>
          <w:szCs w:val="24"/>
        </w:rPr>
        <w:t>D</w:t>
      </w:r>
      <w:r w:rsidR="001D55F8" w:rsidRPr="00C96EF8">
        <w:rPr>
          <w:rFonts w:ascii="Times New Roman" w:hAnsi="Times New Roman" w:cs="Times New Roman"/>
          <w:sz w:val="24"/>
          <w:szCs w:val="24"/>
        </w:rPr>
        <w:t>en</w:t>
      </w:r>
      <w:r w:rsidR="00087733">
        <w:rPr>
          <w:rFonts w:ascii="Times New Roman" w:hAnsi="Times New Roman" w:cs="Times New Roman"/>
          <w:sz w:val="24"/>
          <w:szCs w:val="24"/>
        </w:rPr>
        <w:t>ee</w:t>
      </w:r>
      <w:r w:rsidR="001D55F8" w:rsidRPr="00C96EF8">
        <w:rPr>
          <w:rFonts w:ascii="Times New Roman" w:hAnsi="Times New Roman" w:cs="Times New Roman"/>
          <w:sz w:val="24"/>
          <w:szCs w:val="24"/>
        </w:rPr>
        <w:t xml:space="preserve">n, </w:t>
      </w:r>
      <w:r w:rsidR="005E2D41" w:rsidRPr="00C96EF8">
        <w:rPr>
          <w:rFonts w:ascii="Times New Roman" w:hAnsi="Times New Roman" w:cs="Times New Roman"/>
          <w:sz w:val="24"/>
          <w:szCs w:val="24"/>
        </w:rPr>
        <w:t>for example, in this quote</w:t>
      </w:r>
      <w:r w:rsidR="00013750" w:rsidRPr="00C96EF8">
        <w:rPr>
          <w:rFonts w:ascii="Times New Roman" w:hAnsi="Times New Roman" w:cs="Times New Roman"/>
          <w:sz w:val="24"/>
          <w:szCs w:val="24"/>
        </w:rPr>
        <w:t>,</w:t>
      </w:r>
      <w:r w:rsidR="005E2D41" w:rsidRPr="00C96EF8">
        <w:rPr>
          <w:rFonts w:ascii="Times New Roman" w:hAnsi="Times New Roman" w:cs="Times New Roman"/>
          <w:sz w:val="24"/>
          <w:szCs w:val="24"/>
        </w:rPr>
        <w:t xml:space="preserve"> </w:t>
      </w:r>
      <w:r w:rsidR="008E013A" w:rsidRPr="00C96EF8">
        <w:rPr>
          <w:rFonts w:ascii="Times New Roman" w:hAnsi="Times New Roman" w:cs="Times New Roman"/>
          <w:sz w:val="24"/>
          <w:szCs w:val="24"/>
        </w:rPr>
        <w:t xml:space="preserve">haranguing and </w:t>
      </w:r>
      <w:r w:rsidR="001D55F8" w:rsidRPr="00C96EF8">
        <w:rPr>
          <w:rFonts w:ascii="Times New Roman" w:hAnsi="Times New Roman" w:cs="Times New Roman"/>
          <w:sz w:val="24"/>
          <w:szCs w:val="24"/>
        </w:rPr>
        <w:t>complain</w:t>
      </w:r>
      <w:r w:rsidR="008E013A" w:rsidRPr="00C96EF8">
        <w:rPr>
          <w:rFonts w:ascii="Times New Roman" w:hAnsi="Times New Roman" w:cs="Times New Roman"/>
          <w:sz w:val="24"/>
          <w:szCs w:val="24"/>
        </w:rPr>
        <w:t xml:space="preserve">ing, </w:t>
      </w:r>
      <w:r w:rsidR="00013750" w:rsidRPr="00C96EF8">
        <w:rPr>
          <w:rFonts w:ascii="Times New Roman" w:hAnsi="Times New Roman" w:cs="Times New Roman"/>
          <w:sz w:val="24"/>
          <w:szCs w:val="24"/>
        </w:rPr>
        <w:t>says</w:t>
      </w:r>
      <w:r w:rsidR="00C755DF" w:rsidRPr="00C96EF8">
        <w:rPr>
          <w:rFonts w:ascii="Times New Roman" w:hAnsi="Times New Roman" w:cs="Times New Roman"/>
          <w:sz w:val="24"/>
          <w:szCs w:val="24"/>
        </w:rPr>
        <w:t xml:space="preserve"> in a damning statement regarding liberalism</w:t>
      </w:r>
      <w:r w:rsidR="00013750" w:rsidRPr="00C96EF8">
        <w:rPr>
          <w:rFonts w:ascii="Times New Roman" w:hAnsi="Times New Roman" w:cs="Times New Roman"/>
          <w:sz w:val="24"/>
          <w:szCs w:val="24"/>
        </w:rPr>
        <w:t xml:space="preserve">, </w:t>
      </w:r>
      <w:r w:rsidR="00C96EF8" w:rsidRPr="00C96EF8">
        <w:rPr>
          <w:rFonts w:ascii="Times New Roman" w:hAnsi="Times New Roman" w:cs="Times New Roman"/>
          <w:sz w:val="24"/>
          <w:szCs w:val="24"/>
        </w:rPr>
        <w:t>“</w:t>
      </w:r>
      <w:r w:rsidR="00FA3004" w:rsidRPr="00C96EF8">
        <w:rPr>
          <w:rFonts w:ascii="Times New Roman" w:hAnsi="Times New Roman" w:cs="Times New Roman"/>
          <w:sz w:val="24"/>
          <w:szCs w:val="24"/>
        </w:rPr>
        <w:t>A political philosophy that was launched to foster greater equity, defend a pluralist tapestry of different cultures and beliefs, protect human dignity, and, of course, expand liberty, in practice generates titanic inequality, enforces uniformity and homogeneity, fosters material and spiritual degradation, and undermines freedom.</w:t>
      </w:r>
      <w:r w:rsidR="00C96EF8" w:rsidRPr="00C96EF8">
        <w:rPr>
          <w:rFonts w:ascii="Times New Roman" w:hAnsi="Times New Roman" w:cs="Times New Roman"/>
          <w:sz w:val="24"/>
          <w:szCs w:val="24"/>
        </w:rPr>
        <w:t>”</w:t>
      </w:r>
      <w:r w:rsidR="0017550F">
        <w:rPr>
          <w:rFonts w:ascii="Times New Roman" w:hAnsi="Times New Roman" w:cs="Times New Roman"/>
          <w:sz w:val="24"/>
          <w:szCs w:val="24"/>
        </w:rPr>
        <w:t xml:space="preserve"> (Deneen</w:t>
      </w:r>
      <w:r w:rsidR="000E5E54">
        <w:rPr>
          <w:rFonts w:ascii="Times New Roman" w:hAnsi="Times New Roman" w:cs="Times New Roman"/>
          <w:sz w:val="24"/>
          <w:szCs w:val="24"/>
        </w:rPr>
        <w:t>, Intr</w:t>
      </w:r>
      <w:r w:rsidR="00B40914">
        <w:rPr>
          <w:rFonts w:ascii="Times New Roman" w:hAnsi="Times New Roman" w:cs="Times New Roman"/>
          <w:sz w:val="24"/>
          <w:szCs w:val="24"/>
        </w:rPr>
        <w:t>o. Why Liberalism Failed)</w:t>
      </w:r>
      <w:r w:rsidR="00C96EF8">
        <w:rPr>
          <w:rFonts w:ascii="Times New Roman" w:hAnsi="Times New Roman" w:cs="Times New Roman"/>
          <w:sz w:val="24"/>
          <w:szCs w:val="24"/>
        </w:rPr>
        <w:t xml:space="preserve"> Adorno and Horkheimer in</w:t>
      </w:r>
      <w:r w:rsidR="00572813">
        <w:rPr>
          <w:rFonts w:ascii="Times New Roman" w:hAnsi="Times New Roman" w:cs="Times New Roman"/>
          <w:sz w:val="24"/>
          <w:szCs w:val="24"/>
        </w:rPr>
        <w:t xml:space="preserve"> their coauthored</w:t>
      </w:r>
      <w:r w:rsidR="00C96EF8">
        <w:rPr>
          <w:rFonts w:ascii="Times New Roman" w:hAnsi="Times New Roman" w:cs="Times New Roman"/>
          <w:sz w:val="24"/>
          <w:szCs w:val="24"/>
        </w:rPr>
        <w:t xml:space="preserve"> scathing </w:t>
      </w:r>
      <w:r w:rsidR="00572813">
        <w:rPr>
          <w:rFonts w:ascii="Times New Roman" w:hAnsi="Times New Roman" w:cs="Times New Roman"/>
          <w:sz w:val="24"/>
          <w:szCs w:val="24"/>
        </w:rPr>
        <w:t xml:space="preserve">book, </w:t>
      </w:r>
      <w:r w:rsidR="00572813" w:rsidRPr="00572813">
        <w:rPr>
          <w:rFonts w:ascii="Times New Roman" w:hAnsi="Times New Roman" w:cs="Times New Roman"/>
          <w:i/>
          <w:iCs/>
          <w:sz w:val="24"/>
          <w:szCs w:val="24"/>
        </w:rPr>
        <w:t>Dialectic of Enlightenment</w:t>
      </w:r>
      <w:r w:rsidR="00572813">
        <w:rPr>
          <w:rFonts w:ascii="Times New Roman" w:hAnsi="Times New Roman" w:cs="Times New Roman"/>
          <w:sz w:val="24"/>
          <w:szCs w:val="24"/>
        </w:rPr>
        <w:t>, which very much addresses this same question of liberalism</w:t>
      </w:r>
      <w:r w:rsidR="00096D95">
        <w:rPr>
          <w:rFonts w:ascii="Times New Roman" w:hAnsi="Times New Roman" w:cs="Times New Roman"/>
          <w:sz w:val="24"/>
          <w:szCs w:val="24"/>
        </w:rPr>
        <w:t xml:space="preserve"> and its corrupt fruits</w:t>
      </w:r>
      <w:r w:rsidR="00572813">
        <w:rPr>
          <w:rFonts w:ascii="Times New Roman" w:hAnsi="Times New Roman" w:cs="Times New Roman"/>
          <w:sz w:val="24"/>
          <w:szCs w:val="24"/>
        </w:rPr>
        <w:t xml:space="preserve"> make quite the same point</w:t>
      </w:r>
      <w:r w:rsidR="00FD3968">
        <w:rPr>
          <w:rFonts w:ascii="Times New Roman" w:hAnsi="Times New Roman" w:cs="Times New Roman"/>
          <w:sz w:val="24"/>
          <w:szCs w:val="24"/>
        </w:rPr>
        <w:t xml:space="preserve"> throughout the book highlighting some of the concerns that </w:t>
      </w:r>
      <w:r w:rsidR="00087733">
        <w:rPr>
          <w:rFonts w:ascii="Times New Roman" w:hAnsi="Times New Roman" w:cs="Times New Roman"/>
          <w:sz w:val="24"/>
          <w:szCs w:val="24"/>
        </w:rPr>
        <w:t>D</w:t>
      </w:r>
      <w:r w:rsidR="00FD3968">
        <w:rPr>
          <w:rFonts w:ascii="Times New Roman" w:hAnsi="Times New Roman" w:cs="Times New Roman"/>
          <w:sz w:val="24"/>
          <w:szCs w:val="24"/>
        </w:rPr>
        <w:t>en</w:t>
      </w:r>
      <w:r w:rsidR="00087733">
        <w:rPr>
          <w:rFonts w:ascii="Times New Roman" w:hAnsi="Times New Roman" w:cs="Times New Roman"/>
          <w:sz w:val="24"/>
          <w:szCs w:val="24"/>
        </w:rPr>
        <w:t>ee</w:t>
      </w:r>
      <w:r w:rsidR="00FD3968">
        <w:rPr>
          <w:rFonts w:ascii="Times New Roman" w:hAnsi="Times New Roman" w:cs="Times New Roman"/>
          <w:sz w:val="24"/>
          <w:szCs w:val="24"/>
        </w:rPr>
        <w:t xml:space="preserve">n </w:t>
      </w:r>
      <w:r w:rsidR="00096D95">
        <w:rPr>
          <w:rFonts w:ascii="Times New Roman" w:hAnsi="Times New Roman" w:cs="Times New Roman"/>
          <w:sz w:val="24"/>
          <w:szCs w:val="24"/>
        </w:rPr>
        <w:t xml:space="preserve">also </w:t>
      </w:r>
      <w:r w:rsidR="00FD3968">
        <w:rPr>
          <w:rFonts w:ascii="Times New Roman" w:hAnsi="Times New Roman" w:cs="Times New Roman"/>
          <w:sz w:val="24"/>
          <w:szCs w:val="24"/>
        </w:rPr>
        <w:t>wants to mentions in this introduction particularly the vacuousness of the economic system</w:t>
      </w:r>
      <w:r w:rsidR="00CB348C">
        <w:rPr>
          <w:rFonts w:ascii="Times New Roman" w:hAnsi="Times New Roman" w:cs="Times New Roman"/>
          <w:sz w:val="24"/>
          <w:szCs w:val="24"/>
        </w:rPr>
        <w:t xml:space="preserve"> and the state system which </w:t>
      </w:r>
      <w:r w:rsidR="00087733">
        <w:rPr>
          <w:rFonts w:ascii="Times New Roman" w:hAnsi="Times New Roman" w:cs="Times New Roman"/>
          <w:sz w:val="24"/>
          <w:szCs w:val="24"/>
        </w:rPr>
        <w:t>D</w:t>
      </w:r>
      <w:r w:rsidR="00CB348C">
        <w:rPr>
          <w:rFonts w:ascii="Times New Roman" w:hAnsi="Times New Roman" w:cs="Times New Roman"/>
          <w:sz w:val="24"/>
          <w:szCs w:val="24"/>
        </w:rPr>
        <w:t>en</w:t>
      </w:r>
      <w:r w:rsidR="00087733">
        <w:rPr>
          <w:rFonts w:ascii="Times New Roman" w:hAnsi="Times New Roman" w:cs="Times New Roman"/>
          <w:sz w:val="24"/>
          <w:szCs w:val="24"/>
        </w:rPr>
        <w:t>ee</w:t>
      </w:r>
      <w:r w:rsidR="00CB348C">
        <w:rPr>
          <w:rFonts w:ascii="Times New Roman" w:hAnsi="Times New Roman" w:cs="Times New Roman"/>
          <w:sz w:val="24"/>
          <w:szCs w:val="24"/>
        </w:rPr>
        <w:t>n describes brutally as operating</w:t>
      </w:r>
      <w:r w:rsidR="00096D95">
        <w:rPr>
          <w:rFonts w:ascii="Times New Roman" w:hAnsi="Times New Roman" w:cs="Times New Roman"/>
          <w:sz w:val="24"/>
          <w:szCs w:val="24"/>
        </w:rPr>
        <w:t>,</w:t>
      </w:r>
      <w:r w:rsidR="00CB348C">
        <w:rPr>
          <w:rFonts w:ascii="Times New Roman" w:hAnsi="Times New Roman" w:cs="Times New Roman"/>
          <w:sz w:val="24"/>
          <w:szCs w:val="24"/>
        </w:rPr>
        <w:t xml:space="preserve"> “</w:t>
      </w:r>
      <w:r w:rsidR="00727815">
        <w:rPr>
          <w:rFonts w:ascii="Times New Roman" w:hAnsi="Times New Roman" w:cs="Times New Roman"/>
          <w:sz w:val="24"/>
          <w:szCs w:val="24"/>
        </w:rPr>
        <w:t xml:space="preserve">in a pincer movement to </w:t>
      </w:r>
      <w:r w:rsidR="00BE6B24">
        <w:rPr>
          <w:rFonts w:ascii="Times New Roman" w:hAnsi="Times New Roman" w:cs="Times New Roman"/>
          <w:sz w:val="24"/>
          <w:szCs w:val="24"/>
        </w:rPr>
        <w:t>render us even more naked as individuals</w:t>
      </w:r>
      <w:r w:rsidR="00CE431B">
        <w:rPr>
          <w:rFonts w:ascii="Times New Roman" w:hAnsi="Times New Roman" w:cs="Times New Roman"/>
          <w:sz w:val="24"/>
          <w:szCs w:val="24"/>
        </w:rPr>
        <w:t>…”</w:t>
      </w:r>
      <w:r w:rsidR="00096D95">
        <w:rPr>
          <w:rFonts w:ascii="Times New Roman" w:hAnsi="Times New Roman" w:cs="Times New Roman"/>
          <w:sz w:val="24"/>
          <w:szCs w:val="24"/>
        </w:rPr>
        <w:t xml:space="preserve"> (</w:t>
      </w:r>
      <w:r w:rsidR="00087733">
        <w:rPr>
          <w:rFonts w:ascii="Times New Roman" w:hAnsi="Times New Roman" w:cs="Times New Roman"/>
          <w:sz w:val="24"/>
          <w:szCs w:val="24"/>
        </w:rPr>
        <w:t>D</w:t>
      </w:r>
      <w:r w:rsidR="00096D95">
        <w:rPr>
          <w:rFonts w:ascii="Times New Roman" w:hAnsi="Times New Roman" w:cs="Times New Roman"/>
          <w:sz w:val="24"/>
          <w:szCs w:val="24"/>
        </w:rPr>
        <w:t>en</w:t>
      </w:r>
      <w:r w:rsidR="00087733">
        <w:rPr>
          <w:rFonts w:ascii="Times New Roman" w:hAnsi="Times New Roman" w:cs="Times New Roman"/>
          <w:sz w:val="24"/>
          <w:szCs w:val="24"/>
        </w:rPr>
        <w:t>ee</w:t>
      </w:r>
      <w:r w:rsidR="00096D95">
        <w:rPr>
          <w:rFonts w:ascii="Times New Roman" w:hAnsi="Times New Roman" w:cs="Times New Roman"/>
          <w:sz w:val="24"/>
          <w:szCs w:val="24"/>
        </w:rPr>
        <w:t>n, 17).</w:t>
      </w:r>
      <w:r w:rsidR="00546506" w:rsidRPr="00546506">
        <w:t xml:space="preserve"> </w:t>
      </w:r>
      <w:r w:rsidR="009E5B94" w:rsidRPr="000F643B">
        <w:rPr>
          <w:rFonts w:ascii="Times New Roman" w:hAnsi="Times New Roman" w:cs="Times New Roman"/>
          <w:sz w:val="24"/>
          <w:szCs w:val="24"/>
        </w:rPr>
        <w:lastRenderedPageBreak/>
        <w:t>Habermas</w:t>
      </w:r>
      <w:r w:rsidR="00105B72" w:rsidRPr="000F643B">
        <w:rPr>
          <w:rFonts w:ascii="Times New Roman" w:hAnsi="Times New Roman" w:cs="Times New Roman"/>
          <w:sz w:val="24"/>
          <w:szCs w:val="24"/>
        </w:rPr>
        <w:t xml:space="preserve"> in addition to Adorno,</w:t>
      </w:r>
      <w:r w:rsidR="009E5B94" w:rsidRPr="000F643B">
        <w:rPr>
          <w:rFonts w:ascii="Times New Roman" w:hAnsi="Times New Roman" w:cs="Times New Roman"/>
          <w:sz w:val="24"/>
          <w:szCs w:val="24"/>
        </w:rPr>
        <w:t xml:space="preserve"> is also relevant to this discussion</w:t>
      </w:r>
      <w:r w:rsidR="00105B72" w:rsidRPr="000F643B">
        <w:rPr>
          <w:rFonts w:ascii="Times New Roman" w:hAnsi="Times New Roman" w:cs="Times New Roman"/>
          <w:sz w:val="24"/>
          <w:szCs w:val="24"/>
        </w:rPr>
        <w:t>,</w:t>
      </w:r>
      <w:r w:rsidR="009E5B94" w:rsidRPr="000F643B">
        <w:rPr>
          <w:rFonts w:ascii="Times New Roman" w:hAnsi="Times New Roman" w:cs="Times New Roman"/>
          <w:sz w:val="24"/>
          <w:szCs w:val="24"/>
        </w:rPr>
        <w:t xml:space="preserve"> specifically regarding</w:t>
      </w:r>
      <w:r w:rsidR="00105B72" w:rsidRPr="000F643B">
        <w:rPr>
          <w:rFonts w:ascii="Times New Roman" w:hAnsi="Times New Roman" w:cs="Times New Roman"/>
          <w:sz w:val="24"/>
          <w:szCs w:val="24"/>
        </w:rPr>
        <w:t>, the</w:t>
      </w:r>
      <w:r w:rsidR="006E7E97">
        <w:rPr>
          <w:rFonts w:ascii="Times New Roman" w:hAnsi="Times New Roman" w:cs="Times New Roman"/>
          <w:sz w:val="24"/>
          <w:szCs w:val="24"/>
        </w:rPr>
        <w:t xml:space="preserve"> </w:t>
      </w:r>
      <w:r w:rsidR="00D44210">
        <w:rPr>
          <w:rFonts w:ascii="Times New Roman" w:hAnsi="Times New Roman" w:cs="Times New Roman"/>
          <w:sz w:val="24"/>
          <w:szCs w:val="24"/>
        </w:rPr>
        <w:t>“</w:t>
      </w:r>
      <w:r w:rsidR="00105B72" w:rsidRPr="000F643B">
        <w:rPr>
          <w:rFonts w:ascii="Times New Roman" w:hAnsi="Times New Roman" w:cs="Times New Roman"/>
          <w:sz w:val="24"/>
          <w:szCs w:val="24"/>
        </w:rPr>
        <w:t>“</w:t>
      </w:r>
      <w:proofErr w:type="spellStart"/>
      <w:r w:rsidR="00105B72" w:rsidRPr="000F643B">
        <w:rPr>
          <w:rFonts w:ascii="Times New Roman" w:hAnsi="Times New Roman" w:cs="Times New Roman"/>
          <w:sz w:val="24"/>
          <w:szCs w:val="24"/>
        </w:rPr>
        <w:t>colonised</w:t>
      </w:r>
      <w:proofErr w:type="spellEnd"/>
      <w:r w:rsidR="00105B72" w:rsidRPr="000F643B">
        <w:rPr>
          <w:rFonts w:ascii="Times New Roman" w:hAnsi="Times New Roman" w:cs="Times New Roman"/>
          <w:sz w:val="24"/>
          <w:szCs w:val="24"/>
        </w:rPr>
        <w:t>” private existence</w:t>
      </w:r>
      <w:r w:rsidR="00D44210">
        <w:rPr>
          <w:rFonts w:ascii="Times New Roman" w:hAnsi="Times New Roman" w:cs="Times New Roman"/>
          <w:sz w:val="24"/>
          <w:szCs w:val="24"/>
        </w:rPr>
        <w:t>”</w:t>
      </w:r>
      <w:r w:rsidR="009E5B94" w:rsidRPr="000F643B">
        <w:rPr>
          <w:rFonts w:ascii="Times New Roman" w:hAnsi="Times New Roman" w:cs="Times New Roman"/>
          <w:sz w:val="24"/>
          <w:szCs w:val="24"/>
        </w:rPr>
        <w:t>,</w:t>
      </w:r>
      <w:r w:rsidR="00105B72" w:rsidRPr="000F643B">
        <w:rPr>
          <w:rFonts w:ascii="Times New Roman" w:hAnsi="Times New Roman" w:cs="Times New Roman"/>
          <w:sz w:val="24"/>
          <w:szCs w:val="24"/>
        </w:rPr>
        <w:t xml:space="preserve"> that</w:t>
      </w:r>
      <w:r w:rsidR="000F643B">
        <w:rPr>
          <w:rFonts w:ascii="Times New Roman" w:hAnsi="Times New Roman" w:cs="Times New Roman"/>
          <w:sz w:val="24"/>
          <w:szCs w:val="24"/>
        </w:rPr>
        <w:t xml:space="preserve"> can be seen in this next sentence</w:t>
      </w:r>
      <w:r w:rsidR="003778DB">
        <w:rPr>
          <w:rFonts w:ascii="Times New Roman" w:hAnsi="Times New Roman" w:cs="Times New Roman"/>
          <w:sz w:val="24"/>
          <w:szCs w:val="24"/>
        </w:rPr>
        <w:t xml:space="preserve"> reference below</w:t>
      </w:r>
      <w:r w:rsidR="000F643B">
        <w:rPr>
          <w:rFonts w:ascii="Times New Roman" w:hAnsi="Times New Roman" w:cs="Times New Roman"/>
          <w:sz w:val="24"/>
          <w:szCs w:val="24"/>
        </w:rPr>
        <w:t>, from</w:t>
      </w:r>
      <w:r w:rsidR="007D376F">
        <w:rPr>
          <w:rFonts w:ascii="Times New Roman" w:hAnsi="Times New Roman" w:cs="Times New Roman"/>
          <w:sz w:val="24"/>
          <w:szCs w:val="24"/>
        </w:rPr>
        <w:t xml:space="preserve"> an article titled </w:t>
      </w:r>
      <w:r w:rsidR="0003599C">
        <w:rPr>
          <w:rFonts w:ascii="Times New Roman" w:hAnsi="Times New Roman" w:cs="Times New Roman"/>
          <w:sz w:val="24"/>
          <w:szCs w:val="24"/>
        </w:rPr>
        <w:t>“</w:t>
      </w:r>
      <w:r w:rsidR="007D376F">
        <w:rPr>
          <w:rFonts w:ascii="Times New Roman" w:hAnsi="Times New Roman" w:cs="Times New Roman"/>
          <w:sz w:val="24"/>
          <w:szCs w:val="24"/>
        </w:rPr>
        <w:t>Wrong Life Cannot Be lived Rightly</w:t>
      </w:r>
      <w:r w:rsidR="0003599C">
        <w:rPr>
          <w:rFonts w:ascii="Times New Roman" w:hAnsi="Times New Roman" w:cs="Times New Roman"/>
          <w:sz w:val="24"/>
          <w:szCs w:val="24"/>
        </w:rPr>
        <w:t>”</w:t>
      </w:r>
      <w:r w:rsidR="007D376F">
        <w:rPr>
          <w:rFonts w:ascii="Times New Roman" w:hAnsi="Times New Roman" w:cs="Times New Roman"/>
          <w:sz w:val="24"/>
          <w:szCs w:val="24"/>
        </w:rPr>
        <w:t>,</w:t>
      </w:r>
      <w:r w:rsidR="003778DB">
        <w:rPr>
          <w:rFonts w:ascii="Times New Roman" w:hAnsi="Times New Roman" w:cs="Times New Roman"/>
          <w:sz w:val="24"/>
          <w:szCs w:val="24"/>
        </w:rPr>
        <w:t xml:space="preserve"> written by the scholar J.M. Bernstein</w:t>
      </w:r>
      <w:r w:rsidR="00661FCF">
        <w:rPr>
          <w:rFonts w:ascii="Times New Roman" w:hAnsi="Times New Roman" w:cs="Times New Roman"/>
          <w:sz w:val="24"/>
          <w:szCs w:val="24"/>
        </w:rPr>
        <w:t>:</w:t>
      </w:r>
      <w:r w:rsidR="009E5B94" w:rsidRPr="000F643B">
        <w:rPr>
          <w:rFonts w:ascii="Times New Roman" w:hAnsi="Times New Roman" w:cs="Times New Roman"/>
          <w:sz w:val="24"/>
          <w:szCs w:val="24"/>
        </w:rPr>
        <w:t xml:space="preserve"> “</w:t>
      </w:r>
      <w:r w:rsidR="00546506" w:rsidRPr="000F643B">
        <w:rPr>
          <w:rFonts w:ascii="Times New Roman" w:hAnsi="Times New Roman" w:cs="Times New Roman"/>
          <w:sz w:val="24"/>
          <w:szCs w:val="24"/>
        </w:rPr>
        <w:t>While we might well be sanguine about the fact that the economy is governed by impersonal mechanisms which leave no space for intersubjective engagements of an ethical kind, Adorno believes that the economy and economic rationality have invaded or, to use J</w:t>
      </w:r>
      <w:r w:rsidR="00661FCF">
        <w:rPr>
          <w:rFonts w:ascii="Times New Roman" w:hAnsi="Times New Roman" w:cs="Times New Roman"/>
          <w:sz w:val="24"/>
          <w:szCs w:val="24"/>
        </w:rPr>
        <w:t>u</w:t>
      </w:r>
      <w:r w:rsidR="00546506" w:rsidRPr="000F643B">
        <w:rPr>
          <w:rFonts w:ascii="Times New Roman" w:hAnsi="Times New Roman" w:cs="Times New Roman"/>
          <w:sz w:val="24"/>
          <w:szCs w:val="24"/>
        </w:rPr>
        <w:t>rgen Habermas' term, "</w:t>
      </w:r>
      <w:proofErr w:type="spellStart"/>
      <w:r w:rsidR="00546506" w:rsidRPr="000F643B">
        <w:rPr>
          <w:rFonts w:ascii="Times New Roman" w:hAnsi="Times New Roman" w:cs="Times New Roman"/>
          <w:sz w:val="24"/>
          <w:szCs w:val="24"/>
        </w:rPr>
        <w:t>colonised</w:t>
      </w:r>
      <w:proofErr w:type="spellEnd"/>
      <w:r w:rsidR="00546506" w:rsidRPr="000F643B">
        <w:rPr>
          <w:rFonts w:ascii="Times New Roman" w:hAnsi="Times New Roman" w:cs="Times New Roman"/>
          <w:sz w:val="24"/>
          <w:szCs w:val="24"/>
        </w:rPr>
        <w:t xml:space="preserve">" private existence. The objective reflection of the subjective experience of this invasion and </w:t>
      </w:r>
      <w:proofErr w:type="spellStart"/>
      <w:r w:rsidR="00546506" w:rsidRPr="000F643B">
        <w:rPr>
          <w:rFonts w:ascii="Times New Roman" w:hAnsi="Times New Roman" w:cs="Times New Roman"/>
          <w:sz w:val="24"/>
          <w:szCs w:val="24"/>
        </w:rPr>
        <w:t>colonisation</w:t>
      </w:r>
      <w:proofErr w:type="spellEnd"/>
      <w:r w:rsidR="00546506" w:rsidRPr="000F643B">
        <w:rPr>
          <w:rFonts w:ascii="Times New Roman" w:hAnsi="Times New Roman" w:cs="Times New Roman"/>
          <w:sz w:val="24"/>
          <w:szCs w:val="24"/>
        </w:rPr>
        <w:t xml:space="preserve"> is what the aphorisms in Minima </w:t>
      </w:r>
      <w:proofErr w:type="spellStart"/>
      <w:r w:rsidR="00546506" w:rsidRPr="000F643B">
        <w:rPr>
          <w:rFonts w:ascii="Times New Roman" w:hAnsi="Times New Roman" w:cs="Times New Roman"/>
          <w:sz w:val="24"/>
          <w:szCs w:val="24"/>
        </w:rPr>
        <w:t>Moralia</w:t>
      </w:r>
      <w:proofErr w:type="spellEnd"/>
      <w:r w:rsidR="00546506" w:rsidRPr="000F643B">
        <w:rPr>
          <w:rFonts w:ascii="Times New Roman" w:hAnsi="Times New Roman" w:cs="Times New Roman"/>
          <w:sz w:val="24"/>
          <w:szCs w:val="24"/>
        </w:rPr>
        <w:t xml:space="preserve"> provide</w:t>
      </w:r>
      <w:r w:rsidR="009E5B94" w:rsidRPr="000F643B">
        <w:rPr>
          <w:rFonts w:ascii="Times New Roman" w:hAnsi="Times New Roman" w:cs="Times New Roman"/>
          <w:sz w:val="24"/>
          <w:szCs w:val="24"/>
        </w:rPr>
        <w:t>.”</w:t>
      </w:r>
      <w:r w:rsidR="00FB3104">
        <w:rPr>
          <w:rFonts w:ascii="Times New Roman" w:hAnsi="Times New Roman" w:cs="Times New Roman"/>
          <w:sz w:val="24"/>
          <w:szCs w:val="24"/>
        </w:rPr>
        <w:t xml:space="preserve"> (Bernstein,</w:t>
      </w:r>
      <w:r w:rsidR="00C17CDC">
        <w:rPr>
          <w:rFonts w:ascii="Times New Roman" w:hAnsi="Times New Roman" w:cs="Times New Roman"/>
          <w:sz w:val="24"/>
          <w:szCs w:val="24"/>
        </w:rPr>
        <w:t xml:space="preserve"> </w:t>
      </w:r>
      <w:r w:rsidR="00090317">
        <w:rPr>
          <w:rFonts w:ascii="Times New Roman" w:hAnsi="Times New Roman" w:cs="Times New Roman"/>
          <w:sz w:val="24"/>
          <w:szCs w:val="24"/>
        </w:rPr>
        <w:t xml:space="preserve">45). </w:t>
      </w:r>
      <w:r w:rsidR="00C17CDC" w:rsidRPr="00C16768">
        <w:rPr>
          <w:rFonts w:ascii="Times New Roman" w:hAnsi="Times New Roman" w:cs="Times New Roman"/>
          <w:i/>
          <w:iCs/>
          <w:sz w:val="24"/>
          <w:szCs w:val="24"/>
        </w:rPr>
        <w:t xml:space="preserve">Minima </w:t>
      </w:r>
      <w:proofErr w:type="spellStart"/>
      <w:r w:rsidR="00C17CDC" w:rsidRPr="00C16768">
        <w:rPr>
          <w:rFonts w:ascii="Times New Roman" w:hAnsi="Times New Roman" w:cs="Times New Roman"/>
          <w:i/>
          <w:iCs/>
          <w:sz w:val="24"/>
          <w:szCs w:val="24"/>
        </w:rPr>
        <w:t>Moralia</w:t>
      </w:r>
      <w:proofErr w:type="spellEnd"/>
      <w:r w:rsidR="00C16768" w:rsidRPr="00C16768">
        <w:rPr>
          <w:rFonts w:ascii="Times New Roman" w:hAnsi="Times New Roman" w:cs="Times New Roman"/>
          <w:i/>
          <w:iCs/>
          <w:sz w:val="24"/>
          <w:szCs w:val="24"/>
        </w:rPr>
        <w:t>: Reflections on a Damage Life</w:t>
      </w:r>
      <w:r w:rsidR="00C17CDC">
        <w:rPr>
          <w:rFonts w:ascii="Times New Roman" w:hAnsi="Times New Roman" w:cs="Times New Roman"/>
          <w:sz w:val="24"/>
          <w:szCs w:val="24"/>
        </w:rPr>
        <w:t xml:space="preserve">, </w:t>
      </w:r>
      <w:r w:rsidR="007A158E">
        <w:rPr>
          <w:rFonts w:ascii="Times New Roman" w:hAnsi="Times New Roman" w:cs="Times New Roman"/>
          <w:sz w:val="24"/>
          <w:szCs w:val="24"/>
        </w:rPr>
        <w:t xml:space="preserve">dwells </w:t>
      </w:r>
      <w:r w:rsidR="007C21B8">
        <w:rPr>
          <w:rFonts w:ascii="Times New Roman" w:hAnsi="Times New Roman" w:cs="Times New Roman"/>
          <w:sz w:val="24"/>
          <w:szCs w:val="24"/>
        </w:rPr>
        <w:t>specifically here</w:t>
      </w:r>
      <w:r w:rsidR="00607C8C">
        <w:rPr>
          <w:rFonts w:ascii="Times New Roman" w:hAnsi="Times New Roman" w:cs="Times New Roman"/>
          <w:sz w:val="24"/>
          <w:szCs w:val="24"/>
        </w:rPr>
        <w:t xml:space="preserve"> in this </w:t>
      </w:r>
      <w:r w:rsidR="00F9501C">
        <w:rPr>
          <w:rFonts w:ascii="Times New Roman" w:hAnsi="Times New Roman" w:cs="Times New Roman"/>
          <w:sz w:val="24"/>
          <w:szCs w:val="24"/>
        </w:rPr>
        <w:t>reference before,</w:t>
      </w:r>
      <w:r w:rsidR="007A158E">
        <w:rPr>
          <w:rFonts w:ascii="Times New Roman" w:hAnsi="Times New Roman" w:cs="Times New Roman"/>
          <w:sz w:val="24"/>
          <w:szCs w:val="24"/>
        </w:rPr>
        <w:t xml:space="preserve"> on</w:t>
      </w:r>
      <w:r w:rsidR="00E823A5">
        <w:rPr>
          <w:rFonts w:ascii="Times New Roman" w:hAnsi="Times New Roman" w:cs="Times New Roman"/>
          <w:sz w:val="24"/>
          <w:szCs w:val="24"/>
        </w:rPr>
        <w:t xml:space="preserve"> the “impersonal mechanisms” </w:t>
      </w:r>
      <w:r w:rsidR="00AC6834">
        <w:rPr>
          <w:rFonts w:ascii="Times New Roman" w:hAnsi="Times New Roman" w:cs="Times New Roman"/>
          <w:sz w:val="24"/>
          <w:szCs w:val="24"/>
        </w:rPr>
        <w:t>that</w:t>
      </w:r>
      <w:r w:rsidR="00E823A5">
        <w:rPr>
          <w:rFonts w:ascii="Times New Roman" w:hAnsi="Times New Roman" w:cs="Times New Roman"/>
          <w:sz w:val="24"/>
          <w:szCs w:val="24"/>
        </w:rPr>
        <w:t xml:space="preserve"> </w:t>
      </w:r>
      <w:r w:rsidR="00087733">
        <w:rPr>
          <w:rFonts w:ascii="Times New Roman" w:hAnsi="Times New Roman" w:cs="Times New Roman"/>
          <w:sz w:val="24"/>
          <w:szCs w:val="24"/>
        </w:rPr>
        <w:t>D</w:t>
      </w:r>
      <w:r w:rsidR="00E823A5">
        <w:rPr>
          <w:rFonts w:ascii="Times New Roman" w:hAnsi="Times New Roman" w:cs="Times New Roman"/>
          <w:sz w:val="24"/>
          <w:szCs w:val="24"/>
        </w:rPr>
        <w:t>en</w:t>
      </w:r>
      <w:r w:rsidR="00087733">
        <w:rPr>
          <w:rFonts w:ascii="Times New Roman" w:hAnsi="Times New Roman" w:cs="Times New Roman"/>
          <w:sz w:val="24"/>
          <w:szCs w:val="24"/>
        </w:rPr>
        <w:t>ee</w:t>
      </w:r>
      <w:r w:rsidR="00E823A5">
        <w:rPr>
          <w:rFonts w:ascii="Times New Roman" w:hAnsi="Times New Roman" w:cs="Times New Roman"/>
          <w:sz w:val="24"/>
          <w:szCs w:val="24"/>
        </w:rPr>
        <w:t>n is discussing</w:t>
      </w:r>
      <w:r w:rsidR="00AC6834">
        <w:rPr>
          <w:rFonts w:ascii="Times New Roman" w:hAnsi="Times New Roman" w:cs="Times New Roman"/>
          <w:sz w:val="24"/>
          <w:szCs w:val="24"/>
        </w:rPr>
        <w:t xml:space="preserve">. </w:t>
      </w:r>
      <w:r w:rsidR="00FA41A0" w:rsidRPr="004243AA">
        <w:rPr>
          <w:rFonts w:ascii="Times New Roman" w:hAnsi="Times New Roman" w:cs="Times New Roman"/>
          <w:i/>
          <w:iCs/>
          <w:sz w:val="24"/>
          <w:szCs w:val="24"/>
        </w:rPr>
        <w:t>Dialectic of Enlightenment</w:t>
      </w:r>
      <w:r w:rsidR="00FA41A0">
        <w:rPr>
          <w:rFonts w:ascii="Times New Roman" w:hAnsi="Times New Roman" w:cs="Times New Roman"/>
          <w:sz w:val="24"/>
          <w:szCs w:val="24"/>
        </w:rPr>
        <w:t xml:space="preserve"> represents a book length exploration of this</w:t>
      </w:r>
      <w:r w:rsidR="004243AA">
        <w:rPr>
          <w:rFonts w:ascii="Times New Roman" w:hAnsi="Times New Roman" w:cs="Times New Roman"/>
          <w:sz w:val="24"/>
          <w:szCs w:val="24"/>
        </w:rPr>
        <w:t xml:space="preserve"> so call</w:t>
      </w:r>
      <w:r w:rsidR="00FA41A0">
        <w:rPr>
          <w:rFonts w:ascii="Times New Roman" w:hAnsi="Times New Roman" w:cs="Times New Roman"/>
          <w:sz w:val="24"/>
          <w:szCs w:val="24"/>
        </w:rPr>
        <w:t xml:space="preserve"> </w:t>
      </w:r>
      <w:r w:rsidR="004243AA">
        <w:rPr>
          <w:rFonts w:ascii="Times New Roman" w:hAnsi="Times New Roman" w:cs="Times New Roman"/>
          <w:sz w:val="24"/>
          <w:szCs w:val="24"/>
        </w:rPr>
        <w:t>“</w:t>
      </w:r>
      <w:r w:rsidR="00FA41A0">
        <w:rPr>
          <w:rFonts w:ascii="Times New Roman" w:hAnsi="Times New Roman" w:cs="Times New Roman"/>
          <w:sz w:val="24"/>
          <w:szCs w:val="24"/>
        </w:rPr>
        <w:t>inner logic</w:t>
      </w:r>
      <w:r w:rsidR="004243AA">
        <w:rPr>
          <w:rFonts w:ascii="Times New Roman" w:hAnsi="Times New Roman" w:cs="Times New Roman"/>
          <w:sz w:val="24"/>
          <w:szCs w:val="24"/>
        </w:rPr>
        <w:t>” (i.e. the consequences</w:t>
      </w:r>
      <w:r w:rsidR="00B00B4B">
        <w:rPr>
          <w:rFonts w:ascii="Times New Roman" w:hAnsi="Times New Roman" w:cs="Times New Roman"/>
          <w:sz w:val="24"/>
          <w:szCs w:val="24"/>
        </w:rPr>
        <w:t xml:space="preserve"> </w:t>
      </w:r>
      <w:r w:rsidR="00C17CDC">
        <w:rPr>
          <w:rFonts w:ascii="Times New Roman" w:hAnsi="Times New Roman" w:cs="Times New Roman"/>
          <w:sz w:val="24"/>
          <w:szCs w:val="24"/>
        </w:rPr>
        <w:t>Adorno</w:t>
      </w:r>
      <w:r w:rsidR="004243AA">
        <w:rPr>
          <w:rFonts w:ascii="Times New Roman" w:hAnsi="Times New Roman" w:cs="Times New Roman"/>
          <w:sz w:val="24"/>
          <w:szCs w:val="24"/>
        </w:rPr>
        <w:t xml:space="preserve"> and Horkheimer see</w:t>
      </w:r>
      <w:r w:rsidR="00243A54">
        <w:rPr>
          <w:rFonts w:ascii="Times New Roman" w:hAnsi="Times New Roman" w:cs="Times New Roman"/>
          <w:sz w:val="24"/>
          <w:szCs w:val="24"/>
        </w:rPr>
        <w:t xml:space="preserve"> particularly,</w:t>
      </w:r>
      <w:r w:rsidR="004243AA">
        <w:rPr>
          <w:rFonts w:ascii="Times New Roman" w:hAnsi="Times New Roman" w:cs="Times New Roman"/>
          <w:sz w:val="24"/>
          <w:szCs w:val="24"/>
        </w:rPr>
        <w:t xml:space="preserve"> in the fruits of </w:t>
      </w:r>
      <w:r w:rsidR="00243A54">
        <w:rPr>
          <w:rFonts w:ascii="Times New Roman" w:hAnsi="Times New Roman" w:cs="Times New Roman"/>
          <w:sz w:val="24"/>
          <w:szCs w:val="24"/>
        </w:rPr>
        <w:t>late capitalism</w:t>
      </w:r>
      <w:r w:rsidR="00096D95" w:rsidRPr="000F643B">
        <w:rPr>
          <w:rFonts w:ascii="Times New Roman" w:hAnsi="Times New Roman" w:cs="Times New Roman"/>
          <w:sz w:val="24"/>
          <w:szCs w:val="24"/>
        </w:rPr>
        <w:t xml:space="preserve"> </w:t>
      </w:r>
      <w:r w:rsidR="00243A54">
        <w:rPr>
          <w:rFonts w:ascii="Times New Roman" w:hAnsi="Times New Roman" w:cs="Times New Roman"/>
          <w:sz w:val="24"/>
          <w:szCs w:val="24"/>
        </w:rPr>
        <w:t>and the state apparatus</w:t>
      </w:r>
      <w:r w:rsidR="00B36459">
        <w:rPr>
          <w:rFonts w:ascii="Times New Roman" w:hAnsi="Times New Roman" w:cs="Times New Roman"/>
          <w:sz w:val="24"/>
          <w:szCs w:val="24"/>
        </w:rPr>
        <w:t xml:space="preserve">, as </w:t>
      </w:r>
      <w:r w:rsidR="00DE3E29">
        <w:rPr>
          <w:rFonts w:ascii="Times New Roman" w:hAnsi="Times New Roman" w:cs="Times New Roman"/>
          <w:sz w:val="24"/>
          <w:szCs w:val="24"/>
        </w:rPr>
        <w:t>Adorno and Horkheimer point</w:t>
      </w:r>
      <w:r w:rsidR="00B36459">
        <w:rPr>
          <w:rFonts w:ascii="Times New Roman" w:hAnsi="Times New Roman" w:cs="Times New Roman"/>
          <w:sz w:val="24"/>
          <w:szCs w:val="24"/>
        </w:rPr>
        <w:t xml:space="preserve"> out</w:t>
      </w:r>
      <w:r w:rsidR="00B46483">
        <w:rPr>
          <w:rFonts w:ascii="Times New Roman" w:hAnsi="Times New Roman" w:cs="Times New Roman"/>
          <w:sz w:val="24"/>
          <w:szCs w:val="24"/>
        </w:rPr>
        <w:t xml:space="preserve"> as</w:t>
      </w:r>
      <w:r w:rsidR="00B36459">
        <w:rPr>
          <w:rFonts w:ascii="Times New Roman" w:hAnsi="Times New Roman" w:cs="Times New Roman"/>
          <w:sz w:val="24"/>
          <w:szCs w:val="24"/>
        </w:rPr>
        <w:t xml:space="preserve"> the consequence and fulfillment of the enlightenment project)</w:t>
      </w:r>
      <w:r w:rsidR="00B46483">
        <w:rPr>
          <w:rFonts w:ascii="Times New Roman" w:hAnsi="Times New Roman" w:cs="Times New Roman"/>
          <w:sz w:val="24"/>
          <w:szCs w:val="24"/>
        </w:rPr>
        <w:t>.</w:t>
      </w:r>
      <w:r w:rsidR="0075786C">
        <w:rPr>
          <w:rFonts w:ascii="Times New Roman" w:hAnsi="Times New Roman" w:cs="Times New Roman"/>
          <w:sz w:val="24"/>
          <w:szCs w:val="24"/>
        </w:rPr>
        <w:t xml:space="preserve"> </w:t>
      </w:r>
      <w:r w:rsidR="00793FD0">
        <w:rPr>
          <w:rFonts w:ascii="Times New Roman" w:hAnsi="Times New Roman" w:cs="Times New Roman"/>
          <w:sz w:val="24"/>
          <w:szCs w:val="24"/>
        </w:rPr>
        <w:t>Do Adorno and Horkheimer agree</w:t>
      </w:r>
      <w:r w:rsidR="001C67DC">
        <w:rPr>
          <w:rFonts w:ascii="Times New Roman" w:hAnsi="Times New Roman" w:cs="Times New Roman"/>
          <w:sz w:val="24"/>
          <w:szCs w:val="24"/>
        </w:rPr>
        <w:t xml:space="preserve"> that</w:t>
      </w:r>
      <w:r w:rsidR="0075786C">
        <w:rPr>
          <w:rFonts w:ascii="Times New Roman" w:hAnsi="Times New Roman" w:cs="Times New Roman"/>
          <w:sz w:val="24"/>
          <w:szCs w:val="24"/>
        </w:rPr>
        <w:t xml:space="preserve"> this inner logic</w:t>
      </w:r>
      <w:r w:rsidR="00793FD0">
        <w:rPr>
          <w:rFonts w:ascii="Times New Roman" w:hAnsi="Times New Roman" w:cs="Times New Roman"/>
          <w:sz w:val="24"/>
          <w:szCs w:val="24"/>
        </w:rPr>
        <w:t xml:space="preserve"> could</w:t>
      </w:r>
      <w:r w:rsidR="0075786C">
        <w:rPr>
          <w:rFonts w:ascii="Times New Roman" w:hAnsi="Times New Roman" w:cs="Times New Roman"/>
          <w:sz w:val="24"/>
          <w:szCs w:val="24"/>
        </w:rPr>
        <w:t xml:space="preserve"> have been there </w:t>
      </w:r>
      <w:r w:rsidR="00734700">
        <w:rPr>
          <w:rFonts w:ascii="Times New Roman" w:hAnsi="Times New Roman" w:cs="Times New Roman"/>
          <w:sz w:val="24"/>
          <w:szCs w:val="24"/>
        </w:rPr>
        <w:t>all</w:t>
      </w:r>
      <w:r w:rsidR="0075786C">
        <w:rPr>
          <w:rFonts w:ascii="Times New Roman" w:hAnsi="Times New Roman" w:cs="Times New Roman"/>
          <w:sz w:val="24"/>
          <w:szCs w:val="24"/>
        </w:rPr>
        <w:t xml:space="preserve"> along</w:t>
      </w:r>
      <w:r w:rsidR="006D26DF">
        <w:rPr>
          <w:rFonts w:ascii="Times New Roman" w:hAnsi="Times New Roman" w:cs="Times New Roman"/>
          <w:sz w:val="24"/>
          <w:szCs w:val="24"/>
        </w:rPr>
        <w:t xml:space="preserve"> and</w:t>
      </w:r>
      <w:r w:rsidR="001C67DC">
        <w:rPr>
          <w:rFonts w:ascii="Times New Roman" w:hAnsi="Times New Roman" w:cs="Times New Roman"/>
          <w:sz w:val="24"/>
          <w:szCs w:val="24"/>
        </w:rPr>
        <w:t xml:space="preserve"> is</w:t>
      </w:r>
      <w:r w:rsidR="0075786C">
        <w:rPr>
          <w:rFonts w:ascii="Times New Roman" w:hAnsi="Times New Roman" w:cs="Times New Roman"/>
          <w:sz w:val="24"/>
          <w:szCs w:val="24"/>
        </w:rPr>
        <w:t xml:space="preserve"> just now revealing itself </w:t>
      </w:r>
      <w:r w:rsidR="00793FD0">
        <w:rPr>
          <w:rFonts w:ascii="Times New Roman" w:hAnsi="Times New Roman" w:cs="Times New Roman"/>
          <w:sz w:val="24"/>
          <w:szCs w:val="24"/>
        </w:rPr>
        <w:t xml:space="preserve">in these deformations of late capitalism </w:t>
      </w:r>
      <w:r w:rsidR="00CA6AA7">
        <w:rPr>
          <w:rFonts w:ascii="Times New Roman" w:hAnsi="Times New Roman" w:cs="Times New Roman"/>
          <w:sz w:val="24"/>
          <w:szCs w:val="24"/>
        </w:rPr>
        <w:t xml:space="preserve">and the </w:t>
      </w:r>
      <w:r w:rsidR="00793FD0">
        <w:rPr>
          <w:rFonts w:ascii="Times New Roman" w:hAnsi="Times New Roman" w:cs="Times New Roman"/>
          <w:sz w:val="24"/>
          <w:szCs w:val="24"/>
        </w:rPr>
        <w:t>state apparatus</w:t>
      </w:r>
      <w:r w:rsidR="001C67DC">
        <w:rPr>
          <w:rFonts w:ascii="Times New Roman" w:hAnsi="Times New Roman" w:cs="Times New Roman"/>
          <w:sz w:val="24"/>
          <w:szCs w:val="24"/>
        </w:rPr>
        <w:t>?</w:t>
      </w:r>
      <w:r w:rsidR="000B7348">
        <w:rPr>
          <w:rFonts w:ascii="Times New Roman" w:hAnsi="Times New Roman" w:cs="Times New Roman"/>
          <w:sz w:val="24"/>
          <w:szCs w:val="24"/>
        </w:rPr>
        <w:t xml:space="preserve"> And also,</w:t>
      </w:r>
      <w:r w:rsidR="000E46A1">
        <w:rPr>
          <w:rFonts w:ascii="Times New Roman" w:hAnsi="Times New Roman" w:cs="Times New Roman"/>
          <w:sz w:val="24"/>
          <w:szCs w:val="24"/>
        </w:rPr>
        <w:t xml:space="preserve"> </w:t>
      </w:r>
      <w:r w:rsidR="004D4565">
        <w:rPr>
          <w:rFonts w:ascii="Times New Roman" w:hAnsi="Times New Roman" w:cs="Times New Roman"/>
          <w:sz w:val="24"/>
          <w:szCs w:val="24"/>
        </w:rPr>
        <w:t xml:space="preserve">through the </w:t>
      </w:r>
      <w:r w:rsidR="006D26DF">
        <w:rPr>
          <w:rFonts w:ascii="Times New Roman" w:hAnsi="Times New Roman" w:cs="Times New Roman"/>
          <w:sz w:val="24"/>
          <w:szCs w:val="24"/>
        </w:rPr>
        <w:t>“</w:t>
      </w:r>
      <w:r w:rsidR="004D4565">
        <w:rPr>
          <w:rFonts w:ascii="Times New Roman" w:hAnsi="Times New Roman" w:cs="Times New Roman"/>
          <w:sz w:val="24"/>
          <w:szCs w:val="24"/>
        </w:rPr>
        <w:t>inner logic</w:t>
      </w:r>
      <w:r w:rsidR="006D26DF">
        <w:rPr>
          <w:rFonts w:ascii="Times New Roman" w:hAnsi="Times New Roman" w:cs="Times New Roman"/>
          <w:sz w:val="24"/>
          <w:szCs w:val="24"/>
        </w:rPr>
        <w:t>”</w:t>
      </w:r>
      <w:r w:rsidR="004D4565">
        <w:rPr>
          <w:rFonts w:ascii="Times New Roman" w:hAnsi="Times New Roman" w:cs="Times New Roman"/>
          <w:sz w:val="24"/>
          <w:szCs w:val="24"/>
        </w:rPr>
        <w:t xml:space="preserve"> that seems to imply the inevitability of this outcome</w:t>
      </w:r>
      <w:r w:rsidR="00EF511A">
        <w:rPr>
          <w:rFonts w:ascii="Times New Roman" w:hAnsi="Times New Roman" w:cs="Times New Roman"/>
          <w:sz w:val="24"/>
          <w:szCs w:val="24"/>
        </w:rPr>
        <w:t xml:space="preserve"> and the end of liberalism</w:t>
      </w:r>
      <w:r w:rsidR="00AF1C66">
        <w:rPr>
          <w:rFonts w:ascii="Times New Roman" w:hAnsi="Times New Roman" w:cs="Times New Roman"/>
          <w:sz w:val="24"/>
          <w:szCs w:val="24"/>
        </w:rPr>
        <w:t>?</w:t>
      </w:r>
      <w:r w:rsidR="00FE3831">
        <w:rPr>
          <w:rFonts w:ascii="Times New Roman" w:hAnsi="Times New Roman" w:cs="Times New Roman"/>
          <w:sz w:val="24"/>
          <w:szCs w:val="24"/>
        </w:rPr>
        <w:t xml:space="preserve"> </w:t>
      </w:r>
      <w:r w:rsidR="00B0143A">
        <w:rPr>
          <w:rFonts w:ascii="Times New Roman" w:hAnsi="Times New Roman" w:cs="Times New Roman"/>
          <w:sz w:val="24"/>
          <w:szCs w:val="24"/>
        </w:rPr>
        <w:t xml:space="preserve">Not in a wholesale way, in any case, since as this quote of their text </w:t>
      </w:r>
      <w:proofErr w:type="gramStart"/>
      <w:r w:rsidR="00B0143A">
        <w:rPr>
          <w:rFonts w:ascii="Times New Roman" w:hAnsi="Times New Roman" w:cs="Times New Roman"/>
          <w:sz w:val="24"/>
          <w:szCs w:val="24"/>
        </w:rPr>
        <w:t>reads</w:t>
      </w:r>
      <w:proofErr w:type="gramEnd"/>
      <w:r w:rsidR="00B0143A">
        <w:rPr>
          <w:rFonts w:ascii="Times New Roman" w:hAnsi="Times New Roman" w:cs="Times New Roman"/>
          <w:sz w:val="24"/>
          <w:szCs w:val="24"/>
        </w:rPr>
        <w:t xml:space="preserve"> they are not trying to end</w:t>
      </w:r>
      <w:r w:rsidR="00122842">
        <w:rPr>
          <w:rFonts w:ascii="Times New Roman" w:hAnsi="Times New Roman" w:cs="Times New Roman"/>
          <w:sz w:val="24"/>
          <w:szCs w:val="24"/>
        </w:rPr>
        <w:t xml:space="preserve"> the prospects of the</w:t>
      </w:r>
      <w:r w:rsidR="00B0143A">
        <w:rPr>
          <w:rFonts w:ascii="Times New Roman" w:hAnsi="Times New Roman" w:cs="Times New Roman"/>
          <w:sz w:val="24"/>
          <w:szCs w:val="24"/>
        </w:rPr>
        <w:t xml:space="preserve"> enlightenment</w:t>
      </w:r>
      <w:r w:rsidR="00122842">
        <w:rPr>
          <w:rFonts w:ascii="Times New Roman" w:hAnsi="Times New Roman" w:cs="Times New Roman"/>
          <w:sz w:val="24"/>
          <w:szCs w:val="24"/>
        </w:rPr>
        <w:t xml:space="preserve"> so much as transition to a better for</w:t>
      </w:r>
      <w:r w:rsidR="00EF511A">
        <w:rPr>
          <w:rFonts w:ascii="Times New Roman" w:hAnsi="Times New Roman" w:cs="Times New Roman"/>
          <w:sz w:val="24"/>
          <w:szCs w:val="24"/>
        </w:rPr>
        <w:t>m</w:t>
      </w:r>
      <w:r w:rsidR="00122842">
        <w:rPr>
          <w:rFonts w:ascii="Times New Roman" w:hAnsi="Times New Roman" w:cs="Times New Roman"/>
          <w:sz w:val="24"/>
          <w:szCs w:val="24"/>
        </w:rPr>
        <w:t xml:space="preserve"> of enlightenment</w:t>
      </w:r>
      <w:r w:rsidR="00375217">
        <w:rPr>
          <w:rFonts w:ascii="Times New Roman" w:hAnsi="Times New Roman" w:cs="Times New Roman"/>
          <w:sz w:val="24"/>
          <w:szCs w:val="24"/>
        </w:rPr>
        <w:t>,</w:t>
      </w:r>
      <w:r w:rsidR="00375217" w:rsidRPr="00375217">
        <w:rPr>
          <w:rFonts w:ascii="Palatino Linotype" w:hAnsi="Palatino Linotype"/>
          <w:color w:val="0C0D0E"/>
          <w:sz w:val="23"/>
          <w:szCs w:val="23"/>
          <w:shd w:val="clear" w:color="auto" w:fill="FFFFFF"/>
        </w:rPr>
        <w:t xml:space="preserve"> </w:t>
      </w:r>
      <w:r w:rsidR="00B11F07">
        <w:rPr>
          <w:rFonts w:ascii="Palatino Linotype" w:hAnsi="Palatino Linotype"/>
          <w:color w:val="0C0D0E"/>
          <w:sz w:val="23"/>
          <w:szCs w:val="23"/>
          <w:shd w:val="clear" w:color="auto" w:fill="FFFFFF"/>
        </w:rPr>
        <w:t>“</w:t>
      </w:r>
      <w:r w:rsidR="00375217" w:rsidRPr="00375217">
        <w:rPr>
          <w:rFonts w:ascii="Times New Roman" w:hAnsi="Times New Roman" w:cs="Times New Roman"/>
          <w:color w:val="0C0D0E"/>
          <w:sz w:val="24"/>
          <w:szCs w:val="24"/>
          <w:shd w:val="clear" w:color="auto" w:fill="FFFFFF"/>
        </w:rPr>
        <w:t>The critique of enlightenment given in this section is intended to prepare a positive concept of enlightenment which liberates it from its entanglement in blind domination</w:t>
      </w:r>
      <w:r w:rsidR="00375217">
        <w:rPr>
          <w:rFonts w:ascii="Times New Roman" w:hAnsi="Times New Roman" w:cs="Times New Roman"/>
          <w:color w:val="0C0D0E"/>
          <w:sz w:val="24"/>
          <w:szCs w:val="24"/>
          <w:shd w:val="clear" w:color="auto" w:fill="FFFFFF"/>
        </w:rPr>
        <w:t>.”</w:t>
      </w:r>
      <w:r w:rsidR="00EF511A">
        <w:rPr>
          <w:rFonts w:ascii="Times New Roman" w:hAnsi="Times New Roman" w:cs="Times New Roman"/>
          <w:color w:val="0C0D0E"/>
          <w:sz w:val="24"/>
          <w:szCs w:val="24"/>
          <w:shd w:val="clear" w:color="auto" w:fill="FFFFFF"/>
        </w:rPr>
        <w:t xml:space="preserve"> (Adorno, Hork</w:t>
      </w:r>
      <w:r w:rsidR="007C270C">
        <w:rPr>
          <w:rFonts w:ascii="Times New Roman" w:hAnsi="Times New Roman" w:cs="Times New Roman"/>
          <w:color w:val="0C0D0E"/>
          <w:sz w:val="24"/>
          <w:szCs w:val="24"/>
          <w:shd w:val="clear" w:color="auto" w:fill="FFFFFF"/>
        </w:rPr>
        <w:t>heimer</w:t>
      </w:r>
      <w:r w:rsidR="00EF511A">
        <w:rPr>
          <w:rFonts w:ascii="Times New Roman" w:hAnsi="Times New Roman" w:cs="Times New Roman"/>
          <w:color w:val="0C0D0E"/>
          <w:sz w:val="24"/>
          <w:szCs w:val="24"/>
          <w:shd w:val="clear" w:color="auto" w:fill="FFFFFF"/>
        </w:rPr>
        <w:t>,</w:t>
      </w:r>
      <w:r w:rsidR="004D17A0">
        <w:rPr>
          <w:rFonts w:ascii="Times New Roman" w:hAnsi="Times New Roman" w:cs="Times New Roman"/>
          <w:color w:val="0C0D0E"/>
          <w:sz w:val="24"/>
          <w:szCs w:val="24"/>
          <w:shd w:val="clear" w:color="auto" w:fill="FFFFFF"/>
        </w:rPr>
        <w:t xml:space="preserve"> xvii</w:t>
      </w:r>
      <w:r w:rsidR="00001C9A">
        <w:rPr>
          <w:rFonts w:ascii="Times New Roman" w:hAnsi="Times New Roman" w:cs="Times New Roman"/>
          <w:color w:val="0C0D0E"/>
          <w:sz w:val="24"/>
          <w:szCs w:val="24"/>
          <w:shd w:val="clear" w:color="auto" w:fill="FFFFFF"/>
        </w:rPr>
        <w:t>)</w:t>
      </w:r>
      <w:r w:rsidR="0062495C">
        <w:rPr>
          <w:rFonts w:ascii="Times New Roman" w:hAnsi="Times New Roman" w:cs="Times New Roman"/>
          <w:color w:val="0C0D0E"/>
          <w:sz w:val="24"/>
          <w:szCs w:val="24"/>
          <w:shd w:val="clear" w:color="auto" w:fill="FFFFFF"/>
        </w:rPr>
        <w:t xml:space="preserve"> As my paper </w:t>
      </w:r>
      <w:r w:rsidR="00967D7D">
        <w:rPr>
          <w:rFonts w:ascii="Times New Roman" w:hAnsi="Times New Roman" w:cs="Times New Roman"/>
          <w:color w:val="0C0D0E"/>
          <w:sz w:val="24"/>
          <w:szCs w:val="24"/>
          <w:shd w:val="clear" w:color="auto" w:fill="FFFFFF"/>
        </w:rPr>
        <w:t>supports</w:t>
      </w:r>
      <w:r w:rsidR="0062495C">
        <w:rPr>
          <w:rFonts w:ascii="Times New Roman" w:hAnsi="Times New Roman" w:cs="Times New Roman"/>
          <w:color w:val="0C0D0E"/>
          <w:sz w:val="24"/>
          <w:szCs w:val="24"/>
          <w:shd w:val="clear" w:color="auto" w:fill="FFFFFF"/>
        </w:rPr>
        <w:t>, my position lies with Adorno in Horkheimer</w:t>
      </w:r>
      <w:r w:rsidR="00967D7D">
        <w:rPr>
          <w:rFonts w:ascii="Times New Roman" w:hAnsi="Times New Roman" w:cs="Times New Roman"/>
          <w:color w:val="0C0D0E"/>
          <w:sz w:val="24"/>
          <w:szCs w:val="24"/>
          <w:shd w:val="clear" w:color="auto" w:fill="FFFFFF"/>
        </w:rPr>
        <w:t xml:space="preserve"> on this issue, as I don’t see</w:t>
      </w:r>
      <w:r w:rsidR="00391B42">
        <w:rPr>
          <w:rFonts w:ascii="Times New Roman" w:hAnsi="Times New Roman" w:cs="Times New Roman"/>
          <w:color w:val="0C0D0E"/>
          <w:sz w:val="24"/>
          <w:szCs w:val="24"/>
          <w:shd w:val="clear" w:color="auto" w:fill="FFFFFF"/>
        </w:rPr>
        <w:t xml:space="preserve"> as </w:t>
      </w:r>
      <w:r w:rsidR="00087733">
        <w:rPr>
          <w:rFonts w:ascii="Times New Roman" w:hAnsi="Times New Roman" w:cs="Times New Roman"/>
          <w:color w:val="0C0D0E"/>
          <w:sz w:val="24"/>
          <w:szCs w:val="24"/>
          <w:shd w:val="clear" w:color="auto" w:fill="FFFFFF"/>
        </w:rPr>
        <w:t>D</w:t>
      </w:r>
      <w:r w:rsidR="00391B42">
        <w:rPr>
          <w:rFonts w:ascii="Times New Roman" w:hAnsi="Times New Roman" w:cs="Times New Roman"/>
          <w:color w:val="0C0D0E"/>
          <w:sz w:val="24"/>
          <w:szCs w:val="24"/>
          <w:shd w:val="clear" w:color="auto" w:fill="FFFFFF"/>
        </w:rPr>
        <w:t>en</w:t>
      </w:r>
      <w:r w:rsidR="00087733">
        <w:rPr>
          <w:rFonts w:ascii="Times New Roman" w:hAnsi="Times New Roman" w:cs="Times New Roman"/>
          <w:color w:val="0C0D0E"/>
          <w:sz w:val="24"/>
          <w:szCs w:val="24"/>
          <w:shd w:val="clear" w:color="auto" w:fill="FFFFFF"/>
        </w:rPr>
        <w:t>ee</w:t>
      </w:r>
      <w:r w:rsidR="00391B42">
        <w:rPr>
          <w:rFonts w:ascii="Times New Roman" w:hAnsi="Times New Roman" w:cs="Times New Roman"/>
          <w:color w:val="0C0D0E"/>
          <w:sz w:val="24"/>
          <w:szCs w:val="24"/>
          <w:shd w:val="clear" w:color="auto" w:fill="FFFFFF"/>
        </w:rPr>
        <w:t>n does,</w:t>
      </w:r>
      <w:r w:rsidR="00967D7D">
        <w:rPr>
          <w:rFonts w:ascii="Times New Roman" w:hAnsi="Times New Roman" w:cs="Times New Roman"/>
          <w:color w:val="0C0D0E"/>
          <w:sz w:val="24"/>
          <w:szCs w:val="24"/>
          <w:shd w:val="clear" w:color="auto" w:fill="FFFFFF"/>
        </w:rPr>
        <w:t xml:space="preserve"> the end of liberalism</w:t>
      </w:r>
      <w:r w:rsidR="00391B42">
        <w:rPr>
          <w:rFonts w:ascii="Times New Roman" w:hAnsi="Times New Roman" w:cs="Times New Roman"/>
          <w:color w:val="0C0D0E"/>
          <w:sz w:val="24"/>
          <w:szCs w:val="24"/>
          <w:shd w:val="clear" w:color="auto" w:fill="FFFFFF"/>
        </w:rPr>
        <w:t xml:space="preserve"> and the project of enlightenment and Western Civilization, an abrupt end or total failure, like Keenen, so to speak </w:t>
      </w:r>
      <w:r w:rsidR="00391B42">
        <w:rPr>
          <w:rFonts w:ascii="Times New Roman" w:hAnsi="Times New Roman" w:cs="Times New Roman"/>
          <w:color w:val="0C0D0E"/>
          <w:sz w:val="24"/>
          <w:szCs w:val="24"/>
          <w:shd w:val="clear" w:color="auto" w:fill="FFFFFF"/>
        </w:rPr>
        <w:lastRenderedPageBreak/>
        <w:t>ahead, so much as a transition and need for reassessment or changing perspective on liberalism and a need continue to develop it.</w:t>
      </w:r>
      <w:r w:rsidR="00375217" w:rsidRPr="00375217">
        <w:rPr>
          <w:rFonts w:ascii="Times New Roman" w:hAnsi="Times New Roman" w:cs="Times New Roman"/>
          <w:sz w:val="24"/>
          <w:szCs w:val="24"/>
        </w:rPr>
        <w:t xml:space="preserve"> </w:t>
      </w:r>
      <w:r w:rsidR="00122842" w:rsidRPr="00375217">
        <w:rPr>
          <w:rFonts w:ascii="Times New Roman" w:hAnsi="Times New Roman" w:cs="Times New Roman"/>
          <w:sz w:val="24"/>
          <w:szCs w:val="24"/>
        </w:rPr>
        <w:t xml:space="preserve"> </w:t>
      </w:r>
      <w:r w:rsidR="005772EC">
        <w:rPr>
          <w:rFonts w:ascii="Times New Roman" w:hAnsi="Times New Roman" w:cs="Times New Roman"/>
          <w:sz w:val="24"/>
          <w:szCs w:val="24"/>
        </w:rPr>
        <w:t xml:space="preserve">I have dwelt enough on </w:t>
      </w:r>
      <w:r w:rsidR="00087733">
        <w:rPr>
          <w:rFonts w:ascii="Times New Roman" w:hAnsi="Times New Roman" w:cs="Times New Roman"/>
          <w:sz w:val="24"/>
          <w:szCs w:val="24"/>
        </w:rPr>
        <w:t>D</w:t>
      </w:r>
      <w:r w:rsidR="005772EC">
        <w:rPr>
          <w:rFonts w:ascii="Times New Roman" w:hAnsi="Times New Roman" w:cs="Times New Roman"/>
          <w:sz w:val="24"/>
          <w:szCs w:val="24"/>
        </w:rPr>
        <w:t>en</w:t>
      </w:r>
      <w:r w:rsidR="00087733">
        <w:rPr>
          <w:rFonts w:ascii="Times New Roman" w:hAnsi="Times New Roman" w:cs="Times New Roman"/>
          <w:sz w:val="24"/>
          <w:szCs w:val="24"/>
        </w:rPr>
        <w:t>ee</w:t>
      </w:r>
      <w:r w:rsidR="005772EC">
        <w:rPr>
          <w:rFonts w:ascii="Times New Roman" w:hAnsi="Times New Roman" w:cs="Times New Roman"/>
          <w:sz w:val="24"/>
          <w:szCs w:val="24"/>
        </w:rPr>
        <w:t>n.</w:t>
      </w:r>
      <w:r w:rsidR="00E362E9">
        <w:rPr>
          <w:rFonts w:ascii="Times New Roman" w:hAnsi="Times New Roman" w:cs="Times New Roman"/>
          <w:sz w:val="24"/>
          <w:szCs w:val="24"/>
        </w:rPr>
        <w:t xml:space="preserve"> Beyond noting</w:t>
      </w:r>
      <w:r w:rsidR="001A3B5E">
        <w:rPr>
          <w:rFonts w:ascii="Times New Roman" w:hAnsi="Times New Roman" w:cs="Times New Roman"/>
          <w:sz w:val="24"/>
          <w:szCs w:val="24"/>
        </w:rPr>
        <w:t>, his general tone</w:t>
      </w:r>
      <w:r w:rsidR="009C523A">
        <w:rPr>
          <w:rFonts w:ascii="Times New Roman" w:hAnsi="Times New Roman" w:cs="Times New Roman"/>
          <w:sz w:val="24"/>
          <w:szCs w:val="24"/>
        </w:rPr>
        <w:t xml:space="preserve"> of</w:t>
      </w:r>
      <w:r w:rsidR="001A3B5E">
        <w:rPr>
          <w:rFonts w:ascii="Times New Roman" w:hAnsi="Times New Roman" w:cs="Times New Roman"/>
          <w:sz w:val="24"/>
          <w:szCs w:val="24"/>
        </w:rPr>
        <w:t xml:space="preserve"> hysteria here and radical statements here, which unfortunately is becoming a substitute for </w:t>
      </w:r>
      <w:r w:rsidR="002D7372">
        <w:rPr>
          <w:rFonts w:ascii="Times New Roman" w:hAnsi="Times New Roman" w:cs="Times New Roman"/>
          <w:sz w:val="24"/>
          <w:szCs w:val="24"/>
        </w:rPr>
        <w:t>calm reasoned discourse more and more in America</w:t>
      </w:r>
      <w:r w:rsidR="009C523A">
        <w:rPr>
          <w:rFonts w:ascii="Times New Roman" w:hAnsi="Times New Roman" w:cs="Times New Roman"/>
          <w:sz w:val="24"/>
          <w:szCs w:val="24"/>
        </w:rPr>
        <w:t>, and the news,</w:t>
      </w:r>
      <w:r w:rsidR="002D7372">
        <w:rPr>
          <w:rFonts w:ascii="Times New Roman" w:hAnsi="Times New Roman" w:cs="Times New Roman"/>
          <w:sz w:val="24"/>
          <w:szCs w:val="24"/>
        </w:rPr>
        <w:t xml:space="preserve"> there</w:t>
      </w:r>
      <w:r w:rsidR="001A3B5E">
        <w:rPr>
          <w:rFonts w:ascii="Times New Roman" w:hAnsi="Times New Roman" w:cs="Times New Roman"/>
          <w:sz w:val="24"/>
          <w:szCs w:val="24"/>
        </w:rPr>
        <w:t xml:space="preserve"> </w:t>
      </w:r>
      <w:r w:rsidR="00E362E9">
        <w:rPr>
          <w:rFonts w:ascii="Times New Roman" w:hAnsi="Times New Roman" w:cs="Times New Roman"/>
          <w:sz w:val="24"/>
          <w:szCs w:val="24"/>
        </w:rPr>
        <w:t xml:space="preserve">is not enough </w:t>
      </w:r>
      <w:r w:rsidR="002D7372">
        <w:rPr>
          <w:rFonts w:ascii="Times New Roman" w:hAnsi="Times New Roman" w:cs="Times New Roman"/>
          <w:sz w:val="24"/>
          <w:szCs w:val="24"/>
        </w:rPr>
        <w:t>evidence and substance, despite a number of key insights, throughout his argument to be worth the energy and patience to extract</w:t>
      </w:r>
      <w:r w:rsidR="009C523A">
        <w:rPr>
          <w:rFonts w:ascii="Times New Roman" w:hAnsi="Times New Roman" w:cs="Times New Roman"/>
          <w:sz w:val="24"/>
          <w:szCs w:val="24"/>
        </w:rPr>
        <w:t xml:space="preserve"> and evaluate thoroughly his</w:t>
      </w:r>
      <w:r w:rsidR="00E362E9">
        <w:rPr>
          <w:rFonts w:ascii="Times New Roman" w:hAnsi="Times New Roman" w:cs="Times New Roman"/>
          <w:sz w:val="24"/>
          <w:szCs w:val="24"/>
        </w:rPr>
        <w:t xml:space="preserve"> </w:t>
      </w:r>
      <w:r w:rsidR="009C523A">
        <w:rPr>
          <w:rFonts w:ascii="Times New Roman" w:hAnsi="Times New Roman" w:cs="Times New Roman"/>
          <w:sz w:val="24"/>
          <w:szCs w:val="24"/>
        </w:rPr>
        <w:t xml:space="preserve">claims. </w:t>
      </w:r>
    </w:p>
    <w:p w14:paraId="2BFE484E" w14:textId="75856759" w:rsidR="00997E1E" w:rsidRPr="008C5134" w:rsidRDefault="00997E1E" w:rsidP="00997E1E">
      <w:pPr>
        <w:spacing w:after="0" w:line="480" w:lineRule="auto"/>
        <w:ind w:firstLine="720"/>
        <w:rPr>
          <w:rFonts w:ascii="Times New Roman" w:hAnsi="Times New Roman" w:cs="Times New Roman"/>
          <w:color w:val="000000"/>
          <w:sz w:val="24"/>
          <w:szCs w:val="24"/>
        </w:rPr>
      </w:pPr>
      <w:r>
        <w:rPr>
          <w:rFonts w:ascii="Times New Roman" w:hAnsi="Times New Roman" w:cs="Times New Roman"/>
          <w:kern w:val="0"/>
          <w:sz w:val="24"/>
          <w:szCs w:val="24"/>
          <w:lang w:val="en-GB"/>
          <w14:ligatures w14:val="none"/>
        </w:rPr>
        <w:t xml:space="preserve">President Biden, the current U.S. president, in particular, has shown indicators of authoritarianism, but tendencies of this sort can arguably be traced back to Obama’s presidency (2009-2017), and then to Trump (2017-2021), and clearly to Biden, also earlier George W. Bush (2001-2009) especially after the, Two Towers attack on September 11, with the military invasion of Iraq, which arguably started this general trend towards authoritarianism in the military first and which may have then taken root in America in other ways after this. This general trend towards authoritarianism for America as a general country and as a larger general community and group as the United States of America (50 states), that calls itself “one nation under God” and says in “in God we trust” is concerning for </w:t>
      </w:r>
      <w:proofErr w:type="gramStart"/>
      <w:r>
        <w:rPr>
          <w:rFonts w:ascii="Times New Roman" w:hAnsi="Times New Roman" w:cs="Times New Roman"/>
          <w:kern w:val="0"/>
          <w:sz w:val="24"/>
          <w:szCs w:val="24"/>
          <w:lang w:val="en-GB"/>
          <w14:ligatures w14:val="none"/>
        </w:rPr>
        <w:t>a number of</w:t>
      </w:r>
      <w:proofErr w:type="gramEnd"/>
      <w:r>
        <w:rPr>
          <w:rFonts w:ascii="Times New Roman" w:hAnsi="Times New Roman" w:cs="Times New Roman"/>
          <w:kern w:val="0"/>
          <w:sz w:val="24"/>
          <w:szCs w:val="24"/>
          <w:lang w:val="en-GB"/>
          <w14:ligatures w14:val="none"/>
        </w:rPr>
        <w:t xml:space="preserve"> reasons. First and foremost, it displaces the role of sovereignty and emphasis on God onto the president and the increasingly radicalized two other branches of government mentioned. These other entities in their power replace through the overreach of the government God and mimic the power of God before our eyes. At the same time this power is not often representative of God’s will and </w:t>
      </w:r>
      <w:r w:rsidR="007C270C">
        <w:rPr>
          <w:rFonts w:ascii="Times New Roman" w:hAnsi="Times New Roman" w:cs="Times New Roman"/>
          <w:kern w:val="0"/>
          <w:sz w:val="24"/>
          <w:szCs w:val="24"/>
          <w:lang w:val="en-GB"/>
          <w14:ligatures w14:val="none"/>
        </w:rPr>
        <w:t>teaching,</w:t>
      </w:r>
      <w:r>
        <w:rPr>
          <w:rFonts w:ascii="Times New Roman" w:hAnsi="Times New Roman" w:cs="Times New Roman"/>
          <w:kern w:val="0"/>
          <w:sz w:val="24"/>
          <w:szCs w:val="24"/>
          <w:lang w:val="en-GB"/>
          <w14:ligatures w14:val="none"/>
        </w:rPr>
        <w:t xml:space="preserve"> so it lacks sanctification and religious correctness causing a disjunct and inconsistency between the belief in the power of God and the reality of secular authority. The secularization of power and unholy misuse of power is perceived as a violation and perversion of God’s will and rule. Relevant here is the Augustinian distinction between two cities, the earthly city and the heavenly </w:t>
      </w:r>
      <w:r>
        <w:rPr>
          <w:rFonts w:ascii="Times New Roman" w:hAnsi="Times New Roman" w:cs="Times New Roman"/>
          <w:kern w:val="0"/>
          <w:sz w:val="24"/>
          <w:szCs w:val="24"/>
          <w:lang w:val="en-GB"/>
          <w14:ligatures w14:val="none"/>
        </w:rPr>
        <w:lastRenderedPageBreak/>
        <w:t xml:space="preserve">one. Thus, as the influence of these authoritarian presidents all in a row add up over time, they become a general trend in the tendency to displace the religious faith and participation in the churchly world and general spirituality of the society under God, </w:t>
      </w:r>
      <w:proofErr w:type="gramStart"/>
      <w:r>
        <w:rPr>
          <w:rFonts w:ascii="Times New Roman" w:hAnsi="Times New Roman" w:cs="Times New Roman"/>
          <w:kern w:val="0"/>
          <w:sz w:val="24"/>
          <w:szCs w:val="24"/>
          <w:lang w:val="en-GB"/>
          <w14:ligatures w14:val="none"/>
        </w:rPr>
        <w:t>and also</w:t>
      </w:r>
      <w:proofErr w:type="gramEnd"/>
      <w:r>
        <w:rPr>
          <w:rFonts w:ascii="Times New Roman" w:hAnsi="Times New Roman" w:cs="Times New Roman"/>
          <w:kern w:val="0"/>
          <w:sz w:val="24"/>
          <w:szCs w:val="24"/>
          <w:lang w:val="en-GB"/>
          <w14:ligatures w14:val="none"/>
        </w:rPr>
        <w:t xml:space="preserve"> secular life practices characteristic of non-religious life. Augustine himself makes this point in, </w:t>
      </w:r>
      <w:r w:rsidRPr="00131B06">
        <w:rPr>
          <w:rFonts w:ascii="Times New Roman" w:hAnsi="Times New Roman" w:cs="Times New Roman"/>
          <w:i/>
          <w:iCs/>
          <w:kern w:val="0"/>
          <w:sz w:val="24"/>
          <w:szCs w:val="24"/>
          <w:lang w:val="en-GB"/>
          <w14:ligatures w14:val="none"/>
        </w:rPr>
        <w:t>The City of God</w:t>
      </w:r>
      <w:r>
        <w:rPr>
          <w:rFonts w:ascii="Times New Roman" w:hAnsi="Times New Roman" w:cs="Times New Roman"/>
          <w:kern w:val="0"/>
          <w:sz w:val="24"/>
          <w:szCs w:val="24"/>
          <w:lang w:val="en-GB"/>
          <w14:ligatures w14:val="none"/>
        </w:rPr>
        <w:t>, saying, “</w:t>
      </w:r>
      <w:r w:rsidRPr="00007EC6">
        <w:rPr>
          <w:rFonts w:ascii="Times New Roman" w:hAnsi="Times New Roman" w:cs="Times New Roman"/>
          <w:color w:val="000000"/>
          <w:sz w:val="24"/>
          <w:szCs w:val="24"/>
        </w:rPr>
        <w:t>The one delights in its own strength, represented in the persons of its rulers; the other says to its God, "I will love Thee, O Lord, my strength</w:t>
      </w:r>
      <w:r w:rsidR="00007EC6">
        <w:rPr>
          <w:rFonts w:ascii="Times New Roman" w:hAnsi="Times New Roman" w:cs="Times New Roman"/>
          <w:color w:val="000000"/>
          <w:sz w:val="24"/>
          <w:szCs w:val="24"/>
        </w:rPr>
        <w:t>.”</w:t>
      </w:r>
      <w:r w:rsidR="002C0355">
        <w:rPr>
          <w:rFonts w:ascii="Times New Roman" w:hAnsi="Times New Roman" w:cs="Times New Roman"/>
          <w:color w:val="000000"/>
          <w:sz w:val="24"/>
          <w:szCs w:val="24"/>
        </w:rPr>
        <w:t xml:space="preserve"> (Augustine</w:t>
      </w:r>
      <w:r w:rsidR="009D0DAC">
        <w:rPr>
          <w:rFonts w:ascii="Times New Roman" w:hAnsi="Times New Roman" w:cs="Times New Roman"/>
          <w:color w:val="000000"/>
          <w:sz w:val="24"/>
          <w:szCs w:val="24"/>
        </w:rPr>
        <w:t>, XIV</w:t>
      </w:r>
      <w:r w:rsidR="00D212E2">
        <w:rPr>
          <w:rFonts w:ascii="Times New Roman" w:hAnsi="Times New Roman" w:cs="Times New Roman"/>
          <w:color w:val="000000"/>
          <w:sz w:val="24"/>
          <w:szCs w:val="24"/>
        </w:rPr>
        <w:t>, ch.28</w:t>
      </w:r>
      <w:r w:rsidR="002C0355">
        <w:rPr>
          <w:rFonts w:ascii="Times New Roman" w:hAnsi="Times New Roman" w:cs="Times New Roman"/>
          <w:color w:val="000000"/>
          <w:sz w:val="24"/>
          <w:szCs w:val="24"/>
        </w:rPr>
        <w:t>)</w:t>
      </w:r>
      <w:r>
        <w:rPr>
          <w:rFonts w:ascii="Times New Roman" w:hAnsi="Times New Roman" w:cs="Times New Roman"/>
          <w:i/>
          <w:iCs/>
          <w:color w:val="000000"/>
          <w:sz w:val="24"/>
          <w:szCs w:val="24"/>
        </w:rPr>
        <w:t xml:space="preserve"> </w:t>
      </w:r>
      <w:r>
        <w:rPr>
          <w:rFonts w:ascii="Times New Roman" w:hAnsi="Times New Roman" w:cs="Times New Roman"/>
          <w:color w:val="000000"/>
          <w:sz w:val="24"/>
          <w:szCs w:val="24"/>
        </w:rPr>
        <w:t xml:space="preserve">This represents the contrast of the two cities in terms of one being based on delight and the other love of the strength of God not the delight of the strength of men. Augustine continues and </w:t>
      </w:r>
      <w:r>
        <w:rPr>
          <w:rFonts w:ascii="Times New Roman" w:hAnsi="Times New Roman" w:cs="Times New Roman"/>
          <w:kern w:val="0"/>
          <w:sz w:val="24"/>
          <w:szCs w:val="24"/>
          <w:lang w:val="en-GB"/>
          <w14:ligatures w14:val="none"/>
        </w:rPr>
        <w:t>states clearly that those of the earthly city,</w:t>
      </w:r>
      <w:r w:rsidRPr="00CA499B">
        <w:rPr>
          <w:rFonts w:ascii="Times New Roman" w:hAnsi="Times New Roman" w:cs="Times New Roman"/>
          <w:kern w:val="0"/>
          <w:sz w:val="24"/>
          <w:szCs w:val="24"/>
          <w:lang w:val="en-GB"/>
          <w14:ligatures w14:val="none"/>
        </w:rPr>
        <w:t xml:space="preserve"> </w:t>
      </w:r>
      <w:r>
        <w:rPr>
          <w:rFonts w:ascii="Times New Roman" w:hAnsi="Times New Roman" w:cs="Times New Roman"/>
          <w:kern w:val="0"/>
          <w:sz w:val="24"/>
          <w:szCs w:val="24"/>
          <w:lang w:val="en-GB"/>
          <w14:ligatures w14:val="none"/>
        </w:rPr>
        <w:t>“…</w:t>
      </w:r>
      <w:r w:rsidRPr="00007EC6">
        <w:rPr>
          <w:rFonts w:ascii="Times New Roman" w:hAnsi="Times New Roman" w:cs="Times New Roman"/>
          <w:sz w:val="24"/>
          <w:szCs w:val="24"/>
          <w:shd w:val="clear" w:color="auto" w:fill="FFFFFF"/>
        </w:rPr>
        <w:t>living according to man, have sought for profit to their own bodies or souls, or both, and those who have known God glorified Him not as God, neither were thankful, but became vain in their imaginations, and their foolish heart was darkened; professing themselves to be wise.”</w:t>
      </w:r>
      <w:r w:rsidR="00EA7EBD">
        <w:rPr>
          <w:rFonts w:ascii="Times New Roman" w:hAnsi="Times New Roman" w:cs="Times New Roman"/>
          <w:sz w:val="24"/>
          <w:szCs w:val="24"/>
          <w:shd w:val="clear" w:color="auto" w:fill="FFFFFF"/>
        </w:rPr>
        <w:t xml:space="preserve"> </w:t>
      </w:r>
      <w:r w:rsidR="002C0355">
        <w:rPr>
          <w:rFonts w:ascii="Times New Roman" w:hAnsi="Times New Roman" w:cs="Times New Roman"/>
          <w:sz w:val="24"/>
          <w:szCs w:val="24"/>
          <w:shd w:val="clear" w:color="auto" w:fill="FFFFFF"/>
        </w:rPr>
        <w:t>(Augustine</w:t>
      </w:r>
      <w:r w:rsidR="00402429">
        <w:rPr>
          <w:rFonts w:ascii="Times New Roman" w:hAnsi="Times New Roman" w:cs="Times New Roman"/>
          <w:sz w:val="24"/>
          <w:szCs w:val="24"/>
          <w:shd w:val="clear" w:color="auto" w:fill="FFFFFF"/>
        </w:rPr>
        <w:t>,</w:t>
      </w:r>
      <w:r w:rsidR="009D0DAC">
        <w:rPr>
          <w:rFonts w:ascii="Times New Roman" w:hAnsi="Times New Roman" w:cs="Times New Roman"/>
          <w:sz w:val="24"/>
          <w:szCs w:val="24"/>
          <w:shd w:val="clear" w:color="auto" w:fill="FFFFFF"/>
        </w:rPr>
        <w:t xml:space="preserve"> XIV</w:t>
      </w:r>
      <w:r w:rsidR="00D212E2">
        <w:rPr>
          <w:rFonts w:ascii="Times New Roman" w:hAnsi="Times New Roman" w:cs="Times New Roman"/>
          <w:sz w:val="24"/>
          <w:szCs w:val="24"/>
          <w:shd w:val="clear" w:color="auto" w:fill="FFFFFF"/>
        </w:rPr>
        <w:t>, ch.28</w:t>
      </w:r>
      <w:r w:rsidR="002C0355">
        <w:rPr>
          <w:rFonts w:ascii="Times New Roman" w:hAnsi="Times New Roman" w:cs="Times New Roman"/>
          <w:sz w:val="24"/>
          <w:szCs w:val="24"/>
          <w:shd w:val="clear" w:color="auto" w:fill="FFFFFF"/>
        </w:rPr>
        <w:t>)</w:t>
      </w:r>
      <w:r w:rsidR="00402429">
        <w:rPr>
          <w:rFonts w:ascii="Times New Roman" w:hAnsi="Times New Roman" w:cs="Times New Roman"/>
          <w:sz w:val="24"/>
          <w:szCs w:val="24"/>
          <w:shd w:val="clear" w:color="auto" w:fill="FFFFFF"/>
        </w:rPr>
        <w:t>.</w:t>
      </w:r>
      <w:r w:rsidRPr="00056EA2">
        <w:rPr>
          <w:rFonts w:ascii="Times New Roman" w:hAnsi="Times New Roman" w:cs="Times New Roman"/>
          <w:i/>
          <w:iCs/>
          <w:sz w:val="24"/>
          <w:szCs w:val="24"/>
          <w:shd w:val="clear" w:color="auto" w:fill="FFFFFF"/>
        </w:rPr>
        <w:t xml:space="preserve"> </w:t>
      </w:r>
    </w:p>
    <w:p w14:paraId="49D8F4B4" w14:textId="77777777" w:rsidR="00FE7C62" w:rsidRDefault="00AE5FED" w:rsidP="00997E1E">
      <w:pPr>
        <w:spacing w:after="0" w:line="480" w:lineRule="auto"/>
        <w:ind w:firstLine="720"/>
        <w:rPr>
          <w:rFonts w:ascii="Times New Roman" w:hAnsi="Times New Roman" w:cs="Times New Roman"/>
          <w:kern w:val="0"/>
          <w:sz w:val="24"/>
          <w:szCs w:val="24"/>
          <w:lang w:val="en-GB"/>
          <w14:ligatures w14:val="none"/>
        </w:rPr>
      </w:pPr>
      <w:r>
        <w:rPr>
          <w:rFonts w:ascii="Times New Roman" w:hAnsi="Times New Roman" w:cs="Times New Roman"/>
          <w:kern w:val="0"/>
          <w:sz w:val="24"/>
          <w:szCs w:val="24"/>
          <w:lang w:val="en-GB"/>
          <w14:ligatures w14:val="none"/>
        </w:rPr>
        <w:t>Unfortunately,</w:t>
      </w:r>
      <w:r w:rsidR="008F69D8">
        <w:rPr>
          <w:rFonts w:ascii="Times New Roman" w:hAnsi="Times New Roman" w:cs="Times New Roman"/>
          <w:kern w:val="0"/>
          <w:sz w:val="24"/>
          <w:szCs w:val="24"/>
          <w:lang w:val="en-GB"/>
          <w14:ligatures w14:val="none"/>
        </w:rPr>
        <w:t xml:space="preserve"> for some time,</w:t>
      </w:r>
      <w:r>
        <w:rPr>
          <w:rFonts w:ascii="Times New Roman" w:hAnsi="Times New Roman" w:cs="Times New Roman"/>
          <w:kern w:val="0"/>
          <w:sz w:val="24"/>
          <w:szCs w:val="24"/>
          <w:lang w:val="en-GB"/>
          <w14:ligatures w14:val="none"/>
        </w:rPr>
        <w:t xml:space="preserve"> there has not been enough respect for God</w:t>
      </w:r>
      <w:r w:rsidR="008F69D8">
        <w:rPr>
          <w:rFonts w:ascii="Times New Roman" w:hAnsi="Times New Roman" w:cs="Times New Roman"/>
          <w:kern w:val="0"/>
          <w:sz w:val="24"/>
          <w:szCs w:val="24"/>
          <w:lang w:val="en-GB"/>
          <w14:ligatures w14:val="none"/>
        </w:rPr>
        <w:t xml:space="preserve"> and the political decision</w:t>
      </w:r>
      <w:r w:rsidR="00AB3823">
        <w:rPr>
          <w:rFonts w:ascii="Times New Roman" w:hAnsi="Times New Roman" w:cs="Times New Roman"/>
          <w:kern w:val="0"/>
          <w:sz w:val="24"/>
          <w:szCs w:val="24"/>
          <w:lang w:val="en-GB"/>
          <w14:ligatures w14:val="none"/>
        </w:rPr>
        <w:t>s</w:t>
      </w:r>
      <w:r w:rsidR="008F69D8">
        <w:rPr>
          <w:rFonts w:ascii="Times New Roman" w:hAnsi="Times New Roman" w:cs="Times New Roman"/>
          <w:kern w:val="0"/>
          <w:sz w:val="24"/>
          <w:szCs w:val="24"/>
          <w:lang w:val="en-GB"/>
          <w14:ligatures w14:val="none"/>
        </w:rPr>
        <w:t xml:space="preserve"> occurring under God, as in the phrase “one nation under God”, and the subordination to God and his rule that this implies when ex</w:t>
      </w:r>
      <w:r w:rsidR="001D0EB8">
        <w:rPr>
          <w:rFonts w:ascii="Times New Roman" w:hAnsi="Times New Roman" w:cs="Times New Roman"/>
          <w:kern w:val="0"/>
          <w:sz w:val="24"/>
          <w:szCs w:val="24"/>
          <w:lang w:val="en-GB"/>
          <w14:ligatures w14:val="none"/>
        </w:rPr>
        <w:t>ercising political theology</w:t>
      </w:r>
      <w:r>
        <w:rPr>
          <w:rFonts w:ascii="Times New Roman" w:hAnsi="Times New Roman" w:cs="Times New Roman"/>
          <w:kern w:val="0"/>
          <w:sz w:val="24"/>
          <w:szCs w:val="24"/>
          <w:lang w:val="en-GB"/>
          <w14:ligatures w14:val="none"/>
        </w:rPr>
        <w:t xml:space="preserve"> and to</w:t>
      </w:r>
      <w:r w:rsidR="00CB1713">
        <w:rPr>
          <w:rFonts w:ascii="Times New Roman" w:hAnsi="Times New Roman" w:cs="Times New Roman"/>
          <w:kern w:val="0"/>
          <w:sz w:val="24"/>
          <w:szCs w:val="24"/>
          <w:lang w:val="en-GB"/>
          <w14:ligatures w14:val="none"/>
        </w:rPr>
        <w:t>o</w:t>
      </w:r>
      <w:r>
        <w:rPr>
          <w:rFonts w:ascii="Times New Roman" w:hAnsi="Times New Roman" w:cs="Times New Roman"/>
          <w:kern w:val="0"/>
          <w:sz w:val="24"/>
          <w:szCs w:val="24"/>
          <w:lang w:val="en-GB"/>
          <w14:ligatures w14:val="none"/>
        </w:rPr>
        <w:t xml:space="preserve"> much emph</w:t>
      </w:r>
      <w:r w:rsidR="008F69D8">
        <w:rPr>
          <w:rFonts w:ascii="Times New Roman" w:hAnsi="Times New Roman" w:cs="Times New Roman"/>
          <w:kern w:val="0"/>
          <w:sz w:val="24"/>
          <w:szCs w:val="24"/>
          <w:lang w:val="en-GB"/>
          <w14:ligatures w14:val="none"/>
        </w:rPr>
        <w:t>asis on</w:t>
      </w:r>
      <w:r w:rsidR="001D0EB8">
        <w:rPr>
          <w:rFonts w:ascii="Times New Roman" w:hAnsi="Times New Roman" w:cs="Times New Roman"/>
          <w:kern w:val="0"/>
          <w:sz w:val="24"/>
          <w:szCs w:val="24"/>
          <w:lang w:val="en-GB"/>
          <w14:ligatures w14:val="none"/>
        </w:rPr>
        <w:t xml:space="preserve"> the idea that the sovereign president can be a substitute for God and make</w:t>
      </w:r>
      <w:r w:rsidR="008F69D8">
        <w:rPr>
          <w:rFonts w:ascii="Times New Roman" w:hAnsi="Times New Roman" w:cs="Times New Roman"/>
          <w:kern w:val="0"/>
          <w:sz w:val="24"/>
          <w:szCs w:val="24"/>
          <w:lang w:val="en-GB"/>
          <w14:ligatures w14:val="none"/>
        </w:rPr>
        <w:t xml:space="preserve"> the choices that the elected president and other elect</w:t>
      </w:r>
      <w:r w:rsidR="001D0EB8">
        <w:rPr>
          <w:rFonts w:ascii="Times New Roman" w:hAnsi="Times New Roman" w:cs="Times New Roman"/>
          <w:kern w:val="0"/>
          <w:sz w:val="24"/>
          <w:szCs w:val="24"/>
          <w:lang w:val="en-GB"/>
          <w14:ligatures w14:val="none"/>
        </w:rPr>
        <w:t>ed</w:t>
      </w:r>
      <w:r w:rsidR="008F69D8">
        <w:rPr>
          <w:rFonts w:ascii="Times New Roman" w:hAnsi="Times New Roman" w:cs="Times New Roman"/>
          <w:kern w:val="0"/>
          <w:sz w:val="24"/>
          <w:szCs w:val="24"/>
          <w:lang w:val="en-GB"/>
          <w14:ligatures w14:val="none"/>
        </w:rPr>
        <w:t xml:space="preserve"> people want to make themselves</w:t>
      </w:r>
      <w:r w:rsidR="001D0EB8">
        <w:rPr>
          <w:rFonts w:ascii="Times New Roman" w:hAnsi="Times New Roman" w:cs="Times New Roman"/>
          <w:kern w:val="0"/>
          <w:sz w:val="24"/>
          <w:szCs w:val="24"/>
          <w:lang w:val="en-GB"/>
          <w14:ligatures w14:val="none"/>
        </w:rPr>
        <w:t xml:space="preserve"> regardless of God’s rule</w:t>
      </w:r>
      <w:r w:rsidR="00A10DB4">
        <w:rPr>
          <w:rFonts w:ascii="Times New Roman" w:hAnsi="Times New Roman" w:cs="Times New Roman"/>
          <w:kern w:val="0"/>
          <w:sz w:val="24"/>
          <w:szCs w:val="24"/>
          <w:lang w:val="en-GB"/>
          <w14:ligatures w14:val="none"/>
        </w:rPr>
        <w:t>.</w:t>
      </w:r>
      <w:r w:rsidR="00A87EE6">
        <w:rPr>
          <w:rFonts w:ascii="Times New Roman" w:hAnsi="Times New Roman" w:cs="Times New Roman"/>
          <w:kern w:val="0"/>
          <w:sz w:val="24"/>
          <w:szCs w:val="24"/>
          <w:lang w:val="en-GB"/>
          <w14:ligatures w14:val="none"/>
        </w:rPr>
        <w:t xml:space="preserve"> </w:t>
      </w:r>
      <w:r w:rsidR="00A10DB4">
        <w:rPr>
          <w:rFonts w:ascii="Times New Roman" w:hAnsi="Times New Roman" w:cs="Times New Roman"/>
          <w:kern w:val="0"/>
          <w:sz w:val="24"/>
          <w:szCs w:val="24"/>
          <w:lang w:val="en-GB"/>
          <w14:ligatures w14:val="none"/>
        </w:rPr>
        <w:t>T</w:t>
      </w:r>
      <w:r w:rsidR="00A87EE6">
        <w:rPr>
          <w:rFonts w:ascii="Times New Roman" w:hAnsi="Times New Roman" w:cs="Times New Roman"/>
          <w:kern w:val="0"/>
          <w:sz w:val="24"/>
          <w:szCs w:val="24"/>
          <w:lang w:val="en-GB"/>
          <w14:ligatures w14:val="none"/>
        </w:rPr>
        <w:t>hus</w:t>
      </w:r>
      <w:r w:rsidR="00A10DB4">
        <w:rPr>
          <w:rFonts w:ascii="Times New Roman" w:hAnsi="Times New Roman" w:cs="Times New Roman"/>
          <w:kern w:val="0"/>
          <w:sz w:val="24"/>
          <w:szCs w:val="24"/>
          <w:lang w:val="en-GB"/>
          <w14:ligatures w14:val="none"/>
        </w:rPr>
        <w:t>ly, they</w:t>
      </w:r>
      <w:r w:rsidR="00A87EE6">
        <w:rPr>
          <w:rFonts w:ascii="Times New Roman" w:hAnsi="Times New Roman" w:cs="Times New Roman"/>
          <w:kern w:val="0"/>
          <w:sz w:val="24"/>
          <w:szCs w:val="24"/>
          <w:lang w:val="en-GB"/>
          <w14:ligatures w14:val="none"/>
        </w:rPr>
        <w:t xml:space="preserve"> serv</w:t>
      </w:r>
      <w:r w:rsidR="00A10DB4">
        <w:rPr>
          <w:rFonts w:ascii="Times New Roman" w:hAnsi="Times New Roman" w:cs="Times New Roman"/>
          <w:kern w:val="0"/>
          <w:sz w:val="24"/>
          <w:szCs w:val="24"/>
          <w:lang w:val="en-GB"/>
          <w14:ligatures w14:val="none"/>
        </w:rPr>
        <w:t>e</w:t>
      </w:r>
      <w:r w:rsidR="00A87EE6">
        <w:rPr>
          <w:rFonts w:ascii="Times New Roman" w:hAnsi="Times New Roman" w:cs="Times New Roman"/>
          <w:kern w:val="0"/>
          <w:sz w:val="24"/>
          <w:szCs w:val="24"/>
          <w:lang w:val="en-GB"/>
          <w14:ligatures w14:val="none"/>
        </w:rPr>
        <w:t xml:space="preserve"> themselves as a substitute for God. Political actors in this sense should stay out of theologizing themselves into theology</w:t>
      </w:r>
      <w:r w:rsidR="009D3759">
        <w:rPr>
          <w:rFonts w:ascii="Times New Roman" w:hAnsi="Times New Roman" w:cs="Times New Roman"/>
          <w:kern w:val="0"/>
          <w:sz w:val="24"/>
          <w:szCs w:val="24"/>
          <w:lang w:val="en-GB"/>
          <w14:ligatures w14:val="none"/>
        </w:rPr>
        <w:t>,</w:t>
      </w:r>
      <w:r w:rsidR="00A87EE6">
        <w:rPr>
          <w:rFonts w:ascii="Times New Roman" w:hAnsi="Times New Roman" w:cs="Times New Roman"/>
          <w:kern w:val="0"/>
          <w:sz w:val="24"/>
          <w:szCs w:val="24"/>
          <w:lang w:val="en-GB"/>
          <w14:ligatures w14:val="none"/>
        </w:rPr>
        <w:t xml:space="preserve"> to justify their politics</w:t>
      </w:r>
      <w:r w:rsidR="009D3759">
        <w:rPr>
          <w:rFonts w:ascii="Times New Roman" w:hAnsi="Times New Roman" w:cs="Times New Roman"/>
          <w:kern w:val="0"/>
          <w:sz w:val="24"/>
          <w:szCs w:val="24"/>
          <w:lang w:val="en-GB"/>
          <w14:ligatures w14:val="none"/>
        </w:rPr>
        <w:t>,</w:t>
      </w:r>
      <w:r w:rsidR="00AB3823">
        <w:rPr>
          <w:rFonts w:ascii="Times New Roman" w:hAnsi="Times New Roman" w:cs="Times New Roman"/>
          <w:kern w:val="0"/>
          <w:sz w:val="24"/>
          <w:szCs w:val="24"/>
          <w:lang w:val="en-GB"/>
          <w14:ligatures w14:val="none"/>
        </w:rPr>
        <w:t xml:space="preserve"> and exercise Kathyrn Tanner’s caution t</w:t>
      </w:r>
      <w:r w:rsidR="00EA7AD5">
        <w:rPr>
          <w:rFonts w:ascii="Times New Roman" w:hAnsi="Times New Roman" w:cs="Times New Roman"/>
          <w:kern w:val="0"/>
          <w:sz w:val="24"/>
          <w:szCs w:val="24"/>
          <w:lang w:val="en-GB"/>
          <w14:ligatures w14:val="none"/>
        </w:rPr>
        <w:t>hat others should “be a block to one</w:t>
      </w:r>
      <w:r w:rsidR="00B444F4">
        <w:rPr>
          <w:rFonts w:ascii="Times New Roman" w:hAnsi="Times New Roman" w:cs="Times New Roman"/>
          <w:kern w:val="0"/>
          <w:sz w:val="24"/>
          <w:szCs w:val="24"/>
          <w:lang w:val="en-GB"/>
          <w14:ligatures w14:val="none"/>
        </w:rPr>
        <w:t>’</w:t>
      </w:r>
      <w:r w:rsidR="00EA7AD5">
        <w:rPr>
          <w:rFonts w:ascii="Times New Roman" w:hAnsi="Times New Roman" w:cs="Times New Roman"/>
          <w:kern w:val="0"/>
          <w:sz w:val="24"/>
          <w:szCs w:val="24"/>
          <w:lang w:val="en-GB"/>
          <w14:ligatures w14:val="none"/>
        </w:rPr>
        <w:t xml:space="preserve">s projects”, in this case political projects that are becoming increasingly dangerous with the </w:t>
      </w:r>
      <w:r w:rsidR="003C1D8F">
        <w:rPr>
          <w:rFonts w:ascii="Times New Roman" w:hAnsi="Times New Roman" w:cs="Times New Roman"/>
          <w:kern w:val="0"/>
          <w:sz w:val="24"/>
          <w:szCs w:val="24"/>
          <w:lang w:val="en-GB"/>
          <w14:ligatures w14:val="none"/>
        </w:rPr>
        <w:t>increasingly authoritarian presidents that for some reason are currently be elected in this country</w:t>
      </w:r>
      <w:r w:rsidR="00A87EE6">
        <w:rPr>
          <w:rFonts w:ascii="Times New Roman" w:hAnsi="Times New Roman" w:cs="Times New Roman"/>
          <w:kern w:val="0"/>
          <w:sz w:val="24"/>
          <w:szCs w:val="24"/>
          <w:lang w:val="en-GB"/>
          <w14:ligatures w14:val="none"/>
        </w:rPr>
        <w:t>.</w:t>
      </w:r>
      <w:r w:rsidR="00964FC1">
        <w:rPr>
          <w:rFonts w:ascii="Times New Roman" w:hAnsi="Times New Roman" w:cs="Times New Roman"/>
          <w:kern w:val="0"/>
          <w:sz w:val="24"/>
          <w:szCs w:val="24"/>
          <w:lang w:val="en-GB"/>
          <w14:ligatures w14:val="none"/>
        </w:rPr>
        <w:t xml:space="preserve"> Currently we need to question the sanity and intelligence of the voters in America</w:t>
      </w:r>
      <w:r w:rsidR="00F8518A">
        <w:rPr>
          <w:rFonts w:ascii="Times New Roman" w:hAnsi="Times New Roman" w:cs="Times New Roman"/>
          <w:kern w:val="0"/>
          <w:sz w:val="24"/>
          <w:szCs w:val="24"/>
          <w:lang w:val="en-GB"/>
          <w14:ligatures w14:val="none"/>
        </w:rPr>
        <w:t xml:space="preserve"> in their voting choices, encourage them to vote responsibly </w:t>
      </w:r>
      <w:r w:rsidR="00F8518A">
        <w:rPr>
          <w:rFonts w:ascii="Times New Roman" w:hAnsi="Times New Roman" w:cs="Times New Roman"/>
          <w:kern w:val="0"/>
          <w:sz w:val="24"/>
          <w:szCs w:val="24"/>
          <w:lang w:val="en-GB"/>
          <w14:ligatures w14:val="none"/>
        </w:rPr>
        <w:lastRenderedPageBreak/>
        <w:t xml:space="preserve">and educate themselves on the candidates on the ballot and ask them to participate responsibly in what has been historically and </w:t>
      </w:r>
      <w:r w:rsidR="00161D08">
        <w:rPr>
          <w:rFonts w:ascii="Times New Roman" w:hAnsi="Times New Roman" w:cs="Times New Roman"/>
          <w:kern w:val="0"/>
          <w:sz w:val="24"/>
          <w:szCs w:val="24"/>
          <w:lang w:val="en-GB"/>
          <w14:ligatures w14:val="none"/>
        </w:rPr>
        <w:t>could still be this great American country</w:t>
      </w:r>
      <w:r w:rsidR="00F8518A">
        <w:rPr>
          <w:rFonts w:ascii="Times New Roman" w:hAnsi="Times New Roman" w:cs="Times New Roman"/>
          <w:kern w:val="0"/>
          <w:sz w:val="24"/>
          <w:szCs w:val="24"/>
          <w:lang w:val="en-GB"/>
          <w14:ligatures w14:val="none"/>
        </w:rPr>
        <w:t>.</w:t>
      </w:r>
      <w:r w:rsidR="00964FC1">
        <w:rPr>
          <w:rFonts w:ascii="Times New Roman" w:hAnsi="Times New Roman" w:cs="Times New Roman"/>
          <w:kern w:val="0"/>
          <w:sz w:val="24"/>
          <w:szCs w:val="24"/>
          <w:lang w:val="en-GB"/>
          <w14:ligatures w14:val="none"/>
        </w:rPr>
        <w:t xml:space="preserve"> </w:t>
      </w:r>
    </w:p>
    <w:p w14:paraId="30627885" w14:textId="7896EA07" w:rsidR="00C87238" w:rsidRDefault="00A87EE6" w:rsidP="00997E1E">
      <w:pPr>
        <w:spacing w:after="0" w:line="480" w:lineRule="auto"/>
        <w:ind w:firstLine="720"/>
        <w:rPr>
          <w:rFonts w:ascii="Times New Roman" w:hAnsi="Times New Roman" w:cs="Times New Roman"/>
          <w:kern w:val="0"/>
          <w:sz w:val="24"/>
          <w:szCs w:val="24"/>
          <w:lang w:val="en-GB"/>
          <w14:ligatures w14:val="none"/>
        </w:rPr>
      </w:pPr>
      <w:r>
        <w:rPr>
          <w:rFonts w:ascii="Times New Roman" w:hAnsi="Times New Roman" w:cs="Times New Roman"/>
          <w:kern w:val="0"/>
          <w:sz w:val="24"/>
          <w:szCs w:val="24"/>
          <w:lang w:val="en-GB"/>
          <w14:ligatures w14:val="none"/>
        </w:rPr>
        <w:t>Instead</w:t>
      </w:r>
      <w:r w:rsidR="00161D08">
        <w:rPr>
          <w:rFonts w:ascii="Times New Roman" w:hAnsi="Times New Roman" w:cs="Times New Roman"/>
          <w:kern w:val="0"/>
          <w:sz w:val="24"/>
          <w:szCs w:val="24"/>
          <w:lang w:val="en-GB"/>
          <w14:ligatures w14:val="none"/>
        </w:rPr>
        <w:t>,</w:t>
      </w:r>
      <w:r>
        <w:rPr>
          <w:rFonts w:ascii="Times New Roman" w:hAnsi="Times New Roman" w:cs="Times New Roman"/>
          <w:kern w:val="0"/>
          <w:sz w:val="24"/>
          <w:szCs w:val="24"/>
          <w:lang w:val="en-GB"/>
          <w14:ligatures w14:val="none"/>
        </w:rPr>
        <w:t xml:space="preserve"> justification should emanate</w:t>
      </w:r>
      <w:r w:rsidR="00161D08">
        <w:rPr>
          <w:rFonts w:ascii="Times New Roman" w:hAnsi="Times New Roman" w:cs="Times New Roman"/>
          <w:kern w:val="0"/>
          <w:sz w:val="24"/>
          <w:szCs w:val="24"/>
          <w:lang w:val="en-GB"/>
          <w14:ligatures w14:val="none"/>
        </w:rPr>
        <w:t>,</w:t>
      </w:r>
      <w:r>
        <w:rPr>
          <w:rFonts w:ascii="Times New Roman" w:hAnsi="Times New Roman" w:cs="Times New Roman"/>
          <w:kern w:val="0"/>
          <w:sz w:val="24"/>
          <w:szCs w:val="24"/>
          <w:lang w:val="en-GB"/>
          <w14:ligatures w14:val="none"/>
        </w:rPr>
        <w:t xml:space="preserve"> I conclude</w:t>
      </w:r>
      <w:r w:rsidR="00222788">
        <w:rPr>
          <w:rFonts w:ascii="Times New Roman" w:hAnsi="Times New Roman" w:cs="Times New Roman"/>
          <w:kern w:val="0"/>
          <w:sz w:val="24"/>
          <w:szCs w:val="24"/>
          <w:lang w:val="en-GB"/>
          <w14:ligatures w14:val="none"/>
        </w:rPr>
        <w:t>,</w:t>
      </w:r>
      <w:r w:rsidR="003932F6">
        <w:rPr>
          <w:rFonts w:ascii="Times New Roman" w:hAnsi="Times New Roman" w:cs="Times New Roman"/>
          <w:kern w:val="0"/>
          <w:sz w:val="24"/>
          <w:szCs w:val="24"/>
          <w:lang w:val="en-GB"/>
          <w14:ligatures w14:val="none"/>
        </w:rPr>
        <w:t xml:space="preserve"> also echoing Kathyrn Tanner</w:t>
      </w:r>
      <w:r w:rsidR="00B93C57">
        <w:rPr>
          <w:rFonts w:ascii="Times New Roman" w:hAnsi="Times New Roman" w:cs="Times New Roman"/>
          <w:kern w:val="0"/>
          <w:sz w:val="24"/>
          <w:szCs w:val="24"/>
          <w:lang w:val="en-GB"/>
          <w14:ligatures w14:val="none"/>
        </w:rPr>
        <w:t>’s</w:t>
      </w:r>
      <w:r w:rsidR="00FD4125">
        <w:rPr>
          <w:rFonts w:ascii="Times New Roman" w:hAnsi="Times New Roman" w:cs="Times New Roman"/>
          <w:kern w:val="0"/>
          <w:sz w:val="24"/>
          <w:szCs w:val="24"/>
          <w:lang w:val="en-GB"/>
          <w14:ligatures w14:val="none"/>
        </w:rPr>
        <w:t xml:space="preserve"> Christiani</w:t>
      </w:r>
      <w:r w:rsidR="006D4490">
        <w:rPr>
          <w:rFonts w:ascii="Times New Roman" w:hAnsi="Times New Roman" w:cs="Times New Roman"/>
          <w:kern w:val="0"/>
          <w:sz w:val="24"/>
          <w:szCs w:val="24"/>
          <w:lang w:val="en-GB"/>
          <w14:ligatures w14:val="none"/>
        </w:rPr>
        <w:t>z</w:t>
      </w:r>
      <w:r w:rsidR="00FD4125">
        <w:rPr>
          <w:rFonts w:ascii="Times New Roman" w:hAnsi="Times New Roman" w:cs="Times New Roman"/>
          <w:kern w:val="0"/>
          <w:sz w:val="24"/>
          <w:szCs w:val="24"/>
          <w:lang w:val="en-GB"/>
          <w14:ligatures w14:val="none"/>
        </w:rPr>
        <w:t>ing political theological perspective</w:t>
      </w:r>
      <w:r w:rsidR="00B93C57">
        <w:rPr>
          <w:rFonts w:ascii="Times New Roman" w:hAnsi="Times New Roman" w:cs="Times New Roman"/>
          <w:kern w:val="0"/>
          <w:sz w:val="24"/>
          <w:szCs w:val="24"/>
          <w:lang w:val="en-GB"/>
          <w14:ligatures w14:val="none"/>
        </w:rPr>
        <w:t xml:space="preserve"> </w:t>
      </w:r>
      <w:r w:rsidR="00FD4125">
        <w:rPr>
          <w:rFonts w:ascii="Times New Roman" w:hAnsi="Times New Roman" w:cs="Times New Roman"/>
          <w:kern w:val="0"/>
          <w:sz w:val="24"/>
          <w:szCs w:val="24"/>
          <w:lang w:val="en-GB"/>
          <w14:ligatures w14:val="none"/>
        </w:rPr>
        <w:t>as per the promotion</w:t>
      </w:r>
      <w:r w:rsidR="00101457">
        <w:rPr>
          <w:rFonts w:ascii="Times New Roman" w:hAnsi="Times New Roman" w:cs="Times New Roman"/>
          <w:kern w:val="0"/>
          <w:sz w:val="24"/>
          <w:szCs w:val="24"/>
          <w:lang w:val="en-GB"/>
          <w14:ligatures w14:val="none"/>
        </w:rPr>
        <w:t xml:space="preserve"> of the</w:t>
      </w:r>
      <w:r w:rsidR="00FD4125">
        <w:rPr>
          <w:rFonts w:ascii="Times New Roman" w:hAnsi="Times New Roman" w:cs="Times New Roman"/>
          <w:kern w:val="0"/>
          <w:sz w:val="24"/>
          <w:szCs w:val="24"/>
          <w:lang w:val="en-GB"/>
          <w14:ligatures w14:val="none"/>
        </w:rPr>
        <w:t xml:space="preserve"> idea</w:t>
      </w:r>
      <w:r w:rsidR="00A67B70">
        <w:rPr>
          <w:rFonts w:ascii="Times New Roman" w:hAnsi="Times New Roman" w:cs="Times New Roman"/>
          <w:kern w:val="0"/>
          <w:sz w:val="24"/>
          <w:szCs w:val="24"/>
          <w:lang w:val="en-GB"/>
          <w14:ligatures w14:val="none"/>
        </w:rPr>
        <w:t>l</w:t>
      </w:r>
      <w:r w:rsidR="00FD4125">
        <w:rPr>
          <w:rFonts w:ascii="Times New Roman" w:hAnsi="Times New Roman" w:cs="Times New Roman"/>
          <w:kern w:val="0"/>
          <w:sz w:val="24"/>
          <w:szCs w:val="24"/>
          <w:lang w:val="en-GB"/>
          <w14:ligatures w14:val="none"/>
        </w:rPr>
        <w:t xml:space="preserve"> of political theology in </w:t>
      </w:r>
      <w:r w:rsidR="00B20AAC">
        <w:rPr>
          <w:rFonts w:ascii="Times New Roman" w:hAnsi="Times New Roman" w:cs="Times New Roman"/>
          <w:kern w:val="0"/>
          <w:sz w:val="24"/>
          <w:szCs w:val="24"/>
          <w:lang w:val="en-GB"/>
          <w14:ligatures w14:val="none"/>
        </w:rPr>
        <w:t xml:space="preserve">the type of and correct Christian </w:t>
      </w:r>
      <w:r w:rsidR="00BC60AE">
        <w:rPr>
          <w:rFonts w:ascii="Times New Roman" w:hAnsi="Times New Roman" w:cs="Times New Roman"/>
          <w:kern w:val="0"/>
          <w:sz w:val="24"/>
          <w:szCs w:val="24"/>
          <w:lang w:val="en-GB"/>
          <w14:ligatures w14:val="none"/>
        </w:rPr>
        <w:t xml:space="preserve">sanctimonious </w:t>
      </w:r>
      <w:r w:rsidR="00B20AAC">
        <w:rPr>
          <w:rFonts w:ascii="Times New Roman" w:hAnsi="Times New Roman" w:cs="Times New Roman"/>
          <w:kern w:val="0"/>
          <w:sz w:val="24"/>
          <w:szCs w:val="24"/>
          <w:lang w:val="en-GB"/>
          <w14:ligatures w14:val="none"/>
        </w:rPr>
        <w:t>applications of this term</w:t>
      </w:r>
      <w:r w:rsidR="005B15A3">
        <w:rPr>
          <w:rFonts w:ascii="Times New Roman" w:hAnsi="Times New Roman" w:cs="Times New Roman"/>
          <w:kern w:val="0"/>
          <w:sz w:val="24"/>
          <w:szCs w:val="24"/>
          <w:lang w:val="en-GB"/>
          <w14:ligatures w14:val="none"/>
        </w:rPr>
        <w:t xml:space="preserve"> </w:t>
      </w:r>
      <w:r w:rsidR="003932F6">
        <w:rPr>
          <w:rFonts w:ascii="Times New Roman" w:hAnsi="Times New Roman" w:cs="Times New Roman"/>
          <w:kern w:val="0"/>
          <w:sz w:val="24"/>
          <w:szCs w:val="24"/>
          <w:lang w:val="en-GB"/>
          <w14:ligatures w14:val="none"/>
        </w:rPr>
        <w:t>and the theological impulse implicit in Augustine’s</w:t>
      </w:r>
      <w:r w:rsidR="00BE316D">
        <w:rPr>
          <w:rFonts w:ascii="Times New Roman" w:hAnsi="Times New Roman" w:cs="Times New Roman"/>
          <w:kern w:val="0"/>
          <w:sz w:val="24"/>
          <w:szCs w:val="24"/>
          <w:lang w:val="en-GB"/>
          <w14:ligatures w14:val="none"/>
        </w:rPr>
        <w:t xml:space="preserve"> broadly Christian perspective of the</w:t>
      </w:r>
      <w:r w:rsidR="005B15A3">
        <w:rPr>
          <w:rFonts w:ascii="Times New Roman" w:hAnsi="Times New Roman" w:cs="Times New Roman"/>
          <w:kern w:val="0"/>
          <w:sz w:val="24"/>
          <w:szCs w:val="24"/>
          <w:lang w:val="en-GB"/>
          <w14:ligatures w14:val="none"/>
        </w:rPr>
        <w:t xml:space="preserve"> heavenly city</w:t>
      </w:r>
      <w:r w:rsidR="00BC60AE">
        <w:rPr>
          <w:rFonts w:ascii="Times New Roman" w:hAnsi="Times New Roman" w:cs="Times New Roman"/>
          <w:kern w:val="0"/>
          <w:sz w:val="24"/>
          <w:szCs w:val="24"/>
          <w:lang w:val="en-GB"/>
          <w14:ligatures w14:val="none"/>
        </w:rPr>
        <w:t>,</w:t>
      </w:r>
      <w:r w:rsidR="003932F6">
        <w:rPr>
          <w:rFonts w:ascii="Times New Roman" w:hAnsi="Times New Roman" w:cs="Times New Roman"/>
          <w:kern w:val="0"/>
          <w:sz w:val="24"/>
          <w:szCs w:val="24"/>
          <w:lang w:val="en-GB"/>
          <w14:ligatures w14:val="none"/>
        </w:rPr>
        <w:t xml:space="preserve"> generally</w:t>
      </w:r>
      <w:r w:rsidR="00BC60AE">
        <w:rPr>
          <w:rFonts w:ascii="Times New Roman" w:hAnsi="Times New Roman" w:cs="Times New Roman"/>
          <w:kern w:val="0"/>
          <w:sz w:val="24"/>
          <w:szCs w:val="24"/>
          <w:lang w:val="en-GB"/>
          <w14:ligatures w14:val="none"/>
        </w:rPr>
        <w:t>,</w:t>
      </w:r>
      <w:r w:rsidR="00222788">
        <w:rPr>
          <w:rFonts w:ascii="Times New Roman" w:hAnsi="Times New Roman" w:cs="Times New Roman"/>
          <w:kern w:val="0"/>
          <w:sz w:val="24"/>
          <w:szCs w:val="24"/>
          <w:lang w:val="en-GB"/>
          <w14:ligatures w14:val="none"/>
        </w:rPr>
        <w:t xml:space="preserve"> more from</w:t>
      </w:r>
      <w:r>
        <w:rPr>
          <w:rFonts w:ascii="Times New Roman" w:hAnsi="Times New Roman" w:cs="Times New Roman"/>
          <w:kern w:val="0"/>
          <w:sz w:val="24"/>
          <w:szCs w:val="24"/>
          <w:lang w:val="en-GB"/>
          <w14:ligatures w14:val="none"/>
        </w:rPr>
        <w:t xml:space="preserve"> the </w:t>
      </w:r>
      <w:r w:rsidR="008A4996">
        <w:rPr>
          <w:rFonts w:ascii="Times New Roman" w:hAnsi="Times New Roman" w:cs="Times New Roman"/>
          <w:kern w:val="0"/>
          <w:sz w:val="24"/>
          <w:szCs w:val="24"/>
          <w:lang w:val="en-GB"/>
          <w14:ligatures w14:val="none"/>
        </w:rPr>
        <w:t>G</w:t>
      </w:r>
      <w:r>
        <w:rPr>
          <w:rFonts w:ascii="Times New Roman" w:hAnsi="Times New Roman" w:cs="Times New Roman"/>
          <w:kern w:val="0"/>
          <w:sz w:val="24"/>
          <w:szCs w:val="24"/>
          <w:lang w:val="en-GB"/>
          <w14:ligatures w14:val="none"/>
        </w:rPr>
        <w:t>odhead</w:t>
      </w:r>
      <w:r w:rsidR="00222788">
        <w:rPr>
          <w:rFonts w:ascii="Times New Roman" w:hAnsi="Times New Roman" w:cs="Times New Roman"/>
          <w:kern w:val="0"/>
          <w:sz w:val="24"/>
          <w:szCs w:val="24"/>
          <w:lang w:val="en-GB"/>
          <w14:ligatures w14:val="none"/>
        </w:rPr>
        <w:t>, with some discretion allowed</w:t>
      </w:r>
      <w:r w:rsidR="003267DE">
        <w:rPr>
          <w:rFonts w:ascii="Times New Roman" w:hAnsi="Times New Roman" w:cs="Times New Roman"/>
          <w:kern w:val="0"/>
          <w:sz w:val="24"/>
          <w:szCs w:val="24"/>
          <w:lang w:val="en-GB"/>
          <w14:ligatures w14:val="none"/>
        </w:rPr>
        <w:t xml:space="preserve"> </w:t>
      </w:r>
      <w:r w:rsidR="007564D6">
        <w:rPr>
          <w:rFonts w:ascii="Times New Roman" w:hAnsi="Times New Roman" w:cs="Times New Roman"/>
          <w:kern w:val="0"/>
          <w:sz w:val="24"/>
          <w:szCs w:val="24"/>
          <w:lang w:val="en-GB"/>
          <w14:ligatures w14:val="none"/>
        </w:rPr>
        <w:t>for the sovereign</w:t>
      </w:r>
      <w:r w:rsidR="00A67B70">
        <w:rPr>
          <w:rFonts w:ascii="Times New Roman" w:hAnsi="Times New Roman" w:cs="Times New Roman"/>
          <w:kern w:val="0"/>
          <w:sz w:val="24"/>
          <w:szCs w:val="24"/>
          <w:lang w:val="en-GB"/>
          <w14:ligatures w14:val="none"/>
        </w:rPr>
        <w:t>;</w:t>
      </w:r>
      <w:r w:rsidR="007564D6">
        <w:rPr>
          <w:rFonts w:ascii="Times New Roman" w:hAnsi="Times New Roman" w:cs="Times New Roman"/>
          <w:kern w:val="0"/>
          <w:sz w:val="24"/>
          <w:szCs w:val="24"/>
          <w:lang w:val="en-GB"/>
          <w14:ligatures w14:val="none"/>
        </w:rPr>
        <w:t xml:space="preserve"> in this case the president and other governmental parts,</w:t>
      </w:r>
      <w:r w:rsidR="003267DE">
        <w:rPr>
          <w:rFonts w:ascii="Times New Roman" w:hAnsi="Times New Roman" w:cs="Times New Roman"/>
          <w:kern w:val="0"/>
          <w:sz w:val="24"/>
          <w:szCs w:val="24"/>
          <w:lang w:val="en-GB"/>
          <w14:ligatures w14:val="none"/>
        </w:rPr>
        <w:t xml:space="preserve"> being able to make</w:t>
      </w:r>
      <w:r w:rsidR="00BC60AE">
        <w:rPr>
          <w:rFonts w:ascii="Times New Roman" w:hAnsi="Times New Roman" w:cs="Times New Roman"/>
          <w:kern w:val="0"/>
          <w:sz w:val="24"/>
          <w:szCs w:val="24"/>
          <w:lang w:val="en-GB"/>
          <w14:ligatures w14:val="none"/>
        </w:rPr>
        <w:t xml:space="preserve"> tough though never reckless</w:t>
      </w:r>
      <w:r w:rsidR="003267DE">
        <w:rPr>
          <w:rFonts w:ascii="Times New Roman" w:hAnsi="Times New Roman" w:cs="Times New Roman"/>
          <w:kern w:val="0"/>
          <w:sz w:val="24"/>
          <w:szCs w:val="24"/>
          <w:lang w:val="en-GB"/>
          <w14:ligatures w14:val="none"/>
        </w:rPr>
        <w:t xml:space="preserve"> decisions</w:t>
      </w:r>
      <w:r w:rsidR="004A6ADC">
        <w:rPr>
          <w:rFonts w:ascii="Times New Roman" w:hAnsi="Times New Roman" w:cs="Times New Roman"/>
          <w:kern w:val="0"/>
          <w:sz w:val="24"/>
          <w:szCs w:val="24"/>
          <w:lang w:val="en-GB"/>
          <w14:ligatures w14:val="none"/>
        </w:rPr>
        <w:t xml:space="preserve">, </w:t>
      </w:r>
      <w:r w:rsidR="00BB6D5B">
        <w:rPr>
          <w:rFonts w:ascii="Times New Roman" w:hAnsi="Times New Roman" w:cs="Times New Roman"/>
          <w:kern w:val="0"/>
          <w:sz w:val="24"/>
          <w:szCs w:val="24"/>
          <w:lang w:val="en-GB"/>
          <w14:ligatures w14:val="none"/>
        </w:rPr>
        <w:t>authored by</w:t>
      </w:r>
      <w:r w:rsidR="004A6ADC">
        <w:rPr>
          <w:rFonts w:ascii="Times New Roman" w:hAnsi="Times New Roman" w:cs="Times New Roman"/>
          <w:kern w:val="0"/>
          <w:sz w:val="24"/>
          <w:szCs w:val="24"/>
          <w:lang w:val="en-GB"/>
          <w14:ligatures w14:val="none"/>
        </w:rPr>
        <w:t xml:space="preserve"> a</w:t>
      </w:r>
      <w:r w:rsidR="00BB6D5B">
        <w:rPr>
          <w:rFonts w:ascii="Times New Roman" w:hAnsi="Times New Roman" w:cs="Times New Roman"/>
          <w:kern w:val="0"/>
          <w:sz w:val="24"/>
          <w:szCs w:val="24"/>
          <w:lang w:val="en-GB"/>
          <w14:ligatures w14:val="none"/>
        </w:rPr>
        <w:t xml:space="preserve"> carefully</w:t>
      </w:r>
      <w:r w:rsidR="00B93C57">
        <w:rPr>
          <w:rFonts w:ascii="Times New Roman" w:hAnsi="Times New Roman" w:cs="Times New Roman"/>
          <w:kern w:val="0"/>
          <w:sz w:val="24"/>
          <w:szCs w:val="24"/>
          <w:lang w:val="en-GB"/>
          <w14:ligatures w14:val="none"/>
        </w:rPr>
        <w:t>,</w:t>
      </w:r>
      <w:r w:rsidR="00BB6D5B">
        <w:rPr>
          <w:rFonts w:ascii="Times New Roman" w:hAnsi="Times New Roman" w:cs="Times New Roman"/>
          <w:kern w:val="0"/>
          <w:sz w:val="24"/>
          <w:szCs w:val="24"/>
          <w:lang w:val="en-GB"/>
          <w14:ligatures w14:val="none"/>
        </w:rPr>
        <w:t xml:space="preserve"> ethically</w:t>
      </w:r>
      <w:r w:rsidR="00B93C57">
        <w:rPr>
          <w:rFonts w:ascii="Times New Roman" w:hAnsi="Times New Roman" w:cs="Times New Roman"/>
          <w:kern w:val="0"/>
          <w:sz w:val="24"/>
          <w:szCs w:val="24"/>
          <w:lang w:val="en-GB"/>
          <w14:ligatures w14:val="none"/>
        </w:rPr>
        <w:t xml:space="preserve"> and</w:t>
      </w:r>
      <w:r w:rsidR="00BB6D5B">
        <w:rPr>
          <w:rFonts w:ascii="Times New Roman" w:hAnsi="Times New Roman" w:cs="Times New Roman"/>
          <w:kern w:val="0"/>
          <w:sz w:val="24"/>
          <w:szCs w:val="24"/>
          <w:lang w:val="en-GB"/>
          <w14:ligatures w14:val="none"/>
        </w:rPr>
        <w:t xml:space="preserve"> democratically motivated</w:t>
      </w:r>
      <w:r w:rsidR="004A6ADC">
        <w:rPr>
          <w:rFonts w:ascii="Times New Roman" w:hAnsi="Times New Roman" w:cs="Times New Roman"/>
          <w:kern w:val="0"/>
          <w:sz w:val="24"/>
          <w:szCs w:val="24"/>
          <w:lang w:val="en-GB"/>
          <w14:ligatures w14:val="none"/>
        </w:rPr>
        <w:t xml:space="preserve"> impulse</w:t>
      </w:r>
      <w:r w:rsidR="00101457">
        <w:rPr>
          <w:rFonts w:ascii="Times New Roman" w:hAnsi="Times New Roman" w:cs="Times New Roman"/>
          <w:kern w:val="0"/>
          <w:sz w:val="24"/>
          <w:szCs w:val="24"/>
          <w:lang w:val="en-GB"/>
          <w14:ligatures w14:val="none"/>
        </w:rPr>
        <w:t>,</w:t>
      </w:r>
      <w:r w:rsidR="00377447">
        <w:rPr>
          <w:rFonts w:ascii="Times New Roman" w:hAnsi="Times New Roman" w:cs="Times New Roman"/>
          <w:kern w:val="0"/>
          <w:sz w:val="24"/>
          <w:szCs w:val="24"/>
          <w:lang w:val="en-GB"/>
          <w14:ligatures w14:val="none"/>
        </w:rPr>
        <w:t xml:space="preserve"> elected by a democratically educated, sane voter</w:t>
      </w:r>
      <w:r w:rsidR="00793822">
        <w:rPr>
          <w:rFonts w:ascii="Times New Roman" w:hAnsi="Times New Roman" w:cs="Times New Roman"/>
          <w:kern w:val="0"/>
          <w:sz w:val="24"/>
          <w:szCs w:val="24"/>
          <w:lang w:val="en-GB"/>
          <w14:ligatures w14:val="none"/>
        </w:rPr>
        <w:t xml:space="preserve"> based, and attempting the avoiding</w:t>
      </w:r>
      <w:r w:rsidR="00844C7D">
        <w:rPr>
          <w:rFonts w:ascii="Times New Roman" w:hAnsi="Times New Roman" w:cs="Times New Roman"/>
          <w:kern w:val="0"/>
          <w:sz w:val="24"/>
          <w:szCs w:val="24"/>
          <w:lang w:val="en-GB"/>
          <w14:ligatures w14:val="none"/>
        </w:rPr>
        <w:t xml:space="preserve"> of</w:t>
      </w:r>
      <w:r w:rsidR="00793822">
        <w:rPr>
          <w:rFonts w:ascii="Times New Roman" w:hAnsi="Times New Roman" w:cs="Times New Roman"/>
          <w:kern w:val="0"/>
          <w:sz w:val="24"/>
          <w:szCs w:val="24"/>
          <w:lang w:val="en-GB"/>
          <w14:ligatures w14:val="none"/>
        </w:rPr>
        <w:t xml:space="preserve"> </w:t>
      </w:r>
      <w:r w:rsidR="004A6ADC">
        <w:rPr>
          <w:rFonts w:ascii="Times New Roman" w:hAnsi="Times New Roman" w:cs="Times New Roman"/>
          <w:kern w:val="0"/>
          <w:sz w:val="24"/>
          <w:szCs w:val="24"/>
          <w:lang w:val="en-GB"/>
          <w14:ligatures w14:val="none"/>
        </w:rPr>
        <w:t>a</w:t>
      </w:r>
      <w:r w:rsidR="00793822">
        <w:rPr>
          <w:rFonts w:ascii="Times New Roman" w:hAnsi="Times New Roman" w:cs="Times New Roman"/>
          <w:kern w:val="0"/>
          <w:sz w:val="24"/>
          <w:szCs w:val="24"/>
          <w:lang w:val="en-GB"/>
          <w14:ligatures w14:val="none"/>
        </w:rPr>
        <w:t>ny</w:t>
      </w:r>
      <w:r w:rsidR="004A6ADC">
        <w:rPr>
          <w:rFonts w:ascii="Times New Roman" w:hAnsi="Times New Roman" w:cs="Times New Roman"/>
          <w:kern w:val="0"/>
          <w:sz w:val="24"/>
          <w:szCs w:val="24"/>
          <w:lang w:val="en-GB"/>
          <w14:ligatures w14:val="none"/>
        </w:rPr>
        <w:t xml:space="preserve"> Schmidtian misappraisal</w:t>
      </w:r>
      <w:r w:rsidR="00101457">
        <w:rPr>
          <w:rFonts w:ascii="Times New Roman" w:hAnsi="Times New Roman" w:cs="Times New Roman"/>
          <w:kern w:val="0"/>
          <w:sz w:val="24"/>
          <w:szCs w:val="24"/>
          <w:lang w:val="en-GB"/>
          <w14:ligatures w14:val="none"/>
        </w:rPr>
        <w:t xml:space="preserve"> and misuse</w:t>
      </w:r>
      <w:r w:rsidR="004A6ADC">
        <w:rPr>
          <w:rFonts w:ascii="Times New Roman" w:hAnsi="Times New Roman" w:cs="Times New Roman"/>
          <w:kern w:val="0"/>
          <w:sz w:val="24"/>
          <w:szCs w:val="24"/>
          <w:lang w:val="en-GB"/>
          <w14:ligatures w14:val="none"/>
        </w:rPr>
        <w:t xml:space="preserve"> of this responsibility</w:t>
      </w:r>
      <w:r w:rsidR="00B2673D">
        <w:rPr>
          <w:rFonts w:ascii="Times New Roman" w:hAnsi="Times New Roman" w:cs="Times New Roman"/>
          <w:kern w:val="0"/>
          <w:sz w:val="24"/>
          <w:szCs w:val="24"/>
          <w:lang w:val="en-GB"/>
          <w14:ligatures w14:val="none"/>
        </w:rPr>
        <w:t xml:space="preserve"> and</w:t>
      </w:r>
      <w:r w:rsidR="00793822">
        <w:rPr>
          <w:rFonts w:ascii="Times New Roman" w:hAnsi="Times New Roman" w:cs="Times New Roman"/>
          <w:kern w:val="0"/>
          <w:sz w:val="24"/>
          <w:szCs w:val="24"/>
          <w:lang w:val="en-GB"/>
          <w14:ligatures w14:val="none"/>
        </w:rPr>
        <w:t xml:space="preserve"> sovereign responsibility</w:t>
      </w:r>
      <w:r w:rsidR="00101457">
        <w:rPr>
          <w:rFonts w:ascii="Times New Roman" w:hAnsi="Times New Roman" w:cs="Times New Roman"/>
          <w:kern w:val="0"/>
          <w:sz w:val="24"/>
          <w:szCs w:val="24"/>
          <w:lang w:val="en-GB"/>
          <w14:ligatures w14:val="none"/>
        </w:rPr>
        <w:t>,</w:t>
      </w:r>
      <w:r w:rsidR="00222788">
        <w:rPr>
          <w:rFonts w:ascii="Times New Roman" w:hAnsi="Times New Roman" w:cs="Times New Roman"/>
          <w:kern w:val="0"/>
          <w:sz w:val="24"/>
          <w:szCs w:val="24"/>
          <w:lang w:val="en-GB"/>
          <w14:ligatures w14:val="none"/>
        </w:rPr>
        <w:t xml:space="preserve"> </w:t>
      </w:r>
      <w:r w:rsidR="00844C7D">
        <w:rPr>
          <w:rFonts w:ascii="Times New Roman" w:hAnsi="Times New Roman" w:cs="Times New Roman"/>
          <w:kern w:val="0"/>
          <w:sz w:val="24"/>
          <w:szCs w:val="24"/>
          <w:lang w:val="en-GB"/>
          <w14:ligatures w14:val="none"/>
        </w:rPr>
        <w:t>but</w:t>
      </w:r>
      <w:r w:rsidR="00222788">
        <w:rPr>
          <w:rFonts w:ascii="Times New Roman" w:hAnsi="Times New Roman" w:cs="Times New Roman"/>
          <w:kern w:val="0"/>
          <w:sz w:val="24"/>
          <w:szCs w:val="24"/>
          <w:lang w:val="en-GB"/>
          <w14:ligatures w14:val="none"/>
        </w:rPr>
        <w:t xml:space="preserve"> more emphasis placed on the sanctimony of God’s reign</w:t>
      </w:r>
      <w:r>
        <w:rPr>
          <w:rFonts w:ascii="Times New Roman" w:hAnsi="Times New Roman" w:cs="Times New Roman"/>
          <w:kern w:val="0"/>
          <w:sz w:val="24"/>
          <w:szCs w:val="24"/>
          <w:lang w:val="en-GB"/>
          <w14:ligatures w14:val="none"/>
        </w:rPr>
        <w:t>.</w:t>
      </w:r>
      <w:r w:rsidR="00471C0A">
        <w:rPr>
          <w:rFonts w:ascii="Times New Roman" w:hAnsi="Times New Roman" w:cs="Times New Roman"/>
          <w:kern w:val="0"/>
          <w:sz w:val="24"/>
          <w:szCs w:val="24"/>
          <w:lang w:val="en-GB"/>
          <w14:ligatures w14:val="none"/>
        </w:rPr>
        <w:t xml:space="preserve"> We can then</w:t>
      </w:r>
      <w:r w:rsidR="001404C8">
        <w:rPr>
          <w:rFonts w:ascii="Times New Roman" w:hAnsi="Times New Roman" w:cs="Times New Roman"/>
          <w:kern w:val="0"/>
          <w:sz w:val="24"/>
          <w:szCs w:val="24"/>
          <w:lang w:val="en-GB"/>
          <w14:ligatures w14:val="none"/>
        </w:rPr>
        <w:t xml:space="preserve"> begin the task of</w:t>
      </w:r>
      <w:r w:rsidR="00471C0A">
        <w:rPr>
          <w:rFonts w:ascii="Times New Roman" w:hAnsi="Times New Roman" w:cs="Times New Roman"/>
          <w:kern w:val="0"/>
          <w:sz w:val="24"/>
          <w:szCs w:val="24"/>
          <w:lang w:val="en-GB"/>
          <w14:ligatures w14:val="none"/>
        </w:rPr>
        <w:t xml:space="preserve"> avoid</w:t>
      </w:r>
      <w:r w:rsidR="001404C8">
        <w:rPr>
          <w:rFonts w:ascii="Times New Roman" w:hAnsi="Times New Roman" w:cs="Times New Roman"/>
          <w:kern w:val="0"/>
          <w:sz w:val="24"/>
          <w:szCs w:val="24"/>
          <w:lang w:val="en-GB"/>
          <w14:ligatures w14:val="none"/>
        </w:rPr>
        <w:t>ing</w:t>
      </w:r>
      <w:r w:rsidR="00471C0A">
        <w:rPr>
          <w:rFonts w:ascii="Times New Roman" w:hAnsi="Times New Roman" w:cs="Times New Roman"/>
          <w:kern w:val="0"/>
          <w:sz w:val="24"/>
          <w:szCs w:val="24"/>
          <w:lang w:val="en-GB"/>
          <w14:ligatures w14:val="none"/>
        </w:rPr>
        <w:t xml:space="preserve"> the ethical relativization of </w:t>
      </w:r>
      <w:r w:rsidR="001D5D71">
        <w:rPr>
          <w:rFonts w:ascii="Times New Roman" w:hAnsi="Times New Roman" w:cs="Times New Roman"/>
          <w:kern w:val="0"/>
          <w:sz w:val="24"/>
          <w:szCs w:val="24"/>
          <w:lang w:val="en-GB"/>
          <w14:ligatures w14:val="none"/>
        </w:rPr>
        <w:t>moral issues</w:t>
      </w:r>
      <w:r w:rsidR="001E6D8C">
        <w:rPr>
          <w:rFonts w:ascii="Times New Roman" w:hAnsi="Times New Roman" w:cs="Times New Roman"/>
          <w:kern w:val="0"/>
          <w:sz w:val="24"/>
          <w:szCs w:val="24"/>
          <w:lang w:val="en-GB"/>
          <w14:ligatures w14:val="none"/>
        </w:rPr>
        <w:t>,</w:t>
      </w:r>
      <w:r w:rsidR="004D682B">
        <w:rPr>
          <w:rFonts w:ascii="Times New Roman" w:hAnsi="Times New Roman" w:cs="Times New Roman"/>
          <w:kern w:val="0"/>
          <w:sz w:val="24"/>
          <w:szCs w:val="24"/>
          <w:lang w:val="en-GB"/>
          <w14:ligatures w14:val="none"/>
        </w:rPr>
        <w:t xml:space="preserve"> </w:t>
      </w:r>
      <w:r w:rsidR="0060630E">
        <w:rPr>
          <w:rFonts w:ascii="Times New Roman" w:hAnsi="Times New Roman" w:cs="Times New Roman"/>
          <w:kern w:val="0"/>
          <w:sz w:val="24"/>
          <w:szCs w:val="24"/>
          <w:lang w:val="en-GB"/>
          <w14:ligatures w14:val="none"/>
        </w:rPr>
        <w:t>despite</w:t>
      </w:r>
      <w:r w:rsidR="004C6423">
        <w:rPr>
          <w:rFonts w:ascii="Times New Roman" w:hAnsi="Times New Roman" w:cs="Times New Roman"/>
          <w:kern w:val="0"/>
          <w:sz w:val="24"/>
          <w:szCs w:val="24"/>
          <w:lang w:val="en-GB"/>
          <w14:ligatures w14:val="none"/>
        </w:rPr>
        <w:t xml:space="preserve"> the</w:t>
      </w:r>
      <w:r w:rsidR="0060630E">
        <w:rPr>
          <w:rFonts w:ascii="Times New Roman" w:hAnsi="Times New Roman" w:cs="Times New Roman"/>
          <w:kern w:val="0"/>
          <w:sz w:val="24"/>
          <w:szCs w:val="24"/>
          <w:lang w:val="en-GB"/>
          <w14:ligatures w14:val="none"/>
        </w:rPr>
        <w:t xml:space="preserve"> sheer complexity </w:t>
      </w:r>
      <w:r w:rsidR="004D682B">
        <w:rPr>
          <w:rFonts w:ascii="Times New Roman" w:hAnsi="Times New Roman" w:cs="Times New Roman"/>
          <w:kern w:val="0"/>
          <w:sz w:val="24"/>
          <w:szCs w:val="24"/>
          <w:lang w:val="en-GB"/>
          <w14:ligatures w14:val="none"/>
        </w:rPr>
        <w:t>of grasping t</w:t>
      </w:r>
      <w:r w:rsidR="001E6D8C">
        <w:rPr>
          <w:rFonts w:ascii="Times New Roman" w:hAnsi="Times New Roman" w:cs="Times New Roman"/>
          <w:kern w:val="0"/>
          <w:sz w:val="24"/>
          <w:szCs w:val="24"/>
          <w:lang w:val="en-GB"/>
          <w14:ligatures w14:val="none"/>
        </w:rPr>
        <w:t xml:space="preserve">he character </w:t>
      </w:r>
      <w:r w:rsidR="004D682B">
        <w:rPr>
          <w:rFonts w:ascii="Times New Roman" w:hAnsi="Times New Roman" w:cs="Times New Roman"/>
          <w:kern w:val="0"/>
          <w:sz w:val="24"/>
          <w:szCs w:val="24"/>
          <w:lang w:val="en-GB"/>
          <w14:ligatures w14:val="none"/>
        </w:rPr>
        <w:t>of God</w:t>
      </w:r>
      <w:r w:rsidR="002552EC">
        <w:rPr>
          <w:rFonts w:ascii="Times New Roman" w:hAnsi="Times New Roman" w:cs="Times New Roman"/>
          <w:kern w:val="0"/>
          <w:sz w:val="24"/>
          <w:szCs w:val="24"/>
          <w:lang w:val="en-GB"/>
          <w14:ligatures w14:val="none"/>
        </w:rPr>
        <w:t xml:space="preserve"> and</w:t>
      </w:r>
      <w:r w:rsidR="004C6423">
        <w:rPr>
          <w:rFonts w:ascii="Times New Roman" w:hAnsi="Times New Roman" w:cs="Times New Roman"/>
          <w:kern w:val="0"/>
          <w:sz w:val="24"/>
          <w:szCs w:val="24"/>
          <w:lang w:val="en-GB"/>
          <w14:ligatures w14:val="none"/>
        </w:rPr>
        <w:t xml:space="preserve"> also</w:t>
      </w:r>
      <w:r w:rsidR="001D5D71">
        <w:rPr>
          <w:rFonts w:ascii="Times New Roman" w:hAnsi="Times New Roman" w:cs="Times New Roman"/>
          <w:kern w:val="0"/>
          <w:sz w:val="24"/>
          <w:szCs w:val="24"/>
          <w:lang w:val="en-GB"/>
          <w14:ligatures w14:val="none"/>
        </w:rPr>
        <w:t xml:space="preserve"> of</w:t>
      </w:r>
      <w:r w:rsidR="00EB724D">
        <w:rPr>
          <w:rFonts w:ascii="Times New Roman" w:hAnsi="Times New Roman" w:cs="Times New Roman"/>
          <w:kern w:val="0"/>
          <w:sz w:val="24"/>
          <w:szCs w:val="24"/>
          <w:lang w:val="en-GB"/>
          <w14:ligatures w14:val="none"/>
        </w:rPr>
        <w:t xml:space="preserve"> the</w:t>
      </w:r>
      <w:r w:rsidR="004C6423">
        <w:rPr>
          <w:rFonts w:ascii="Times New Roman" w:hAnsi="Times New Roman" w:cs="Times New Roman"/>
          <w:kern w:val="0"/>
          <w:sz w:val="24"/>
          <w:szCs w:val="24"/>
          <w:lang w:val="en-GB"/>
          <w14:ligatures w14:val="none"/>
        </w:rPr>
        <w:t xml:space="preserve"> relativization</w:t>
      </w:r>
      <w:r w:rsidR="00EB724D">
        <w:rPr>
          <w:rFonts w:ascii="Times New Roman" w:hAnsi="Times New Roman" w:cs="Times New Roman"/>
          <w:kern w:val="0"/>
          <w:sz w:val="24"/>
          <w:szCs w:val="24"/>
          <w:lang w:val="en-GB"/>
          <w14:ligatures w14:val="none"/>
        </w:rPr>
        <w:t xml:space="preserve"> of</w:t>
      </w:r>
      <w:r w:rsidR="001D5D71">
        <w:rPr>
          <w:rFonts w:ascii="Times New Roman" w:hAnsi="Times New Roman" w:cs="Times New Roman"/>
          <w:kern w:val="0"/>
          <w:sz w:val="24"/>
          <w:szCs w:val="24"/>
          <w:lang w:val="en-GB"/>
          <w14:ligatures w14:val="none"/>
        </w:rPr>
        <w:t xml:space="preserve"> political government</w:t>
      </w:r>
      <w:r w:rsidR="001404C8">
        <w:rPr>
          <w:rFonts w:ascii="Times New Roman" w:hAnsi="Times New Roman" w:cs="Times New Roman"/>
          <w:kern w:val="0"/>
          <w:sz w:val="24"/>
          <w:szCs w:val="24"/>
          <w:lang w:val="en-GB"/>
          <w14:ligatures w14:val="none"/>
        </w:rPr>
        <w:t xml:space="preserve"> in the name of people acting in God</w:t>
      </w:r>
      <w:r w:rsidR="00D05D30">
        <w:rPr>
          <w:rFonts w:ascii="Times New Roman" w:hAnsi="Times New Roman" w:cs="Times New Roman"/>
          <w:kern w:val="0"/>
          <w:sz w:val="24"/>
          <w:szCs w:val="24"/>
          <w:lang w:val="en-GB"/>
          <w14:ligatures w14:val="none"/>
        </w:rPr>
        <w:t>’</w:t>
      </w:r>
      <w:r w:rsidR="001404C8">
        <w:rPr>
          <w:rFonts w:ascii="Times New Roman" w:hAnsi="Times New Roman" w:cs="Times New Roman"/>
          <w:kern w:val="0"/>
          <w:sz w:val="24"/>
          <w:szCs w:val="24"/>
          <w:lang w:val="en-GB"/>
          <w14:ligatures w14:val="none"/>
        </w:rPr>
        <w:t xml:space="preserve">s </w:t>
      </w:r>
      <w:proofErr w:type="gramStart"/>
      <w:r w:rsidR="001404C8">
        <w:rPr>
          <w:rFonts w:ascii="Times New Roman" w:hAnsi="Times New Roman" w:cs="Times New Roman"/>
          <w:kern w:val="0"/>
          <w:sz w:val="24"/>
          <w:szCs w:val="24"/>
          <w:lang w:val="en-GB"/>
          <w14:ligatures w14:val="none"/>
        </w:rPr>
        <w:t>stead</w:t>
      </w:r>
      <w:r w:rsidR="00EA7EBD">
        <w:rPr>
          <w:rFonts w:ascii="Times New Roman" w:hAnsi="Times New Roman" w:cs="Times New Roman"/>
          <w:kern w:val="0"/>
          <w:sz w:val="24"/>
          <w:szCs w:val="24"/>
          <w:lang w:val="en-GB"/>
          <w14:ligatures w14:val="none"/>
        </w:rPr>
        <w:t>,</w:t>
      </w:r>
      <w:r w:rsidR="001404C8">
        <w:rPr>
          <w:rFonts w:ascii="Times New Roman" w:hAnsi="Times New Roman" w:cs="Times New Roman"/>
          <w:kern w:val="0"/>
          <w:sz w:val="24"/>
          <w:szCs w:val="24"/>
          <w:lang w:val="en-GB"/>
          <w14:ligatures w14:val="none"/>
        </w:rPr>
        <w:t xml:space="preserve"> and</w:t>
      </w:r>
      <w:proofErr w:type="gramEnd"/>
      <w:r w:rsidR="001404C8">
        <w:rPr>
          <w:rFonts w:ascii="Times New Roman" w:hAnsi="Times New Roman" w:cs="Times New Roman"/>
          <w:kern w:val="0"/>
          <w:sz w:val="24"/>
          <w:szCs w:val="24"/>
          <w:lang w:val="en-GB"/>
          <w14:ligatures w14:val="none"/>
        </w:rPr>
        <w:t xml:space="preserve"> reaffirm the </w:t>
      </w:r>
      <w:r w:rsidR="00031AB6">
        <w:rPr>
          <w:rFonts w:ascii="Times New Roman" w:hAnsi="Times New Roman" w:cs="Times New Roman"/>
          <w:kern w:val="0"/>
          <w:sz w:val="24"/>
          <w:szCs w:val="24"/>
          <w:lang w:val="en-GB"/>
          <w14:ligatures w14:val="none"/>
        </w:rPr>
        <w:t xml:space="preserve">democratic value </w:t>
      </w:r>
      <w:r w:rsidR="00122BCC">
        <w:rPr>
          <w:rFonts w:ascii="Times New Roman" w:hAnsi="Times New Roman" w:cs="Times New Roman"/>
          <w:kern w:val="0"/>
          <w:sz w:val="24"/>
          <w:szCs w:val="24"/>
          <w:lang w:val="en-GB"/>
          <w14:ligatures w14:val="none"/>
        </w:rPr>
        <w:t>of “we the people” in this</w:t>
      </w:r>
      <w:r w:rsidR="00A16A83">
        <w:rPr>
          <w:rFonts w:ascii="Times New Roman" w:hAnsi="Times New Roman" w:cs="Times New Roman"/>
          <w:kern w:val="0"/>
          <w:sz w:val="24"/>
          <w:szCs w:val="24"/>
          <w:lang w:val="en-GB"/>
          <w14:ligatures w14:val="none"/>
        </w:rPr>
        <w:t xml:space="preserve"> initially</w:t>
      </w:r>
      <w:r w:rsidR="00122BCC">
        <w:rPr>
          <w:rFonts w:ascii="Times New Roman" w:hAnsi="Times New Roman" w:cs="Times New Roman"/>
          <w:kern w:val="0"/>
          <w:sz w:val="24"/>
          <w:szCs w:val="24"/>
          <w:lang w:val="en-GB"/>
          <w14:ligatures w14:val="none"/>
        </w:rPr>
        <w:t xml:space="preserve"> Christian</w:t>
      </w:r>
      <w:r w:rsidR="00A16A83">
        <w:rPr>
          <w:rFonts w:ascii="Times New Roman" w:hAnsi="Times New Roman" w:cs="Times New Roman"/>
          <w:kern w:val="0"/>
          <w:sz w:val="24"/>
          <w:szCs w:val="24"/>
          <w:lang w:val="en-GB"/>
          <w14:ligatures w14:val="none"/>
        </w:rPr>
        <w:t>ly</w:t>
      </w:r>
      <w:r w:rsidR="00122BCC">
        <w:rPr>
          <w:rFonts w:ascii="Times New Roman" w:hAnsi="Times New Roman" w:cs="Times New Roman"/>
          <w:kern w:val="0"/>
          <w:sz w:val="24"/>
          <w:szCs w:val="24"/>
          <w:lang w:val="en-GB"/>
          <w14:ligatures w14:val="none"/>
        </w:rPr>
        <w:t xml:space="preserve"> </w:t>
      </w:r>
      <w:r w:rsidR="00A16A83">
        <w:rPr>
          <w:rFonts w:ascii="Times New Roman" w:hAnsi="Times New Roman" w:cs="Times New Roman"/>
          <w:kern w:val="0"/>
          <w:sz w:val="24"/>
          <w:szCs w:val="24"/>
          <w:lang w:val="en-GB"/>
          <w14:ligatures w14:val="none"/>
        </w:rPr>
        <w:t>conceive</w:t>
      </w:r>
      <w:r w:rsidR="005C47D8">
        <w:rPr>
          <w:rFonts w:ascii="Times New Roman" w:hAnsi="Times New Roman" w:cs="Times New Roman"/>
          <w:kern w:val="0"/>
          <w:sz w:val="24"/>
          <w:szCs w:val="24"/>
          <w:lang w:val="en-GB"/>
          <w14:ligatures w14:val="none"/>
        </w:rPr>
        <w:t xml:space="preserve">d </w:t>
      </w:r>
      <w:r w:rsidR="007B7B80">
        <w:rPr>
          <w:rFonts w:ascii="Times New Roman" w:hAnsi="Times New Roman" w:cs="Times New Roman"/>
          <w:kern w:val="0"/>
          <w:sz w:val="24"/>
          <w:szCs w:val="24"/>
          <w:lang w:val="en-GB"/>
          <w14:ligatures w14:val="none"/>
        </w:rPr>
        <w:t>democra</w:t>
      </w:r>
      <w:r w:rsidR="002E1DE9">
        <w:rPr>
          <w:rFonts w:ascii="Times New Roman" w:hAnsi="Times New Roman" w:cs="Times New Roman"/>
          <w:kern w:val="0"/>
          <w:sz w:val="24"/>
          <w:szCs w:val="24"/>
          <w:lang w:val="en-GB"/>
          <w14:ligatures w14:val="none"/>
        </w:rPr>
        <w:t>cy and</w:t>
      </w:r>
      <w:r w:rsidR="007B7B80">
        <w:rPr>
          <w:rFonts w:ascii="Times New Roman" w:hAnsi="Times New Roman" w:cs="Times New Roman"/>
          <w:kern w:val="0"/>
          <w:sz w:val="24"/>
          <w:szCs w:val="24"/>
          <w:lang w:val="en-GB"/>
          <w14:ligatures w14:val="none"/>
        </w:rPr>
        <w:t xml:space="preserve"> republic</w:t>
      </w:r>
      <w:r w:rsidR="00A16A83">
        <w:rPr>
          <w:rFonts w:ascii="Times New Roman" w:hAnsi="Times New Roman" w:cs="Times New Roman"/>
          <w:kern w:val="0"/>
          <w:sz w:val="24"/>
          <w:szCs w:val="24"/>
          <w:lang w:val="en-GB"/>
          <w14:ligatures w14:val="none"/>
        </w:rPr>
        <w:t xml:space="preserve"> </w:t>
      </w:r>
      <w:r w:rsidR="002E1DE9">
        <w:rPr>
          <w:rFonts w:ascii="Times New Roman" w:hAnsi="Times New Roman" w:cs="Times New Roman"/>
          <w:kern w:val="0"/>
          <w:sz w:val="24"/>
          <w:szCs w:val="24"/>
          <w:lang w:val="en-GB"/>
          <w14:ligatures w14:val="none"/>
        </w:rPr>
        <w:t xml:space="preserve">of </w:t>
      </w:r>
      <w:r w:rsidR="004D682B">
        <w:rPr>
          <w:rFonts w:ascii="Times New Roman" w:hAnsi="Times New Roman" w:cs="Times New Roman"/>
          <w:kern w:val="0"/>
          <w:sz w:val="24"/>
          <w:szCs w:val="24"/>
          <w:lang w:val="en-GB"/>
          <w14:ligatures w14:val="none"/>
        </w:rPr>
        <w:t>the United State of America</w:t>
      </w:r>
      <w:r w:rsidR="00A16A83">
        <w:rPr>
          <w:rFonts w:ascii="Times New Roman" w:hAnsi="Times New Roman" w:cs="Times New Roman"/>
          <w:kern w:val="0"/>
          <w:sz w:val="24"/>
          <w:szCs w:val="24"/>
          <w:lang w:val="en-GB"/>
          <w14:ligatures w14:val="none"/>
        </w:rPr>
        <w:t>.</w:t>
      </w:r>
    </w:p>
    <w:p w14:paraId="0155CDE7" w14:textId="77777777" w:rsidR="00772D8B" w:rsidRDefault="00772D8B" w:rsidP="00AB067E">
      <w:pPr>
        <w:spacing w:after="0" w:line="480" w:lineRule="auto"/>
        <w:ind w:firstLine="720"/>
        <w:rPr>
          <w:rFonts w:ascii="Times New Roman" w:hAnsi="Times New Roman" w:cs="Times New Roman"/>
          <w:kern w:val="0"/>
          <w:sz w:val="24"/>
          <w:szCs w:val="24"/>
          <w:lang w:val="en-GB"/>
          <w14:ligatures w14:val="none"/>
        </w:rPr>
      </w:pPr>
    </w:p>
    <w:p w14:paraId="187C411A" w14:textId="77777777" w:rsidR="005F20BA" w:rsidRDefault="005F20BA" w:rsidP="005F20BA">
      <w:pPr>
        <w:ind w:firstLine="720"/>
        <w:jc w:val="center"/>
        <w:rPr>
          <w:rFonts w:ascii="Times New Roman" w:eastAsia="Times New Roman" w:hAnsi="Times New Roman" w:cs="Times New Roman"/>
          <w:color w:val="000000" w:themeColor="text1"/>
          <w:shd w:val="clear" w:color="auto" w:fill="FFFFFF"/>
          <w:lang w:eastAsia="en-GB"/>
        </w:rPr>
      </w:pPr>
    </w:p>
    <w:p w14:paraId="1C1F1872" w14:textId="77777777" w:rsidR="00595695" w:rsidRDefault="00595695" w:rsidP="005F20BA">
      <w:pPr>
        <w:ind w:firstLine="720"/>
        <w:jc w:val="center"/>
        <w:rPr>
          <w:rFonts w:ascii="Times New Roman" w:eastAsia="Times New Roman" w:hAnsi="Times New Roman" w:cs="Times New Roman"/>
          <w:color w:val="000000" w:themeColor="text1"/>
          <w:shd w:val="clear" w:color="auto" w:fill="FFFFFF"/>
          <w:lang w:eastAsia="en-GB"/>
        </w:rPr>
      </w:pPr>
    </w:p>
    <w:p w14:paraId="55255638" w14:textId="77777777" w:rsidR="00595695" w:rsidRDefault="00595695" w:rsidP="005F20BA">
      <w:pPr>
        <w:ind w:firstLine="720"/>
        <w:jc w:val="center"/>
        <w:rPr>
          <w:rFonts w:ascii="Times New Roman" w:eastAsia="Times New Roman" w:hAnsi="Times New Roman" w:cs="Times New Roman"/>
          <w:color w:val="000000" w:themeColor="text1"/>
          <w:shd w:val="clear" w:color="auto" w:fill="FFFFFF"/>
          <w:lang w:eastAsia="en-GB"/>
        </w:rPr>
      </w:pPr>
    </w:p>
    <w:p w14:paraId="2EED5BD1" w14:textId="77777777" w:rsidR="00595695" w:rsidRDefault="00595695" w:rsidP="005F20BA">
      <w:pPr>
        <w:ind w:firstLine="720"/>
        <w:jc w:val="center"/>
        <w:rPr>
          <w:rFonts w:ascii="Times New Roman" w:eastAsia="Times New Roman" w:hAnsi="Times New Roman" w:cs="Times New Roman"/>
          <w:color w:val="000000" w:themeColor="text1"/>
          <w:shd w:val="clear" w:color="auto" w:fill="FFFFFF"/>
          <w:lang w:eastAsia="en-GB"/>
        </w:rPr>
      </w:pPr>
    </w:p>
    <w:p w14:paraId="7DCDB4CB" w14:textId="77777777" w:rsidR="00595695" w:rsidRDefault="00595695" w:rsidP="005F20BA">
      <w:pPr>
        <w:ind w:firstLine="720"/>
        <w:jc w:val="center"/>
        <w:rPr>
          <w:rFonts w:ascii="Times New Roman" w:eastAsia="Times New Roman" w:hAnsi="Times New Roman" w:cs="Times New Roman"/>
          <w:color w:val="000000" w:themeColor="text1"/>
          <w:shd w:val="clear" w:color="auto" w:fill="FFFFFF"/>
          <w:lang w:eastAsia="en-GB"/>
        </w:rPr>
      </w:pPr>
    </w:p>
    <w:p w14:paraId="591A933C" w14:textId="77777777" w:rsidR="00595695" w:rsidRDefault="00595695" w:rsidP="005F20BA">
      <w:pPr>
        <w:ind w:firstLine="720"/>
        <w:jc w:val="center"/>
        <w:rPr>
          <w:rFonts w:ascii="Times New Roman" w:eastAsia="Times New Roman" w:hAnsi="Times New Roman" w:cs="Times New Roman"/>
          <w:color w:val="000000" w:themeColor="text1"/>
          <w:shd w:val="clear" w:color="auto" w:fill="FFFFFF"/>
          <w:lang w:eastAsia="en-GB"/>
        </w:rPr>
      </w:pPr>
    </w:p>
    <w:p w14:paraId="72CFD476" w14:textId="77777777" w:rsidR="00595695" w:rsidRDefault="00595695" w:rsidP="005F20BA">
      <w:pPr>
        <w:ind w:firstLine="720"/>
        <w:jc w:val="center"/>
        <w:rPr>
          <w:rFonts w:ascii="Times New Roman" w:eastAsia="Times New Roman" w:hAnsi="Times New Roman" w:cs="Times New Roman"/>
          <w:color w:val="000000" w:themeColor="text1"/>
          <w:shd w:val="clear" w:color="auto" w:fill="FFFFFF"/>
          <w:lang w:eastAsia="en-GB"/>
        </w:rPr>
      </w:pPr>
    </w:p>
    <w:p w14:paraId="4020767B" w14:textId="77777777" w:rsidR="00595695" w:rsidRDefault="00595695" w:rsidP="005F20BA">
      <w:pPr>
        <w:ind w:firstLine="720"/>
        <w:jc w:val="center"/>
        <w:rPr>
          <w:rFonts w:ascii="Times New Roman" w:eastAsia="Times New Roman" w:hAnsi="Times New Roman" w:cs="Times New Roman"/>
          <w:color w:val="000000" w:themeColor="text1"/>
          <w:shd w:val="clear" w:color="auto" w:fill="FFFFFF"/>
          <w:lang w:eastAsia="en-GB"/>
        </w:rPr>
      </w:pPr>
    </w:p>
    <w:p w14:paraId="71DA4FB2" w14:textId="2A169A0C" w:rsidR="005F20BA" w:rsidRPr="001D79A6" w:rsidRDefault="005F20BA" w:rsidP="005F20BA">
      <w:pPr>
        <w:ind w:firstLine="720"/>
        <w:jc w:val="center"/>
        <w:rPr>
          <w:rFonts w:ascii="Times New Roman" w:eastAsia="Times New Roman" w:hAnsi="Times New Roman" w:cs="Times New Roman"/>
          <w:color w:val="000000" w:themeColor="text1"/>
          <w:shd w:val="clear" w:color="auto" w:fill="FFFFFF"/>
          <w:lang w:eastAsia="en-GB"/>
        </w:rPr>
      </w:pPr>
      <w:r w:rsidRPr="001D79A6">
        <w:rPr>
          <w:rFonts w:ascii="Times New Roman" w:eastAsia="Times New Roman" w:hAnsi="Times New Roman" w:cs="Times New Roman"/>
          <w:color w:val="000000" w:themeColor="text1"/>
          <w:shd w:val="clear" w:color="auto" w:fill="FFFFFF"/>
          <w:lang w:eastAsia="en-GB"/>
        </w:rPr>
        <w:lastRenderedPageBreak/>
        <w:t>Works Cited</w:t>
      </w:r>
    </w:p>
    <w:p w14:paraId="1F9C4B5B" w14:textId="77777777" w:rsidR="00F70B96" w:rsidRDefault="00F70B96" w:rsidP="00F70B96">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proofErr w:type="spellStart"/>
      <w:r w:rsidRPr="000243F8">
        <w:rPr>
          <w:rFonts w:ascii="Times New Roman" w:eastAsia="Times New Roman" w:hAnsi="Times New Roman" w:cs="Times New Roman"/>
          <w:kern w:val="0"/>
          <w:sz w:val="24"/>
          <w:szCs w:val="24"/>
          <w14:ligatures w14:val="none"/>
        </w:rPr>
        <w:t>Achtman</w:t>
      </w:r>
      <w:proofErr w:type="spellEnd"/>
      <w:r w:rsidRPr="000243F8">
        <w:rPr>
          <w:rFonts w:ascii="Times New Roman" w:eastAsia="Times New Roman" w:hAnsi="Times New Roman" w:cs="Times New Roman"/>
          <w:kern w:val="0"/>
          <w:sz w:val="24"/>
          <w:szCs w:val="24"/>
          <w14:ligatures w14:val="none"/>
        </w:rPr>
        <w:t xml:space="preserve">, Amanda. “Thou Shalt Not Kill.”, 17 Mar. 2022, dyingtomeetyou.ca/tag/thou-shalt-not-kill/. </w:t>
      </w:r>
    </w:p>
    <w:p w14:paraId="004048B5" w14:textId="77777777" w:rsidR="00527DFD" w:rsidRDefault="00527DFD" w:rsidP="00F70B96">
      <w:pPr>
        <w:spacing w:before="100" w:beforeAutospacing="1" w:after="100" w:afterAutospacing="1" w:line="240" w:lineRule="auto"/>
        <w:contextualSpacing/>
        <w:rPr>
          <w:rFonts w:ascii="Times New Roman" w:eastAsia="Times New Roman" w:hAnsi="Times New Roman" w:cs="Times New Roman"/>
          <w:color w:val="000000" w:themeColor="text1"/>
          <w:shd w:val="clear" w:color="auto" w:fill="FFFFFF"/>
          <w:lang w:eastAsia="en-GB"/>
        </w:rPr>
      </w:pPr>
    </w:p>
    <w:p w14:paraId="3757EFE9" w14:textId="77777777" w:rsidR="000636F4" w:rsidRDefault="000636F4" w:rsidP="000636F4">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Adorno, Theodor. </w:t>
      </w:r>
      <w:r w:rsidRPr="000636F4">
        <w:rPr>
          <w:rFonts w:ascii="Times New Roman" w:eastAsia="Times New Roman" w:hAnsi="Times New Roman" w:cs="Times New Roman"/>
          <w:kern w:val="0"/>
          <w:sz w:val="24"/>
          <w:szCs w:val="24"/>
          <w14:ligatures w14:val="none"/>
        </w:rPr>
        <w:t xml:space="preserve">Horkheimer, Max, et al. </w:t>
      </w:r>
      <w:r w:rsidRPr="000636F4">
        <w:rPr>
          <w:rFonts w:ascii="Times New Roman" w:eastAsia="Times New Roman" w:hAnsi="Times New Roman" w:cs="Times New Roman"/>
          <w:i/>
          <w:iCs/>
          <w:kern w:val="0"/>
          <w:sz w:val="24"/>
          <w:szCs w:val="24"/>
          <w14:ligatures w14:val="none"/>
        </w:rPr>
        <w:t>Dialectic of Enlightenment</w:t>
      </w:r>
      <w:r w:rsidRPr="000636F4">
        <w:rPr>
          <w:rFonts w:ascii="Times New Roman" w:eastAsia="Times New Roman" w:hAnsi="Times New Roman" w:cs="Times New Roman"/>
          <w:kern w:val="0"/>
          <w:sz w:val="24"/>
          <w:szCs w:val="24"/>
          <w14:ligatures w14:val="none"/>
        </w:rPr>
        <w:t xml:space="preserve">. Stanford University </w:t>
      </w:r>
    </w:p>
    <w:p w14:paraId="439B8C78" w14:textId="77777777" w:rsidR="000636F4" w:rsidRPr="000636F4" w:rsidRDefault="000636F4" w:rsidP="000636F4">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sidRPr="000636F4">
        <w:rPr>
          <w:rFonts w:ascii="Times New Roman" w:eastAsia="Times New Roman" w:hAnsi="Times New Roman" w:cs="Times New Roman"/>
          <w:kern w:val="0"/>
          <w:sz w:val="24"/>
          <w:szCs w:val="24"/>
          <w14:ligatures w14:val="none"/>
        </w:rPr>
        <w:t xml:space="preserve">Press, 2020. </w:t>
      </w:r>
    </w:p>
    <w:p w14:paraId="2D2534EF" w14:textId="77777777" w:rsidR="000636F4" w:rsidRDefault="000636F4" w:rsidP="00F70B96">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p>
    <w:p w14:paraId="63645382" w14:textId="03068B93" w:rsidR="00F70B96" w:rsidRDefault="00F70B96" w:rsidP="00F70B96">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Agamben, Giorgio. </w:t>
      </w:r>
      <w:r w:rsidRPr="00595695">
        <w:rPr>
          <w:rFonts w:ascii="Times New Roman" w:eastAsia="Times New Roman" w:hAnsi="Times New Roman" w:cs="Times New Roman"/>
          <w:kern w:val="0"/>
          <w:sz w:val="24"/>
          <w:szCs w:val="24"/>
          <w14:ligatures w14:val="none"/>
        </w:rPr>
        <w:t xml:space="preserve">“State of Exception.” </w:t>
      </w:r>
      <w:r w:rsidRPr="00595695">
        <w:rPr>
          <w:rFonts w:ascii="Times New Roman" w:eastAsia="Times New Roman" w:hAnsi="Times New Roman" w:cs="Times New Roman"/>
          <w:i/>
          <w:iCs/>
          <w:kern w:val="0"/>
          <w:sz w:val="24"/>
          <w:szCs w:val="24"/>
          <w14:ligatures w14:val="none"/>
        </w:rPr>
        <w:t>University of Chicago Press</w:t>
      </w:r>
      <w:r w:rsidRPr="00595695">
        <w:rPr>
          <w:rFonts w:ascii="Times New Roman" w:eastAsia="Times New Roman" w:hAnsi="Times New Roman" w:cs="Times New Roman"/>
          <w:kern w:val="0"/>
          <w:sz w:val="24"/>
          <w:szCs w:val="24"/>
          <w14:ligatures w14:val="none"/>
        </w:rPr>
        <w:t>, 1 Jan. 2004, press.uchicago.edu/</w:t>
      </w:r>
      <w:proofErr w:type="spellStart"/>
      <w:r w:rsidRPr="00595695">
        <w:rPr>
          <w:rFonts w:ascii="Times New Roman" w:eastAsia="Times New Roman" w:hAnsi="Times New Roman" w:cs="Times New Roman"/>
          <w:kern w:val="0"/>
          <w:sz w:val="24"/>
          <w:szCs w:val="24"/>
          <w14:ligatures w14:val="none"/>
        </w:rPr>
        <w:t>ucp</w:t>
      </w:r>
      <w:proofErr w:type="spellEnd"/>
      <w:r w:rsidRPr="00595695">
        <w:rPr>
          <w:rFonts w:ascii="Times New Roman" w:eastAsia="Times New Roman" w:hAnsi="Times New Roman" w:cs="Times New Roman"/>
          <w:kern w:val="0"/>
          <w:sz w:val="24"/>
          <w:szCs w:val="24"/>
          <w14:ligatures w14:val="none"/>
        </w:rPr>
        <w:t>/books/book/</w:t>
      </w:r>
      <w:proofErr w:type="spellStart"/>
      <w:r w:rsidRPr="00595695">
        <w:rPr>
          <w:rFonts w:ascii="Times New Roman" w:eastAsia="Times New Roman" w:hAnsi="Times New Roman" w:cs="Times New Roman"/>
          <w:kern w:val="0"/>
          <w:sz w:val="24"/>
          <w:szCs w:val="24"/>
          <w14:ligatures w14:val="none"/>
        </w:rPr>
        <w:t>chicago</w:t>
      </w:r>
      <w:proofErr w:type="spellEnd"/>
      <w:r w:rsidRPr="00595695">
        <w:rPr>
          <w:rFonts w:ascii="Times New Roman" w:eastAsia="Times New Roman" w:hAnsi="Times New Roman" w:cs="Times New Roman"/>
          <w:kern w:val="0"/>
          <w:sz w:val="24"/>
          <w:szCs w:val="24"/>
          <w14:ligatures w14:val="none"/>
        </w:rPr>
        <w:t xml:space="preserve">/S/bo3534874.html. </w:t>
      </w:r>
    </w:p>
    <w:p w14:paraId="14C87308" w14:textId="77777777" w:rsidR="00F70B96" w:rsidRPr="00F70B96" w:rsidRDefault="00F70B96" w:rsidP="00F70B96">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p>
    <w:p w14:paraId="2A74F833" w14:textId="77777777" w:rsidR="00F70B96" w:rsidRDefault="00F70B96" w:rsidP="00F70B96">
      <w:pPr>
        <w:spacing w:before="100" w:beforeAutospacing="1" w:after="100" w:afterAutospacing="1" w:line="240" w:lineRule="auto"/>
        <w:ind w:left="567" w:hanging="567"/>
        <w:contextualSpacing/>
        <w:rPr>
          <w:rFonts w:ascii="Times New Roman" w:eastAsia="Times New Roman" w:hAnsi="Times New Roman" w:cs="Times New Roman"/>
          <w:kern w:val="0"/>
          <w:sz w:val="24"/>
          <w:szCs w:val="24"/>
          <w14:ligatures w14:val="none"/>
        </w:rPr>
      </w:pPr>
      <w:r w:rsidRPr="00676A77">
        <w:rPr>
          <w:rFonts w:ascii="Times New Roman" w:eastAsia="Times New Roman" w:hAnsi="Times New Roman" w:cs="Times New Roman"/>
          <w:kern w:val="0"/>
          <w:sz w:val="24"/>
          <w:szCs w:val="24"/>
          <w14:ligatures w14:val="none"/>
        </w:rPr>
        <w:t xml:space="preserve">Augustine. </w:t>
      </w:r>
      <w:r w:rsidRPr="00676A77">
        <w:rPr>
          <w:rFonts w:ascii="Times New Roman" w:eastAsia="Times New Roman" w:hAnsi="Times New Roman" w:cs="Times New Roman"/>
          <w:i/>
          <w:iCs/>
          <w:kern w:val="0"/>
          <w:sz w:val="24"/>
          <w:szCs w:val="24"/>
          <w14:ligatures w14:val="none"/>
        </w:rPr>
        <w:t>The City of God</w:t>
      </w:r>
      <w:r w:rsidRPr="00676A77">
        <w:rPr>
          <w:rFonts w:ascii="Times New Roman" w:eastAsia="Times New Roman" w:hAnsi="Times New Roman" w:cs="Times New Roman"/>
          <w:kern w:val="0"/>
          <w:sz w:val="24"/>
          <w:szCs w:val="24"/>
          <w14:ligatures w14:val="none"/>
        </w:rPr>
        <w:t xml:space="preserve">. Ignatius Press, 2021. </w:t>
      </w:r>
    </w:p>
    <w:p w14:paraId="21D5DBF5" w14:textId="77777777" w:rsidR="00F70B96" w:rsidRDefault="00F70B96" w:rsidP="00F70B96">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p>
    <w:p w14:paraId="4E4E9487" w14:textId="0669BF20" w:rsidR="00F70B96" w:rsidRDefault="00F70B96" w:rsidP="00F70B96">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sidRPr="003F0DC1">
        <w:rPr>
          <w:rFonts w:ascii="Times New Roman" w:eastAsia="Times New Roman" w:hAnsi="Times New Roman" w:cs="Times New Roman"/>
          <w:kern w:val="0"/>
          <w:sz w:val="24"/>
          <w:szCs w:val="24"/>
          <w14:ligatures w14:val="none"/>
        </w:rPr>
        <w:t xml:space="preserve">Berstein, J M. “‘wrong life cannot be lived rightly.’” </w:t>
      </w:r>
      <w:r w:rsidRPr="003F0DC1">
        <w:rPr>
          <w:rFonts w:ascii="Times New Roman" w:eastAsia="Times New Roman" w:hAnsi="Times New Roman" w:cs="Times New Roman"/>
          <w:i/>
          <w:iCs/>
          <w:kern w:val="0"/>
          <w:sz w:val="24"/>
          <w:szCs w:val="24"/>
          <w14:ligatures w14:val="none"/>
        </w:rPr>
        <w:t>Adorno</w:t>
      </w:r>
      <w:r w:rsidRPr="003F0DC1">
        <w:rPr>
          <w:rFonts w:ascii="Times New Roman" w:eastAsia="Times New Roman" w:hAnsi="Times New Roman" w:cs="Times New Roman"/>
          <w:kern w:val="0"/>
          <w:sz w:val="24"/>
          <w:szCs w:val="24"/>
          <w14:ligatures w14:val="none"/>
        </w:rPr>
        <w:t xml:space="preserve">, 2001, pp. 40–74, </w:t>
      </w:r>
    </w:p>
    <w:p w14:paraId="37A4DB81" w14:textId="77777777" w:rsidR="00F70B96" w:rsidRPr="003F0DC1" w:rsidRDefault="00F70B96" w:rsidP="00F70B96">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sidRPr="003F0DC1">
        <w:rPr>
          <w:rFonts w:ascii="Times New Roman" w:eastAsia="Times New Roman" w:hAnsi="Times New Roman" w:cs="Times New Roman"/>
          <w:kern w:val="0"/>
          <w:sz w:val="24"/>
          <w:szCs w:val="24"/>
          <w14:ligatures w14:val="none"/>
        </w:rPr>
        <w:t xml:space="preserve">https://doi.org/10.1017/cbo9781139164276.003. </w:t>
      </w:r>
    </w:p>
    <w:p w14:paraId="278D9ACA" w14:textId="77777777" w:rsidR="00F70B96" w:rsidRDefault="00F70B96" w:rsidP="00F70B96">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p>
    <w:p w14:paraId="3ADB2538" w14:textId="77777777" w:rsidR="00F70B96" w:rsidRDefault="00F70B96" w:rsidP="00F70B96">
      <w:pPr>
        <w:shd w:val="clear" w:color="auto" w:fill="FFFFFF"/>
        <w:spacing w:after="0" w:line="345" w:lineRule="atLeast"/>
        <w:contextualSpacing/>
        <w:rPr>
          <w:rFonts w:ascii="Times New Roman" w:hAnsi="Times New Roman" w:cs="Times New Roman"/>
          <w:color w:val="0A0A0A"/>
          <w:sz w:val="24"/>
          <w:szCs w:val="24"/>
          <w:shd w:val="clear" w:color="auto" w:fill="FFFFFF"/>
        </w:rPr>
      </w:pPr>
      <w:r w:rsidRPr="00B677C5">
        <w:rPr>
          <w:rFonts w:ascii="Times New Roman" w:hAnsi="Times New Roman" w:cs="Times New Roman"/>
          <w:color w:val="0A0A0A"/>
          <w:sz w:val="24"/>
          <w:szCs w:val="24"/>
          <w:shd w:val="clear" w:color="auto" w:fill="FFFFFF"/>
        </w:rPr>
        <w:t xml:space="preserve">Damai, Puspa. "The Killing Machine of Exception: Sovereignty, Law, and Play in </w:t>
      </w:r>
      <w:proofErr w:type="spellStart"/>
      <w:r w:rsidRPr="00B677C5">
        <w:rPr>
          <w:rFonts w:ascii="Times New Roman" w:hAnsi="Times New Roman" w:cs="Times New Roman"/>
          <w:color w:val="0A0A0A"/>
          <w:sz w:val="24"/>
          <w:szCs w:val="24"/>
          <w:shd w:val="clear" w:color="auto" w:fill="FFFFFF"/>
        </w:rPr>
        <w:t>Agambenis</w:t>
      </w:r>
      <w:proofErr w:type="spellEnd"/>
      <w:r w:rsidRPr="00B677C5">
        <w:rPr>
          <w:rFonts w:ascii="Times New Roman" w:hAnsi="Times New Roman" w:cs="Times New Roman"/>
          <w:color w:val="0A0A0A"/>
          <w:sz w:val="24"/>
          <w:szCs w:val="24"/>
          <w:shd w:val="clear" w:color="auto" w:fill="FFFFFF"/>
        </w:rPr>
        <w:t xml:space="preserve"> State of Exception." </w:t>
      </w:r>
      <w:r w:rsidRPr="00B677C5">
        <w:rPr>
          <w:rFonts w:ascii="Times New Roman" w:hAnsi="Times New Roman" w:cs="Times New Roman"/>
          <w:i/>
          <w:iCs/>
          <w:color w:val="0A0A0A"/>
          <w:sz w:val="24"/>
          <w:szCs w:val="24"/>
          <w:shd w:val="clear" w:color="auto" w:fill="FFFFFF"/>
        </w:rPr>
        <w:t>CR: The New Centennial Review</w:t>
      </w:r>
      <w:r w:rsidRPr="00B677C5">
        <w:rPr>
          <w:rFonts w:ascii="Times New Roman" w:hAnsi="Times New Roman" w:cs="Times New Roman"/>
          <w:color w:val="0A0A0A"/>
          <w:sz w:val="24"/>
          <w:szCs w:val="24"/>
          <w:shd w:val="clear" w:color="auto" w:fill="FFFFFF"/>
        </w:rPr>
        <w:t>, vol. 5 no. 3, 2005, p. 255-276. </w:t>
      </w:r>
      <w:r w:rsidRPr="00B677C5">
        <w:rPr>
          <w:rFonts w:ascii="Times New Roman" w:hAnsi="Times New Roman" w:cs="Times New Roman"/>
          <w:i/>
          <w:iCs/>
          <w:color w:val="0A0A0A"/>
          <w:sz w:val="24"/>
          <w:szCs w:val="24"/>
          <w:shd w:val="clear" w:color="auto" w:fill="FFFFFF"/>
        </w:rPr>
        <w:t>Project MUSE</w:t>
      </w:r>
      <w:r w:rsidRPr="00B677C5">
        <w:rPr>
          <w:rFonts w:ascii="Times New Roman" w:hAnsi="Times New Roman" w:cs="Times New Roman"/>
          <w:color w:val="0A0A0A"/>
          <w:sz w:val="24"/>
          <w:szCs w:val="24"/>
          <w:shd w:val="clear" w:color="auto" w:fill="FFFFFF"/>
        </w:rPr>
        <w:t>, </w:t>
      </w:r>
      <w:r w:rsidRPr="00CB7BC7">
        <w:rPr>
          <w:rFonts w:ascii="Times New Roman" w:hAnsi="Times New Roman" w:cs="Times New Roman"/>
          <w:color w:val="315FA0"/>
          <w:sz w:val="24"/>
          <w:szCs w:val="24"/>
          <w:u w:val="single"/>
          <w:shd w:val="clear" w:color="auto" w:fill="FFFFFF"/>
        </w:rPr>
        <w:t>https://doi.org/10.1353/ncr.2006.0003</w:t>
      </w:r>
    </w:p>
    <w:p w14:paraId="760F0FB9" w14:textId="77777777" w:rsidR="00F70B96" w:rsidRDefault="00F70B96" w:rsidP="00F70B96">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p>
    <w:p w14:paraId="6FFC2CEA" w14:textId="79F2E383" w:rsidR="00F70B96" w:rsidRDefault="00F70B96" w:rsidP="00F70B96">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Deneen, </w:t>
      </w:r>
      <w:proofErr w:type="spellStart"/>
      <w:proofErr w:type="gramStart"/>
      <w:r>
        <w:rPr>
          <w:rFonts w:ascii="Times New Roman" w:eastAsia="Times New Roman" w:hAnsi="Times New Roman" w:cs="Times New Roman"/>
          <w:kern w:val="0"/>
          <w:sz w:val="24"/>
          <w:szCs w:val="24"/>
          <w14:ligatures w14:val="none"/>
        </w:rPr>
        <w:t>Patrick.</w:t>
      </w:r>
      <w:r w:rsidRPr="00087733">
        <w:rPr>
          <w:rFonts w:ascii="Times New Roman" w:eastAsia="Times New Roman" w:hAnsi="Times New Roman" w:cs="Times New Roman"/>
          <w:kern w:val="0"/>
          <w:sz w:val="24"/>
          <w:szCs w:val="24"/>
          <w14:ligatures w14:val="none"/>
        </w:rPr>
        <w:t>“</w:t>
      </w:r>
      <w:proofErr w:type="gramEnd"/>
      <w:r w:rsidRPr="00087733">
        <w:rPr>
          <w:rFonts w:ascii="Times New Roman" w:eastAsia="Times New Roman" w:hAnsi="Times New Roman" w:cs="Times New Roman"/>
          <w:kern w:val="0"/>
          <w:sz w:val="24"/>
          <w:szCs w:val="24"/>
          <w14:ligatures w14:val="none"/>
        </w:rPr>
        <w:t>Why</w:t>
      </w:r>
      <w:proofErr w:type="spellEnd"/>
      <w:r w:rsidRPr="00087733">
        <w:rPr>
          <w:rFonts w:ascii="Times New Roman" w:eastAsia="Times New Roman" w:hAnsi="Times New Roman" w:cs="Times New Roman"/>
          <w:kern w:val="0"/>
          <w:sz w:val="24"/>
          <w:szCs w:val="24"/>
          <w14:ligatures w14:val="none"/>
        </w:rPr>
        <w:t xml:space="preserve"> Liberalism Failed.” </w:t>
      </w:r>
      <w:r w:rsidRPr="00087733">
        <w:rPr>
          <w:rFonts w:ascii="Times New Roman" w:eastAsia="Times New Roman" w:hAnsi="Times New Roman" w:cs="Times New Roman"/>
          <w:i/>
          <w:iCs/>
          <w:kern w:val="0"/>
          <w:sz w:val="24"/>
          <w:szCs w:val="24"/>
          <w14:ligatures w14:val="none"/>
        </w:rPr>
        <w:t>Goodreads</w:t>
      </w:r>
      <w:r w:rsidRPr="00087733">
        <w:rPr>
          <w:rFonts w:ascii="Times New Roman" w:eastAsia="Times New Roman" w:hAnsi="Times New Roman" w:cs="Times New Roman"/>
          <w:kern w:val="0"/>
          <w:sz w:val="24"/>
          <w:szCs w:val="24"/>
          <w14:ligatures w14:val="none"/>
        </w:rPr>
        <w:t xml:space="preserve">, Goodreads, </w:t>
      </w:r>
    </w:p>
    <w:p w14:paraId="4B24E216" w14:textId="663296FB" w:rsidR="00F70B96" w:rsidRPr="00F70B96" w:rsidRDefault="00F70B96" w:rsidP="00F70B96">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sidRPr="00087733">
        <w:rPr>
          <w:rFonts w:ascii="Times New Roman" w:eastAsia="Times New Roman" w:hAnsi="Times New Roman" w:cs="Times New Roman"/>
          <w:kern w:val="0"/>
          <w:sz w:val="24"/>
          <w:szCs w:val="24"/>
          <w14:ligatures w14:val="none"/>
        </w:rPr>
        <w:t xml:space="preserve">www.goodreads.com/book/show/34746473-why-liberalism-failed. Accessed 12 Jan. 2024. </w:t>
      </w:r>
    </w:p>
    <w:p w14:paraId="79A62EB3" w14:textId="3403A01B" w:rsidR="005F20BA" w:rsidRPr="001D79A6" w:rsidRDefault="005F20BA" w:rsidP="00CB7BC7">
      <w:pPr>
        <w:pStyle w:val="NormalWeb"/>
        <w:contextualSpacing/>
      </w:pPr>
      <w:r w:rsidRPr="001D79A6">
        <w:t xml:space="preserve">Derrida, Jacques, and Gayatri Chakravorty Spivak. </w:t>
      </w:r>
      <w:r w:rsidRPr="001D79A6">
        <w:rPr>
          <w:i/>
          <w:iCs/>
        </w:rPr>
        <w:t>Of Grammatology</w:t>
      </w:r>
      <w:r w:rsidRPr="001D79A6">
        <w:t>. Johns Hopkins</w:t>
      </w:r>
    </w:p>
    <w:p w14:paraId="775A8315" w14:textId="77777777" w:rsidR="005F20BA" w:rsidRDefault="005F20BA" w:rsidP="00CB7BC7">
      <w:pPr>
        <w:pStyle w:val="NormalWeb"/>
        <w:ind w:left="567" w:hanging="567"/>
        <w:contextualSpacing/>
      </w:pPr>
      <w:r w:rsidRPr="001D79A6">
        <w:t xml:space="preserve"> University Press, 2016. </w:t>
      </w:r>
    </w:p>
    <w:p w14:paraId="6EDBCE9C" w14:textId="48C46C9C" w:rsidR="00F70B96" w:rsidRDefault="00F70B96" w:rsidP="00F70B96">
      <w:pPr>
        <w:shd w:val="clear" w:color="auto" w:fill="FFFFFF"/>
        <w:spacing w:after="0" w:line="345" w:lineRule="atLeast"/>
        <w:contextualSpacing/>
        <w:rPr>
          <w:rFonts w:ascii="Times New Roman" w:eastAsia="Times New Roman" w:hAnsi="Times New Roman" w:cs="Times New Roman"/>
          <w:color w:val="2B3545"/>
          <w:kern w:val="0"/>
          <w:sz w:val="24"/>
          <w:szCs w:val="24"/>
          <w14:ligatures w14:val="none"/>
        </w:rPr>
      </w:pPr>
      <w:proofErr w:type="spellStart"/>
      <w:r w:rsidRPr="00070CC7">
        <w:rPr>
          <w:rFonts w:ascii="Times New Roman" w:eastAsia="Times New Roman" w:hAnsi="Times New Roman" w:cs="Times New Roman"/>
          <w:color w:val="2B3545"/>
          <w:kern w:val="0"/>
          <w:sz w:val="24"/>
          <w:szCs w:val="24"/>
          <w14:ligatures w14:val="none"/>
        </w:rPr>
        <w:t>Lévinas</w:t>
      </w:r>
      <w:proofErr w:type="spellEnd"/>
      <w:r>
        <w:rPr>
          <w:rFonts w:ascii="Times New Roman" w:eastAsia="Times New Roman" w:hAnsi="Times New Roman" w:cs="Times New Roman"/>
          <w:color w:val="2B3545"/>
          <w:kern w:val="0"/>
          <w:sz w:val="24"/>
          <w:szCs w:val="24"/>
          <w14:ligatures w14:val="none"/>
        </w:rPr>
        <w:t>,</w:t>
      </w:r>
      <w:r w:rsidRPr="00070CC7">
        <w:rPr>
          <w:rFonts w:ascii="Times New Roman" w:eastAsia="Times New Roman" w:hAnsi="Times New Roman" w:cs="Times New Roman"/>
          <w:color w:val="2B3545"/>
          <w:kern w:val="0"/>
          <w:sz w:val="24"/>
          <w:szCs w:val="24"/>
          <w14:ligatures w14:val="none"/>
        </w:rPr>
        <w:t xml:space="preserve"> Emmanuel and Alphonso Lingis. </w:t>
      </w:r>
      <w:r w:rsidRPr="00070CC7">
        <w:rPr>
          <w:rFonts w:ascii="Times New Roman" w:eastAsia="Times New Roman" w:hAnsi="Times New Roman" w:cs="Times New Roman"/>
          <w:i/>
          <w:iCs/>
          <w:color w:val="2B3545"/>
          <w:kern w:val="0"/>
          <w:sz w:val="24"/>
          <w:szCs w:val="24"/>
          <w14:ligatures w14:val="none"/>
        </w:rPr>
        <w:t xml:space="preserve">Totality and </w:t>
      </w:r>
      <w:proofErr w:type="gramStart"/>
      <w:r w:rsidRPr="00070CC7">
        <w:rPr>
          <w:rFonts w:ascii="Times New Roman" w:eastAsia="Times New Roman" w:hAnsi="Times New Roman" w:cs="Times New Roman"/>
          <w:i/>
          <w:iCs/>
          <w:color w:val="2B3545"/>
          <w:kern w:val="0"/>
          <w:sz w:val="24"/>
          <w:szCs w:val="24"/>
          <w14:ligatures w14:val="none"/>
        </w:rPr>
        <w:t>Infinity :</w:t>
      </w:r>
      <w:proofErr w:type="gramEnd"/>
      <w:r w:rsidRPr="00070CC7">
        <w:rPr>
          <w:rFonts w:ascii="Times New Roman" w:eastAsia="Times New Roman" w:hAnsi="Times New Roman" w:cs="Times New Roman"/>
          <w:i/>
          <w:iCs/>
          <w:color w:val="2B3545"/>
          <w:kern w:val="0"/>
          <w:sz w:val="24"/>
          <w:szCs w:val="24"/>
          <w14:ligatures w14:val="none"/>
        </w:rPr>
        <w:t xml:space="preserve"> An Essay on Exteriority</w:t>
      </w:r>
      <w:r w:rsidRPr="00070CC7">
        <w:rPr>
          <w:rFonts w:ascii="Times New Roman" w:eastAsia="Times New Roman" w:hAnsi="Times New Roman" w:cs="Times New Roman"/>
          <w:color w:val="2B3545"/>
          <w:kern w:val="0"/>
          <w:sz w:val="24"/>
          <w:szCs w:val="24"/>
          <w14:ligatures w14:val="none"/>
        </w:rPr>
        <w:t>. Duquesne University Press 1969.</w:t>
      </w:r>
    </w:p>
    <w:p w14:paraId="688281E3" w14:textId="77777777" w:rsidR="00CB7BC7" w:rsidRDefault="00CB7BC7" w:rsidP="00CB7BC7">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p>
    <w:p w14:paraId="44DBBA4B" w14:textId="65C98D01" w:rsidR="00CB7BC7" w:rsidRDefault="00CB7BC7" w:rsidP="00F70B96">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r w:rsidRPr="002833AB">
        <w:rPr>
          <w:rFonts w:ascii="Times New Roman" w:eastAsia="Times New Roman" w:hAnsi="Times New Roman" w:cs="Times New Roman"/>
          <w:kern w:val="0"/>
          <w:sz w:val="24"/>
          <w:szCs w:val="24"/>
          <w14:ligatures w14:val="none"/>
        </w:rPr>
        <w:t xml:space="preserve">Schmitt, Carl </w:t>
      </w:r>
      <w:r w:rsidR="002833AB" w:rsidRPr="002833AB">
        <w:rPr>
          <w:rFonts w:ascii="Times New Roman" w:eastAsia="Times New Roman" w:hAnsi="Times New Roman" w:cs="Times New Roman"/>
          <w:kern w:val="0"/>
          <w:sz w:val="24"/>
          <w:szCs w:val="24"/>
          <w14:ligatures w14:val="none"/>
        </w:rPr>
        <w:t xml:space="preserve">“Political </w:t>
      </w:r>
      <w:proofErr w:type="gramStart"/>
      <w:r w:rsidR="002833AB" w:rsidRPr="002833AB">
        <w:rPr>
          <w:rFonts w:ascii="Times New Roman" w:eastAsia="Times New Roman" w:hAnsi="Times New Roman" w:cs="Times New Roman"/>
          <w:kern w:val="0"/>
          <w:sz w:val="24"/>
          <w:szCs w:val="24"/>
          <w14:ligatures w14:val="none"/>
        </w:rPr>
        <w:t>Theology :</w:t>
      </w:r>
      <w:proofErr w:type="gramEnd"/>
      <w:r w:rsidR="002833AB" w:rsidRPr="002833AB">
        <w:rPr>
          <w:rFonts w:ascii="Times New Roman" w:eastAsia="Times New Roman" w:hAnsi="Times New Roman" w:cs="Times New Roman"/>
          <w:kern w:val="0"/>
          <w:sz w:val="24"/>
          <w:szCs w:val="24"/>
          <w14:ligatures w14:val="none"/>
        </w:rPr>
        <w:t xml:space="preserve"> Four Chapters on the Concept of Sovereignty :, 1888-1985 : </w:t>
      </w:r>
    </w:p>
    <w:p w14:paraId="159E5C54" w14:textId="77777777" w:rsidR="00CB7BC7" w:rsidRDefault="002833AB" w:rsidP="00CB7BC7">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sidRPr="002833AB">
        <w:rPr>
          <w:rFonts w:ascii="Times New Roman" w:eastAsia="Times New Roman" w:hAnsi="Times New Roman" w:cs="Times New Roman"/>
          <w:kern w:val="0"/>
          <w:sz w:val="24"/>
          <w:szCs w:val="24"/>
          <w14:ligatures w14:val="none"/>
        </w:rPr>
        <w:t xml:space="preserve">Free Download, Borrow, and Streaming.” </w:t>
      </w:r>
      <w:r w:rsidRPr="002833AB">
        <w:rPr>
          <w:rFonts w:ascii="Times New Roman" w:eastAsia="Times New Roman" w:hAnsi="Times New Roman" w:cs="Times New Roman"/>
          <w:i/>
          <w:iCs/>
          <w:kern w:val="0"/>
          <w:sz w:val="24"/>
          <w:szCs w:val="24"/>
          <w14:ligatures w14:val="none"/>
        </w:rPr>
        <w:t>Internet Archive</w:t>
      </w:r>
      <w:r w:rsidRPr="002833AB">
        <w:rPr>
          <w:rFonts w:ascii="Times New Roman" w:eastAsia="Times New Roman" w:hAnsi="Times New Roman" w:cs="Times New Roman"/>
          <w:kern w:val="0"/>
          <w:sz w:val="24"/>
          <w:szCs w:val="24"/>
          <w14:ligatures w14:val="none"/>
        </w:rPr>
        <w:t xml:space="preserve">, Cambridge, </w:t>
      </w:r>
      <w:proofErr w:type="gramStart"/>
      <w:r w:rsidRPr="002833AB">
        <w:rPr>
          <w:rFonts w:ascii="Times New Roman" w:eastAsia="Times New Roman" w:hAnsi="Times New Roman" w:cs="Times New Roman"/>
          <w:kern w:val="0"/>
          <w:sz w:val="24"/>
          <w:szCs w:val="24"/>
          <w14:ligatures w14:val="none"/>
        </w:rPr>
        <w:t>Mass. :</w:t>
      </w:r>
      <w:proofErr w:type="gramEnd"/>
      <w:r w:rsidRPr="002833AB">
        <w:rPr>
          <w:rFonts w:ascii="Times New Roman" w:eastAsia="Times New Roman" w:hAnsi="Times New Roman" w:cs="Times New Roman"/>
          <w:kern w:val="0"/>
          <w:sz w:val="24"/>
          <w:szCs w:val="24"/>
          <w14:ligatures w14:val="none"/>
        </w:rPr>
        <w:t xml:space="preserve"> MIT Press, 1 </w:t>
      </w:r>
    </w:p>
    <w:p w14:paraId="75979809" w14:textId="3C86ACC2" w:rsidR="002833AB" w:rsidRPr="002833AB" w:rsidRDefault="002833AB" w:rsidP="00CB7BC7">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sidRPr="002833AB">
        <w:rPr>
          <w:rFonts w:ascii="Times New Roman" w:eastAsia="Times New Roman" w:hAnsi="Times New Roman" w:cs="Times New Roman"/>
          <w:kern w:val="0"/>
          <w:sz w:val="24"/>
          <w:szCs w:val="24"/>
          <w14:ligatures w14:val="none"/>
        </w:rPr>
        <w:t xml:space="preserve">Jan. 1985, archive.org/details/politicaltheolog0000schm_i6g7. </w:t>
      </w:r>
    </w:p>
    <w:p w14:paraId="4A80923F" w14:textId="77777777" w:rsidR="00CB7BC7" w:rsidRDefault="00CB7BC7" w:rsidP="00CB7BC7">
      <w:pPr>
        <w:spacing w:before="100" w:beforeAutospacing="1" w:after="100" w:afterAutospacing="1" w:line="240" w:lineRule="auto"/>
        <w:ind w:left="567" w:hanging="567"/>
        <w:contextualSpacing/>
        <w:rPr>
          <w:rFonts w:ascii="Times New Roman" w:eastAsia="Times New Roman" w:hAnsi="Times New Roman" w:cs="Times New Roman"/>
          <w:kern w:val="0"/>
          <w:sz w:val="24"/>
          <w:szCs w:val="24"/>
          <w14:ligatures w14:val="none"/>
        </w:rPr>
      </w:pPr>
    </w:p>
    <w:p w14:paraId="611136B7" w14:textId="77777777" w:rsidR="00F70B96" w:rsidRDefault="00F70B96" w:rsidP="00F70B96">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r w:rsidRPr="00514D3B">
        <w:rPr>
          <w:rFonts w:ascii="Times New Roman" w:eastAsia="Times New Roman" w:hAnsi="Times New Roman" w:cs="Times New Roman"/>
          <w:kern w:val="0"/>
          <w:sz w:val="24"/>
          <w:szCs w:val="24"/>
          <w14:ligatures w14:val="none"/>
        </w:rPr>
        <w:t xml:space="preserve">Tanner, Kathryn. </w:t>
      </w:r>
      <w:r w:rsidRPr="00514D3B">
        <w:rPr>
          <w:rFonts w:ascii="Times New Roman" w:eastAsia="Times New Roman" w:hAnsi="Times New Roman" w:cs="Times New Roman"/>
          <w:i/>
          <w:iCs/>
          <w:kern w:val="0"/>
          <w:sz w:val="24"/>
          <w:szCs w:val="24"/>
          <w14:ligatures w14:val="none"/>
        </w:rPr>
        <w:t>The Politics of God: Christian Theologies and Social Justice</w:t>
      </w:r>
      <w:r w:rsidRPr="00514D3B">
        <w:rPr>
          <w:rFonts w:ascii="Times New Roman" w:eastAsia="Times New Roman" w:hAnsi="Times New Roman" w:cs="Times New Roman"/>
          <w:kern w:val="0"/>
          <w:sz w:val="24"/>
          <w:szCs w:val="24"/>
          <w14:ligatures w14:val="none"/>
        </w:rPr>
        <w:t xml:space="preserve">. Fortress Press, </w:t>
      </w:r>
    </w:p>
    <w:p w14:paraId="6C6CEBF6" w14:textId="77777777" w:rsidR="00F70B96" w:rsidRPr="00514D3B" w:rsidRDefault="00F70B96" w:rsidP="00F70B96">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r w:rsidRPr="00514D3B">
        <w:rPr>
          <w:rFonts w:ascii="Times New Roman" w:eastAsia="Times New Roman" w:hAnsi="Times New Roman" w:cs="Times New Roman"/>
          <w:kern w:val="0"/>
          <w:sz w:val="24"/>
          <w:szCs w:val="24"/>
          <w14:ligatures w14:val="none"/>
        </w:rPr>
        <w:t xml:space="preserve">2022. </w:t>
      </w:r>
    </w:p>
    <w:p w14:paraId="1A0E5457" w14:textId="77777777" w:rsidR="00CB7BC7" w:rsidRDefault="00CB7BC7" w:rsidP="00CB7BC7">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p>
    <w:p w14:paraId="70786CCB" w14:textId="77777777" w:rsidR="00CB7BC7" w:rsidRDefault="00CB7BC7" w:rsidP="00CB7BC7">
      <w:pPr>
        <w:spacing w:before="100" w:beforeAutospacing="1" w:after="100" w:afterAutospacing="1" w:line="240" w:lineRule="auto"/>
        <w:contextualSpacing/>
        <w:rPr>
          <w:rFonts w:ascii="Times New Roman" w:eastAsia="Times New Roman" w:hAnsi="Times New Roman" w:cs="Times New Roman"/>
          <w:kern w:val="0"/>
          <w:sz w:val="24"/>
          <w:szCs w:val="24"/>
          <w14:ligatures w14:val="none"/>
        </w:rPr>
      </w:pPr>
    </w:p>
    <w:p w14:paraId="7560E663" w14:textId="77777777" w:rsidR="00CB7BC7" w:rsidRDefault="00CB7BC7" w:rsidP="00CB7BC7">
      <w:pPr>
        <w:spacing w:before="100" w:beforeAutospacing="1" w:after="100" w:afterAutospacing="1" w:line="240" w:lineRule="auto"/>
        <w:ind w:left="562" w:hanging="562"/>
        <w:contextualSpacing/>
        <w:rPr>
          <w:rFonts w:ascii="Times New Roman" w:eastAsia="Times New Roman" w:hAnsi="Times New Roman" w:cs="Times New Roman"/>
          <w:kern w:val="0"/>
          <w:sz w:val="24"/>
          <w:szCs w:val="24"/>
          <w14:ligatures w14:val="none"/>
        </w:rPr>
      </w:pPr>
    </w:p>
    <w:p w14:paraId="72664EB1" w14:textId="77777777" w:rsidR="00CB7BC7" w:rsidRDefault="00CB7BC7" w:rsidP="00CB7BC7">
      <w:pPr>
        <w:shd w:val="clear" w:color="auto" w:fill="FFFFFF"/>
        <w:spacing w:after="0" w:line="345" w:lineRule="atLeast"/>
        <w:contextualSpacing/>
        <w:rPr>
          <w:rFonts w:ascii="Times New Roman" w:eastAsia="Times New Roman" w:hAnsi="Times New Roman" w:cs="Times New Roman"/>
          <w:color w:val="2B3545"/>
          <w:kern w:val="0"/>
          <w:sz w:val="24"/>
          <w:szCs w:val="24"/>
          <w14:ligatures w14:val="none"/>
        </w:rPr>
      </w:pPr>
    </w:p>
    <w:p w14:paraId="10965C26" w14:textId="77777777" w:rsidR="00B677C5" w:rsidRDefault="00B677C5" w:rsidP="00CB7BC7">
      <w:pPr>
        <w:shd w:val="clear" w:color="auto" w:fill="FFFFFF"/>
        <w:spacing w:after="0" w:line="345" w:lineRule="atLeast"/>
        <w:contextualSpacing/>
        <w:rPr>
          <w:rFonts w:ascii="Times New Roman" w:eastAsia="Times New Roman" w:hAnsi="Times New Roman" w:cs="Times New Roman"/>
          <w:color w:val="2B3545"/>
          <w:kern w:val="0"/>
          <w:sz w:val="24"/>
          <w:szCs w:val="24"/>
          <w14:ligatures w14:val="none"/>
        </w:rPr>
      </w:pPr>
    </w:p>
    <w:p w14:paraId="414E5253" w14:textId="77777777" w:rsidR="00F851CF" w:rsidRPr="00087733" w:rsidRDefault="00F851CF" w:rsidP="00087733">
      <w:pPr>
        <w:spacing w:before="100" w:beforeAutospacing="1" w:after="100" w:afterAutospacing="1" w:line="240" w:lineRule="auto"/>
        <w:ind w:left="567" w:hanging="567"/>
        <w:rPr>
          <w:rFonts w:ascii="Times New Roman" w:eastAsia="Times New Roman" w:hAnsi="Times New Roman" w:cs="Times New Roman"/>
          <w:kern w:val="0"/>
          <w:sz w:val="24"/>
          <w:szCs w:val="24"/>
          <w14:ligatures w14:val="none"/>
        </w:rPr>
      </w:pPr>
    </w:p>
    <w:p w14:paraId="57A9D84D" w14:textId="77777777" w:rsidR="005F20BA" w:rsidRPr="00AB067E" w:rsidRDefault="005F20BA" w:rsidP="00823360">
      <w:pPr>
        <w:spacing w:after="0" w:line="480" w:lineRule="auto"/>
        <w:rPr>
          <w:rFonts w:ascii="Times New Roman" w:hAnsi="Times New Roman" w:cs="Times New Roman"/>
          <w:kern w:val="0"/>
          <w:sz w:val="24"/>
          <w:szCs w:val="24"/>
          <w:lang w:val="en-GB"/>
          <w14:ligatures w14:val="none"/>
        </w:rPr>
      </w:pPr>
    </w:p>
    <w:sectPr w:rsidR="005F20BA" w:rsidRPr="00AB06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01A"/>
    <w:rsid w:val="00001C9A"/>
    <w:rsid w:val="00003496"/>
    <w:rsid w:val="00006970"/>
    <w:rsid w:val="00006F38"/>
    <w:rsid w:val="00007EC6"/>
    <w:rsid w:val="00013750"/>
    <w:rsid w:val="00015203"/>
    <w:rsid w:val="00015493"/>
    <w:rsid w:val="000243F8"/>
    <w:rsid w:val="00027DEC"/>
    <w:rsid w:val="00031AB6"/>
    <w:rsid w:val="0003498B"/>
    <w:rsid w:val="0003599C"/>
    <w:rsid w:val="00036710"/>
    <w:rsid w:val="0004500D"/>
    <w:rsid w:val="0005148D"/>
    <w:rsid w:val="000525F7"/>
    <w:rsid w:val="000526F7"/>
    <w:rsid w:val="0005659A"/>
    <w:rsid w:val="00056EA2"/>
    <w:rsid w:val="00057882"/>
    <w:rsid w:val="00061E5D"/>
    <w:rsid w:val="000621E9"/>
    <w:rsid w:val="000624BC"/>
    <w:rsid w:val="00062FCB"/>
    <w:rsid w:val="000636F4"/>
    <w:rsid w:val="0006594E"/>
    <w:rsid w:val="00066C46"/>
    <w:rsid w:val="000675BC"/>
    <w:rsid w:val="0006780A"/>
    <w:rsid w:val="00070CC7"/>
    <w:rsid w:val="00072715"/>
    <w:rsid w:val="00074281"/>
    <w:rsid w:val="00075BB3"/>
    <w:rsid w:val="000764A0"/>
    <w:rsid w:val="00087733"/>
    <w:rsid w:val="00090317"/>
    <w:rsid w:val="00091BC3"/>
    <w:rsid w:val="00093101"/>
    <w:rsid w:val="00095CE8"/>
    <w:rsid w:val="00096D95"/>
    <w:rsid w:val="000A1646"/>
    <w:rsid w:val="000A4AE6"/>
    <w:rsid w:val="000A52E1"/>
    <w:rsid w:val="000A7674"/>
    <w:rsid w:val="000B7348"/>
    <w:rsid w:val="000C4A54"/>
    <w:rsid w:val="000D2E5F"/>
    <w:rsid w:val="000D4CB1"/>
    <w:rsid w:val="000E39CE"/>
    <w:rsid w:val="000E46A1"/>
    <w:rsid w:val="000E5133"/>
    <w:rsid w:val="000E5355"/>
    <w:rsid w:val="000E5E54"/>
    <w:rsid w:val="000E60AB"/>
    <w:rsid w:val="000E6C23"/>
    <w:rsid w:val="000F1EBA"/>
    <w:rsid w:val="000F28E2"/>
    <w:rsid w:val="000F3406"/>
    <w:rsid w:val="000F574F"/>
    <w:rsid w:val="000F643B"/>
    <w:rsid w:val="000F65E5"/>
    <w:rsid w:val="000F799A"/>
    <w:rsid w:val="00101457"/>
    <w:rsid w:val="00103FAD"/>
    <w:rsid w:val="00105B72"/>
    <w:rsid w:val="00111927"/>
    <w:rsid w:val="00111C93"/>
    <w:rsid w:val="00112085"/>
    <w:rsid w:val="00113AED"/>
    <w:rsid w:val="00113B4A"/>
    <w:rsid w:val="00113E35"/>
    <w:rsid w:val="00115757"/>
    <w:rsid w:val="00115F4B"/>
    <w:rsid w:val="00116243"/>
    <w:rsid w:val="00122503"/>
    <w:rsid w:val="00122842"/>
    <w:rsid w:val="00122BCC"/>
    <w:rsid w:val="0012468A"/>
    <w:rsid w:val="00130D37"/>
    <w:rsid w:val="00131B06"/>
    <w:rsid w:val="00135DF9"/>
    <w:rsid w:val="0013712C"/>
    <w:rsid w:val="001404C8"/>
    <w:rsid w:val="00140E43"/>
    <w:rsid w:val="001438FF"/>
    <w:rsid w:val="00144B5D"/>
    <w:rsid w:val="00144D55"/>
    <w:rsid w:val="00146B3F"/>
    <w:rsid w:val="00147A34"/>
    <w:rsid w:val="00151DB7"/>
    <w:rsid w:val="001524ED"/>
    <w:rsid w:val="0015340B"/>
    <w:rsid w:val="00161D08"/>
    <w:rsid w:val="0017550F"/>
    <w:rsid w:val="00175D99"/>
    <w:rsid w:val="00175D9F"/>
    <w:rsid w:val="00176E52"/>
    <w:rsid w:val="0018032F"/>
    <w:rsid w:val="00180344"/>
    <w:rsid w:val="0018376D"/>
    <w:rsid w:val="001A3B5E"/>
    <w:rsid w:val="001B6582"/>
    <w:rsid w:val="001B74EE"/>
    <w:rsid w:val="001C187B"/>
    <w:rsid w:val="001C67DC"/>
    <w:rsid w:val="001C70A6"/>
    <w:rsid w:val="001D0EB8"/>
    <w:rsid w:val="001D20B6"/>
    <w:rsid w:val="001D224E"/>
    <w:rsid w:val="001D55F8"/>
    <w:rsid w:val="001D5D71"/>
    <w:rsid w:val="001E601D"/>
    <w:rsid w:val="001E6D8C"/>
    <w:rsid w:val="001E7607"/>
    <w:rsid w:val="001F20AD"/>
    <w:rsid w:val="001F33F9"/>
    <w:rsid w:val="001F671B"/>
    <w:rsid w:val="00202ADD"/>
    <w:rsid w:val="00212E20"/>
    <w:rsid w:val="00221041"/>
    <w:rsid w:val="0022238C"/>
    <w:rsid w:val="00222788"/>
    <w:rsid w:val="00233BE4"/>
    <w:rsid w:val="002349DA"/>
    <w:rsid w:val="00235426"/>
    <w:rsid w:val="002428BD"/>
    <w:rsid w:val="00243A54"/>
    <w:rsid w:val="00244A1F"/>
    <w:rsid w:val="00254227"/>
    <w:rsid w:val="002552EC"/>
    <w:rsid w:val="0025694A"/>
    <w:rsid w:val="00260E20"/>
    <w:rsid w:val="00261286"/>
    <w:rsid w:val="0026223B"/>
    <w:rsid w:val="00263C3E"/>
    <w:rsid w:val="0026432F"/>
    <w:rsid w:val="00271657"/>
    <w:rsid w:val="0027234C"/>
    <w:rsid w:val="00273082"/>
    <w:rsid w:val="00275A16"/>
    <w:rsid w:val="00280BBA"/>
    <w:rsid w:val="002833AB"/>
    <w:rsid w:val="00283C47"/>
    <w:rsid w:val="00284C54"/>
    <w:rsid w:val="00286AB9"/>
    <w:rsid w:val="002919F2"/>
    <w:rsid w:val="00293543"/>
    <w:rsid w:val="002956F9"/>
    <w:rsid w:val="0029649D"/>
    <w:rsid w:val="002972B8"/>
    <w:rsid w:val="002A0F98"/>
    <w:rsid w:val="002A227D"/>
    <w:rsid w:val="002A354E"/>
    <w:rsid w:val="002B2F00"/>
    <w:rsid w:val="002B68AD"/>
    <w:rsid w:val="002B68BF"/>
    <w:rsid w:val="002B7BC7"/>
    <w:rsid w:val="002C0355"/>
    <w:rsid w:val="002C0D1C"/>
    <w:rsid w:val="002C4E6D"/>
    <w:rsid w:val="002D4C7E"/>
    <w:rsid w:val="002D4FFE"/>
    <w:rsid w:val="002D6568"/>
    <w:rsid w:val="002D7372"/>
    <w:rsid w:val="002E0CAB"/>
    <w:rsid w:val="002E12AD"/>
    <w:rsid w:val="002E1DE9"/>
    <w:rsid w:val="002E56F6"/>
    <w:rsid w:val="002E57BF"/>
    <w:rsid w:val="002E665F"/>
    <w:rsid w:val="002E6945"/>
    <w:rsid w:val="002E6E26"/>
    <w:rsid w:val="002E71B0"/>
    <w:rsid w:val="002F4B89"/>
    <w:rsid w:val="0030441B"/>
    <w:rsid w:val="003055E8"/>
    <w:rsid w:val="00306623"/>
    <w:rsid w:val="003079CE"/>
    <w:rsid w:val="00317B7E"/>
    <w:rsid w:val="00320F3A"/>
    <w:rsid w:val="0032428D"/>
    <w:rsid w:val="003267DE"/>
    <w:rsid w:val="00333B55"/>
    <w:rsid w:val="00336688"/>
    <w:rsid w:val="00336E39"/>
    <w:rsid w:val="003445D0"/>
    <w:rsid w:val="00354DB4"/>
    <w:rsid w:val="00355E59"/>
    <w:rsid w:val="00362100"/>
    <w:rsid w:val="00365E1A"/>
    <w:rsid w:val="0036660B"/>
    <w:rsid w:val="00374808"/>
    <w:rsid w:val="00375217"/>
    <w:rsid w:val="00376561"/>
    <w:rsid w:val="00377447"/>
    <w:rsid w:val="003778DB"/>
    <w:rsid w:val="00380586"/>
    <w:rsid w:val="00384CC8"/>
    <w:rsid w:val="00384E9B"/>
    <w:rsid w:val="003868C1"/>
    <w:rsid w:val="00386B1C"/>
    <w:rsid w:val="00391B42"/>
    <w:rsid w:val="00392E00"/>
    <w:rsid w:val="003932F6"/>
    <w:rsid w:val="00393C38"/>
    <w:rsid w:val="00393F4D"/>
    <w:rsid w:val="00394781"/>
    <w:rsid w:val="00394981"/>
    <w:rsid w:val="003A125D"/>
    <w:rsid w:val="003A5507"/>
    <w:rsid w:val="003A737E"/>
    <w:rsid w:val="003B18B7"/>
    <w:rsid w:val="003B5AE5"/>
    <w:rsid w:val="003C1AC1"/>
    <w:rsid w:val="003C1D8F"/>
    <w:rsid w:val="003C310B"/>
    <w:rsid w:val="003C5097"/>
    <w:rsid w:val="003C69A4"/>
    <w:rsid w:val="003C72A7"/>
    <w:rsid w:val="003D59FE"/>
    <w:rsid w:val="003D7603"/>
    <w:rsid w:val="003D7A15"/>
    <w:rsid w:val="003D7C9A"/>
    <w:rsid w:val="003E2280"/>
    <w:rsid w:val="003E382C"/>
    <w:rsid w:val="003E50C7"/>
    <w:rsid w:val="003F0DC1"/>
    <w:rsid w:val="003F0EAF"/>
    <w:rsid w:val="003F0F05"/>
    <w:rsid w:val="003F117C"/>
    <w:rsid w:val="003F57F8"/>
    <w:rsid w:val="00401C92"/>
    <w:rsid w:val="00402429"/>
    <w:rsid w:val="00406076"/>
    <w:rsid w:val="0040649B"/>
    <w:rsid w:val="004131C7"/>
    <w:rsid w:val="00414F14"/>
    <w:rsid w:val="0041513D"/>
    <w:rsid w:val="00415D9B"/>
    <w:rsid w:val="00420B99"/>
    <w:rsid w:val="004243AA"/>
    <w:rsid w:val="004259F3"/>
    <w:rsid w:val="00425D08"/>
    <w:rsid w:val="0043147A"/>
    <w:rsid w:val="0043196A"/>
    <w:rsid w:val="00432462"/>
    <w:rsid w:val="0043336A"/>
    <w:rsid w:val="004334B3"/>
    <w:rsid w:val="00433638"/>
    <w:rsid w:val="004413A9"/>
    <w:rsid w:val="00441BB5"/>
    <w:rsid w:val="0044353D"/>
    <w:rsid w:val="00443D38"/>
    <w:rsid w:val="0044442C"/>
    <w:rsid w:val="004522CC"/>
    <w:rsid w:val="004578EF"/>
    <w:rsid w:val="00460AA8"/>
    <w:rsid w:val="00463BBE"/>
    <w:rsid w:val="0046452B"/>
    <w:rsid w:val="00471C0A"/>
    <w:rsid w:val="00475D31"/>
    <w:rsid w:val="00477EAE"/>
    <w:rsid w:val="00481F06"/>
    <w:rsid w:val="00490E7E"/>
    <w:rsid w:val="0049289A"/>
    <w:rsid w:val="0049320E"/>
    <w:rsid w:val="00493C49"/>
    <w:rsid w:val="00494338"/>
    <w:rsid w:val="00494610"/>
    <w:rsid w:val="00497EE1"/>
    <w:rsid w:val="004A0AB2"/>
    <w:rsid w:val="004A1AFD"/>
    <w:rsid w:val="004A2BCF"/>
    <w:rsid w:val="004A4E09"/>
    <w:rsid w:val="004A6ADC"/>
    <w:rsid w:val="004B2A5B"/>
    <w:rsid w:val="004B3F59"/>
    <w:rsid w:val="004C075D"/>
    <w:rsid w:val="004C1789"/>
    <w:rsid w:val="004C3F09"/>
    <w:rsid w:val="004C444E"/>
    <w:rsid w:val="004C58B0"/>
    <w:rsid w:val="004C6423"/>
    <w:rsid w:val="004C6C21"/>
    <w:rsid w:val="004C7C6D"/>
    <w:rsid w:val="004D0137"/>
    <w:rsid w:val="004D17A0"/>
    <w:rsid w:val="004D4565"/>
    <w:rsid w:val="004D4AF0"/>
    <w:rsid w:val="004D682B"/>
    <w:rsid w:val="004F6222"/>
    <w:rsid w:val="004F6666"/>
    <w:rsid w:val="004F7C9B"/>
    <w:rsid w:val="00506347"/>
    <w:rsid w:val="00510306"/>
    <w:rsid w:val="005139EA"/>
    <w:rsid w:val="0051477A"/>
    <w:rsid w:val="00514B14"/>
    <w:rsid w:val="00514D3B"/>
    <w:rsid w:val="00515403"/>
    <w:rsid w:val="00520BEB"/>
    <w:rsid w:val="00524F68"/>
    <w:rsid w:val="00527529"/>
    <w:rsid w:val="00527DFD"/>
    <w:rsid w:val="005311E6"/>
    <w:rsid w:val="00531410"/>
    <w:rsid w:val="005317C5"/>
    <w:rsid w:val="00531C8E"/>
    <w:rsid w:val="00534D4E"/>
    <w:rsid w:val="00534DDC"/>
    <w:rsid w:val="005419E9"/>
    <w:rsid w:val="00546506"/>
    <w:rsid w:val="00554F34"/>
    <w:rsid w:val="00556565"/>
    <w:rsid w:val="005565BC"/>
    <w:rsid w:val="00564B44"/>
    <w:rsid w:val="00565038"/>
    <w:rsid w:val="005664CB"/>
    <w:rsid w:val="00572813"/>
    <w:rsid w:val="00573C60"/>
    <w:rsid w:val="005772EC"/>
    <w:rsid w:val="005827D6"/>
    <w:rsid w:val="00583A67"/>
    <w:rsid w:val="00584DA9"/>
    <w:rsid w:val="00590EA3"/>
    <w:rsid w:val="00594368"/>
    <w:rsid w:val="00595014"/>
    <w:rsid w:val="00595695"/>
    <w:rsid w:val="005A0F74"/>
    <w:rsid w:val="005A4D44"/>
    <w:rsid w:val="005A6001"/>
    <w:rsid w:val="005A7044"/>
    <w:rsid w:val="005A7566"/>
    <w:rsid w:val="005A7F2E"/>
    <w:rsid w:val="005B15A3"/>
    <w:rsid w:val="005B1817"/>
    <w:rsid w:val="005B4727"/>
    <w:rsid w:val="005B5B40"/>
    <w:rsid w:val="005B7C10"/>
    <w:rsid w:val="005C0CFA"/>
    <w:rsid w:val="005C392C"/>
    <w:rsid w:val="005C45D8"/>
    <w:rsid w:val="005C47D8"/>
    <w:rsid w:val="005D0863"/>
    <w:rsid w:val="005E2D41"/>
    <w:rsid w:val="005E3EB4"/>
    <w:rsid w:val="005E6855"/>
    <w:rsid w:val="005F1329"/>
    <w:rsid w:val="005F20BA"/>
    <w:rsid w:val="005F359C"/>
    <w:rsid w:val="005F479B"/>
    <w:rsid w:val="00605CF9"/>
    <w:rsid w:val="0060630E"/>
    <w:rsid w:val="006068B0"/>
    <w:rsid w:val="00607C8C"/>
    <w:rsid w:val="0061137D"/>
    <w:rsid w:val="006151B5"/>
    <w:rsid w:val="00616013"/>
    <w:rsid w:val="00621A14"/>
    <w:rsid w:val="00623BCD"/>
    <w:rsid w:val="0062421E"/>
    <w:rsid w:val="0062495C"/>
    <w:rsid w:val="006257E1"/>
    <w:rsid w:val="00632543"/>
    <w:rsid w:val="00633A7C"/>
    <w:rsid w:val="00637B0E"/>
    <w:rsid w:val="00643C19"/>
    <w:rsid w:val="00645AAC"/>
    <w:rsid w:val="00645C5B"/>
    <w:rsid w:val="00647A03"/>
    <w:rsid w:val="006519D0"/>
    <w:rsid w:val="00651B62"/>
    <w:rsid w:val="00653575"/>
    <w:rsid w:val="00654447"/>
    <w:rsid w:val="00656519"/>
    <w:rsid w:val="00661FCF"/>
    <w:rsid w:val="00662F92"/>
    <w:rsid w:val="00667E28"/>
    <w:rsid w:val="0067077D"/>
    <w:rsid w:val="00671641"/>
    <w:rsid w:val="00671885"/>
    <w:rsid w:val="00674555"/>
    <w:rsid w:val="00676A77"/>
    <w:rsid w:val="00683B1A"/>
    <w:rsid w:val="00683C0F"/>
    <w:rsid w:val="00687058"/>
    <w:rsid w:val="00690987"/>
    <w:rsid w:val="00690E39"/>
    <w:rsid w:val="00691BB5"/>
    <w:rsid w:val="006A3BEA"/>
    <w:rsid w:val="006A6088"/>
    <w:rsid w:val="006A7867"/>
    <w:rsid w:val="006B24EA"/>
    <w:rsid w:val="006B72F1"/>
    <w:rsid w:val="006C2E0C"/>
    <w:rsid w:val="006D1703"/>
    <w:rsid w:val="006D26DF"/>
    <w:rsid w:val="006D4490"/>
    <w:rsid w:val="006D65AE"/>
    <w:rsid w:val="006E7E97"/>
    <w:rsid w:val="006F09FF"/>
    <w:rsid w:val="006F18C8"/>
    <w:rsid w:val="006F379C"/>
    <w:rsid w:val="006F43C5"/>
    <w:rsid w:val="006F48F7"/>
    <w:rsid w:val="006F6323"/>
    <w:rsid w:val="00700D5C"/>
    <w:rsid w:val="0070336A"/>
    <w:rsid w:val="00703ACF"/>
    <w:rsid w:val="007041AA"/>
    <w:rsid w:val="00710FD2"/>
    <w:rsid w:val="0071227A"/>
    <w:rsid w:val="00717FB6"/>
    <w:rsid w:val="00722C9E"/>
    <w:rsid w:val="00726203"/>
    <w:rsid w:val="00726E15"/>
    <w:rsid w:val="00727815"/>
    <w:rsid w:val="0073233A"/>
    <w:rsid w:val="00734700"/>
    <w:rsid w:val="00745D81"/>
    <w:rsid w:val="007460A8"/>
    <w:rsid w:val="007464E6"/>
    <w:rsid w:val="00746541"/>
    <w:rsid w:val="0074706B"/>
    <w:rsid w:val="0075101A"/>
    <w:rsid w:val="00752C5F"/>
    <w:rsid w:val="007535F3"/>
    <w:rsid w:val="00755F8A"/>
    <w:rsid w:val="007564D6"/>
    <w:rsid w:val="00756B30"/>
    <w:rsid w:val="0075786C"/>
    <w:rsid w:val="00763F40"/>
    <w:rsid w:val="007658B1"/>
    <w:rsid w:val="007665EE"/>
    <w:rsid w:val="00767A99"/>
    <w:rsid w:val="0077157B"/>
    <w:rsid w:val="00772C10"/>
    <w:rsid w:val="00772D8B"/>
    <w:rsid w:val="0077394F"/>
    <w:rsid w:val="00774C70"/>
    <w:rsid w:val="00782B52"/>
    <w:rsid w:val="007917D9"/>
    <w:rsid w:val="00792E7D"/>
    <w:rsid w:val="00793822"/>
    <w:rsid w:val="00793FD0"/>
    <w:rsid w:val="00794CF3"/>
    <w:rsid w:val="00794E2E"/>
    <w:rsid w:val="007A0C45"/>
    <w:rsid w:val="007A158E"/>
    <w:rsid w:val="007A44F2"/>
    <w:rsid w:val="007A4C75"/>
    <w:rsid w:val="007A6453"/>
    <w:rsid w:val="007A65AA"/>
    <w:rsid w:val="007B1AE8"/>
    <w:rsid w:val="007B7B80"/>
    <w:rsid w:val="007B7E04"/>
    <w:rsid w:val="007C12D7"/>
    <w:rsid w:val="007C21B8"/>
    <w:rsid w:val="007C270C"/>
    <w:rsid w:val="007C2F31"/>
    <w:rsid w:val="007D0819"/>
    <w:rsid w:val="007D2530"/>
    <w:rsid w:val="007D311C"/>
    <w:rsid w:val="007D376F"/>
    <w:rsid w:val="007D6A96"/>
    <w:rsid w:val="007D76CC"/>
    <w:rsid w:val="007D7B10"/>
    <w:rsid w:val="007E0960"/>
    <w:rsid w:val="007E0CB0"/>
    <w:rsid w:val="007E5D5A"/>
    <w:rsid w:val="007E68DF"/>
    <w:rsid w:val="007F33BE"/>
    <w:rsid w:val="007F4BDD"/>
    <w:rsid w:val="00801B54"/>
    <w:rsid w:val="00803641"/>
    <w:rsid w:val="00806B91"/>
    <w:rsid w:val="00807233"/>
    <w:rsid w:val="00810BCA"/>
    <w:rsid w:val="008119C4"/>
    <w:rsid w:val="00814072"/>
    <w:rsid w:val="0081544B"/>
    <w:rsid w:val="00815FB2"/>
    <w:rsid w:val="008167C8"/>
    <w:rsid w:val="008177FA"/>
    <w:rsid w:val="00823360"/>
    <w:rsid w:val="008235DD"/>
    <w:rsid w:val="00823D39"/>
    <w:rsid w:val="00825F5F"/>
    <w:rsid w:val="008265F5"/>
    <w:rsid w:val="00830FF8"/>
    <w:rsid w:val="00831633"/>
    <w:rsid w:val="00832107"/>
    <w:rsid w:val="00844111"/>
    <w:rsid w:val="00844C7D"/>
    <w:rsid w:val="00844D65"/>
    <w:rsid w:val="00846EEA"/>
    <w:rsid w:val="0084743E"/>
    <w:rsid w:val="0084793A"/>
    <w:rsid w:val="008522BE"/>
    <w:rsid w:val="00852A9D"/>
    <w:rsid w:val="008554B5"/>
    <w:rsid w:val="00856A7C"/>
    <w:rsid w:val="00863427"/>
    <w:rsid w:val="00865AA1"/>
    <w:rsid w:val="008677DB"/>
    <w:rsid w:val="008732CF"/>
    <w:rsid w:val="00874485"/>
    <w:rsid w:val="00875530"/>
    <w:rsid w:val="00876CE2"/>
    <w:rsid w:val="00877074"/>
    <w:rsid w:val="00885282"/>
    <w:rsid w:val="00896217"/>
    <w:rsid w:val="008A0CD8"/>
    <w:rsid w:val="008A2DCC"/>
    <w:rsid w:val="008A3687"/>
    <w:rsid w:val="008A4996"/>
    <w:rsid w:val="008A7CBF"/>
    <w:rsid w:val="008B1F8C"/>
    <w:rsid w:val="008B2B75"/>
    <w:rsid w:val="008B3E04"/>
    <w:rsid w:val="008B4F49"/>
    <w:rsid w:val="008B6806"/>
    <w:rsid w:val="008C04D0"/>
    <w:rsid w:val="008C1D18"/>
    <w:rsid w:val="008C2CB0"/>
    <w:rsid w:val="008C4D84"/>
    <w:rsid w:val="008C5134"/>
    <w:rsid w:val="008C6482"/>
    <w:rsid w:val="008C685B"/>
    <w:rsid w:val="008E013A"/>
    <w:rsid w:val="008E2679"/>
    <w:rsid w:val="008E71E9"/>
    <w:rsid w:val="008F1C70"/>
    <w:rsid w:val="008F4430"/>
    <w:rsid w:val="008F69D8"/>
    <w:rsid w:val="008F72CF"/>
    <w:rsid w:val="009002E6"/>
    <w:rsid w:val="0090165B"/>
    <w:rsid w:val="00902039"/>
    <w:rsid w:val="009061A4"/>
    <w:rsid w:val="00907DC2"/>
    <w:rsid w:val="009164AC"/>
    <w:rsid w:val="009172B3"/>
    <w:rsid w:val="00923B16"/>
    <w:rsid w:val="00924566"/>
    <w:rsid w:val="00930FA7"/>
    <w:rsid w:val="00932AC0"/>
    <w:rsid w:val="00933552"/>
    <w:rsid w:val="009346DC"/>
    <w:rsid w:val="00935B82"/>
    <w:rsid w:val="00940796"/>
    <w:rsid w:val="0094765A"/>
    <w:rsid w:val="00953571"/>
    <w:rsid w:val="009556A8"/>
    <w:rsid w:val="0096062E"/>
    <w:rsid w:val="00963681"/>
    <w:rsid w:val="00964FC1"/>
    <w:rsid w:val="00966204"/>
    <w:rsid w:val="009664A2"/>
    <w:rsid w:val="00967784"/>
    <w:rsid w:val="00967D7D"/>
    <w:rsid w:val="009708D1"/>
    <w:rsid w:val="00971E36"/>
    <w:rsid w:val="00971E7B"/>
    <w:rsid w:val="00974433"/>
    <w:rsid w:val="00974F69"/>
    <w:rsid w:val="0097703C"/>
    <w:rsid w:val="00982D2D"/>
    <w:rsid w:val="00984001"/>
    <w:rsid w:val="00986BB1"/>
    <w:rsid w:val="009870F0"/>
    <w:rsid w:val="00990967"/>
    <w:rsid w:val="00994986"/>
    <w:rsid w:val="00997E1E"/>
    <w:rsid w:val="009A0B38"/>
    <w:rsid w:val="009A0B58"/>
    <w:rsid w:val="009A3D78"/>
    <w:rsid w:val="009A4CAA"/>
    <w:rsid w:val="009A5BCA"/>
    <w:rsid w:val="009B051B"/>
    <w:rsid w:val="009B0733"/>
    <w:rsid w:val="009B0C91"/>
    <w:rsid w:val="009B1B29"/>
    <w:rsid w:val="009B1E71"/>
    <w:rsid w:val="009B517A"/>
    <w:rsid w:val="009C1F19"/>
    <w:rsid w:val="009C523A"/>
    <w:rsid w:val="009C5262"/>
    <w:rsid w:val="009C53F6"/>
    <w:rsid w:val="009D04E3"/>
    <w:rsid w:val="009D0DAC"/>
    <w:rsid w:val="009D2314"/>
    <w:rsid w:val="009D3759"/>
    <w:rsid w:val="009D387E"/>
    <w:rsid w:val="009D74C8"/>
    <w:rsid w:val="009E2998"/>
    <w:rsid w:val="009E4EC2"/>
    <w:rsid w:val="009E5B94"/>
    <w:rsid w:val="009F2817"/>
    <w:rsid w:val="009F58E6"/>
    <w:rsid w:val="009F5FEA"/>
    <w:rsid w:val="009F795D"/>
    <w:rsid w:val="009F797E"/>
    <w:rsid w:val="009F7AA5"/>
    <w:rsid w:val="009F7FB7"/>
    <w:rsid w:val="00A0157A"/>
    <w:rsid w:val="00A018BD"/>
    <w:rsid w:val="00A0607F"/>
    <w:rsid w:val="00A10734"/>
    <w:rsid w:val="00A10DB4"/>
    <w:rsid w:val="00A16A83"/>
    <w:rsid w:val="00A20204"/>
    <w:rsid w:val="00A20219"/>
    <w:rsid w:val="00A21E0C"/>
    <w:rsid w:val="00A22443"/>
    <w:rsid w:val="00A22D23"/>
    <w:rsid w:val="00A23D69"/>
    <w:rsid w:val="00A2767F"/>
    <w:rsid w:val="00A3393B"/>
    <w:rsid w:val="00A358EF"/>
    <w:rsid w:val="00A470D4"/>
    <w:rsid w:val="00A64FF6"/>
    <w:rsid w:val="00A65DA5"/>
    <w:rsid w:val="00A67B70"/>
    <w:rsid w:val="00A75A7C"/>
    <w:rsid w:val="00A80FCF"/>
    <w:rsid w:val="00A812FC"/>
    <w:rsid w:val="00A826A5"/>
    <w:rsid w:val="00A835BD"/>
    <w:rsid w:val="00A83F80"/>
    <w:rsid w:val="00A848DF"/>
    <w:rsid w:val="00A864CF"/>
    <w:rsid w:val="00A87EE6"/>
    <w:rsid w:val="00A959DF"/>
    <w:rsid w:val="00A974DC"/>
    <w:rsid w:val="00AA22A1"/>
    <w:rsid w:val="00AA2B0A"/>
    <w:rsid w:val="00AA3C96"/>
    <w:rsid w:val="00AA4544"/>
    <w:rsid w:val="00AA4E3C"/>
    <w:rsid w:val="00AA780E"/>
    <w:rsid w:val="00AB0553"/>
    <w:rsid w:val="00AB067E"/>
    <w:rsid w:val="00AB0B8B"/>
    <w:rsid w:val="00AB3823"/>
    <w:rsid w:val="00AB5186"/>
    <w:rsid w:val="00AB658F"/>
    <w:rsid w:val="00AB7BC7"/>
    <w:rsid w:val="00AB7DFE"/>
    <w:rsid w:val="00AC0DF3"/>
    <w:rsid w:val="00AC299F"/>
    <w:rsid w:val="00AC3B23"/>
    <w:rsid w:val="00AC53AF"/>
    <w:rsid w:val="00AC5B4A"/>
    <w:rsid w:val="00AC62CE"/>
    <w:rsid w:val="00AC6834"/>
    <w:rsid w:val="00AC70CB"/>
    <w:rsid w:val="00AD3992"/>
    <w:rsid w:val="00AD65AB"/>
    <w:rsid w:val="00AD7D76"/>
    <w:rsid w:val="00AE578B"/>
    <w:rsid w:val="00AE5FED"/>
    <w:rsid w:val="00AF134C"/>
    <w:rsid w:val="00AF1C66"/>
    <w:rsid w:val="00AF2B7F"/>
    <w:rsid w:val="00AF66D8"/>
    <w:rsid w:val="00AF6E53"/>
    <w:rsid w:val="00B00B4B"/>
    <w:rsid w:val="00B0143A"/>
    <w:rsid w:val="00B03C6E"/>
    <w:rsid w:val="00B057DB"/>
    <w:rsid w:val="00B107DC"/>
    <w:rsid w:val="00B108CE"/>
    <w:rsid w:val="00B11F07"/>
    <w:rsid w:val="00B13B9C"/>
    <w:rsid w:val="00B15C71"/>
    <w:rsid w:val="00B20AAC"/>
    <w:rsid w:val="00B21750"/>
    <w:rsid w:val="00B2210B"/>
    <w:rsid w:val="00B24647"/>
    <w:rsid w:val="00B2673D"/>
    <w:rsid w:val="00B26850"/>
    <w:rsid w:val="00B3162A"/>
    <w:rsid w:val="00B32E35"/>
    <w:rsid w:val="00B33DF3"/>
    <w:rsid w:val="00B33F44"/>
    <w:rsid w:val="00B36459"/>
    <w:rsid w:val="00B40914"/>
    <w:rsid w:val="00B444F4"/>
    <w:rsid w:val="00B46483"/>
    <w:rsid w:val="00B50C12"/>
    <w:rsid w:val="00B51C14"/>
    <w:rsid w:val="00B56318"/>
    <w:rsid w:val="00B569DA"/>
    <w:rsid w:val="00B57233"/>
    <w:rsid w:val="00B57980"/>
    <w:rsid w:val="00B623DC"/>
    <w:rsid w:val="00B64B2C"/>
    <w:rsid w:val="00B66A48"/>
    <w:rsid w:val="00B677C5"/>
    <w:rsid w:val="00B708FE"/>
    <w:rsid w:val="00B73630"/>
    <w:rsid w:val="00B76A42"/>
    <w:rsid w:val="00B82609"/>
    <w:rsid w:val="00B82A1B"/>
    <w:rsid w:val="00B9087F"/>
    <w:rsid w:val="00B93705"/>
    <w:rsid w:val="00B93C57"/>
    <w:rsid w:val="00B94F01"/>
    <w:rsid w:val="00B97542"/>
    <w:rsid w:val="00BA369F"/>
    <w:rsid w:val="00BA45AF"/>
    <w:rsid w:val="00BA6E49"/>
    <w:rsid w:val="00BB4BB0"/>
    <w:rsid w:val="00BB5497"/>
    <w:rsid w:val="00BB6D5B"/>
    <w:rsid w:val="00BC5487"/>
    <w:rsid w:val="00BC60AE"/>
    <w:rsid w:val="00BC6A05"/>
    <w:rsid w:val="00BD1788"/>
    <w:rsid w:val="00BD22FF"/>
    <w:rsid w:val="00BE14D7"/>
    <w:rsid w:val="00BE316D"/>
    <w:rsid w:val="00BE519C"/>
    <w:rsid w:val="00BE6B24"/>
    <w:rsid w:val="00BF4776"/>
    <w:rsid w:val="00C017D2"/>
    <w:rsid w:val="00C01DFA"/>
    <w:rsid w:val="00C04A7D"/>
    <w:rsid w:val="00C05357"/>
    <w:rsid w:val="00C114F1"/>
    <w:rsid w:val="00C139DE"/>
    <w:rsid w:val="00C14137"/>
    <w:rsid w:val="00C14E4C"/>
    <w:rsid w:val="00C15F71"/>
    <w:rsid w:val="00C16768"/>
    <w:rsid w:val="00C17CDC"/>
    <w:rsid w:val="00C26225"/>
    <w:rsid w:val="00C31DCB"/>
    <w:rsid w:val="00C335A2"/>
    <w:rsid w:val="00C3674C"/>
    <w:rsid w:val="00C40423"/>
    <w:rsid w:val="00C4044E"/>
    <w:rsid w:val="00C421E8"/>
    <w:rsid w:val="00C44548"/>
    <w:rsid w:val="00C45ADE"/>
    <w:rsid w:val="00C50746"/>
    <w:rsid w:val="00C606DD"/>
    <w:rsid w:val="00C635CC"/>
    <w:rsid w:val="00C7450E"/>
    <w:rsid w:val="00C755DF"/>
    <w:rsid w:val="00C77AF5"/>
    <w:rsid w:val="00C837A5"/>
    <w:rsid w:val="00C84DC9"/>
    <w:rsid w:val="00C8511A"/>
    <w:rsid w:val="00C85A3E"/>
    <w:rsid w:val="00C865A9"/>
    <w:rsid w:val="00C87238"/>
    <w:rsid w:val="00C902D9"/>
    <w:rsid w:val="00C9197E"/>
    <w:rsid w:val="00C9425D"/>
    <w:rsid w:val="00C94F8D"/>
    <w:rsid w:val="00C9519E"/>
    <w:rsid w:val="00C96EF8"/>
    <w:rsid w:val="00CA0AB9"/>
    <w:rsid w:val="00CA499B"/>
    <w:rsid w:val="00CA6AA7"/>
    <w:rsid w:val="00CB1713"/>
    <w:rsid w:val="00CB348C"/>
    <w:rsid w:val="00CB6F78"/>
    <w:rsid w:val="00CB7621"/>
    <w:rsid w:val="00CB7BC7"/>
    <w:rsid w:val="00CC3ADF"/>
    <w:rsid w:val="00CC44C2"/>
    <w:rsid w:val="00CC5E4F"/>
    <w:rsid w:val="00CD1FE1"/>
    <w:rsid w:val="00CE045A"/>
    <w:rsid w:val="00CE1804"/>
    <w:rsid w:val="00CE1819"/>
    <w:rsid w:val="00CE22D3"/>
    <w:rsid w:val="00CE431B"/>
    <w:rsid w:val="00CE5769"/>
    <w:rsid w:val="00CE5C49"/>
    <w:rsid w:val="00CE648D"/>
    <w:rsid w:val="00CF1C57"/>
    <w:rsid w:val="00CF3E9B"/>
    <w:rsid w:val="00CF4D8E"/>
    <w:rsid w:val="00D0128A"/>
    <w:rsid w:val="00D02AEC"/>
    <w:rsid w:val="00D05D30"/>
    <w:rsid w:val="00D06048"/>
    <w:rsid w:val="00D11851"/>
    <w:rsid w:val="00D133EF"/>
    <w:rsid w:val="00D1345E"/>
    <w:rsid w:val="00D13AD4"/>
    <w:rsid w:val="00D14C19"/>
    <w:rsid w:val="00D16E13"/>
    <w:rsid w:val="00D212E2"/>
    <w:rsid w:val="00D219A3"/>
    <w:rsid w:val="00D22A08"/>
    <w:rsid w:val="00D23B9F"/>
    <w:rsid w:val="00D248F4"/>
    <w:rsid w:val="00D250E1"/>
    <w:rsid w:val="00D314C4"/>
    <w:rsid w:val="00D32549"/>
    <w:rsid w:val="00D436BE"/>
    <w:rsid w:val="00D44210"/>
    <w:rsid w:val="00D508A2"/>
    <w:rsid w:val="00D53E8E"/>
    <w:rsid w:val="00D55E25"/>
    <w:rsid w:val="00D56F37"/>
    <w:rsid w:val="00D629F7"/>
    <w:rsid w:val="00D6463A"/>
    <w:rsid w:val="00D64C42"/>
    <w:rsid w:val="00D666A0"/>
    <w:rsid w:val="00D67E0E"/>
    <w:rsid w:val="00D72E6D"/>
    <w:rsid w:val="00D8122A"/>
    <w:rsid w:val="00D82A95"/>
    <w:rsid w:val="00D830C1"/>
    <w:rsid w:val="00D9230C"/>
    <w:rsid w:val="00D9672A"/>
    <w:rsid w:val="00DA3F2B"/>
    <w:rsid w:val="00DA5D46"/>
    <w:rsid w:val="00DB114E"/>
    <w:rsid w:val="00DB3BD4"/>
    <w:rsid w:val="00DB49EB"/>
    <w:rsid w:val="00DB7E61"/>
    <w:rsid w:val="00DC3E39"/>
    <w:rsid w:val="00DC5213"/>
    <w:rsid w:val="00DC65B7"/>
    <w:rsid w:val="00DD08D3"/>
    <w:rsid w:val="00DD13D7"/>
    <w:rsid w:val="00DD603E"/>
    <w:rsid w:val="00DD6F04"/>
    <w:rsid w:val="00DE3E29"/>
    <w:rsid w:val="00DF082E"/>
    <w:rsid w:val="00DF18C1"/>
    <w:rsid w:val="00DF5FB2"/>
    <w:rsid w:val="00E011F7"/>
    <w:rsid w:val="00E02CAF"/>
    <w:rsid w:val="00E159F1"/>
    <w:rsid w:val="00E1661C"/>
    <w:rsid w:val="00E20030"/>
    <w:rsid w:val="00E20C48"/>
    <w:rsid w:val="00E2487F"/>
    <w:rsid w:val="00E252AC"/>
    <w:rsid w:val="00E31C6A"/>
    <w:rsid w:val="00E32FFF"/>
    <w:rsid w:val="00E33910"/>
    <w:rsid w:val="00E350E6"/>
    <w:rsid w:val="00E362E9"/>
    <w:rsid w:val="00E36D5D"/>
    <w:rsid w:val="00E36F8D"/>
    <w:rsid w:val="00E3766E"/>
    <w:rsid w:val="00E458BB"/>
    <w:rsid w:val="00E50553"/>
    <w:rsid w:val="00E52325"/>
    <w:rsid w:val="00E53528"/>
    <w:rsid w:val="00E54880"/>
    <w:rsid w:val="00E61C62"/>
    <w:rsid w:val="00E62654"/>
    <w:rsid w:val="00E62ACB"/>
    <w:rsid w:val="00E717D4"/>
    <w:rsid w:val="00E72CFE"/>
    <w:rsid w:val="00E751D1"/>
    <w:rsid w:val="00E823A5"/>
    <w:rsid w:val="00E87D9D"/>
    <w:rsid w:val="00E90707"/>
    <w:rsid w:val="00E91E4F"/>
    <w:rsid w:val="00E936ED"/>
    <w:rsid w:val="00E9402C"/>
    <w:rsid w:val="00E973BA"/>
    <w:rsid w:val="00E97FDB"/>
    <w:rsid w:val="00EA1285"/>
    <w:rsid w:val="00EA45A9"/>
    <w:rsid w:val="00EA549C"/>
    <w:rsid w:val="00EA7395"/>
    <w:rsid w:val="00EA7AD5"/>
    <w:rsid w:val="00EA7EBD"/>
    <w:rsid w:val="00EB070B"/>
    <w:rsid w:val="00EB2011"/>
    <w:rsid w:val="00EB4671"/>
    <w:rsid w:val="00EB724D"/>
    <w:rsid w:val="00EC5569"/>
    <w:rsid w:val="00EC55E8"/>
    <w:rsid w:val="00EC779F"/>
    <w:rsid w:val="00ED1909"/>
    <w:rsid w:val="00ED2BA5"/>
    <w:rsid w:val="00ED5F9F"/>
    <w:rsid w:val="00EF31F3"/>
    <w:rsid w:val="00EF511A"/>
    <w:rsid w:val="00EF616B"/>
    <w:rsid w:val="00EF6C67"/>
    <w:rsid w:val="00F017FC"/>
    <w:rsid w:val="00F05127"/>
    <w:rsid w:val="00F0785F"/>
    <w:rsid w:val="00F11CF5"/>
    <w:rsid w:val="00F1424D"/>
    <w:rsid w:val="00F1431E"/>
    <w:rsid w:val="00F14BA9"/>
    <w:rsid w:val="00F1716E"/>
    <w:rsid w:val="00F17568"/>
    <w:rsid w:val="00F22CA1"/>
    <w:rsid w:val="00F31363"/>
    <w:rsid w:val="00F354DF"/>
    <w:rsid w:val="00F374D4"/>
    <w:rsid w:val="00F37724"/>
    <w:rsid w:val="00F5081D"/>
    <w:rsid w:val="00F50F57"/>
    <w:rsid w:val="00F630FB"/>
    <w:rsid w:val="00F64CB5"/>
    <w:rsid w:val="00F70871"/>
    <w:rsid w:val="00F70B96"/>
    <w:rsid w:val="00F72A5E"/>
    <w:rsid w:val="00F74408"/>
    <w:rsid w:val="00F74F39"/>
    <w:rsid w:val="00F758C9"/>
    <w:rsid w:val="00F767F7"/>
    <w:rsid w:val="00F77D55"/>
    <w:rsid w:val="00F81F6A"/>
    <w:rsid w:val="00F8518A"/>
    <w:rsid w:val="00F851CF"/>
    <w:rsid w:val="00F903F1"/>
    <w:rsid w:val="00F93010"/>
    <w:rsid w:val="00F936F2"/>
    <w:rsid w:val="00F9501C"/>
    <w:rsid w:val="00FA3004"/>
    <w:rsid w:val="00FA41A0"/>
    <w:rsid w:val="00FA4BC7"/>
    <w:rsid w:val="00FA7E9B"/>
    <w:rsid w:val="00FB3104"/>
    <w:rsid w:val="00FD02CA"/>
    <w:rsid w:val="00FD3968"/>
    <w:rsid w:val="00FD3C11"/>
    <w:rsid w:val="00FD4125"/>
    <w:rsid w:val="00FD4BFB"/>
    <w:rsid w:val="00FD664A"/>
    <w:rsid w:val="00FE3831"/>
    <w:rsid w:val="00FE6DCB"/>
    <w:rsid w:val="00FE7C62"/>
    <w:rsid w:val="00FF10C9"/>
    <w:rsid w:val="00FF2ADA"/>
    <w:rsid w:val="00FF4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990C5"/>
  <w15:chartTrackingRefBased/>
  <w15:docId w15:val="{F2E3010F-4C55-4E5E-B578-8E5AEB30F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75101A"/>
  </w:style>
  <w:style w:type="character" w:styleId="Emphasis">
    <w:name w:val="Emphasis"/>
    <w:basedOn w:val="DefaultParagraphFont"/>
    <w:uiPriority w:val="20"/>
    <w:qFormat/>
    <w:rsid w:val="0075101A"/>
    <w:rPr>
      <w:i/>
      <w:iCs/>
    </w:rPr>
  </w:style>
  <w:style w:type="character" w:styleId="Strong">
    <w:name w:val="Strong"/>
    <w:basedOn w:val="DefaultParagraphFont"/>
    <w:uiPriority w:val="22"/>
    <w:qFormat/>
    <w:rsid w:val="0075101A"/>
    <w:rPr>
      <w:b/>
      <w:bCs/>
    </w:rPr>
  </w:style>
  <w:style w:type="character" w:styleId="Hyperlink">
    <w:name w:val="Hyperlink"/>
    <w:basedOn w:val="DefaultParagraphFont"/>
    <w:uiPriority w:val="99"/>
    <w:unhideWhenUsed/>
    <w:rsid w:val="0075101A"/>
    <w:rPr>
      <w:color w:val="0000FF"/>
      <w:u w:val="single"/>
    </w:rPr>
  </w:style>
  <w:style w:type="paragraph" w:styleId="NormalWeb">
    <w:name w:val="Normal (Web)"/>
    <w:basedOn w:val="Normal"/>
    <w:uiPriority w:val="99"/>
    <w:unhideWhenUsed/>
    <w:rsid w:val="0075101A"/>
    <w:pPr>
      <w:spacing w:before="100" w:beforeAutospacing="1" w:after="100" w:afterAutospacing="1" w:line="240" w:lineRule="auto"/>
    </w:pPr>
    <w:rPr>
      <w:rFonts w:ascii="Times New Roman" w:hAnsi="Times New Roman" w:cs="Times New Roman"/>
      <w:kern w:val="0"/>
      <w:sz w:val="24"/>
      <w:szCs w:val="24"/>
      <w:lang w:val="en-GB" w:eastAsia="en-GB"/>
      <w14:ligatures w14:val="none"/>
    </w:rPr>
  </w:style>
  <w:style w:type="character" w:customStyle="1" w:styleId="verse-span">
    <w:name w:val="verse-span"/>
    <w:basedOn w:val="DefaultParagraphFont"/>
    <w:rsid w:val="0075101A"/>
  </w:style>
  <w:style w:type="character" w:customStyle="1" w:styleId="v">
    <w:name w:val="v"/>
    <w:basedOn w:val="DefaultParagraphFont"/>
    <w:rsid w:val="0075101A"/>
  </w:style>
  <w:style w:type="character" w:styleId="FollowedHyperlink">
    <w:name w:val="FollowedHyperlink"/>
    <w:basedOn w:val="DefaultParagraphFont"/>
    <w:uiPriority w:val="99"/>
    <w:semiHidden/>
    <w:unhideWhenUsed/>
    <w:rsid w:val="0075101A"/>
    <w:rPr>
      <w:color w:val="954F72" w:themeColor="followedHyperlink"/>
      <w:u w:val="single"/>
    </w:rPr>
  </w:style>
  <w:style w:type="character" w:styleId="UnresolvedMention">
    <w:name w:val="Unresolved Mention"/>
    <w:basedOn w:val="DefaultParagraphFont"/>
    <w:uiPriority w:val="99"/>
    <w:rsid w:val="0075101A"/>
    <w:rPr>
      <w:color w:val="605E5C"/>
      <w:shd w:val="clear" w:color="auto" w:fill="E1DFDD"/>
    </w:rPr>
  </w:style>
  <w:style w:type="character" w:styleId="CommentReference">
    <w:name w:val="annotation reference"/>
    <w:basedOn w:val="DefaultParagraphFont"/>
    <w:uiPriority w:val="99"/>
    <w:semiHidden/>
    <w:unhideWhenUsed/>
    <w:rsid w:val="00A64FF6"/>
    <w:rPr>
      <w:sz w:val="16"/>
      <w:szCs w:val="16"/>
    </w:rPr>
  </w:style>
  <w:style w:type="paragraph" w:styleId="CommentText">
    <w:name w:val="annotation text"/>
    <w:basedOn w:val="Normal"/>
    <w:link w:val="CommentTextChar"/>
    <w:uiPriority w:val="99"/>
    <w:unhideWhenUsed/>
    <w:rsid w:val="00A64FF6"/>
    <w:pPr>
      <w:spacing w:line="240" w:lineRule="auto"/>
    </w:pPr>
    <w:rPr>
      <w:sz w:val="20"/>
      <w:szCs w:val="20"/>
    </w:rPr>
  </w:style>
  <w:style w:type="character" w:customStyle="1" w:styleId="CommentTextChar">
    <w:name w:val="Comment Text Char"/>
    <w:basedOn w:val="DefaultParagraphFont"/>
    <w:link w:val="CommentText"/>
    <w:uiPriority w:val="99"/>
    <w:rsid w:val="00A64FF6"/>
    <w:rPr>
      <w:sz w:val="20"/>
      <w:szCs w:val="20"/>
    </w:rPr>
  </w:style>
  <w:style w:type="paragraph" w:styleId="CommentSubject">
    <w:name w:val="annotation subject"/>
    <w:basedOn w:val="CommentText"/>
    <w:next w:val="CommentText"/>
    <w:link w:val="CommentSubjectChar"/>
    <w:uiPriority w:val="99"/>
    <w:semiHidden/>
    <w:unhideWhenUsed/>
    <w:rsid w:val="00A64FF6"/>
    <w:rPr>
      <w:b/>
      <w:bCs/>
    </w:rPr>
  </w:style>
  <w:style w:type="character" w:customStyle="1" w:styleId="CommentSubjectChar">
    <w:name w:val="Comment Subject Char"/>
    <w:basedOn w:val="CommentTextChar"/>
    <w:link w:val="CommentSubject"/>
    <w:uiPriority w:val="99"/>
    <w:semiHidden/>
    <w:rsid w:val="00A64FF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99874">
      <w:bodyDiv w:val="1"/>
      <w:marLeft w:val="0"/>
      <w:marRight w:val="0"/>
      <w:marTop w:val="0"/>
      <w:marBottom w:val="0"/>
      <w:divBdr>
        <w:top w:val="none" w:sz="0" w:space="0" w:color="auto"/>
        <w:left w:val="none" w:sz="0" w:space="0" w:color="auto"/>
        <w:bottom w:val="none" w:sz="0" w:space="0" w:color="auto"/>
        <w:right w:val="none" w:sz="0" w:space="0" w:color="auto"/>
      </w:divBdr>
    </w:div>
    <w:div w:id="397048956">
      <w:bodyDiv w:val="1"/>
      <w:marLeft w:val="0"/>
      <w:marRight w:val="0"/>
      <w:marTop w:val="0"/>
      <w:marBottom w:val="0"/>
      <w:divBdr>
        <w:top w:val="none" w:sz="0" w:space="0" w:color="auto"/>
        <w:left w:val="none" w:sz="0" w:space="0" w:color="auto"/>
        <w:bottom w:val="none" w:sz="0" w:space="0" w:color="auto"/>
        <w:right w:val="none" w:sz="0" w:space="0" w:color="auto"/>
      </w:divBdr>
    </w:div>
    <w:div w:id="524906091">
      <w:bodyDiv w:val="1"/>
      <w:marLeft w:val="0"/>
      <w:marRight w:val="0"/>
      <w:marTop w:val="0"/>
      <w:marBottom w:val="0"/>
      <w:divBdr>
        <w:top w:val="none" w:sz="0" w:space="0" w:color="auto"/>
        <w:left w:val="none" w:sz="0" w:space="0" w:color="auto"/>
        <w:bottom w:val="none" w:sz="0" w:space="0" w:color="auto"/>
        <w:right w:val="none" w:sz="0" w:space="0" w:color="auto"/>
      </w:divBdr>
    </w:div>
    <w:div w:id="635991184">
      <w:bodyDiv w:val="1"/>
      <w:marLeft w:val="0"/>
      <w:marRight w:val="0"/>
      <w:marTop w:val="0"/>
      <w:marBottom w:val="0"/>
      <w:divBdr>
        <w:top w:val="none" w:sz="0" w:space="0" w:color="auto"/>
        <w:left w:val="none" w:sz="0" w:space="0" w:color="auto"/>
        <w:bottom w:val="none" w:sz="0" w:space="0" w:color="auto"/>
        <w:right w:val="none" w:sz="0" w:space="0" w:color="auto"/>
      </w:divBdr>
    </w:div>
    <w:div w:id="830831238">
      <w:bodyDiv w:val="1"/>
      <w:marLeft w:val="0"/>
      <w:marRight w:val="0"/>
      <w:marTop w:val="0"/>
      <w:marBottom w:val="0"/>
      <w:divBdr>
        <w:top w:val="none" w:sz="0" w:space="0" w:color="auto"/>
        <w:left w:val="none" w:sz="0" w:space="0" w:color="auto"/>
        <w:bottom w:val="none" w:sz="0" w:space="0" w:color="auto"/>
        <w:right w:val="none" w:sz="0" w:space="0" w:color="auto"/>
      </w:divBdr>
    </w:div>
    <w:div w:id="1238202402">
      <w:bodyDiv w:val="1"/>
      <w:marLeft w:val="0"/>
      <w:marRight w:val="0"/>
      <w:marTop w:val="0"/>
      <w:marBottom w:val="0"/>
      <w:divBdr>
        <w:top w:val="none" w:sz="0" w:space="0" w:color="auto"/>
        <w:left w:val="none" w:sz="0" w:space="0" w:color="auto"/>
        <w:bottom w:val="none" w:sz="0" w:space="0" w:color="auto"/>
        <w:right w:val="none" w:sz="0" w:space="0" w:color="auto"/>
      </w:divBdr>
    </w:div>
    <w:div w:id="1313557038">
      <w:bodyDiv w:val="1"/>
      <w:marLeft w:val="0"/>
      <w:marRight w:val="0"/>
      <w:marTop w:val="0"/>
      <w:marBottom w:val="0"/>
      <w:divBdr>
        <w:top w:val="none" w:sz="0" w:space="0" w:color="auto"/>
        <w:left w:val="none" w:sz="0" w:space="0" w:color="auto"/>
        <w:bottom w:val="none" w:sz="0" w:space="0" w:color="auto"/>
        <w:right w:val="none" w:sz="0" w:space="0" w:color="auto"/>
      </w:divBdr>
    </w:div>
    <w:div w:id="1316910282">
      <w:bodyDiv w:val="1"/>
      <w:marLeft w:val="0"/>
      <w:marRight w:val="0"/>
      <w:marTop w:val="0"/>
      <w:marBottom w:val="0"/>
      <w:divBdr>
        <w:top w:val="none" w:sz="0" w:space="0" w:color="auto"/>
        <w:left w:val="none" w:sz="0" w:space="0" w:color="auto"/>
        <w:bottom w:val="none" w:sz="0" w:space="0" w:color="auto"/>
        <w:right w:val="none" w:sz="0" w:space="0" w:color="auto"/>
      </w:divBdr>
    </w:div>
    <w:div w:id="1634015844">
      <w:bodyDiv w:val="1"/>
      <w:marLeft w:val="0"/>
      <w:marRight w:val="0"/>
      <w:marTop w:val="0"/>
      <w:marBottom w:val="0"/>
      <w:divBdr>
        <w:top w:val="none" w:sz="0" w:space="0" w:color="auto"/>
        <w:left w:val="none" w:sz="0" w:space="0" w:color="auto"/>
        <w:bottom w:val="none" w:sz="0" w:space="0" w:color="auto"/>
        <w:right w:val="none" w:sz="0" w:space="0" w:color="auto"/>
      </w:divBdr>
    </w:div>
    <w:div w:id="1702822700">
      <w:bodyDiv w:val="1"/>
      <w:marLeft w:val="0"/>
      <w:marRight w:val="0"/>
      <w:marTop w:val="0"/>
      <w:marBottom w:val="0"/>
      <w:divBdr>
        <w:top w:val="none" w:sz="0" w:space="0" w:color="auto"/>
        <w:left w:val="none" w:sz="0" w:space="0" w:color="auto"/>
        <w:bottom w:val="none" w:sz="0" w:space="0" w:color="auto"/>
        <w:right w:val="none" w:sz="0" w:space="0" w:color="auto"/>
      </w:divBdr>
    </w:div>
    <w:div w:id="1783300988">
      <w:bodyDiv w:val="1"/>
      <w:marLeft w:val="0"/>
      <w:marRight w:val="0"/>
      <w:marTop w:val="0"/>
      <w:marBottom w:val="0"/>
      <w:divBdr>
        <w:top w:val="none" w:sz="0" w:space="0" w:color="auto"/>
        <w:left w:val="none" w:sz="0" w:space="0" w:color="auto"/>
        <w:bottom w:val="none" w:sz="0" w:space="0" w:color="auto"/>
        <w:right w:val="none" w:sz="0" w:space="0" w:color="auto"/>
      </w:divBdr>
      <w:divsChild>
        <w:div w:id="846361804">
          <w:marLeft w:val="0"/>
          <w:marRight w:val="0"/>
          <w:marTop w:val="0"/>
          <w:marBottom w:val="0"/>
          <w:divBdr>
            <w:top w:val="none" w:sz="0" w:space="0" w:color="auto"/>
            <w:left w:val="none" w:sz="0" w:space="0" w:color="auto"/>
            <w:bottom w:val="none" w:sz="0" w:space="0" w:color="auto"/>
            <w:right w:val="none" w:sz="0" w:space="0" w:color="auto"/>
          </w:divBdr>
          <w:divsChild>
            <w:div w:id="304311975">
              <w:marLeft w:val="0"/>
              <w:marRight w:val="0"/>
              <w:marTop w:val="0"/>
              <w:marBottom w:val="0"/>
              <w:divBdr>
                <w:top w:val="none" w:sz="0" w:space="0" w:color="auto"/>
                <w:left w:val="none" w:sz="0" w:space="0" w:color="auto"/>
                <w:bottom w:val="none" w:sz="0" w:space="0" w:color="auto"/>
                <w:right w:val="none" w:sz="0" w:space="0" w:color="auto"/>
              </w:divBdr>
              <w:divsChild>
                <w:div w:id="392431670">
                  <w:marLeft w:val="0"/>
                  <w:marRight w:val="0"/>
                  <w:marTop w:val="0"/>
                  <w:marBottom w:val="0"/>
                  <w:divBdr>
                    <w:top w:val="none" w:sz="0" w:space="0" w:color="auto"/>
                    <w:left w:val="none" w:sz="0" w:space="0" w:color="auto"/>
                    <w:bottom w:val="none" w:sz="0" w:space="0" w:color="auto"/>
                    <w:right w:val="none" w:sz="0" w:space="0" w:color="auto"/>
                  </w:divBdr>
                  <w:divsChild>
                    <w:div w:id="171815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38002">
          <w:marLeft w:val="0"/>
          <w:marRight w:val="0"/>
          <w:marTop w:val="240"/>
          <w:marBottom w:val="0"/>
          <w:divBdr>
            <w:top w:val="none" w:sz="0" w:space="0" w:color="auto"/>
            <w:left w:val="none" w:sz="0" w:space="0" w:color="auto"/>
            <w:bottom w:val="none" w:sz="0" w:space="0" w:color="auto"/>
            <w:right w:val="none" w:sz="0" w:space="0" w:color="auto"/>
          </w:divBdr>
          <w:divsChild>
            <w:div w:id="1735928825">
              <w:marLeft w:val="0"/>
              <w:marRight w:val="0"/>
              <w:marTop w:val="0"/>
              <w:marBottom w:val="0"/>
              <w:divBdr>
                <w:top w:val="single" w:sz="6" w:space="6" w:color="B0BAC5"/>
                <w:left w:val="single" w:sz="6" w:space="6" w:color="B0BAC5"/>
                <w:bottom w:val="single" w:sz="6" w:space="6" w:color="B0BAC5"/>
                <w:right w:val="single" w:sz="6" w:space="6" w:color="B0BAC5"/>
              </w:divBdr>
              <w:divsChild>
                <w:div w:id="130916684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825856313">
      <w:bodyDiv w:val="1"/>
      <w:marLeft w:val="0"/>
      <w:marRight w:val="0"/>
      <w:marTop w:val="0"/>
      <w:marBottom w:val="0"/>
      <w:divBdr>
        <w:top w:val="none" w:sz="0" w:space="0" w:color="auto"/>
        <w:left w:val="none" w:sz="0" w:space="0" w:color="auto"/>
        <w:bottom w:val="none" w:sz="0" w:space="0" w:color="auto"/>
        <w:right w:val="none" w:sz="0" w:space="0" w:color="auto"/>
      </w:divBdr>
    </w:div>
    <w:div w:id="209461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4234</Words>
  <Characters>24136</Characters>
  <Application>Microsoft Office Word</Application>
  <DocSecurity>0</DocSecurity>
  <Lines>201</Lines>
  <Paragraphs>56</Paragraphs>
  <ScaleCrop>false</ScaleCrop>
  <Company/>
  <LinksUpToDate>false</LinksUpToDate>
  <CharactersWithSpaces>28314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Richardson</dc:creator>
  <cp:keywords/>
  <dc:description/>
  <cp:lastModifiedBy>Diane Richardson</cp:lastModifiedBy>
  <cp:revision>3</cp:revision>
  <cp:lastPrinted>2024-01-12T22:59:00Z</cp:lastPrinted>
  <dcterms:created xsi:type="dcterms:W3CDTF">2024-01-12T23:33:00Z</dcterms:created>
  <dcterms:modified xsi:type="dcterms:W3CDTF">2024-01-12T23:34:00Z</dcterms:modified>
</cp:coreProperties>
</file>