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CD06C2A" wp14:paraId="2C078E63" wp14:textId="4B3ED3BD">
      <w:pPr>
        <w:pStyle w:val="Heading1"/>
      </w:pPr>
      <w:r w:rsidR="11E03C5C">
        <w:rPr/>
        <w:t>Section A</w:t>
      </w:r>
    </w:p>
    <w:p w:rsidR="3D8AC3A8" w:rsidP="6CD06C2A" w:rsidRDefault="3D8AC3A8" w14:paraId="0E8983A8" w14:textId="0283BBB7">
      <w:pPr>
        <w:pStyle w:val="ListParagraph"/>
        <w:numPr>
          <w:ilvl w:val="0"/>
          <w:numId w:val="1"/>
        </w:numPr>
        <w:rPr/>
      </w:pPr>
      <w:r w:rsidR="3D8AC3A8">
        <w:rPr/>
        <w:t xml:space="preserve">Tourists/Customers may access a certain view of the DBMS to book </w:t>
      </w:r>
      <w:r w:rsidR="292630E7">
        <w:rPr/>
        <w:t>vacations and accommodation, Local businesses will a</w:t>
      </w:r>
      <w:r w:rsidR="67CB1618">
        <w:rPr/>
        <w:t xml:space="preserve">ccess the CTMS to register their services and to advertise them too, Database </w:t>
      </w:r>
      <w:r w:rsidR="266FFB4A">
        <w:rPr/>
        <w:t>administrators</w:t>
      </w:r>
      <w:r w:rsidR="67CB1618">
        <w:rPr/>
        <w:t xml:space="preserve"> will have access to the CTMS </w:t>
      </w:r>
      <w:bookmarkStart w:name="_Int_t61PK2Vv" w:id="85930391"/>
      <w:r w:rsidR="67CB1618">
        <w:rPr/>
        <w:t>in order to</w:t>
      </w:r>
      <w:bookmarkEnd w:id="85930391"/>
      <w:r w:rsidR="67CB1618">
        <w:rPr/>
        <w:t xml:space="preserve"> maint</w:t>
      </w:r>
      <w:r w:rsidR="28B92552">
        <w:rPr/>
        <w:t>ain</w:t>
      </w:r>
      <w:r w:rsidR="67CB1618">
        <w:rPr/>
        <w:t xml:space="preserve"> </w:t>
      </w:r>
      <w:r w:rsidR="2AFCCF41">
        <w:rPr/>
        <w:t>its</w:t>
      </w:r>
      <w:r w:rsidR="67CB1618">
        <w:rPr/>
        <w:t xml:space="preserve"> secur</w:t>
      </w:r>
      <w:r w:rsidR="53668357">
        <w:rPr/>
        <w:t>ity and manage access levels</w:t>
      </w:r>
      <w:r w:rsidR="4C9ECBAF">
        <w:rPr/>
        <w:t>, the support team will have access to the CTMS so that they can view enquiries and respond to them</w:t>
      </w:r>
      <w:r w:rsidR="3257D4AC">
        <w:rPr/>
        <w:t xml:space="preserve">, other staff members such as analysts will have access to the CTMS so that they can make reports to inform their supervisors on factors like </w:t>
      </w:r>
      <w:r w:rsidR="627A8B5E">
        <w:rPr/>
        <w:t xml:space="preserve">profits/losses, registered businesses etc. </w:t>
      </w:r>
    </w:p>
    <w:p w:rsidR="213A41A3" w:rsidP="6CD06C2A" w:rsidRDefault="213A41A3" w14:paraId="3B0537EF" w14:textId="4F8F4889">
      <w:pPr>
        <w:pStyle w:val="ListParagraph"/>
        <w:numPr>
          <w:ilvl w:val="0"/>
          <w:numId w:val="1"/>
        </w:numPr>
        <w:rPr/>
      </w:pPr>
      <w:r w:rsidR="213A41A3">
        <w:rPr/>
        <w:t xml:space="preserve">The security department of Coastal Getaways </w:t>
      </w:r>
      <w:r w:rsidR="43758F57">
        <w:rPr/>
        <w:t xml:space="preserve">(CG) </w:t>
      </w:r>
      <w:r w:rsidR="213A41A3">
        <w:rPr/>
        <w:t xml:space="preserve">would </w:t>
      </w:r>
      <w:r w:rsidR="213A41A3">
        <w:rPr/>
        <w:t>be responsible for</w:t>
      </w:r>
      <w:r w:rsidR="213A41A3">
        <w:rPr/>
        <w:t xml:space="preserve"> </w:t>
      </w:r>
      <w:r w:rsidR="213A41A3">
        <w:rPr/>
        <w:t>maintaining</w:t>
      </w:r>
      <w:r w:rsidR="213A41A3">
        <w:rPr/>
        <w:t xml:space="preserve"> the integrity o</w:t>
      </w:r>
      <w:r w:rsidR="27A0D807">
        <w:rPr/>
        <w:t xml:space="preserve">f the data within the database, they will also ensure that the data that they </w:t>
      </w:r>
      <w:bookmarkStart w:name="_Int_fbPNJpIY" w:id="485361018"/>
      <w:r w:rsidR="27A0D807">
        <w:rPr/>
        <w:t>gather</w:t>
      </w:r>
      <w:bookmarkEnd w:id="485361018"/>
      <w:r w:rsidR="27A0D807">
        <w:rPr/>
        <w:t xml:space="preserve"> and process obeys policies and </w:t>
      </w:r>
      <w:r w:rsidR="3F31996D">
        <w:rPr/>
        <w:t>regulations such as the data protection act</w:t>
      </w:r>
      <w:r w:rsidR="6D3F6480">
        <w:rPr/>
        <w:t>. The Human Resources department of C</w:t>
      </w:r>
      <w:r w:rsidR="63C10F95">
        <w:rPr/>
        <w:t xml:space="preserve">G will </w:t>
      </w:r>
      <w:r w:rsidR="63C10F95">
        <w:rPr/>
        <w:t>be responsible for</w:t>
      </w:r>
      <w:r w:rsidR="63C10F95">
        <w:rPr/>
        <w:t xml:space="preserve"> managing s</w:t>
      </w:r>
      <w:r w:rsidR="1CE59DAE">
        <w:rPr/>
        <w:t xml:space="preserve">taff, their payroll and deregistering or registering employees onto the </w:t>
      </w:r>
      <w:r w:rsidR="5B8A82DF">
        <w:rPr/>
        <w:t xml:space="preserve">CTMS. The role of the Customer Service department within CG is to </w:t>
      </w:r>
      <w:r w:rsidR="513013B3">
        <w:rPr/>
        <w:t>respond to</w:t>
      </w:r>
      <w:r w:rsidR="5B8A82DF">
        <w:rPr/>
        <w:t xml:space="preserve"> enquiries sent by customers or local businesses, these enquiries a</w:t>
      </w:r>
      <w:r w:rsidR="2CDEF91B">
        <w:rPr/>
        <w:t>re likely to be stored within the CTMS where the department can view them.</w:t>
      </w:r>
      <w:r w:rsidR="19BDC639">
        <w:rPr/>
        <w:t xml:space="preserve"> The </w:t>
      </w:r>
      <w:bookmarkStart w:name="_Int_ZWylFa3G" w:id="232614370"/>
      <w:r w:rsidR="19BDC639">
        <w:rPr/>
        <w:t>Logistics</w:t>
      </w:r>
      <w:bookmarkEnd w:id="232614370"/>
      <w:r w:rsidR="19BDC639">
        <w:rPr/>
        <w:t xml:space="preserve"> department can use the CTMS to oversee</w:t>
      </w:r>
      <w:r w:rsidR="15B75D27">
        <w:rPr/>
        <w:t xml:space="preserve"> data </w:t>
      </w:r>
      <w:r w:rsidR="15B75D27">
        <w:rPr/>
        <w:t>regarding</w:t>
      </w:r>
      <w:r w:rsidR="15B75D27">
        <w:rPr/>
        <w:t xml:space="preserve"> sales and analyse them to create reports</w:t>
      </w:r>
      <w:r w:rsidR="228489EF">
        <w:rPr/>
        <w:t xml:space="preserve"> that would </w:t>
      </w:r>
      <w:r w:rsidR="228489EF">
        <w:rPr/>
        <w:t>assist</w:t>
      </w:r>
      <w:r w:rsidR="228489EF">
        <w:rPr/>
        <w:t xml:space="preserve"> the management board in making future decisions</w:t>
      </w:r>
    </w:p>
    <w:p w:rsidR="1BB0E426" w:rsidP="4AA1B8C9" w:rsidRDefault="1BB0E426" w14:paraId="611FB88E" w14:textId="2E858CC1">
      <w:pPr>
        <w:pStyle w:val="ListParagraph"/>
        <w:numPr>
          <w:ilvl w:val="0"/>
          <w:numId w:val="1"/>
        </w:numPr>
        <w:rPr/>
      </w:pPr>
    </w:p>
    <w:p w:rsidR="1BB0E426" w:rsidP="4AA1B8C9" w:rsidRDefault="1BB0E426" w14:paraId="49649BEF" w14:textId="408A6C3D">
      <w:pPr>
        <w:pStyle w:val="Normal"/>
      </w:pPr>
      <w:r w:rsidR="00BB0E40">
        <w:drawing>
          <wp:inline wp14:editId="187AA0A0" wp14:anchorId="07C45221">
            <wp:extent cx="5257846" cy="2515846"/>
            <wp:effectExtent l="0" t="0" r="0" b="0"/>
            <wp:docPr id="1934115317" name="" title=""/>
            <wp:cNvGraphicFramePr>
              <a:graphicFrameLocks noChangeAspect="1"/>
            </wp:cNvGraphicFramePr>
            <a:graphic>
              <a:graphicData uri="http://schemas.openxmlformats.org/drawingml/2006/picture">
                <pic:pic>
                  <pic:nvPicPr>
                    <pic:cNvPr id="0" name=""/>
                    <pic:cNvPicPr/>
                  </pic:nvPicPr>
                  <pic:blipFill>
                    <a:blip r:embed="Ra03ba1247d3046fd">
                      <a:extLst>
                        <a:ext xmlns:a="http://schemas.openxmlformats.org/drawingml/2006/main" uri="{28A0092B-C50C-407E-A947-70E740481C1C}">
                          <a14:useLocalDpi val="0"/>
                        </a:ext>
                      </a:extLst>
                    </a:blip>
                    <a:srcRect l="3333" t="22480" r="19166" b="8527"/>
                    <a:stretch>
                      <a:fillRect/>
                    </a:stretch>
                  </pic:blipFill>
                  <pic:spPr>
                    <a:xfrm>
                      <a:off x="0" y="0"/>
                      <a:ext cx="5257846" cy="2515846"/>
                    </a:xfrm>
                    <a:prstGeom prst="rect">
                      <a:avLst/>
                    </a:prstGeom>
                  </pic:spPr>
                </pic:pic>
              </a:graphicData>
            </a:graphic>
          </wp:inline>
        </w:drawing>
      </w:r>
    </w:p>
    <w:p w:rsidR="4AA1B8C9" w:rsidP="69BEAA3C" w:rsidRDefault="4AA1B8C9" w14:paraId="00B67D56" w14:textId="2D4F37BC">
      <w:pPr>
        <w:pStyle w:val="ListParagraph"/>
        <w:numPr>
          <w:ilvl w:val="0"/>
          <w:numId w:val="1"/>
        </w:numPr>
        <w:rPr/>
      </w:pPr>
    </w:p>
    <w:p w:rsidR="4AA1B8C9" w:rsidP="24F5E5AC" w:rsidRDefault="4AA1B8C9" w14:paraId="7EE9B897" w14:textId="788E61EA">
      <w:pPr>
        <w:pStyle w:val="Normal"/>
        <w:rPr>
          <w:color w:val="000000" w:themeColor="text1" w:themeTint="FF" w:themeShade="FF"/>
          <w:highlight w:val="yellow"/>
        </w:rPr>
      </w:pPr>
      <w:r w:rsidR="0DD23AE6">
        <w:drawing>
          <wp:inline wp14:editId="24F5E5AC" wp14:anchorId="6BAB5C40">
            <wp:extent cx="4572000" cy="3543300"/>
            <wp:effectExtent l="0" t="0" r="0" b="0"/>
            <wp:docPr id="1707992971" name="" title=""/>
            <wp:cNvGraphicFramePr>
              <a:graphicFrameLocks noChangeAspect="1"/>
            </wp:cNvGraphicFramePr>
            <a:graphic>
              <a:graphicData uri="http://schemas.openxmlformats.org/drawingml/2006/picture">
                <pic:pic>
                  <pic:nvPicPr>
                    <pic:cNvPr id="0" name=""/>
                    <pic:cNvPicPr/>
                  </pic:nvPicPr>
                  <pic:blipFill>
                    <a:blip r:embed="Rfa66b5756e1648f8">
                      <a:extLst>
                        <a:ext xmlns:a="http://schemas.openxmlformats.org/drawingml/2006/main" uri="{28A0092B-C50C-407E-A947-70E740481C1C}">
                          <a14:useLocalDpi val="0"/>
                        </a:ext>
                      </a:extLst>
                    </a:blip>
                    <a:stretch>
                      <a:fillRect/>
                    </a:stretch>
                  </pic:blipFill>
                  <pic:spPr>
                    <a:xfrm>
                      <a:off x="0" y="0"/>
                      <a:ext cx="4572000" cy="3543300"/>
                    </a:xfrm>
                    <a:prstGeom prst="rect">
                      <a:avLst/>
                    </a:prstGeom>
                  </pic:spPr>
                </pic:pic>
              </a:graphicData>
            </a:graphic>
          </wp:inline>
        </w:drawing>
      </w:r>
    </w:p>
    <w:p w:rsidR="69BEAA3C" w:rsidP="69BEAA3C" w:rsidRDefault="69BEAA3C" w14:paraId="5E4227AE" w14:textId="61FF8B9C">
      <w:pPr>
        <w:pStyle w:val="Normal"/>
        <w:rPr>
          <w:color w:val="000000" w:themeColor="text1" w:themeTint="FF" w:themeShade="FF"/>
          <w:highlight w:val="yellow"/>
        </w:rPr>
      </w:pPr>
    </w:p>
    <w:p w:rsidR="1ECC7E32" w:rsidP="1ECC7E32" w:rsidRDefault="1ECC7E32" w14:paraId="5116C368" w14:textId="25E030A5">
      <w:pPr>
        <w:pStyle w:val="ListParagraph"/>
        <w:numPr>
          <w:ilvl w:val="0"/>
          <w:numId w:val="1"/>
        </w:numPr>
        <w:rPr/>
      </w:pPr>
      <w:r w:rsidR="00666E28">
        <w:rPr/>
        <w:t>Database Index</w:t>
      </w:r>
    </w:p>
    <w:p w:rsidR="69BEAA3C" w:rsidP="1ECC7E32" w:rsidRDefault="69BEAA3C" w14:paraId="7404C838" w14:textId="521EC746">
      <w:pPr>
        <w:pStyle w:val="Normal"/>
        <w:ind w:left="0"/>
      </w:pPr>
      <w:commentRangeStart w:id="1634339451"/>
      <w:commentRangeEnd w:id="1634339451"/>
      <w:r>
        <w:rPr>
          <w:rStyle w:val="CommentReference"/>
        </w:rPr>
        <w:commentReference w:id="1634339451"/>
      </w:r>
      <w:r w:rsidR="03A982C8">
        <w:drawing>
          <wp:inline wp14:editId="759F9B0B" wp14:anchorId="2BC3D094">
            <wp:extent cx="1181100" cy="4572000"/>
            <wp:effectExtent l="0" t="0" r="0" b="0"/>
            <wp:docPr id="421358222" name="" title=""/>
            <wp:cNvGraphicFramePr>
              <a:graphicFrameLocks noChangeAspect="1"/>
            </wp:cNvGraphicFramePr>
            <a:graphic>
              <a:graphicData uri="http://schemas.openxmlformats.org/drawingml/2006/picture">
                <pic:pic>
                  <pic:nvPicPr>
                    <pic:cNvPr id="0" name=""/>
                    <pic:cNvPicPr/>
                  </pic:nvPicPr>
                  <pic:blipFill>
                    <a:blip r:embed="R0f738fa89d5249a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181100" cy="4572000"/>
                    </a:xfrm>
                    <a:prstGeom prst="rect">
                      <a:avLst/>
                    </a:prstGeom>
                  </pic:spPr>
                </pic:pic>
              </a:graphicData>
            </a:graphic>
          </wp:inline>
        </w:drawing>
      </w:r>
      <w:r w:rsidR="03A982C8">
        <w:rPr/>
        <w:t xml:space="preserve"> </w:t>
      </w:r>
    </w:p>
    <w:p w:rsidR="23C99BCB" w:rsidP="69BEAA3C" w:rsidRDefault="23C99BCB" w14:paraId="261321D3" w14:textId="53178EE9">
      <w:pPr>
        <w:pStyle w:val="Normal"/>
        <w:ind w:left="0"/>
      </w:pPr>
      <w:r w:rsidR="23C99BCB">
        <w:drawing>
          <wp:inline wp14:editId="0245B003" wp14:anchorId="6266DF81">
            <wp:extent cx="4572000" cy="866775"/>
            <wp:effectExtent l="0" t="0" r="0" b="0"/>
            <wp:docPr id="1054949966" name="" title=""/>
            <wp:cNvGraphicFramePr>
              <a:graphicFrameLocks noChangeAspect="1"/>
            </wp:cNvGraphicFramePr>
            <a:graphic>
              <a:graphicData uri="http://schemas.openxmlformats.org/drawingml/2006/picture">
                <pic:pic>
                  <pic:nvPicPr>
                    <pic:cNvPr id="0" name=""/>
                    <pic:cNvPicPr/>
                  </pic:nvPicPr>
                  <pic:blipFill>
                    <a:blip r:embed="R3ce68dca1b204f1d">
                      <a:extLst>
                        <a:ext xmlns:a="http://schemas.openxmlformats.org/drawingml/2006/main" uri="{28A0092B-C50C-407E-A947-70E740481C1C}">
                          <a14:useLocalDpi val="0"/>
                        </a:ext>
                      </a:extLst>
                    </a:blip>
                    <a:stretch>
                      <a:fillRect/>
                    </a:stretch>
                  </pic:blipFill>
                  <pic:spPr>
                    <a:xfrm>
                      <a:off x="0" y="0"/>
                      <a:ext cx="4572000" cy="866775"/>
                    </a:xfrm>
                    <a:prstGeom prst="rect">
                      <a:avLst/>
                    </a:prstGeom>
                  </pic:spPr>
                </pic:pic>
              </a:graphicData>
            </a:graphic>
          </wp:inline>
        </w:drawing>
      </w:r>
      <w:r w:rsidR="3B5A5D31">
        <w:drawing>
          <wp:inline wp14:editId="1553336D" wp14:anchorId="3DBC658E">
            <wp:extent cx="2849880" cy="1943100"/>
            <wp:effectExtent l="0" t="0" r="0" b="0"/>
            <wp:docPr id="1813187896" name="" title=""/>
            <wp:cNvGraphicFramePr>
              <a:graphicFrameLocks noChangeAspect="1"/>
            </wp:cNvGraphicFramePr>
            <a:graphic>
              <a:graphicData uri="http://schemas.openxmlformats.org/drawingml/2006/picture">
                <pic:pic>
                  <pic:nvPicPr>
                    <pic:cNvPr id="0" name=""/>
                    <pic:cNvPicPr/>
                  </pic:nvPicPr>
                  <pic:blipFill>
                    <a:blip r:embed="Reacd410d3ea74a64">
                      <a:extLst>
                        <a:ext xmlns:a="http://schemas.openxmlformats.org/drawingml/2006/main" uri="{28A0092B-C50C-407E-A947-70E740481C1C}">
                          <a14:useLocalDpi val="0"/>
                        </a:ext>
                      </a:extLst>
                    </a:blip>
                    <a:stretch>
                      <a:fillRect/>
                    </a:stretch>
                  </pic:blipFill>
                  <pic:spPr>
                    <a:xfrm>
                      <a:off x="0" y="0"/>
                      <a:ext cx="2849880" cy="1943100"/>
                    </a:xfrm>
                    <a:prstGeom prst="rect">
                      <a:avLst/>
                    </a:prstGeom>
                  </pic:spPr>
                </pic:pic>
              </a:graphicData>
            </a:graphic>
          </wp:inline>
        </w:drawing>
      </w:r>
      <w:r w:rsidR="3B5A5D31">
        <w:drawing>
          <wp:inline wp14:editId="5E63E99A" wp14:anchorId="52785C4C">
            <wp:extent cx="3409950" cy="3267869"/>
            <wp:effectExtent l="0" t="0" r="0" b="0"/>
            <wp:docPr id="1476903358" name="" title=""/>
            <wp:cNvGraphicFramePr>
              <a:graphicFrameLocks noChangeAspect="1"/>
            </wp:cNvGraphicFramePr>
            <a:graphic>
              <a:graphicData uri="http://schemas.openxmlformats.org/drawingml/2006/picture">
                <pic:pic>
                  <pic:nvPicPr>
                    <pic:cNvPr id="0" name=""/>
                    <pic:cNvPicPr/>
                  </pic:nvPicPr>
                  <pic:blipFill>
                    <a:blip r:embed="R614a2af33a574a14">
                      <a:extLst>
                        <a:ext xmlns:a="http://schemas.openxmlformats.org/drawingml/2006/main" uri="{28A0092B-C50C-407E-A947-70E740481C1C}">
                          <a14:useLocalDpi val="0"/>
                        </a:ext>
                      </a:extLst>
                    </a:blip>
                    <a:stretch>
                      <a:fillRect/>
                    </a:stretch>
                  </pic:blipFill>
                  <pic:spPr>
                    <a:xfrm>
                      <a:off x="0" y="0"/>
                      <a:ext cx="3409950" cy="3267869"/>
                    </a:xfrm>
                    <a:prstGeom prst="rect">
                      <a:avLst/>
                    </a:prstGeom>
                  </pic:spPr>
                </pic:pic>
              </a:graphicData>
            </a:graphic>
          </wp:inline>
        </w:drawing>
      </w:r>
    </w:p>
    <w:p w:rsidR="23C99BCB" w:rsidP="69BEAA3C" w:rsidRDefault="23C99BCB" w14:paraId="6E21E8A4" w14:textId="30A86D2B">
      <w:pPr>
        <w:pStyle w:val="Normal"/>
        <w:ind w:left="0"/>
      </w:pPr>
      <w:r w:rsidR="23C99BCB">
        <w:rPr/>
        <w:t>Staff table</w:t>
      </w:r>
      <w:r w:rsidR="41C0F395">
        <w:rPr/>
        <w:t xml:space="preserve"> and Registration form</w:t>
      </w:r>
    </w:p>
    <w:p w:rsidR="69BEAA3C" w:rsidP="69BEAA3C" w:rsidRDefault="69BEAA3C" w14:paraId="5A82F443" w14:textId="31B04AAE">
      <w:pPr>
        <w:pStyle w:val="Normal"/>
        <w:ind w:left="0"/>
      </w:pPr>
    </w:p>
    <w:p w:rsidR="41C0F395" w:rsidP="69BEAA3C" w:rsidRDefault="41C0F395" w14:paraId="295CEFD8" w14:textId="69A97F98">
      <w:pPr>
        <w:pStyle w:val="Normal"/>
        <w:ind w:left="0"/>
      </w:pPr>
      <w:r w:rsidR="41C0F395">
        <w:drawing>
          <wp:inline wp14:editId="22BD20FD" wp14:anchorId="024E5597">
            <wp:extent cx="4572000" cy="609600"/>
            <wp:effectExtent l="0" t="0" r="0" b="0"/>
            <wp:docPr id="399902242" name="" title=""/>
            <wp:cNvGraphicFramePr>
              <a:graphicFrameLocks noChangeAspect="1"/>
            </wp:cNvGraphicFramePr>
            <a:graphic>
              <a:graphicData uri="http://schemas.openxmlformats.org/drawingml/2006/picture">
                <pic:pic>
                  <pic:nvPicPr>
                    <pic:cNvPr id="0" name=""/>
                    <pic:cNvPicPr/>
                  </pic:nvPicPr>
                  <pic:blipFill>
                    <a:blip r:embed="R5ffcee019b0a4c11">
                      <a:extLst>
                        <a:ext xmlns:a="http://schemas.openxmlformats.org/drawingml/2006/main" uri="{28A0092B-C50C-407E-A947-70E740481C1C}">
                          <a14:useLocalDpi val="0"/>
                        </a:ext>
                      </a:extLst>
                    </a:blip>
                    <a:stretch>
                      <a:fillRect/>
                    </a:stretch>
                  </pic:blipFill>
                  <pic:spPr>
                    <a:xfrm>
                      <a:off x="0" y="0"/>
                      <a:ext cx="4572000" cy="609600"/>
                    </a:xfrm>
                    <a:prstGeom prst="rect">
                      <a:avLst/>
                    </a:prstGeom>
                  </pic:spPr>
                </pic:pic>
              </a:graphicData>
            </a:graphic>
          </wp:inline>
        </w:drawing>
      </w:r>
      <w:r w:rsidR="41C0F395">
        <w:drawing>
          <wp:inline wp14:editId="215F5C7B" wp14:anchorId="5F2845B4">
            <wp:extent cx="3238500" cy="2257649"/>
            <wp:effectExtent l="0" t="0" r="0" b="0"/>
            <wp:docPr id="400057426" name="" title=""/>
            <wp:cNvGraphicFramePr>
              <a:graphicFrameLocks noChangeAspect="1"/>
            </wp:cNvGraphicFramePr>
            <a:graphic>
              <a:graphicData uri="http://schemas.openxmlformats.org/drawingml/2006/picture">
                <pic:pic>
                  <pic:nvPicPr>
                    <pic:cNvPr id="0" name=""/>
                    <pic:cNvPicPr/>
                  </pic:nvPicPr>
                  <pic:blipFill>
                    <a:blip r:embed="Ra92365ba413f4e10">
                      <a:extLst>
                        <a:ext xmlns:a="http://schemas.openxmlformats.org/drawingml/2006/main" uri="{28A0092B-C50C-407E-A947-70E740481C1C}">
                          <a14:useLocalDpi val="0"/>
                        </a:ext>
                      </a:extLst>
                    </a:blip>
                    <a:stretch>
                      <a:fillRect/>
                    </a:stretch>
                  </pic:blipFill>
                  <pic:spPr>
                    <a:xfrm>
                      <a:off x="0" y="0"/>
                      <a:ext cx="3238500" cy="2257649"/>
                    </a:xfrm>
                    <a:prstGeom prst="rect">
                      <a:avLst/>
                    </a:prstGeom>
                  </pic:spPr>
                </pic:pic>
              </a:graphicData>
            </a:graphic>
          </wp:inline>
        </w:drawing>
      </w:r>
    </w:p>
    <w:p w:rsidR="69BEAA3C" w:rsidP="69BEAA3C" w:rsidRDefault="69BEAA3C" w14:paraId="0486E230" w14:textId="26F51BB6">
      <w:pPr>
        <w:pStyle w:val="Normal"/>
        <w:ind w:left="0"/>
      </w:pPr>
    </w:p>
    <w:p w:rsidR="7E2701B5" w:rsidP="69BEAA3C" w:rsidRDefault="7E2701B5" w14:paraId="02A9C376" w14:textId="4802AE71">
      <w:pPr>
        <w:pStyle w:val="Normal"/>
        <w:ind w:left="0"/>
      </w:pPr>
      <w:r w:rsidR="7E2701B5">
        <w:rPr/>
        <w:t>Customer table</w:t>
      </w:r>
    </w:p>
    <w:p w:rsidR="69BEAA3C" w:rsidP="69BEAA3C" w:rsidRDefault="69BEAA3C" w14:paraId="7349DA95" w14:textId="66B68741">
      <w:pPr>
        <w:pStyle w:val="Normal"/>
        <w:ind w:left="0"/>
      </w:pPr>
    </w:p>
    <w:p w:rsidR="3256A6A8" w:rsidP="69BEAA3C" w:rsidRDefault="3256A6A8" w14:paraId="63FDE092" w14:textId="6896DD54">
      <w:pPr>
        <w:pStyle w:val="Normal"/>
        <w:ind w:left="0"/>
      </w:pPr>
      <w:r w:rsidR="3256A6A8">
        <w:drawing>
          <wp:inline wp14:editId="59CA0986" wp14:anchorId="1C56A07E">
            <wp:extent cx="4572000" cy="1047750"/>
            <wp:effectExtent l="0" t="0" r="0" b="0"/>
            <wp:docPr id="1505827858" name="" title=""/>
            <wp:cNvGraphicFramePr>
              <a:graphicFrameLocks noChangeAspect="1"/>
            </wp:cNvGraphicFramePr>
            <a:graphic>
              <a:graphicData uri="http://schemas.openxmlformats.org/drawingml/2006/picture">
                <pic:pic>
                  <pic:nvPicPr>
                    <pic:cNvPr id="0" name=""/>
                    <pic:cNvPicPr/>
                  </pic:nvPicPr>
                  <pic:blipFill>
                    <a:blip r:embed="R56b27b1623e94a77">
                      <a:extLst>
                        <a:ext xmlns:a="http://schemas.openxmlformats.org/drawingml/2006/main" uri="{28A0092B-C50C-407E-A947-70E740481C1C}">
                          <a14:useLocalDpi val="0"/>
                        </a:ext>
                      </a:extLst>
                    </a:blip>
                    <a:stretch>
                      <a:fillRect/>
                    </a:stretch>
                  </pic:blipFill>
                  <pic:spPr>
                    <a:xfrm>
                      <a:off x="0" y="0"/>
                      <a:ext cx="4572000" cy="1047750"/>
                    </a:xfrm>
                    <a:prstGeom prst="rect">
                      <a:avLst/>
                    </a:prstGeom>
                  </pic:spPr>
                </pic:pic>
              </a:graphicData>
            </a:graphic>
          </wp:inline>
        </w:drawing>
      </w:r>
    </w:p>
    <w:p w:rsidR="7A822FCF" w:rsidP="69BEAA3C" w:rsidRDefault="7A822FCF" w14:paraId="512ACE68" w14:textId="515A4C28">
      <w:pPr>
        <w:pStyle w:val="Normal"/>
        <w:ind w:left="0"/>
      </w:pPr>
      <w:r w:rsidR="7A822FCF">
        <w:drawing>
          <wp:inline wp14:editId="1E5515DC" wp14:anchorId="45CD9F84">
            <wp:extent cx="3638550" cy="2886075"/>
            <wp:effectExtent l="0" t="0" r="0" b="0"/>
            <wp:docPr id="892261615" name="" title=""/>
            <wp:cNvGraphicFramePr>
              <a:graphicFrameLocks noChangeAspect="1"/>
            </wp:cNvGraphicFramePr>
            <a:graphic>
              <a:graphicData uri="http://schemas.openxmlformats.org/drawingml/2006/picture">
                <pic:pic>
                  <pic:nvPicPr>
                    <pic:cNvPr id="0" name=""/>
                    <pic:cNvPicPr/>
                  </pic:nvPicPr>
                  <pic:blipFill>
                    <a:blip r:embed="R9eaf34a36d494b38">
                      <a:extLst>
                        <a:ext xmlns:a="http://schemas.openxmlformats.org/drawingml/2006/main" uri="{28A0092B-C50C-407E-A947-70E740481C1C}">
                          <a14:useLocalDpi val="0"/>
                        </a:ext>
                      </a:extLst>
                    </a:blip>
                    <a:stretch>
                      <a:fillRect/>
                    </a:stretch>
                  </pic:blipFill>
                  <pic:spPr>
                    <a:xfrm>
                      <a:off x="0" y="0"/>
                      <a:ext cx="3638550" cy="2886075"/>
                    </a:xfrm>
                    <a:prstGeom prst="rect">
                      <a:avLst/>
                    </a:prstGeom>
                  </pic:spPr>
                </pic:pic>
              </a:graphicData>
            </a:graphic>
          </wp:inline>
        </w:drawing>
      </w:r>
    </w:p>
    <w:p w:rsidR="3256A6A8" w:rsidP="69BEAA3C" w:rsidRDefault="3256A6A8" w14:paraId="636F9026" w14:textId="3A810CE6">
      <w:pPr>
        <w:pStyle w:val="Normal"/>
        <w:ind w:left="0"/>
      </w:pPr>
      <w:r w:rsidR="3256A6A8">
        <w:rPr/>
        <w:t>Booking table</w:t>
      </w:r>
    </w:p>
    <w:p w:rsidR="32D01D3B" w:rsidP="69BEAA3C" w:rsidRDefault="32D01D3B" w14:paraId="016A4A4C" w14:textId="6D7ADD63">
      <w:pPr>
        <w:pStyle w:val="ListParagraph"/>
        <w:numPr>
          <w:ilvl w:val="0"/>
          <w:numId w:val="1"/>
        </w:numPr>
        <w:rPr/>
      </w:pPr>
      <w:r w:rsidR="32D01D3B">
        <w:rPr/>
        <w:t>A.</w:t>
      </w:r>
    </w:p>
    <w:p w:rsidR="32D01D3B" w:rsidP="69BEAA3C" w:rsidRDefault="32D01D3B" w14:paraId="5A01408E" w14:textId="4B621B81">
      <w:pPr>
        <w:pStyle w:val="Normal"/>
        <w:ind w:left="0"/>
      </w:pPr>
      <w:r w:rsidR="32D01D3B">
        <w:rPr/>
        <w:t xml:space="preserve"> </w:t>
      </w:r>
      <w:r w:rsidR="0CF636B8">
        <w:drawing>
          <wp:inline wp14:editId="3E444D45" wp14:anchorId="20CC965A">
            <wp:extent cx="4572000" cy="3667125"/>
            <wp:effectExtent l="0" t="0" r="0" b="0"/>
            <wp:docPr id="752003554" name="" title=""/>
            <wp:cNvGraphicFramePr>
              <a:graphicFrameLocks noChangeAspect="1"/>
            </wp:cNvGraphicFramePr>
            <a:graphic>
              <a:graphicData uri="http://schemas.openxmlformats.org/drawingml/2006/picture">
                <pic:pic>
                  <pic:nvPicPr>
                    <pic:cNvPr id="0" name=""/>
                    <pic:cNvPicPr/>
                  </pic:nvPicPr>
                  <pic:blipFill>
                    <a:blip r:embed="R0ade858aee3b48f9">
                      <a:extLst>
                        <a:ext xmlns:a="http://schemas.openxmlformats.org/drawingml/2006/main" uri="{28A0092B-C50C-407E-A947-70E740481C1C}">
                          <a14:useLocalDpi val="0"/>
                        </a:ext>
                      </a:extLst>
                    </a:blip>
                    <a:stretch>
                      <a:fillRect/>
                    </a:stretch>
                  </pic:blipFill>
                  <pic:spPr>
                    <a:xfrm>
                      <a:off x="0" y="0"/>
                      <a:ext cx="4572000" cy="3667125"/>
                    </a:xfrm>
                    <a:prstGeom prst="rect">
                      <a:avLst/>
                    </a:prstGeom>
                  </pic:spPr>
                </pic:pic>
              </a:graphicData>
            </a:graphic>
          </wp:inline>
        </w:drawing>
      </w:r>
    </w:p>
    <w:p w:rsidR="626D3C47" w:rsidP="69BEAA3C" w:rsidRDefault="626D3C47" w14:paraId="1CBC58E0" w14:textId="45759A72">
      <w:pPr>
        <w:pStyle w:val="Normal"/>
        <w:ind w:left="0"/>
      </w:pPr>
      <w:r w:rsidR="45348585">
        <w:rPr/>
        <w:t xml:space="preserve">Made using the report wizard feature, </w:t>
      </w:r>
      <w:r w:rsidR="45348585">
        <w:rPr/>
        <w:t>i</w:t>
      </w:r>
      <w:r w:rsidR="45348585">
        <w:rPr/>
        <w:t xml:space="preserve"> implemented a graph too as it would make the data quicker and easier to read</w:t>
      </w:r>
    </w:p>
    <w:p w:rsidR="69BEAA3C" w:rsidP="69BEAA3C" w:rsidRDefault="69BEAA3C" w14:paraId="7F005E79" w14:textId="79FE5CF0">
      <w:pPr>
        <w:pStyle w:val="Normal"/>
        <w:ind w:left="0"/>
      </w:pPr>
    </w:p>
    <w:p w:rsidR="50C77505" w:rsidP="69BEAA3C" w:rsidRDefault="50C77505" w14:paraId="2F4CAD05" w14:textId="353E1668">
      <w:pPr>
        <w:pStyle w:val="Normal"/>
        <w:ind w:left="0"/>
      </w:pPr>
      <w:r w:rsidR="50C77505">
        <w:rPr/>
        <w:t xml:space="preserve">B. </w:t>
      </w:r>
    </w:p>
    <w:p w:rsidR="50C77505" w:rsidP="69BEAA3C" w:rsidRDefault="50C77505" w14:paraId="3D5723A0" w14:textId="368B71DF">
      <w:pPr>
        <w:pStyle w:val="Normal"/>
        <w:ind w:left="0"/>
      </w:pPr>
      <w:r w:rsidR="50C77505">
        <w:drawing>
          <wp:inline wp14:editId="08737007" wp14:anchorId="78E37734">
            <wp:extent cx="4572000" cy="3448050"/>
            <wp:effectExtent l="0" t="0" r="0" b="0"/>
            <wp:docPr id="1402465565" name="" title=""/>
            <wp:cNvGraphicFramePr>
              <a:graphicFrameLocks noChangeAspect="1"/>
            </wp:cNvGraphicFramePr>
            <a:graphic>
              <a:graphicData uri="http://schemas.openxmlformats.org/drawingml/2006/picture">
                <pic:pic>
                  <pic:nvPicPr>
                    <pic:cNvPr id="0" name=""/>
                    <pic:cNvPicPr/>
                  </pic:nvPicPr>
                  <pic:blipFill>
                    <a:blip r:embed="Re987671531974ba3">
                      <a:extLst>
                        <a:ext xmlns:a="http://schemas.openxmlformats.org/drawingml/2006/main" uri="{28A0092B-C50C-407E-A947-70E740481C1C}">
                          <a14:useLocalDpi val="0"/>
                        </a:ext>
                      </a:extLst>
                    </a:blip>
                    <a:stretch>
                      <a:fillRect/>
                    </a:stretch>
                  </pic:blipFill>
                  <pic:spPr>
                    <a:xfrm>
                      <a:off x="0" y="0"/>
                      <a:ext cx="4572000" cy="3448050"/>
                    </a:xfrm>
                    <a:prstGeom prst="rect">
                      <a:avLst/>
                    </a:prstGeom>
                  </pic:spPr>
                </pic:pic>
              </a:graphicData>
            </a:graphic>
          </wp:inline>
        </w:drawing>
      </w:r>
    </w:p>
    <w:p w:rsidR="7B8BB873" w:rsidP="69BEAA3C" w:rsidRDefault="7B8BB873" w14:paraId="796FB4A6" w14:textId="29DBEB99">
      <w:pPr>
        <w:pStyle w:val="Normal"/>
        <w:ind w:left="0"/>
      </w:pPr>
      <w:r w:rsidR="7B8BB873">
        <w:rPr/>
        <w:t>D</w:t>
      </w:r>
      <w:r w:rsidR="027BD011">
        <w:rPr/>
        <w:t>one via the report wizard from the Customer table</w:t>
      </w:r>
      <w:r w:rsidR="01E2EDCD">
        <w:rPr/>
        <w:t xml:space="preserve"> where </w:t>
      </w:r>
      <w:r w:rsidR="01E2EDCD">
        <w:rPr/>
        <w:t>I</w:t>
      </w:r>
      <w:r w:rsidR="01E2EDCD">
        <w:rPr/>
        <w:t xml:space="preserve"> selected certain</w:t>
      </w:r>
      <w:r w:rsidR="6FC76A08">
        <w:rPr/>
        <w:t xml:space="preserve"> fields</w:t>
      </w:r>
      <w:r w:rsidR="01E2EDCD">
        <w:rPr/>
        <w:t xml:space="preserve"> such as the first name, last name, </w:t>
      </w:r>
      <w:r w:rsidR="01E2EDCD">
        <w:rPr/>
        <w:t>rating</w:t>
      </w:r>
      <w:r w:rsidR="01E2EDCD">
        <w:rPr/>
        <w:t xml:space="preserve"> and review</w:t>
      </w:r>
    </w:p>
    <w:p w:rsidR="69BEAA3C" w:rsidP="69BEAA3C" w:rsidRDefault="69BEAA3C" w14:paraId="71F3B956" w14:textId="7A6C36E1">
      <w:pPr>
        <w:pStyle w:val="Normal"/>
        <w:ind w:left="0"/>
      </w:pPr>
    </w:p>
    <w:p w:rsidR="453B2312" w:rsidP="69BEAA3C" w:rsidRDefault="453B2312" w14:paraId="656692D8" w14:textId="3DA8910F">
      <w:pPr>
        <w:pStyle w:val="ListParagraph"/>
        <w:numPr>
          <w:ilvl w:val="0"/>
          <w:numId w:val="1"/>
        </w:numPr>
        <w:rPr/>
      </w:pPr>
      <w:r w:rsidR="453B2312">
        <w:rPr/>
        <w:t>A.</w:t>
      </w:r>
    </w:p>
    <w:p w:rsidR="453B2312" w:rsidP="69BEAA3C" w:rsidRDefault="453B2312" w14:paraId="5111B362" w14:textId="6B19C636">
      <w:pPr>
        <w:pStyle w:val="Normal"/>
        <w:ind w:left="0"/>
      </w:pPr>
      <w:r w:rsidR="453B2312">
        <w:rPr/>
        <w:t xml:space="preserve"> </w:t>
      </w:r>
      <w:r w:rsidR="453B2312">
        <w:drawing>
          <wp:inline wp14:editId="7CFA5437" wp14:anchorId="61942B0D">
            <wp:extent cx="3217873" cy="2105025"/>
            <wp:effectExtent l="0" t="0" r="0" b="0"/>
            <wp:docPr id="906818783" name="" title=""/>
            <wp:cNvGraphicFramePr>
              <a:graphicFrameLocks noChangeAspect="1"/>
            </wp:cNvGraphicFramePr>
            <a:graphic>
              <a:graphicData uri="http://schemas.openxmlformats.org/drawingml/2006/picture">
                <pic:pic>
                  <pic:nvPicPr>
                    <pic:cNvPr id="0" name=""/>
                    <pic:cNvPicPr/>
                  </pic:nvPicPr>
                  <pic:blipFill>
                    <a:blip r:embed="Rbc2fdc3370014f88">
                      <a:extLst>
                        <a:ext xmlns:a="http://schemas.openxmlformats.org/drawingml/2006/main" uri="{28A0092B-C50C-407E-A947-70E740481C1C}">
                          <a14:useLocalDpi val="0"/>
                        </a:ext>
                      </a:extLst>
                    </a:blip>
                    <a:stretch>
                      <a:fillRect/>
                    </a:stretch>
                  </pic:blipFill>
                  <pic:spPr>
                    <a:xfrm>
                      <a:off x="0" y="0"/>
                      <a:ext cx="3217873" cy="2105025"/>
                    </a:xfrm>
                    <a:prstGeom prst="rect">
                      <a:avLst/>
                    </a:prstGeom>
                  </pic:spPr>
                </pic:pic>
              </a:graphicData>
            </a:graphic>
          </wp:inline>
        </w:drawing>
      </w:r>
      <w:r w:rsidR="453B2312">
        <w:drawing>
          <wp:inline wp14:editId="07BADD69" wp14:anchorId="4FC93870">
            <wp:extent cx="2364529" cy="2257425"/>
            <wp:effectExtent l="0" t="0" r="0" b="0"/>
            <wp:docPr id="1825381666" name="" title=""/>
            <wp:cNvGraphicFramePr>
              <a:graphicFrameLocks noChangeAspect="1"/>
            </wp:cNvGraphicFramePr>
            <a:graphic>
              <a:graphicData uri="http://schemas.openxmlformats.org/drawingml/2006/picture">
                <pic:pic>
                  <pic:nvPicPr>
                    <pic:cNvPr id="0" name=""/>
                    <pic:cNvPicPr/>
                  </pic:nvPicPr>
                  <pic:blipFill>
                    <a:blip r:embed="R107c4eaf1664463d">
                      <a:extLst>
                        <a:ext xmlns:a="http://schemas.openxmlformats.org/drawingml/2006/main" uri="{28A0092B-C50C-407E-A947-70E740481C1C}">
                          <a14:useLocalDpi val="0"/>
                        </a:ext>
                      </a:extLst>
                    </a:blip>
                    <a:stretch>
                      <a:fillRect/>
                    </a:stretch>
                  </pic:blipFill>
                  <pic:spPr>
                    <a:xfrm>
                      <a:off x="0" y="0"/>
                      <a:ext cx="2364529" cy="2257425"/>
                    </a:xfrm>
                    <a:prstGeom prst="rect">
                      <a:avLst/>
                    </a:prstGeom>
                  </pic:spPr>
                </pic:pic>
              </a:graphicData>
            </a:graphic>
          </wp:inline>
        </w:drawing>
      </w:r>
      <w:r w:rsidR="453B2312">
        <w:drawing>
          <wp:inline wp14:editId="71C08D6D" wp14:anchorId="4FC0F881">
            <wp:extent cx="1285875" cy="695325"/>
            <wp:effectExtent l="0" t="0" r="0" b="0"/>
            <wp:docPr id="1256421375" name="" title=""/>
            <wp:cNvGraphicFramePr>
              <a:graphicFrameLocks noChangeAspect="1"/>
            </wp:cNvGraphicFramePr>
            <a:graphic>
              <a:graphicData uri="http://schemas.openxmlformats.org/drawingml/2006/picture">
                <pic:pic>
                  <pic:nvPicPr>
                    <pic:cNvPr id="0" name=""/>
                    <pic:cNvPicPr/>
                  </pic:nvPicPr>
                  <pic:blipFill>
                    <a:blip r:embed="R7f7f552a8e1a4e5e">
                      <a:extLst>
                        <a:ext xmlns:a="http://schemas.openxmlformats.org/drawingml/2006/main" uri="{28A0092B-C50C-407E-A947-70E740481C1C}">
                          <a14:useLocalDpi val="0"/>
                        </a:ext>
                      </a:extLst>
                    </a:blip>
                    <a:stretch>
                      <a:fillRect/>
                    </a:stretch>
                  </pic:blipFill>
                  <pic:spPr>
                    <a:xfrm>
                      <a:off x="0" y="0"/>
                      <a:ext cx="1285875" cy="695325"/>
                    </a:xfrm>
                    <a:prstGeom prst="rect">
                      <a:avLst/>
                    </a:prstGeom>
                  </pic:spPr>
                </pic:pic>
              </a:graphicData>
            </a:graphic>
          </wp:inline>
        </w:drawing>
      </w:r>
    </w:p>
    <w:p w:rsidR="69BEAA3C" w:rsidP="69BEAA3C" w:rsidRDefault="69BEAA3C" w14:paraId="79B216CF" w14:textId="60627D03">
      <w:pPr>
        <w:pStyle w:val="Normal"/>
        <w:ind w:left="0"/>
      </w:pPr>
    </w:p>
    <w:p w:rsidR="453B2312" w:rsidP="69BEAA3C" w:rsidRDefault="453B2312" w14:paraId="63D5A046" w14:textId="58F5A091">
      <w:pPr>
        <w:pStyle w:val="Normal"/>
        <w:ind w:left="0"/>
      </w:pPr>
      <w:r w:rsidR="453B2312">
        <w:drawing>
          <wp:inline wp14:editId="485F4DC1" wp14:anchorId="2B9261CA">
            <wp:extent cx="3527267" cy="3248025"/>
            <wp:effectExtent l="0" t="0" r="0" b="0"/>
            <wp:docPr id="424499645" name="" title=""/>
            <wp:cNvGraphicFramePr>
              <a:graphicFrameLocks noChangeAspect="1"/>
            </wp:cNvGraphicFramePr>
            <a:graphic>
              <a:graphicData uri="http://schemas.openxmlformats.org/drawingml/2006/picture">
                <pic:pic>
                  <pic:nvPicPr>
                    <pic:cNvPr id="0" name=""/>
                    <pic:cNvPicPr/>
                  </pic:nvPicPr>
                  <pic:blipFill>
                    <a:blip r:embed="R3c9ea6a7b15b47c1">
                      <a:extLst>
                        <a:ext xmlns:a="http://schemas.openxmlformats.org/drawingml/2006/main" uri="{28A0092B-C50C-407E-A947-70E740481C1C}">
                          <a14:useLocalDpi val="0"/>
                        </a:ext>
                      </a:extLst>
                    </a:blip>
                    <a:stretch>
                      <a:fillRect/>
                    </a:stretch>
                  </pic:blipFill>
                  <pic:spPr>
                    <a:xfrm>
                      <a:off x="0" y="0"/>
                      <a:ext cx="3527267" cy="3248025"/>
                    </a:xfrm>
                    <a:prstGeom prst="rect">
                      <a:avLst/>
                    </a:prstGeom>
                  </pic:spPr>
                </pic:pic>
              </a:graphicData>
            </a:graphic>
          </wp:inline>
        </w:drawing>
      </w:r>
      <w:r w:rsidR="453B2312">
        <w:drawing>
          <wp:inline wp14:editId="0509FE9E" wp14:anchorId="20FC0224">
            <wp:extent cx="2432277" cy="1981200"/>
            <wp:effectExtent l="0" t="0" r="0" b="0"/>
            <wp:docPr id="429552484" name="" title=""/>
            <wp:cNvGraphicFramePr>
              <a:graphicFrameLocks noChangeAspect="1"/>
            </wp:cNvGraphicFramePr>
            <a:graphic>
              <a:graphicData uri="http://schemas.openxmlformats.org/drawingml/2006/picture">
                <pic:pic>
                  <pic:nvPicPr>
                    <pic:cNvPr id="0" name=""/>
                    <pic:cNvPicPr/>
                  </pic:nvPicPr>
                  <pic:blipFill>
                    <a:blip r:embed="Rbe5a35aa473a4e0e">
                      <a:extLst>
                        <a:ext xmlns:a="http://schemas.openxmlformats.org/drawingml/2006/main" uri="{28A0092B-C50C-407E-A947-70E740481C1C}">
                          <a14:useLocalDpi val="0"/>
                        </a:ext>
                      </a:extLst>
                    </a:blip>
                    <a:stretch>
                      <a:fillRect/>
                    </a:stretch>
                  </pic:blipFill>
                  <pic:spPr>
                    <a:xfrm>
                      <a:off x="0" y="0"/>
                      <a:ext cx="2432277" cy="1981200"/>
                    </a:xfrm>
                    <a:prstGeom prst="rect">
                      <a:avLst/>
                    </a:prstGeom>
                  </pic:spPr>
                </pic:pic>
              </a:graphicData>
            </a:graphic>
          </wp:inline>
        </w:drawing>
      </w:r>
      <w:r w:rsidR="453B2312">
        <w:drawing>
          <wp:inline wp14:editId="7B661461" wp14:anchorId="0DABEC28">
            <wp:extent cx="3448050" cy="2438400"/>
            <wp:effectExtent l="0" t="0" r="0" b="0"/>
            <wp:docPr id="1596771367" name="" title=""/>
            <wp:cNvGraphicFramePr>
              <a:graphicFrameLocks noChangeAspect="1"/>
            </wp:cNvGraphicFramePr>
            <a:graphic>
              <a:graphicData uri="http://schemas.openxmlformats.org/drawingml/2006/picture">
                <pic:pic>
                  <pic:nvPicPr>
                    <pic:cNvPr id="0" name=""/>
                    <pic:cNvPicPr/>
                  </pic:nvPicPr>
                  <pic:blipFill>
                    <a:blip r:embed="Ra3d35a68f8234619">
                      <a:extLst>
                        <a:ext xmlns:a="http://schemas.openxmlformats.org/drawingml/2006/main" uri="{28A0092B-C50C-407E-A947-70E740481C1C}">
                          <a14:useLocalDpi val="0"/>
                        </a:ext>
                      </a:extLst>
                    </a:blip>
                    <a:stretch>
                      <a:fillRect/>
                    </a:stretch>
                  </pic:blipFill>
                  <pic:spPr>
                    <a:xfrm>
                      <a:off x="0" y="0"/>
                      <a:ext cx="3448050" cy="2438400"/>
                    </a:xfrm>
                    <a:prstGeom prst="rect">
                      <a:avLst/>
                    </a:prstGeom>
                  </pic:spPr>
                </pic:pic>
              </a:graphicData>
            </a:graphic>
          </wp:inline>
        </w:drawing>
      </w:r>
    </w:p>
    <w:p w:rsidR="453B2312" w:rsidP="69BEAA3C" w:rsidRDefault="453B2312" w14:paraId="1F7B3837" w14:textId="660EAEB8">
      <w:pPr>
        <w:pStyle w:val="Normal"/>
        <w:ind w:left="0"/>
      </w:pPr>
      <w:r w:rsidR="453B2312">
        <w:rPr/>
        <w:t>The booking and payment form work together, the booking form saves the info regarding the customer’s destination, length of stay etc to the booking table while the payment form saves info regarding the customer’s contact info and payment details. In the screenshots above I designed a macro design on the ‘To checkout’ button that would save the record and open the payment page on click.</w:t>
      </w:r>
    </w:p>
    <w:p w:rsidR="453B2312" w:rsidP="69BEAA3C" w:rsidRDefault="453B2312" w14:paraId="33821EF7" w14:textId="6A0A91FB">
      <w:pPr>
        <w:pStyle w:val="Normal"/>
        <w:ind w:left="0"/>
      </w:pPr>
      <w:r w:rsidR="453B2312">
        <w:rPr/>
        <w:t xml:space="preserve">I also implemented validation rules for some of the fields, for example in the booking form </w:t>
      </w:r>
      <w:r w:rsidR="453B2312">
        <w:rPr/>
        <w:t>i</w:t>
      </w:r>
      <w:r w:rsidR="453B2312">
        <w:rPr/>
        <w:t xml:space="preserve"> set a condition where the </w:t>
      </w:r>
      <w:r w:rsidR="453B2312">
        <w:rPr/>
        <w:t>DateTo</w:t>
      </w:r>
      <w:r w:rsidR="453B2312">
        <w:rPr/>
        <w:t xml:space="preserve"> </w:t>
      </w:r>
      <w:r w:rsidR="453B2312">
        <w:rPr/>
        <w:t>can't</w:t>
      </w:r>
      <w:r w:rsidR="453B2312">
        <w:rPr/>
        <w:t xml:space="preserve"> be before the </w:t>
      </w:r>
      <w:r w:rsidR="453B2312">
        <w:rPr/>
        <w:t>DateFrom</w:t>
      </w:r>
    </w:p>
    <w:p w:rsidR="2A023FE8" w:rsidP="2A023FE8" w:rsidRDefault="2A023FE8" w14:paraId="7022863A" w14:textId="28CA95B8">
      <w:pPr>
        <w:pStyle w:val="Normal"/>
        <w:ind w:left="0"/>
      </w:pPr>
    </w:p>
    <w:p w:rsidR="5D0BC1E4" w:rsidP="2A023FE8" w:rsidRDefault="5D0BC1E4" w14:paraId="78771090" w14:textId="040C832A">
      <w:pPr>
        <w:pStyle w:val="Normal"/>
        <w:ind w:left="0"/>
      </w:pPr>
      <w:r w:rsidR="5D0BC1E4">
        <w:rPr/>
        <w:t>B.</w:t>
      </w:r>
    </w:p>
    <w:p w:rsidR="5D0BC1E4" w:rsidP="2A023FE8" w:rsidRDefault="5D0BC1E4" w14:paraId="3126C7B2" w14:textId="2D39E047">
      <w:pPr>
        <w:pStyle w:val="Normal"/>
        <w:ind w:left="0"/>
      </w:pPr>
      <w:r w:rsidR="5D0BC1E4">
        <w:rPr/>
        <w:t xml:space="preserve"> </w:t>
      </w:r>
      <w:r w:rsidR="5D0BC1E4">
        <w:drawing>
          <wp:inline wp14:editId="180B37FD" wp14:anchorId="51F5B78D">
            <wp:extent cx="2790825" cy="3452567"/>
            <wp:effectExtent l="0" t="0" r="0" b="0"/>
            <wp:docPr id="1185628566" name="" title=""/>
            <wp:cNvGraphicFramePr>
              <a:graphicFrameLocks noChangeAspect="1"/>
            </wp:cNvGraphicFramePr>
            <a:graphic>
              <a:graphicData uri="http://schemas.openxmlformats.org/drawingml/2006/picture">
                <pic:pic>
                  <pic:nvPicPr>
                    <pic:cNvPr id="0" name=""/>
                    <pic:cNvPicPr/>
                  </pic:nvPicPr>
                  <pic:blipFill>
                    <a:blip r:embed="R2e18c00e40c84929">
                      <a:extLst>
                        <a:ext xmlns:a="http://schemas.openxmlformats.org/drawingml/2006/main" uri="{28A0092B-C50C-407E-A947-70E740481C1C}">
                          <a14:useLocalDpi val="0"/>
                        </a:ext>
                      </a:extLst>
                    </a:blip>
                    <a:stretch>
                      <a:fillRect/>
                    </a:stretch>
                  </pic:blipFill>
                  <pic:spPr>
                    <a:xfrm>
                      <a:off x="0" y="0"/>
                      <a:ext cx="2790825" cy="3452567"/>
                    </a:xfrm>
                    <a:prstGeom prst="rect">
                      <a:avLst/>
                    </a:prstGeom>
                  </pic:spPr>
                </pic:pic>
              </a:graphicData>
            </a:graphic>
          </wp:inline>
        </w:drawing>
      </w:r>
      <w:r w:rsidR="5D0BC1E4">
        <w:drawing>
          <wp:inline wp14:editId="2D4C716D" wp14:anchorId="30795445">
            <wp:extent cx="4333875" cy="2600325"/>
            <wp:effectExtent l="0" t="0" r="0" b="0"/>
            <wp:docPr id="477104998" name="" title=""/>
            <wp:cNvGraphicFramePr>
              <a:graphicFrameLocks noChangeAspect="1"/>
            </wp:cNvGraphicFramePr>
            <a:graphic>
              <a:graphicData uri="http://schemas.openxmlformats.org/drawingml/2006/picture">
                <pic:pic>
                  <pic:nvPicPr>
                    <pic:cNvPr id="0" name=""/>
                    <pic:cNvPicPr/>
                  </pic:nvPicPr>
                  <pic:blipFill>
                    <a:blip r:embed="R5779a8bb744f489d">
                      <a:extLst>
                        <a:ext xmlns:a="http://schemas.openxmlformats.org/drawingml/2006/main" uri="{28A0092B-C50C-407E-A947-70E740481C1C}">
                          <a14:useLocalDpi val="0"/>
                        </a:ext>
                      </a:extLst>
                    </a:blip>
                    <a:stretch>
                      <a:fillRect/>
                    </a:stretch>
                  </pic:blipFill>
                  <pic:spPr>
                    <a:xfrm>
                      <a:off x="0" y="0"/>
                      <a:ext cx="4333875" cy="2600325"/>
                    </a:xfrm>
                    <a:prstGeom prst="rect">
                      <a:avLst/>
                    </a:prstGeom>
                  </pic:spPr>
                </pic:pic>
              </a:graphicData>
            </a:graphic>
          </wp:inline>
        </w:drawing>
      </w:r>
    </w:p>
    <w:p w:rsidR="2A023FE8" w:rsidP="2A023FE8" w:rsidRDefault="2A023FE8" w14:paraId="2113FCE5" w14:textId="5D4E0CE8">
      <w:pPr>
        <w:pStyle w:val="Normal"/>
        <w:ind w:left="0"/>
      </w:pPr>
    </w:p>
    <w:p w:rsidR="17F4DE92" w:rsidP="2A023FE8" w:rsidRDefault="17F4DE92" w14:paraId="5380B4B4" w14:textId="5437922F">
      <w:pPr>
        <w:pStyle w:val="ListParagraph"/>
        <w:numPr>
          <w:ilvl w:val="0"/>
          <w:numId w:val="1"/>
        </w:numPr>
        <w:rPr/>
      </w:pPr>
      <w:r w:rsidR="17F4DE92">
        <w:rPr/>
        <w:t xml:space="preserve">A. </w:t>
      </w:r>
    </w:p>
    <w:p w:rsidR="17F4DE92" w:rsidP="2A023FE8" w:rsidRDefault="17F4DE92" w14:paraId="189092D1" w14:textId="6F282D02">
      <w:pPr>
        <w:pStyle w:val="Normal"/>
        <w:ind w:left="0"/>
      </w:pPr>
      <w:r w:rsidR="17F4DE92">
        <w:drawing>
          <wp:inline wp14:editId="1E5BEC46" wp14:anchorId="0AC753C2">
            <wp:extent cx="3992217" cy="2295525"/>
            <wp:effectExtent l="0" t="0" r="0" b="0"/>
            <wp:docPr id="2069839048" name="" title=""/>
            <wp:cNvGraphicFramePr>
              <a:graphicFrameLocks noChangeAspect="1"/>
            </wp:cNvGraphicFramePr>
            <a:graphic>
              <a:graphicData uri="http://schemas.openxmlformats.org/drawingml/2006/picture">
                <pic:pic>
                  <pic:nvPicPr>
                    <pic:cNvPr id="0" name=""/>
                    <pic:cNvPicPr/>
                  </pic:nvPicPr>
                  <pic:blipFill>
                    <a:blip r:embed="R13ebbec669d5492c">
                      <a:extLst>
                        <a:ext xmlns:a="http://schemas.openxmlformats.org/drawingml/2006/main" uri="{28A0092B-C50C-407E-A947-70E740481C1C}">
                          <a14:useLocalDpi val="0"/>
                        </a:ext>
                      </a:extLst>
                    </a:blip>
                    <a:stretch>
                      <a:fillRect/>
                    </a:stretch>
                  </pic:blipFill>
                  <pic:spPr>
                    <a:xfrm>
                      <a:off x="0" y="0"/>
                      <a:ext cx="3992217" cy="2295525"/>
                    </a:xfrm>
                    <a:prstGeom prst="rect">
                      <a:avLst/>
                    </a:prstGeom>
                  </pic:spPr>
                </pic:pic>
              </a:graphicData>
            </a:graphic>
          </wp:inline>
        </w:drawing>
      </w:r>
      <w:r w:rsidR="53E38E26">
        <w:drawing>
          <wp:inline wp14:editId="0F48FB22" wp14:anchorId="0036BB2D">
            <wp:extent cx="3819525" cy="2108696"/>
            <wp:effectExtent l="0" t="0" r="0" b="0"/>
            <wp:docPr id="703883800" name="" title=""/>
            <wp:cNvGraphicFramePr>
              <a:graphicFrameLocks noChangeAspect="1"/>
            </wp:cNvGraphicFramePr>
            <a:graphic>
              <a:graphicData uri="http://schemas.openxmlformats.org/drawingml/2006/picture">
                <pic:pic>
                  <pic:nvPicPr>
                    <pic:cNvPr id="0" name=""/>
                    <pic:cNvPicPr/>
                  </pic:nvPicPr>
                  <pic:blipFill>
                    <a:blip r:embed="Rfc7b10e0a8df45de">
                      <a:extLst>
                        <a:ext xmlns:a="http://schemas.openxmlformats.org/drawingml/2006/main" uri="{28A0092B-C50C-407E-A947-70E740481C1C}">
                          <a14:useLocalDpi val="0"/>
                        </a:ext>
                      </a:extLst>
                    </a:blip>
                    <a:stretch>
                      <a:fillRect/>
                    </a:stretch>
                  </pic:blipFill>
                  <pic:spPr>
                    <a:xfrm>
                      <a:off x="0" y="0"/>
                      <a:ext cx="3819525" cy="2108696"/>
                    </a:xfrm>
                    <a:prstGeom prst="rect">
                      <a:avLst/>
                    </a:prstGeom>
                  </pic:spPr>
                </pic:pic>
              </a:graphicData>
            </a:graphic>
          </wp:inline>
        </w:drawing>
      </w:r>
      <w:r w:rsidR="7747512A">
        <w:drawing>
          <wp:inline wp14:editId="50352A6E" wp14:anchorId="41FB5C27">
            <wp:extent cx="4572000" cy="1285875"/>
            <wp:effectExtent l="0" t="0" r="0" b="0"/>
            <wp:docPr id="517097845" name="" title=""/>
            <wp:cNvGraphicFramePr>
              <a:graphicFrameLocks noChangeAspect="1"/>
            </wp:cNvGraphicFramePr>
            <a:graphic>
              <a:graphicData uri="http://schemas.openxmlformats.org/drawingml/2006/picture">
                <pic:pic>
                  <pic:nvPicPr>
                    <pic:cNvPr id="0" name=""/>
                    <pic:cNvPicPr/>
                  </pic:nvPicPr>
                  <pic:blipFill>
                    <a:blip r:embed="R9cb44491504349ee">
                      <a:extLst>
                        <a:ext xmlns:a="http://schemas.openxmlformats.org/drawingml/2006/main" uri="{28A0092B-C50C-407E-A947-70E740481C1C}">
                          <a14:useLocalDpi val="0"/>
                        </a:ext>
                      </a:extLst>
                    </a:blip>
                    <a:stretch>
                      <a:fillRect/>
                    </a:stretch>
                  </pic:blipFill>
                  <pic:spPr>
                    <a:xfrm>
                      <a:off x="0" y="0"/>
                      <a:ext cx="4572000" cy="1285875"/>
                    </a:xfrm>
                    <a:prstGeom prst="rect">
                      <a:avLst/>
                    </a:prstGeom>
                  </pic:spPr>
                </pic:pic>
              </a:graphicData>
            </a:graphic>
          </wp:inline>
        </w:drawing>
      </w:r>
    </w:p>
    <w:p w:rsidR="7747512A" w:rsidP="2A023FE8" w:rsidRDefault="7747512A" w14:paraId="5F1D317C" w14:textId="7CFD52D2">
      <w:pPr>
        <w:pStyle w:val="Normal"/>
        <w:ind w:left="0"/>
      </w:pPr>
      <w:r w:rsidR="7747512A">
        <w:rPr/>
        <w:t xml:space="preserve">I created a main menu </w:t>
      </w:r>
      <w:r w:rsidR="35EC365C">
        <w:rPr/>
        <w:t>for easy navigation, as well as having a ‘Back to Homepage’ button on most pages</w:t>
      </w:r>
    </w:p>
    <w:p w:rsidR="35EC365C" w:rsidP="2A023FE8" w:rsidRDefault="35EC365C" w14:paraId="7855F6E4" w14:textId="4FC5CA23">
      <w:pPr>
        <w:pStyle w:val="Normal"/>
        <w:ind w:left="0"/>
      </w:pPr>
      <w:r w:rsidR="35EC365C">
        <w:rPr/>
        <w:t xml:space="preserve">B. </w:t>
      </w:r>
      <w:r w:rsidR="09E8A91B">
        <w:rPr/>
        <w:t xml:space="preserve">I made the ‘Main Menu’ the display form </w:t>
      </w:r>
      <w:r w:rsidR="0B5A88E8">
        <w:rPr/>
        <w:t>via</w:t>
      </w:r>
      <w:r w:rsidR="09E8A91B">
        <w:rPr/>
        <w:t xml:space="preserve"> the options menu which means it is the first thing to </w:t>
      </w:r>
      <w:r w:rsidR="01F2B18C">
        <w:rPr/>
        <w:t>appear</w:t>
      </w:r>
      <w:r w:rsidR="09E8A91B">
        <w:rPr/>
        <w:t xml:space="preserve"> when opening the file</w:t>
      </w:r>
    </w:p>
    <w:p w:rsidR="69BEAA3C" w:rsidP="69BEAA3C" w:rsidRDefault="69BEAA3C" w14:paraId="051602CC" w14:textId="64F0767D">
      <w:pPr>
        <w:pStyle w:val="Normal"/>
        <w:ind w:left="0"/>
      </w:pPr>
    </w:p>
    <w:p w:rsidR="2A023FE8" w:rsidP="2A023FE8" w:rsidRDefault="2A023FE8" w14:paraId="07510684" w14:textId="6840600E">
      <w:pPr>
        <w:pStyle w:val="Normal"/>
        <w:ind w:left="0"/>
      </w:pPr>
    </w:p>
    <w:p w:rsidR="5294839A" w:rsidP="2A023FE8" w:rsidRDefault="5294839A" w14:paraId="25F3D33E" w14:textId="412CF6FC">
      <w:pPr>
        <w:pStyle w:val="Heading2"/>
      </w:pPr>
      <w:r w:rsidR="5294839A">
        <w:rPr/>
        <w:t>Section B</w:t>
      </w:r>
    </w:p>
    <w:p w:rsidR="2EBA7177" w:rsidP="2A023FE8" w:rsidRDefault="2EBA7177" w14:paraId="4118A534" w14:textId="46F01381">
      <w:pPr>
        <w:pStyle w:val="ListParagraph"/>
        <w:numPr>
          <w:ilvl w:val="0"/>
          <w:numId w:val="1"/>
        </w:numPr>
        <w:rPr/>
      </w:pPr>
      <w:r w:rsidR="2EBA7177">
        <w:rPr/>
        <w:t>Creating a database for CTM will remove the need for paper records, the database will allow multiple</w:t>
      </w:r>
      <w:r w:rsidR="31626DFA">
        <w:rPr/>
        <w:t xml:space="preserve"> types of users to access while simultaneously</w:t>
      </w:r>
      <w:r w:rsidR="3E2F9AC2">
        <w:rPr/>
        <w:t xml:space="preserve"> ensuring that the </w:t>
      </w:r>
      <w:r w:rsidR="3E2F9AC2">
        <w:rPr/>
        <w:t>different levels</w:t>
      </w:r>
      <w:r w:rsidR="3E2F9AC2">
        <w:rPr/>
        <w:t xml:space="preserve"> of access are given </w:t>
      </w:r>
      <w:r w:rsidR="3E2F9AC2">
        <w:rPr/>
        <w:t>depending</w:t>
      </w:r>
      <w:r w:rsidR="3E2F9AC2">
        <w:rPr/>
        <w:t xml:space="preserve"> on the user</w:t>
      </w:r>
    </w:p>
    <w:p w:rsidR="4F59C5C4" w:rsidP="2A023FE8" w:rsidRDefault="4F59C5C4" w14:paraId="4CB238EA" w14:textId="5D5D4EA3">
      <w:pPr>
        <w:pStyle w:val="ListParagraph"/>
        <w:numPr>
          <w:ilvl w:val="0"/>
          <w:numId w:val="1"/>
        </w:numPr>
        <w:rPr/>
      </w:pPr>
      <w:r w:rsidR="4F59C5C4">
        <w:rPr/>
        <w:t>A drawback of transitioning to a computerised storage is that data entry can be time consuming especially for a business that is likely to hold vast amounts of data</w:t>
      </w:r>
      <w:r w:rsidR="3512CEC1">
        <w:rPr/>
        <w:t xml:space="preserve"> of </w:t>
      </w:r>
      <w:r w:rsidR="3512CEC1">
        <w:rPr/>
        <w:t>different types</w:t>
      </w:r>
      <w:r w:rsidR="3512CEC1">
        <w:rPr/>
        <w:t>, however a benefit would that the company will be able to implement modern security meas</w:t>
      </w:r>
      <w:r w:rsidR="0C49A93F">
        <w:rPr/>
        <w:t xml:space="preserve">ures (login details, PINs etc) to protect </w:t>
      </w:r>
      <w:r w:rsidR="0C49A93F">
        <w:rPr/>
        <w:t>their</w:t>
      </w:r>
      <w:r w:rsidR="0C49A93F">
        <w:rPr/>
        <w:t xml:space="preserve"> data</w:t>
      </w:r>
    </w:p>
    <w:p w:rsidR="2A023FE8" w:rsidP="2A023FE8" w:rsidRDefault="2A023FE8" w14:paraId="35E7FCCD" w14:textId="39EFA50A">
      <w:pPr>
        <w:pStyle w:val="Normal"/>
      </w:pPr>
    </w:p>
    <w:p w:rsidR="0C49A93F" w:rsidP="2A023FE8" w:rsidRDefault="0C49A93F" w14:paraId="433BC422" w14:textId="3B3BE7D6">
      <w:pPr>
        <w:pStyle w:val="Normal"/>
      </w:pPr>
      <w:r w:rsidR="0C49A93F">
        <w:rPr/>
        <w:t xml:space="preserve">Another benefit of using a database is that it will be much </w:t>
      </w:r>
      <w:bookmarkStart w:name="_Int_3pD3MA7R" w:id="461367693"/>
      <w:r w:rsidR="0C49A93F">
        <w:rPr/>
        <w:t>more quicker and efficient</w:t>
      </w:r>
      <w:bookmarkEnd w:id="461367693"/>
      <w:r w:rsidR="0C49A93F">
        <w:rPr/>
        <w:t xml:space="preserve"> to update records</w:t>
      </w:r>
      <w:r w:rsidR="4DF3D1C2">
        <w:rPr/>
        <w:t xml:space="preserve"> </w:t>
      </w:r>
      <w:bookmarkStart w:name="_Int_i5tOTEfO" w:id="1012304577"/>
      <w:r w:rsidR="4DF3D1C2">
        <w:rPr/>
        <w:t>through the use of</w:t>
      </w:r>
      <w:bookmarkEnd w:id="1012304577"/>
      <w:r w:rsidR="4DF3D1C2">
        <w:rPr/>
        <w:t xml:space="preserve"> bound forms or writing directly into the datasheet,</w:t>
      </w:r>
      <w:r w:rsidR="5F1DFCC4">
        <w:rPr/>
        <w:t xml:space="preserve"> but another drawback when transferring data to another is the risk of losing data</w:t>
      </w:r>
      <w:r w:rsidR="388E0B1B">
        <w:rPr/>
        <w:t xml:space="preserve"> or being unable to transfer data due to it potentially being an </w:t>
      </w:r>
      <w:r w:rsidR="5C67C727">
        <w:rPr/>
        <w:t>incompatible filetype although there are ce</w:t>
      </w:r>
      <w:r w:rsidR="6F175831">
        <w:rPr/>
        <w:t>rtain feature in MS Access that allow to draw data from other filetypes</w:t>
      </w:r>
    </w:p>
    <w:sectPr>
      <w:pgSz w:w="12240" w:h="15840" w:orient="portrait"/>
      <w:pgMar w:top="1440" w:right="1440" w:bottom="1440" w:left="1440" w:header="720" w:footer="720" w:gutter="0"/>
      <w:cols w:space="720"/>
      <w:docGrid w:linePitch="360"/>
    </w:sectPr>
  </w:body>
</w:document>
</file>

<file path=word/comments.xml><?xml version="1.0" encoding="utf-8"?>
<w:comments xmlns:w14="http://schemas.microsoft.com/office/word/2010/wordml" xmlns:w="http://schemas.openxmlformats.org/wordprocessingml/2006/main">
  <w:comment w:initials="J(" w:author="Jonathan Lesmond (2300728)" w:date="2024-01-02T14:09:36" w:id="1634339451">
    <w:p w:rsidR="69BEAA3C" w:rsidRDefault="69BEAA3C" w14:paraId="63B94D6D" w14:textId="245CEAEB">
      <w:pPr>
        <w:pStyle w:val="CommentText"/>
      </w:pPr>
      <w:r w:rsidR="69BEAA3C">
        <w:rPr/>
        <w:t>To Be Completed</w:t>
      </w:r>
      <w:r>
        <w:rPr>
          <w:rStyle w:val="CommentReference"/>
        </w:rPr>
        <w:annotationRef/>
      </w:r>
    </w:p>
    <w:p w:rsidR="69BEAA3C" w:rsidRDefault="69BEAA3C" w14:paraId="3277B8CB" w14:textId="43AB9DAB">
      <w:pPr>
        <w:pStyle w:val="CommentText"/>
      </w:pPr>
    </w:p>
  </w:comment>
</w:comments>
</file>

<file path=word/commentsExtended.xml><?xml version="1.0" encoding="utf-8"?>
<w15:commentsEx xmlns:mc="http://schemas.openxmlformats.org/markup-compatibility/2006" xmlns:w15="http://schemas.microsoft.com/office/word/2012/wordml" mc:Ignorable="w15">
  <w15:commentEx w15:done="0" w15:paraId="3277B8CB"/>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344E7F0F" w16cex:dateUtc="2024-01-02T14:09:36.325Z"/>
</w16cex:commentsExtensible>
</file>

<file path=word/commentsIds.xml><?xml version="1.0" encoding="utf-8"?>
<w16cid:commentsIds xmlns:mc="http://schemas.openxmlformats.org/markup-compatibility/2006" xmlns:w16cid="http://schemas.microsoft.com/office/word/2016/wordml/cid" mc:Ignorable="w16cid">
  <w16cid:commentId w16cid:paraId="3277B8CB" w16cid:durableId="344E7F0F"/>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i5tOTEfO" int2:invalidationBookmarkName="" int2:hashCode="O30PzcGzgilo0B" int2:id="mrMVGPCC">
      <int2:state int2:type="AugLoop_Text_Critique" int2:value="Rejected"/>
    </int2:bookmark>
    <int2:bookmark int2:bookmarkName="_Int_3pD3MA7R" int2:invalidationBookmarkName="" int2:hashCode="6aD0X7kPCFdx7i" int2:id="I1xX56kD">
      <int2:state int2:type="AugLoop_Text_Critique" int2:value="Rejected"/>
    </int2:bookmark>
    <int2:bookmark int2:bookmarkName="_Int_ZWylFa3G" int2:invalidationBookmarkName="" int2:hashCode="eiw0y3icD8oGHE" int2:id="yybLrwb3">
      <int2:state int2:type="AugLoop_Text_Critique" int2:value="Rejected"/>
    </int2:bookmark>
    <int2:bookmark int2:bookmarkName="_Int_fbPNJpIY" int2:invalidationBookmarkName="" int2:hashCode="1+7gvh7mQuX866" int2:id="Fyk2ZjVM">
      <int2:state int2:type="AugLoop_Text_Critique" int2:value="Rejected"/>
    </int2:bookmark>
    <int2:bookmark int2:bookmarkName="_Int_t61PK2Vv" int2:invalidationBookmarkName="" int2:hashCode="e0dMsLOcF3PXGS" int2:id="YB4DYzMg">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2f22dde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28ff18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people.xml><?xml version="1.0" encoding="utf-8"?>
<w15:people xmlns:mc="http://schemas.openxmlformats.org/markup-compatibility/2006" xmlns:w15="http://schemas.microsoft.com/office/word/2012/wordml" mc:Ignorable="w15">
  <w15:person w15:author="Jonathan Lesmond (2300728)">
    <w15:presenceInfo w15:providerId="AD" w15:userId="S::2300728@student.uwtsd.ac.uk::7cd7d8e1-d207-4fff-a8da-6f51341ef2b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65EE3C"/>
    <w:rsid w:val="00666E28"/>
    <w:rsid w:val="0080F50A"/>
    <w:rsid w:val="00BB0E40"/>
    <w:rsid w:val="01509FD1"/>
    <w:rsid w:val="01E2EDCD"/>
    <w:rsid w:val="01F2B18C"/>
    <w:rsid w:val="020AE0A1"/>
    <w:rsid w:val="027BD011"/>
    <w:rsid w:val="03A982C8"/>
    <w:rsid w:val="03D2C18C"/>
    <w:rsid w:val="043D2381"/>
    <w:rsid w:val="04884093"/>
    <w:rsid w:val="04C0B3DC"/>
    <w:rsid w:val="051D7F93"/>
    <w:rsid w:val="05428163"/>
    <w:rsid w:val="055108DA"/>
    <w:rsid w:val="05D8F3E2"/>
    <w:rsid w:val="062A160D"/>
    <w:rsid w:val="0774C443"/>
    <w:rsid w:val="09E8A91B"/>
    <w:rsid w:val="0B0A7FC2"/>
    <w:rsid w:val="0B5A88E8"/>
    <w:rsid w:val="0B61856E"/>
    <w:rsid w:val="0C49A93F"/>
    <w:rsid w:val="0CF636B8"/>
    <w:rsid w:val="0DD23AE6"/>
    <w:rsid w:val="0F4A2CDA"/>
    <w:rsid w:val="0F7FD628"/>
    <w:rsid w:val="0F9AD922"/>
    <w:rsid w:val="0FD27B1E"/>
    <w:rsid w:val="0FD2E0C0"/>
    <w:rsid w:val="10528338"/>
    <w:rsid w:val="1129EC08"/>
    <w:rsid w:val="11AA4745"/>
    <w:rsid w:val="11E03C5C"/>
    <w:rsid w:val="11EE5399"/>
    <w:rsid w:val="1228F1F1"/>
    <w:rsid w:val="1310DCD9"/>
    <w:rsid w:val="13907054"/>
    <w:rsid w:val="14A651E3"/>
    <w:rsid w:val="14CCD9A6"/>
    <w:rsid w:val="156092B3"/>
    <w:rsid w:val="15B75D27"/>
    <w:rsid w:val="170AEA8B"/>
    <w:rsid w:val="170E47DE"/>
    <w:rsid w:val="17F4DE92"/>
    <w:rsid w:val="1861B965"/>
    <w:rsid w:val="18983375"/>
    <w:rsid w:val="19BDC639"/>
    <w:rsid w:val="1BAAD267"/>
    <w:rsid w:val="1BB0E426"/>
    <w:rsid w:val="1CE59DAE"/>
    <w:rsid w:val="1D9915E8"/>
    <w:rsid w:val="1E57EDD3"/>
    <w:rsid w:val="1ECC7E32"/>
    <w:rsid w:val="1F1FE139"/>
    <w:rsid w:val="1F43C340"/>
    <w:rsid w:val="20A4BFDF"/>
    <w:rsid w:val="213A41A3"/>
    <w:rsid w:val="218F8E95"/>
    <w:rsid w:val="219A066E"/>
    <w:rsid w:val="228489EF"/>
    <w:rsid w:val="23C99BCB"/>
    <w:rsid w:val="24F5E5AC"/>
    <w:rsid w:val="25CBE691"/>
    <w:rsid w:val="266FFB4A"/>
    <w:rsid w:val="27A0D807"/>
    <w:rsid w:val="28B92552"/>
    <w:rsid w:val="292630E7"/>
    <w:rsid w:val="29976EB4"/>
    <w:rsid w:val="2997794C"/>
    <w:rsid w:val="2A023FE8"/>
    <w:rsid w:val="2A388BB6"/>
    <w:rsid w:val="2A388BB6"/>
    <w:rsid w:val="2A6A8166"/>
    <w:rsid w:val="2AFCCF41"/>
    <w:rsid w:val="2B572BB4"/>
    <w:rsid w:val="2BB606B9"/>
    <w:rsid w:val="2CDEF91B"/>
    <w:rsid w:val="2D35EF33"/>
    <w:rsid w:val="2D9409F0"/>
    <w:rsid w:val="2E25E8E8"/>
    <w:rsid w:val="2E25E8E8"/>
    <w:rsid w:val="2E6AEA6F"/>
    <w:rsid w:val="2E887382"/>
    <w:rsid w:val="2EBA7177"/>
    <w:rsid w:val="2F0BFCD9"/>
    <w:rsid w:val="2FC1B949"/>
    <w:rsid w:val="2FC3E15B"/>
    <w:rsid w:val="302443E3"/>
    <w:rsid w:val="310F2FB9"/>
    <w:rsid w:val="31177025"/>
    <w:rsid w:val="315FB1BC"/>
    <w:rsid w:val="31626DFA"/>
    <w:rsid w:val="3165EE3C"/>
    <w:rsid w:val="316F01EA"/>
    <w:rsid w:val="3171F647"/>
    <w:rsid w:val="31A28B31"/>
    <w:rsid w:val="3255E378"/>
    <w:rsid w:val="3256A6A8"/>
    <w:rsid w:val="3257D4AC"/>
    <w:rsid w:val="32D01D3B"/>
    <w:rsid w:val="32F95A0B"/>
    <w:rsid w:val="34CBA47C"/>
    <w:rsid w:val="3512CEC1"/>
    <w:rsid w:val="357A670D"/>
    <w:rsid w:val="35AD340D"/>
    <w:rsid w:val="35D11614"/>
    <w:rsid w:val="35EC365C"/>
    <w:rsid w:val="3642730D"/>
    <w:rsid w:val="372FDC11"/>
    <w:rsid w:val="3749046E"/>
    <w:rsid w:val="3804BFC3"/>
    <w:rsid w:val="385424C7"/>
    <w:rsid w:val="388E0B1B"/>
    <w:rsid w:val="3983F993"/>
    <w:rsid w:val="3B5A5D31"/>
    <w:rsid w:val="3D2795EA"/>
    <w:rsid w:val="3D3673DC"/>
    <w:rsid w:val="3D8AC3A8"/>
    <w:rsid w:val="3E2F9AC2"/>
    <w:rsid w:val="3F31996D"/>
    <w:rsid w:val="40F76E98"/>
    <w:rsid w:val="41C0F395"/>
    <w:rsid w:val="42BCD450"/>
    <w:rsid w:val="4319936D"/>
    <w:rsid w:val="43758F57"/>
    <w:rsid w:val="442F0F5A"/>
    <w:rsid w:val="442F19F2"/>
    <w:rsid w:val="45348585"/>
    <w:rsid w:val="453B2312"/>
    <w:rsid w:val="47911DE8"/>
    <w:rsid w:val="47954D38"/>
    <w:rsid w:val="47D87DBF"/>
    <w:rsid w:val="489CA777"/>
    <w:rsid w:val="49311D99"/>
    <w:rsid w:val="4A17C797"/>
    <w:rsid w:val="4A1AD5BC"/>
    <w:rsid w:val="4A5CDC8A"/>
    <w:rsid w:val="4AA1B8C9"/>
    <w:rsid w:val="4C9ECBAF"/>
    <w:rsid w:val="4DF3D1C2"/>
    <w:rsid w:val="4F59C5C4"/>
    <w:rsid w:val="50C77505"/>
    <w:rsid w:val="513013B3"/>
    <w:rsid w:val="527777AB"/>
    <w:rsid w:val="5294839A"/>
    <w:rsid w:val="53668357"/>
    <w:rsid w:val="53E38E26"/>
    <w:rsid w:val="54B40067"/>
    <w:rsid w:val="55DA742C"/>
    <w:rsid w:val="57CE1482"/>
    <w:rsid w:val="59AEDF66"/>
    <w:rsid w:val="59E58C47"/>
    <w:rsid w:val="5A0B01E5"/>
    <w:rsid w:val="5AADE54F"/>
    <w:rsid w:val="5ABC6CC6"/>
    <w:rsid w:val="5B05B544"/>
    <w:rsid w:val="5B8A82DF"/>
    <w:rsid w:val="5BA6D246"/>
    <w:rsid w:val="5C67C727"/>
    <w:rsid w:val="5D0BC1E4"/>
    <w:rsid w:val="5DF8BC8E"/>
    <w:rsid w:val="5DFC5EBA"/>
    <w:rsid w:val="5E3D5606"/>
    <w:rsid w:val="5E571672"/>
    <w:rsid w:val="5EB8FD6A"/>
    <w:rsid w:val="5F1DFCC4"/>
    <w:rsid w:val="60628061"/>
    <w:rsid w:val="61BD042A"/>
    <w:rsid w:val="626D3C47"/>
    <w:rsid w:val="627A8B5E"/>
    <w:rsid w:val="62E66884"/>
    <w:rsid w:val="63C10F95"/>
    <w:rsid w:val="657C88A5"/>
    <w:rsid w:val="66214FE1"/>
    <w:rsid w:val="6687097A"/>
    <w:rsid w:val="6768947C"/>
    <w:rsid w:val="67935886"/>
    <w:rsid w:val="679C7EE6"/>
    <w:rsid w:val="67CB1618"/>
    <w:rsid w:val="687DFF40"/>
    <w:rsid w:val="692327E8"/>
    <w:rsid w:val="69BEAA3C"/>
    <w:rsid w:val="69F09FEC"/>
    <w:rsid w:val="6A0C92C7"/>
    <w:rsid w:val="6A19CFA1"/>
    <w:rsid w:val="6CD06C2A"/>
    <w:rsid w:val="6D32FA58"/>
    <w:rsid w:val="6D3F6480"/>
    <w:rsid w:val="6D48F0EF"/>
    <w:rsid w:val="6ECECAB9"/>
    <w:rsid w:val="6F175831"/>
    <w:rsid w:val="6F1C7A77"/>
    <w:rsid w:val="6FC76A08"/>
    <w:rsid w:val="71479390"/>
    <w:rsid w:val="72066B7B"/>
    <w:rsid w:val="73B83273"/>
    <w:rsid w:val="753E0C3D"/>
    <w:rsid w:val="759D55EA"/>
    <w:rsid w:val="75BAE291"/>
    <w:rsid w:val="76924B61"/>
    <w:rsid w:val="76D9DC9E"/>
    <w:rsid w:val="7747512A"/>
    <w:rsid w:val="77DA434D"/>
    <w:rsid w:val="797E4231"/>
    <w:rsid w:val="7A37E0F1"/>
    <w:rsid w:val="7A822FCF"/>
    <w:rsid w:val="7B8BB873"/>
    <w:rsid w:val="7B9B9F1C"/>
    <w:rsid w:val="7D3C183F"/>
    <w:rsid w:val="7DE7095E"/>
    <w:rsid w:val="7E2701B5"/>
    <w:rsid w:val="7EE524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46BC9"/>
  <w15:chartTrackingRefBased/>
  <w15:docId w15:val="{8C94D036-C357-4A61-853E-D9A44E2AB1E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CD06C2A"/>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6CD06C2A"/>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6CD06C2A"/>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6CD06C2A"/>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6CD06C2A"/>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6CD06C2A"/>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6CD06C2A"/>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6CD06C2A"/>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6CD06C2A"/>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6CD06C2A"/>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6CD06C2A"/>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6CD06C2A"/>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6CD06C2A"/>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6CD06C2A"/>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6CD06C2A"/>
    <w:pPr>
      <w:spacing/>
      <w:ind w:left="720"/>
      <w:contextualSpacing/>
    </w:pPr>
  </w:style>
  <w:style w:type="character" w:styleId="Heading1Char" w:customStyle="true">
    <w:uiPriority w:val="9"/>
    <w:name w:val="Heading 1 Char"/>
    <w:basedOn w:val="DefaultParagraphFont"/>
    <w:link w:val="Heading1"/>
    <w:rsid w:val="6CD06C2A"/>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6CD06C2A"/>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6CD06C2A"/>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6CD06C2A"/>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6CD06C2A"/>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6CD06C2A"/>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6CD06C2A"/>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6CD06C2A"/>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6CD06C2A"/>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6CD06C2A"/>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6CD06C2A"/>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6CD06C2A"/>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6CD06C2A"/>
    <w:rPr>
      <w:i w:val="1"/>
      <w:iCs w:val="1"/>
      <w:noProof w:val="0"/>
      <w:color w:val="4472C4" w:themeColor="accent1" w:themeTint="FF" w:themeShade="FF"/>
      <w:lang w:val="en-GB"/>
    </w:rPr>
  </w:style>
  <w:style w:type="paragraph" w:styleId="TOC1">
    <w:uiPriority w:val="39"/>
    <w:name w:val="toc 1"/>
    <w:basedOn w:val="Normal"/>
    <w:next w:val="Normal"/>
    <w:unhideWhenUsed/>
    <w:rsid w:val="6CD06C2A"/>
    <w:pPr>
      <w:spacing w:after="100"/>
    </w:pPr>
  </w:style>
  <w:style w:type="paragraph" w:styleId="TOC2">
    <w:uiPriority w:val="39"/>
    <w:name w:val="toc 2"/>
    <w:basedOn w:val="Normal"/>
    <w:next w:val="Normal"/>
    <w:unhideWhenUsed/>
    <w:rsid w:val="6CD06C2A"/>
    <w:pPr>
      <w:spacing w:after="100"/>
      <w:ind w:left="220"/>
    </w:pPr>
  </w:style>
  <w:style w:type="paragraph" w:styleId="TOC3">
    <w:uiPriority w:val="39"/>
    <w:name w:val="toc 3"/>
    <w:basedOn w:val="Normal"/>
    <w:next w:val="Normal"/>
    <w:unhideWhenUsed/>
    <w:rsid w:val="6CD06C2A"/>
    <w:pPr>
      <w:spacing w:after="100"/>
      <w:ind w:left="440"/>
    </w:pPr>
  </w:style>
  <w:style w:type="paragraph" w:styleId="TOC4">
    <w:uiPriority w:val="39"/>
    <w:name w:val="toc 4"/>
    <w:basedOn w:val="Normal"/>
    <w:next w:val="Normal"/>
    <w:unhideWhenUsed/>
    <w:rsid w:val="6CD06C2A"/>
    <w:pPr>
      <w:spacing w:after="100"/>
      <w:ind w:left="660"/>
    </w:pPr>
  </w:style>
  <w:style w:type="paragraph" w:styleId="TOC5">
    <w:uiPriority w:val="39"/>
    <w:name w:val="toc 5"/>
    <w:basedOn w:val="Normal"/>
    <w:next w:val="Normal"/>
    <w:unhideWhenUsed/>
    <w:rsid w:val="6CD06C2A"/>
    <w:pPr>
      <w:spacing w:after="100"/>
      <w:ind w:left="880"/>
    </w:pPr>
  </w:style>
  <w:style w:type="paragraph" w:styleId="TOC6">
    <w:uiPriority w:val="39"/>
    <w:name w:val="toc 6"/>
    <w:basedOn w:val="Normal"/>
    <w:next w:val="Normal"/>
    <w:unhideWhenUsed/>
    <w:rsid w:val="6CD06C2A"/>
    <w:pPr>
      <w:spacing w:after="100"/>
      <w:ind w:left="1100"/>
    </w:pPr>
  </w:style>
  <w:style w:type="paragraph" w:styleId="TOC7">
    <w:uiPriority w:val="39"/>
    <w:name w:val="toc 7"/>
    <w:basedOn w:val="Normal"/>
    <w:next w:val="Normal"/>
    <w:unhideWhenUsed/>
    <w:rsid w:val="6CD06C2A"/>
    <w:pPr>
      <w:spacing w:after="100"/>
      <w:ind w:left="1320"/>
    </w:pPr>
  </w:style>
  <w:style w:type="paragraph" w:styleId="TOC8">
    <w:uiPriority w:val="39"/>
    <w:name w:val="toc 8"/>
    <w:basedOn w:val="Normal"/>
    <w:next w:val="Normal"/>
    <w:unhideWhenUsed/>
    <w:rsid w:val="6CD06C2A"/>
    <w:pPr>
      <w:spacing w:after="100"/>
      <w:ind w:left="1540"/>
    </w:pPr>
  </w:style>
  <w:style w:type="paragraph" w:styleId="TOC9">
    <w:uiPriority w:val="39"/>
    <w:name w:val="toc 9"/>
    <w:basedOn w:val="Normal"/>
    <w:next w:val="Normal"/>
    <w:unhideWhenUsed/>
    <w:rsid w:val="6CD06C2A"/>
    <w:pPr>
      <w:spacing w:after="100"/>
      <w:ind w:left="1760"/>
    </w:pPr>
  </w:style>
  <w:style w:type="paragraph" w:styleId="EndnoteText">
    <w:uiPriority w:val="99"/>
    <w:name w:val="endnote text"/>
    <w:basedOn w:val="Normal"/>
    <w:semiHidden/>
    <w:unhideWhenUsed/>
    <w:link w:val="EndnoteTextChar"/>
    <w:rsid w:val="6CD06C2A"/>
    <w:rPr>
      <w:sz w:val="20"/>
      <w:szCs w:val="20"/>
    </w:rPr>
    <w:pPr>
      <w:spacing w:after="0"/>
    </w:pPr>
  </w:style>
  <w:style w:type="character" w:styleId="EndnoteTextChar" w:customStyle="true">
    <w:uiPriority w:val="99"/>
    <w:name w:val="Endnote Text Char"/>
    <w:basedOn w:val="DefaultParagraphFont"/>
    <w:semiHidden/>
    <w:link w:val="EndnoteText"/>
    <w:rsid w:val="6CD06C2A"/>
    <w:rPr>
      <w:noProof w:val="0"/>
      <w:sz w:val="20"/>
      <w:szCs w:val="20"/>
      <w:lang w:val="en-GB"/>
    </w:rPr>
  </w:style>
  <w:style w:type="paragraph" w:styleId="Footer">
    <w:uiPriority w:val="99"/>
    <w:name w:val="footer"/>
    <w:basedOn w:val="Normal"/>
    <w:unhideWhenUsed/>
    <w:link w:val="FooterChar"/>
    <w:rsid w:val="6CD06C2A"/>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6CD06C2A"/>
    <w:rPr>
      <w:noProof w:val="0"/>
      <w:lang w:val="en-GB"/>
    </w:rPr>
  </w:style>
  <w:style w:type="paragraph" w:styleId="FootnoteText">
    <w:uiPriority w:val="99"/>
    <w:name w:val="footnote text"/>
    <w:basedOn w:val="Normal"/>
    <w:semiHidden/>
    <w:unhideWhenUsed/>
    <w:link w:val="FootnoteTextChar"/>
    <w:rsid w:val="6CD06C2A"/>
    <w:rPr>
      <w:sz w:val="20"/>
      <w:szCs w:val="20"/>
    </w:rPr>
    <w:pPr>
      <w:spacing w:after="0"/>
    </w:pPr>
  </w:style>
  <w:style w:type="character" w:styleId="FootnoteTextChar" w:customStyle="true">
    <w:uiPriority w:val="99"/>
    <w:name w:val="Footnote Text Char"/>
    <w:basedOn w:val="DefaultParagraphFont"/>
    <w:semiHidden/>
    <w:link w:val="FootnoteText"/>
    <w:rsid w:val="6CD06C2A"/>
    <w:rPr>
      <w:noProof w:val="0"/>
      <w:sz w:val="20"/>
      <w:szCs w:val="20"/>
      <w:lang w:val="en-GB"/>
    </w:rPr>
  </w:style>
  <w:style w:type="paragraph" w:styleId="Header">
    <w:uiPriority w:val="99"/>
    <w:name w:val="header"/>
    <w:basedOn w:val="Normal"/>
    <w:unhideWhenUsed/>
    <w:link w:val="HeaderChar"/>
    <w:rsid w:val="6CD06C2A"/>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6CD06C2A"/>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8ad41766d9844fe" /><Relationship Type="http://schemas.openxmlformats.org/officeDocument/2006/relationships/numbering" Target="numbering.xml" Id="R96728528863a4bd0" /><Relationship Type="http://schemas.openxmlformats.org/officeDocument/2006/relationships/comments" Target="comments.xml" Id="R6b52ebba348643d1" /><Relationship Type="http://schemas.microsoft.com/office/2011/relationships/people" Target="people.xml" Id="Rbc66e5bf39e143c0" /><Relationship Type="http://schemas.microsoft.com/office/2011/relationships/commentsExtended" Target="commentsExtended.xml" Id="R15d403d159b9421f" /><Relationship Type="http://schemas.microsoft.com/office/2016/09/relationships/commentsIds" Target="commentsIds.xml" Id="Ree6b5baad7fb4dbd" /><Relationship Type="http://schemas.microsoft.com/office/2018/08/relationships/commentsExtensible" Target="commentsExtensible.xml" Id="R594c71decc764ce9" /><Relationship Type="http://schemas.openxmlformats.org/officeDocument/2006/relationships/image" Target="/media/image3.png" Id="Ra03ba1247d3046fd" /><Relationship Type="http://schemas.openxmlformats.org/officeDocument/2006/relationships/image" Target="/media/image5.png" Id="R3ce68dca1b204f1d" /><Relationship Type="http://schemas.openxmlformats.org/officeDocument/2006/relationships/image" Target="/media/image6.png" Id="Reacd410d3ea74a64" /><Relationship Type="http://schemas.openxmlformats.org/officeDocument/2006/relationships/image" Target="/media/image7.png" Id="R614a2af33a574a14" /><Relationship Type="http://schemas.openxmlformats.org/officeDocument/2006/relationships/image" Target="/media/image8.png" Id="R5ffcee019b0a4c11" /><Relationship Type="http://schemas.openxmlformats.org/officeDocument/2006/relationships/image" Target="/media/image9.png" Id="Ra92365ba413f4e10" /><Relationship Type="http://schemas.openxmlformats.org/officeDocument/2006/relationships/image" Target="/media/imagea.png" Id="R56b27b1623e94a77" /><Relationship Type="http://schemas.openxmlformats.org/officeDocument/2006/relationships/image" Target="/media/imageb.png" Id="R9eaf34a36d494b38" /><Relationship Type="http://schemas.openxmlformats.org/officeDocument/2006/relationships/image" Target="/media/imaged.png" Id="Re987671531974ba3" /><Relationship Type="http://schemas.openxmlformats.org/officeDocument/2006/relationships/image" Target="/media/imagee.png" Id="Rbc2fdc3370014f88" /><Relationship Type="http://schemas.openxmlformats.org/officeDocument/2006/relationships/image" Target="/media/imagef.png" Id="R107c4eaf1664463d" /><Relationship Type="http://schemas.openxmlformats.org/officeDocument/2006/relationships/image" Target="/media/image10.png" Id="R7f7f552a8e1a4e5e" /><Relationship Type="http://schemas.openxmlformats.org/officeDocument/2006/relationships/image" Target="/media/image11.png" Id="R3c9ea6a7b15b47c1" /><Relationship Type="http://schemas.openxmlformats.org/officeDocument/2006/relationships/image" Target="/media/image12.png" Id="Rbe5a35aa473a4e0e" /><Relationship Type="http://schemas.openxmlformats.org/officeDocument/2006/relationships/image" Target="/media/image13.png" Id="Ra3d35a68f8234619" /><Relationship Type="http://schemas.openxmlformats.org/officeDocument/2006/relationships/image" Target="/media/image14.png" Id="R2e18c00e40c84929" /><Relationship Type="http://schemas.openxmlformats.org/officeDocument/2006/relationships/image" Target="/media/image15.png" Id="R5779a8bb744f489d" /><Relationship Type="http://schemas.openxmlformats.org/officeDocument/2006/relationships/image" Target="/media/image16.png" Id="R13ebbec669d5492c" /><Relationship Type="http://schemas.openxmlformats.org/officeDocument/2006/relationships/image" Target="/media/image17.png" Id="Rfc7b10e0a8df45de" /><Relationship Type="http://schemas.openxmlformats.org/officeDocument/2006/relationships/image" Target="/media/image18.png" Id="R9cb44491504349ee" /><Relationship Type="http://schemas.openxmlformats.org/officeDocument/2006/relationships/image" Target="/media/image1a.png" Id="Rfa66b5756e1648f8" /><Relationship Type="http://schemas.openxmlformats.org/officeDocument/2006/relationships/image" Target="/media/image1b.png" Id="R0f738fa89d5249a8" /><Relationship Type="http://schemas.openxmlformats.org/officeDocument/2006/relationships/image" Target="/media/image1c.png" Id="R0ade858aee3b48f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2023-10-28T11:47:27.4492758Z</dcterms:created>
  <dcterms:modified xsi:type="dcterms:W3CDTF">2024-01-12T12:18:44.2136224Z</dcterms:modified>
  <dc:creator>Jonathan Lesmond (2300728)</dc:creator>
  <lastModifiedBy>Jonathan Lesmond (2300728)</lastModifiedBy>
</coreProperties>
</file>