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r w:rsidR="00EC450B">
        <w:rPr>
          <w:rFonts w:ascii="Arial" w:hAnsi="Arial" w:cs="Arial"/>
          <w:b/>
          <w:bCs/>
          <w:sz w:val="28"/>
          <w:szCs w:val="28"/>
        </w:rPr>
        <w:t xml:space="preserve"> </w:t>
      </w:r>
      <w:bookmarkStart w:id="0" w:name="_GoBack"/>
      <w:bookmarkEnd w:id="0"/>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F7D1E"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EB3F79" w:rsidP="00587CE6">
            <w:pPr>
              <w:spacing w:after="0" w:line="240" w:lineRule="auto"/>
              <w:rPr>
                <w:rFonts w:ascii="Arial" w:eastAsia="Times New Roman" w:hAnsi="Arial" w:cs="Arial"/>
                <w:sz w:val="20"/>
                <w:szCs w:val="20"/>
              </w:rPr>
            </w:pPr>
            <w:r>
              <w:rPr>
                <w:rFonts w:ascii="Arial" w:eastAsia="Times New Roman" w:hAnsi="Arial" w:cs="Arial"/>
                <w:sz w:val="20"/>
                <w:szCs w:val="20"/>
              </w:rPr>
              <w:t>Kemi Ademoye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EB3F79" w:rsidP="00587CE6">
            <w:pPr>
              <w:spacing w:after="0" w:line="240" w:lineRule="auto"/>
              <w:rPr>
                <w:rFonts w:ascii="Arial" w:eastAsia="Times New Roman" w:hAnsi="Arial" w:cs="Arial"/>
                <w:sz w:val="20"/>
                <w:szCs w:val="20"/>
              </w:rPr>
            </w:pPr>
            <w:r>
              <w:rPr>
                <w:rFonts w:ascii="Arial" w:hAnsi="Arial" w:cs="Arial"/>
              </w:rPr>
              <w:t>Database Management Systems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EB3F79" w:rsidP="00EB3F79">
            <w:pPr>
              <w:spacing w:after="0" w:line="240" w:lineRule="auto"/>
              <w:rPr>
                <w:rFonts w:ascii="Arial" w:eastAsia="Times New Roman" w:hAnsi="Arial" w:cs="Arial"/>
                <w:sz w:val="20"/>
                <w:szCs w:val="20"/>
              </w:rPr>
            </w:pPr>
            <w:r>
              <w:rPr>
                <w:rFonts w:ascii="Arial" w:hAnsi="Arial" w:cs="Arial"/>
              </w:rPr>
              <w:t>ACCA5014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5F7D1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D256E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F7D1E">
              <w:rPr>
                <w:rFonts w:ascii="Arial" w:eastAsia="Times New Roman" w:hAnsi="Arial" w:cs="Arial"/>
                <w:sz w:val="20"/>
                <w:szCs w:val="20"/>
              </w:rPr>
              <w:t xml:space="preserve"> of </w:t>
            </w:r>
            <w:r w:rsidR="00EB3F79">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EB3F7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F7D1E">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EB3F79"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B3F79" w:rsidP="00EB3F79">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D256E7"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D256E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1708093</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44</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44</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44</w:t>
            </w:r>
          </w:p>
        </w:tc>
        <w:tc>
          <w:tcPr>
            <w:tcW w:w="3307" w:type="dxa"/>
          </w:tcPr>
          <w:p w:rsidR="00792D49" w:rsidRPr="00587CE6" w:rsidRDefault="00EB3F79" w:rsidP="00EB3F79">
            <w:pPr>
              <w:spacing w:after="0" w:line="240" w:lineRule="auto"/>
              <w:rPr>
                <w:rFonts w:ascii="Arial" w:hAnsi="Arial" w:cs="Arial"/>
                <w:b/>
                <w:bCs/>
              </w:rPr>
            </w:pPr>
            <w:r>
              <w:rPr>
                <w:rFonts w:ascii="Arial" w:hAnsi="Arial" w:cs="Arial"/>
                <w:b/>
                <w:bCs/>
              </w:rPr>
              <w:t>Agree with a</w:t>
            </w:r>
            <w:r w:rsidR="00A05A5E">
              <w:rPr>
                <w:rFonts w:ascii="Arial" w:hAnsi="Arial" w:cs="Arial"/>
                <w:b/>
                <w:bCs/>
              </w:rPr>
              <w:t xml:space="preserve">ssessment </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1708094</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39</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39</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39</w:t>
            </w:r>
          </w:p>
        </w:tc>
        <w:tc>
          <w:tcPr>
            <w:tcW w:w="3307" w:type="dxa"/>
          </w:tcPr>
          <w:p w:rsidR="00792D49" w:rsidRPr="00587CE6" w:rsidRDefault="00EB3F79" w:rsidP="00417F4F">
            <w:pPr>
              <w:spacing w:after="0" w:line="240" w:lineRule="auto"/>
              <w:rPr>
                <w:rFonts w:ascii="Arial" w:hAnsi="Arial" w:cs="Arial"/>
                <w:b/>
                <w:bCs/>
              </w:rPr>
            </w:pPr>
            <w:r>
              <w:rPr>
                <w:rFonts w:ascii="Arial" w:hAnsi="Arial" w:cs="Arial"/>
                <w:b/>
                <w:bCs/>
              </w:rPr>
              <w:t>Agree with assessment</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1708095</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34</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34</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34</w:t>
            </w:r>
          </w:p>
        </w:tc>
        <w:tc>
          <w:tcPr>
            <w:tcW w:w="3307" w:type="dxa"/>
          </w:tcPr>
          <w:p w:rsidR="00792D49" w:rsidRPr="00587CE6" w:rsidRDefault="00EB3F79" w:rsidP="00417F4F">
            <w:pPr>
              <w:spacing w:after="0" w:line="240" w:lineRule="auto"/>
              <w:rPr>
                <w:rFonts w:ascii="Arial" w:hAnsi="Arial" w:cs="Arial"/>
                <w:b/>
                <w:bCs/>
              </w:rPr>
            </w:pPr>
            <w:r>
              <w:rPr>
                <w:rFonts w:ascii="Arial" w:hAnsi="Arial" w:cs="Arial"/>
                <w:b/>
                <w:bCs/>
              </w:rPr>
              <w:t>Agree with assessment</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1708097</w:t>
            </w:r>
          </w:p>
        </w:tc>
        <w:tc>
          <w:tcPr>
            <w:tcW w:w="1087" w:type="dxa"/>
          </w:tcPr>
          <w:p w:rsidR="00792D49" w:rsidRPr="00587CE6" w:rsidRDefault="006C7122" w:rsidP="00417F4F">
            <w:pPr>
              <w:spacing w:after="0" w:line="240" w:lineRule="auto"/>
              <w:rPr>
                <w:rFonts w:ascii="Arial" w:hAnsi="Arial" w:cs="Arial"/>
                <w:b/>
                <w:bCs/>
              </w:rPr>
            </w:pPr>
            <w:r>
              <w:rPr>
                <w:rFonts w:ascii="Arial" w:hAnsi="Arial" w:cs="Arial"/>
                <w:b/>
                <w:bCs/>
              </w:rPr>
              <w:t>47</w:t>
            </w:r>
          </w:p>
        </w:tc>
        <w:tc>
          <w:tcPr>
            <w:tcW w:w="1087" w:type="dxa"/>
          </w:tcPr>
          <w:p w:rsidR="00792D49" w:rsidRPr="00587CE6" w:rsidRDefault="006C7122" w:rsidP="00417F4F">
            <w:pPr>
              <w:spacing w:after="0" w:line="240" w:lineRule="auto"/>
              <w:rPr>
                <w:rFonts w:ascii="Arial" w:hAnsi="Arial" w:cs="Arial"/>
                <w:b/>
                <w:bCs/>
              </w:rPr>
            </w:pPr>
            <w:r>
              <w:rPr>
                <w:rFonts w:ascii="Arial" w:hAnsi="Arial" w:cs="Arial"/>
                <w:b/>
                <w:bCs/>
              </w:rPr>
              <w:t>47</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6C7122" w:rsidP="00417F4F">
            <w:pPr>
              <w:spacing w:after="0" w:line="240" w:lineRule="auto"/>
              <w:rPr>
                <w:rFonts w:ascii="Arial" w:hAnsi="Arial" w:cs="Arial"/>
                <w:b/>
                <w:bCs/>
              </w:rPr>
            </w:pPr>
            <w:r>
              <w:rPr>
                <w:rFonts w:ascii="Arial" w:hAnsi="Arial" w:cs="Arial"/>
                <w:b/>
                <w:bCs/>
              </w:rPr>
              <w:t>47</w:t>
            </w:r>
          </w:p>
        </w:tc>
        <w:tc>
          <w:tcPr>
            <w:tcW w:w="3307" w:type="dxa"/>
          </w:tcPr>
          <w:p w:rsidR="00792D49" w:rsidRPr="00587CE6" w:rsidRDefault="00EB3F79" w:rsidP="00417F4F">
            <w:pPr>
              <w:spacing w:after="0" w:line="240" w:lineRule="auto"/>
              <w:rPr>
                <w:rFonts w:ascii="Arial" w:hAnsi="Arial" w:cs="Arial"/>
                <w:b/>
                <w:bCs/>
              </w:rPr>
            </w:pPr>
            <w:r>
              <w:rPr>
                <w:rFonts w:ascii="Arial" w:hAnsi="Arial" w:cs="Arial"/>
                <w:b/>
                <w:bCs/>
              </w:rPr>
              <w:t>Agree with assessment</w:t>
            </w:r>
          </w:p>
        </w:tc>
      </w:tr>
      <w:tr w:rsidR="00792D49" w:rsidRPr="00587CE6" w:rsidTr="005F6DBD">
        <w:tc>
          <w:tcPr>
            <w:tcW w:w="1696" w:type="dxa"/>
          </w:tcPr>
          <w:p w:rsidR="00792D49" w:rsidRPr="00587CE6" w:rsidRDefault="005F7D1E" w:rsidP="00417F4F">
            <w:pPr>
              <w:spacing w:after="0" w:line="240" w:lineRule="auto"/>
              <w:rPr>
                <w:rFonts w:ascii="Arial" w:hAnsi="Arial" w:cs="Arial"/>
                <w:b/>
                <w:bCs/>
              </w:rPr>
            </w:pPr>
            <w:r>
              <w:rPr>
                <w:rFonts w:ascii="Arial" w:hAnsi="Arial" w:cs="Arial"/>
                <w:b/>
                <w:bCs/>
              </w:rPr>
              <w:t>1708096</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54</w:t>
            </w: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54</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D256E7" w:rsidP="00417F4F">
            <w:pPr>
              <w:spacing w:after="0" w:line="240" w:lineRule="auto"/>
              <w:rPr>
                <w:rFonts w:ascii="Arial" w:hAnsi="Arial" w:cs="Arial"/>
                <w:b/>
                <w:bCs/>
              </w:rPr>
            </w:pPr>
            <w:r>
              <w:rPr>
                <w:rFonts w:ascii="Arial" w:hAnsi="Arial" w:cs="Arial"/>
                <w:b/>
                <w:bCs/>
              </w:rPr>
              <w:t>54</w:t>
            </w:r>
          </w:p>
        </w:tc>
        <w:tc>
          <w:tcPr>
            <w:tcW w:w="3307" w:type="dxa"/>
          </w:tcPr>
          <w:p w:rsidR="00792D49" w:rsidRPr="00587CE6" w:rsidRDefault="00EB3F79" w:rsidP="00417F4F">
            <w:pPr>
              <w:spacing w:after="0" w:line="240" w:lineRule="auto"/>
              <w:rPr>
                <w:rFonts w:ascii="Arial" w:hAnsi="Arial" w:cs="Arial"/>
                <w:b/>
                <w:bCs/>
              </w:rPr>
            </w:pPr>
            <w:r>
              <w:rPr>
                <w:rFonts w:ascii="Arial" w:hAnsi="Arial" w:cs="Arial"/>
                <w:b/>
                <w:bCs/>
              </w:rPr>
              <w:t>Agree with assessment</w:t>
            </w: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5F6DBD">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shd w:val="clear" w:color="auto" w:fill="BFBFBF" w:themeFill="background1" w:themeFillShade="BF"/>
          </w:tcPr>
          <w:p w:rsidR="00792D49" w:rsidRPr="005F6DBD"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5F7D1E" w:rsidRDefault="005F7D1E" w:rsidP="00741EC6">
            <w:pPr>
              <w:spacing w:after="0" w:line="240" w:lineRule="auto"/>
              <w:rPr>
                <w:rFonts w:ascii="Arial" w:hAnsi="Arial" w:cs="Arial"/>
                <w:sz w:val="40"/>
                <w:szCs w:val="4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5F7D1E" w:rsidP="00741EC6">
            <w:pPr>
              <w:spacing w:after="0" w:line="240" w:lineRule="auto"/>
              <w:rPr>
                <w:rFonts w:ascii="Arial" w:hAnsi="Arial" w:cs="Arial"/>
                <w:sz w:val="20"/>
                <w:szCs w:val="20"/>
              </w:rPr>
            </w:pPr>
            <w:r w:rsidRPr="005F7D1E">
              <w:rPr>
                <w:rFonts w:ascii="Arial" w:hAnsi="Arial" w:cs="Arial"/>
                <w:sz w:val="40"/>
                <w:szCs w:val="4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5F7D1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5F7D1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Discussion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EB3F79" w:rsidP="000B1F89">
            <w:pPr>
              <w:spacing w:after="0" w:line="240" w:lineRule="auto"/>
              <w:rPr>
                <w:rFonts w:ascii="Arial" w:hAnsi="Arial" w:cs="Arial"/>
              </w:rPr>
            </w:pPr>
            <w:r>
              <w:rPr>
                <w:rFonts w:ascii="Arial" w:hAnsi="Arial" w:cs="Arial"/>
              </w:rPr>
              <w:t>Seamus Hillen</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EB3F79">
            <w:pPr>
              <w:spacing w:after="0" w:line="240" w:lineRule="auto"/>
              <w:rPr>
                <w:rFonts w:ascii="Arial" w:hAnsi="Arial" w:cs="Arial"/>
              </w:rPr>
            </w:pPr>
            <w:r w:rsidRPr="00587CE6">
              <w:rPr>
                <w:rFonts w:ascii="Arial" w:hAnsi="Arial" w:cs="Arial"/>
              </w:rPr>
              <w:t xml:space="preserve">Date: </w:t>
            </w:r>
            <w:r w:rsidR="005F7D1E">
              <w:rPr>
                <w:rFonts w:ascii="Arial" w:hAnsi="Arial" w:cs="Arial"/>
              </w:rPr>
              <w:t>2</w:t>
            </w:r>
            <w:r w:rsidR="00EB3F79">
              <w:rPr>
                <w:rFonts w:ascii="Arial" w:hAnsi="Arial" w:cs="Arial"/>
              </w:rPr>
              <w:t>4</w:t>
            </w:r>
            <w:r w:rsidR="005F7D1E">
              <w:rPr>
                <w:rFonts w:ascii="Arial" w:hAnsi="Arial" w:cs="Arial"/>
              </w:rPr>
              <w:t>/05/2019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5F7D1E"/>
    <w:rsid w:val="00624B0C"/>
    <w:rsid w:val="00645102"/>
    <w:rsid w:val="00647D03"/>
    <w:rsid w:val="00650E76"/>
    <w:rsid w:val="00677C6A"/>
    <w:rsid w:val="006A194A"/>
    <w:rsid w:val="006C7122"/>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5A5E"/>
    <w:rsid w:val="00A06193"/>
    <w:rsid w:val="00A20015"/>
    <w:rsid w:val="00AB09D9"/>
    <w:rsid w:val="00AC7457"/>
    <w:rsid w:val="00AD2AFC"/>
    <w:rsid w:val="00AE723D"/>
    <w:rsid w:val="00B020D0"/>
    <w:rsid w:val="00B1114A"/>
    <w:rsid w:val="00BE13FF"/>
    <w:rsid w:val="00BF33E9"/>
    <w:rsid w:val="00BF46EC"/>
    <w:rsid w:val="00C00D39"/>
    <w:rsid w:val="00C01050"/>
    <w:rsid w:val="00C0204C"/>
    <w:rsid w:val="00C036D5"/>
    <w:rsid w:val="00C25B6E"/>
    <w:rsid w:val="00C3472D"/>
    <w:rsid w:val="00C53EE5"/>
    <w:rsid w:val="00C9211B"/>
    <w:rsid w:val="00CB7244"/>
    <w:rsid w:val="00CE245C"/>
    <w:rsid w:val="00CE3E2B"/>
    <w:rsid w:val="00D02D86"/>
    <w:rsid w:val="00D256E7"/>
    <w:rsid w:val="00D4012C"/>
    <w:rsid w:val="00D72891"/>
    <w:rsid w:val="00D72FBD"/>
    <w:rsid w:val="00D805D6"/>
    <w:rsid w:val="00D84865"/>
    <w:rsid w:val="00DA7BE8"/>
    <w:rsid w:val="00DF4677"/>
    <w:rsid w:val="00E60022"/>
    <w:rsid w:val="00E736F0"/>
    <w:rsid w:val="00E853AC"/>
    <w:rsid w:val="00EB3F79"/>
    <w:rsid w:val="00EC450B"/>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06769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5</cp:revision>
  <cp:lastPrinted>2014-12-09T15:50:00Z</cp:lastPrinted>
  <dcterms:created xsi:type="dcterms:W3CDTF">2019-06-03T09:10:00Z</dcterms:created>
  <dcterms:modified xsi:type="dcterms:W3CDTF">2019-06-04T07:30:00Z</dcterms:modified>
</cp:coreProperties>
</file>