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CB39F2B" w14:textId="77777777" w:rsidR="00B34271" w:rsidRDefault="00B34271">
      <w:pPr>
        <w:tabs>
          <w:tab w:val="left" w:pos="5103"/>
        </w:tabs>
        <w:jc w:val="center"/>
        <w:rPr>
          <w:rFonts w:ascii="Arial" w:eastAsia="Arial" w:hAnsi="Arial" w:cs="Arial"/>
          <w:b/>
          <w:bCs/>
          <w:sz w:val="24"/>
          <w:szCs w:val="24"/>
        </w:rPr>
      </w:pPr>
    </w:p>
    <w:p w14:paraId="51EE0EFC" w14:textId="77777777" w:rsidR="00B34271" w:rsidRDefault="0062460C">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34C1B5A2" w14:textId="77777777" w:rsidR="00B34271" w:rsidRDefault="00B34271">
      <w:pPr>
        <w:tabs>
          <w:tab w:val="left" w:pos="5103"/>
        </w:tabs>
        <w:ind w:right="282"/>
        <w:jc w:val="center"/>
        <w:rPr>
          <w:rFonts w:ascii="Arial" w:eastAsia="Arial" w:hAnsi="Arial" w:cs="Arial"/>
          <w:b/>
          <w:bCs/>
        </w:rPr>
      </w:pPr>
    </w:p>
    <w:p w14:paraId="0661EAC3" w14:textId="77777777" w:rsidR="00B34271" w:rsidRDefault="0062460C">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7577E552" w14:textId="77777777" w:rsidR="00B34271" w:rsidRDefault="00B34271">
      <w:pPr>
        <w:tabs>
          <w:tab w:val="left" w:pos="5103"/>
        </w:tabs>
        <w:ind w:right="282"/>
        <w:jc w:val="center"/>
        <w:rPr>
          <w:rFonts w:ascii="Arial" w:eastAsia="Arial" w:hAnsi="Arial" w:cs="Arial"/>
          <w:b/>
          <w:bCs/>
          <w:sz w:val="16"/>
          <w:szCs w:val="16"/>
        </w:rPr>
      </w:pPr>
    </w:p>
    <w:p w14:paraId="13A57A9F" w14:textId="77777777" w:rsidR="00B34271" w:rsidRDefault="0062460C">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5DD4BE" w14:textId="77777777" w:rsidR="00B34271" w:rsidRDefault="00B34271">
      <w:pPr>
        <w:tabs>
          <w:tab w:val="left" w:pos="5103"/>
        </w:tabs>
        <w:ind w:right="282"/>
        <w:jc w:val="both"/>
        <w:rPr>
          <w:rFonts w:ascii="Arial" w:eastAsia="Arial" w:hAnsi="Arial" w:cs="Arial"/>
          <w:sz w:val="22"/>
          <w:szCs w:val="22"/>
        </w:rPr>
      </w:pPr>
    </w:p>
    <w:p w14:paraId="00B75299" w14:textId="77777777" w:rsidR="00B34271" w:rsidRDefault="0062460C">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13E85555" w14:textId="77777777" w:rsidR="00B34271" w:rsidRDefault="00B34271">
      <w:pPr>
        <w:tabs>
          <w:tab w:val="left" w:pos="5103"/>
        </w:tabs>
        <w:ind w:right="282"/>
        <w:jc w:val="both"/>
        <w:rPr>
          <w:rFonts w:ascii="Arial" w:eastAsia="Arial" w:hAnsi="Arial" w:cs="Arial"/>
          <w:sz w:val="22"/>
          <w:szCs w:val="22"/>
        </w:rPr>
      </w:pPr>
    </w:p>
    <w:p w14:paraId="531E55A0" w14:textId="77777777" w:rsidR="00B34271" w:rsidRDefault="0062460C">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4DC7C5DC" w14:textId="77777777" w:rsidR="00B34271" w:rsidRDefault="00B34271">
      <w:pPr>
        <w:jc w:val="both"/>
        <w:rPr>
          <w:rFonts w:ascii="Arial" w:eastAsia="Arial" w:hAnsi="Arial" w:cs="Arial"/>
          <w:sz w:val="22"/>
          <w:szCs w:val="22"/>
        </w:rPr>
      </w:pPr>
    </w:p>
    <w:p w14:paraId="03FE6C48"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B34271" w14:paraId="086A3CD7" w14:textId="77777777">
        <w:trPr>
          <w:trHeight w:val="439"/>
        </w:trPr>
        <w:tc>
          <w:tcPr>
            <w:tcW w:w="559" w:type="dxa"/>
            <w:shd w:val="clear" w:color="auto" w:fill="F2F2F2"/>
            <w:vAlign w:val="center"/>
          </w:tcPr>
          <w:p w14:paraId="528CB416"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7AE59717" w14:textId="77777777" w:rsidR="00B34271" w:rsidRDefault="0062460C">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54E24B29" w14:textId="77777777" w:rsidR="00B34271" w:rsidRDefault="0062460C">
            <w:pPr>
              <w:rPr>
                <w:rFonts w:ascii="Arial" w:eastAsia="Arial" w:hAnsi="Arial" w:cs="Arial"/>
                <w:sz w:val="22"/>
                <w:szCs w:val="22"/>
              </w:rPr>
            </w:pPr>
            <w:r>
              <w:rPr>
                <w:rFonts w:ascii="Arial" w:eastAsia="Arial" w:hAnsi="Arial" w:cs="Arial"/>
                <w:sz w:val="22"/>
                <w:szCs w:val="22"/>
              </w:rPr>
              <w:t xml:space="preserve">MD Rimon Miah </w:t>
            </w:r>
          </w:p>
        </w:tc>
      </w:tr>
      <w:tr w:rsidR="00B34271" w14:paraId="685352EF" w14:textId="77777777">
        <w:trPr>
          <w:cantSplit/>
          <w:trHeight w:val="340"/>
        </w:trPr>
        <w:tc>
          <w:tcPr>
            <w:tcW w:w="559" w:type="dxa"/>
            <w:shd w:val="clear" w:color="auto" w:fill="F2F2F2"/>
            <w:vAlign w:val="center"/>
          </w:tcPr>
          <w:p w14:paraId="6EACA885"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70C9DACB" w14:textId="77777777" w:rsidR="00B34271" w:rsidRDefault="0062460C">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ADB8DEB" w14:textId="77777777" w:rsidR="00B34271" w:rsidRDefault="00B34271">
            <w:pPr>
              <w:rPr>
                <w:rFonts w:ascii="Arial" w:eastAsia="Arial" w:hAnsi="Arial" w:cs="Arial"/>
                <w:sz w:val="22"/>
                <w:szCs w:val="22"/>
              </w:rPr>
            </w:pPr>
          </w:p>
          <w:p w14:paraId="23E020B4" w14:textId="77777777" w:rsidR="00B34271" w:rsidRDefault="0062460C">
            <w:pPr>
              <w:rPr>
                <w:rFonts w:ascii="Arial" w:eastAsia="Arial" w:hAnsi="Arial" w:cs="Arial"/>
                <w:sz w:val="22"/>
                <w:szCs w:val="22"/>
              </w:rPr>
            </w:pPr>
            <w:r>
              <w:rPr>
                <w:rFonts w:ascii="Arial" w:eastAsia="Arial" w:hAnsi="Arial" w:cs="Arial"/>
                <w:sz w:val="22"/>
                <w:szCs w:val="22"/>
              </w:rPr>
              <w:t>2509982</w:t>
            </w:r>
          </w:p>
        </w:tc>
      </w:tr>
      <w:tr w:rsidR="00B34271" w14:paraId="43E786D4" w14:textId="77777777">
        <w:trPr>
          <w:trHeight w:val="513"/>
        </w:trPr>
        <w:tc>
          <w:tcPr>
            <w:tcW w:w="559" w:type="dxa"/>
            <w:shd w:val="clear" w:color="auto" w:fill="F2F2F2"/>
            <w:vAlign w:val="center"/>
          </w:tcPr>
          <w:p w14:paraId="5FA187D8"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2E54E52" w14:textId="77777777" w:rsidR="00B34271" w:rsidRDefault="0062460C">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1FA8C5C" w14:textId="77777777" w:rsidR="00B34271" w:rsidRDefault="0062460C">
            <w:pPr>
              <w:rPr>
                <w:rFonts w:ascii="Arial" w:eastAsia="Arial" w:hAnsi="Arial" w:cs="Arial"/>
                <w:sz w:val="22"/>
                <w:szCs w:val="22"/>
              </w:rPr>
            </w:pPr>
            <w:r>
              <w:rPr>
                <w:rFonts w:ascii="Arial" w:eastAsia="Arial" w:hAnsi="Arial" w:cs="Arial"/>
                <w:sz w:val="22"/>
                <w:szCs w:val="22"/>
              </w:rPr>
              <w:t>safoanahmedrimon@gmail.com</w:t>
            </w:r>
          </w:p>
        </w:tc>
      </w:tr>
      <w:tr w:rsidR="00B34271" w14:paraId="23DC21AB" w14:textId="77777777">
        <w:trPr>
          <w:trHeight w:val="549"/>
        </w:trPr>
        <w:tc>
          <w:tcPr>
            <w:tcW w:w="559" w:type="dxa"/>
            <w:shd w:val="clear" w:color="auto" w:fill="F2F2F2"/>
            <w:vAlign w:val="center"/>
          </w:tcPr>
          <w:p w14:paraId="242C51F4"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5350B66F" w14:textId="77777777" w:rsidR="00B34271" w:rsidRDefault="0062460C">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5A73B463" w14:textId="77777777" w:rsidR="00B34271" w:rsidRDefault="0062460C">
            <w:pPr>
              <w:rPr>
                <w:rFonts w:ascii="Arial" w:eastAsia="Arial" w:hAnsi="Arial" w:cs="Arial"/>
                <w:sz w:val="22"/>
                <w:szCs w:val="22"/>
              </w:rPr>
            </w:pPr>
            <w:r>
              <w:rPr>
                <w:rFonts w:ascii="Arial" w:eastAsia="Arial" w:hAnsi="Arial" w:cs="Arial"/>
                <w:sz w:val="22"/>
                <w:szCs w:val="22"/>
              </w:rPr>
              <w:t xml:space="preserve">MSc Public Health and Social Care in Practice </w:t>
            </w:r>
          </w:p>
        </w:tc>
      </w:tr>
      <w:tr w:rsidR="00B34271" w14:paraId="6DF3FF37" w14:textId="77777777">
        <w:trPr>
          <w:trHeight w:val="557"/>
        </w:trPr>
        <w:tc>
          <w:tcPr>
            <w:tcW w:w="559" w:type="dxa"/>
            <w:shd w:val="clear" w:color="auto" w:fill="F2F2F2"/>
            <w:vAlign w:val="center"/>
          </w:tcPr>
          <w:p w14:paraId="4F045F95" w14:textId="77777777" w:rsidR="00B34271" w:rsidRDefault="0062460C">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5D3B563" w14:textId="77777777" w:rsidR="00B34271" w:rsidRDefault="0062460C">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55E28422" w14:textId="77777777" w:rsidR="00B34271" w:rsidRDefault="0062460C">
            <w:pPr>
              <w:rPr>
                <w:rFonts w:ascii="Arial" w:eastAsia="Arial" w:hAnsi="Arial" w:cs="Arial"/>
                <w:sz w:val="22"/>
                <w:szCs w:val="22"/>
              </w:rPr>
            </w:pPr>
            <w:r>
              <w:rPr>
                <w:rFonts w:ascii="Arial" w:eastAsia="Arial" w:hAnsi="Arial" w:cs="Arial"/>
                <w:sz w:val="22"/>
                <w:szCs w:val="22"/>
              </w:rPr>
              <w:t>Dr. Caroline Salami</w:t>
            </w:r>
          </w:p>
        </w:tc>
      </w:tr>
    </w:tbl>
    <w:p w14:paraId="4492CC47" w14:textId="77777777" w:rsidR="00B34271" w:rsidRDefault="00B34271">
      <w:pPr>
        <w:spacing w:after="240"/>
        <w:jc w:val="both"/>
        <w:rPr>
          <w:rFonts w:ascii="Arial" w:eastAsia="Arial" w:hAnsi="Arial" w:cs="Arial"/>
          <w:b/>
          <w:bCs/>
          <w:sz w:val="22"/>
          <w:szCs w:val="22"/>
        </w:rPr>
      </w:pPr>
    </w:p>
    <w:p w14:paraId="4EB39DD4"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B34271" w14:paraId="20ED571F" w14:textId="77777777">
        <w:tc>
          <w:tcPr>
            <w:tcW w:w="562" w:type="dxa"/>
            <w:shd w:val="clear" w:color="auto" w:fill="F2F2F2"/>
          </w:tcPr>
          <w:p w14:paraId="5BBAA648" w14:textId="77777777" w:rsidR="00B34271" w:rsidRDefault="00B34271">
            <w:pPr>
              <w:rPr>
                <w:rFonts w:ascii="Arial" w:eastAsia="Arial" w:hAnsi="Arial" w:cs="Arial"/>
                <w:sz w:val="22"/>
                <w:szCs w:val="22"/>
              </w:rPr>
            </w:pPr>
          </w:p>
        </w:tc>
        <w:tc>
          <w:tcPr>
            <w:tcW w:w="9918" w:type="dxa"/>
            <w:gridSpan w:val="2"/>
            <w:shd w:val="clear" w:color="auto" w:fill="F2F2F2"/>
          </w:tcPr>
          <w:p w14:paraId="2289F0F3" w14:textId="77777777" w:rsidR="00B34271" w:rsidRDefault="0062460C">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34271" w14:paraId="69829964" w14:textId="77777777">
        <w:trPr>
          <w:trHeight w:val="355"/>
        </w:trPr>
        <w:tc>
          <w:tcPr>
            <w:tcW w:w="562" w:type="dxa"/>
            <w:vAlign w:val="center"/>
          </w:tcPr>
          <w:p w14:paraId="4C34069E"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8784" w:type="dxa"/>
            <w:vAlign w:val="center"/>
          </w:tcPr>
          <w:p w14:paraId="02EECABF" w14:textId="77777777" w:rsidR="00B34271" w:rsidRDefault="0062460C">
            <w:pPr>
              <w:rPr>
                <w:rFonts w:ascii="Arial" w:eastAsia="Arial" w:hAnsi="Arial" w:cs="Arial"/>
                <w:b/>
                <w:bCs/>
                <w:sz w:val="22"/>
                <w:szCs w:val="22"/>
              </w:rPr>
            </w:pPr>
            <w:hyperlink r:id="rId7">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1DE4B1B8"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1DDCE5C9" w14:textId="77777777">
        <w:trPr>
          <w:trHeight w:val="417"/>
        </w:trPr>
        <w:tc>
          <w:tcPr>
            <w:tcW w:w="562" w:type="dxa"/>
            <w:vAlign w:val="center"/>
          </w:tcPr>
          <w:p w14:paraId="52436EFD"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8784" w:type="dxa"/>
            <w:vAlign w:val="center"/>
          </w:tcPr>
          <w:p w14:paraId="0005BBB4" w14:textId="77777777" w:rsidR="00B34271" w:rsidRDefault="0062460C">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76FE890E" w14:textId="77777777" w:rsidR="00B34271" w:rsidRDefault="0062460C">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B34271" w14:paraId="364FA586" w14:textId="77777777">
        <w:trPr>
          <w:trHeight w:val="409"/>
        </w:trPr>
        <w:tc>
          <w:tcPr>
            <w:tcW w:w="562" w:type="dxa"/>
            <w:vAlign w:val="center"/>
          </w:tcPr>
          <w:p w14:paraId="3E680F7C"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8784" w:type="dxa"/>
            <w:vAlign w:val="center"/>
          </w:tcPr>
          <w:p w14:paraId="3926DC1E" w14:textId="77777777" w:rsidR="00B34271" w:rsidRDefault="00B34271">
            <w:pPr>
              <w:rPr>
                <w:rFonts w:ascii="Arial" w:eastAsia="Arial" w:hAnsi="Arial" w:cs="Arial"/>
                <w:b/>
                <w:bCs/>
                <w:sz w:val="22"/>
                <w:szCs w:val="22"/>
              </w:rPr>
            </w:pPr>
          </w:p>
        </w:tc>
        <w:tc>
          <w:tcPr>
            <w:tcW w:w="1134" w:type="dxa"/>
            <w:shd w:val="clear" w:color="auto" w:fill="BFBFBF"/>
            <w:vAlign w:val="center"/>
          </w:tcPr>
          <w:p w14:paraId="22D73D19" w14:textId="77777777" w:rsidR="00B34271" w:rsidRDefault="0062460C">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B34271" w14:paraId="11D8BB86" w14:textId="77777777">
        <w:trPr>
          <w:trHeight w:val="409"/>
        </w:trPr>
        <w:tc>
          <w:tcPr>
            <w:tcW w:w="562" w:type="dxa"/>
            <w:vAlign w:val="center"/>
          </w:tcPr>
          <w:p w14:paraId="288DDD6C"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8784" w:type="dxa"/>
            <w:vAlign w:val="center"/>
          </w:tcPr>
          <w:p w14:paraId="6574469B" w14:textId="77777777" w:rsidR="00B34271" w:rsidRDefault="00B34271">
            <w:pPr>
              <w:rPr>
                <w:rFonts w:ascii="Arial" w:eastAsia="Arial" w:hAnsi="Arial" w:cs="Arial"/>
                <w:b/>
                <w:bCs/>
                <w:i/>
                <w:iCs/>
                <w:sz w:val="22"/>
                <w:szCs w:val="22"/>
              </w:rPr>
            </w:pPr>
          </w:p>
        </w:tc>
        <w:tc>
          <w:tcPr>
            <w:tcW w:w="1134" w:type="dxa"/>
            <w:shd w:val="clear" w:color="auto" w:fill="BFBFBF"/>
            <w:vAlign w:val="center"/>
          </w:tcPr>
          <w:p w14:paraId="38C5A85D"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bl>
    <w:p w14:paraId="429EBEF3" w14:textId="77777777" w:rsidR="00B34271" w:rsidRDefault="00B34271">
      <w:pPr>
        <w:spacing w:after="240"/>
        <w:jc w:val="both"/>
        <w:rPr>
          <w:rFonts w:ascii="Arial" w:eastAsia="Arial" w:hAnsi="Arial" w:cs="Arial"/>
          <w:b/>
          <w:bCs/>
          <w:sz w:val="22"/>
          <w:szCs w:val="22"/>
        </w:rPr>
      </w:pPr>
    </w:p>
    <w:p w14:paraId="5F103DC0"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B34271" w14:paraId="2788134F"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1DE7EA"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56A478" w14:textId="77777777" w:rsidR="00B34271" w:rsidRDefault="0062460C">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49F06CBB" w14:textId="77777777" w:rsidR="00B34271" w:rsidRDefault="0062460C">
            <w:pPr>
              <w:rPr>
                <w:rFonts w:ascii="Arial" w:eastAsia="Arial" w:hAnsi="Arial" w:cs="Arial"/>
                <w:sz w:val="22"/>
                <w:szCs w:val="22"/>
              </w:rPr>
            </w:pPr>
            <w:r>
              <w:rPr>
                <w:rFonts w:ascii="Arial" w:eastAsia="Arial" w:hAnsi="Arial" w:cs="Arial"/>
                <w:sz w:val="22"/>
                <w:szCs w:val="22"/>
              </w:rPr>
              <w:t>The Physical and Mental Health Consequences of Loneliness  and Social Isolation Among Older Adults:  A Systematic Review</w:t>
            </w:r>
          </w:p>
        </w:tc>
      </w:tr>
      <w:tr w:rsidR="00B34271" w14:paraId="0063CD2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597B38"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D8CBB1" w14:textId="77777777" w:rsidR="00B34271" w:rsidRDefault="0062460C">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290B0F8E" w14:textId="77777777" w:rsidR="00B34271" w:rsidRDefault="0062460C">
            <w:pPr>
              <w:rPr>
                <w:rFonts w:ascii="Arial" w:eastAsia="Arial" w:hAnsi="Arial" w:cs="Arial"/>
                <w:sz w:val="22"/>
                <w:szCs w:val="22"/>
              </w:rPr>
            </w:pPr>
            <w:r>
              <w:rPr>
                <w:rFonts w:ascii="Arial" w:eastAsia="Arial" w:hAnsi="Arial" w:cs="Arial"/>
                <w:sz w:val="22"/>
                <w:szCs w:val="22"/>
              </w:rPr>
              <w:t>28 September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6094A7" w14:textId="77777777" w:rsidR="00B34271" w:rsidRDefault="0062460C">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1C338AE2" w14:textId="77777777" w:rsidR="00B34271" w:rsidRDefault="0062460C">
            <w:pPr>
              <w:rPr>
                <w:rFonts w:ascii="Arial" w:eastAsia="Arial" w:hAnsi="Arial" w:cs="Arial"/>
                <w:sz w:val="22"/>
                <w:szCs w:val="22"/>
              </w:rPr>
            </w:pPr>
            <w:r>
              <w:rPr>
                <w:rFonts w:ascii="Arial" w:eastAsia="Arial" w:hAnsi="Arial" w:cs="Arial"/>
                <w:sz w:val="22"/>
                <w:szCs w:val="22"/>
              </w:rPr>
              <w:t>31 January 2027</w:t>
            </w:r>
          </w:p>
        </w:tc>
      </w:tr>
      <w:tr w:rsidR="00B34271" w14:paraId="4D60DCC6" w14:textId="77777777">
        <w:trPr>
          <w:trHeight w:val="454"/>
        </w:trPr>
        <w:tc>
          <w:tcPr>
            <w:tcW w:w="498" w:type="dxa"/>
            <w:tcBorders>
              <w:top w:val="single" w:sz="4" w:space="0" w:color="000000"/>
            </w:tcBorders>
            <w:shd w:val="clear" w:color="auto" w:fill="F2F2F2"/>
            <w:vAlign w:val="center"/>
          </w:tcPr>
          <w:p w14:paraId="0FC13A57" w14:textId="77777777" w:rsidR="00B34271" w:rsidRDefault="00B34271">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02E7DCCC" w14:textId="77777777" w:rsidR="00B34271" w:rsidRDefault="0062460C">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140E4101" w14:textId="77777777" w:rsidR="00B34271" w:rsidRDefault="0062460C">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01E08690"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1D96EBA8"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41DB518C"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15D44FC0" w14:textId="77777777" w:rsidR="00B34271" w:rsidRDefault="0062460C">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0D04397E" w14:textId="77777777" w:rsidR="00B34271" w:rsidRDefault="0062460C">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761E47D9"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02B74F10" w14:textId="77777777" w:rsidR="00B34271" w:rsidRDefault="0062460C">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B34271" w14:paraId="66B11B2D" w14:textId="77777777">
        <w:trPr>
          <w:trHeight w:val="454"/>
        </w:trPr>
        <w:tc>
          <w:tcPr>
            <w:tcW w:w="498" w:type="dxa"/>
            <w:vAlign w:val="center"/>
          </w:tcPr>
          <w:p w14:paraId="1802681C" w14:textId="77777777" w:rsidR="00B34271" w:rsidRDefault="0062460C">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2F60ABED" w14:textId="77777777" w:rsidR="00B34271" w:rsidRDefault="0062460C">
            <w:pPr>
              <w:rPr>
                <w:rFonts w:ascii="Arial" w:eastAsia="Arial" w:hAnsi="Arial" w:cs="Arial"/>
                <w:b/>
                <w:bCs/>
                <w:sz w:val="22"/>
                <w:szCs w:val="22"/>
              </w:rPr>
            </w:pPr>
            <w:r>
              <w:rPr>
                <w:rFonts w:ascii="Arial" w:eastAsia="Arial" w:hAnsi="Arial" w:cs="Arial"/>
                <w:b/>
                <w:bCs/>
                <w:sz w:val="22"/>
                <w:szCs w:val="22"/>
              </w:rPr>
              <w:t>Purpose of Research Activity</w:t>
            </w:r>
          </w:p>
          <w:p w14:paraId="2AB06DF4" w14:textId="77777777" w:rsidR="00B34271" w:rsidRDefault="0062460C">
            <w:pPr>
              <w:rPr>
                <w:rFonts w:ascii="Arial" w:eastAsia="Arial" w:hAnsi="Arial" w:cs="Arial"/>
                <w:sz w:val="22"/>
                <w:szCs w:val="22"/>
              </w:rPr>
            </w:pPr>
            <w:r>
              <w:rPr>
                <w:rFonts w:ascii="Arial" w:eastAsia="Arial" w:hAnsi="Arial" w:cs="Arial"/>
                <w:sz w:val="22"/>
                <w:szCs w:val="22"/>
              </w:rPr>
              <w:t>Loneliness and social isolation in older people is a growing public health concern in the context of population ageing around the world. Loneliness is a subjective feeling of lack, whereas social isolation is the objective lack or limitation, of social contacts and networks (Courtin &amp; Knapp, 2017). Recent global meta-analysis estimated that between 25.6% and 27.6% of older adults are at risk of loneliness and in certain areas over 30%, with national data showing that around 24% of older adults living in the community are socially isolated (National Academies of Sciences, Engineering, and Medicine, 2020). Older adults are growing more vulnerable to poverty and poor health due to increased prevalence of older people living alone, widows, and impaired mobility, which have increased with the aging of the population and changing family structures. This review addresses the question: What is the relationship between loneliness and social isolation and physical and mental health outcomes in older adults (65 years of age and older)? This is underpinned by a growing evidence base of serious health implications associated with loneliness and social isolation. Holt-</w:t>
            </w:r>
            <w:proofErr w:type="spellStart"/>
            <w:r>
              <w:rPr>
                <w:rFonts w:ascii="Arial" w:eastAsia="Arial" w:hAnsi="Arial" w:cs="Arial"/>
                <w:sz w:val="22"/>
                <w:szCs w:val="22"/>
              </w:rPr>
              <w:t>Lunstad</w:t>
            </w:r>
            <w:proofErr w:type="spellEnd"/>
            <w:r>
              <w:rPr>
                <w:rFonts w:ascii="Arial" w:eastAsia="Arial" w:hAnsi="Arial" w:cs="Arial"/>
                <w:sz w:val="22"/>
                <w:szCs w:val="22"/>
              </w:rPr>
              <w:t xml:space="preserve"> et al. (2015) showed that the risk of death that social isolation and loneliness pose is similar in magnitude to established risk factors such as obesity and physical inactivity. Other evidence links these conditions to cardiovascular disease, frailty, depression, anxiety and accelerated cognitive decline (Courtin &amp; Knapp, 2017). In spite of this evidence, the results of the studies are far from uniform in time, in respect to population group, and in terms of the definitions of outcome. This systematic review will therefore contribute to the existing body of evidence by consolidating and summarising current knowledge, and highlighting implications for the future of public health practice, policy and research targeting older adults who are lonely and socially isolated and their associated physical and mental health outcomes.</w:t>
            </w:r>
          </w:p>
          <w:p w14:paraId="4D76EEB9" w14:textId="77777777" w:rsidR="00B34271" w:rsidRDefault="0062460C">
            <w:pPr>
              <w:rPr>
                <w:rFonts w:ascii="Arial" w:eastAsia="Arial" w:hAnsi="Arial" w:cs="Arial"/>
              </w:rPr>
            </w:pPr>
            <w:r>
              <w:rPr>
                <w:rFonts w:ascii="Arial" w:eastAsia="Arial" w:hAnsi="Arial" w:cs="Arial"/>
                <w:color w:val="808080"/>
                <w:sz w:val="18"/>
                <w:szCs w:val="18"/>
              </w:rPr>
              <w:t>(this box should expand as you type)</w:t>
            </w:r>
          </w:p>
        </w:tc>
      </w:tr>
      <w:tr w:rsidR="00B34271" w14:paraId="27504FCC" w14:textId="77777777">
        <w:trPr>
          <w:trHeight w:val="454"/>
        </w:trPr>
        <w:tc>
          <w:tcPr>
            <w:tcW w:w="498" w:type="dxa"/>
            <w:vAlign w:val="center"/>
          </w:tcPr>
          <w:p w14:paraId="336C83BC"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65069CD6" w14:textId="77777777" w:rsidR="00B34271" w:rsidRDefault="0062460C">
            <w:pPr>
              <w:rPr>
                <w:rFonts w:ascii="Arial" w:eastAsia="Arial" w:hAnsi="Arial" w:cs="Arial"/>
                <w:b/>
                <w:bCs/>
                <w:sz w:val="22"/>
                <w:szCs w:val="22"/>
              </w:rPr>
            </w:pPr>
            <w:r>
              <w:rPr>
                <w:rFonts w:ascii="Arial" w:eastAsia="Arial" w:hAnsi="Arial" w:cs="Arial"/>
                <w:b/>
                <w:bCs/>
                <w:sz w:val="22"/>
                <w:szCs w:val="22"/>
              </w:rPr>
              <w:t>Research Question</w:t>
            </w:r>
          </w:p>
          <w:p w14:paraId="49BB99E7" w14:textId="77777777" w:rsidR="00B34271" w:rsidRDefault="00B34271">
            <w:pPr>
              <w:rPr>
                <w:rFonts w:ascii="Arial" w:eastAsia="Arial" w:hAnsi="Arial" w:cs="Arial"/>
              </w:rPr>
            </w:pPr>
          </w:p>
          <w:p w14:paraId="3D0C1CCB" w14:textId="77777777" w:rsidR="00B34271" w:rsidRDefault="0062460C">
            <w:pPr>
              <w:rPr>
                <w:rFonts w:ascii="Arial" w:eastAsia="Arial" w:hAnsi="Arial" w:cs="Arial"/>
                <w:sz w:val="22"/>
                <w:szCs w:val="22"/>
              </w:rPr>
            </w:pPr>
            <w:r>
              <w:rPr>
                <w:rFonts w:ascii="Arial" w:eastAsia="Arial" w:hAnsi="Arial" w:cs="Arial"/>
              </w:rPr>
              <w:t>How are loneliness and social isolation associated with physical and mental health outcomes among older adults aged 65 years and above?</w:t>
            </w:r>
          </w:p>
          <w:p w14:paraId="14B9647A" w14:textId="77777777" w:rsidR="00B34271" w:rsidRDefault="0062460C">
            <w:pPr>
              <w:rPr>
                <w:rFonts w:ascii="Arial" w:eastAsia="Arial" w:hAnsi="Arial" w:cs="Arial"/>
                <w:b/>
                <w:bCs/>
                <w:sz w:val="22"/>
                <w:szCs w:val="22"/>
              </w:rPr>
            </w:pPr>
            <w:r>
              <w:rPr>
                <w:rFonts w:ascii="Arial" w:eastAsia="Arial" w:hAnsi="Arial" w:cs="Arial"/>
                <w:sz w:val="18"/>
                <w:szCs w:val="18"/>
              </w:rPr>
              <w:t>(this box should expand as you type)</w:t>
            </w:r>
          </w:p>
        </w:tc>
      </w:tr>
      <w:tr w:rsidR="00B34271" w14:paraId="487C932B" w14:textId="77777777">
        <w:trPr>
          <w:trHeight w:val="454"/>
        </w:trPr>
        <w:tc>
          <w:tcPr>
            <w:tcW w:w="498" w:type="dxa"/>
            <w:vAlign w:val="center"/>
          </w:tcPr>
          <w:p w14:paraId="4F1216C8" w14:textId="77777777" w:rsidR="00B34271" w:rsidRDefault="0062460C">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0400D00D" w14:textId="77777777" w:rsidR="00B34271" w:rsidRDefault="0062460C">
            <w:pPr>
              <w:rPr>
                <w:rFonts w:ascii="Arial" w:eastAsia="Arial" w:hAnsi="Arial" w:cs="Arial"/>
                <w:b/>
                <w:bCs/>
                <w:sz w:val="22"/>
                <w:szCs w:val="22"/>
              </w:rPr>
            </w:pPr>
            <w:r>
              <w:rPr>
                <w:rFonts w:ascii="Arial" w:eastAsia="Arial" w:hAnsi="Arial" w:cs="Arial"/>
                <w:b/>
                <w:bCs/>
                <w:sz w:val="22"/>
                <w:szCs w:val="22"/>
              </w:rPr>
              <w:t>Aims of Research Activity</w:t>
            </w:r>
          </w:p>
          <w:p w14:paraId="2E3A2A96" w14:textId="77777777" w:rsidR="00B34271" w:rsidRDefault="00B34271">
            <w:pPr>
              <w:rPr>
                <w:rFonts w:ascii="Arial" w:eastAsia="Arial" w:hAnsi="Arial" w:cs="Arial"/>
                <w:color w:val="00B050"/>
              </w:rPr>
            </w:pPr>
          </w:p>
          <w:p w14:paraId="08808840" w14:textId="77777777" w:rsidR="00B34271" w:rsidRDefault="0062460C">
            <w:pPr>
              <w:rPr>
                <w:rFonts w:ascii="Arial" w:eastAsia="Arial" w:hAnsi="Arial" w:cs="Arial"/>
                <w:sz w:val="22"/>
                <w:szCs w:val="22"/>
              </w:rPr>
            </w:pPr>
            <w:r>
              <w:rPr>
                <w:rFonts w:ascii="Arial" w:eastAsia="Arial" w:hAnsi="Arial" w:cs="Arial"/>
              </w:rPr>
              <w:t xml:space="preserve">To systematically review and critically </w:t>
            </w:r>
            <w:proofErr w:type="spellStart"/>
            <w:r>
              <w:rPr>
                <w:rFonts w:ascii="Arial" w:eastAsia="Arial" w:hAnsi="Arial" w:cs="Arial"/>
              </w:rPr>
              <w:t>analyze</w:t>
            </w:r>
            <w:proofErr w:type="spellEnd"/>
            <w:r>
              <w:rPr>
                <w:rFonts w:ascii="Arial" w:eastAsia="Arial" w:hAnsi="Arial" w:cs="Arial"/>
              </w:rPr>
              <w:t xml:space="preserve"> evidence on the public health consequences of loneliness and social isolation among older adults.</w:t>
            </w:r>
          </w:p>
          <w:p w14:paraId="45F7A4DD" w14:textId="77777777" w:rsidR="00B34271" w:rsidRDefault="0062460C">
            <w:pPr>
              <w:rPr>
                <w:rFonts w:ascii="Arial" w:eastAsia="Arial" w:hAnsi="Arial" w:cs="Arial"/>
              </w:rPr>
            </w:pPr>
            <w:r>
              <w:rPr>
                <w:rFonts w:ascii="Arial" w:eastAsia="Arial" w:hAnsi="Arial" w:cs="Arial"/>
                <w:color w:val="808080"/>
                <w:sz w:val="18"/>
                <w:szCs w:val="18"/>
              </w:rPr>
              <w:t>(this box should expand as you type)</w:t>
            </w:r>
          </w:p>
        </w:tc>
      </w:tr>
      <w:tr w:rsidR="00B34271" w14:paraId="01CAC20C" w14:textId="77777777">
        <w:trPr>
          <w:trHeight w:val="454"/>
        </w:trPr>
        <w:tc>
          <w:tcPr>
            <w:tcW w:w="498" w:type="dxa"/>
            <w:vAlign w:val="center"/>
          </w:tcPr>
          <w:p w14:paraId="6E26AD23" w14:textId="77777777" w:rsidR="00B34271" w:rsidRDefault="0062460C">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5CCD13B8" w14:textId="77777777" w:rsidR="00B34271" w:rsidRDefault="0062460C">
            <w:pPr>
              <w:rPr>
                <w:rFonts w:ascii="Arial" w:eastAsia="Arial" w:hAnsi="Arial" w:cs="Arial"/>
                <w:b/>
                <w:bCs/>
                <w:sz w:val="22"/>
                <w:szCs w:val="22"/>
              </w:rPr>
            </w:pPr>
            <w:r>
              <w:rPr>
                <w:rFonts w:ascii="Arial" w:eastAsia="Arial" w:hAnsi="Arial" w:cs="Arial"/>
                <w:b/>
                <w:bCs/>
                <w:sz w:val="22"/>
                <w:szCs w:val="22"/>
              </w:rPr>
              <w:t>Objectives of Research Activity</w:t>
            </w:r>
          </w:p>
          <w:p w14:paraId="427A6B5C" w14:textId="77777777" w:rsidR="00B34271" w:rsidRDefault="00B34271">
            <w:pPr>
              <w:rPr>
                <w:rFonts w:ascii="Arial" w:eastAsia="Arial" w:hAnsi="Arial" w:cs="Arial"/>
                <w:b/>
                <w:bCs/>
                <w:sz w:val="22"/>
                <w:szCs w:val="22"/>
              </w:rPr>
            </w:pPr>
          </w:p>
          <w:p w14:paraId="6D758960" w14:textId="24BB73A1" w:rsidR="00B34271" w:rsidRPr="0019204D" w:rsidRDefault="0062460C">
            <w:pPr>
              <w:rPr>
                <w:rFonts w:ascii="Arial" w:eastAsia="Arial" w:hAnsi="Arial" w:cs="Arial"/>
                <w:sz w:val="24"/>
                <w:szCs w:val="24"/>
              </w:rPr>
            </w:pPr>
            <w:r>
              <w:rPr>
                <w:rFonts w:ascii="Arial" w:eastAsia="Arial" w:hAnsi="Arial" w:cs="Arial"/>
                <w:sz w:val="22"/>
                <w:szCs w:val="22"/>
              </w:rPr>
              <w:t>1. To identify the prevalence of loneliness and social isolation among older adults.</w:t>
            </w:r>
            <w:r>
              <w:rPr>
                <w:rFonts w:ascii="Arial" w:eastAsia="Arial" w:hAnsi="Arial" w:cs="Arial"/>
                <w:sz w:val="22"/>
                <w:szCs w:val="22"/>
              </w:rPr>
              <w:br/>
              <w:t>2. To examine the physical health outcomes associated with loneliness and social isolation, including cardiovascular disease, frailty and mortality.</w:t>
            </w:r>
            <w:r>
              <w:rPr>
                <w:rFonts w:ascii="Arial" w:eastAsia="Arial" w:hAnsi="Arial" w:cs="Arial"/>
                <w:sz w:val="22"/>
                <w:szCs w:val="22"/>
              </w:rPr>
              <w:br/>
              <w:t>3. To explore the mental health impacts of loneliness and social isolation, including depression, anxiety and cognitive decline.</w:t>
            </w:r>
            <w:r>
              <w:rPr>
                <w:rFonts w:ascii="Arial" w:eastAsia="Arial" w:hAnsi="Arial" w:cs="Arial"/>
                <w:sz w:val="22"/>
                <w:szCs w:val="22"/>
              </w:rPr>
              <w:br/>
              <w:t xml:space="preserve">4. </w:t>
            </w:r>
            <w:r w:rsidR="0019204D" w:rsidRPr="0019204D">
              <w:rPr>
                <w:rFonts w:ascii="Arial" w:eastAsia="Arial" w:hAnsi="Arial" w:cs="Arial"/>
                <w:sz w:val="22"/>
                <w:szCs w:val="22"/>
              </w:rPr>
              <w:t>To identify gaps and inconsistencies in the existing evidence on the physical and mental health consequences of loneliness and social isolation among older adults.</w:t>
            </w:r>
          </w:p>
          <w:p w14:paraId="512429BA" w14:textId="77777777" w:rsidR="00B34271" w:rsidRDefault="00B34271">
            <w:pPr>
              <w:rPr>
                <w:rFonts w:ascii="Arial" w:eastAsia="Arial" w:hAnsi="Arial" w:cs="Arial"/>
                <w:sz w:val="22"/>
                <w:szCs w:val="22"/>
              </w:rPr>
            </w:pPr>
          </w:p>
          <w:p w14:paraId="7361962A" w14:textId="77777777" w:rsidR="00B34271" w:rsidRDefault="0062460C">
            <w:pPr>
              <w:rPr>
                <w:rFonts w:ascii="Arial" w:eastAsia="Arial" w:hAnsi="Arial" w:cs="Arial"/>
                <w:sz w:val="22"/>
                <w:szCs w:val="22"/>
              </w:rPr>
            </w:pPr>
            <w:r>
              <w:rPr>
                <w:rFonts w:ascii="Arial" w:eastAsia="Arial" w:hAnsi="Arial" w:cs="Arial"/>
                <w:color w:val="808080"/>
                <w:sz w:val="18"/>
                <w:szCs w:val="18"/>
              </w:rPr>
              <w:t>(this box should expand as you type)</w:t>
            </w:r>
          </w:p>
        </w:tc>
      </w:tr>
      <w:tr w:rsidR="00B34271" w14:paraId="1AF070CD" w14:textId="77777777">
        <w:trPr>
          <w:trHeight w:val="454"/>
        </w:trPr>
        <w:tc>
          <w:tcPr>
            <w:tcW w:w="498" w:type="dxa"/>
            <w:shd w:val="clear" w:color="auto" w:fill="F2F2F2"/>
            <w:vAlign w:val="center"/>
          </w:tcPr>
          <w:p w14:paraId="5A82F257" w14:textId="77777777" w:rsidR="00B34271" w:rsidRDefault="00B34271">
            <w:pPr>
              <w:spacing w:before="120" w:after="120"/>
              <w:rPr>
                <w:rFonts w:ascii="Arial" w:eastAsia="Arial" w:hAnsi="Arial" w:cs="Arial"/>
                <w:sz w:val="22"/>
                <w:szCs w:val="22"/>
              </w:rPr>
            </w:pPr>
          </w:p>
        </w:tc>
        <w:tc>
          <w:tcPr>
            <w:tcW w:w="9998" w:type="dxa"/>
            <w:gridSpan w:val="4"/>
            <w:shd w:val="clear" w:color="auto" w:fill="F2F2F2"/>
            <w:vAlign w:val="center"/>
          </w:tcPr>
          <w:p w14:paraId="6C97E559" w14:textId="77777777" w:rsidR="00B34271" w:rsidRDefault="0062460C">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1A466DD6" w14:textId="77777777" w:rsidR="00B34271" w:rsidRDefault="0062460C">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34271" w14:paraId="769E967E" w14:textId="77777777">
        <w:trPr>
          <w:trHeight w:val="454"/>
        </w:trPr>
        <w:tc>
          <w:tcPr>
            <w:tcW w:w="498" w:type="dxa"/>
            <w:vAlign w:val="center"/>
          </w:tcPr>
          <w:p w14:paraId="15243BF2" w14:textId="77777777" w:rsidR="00B34271" w:rsidRDefault="0062460C">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2A1C73BB"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 xml:space="preserve">Research Methodology: </w:t>
            </w:r>
          </w:p>
          <w:p w14:paraId="209084FB" w14:textId="77777777" w:rsidR="00B34271" w:rsidRDefault="0062460C">
            <w:pPr>
              <w:rPr>
                <w:rFonts w:ascii="Arial" w:eastAsia="Arial" w:hAnsi="Arial" w:cs="Arial"/>
                <w:b/>
                <w:bCs/>
                <w:color w:val="000000"/>
                <w:sz w:val="24"/>
                <w:szCs w:val="24"/>
                <w:highlight w:val="yellow"/>
              </w:rPr>
            </w:pPr>
            <w:r>
              <w:rPr>
                <w:rFonts w:ascii="Arial" w:eastAsia="Arial" w:hAnsi="Arial" w:cs="Arial"/>
                <w:sz w:val="24"/>
                <w:szCs w:val="24"/>
              </w:rPr>
              <w:t>This project is secondary research using systematic review methodology to synthesise existing published evidence. No primary data will be gathered from human participants and the research activity is considered (ethically) low risk, expressed in Section D.</w:t>
            </w:r>
          </w:p>
          <w:p w14:paraId="634A65ED" w14:textId="77777777" w:rsidR="00B34271" w:rsidRDefault="0062460C">
            <w:pPr>
              <w:rPr>
                <w:rFonts w:ascii="Arial" w:eastAsia="Arial" w:hAnsi="Arial" w:cs="Arial"/>
                <w:b/>
                <w:bCs/>
                <w:sz w:val="22"/>
                <w:szCs w:val="22"/>
              </w:rPr>
            </w:pPr>
            <w:r>
              <w:rPr>
                <w:rFonts w:ascii="Arial" w:eastAsia="Arial" w:hAnsi="Arial" w:cs="Arial"/>
                <w:b/>
                <w:bCs/>
                <w:sz w:val="22"/>
                <w:szCs w:val="22"/>
              </w:rPr>
              <w:t>Research Philosophy:</w:t>
            </w:r>
          </w:p>
          <w:p w14:paraId="38351FA6" w14:textId="77777777" w:rsidR="00B34271" w:rsidRDefault="0062460C">
            <w:pPr>
              <w:rPr>
                <w:rFonts w:ascii="Arial" w:eastAsia="Arial" w:hAnsi="Arial" w:cs="Arial"/>
                <w:sz w:val="22"/>
                <w:szCs w:val="22"/>
              </w:rPr>
            </w:pPr>
            <w:r>
              <w:rPr>
                <w:rFonts w:ascii="Arial" w:eastAsia="Arial" w:hAnsi="Arial" w:cs="Arial"/>
                <w:sz w:val="22"/>
                <w:szCs w:val="22"/>
              </w:rPr>
              <w:lastRenderedPageBreak/>
              <w:t>The philosophy of the research in this study is post-positivist, which suggests that the objective health outcome reported in the literature can be systematically measured and evaluated, and that interpretation of secondary evidence requires researcher judgement when appraising and synthesizing secondary evidence.</w:t>
            </w:r>
          </w:p>
          <w:p w14:paraId="690BE204"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Research Design:</w:t>
            </w:r>
          </w:p>
          <w:p w14:paraId="07EAB4EF" w14:textId="77777777" w:rsidR="00B34271" w:rsidRDefault="0062460C">
            <w:pPr>
              <w:rPr>
                <w:rFonts w:ascii="Arial" w:eastAsia="Arial" w:hAnsi="Arial" w:cs="Arial"/>
                <w:sz w:val="22"/>
                <w:szCs w:val="22"/>
              </w:rPr>
            </w:pPr>
            <w:r>
              <w:rPr>
                <w:rFonts w:ascii="Arial" w:eastAsia="Arial" w:hAnsi="Arial" w:cs="Arial"/>
                <w:sz w:val="22"/>
                <w:szCs w:val="22"/>
              </w:rPr>
              <w:t>A search strategy will be created and will include Boolean operators (AND/OR) and truncation to join key concepts that pertain to loneliness, social isolation, older adults and health outcomes. Searches will be restricted to English language papers published between 2011 and 2026, with reference lists of included papers being checked by hand for relevant papers (snowballing).</w:t>
            </w:r>
          </w:p>
          <w:p w14:paraId="522BE381"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 xml:space="preserve">Search Strategy for Systemic Review: </w:t>
            </w:r>
          </w:p>
          <w:p w14:paraId="78C3ABEB" w14:textId="77777777" w:rsidR="00B34271" w:rsidRDefault="0062460C">
            <w:pPr>
              <w:rPr>
                <w:rFonts w:ascii="Arial" w:eastAsia="Arial" w:hAnsi="Arial" w:cs="Arial"/>
                <w:b/>
                <w:bCs/>
                <w:color w:val="000000"/>
                <w:sz w:val="22"/>
                <w:szCs w:val="22"/>
                <w:highlight w:val="yellow"/>
              </w:rPr>
            </w:pPr>
            <w:r>
              <w:rPr>
                <w:rFonts w:ascii="Arial" w:eastAsia="Arial" w:hAnsi="Arial" w:cs="Arial"/>
                <w:sz w:val="22"/>
                <w:szCs w:val="22"/>
              </w:rPr>
              <w:t>A comprehensive search strategy will be developed using Boolean operators (AND/OR) and truncation to combine key concepts relating to loneliness, social isolation, older adults and health outcomes. Searches will be limited to peer-reviewed, English-language studies published between 2011 and 2026, with reference lists of included studies hand-searched for additional relevant articles (snowballing).</w:t>
            </w:r>
          </w:p>
          <w:p w14:paraId="05A75155"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 xml:space="preserve">Data Collection: </w:t>
            </w:r>
          </w:p>
          <w:p w14:paraId="7EE7E033" w14:textId="77777777" w:rsidR="00B34271" w:rsidRDefault="0062460C">
            <w:pPr>
              <w:rPr>
                <w:rFonts w:ascii="Arial" w:eastAsia="Arial" w:hAnsi="Arial" w:cs="Arial"/>
                <w:sz w:val="22"/>
                <w:szCs w:val="22"/>
              </w:rPr>
            </w:pPr>
            <w:r>
              <w:rPr>
                <w:rFonts w:ascii="Arial" w:eastAsia="Arial" w:hAnsi="Arial" w:cs="Arial"/>
                <w:sz w:val="22"/>
                <w:szCs w:val="22"/>
              </w:rPr>
              <w:t>Because this is a systematic review, primary data of human participants will not be collected. The data will be gathered from all the previously published secondary sources (journal articles) found through the database search and will be peer-reviewed.</w:t>
            </w:r>
          </w:p>
          <w:p w14:paraId="2090F8D1" w14:textId="77777777" w:rsidR="00B34271" w:rsidRDefault="0062460C">
            <w:pPr>
              <w:rPr>
                <w:rFonts w:ascii="Arial" w:eastAsia="Arial" w:hAnsi="Arial" w:cs="Arial"/>
                <w:b/>
                <w:bCs/>
                <w:color w:val="000000"/>
                <w:sz w:val="22"/>
                <w:szCs w:val="22"/>
                <w:highlight w:val="yellow"/>
              </w:rPr>
            </w:pPr>
            <w:r>
              <w:rPr>
                <w:rFonts w:ascii="Arial" w:eastAsia="Arial" w:hAnsi="Arial" w:cs="Arial"/>
                <w:b/>
                <w:bCs/>
                <w:color w:val="000000"/>
                <w:sz w:val="22"/>
                <w:szCs w:val="22"/>
              </w:rPr>
              <w:t>Keywords:</w:t>
            </w:r>
          </w:p>
          <w:p w14:paraId="74A6402A" w14:textId="77777777" w:rsidR="00B34271" w:rsidRDefault="0062460C">
            <w:pPr>
              <w:rPr>
                <w:rFonts w:ascii="Arial" w:eastAsia="Arial" w:hAnsi="Arial" w:cs="Arial"/>
                <w:sz w:val="22"/>
                <w:szCs w:val="22"/>
              </w:rPr>
            </w:pPr>
            <w:r>
              <w:rPr>
                <w:rFonts w:ascii="Arial" w:eastAsia="Arial" w:hAnsi="Arial" w:cs="Arial"/>
                <w:sz w:val="22"/>
                <w:szCs w:val="22"/>
              </w:rPr>
              <w:t>Loneliness; social isolation; ageing; older adults; elderly; public health; mental health; depression; anxiety; cognitive decline; cardiovascular disease; frailty; mortality.</w:t>
            </w:r>
          </w:p>
          <w:p w14:paraId="28F88E16"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Databases to be used:</w:t>
            </w:r>
          </w:p>
          <w:p w14:paraId="626F9B29" w14:textId="77777777" w:rsidR="00B34271" w:rsidRDefault="0062460C">
            <w:pPr>
              <w:rPr>
                <w:rFonts w:ascii="Arial Narrow" w:eastAsia="Arial Narrow" w:hAnsi="Arial Narrow" w:cs="Arial Narrow"/>
                <w:sz w:val="24"/>
                <w:szCs w:val="24"/>
                <w:highlight w:val="yellow"/>
              </w:rPr>
            </w:pPr>
            <w:r>
              <w:rPr>
                <w:rFonts w:ascii="Arial Narrow" w:eastAsia="Arial Narrow" w:hAnsi="Arial Narrow" w:cs="Arial Narrow"/>
                <w:sz w:val="24"/>
                <w:szCs w:val="24"/>
              </w:rPr>
              <w:t>CINAHL, MEDLINE (via PubMed), PsycINFO, Web of Science and Google Scholar.</w:t>
            </w:r>
          </w:p>
          <w:p w14:paraId="6EA0646F"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In and exclusion criteria (for Systematic Review):</w:t>
            </w:r>
          </w:p>
          <w:p w14:paraId="1A39EFC9"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Studies that met the following criteria were included: Adults aged 65 years and above; Physical health or mental health outcomes related to loneliness and/or social isolation; peer-reviewed, full-text, English language articles; quantitative, qualitative or mixed methods designs; published between 2011 and 2026. Exclusion criteria: Studies that included only younger populations; opinion papers, editorials and grey literature; studies not published in English; studies that did not report on health outcomes.</w:t>
            </w:r>
          </w:p>
          <w:p w14:paraId="3BB0B66E"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Number of articles that will be selected (for Systematic Review):</w:t>
            </w:r>
          </w:p>
          <w:p w14:paraId="05536D96"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The final number of included studies will be determined by the systematic search, PRISMA-guided screening process and predefined inclusion and exclusion criteria.</w:t>
            </w:r>
          </w:p>
          <w:p w14:paraId="6C9FBBE0"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Data extraction and synthesis:</w:t>
            </w:r>
          </w:p>
          <w:p w14:paraId="46F77CE8"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Data will be extracted using a standardised data extraction table which captures author, year, country, study design, sample characteristics, outcomes measured and key findings. Because of the expected variability in study characteristics and outcome measures, a narrative synthesis approach will be adopted to look for patterns, consistencies, and variations in the evidence that is included.</w:t>
            </w:r>
          </w:p>
          <w:p w14:paraId="1F7FA5ED"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Critical Appraisal:</w:t>
            </w:r>
          </w:p>
          <w:p w14:paraId="7F0D402C"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The methodological quality and risk of bias of included studies will be assessed using the appropriate Critical Appraisal Skills Programme (CASP) checklist according to study design.</w:t>
            </w:r>
          </w:p>
          <w:p w14:paraId="3A63D856"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Data Analysing Technique:</w:t>
            </w:r>
          </w:p>
          <w:p w14:paraId="236F3AED"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Findings within the Physical health and mental health outcome categories identified in the review objectives will be analysed and synthesized thematically using a narrative synthesis approach to enable comparison and identification of consistency and/or variation between the evidence base.</w:t>
            </w:r>
          </w:p>
          <w:p w14:paraId="7D346E36" w14:textId="77777777" w:rsidR="00B34271" w:rsidRDefault="0062460C">
            <w:pPr>
              <w:rPr>
                <w:rFonts w:ascii="Arial" w:eastAsia="Arial" w:hAnsi="Arial" w:cs="Arial"/>
                <w:b/>
                <w:bCs/>
                <w:sz w:val="22"/>
                <w:szCs w:val="22"/>
              </w:rPr>
            </w:pPr>
            <w:r>
              <w:rPr>
                <w:rFonts w:ascii="Arial Narrow" w:eastAsia="Arial Narrow" w:hAnsi="Arial Narrow" w:cs="Arial Narrow"/>
                <w:b/>
                <w:bCs/>
                <w:sz w:val="24"/>
                <w:szCs w:val="24"/>
              </w:rPr>
              <w:t>Ethical considerations:</w:t>
            </w:r>
          </w:p>
          <w:p w14:paraId="5F74FED5" w14:textId="0660B5CB" w:rsidR="00B34271" w:rsidRDefault="0062460C">
            <w:pPr>
              <w:rPr>
                <w:rFonts w:ascii="Arial" w:eastAsia="Arial" w:hAnsi="Arial" w:cs="Arial"/>
                <w:sz w:val="22"/>
                <w:szCs w:val="22"/>
              </w:rPr>
            </w:pPr>
            <w:r>
              <w:rPr>
                <w:rFonts w:ascii="Arial" w:eastAsia="Arial" w:hAnsi="Arial" w:cs="Arial"/>
                <w:sz w:val="22"/>
                <w:szCs w:val="22"/>
              </w:rPr>
              <w:t>This study is based on secondary research of previously published, publicly available data, and participants in this study will not be directly contacted and therefore consent will not be required. Ethical issues are mostly about the proper reporting of existing evidence (i.e., reporting the evidence accurately, honestly, and without cherry-picking), taking credit for and attribute others' work (i.e., giving due credit to and citing all the sources), and not plagiarizing or misrepresenting results in the process of data extraction and synthesis.</w:t>
            </w:r>
            <w:r w:rsidR="00EB054B">
              <w:rPr>
                <w:rFonts w:ascii="Arial" w:eastAsia="Arial" w:hAnsi="Arial" w:cs="Arial"/>
                <w:sz w:val="22"/>
                <w:szCs w:val="22"/>
              </w:rPr>
              <w:t xml:space="preserve"> </w:t>
            </w:r>
            <w:r w:rsidR="00EB054B" w:rsidRPr="00EB054B">
              <w:rPr>
                <w:rFonts w:ascii="Arial" w:eastAsia="Arial" w:hAnsi="Arial" w:cs="Arial"/>
                <w:sz w:val="22"/>
                <w:szCs w:val="22"/>
              </w:rPr>
              <w:t>Although this study uses published secondary data and does not involve human participants, formal ethical approval will be obtained from UWTSD before the research commences.</w:t>
            </w:r>
          </w:p>
          <w:p w14:paraId="26611CE7" w14:textId="77777777" w:rsidR="00B34271" w:rsidRDefault="0062460C">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3D00520A" w14:textId="77777777" w:rsidR="00B34271" w:rsidRDefault="00B34271"/>
    <w:p w14:paraId="5058239F" w14:textId="77777777" w:rsidR="00B34271" w:rsidRDefault="0062460C">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B34271" w14:paraId="5F0C2DD6" w14:textId="77777777">
        <w:trPr>
          <w:trHeight w:val="558"/>
        </w:trPr>
        <w:tc>
          <w:tcPr>
            <w:tcW w:w="562" w:type="dxa"/>
            <w:shd w:val="clear" w:color="auto" w:fill="F2F2F2"/>
            <w:vAlign w:val="center"/>
          </w:tcPr>
          <w:p w14:paraId="605B6A5E" w14:textId="77777777" w:rsidR="00B34271" w:rsidRDefault="00B34271">
            <w:pPr>
              <w:rPr>
                <w:rFonts w:ascii="Arial" w:eastAsia="Arial" w:hAnsi="Arial" w:cs="Arial"/>
                <w:b/>
                <w:bCs/>
                <w:sz w:val="22"/>
                <w:szCs w:val="22"/>
              </w:rPr>
            </w:pPr>
          </w:p>
        </w:tc>
        <w:tc>
          <w:tcPr>
            <w:tcW w:w="8227" w:type="dxa"/>
            <w:shd w:val="clear" w:color="auto" w:fill="F2F2F2"/>
            <w:vAlign w:val="center"/>
          </w:tcPr>
          <w:p w14:paraId="2E0C8FA9" w14:textId="77777777" w:rsidR="00B34271" w:rsidRDefault="0062460C">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32F0155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3F70A239"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34413843" w14:textId="77777777">
        <w:trPr>
          <w:trHeight w:val="439"/>
        </w:trPr>
        <w:tc>
          <w:tcPr>
            <w:tcW w:w="562" w:type="dxa"/>
            <w:shd w:val="clear" w:color="auto" w:fill="F2F2F2"/>
            <w:vAlign w:val="center"/>
          </w:tcPr>
          <w:p w14:paraId="71474F5E"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7BCC72D" w14:textId="77777777" w:rsidR="00B34271" w:rsidRDefault="0062460C">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031F74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7E7D77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7590CCA" w14:textId="77777777">
        <w:trPr>
          <w:trHeight w:val="439"/>
        </w:trPr>
        <w:tc>
          <w:tcPr>
            <w:tcW w:w="562" w:type="dxa"/>
            <w:shd w:val="clear" w:color="auto" w:fill="F2F2F2"/>
            <w:vAlign w:val="center"/>
          </w:tcPr>
          <w:p w14:paraId="4518303F"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BFFBEFF" w14:textId="77777777" w:rsidR="00B34271" w:rsidRDefault="0062460C">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D4F1BD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EED0EA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CC54DE1" w14:textId="77777777">
        <w:trPr>
          <w:trHeight w:val="439"/>
        </w:trPr>
        <w:tc>
          <w:tcPr>
            <w:tcW w:w="562" w:type="dxa"/>
            <w:shd w:val="clear" w:color="auto" w:fill="F2F2F2"/>
            <w:vAlign w:val="center"/>
          </w:tcPr>
          <w:p w14:paraId="2E4C8A95"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96D50DE" w14:textId="77777777" w:rsidR="00B34271" w:rsidRDefault="0062460C">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1C42D38"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5E076547"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43B85B40" w14:textId="77777777">
        <w:trPr>
          <w:trHeight w:val="403"/>
        </w:trPr>
        <w:tc>
          <w:tcPr>
            <w:tcW w:w="562" w:type="dxa"/>
            <w:shd w:val="clear" w:color="auto" w:fill="F2F2F2"/>
            <w:vAlign w:val="center"/>
          </w:tcPr>
          <w:p w14:paraId="18498F9A"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5916B8C5" w14:textId="77777777" w:rsidR="00B34271" w:rsidRDefault="0062460C">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57BB55C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8D58E1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E3442AA" w14:textId="77777777">
        <w:trPr>
          <w:trHeight w:val="403"/>
        </w:trPr>
        <w:tc>
          <w:tcPr>
            <w:tcW w:w="562" w:type="dxa"/>
            <w:shd w:val="clear" w:color="auto" w:fill="F2F2F2"/>
            <w:vAlign w:val="center"/>
          </w:tcPr>
          <w:p w14:paraId="129172C1" w14:textId="77777777" w:rsidR="00B34271" w:rsidRDefault="0062460C">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0EC1B0B" w14:textId="77777777" w:rsidR="00B34271" w:rsidRDefault="0062460C">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2CD67965"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3AFBF008"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640182A4" w14:textId="77777777">
        <w:trPr>
          <w:trHeight w:val="403"/>
        </w:trPr>
        <w:tc>
          <w:tcPr>
            <w:tcW w:w="562" w:type="dxa"/>
            <w:shd w:val="clear" w:color="auto" w:fill="F2F2F2"/>
            <w:vAlign w:val="center"/>
          </w:tcPr>
          <w:p w14:paraId="65EE52D7" w14:textId="77777777" w:rsidR="00B34271" w:rsidRDefault="0062460C">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2ECEF48" w14:textId="77777777" w:rsidR="00B34271" w:rsidRDefault="0062460C">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6A4433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6B39FA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A99F341" w14:textId="77777777">
        <w:trPr>
          <w:trHeight w:val="439"/>
        </w:trPr>
        <w:tc>
          <w:tcPr>
            <w:tcW w:w="562" w:type="dxa"/>
            <w:shd w:val="clear" w:color="auto" w:fill="F2F2F2"/>
            <w:vAlign w:val="center"/>
          </w:tcPr>
          <w:p w14:paraId="28FDC2D8" w14:textId="77777777" w:rsidR="00B34271" w:rsidRDefault="0062460C">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2A289636" w14:textId="77777777" w:rsidR="00B34271" w:rsidRDefault="0062460C">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721762D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638C2E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74477BC" w14:textId="77777777">
        <w:trPr>
          <w:trHeight w:val="403"/>
        </w:trPr>
        <w:tc>
          <w:tcPr>
            <w:tcW w:w="562" w:type="dxa"/>
            <w:shd w:val="clear" w:color="auto" w:fill="F2F2F2"/>
            <w:vAlign w:val="center"/>
          </w:tcPr>
          <w:p w14:paraId="0F15EE91" w14:textId="77777777" w:rsidR="00B34271" w:rsidRDefault="0062460C">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76DDE02" w14:textId="77777777" w:rsidR="00B34271" w:rsidRDefault="0062460C">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CEAC872"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6188F7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F758D87" w14:textId="77777777">
        <w:trPr>
          <w:trHeight w:val="439"/>
        </w:trPr>
        <w:tc>
          <w:tcPr>
            <w:tcW w:w="562" w:type="dxa"/>
            <w:shd w:val="clear" w:color="auto" w:fill="F2F2F2"/>
            <w:vAlign w:val="center"/>
          </w:tcPr>
          <w:p w14:paraId="58B24747" w14:textId="77777777" w:rsidR="00B34271" w:rsidRDefault="0062460C">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4A6562C8" w14:textId="77777777" w:rsidR="00B34271" w:rsidRDefault="0062460C">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2E8B736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6D689E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1FD69C0" w14:textId="77777777">
        <w:trPr>
          <w:trHeight w:val="403"/>
        </w:trPr>
        <w:tc>
          <w:tcPr>
            <w:tcW w:w="562" w:type="dxa"/>
            <w:shd w:val="clear" w:color="auto" w:fill="F2F2F2"/>
            <w:vAlign w:val="center"/>
          </w:tcPr>
          <w:p w14:paraId="3BC364BC" w14:textId="77777777" w:rsidR="00B34271" w:rsidRDefault="0062460C">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1FC6154" w14:textId="77777777" w:rsidR="00B34271" w:rsidRDefault="0062460C">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A2EB5F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07DED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FCE2908" w14:textId="77777777">
        <w:trPr>
          <w:trHeight w:val="403"/>
        </w:trPr>
        <w:tc>
          <w:tcPr>
            <w:tcW w:w="562" w:type="dxa"/>
            <w:shd w:val="clear" w:color="auto" w:fill="F2F2F2"/>
            <w:vAlign w:val="center"/>
          </w:tcPr>
          <w:p w14:paraId="31CEBDB2" w14:textId="77777777" w:rsidR="00B34271" w:rsidRDefault="0062460C">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6350326C" w14:textId="77777777" w:rsidR="00B34271" w:rsidRDefault="0062460C">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6AB547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5D537E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48D7EAB" w14:textId="77777777">
        <w:trPr>
          <w:trHeight w:val="403"/>
        </w:trPr>
        <w:tc>
          <w:tcPr>
            <w:tcW w:w="562" w:type="dxa"/>
            <w:shd w:val="clear" w:color="auto" w:fill="F2F2F2"/>
            <w:vAlign w:val="center"/>
          </w:tcPr>
          <w:p w14:paraId="4308CD68" w14:textId="77777777" w:rsidR="00B34271" w:rsidRDefault="0062460C">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43BCDCC8" w14:textId="77777777" w:rsidR="00B34271" w:rsidRDefault="0062460C">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F6EC1D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71039F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310645E" w14:textId="77777777">
        <w:trPr>
          <w:trHeight w:val="403"/>
        </w:trPr>
        <w:tc>
          <w:tcPr>
            <w:tcW w:w="562" w:type="dxa"/>
            <w:shd w:val="clear" w:color="auto" w:fill="F2F2F2"/>
            <w:vAlign w:val="center"/>
          </w:tcPr>
          <w:p w14:paraId="23414535" w14:textId="77777777" w:rsidR="00B34271" w:rsidRDefault="0062460C">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1A08C8FD" w14:textId="77777777" w:rsidR="00B34271" w:rsidRDefault="0062460C">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5E13575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70B999A"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D918582" w14:textId="77777777">
        <w:trPr>
          <w:trHeight w:val="403"/>
        </w:trPr>
        <w:tc>
          <w:tcPr>
            <w:tcW w:w="562" w:type="dxa"/>
            <w:shd w:val="clear" w:color="auto" w:fill="F2F2F2"/>
            <w:vAlign w:val="center"/>
          </w:tcPr>
          <w:p w14:paraId="26E71F33" w14:textId="77777777" w:rsidR="00B34271" w:rsidRDefault="0062460C">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BA4B216" w14:textId="77777777" w:rsidR="00B34271" w:rsidRDefault="0062460C">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850B63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B6ADC4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942F12D" w14:textId="77777777">
        <w:trPr>
          <w:trHeight w:val="403"/>
        </w:trPr>
        <w:tc>
          <w:tcPr>
            <w:tcW w:w="562" w:type="dxa"/>
            <w:shd w:val="clear" w:color="auto" w:fill="F2F2F2"/>
            <w:vAlign w:val="center"/>
          </w:tcPr>
          <w:p w14:paraId="42BB8D6A" w14:textId="77777777" w:rsidR="00B34271" w:rsidRDefault="0062460C">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302CF666" w14:textId="77777777" w:rsidR="00B34271" w:rsidRDefault="0062460C">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7F5673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C84AF3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4A60AC6" w14:textId="77777777">
        <w:trPr>
          <w:trHeight w:val="403"/>
        </w:trPr>
        <w:tc>
          <w:tcPr>
            <w:tcW w:w="562" w:type="dxa"/>
            <w:shd w:val="clear" w:color="auto" w:fill="F2F2F2"/>
            <w:vAlign w:val="center"/>
          </w:tcPr>
          <w:p w14:paraId="182B3287" w14:textId="77777777" w:rsidR="00B34271" w:rsidRDefault="0062460C">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C3E1D2A" w14:textId="77777777" w:rsidR="00B34271" w:rsidRDefault="0062460C">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5F1AFF9"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23F8A386"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4D850F89" w14:textId="77777777">
        <w:trPr>
          <w:trHeight w:val="403"/>
        </w:trPr>
        <w:tc>
          <w:tcPr>
            <w:tcW w:w="562" w:type="dxa"/>
            <w:shd w:val="clear" w:color="auto" w:fill="F2F2F2"/>
            <w:vAlign w:val="center"/>
          </w:tcPr>
          <w:p w14:paraId="40F7FF28" w14:textId="77777777" w:rsidR="00B34271" w:rsidRDefault="0062460C">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5048856" w14:textId="77777777" w:rsidR="00B34271" w:rsidRDefault="0062460C">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9EF06D0"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01E51C8D"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293A5979" w14:textId="77777777">
        <w:trPr>
          <w:trHeight w:val="403"/>
        </w:trPr>
        <w:tc>
          <w:tcPr>
            <w:tcW w:w="562" w:type="dxa"/>
            <w:vAlign w:val="center"/>
          </w:tcPr>
          <w:p w14:paraId="04B1CB19" w14:textId="77777777" w:rsidR="00B34271" w:rsidRDefault="00B34271">
            <w:pPr>
              <w:rPr>
                <w:rFonts w:ascii="Arial" w:eastAsia="Arial" w:hAnsi="Arial" w:cs="Arial"/>
                <w:sz w:val="22"/>
                <w:szCs w:val="22"/>
              </w:rPr>
            </w:pPr>
          </w:p>
        </w:tc>
        <w:tc>
          <w:tcPr>
            <w:tcW w:w="8227" w:type="dxa"/>
            <w:vAlign w:val="center"/>
          </w:tcPr>
          <w:p w14:paraId="33C93DC6" w14:textId="77777777" w:rsidR="00B34271" w:rsidRDefault="0062460C">
            <w:pPr>
              <w:rPr>
                <w:rFonts w:ascii="Arial" w:eastAsia="Arial" w:hAnsi="Arial" w:cs="Arial"/>
                <w:sz w:val="22"/>
                <w:szCs w:val="22"/>
              </w:rPr>
            </w:pPr>
            <w:r>
              <w:rPr>
                <w:rFonts w:ascii="Arial" w:eastAsia="Arial" w:hAnsi="Arial" w:cs="Arial"/>
                <w:sz w:val="22"/>
                <w:szCs w:val="22"/>
              </w:rPr>
              <w:t>Details of any other primary data collection method:</w:t>
            </w:r>
          </w:p>
          <w:p w14:paraId="4A53978A" w14:textId="77777777" w:rsidR="00B34271" w:rsidRDefault="00B34271">
            <w:pPr>
              <w:rPr>
                <w:rFonts w:ascii="Arial" w:eastAsia="Arial" w:hAnsi="Arial" w:cs="Arial"/>
              </w:rPr>
            </w:pPr>
          </w:p>
          <w:p w14:paraId="03E97555" w14:textId="77777777" w:rsidR="00B34271" w:rsidRDefault="00B34271">
            <w:pPr>
              <w:rPr>
                <w:rFonts w:ascii="Arial" w:eastAsia="Arial" w:hAnsi="Arial" w:cs="Arial"/>
              </w:rPr>
            </w:pPr>
          </w:p>
          <w:p w14:paraId="2E46FC72" w14:textId="77777777" w:rsidR="00B34271" w:rsidRDefault="00B34271">
            <w:pPr>
              <w:rPr>
                <w:rFonts w:ascii="Arial" w:eastAsia="Arial" w:hAnsi="Arial" w:cs="Arial"/>
                <w:sz w:val="22"/>
                <w:szCs w:val="22"/>
              </w:rPr>
            </w:pPr>
          </w:p>
          <w:p w14:paraId="744F6E96" w14:textId="77777777" w:rsidR="00B34271" w:rsidRDefault="0062460C">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26527425"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43E6876"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r>
    </w:tbl>
    <w:p w14:paraId="3E87524C" w14:textId="77777777" w:rsidR="00B34271" w:rsidRDefault="00B34271">
      <w:pPr>
        <w:jc w:val="both"/>
        <w:rPr>
          <w:rFonts w:ascii="Arial" w:eastAsia="Arial" w:hAnsi="Arial" w:cs="Arial"/>
          <w:sz w:val="22"/>
          <w:szCs w:val="22"/>
        </w:rPr>
      </w:pPr>
    </w:p>
    <w:p w14:paraId="686CF131" w14:textId="77777777" w:rsidR="00B34271" w:rsidRDefault="0062460C">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366DDEDC" w14:textId="77777777" w:rsidR="00B34271" w:rsidRDefault="00B34271">
      <w:pPr>
        <w:rPr>
          <w:rFonts w:ascii="Arial" w:eastAsia="Arial" w:hAnsi="Arial" w:cs="Arial"/>
          <w:sz w:val="22"/>
          <w:szCs w:val="22"/>
        </w:rPr>
      </w:pPr>
    </w:p>
    <w:p w14:paraId="300B73A4" w14:textId="77777777" w:rsidR="00B34271" w:rsidRDefault="0062460C">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2602CA0" w14:textId="77777777" w:rsidR="00B34271" w:rsidRDefault="00B34271">
      <w:pPr>
        <w:rPr>
          <w:rFonts w:ascii="Arial" w:eastAsia="Arial" w:hAnsi="Arial" w:cs="Arial"/>
          <w:sz w:val="22"/>
          <w:szCs w:val="22"/>
        </w:rPr>
      </w:pPr>
    </w:p>
    <w:p w14:paraId="7E9CCBFD"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B34271" w14:paraId="69A1EBA6" w14:textId="77777777">
        <w:tc>
          <w:tcPr>
            <w:tcW w:w="562" w:type="dxa"/>
            <w:shd w:val="clear" w:color="auto" w:fill="F2F2F2"/>
            <w:vAlign w:val="center"/>
          </w:tcPr>
          <w:p w14:paraId="604AAF41" w14:textId="77777777" w:rsidR="00B34271" w:rsidRDefault="00B34271">
            <w:pPr>
              <w:jc w:val="center"/>
              <w:rPr>
                <w:rFonts w:ascii="Arial" w:eastAsia="Arial" w:hAnsi="Arial" w:cs="Arial"/>
                <w:b/>
                <w:bCs/>
                <w:sz w:val="22"/>
                <w:szCs w:val="22"/>
              </w:rPr>
            </w:pPr>
          </w:p>
        </w:tc>
        <w:tc>
          <w:tcPr>
            <w:tcW w:w="8217" w:type="dxa"/>
            <w:shd w:val="clear" w:color="auto" w:fill="F2F2F2"/>
          </w:tcPr>
          <w:p w14:paraId="2C3244AE" w14:textId="77777777" w:rsidR="00B34271" w:rsidRDefault="0062460C">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1F81888D" w14:textId="77777777" w:rsidR="00B34271" w:rsidRDefault="00B34271">
            <w:pPr>
              <w:jc w:val="center"/>
              <w:rPr>
                <w:rFonts w:ascii="Arial" w:eastAsia="Arial" w:hAnsi="Arial" w:cs="Arial"/>
                <w:b/>
                <w:bCs/>
                <w:sz w:val="22"/>
                <w:szCs w:val="22"/>
              </w:rPr>
            </w:pPr>
          </w:p>
          <w:p w14:paraId="47604BA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544456D5" w14:textId="77777777" w:rsidR="00B34271" w:rsidRDefault="00B34271">
            <w:pPr>
              <w:jc w:val="center"/>
              <w:rPr>
                <w:rFonts w:ascii="Arial" w:eastAsia="Arial" w:hAnsi="Arial" w:cs="Arial"/>
                <w:b/>
                <w:bCs/>
                <w:sz w:val="22"/>
                <w:szCs w:val="22"/>
              </w:rPr>
            </w:pPr>
          </w:p>
          <w:p w14:paraId="5CC4168C"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54968090" w14:textId="77777777">
        <w:trPr>
          <w:trHeight w:val="439"/>
        </w:trPr>
        <w:tc>
          <w:tcPr>
            <w:tcW w:w="562" w:type="dxa"/>
            <w:shd w:val="clear" w:color="auto" w:fill="F2F2F2"/>
            <w:vAlign w:val="center"/>
          </w:tcPr>
          <w:p w14:paraId="03DA23A3"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295E001" w14:textId="77777777" w:rsidR="00B34271" w:rsidRDefault="0062460C">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ABF849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04F7DB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815664C" w14:textId="77777777">
        <w:trPr>
          <w:trHeight w:val="403"/>
        </w:trPr>
        <w:tc>
          <w:tcPr>
            <w:tcW w:w="562" w:type="dxa"/>
            <w:shd w:val="clear" w:color="auto" w:fill="F2F2F2"/>
            <w:vAlign w:val="center"/>
          </w:tcPr>
          <w:p w14:paraId="2CCEFF29"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C1FA27C" w14:textId="77777777" w:rsidR="00B34271" w:rsidRDefault="0062460C">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4A939A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B16786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DA4C460" w14:textId="77777777">
        <w:trPr>
          <w:trHeight w:val="439"/>
        </w:trPr>
        <w:tc>
          <w:tcPr>
            <w:tcW w:w="562" w:type="dxa"/>
            <w:shd w:val="clear" w:color="auto" w:fill="F2F2F2"/>
            <w:vAlign w:val="center"/>
          </w:tcPr>
          <w:p w14:paraId="48026706" w14:textId="77777777" w:rsidR="00B34271" w:rsidRDefault="0062460C">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F371CDC" w14:textId="77777777" w:rsidR="00B34271" w:rsidRDefault="0062460C">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205AE8E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AA6D77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F3062C8" w14:textId="77777777">
        <w:trPr>
          <w:trHeight w:val="403"/>
        </w:trPr>
        <w:tc>
          <w:tcPr>
            <w:tcW w:w="562" w:type="dxa"/>
            <w:shd w:val="clear" w:color="auto" w:fill="F2F2F2"/>
            <w:vAlign w:val="center"/>
          </w:tcPr>
          <w:p w14:paraId="450E700A"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55ED0F51" w14:textId="77777777" w:rsidR="00B34271" w:rsidRDefault="0062460C">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2716E8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4AA955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7A385ED" w14:textId="77777777">
        <w:trPr>
          <w:trHeight w:val="403"/>
        </w:trPr>
        <w:tc>
          <w:tcPr>
            <w:tcW w:w="562" w:type="dxa"/>
            <w:shd w:val="clear" w:color="auto" w:fill="F2F2F2"/>
            <w:vAlign w:val="center"/>
          </w:tcPr>
          <w:p w14:paraId="6E4A6F44"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89B7106" w14:textId="77777777" w:rsidR="00B34271" w:rsidRDefault="0062460C">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3E4BCD9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D1C097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90AC893" w14:textId="77777777">
        <w:trPr>
          <w:trHeight w:val="439"/>
        </w:trPr>
        <w:tc>
          <w:tcPr>
            <w:tcW w:w="562" w:type="dxa"/>
            <w:shd w:val="clear" w:color="auto" w:fill="F2F2F2"/>
            <w:vAlign w:val="center"/>
          </w:tcPr>
          <w:p w14:paraId="1755A666" w14:textId="77777777" w:rsidR="00B34271" w:rsidRDefault="0062460C">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4BDD4D9A" w14:textId="77777777" w:rsidR="00B34271" w:rsidRDefault="0062460C">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3F6EFC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3596F2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1889B8F" w14:textId="77777777">
        <w:trPr>
          <w:trHeight w:val="403"/>
        </w:trPr>
        <w:tc>
          <w:tcPr>
            <w:tcW w:w="562" w:type="dxa"/>
            <w:shd w:val="clear" w:color="auto" w:fill="F2F2F2"/>
            <w:vAlign w:val="center"/>
          </w:tcPr>
          <w:p w14:paraId="7DBD5DDB" w14:textId="77777777" w:rsidR="00B34271" w:rsidRDefault="0062460C">
            <w:pPr>
              <w:jc w:val="center"/>
              <w:rPr>
                <w:rFonts w:ascii="Arial" w:eastAsia="Arial" w:hAnsi="Arial" w:cs="Arial"/>
                <w:sz w:val="22"/>
                <w:szCs w:val="22"/>
              </w:rPr>
            </w:pPr>
            <w:r>
              <w:rPr>
                <w:rFonts w:ascii="Arial" w:eastAsia="Arial" w:hAnsi="Arial" w:cs="Arial"/>
                <w:sz w:val="22"/>
                <w:szCs w:val="22"/>
              </w:rPr>
              <w:lastRenderedPageBreak/>
              <w:t>7</w:t>
            </w:r>
          </w:p>
        </w:tc>
        <w:tc>
          <w:tcPr>
            <w:tcW w:w="8217" w:type="dxa"/>
            <w:shd w:val="clear" w:color="auto" w:fill="F2F2F2"/>
            <w:vAlign w:val="center"/>
          </w:tcPr>
          <w:p w14:paraId="64C68C13" w14:textId="77777777" w:rsidR="00B34271" w:rsidRDefault="0062460C">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FF895F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E9CD44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6E234FA" w14:textId="77777777">
        <w:trPr>
          <w:trHeight w:val="403"/>
        </w:trPr>
        <w:tc>
          <w:tcPr>
            <w:tcW w:w="562" w:type="dxa"/>
            <w:shd w:val="clear" w:color="auto" w:fill="F2F2F2"/>
            <w:vAlign w:val="center"/>
          </w:tcPr>
          <w:p w14:paraId="40C488DA" w14:textId="77777777" w:rsidR="00B34271" w:rsidRDefault="0062460C">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4EC2ED1C" w14:textId="77777777" w:rsidR="00B34271" w:rsidRDefault="0062460C">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270F23D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DDB7D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B08368B" w14:textId="77777777">
        <w:trPr>
          <w:trHeight w:val="403"/>
        </w:trPr>
        <w:tc>
          <w:tcPr>
            <w:tcW w:w="562" w:type="dxa"/>
            <w:shd w:val="clear" w:color="auto" w:fill="F2F2F2"/>
            <w:vAlign w:val="center"/>
          </w:tcPr>
          <w:p w14:paraId="5F17496A" w14:textId="77777777" w:rsidR="00B34271" w:rsidRDefault="0062460C">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1B68453F" w14:textId="77777777" w:rsidR="00B34271" w:rsidRDefault="0062460C">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A353E48" w14:textId="77777777" w:rsidR="00B34271" w:rsidRDefault="00B34271">
            <w:pPr>
              <w:rPr>
                <w:rFonts w:ascii="Arial" w:eastAsia="Arial" w:hAnsi="Arial" w:cs="Arial"/>
                <w:sz w:val="22"/>
                <w:szCs w:val="22"/>
              </w:rPr>
            </w:pPr>
          </w:p>
        </w:tc>
        <w:tc>
          <w:tcPr>
            <w:tcW w:w="850" w:type="dxa"/>
            <w:vMerge w:val="restart"/>
            <w:shd w:val="clear" w:color="auto" w:fill="BFBFBF"/>
            <w:vAlign w:val="center"/>
          </w:tcPr>
          <w:p w14:paraId="37A3131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061F54E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6E244B0" w14:textId="77777777">
        <w:trPr>
          <w:trHeight w:val="403"/>
        </w:trPr>
        <w:tc>
          <w:tcPr>
            <w:tcW w:w="562" w:type="dxa"/>
            <w:vAlign w:val="center"/>
          </w:tcPr>
          <w:p w14:paraId="0521678A" w14:textId="77777777" w:rsidR="00B34271" w:rsidRDefault="00B34271">
            <w:pPr>
              <w:jc w:val="center"/>
              <w:rPr>
                <w:rFonts w:ascii="Arial" w:eastAsia="Arial" w:hAnsi="Arial" w:cs="Arial"/>
                <w:sz w:val="22"/>
                <w:szCs w:val="22"/>
              </w:rPr>
            </w:pPr>
          </w:p>
        </w:tc>
        <w:tc>
          <w:tcPr>
            <w:tcW w:w="8217" w:type="dxa"/>
            <w:vAlign w:val="center"/>
          </w:tcPr>
          <w:p w14:paraId="6D8DC21E" w14:textId="77777777" w:rsidR="00B34271" w:rsidRDefault="0062460C">
            <w:pPr>
              <w:rPr>
                <w:rFonts w:ascii="Arial" w:eastAsia="Arial" w:hAnsi="Arial" w:cs="Arial"/>
                <w:sz w:val="22"/>
                <w:szCs w:val="22"/>
              </w:rPr>
            </w:pPr>
            <w:r>
              <w:rPr>
                <w:rFonts w:ascii="Arial" w:eastAsia="Arial" w:hAnsi="Arial" w:cs="Arial"/>
                <w:sz w:val="22"/>
                <w:szCs w:val="22"/>
              </w:rPr>
              <w:t>Details of any other participant groups:</w:t>
            </w:r>
          </w:p>
          <w:p w14:paraId="725CE072" w14:textId="77777777" w:rsidR="00B34271" w:rsidRDefault="00B34271">
            <w:pPr>
              <w:rPr>
                <w:rFonts w:ascii="Arial" w:eastAsia="Arial" w:hAnsi="Arial" w:cs="Arial"/>
              </w:rPr>
            </w:pPr>
          </w:p>
          <w:p w14:paraId="701B76D0" w14:textId="77777777" w:rsidR="00B34271" w:rsidRDefault="0062460C">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8A9FE13"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5C850A20"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r>
    </w:tbl>
    <w:p w14:paraId="617216B0" w14:textId="77777777" w:rsidR="00B34271" w:rsidRDefault="00B34271">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B34271" w14:paraId="6FBA26E9" w14:textId="77777777">
        <w:trPr>
          <w:trHeight w:val="403"/>
        </w:trPr>
        <w:tc>
          <w:tcPr>
            <w:tcW w:w="562" w:type="dxa"/>
            <w:tcBorders>
              <w:bottom w:val="single" w:sz="4" w:space="0" w:color="000000"/>
            </w:tcBorders>
            <w:shd w:val="clear" w:color="auto" w:fill="F2F2F2"/>
          </w:tcPr>
          <w:p w14:paraId="70DD366D" w14:textId="77777777" w:rsidR="00B34271" w:rsidRDefault="00B34271">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17DE14A" w14:textId="77777777" w:rsidR="00B34271" w:rsidRDefault="0062460C">
            <w:pPr>
              <w:rPr>
                <w:rFonts w:ascii="Arial" w:eastAsia="Arial" w:hAnsi="Arial" w:cs="Arial"/>
                <w:b/>
                <w:bCs/>
                <w:sz w:val="22"/>
                <w:szCs w:val="22"/>
              </w:rPr>
            </w:pPr>
            <w:r>
              <w:rPr>
                <w:rFonts w:ascii="Arial" w:eastAsia="Arial" w:hAnsi="Arial" w:cs="Arial"/>
                <w:b/>
                <w:bCs/>
                <w:sz w:val="22"/>
                <w:szCs w:val="22"/>
              </w:rPr>
              <w:t>Participant numbers and source</w:t>
            </w:r>
          </w:p>
          <w:p w14:paraId="0538D118" w14:textId="77777777" w:rsidR="00B34271" w:rsidRDefault="0062460C">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B34271" w14:paraId="1CB9011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73A464" w14:textId="77777777" w:rsidR="00B34271" w:rsidRDefault="0062460C">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7671F6" w14:textId="77777777" w:rsidR="00B34271" w:rsidRDefault="0062460C">
            <w:pPr>
              <w:rPr>
                <w:rFonts w:ascii="Arial" w:eastAsia="Arial" w:hAnsi="Arial" w:cs="Arial"/>
                <w:sz w:val="22"/>
                <w:szCs w:val="22"/>
              </w:rPr>
            </w:pPr>
            <w:r>
              <w:rPr>
                <w:rFonts w:ascii="Arial" w:eastAsia="Arial" w:hAnsi="Arial" w:cs="Arial"/>
                <w:sz w:val="22"/>
                <w:szCs w:val="22"/>
              </w:rPr>
              <w:t>How many participants are expected?</w:t>
            </w:r>
          </w:p>
          <w:p w14:paraId="58FEB7D8" w14:textId="77777777" w:rsidR="00B34271" w:rsidRDefault="00B3427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EDFAC44" w14:textId="77777777" w:rsidR="00B34271" w:rsidRDefault="00B34271">
            <w:pPr>
              <w:rPr>
                <w:rFonts w:ascii="Arial" w:eastAsia="Arial" w:hAnsi="Arial" w:cs="Arial"/>
                <w:sz w:val="22"/>
                <w:szCs w:val="22"/>
              </w:rPr>
            </w:pPr>
          </w:p>
          <w:p w14:paraId="25E07B88" w14:textId="77777777" w:rsidR="00B34271" w:rsidRDefault="00B34271">
            <w:pPr>
              <w:rPr>
                <w:rFonts w:ascii="Arial" w:eastAsia="Arial" w:hAnsi="Arial" w:cs="Arial"/>
                <w:sz w:val="22"/>
                <w:szCs w:val="22"/>
              </w:rPr>
            </w:pPr>
          </w:p>
          <w:p w14:paraId="2FEFC72E" w14:textId="77777777" w:rsidR="00B34271" w:rsidRDefault="0062460C">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B34271" w14:paraId="7D939A4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6B6683" w14:textId="77777777" w:rsidR="00B34271" w:rsidRDefault="0062460C">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4867F0" w14:textId="77777777" w:rsidR="00B34271" w:rsidRDefault="0062460C">
            <w:pPr>
              <w:rPr>
                <w:rFonts w:ascii="Arial" w:eastAsia="Arial" w:hAnsi="Arial" w:cs="Arial"/>
                <w:sz w:val="22"/>
                <w:szCs w:val="22"/>
              </w:rPr>
            </w:pPr>
            <w:r>
              <w:rPr>
                <w:rFonts w:ascii="Arial" w:eastAsia="Arial" w:hAnsi="Arial" w:cs="Arial"/>
                <w:sz w:val="22"/>
                <w:szCs w:val="22"/>
              </w:rPr>
              <w:t>Who will the participants be?</w:t>
            </w:r>
          </w:p>
          <w:p w14:paraId="7BC82C70" w14:textId="77777777" w:rsidR="00B34271" w:rsidRDefault="00B3427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95DD09E" w14:textId="77777777" w:rsidR="00B34271" w:rsidRDefault="00B34271">
            <w:pPr>
              <w:rPr>
                <w:rFonts w:ascii="Arial" w:eastAsia="Arial" w:hAnsi="Arial" w:cs="Arial"/>
                <w:sz w:val="22"/>
                <w:szCs w:val="22"/>
              </w:rPr>
            </w:pPr>
          </w:p>
          <w:p w14:paraId="2F190C4D" w14:textId="77777777" w:rsidR="00B34271" w:rsidRDefault="00B34271">
            <w:pPr>
              <w:rPr>
                <w:rFonts w:ascii="Arial" w:eastAsia="Arial" w:hAnsi="Arial" w:cs="Arial"/>
                <w:sz w:val="22"/>
                <w:szCs w:val="22"/>
              </w:rPr>
            </w:pPr>
          </w:p>
          <w:p w14:paraId="6EF9A3B6" w14:textId="77777777" w:rsidR="00B34271" w:rsidRDefault="00B34271">
            <w:pPr>
              <w:rPr>
                <w:rFonts w:ascii="Arial" w:eastAsia="Arial" w:hAnsi="Arial" w:cs="Arial"/>
                <w:sz w:val="22"/>
                <w:szCs w:val="22"/>
              </w:rPr>
            </w:pPr>
          </w:p>
          <w:p w14:paraId="7A0A70BA" w14:textId="77777777" w:rsidR="00B34271" w:rsidRDefault="0062460C">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B34271" w14:paraId="1976BDF3" w14:textId="77777777">
        <w:trPr>
          <w:trHeight w:val="403"/>
        </w:trPr>
        <w:tc>
          <w:tcPr>
            <w:tcW w:w="562" w:type="dxa"/>
            <w:tcBorders>
              <w:top w:val="single" w:sz="4" w:space="0" w:color="000000"/>
            </w:tcBorders>
            <w:shd w:val="clear" w:color="auto" w:fill="F2F2F2"/>
            <w:vAlign w:val="center"/>
          </w:tcPr>
          <w:p w14:paraId="2291DE93" w14:textId="77777777" w:rsidR="00B34271" w:rsidRDefault="0062460C">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511465F9" w14:textId="77777777" w:rsidR="00B34271" w:rsidRDefault="0062460C">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1698E09E" w14:textId="77777777" w:rsidR="00B34271" w:rsidRDefault="00B34271">
            <w:pPr>
              <w:rPr>
                <w:rFonts w:ascii="Arial" w:eastAsia="Arial" w:hAnsi="Arial" w:cs="Arial"/>
                <w:sz w:val="22"/>
                <w:szCs w:val="22"/>
              </w:rPr>
            </w:pPr>
          </w:p>
          <w:p w14:paraId="01EDDB1A" w14:textId="77777777" w:rsidR="00B34271" w:rsidRDefault="00B34271">
            <w:pPr>
              <w:rPr>
                <w:rFonts w:ascii="Arial" w:eastAsia="Arial" w:hAnsi="Arial" w:cs="Arial"/>
                <w:sz w:val="22"/>
                <w:szCs w:val="22"/>
              </w:rPr>
            </w:pPr>
          </w:p>
          <w:p w14:paraId="1CFB35C9" w14:textId="77777777" w:rsidR="00B34271" w:rsidRDefault="00B34271">
            <w:pPr>
              <w:rPr>
                <w:rFonts w:ascii="Arial" w:eastAsia="Arial" w:hAnsi="Arial" w:cs="Arial"/>
                <w:sz w:val="22"/>
                <w:szCs w:val="22"/>
              </w:rPr>
            </w:pPr>
          </w:p>
          <w:p w14:paraId="6C4B227B" w14:textId="77777777" w:rsidR="00B34271" w:rsidRDefault="0062460C">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7B61D117" w14:textId="77777777" w:rsidR="00B34271" w:rsidRDefault="00B34271">
      <w:pPr>
        <w:rPr>
          <w:rFonts w:ascii="Arial" w:eastAsia="Arial" w:hAnsi="Arial" w:cs="Arial"/>
          <w:sz w:val="24"/>
          <w:szCs w:val="24"/>
        </w:rPr>
      </w:pPr>
    </w:p>
    <w:p w14:paraId="729F59EF" w14:textId="77777777" w:rsidR="00B34271" w:rsidRDefault="00B34271"/>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34271" w14:paraId="5E7AF2D3" w14:textId="77777777">
        <w:tc>
          <w:tcPr>
            <w:tcW w:w="562" w:type="dxa"/>
            <w:shd w:val="clear" w:color="auto" w:fill="F2F2F2"/>
            <w:vAlign w:val="center"/>
          </w:tcPr>
          <w:p w14:paraId="664A2C52" w14:textId="77777777" w:rsidR="00B34271" w:rsidRDefault="00B34271">
            <w:pPr>
              <w:jc w:val="center"/>
              <w:rPr>
                <w:rFonts w:ascii="Arial" w:eastAsia="Arial" w:hAnsi="Arial" w:cs="Arial"/>
                <w:sz w:val="22"/>
                <w:szCs w:val="22"/>
              </w:rPr>
            </w:pPr>
          </w:p>
        </w:tc>
        <w:tc>
          <w:tcPr>
            <w:tcW w:w="7088" w:type="dxa"/>
            <w:shd w:val="clear" w:color="auto" w:fill="F2F2F2"/>
          </w:tcPr>
          <w:p w14:paraId="4693216D" w14:textId="77777777" w:rsidR="00B34271" w:rsidRDefault="0062460C">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1576320F" w14:textId="77777777" w:rsidR="00B34271" w:rsidRDefault="00B34271">
            <w:pPr>
              <w:jc w:val="center"/>
              <w:rPr>
                <w:rFonts w:ascii="Arial" w:eastAsia="Arial" w:hAnsi="Arial" w:cs="Arial"/>
                <w:b/>
                <w:bCs/>
                <w:sz w:val="16"/>
                <w:szCs w:val="16"/>
              </w:rPr>
            </w:pPr>
          </w:p>
          <w:p w14:paraId="726B2CA8"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49D269D"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6BDF18FE" w14:textId="77777777" w:rsidR="00B34271" w:rsidRDefault="00B34271">
            <w:pPr>
              <w:jc w:val="center"/>
              <w:rPr>
                <w:rFonts w:ascii="Arial" w:eastAsia="Arial" w:hAnsi="Arial" w:cs="Arial"/>
                <w:b/>
                <w:bCs/>
                <w:sz w:val="16"/>
                <w:szCs w:val="16"/>
              </w:rPr>
            </w:pPr>
          </w:p>
          <w:p w14:paraId="68CEBEC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N/A</w:t>
            </w:r>
          </w:p>
        </w:tc>
      </w:tr>
      <w:tr w:rsidR="00B34271" w14:paraId="2D07A2A5" w14:textId="77777777">
        <w:trPr>
          <w:trHeight w:val="439"/>
        </w:trPr>
        <w:tc>
          <w:tcPr>
            <w:tcW w:w="562" w:type="dxa"/>
            <w:shd w:val="clear" w:color="auto" w:fill="F2F2F2"/>
            <w:vAlign w:val="center"/>
          </w:tcPr>
          <w:p w14:paraId="2DC26A83" w14:textId="77777777" w:rsidR="00B34271" w:rsidRDefault="0062460C">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167CDF9C" w14:textId="77777777" w:rsidR="00B34271" w:rsidRDefault="0062460C">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F9B2A1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EAB1DC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5A16E0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3F24682" w14:textId="77777777">
        <w:trPr>
          <w:trHeight w:val="403"/>
        </w:trPr>
        <w:tc>
          <w:tcPr>
            <w:tcW w:w="562" w:type="dxa"/>
            <w:shd w:val="clear" w:color="auto" w:fill="F2F2F2"/>
            <w:vAlign w:val="center"/>
          </w:tcPr>
          <w:p w14:paraId="18F75714" w14:textId="77777777" w:rsidR="00B34271" w:rsidRDefault="0062460C">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63D46A83" w14:textId="77777777" w:rsidR="00B34271" w:rsidRDefault="0062460C">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707120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54BB312"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4217E2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C5AEA13" w14:textId="77777777">
        <w:trPr>
          <w:trHeight w:val="439"/>
        </w:trPr>
        <w:tc>
          <w:tcPr>
            <w:tcW w:w="562" w:type="dxa"/>
            <w:shd w:val="clear" w:color="auto" w:fill="F2F2F2"/>
            <w:vAlign w:val="center"/>
          </w:tcPr>
          <w:p w14:paraId="6087D1FA" w14:textId="77777777" w:rsidR="00B34271" w:rsidRDefault="0062460C">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58F3B1C" w14:textId="77777777" w:rsidR="00B34271" w:rsidRDefault="0062460C">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2DB927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C8EAB4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84DD11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8959B05" w14:textId="77777777">
        <w:trPr>
          <w:trHeight w:val="403"/>
        </w:trPr>
        <w:tc>
          <w:tcPr>
            <w:tcW w:w="562" w:type="dxa"/>
            <w:shd w:val="clear" w:color="auto" w:fill="F2F2F2"/>
            <w:vAlign w:val="center"/>
          </w:tcPr>
          <w:p w14:paraId="66D28D67" w14:textId="77777777" w:rsidR="00B34271" w:rsidRDefault="0062460C">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36879298" w14:textId="77777777" w:rsidR="00B34271" w:rsidRDefault="0062460C">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A0F937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298B8D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7F8A31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1C6293F" w14:textId="77777777">
        <w:trPr>
          <w:trHeight w:val="439"/>
        </w:trPr>
        <w:tc>
          <w:tcPr>
            <w:tcW w:w="562" w:type="dxa"/>
            <w:shd w:val="clear" w:color="auto" w:fill="F2F2F2"/>
            <w:vAlign w:val="center"/>
          </w:tcPr>
          <w:p w14:paraId="4E68FDB6" w14:textId="77777777" w:rsidR="00B34271" w:rsidRDefault="0062460C">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2CDA025D" w14:textId="77777777" w:rsidR="00B34271" w:rsidRDefault="0062460C">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2997C0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5390FD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9223E8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362EDCA" w14:textId="77777777">
        <w:trPr>
          <w:trHeight w:val="403"/>
        </w:trPr>
        <w:tc>
          <w:tcPr>
            <w:tcW w:w="562" w:type="dxa"/>
            <w:shd w:val="clear" w:color="auto" w:fill="F2F2F2"/>
            <w:vAlign w:val="center"/>
          </w:tcPr>
          <w:p w14:paraId="6A292C0D" w14:textId="77777777" w:rsidR="00B34271" w:rsidRDefault="0062460C">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88BEA94" w14:textId="77777777" w:rsidR="00B34271" w:rsidRDefault="0062460C">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AB3134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2F7204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D9EE27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123F35F" w14:textId="77777777">
        <w:trPr>
          <w:trHeight w:val="439"/>
        </w:trPr>
        <w:tc>
          <w:tcPr>
            <w:tcW w:w="562" w:type="dxa"/>
            <w:shd w:val="clear" w:color="auto" w:fill="F2F2F2"/>
            <w:vAlign w:val="center"/>
          </w:tcPr>
          <w:p w14:paraId="754920D7" w14:textId="77777777" w:rsidR="00B34271" w:rsidRDefault="0062460C">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117DDCBB" w14:textId="77777777" w:rsidR="00B34271" w:rsidRDefault="0062460C">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489B8E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286DD3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AE07CE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6091C8E" w14:textId="77777777">
        <w:trPr>
          <w:trHeight w:val="403"/>
        </w:trPr>
        <w:tc>
          <w:tcPr>
            <w:tcW w:w="562" w:type="dxa"/>
            <w:shd w:val="clear" w:color="auto" w:fill="F2F2F2"/>
            <w:vAlign w:val="center"/>
          </w:tcPr>
          <w:p w14:paraId="4B3C545C" w14:textId="77777777" w:rsidR="00B34271" w:rsidRDefault="0062460C">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47D26E2" w14:textId="77777777" w:rsidR="00B34271" w:rsidRDefault="0062460C">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049A7A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4B1C60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306C6E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3E68791" w14:textId="77777777">
        <w:trPr>
          <w:trHeight w:val="439"/>
        </w:trPr>
        <w:tc>
          <w:tcPr>
            <w:tcW w:w="562" w:type="dxa"/>
            <w:shd w:val="clear" w:color="auto" w:fill="F2F2F2"/>
            <w:vAlign w:val="center"/>
          </w:tcPr>
          <w:p w14:paraId="16993381" w14:textId="77777777" w:rsidR="00B34271" w:rsidRDefault="0062460C">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E59A406" w14:textId="77777777" w:rsidR="00B34271" w:rsidRDefault="0062460C">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FF62A9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1CC7D0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CE4784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1EB3765" w14:textId="77777777">
        <w:trPr>
          <w:trHeight w:val="403"/>
        </w:trPr>
        <w:tc>
          <w:tcPr>
            <w:tcW w:w="562" w:type="dxa"/>
            <w:tcBorders>
              <w:bottom w:val="single" w:sz="4" w:space="0" w:color="000000"/>
            </w:tcBorders>
            <w:shd w:val="clear" w:color="auto" w:fill="F2F2F2"/>
            <w:vAlign w:val="center"/>
          </w:tcPr>
          <w:p w14:paraId="7DEBAEB9" w14:textId="77777777" w:rsidR="00B34271" w:rsidRDefault="0062460C">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59AE25F" w14:textId="77777777" w:rsidR="00B34271" w:rsidRDefault="0062460C">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B34271" w14:paraId="191A1303" w14:textId="77777777">
        <w:trPr>
          <w:trHeight w:val="403"/>
        </w:trPr>
        <w:tc>
          <w:tcPr>
            <w:tcW w:w="562" w:type="dxa"/>
            <w:vAlign w:val="center"/>
          </w:tcPr>
          <w:p w14:paraId="27B8F236" w14:textId="77777777" w:rsidR="00B34271" w:rsidRDefault="00B34271">
            <w:pPr>
              <w:jc w:val="center"/>
              <w:rPr>
                <w:rFonts w:ascii="Arial" w:eastAsia="Arial" w:hAnsi="Arial" w:cs="Arial"/>
                <w:sz w:val="22"/>
                <w:szCs w:val="22"/>
              </w:rPr>
            </w:pPr>
          </w:p>
        </w:tc>
        <w:tc>
          <w:tcPr>
            <w:tcW w:w="9923" w:type="dxa"/>
            <w:gridSpan w:val="4"/>
            <w:vAlign w:val="center"/>
          </w:tcPr>
          <w:p w14:paraId="7D30D742" w14:textId="77777777" w:rsidR="00B34271" w:rsidRDefault="00B34271">
            <w:pPr>
              <w:rPr>
                <w:rFonts w:ascii="Arial" w:eastAsia="Arial" w:hAnsi="Arial" w:cs="Arial"/>
                <w:sz w:val="22"/>
                <w:szCs w:val="22"/>
              </w:rPr>
            </w:pPr>
          </w:p>
          <w:p w14:paraId="55BEF06B" w14:textId="77777777" w:rsidR="00B34271" w:rsidRDefault="0062460C">
            <w:r>
              <w:rPr>
                <w:rFonts w:ascii="Arial" w:eastAsia="Arial" w:hAnsi="Arial" w:cs="Arial"/>
                <w:i/>
                <w:iCs/>
                <w:color w:val="808080"/>
                <w:sz w:val="18"/>
                <w:szCs w:val="18"/>
              </w:rPr>
              <w:t>(this box should expand as you type)</w:t>
            </w:r>
          </w:p>
        </w:tc>
      </w:tr>
    </w:tbl>
    <w:p w14:paraId="18582146" w14:textId="77777777" w:rsidR="00B34271" w:rsidRDefault="00B34271"/>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34271" w14:paraId="5D551997" w14:textId="77777777">
        <w:tc>
          <w:tcPr>
            <w:tcW w:w="562" w:type="dxa"/>
            <w:shd w:val="clear" w:color="auto" w:fill="F2F2F2"/>
          </w:tcPr>
          <w:p w14:paraId="08014357" w14:textId="77777777" w:rsidR="00B34271" w:rsidRDefault="00B34271">
            <w:pPr>
              <w:jc w:val="both"/>
              <w:rPr>
                <w:rFonts w:ascii="Arial" w:eastAsia="Arial" w:hAnsi="Arial" w:cs="Arial"/>
                <w:sz w:val="22"/>
                <w:szCs w:val="22"/>
              </w:rPr>
            </w:pPr>
          </w:p>
        </w:tc>
        <w:tc>
          <w:tcPr>
            <w:tcW w:w="7088" w:type="dxa"/>
            <w:shd w:val="clear" w:color="auto" w:fill="F2F2F2"/>
            <w:vAlign w:val="center"/>
          </w:tcPr>
          <w:p w14:paraId="338109F8" w14:textId="77777777" w:rsidR="00B34271" w:rsidRDefault="0062460C">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78682CC2" w14:textId="77777777" w:rsidR="00B34271" w:rsidRDefault="00B34271">
            <w:pPr>
              <w:jc w:val="center"/>
              <w:rPr>
                <w:rFonts w:ascii="Arial" w:eastAsia="Arial" w:hAnsi="Arial" w:cs="Arial"/>
                <w:b/>
                <w:bCs/>
                <w:sz w:val="16"/>
                <w:szCs w:val="16"/>
              </w:rPr>
            </w:pPr>
          </w:p>
          <w:p w14:paraId="4F89FB1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7B73BCC9"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221E53C5" w14:textId="77777777" w:rsidR="00B34271" w:rsidRDefault="00B34271">
            <w:pPr>
              <w:jc w:val="center"/>
              <w:rPr>
                <w:rFonts w:ascii="Arial" w:eastAsia="Arial" w:hAnsi="Arial" w:cs="Arial"/>
                <w:b/>
                <w:bCs/>
                <w:sz w:val="16"/>
                <w:szCs w:val="16"/>
              </w:rPr>
            </w:pPr>
          </w:p>
          <w:p w14:paraId="00808403"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N/A</w:t>
            </w:r>
          </w:p>
        </w:tc>
      </w:tr>
      <w:tr w:rsidR="00B34271" w14:paraId="7E2065DA" w14:textId="77777777">
        <w:trPr>
          <w:trHeight w:val="439"/>
        </w:trPr>
        <w:tc>
          <w:tcPr>
            <w:tcW w:w="562" w:type="dxa"/>
            <w:shd w:val="clear" w:color="auto" w:fill="F2F2F2"/>
            <w:vAlign w:val="center"/>
          </w:tcPr>
          <w:p w14:paraId="24C3A008" w14:textId="77777777" w:rsidR="00B34271" w:rsidRDefault="0062460C">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7FDF209A" w14:textId="77777777" w:rsidR="00B34271" w:rsidRDefault="0062460C">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2DF2C20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509AF8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FA0927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196B975" w14:textId="77777777">
        <w:trPr>
          <w:trHeight w:val="403"/>
        </w:trPr>
        <w:tc>
          <w:tcPr>
            <w:tcW w:w="562" w:type="dxa"/>
            <w:shd w:val="clear" w:color="auto" w:fill="F2F2F2"/>
            <w:vAlign w:val="center"/>
          </w:tcPr>
          <w:p w14:paraId="3BF04F10" w14:textId="77777777" w:rsidR="00B34271" w:rsidRDefault="0062460C">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D15DDD3" w14:textId="77777777" w:rsidR="00B34271" w:rsidRDefault="0062460C">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1AEBA64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D575F6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BF3587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AC3F188" w14:textId="77777777">
        <w:trPr>
          <w:trHeight w:val="439"/>
        </w:trPr>
        <w:tc>
          <w:tcPr>
            <w:tcW w:w="562" w:type="dxa"/>
            <w:shd w:val="clear" w:color="auto" w:fill="F2F2F2"/>
            <w:vAlign w:val="center"/>
          </w:tcPr>
          <w:p w14:paraId="4E5595B2" w14:textId="77777777" w:rsidR="00B34271" w:rsidRDefault="0062460C">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45C9F7C" w14:textId="77777777" w:rsidR="00B34271" w:rsidRDefault="0062460C">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305F3F6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10F0BD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946C36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47E7A47" w14:textId="77777777">
        <w:trPr>
          <w:trHeight w:val="403"/>
        </w:trPr>
        <w:tc>
          <w:tcPr>
            <w:tcW w:w="562" w:type="dxa"/>
            <w:shd w:val="clear" w:color="auto" w:fill="F2F2F2"/>
            <w:vAlign w:val="center"/>
          </w:tcPr>
          <w:p w14:paraId="0A15CC72" w14:textId="77777777" w:rsidR="00B34271" w:rsidRDefault="0062460C">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150E352" w14:textId="77777777" w:rsidR="00B34271" w:rsidRDefault="0062460C">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172D733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5A9E83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23D4B4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5036BF7" w14:textId="77777777">
        <w:trPr>
          <w:trHeight w:val="403"/>
        </w:trPr>
        <w:tc>
          <w:tcPr>
            <w:tcW w:w="562" w:type="dxa"/>
            <w:shd w:val="clear" w:color="auto" w:fill="F2F2F2"/>
            <w:vAlign w:val="center"/>
          </w:tcPr>
          <w:p w14:paraId="2325BD34" w14:textId="77777777" w:rsidR="00B34271" w:rsidRDefault="0062460C">
            <w:pPr>
              <w:jc w:val="center"/>
              <w:rPr>
                <w:rFonts w:ascii="Arial" w:eastAsia="Arial" w:hAnsi="Arial" w:cs="Arial"/>
                <w:sz w:val="22"/>
                <w:szCs w:val="22"/>
              </w:rPr>
            </w:pPr>
            <w:r>
              <w:rPr>
                <w:rFonts w:ascii="Arial" w:eastAsia="Arial" w:hAnsi="Arial" w:cs="Arial"/>
                <w:sz w:val="22"/>
                <w:szCs w:val="22"/>
              </w:rPr>
              <w:lastRenderedPageBreak/>
              <w:t>28</w:t>
            </w:r>
          </w:p>
        </w:tc>
        <w:tc>
          <w:tcPr>
            <w:tcW w:w="9923" w:type="dxa"/>
            <w:gridSpan w:val="4"/>
            <w:shd w:val="clear" w:color="auto" w:fill="F2F2F2"/>
            <w:vAlign w:val="center"/>
          </w:tcPr>
          <w:p w14:paraId="79D82B56" w14:textId="77777777" w:rsidR="00B34271" w:rsidRDefault="0062460C">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B34271" w14:paraId="76040329" w14:textId="77777777">
        <w:trPr>
          <w:trHeight w:val="403"/>
        </w:trPr>
        <w:tc>
          <w:tcPr>
            <w:tcW w:w="562" w:type="dxa"/>
            <w:vAlign w:val="center"/>
          </w:tcPr>
          <w:p w14:paraId="1F51C7F6" w14:textId="77777777" w:rsidR="00B34271" w:rsidRDefault="00B34271">
            <w:pPr>
              <w:jc w:val="center"/>
              <w:rPr>
                <w:rFonts w:ascii="Arial" w:eastAsia="Arial" w:hAnsi="Arial" w:cs="Arial"/>
                <w:sz w:val="22"/>
                <w:szCs w:val="22"/>
              </w:rPr>
            </w:pPr>
          </w:p>
        </w:tc>
        <w:tc>
          <w:tcPr>
            <w:tcW w:w="9923" w:type="dxa"/>
            <w:gridSpan w:val="4"/>
            <w:vAlign w:val="center"/>
          </w:tcPr>
          <w:p w14:paraId="1F70EB21" w14:textId="77777777" w:rsidR="00B34271" w:rsidRDefault="00B34271">
            <w:pPr>
              <w:rPr>
                <w:rFonts w:ascii="Arial" w:eastAsia="Arial" w:hAnsi="Arial" w:cs="Arial"/>
                <w:sz w:val="22"/>
                <w:szCs w:val="22"/>
              </w:rPr>
            </w:pPr>
          </w:p>
          <w:p w14:paraId="49F924C2" w14:textId="77777777" w:rsidR="00B34271" w:rsidRDefault="0062460C">
            <w:r>
              <w:rPr>
                <w:rFonts w:ascii="Arial" w:eastAsia="Arial" w:hAnsi="Arial" w:cs="Arial"/>
                <w:i/>
                <w:iCs/>
                <w:color w:val="808080"/>
                <w:sz w:val="18"/>
                <w:szCs w:val="18"/>
              </w:rPr>
              <w:t>(this box should expand as you type)</w:t>
            </w:r>
          </w:p>
        </w:tc>
      </w:tr>
    </w:tbl>
    <w:p w14:paraId="12FA3030" w14:textId="77777777" w:rsidR="00B34271" w:rsidRDefault="00B34271">
      <w:pPr>
        <w:spacing w:after="240"/>
        <w:jc w:val="both"/>
        <w:rPr>
          <w:rFonts w:ascii="Arial" w:eastAsia="Arial" w:hAnsi="Arial" w:cs="Arial"/>
          <w:b/>
          <w:bCs/>
          <w:sz w:val="22"/>
          <w:szCs w:val="22"/>
        </w:rPr>
      </w:pPr>
    </w:p>
    <w:p w14:paraId="23175152" w14:textId="77777777" w:rsidR="00B34271" w:rsidRDefault="0062460C">
      <w:pPr>
        <w:rPr>
          <w:rFonts w:ascii="Arial" w:eastAsia="Arial" w:hAnsi="Arial" w:cs="Arial"/>
          <w:b/>
          <w:bCs/>
          <w:sz w:val="22"/>
          <w:szCs w:val="22"/>
        </w:rPr>
      </w:pPr>
      <w:r>
        <w:rPr>
          <w:rFonts w:ascii="Arial" w:eastAsia="Arial" w:hAnsi="Arial" w:cs="Arial"/>
          <w:b/>
          <w:bCs/>
          <w:sz w:val="22"/>
          <w:szCs w:val="22"/>
        </w:rPr>
        <w:t>SECTION F: Anticipated Risks</w:t>
      </w:r>
    </w:p>
    <w:p w14:paraId="50976CE3" w14:textId="77777777" w:rsidR="00B34271" w:rsidRDefault="00B34271">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B34271" w14:paraId="6DA26606" w14:textId="77777777">
        <w:tc>
          <w:tcPr>
            <w:tcW w:w="596" w:type="dxa"/>
            <w:tcBorders>
              <w:bottom w:val="single" w:sz="4" w:space="0" w:color="000000"/>
            </w:tcBorders>
            <w:shd w:val="clear" w:color="auto" w:fill="F2F2F2"/>
          </w:tcPr>
          <w:p w14:paraId="5C391FD9" w14:textId="77777777" w:rsidR="00B34271" w:rsidRDefault="00B34271">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1687AA71" w14:textId="77777777" w:rsidR="00B34271" w:rsidRDefault="0062460C">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B34271" w14:paraId="55D85913" w14:textId="77777777">
        <w:tc>
          <w:tcPr>
            <w:tcW w:w="596" w:type="dxa"/>
            <w:tcBorders>
              <w:bottom w:val="single" w:sz="4" w:space="0" w:color="000000"/>
            </w:tcBorders>
            <w:shd w:val="clear" w:color="auto" w:fill="F2F2F2"/>
            <w:vAlign w:val="center"/>
          </w:tcPr>
          <w:p w14:paraId="0A30DE22"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0FC66BD6" w14:textId="77777777" w:rsidR="00B34271" w:rsidRDefault="0062460C">
            <w:pPr>
              <w:rPr>
                <w:rFonts w:ascii="Arial" w:eastAsia="Arial" w:hAnsi="Arial" w:cs="Arial"/>
                <w:sz w:val="22"/>
                <w:szCs w:val="22"/>
              </w:rPr>
            </w:pPr>
            <w:r>
              <w:rPr>
                <w:rFonts w:ascii="Arial" w:eastAsia="Arial" w:hAnsi="Arial" w:cs="Arial"/>
                <w:b/>
                <w:bCs/>
                <w:sz w:val="22"/>
                <w:szCs w:val="22"/>
              </w:rPr>
              <w:t>Risks to participants</w:t>
            </w:r>
          </w:p>
          <w:p w14:paraId="4A23AE09" w14:textId="77777777" w:rsidR="00B34271" w:rsidRDefault="0062460C">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B34271" w14:paraId="021CE8CD" w14:textId="77777777">
        <w:tc>
          <w:tcPr>
            <w:tcW w:w="596" w:type="dxa"/>
            <w:tcBorders>
              <w:top w:val="single" w:sz="4" w:space="0" w:color="000000"/>
              <w:bottom w:val="single" w:sz="4" w:space="0" w:color="000000"/>
            </w:tcBorders>
            <w:vAlign w:val="center"/>
          </w:tcPr>
          <w:p w14:paraId="67DE0484"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B603B42" w14:textId="77777777" w:rsidR="00B34271" w:rsidRDefault="0062460C">
            <w:pPr>
              <w:rPr>
                <w:rFonts w:ascii="Arial" w:eastAsia="Arial" w:hAnsi="Arial" w:cs="Arial"/>
                <w:sz w:val="22"/>
                <w:szCs w:val="22"/>
              </w:rPr>
            </w:pPr>
            <w:r>
              <w:rPr>
                <w:rFonts w:ascii="Arial" w:eastAsia="Arial" w:hAnsi="Arial" w:cs="Arial"/>
                <w:sz w:val="22"/>
                <w:szCs w:val="22"/>
              </w:rPr>
              <w:t>Risk to participants:</w:t>
            </w:r>
          </w:p>
          <w:p w14:paraId="45CE1DC1" w14:textId="77777777" w:rsidR="00B34271" w:rsidRDefault="0062460C">
            <w:pPr>
              <w:rPr>
                <w:rFonts w:ascii="Arial" w:eastAsia="Arial" w:hAnsi="Arial" w:cs="Arial"/>
                <w:sz w:val="22"/>
                <w:szCs w:val="22"/>
              </w:rPr>
            </w:pPr>
            <w:r>
              <w:rPr>
                <w:rFonts w:ascii="Arial" w:eastAsia="Arial" w:hAnsi="Arial" w:cs="Arial"/>
                <w:sz w:val="22"/>
                <w:szCs w:val="22"/>
              </w:rPr>
              <w:t>N/A</w:t>
            </w:r>
          </w:p>
          <w:p w14:paraId="0F585998" w14:textId="77777777" w:rsidR="00B34271" w:rsidRDefault="00B34271">
            <w:pPr>
              <w:rPr>
                <w:rFonts w:ascii="Arial" w:eastAsia="Arial" w:hAnsi="Arial" w:cs="Arial"/>
                <w:sz w:val="22"/>
                <w:szCs w:val="22"/>
              </w:rPr>
            </w:pPr>
          </w:p>
          <w:p w14:paraId="4B71E5F3"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B8F6AEC"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participants:</w:t>
            </w:r>
          </w:p>
          <w:p w14:paraId="7805E328" w14:textId="77777777" w:rsidR="00B34271" w:rsidRDefault="0062460C">
            <w:pPr>
              <w:rPr>
                <w:rFonts w:ascii="Arial" w:eastAsia="Arial" w:hAnsi="Arial" w:cs="Arial"/>
                <w:sz w:val="22"/>
                <w:szCs w:val="22"/>
              </w:rPr>
            </w:pPr>
            <w:r>
              <w:rPr>
                <w:rFonts w:ascii="Arial" w:eastAsia="Arial" w:hAnsi="Arial" w:cs="Arial"/>
                <w:sz w:val="22"/>
                <w:szCs w:val="22"/>
              </w:rPr>
              <w:t>N/A - no participants will be recruited or contacted</w:t>
            </w:r>
          </w:p>
          <w:p w14:paraId="14E86673" w14:textId="77777777" w:rsidR="00B34271" w:rsidRDefault="00B34271">
            <w:pPr>
              <w:rPr>
                <w:rFonts w:ascii="Arial" w:eastAsia="Arial" w:hAnsi="Arial" w:cs="Arial"/>
                <w:sz w:val="22"/>
                <w:szCs w:val="22"/>
              </w:rPr>
            </w:pPr>
          </w:p>
          <w:p w14:paraId="32AF196D" w14:textId="77777777" w:rsidR="00B34271" w:rsidRDefault="00B34271">
            <w:pPr>
              <w:rPr>
                <w:rFonts w:ascii="Arial" w:eastAsia="Arial" w:hAnsi="Arial" w:cs="Arial"/>
                <w:sz w:val="22"/>
                <w:szCs w:val="22"/>
              </w:rPr>
            </w:pPr>
          </w:p>
          <w:p w14:paraId="026F47AA" w14:textId="77777777" w:rsidR="00B34271" w:rsidRDefault="0062460C">
            <w:pPr>
              <w:rPr>
                <w:i/>
                <w:iCs/>
              </w:rPr>
            </w:pPr>
            <w:r>
              <w:rPr>
                <w:rFonts w:ascii="Arial" w:eastAsia="Arial" w:hAnsi="Arial" w:cs="Arial"/>
                <w:i/>
                <w:iCs/>
                <w:color w:val="808080"/>
                <w:sz w:val="18"/>
                <w:szCs w:val="18"/>
              </w:rPr>
              <w:t>(this box should expand as you type)</w:t>
            </w:r>
          </w:p>
        </w:tc>
      </w:tr>
      <w:tr w:rsidR="00B34271" w14:paraId="482AB54B" w14:textId="77777777">
        <w:tc>
          <w:tcPr>
            <w:tcW w:w="596" w:type="dxa"/>
            <w:tcBorders>
              <w:bottom w:val="single" w:sz="4" w:space="0" w:color="000000"/>
            </w:tcBorders>
            <w:shd w:val="clear" w:color="auto" w:fill="F2F2F2"/>
            <w:vAlign w:val="center"/>
          </w:tcPr>
          <w:p w14:paraId="2A1BC21D"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05F2A182" w14:textId="77777777" w:rsidR="00B34271" w:rsidRDefault="0062460C">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B34271" w14:paraId="12642099" w14:textId="77777777">
        <w:tc>
          <w:tcPr>
            <w:tcW w:w="596" w:type="dxa"/>
            <w:tcBorders>
              <w:top w:val="single" w:sz="4" w:space="0" w:color="000000"/>
              <w:bottom w:val="single" w:sz="4" w:space="0" w:color="000000"/>
            </w:tcBorders>
            <w:vAlign w:val="center"/>
          </w:tcPr>
          <w:p w14:paraId="2979D983" w14:textId="77777777" w:rsidR="00B34271" w:rsidRDefault="00B34271">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429A3335" w14:textId="77777777" w:rsidR="00B34271" w:rsidRDefault="00B34271">
            <w:pPr>
              <w:rPr>
                <w:rFonts w:ascii="Arial" w:eastAsia="Arial" w:hAnsi="Arial" w:cs="Arial"/>
                <w:sz w:val="22"/>
                <w:szCs w:val="22"/>
              </w:rPr>
            </w:pPr>
          </w:p>
          <w:p w14:paraId="30AB5012" w14:textId="77777777" w:rsidR="00B34271" w:rsidRDefault="00B34271">
            <w:pPr>
              <w:rPr>
                <w:rFonts w:ascii="Arial" w:eastAsia="Arial" w:hAnsi="Arial" w:cs="Arial"/>
                <w:sz w:val="22"/>
                <w:szCs w:val="22"/>
              </w:rPr>
            </w:pPr>
          </w:p>
          <w:p w14:paraId="372B97E2" w14:textId="77777777" w:rsidR="00B34271" w:rsidRDefault="00B34271">
            <w:pPr>
              <w:rPr>
                <w:rFonts w:ascii="Arial" w:eastAsia="Arial" w:hAnsi="Arial" w:cs="Arial"/>
                <w:sz w:val="22"/>
                <w:szCs w:val="22"/>
              </w:rPr>
            </w:pPr>
          </w:p>
          <w:p w14:paraId="1E6E8EAC" w14:textId="77777777" w:rsidR="00B34271" w:rsidRDefault="0062460C">
            <w:r>
              <w:rPr>
                <w:rFonts w:ascii="Arial" w:eastAsia="Arial" w:hAnsi="Arial" w:cs="Arial"/>
                <w:i/>
                <w:iCs/>
                <w:color w:val="808080"/>
                <w:sz w:val="18"/>
                <w:szCs w:val="18"/>
              </w:rPr>
              <w:t>(this box should expand as you type)</w:t>
            </w:r>
          </w:p>
        </w:tc>
      </w:tr>
      <w:tr w:rsidR="00B34271" w14:paraId="2FAC149A" w14:textId="77777777">
        <w:tc>
          <w:tcPr>
            <w:tcW w:w="596" w:type="dxa"/>
            <w:tcBorders>
              <w:top w:val="single" w:sz="4" w:space="0" w:color="000000"/>
              <w:bottom w:val="single" w:sz="4" w:space="0" w:color="000000"/>
            </w:tcBorders>
            <w:shd w:val="clear" w:color="auto" w:fill="F2F2F2"/>
            <w:vAlign w:val="center"/>
          </w:tcPr>
          <w:p w14:paraId="26434555" w14:textId="77777777" w:rsidR="00B34271" w:rsidRDefault="0062460C">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7DC786BF" w14:textId="77777777" w:rsidR="00B34271" w:rsidRDefault="0062460C">
            <w:pPr>
              <w:rPr>
                <w:rFonts w:ascii="Arial" w:eastAsia="Arial" w:hAnsi="Arial" w:cs="Arial"/>
                <w:sz w:val="22"/>
                <w:szCs w:val="22"/>
              </w:rPr>
            </w:pPr>
            <w:r>
              <w:rPr>
                <w:rFonts w:ascii="Arial" w:eastAsia="Arial" w:hAnsi="Arial" w:cs="Arial"/>
                <w:b/>
                <w:bCs/>
                <w:sz w:val="22"/>
                <w:szCs w:val="22"/>
              </w:rPr>
              <w:t>Risks to the investigator</w:t>
            </w:r>
          </w:p>
          <w:p w14:paraId="6A89486B" w14:textId="77777777" w:rsidR="00B34271" w:rsidRDefault="0062460C">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B34271" w14:paraId="1C203B00" w14:textId="77777777">
        <w:tc>
          <w:tcPr>
            <w:tcW w:w="596" w:type="dxa"/>
            <w:tcBorders>
              <w:top w:val="single" w:sz="4" w:space="0" w:color="000000"/>
              <w:bottom w:val="single" w:sz="4" w:space="0" w:color="000000"/>
            </w:tcBorders>
            <w:vAlign w:val="center"/>
          </w:tcPr>
          <w:p w14:paraId="779F28B7"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FE9ED57" w14:textId="77777777" w:rsidR="00B34271" w:rsidRDefault="0062460C">
            <w:pPr>
              <w:rPr>
                <w:rFonts w:ascii="Arial" w:eastAsia="Arial" w:hAnsi="Arial" w:cs="Arial"/>
                <w:sz w:val="22"/>
                <w:szCs w:val="22"/>
              </w:rPr>
            </w:pPr>
            <w:r>
              <w:rPr>
                <w:rFonts w:ascii="Arial" w:eastAsia="Arial" w:hAnsi="Arial" w:cs="Arial"/>
                <w:sz w:val="22"/>
                <w:szCs w:val="22"/>
              </w:rPr>
              <w:t>Risk to the investigator:</w:t>
            </w:r>
          </w:p>
          <w:p w14:paraId="3C42FBFF" w14:textId="77777777" w:rsidR="00B34271" w:rsidRDefault="00B34271">
            <w:pPr>
              <w:rPr>
                <w:rFonts w:ascii="Arial" w:eastAsia="Arial" w:hAnsi="Arial" w:cs="Arial"/>
                <w:color w:val="00B050"/>
                <w:sz w:val="22"/>
                <w:szCs w:val="22"/>
              </w:rPr>
            </w:pPr>
          </w:p>
          <w:p w14:paraId="70CA33DC" w14:textId="77777777" w:rsidR="00B34271" w:rsidRDefault="0062460C">
            <w:pPr>
              <w:rPr>
                <w:rFonts w:ascii="Arial" w:eastAsia="Arial" w:hAnsi="Arial" w:cs="Arial"/>
                <w:sz w:val="22"/>
                <w:szCs w:val="22"/>
              </w:rPr>
            </w:pPr>
            <w:r>
              <w:rPr>
                <w:rFonts w:ascii="Arial" w:eastAsia="Arial" w:hAnsi="Arial" w:cs="Arial"/>
                <w:color w:val="000000"/>
                <w:sz w:val="22"/>
                <w:szCs w:val="22"/>
              </w:rPr>
              <w:t>As this is a systematic review, risks to the researcher are minimal. Potential risks include mild stress or fatigue associated with screening, reviewing and managing a large volume of academic literature.</w:t>
            </w:r>
          </w:p>
        </w:tc>
        <w:tc>
          <w:tcPr>
            <w:tcW w:w="4932" w:type="dxa"/>
            <w:tcBorders>
              <w:top w:val="single" w:sz="4" w:space="0" w:color="000000"/>
              <w:bottom w:val="single" w:sz="4" w:space="0" w:color="000000"/>
            </w:tcBorders>
          </w:tcPr>
          <w:p w14:paraId="1834710A"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2EE158B0" w14:textId="77777777" w:rsidR="00B34271" w:rsidRDefault="0062460C">
            <w:pPr>
              <w:rPr>
                <w:rFonts w:ascii="Arial" w:eastAsia="Arial" w:hAnsi="Arial" w:cs="Arial"/>
                <w:sz w:val="22"/>
                <w:szCs w:val="22"/>
              </w:rPr>
            </w:pPr>
            <w:r>
              <w:rPr>
                <w:rFonts w:ascii="Arial" w:eastAsia="Arial" w:hAnsi="Arial" w:cs="Arial"/>
                <w:sz w:val="22"/>
                <w:szCs w:val="22"/>
              </w:rPr>
              <w:t>The researcher will use a structured work schedule, take appropriate breaks, maintain regular contact with the dissertation supervisor and access University wellbeing support if required.</w:t>
            </w:r>
          </w:p>
          <w:p w14:paraId="1614196D" w14:textId="77777777" w:rsidR="00B34271" w:rsidRDefault="0062460C">
            <w:r>
              <w:rPr>
                <w:rFonts w:ascii="Arial" w:eastAsia="Arial" w:hAnsi="Arial" w:cs="Arial"/>
                <w:i/>
                <w:iCs/>
                <w:color w:val="808080"/>
                <w:sz w:val="18"/>
                <w:szCs w:val="18"/>
              </w:rPr>
              <w:t>(this box should expand as you type)</w:t>
            </w:r>
          </w:p>
        </w:tc>
      </w:tr>
      <w:tr w:rsidR="00B34271" w14:paraId="150B3DA5" w14:textId="77777777">
        <w:tc>
          <w:tcPr>
            <w:tcW w:w="596" w:type="dxa"/>
            <w:tcBorders>
              <w:top w:val="single" w:sz="4" w:space="0" w:color="000000"/>
              <w:bottom w:val="single" w:sz="4" w:space="0" w:color="000000"/>
            </w:tcBorders>
            <w:shd w:val="clear" w:color="auto" w:fill="F2F2F2"/>
            <w:vAlign w:val="center"/>
          </w:tcPr>
          <w:p w14:paraId="1B841EA8"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3698DA97" w14:textId="77777777" w:rsidR="00B34271" w:rsidRDefault="0062460C">
            <w:pPr>
              <w:rPr>
                <w:rFonts w:ascii="Arial" w:eastAsia="Arial" w:hAnsi="Arial" w:cs="Arial"/>
                <w:sz w:val="22"/>
                <w:szCs w:val="22"/>
              </w:rPr>
            </w:pPr>
            <w:r>
              <w:rPr>
                <w:rFonts w:ascii="Arial" w:eastAsia="Arial" w:hAnsi="Arial" w:cs="Arial"/>
                <w:b/>
                <w:bCs/>
                <w:sz w:val="22"/>
                <w:szCs w:val="22"/>
              </w:rPr>
              <w:t>University/institutional risks</w:t>
            </w:r>
          </w:p>
          <w:p w14:paraId="2106983E" w14:textId="77777777" w:rsidR="00B34271" w:rsidRDefault="0062460C">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B34271" w14:paraId="284329F2" w14:textId="77777777">
        <w:trPr>
          <w:trHeight w:val="1424"/>
        </w:trPr>
        <w:tc>
          <w:tcPr>
            <w:tcW w:w="596" w:type="dxa"/>
            <w:tcBorders>
              <w:top w:val="single" w:sz="4" w:space="0" w:color="000000"/>
              <w:bottom w:val="single" w:sz="4" w:space="0" w:color="000000"/>
            </w:tcBorders>
            <w:vAlign w:val="center"/>
          </w:tcPr>
          <w:p w14:paraId="6B48A27A"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C8E23B8" w14:textId="77777777" w:rsidR="00B34271" w:rsidRDefault="0062460C">
            <w:pPr>
              <w:rPr>
                <w:rFonts w:ascii="Arial" w:eastAsia="Arial" w:hAnsi="Arial" w:cs="Arial"/>
                <w:sz w:val="22"/>
                <w:szCs w:val="22"/>
              </w:rPr>
            </w:pPr>
            <w:r>
              <w:rPr>
                <w:rFonts w:ascii="Arial" w:eastAsia="Arial" w:hAnsi="Arial" w:cs="Arial"/>
                <w:sz w:val="22"/>
                <w:szCs w:val="22"/>
              </w:rPr>
              <w:t>Risk to the University:</w:t>
            </w:r>
          </w:p>
          <w:p w14:paraId="53FD3E5B" w14:textId="77777777" w:rsidR="00B34271" w:rsidRDefault="00B34271">
            <w:pPr>
              <w:rPr>
                <w:rFonts w:ascii="Arial" w:eastAsia="Arial" w:hAnsi="Arial" w:cs="Arial"/>
                <w:sz w:val="22"/>
                <w:szCs w:val="22"/>
              </w:rPr>
            </w:pPr>
          </w:p>
          <w:p w14:paraId="354E1435" w14:textId="77777777" w:rsidR="00B34271" w:rsidRDefault="0062460C">
            <w:pPr>
              <w:rPr>
                <w:rFonts w:ascii="Arial" w:eastAsia="Arial" w:hAnsi="Arial" w:cs="Arial"/>
                <w:sz w:val="22"/>
                <w:szCs w:val="22"/>
              </w:rPr>
            </w:pPr>
            <w:r>
              <w:rPr>
                <w:rFonts w:ascii="Arial" w:eastAsia="Arial" w:hAnsi="Arial" w:cs="Arial"/>
                <w:sz w:val="22"/>
                <w:szCs w:val="22"/>
              </w:rPr>
              <w:t>Potential risks include academic integrity breaches, data loss and cybersecurity or data-security incidents.</w:t>
            </w:r>
          </w:p>
          <w:p w14:paraId="0F6A055B" w14:textId="77777777" w:rsidR="00B34271" w:rsidRDefault="00B34271">
            <w:pPr>
              <w:rPr>
                <w:rFonts w:ascii="Arial" w:eastAsia="Arial" w:hAnsi="Arial" w:cs="Arial"/>
                <w:sz w:val="22"/>
                <w:szCs w:val="22"/>
              </w:rPr>
            </w:pPr>
          </w:p>
          <w:p w14:paraId="715C2E33" w14:textId="77777777" w:rsidR="00B34271" w:rsidRDefault="00B34271">
            <w:pPr>
              <w:rPr>
                <w:rFonts w:ascii="Arial" w:eastAsia="Arial" w:hAnsi="Arial" w:cs="Arial"/>
                <w:sz w:val="22"/>
                <w:szCs w:val="22"/>
              </w:rPr>
            </w:pPr>
          </w:p>
          <w:p w14:paraId="786558EE"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3118CC8"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3352CB45" w14:textId="77777777" w:rsidR="00B34271" w:rsidRDefault="00B34271">
            <w:pPr>
              <w:rPr>
                <w:rFonts w:ascii="Arial" w:eastAsia="Arial" w:hAnsi="Arial" w:cs="Arial"/>
                <w:sz w:val="22"/>
                <w:szCs w:val="22"/>
              </w:rPr>
            </w:pPr>
          </w:p>
          <w:p w14:paraId="0A4CDE27" w14:textId="77777777" w:rsidR="00B34271" w:rsidRDefault="0062460C">
            <w:pPr>
              <w:rPr>
                <w:rFonts w:ascii="Arial" w:eastAsia="Arial" w:hAnsi="Arial" w:cs="Arial"/>
                <w:sz w:val="22"/>
                <w:szCs w:val="22"/>
              </w:rPr>
            </w:pPr>
            <w:r>
              <w:rPr>
                <w:rFonts w:ascii="Arial" w:eastAsia="Arial" w:hAnsi="Arial" w:cs="Arial"/>
                <w:sz w:val="22"/>
                <w:szCs w:val="22"/>
              </w:rPr>
              <w:t>Research materials will be stored using password-protected University-approved storage, with appropriate backup and secure access arrangements. All sources will be accurately referenced.</w:t>
            </w:r>
          </w:p>
          <w:p w14:paraId="41F3279B" w14:textId="77777777" w:rsidR="00B34271" w:rsidRDefault="00B34271"/>
        </w:tc>
      </w:tr>
      <w:tr w:rsidR="00B34271" w14:paraId="4195114C" w14:textId="77777777">
        <w:tc>
          <w:tcPr>
            <w:tcW w:w="596" w:type="dxa"/>
            <w:tcBorders>
              <w:top w:val="single" w:sz="4" w:space="0" w:color="000000"/>
              <w:bottom w:val="single" w:sz="4" w:space="0" w:color="000000"/>
            </w:tcBorders>
            <w:shd w:val="clear" w:color="auto" w:fill="F2F2F2"/>
            <w:vAlign w:val="center"/>
          </w:tcPr>
          <w:p w14:paraId="33ACEB14"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0BC320A8" w14:textId="77777777" w:rsidR="00B34271" w:rsidRDefault="0062460C">
            <w:pPr>
              <w:rPr>
                <w:rFonts w:ascii="Arial" w:eastAsia="Arial" w:hAnsi="Arial" w:cs="Arial"/>
                <w:sz w:val="22"/>
                <w:szCs w:val="22"/>
              </w:rPr>
            </w:pPr>
            <w:r>
              <w:rPr>
                <w:rFonts w:ascii="Arial" w:eastAsia="Arial" w:hAnsi="Arial" w:cs="Arial"/>
                <w:b/>
                <w:bCs/>
                <w:sz w:val="22"/>
                <w:szCs w:val="22"/>
              </w:rPr>
              <w:t>Environmental risks</w:t>
            </w:r>
          </w:p>
          <w:p w14:paraId="57C87DF5" w14:textId="77777777" w:rsidR="00B34271" w:rsidRDefault="0062460C">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B34271" w14:paraId="08F81C99" w14:textId="77777777">
        <w:tc>
          <w:tcPr>
            <w:tcW w:w="596" w:type="dxa"/>
            <w:tcBorders>
              <w:top w:val="single" w:sz="4" w:space="0" w:color="000000"/>
              <w:bottom w:val="single" w:sz="4" w:space="0" w:color="000000"/>
            </w:tcBorders>
            <w:vAlign w:val="center"/>
          </w:tcPr>
          <w:p w14:paraId="0EC55CAA"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480A73F" w14:textId="77777777" w:rsidR="00B34271" w:rsidRDefault="0062460C">
            <w:pPr>
              <w:rPr>
                <w:rFonts w:ascii="Arial" w:eastAsia="Arial" w:hAnsi="Arial" w:cs="Arial"/>
                <w:sz w:val="22"/>
                <w:szCs w:val="22"/>
              </w:rPr>
            </w:pPr>
            <w:r>
              <w:rPr>
                <w:rFonts w:ascii="Arial" w:eastAsia="Arial" w:hAnsi="Arial" w:cs="Arial"/>
                <w:sz w:val="22"/>
                <w:szCs w:val="22"/>
              </w:rPr>
              <w:t>Risk to the environment:</w:t>
            </w:r>
          </w:p>
          <w:p w14:paraId="169CEC4A" w14:textId="77777777" w:rsidR="00B34271" w:rsidRDefault="00B34271">
            <w:pPr>
              <w:rPr>
                <w:rFonts w:ascii="Arial" w:eastAsia="Arial" w:hAnsi="Arial" w:cs="Arial"/>
                <w:sz w:val="22"/>
                <w:szCs w:val="22"/>
              </w:rPr>
            </w:pPr>
          </w:p>
          <w:p w14:paraId="1D21828A" w14:textId="77777777" w:rsidR="00B34271" w:rsidRDefault="0062460C">
            <w:pPr>
              <w:rPr>
                <w:rFonts w:ascii="Arial" w:eastAsia="Arial" w:hAnsi="Arial" w:cs="Arial"/>
                <w:sz w:val="22"/>
                <w:szCs w:val="22"/>
              </w:rPr>
            </w:pPr>
            <w:r>
              <w:rPr>
                <w:rFonts w:ascii="Arial" w:eastAsia="Arial" w:hAnsi="Arial" w:cs="Arial"/>
                <w:sz w:val="22"/>
                <w:szCs w:val="22"/>
              </w:rPr>
              <w:t>The over use of resources (electricity and paper)</w:t>
            </w:r>
          </w:p>
          <w:p w14:paraId="2999AFB1" w14:textId="77777777" w:rsidR="00B34271" w:rsidRDefault="00B34271">
            <w:pPr>
              <w:rPr>
                <w:rFonts w:ascii="Arial" w:eastAsia="Arial" w:hAnsi="Arial" w:cs="Arial"/>
                <w:sz w:val="22"/>
                <w:szCs w:val="22"/>
              </w:rPr>
            </w:pPr>
          </w:p>
          <w:p w14:paraId="07F5DEB0"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7E6CC10D"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environment:</w:t>
            </w:r>
          </w:p>
          <w:p w14:paraId="2D371BFD" w14:textId="77777777" w:rsidR="00B34271" w:rsidRDefault="00B34271">
            <w:pPr>
              <w:rPr>
                <w:rFonts w:ascii="Arial" w:eastAsia="Arial" w:hAnsi="Arial" w:cs="Arial"/>
                <w:sz w:val="22"/>
                <w:szCs w:val="22"/>
              </w:rPr>
            </w:pPr>
          </w:p>
          <w:p w14:paraId="363993F3" w14:textId="77777777" w:rsidR="00B34271" w:rsidRDefault="0062460C">
            <w:pPr>
              <w:rPr>
                <w:rFonts w:ascii="Arial" w:eastAsia="Arial" w:hAnsi="Arial" w:cs="Arial"/>
                <w:sz w:val="22"/>
                <w:szCs w:val="22"/>
              </w:rPr>
            </w:pPr>
            <w:r>
              <w:rPr>
                <w:rFonts w:ascii="Arial" w:eastAsia="Arial" w:hAnsi="Arial" w:cs="Arial"/>
                <w:sz w:val="22"/>
                <w:szCs w:val="22"/>
              </w:rPr>
              <w:t>Limiting the use of electricity. Use of cloud functions, avoid using much printed paper by using digital tools.</w:t>
            </w:r>
          </w:p>
          <w:p w14:paraId="59ED9F5A" w14:textId="77777777" w:rsidR="00B34271" w:rsidRDefault="00B34271">
            <w:pPr>
              <w:rPr>
                <w:rFonts w:ascii="Arial" w:eastAsia="Arial" w:hAnsi="Arial" w:cs="Arial"/>
                <w:sz w:val="22"/>
                <w:szCs w:val="22"/>
              </w:rPr>
            </w:pPr>
          </w:p>
          <w:p w14:paraId="0C0723E1" w14:textId="77777777" w:rsidR="00B34271" w:rsidRDefault="0062460C">
            <w:r>
              <w:rPr>
                <w:rFonts w:ascii="Arial" w:eastAsia="Arial" w:hAnsi="Arial" w:cs="Arial"/>
                <w:i/>
                <w:iCs/>
                <w:color w:val="808080"/>
                <w:sz w:val="18"/>
                <w:szCs w:val="18"/>
              </w:rPr>
              <w:t>(this box should expand as you type)</w:t>
            </w:r>
          </w:p>
        </w:tc>
      </w:tr>
    </w:tbl>
    <w:p w14:paraId="316DD35A" w14:textId="77777777" w:rsidR="00B34271" w:rsidRDefault="00B34271"/>
    <w:p w14:paraId="5D51FF42" w14:textId="77777777" w:rsidR="00B34271" w:rsidRDefault="0062460C">
      <w:pPr>
        <w:rPr>
          <w:rFonts w:ascii="Arial" w:eastAsia="Arial" w:hAnsi="Arial" w:cs="Arial"/>
          <w:b/>
          <w:bCs/>
          <w:sz w:val="22"/>
          <w:szCs w:val="22"/>
        </w:rPr>
      </w:pPr>
      <w:r>
        <w:rPr>
          <w:rFonts w:ascii="Arial" w:eastAsia="Arial" w:hAnsi="Arial" w:cs="Arial"/>
          <w:b/>
          <w:bCs/>
          <w:sz w:val="22"/>
          <w:szCs w:val="22"/>
        </w:rPr>
        <w:t>SECTION G: Feedback, Consent and Confidentiality</w:t>
      </w:r>
    </w:p>
    <w:p w14:paraId="2DBA5F78" w14:textId="77777777" w:rsidR="00B34271" w:rsidRDefault="00B34271">
      <w:pPr>
        <w:rPr>
          <w:rFonts w:ascii="Arial" w:eastAsia="Arial" w:hAnsi="Arial" w:cs="Arial"/>
          <w:b/>
          <w:bCs/>
          <w:sz w:val="22"/>
          <w:szCs w:val="22"/>
        </w:rPr>
      </w:pPr>
    </w:p>
    <w:p w14:paraId="61ED45EC" w14:textId="77777777" w:rsidR="00B34271" w:rsidRDefault="0062460C">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66A06BF0" w14:textId="77777777" w:rsidR="00B34271" w:rsidRDefault="00B34271">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B34271" w14:paraId="42CFC9E0" w14:textId="77777777">
        <w:tc>
          <w:tcPr>
            <w:tcW w:w="596" w:type="dxa"/>
            <w:tcBorders>
              <w:top w:val="single" w:sz="4" w:space="0" w:color="000000"/>
              <w:bottom w:val="single" w:sz="4" w:space="0" w:color="000000"/>
            </w:tcBorders>
            <w:shd w:val="clear" w:color="auto" w:fill="F2F2F2"/>
          </w:tcPr>
          <w:p w14:paraId="3359C409"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15C24BB0" w14:textId="77777777" w:rsidR="00B34271" w:rsidRDefault="0062460C">
            <w:pPr>
              <w:rPr>
                <w:rFonts w:ascii="Arial" w:eastAsia="Arial" w:hAnsi="Arial" w:cs="Arial"/>
                <w:sz w:val="22"/>
                <w:szCs w:val="22"/>
              </w:rPr>
            </w:pPr>
            <w:r>
              <w:rPr>
                <w:rFonts w:ascii="Arial" w:eastAsia="Arial" w:hAnsi="Arial" w:cs="Arial"/>
                <w:b/>
                <w:bCs/>
                <w:sz w:val="22"/>
                <w:szCs w:val="22"/>
              </w:rPr>
              <w:t>Feedback</w:t>
            </w:r>
          </w:p>
          <w:p w14:paraId="59DE5E2D" w14:textId="77777777" w:rsidR="00B34271" w:rsidRDefault="0062460C">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B34271" w14:paraId="29772173" w14:textId="77777777">
        <w:tc>
          <w:tcPr>
            <w:tcW w:w="596" w:type="dxa"/>
            <w:tcBorders>
              <w:top w:val="single" w:sz="4" w:space="0" w:color="000000"/>
              <w:bottom w:val="single" w:sz="4" w:space="0" w:color="000000"/>
            </w:tcBorders>
          </w:tcPr>
          <w:p w14:paraId="388074EF" w14:textId="77777777" w:rsidR="00B34271" w:rsidRDefault="00B34271">
            <w:pPr>
              <w:rPr>
                <w:rFonts w:ascii="Arial" w:eastAsia="Arial" w:hAnsi="Arial" w:cs="Arial"/>
                <w:sz w:val="22"/>
                <w:szCs w:val="22"/>
              </w:rPr>
            </w:pPr>
          </w:p>
        </w:tc>
        <w:tc>
          <w:tcPr>
            <w:tcW w:w="9923" w:type="dxa"/>
            <w:tcBorders>
              <w:top w:val="single" w:sz="4" w:space="0" w:color="000000"/>
              <w:bottom w:val="single" w:sz="4" w:space="0" w:color="000000"/>
            </w:tcBorders>
          </w:tcPr>
          <w:p w14:paraId="3312D782" w14:textId="77777777" w:rsidR="00B34271" w:rsidRDefault="00B34271">
            <w:pPr>
              <w:rPr>
                <w:rFonts w:ascii="Arial" w:eastAsia="Arial" w:hAnsi="Arial" w:cs="Arial"/>
                <w:sz w:val="22"/>
                <w:szCs w:val="22"/>
              </w:rPr>
            </w:pPr>
          </w:p>
          <w:p w14:paraId="74E2522B" w14:textId="259AFBA8" w:rsidR="00B34271" w:rsidRDefault="00B34271"/>
        </w:tc>
      </w:tr>
      <w:tr w:rsidR="00B34271" w14:paraId="05C23948" w14:textId="77777777">
        <w:tc>
          <w:tcPr>
            <w:tcW w:w="596" w:type="dxa"/>
            <w:tcBorders>
              <w:top w:val="single" w:sz="4" w:space="0" w:color="000000"/>
              <w:bottom w:val="single" w:sz="4" w:space="0" w:color="000000"/>
            </w:tcBorders>
            <w:shd w:val="clear" w:color="auto" w:fill="F2F2F2"/>
          </w:tcPr>
          <w:p w14:paraId="5A4B0CEC"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C3B92E7" w14:textId="77777777" w:rsidR="00B34271" w:rsidRDefault="0062460C">
            <w:pPr>
              <w:rPr>
                <w:rFonts w:ascii="Arial" w:eastAsia="Arial" w:hAnsi="Arial" w:cs="Arial"/>
                <w:sz w:val="22"/>
                <w:szCs w:val="22"/>
              </w:rPr>
            </w:pPr>
            <w:r>
              <w:rPr>
                <w:rFonts w:ascii="Arial" w:eastAsia="Arial" w:hAnsi="Arial" w:cs="Arial"/>
                <w:b/>
                <w:bCs/>
                <w:sz w:val="22"/>
                <w:szCs w:val="22"/>
              </w:rPr>
              <w:t>Informed consent</w:t>
            </w:r>
          </w:p>
          <w:p w14:paraId="647F613C" w14:textId="77777777" w:rsidR="00B34271" w:rsidRDefault="0062460C">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34271" w14:paraId="41302036" w14:textId="77777777">
        <w:tc>
          <w:tcPr>
            <w:tcW w:w="596" w:type="dxa"/>
            <w:tcBorders>
              <w:top w:val="single" w:sz="4" w:space="0" w:color="000000"/>
              <w:bottom w:val="single" w:sz="4" w:space="0" w:color="000000"/>
            </w:tcBorders>
          </w:tcPr>
          <w:p w14:paraId="071C23A6" w14:textId="77777777" w:rsidR="00B34271" w:rsidRDefault="00B34271">
            <w:pPr>
              <w:rPr>
                <w:rFonts w:ascii="Arial" w:eastAsia="Arial" w:hAnsi="Arial" w:cs="Arial"/>
                <w:sz w:val="22"/>
                <w:szCs w:val="22"/>
              </w:rPr>
            </w:pPr>
          </w:p>
        </w:tc>
        <w:tc>
          <w:tcPr>
            <w:tcW w:w="9923" w:type="dxa"/>
            <w:tcBorders>
              <w:top w:val="single" w:sz="4" w:space="0" w:color="000000"/>
              <w:bottom w:val="single" w:sz="4" w:space="0" w:color="000000"/>
            </w:tcBorders>
          </w:tcPr>
          <w:p w14:paraId="5D905C63" w14:textId="77777777" w:rsidR="00B34271" w:rsidRDefault="00B34271">
            <w:pPr>
              <w:rPr>
                <w:rFonts w:ascii="Arial" w:eastAsia="Arial" w:hAnsi="Arial" w:cs="Arial"/>
                <w:sz w:val="22"/>
                <w:szCs w:val="22"/>
              </w:rPr>
            </w:pPr>
          </w:p>
          <w:p w14:paraId="06352DF1" w14:textId="5B9A901B" w:rsidR="00B34271" w:rsidRDefault="00B34271"/>
        </w:tc>
      </w:tr>
      <w:tr w:rsidR="00B34271" w14:paraId="41A6F9D1" w14:textId="77777777">
        <w:tc>
          <w:tcPr>
            <w:tcW w:w="596" w:type="dxa"/>
            <w:tcBorders>
              <w:top w:val="single" w:sz="4" w:space="0" w:color="000000"/>
              <w:bottom w:val="single" w:sz="4" w:space="0" w:color="000000"/>
            </w:tcBorders>
            <w:shd w:val="clear" w:color="auto" w:fill="F2F2F2"/>
          </w:tcPr>
          <w:p w14:paraId="6E509127"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3DD87B2" w14:textId="77777777" w:rsidR="00B34271" w:rsidRDefault="0062460C">
            <w:pPr>
              <w:rPr>
                <w:rFonts w:ascii="Arial" w:eastAsia="Arial" w:hAnsi="Arial" w:cs="Arial"/>
                <w:b/>
                <w:bCs/>
                <w:sz w:val="22"/>
                <w:szCs w:val="22"/>
              </w:rPr>
            </w:pPr>
            <w:r>
              <w:rPr>
                <w:rFonts w:ascii="Arial" w:eastAsia="Arial" w:hAnsi="Arial" w:cs="Arial"/>
                <w:b/>
                <w:bCs/>
                <w:sz w:val="22"/>
                <w:szCs w:val="22"/>
              </w:rPr>
              <w:t>Confidentiality / Anonymity</w:t>
            </w:r>
          </w:p>
          <w:p w14:paraId="04AB7B54" w14:textId="77777777" w:rsidR="00B34271" w:rsidRDefault="0062460C">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B34271" w14:paraId="1F7D0920" w14:textId="77777777">
        <w:tc>
          <w:tcPr>
            <w:tcW w:w="596" w:type="dxa"/>
            <w:tcBorders>
              <w:top w:val="single" w:sz="4" w:space="0" w:color="000000"/>
              <w:bottom w:val="single" w:sz="4" w:space="0" w:color="000000"/>
            </w:tcBorders>
          </w:tcPr>
          <w:p w14:paraId="3DCA9886" w14:textId="77777777" w:rsidR="00B34271" w:rsidRDefault="00B34271">
            <w:pPr>
              <w:rPr>
                <w:rFonts w:ascii="Arial" w:eastAsia="Arial" w:hAnsi="Arial" w:cs="Arial"/>
                <w:sz w:val="22"/>
                <w:szCs w:val="22"/>
              </w:rPr>
            </w:pPr>
          </w:p>
        </w:tc>
        <w:tc>
          <w:tcPr>
            <w:tcW w:w="9923" w:type="dxa"/>
            <w:tcBorders>
              <w:top w:val="single" w:sz="4" w:space="0" w:color="000000"/>
              <w:bottom w:val="single" w:sz="4" w:space="0" w:color="000000"/>
            </w:tcBorders>
          </w:tcPr>
          <w:p w14:paraId="204A1F1A" w14:textId="77777777" w:rsidR="00B34271" w:rsidRDefault="00B34271">
            <w:pPr>
              <w:rPr>
                <w:rFonts w:ascii="Arial" w:eastAsia="Arial" w:hAnsi="Arial" w:cs="Arial"/>
                <w:sz w:val="22"/>
                <w:szCs w:val="22"/>
              </w:rPr>
            </w:pPr>
          </w:p>
          <w:p w14:paraId="5697FACA" w14:textId="5D5D08F0" w:rsidR="00B34271" w:rsidRDefault="00B34271"/>
        </w:tc>
      </w:tr>
    </w:tbl>
    <w:p w14:paraId="1AD3E020" w14:textId="77777777" w:rsidR="00B34271" w:rsidRDefault="00B34271">
      <w:pPr>
        <w:rPr>
          <w:rFonts w:ascii="Arial" w:eastAsia="Arial" w:hAnsi="Arial" w:cs="Arial"/>
          <w:sz w:val="22"/>
          <w:szCs w:val="22"/>
        </w:rPr>
      </w:pPr>
    </w:p>
    <w:p w14:paraId="4D49FAC0" w14:textId="77777777" w:rsidR="00B34271" w:rsidRDefault="0062460C">
      <w:pPr>
        <w:rPr>
          <w:rFonts w:ascii="Arial" w:eastAsia="Arial" w:hAnsi="Arial" w:cs="Arial"/>
          <w:b/>
          <w:bCs/>
          <w:sz w:val="22"/>
          <w:szCs w:val="22"/>
        </w:rPr>
      </w:pPr>
      <w:r>
        <w:rPr>
          <w:rFonts w:ascii="Arial" w:eastAsia="Arial" w:hAnsi="Arial" w:cs="Arial"/>
          <w:b/>
          <w:bCs/>
          <w:sz w:val="22"/>
          <w:szCs w:val="22"/>
        </w:rPr>
        <w:t>SECTION H: Data Protection and Storage</w:t>
      </w:r>
    </w:p>
    <w:p w14:paraId="2A256A66" w14:textId="77777777" w:rsidR="00B34271" w:rsidRDefault="00B34271">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B34271" w14:paraId="350054A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86F8BF1"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A5881ED" w14:textId="77777777"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7D5828"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ABE86C"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B34271" w14:paraId="2B47832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8BD115D" w14:textId="77777777" w:rsidR="00B34271" w:rsidRDefault="0062460C">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3850168B" w14:textId="77777777" w:rsidR="00B34271" w:rsidRDefault="0062460C">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7DB2B4"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3D85EC"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B34271" w14:paraId="18F82FF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804A62"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1B2872A" w14:textId="77777777" w:rsidR="00B34271" w:rsidRDefault="0062460C">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B34271" w14:paraId="37A4525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4544104"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F4EF1B9" w14:textId="77777777" w:rsidR="00B34271" w:rsidRDefault="00B34271">
            <w:pPr>
              <w:rPr>
                <w:rFonts w:ascii="Arial" w:eastAsia="Arial" w:hAnsi="Arial" w:cs="Arial"/>
                <w:color w:val="00B050"/>
                <w:sz w:val="24"/>
                <w:szCs w:val="24"/>
              </w:rPr>
            </w:pPr>
          </w:p>
          <w:p w14:paraId="029C13B0" w14:textId="77777777" w:rsidR="00B34271" w:rsidRDefault="00B34271">
            <w:pPr>
              <w:rPr>
                <w:rFonts w:ascii="Arial" w:eastAsia="Arial" w:hAnsi="Arial" w:cs="Arial"/>
                <w:sz w:val="22"/>
                <w:szCs w:val="22"/>
              </w:rPr>
            </w:pPr>
          </w:p>
          <w:p w14:paraId="38ABF35F" w14:textId="609EF8D3" w:rsidR="00B34271" w:rsidRDefault="00B34271">
            <w:pPr>
              <w:rPr>
                <w:i/>
                <w:iCs/>
              </w:rPr>
            </w:pPr>
          </w:p>
        </w:tc>
      </w:tr>
      <w:tr w:rsidR="00B34271" w14:paraId="426A545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5F7A162"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7F6F4E7" w14:textId="77777777" w:rsidR="00B34271" w:rsidRDefault="0062460C">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1E4CFC"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7C3E2F"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B34271" w14:paraId="49A9B29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332B9C" w14:textId="77777777" w:rsidR="00B34271" w:rsidRDefault="0062460C">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1CBF83" w14:textId="77777777" w:rsidR="00B34271" w:rsidRDefault="0062460C">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7BEBD522"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215C83AC"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75341CF2"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6B476A58"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2DC7AAAE"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5FEBA0A9"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6D7F7039"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4D012C13" w14:textId="77777777" w:rsidR="00B34271" w:rsidRDefault="0062460C">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04A800" w14:textId="77777777" w:rsidR="00B34271" w:rsidRDefault="00B34271">
            <w:pPr>
              <w:pBdr>
                <w:top w:val="nil"/>
                <w:left w:val="nil"/>
                <w:bottom w:val="nil"/>
                <w:right w:val="nil"/>
                <w:between w:val="nil"/>
              </w:pBdr>
              <w:jc w:val="center"/>
              <w:rPr>
                <w:rFonts w:ascii="MS Gothic" w:eastAsia="MS Gothic" w:hAnsi="MS Gothic" w:cs="MS Gothic"/>
                <w:b/>
                <w:bCs/>
                <w:color w:val="000000"/>
                <w:sz w:val="22"/>
                <w:szCs w:val="22"/>
              </w:rPr>
            </w:pPr>
          </w:p>
          <w:p w14:paraId="6AADCC55" w14:textId="77777777" w:rsidR="00B34271" w:rsidRDefault="0062460C">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84CBE5" w14:textId="77777777" w:rsidR="00B34271" w:rsidRDefault="00B34271">
            <w:pPr>
              <w:pBdr>
                <w:top w:val="nil"/>
                <w:left w:val="nil"/>
                <w:bottom w:val="nil"/>
                <w:right w:val="nil"/>
                <w:between w:val="nil"/>
              </w:pBdr>
              <w:jc w:val="center"/>
              <w:rPr>
                <w:rFonts w:ascii="MS Gothic" w:eastAsia="MS Gothic" w:hAnsi="MS Gothic" w:cs="MS Gothic"/>
                <w:b/>
                <w:bCs/>
                <w:color w:val="000000"/>
                <w:sz w:val="22"/>
                <w:szCs w:val="22"/>
              </w:rPr>
            </w:pPr>
          </w:p>
          <w:p w14:paraId="098EE311" w14:textId="77777777" w:rsidR="00B34271" w:rsidRDefault="0062460C">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B34271" w14:paraId="0ABC59E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35BD54"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ACEAE6" w14:textId="77777777" w:rsidR="00B34271" w:rsidRDefault="0062460C">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B34271" w14:paraId="3E3F4FB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6D2301C"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88C94A9" w14:textId="77777777" w:rsidR="00B34271" w:rsidRDefault="0062460C">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44300637" w14:textId="77777777" w:rsidR="00B34271" w:rsidRDefault="00B34271">
            <w:pPr>
              <w:rPr>
                <w:rFonts w:ascii="Arial" w:eastAsia="Arial" w:hAnsi="Arial" w:cs="Arial"/>
                <w:sz w:val="22"/>
                <w:szCs w:val="22"/>
              </w:rPr>
            </w:pPr>
          </w:p>
          <w:p w14:paraId="016B3856" w14:textId="77777777" w:rsidR="00B34271" w:rsidRDefault="00B34271">
            <w:pPr>
              <w:rPr>
                <w:rFonts w:ascii="Arial" w:eastAsia="Arial" w:hAnsi="Arial" w:cs="Arial"/>
                <w:sz w:val="22"/>
                <w:szCs w:val="22"/>
              </w:rPr>
            </w:pPr>
          </w:p>
          <w:p w14:paraId="095CF23E" w14:textId="77777777" w:rsidR="00B34271" w:rsidRDefault="00B34271">
            <w:pPr>
              <w:rPr>
                <w:rFonts w:ascii="Arial" w:eastAsia="Arial" w:hAnsi="Arial" w:cs="Arial"/>
                <w:sz w:val="22"/>
                <w:szCs w:val="22"/>
              </w:rPr>
            </w:pPr>
          </w:p>
          <w:p w14:paraId="4DC5F470" w14:textId="77777777" w:rsidR="00B34271" w:rsidRDefault="0062460C">
            <w:r>
              <w:rPr>
                <w:rFonts w:ascii="Arial" w:eastAsia="Arial" w:hAnsi="Arial" w:cs="Arial"/>
                <w:i/>
                <w:iCs/>
                <w:color w:val="808080"/>
                <w:sz w:val="18"/>
                <w:szCs w:val="18"/>
              </w:rPr>
              <w:t>(this box should expand as you type)</w:t>
            </w:r>
          </w:p>
        </w:tc>
      </w:tr>
    </w:tbl>
    <w:p w14:paraId="1DE19AD6" w14:textId="77777777" w:rsidR="00B34271" w:rsidRDefault="00B34271"/>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34271" w14:paraId="22AC6CE6" w14:textId="77777777">
        <w:trPr>
          <w:trHeight w:val="439"/>
        </w:trPr>
        <w:tc>
          <w:tcPr>
            <w:tcW w:w="562" w:type="dxa"/>
            <w:shd w:val="clear" w:color="auto" w:fill="F2F2F2"/>
            <w:vAlign w:val="center"/>
          </w:tcPr>
          <w:p w14:paraId="72FDD38A" w14:textId="77777777" w:rsidR="00B34271" w:rsidRDefault="00B34271">
            <w:pPr>
              <w:jc w:val="center"/>
              <w:rPr>
                <w:rFonts w:ascii="Arial" w:eastAsia="Arial" w:hAnsi="Arial" w:cs="Arial"/>
                <w:sz w:val="22"/>
                <w:szCs w:val="22"/>
              </w:rPr>
            </w:pPr>
          </w:p>
        </w:tc>
        <w:tc>
          <w:tcPr>
            <w:tcW w:w="7905" w:type="dxa"/>
            <w:shd w:val="clear" w:color="auto" w:fill="F2F2F2"/>
          </w:tcPr>
          <w:p w14:paraId="0EA94022" w14:textId="77777777" w:rsidR="00B34271" w:rsidRDefault="0062460C">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0E0E1A84"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4E1BFC57"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2CBDF6CD" w14:textId="77777777">
        <w:trPr>
          <w:trHeight w:val="439"/>
        </w:trPr>
        <w:tc>
          <w:tcPr>
            <w:tcW w:w="562" w:type="dxa"/>
            <w:shd w:val="clear" w:color="auto" w:fill="F2F2F2"/>
            <w:vAlign w:val="center"/>
          </w:tcPr>
          <w:p w14:paraId="4BDA7E7C"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1833271A" w14:textId="77777777" w:rsidR="00B34271" w:rsidRDefault="0062460C">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7D6FD1E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5D58E3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06AA74C" w14:textId="77777777">
        <w:trPr>
          <w:trHeight w:val="403"/>
        </w:trPr>
        <w:tc>
          <w:tcPr>
            <w:tcW w:w="562" w:type="dxa"/>
            <w:shd w:val="clear" w:color="auto" w:fill="F2F2F2"/>
            <w:vAlign w:val="center"/>
          </w:tcPr>
          <w:p w14:paraId="0EB1E500" w14:textId="77777777" w:rsidR="00B34271" w:rsidRDefault="0062460C">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9AAF243" w14:textId="77777777" w:rsidR="00B34271" w:rsidRDefault="0062460C">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E1CD63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3521E8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E76998F" w14:textId="77777777">
        <w:trPr>
          <w:trHeight w:val="439"/>
        </w:trPr>
        <w:tc>
          <w:tcPr>
            <w:tcW w:w="562" w:type="dxa"/>
            <w:shd w:val="clear" w:color="auto" w:fill="F2F2F2"/>
            <w:vAlign w:val="center"/>
          </w:tcPr>
          <w:p w14:paraId="16A0B833" w14:textId="77777777" w:rsidR="00B34271" w:rsidRDefault="0062460C">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2EC73FBC" w14:textId="77777777" w:rsidR="00B34271" w:rsidRDefault="0062460C">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2CE4D36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18E62F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D687B62" w14:textId="77777777">
        <w:trPr>
          <w:trHeight w:val="403"/>
        </w:trPr>
        <w:tc>
          <w:tcPr>
            <w:tcW w:w="562" w:type="dxa"/>
            <w:shd w:val="clear" w:color="auto" w:fill="F2F2F2"/>
            <w:vAlign w:val="center"/>
          </w:tcPr>
          <w:p w14:paraId="16EDCCE8" w14:textId="77777777" w:rsidR="00B34271" w:rsidRDefault="0062460C">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BDA9E79" w14:textId="77777777" w:rsidR="00B34271" w:rsidRDefault="0062460C">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4CFE58A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49BF08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E221EAA" w14:textId="77777777">
        <w:trPr>
          <w:trHeight w:val="403"/>
        </w:trPr>
        <w:tc>
          <w:tcPr>
            <w:tcW w:w="562" w:type="dxa"/>
            <w:shd w:val="clear" w:color="auto" w:fill="F2F2F2"/>
            <w:vAlign w:val="center"/>
          </w:tcPr>
          <w:p w14:paraId="2C524BD9" w14:textId="77777777" w:rsidR="00B34271" w:rsidRDefault="0062460C">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C349760" w14:textId="77777777" w:rsidR="00B34271" w:rsidRDefault="0062460C">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38A02C0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3C5964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B798FDE" w14:textId="77777777">
        <w:trPr>
          <w:trHeight w:val="403"/>
        </w:trPr>
        <w:tc>
          <w:tcPr>
            <w:tcW w:w="562" w:type="dxa"/>
            <w:shd w:val="clear" w:color="auto" w:fill="F2F2F2"/>
            <w:vAlign w:val="center"/>
          </w:tcPr>
          <w:p w14:paraId="7DFF650D" w14:textId="77777777" w:rsidR="00B34271" w:rsidRDefault="0062460C">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49D4A952" w14:textId="77777777" w:rsidR="00B34271" w:rsidRDefault="0062460C">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E70838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3D72E2F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7E4F7D1" w14:textId="77777777">
        <w:trPr>
          <w:trHeight w:val="403"/>
        </w:trPr>
        <w:tc>
          <w:tcPr>
            <w:tcW w:w="562" w:type="dxa"/>
            <w:shd w:val="clear" w:color="auto" w:fill="F2F2F2"/>
            <w:vAlign w:val="center"/>
          </w:tcPr>
          <w:p w14:paraId="019120B4" w14:textId="77777777" w:rsidR="00B34271" w:rsidRDefault="0062460C">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7A03FFB" w14:textId="77777777" w:rsidR="00B34271" w:rsidRDefault="00B34271">
            <w:pPr>
              <w:rPr>
                <w:rFonts w:ascii="Arial" w:eastAsia="Arial" w:hAnsi="Arial" w:cs="Arial"/>
                <w:sz w:val="22"/>
                <w:szCs w:val="22"/>
              </w:rPr>
            </w:pPr>
          </w:p>
          <w:p w14:paraId="19C34891" w14:textId="77777777" w:rsidR="00B34271" w:rsidRDefault="00B34271">
            <w:pPr>
              <w:rPr>
                <w:rFonts w:ascii="Arial" w:eastAsia="Arial" w:hAnsi="Arial" w:cs="Arial"/>
                <w:sz w:val="22"/>
                <w:szCs w:val="22"/>
              </w:rPr>
            </w:pPr>
          </w:p>
        </w:tc>
        <w:tc>
          <w:tcPr>
            <w:tcW w:w="992" w:type="dxa"/>
            <w:shd w:val="clear" w:color="auto" w:fill="BFBFBF"/>
            <w:vAlign w:val="center"/>
          </w:tcPr>
          <w:p w14:paraId="73C3B372" w14:textId="63C4FA3B" w:rsidR="00B34271" w:rsidRDefault="007A2EF6">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5C81546" w14:textId="644BB02B" w:rsidR="00B34271" w:rsidRDefault="007A2EF6">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8B11BBB" w14:textId="77777777">
        <w:trPr>
          <w:trHeight w:val="403"/>
        </w:trPr>
        <w:tc>
          <w:tcPr>
            <w:tcW w:w="562" w:type="dxa"/>
            <w:shd w:val="clear" w:color="auto" w:fill="F2F2F2"/>
            <w:vAlign w:val="center"/>
          </w:tcPr>
          <w:p w14:paraId="06040185" w14:textId="77777777" w:rsidR="00B34271" w:rsidRDefault="0062460C">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2BAF0B4" w14:textId="77777777" w:rsidR="00B34271" w:rsidRDefault="0062460C">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B34271" w14:paraId="2DAFCCBE" w14:textId="77777777">
        <w:trPr>
          <w:trHeight w:val="403"/>
        </w:trPr>
        <w:tc>
          <w:tcPr>
            <w:tcW w:w="562" w:type="dxa"/>
            <w:vAlign w:val="center"/>
          </w:tcPr>
          <w:p w14:paraId="7D81B5D0" w14:textId="77777777" w:rsidR="00B34271" w:rsidRDefault="00B34271">
            <w:pPr>
              <w:jc w:val="center"/>
              <w:rPr>
                <w:rFonts w:ascii="Arial" w:eastAsia="Arial" w:hAnsi="Arial" w:cs="Arial"/>
                <w:sz w:val="22"/>
                <w:szCs w:val="22"/>
              </w:rPr>
            </w:pPr>
          </w:p>
        </w:tc>
        <w:tc>
          <w:tcPr>
            <w:tcW w:w="9923" w:type="dxa"/>
            <w:gridSpan w:val="3"/>
          </w:tcPr>
          <w:p w14:paraId="7428E771" w14:textId="77777777" w:rsidR="00B34271" w:rsidRDefault="00B34271">
            <w:pPr>
              <w:rPr>
                <w:rFonts w:ascii="Arial" w:eastAsia="Arial" w:hAnsi="Arial" w:cs="Arial"/>
                <w:color w:val="00B050"/>
                <w:sz w:val="22"/>
                <w:szCs w:val="22"/>
              </w:rPr>
            </w:pPr>
          </w:p>
          <w:p w14:paraId="6043D60E" w14:textId="77777777" w:rsidR="00B34271" w:rsidRDefault="00B34271">
            <w:pPr>
              <w:rPr>
                <w:rFonts w:ascii="Arial" w:eastAsia="Arial" w:hAnsi="Arial" w:cs="Arial"/>
                <w:color w:val="00B050"/>
                <w:sz w:val="22"/>
                <w:szCs w:val="22"/>
              </w:rPr>
            </w:pPr>
          </w:p>
          <w:p w14:paraId="2577C89B" w14:textId="77777777" w:rsidR="00B34271" w:rsidRDefault="0062460C">
            <w:pPr>
              <w:rPr>
                <w:rFonts w:ascii="Arial" w:eastAsia="Arial" w:hAnsi="Arial" w:cs="Arial"/>
                <w:i/>
                <w:iCs/>
                <w:color w:val="000000"/>
                <w:sz w:val="22"/>
                <w:szCs w:val="22"/>
              </w:rPr>
            </w:pPr>
            <w:r>
              <w:rPr>
                <w:rFonts w:ascii="Arial" w:eastAsia="Arial" w:hAnsi="Arial" w:cs="Arial"/>
                <w:i/>
                <w:iCs/>
                <w:color w:val="000000"/>
                <w:sz w:val="22"/>
                <w:szCs w:val="22"/>
              </w:rPr>
              <w:t>All data will be kept in password protected cloud storage on the University Office 365 system which</w:t>
            </w:r>
          </w:p>
          <w:p w14:paraId="7F579CE6" w14:textId="77777777" w:rsidR="00B34271" w:rsidRDefault="0062460C">
            <w:pPr>
              <w:rPr>
                <w:rFonts w:ascii="Arial" w:eastAsia="Arial" w:hAnsi="Arial" w:cs="Arial"/>
                <w:i/>
                <w:iCs/>
                <w:color w:val="000000"/>
                <w:sz w:val="22"/>
                <w:szCs w:val="22"/>
              </w:rPr>
            </w:pPr>
            <w:r>
              <w:rPr>
                <w:rFonts w:ascii="Arial" w:eastAsia="Arial" w:hAnsi="Arial" w:cs="Arial"/>
                <w:i/>
                <w:iCs/>
                <w:color w:val="000000"/>
                <w:sz w:val="22"/>
                <w:szCs w:val="22"/>
              </w:rPr>
              <w:t xml:space="preserve">will not be shared.  Any USB sticks used to store or transfer data will be password protected. </w:t>
            </w:r>
          </w:p>
          <w:p w14:paraId="5F2B2567" w14:textId="77777777" w:rsidR="00B34271" w:rsidRDefault="00B34271">
            <w:pPr>
              <w:rPr>
                <w:rFonts w:ascii="Arial" w:eastAsia="Arial" w:hAnsi="Arial" w:cs="Arial"/>
                <w:color w:val="000000"/>
                <w:sz w:val="22"/>
                <w:szCs w:val="22"/>
              </w:rPr>
            </w:pPr>
          </w:p>
          <w:p w14:paraId="1546D862" w14:textId="77777777" w:rsidR="00B34271" w:rsidRDefault="00B34271">
            <w:pPr>
              <w:rPr>
                <w:rFonts w:ascii="Arial" w:eastAsia="Arial" w:hAnsi="Arial" w:cs="Arial"/>
                <w:sz w:val="22"/>
                <w:szCs w:val="22"/>
              </w:rPr>
            </w:pPr>
          </w:p>
          <w:p w14:paraId="59E7D3A8" w14:textId="77777777" w:rsidR="00B34271" w:rsidRDefault="0062460C">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4C4E6067" w14:textId="77777777" w:rsidR="00B34271" w:rsidRDefault="00B34271"/>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34271" w14:paraId="59F096C8" w14:textId="77777777">
        <w:trPr>
          <w:trHeight w:val="439"/>
        </w:trPr>
        <w:tc>
          <w:tcPr>
            <w:tcW w:w="562" w:type="dxa"/>
            <w:shd w:val="clear" w:color="auto" w:fill="F2F2F2"/>
          </w:tcPr>
          <w:p w14:paraId="75D51EEA" w14:textId="77777777" w:rsidR="00B34271" w:rsidRDefault="00B34271">
            <w:pPr>
              <w:rPr>
                <w:rFonts w:ascii="Arial" w:eastAsia="Arial" w:hAnsi="Arial" w:cs="Arial"/>
                <w:sz w:val="22"/>
                <w:szCs w:val="22"/>
              </w:rPr>
            </w:pPr>
          </w:p>
        </w:tc>
        <w:tc>
          <w:tcPr>
            <w:tcW w:w="9923" w:type="dxa"/>
            <w:gridSpan w:val="3"/>
            <w:shd w:val="clear" w:color="auto" w:fill="F2F2F2"/>
            <w:vAlign w:val="center"/>
          </w:tcPr>
          <w:p w14:paraId="0C0FEC80" w14:textId="77777777" w:rsidR="00B34271" w:rsidRDefault="0062460C">
            <w:pPr>
              <w:rPr>
                <w:rFonts w:ascii="Arial" w:eastAsia="Arial" w:hAnsi="Arial" w:cs="Arial"/>
                <w:b/>
                <w:bCs/>
                <w:sz w:val="22"/>
                <w:szCs w:val="22"/>
              </w:rPr>
            </w:pPr>
            <w:r>
              <w:rPr>
                <w:rFonts w:ascii="Arial" w:eastAsia="Arial" w:hAnsi="Arial" w:cs="Arial"/>
                <w:b/>
                <w:bCs/>
                <w:sz w:val="22"/>
                <w:szCs w:val="22"/>
              </w:rPr>
              <w:t>Data Protection</w:t>
            </w:r>
          </w:p>
        </w:tc>
      </w:tr>
      <w:tr w:rsidR="00B34271" w14:paraId="76FE0031" w14:textId="77777777">
        <w:trPr>
          <w:trHeight w:val="439"/>
        </w:trPr>
        <w:tc>
          <w:tcPr>
            <w:tcW w:w="562" w:type="dxa"/>
            <w:shd w:val="clear" w:color="auto" w:fill="F2F2F2"/>
            <w:vAlign w:val="center"/>
          </w:tcPr>
          <w:p w14:paraId="7DD55DE7" w14:textId="77777777" w:rsidR="00B34271" w:rsidRDefault="00B34271">
            <w:pPr>
              <w:jc w:val="center"/>
              <w:rPr>
                <w:rFonts w:ascii="Arial" w:eastAsia="Arial" w:hAnsi="Arial" w:cs="Arial"/>
                <w:sz w:val="22"/>
                <w:szCs w:val="22"/>
              </w:rPr>
            </w:pPr>
          </w:p>
        </w:tc>
        <w:tc>
          <w:tcPr>
            <w:tcW w:w="7905" w:type="dxa"/>
            <w:shd w:val="clear" w:color="auto" w:fill="F2F2F2"/>
            <w:vAlign w:val="center"/>
          </w:tcPr>
          <w:p w14:paraId="7D8072A8" w14:textId="77777777" w:rsidR="00B34271" w:rsidRDefault="0062460C">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43BB8E18"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0D46FA53"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3EE7C111" w14:textId="77777777">
        <w:trPr>
          <w:trHeight w:val="439"/>
        </w:trPr>
        <w:tc>
          <w:tcPr>
            <w:tcW w:w="562" w:type="dxa"/>
            <w:shd w:val="clear" w:color="auto" w:fill="F2F2F2"/>
            <w:vAlign w:val="center"/>
          </w:tcPr>
          <w:p w14:paraId="095A40EE" w14:textId="77777777" w:rsidR="00B34271" w:rsidRDefault="0062460C">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67997F1" w14:textId="77777777" w:rsidR="00B34271" w:rsidRDefault="0062460C">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61C6DC3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4FAA70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931C889" w14:textId="77777777">
        <w:trPr>
          <w:trHeight w:val="403"/>
        </w:trPr>
        <w:tc>
          <w:tcPr>
            <w:tcW w:w="562" w:type="dxa"/>
            <w:shd w:val="clear" w:color="auto" w:fill="F2F2F2"/>
            <w:vAlign w:val="center"/>
          </w:tcPr>
          <w:p w14:paraId="5BE6821D" w14:textId="77777777" w:rsidR="00B34271" w:rsidRDefault="0062460C">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351A83AE" w14:textId="77777777" w:rsidR="00B34271" w:rsidRDefault="0062460C">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53A685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CC1283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55517EE" w14:textId="77777777">
        <w:trPr>
          <w:trHeight w:val="439"/>
        </w:trPr>
        <w:tc>
          <w:tcPr>
            <w:tcW w:w="562" w:type="dxa"/>
            <w:shd w:val="clear" w:color="auto" w:fill="F2F2F2"/>
            <w:vAlign w:val="center"/>
          </w:tcPr>
          <w:p w14:paraId="65E70CD4" w14:textId="77777777" w:rsidR="00B34271" w:rsidRDefault="0062460C">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6BE411C8" w14:textId="77777777" w:rsidR="00B34271" w:rsidRDefault="0062460C">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78B0DA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C97C45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E41FE49" w14:textId="77777777">
        <w:trPr>
          <w:trHeight w:val="403"/>
        </w:trPr>
        <w:tc>
          <w:tcPr>
            <w:tcW w:w="562" w:type="dxa"/>
            <w:shd w:val="clear" w:color="auto" w:fill="F2F2F2"/>
            <w:vAlign w:val="center"/>
          </w:tcPr>
          <w:p w14:paraId="2C83A768" w14:textId="77777777" w:rsidR="00B34271" w:rsidRDefault="0062460C">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51B9FF1F" w14:textId="77777777" w:rsidR="00B34271" w:rsidRDefault="0062460C">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677D26E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74A08D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FA53AB1" w14:textId="77777777">
        <w:trPr>
          <w:trHeight w:val="403"/>
        </w:trPr>
        <w:tc>
          <w:tcPr>
            <w:tcW w:w="562" w:type="dxa"/>
            <w:shd w:val="clear" w:color="auto" w:fill="F2F2F2"/>
            <w:vAlign w:val="center"/>
          </w:tcPr>
          <w:p w14:paraId="44C54316" w14:textId="77777777" w:rsidR="00B34271" w:rsidRDefault="0062460C">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5EAB738A" w14:textId="77777777" w:rsidR="00B34271" w:rsidRDefault="0062460C">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27C591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77286A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5ABF25B" w14:textId="77777777">
        <w:trPr>
          <w:trHeight w:val="403"/>
        </w:trPr>
        <w:tc>
          <w:tcPr>
            <w:tcW w:w="562" w:type="dxa"/>
            <w:shd w:val="clear" w:color="auto" w:fill="F2F2F2"/>
            <w:vAlign w:val="center"/>
          </w:tcPr>
          <w:p w14:paraId="30C979B5" w14:textId="77777777" w:rsidR="00B34271" w:rsidRDefault="0062460C">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3C4EF3B0" w14:textId="77777777" w:rsidR="00B34271" w:rsidRDefault="0062460C">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3BE7861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C103AC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7DEDF97" w14:textId="77777777">
        <w:trPr>
          <w:trHeight w:val="403"/>
        </w:trPr>
        <w:tc>
          <w:tcPr>
            <w:tcW w:w="562" w:type="dxa"/>
            <w:shd w:val="clear" w:color="auto" w:fill="F2F2F2"/>
            <w:vAlign w:val="center"/>
          </w:tcPr>
          <w:p w14:paraId="407D75E2" w14:textId="77777777" w:rsidR="00B34271" w:rsidRDefault="0062460C">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28203D5D" w14:textId="77777777" w:rsidR="00B34271" w:rsidRDefault="0062460C">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B34271" w14:paraId="728BE20F" w14:textId="77777777">
        <w:trPr>
          <w:trHeight w:val="403"/>
        </w:trPr>
        <w:tc>
          <w:tcPr>
            <w:tcW w:w="562" w:type="dxa"/>
            <w:vAlign w:val="center"/>
          </w:tcPr>
          <w:p w14:paraId="3C3496A5" w14:textId="77777777" w:rsidR="00B34271" w:rsidRDefault="00B34271">
            <w:pPr>
              <w:jc w:val="center"/>
              <w:rPr>
                <w:rFonts w:ascii="Arial" w:eastAsia="Arial" w:hAnsi="Arial" w:cs="Arial"/>
                <w:sz w:val="22"/>
                <w:szCs w:val="22"/>
              </w:rPr>
            </w:pPr>
          </w:p>
        </w:tc>
        <w:tc>
          <w:tcPr>
            <w:tcW w:w="9923" w:type="dxa"/>
            <w:gridSpan w:val="3"/>
            <w:vAlign w:val="center"/>
          </w:tcPr>
          <w:p w14:paraId="48841C45" w14:textId="77777777" w:rsidR="00B34271" w:rsidRDefault="00B34271">
            <w:pPr>
              <w:rPr>
                <w:rFonts w:ascii="Arial" w:eastAsia="Arial" w:hAnsi="Arial" w:cs="Arial"/>
                <w:color w:val="00B050"/>
                <w:sz w:val="22"/>
                <w:szCs w:val="22"/>
              </w:rPr>
            </w:pPr>
          </w:p>
          <w:p w14:paraId="0F3D653A" w14:textId="77777777" w:rsidR="00B34271" w:rsidRDefault="00B34271">
            <w:pPr>
              <w:rPr>
                <w:rFonts w:ascii="Arial" w:eastAsia="Arial" w:hAnsi="Arial" w:cs="Arial"/>
                <w:sz w:val="22"/>
                <w:szCs w:val="22"/>
              </w:rPr>
            </w:pPr>
          </w:p>
          <w:p w14:paraId="41611399" w14:textId="77777777" w:rsidR="00B34271" w:rsidRDefault="0062460C">
            <w:pPr>
              <w:rPr>
                <w:rFonts w:ascii="Arial" w:eastAsia="Arial" w:hAnsi="Arial" w:cs="Arial"/>
                <w:color w:val="000000"/>
                <w:sz w:val="22"/>
                <w:szCs w:val="22"/>
              </w:rPr>
            </w:pPr>
            <w:r>
              <w:rPr>
                <w:rFonts w:ascii="Arial" w:eastAsia="Arial" w:hAnsi="Arial" w:cs="Arial"/>
                <w:i/>
                <w:iCs/>
                <w:color w:val="000000"/>
                <w:sz w:val="22"/>
                <w:szCs w:val="22"/>
              </w:rPr>
              <w:t>Electronic transfer will relate only to research materials associated with the systematic review, including literature-search records, bibliographic information, screening records, critical appraisal documents, data-extraction tables and dissertation drafts. These materials will be transferred securely between the researcher’s devices and University-approved Office 365/OneDrive systems using password-protected accounts. No participant personal data will be collected, transferred or stored.</w:t>
            </w:r>
          </w:p>
          <w:p w14:paraId="4439B0E5" w14:textId="77777777" w:rsidR="00B34271" w:rsidRDefault="00B34271">
            <w:pPr>
              <w:rPr>
                <w:rFonts w:ascii="Arial" w:eastAsia="Arial" w:hAnsi="Arial" w:cs="Arial"/>
                <w:color w:val="000000"/>
                <w:sz w:val="22"/>
                <w:szCs w:val="22"/>
              </w:rPr>
            </w:pPr>
          </w:p>
          <w:p w14:paraId="744412A3" w14:textId="77777777" w:rsidR="00B34271" w:rsidRDefault="0062460C">
            <w:r>
              <w:rPr>
                <w:rFonts w:ascii="Arial" w:eastAsia="Arial" w:hAnsi="Arial" w:cs="Arial"/>
                <w:i/>
                <w:iCs/>
                <w:color w:val="808080"/>
                <w:sz w:val="18"/>
                <w:szCs w:val="18"/>
              </w:rPr>
              <w:t>(this box should expand as you type)</w:t>
            </w:r>
          </w:p>
        </w:tc>
      </w:tr>
      <w:tr w:rsidR="00B34271" w14:paraId="0E0012A2" w14:textId="77777777">
        <w:trPr>
          <w:trHeight w:val="403"/>
        </w:trPr>
        <w:tc>
          <w:tcPr>
            <w:tcW w:w="562" w:type="dxa"/>
            <w:shd w:val="clear" w:color="auto" w:fill="F2F2F2"/>
            <w:vAlign w:val="center"/>
          </w:tcPr>
          <w:p w14:paraId="7B6C5A8C" w14:textId="77777777" w:rsidR="00B34271" w:rsidRDefault="0062460C">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06DAABDE" w14:textId="77777777" w:rsidR="00B34271" w:rsidRDefault="0062460C">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B34271" w14:paraId="4765210C" w14:textId="77777777">
        <w:trPr>
          <w:trHeight w:val="403"/>
        </w:trPr>
        <w:tc>
          <w:tcPr>
            <w:tcW w:w="562" w:type="dxa"/>
            <w:vAlign w:val="center"/>
          </w:tcPr>
          <w:p w14:paraId="33D7800F" w14:textId="77777777" w:rsidR="00B34271" w:rsidRDefault="00B34271">
            <w:pPr>
              <w:jc w:val="center"/>
              <w:rPr>
                <w:rFonts w:ascii="Arial" w:eastAsia="Arial" w:hAnsi="Arial" w:cs="Arial"/>
                <w:sz w:val="22"/>
                <w:szCs w:val="22"/>
              </w:rPr>
            </w:pPr>
          </w:p>
        </w:tc>
        <w:tc>
          <w:tcPr>
            <w:tcW w:w="9923" w:type="dxa"/>
            <w:gridSpan w:val="3"/>
            <w:vAlign w:val="center"/>
          </w:tcPr>
          <w:p w14:paraId="6D58838E" w14:textId="77777777" w:rsidR="00B34271" w:rsidRDefault="00B34271">
            <w:pPr>
              <w:rPr>
                <w:rFonts w:ascii="Arial" w:eastAsia="Arial" w:hAnsi="Arial" w:cs="Arial"/>
                <w:color w:val="000000"/>
                <w:sz w:val="22"/>
                <w:szCs w:val="22"/>
              </w:rPr>
            </w:pPr>
          </w:p>
          <w:p w14:paraId="77BBE30E" w14:textId="77777777" w:rsidR="00B34271" w:rsidRDefault="0062460C">
            <w:pPr>
              <w:rPr>
                <w:rFonts w:ascii="Arial" w:eastAsia="Arial" w:hAnsi="Arial" w:cs="Arial"/>
                <w:color w:val="000000"/>
                <w:sz w:val="24"/>
                <w:szCs w:val="24"/>
              </w:rPr>
            </w:pPr>
            <w:r>
              <w:rPr>
                <w:rFonts w:ascii="Arial" w:eastAsia="Arial" w:hAnsi="Arial" w:cs="Arial"/>
                <w:color w:val="000000"/>
                <w:sz w:val="22"/>
                <w:szCs w:val="22"/>
              </w:rPr>
              <w:t>The student Researcher (Md Rimon Miah) and the supervisor (Dr. Caroline Salami)</w:t>
            </w:r>
          </w:p>
          <w:p w14:paraId="7E0295AE" w14:textId="77777777" w:rsidR="00B34271" w:rsidRDefault="00B34271">
            <w:pPr>
              <w:rPr>
                <w:rFonts w:ascii="Arial" w:eastAsia="Arial" w:hAnsi="Arial" w:cs="Arial"/>
                <w:sz w:val="22"/>
                <w:szCs w:val="22"/>
              </w:rPr>
            </w:pPr>
          </w:p>
          <w:p w14:paraId="44352F51"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B34271" w14:paraId="2AADDA59" w14:textId="77777777">
        <w:trPr>
          <w:trHeight w:val="403"/>
        </w:trPr>
        <w:tc>
          <w:tcPr>
            <w:tcW w:w="562" w:type="dxa"/>
            <w:shd w:val="clear" w:color="auto" w:fill="F2F2F2"/>
            <w:vAlign w:val="center"/>
          </w:tcPr>
          <w:p w14:paraId="0DB1B569" w14:textId="77777777" w:rsidR="00B34271" w:rsidRDefault="0062460C">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75892DC5" w14:textId="77777777" w:rsidR="00B34271" w:rsidRDefault="0062460C">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B34271" w14:paraId="24D5641B" w14:textId="77777777">
        <w:trPr>
          <w:trHeight w:val="403"/>
        </w:trPr>
        <w:tc>
          <w:tcPr>
            <w:tcW w:w="562" w:type="dxa"/>
            <w:vAlign w:val="center"/>
          </w:tcPr>
          <w:p w14:paraId="6A9E64DE" w14:textId="77777777" w:rsidR="00B34271" w:rsidRDefault="00B34271">
            <w:pPr>
              <w:jc w:val="center"/>
              <w:rPr>
                <w:rFonts w:ascii="Arial" w:eastAsia="Arial" w:hAnsi="Arial" w:cs="Arial"/>
                <w:sz w:val="22"/>
                <w:szCs w:val="22"/>
              </w:rPr>
            </w:pPr>
          </w:p>
        </w:tc>
        <w:tc>
          <w:tcPr>
            <w:tcW w:w="9923" w:type="dxa"/>
            <w:gridSpan w:val="3"/>
          </w:tcPr>
          <w:p w14:paraId="59907F00" w14:textId="77777777" w:rsidR="00B34271" w:rsidRDefault="00B34271">
            <w:pPr>
              <w:rPr>
                <w:rFonts w:ascii="Arial" w:eastAsia="Arial" w:hAnsi="Arial" w:cs="Arial"/>
                <w:color w:val="000000"/>
              </w:rPr>
            </w:pPr>
          </w:p>
          <w:p w14:paraId="1765017D" w14:textId="77777777" w:rsidR="00B34271" w:rsidRDefault="0062460C">
            <w:pPr>
              <w:rPr>
                <w:rFonts w:ascii="Arial" w:eastAsia="Arial" w:hAnsi="Arial" w:cs="Arial"/>
                <w:color w:val="000000"/>
                <w:sz w:val="22"/>
                <w:szCs w:val="22"/>
              </w:rPr>
            </w:pPr>
            <w:r>
              <w:rPr>
                <w:rFonts w:ascii="Arial" w:eastAsia="Arial" w:hAnsi="Arial" w:cs="Arial"/>
                <w:color w:val="000000"/>
              </w:rPr>
              <w:t xml:space="preserve">The student Researcher (Md Rimon Miah) </w:t>
            </w:r>
          </w:p>
          <w:p w14:paraId="18F6CDC3" w14:textId="77777777" w:rsidR="00B34271" w:rsidRDefault="00B34271">
            <w:pPr>
              <w:rPr>
                <w:rFonts w:ascii="Arial" w:eastAsia="Arial" w:hAnsi="Arial" w:cs="Arial"/>
                <w:sz w:val="22"/>
                <w:szCs w:val="22"/>
              </w:rPr>
            </w:pPr>
          </w:p>
          <w:p w14:paraId="4F4071E7" w14:textId="77777777" w:rsidR="00B34271" w:rsidRDefault="00B34271">
            <w:pPr>
              <w:rPr>
                <w:rFonts w:ascii="Arial" w:eastAsia="Arial" w:hAnsi="Arial" w:cs="Arial"/>
                <w:sz w:val="22"/>
                <w:szCs w:val="22"/>
              </w:rPr>
            </w:pPr>
          </w:p>
          <w:p w14:paraId="765E905E"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B34271" w14:paraId="65D18F2A" w14:textId="77777777">
        <w:trPr>
          <w:trHeight w:val="403"/>
        </w:trPr>
        <w:tc>
          <w:tcPr>
            <w:tcW w:w="562" w:type="dxa"/>
            <w:shd w:val="clear" w:color="auto" w:fill="F2F2F2"/>
            <w:vAlign w:val="center"/>
          </w:tcPr>
          <w:p w14:paraId="296E2053" w14:textId="77777777" w:rsidR="00B34271" w:rsidRDefault="0062460C">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00DAD2B1" w14:textId="77777777" w:rsidR="00B34271" w:rsidRDefault="0062460C">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B34271" w14:paraId="0AAEC10A" w14:textId="77777777">
        <w:trPr>
          <w:trHeight w:val="403"/>
        </w:trPr>
        <w:tc>
          <w:tcPr>
            <w:tcW w:w="562" w:type="dxa"/>
            <w:vAlign w:val="center"/>
          </w:tcPr>
          <w:p w14:paraId="336E274F" w14:textId="77777777" w:rsidR="00B34271" w:rsidRDefault="00B34271">
            <w:pPr>
              <w:jc w:val="center"/>
              <w:rPr>
                <w:rFonts w:ascii="Arial" w:eastAsia="Arial" w:hAnsi="Arial" w:cs="Arial"/>
                <w:sz w:val="22"/>
                <w:szCs w:val="22"/>
              </w:rPr>
            </w:pPr>
          </w:p>
        </w:tc>
        <w:tc>
          <w:tcPr>
            <w:tcW w:w="9923" w:type="dxa"/>
            <w:gridSpan w:val="3"/>
          </w:tcPr>
          <w:p w14:paraId="23E6D9F7" w14:textId="77777777" w:rsidR="00B34271" w:rsidRDefault="0062460C">
            <w:pPr>
              <w:rPr>
                <w:rFonts w:ascii="Arial" w:eastAsia="Arial" w:hAnsi="Arial" w:cs="Arial"/>
                <w:color w:val="000000"/>
                <w:sz w:val="22"/>
                <w:szCs w:val="22"/>
              </w:rPr>
            </w:pPr>
            <w:r>
              <w:rPr>
                <w:rFonts w:ascii="Arial" w:eastAsia="Arial" w:hAnsi="Arial" w:cs="Arial"/>
                <w:i/>
                <w:iCs/>
                <w:color w:val="000000"/>
                <w:sz w:val="22"/>
                <w:szCs w:val="22"/>
              </w:rPr>
              <w:t>All data will be encrypted and kept in password-protected cloud storage on the University Office 365 system which will not be shared. Any USB sticks used to store or transfer data will be password protected. Research materials will be retained securely for the period required by UWTSD research data-management and assessment requirements and deleted securely thereafter.</w:t>
            </w:r>
          </w:p>
          <w:p w14:paraId="6A44B185" w14:textId="77777777" w:rsidR="00B34271" w:rsidRDefault="00B34271">
            <w:pPr>
              <w:rPr>
                <w:rFonts w:ascii="Arial" w:eastAsia="Arial" w:hAnsi="Arial" w:cs="Arial"/>
                <w:sz w:val="22"/>
                <w:szCs w:val="22"/>
              </w:rPr>
            </w:pPr>
          </w:p>
          <w:p w14:paraId="685B1E85"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B34271" w14:paraId="40597649" w14:textId="77777777">
        <w:trPr>
          <w:trHeight w:val="600"/>
        </w:trPr>
        <w:tc>
          <w:tcPr>
            <w:tcW w:w="562" w:type="dxa"/>
            <w:shd w:val="clear" w:color="auto" w:fill="F2F2F2"/>
            <w:vAlign w:val="center"/>
          </w:tcPr>
          <w:p w14:paraId="6D30659C" w14:textId="2BB1E43F" w:rsidR="00B34271" w:rsidRDefault="0062460C">
            <w:pPr>
              <w:jc w:val="center"/>
              <w:rPr>
                <w:rFonts w:ascii="Arial" w:eastAsia="Arial" w:hAnsi="Arial" w:cs="Arial"/>
                <w:sz w:val="22"/>
                <w:szCs w:val="22"/>
              </w:rPr>
            </w:pPr>
            <w:r>
              <w:rPr>
                <w:rFonts w:ascii="Arial" w:eastAsia="Arial" w:hAnsi="Arial" w:cs="Arial"/>
                <w:sz w:val="22"/>
                <w:szCs w:val="22"/>
              </w:rPr>
              <w:t>2</w:t>
            </w:r>
            <w:r w:rsidR="00923525">
              <w:rPr>
                <w:rFonts w:ascii="Arial" w:eastAsia="Arial" w:hAnsi="Arial" w:cs="Arial"/>
                <w:sz w:val="22"/>
                <w:szCs w:val="22"/>
              </w:rPr>
              <w:t>3</w:t>
            </w:r>
          </w:p>
        </w:tc>
        <w:tc>
          <w:tcPr>
            <w:tcW w:w="7905" w:type="dxa"/>
            <w:shd w:val="clear" w:color="auto" w:fill="F2F2F2"/>
          </w:tcPr>
          <w:p w14:paraId="74B70EB9" w14:textId="77777777" w:rsidR="00B34271" w:rsidRDefault="0062460C">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8">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2DBCD58E" w14:textId="77777777" w:rsidR="00B34271" w:rsidRDefault="0062460C">
            <w:pPr>
              <w:jc w:val="center"/>
              <w:rPr>
                <w:rFonts w:ascii="Arial" w:eastAsia="Arial" w:hAnsi="Arial" w:cs="Arial"/>
                <w:sz w:val="22"/>
                <w:szCs w:val="22"/>
              </w:rPr>
            </w:pPr>
            <w:r>
              <w:rPr>
                <w:rFonts w:ascii="MS Gothic" w:eastAsia="MS Gothic" w:hAnsi="MS Gothic" w:cs="MS Gothic"/>
                <w:b/>
                <w:bCs/>
              </w:rPr>
              <w:t>☒</w:t>
            </w:r>
          </w:p>
        </w:tc>
      </w:tr>
      <w:tr w:rsidR="00B34271" w14:paraId="37395AE9" w14:textId="77777777">
        <w:trPr>
          <w:trHeight w:val="632"/>
        </w:trPr>
        <w:tc>
          <w:tcPr>
            <w:tcW w:w="562" w:type="dxa"/>
            <w:shd w:val="clear" w:color="auto" w:fill="F2F2F2"/>
            <w:vAlign w:val="center"/>
          </w:tcPr>
          <w:p w14:paraId="431BB638" w14:textId="7DF63D00" w:rsidR="00B34271" w:rsidRDefault="0062460C">
            <w:pPr>
              <w:jc w:val="center"/>
              <w:rPr>
                <w:rFonts w:ascii="Arial" w:eastAsia="Arial" w:hAnsi="Arial" w:cs="Arial"/>
                <w:sz w:val="22"/>
                <w:szCs w:val="22"/>
              </w:rPr>
            </w:pPr>
            <w:r>
              <w:rPr>
                <w:rFonts w:ascii="Arial" w:eastAsia="Arial" w:hAnsi="Arial" w:cs="Arial"/>
                <w:sz w:val="22"/>
                <w:szCs w:val="22"/>
              </w:rPr>
              <w:t>2</w:t>
            </w:r>
            <w:r w:rsidR="00923525">
              <w:rPr>
                <w:rFonts w:ascii="Arial" w:eastAsia="Arial" w:hAnsi="Arial" w:cs="Arial"/>
                <w:sz w:val="22"/>
                <w:szCs w:val="22"/>
              </w:rPr>
              <w:t>4</w:t>
            </w:r>
          </w:p>
        </w:tc>
        <w:tc>
          <w:tcPr>
            <w:tcW w:w="7905" w:type="dxa"/>
            <w:shd w:val="clear" w:color="auto" w:fill="F2F2F2"/>
          </w:tcPr>
          <w:p w14:paraId="192A6B2C" w14:textId="77777777" w:rsidR="00B34271" w:rsidRDefault="0062460C">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0B5E2EE2" w14:textId="77777777" w:rsidR="00B34271" w:rsidRDefault="0062460C">
            <w:pPr>
              <w:jc w:val="center"/>
              <w:rPr>
                <w:rFonts w:ascii="Arial" w:eastAsia="Arial" w:hAnsi="Arial" w:cs="Arial"/>
                <w:sz w:val="22"/>
                <w:szCs w:val="22"/>
              </w:rPr>
            </w:pPr>
            <w:r>
              <w:rPr>
                <w:rFonts w:ascii="MS Gothic" w:eastAsia="MS Gothic" w:hAnsi="MS Gothic" w:cs="MS Gothic"/>
                <w:b/>
                <w:bCs/>
              </w:rPr>
              <w:t>☒</w:t>
            </w:r>
          </w:p>
        </w:tc>
      </w:tr>
    </w:tbl>
    <w:p w14:paraId="2E616913" w14:textId="77777777" w:rsidR="00B34271" w:rsidRDefault="00B34271">
      <w:pPr>
        <w:rPr>
          <w:rFonts w:ascii="Arial" w:eastAsia="Arial" w:hAnsi="Arial" w:cs="Arial"/>
          <w:b/>
          <w:bCs/>
          <w:sz w:val="22"/>
          <w:szCs w:val="22"/>
        </w:rPr>
      </w:pPr>
    </w:p>
    <w:p w14:paraId="6A08BBDE" w14:textId="77777777" w:rsidR="00B34271" w:rsidRDefault="00B34271">
      <w:pPr>
        <w:spacing w:after="240"/>
        <w:jc w:val="both"/>
        <w:rPr>
          <w:rFonts w:ascii="Arial" w:eastAsia="Arial" w:hAnsi="Arial" w:cs="Arial"/>
          <w:b/>
          <w:bCs/>
          <w:sz w:val="22"/>
          <w:szCs w:val="22"/>
        </w:rPr>
      </w:pPr>
    </w:p>
    <w:p w14:paraId="6C1C15CD"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B34271" w14:paraId="75E21BC0" w14:textId="77777777">
        <w:tc>
          <w:tcPr>
            <w:tcW w:w="7392" w:type="dxa"/>
            <w:gridSpan w:val="2"/>
            <w:shd w:val="clear" w:color="auto" w:fill="F2F2F2"/>
          </w:tcPr>
          <w:p w14:paraId="0C7D57BB" w14:textId="77777777" w:rsidR="00B34271" w:rsidRDefault="0062460C">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3F9B56F5" w14:textId="77777777" w:rsidR="00B34271" w:rsidRDefault="0062460C">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563CD6B" w14:textId="77777777" w:rsidR="00B34271" w:rsidRDefault="00B34271">
            <w:pPr>
              <w:jc w:val="both"/>
              <w:rPr>
                <w:rFonts w:ascii="Arial" w:eastAsia="Arial" w:hAnsi="Arial" w:cs="Arial"/>
                <w:sz w:val="22"/>
                <w:szCs w:val="22"/>
              </w:rPr>
            </w:pPr>
          </w:p>
          <w:p w14:paraId="20CC689A" w14:textId="77777777" w:rsidR="00B34271" w:rsidRDefault="0062460C">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5CD5908B"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081711F8"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78191907"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N/A</w:t>
            </w:r>
          </w:p>
        </w:tc>
      </w:tr>
      <w:tr w:rsidR="00B34271" w14:paraId="026BA1C4" w14:textId="77777777">
        <w:trPr>
          <w:trHeight w:val="439"/>
        </w:trPr>
        <w:tc>
          <w:tcPr>
            <w:tcW w:w="551" w:type="dxa"/>
            <w:shd w:val="clear" w:color="auto" w:fill="F2F2F2"/>
            <w:vAlign w:val="center"/>
          </w:tcPr>
          <w:p w14:paraId="7E4F787A"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49CDD788" w14:textId="77777777" w:rsidR="00B34271" w:rsidRDefault="0062460C">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78D255F1"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38380114" w14:textId="298E9030"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578E1FED" w14:textId="4D9E220D"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797D96D5" w14:textId="77777777">
        <w:trPr>
          <w:trHeight w:val="403"/>
        </w:trPr>
        <w:tc>
          <w:tcPr>
            <w:tcW w:w="551" w:type="dxa"/>
            <w:shd w:val="clear" w:color="auto" w:fill="F2F2F2"/>
            <w:vAlign w:val="center"/>
          </w:tcPr>
          <w:p w14:paraId="7629876F"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323DA61D" w14:textId="77777777" w:rsidR="00B34271" w:rsidRDefault="0062460C">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021A699A"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A51DBDD" w14:textId="7571068E"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416C797D" w14:textId="27EFEAAD"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2F89512F" w14:textId="77777777">
        <w:trPr>
          <w:trHeight w:val="403"/>
        </w:trPr>
        <w:tc>
          <w:tcPr>
            <w:tcW w:w="551" w:type="dxa"/>
            <w:shd w:val="clear" w:color="auto" w:fill="F2F2F2"/>
            <w:vAlign w:val="center"/>
          </w:tcPr>
          <w:p w14:paraId="62107531" w14:textId="77777777" w:rsidR="00B34271" w:rsidRDefault="0062460C">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2C6CD6E8" w14:textId="77777777" w:rsidR="00B34271" w:rsidRDefault="0062460C">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667D50A7"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08C16B8" w14:textId="6604CA33"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49507AF1" w14:textId="7A94B5FC"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2D3E8314" w14:textId="77777777">
        <w:trPr>
          <w:trHeight w:val="403"/>
        </w:trPr>
        <w:tc>
          <w:tcPr>
            <w:tcW w:w="551" w:type="dxa"/>
            <w:shd w:val="clear" w:color="auto" w:fill="F2F2F2"/>
            <w:vAlign w:val="center"/>
          </w:tcPr>
          <w:p w14:paraId="41FC458D"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06050506" w14:textId="77777777" w:rsidR="00B34271" w:rsidRDefault="0062460C">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099E5FA5"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BC7F3B7" w14:textId="229619A1"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0DD84DA" w14:textId="646A826A"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53D09EB1" w14:textId="77777777">
        <w:trPr>
          <w:trHeight w:val="403"/>
        </w:trPr>
        <w:tc>
          <w:tcPr>
            <w:tcW w:w="551" w:type="dxa"/>
            <w:shd w:val="clear" w:color="auto" w:fill="F2F2F2"/>
            <w:vAlign w:val="center"/>
          </w:tcPr>
          <w:p w14:paraId="52374E9C"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2ECFA74A" w14:textId="77777777" w:rsidR="00B34271" w:rsidRDefault="0062460C">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6F519BF2"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8D8797E" w14:textId="1E4C3881"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13B9A3E1" w14:textId="231AA89C"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60C3485B" w14:textId="77777777">
        <w:trPr>
          <w:trHeight w:val="439"/>
        </w:trPr>
        <w:tc>
          <w:tcPr>
            <w:tcW w:w="551" w:type="dxa"/>
            <w:shd w:val="clear" w:color="auto" w:fill="F2F2F2"/>
            <w:vAlign w:val="center"/>
          </w:tcPr>
          <w:p w14:paraId="0564CFBC" w14:textId="77777777" w:rsidR="00B34271" w:rsidRDefault="0062460C">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07821433" w14:textId="77777777" w:rsidR="00B34271" w:rsidRDefault="0062460C">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244DA525"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51C55442" w14:textId="12E26451"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1A3E3D53" w14:textId="6C5FFE55"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012E8B2B" w14:textId="77777777">
        <w:trPr>
          <w:trHeight w:val="403"/>
        </w:trPr>
        <w:tc>
          <w:tcPr>
            <w:tcW w:w="551" w:type="dxa"/>
            <w:shd w:val="clear" w:color="auto" w:fill="F2F2F2"/>
            <w:vAlign w:val="center"/>
          </w:tcPr>
          <w:p w14:paraId="3EBBB588" w14:textId="77777777" w:rsidR="00B34271" w:rsidRDefault="0062460C">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2300084" w14:textId="77777777" w:rsidR="00B34271" w:rsidRDefault="0062460C">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4690A730"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366AB11B" w14:textId="387C1B59"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36193C64" w14:textId="38938578"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13809E41" w14:textId="77777777">
        <w:trPr>
          <w:trHeight w:val="403"/>
        </w:trPr>
        <w:tc>
          <w:tcPr>
            <w:tcW w:w="551" w:type="dxa"/>
            <w:shd w:val="clear" w:color="auto" w:fill="F2F2F2"/>
            <w:vAlign w:val="center"/>
          </w:tcPr>
          <w:p w14:paraId="719DA4FE" w14:textId="77777777" w:rsidR="00B34271" w:rsidRDefault="0062460C">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47CFA334" w14:textId="77777777" w:rsidR="00B34271" w:rsidRDefault="0062460C">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03B4DBBC"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4C5E669B" w14:textId="72486CFC"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5C9321B2" w14:textId="188EA686"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2E7410E0" w14:textId="77777777">
        <w:trPr>
          <w:trHeight w:val="403"/>
        </w:trPr>
        <w:tc>
          <w:tcPr>
            <w:tcW w:w="551" w:type="dxa"/>
            <w:shd w:val="clear" w:color="auto" w:fill="F2F2F2"/>
            <w:vAlign w:val="center"/>
          </w:tcPr>
          <w:p w14:paraId="4843EF5E" w14:textId="77777777" w:rsidR="00B34271" w:rsidRDefault="0062460C">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7142B51F" w14:textId="77777777" w:rsidR="00B34271" w:rsidRDefault="0062460C">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272B6D82"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814E8D2"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65349CE6"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r>
      <w:tr w:rsidR="00B34271" w14:paraId="1594FF45" w14:textId="77777777">
        <w:trPr>
          <w:trHeight w:val="439"/>
        </w:trPr>
        <w:tc>
          <w:tcPr>
            <w:tcW w:w="551" w:type="dxa"/>
            <w:shd w:val="clear" w:color="auto" w:fill="F2F2F2"/>
            <w:vAlign w:val="center"/>
          </w:tcPr>
          <w:p w14:paraId="35B83BBD" w14:textId="77777777" w:rsidR="00B34271" w:rsidRDefault="0062460C">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77D89DBE" w14:textId="77777777" w:rsidR="00B34271" w:rsidRDefault="0062460C">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4C288B4B"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4A748D18" w14:textId="4B3F44D8"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7455AB2E" w14:textId="4A86BCAC"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54804F0A" w14:textId="77777777">
        <w:trPr>
          <w:trHeight w:val="439"/>
        </w:trPr>
        <w:tc>
          <w:tcPr>
            <w:tcW w:w="551" w:type="dxa"/>
            <w:shd w:val="clear" w:color="auto" w:fill="F2F2F2"/>
            <w:vAlign w:val="center"/>
          </w:tcPr>
          <w:p w14:paraId="1011C1C7" w14:textId="77777777" w:rsidR="00B34271" w:rsidRDefault="0062460C">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14439C41" w14:textId="77777777" w:rsidR="00B34271" w:rsidRDefault="0062460C">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00CE1C7E" w14:textId="467D1605"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1109" w:type="dxa"/>
            <w:shd w:val="clear" w:color="auto" w:fill="BFBFBF"/>
            <w:vAlign w:val="center"/>
          </w:tcPr>
          <w:p w14:paraId="7E27CE0F" w14:textId="1A8F576F"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58190FCF"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34271" w14:paraId="179BCD1A" w14:textId="77777777">
        <w:trPr>
          <w:trHeight w:val="403"/>
        </w:trPr>
        <w:tc>
          <w:tcPr>
            <w:tcW w:w="10487" w:type="dxa"/>
            <w:gridSpan w:val="5"/>
            <w:shd w:val="clear" w:color="auto" w:fill="F2F2F2"/>
            <w:vAlign w:val="center"/>
          </w:tcPr>
          <w:p w14:paraId="5965207A" w14:textId="77777777" w:rsidR="00B34271" w:rsidRDefault="0062460C">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B34271" w14:paraId="2179B895" w14:textId="77777777">
        <w:trPr>
          <w:trHeight w:val="403"/>
        </w:trPr>
        <w:tc>
          <w:tcPr>
            <w:tcW w:w="551" w:type="dxa"/>
            <w:vAlign w:val="center"/>
          </w:tcPr>
          <w:p w14:paraId="4F181DAF" w14:textId="77777777" w:rsidR="00B34271" w:rsidRDefault="0062460C">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465AB90B" w14:textId="53A0D0C1" w:rsidR="00B34271" w:rsidRDefault="00B34271">
            <w:pPr>
              <w:rPr>
                <w:rFonts w:ascii="Arial" w:eastAsia="Arial" w:hAnsi="Arial" w:cs="Arial"/>
                <w:i/>
                <w:iCs/>
                <w:color w:val="000000"/>
                <w:sz w:val="18"/>
                <w:szCs w:val="18"/>
              </w:rPr>
            </w:pPr>
          </w:p>
        </w:tc>
      </w:tr>
    </w:tbl>
    <w:p w14:paraId="55AB00F2" w14:textId="77777777" w:rsidR="00B34271" w:rsidRDefault="00B34271">
      <w:pPr>
        <w:rPr>
          <w:rFonts w:ascii="Arial" w:eastAsia="Arial" w:hAnsi="Arial" w:cs="Arial"/>
          <w:b/>
          <w:bCs/>
          <w:sz w:val="22"/>
          <w:szCs w:val="22"/>
        </w:rPr>
      </w:pPr>
    </w:p>
    <w:p w14:paraId="1C50356F" w14:textId="77777777" w:rsidR="00B34271" w:rsidRDefault="00B34271">
      <w:pPr>
        <w:rPr>
          <w:rFonts w:ascii="Arial" w:eastAsia="Arial" w:hAnsi="Arial" w:cs="Arial"/>
          <w:b/>
          <w:bCs/>
          <w:sz w:val="22"/>
          <w:szCs w:val="22"/>
        </w:rPr>
      </w:pPr>
    </w:p>
    <w:p w14:paraId="4C1E9DEB"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B34271" w14:paraId="568AA0F1" w14:textId="77777777">
        <w:trPr>
          <w:trHeight w:val="1807"/>
        </w:trPr>
        <w:tc>
          <w:tcPr>
            <w:tcW w:w="8" w:type="dxa"/>
          </w:tcPr>
          <w:p w14:paraId="4D9D1BDC" w14:textId="77777777" w:rsidR="00B34271" w:rsidRDefault="00B34271">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1F429872" w14:textId="77777777" w:rsidR="00B34271" w:rsidRDefault="00B34271">
            <w:pPr>
              <w:jc w:val="center"/>
              <w:rPr>
                <w:rFonts w:ascii="Arial" w:eastAsia="Arial" w:hAnsi="Arial" w:cs="Arial"/>
                <w:sz w:val="22"/>
                <w:szCs w:val="22"/>
              </w:rPr>
            </w:pPr>
          </w:p>
        </w:tc>
        <w:tc>
          <w:tcPr>
            <w:tcW w:w="9918" w:type="dxa"/>
            <w:gridSpan w:val="4"/>
            <w:shd w:val="clear" w:color="auto" w:fill="F2F2F2"/>
            <w:vAlign w:val="center"/>
          </w:tcPr>
          <w:p w14:paraId="58DF18DE" w14:textId="77777777" w:rsidR="00B34271" w:rsidRDefault="0062460C">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01C9D31F" w14:textId="77777777" w:rsidR="00B34271" w:rsidRDefault="00B34271">
            <w:pPr>
              <w:jc w:val="both"/>
              <w:rPr>
                <w:rFonts w:ascii="Arial" w:eastAsia="Arial" w:hAnsi="Arial" w:cs="Arial"/>
                <w:b/>
                <w:bCs/>
                <w:color w:val="000000"/>
                <w:sz w:val="22"/>
                <w:szCs w:val="22"/>
              </w:rPr>
            </w:pPr>
          </w:p>
          <w:p w14:paraId="36B4F0E7" w14:textId="77777777" w:rsidR="00B34271" w:rsidRDefault="0062460C">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B34271" w14:paraId="1B64C5BD" w14:textId="77777777">
        <w:trPr>
          <w:trHeight w:val="657"/>
        </w:trPr>
        <w:tc>
          <w:tcPr>
            <w:tcW w:w="8" w:type="dxa"/>
          </w:tcPr>
          <w:p w14:paraId="1F4D11EC" w14:textId="77777777" w:rsidR="00B34271" w:rsidRDefault="00B34271">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B55270"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288C5F" w14:textId="77777777" w:rsidR="00B34271" w:rsidRDefault="0062460C">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339DF1C1" w14:textId="77777777" w:rsidR="00B34271" w:rsidRDefault="0062460C">
            <w:pPr>
              <w:rPr>
                <w:rFonts w:ascii="Arial" w:eastAsia="Arial" w:hAnsi="Arial" w:cs="Arial"/>
                <w:sz w:val="22"/>
                <w:szCs w:val="22"/>
              </w:rPr>
            </w:pPr>
            <w:r>
              <w:rPr>
                <w:rFonts w:ascii="Arial" w:eastAsia="Arial" w:hAnsi="Arial" w:cs="Arial"/>
                <w:sz w:val="22"/>
                <w:szCs w:val="22"/>
              </w:rPr>
              <w:t>MD Rimon Miah</w:t>
            </w:r>
          </w:p>
        </w:tc>
        <w:tc>
          <w:tcPr>
            <w:tcW w:w="2134" w:type="dxa"/>
            <w:gridSpan w:val="2"/>
            <w:vAlign w:val="center"/>
          </w:tcPr>
          <w:p w14:paraId="4D503967" w14:textId="36B60223" w:rsidR="00B34271" w:rsidRDefault="0062460C">
            <w:pPr>
              <w:spacing w:after="280"/>
              <w:rPr>
                <w:rFonts w:ascii="Arial" w:eastAsia="Arial" w:hAnsi="Arial" w:cs="Arial"/>
                <w:b/>
                <w:bCs/>
                <w:sz w:val="22"/>
                <w:szCs w:val="22"/>
              </w:rPr>
            </w:pPr>
            <w:r>
              <w:rPr>
                <w:rFonts w:ascii="Arial" w:eastAsia="Arial" w:hAnsi="Arial" w:cs="Arial"/>
                <w:b/>
                <w:bCs/>
                <w:sz w:val="22"/>
                <w:szCs w:val="22"/>
              </w:rPr>
              <w:t>Date:</w:t>
            </w:r>
            <w:r w:rsidR="0019204D">
              <w:rPr>
                <w:rFonts w:ascii="Arial" w:eastAsia="Arial" w:hAnsi="Arial" w:cs="Arial"/>
                <w:b/>
                <w:bCs/>
                <w:sz w:val="22"/>
                <w:szCs w:val="22"/>
              </w:rPr>
              <w:t xml:space="preserve"> 18 August 2026</w:t>
            </w:r>
          </w:p>
          <w:p w14:paraId="19B6F86A" w14:textId="77777777" w:rsidR="00B34271" w:rsidRDefault="00B34271">
            <w:pPr>
              <w:spacing w:before="280"/>
              <w:rPr>
                <w:rFonts w:ascii="Arial" w:eastAsia="Arial" w:hAnsi="Arial" w:cs="Arial"/>
                <w:sz w:val="22"/>
                <w:szCs w:val="22"/>
              </w:rPr>
            </w:pPr>
          </w:p>
        </w:tc>
      </w:tr>
      <w:tr w:rsidR="00B34271" w14:paraId="0D41D084"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402A53A" w14:textId="77777777" w:rsidR="00B34271" w:rsidRDefault="0062460C">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95312" w14:textId="77777777"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344D1CC" w14:textId="5628160A" w:rsidR="00B34271" w:rsidRDefault="00DB3DF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Caroline Salami</w:t>
            </w:r>
          </w:p>
        </w:tc>
        <w:tc>
          <w:tcPr>
            <w:tcW w:w="2123" w:type="dxa"/>
            <w:vMerge w:val="restart"/>
            <w:tcBorders>
              <w:top w:val="single" w:sz="4" w:space="0" w:color="000000"/>
              <w:left w:val="single" w:sz="4" w:space="0" w:color="000000"/>
              <w:bottom w:val="single" w:sz="4" w:space="0" w:color="000000"/>
              <w:right w:val="single" w:sz="4" w:space="0" w:color="000000"/>
            </w:tcBorders>
          </w:tcPr>
          <w:p w14:paraId="12316D7B" w14:textId="2795D545"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DB3DF8">
              <w:rPr>
                <w:rFonts w:ascii="Arial" w:eastAsia="Arial" w:hAnsi="Arial" w:cs="Arial"/>
                <w:b/>
                <w:bCs/>
                <w:color w:val="000000"/>
                <w:sz w:val="22"/>
                <w:szCs w:val="22"/>
              </w:rPr>
              <w:t xml:space="preserve"> 18/08/26</w:t>
            </w:r>
          </w:p>
        </w:tc>
      </w:tr>
      <w:tr w:rsidR="00B34271" w14:paraId="3BFCF529"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0E920B6" w14:textId="77777777" w:rsidR="00B34271" w:rsidRDefault="0062460C">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98A7E7" w14:textId="77777777"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D6E3530" w14:textId="77777777" w:rsidR="00B34271" w:rsidRDefault="00B34271">
            <w:pPr>
              <w:pBdr>
                <w:top w:val="nil"/>
                <w:left w:val="nil"/>
                <w:bottom w:val="nil"/>
                <w:right w:val="nil"/>
                <w:between w:val="nil"/>
              </w:pBdr>
              <w:rPr>
                <w:rFonts w:ascii="Arial" w:eastAsia="Arial" w:hAnsi="Arial" w:cs="Arial"/>
                <w:color w:val="000000"/>
                <w:sz w:val="22"/>
                <w:szCs w:val="22"/>
              </w:rPr>
            </w:pPr>
          </w:p>
          <w:p w14:paraId="17FB5E69" w14:textId="665C379E" w:rsidR="00B34271" w:rsidRPr="00DB3DF8" w:rsidRDefault="00DB3DF8">
            <w:pPr>
              <w:pBdr>
                <w:top w:val="nil"/>
                <w:left w:val="nil"/>
                <w:bottom w:val="nil"/>
                <w:right w:val="nil"/>
                <w:between w:val="nil"/>
              </w:pBdr>
              <w:rPr>
                <w:rFonts w:ascii="Apple Chancery" w:eastAsia="Arial" w:hAnsi="Apple Chancery" w:cs="Apple Chancery" w:hint="cs"/>
                <w:color w:val="000000"/>
                <w:sz w:val="22"/>
                <w:szCs w:val="22"/>
              </w:rPr>
            </w:pPr>
            <w:r w:rsidRPr="00DB3DF8">
              <w:rPr>
                <w:rFonts w:ascii="Apple Chancery" w:eastAsia="Arial" w:hAnsi="Apple Chancery" w:cs="Apple Chancery" w:hint="cs"/>
                <w:color w:val="000000"/>
                <w:sz w:val="22"/>
                <w:szCs w:val="22"/>
              </w:rPr>
              <w:t>C. Salami</w:t>
            </w:r>
          </w:p>
        </w:tc>
        <w:tc>
          <w:tcPr>
            <w:tcW w:w="2123" w:type="dxa"/>
            <w:vMerge/>
            <w:tcBorders>
              <w:top w:val="single" w:sz="4" w:space="0" w:color="000000"/>
              <w:left w:val="single" w:sz="4" w:space="0" w:color="000000"/>
              <w:bottom w:val="single" w:sz="4" w:space="0" w:color="000000"/>
              <w:right w:val="single" w:sz="4" w:space="0" w:color="000000"/>
            </w:tcBorders>
          </w:tcPr>
          <w:p w14:paraId="2161B22C" w14:textId="77777777" w:rsidR="00B34271" w:rsidRDefault="00B3427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256020E" w14:textId="77777777" w:rsidR="00B34271" w:rsidRDefault="00B34271">
      <w:pPr>
        <w:rPr>
          <w:rFonts w:ascii="Arial" w:eastAsia="Arial" w:hAnsi="Arial" w:cs="Arial"/>
          <w:sz w:val="22"/>
          <w:szCs w:val="22"/>
        </w:rPr>
      </w:pPr>
    </w:p>
    <w:sectPr w:rsidR="00B34271">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B49A37" w14:textId="77777777" w:rsidR="009D70B1" w:rsidRDefault="009D70B1">
      <w:r>
        <w:separator/>
      </w:r>
    </w:p>
  </w:endnote>
  <w:endnote w:type="continuationSeparator" w:id="0">
    <w:p w14:paraId="3FFAC0BC" w14:textId="77777777" w:rsidR="009D70B1" w:rsidRDefault="009D70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altName w:val="Calibri"/>
    <w:panose1 w:val="020B0604020202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AFF" w:usb1="C0007843" w:usb2="00000009" w:usb3="00000000" w:csb0="000001FF" w:csb1="00000000"/>
    <w:embedRegular r:id="rId2" w:fontKey="{1F06D5B7-118E-2F40-BB0B-3B548FA2ABDB}"/>
  </w:font>
  <w:font w:name="Times New Roman">
    <w:panose1 w:val="02020603050405020304"/>
    <w:charset w:val="00"/>
    <w:family w:val="roman"/>
    <w:pitch w:val="variable"/>
    <w:sig w:usb0="E0002EFF" w:usb1="C000785B" w:usb2="00000009" w:usb3="00000000" w:csb0="000001FF" w:csb1="00000000"/>
    <w:embedRegular r:id="rId3" w:fontKey="{4742FF75-BE39-1444-85E0-5EFA11702AC3}"/>
    <w:embedBold r:id="rId4" w:fontKey="{03B88CEE-988B-5C45-98C7-27D883F7B606}"/>
    <w:embedItalic r:id="rId5" w:fontKey="{8BBA0063-1A54-7747-964E-17B104A8CF39}"/>
  </w:font>
  <w:font w:name="Georgia">
    <w:panose1 w:val="02040502050405020303"/>
    <w:charset w:val="00"/>
    <w:family w:val="roman"/>
    <w:pitch w:val="variable"/>
    <w:sig w:usb0="00000287" w:usb1="00000000" w:usb2="00000000" w:usb3="00000000" w:csb0="0000009F" w:csb1="00000000"/>
    <w:embedItalic r:id="rId6" w:fontKey="{B4EA19F0-0A52-B042-83B6-335D32E03D43}"/>
  </w:font>
  <w:font w:name="Arial">
    <w:panose1 w:val="020B0604020202020204"/>
    <w:charset w:val="00"/>
    <w:family w:val="swiss"/>
    <w:pitch w:val="variable"/>
    <w:sig w:usb0="E0002AFF" w:usb1="C0007843" w:usb2="00000009" w:usb3="00000000" w:csb0="000001FF" w:csb1="00000000"/>
    <w:embedRegular r:id="rId7" w:fontKey="{40BF994B-BAD6-E44F-BAB1-8D469AC80E37}"/>
    <w:embedBold r:id="rId8" w:fontKey="{48595284-AE22-0048-B2F8-FDB36204C8E7}"/>
    <w:embedItalic r:id="rId9" w:fontKey="{F7AE45C9-BE5B-9B4F-85D0-5DAE0AC2CE51}"/>
    <w:embedBoldItalic r:id="rId10" w:fontKey="{EDEEE433-40EB-D342-8C55-BEB9F579CA96}"/>
  </w:font>
  <w:font w:name="MS Gothic">
    <w:altName w:val="ＭＳ ゴシック"/>
    <w:panose1 w:val="020B0609070205080204"/>
    <w:charset w:val="80"/>
    <w:family w:val="modern"/>
    <w:pitch w:val="fixed"/>
    <w:sig w:usb0="E00002FF" w:usb1="6AC7FDFB" w:usb2="08000012" w:usb3="00000000" w:csb0="0002009F" w:csb1="00000000"/>
    <w:embedRegular r:id="rId11" w:subsetted="1" w:fontKey="{C76C3228-C7B6-7A45-90C2-C69C73D66FE1}"/>
    <w:embedBold r:id="rId12" w:subsetted="1" w:fontKey="{5EB6E62F-DEBD-C745-90C1-AAB5BFFB5074}"/>
  </w:font>
  <w:font w:name="Arial Narrow">
    <w:panose1 w:val="020B0606020202030204"/>
    <w:charset w:val="00"/>
    <w:family w:val="swiss"/>
    <w:pitch w:val="variable"/>
    <w:sig w:usb0="00000003" w:usb1="00000000" w:usb2="00000000" w:usb3="00000000" w:csb0="00000001" w:csb1="00000000"/>
    <w:embedRegular r:id="rId13" w:fontKey="{661B2186-CD6D-E24A-9AF3-EBEA4FF37450}"/>
    <w:embedBold r:id="rId14" w:fontKey="{A111D454-0FF0-8D4D-AF94-7596B1611D64}"/>
  </w:font>
  <w:font w:name="Segoe UI Symbol">
    <w:panose1 w:val="020B0502040204020203"/>
    <w:charset w:val="00"/>
    <w:family w:val="swiss"/>
    <w:pitch w:val="variable"/>
    <w:sig w:usb0="800001E3" w:usb1="1200FFEF" w:usb2="00040000" w:usb3="00000000" w:csb0="00000001" w:csb1="00000000"/>
    <w:embedRegular r:id="rId15" w:fontKey="{A9FC5D0A-0E5F-F24C-91BD-0ADDFA128209}"/>
  </w:font>
  <w:font w:name="Quattrocento Sans">
    <w:panose1 w:val="020B0502050000020003"/>
    <w:charset w:val="00"/>
    <w:family w:val="swiss"/>
    <w:pitch w:val="variable"/>
    <w:sig w:usb0="800000BF" w:usb1="4000005B" w:usb2="00000000" w:usb3="00000000" w:csb0="00000001" w:csb1="00000000"/>
    <w:embedRegular r:id="rId16" w:fontKey="{42FB2654-64F4-0740-B31B-5F5196EABC4B}"/>
  </w:font>
  <w:font w:name="Apple Chancery">
    <w:altName w:val="APPLE CHANCERY"/>
    <w:panose1 w:val="03020702040506060504"/>
    <w:charset w:val="B1"/>
    <w:family w:val="script"/>
    <w:pitch w:val="variable"/>
    <w:sig w:usb0="80000867" w:usb1="00000003" w:usb2="00000000" w:usb3="00000000" w:csb0="000001F3" w:csb1="00000000"/>
  </w:font>
  <w:font w:name="Calibri">
    <w:panose1 w:val="020F0502020204030204"/>
    <w:charset w:val="00"/>
    <w:family w:val="swiss"/>
    <w:pitch w:val="variable"/>
    <w:sig w:usb0="E0002AFF" w:usb1="C000247B" w:usb2="00000009" w:usb3="00000000" w:csb0="000001FF" w:csb1="00000000"/>
    <w:embedRegular r:id="rId18" w:fontKey="{28A836D8-FE95-7046-A5B6-FE17D86A306E}"/>
  </w:font>
  <w:font w:name="Cambria">
    <w:panose1 w:val="02040503050406030204"/>
    <w:charset w:val="00"/>
    <w:family w:val="roman"/>
    <w:pitch w:val="variable"/>
    <w:sig w:usb0="E00002FF" w:usb1="400004FF" w:usb2="00000000" w:usb3="00000000" w:csb0="0000019F" w:csb1="00000000"/>
    <w:embedRegular r:id="rId19" w:fontKey="{F8780C8B-FE56-8948-88B4-1BE862065E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A437CB" w14:textId="77777777" w:rsidR="00B34271" w:rsidRDefault="0062460C">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EB054B">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39FD4CF3" w14:textId="77777777" w:rsidR="00B34271" w:rsidRDefault="0062460C">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F4A18C" w14:textId="77777777" w:rsidR="009D70B1" w:rsidRDefault="009D70B1">
      <w:r>
        <w:separator/>
      </w:r>
    </w:p>
  </w:footnote>
  <w:footnote w:type="continuationSeparator" w:id="0">
    <w:p w14:paraId="4D15F183" w14:textId="77777777" w:rsidR="009D70B1" w:rsidRDefault="009D70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DD4FEF" w14:textId="77777777" w:rsidR="00B34271" w:rsidRDefault="0062460C">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CBF71A9"/>
    <w:multiLevelType w:val="multilevel"/>
    <w:tmpl w:val="69C076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547399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2"/>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4271"/>
    <w:rsid w:val="0019204D"/>
    <w:rsid w:val="00236280"/>
    <w:rsid w:val="004C0E6C"/>
    <w:rsid w:val="00580924"/>
    <w:rsid w:val="0062460C"/>
    <w:rsid w:val="007A2EF6"/>
    <w:rsid w:val="007E5F31"/>
    <w:rsid w:val="008A505C"/>
    <w:rsid w:val="00923525"/>
    <w:rsid w:val="009D70B1"/>
    <w:rsid w:val="00AF4375"/>
    <w:rsid w:val="00B34271"/>
    <w:rsid w:val="00D02C2F"/>
    <w:rsid w:val="00DB3DF8"/>
    <w:rsid w:val="00DD41E1"/>
    <w:rsid w:val="00EB054B"/>
    <w:rsid w:val="00EC0E07"/>
    <w:rsid w:val="00FF5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7D3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D02C2F"/>
    <w:pPr>
      <w:tabs>
        <w:tab w:val="center" w:pos="4513"/>
        <w:tab w:val="right" w:pos="9026"/>
      </w:tabs>
    </w:pPr>
  </w:style>
  <w:style w:type="character" w:customStyle="1" w:styleId="HeaderChar">
    <w:name w:val="Header Char"/>
    <w:basedOn w:val="DefaultParagraphFont"/>
    <w:link w:val="Header"/>
    <w:uiPriority w:val="99"/>
    <w:rsid w:val="00D02C2F"/>
  </w:style>
  <w:style w:type="paragraph" w:styleId="Footer">
    <w:name w:val="footer"/>
    <w:basedOn w:val="Normal"/>
    <w:link w:val="FooterChar"/>
    <w:uiPriority w:val="99"/>
    <w:unhideWhenUsed/>
    <w:rsid w:val="00D02C2F"/>
    <w:pPr>
      <w:tabs>
        <w:tab w:val="center" w:pos="4513"/>
        <w:tab w:val="right" w:pos="9026"/>
      </w:tabs>
    </w:pPr>
  </w:style>
  <w:style w:type="character" w:customStyle="1" w:styleId="FooterChar">
    <w:name w:val="Footer Char"/>
    <w:basedOn w:val="DefaultParagraphFont"/>
    <w:link w:val="Footer"/>
    <w:uiPriority w:val="99"/>
    <w:rsid w:val="00D02C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3866</Words>
  <Characters>22040</Characters>
  <Application>Microsoft Office Word</Application>
  <DocSecurity>0</DocSecurity>
  <Lines>183</Lines>
  <Paragraphs>51</Paragraphs>
  <ScaleCrop>false</ScaleCrop>
  <Company/>
  <LinksUpToDate>false</LinksUpToDate>
  <CharactersWithSpaces>25855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2026-08-18T20:41:00Z</dcterms:created>
  <dcterms:modified xsi:type="dcterms:W3CDTF">2026-08-18T20:41:00Z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7540831e-1ffd-4ac7-b2e2-d6deb2f31ead</vt:lpwstr>
  </property>
</Properties>
</file>