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v:background id="_x0000_s1025" o:bwmode="white" o:targetscreensize="1024,768">
      <v:fill color2="#b4c6e7 [1300]" focus="100%" type="gradient"/>
    </v:background>
  </w:background>
  <w:body>
    <w:p w14:paraId="69D2A4AC" w14:textId="28C2DEE8" w:rsidR="00D22A4C" w:rsidRDefault="00D22A4C" w:rsidP="00D22A4C"/>
    <w:p w14:paraId="56EE2879" w14:textId="77777777" w:rsidR="00C05C70" w:rsidRDefault="00C05C70" w:rsidP="00D22A4C"/>
    <w:p w14:paraId="51043E83" w14:textId="184A4CA6" w:rsidR="00D22A4C" w:rsidRDefault="00D22A4C" w:rsidP="00D22A4C">
      <w:pPr>
        <w:tabs>
          <w:tab w:val="left" w:pos="2490"/>
          <w:tab w:val="left" w:pos="3885"/>
        </w:tabs>
        <w:jc w:val="center"/>
        <w:rPr>
          <w:b/>
          <w:sz w:val="28"/>
        </w:rPr>
      </w:pPr>
      <w:r>
        <w:rPr>
          <w:noProof/>
          <w:lang w:eastAsia="en-GB"/>
        </w:rPr>
        <w:drawing>
          <wp:inline distT="0" distB="0" distL="0" distR="0" wp14:anchorId="1B79C757" wp14:editId="300E6F8C">
            <wp:extent cx="2675354" cy="11042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clrChange>
                        <a:clrFrom>
                          <a:srgbClr val="FFFFFF"/>
                        </a:clrFrom>
                        <a:clrTo>
                          <a:srgbClr val="FFFFFF">
                            <a:alpha val="0"/>
                          </a:srgbClr>
                        </a:clrTo>
                      </a:clrChange>
                    </a:blip>
                    <a:srcRect l="25175" t="51113" r="60330" b="38251"/>
                    <a:stretch/>
                  </pic:blipFill>
                  <pic:spPr bwMode="auto">
                    <a:xfrm>
                      <a:off x="0" y="0"/>
                      <a:ext cx="2683754" cy="1107732"/>
                    </a:xfrm>
                    <a:prstGeom prst="rect">
                      <a:avLst/>
                    </a:prstGeom>
                    <a:ln>
                      <a:noFill/>
                    </a:ln>
                    <a:extLst>
                      <a:ext uri="{53640926-AAD7-44D8-BBD7-CCE9431645EC}">
                        <a14:shadowObscured xmlns:a14="http://schemas.microsoft.com/office/drawing/2010/main"/>
                      </a:ext>
                    </a:extLst>
                  </pic:spPr>
                </pic:pic>
              </a:graphicData>
            </a:graphic>
          </wp:inline>
        </w:drawing>
      </w:r>
    </w:p>
    <w:p w14:paraId="2ADF143D" w14:textId="4FB5D00B" w:rsidR="00D22A4C" w:rsidRDefault="00D22A4C" w:rsidP="00D22A4C">
      <w:pPr>
        <w:tabs>
          <w:tab w:val="left" w:pos="3885"/>
        </w:tabs>
        <w:rPr>
          <w:b/>
          <w:sz w:val="28"/>
        </w:rPr>
      </w:pPr>
    </w:p>
    <w:p w14:paraId="4B182A2C" w14:textId="73365542" w:rsidR="00D22A4C" w:rsidRDefault="00D22A4C" w:rsidP="00D22A4C">
      <w:pPr>
        <w:tabs>
          <w:tab w:val="left" w:pos="3885"/>
        </w:tabs>
        <w:jc w:val="center"/>
        <w:rPr>
          <w:b/>
          <w:sz w:val="28"/>
        </w:rPr>
      </w:pPr>
    </w:p>
    <w:p w14:paraId="7916B4CB" w14:textId="7521B59F" w:rsidR="00D22A4C" w:rsidRDefault="00D22A4C" w:rsidP="00D22A4C">
      <w:pPr>
        <w:tabs>
          <w:tab w:val="left" w:pos="3885"/>
        </w:tabs>
        <w:jc w:val="center"/>
        <w:rPr>
          <w:b/>
          <w:sz w:val="28"/>
        </w:rPr>
      </w:pPr>
    </w:p>
    <w:p w14:paraId="7722D5A4" w14:textId="1CE81B2F" w:rsidR="00D22A4C" w:rsidRDefault="00D22A4C" w:rsidP="00D22A4C">
      <w:pPr>
        <w:tabs>
          <w:tab w:val="left" w:pos="3885"/>
        </w:tabs>
        <w:jc w:val="center"/>
        <w:rPr>
          <w:b/>
          <w:sz w:val="28"/>
        </w:rPr>
      </w:pPr>
      <w:r>
        <w:rPr>
          <w:b/>
          <w:sz w:val="28"/>
        </w:rPr>
        <w:t>The Global Tourism Experience</w:t>
      </w:r>
    </w:p>
    <w:p w14:paraId="0E6AE533" w14:textId="59B4EB7B" w:rsidR="00D22A4C" w:rsidRDefault="00D22A4C" w:rsidP="00D22A4C">
      <w:pPr>
        <w:tabs>
          <w:tab w:val="left" w:pos="3885"/>
        </w:tabs>
        <w:jc w:val="center"/>
        <w:rPr>
          <w:b/>
          <w:sz w:val="28"/>
        </w:rPr>
      </w:pPr>
      <w:r>
        <w:rPr>
          <w:b/>
          <w:sz w:val="28"/>
        </w:rPr>
        <w:t>BMTH4000</w:t>
      </w:r>
    </w:p>
    <w:p w14:paraId="35E7894E" w14:textId="01146002" w:rsidR="00D22A4C" w:rsidRDefault="00D22A4C" w:rsidP="00D22A4C">
      <w:pPr>
        <w:tabs>
          <w:tab w:val="left" w:pos="3885"/>
        </w:tabs>
        <w:jc w:val="center"/>
        <w:rPr>
          <w:b/>
          <w:sz w:val="28"/>
        </w:rPr>
      </w:pPr>
    </w:p>
    <w:p w14:paraId="0E8B3C85" w14:textId="3B114B73" w:rsidR="00D22A4C" w:rsidRDefault="00D22A4C" w:rsidP="00D22A4C">
      <w:pPr>
        <w:tabs>
          <w:tab w:val="left" w:pos="3885"/>
        </w:tabs>
        <w:jc w:val="center"/>
        <w:rPr>
          <w:b/>
          <w:sz w:val="28"/>
        </w:rPr>
      </w:pPr>
    </w:p>
    <w:p w14:paraId="0E9D833A" w14:textId="77777777" w:rsidR="00D22A4C" w:rsidRDefault="00D22A4C" w:rsidP="00D22A4C">
      <w:pPr>
        <w:tabs>
          <w:tab w:val="left" w:pos="3885"/>
        </w:tabs>
        <w:jc w:val="center"/>
        <w:rPr>
          <w:b/>
          <w:sz w:val="28"/>
        </w:rPr>
      </w:pPr>
    </w:p>
    <w:p w14:paraId="4BBFF16E" w14:textId="77777777" w:rsidR="00D22A4C" w:rsidRDefault="00D22A4C" w:rsidP="00D22A4C">
      <w:pPr>
        <w:tabs>
          <w:tab w:val="left" w:pos="3885"/>
        </w:tabs>
        <w:jc w:val="center"/>
        <w:rPr>
          <w:b/>
          <w:sz w:val="28"/>
        </w:rPr>
      </w:pPr>
    </w:p>
    <w:p w14:paraId="1D9DECFE" w14:textId="16BAC787" w:rsidR="00D22A4C" w:rsidRDefault="00D22A4C" w:rsidP="00D22A4C">
      <w:pPr>
        <w:tabs>
          <w:tab w:val="left" w:pos="3885"/>
        </w:tabs>
        <w:jc w:val="center"/>
        <w:rPr>
          <w:b/>
          <w:sz w:val="28"/>
        </w:rPr>
      </w:pPr>
      <w:r>
        <w:rPr>
          <w:b/>
          <w:sz w:val="28"/>
        </w:rPr>
        <w:t>Assignment 01: Travel Review</w:t>
      </w:r>
    </w:p>
    <w:p w14:paraId="4E99928E" w14:textId="77777777" w:rsidR="00D22A4C" w:rsidRDefault="00D22A4C" w:rsidP="00D22A4C">
      <w:pPr>
        <w:tabs>
          <w:tab w:val="left" w:pos="3885"/>
        </w:tabs>
        <w:jc w:val="center"/>
        <w:rPr>
          <w:b/>
          <w:sz w:val="28"/>
        </w:rPr>
      </w:pPr>
    </w:p>
    <w:p w14:paraId="749839F5" w14:textId="77777777" w:rsidR="00D22A4C" w:rsidRDefault="00D22A4C" w:rsidP="00D22A4C">
      <w:pPr>
        <w:tabs>
          <w:tab w:val="left" w:pos="3885"/>
        </w:tabs>
        <w:jc w:val="center"/>
        <w:rPr>
          <w:b/>
          <w:sz w:val="28"/>
        </w:rPr>
      </w:pPr>
    </w:p>
    <w:p w14:paraId="0EF46D2F" w14:textId="3A971657" w:rsidR="00D22A4C" w:rsidRDefault="00D22A4C" w:rsidP="00D22A4C">
      <w:pPr>
        <w:tabs>
          <w:tab w:val="left" w:pos="3885"/>
        </w:tabs>
        <w:jc w:val="center"/>
        <w:rPr>
          <w:b/>
          <w:sz w:val="24"/>
        </w:rPr>
      </w:pPr>
    </w:p>
    <w:p w14:paraId="520D5D3E" w14:textId="77777777" w:rsidR="00D22A4C" w:rsidRDefault="00D22A4C" w:rsidP="00D22A4C">
      <w:pPr>
        <w:tabs>
          <w:tab w:val="left" w:pos="3885"/>
        </w:tabs>
        <w:jc w:val="center"/>
        <w:rPr>
          <w:b/>
          <w:sz w:val="24"/>
        </w:rPr>
      </w:pPr>
    </w:p>
    <w:p w14:paraId="65BF0410" w14:textId="77777777" w:rsidR="00D22A4C" w:rsidRDefault="00D22A4C" w:rsidP="00D22A4C">
      <w:pPr>
        <w:tabs>
          <w:tab w:val="left" w:pos="3885"/>
        </w:tabs>
        <w:jc w:val="center"/>
        <w:rPr>
          <w:b/>
          <w:sz w:val="24"/>
        </w:rPr>
      </w:pPr>
    </w:p>
    <w:p w14:paraId="6C0BD345" w14:textId="75DBD210" w:rsidR="00D22A4C" w:rsidRDefault="00D22A4C" w:rsidP="00D22A4C">
      <w:pPr>
        <w:tabs>
          <w:tab w:val="left" w:pos="3885"/>
        </w:tabs>
        <w:jc w:val="center"/>
        <w:rPr>
          <w:b/>
          <w:sz w:val="24"/>
        </w:rPr>
      </w:pPr>
      <w:r>
        <w:rPr>
          <w:b/>
          <w:sz w:val="24"/>
        </w:rPr>
        <w:t xml:space="preserve">Submission Deadline: </w:t>
      </w:r>
      <w:r w:rsidR="004A43FE">
        <w:rPr>
          <w:b/>
          <w:sz w:val="24"/>
        </w:rPr>
        <w:t>0</w:t>
      </w:r>
      <w:r w:rsidR="008323AB">
        <w:rPr>
          <w:b/>
          <w:sz w:val="24"/>
        </w:rPr>
        <w:t>7</w:t>
      </w:r>
      <w:r w:rsidR="004A43FE" w:rsidRPr="004A43FE">
        <w:rPr>
          <w:b/>
          <w:sz w:val="24"/>
          <w:vertAlign w:val="superscript"/>
        </w:rPr>
        <w:t>th</w:t>
      </w:r>
      <w:r w:rsidR="004A43FE">
        <w:rPr>
          <w:b/>
          <w:sz w:val="24"/>
        </w:rPr>
        <w:t xml:space="preserve"> March 2019</w:t>
      </w:r>
    </w:p>
    <w:p w14:paraId="1CB4E8C4" w14:textId="720C013E" w:rsidR="00D22A4C" w:rsidRDefault="00D22A4C" w:rsidP="00D22A4C">
      <w:pPr>
        <w:tabs>
          <w:tab w:val="left" w:pos="3885"/>
        </w:tabs>
        <w:jc w:val="center"/>
        <w:rPr>
          <w:b/>
          <w:sz w:val="24"/>
        </w:rPr>
      </w:pPr>
      <w:r>
        <w:rPr>
          <w:b/>
          <w:sz w:val="24"/>
        </w:rPr>
        <w:t xml:space="preserve">Word Count: </w:t>
      </w:r>
      <w:r w:rsidR="008323AB">
        <w:rPr>
          <w:b/>
          <w:sz w:val="24"/>
        </w:rPr>
        <w:t>213</w:t>
      </w:r>
      <w:r w:rsidR="00DD2AC6">
        <w:rPr>
          <w:b/>
          <w:sz w:val="24"/>
        </w:rPr>
        <w:t>5</w:t>
      </w:r>
    </w:p>
    <w:p w14:paraId="635273DA" w14:textId="77777777" w:rsidR="00D22A4C" w:rsidRPr="00520163" w:rsidRDefault="00D22A4C" w:rsidP="00D22A4C">
      <w:pPr>
        <w:tabs>
          <w:tab w:val="left" w:pos="3885"/>
        </w:tabs>
        <w:jc w:val="center"/>
        <w:rPr>
          <w:b/>
          <w:sz w:val="24"/>
        </w:rPr>
      </w:pPr>
      <w:r>
        <w:rPr>
          <w:b/>
          <w:sz w:val="24"/>
        </w:rPr>
        <w:t>Lecturer: Kath Flynn</w:t>
      </w:r>
    </w:p>
    <w:p w14:paraId="6D336B6D" w14:textId="77777777" w:rsidR="00D22A4C" w:rsidRDefault="00D22A4C" w:rsidP="00D22A4C">
      <w:pPr>
        <w:tabs>
          <w:tab w:val="left" w:pos="3885"/>
        </w:tabs>
      </w:pPr>
    </w:p>
    <w:p w14:paraId="68AD30C0" w14:textId="77777777" w:rsidR="00D22A4C" w:rsidRDefault="00D22A4C" w:rsidP="00D22A4C">
      <w:pPr>
        <w:tabs>
          <w:tab w:val="left" w:pos="3885"/>
        </w:tabs>
      </w:pPr>
    </w:p>
    <w:p w14:paraId="57343534" w14:textId="28C3428C" w:rsidR="00D22A4C" w:rsidRDefault="00D22A4C" w:rsidP="00D22A4C">
      <w:pPr>
        <w:tabs>
          <w:tab w:val="left" w:pos="3885"/>
        </w:tabs>
      </w:pPr>
    </w:p>
    <w:p w14:paraId="327F4218" w14:textId="7D47C2DA" w:rsidR="005906EF" w:rsidRPr="00C05C70" w:rsidRDefault="00D22A4C" w:rsidP="00C05C70">
      <w:pPr>
        <w:tabs>
          <w:tab w:val="left" w:pos="3885"/>
        </w:tabs>
        <w:jc w:val="center"/>
        <w:rPr>
          <w:b/>
          <w:sz w:val="24"/>
        </w:rPr>
      </w:pPr>
      <w:r w:rsidRPr="00520163">
        <w:rPr>
          <w:b/>
          <w:sz w:val="24"/>
        </w:rPr>
        <w:t>Tamara Leaity</w:t>
      </w:r>
    </w:p>
    <w:p w14:paraId="2325FA88" w14:textId="7F5A2BE9" w:rsidR="005906EF" w:rsidRDefault="00144A58" w:rsidP="005906EF">
      <w:r>
        <w:rPr>
          <w:noProof/>
          <w:lang w:eastAsia="en-GB"/>
        </w:rPr>
        <w:lastRenderedPageBreak/>
        <mc:AlternateContent>
          <mc:Choice Requires="wps">
            <w:drawing>
              <wp:anchor distT="0" distB="0" distL="114300" distR="114300" simplePos="0" relativeHeight="251659264" behindDoc="0" locked="0" layoutInCell="1" allowOverlap="1" wp14:anchorId="5B90E153" wp14:editId="3A01FC6E">
                <wp:simplePos x="0" y="0"/>
                <wp:positionH relativeFrom="margin">
                  <wp:align>center</wp:align>
                </wp:positionH>
                <wp:positionV relativeFrom="paragraph">
                  <wp:posOffset>-520065</wp:posOffset>
                </wp:positionV>
                <wp:extent cx="1828800" cy="115252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1828800" cy="1152525"/>
                        </a:xfrm>
                        <a:prstGeom prst="rect">
                          <a:avLst/>
                        </a:prstGeom>
                        <a:noFill/>
                        <a:ln>
                          <a:noFill/>
                        </a:ln>
                      </wps:spPr>
                      <wps:txbx>
                        <w:txbxContent>
                          <w:p w14:paraId="4072B867" w14:textId="5CAFBCD3" w:rsidR="005600C9" w:rsidRPr="005600C9" w:rsidRDefault="005600C9" w:rsidP="005600C9">
                            <w:pPr>
                              <w:jc w:val="center"/>
                              <w:rPr>
                                <w:rFonts w:ascii="Brush Script MT" w:hAnsi="Brush Script MT"/>
                                <w:color w:val="4472C4" w:themeColor="accent1"/>
                                <w:sz w:val="16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600C9">
                              <w:rPr>
                                <w:rFonts w:ascii="Brush Script MT" w:hAnsi="Brush Script MT"/>
                                <w:color w:val="4472C4" w:themeColor="accent1"/>
                                <w:sz w:val="16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Iceland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B90E153" id="_x0000_t202" coordsize="21600,21600" o:spt="202" path="m,l,21600r21600,l21600,xe">
                <v:stroke joinstyle="miter"/>
                <v:path gradientshapeok="t" o:connecttype="rect"/>
              </v:shapetype>
              <v:shape id="Text Box 1" o:spid="_x0000_s1026" type="#_x0000_t202" style="position:absolute;margin-left:0;margin-top:-40.95pt;width:2in;height:90.75pt;z-index:251659264;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O+IAIAAEcEAAAOAAAAZHJzL2Uyb0RvYy54bWysU99v2jAQfp+0/8Hy+whBdKMRoWKtmCah&#10;thJMfTaOTSzFPss2JOyv39kJlLV9miYkc777cj+++zy/63RDjsJ5Baak+WhMiTAcKmX2Jf21XX2Z&#10;UeIDMxVrwIiSnoSnd4vPn+atLcQEamgq4QgmMb5obUnrEGyRZZ7XQjM/AisMBiU4zQJe3T6rHGsx&#10;u26yyXj8NWvBVdYBF96j96EP0kXKL6Xg4UlKLwJpSoq9hXS6dO7imS3mrNg7ZmvFhzbYP3ShmTJY&#10;9JLqgQVGDk69S6UVd+BBhhEHnYGUios0A06Tj99Ms6mZFWkWJMfbC03+/6Xlj8dnR1SFu6PEMI0r&#10;2ooukO/QkTyy01pfIGhjERY6dEfk4PfojEN30un4j+MQjCPPpwu3MRmPH80ms9kYQxxjeX4zwV/M&#10;k71+bp0PPwRoEo2SOlxe4pQd1z700DMkVjOwUk2DflY05i8H5oyeLPbe9xit0O26ofEdVCecx0Gv&#10;B2/5SmHNNfPhmTkUAPaJog5PeMgG2pLCYFFSg/v9kT/icS8YpaRFQZXUoOIpaX4a3NdtPp1G/aXL&#10;9ObbBC/uOrK7jpiDvgdULO4Ee0tmxIfmbEoH+gWVv4w1McQMx8olDWfzPvQix5fDxXKZQKg4y8La&#10;bCyPqSNlkc9t98KcHUgPuK9HOAuPFW+477E92ctDAKnSYiK9PacD66jWtNrhZcXncH1PqNf3v/gD&#10;AAD//wMAUEsDBBQABgAIAAAAIQDJjQXw3wAAAAcBAAAPAAAAZHJzL2Rvd25yZXYueG1sTI9BT4NA&#10;EIXvJv6HzZh4Me0CJg1QhsZo9GLTxuqhx4UdAWVnCbul6K93Pelx3nt575tiM5teTDS6zjJCvIxA&#10;ENdWd9wgvL0+LlIQzivWqrdMCF/kYFNeXhQq1/bMLzQdfCNCCbtcIbTeD7mUrm7JKLe0A3Hw3u1o&#10;lA/n2Eg9qnMoN71Momgljeo4LLRqoPuW6s/DySB878etTZLtU1wdb7vJP9x87J53iNdX890ahKfZ&#10;/4XhFz+gQxmYKnti7USPEB7xCIs0zkAEO0nToFQIWbYCWRbyP3/5AwAA//8DAFBLAQItABQABgAI&#10;AAAAIQC2gziS/gAAAOEBAAATAAAAAAAAAAAAAAAAAAAAAABbQ29udGVudF9UeXBlc10ueG1sUEsB&#10;Ai0AFAAGAAgAAAAhADj9If/WAAAAlAEAAAsAAAAAAAAAAAAAAAAALwEAAF9yZWxzLy5yZWxzUEsB&#10;Ai0AFAAGAAgAAAAhAJl3474gAgAARwQAAA4AAAAAAAAAAAAAAAAALgIAAGRycy9lMm9Eb2MueG1s&#10;UEsBAi0AFAAGAAgAAAAhAMmNBfDfAAAABwEAAA8AAAAAAAAAAAAAAAAAegQAAGRycy9kb3ducmV2&#10;LnhtbFBLBQYAAAAABAAEAPMAAACGBQAAAAA=&#10;" filled="f" stroked="f">
                <v:textbox>
                  <w:txbxContent>
                    <w:p w14:paraId="4072B867" w14:textId="5CAFBCD3" w:rsidR="005600C9" w:rsidRPr="005600C9" w:rsidRDefault="005600C9" w:rsidP="005600C9">
                      <w:pPr>
                        <w:jc w:val="center"/>
                        <w:rPr>
                          <w:rFonts w:ascii="Brush Script MT" w:hAnsi="Brush Script MT"/>
                          <w:color w:val="4472C4" w:themeColor="accent1"/>
                          <w:sz w:val="16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600C9">
                        <w:rPr>
                          <w:rFonts w:ascii="Brush Script MT" w:hAnsi="Brush Script MT"/>
                          <w:color w:val="4472C4" w:themeColor="accent1"/>
                          <w:sz w:val="16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Iceland</w:t>
                      </w:r>
                    </w:p>
                  </w:txbxContent>
                </v:textbox>
                <w10:wrap anchorx="margin"/>
              </v:shape>
            </w:pict>
          </mc:Fallback>
        </mc:AlternateContent>
      </w:r>
    </w:p>
    <w:p w14:paraId="289CCB9A" w14:textId="6E2584B0" w:rsidR="005906EF" w:rsidRPr="005906EF" w:rsidRDefault="001E73AD" w:rsidP="005906EF">
      <w:pPr>
        <w:rPr>
          <w:b/>
          <w:sz w:val="24"/>
        </w:rPr>
      </w:pPr>
      <w:r>
        <w:rPr>
          <w:noProof/>
          <w:lang w:eastAsia="en-GB"/>
        </w:rPr>
        <w:drawing>
          <wp:anchor distT="0" distB="0" distL="114300" distR="114300" simplePos="0" relativeHeight="251667456" behindDoc="0" locked="0" layoutInCell="1" allowOverlap="1" wp14:anchorId="22F05A66" wp14:editId="348C44BA">
            <wp:simplePos x="0" y="0"/>
            <wp:positionH relativeFrom="margin">
              <wp:posOffset>4438650</wp:posOffset>
            </wp:positionH>
            <wp:positionV relativeFrom="paragraph">
              <wp:posOffset>105410</wp:posOffset>
            </wp:positionV>
            <wp:extent cx="702413" cy="525350"/>
            <wp:effectExtent l="76200" t="95250" r="78740" b="103505"/>
            <wp:wrapNone/>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rotWithShape="1">
                    <a:blip r:embed="rId8" cstate="print">
                      <a:clrChange>
                        <a:clrFrom>
                          <a:srgbClr val="FFFFFF"/>
                        </a:clrFrom>
                        <a:clrTo>
                          <a:srgbClr val="FFFFFF">
                            <a:alpha val="0"/>
                          </a:srgbClr>
                        </a:clrTo>
                      </a:clrChange>
                      <a:extLst>
                        <a:ext uri="{28A0092B-C50C-407E-A947-70E740481C1C}">
                          <a14:useLocalDpi xmlns:a14="http://schemas.microsoft.com/office/drawing/2010/main" val="0"/>
                        </a:ext>
                      </a:extLst>
                    </a:blip>
                    <a:srcRect b="7522"/>
                    <a:stretch/>
                  </pic:blipFill>
                  <pic:spPr bwMode="auto">
                    <a:xfrm rot="1142437">
                      <a:off x="0" y="0"/>
                      <a:ext cx="702413" cy="5253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44A58">
        <w:rPr>
          <w:b/>
          <w:noProof/>
          <w:sz w:val="24"/>
          <w:lang w:eastAsia="en-GB"/>
        </w:rPr>
        <w:drawing>
          <wp:anchor distT="0" distB="0" distL="114300" distR="114300" simplePos="0" relativeHeight="251666432" behindDoc="0" locked="0" layoutInCell="1" allowOverlap="1" wp14:anchorId="136CD9E8" wp14:editId="37DD36AE">
            <wp:simplePos x="0" y="0"/>
            <wp:positionH relativeFrom="column">
              <wp:posOffset>523875</wp:posOffset>
            </wp:positionH>
            <wp:positionV relativeFrom="paragraph">
              <wp:posOffset>29845</wp:posOffset>
            </wp:positionV>
            <wp:extent cx="530679" cy="588010"/>
            <wp:effectExtent l="19050" t="19050" r="22225" b="97790"/>
            <wp:wrapNone/>
            <wp:docPr id="6" name="Picture 6" descr="Image result for volcano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olcano carto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9969677">
                      <a:off x="0" y="0"/>
                      <a:ext cx="530679" cy="5880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906EF" w:rsidRPr="005906EF">
        <w:rPr>
          <w:b/>
          <w:noProof/>
          <w:sz w:val="24"/>
          <w:lang w:eastAsia="en-GB"/>
        </w:rPr>
        <mc:AlternateContent>
          <mc:Choice Requires="wps">
            <w:drawing>
              <wp:anchor distT="45720" distB="45720" distL="114300" distR="114300" simplePos="0" relativeHeight="251661312" behindDoc="0" locked="0" layoutInCell="1" allowOverlap="1" wp14:anchorId="128A6BE6" wp14:editId="718B57E4">
                <wp:simplePos x="0" y="0"/>
                <wp:positionH relativeFrom="margin">
                  <wp:posOffset>1384300</wp:posOffset>
                </wp:positionH>
                <wp:positionV relativeFrom="paragraph">
                  <wp:posOffset>77470</wp:posOffset>
                </wp:positionV>
                <wp:extent cx="3114675" cy="3714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4675" cy="371475"/>
                        </a:xfrm>
                        <a:prstGeom prst="rect">
                          <a:avLst/>
                        </a:prstGeom>
                        <a:noFill/>
                        <a:ln w="9525">
                          <a:noFill/>
                          <a:miter lim="800000"/>
                          <a:headEnd/>
                          <a:tailEnd/>
                        </a:ln>
                      </wps:spPr>
                      <wps:txbx>
                        <w:txbxContent>
                          <w:p w14:paraId="1816A1C5" w14:textId="6AB68886" w:rsidR="005906EF" w:rsidRPr="005906EF" w:rsidRDefault="005906EF">
                            <w:pPr>
                              <w:rPr>
                                <w:b/>
                                <w:sz w:val="36"/>
                              </w:rPr>
                            </w:pPr>
                            <w:r w:rsidRPr="005906EF">
                              <w:rPr>
                                <w:b/>
                                <w:i/>
                                <w:sz w:val="36"/>
                              </w:rPr>
                              <w:t>Where natures brought to life</w:t>
                            </w:r>
                            <w:r w:rsidRPr="005906EF">
                              <w:rPr>
                                <w:b/>
                                <w:sz w:val="3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8A6BE6" id="Text Box 2" o:spid="_x0000_s1027" type="#_x0000_t202" style="position:absolute;margin-left:109pt;margin-top:6.1pt;width:245.25pt;height:29.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wpDQIAAPsDAAAOAAAAZHJzL2Uyb0RvYy54bWysU9tuGyEQfa/Uf0C813uJHScr4yhNmqpS&#10;epGSfgBmWS8qMBSwd92v78A6jtW+VeUBDczMYc6ZYXUzGk320gcFltFqVlIirYBW2S2j358f3l1R&#10;EiK3LddgJaMHGejN+u2b1eAaWUMPupWeIIgNzeAY7WN0TVEE0UvDwwyctOjswBse8ei3Rev5gOhG&#10;F3VZXhYD+NZ5EDIEvL2fnHSd8btOivi164KMRDOKtcW8+7xv0l6sV7zZeu56JY5l8H+ownBl8dET&#10;1D2PnOy8+gvKKOEhQBdnAkwBXaeEzByQTVX+weap505mLihOcCeZwv+DFV/23zxRLaN1taTEcoNN&#10;epZjJO9hJHXSZ3ChwbAnh4FxxGvsc+Ya3COIH4FYuOu53cpb72HoJW+xviplFmepE05IIJvhM7T4&#10;DN9FyEBj500SD+UgiI59Opx6k0oReHlRVfPL5YISgb6LZTVHOz3Bm5ds50P8KMGQZDDqsfcZne8f&#10;Q5xCX0LSYxYelNZ4zxttycDo9aJe5IQzj1ERx1Mrw+hVmdY0MInkB9vm5MiVnmysRdsj60R0ohzH&#10;zZgFzpIkRTbQHlAGD9M04u9Bowf/i5IBJ5HR8HPHvaREf7Io5XU1n6fRzYf5YlnjwZ97NucebgVC&#10;MRopmcy7mMd9onyLkncqq/FaybFknLCs5/E3pBE+P+eo1z+7/g0AAP//AwBQSwMEFAAGAAgAAAAh&#10;AJaofEvdAAAACQEAAA8AAABkcnMvZG93bnJldi54bWxMj81OwzAQhO9IvIO1SNzouhGlIcSpEIgr&#10;iPIjcXPjbRIRr6PYbcLbsz3BbUczmv2m3My+V0caYxfYwHKhQRHXwXXcGHh/e7rKQcVk2dk+MBn4&#10;oQib6vystIULE7/ScZsaJSUcC2ugTWkoEGPdkrdxEQZi8fZh9DaJHBt0o52k3PeYaX2D3nYsH1o7&#10;0ENL9ff24A18PO+/Pq/1S/PoV8MUZo3sb9GYy4v5/g5Uojn9heGEL+hQCdMuHNhF1RvIlrlsSWJk&#10;GSgJrHW+ArU7HWvAqsT/C6pfAAAA//8DAFBLAQItABQABgAIAAAAIQC2gziS/gAAAOEBAAATAAAA&#10;AAAAAAAAAAAAAAAAAABbQ29udGVudF9UeXBlc10ueG1sUEsBAi0AFAAGAAgAAAAhADj9If/WAAAA&#10;lAEAAAsAAAAAAAAAAAAAAAAALwEAAF9yZWxzLy5yZWxzUEsBAi0AFAAGAAgAAAAhAG38TCkNAgAA&#10;+wMAAA4AAAAAAAAAAAAAAAAALgIAAGRycy9lMm9Eb2MueG1sUEsBAi0AFAAGAAgAAAAhAJaofEvd&#10;AAAACQEAAA8AAAAAAAAAAAAAAAAAZwQAAGRycy9kb3ducmV2LnhtbFBLBQYAAAAABAAEAPMAAABx&#10;BQAAAAA=&#10;" filled="f" stroked="f">
                <v:textbox>
                  <w:txbxContent>
                    <w:p w14:paraId="1816A1C5" w14:textId="6AB68886" w:rsidR="005906EF" w:rsidRPr="005906EF" w:rsidRDefault="005906EF">
                      <w:pPr>
                        <w:rPr>
                          <w:b/>
                          <w:sz w:val="36"/>
                        </w:rPr>
                      </w:pPr>
                      <w:r w:rsidRPr="005906EF">
                        <w:rPr>
                          <w:b/>
                          <w:i/>
                          <w:sz w:val="36"/>
                        </w:rPr>
                        <w:t>Where natures brought to life</w:t>
                      </w:r>
                      <w:r w:rsidRPr="005906EF">
                        <w:rPr>
                          <w:b/>
                          <w:sz w:val="36"/>
                        </w:rPr>
                        <w:t>!</w:t>
                      </w:r>
                    </w:p>
                  </w:txbxContent>
                </v:textbox>
                <w10:wrap type="square" anchorx="margin"/>
              </v:shape>
            </w:pict>
          </mc:Fallback>
        </mc:AlternateContent>
      </w:r>
      <w:r w:rsidR="005906EF">
        <w:rPr>
          <w:b/>
          <w:sz w:val="24"/>
        </w:rPr>
        <w:tab/>
      </w:r>
    </w:p>
    <w:p w14:paraId="076BBF54" w14:textId="40D53845" w:rsidR="005906EF" w:rsidRPr="005906EF" w:rsidRDefault="001E73AD" w:rsidP="005906EF">
      <w:pPr>
        <w:jc w:val="center"/>
      </w:pPr>
      <w:r>
        <w:rPr>
          <w:noProof/>
          <w:lang w:eastAsia="en-GB"/>
        </w:rPr>
        <w:drawing>
          <wp:anchor distT="0" distB="0" distL="114300" distR="114300" simplePos="0" relativeHeight="251665408" behindDoc="0" locked="0" layoutInCell="1" allowOverlap="1" wp14:anchorId="5AA2B6FE" wp14:editId="73FA58EF">
            <wp:simplePos x="0" y="0"/>
            <wp:positionH relativeFrom="margin">
              <wp:align>center</wp:align>
            </wp:positionH>
            <wp:positionV relativeFrom="paragraph">
              <wp:posOffset>88900</wp:posOffset>
            </wp:positionV>
            <wp:extent cx="4057650" cy="2645942"/>
            <wp:effectExtent l="0" t="0" r="0" b="254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png"/>
                    <pic:cNvPicPr/>
                  </pic:nvPicPr>
                  <pic:blipFill>
                    <a:blip r:embed="rId10">
                      <a:extLst>
                        <a:ext uri="{28A0092B-C50C-407E-A947-70E740481C1C}">
                          <a14:useLocalDpi xmlns:a14="http://schemas.microsoft.com/office/drawing/2010/main" val="0"/>
                        </a:ext>
                      </a:extLst>
                    </a:blip>
                    <a:stretch>
                      <a:fillRect/>
                    </a:stretch>
                  </pic:blipFill>
                  <pic:spPr>
                    <a:xfrm>
                      <a:off x="0" y="0"/>
                      <a:ext cx="4057650" cy="2645942"/>
                    </a:xfrm>
                    <a:prstGeom prst="rect">
                      <a:avLst/>
                    </a:prstGeom>
                    <a:effectLst>
                      <a:softEdge rad="63500"/>
                    </a:effectLst>
                  </pic:spPr>
                </pic:pic>
              </a:graphicData>
            </a:graphic>
            <wp14:sizeRelH relativeFrom="margin">
              <wp14:pctWidth>0</wp14:pctWidth>
            </wp14:sizeRelH>
            <wp14:sizeRelV relativeFrom="margin">
              <wp14:pctHeight>0</wp14:pctHeight>
            </wp14:sizeRelV>
          </wp:anchor>
        </w:drawing>
      </w:r>
    </w:p>
    <w:p w14:paraId="58380483" w14:textId="5AEDC4AA" w:rsidR="005906EF" w:rsidRDefault="005906EF" w:rsidP="005906EF"/>
    <w:p w14:paraId="7E640FD1" w14:textId="54A6C031" w:rsidR="00E5537F" w:rsidRDefault="00E5537F" w:rsidP="005906EF">
      <w:pPr>
        <w:tabs>
          <w:tab w:val="left" w:pos="2610"/>
        </w:tabs>
      </w:pPr>
    </w:p>
    <w:p w14:paraId="7A973F7F" w14:textId="537CE1E6" w:rsidR="00E5537F" w:rsidRDefault="00E5537F" w:rsidP="005906EF">
      <w:pPr>
        <w:tabs>
          <w:tab w:val="left" w:pos="2610"/>
        </w:tabs>
      </w:pPr>
    </w:p>
    <w:p w14:paraId="39775F71" w14:textId="76603B22" w:rsidR="00E5537F" w:rsidRDefault="00E5537F" w:rsidP="005906EF">
      <w:pPr>
        <w:tabs>
          <w:tab w:val="left" w:pos="2610"/>
        </w:tabs>
      </w:pPr>
    </w:p>
    <w:p w14:paraId="7642133D" w14:textId="2A044C09" w:rsidR="00E5537F" w:rsidRDefault="00E5537F" w:rsidP="005906EF">
      <w:pPr>
        <w:tabs>
          <w:tab w:val="left" w:pos="2610"/>
        </w:tabs>
      </w:pPr>
    </w:p>
    <w:p w14:paraId="5AF44C53" w14:textId="2DC3119B" w:rsidR="00E5537F" w:rsidRDefault="00E5537F" w:rsidP="005906EF">
      <w:pPr>
        <w:tabs>
          <w:tab w:val="left" w:pos="2610"/>
        </w:tabs>
      </w:pPr>
    </w:p>
    <w:p w14:paraId="1EC30F26" w14:textId="543D18F9" w:rsidR="00E5537F" w:rsidRDefault="00E5537F" w:rsidP="005906EF">
      <w:pPr>
        <w:tabs>
          <w:tab w:val="left" w:pos="2610"/>
        </w:tabs>
      </w:pPr>
    </w:p>
    <w:p w14:paraId="64E96F83" w14:textId="6FCF54AD" w:rsidR="00E5537F" w:rsidRDefault="00003AF3" w:rsidP="005906EF">
      <w:pPr>
        <w:tabs>
          <w:tab w:val="left" w:pos="2610"/>
        </w:tabs>
      </w:pPr>
      <w:r>
        <w:rPr>
          <w:noProof/>
          <w:lang w:eastAsia="en-GB"/>
        </w:rPr>
        <mc:AlternateContent>
          <mc:Choice Requires="wps">
            <w:drawing>
              <wp:anchor distT="91440" distB="91440" distL="114300" distR="114300" simplePos="0" relativeHeight="251663360" behindDoc="0" locked="0" layoutInCell="1" allowOverlap="1" wp14:anchorId="55D556EF" wp14:editId="1E0AEFAD">
                <wp:simplePos x="0" y="0"/>
                <wp:positionH relativeFrom="margin">
                  <wp:align>center</wp:align>
                </wp:positionH>
                <wp:positionV relativeFrom="paragraph">
                  <wp:posOffset>386080</wp:posOffset>
                </wp:positionV>
                <wp:extent cx="6753225" cy="1495425"/>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1495425"/>
                        </a:xfrm>
                        <a:prstGeom prst="rect">
                          <a:avLst/>
                        </a:prstGeom>
                        <a:noFill/>
                        <a:ln w="9525">
                          <a:noFill/>
                          <a:miter lim="800000"/>
                          <a:headEnd/>
                          <a:tailEnd/>
                        </a:ln>
                      </wps:spPr>
                      <wps:txbx>
                        <w:txbxContent>
                          <w:p w14:paraId="1B28B400" w14:textId="7A779FC1" w:rsidR="005906EF" w:rsidRPr="003632B3" w:rsidRDefault="005906EF" w:rsidP="006953D1">
                            <w:pPr>
                              <w:pBdr>
                                <w:top w:val="single" w:sz="24" w:space="14" w:color="4472C4" w:themeColor="accent1"/>
                                <w:bottom w:val="single" w:sz="24" w:space="8" w:color="4472C4" w:themeColor="accent1"/>
                              </w:pBdr>
                              <w:spacing w:after="0"/>
                              <w:jc w:val="both"/>
                              <w:rPr>
                                <w:rFonts w:asciiTheme="majorHAnsi" w:hAnsiTheme="majorHAnsi" w:cstheme="majorHAnsi"/>
                                <w:b/>
                                <w:iCs/>
                                <w:sz w:val="24"/>
                                <w:szCs w:val="24"/>
                              </w:rPr>
                            </w:pPr>
                            <w:proofErr w:type="spellStart"/>
                            <w:r w:rsidRPr="005906EF">
                              <w:rPr>
                                <w:rFonts w:ascii="Brush Script MT" w:hAnsi="Brush Script MT"/>
                                <w:iCs/>
                                <w:color w:val="4472C4" w:themeColor="accent1"/>
                                <w:sz w:val="48"/>
                              </w:rPr>
                              <w:t>I</w:t>
                            </w:r>
                            <w:r>
                              <w:rPr>
                                <w:rFonts w:cstheme="minorHAnsi"/>
                                <w:iCs/>
                                <w:sz w:val="24"/>
                                <w:szCs w:val="24"/>
                              </w:rPr>
                              <w:t>c</w:t>
                            </w:r>
                            <w:r w:rsidRPr="003632B3">
                              <w:rPr>
                                <w:rFonts w:asciiTheme="majorHAnsi" w:hAnsiTheme="majorHAnsi" w:cstheme="majorHAnsi"/>
                                <w:iCs/>
                                <w:sz w:val="24"/>
                                <w:szCs w:val="24"/>
                              </w:rPr>
                              <w:t>leand</w:t>
                            </w:r>
                            <w:proofErr w:type="spellEnd"/>
                            <w:r w:rsidRPr="003632B3">
                              <w:rPr>
                                <w:rFonts w:asciiTheme="majorHAnsi" w:hAnsiTheme="majorHAnsi" w:cstheme="majorHAnsi"/>
                                <w:iCs/>
                                <w:sz w:val="24"/>
                                <w:szCs w:val="24"/>
                              </w:rPr>
                              <w:t>, a</w:t>
                            </w:r>
                            <w:r w:rsidR="00E5537F" w:rsidRPr="003632B3">
                              <w:rPr>
                                <w:rFonts w:asciiTheme="majorHAnsi" w:hAnsiTheme="majorHAnsi" w:cstheme="majorHAnsi"/>
                                <w:iCs/>
                                <w:sz w:val="24"/>
                                <w:szCs w:val="24"/>
                              </w:rPr>
                              <w:t>n</w:t>
                            </w:r>
                            <w:r w:rsidRPr="003632B3">
                              <w:rPr>
                                <w:rFonts w:asciiTheme="majorHAnsi" w:hAnsiTheme="majorHAnsi" w:cstheme="majorHAnsi"/>
                                <w:iCs/>
                                <w:sz w:val="24"/>
                                <w:szCs w:val="24"/>
                              </w:rPr>
                              <w:t xml:space="preserve"> </w:t>
                            </w:r>
                            <w:r w:rsidR="00E5537F" w:rsidRPr="003632B3">
                              <w:rPr>
                                <w:rFonts w:asciiTheme="majorHAnsi" w:hAnsiTheme="majorHAnsi" w:cstheme="majorHAnsi"/>
                                <w:iCs/>
                                <w:sz w:val="24"/>
                                <w:szCs w:val="24"/>
                              </w:rPr>
                              <w:t>island where you experience the most unique parts of nature,</w:t>
                            </w:r>
                            <w:r w:rsidR="001968D7" w:rsidRPr="003632B3">
                              <w:rPr>
                                <w:rFonts w:asciiTheme="majorHAnsi" w:hAnsiTheme="majorHAnsi" w:cstheme="majorHAnsi"/>
                                <w:iCs/>
                                <w:sz w:val="24"/>
                                <w:szCs w:val="24"/>
                              </w:rPr>
                              <w:t xml:space="preserve"> has</w:t>
                            </w:r>
                            <w:r w:rsidR="00E5537F" w:rsidRPr="003632B3">
                              <w:rPr>
                                <w:rFonts w:asciiTheme="majorHAnsi" w:hAnsiTheme="majorHAnsi" w:cstheme="majorHAnsi"/>
                                <w:iCs/>
                                <w:sz w:val="24"/>
                                <w:szCs w:val="24"/>
                              </w:rPr>
                              <w:t xml:space="preserve"> views so spectacular it will knock your breath away. A perfect destinatio</w:t>
                            </w:r>
                            <w:r w:rsidR="00C26C0B" w:rsidRPr="003632B3">
                              <w:rPr>
                                <w:rFonts w:asciiTheme="majorHAnsi" w:hAnsiTheme="majorHAnsi" w:cstheme="majorHAnsi"/>
                                <w:iCs/>
                                <w:sz w:val="24"/>
                                <w:szCs w:val="24"/>
                              </w:rPr>
                              <w:t>n to</w:t>
                            </w:r>
                            <w:r w:rsidR="00E5537F" w:rsidRPr="003632B3">
                              <w:rPr>
                                <w:rFonts w:asciiTheme="majorHAnsi" w:hAnsiTheme="majorHAnsi" w:cstheme="majorHAnsi"/>
                                <w:iCs/>
                                <w:sz w:val="24"/>
                                <w:szCs w:val="24"/>
                              </w:rPr>
                              <w:t xml:space="preserve"> see lava erupt from the ice and deserts of ash from the volcanic eruptions.  </w:t>
                            </w:r>
                            <w:r w:rsidR="00003AF3" w:rsidRPr="003632B3">
                              <w:rPr>
                                <w:rFonts w:asciiTheme="majorHAnsi" w:hAnsiTheme="majorHAnsi" w:cstheme="majorHAnsi"/>
                                <w:iCs/>
                                <w:sz w:val="24"/>
                                <w:szCs w:val="24"/>
                              </w:rPr>
                              <w:t xml:space="preserve">This destination is ideal for allocentric type people; whom of which are very motivated people that visit unique destinations </w:t>
                            </w:r>
                            <w:bookmarkStart w:id="0" w:name="_Hlk2775103"/>
                            <w:r w:rsidR="00003AF3" w:rsidRPr="003632B3">
                              <w:rPr>
                                <w:rFonts w:asciiTheme="majorHAnsi" w:hAnsiTheme="majorHAnsi" w:cstheme="majorHAnsi"/>
                                <w:iCs/>
                                <w:sz w:val="24"/>
                                <w:szCs w:val="24"/>
                              </w:rPr>
                              <w:t>[</w:t>
                            </w:r>
                            <w:proofErr w:type="spellStart"/>
                            <w:r w:rsidR="00003AF3" w:rsidRPr="003632B3">
                              <w:rPr>
                                <w:rFonts w:asciiTheme="majorHAnsi" w:hAnsiTheme="majorHAnsi" w:cstheme="majorHAnsi"/>
                                <w:iCs/>
                                <w:sz w:val="24"/>
                                <w:szCs w:val="24"/>
                              </w:rPr>
                              <w:t>Plog</w:t>
                            </w:r>
                            <w:proofErr w:type="spellEnd"/>
                            <w:r w:rsidR="00003AF3" w:rsidRPr="003632B3">
                              <w:rPr>
                                <w:rFonts w:asciiTheme="majorHAnsi" w:hAnsiTheme="majorHAnsi" w:cstheme="majorHAnsi"/>
                                <w:iCs/>
                                <w:sz w:val="24"/>
                                <w:szCs w:val="24"/>
                              </w:rPr>
                              <w:t>,</w:t>
                            </w:r>
                            <w:r w:rsidR="006953D1" w:rsidRPr="003632B3">
                              <w:rPr>
                                <w:rFonts w:asciiTheme="majorHAnsi" w:hAnsiTheme="majorHAnsi" w:cstheme="majorHAnsi"/>
                                <w:iCs/>
                                <w:sz w:val="24"/>
                                <w:szCs w:val="24"/>
                              </w:rPr>
                              <w:t xml:space="preserve"> S, C.</w:t>
                            </w:r>
                            <w:r w:rsidR="00003AF3" w:rsidRPr="003632B3">
                              <w:rPr>
                                <w:rFonts w:asciiTheme="majorHAnsi" w:hAnsiTheme="majorHAnsi" w:cstheme="majorHAnsi"/>
                                <w:iCs/>
                                <w:sz w:val="24"/>
                                <w:szCs w:val="24"/>
                              </w:rPr>
                              <w:t xml:space="preserve"> 2006].</w:t>
                            </w:r>
                            <w:bookmarkEnd w:id="0"/>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D556EF" id="_x0000_s1028" type="#_x0000_t202" style="position:absolute;margin-left:0;margin-top:30.4pt;width:531.75pt;height:117.75pt;z-index:251663360;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HYsDQIAAPwDAAAOAAAAZHJzL2Uyb0RvYy54bWysU9tuGyEQfa/Uf0C817ve2HG8Mo7SpKkq&#10;pRcp6QdglvWiAkMBe9f9+g6s41rJW1QeEMPMHOacGVbXg9FkL31QYBmdTkpKpBXQKLtl9OfT/Ycr&#10;SkLktuEarGT0IAO9Xr9/t+pdLSvoQDfSEwSxoe4do12Mri6KIDppeJiAkxadLXjDI5p+WzSe94hu&#10;dFGV5WXRg2+cByFDwNu70UnXGb9tpYjf2zbISDSjWFvMu8/7Ju3FesXrreeuU+JYBn9DFYYri4+e&#10;oO545GTn1Ssoo4SHAG2cCDAFtK0SMnNANtPyBZvHjjuZuaA4wZ1kCv8PVnzb//BENYxelAtKLDfY&#10;pCc5RPIRBlIlfXoXagx7dBgYB7zGPmeuwT2A+BWIhduO26288R76TvIG65umzOIsdcQJCWTTf4UG&#10;n+G7CBloaL1J4qEcBNGxT4dTb1IpAi8vF/OLqppTItA3nS3nMzTSG7x+Tnc+xM8SDEkHRj02P8Pz&#10;/UOIY+hzSHrNwr3SGu95rS3pGV3OEfKFx6iI86mVYfSqTGucmMTyk21ycuRKj2esRdsj7cR05ByH&#10;zZAVPqm5geaAOngYxxG/Dx468H8o6XEUGQ2/d9xLSvQXi1oup7NZmt1szOaLCg1/7tmce7gVCMVo&#10;pGQ83sY87yOxG9S8VVmN1JyxkmPJOGJZz+N3SDN8bueof592/RcAAP//AwBQSwMEFAAGAAgAAAAh&#10;ABQB1eLcAAAACAEAAA8AAABkcnMvZG93bnJldi54bWxMj8FOwzAQRO9I/IO1SNzompZGbcimQiCu&#10;IApU4ubG2yQiXkex24S/xz3BcTSjmTfFZnKdOvEQWi8EtzMNiqXytpWa4OP9+WYFKkQj1nRemOCH&#10;A2zKy4vC5NaP8sanbaxVKpGQG4Imxj5HDFXDzoSZ71mSd/CDMzHJoUY7mDGVuw7nWmfoTCtpoTE9&#10;PzZcfW+PjuDz5fC1u9Ov9ZNb9qOfNIpbI9H11fRwDyryFP/CcMZP6FAmpr0/ig2qI0hHIkGmE//Z&#10;1dliCWpPMF9nC8CywP8Hyl8AAAD//wMAUEsBAi0AFAAGAAgAAAAhALaDOJL+AAAA4QEAABMAAAAA&#10;AAAAAAAAAAAAAAAAAFtDb250ZW50X1R5cGVzXS54bWxQSwECLQAUAAYACAAAACEAOP0h/9YAAACU&#10;AQAACwAAAAAAAAAAAAAAAAAvAQAAX3JlbHMvLnJlbHNQSwECLQAUAAYACAAAACEA0IR2LA0CAAD8&#10;AwAADgAAAAAAAAAAAAAAAAAuAgAAZHJzL2Uyb0RvYy54bWxQSwECLQAUAAYACAAAACEAFAHV4twA&#10;AAAIAQAADwAAAAAAAAAAAAAAAABnBAAAZHJzL2Rvd25yZXYueG1sUEsFBgAAAAAEAAQA8wAAAHAF&#10;AAAAAA==&#10;" filled="f" stroked="f">
                <v:textbox>
                  <w:txbxContent>
                    <w:p w14:paraId="1B28B400" w14:textId="7A779FC1" w:rsidR="005906EF" w:rsidRPr="003632B3" w:rsidRDefault="005906EF" w:rsidP="006953D1">
                      <w:pPr>
                        <w:pBdr>
                          <w:top w:val="single" w:sz="24" w:space="14" w:color="4472C4" w:themeColor="accent1"/>
                          <w:bottom w:val="single" w:sz="24" w:space="8" w:color="4472C4" w:themeColor="accent1"/>
                        </w:pBdr>
                        <w:spacing w:after="0"/>
                        <w:jc w:val="both"/>
                        <w:rPr>
                          <w:rFonts w:asciiTheme="majorHAnsi" w:hAnsiTheme="majorHAnsi" w:cstheme="majorHAnsi"/>
                          <w:b/>
                          <w:iCs/>
                          <w:sz w:val="24"/>
                          <w:szCs w:val="24"/>
                        </w:rPr>
                      </w:pPr>
                      <w:proofErr w:type="spellStart"/>
                      <w:r w:rsidRPr="005906EF">
                        <w:rPr>
                          <w:rFonts w:ascii="Brush Script MT" w:hAnsi="Brush Script MT"/>
                          <w:iCs/>
                          <w:color w:val="4472C4" w:themeColor="accent1"/>
                          <w:sz w:val="48"/>
                        </w:rPr>
                        <w:t>I</w:t>
                      </w:r>
                      <w:r>
                        <w:rPr>
                          <w:rFonts w:cstheme="minorHAnsi"/>
                          <w:iCs/>
                          <w:sz w:val="24"/>
                          <w:szCs w:val="24"/>
                        </w:rPr>
                        <w:t>c</w:t>
                      </w:r>
                      <w:r w:rsidRPr="003632B3">
                        <w:rPr>
                          <w:rFonts w:asciiTheme="majorHAnsi" w:hAnsiTheme="majorHAnsi" w:cstheme="majorHAnsi"/>
                          <w:iCs/>
                          <w:sz w:val="24"/>
                          <w:szCs w:val="24"/>
                        </w:rPr>
                        <w:t>leand</w:t>
                      </w:r>
                      <w:proofErr w:type="spellEnd"/>
                      <w:r w:rsidRPr="003632B3">
                        <w:rPr>
                          <w:rFonts w:asciiTheme="majorHAnsi" w:hAnsiTheme="majorHAnsi" w:cstheme="majorHAnsi"/>
                          <w:iCs/>
                          <w:sz w:val="24"/>
                          <w:szCs w:val="24"/>
                        </w:rPr>
                        <w:t>, a</w:t>
                      </w:r>
                      <w:r w:rsidR="00E5537F" w:rsidRPr="003632B3">
                        <w:rPr>
                          <w:rFonts w:asciiTheme="majorHAnsi" w:hAnsiTheme="majorHAnsi" w:cstheme="majorHAnsi"/>
                          <w:iCs/>
                          <w:sz w:val="24"/>
                          <w:szCs w:val="24"/>
                        </w:rPr>
                        <w:t>n</w:t>
                      </w:r>
                      <w:r w:rsidRPr="003632B3">
                        <w:rPr>
                          <w:rFonts w:asciiTheme="majorHAnsi" w:hAnsiTheme="majorHAnsi" w:cstheme="majorHAnsi"/>
                          <w:iCs/>
                          <w:sz w:val="24"/>
                          <w:szCs w:val="24"/>
                        </w:rPr>
                        <w:t xml:space="preserve"> </w:t>
                      </w:r>
                      <w:r w:rsidR="00E5537F" w:rsidRPr="003632B3">
                        <w:rPr>
                          <w:rFonts w:asciiTheme="majorHAnsi" w:hAnsiTheme="majorHAnsi" w:cstheme="majorHAnsi"/>
                          <w:iCs/>
                          <w:sz w:val="24"/>
                          <w:szCs w:val="24"/>
                        </w:rPr>
                        <w:t>island where you experience the most unique parts of nature,</w:t>
                      </w:r>
                      <w:r w:rsidR="001968D7" w:rsidRPr="003632B3">
                        <w:rPr>
                          <w:rFonts w:asciiTheme="majorHAnsi" w:hAnsiTheme="majorHAnsi" w:cstheme="majorHAnsi"/>
                          <w:iCs/>
                          <w:sz w:val="24"/>
                          <w:szCs w:val="24"/>
                        </w:rPr>
                        <w:t xml:space="preserve"> has</w:t>
                      </w:r>
                      <w:r w:rsidR="00E5537F" w:rsidRPr="003632B3">
                        <w:rPr>
                          <w:rFonts w:asciiTheme="majorHAnsi" w:hAnsiTheme="majorHAnsi" w:cstheme="majorHAnsi"/>
                          <w:iCs/>
                          <w:sz w:val="24"/>
                          <w:szCs w:val="24"/>
                        </w:rPr>
                        <w:t xml:space="preserve"> views so spectacular it will knock your breath away. A perfect destinatio</w:t>
                      </w:r>
                      <w:r w:rsidR="00C26C0B" w:rsidRPr="003632B3">
                        <w:rPr>
                          <w:rFonts w:asciiTheme="majorHAnsi" w:hAnsiTheme="majorHAnsi" w:cstheme="majorHAnsi"/>
                          <w:iCs/>
                          <w:sz w:val="24"/>
                          <w:szCs w:val="24"/>
                        </w:rPr>
                        <w:t>n to</w:t>
                      </w:r>
                      <w:r w:rsidR="00E5537F" w:rsidRPr="003632B3">
                        <w:rPr>
                          <w:rFonts w:asciiTheme="majorHAnsi" w:hAnsiTheme="majorHAnsi" w:cstheme="majorHAnsi"/>
                          <w:iCs/>
                          <w:sz w:val="24"/>
                          <w:szCs w:val="24"/>
                        </w:rPr>
                        <w:t xml:space="preserve"> see lava erupt from the ice and deserts of ash from the volcanic eruptions.  </w:t>
                      </w:r>
                      <w:r w:rsidR="00003AF3" w:rsidRPr="003632B3">
                        <w:rPr>
                          <w:rFonts w:asciiTheme="majorHAnsi" w:hAnsiTheme="majorHAnsi" w:cstheme="majorHAnsi"/>
                          <w:iCs/>
                          <w:sz w:val="24"/>
                          <w:szCs w:val="24"/>
                        </w:rPr>
                        <w:t xml:space="preserve">This destination is ideal for allocentric type people; whom of which are very motivated people that visit unique destinations </w:t>
                      </w:r>
                      <w:bookmarkStart w:id="1" w:name="_Hlk2775103"/>
                      <w:r w:rsidR="00003AF3" w:rsidRPr="003632B3">
                        <w:rPr>
                          <w:rFonts w:asciiTheme="majorHAnsi" w:hAnsiTheme="majorHAnsi" w:cstheme="majorHAnsi"/>
                          <w:iCs/>
                          <w:sz w:val="24"/>
                          <w:szCs w:val="24"/>
                        </w:rPr>
                        <w:t>[</w:t>
                      </w:r>
                      <w:proofErr w:type="spellStart"/>
                      <w:r w:rsidR="00003AF3" w:rsidRPr="003632B3">
                        <w:rPr>
                          <w:rFonts w:asciiTheme="majorHAnsi" w:hAnsiTheme="majorHAnsi" w:cstheme="majorHAnsi"/>
                          <w:iCs/>
                          <w:sz w:val="24"/>
                          <w:szCs w:val="24"/>
                        </w:rPr>
                        <w:t>Plog</w:t>
                      </w:r>
                      <w:proofErr w:type="spellEnd"/>
                      <w:r w:rsidR="00003AF3" w:rsidRPr="003632B3">
                        <w:rPr>
                          <w:rFonts w:asciiTheme="majorHAnsi" w:hAnsiTheme="majorHAnsi" w:cstheme="majorHAnsi"/>
                          <w:iCs/>
                          <w:sz w:val="24"/>
                          <w:szCs w:val="24"/>
                        </w:rPr>
                        <w:t>,</w:t>
                      </w:r>
                      <w:r w:rsidR="006953D1" w:rsidRPr="003632B3">
                        <w:rPr>
                          <w:rFonts w:asciiTheme="majorHAnsi" w:hAnsiTheme="majorHAnsi" w:cstheme="majorHAnsi"/>
                          <w:iCs/>
                          <w:sz w:val="24"/>
                          <w:szCs w:val="24"/>
                        </w:rPr>
                        <w:t xml:space="preserve"> S, C.</w:t>
                      </w:r>
                      <w:r w:rsidR="00003AF3" w:rsidRPr="003632B3">
                        <w:rPr>
                          <w:rFonts w:asciiTheme="majorHAnsi" w:hAnsiTheme="majorHAnsi" w:cstheme="majorHAnsi"/>
                          <w:iCs/>
                          <w:sz w:val="24"/>
                          <w:szCs w:val="24"/>
                        </w:rPr>
                        <w:t xml:space="preserve"> 2006].</w:t>
                      </w:r>
                      <w:bookmarkEnd w:id="1"/>
                    </w:p>
                  </w:txbxContent>
                </v:textbox>
                <w10:wrap anchorx="margin"/>
              </v:shape>
            </w:pict>
          </mc:Fallback>
        </mc:AlternateContent>
      </w:r>
    </w:p>
    <w:p w14:paraId="31952635" w14:textId="6AE1B450" w:rsidR="00E5537F" w:rsidRDefault="00E5537F" w:rsidP="005906EF">
      <w:pPr>
        <w:tabs>
          <w:tab w:val="left" w:pos="2610"/>
        </w:tabs>
      </w:pPr>
    </w:p>
    <w:p w14:paraId="61888D6F" w14:textId="3F790CC5" w:rsidR="00E5537F" w:rsidRDefault="00E5537F" w:rsidP="005906EF">
      <w:pPr>
        <w:tabs>
          <w:tab w:val="left" w:pos="2610"/>
        </w:tabs>
      </w:pPr>
    </w:p>
    <w:p w14:paraId="519814EB" w14:textId="6734B069" w:rsidR="00E5537F" w:rsidRDefault="00E5537F" w:rsidP="005906EF">
      <w:pPr>
        <w:tabs>
          <w:tab w:val="left" w:pos="2610"/>
        </w:tabs>
      </w:pPr>
    </w:p>
    <w:p w14:paraId="684FB9C2" w14:textId="2216B5E4" w:rsidR="00E5537F" w:rsidRDefault="00E5537F" w:rsidP="005906EF">
      <w:pPr>
        <w:tabs>
          <w:tab w:val="left" w:pos="2610"/>
        </w:tabs>
      </w:pPr>
    </w:p>
    <w:p w14:paraId="26D17BEC" w14:textId="10F8E0B3" w:rsidR="00E5537F" w:rsidRDefault="00A107F4" w:rsidP="005906EF">
      <w:pPr>
        <w:tabs>
          <w:tab w:val="left" w:pos="2610"/>
        </w:tabs>
      </w:pPr>
      <w:r>
        <w:rPr>
          <w:noProof/>
          <w:lang w:eastAsia="en-GB"/>
        </w:rPr>
        <w:drawing>
          <wp:anchor distT="0" distB="0" distL="114300" distR="114300" simplePos="0" relativeHeight="251668480" behindDoc="0" locked="0" layoutInCell="1" allowOverlap="1" wp14:anchorId="146057F9" wp14:editId="41680CAE">
            <wp:simplePos x="0" y="0"/>
            <wp:positionH relativeFrom="margin">
              <wp:posOffset>2959735</wp:posOffset>
            </wp:positionH>
            <wp:positionV relativeFrom="paragraph">
              <wp:posOffset>206375</wp:posOffset>
            </wp:positionV>
            <wp:extent cx="3048000" cy="2241973"/>
            <wp:effectExtent l="0" t="0" r="0" b="0"/>
            <wp:wrapNone/>
            <wp:docPr id="5" name="Picture 5" descr="Image result for map of ic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map of iceland"/>
                    <pic:cNvPicPr>
                      <a:picLocks noChangeAspect="1" noChangeArrowheads="1"/>
                    </pic:cNvPicPr>
                  </pic:nvPicPr>
                  <pic:blipFill>
                    <a:blip r:embed="rId11" cstate="print">
                      <a:clrChange>
                        <a:clrFrom>
                          <a:srgbClr val="F7F8FD"/>
                        </a:clrFrom>
                        <a:clrTo>
                          <a:srgbClr val="F7F8FD">
                            <a:alpha val="0"/>
                          </a:srgbClr>
                        </a:clrTo>
                      </a:clrChange>
                      <a:extLst>
                        <a:ext uri="{28A0092B-C50C-407E-A947-70E740481C1C}">
                          <a14:useLocalDpi xmlns:a14="http://schemas.microsoft.com/office/drawing/2010/main" val="0"/>
                        </a:ext>
                      </a:extLst>
                    </a:blip>
                    <a:srcRect/>
                    <a:stretch>
                      <a:fillRect/>
                    </a:stretch>
                  </pic:blipFill>
                  <pic:spPr bwMode="auto">
                    <a:xfrm>
                      <a:off x="0" y="0"/>
                      <a:ext cx="3048000" cy="224197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32E495" w14:textId="36D0F7BD" w:rsidR="00E5537F" w:rsidRDefault="00003AF3" w:rsidP="005906EF">
      <w:pPr>
        <w:tabs>
          <w:tab w:val="left" w:pos="2610"/>
        </w:tabs>
      </w:pPr>
      <w:r w:rsidRPr="00036381">
        <w:rPr>
          <w:b/>
          <w:noProof/>
          <w:sz w:val="28"/>
          <w:lang w:eastAsia="en-GB"/>
        </w:rPr>
        <mc:AlternateContent>
          <mc:Choice Requires="wps">
            <w:drawing>
              <wp:anchor distT="91440" distB="91440" distL="114300" distR="114300" simplePos="0" relativeHeight="251670528" behindDoc="0" locked="0" layoutInCell="1" allowOverlap="1" wp14:anchorId="795FE6A6" wp14:editId="22DC307D">
                <wp:simplePos x="0" y="0"/>
                <wp:positionH relativeFrom="page">
                  <wp:posOffset>371475</wp:posOffset>
                </wp:positionH>
                <wp:positionV relativeFrom="paragraph">
                  <wp:posOffset>300355</wp:posOffset>
                </wp:positionV>
                <wp:extent cx="3467100" cy="4000500"/>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7100" cy="4000500"/>
                        </a:xfrm>
                        <a:prstGeom prst="rect">
                          <a:avLst/>
                        </a:prstGeom>
                        <a:noFill/>
                        <a:ln w="9525">
                          <a:noFill/>
                          <a:miter lim="800000"/>
                          <a:headEnd/>
                          <a:tailEnd/>
                        </a:ln>
                      </wps:spPr>
                      <wps:txbx>
                        <w:txbxContent>
                          <w:p w14:paraId="2E3A92B5" w14:textId="3C9FB6A1" w:rsidR="002A390F" w:rsidRPr="003632B3" w:rsidRDefault="006953D1" w:rsidP="002A390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Iceland</w:t>
                            </w:r>
                            <w:r w:rsidR="00036381" w:rsidRPr="003632B3">
                              <w:rPr>
                                <w:rFonts w:asciiTheme="majorHAnsi" w:hAnsiTheme="majorHAnsi" w:cstheme="majorHAnsi"/>
                                <w:iCs/>
                                <w:sz w:val="24"/>
                                <w:szCs w:val="24"/>
                              </w:rPr>
                              <w:t xml:space="preserve"> is such a popular destination for</w:t>
                            </w:r>
                            <w:r w:rsidR="00C26C0B" w:rsidRPr="003632B3">
                              <w:rPr>
                                <w:rFonts w:asciiTheme="majorHAnsi" w:hAnsiTheme="majorHAnsi" w:cstheme="majorHAnsi"/>
                                <w:iCs/>
                                <w:sz w:val="24"/>
                                <w:szCs w:val="24"/>
                              </w:rPr>
                              <w:t xml:space="preserve"> </w:t>
                            </w:r>
                            <w:r w:rsidR="00036381" w:rsidRPr="003632B3">
                              <w:rPr>
                                <w:rFonts w:asciiTheme="majorHAnsi" w:hAnsiTheme="majorHAnsi" w:cstheme="majorHAnsi"/>
                                <w:iCs/>
                                <w:sz w:val="24"/>
                                <w:szCs w:val="24"/>
                              </w:rPr>
                              <w:t>visitors</w:t>
                            </w:r>
                            <w:r w:rsidR="001968D7" w:rsidRPr="003632B3">
                              <w:rPr>
                                <w:rFonts w:asciiTheme="majorHAnsi" w:hAnsiTheme="majorHAnsi" w:cstheme="majorHAnsi"/>
                                <w:iCs/>
                                <w:sz w:val="24"/>
                                <w:szCs w:val="24"/>
                              </w:rPr>
                              <w:t>. I</w:t>
                            </w:r>
                            <w:r w:rsidR="00AC1438" w:rsidRPr="003632B3">
                              <w:rPr>
                                <w:rFonts w:asciiTheme="majorHAnsi" w:hAnsiTheme="majorHAnsi" w:cstheme="majorHAnsi"/>
                                <w:iCs/>
                                <w:sz w:val="24"/>
                                <w:szCs w:val="24"/>
                              </w:rPr>
                              <w:t>n fact</w:t>
                            </w:r>
                            <w:r w:rsidR="001968D7" w:rsidRPr="003632B3">
                              <w:rPr>
                                <w:rFonts w:asciiTheme="majorHAnsi" w:hAnsiTheme="majorHAnsi" w:cstheme="majorHAnsi"/>
                                <w:iCs/>
                                <w:sz w:val="24"/>
                                <w:szCs w:val="24"/>
                              </w:rPr>
                              <w:t>,</w:t>
                            </w:r>
                            <w:r w:rsidR="00036381" w:rsidRPr="003632B3">
                              <w:rPr>
                                <w:rFonts w:asciiTheme="majorHAnsi" w:hAnsiTheme="majorHAnsi" w:cstheme="majorHAnsi"/>
                                <w:iCs/>
                                <w:sz w:val="24"/>
                                <w:szCs w:val="24"/>
                              </w:rPr>
                              <w:t xml:space="preserve"> i</w:t>
                            </w:r>
                            <w:r w:rsidR="00AC1438" w:rsidRPr="003632B3">
                              <w:rPr>
                                <w:rFonts w:asciiTheme="majorHAnsi" w:hAnsiTheme="majorHAnsi" w:cstheme="majorHAnsi"/>
                                <w:iCs/>
                                <w:sz w:val="24"/>
                                <w:szCs w:val="24"/>
                              </w:rPr>
                              <w:t>n 2017 this destination attracted a whopping 2.2 million visitors [Ferdamalastofa.is, 201</w:t>
                            </w:r>
                            <w:r w:rsidR="008323AB">
                              <w:rPr>
                                <w:rFonts w:asciiTheme="majorHAnsi" w:hAnsiTheme="majorHAnsi" w:cstheme="majorHAnsi"/>
                                <w:iCs/>
                                <w:sz w:val="24"/>
                                <w:szCs w:val="24"/>
                              </w:rPr>
                              <w:t>9</w:t>
                            </w:r>
                            <w:r w:rsidR="00AC1438" w:rsidRPr="003632B3">
                              <w:rPr>
                                <w:rFonts w:asciiTheme="majorHAnsi" w:hAnsiTheme="majorHAnsi" w:cstheme="majorHAnsi"/>
                                <w:iCs/>
                                <w:sz w:val="24"/>
                                <w:szCs w:val="24"/>
                              </w:rPr>
                              <w:t xml:space="preserve">]. </w:t>
                            </w:r>
                            <w:r w:rsidR="0019075F" w:rsidRPr="003632B3">
                              <w:rPr>
                                <w:rFonts w:asciiTheme="majorHAnsi" w:hAnsiTheme="majorHAnsi" w:cstheme="majorHAnsi"/>
                                <w:iCs/>
                                <w:sz w:val="24"/>
                                <w:szCs w:val="24"/>
                              </w:rPr>
                              <w:t xml:space="preserve">This comes to no surprise with a remarkable destination. </w:t>
                            </w:r>
                            <w:r w:rsidR="00C26C0B" w:rsidRPr="003632B3">
                              <w:rPr>
                                <w:rFonts w:asciiTheme="majorHAnsi" w:hAnsiTheme="majorHAnsi" w:cstheme="majorHAnsi"/>
                                <w:iCs/>
                                <w:sz w:val="24"/>
                                <w:szCs w:val="24"/>
                              </w:rPr>
                              <w:t>It show</w:t>
                            </w:r>
                            <w:r w:rsidR="001968D7" w:rsidRPr="003632B3">
                              <w:rPr>
                                <w:rFonts w:asciiTheme="majorHAnsi" w:hAnsiTheme="majorHAnsi" w:cstheme="majorHAnsi"/>
                                <w:iCs/>
                                <w:sz w:val="24"/>
                                <w:szCs w:val="24"/>
                              </w:rPr>
                              <w:t>n</w:t>
                            </w:r>
                            <w:r w:rsidR="00C26C0B" w:rsidRPr="003632B3">
                              <w:rPr>
                                <w:rFonts w:asciiTheme="majorHAnsi" w:hAnsiTheme="majorHAnsi" w:cstheme="majorHAnsi"/>
                                <w:iCs/>
                                <w:sz w:val="24"/>
                                <w:szCs w:val="24"/>
                              </w:rPr>
                              <w:t xml:space="preserve"> that it has become more and more popular with a visitor number increase of 24.3% since 2010.</w:t>
                            </w:r>
                          </w:p>
                          <w:p w14:paraId="6B8BF621" w14:textId="736E4672" w:rsidR="003720C2" w:rsidRPr="003632B3" w:rsidRDefault="003720C2" w:rsidP="002A390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68918A5C" w14:textId="428A7320" w:rsidR="003720C2" w:rsidRPr="003632B3" w:rsidRDefault="003720C2" w:rsidP="002A390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 xml:space="preserve">It is found that there </w:t>
                            </w:r>
                            <w:r w:rsidR="005C4254" w:rsidRPr="003632B3">
                              <w:rPr>
                                <w:rFonts w:asciiTheme="majorHAnsi" w:hAnsiTheme="majorHAnsi" w:cstheme="majorHAnsi"/>
                                <w:iCs/>
                                <w:sz w:val="24"/>
                                <w:szCs w:val="24"/>
                              </w:rPr>
                              <w:t>are</w:t>
                            </w:r>
                            <w:r w:rsidRPr="003632B3">
                              <w:rPr>
                                <w:rFonts w:asciiTheme="majorHAnsi" w:hAnsiTheme="majorHAnsi" w:cstheme="majorHAnsi"/>
                                <w:iCs/>
                                <w:sz w:val="24"/>
                                <w:szCs w:val="24"/>
                              </w:rPr>
                              <w:t xml:space="preserve"> more international visitor</w:t>
                            </w:r>
                            <w:r w:rsidR="001968D7" w:rsidRPr="003632B3">
                              <w:rPr>
                                <w:rFonts w:asciiTheme="majorHAnsi" w:hAnsiTheme="majorHAnsi" w:cstheme="majorHAnsi"/>
                                <w:iCs/>
                                <w:sz w:val="24"/>
                                <w:szCs w:val="24"/>
                              </w:rPr>
                              <w:t>s</w:t>
                            </w:r>
                            <w:r w:rsidRPr="003632B3">
                              <w:rPr>
                                <w:rFonts w:asciiTheme="majorHAnsi" w:hAnsiTheme="majorHAnsi" w:cstheme="majorHAnsi"/>
                                <w:iCs/>
                                <w:sz w:val="24"/>
                                <w:szCs w:val="24"/>
                              </w:rPr>
                              <w:t xml:space="preserve"> during the Winter Season in comparison to previous years. An approximate of a quarter winter guests are from the UK, a quarter from North America and a quarter from other countries [Ferdamalastofa.is, 201</w:t>
                            </w:r>
                            <w:r w:rsidR="008323AB">
                              <w:rPr>
                                <w:rFonts w:asciiTheme="majorHAnsi" w:hAnsiTheme="majorHAnsi" w:cstheme="majorHAnsi"/>
                                <w:iCs/>
                                <w:sz w:val="24"/>
                                <w:szCs w:val="24"/>
                              </w:rPr>
                              <w:t>9</w:t>
                            </w:r>
                            <w:r w:rsidRPr="003632B3">
                              <w:rPr>
                                <w:rFonts w:asciiTheme="majorHAnsi" w:hAnsiTheme="majorHAnsi" w:cstheme="majorHAnsi"/>
                                <w:iCs/>
                                <w:sz w:val="24"/>
                                <w:szCs w:val="24"/>
                              </w:rPr>
                              <w:t xml:space="preserve">]. </w:t>
                            </w:r>
                          </w:p>
                          <w:p w14:paraId="1721D1AD" w14:textId="77777777" w:rsidR="00C71DF7" w:rsidRPr="003632B3" w:rsidRDefault="00C71DF7" w:rsidP="002A390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16D3BBF6" w14:textId="08794486" w:rsidR="00C71DF7" w:rsidRPr="003632B3" w:rsidRDefault="00C71DF7" w:rsidP="002A390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Having such high figures, a great contribution to this is the inbound visitors from the UK. A phenomenal total of 322, 542 UK visitors travelled to Iceland in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5FE6A6" id="_x0000_s1029" type="#_x0000_t202" style="position:absolute;margin-left:29.25pt;margin-top:23.65pt;width:273pt;height:315pt;z-index:251670528;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FVMDAIAAPoDAAAOAAAAZHJzL2Uyb0RvYy54bWysU9tu2zAMfR+wfxD0vthJk3Y14hRduw4D&#10;ugvQ7gMYWY6FSaImKbGzrx8lJ2nQvQ17EUSRPOQ5pJY3g9FsJ31QaGs+nZScSSuwUXZT8x/PD+/e&#10;cxYi2AY0WlnzvQz8ZvX2zbJ3lZxhh7qRnhGIDVXvat7F6KqiCKKTBsIEnbTkbNEbiGT6TdF46And&#10;6GJWlpdFj75xHoUMgV7vRydfZfy2lSJ+a9sgI9M1p95iPn0+1+ksVkuoNh5cp8ShDfiHLgwoS0VP&#10;UPcQgW29+gvKKOExYBsnAk2BbauEzByIzbR8xeapAyczFxInuJNM4f/Biq+7756ppuY0KAuGRvQs&#10;h8g+4MBmSZ3ehYqCnhyFxYGeacqZaXCPKH4GZvGuA7uRt95j30loqLtpyizOUkeckEDW/RdsqAxs&#10;I2agofUmSUdiMEKnKe1Pk0mtCHq8mF9eTUtyCfLNy7JckJFqQHVMdz7ETxINS5eaexp9hofdY4hj&#10;6DEkVbP4oLSmd6i0ZX3NrxezRU448xgVaTu1MiQPFR1rQpVYfrRNTo6g9HinXrQ90E5MR85xWA9Z&#10;34ujmmts9qSDx3EZ6fPQpUP/m7OeFrHm4dcWvORMf7ak5fV0Pk+bm4354mpGhj/3rM89YAVB1Txy&#10;Nl7vYt72kfItad6qrEYaztjJoWVasKzn4TOkDT63c9TLl139AQAA//8DAFBLAwQUAAYACAAAACEA&#10;ls7DiNwAAAAJAQAADwAAAGRycy9kb3ducmV2LnhtbEyPT0/DMAzF70h8h8hI3FgCtNsodScE4gpi&#10;/JG4ZY3XVjRO1WRr+faYE9zs956efy43s+/VkcbYBUa4XBhQxHVwHTcIb6+PF2tQMVl2tg9MCN8U&#10;YVOdnpS2cGHiFzpuU6OkhGNhEdqUhkLrWLfkbVyEgVi8fRi9TbKOjXajnaTc9/rKmKX2tmO50NqB&#10;7luqv7YHj/D+tP/8yMxz8+DzYQqz0exvNOL52Xx3CyrRnP7C8Isv6FAJ0y4c2EXVI+TrXJII2eoa&#10;lPhLk4mwk2Eliq5K/f+D6gcAAP//AwBQSwECLQAUAAYACAAAACEAtoM4kv4AAADhAQAAEwAAAAAA&#10;AAAAAAAAAAAAAAAAW0NvbnRlbnRfVHlwZXNdLnhtbFBLAQItABQABgAIAAAAIQA4/SH/1gAAAJQB&#10;AAALAAAAAAAAAAAAAAAAAC8BAABfcmVscy8ucmVsc1BLAQItABQABgAIAAAAIQAGMFVMDAIAAPoD&#10;AAAOAAAAAAAAAAAAAAAAAC4CAABkcnMvZTJvRG9jLnhtbFBLAQItABQABgAIAAAAIQCWzsOI3AAA&#10;AAkBAAAPAAAAAAAAAAAAAAAAAGYEAABkcnMvZG93bnJldi54bWxQSwUGAAAAAAQABADzAAAAbwUA&#10;AAAA&#10;" filled="f" stroked="f">
                <v:textbox>
                  <w:txbxContent>
                    <w:p w14:paraId="2E3A92B5" w14:textId="3C9FB6A1" w:rsidR="002A390F" w:rsidRPr="003632B3" w:rsidRDefault="006953D1" w:rsidP="002A390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Iceland</w:t>
                      </w:r>
                      <w:r w:rsidR="00036381" w:rsidRPr="003632B3">
                        <w:rPr>
                          <w:rFonts w:asciiTheme="majorHAnsi" w:hAnsiTheme="majorHAnsi" w:cstheme="majorHAnsi"/>
                          <w:iCs/>
                          <w:sz w:val="24"/>
                          <w:szCs w:val="24"/>
                        </w:rPr>
                        <w:t xml:space="preserve"> is such a popular destination for</w:t>
                      </w:r>
                      <w:r w:rsidR="00C26C0B" w:rsidRPr="003632B3">
                        <w:rPr>
                          <w:rFonts w:asciiTheme="majorHAnsi" w:hAnsiTheme="majorHAnsi" w:cstheme="majorHAnsi"/>
                          <w:iCs/>
                          <w:sz w:val="24"/>
                          <w:szCs w:val="24"/>
                        </w:rPr>
                        <w:t xml:space="preserve"> </w:t>
                      </w:r>
                      <w:r w:rsidR="00036381" w:rsidRPr="003632B3">
                        <w:rPr>
                          <w:rFonts w:asciiTheme="majorHAnsi" w:hAnsiTheme="majorHAnsi" w:cstheme="majorHAnsi"/>
                          <w:iCs/>
                          <w:sz w:val="24"/>
                          <w:szCs w:val="24"/>
                        </w:rPr>
                        <w:t>visitors</w:t>
                      </w:r>
                      <w:r w:rsidR="001968D7" w:rsidRPr="003632B3">
                        <w:rPr>
                          <w:rFonts w:asciiTheme="majorHAnsi" w:hAnsiTheme="majorHAnsi" w:cstheme="majorHAnsi"/>
                          <w:iCs/>
                          <w:sz w:val="24"/>
                          <w:szCs w:val="24"/>
                        </w:rPr>
                        <w:t>. I</w:t>
                      </w:r>
                      <w:r w:rsidR="00AC1438" w:rsidRPr="003632B3">
                        <w:rPr>
                          <w:rFonts w:asciiTheme="majorHAnsi" w:hAnsiTheme="majorHAnsi" w:cstheme="majorHAnsi"/>
                          <w:iCs/>
                          <w:sz w:val="24"/>
                          <w:szCs w:val="24"/>
                        </w:rPr>
                        <w:t>n fact</w:t>
                      </w:r>
                      <w:r w:rsidR="001968D7" w:rsidRPr="003632B3">
                        <w:rPr>
                          <w:rFonts w:asciiTheme="majorHAnsi" w:hAnsiTheme="majorHAnsi" w:cstheme="majorHAnsi"/>
                          <w:iCs/>
                          <w:sz w:val="24"/>
                          <w:szCs w:val="24"/>
                        </w:rPr>
                        <w:t>,</w:t>
                      </w:r>
                      <w:r w:rsidR="00036381" w:rsidRPr="003632B3">
                        <w:rPr>
                          <w:rFonts w:asciiTheme="majorHAnsi" w:hAnsiTheme="majorHAnsi" w:cstheme="majorHAnsi"/>
                          <w:iCs/>
                          <w:sz w:val="24"/>
                          <w:szCs w:val="24"/>
                        </w:rPr>
                        <w:t xml:space="preserve"> i</w:t>
                      </w:r>
                      <w:r w:rsidR="00AC1438" w:rsidRPr="003632B3">
                        <w:rPr>
                          <w:rFonts w:asciiTheme="majorHAnsi" w:hAnsiTheme="majorHAnsi" w:cstheme="majorHAnsi"/>
                          <w:iCs/>
                          <w:sz w:val="24"/>
                          <w:szCs w:val="24"/>
                        </w:rPr>
                        <w:t>n 2017 this destination attracted a whopping 2.2 million visitors [Ferdamalastofa.is, 201</w:t>
                      </w:r>
                      <w:r w:rsidR="008323AB">
                        <w:rPr>
                          <w:rFonts w:asciiTheme="majorHAnsi" w:hAnsiTheme="majorHAnsi" w:cstheme="majorHAnsi"/>
                          <w:iCs/>
                          <w:sz w:val="24"/>
                          <w:szCs w:val="24"/>
                        </w:rPr>
                        <w:t>9</w:t>
                      </w:r>
                      <w:r w:rsidR="00AC1438" w:rsidRPr="003632B3">
                        <w:rPr>
                          <w:rFonts w:asciiTheme="majorHAnsi" w:hAnsiTheme="majorHAnsi" w:cstheme="majorHAnsi"/>
                          <w:iCs/>
                          <w:sz w:val="24"/>
                          <w:szCs w:val="24"/>
                        </w:rPr>
                        <w:t xml:space="preserve">]. </w:t>
                      </w:r>
                      <w:r w:rsidR="0019075F" w:rsidRPr="003632B3">
                        <w:rPr>
                          <w:rFonts w:asciiTheme="majorHAnsi" w:hAnsiTheme="majorHAnsi" w:cstheme="majorHAnsi"/>
                          <w:iCs/>
                          <w:sz w:val="24"/>
                          <w:szCs w:val="24"/>
                        </w:rPr>
                        <w:t xml:space="preserve">This comes to no surprise with a remarkable destination. </w:t>
                      </w:r>
                      <w:r w:rsidR="00C26C0B" w:rsidRPr="003632B3">
                        <w:rPr>
                          <w:rFonts w:asciiTheme="majorHAnsi" w:hAnsiTheme="majorHAnsi" w:cstheme="majorHAnsi"/>
                          <w:iCs/>
                          <w:sz w:val="24"/>
                          <w:szCs w:val="24"/>
                        </w:rPr>
                        <w:t>It show</w:t>
                      </w:r>
                      <w:r w:rsidR="001968D7" w:rsidRPr="003632B3">
                        <w:rPr>
                          <w:rFonts w:asciiTheme="majorHAnsi" w:hAnsiTheme="majorHAnsi" w:cstheme="majorHAnsi"/>
                          <w:iCs/>
                          <w:sz w:val="24"/>
                          <w:szCs w:val="24"/>
                        </w:rPr>
                        <w:t>n</w:t>
                      </w:r>
                      <w:r w:rsidR="00C26C0B" w:rsidRPr="003632B3">
                        <w:rPr>
                          <w:rFonts w:asciiTheme="majorHAnsi" w:hAnsiTheme="majorHAnsi" w:cstheme="majorHAnsi"/>
                          <w:iCs/>
                          <w:sz w:val="24"/>
                          <w:szCs w:val="24"/>
                        </w:rPr>
                        <w:t xml:space="preserve"> that it has become more and more popular with a visitor number increase of 24.3% since 2010.</w:t>
                      </w:r>
                    </w:p>
                    <w:p w14:paraId="6B8BF621" w14:textId="736E4672" w:rsidR="003720C2" w:rsidRPr="003632B3" w:rsidRDefault="003720C2" w:rsidP="002A390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68918A5C" w14:textId="428A7320" w:rsidR="003720C2" w:rsidRPr="003632B3" w:rsidRDefault="003720C2" w:rsidP="002A390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 xml:space="preserve">It is found that there </w:t>
                      </w:r>
                      <w:r w:rsidR="005C4254" w:rsidRPr="003632B3">
                        <w:rPr>
                          <w:rFonts w:asciiTheme="majorHAnsi" w:hAnsiTheme="majorHAnsi" w:cstheme="majorHAnsi"/>
                          <w:iCs/>
                          <w:sz w:val="24"/>
                          <w:szCs w:val="24"/>
                        </w:rPr>
                        <w:t>are</w:t>
                      </w:r>
                      <w:r w:rsidRPr="003632B3">
                        <w:rPr>
                          <w:rFonts w:asciiTheme="majorHAnsi" w:hAnsiTheme="majorHAnsi" w:cstheme="majorHAnsi"/>
                          <w:iCs/>
                          <w:sz w:val="24"/>
                          <w:szCs w:val="24"/>
                        </w:rPr>
                        <w:t xml:space="preserve"> more international visitor</w:t>
                      </w:r>
                      <w:r w:rsidR="001968D7" w:rsidRPr="003632B3">
                        <w:rPr>
                          <w:rFonts w:asciiTheme="majorHAnsi" w:hAnsiTheme="majorHAnsi" w:cstheme="majorHAnsi"/>
                          <w:iCs/>
                          <w:sz w:val="24"/>
                          <w:szCs w:val="24"/>
                        </w:rPr>
                        <w:t>s</w:t>
                      </w:r>
                      <w:r w:rsidRPr="003632B3">
                        <w:rPr>
                          <w:rFonts w:asciiTheme="majorHAnsi" w:hAnsiTheme="majorHAnsi" w:cstheme="majorHAnsi"/>
                          <w:iCs/>
                          <w:sz w:val="24"/>
                          <w:szCs w:val="24"/>
                        </w:rPr>
                        <w:t xml:space="preserve"> during the Winter Season in comparison to previous years. An approximate of a quarter winter guests are from the UK, a quarter from North America and a quarter from other countries [Ferdamalastofa.is, 201</w:t>
                      </w:r>
                      <w:r w:rsidR="008323AB">
                        <w:rPr>
                          <w:rFonts w:asciiTheme="majorHAnsi" w:hAnsiTheme="majorHAnsi" w:cstheme="majorHAnsi"/>
                          <w:iCs/>
                          <w:sz w:val="24"/>
                          <w:szCs w:val="24"/>
                        </w:rPr>
                        <w:t>9</w:t>
                      </w:r>
                      <w:r w:rsidRPr="003632B3">
                        <w:rPr>
                          <w:rFonts w:asciiTheme="majorHAnsi" w:hAnsiTheme="majorHAnsi" w:cstheme="majorHAnsi"/>
                          <w:iCs/>
                          <w:sz w:val="24"/>
                          <w:szCs w:val="24"/>
                        </w:rPr>
                        <w:t xml:space="preserve">]. </w:t>
                      </w:r>
                    </w:p>
                    <w:p w14:paraId="1721D1AD" w14:textId="77777777" w:rsidR="00C71DF7" w:rsidRPr="003632B3" w:rsidRDefault="00C71DF7" w:rsidP="002A390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16D3BBF6" w14:textId="08794486" w:rsidR="00C71DF7" w:rsidRPr="003632B3" w:rsidRDefault="00C71DF7" w:rsidP="002A390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Having such high figures, a great contribution to this is the inbound visitors from the UK. A phenomenal total of 322, 542 UK visitors travelled to Iceland in 2017.</w:t>
                      </w:r>
                    </w:p>
                  </w:txbxContent>
                </v:textbox>
                <w10:wrap anchorx="page"/>
              </v:shape>
            </w:pict>
          </mc:Fallback>
        </mc:AlternateContent>
      </w:r>
    </w:p>
    <w:p w14:paraId="1DF83A4E" w14:textId="216429B6" w:rsidR="00E5537F" w:rsidRDefault="00E5537F" w:rsidP="005906EF">
      <w:pPr>
        <w:tabs>
          <w:tab w:val="left" w:pos="2610"/>
        </w:tabs>
      </w:pPr>
    </w:p>
    <w:p w14:paraId="1FDED6B1" w14:textId="135CF23F" w:rsidR="00E5537F" w:rsidRDefault="00E5537F" w:rsidP="005906EF">
      <w:pPr>
        <w:tabs>
          <w:tab w:val="left" w:pos="2610"/>
        </w:tabs>
      </w:pPr>
    </w:p>
    <w:p w14:paraId="4406EBFC" w14:textId="71DE0517" w:rsidR="00E5537F" w:rsidRDefault="00E5537F" w:rsidP="005906EF">
      <w:pPr>
        <w:tabs>
          <w:tab w:val="left" w:pos="2610"/>
        </w:tabs>
      </w:pPr>
    </w:p>
    <w:p w14:paraId="006DFE33" w14:textId="1B272850" w:rsidR="00144A58" w:rsidRDefault="001E73AD">
      <w:pPr>
        <w:rPr>
          <w:b/>
          <w:sz w:val="28"/>
        </w:rPr>
      </w:pPr>
      <w:r>
        <w:rPr>
          <w:noProof/>
          <w:lang w:eastAsia="en-GB"/>
        </w:rPr>
        <mc:AlternateContent>
          <mc:Choice Requires="wps">
            <w:drawing>
              <wp:anchor distT="91440" distB="91440" distL="114300" distR="114300" simplePos="0" relativeHeight="251672576" behindDoc="0" locked="0" layoutInCell="1" allowOverlap="1" wp14:anchorId="7F83CC56" wp14:editId="766B36D8">
                <wp:simplePos x="0" y="0"/>
                <wp:positionH relativeFrom="margin">
                  <wp:posOffset>2962275</wp:posOffset>
                </wp:positionH>
                <wp:positionV relativeFrom="paragraph">
                  <wp:posOffset>939165</wp:posOffset>
                </wp:positionV>
                <wp:extent cx="3048000" cy="2219325"/>
                <wp:effectExtent l="0" t="0" r="0"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0" cy="2219325"/>
                        </a:xfrm>
                        <a:prstGeom prst="rect">
                          <a:avLst/>
                        </a:prstGeom>
                        <a:noFill/>
                        <a:ln w="9525">
                          <a:noFill/>
                          <a:miter lim="800000"/>
                          <a:headEnd/>
                          <a:tailEnd/>
                        </a:ln>
                      </wps:spPr>
                      <wps:txbx>
                        <w:txbxContent>
                          <w:p w14:paraId="49F5DEF5" w14:textId="4C5CCA8A" w:rsidR="00A107F4" w:rsidRPr="003632B3" w:rsidRDefault="00A107F4" w:rsidP="00A107F4">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According to a tourism strategy report, tour operators that are featuring Iceland as a holiday destination mentioned about “th</w:t>
                            </w:r>
                            <w:r w:rsidR="00EE7DAF" w:rsidRPr="003632B3">
                              <w:rPr>
                                <w:rFonts w:asciiTheme="majorHAnsi" w:hAnsiTheme="majorHAnsi" w:cstheme="majorHAnsi"/>
                                <w:iCs/>
                                <w:sz w:val="24"/>
                                <w:szCs w:val="24"/>
                              </w:rPr>
                              <w:t>e unique and</w:t>
                            </w:r>
                            <w:r w:rsidRPr="003632B3">
                              <w:rPr>
                                <w:rFonts w:asciiTheme="majorHAnsi" w:hAnsiTheme="majorHAnsi" w:cstheme="majorHAnsi"/>
                                <w:iCs/>
                                <w:sz w:val="24"/>
                                <w:szCs w:val="24"/>
                              </w:rPr>
                              <w:t xml:space="preserve"> </w:t>
                            </w:r>
                            <w:r w:rsidR="00EE7DAF" w:rsidRPr="003632B3">
                              <w:rPr>
                                <w:rFonts w:asciiTheme="majorHAnsi" w:hAnsiTheme="majorHAnsi" w:cstheme="majorHAnsi"/>
                                <w:iCs/>
                                <w:sz w:val="24"/>
                                <w:szCs w:val="24"/>
                              </w:rPr>
                              <w:t xml:space="preserve">unspoilt nature as the </w:t>
                            </w:r>
                            <w:r w:rsidRPr="003632B3">
                              <w:rPr>
                                <w:rFonts w:asciiTheme="majorHAnsi" w:hAnsiTheme="majorHAnsi" w:cstheme="majorHAnsi"/>
                                <w:iCs/>
                                <w:sz w:val="24"/>
                                <w:szCs w:val="24"/>
                              </w:rPr>
                              <w:t>destination’s</w:t>
                            </w:r>
                            <w:r w:rsidR="00EE7DAF" w:rsidRPr="003632B3">
                              <w:rPr>
                                <w:rFonts w:asciiTheme="majorHAnsi" w:hAnsiTheme="majorHAnsi" w:cstheme="majorHAnsi"/>
                                <w:iCs/>
                                <w:sz w:val="24"/>
                                <w:szCs w:val="24"/>
                              </w:rPr>
                              <w:t xml:space="preserve"> main selling point.</w:t>
                            </w:r>
                            <w:r w:rsidRPr="003632B3">
                              <w:rPr>
                                <w:rFonts w:asciiTheme="majorHAnsi" w:hAnsiTheme="majorHAnsi" w:cstheme="majorHAnsi"/>
                                <w:iCs/>
                                <w:sz w:val="24"/>
                                <w:szCs w:val="24"/>
                              </w:rPr>
                              <w:t xml:space="preserve">” </w:t>
                            </w:r>
                          </w:p>
                          <w:p w14:paraId="54274F9D" w14:textId="13B4D2D8" w:rsidR="0077323A" w:rsidRPr="003632B3" w:rsidRDefault="00A107F4" w:rsidP="00EE7DA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They also stated other attributes that includes the geology, volcanoes, wilderness</w:t>
                            </w:r>
                            <w:r w:rsidR="00EE7DAF" w:rsidRPr="003632B3">
                              <w:rPr>
                                <w:rFonts w:asciiTheme="majorHAnsi" w:hAnsiTheme="majorHAnsi" w:cstheme="majorHAnsi"/>
                                <w:iCs/>
                                <w:sz w:val="24"/>
                                <w:szCs w:val="24"/>
                              </w:rPr>
                              <w:t xml:space="preserve"> </w:t>
                            </w:r>
                            <w:r w:rsidRPr="003632B3">
                              <w:rPr>
                                <w:rFonts w:asciiTheme="majorHAnsi" w:hAnsiTheme="majorHAnsi" w:cstheme="majorHAnsi"/>
                                <w:iCs/>
                                <w:sz w:val="24"/>
                                <w:szCs w:val="24"/>
                              </w:rPr>
                              <w:t>and distinctive culture [</w:t>
                            </w:r>
                            <w:proofErr w:type="spellStart"/>
                            <w:r w:rsidRPr="003632B3">
                              <w:rPr>
                                <w:rFonts w:asciiTheme="majorHAnsi" w:hAnsiTheme="majorHAnsi" w:cstheme="majorHAnsi"/>
                                <w:iCs/>
                                <w:sz w:val="24"/>
                                <w:szCs w:val="24"/>
                              </w:rPr>
                              <w:t>TourismStratagyReport</w:t>
                            </w:r>
                            <w:proofErr w:type="spellEnd"/>
                            <w:r w:rsidRPr="003632B3">
                              <w:rPr>
                                <w:rFonts w:asciiTheme="majorHAnsi" w:hAnsiTheme="majorHAnsi" w:cstheme="majorHAnsi"/>
                                <w:iCs/>
                                <w:sz w:val="24"/>
                                <w:szCs w:val="24"/>
                              </w:rPr>
                              <w:t xml:space="preserve">, 2013].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83CC56" id="_x0000_s1030" type="#_x0000_t202" style="position:absolute;margin-left:233.25pt;margin-top:73.95pt;width:240pt;height:174.75pt;z-index:251672576;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l+uCwIAAPoDAAAOAAAAZHJzL2Uyb0RvYy54bWysU9tuGyEQfa/Uf0C8N7ve2G288jpKk6aq&#10;lF6kpB8wZlkvKjAUiHfdr+/A2q6VvlV9QQMDZ845M6yuR6PZTvqg0DZ8dlFyJq3AVtltw78/3b+5&#10;4ixEsC1otLLhexn49fr1q9Xgallhj7qVnhGIDfXgGt7H6OqiCKKXBsIFOmkp2aE3EGnrt0XrYSB0&#10;o4uqLN8WA/rWeRQyBDq9m5J8nfG7Tor4teuCjEw3nLjFvPq8btJarFdQbz24XokDDfgHFgaUpaIn&#10;qDuIwJ69+gvKKOExYBcvBJoCu04JmTWQmln5Qs1jD05mLWROcCebwv+DFV923zxTbcOXnFkw1KIn&#10;OUb2HkdWJXcGF2q69OjoWhzpmLqclQb3gOJHYBZve7BbeeM9Dr2EltjN0svi7OmEExLIZviMLZWB&#10;54gZaOy8SdaRGYzQqUv7U2cSFUGHl+X8qiwpJShXVbPlZbXINaA+Pnc+xI8SDUtBwz21PsPD7iHE&#10;RAfq45VUzeK90jq3X1s2kP4FQb7IGBVpOrUyDU/liUB+kFR+sG2OIyg9xVRA24PspHTSHMfNmP2d&#10;H93cYLsnHzxOw0ifh4Ie/S/OBhrEhoefz+AlZ/qTJS+Xs/k8TW7ezBfvKtr488zmPANWEFTDI2dT&#10;eBvztE/CbsjzTmU3UnMmJgfKNGDZpMNnSBN8vs+3/nzZ9W8AAAD//wMAUEsDBBQABgAIAAAAIQB7&#10;uR0j3QAAAAsBAAAPAAAAZHJzL2Rvd25yZXYueG1sTI/BTsMwDIbvSLxDZCRuLAFl3VqaTgjEFcSA&#10;SdyyxmsrGqdqsrW8Pd4Jjvb36/fncjP7XpxwjF0gA7cLBQKpDq6jxsDH+/PNGkRMlpztA6GBH4yw&#10;qS4vSlu4MNEbnrapEVxCsbAG2pSGQspYt+htXIQBidkhjN4mHsdGutFOXO57eadUJr3tiC+0dsDH&#10;Fuvv7dEb+Hw5fO20em2e/HKYwqwk+Vwac301P9yDSDinvzCc9VkdKnbahyO5KHoDOsuWHGWgVzkI&#10;TuT6vNkzylcaZFXK/z9UvwAAAP//AwBQSwECLQAUAAYACAAAACEAtoM4kv4AAADhAQAAEwAAAAAA&#10;AAAAAAAAAAAAAAAAW0NvbnRlbnRfVHlwZXNdLnhtbFBLAQItABQABgAIAAAAIQA4/SH/1gAAAJQB&#10;AAALAAAAAAAAAAAAAAAAAC8BAABfcmVscy8ucmVsc1BLAQItABQABgAIAAAAIQC0xl+uCwIAAPoD&#10;AAAOAAAAAAAAAAAAAAAAAC4CAABkcnMvZTJvRG9jLnhtbFBLAQItABQABgAIAAAAIQB7uR0j3QAA&#10;AAsBAAAPAAAAAAAAAAAAAAAAAGUEAABkcnMvZG93bnJldi54bWxQSwUGAAAAAAQABADzAAAAbwUA&#10;AAAA&#10;" filled="f" stroked="f">
                <v:textbox>
                  <w:txbxContent>
                    <w:p w14:paraId="49F5DEF5" w14:textId="4C5CCA8A" w:rsidR="00A107F4" w:rsidRPr="003632B3" w:rsidRDefault="00A107F4" w:rsidP="00A107F4">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According to a tourism strategy report, tour operators that are featuring Iceland as a holiday destination mentioned about “th</w:t>
                      </w:r>
                      <w:r w:rsidR="00EE7DAF" w:rsidRPr="003632B3">
                        <w:rPr>
                          <w:rFonts w:asciiTheme="majorHAnsi" w:hAnsiTheme="majorHAnsi" w:cstheme="majorHAnsi"/>
                          <w:iCs/>
                          <w:sz w:val="24"/>
                          <w:szCs w:val="24"/>
                        </w:rPr>
                        <w:t>e unique and</w:t>
                      </w:r>
                      <w:r w:rsidRPr="003632B3">
                        <w:rPr>
                          <w:rFonts w:asciiTheme="majorHAnsi" w:hAnsiTheme="majorHAnsi" w:cstheme="majorHAnsi"/>
                          <w:iCs/>
                          <w:sz w:val="24"/>
                          <w:szCs w:val="24"/>
                        </w:rPr>
                        <w:t xml:space="preserve"> </w:t>
                      </w:r>
                      <w:r w:rsidR="00EE7DAF" w:rsidRPr="003632B3">
                        <w:rPr>
                          <w:rFonts w:asciiTheme="majorHAnsi" w:hAnsiTheme="majorHAnsi" w:cstheme="majorHAnsi"/>
                          <w:iCs/>
                          <w:sz w:val="24"/>
                          <w:szCs w:val="24"/>
                        </w:rPr>
                        <w:t xml:space="preserve">unspoilt nature as the </w:t>
                      </w:r>
                      <w:r w:rsidRPr="003632B3">
                        <w:rPr>
                          <w:rFonts w:asciiTheme="majorHAnsi" w:hAnsiTheme="majorHAnsi" w:cstheme="majorHAnsi"/>
                          <w:iCs/>
                          <w:sz w:val="24"/>
                          <w:szCs w:val="24"/>
                        </w:rPr>
                        <w:t>destination’s</w:t>
                      </w:r>
                      <w:r w:rsidR="00EE7DAF" w:rsidRPr="003632B3">
                        <w:rPr>
                          <w:rFonts w:asciiTheme="majorHAnsi" w:hAnsiTheme="majorHAnsi" w:cstheme="majorHAnsi"/>
                          <w:iCs/>
                          <w:sz w:val="24"/>
                          <w:szCs w:val="24"/>
                        </w:rPr>
                        <w:t xml:space="preserve"> main selling point.</w:t>
                      </w:r>
                      <w:r w:rsidRPr="003632B3">
                        <w:rPr>
                          <w:rFonts w:asciiTheme="majorHAnsi" w:hAnsiTheme="majorHAnsi" w:cstheme="majorHAnsi"/>
                          <w:iCs/>
                          <w:sz w:val="24"/>
                          <w:szCs w:val="24"/>
                        </w:rPr>
                        <w:t xml:space="preserve">” </w:t>
                      </w:r>
                    </w:p>
                    <w:p w14:paraId="54274F9D" w14:textId="13B4D2D8" w:rsidR="0077323A" w:rsidRPr="003632B3" w:rsidRDefault="00A107F4" w:rsidP="00EE7DA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They also stated other attributes that includes the geology, volcanoes, wilderness</w:t>
                      </w:r>
                      <w:r w:rsidR="00EE7DAF" w:rsidRPr="003632B3">
                        <w:rPr>
                          <w:rFonts w:asciiTheme="majorHAnsi" w:hAnsiTheme="majorHAnsi" w:cstheme="majorHAnsi"/>
                          <w:iCs/>
                          <w:sz w:val="24"/>
                          <w:szCs w:val="24"/>
                        </w:rPr>
                        <w:t xml:space="preserve"> </w:t>
                      </w:r>
                      <w:r w:rsidRPr="003632B3">
                        <w:rPr>
                          <w:rFonts w:asciiTheme="majorHAnsi" w:hAnsiTheme="majorHAnsi" w:cstheme="majorHAnsi"/>
                          <w:iCs/>
                          <w:sz w:val="24"/>
                          <w:szCs w:val="24"/>
                        </w:rPr>
                        <w:t>and distinctive culture [</w:t>
                      </w:r>
                      <w:proofErr w:type="spellStart"/>
                      <w:r w:rsidRPr="003632B3">
                        <w:rPr>
                          <w:rFonts w:asciiTheme="majorHAnsi" w:hAnsiTheme="majorHAnsi" w:cstheme="majorHAnsi"/>
                          <w:iCs/>
                          <w:sz w:val="24"/>
                          <w:szCs w:val="24"/>
                        </w:rPr>
                        <w:t>TourismStratagyReport</w:t>
                      </w:r>
                      <w:proofErr w:type="spellEnd"/>
                      <w:r w:rsidRPr="003632B3">
                        <w:rPr>
                          <w:rFonts w:asciiTheme="majorHAnsi" w:hAnsiTheme="majorHAnsi" w:cstheme="majorHAnsi"/>
                          <w:iCs/>
                          <w:sz w:val="24"/>
                          <w:szCs w:val="24"/>
                        </w:rPr>
                        <w:t xml:space="preserve">, 2013]. </w:t>
                      </w:r>
                    </w:p>
                  </w:txbxContent>
                </v:textbox>
                <w10:wrap anchorx="margin"/>
              </v:shape>
            </w:pict>
          </mc:Fallback>
        </mc:AlternateContent>
      </w:r>
      <w:r w:rsidR="00144A58">
        <w:rPr>
          <w:b/>
          <w:sz w:val="28"/>
        </w:rPr>
        <w:br w:type="page"/>
      </w:r>
    </w:p>
    <w:p w14:paraId="587E19CD" w14:textId="4600FD0B" w:rsidR="00036381" w:rsidRDefault="0031692F" w:rsidP="00E5537F">
      <w:pPr>
        <w:tabs>
          <w:tab w:val="left" w:pos="2610"/>
        </w:tabs>
        <w:jc w:val="center"/>
        <w:rPr>
          <w:b/>
          <w:sz w:val="28"/>
        </w:rPr>
      </w:pPr>
      <w:r>
        <w:rPr>
          <w:noProof/>
          <w:lang w:eastAsia="en-GB"/>
        </w:rPr>
        <w:lastRenderedPageBreak/>
        <mc:AlternateContent>
          <mc:Choice Requires="wps">
            <w:drawing>
              <wp:anchor distT="91440" distB="91440" distL="114300" distR="114300" simplePos="0" relativeHeight="251729920" behindDoc="0" locked="0" layoutInCell="1" allowOverlap="1" wp14:anchorId="00A68A4F" wp14:editId="78D04CD2">
                <wp:simplePos x="0" y="0"/>
                <wp:positionH relativeFrom="margin">
                  <wp:posOffset>-723900</wp:posOffset>
                </wp:positionH>
                <wp:positionV relativeFrom="paragraph">
                  <wp:posOffset>-227965</wp:posOffset>
                </wp:positionV>
                <wp:extent cx="4524375" cy="3200400"/>
                <wp:effectExtent l="0" t="0" r="0" b="0"/>
                <wp:wrapNone/>
                <wp:docPr id="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4375" cy="3200400"/>
                        </a:xfrm>
                        <a:prstGeom prst="rect">
                          <a:avLst/>
                        </a:prstGeom>
                        <a:noFill/>
                        <a:ln w="9525">
                          <a:noFill/>
                          <a:miter lim="800000"/>
                          <a:headEnd/>
                          <a:tailEnd/>
                        </a:ln>
                      </wps:spPr>
                      <wps:txbx>
                        <w:txbxContent>
                          <w:p w14:paraId="38D34D9F" w14:textId="50FD2CE7" w:rsidR="0031692F" w:rsidRPr="003632B3" w:rsidRDefault="00097014" w:rsidP="0031692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 xml:space="preserve">It is found that accommodation types, hotels and guesthouse are quite popular over recent years. In fact, </w:t>
                            </w:r>
                            <w:r w:rsidR="009F39EA" w:rsidRPr="003632B3">
                              <w:rPr>
                                <w:rFonts w:asciiTheme="majorHAnsi" w:hAnsiTheme="majorHAnsi" w:cstheme="majorHAnsi"/>
                                <w:iCs/>
                                <w:sz w:val="24"/>
                                <w:szCs w:val="24"/>
                              </w:rPr>
                              <w:t>there was approximately 5.6 million guest nights in these accommodation types in 2017. This is 7.8% increase in comp</w:t>
                            </w:r>
                            <w:r w:rsidR="00DE7C05" w:rsidRPr="003632B3">
                              <w:rPr>
                                <w:rFonts w:asciiTheme="majorHAnsi" w:hAnsiTheme="majorHAnsi" w:cstheme="majorHAnsi"/>
                                <w:iCs/>
                                <w:sz w:val="24"/>
                                <w:szCs w:val="24"/>
                              </w:rPr>
                              <w:t>arison to 2016.  Not only that, guest nights by foreigners accounted for 94.7% increase in guests’ nights between 2016-2017[</w:t>
                            </w:r>
                            <w:proofErr w:type="spellStart"/>
                            <w:r w:rsidR="00DE7C05" w:rsidRPr="003632B3">
                              <w:rPr>
                                <w:rFonts w:asciiTheme="majorHAnsi" w:hAnsiTheme="majorHAnsi" w:cstheme="majorHAnsi"/>
                                <w:iCs/>
                                <w:sz w:val="24"/>
                                <w:szCs w:val="24"/>
                              </w:rPr>
                              <w:t>TourismStratagyReport</w:t>
                            </w:r>
                            <w:proofErr w:type="spellEnd"/>
                            <w:r w:rsidR="00DE7C05" w:rsidRPr="003632B3">
                              <w:rPr>
                                <w:rFonts w:asciiTheme="majorHAnsi" w:hAnsiTheme="majorHAnsi" w:cstheme="majorHAnsi"/>
                                <w:iCs/>
                                <w:sz w:val="24"/>
                                <w:szCs w:val="24"/>
                              </w:rPr>
                              <w:t xml:space="preserve">, 2013, </w:t>
                            </w:r>
                            <w:proofErr w:type="spellStart"/>
                            <w:r w:rsidR="00DE7C05" w:rsidRPr="003632B3">
                              <w:rPr>
                                <w:rFonts w:asciiTheme="majorHAnsi" w:hAnsiTheme="majorHAnsi" w:cstheme="majorHAnsi"/>
                                <w:iCs/>
                                <w:sz w:val="24"/>
                                <w:szCs w:val="24"/>
                              </w:rPr>
                              <w:t>p.g</w:t>
                            </w:r>
                            <w:proofErr w:type="spellEnd"/>
                            <w:r w:rsidR="00DE7C05" w:rsidRPr="003632B3">
                              <w:rPr>
                                <w:rFonts w:asciiTheme="majorHAnsi" w:hAnsiTheme="majorHAnsi" w:cstheme="majorHAnsi"/>
                                <w:iCs/>
                                <w:sz w:val="24"/>
                                <w:szCs w:val="24"/>
                              </w:rPr>
                              <w:t xml:space="preserve"> 15]. </w:t>
                            </w:r>
                            <w:r w:rsidR="003632B3">
                              <w:rPr>
                                <w:rFonts w:asciiTheme="majorHAnsi" w:hAnsiTheme="majorHAnsi" w:cstheme="majorHAnsi"/>
                                <w:iCs/>
                                <w:sz w:val="24"/>
                                <w:szCs w:val="24"/>
                              </w:rPr>
                              <w:t xml:space="preserve">This meets the Level 1 of Maslow’s Theory of Hierarchy of Needs which is Physiological needs which is concentrated on accommodation </w:t>
                            </w:r>
                            <w:r w:rsidR="003632B3" w:rsidRPr="003632B3">
                              <w:rPr>
                                <w:rFonts w:asciiTheme="majorHAnsi" w:hAnsiTheme="majorHAnsi" w:cstheme="majorHAnsi"/>
                                <w:iCs/>
                                <w:sz w:val="24"/>
                                <w:szCs w:val="24"/>
                              </w:rPr>
                              <w:t>[</w:t>
                            </w:r>
                            <w:proofErr w:type="spellStart"/>
                            <w:r w:rsidR="003632B3" w:rsidRPr="003632B3">
                              <w:rPr>
                                <w:rFonts w:asciiTheme="majorHAnsi" w:hAnsiTheme="majorHAnsi" w:cstheme="majorHAnsi"/>
                                <w:iCs/>
                                <w:sz w:val="24"/>
                                <w:szCs w:val="24"/>
                              </w:rPr>
                              <w:t>Simkova</w:t>
                            </w:r>
                            <w:proofErr w:type="spellEnd"/>
                            <w:r w:rsidR="003632B3" w:rsidRPr="003632B3">
                              <w:rPr>
                                <w:rFonts w:asciiTheme="majorHAnsi" w:hAnsiTheme="majorHAnsi" w:cstheme="majorHAnsi"/>
                                <w:iCs/>
                                <w:sz w:val="24"/>
                                <w:szCs w:val="24"/>
                              </w:rPr>
                              <w:t>, E, 2014].</w:t>
                            </w:r>
                          </w:p>
                          <w:p w14:paraId="149C2D86" w14:textId="77777777" w:rsidR="00DE7C05" w:rsidRPr="003632B3" w:rsidRDefault="00DE7C05" w:rsidP="0031692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24B69223" w14:textId="09E9CB9D" w:rsidR="009F39EA" w:rsidRPr="003632B3" w:rsidRDefault="00DE7C05" w:rsidP="00DE7C05">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In addition to this, other accommodation types were on the rise like camp sites which in 2017 resulted in 38.2% occupancy as well as residential housing with 20.5% occupancy and hostels with 19.0% occupancy</w:t>
                            </w:r>
                            <w:r w:rsidRPr="003632B3">
                              <w:rPr>
                                <w:rFonts w:asciiTheme="majorHAnsi" w:hAnsiTheme="majorHAnsi" w:cstheme="majorHAnsi"/>
                              </w:rPr>
                              <w:t xml:space="preserve"> [</w:t>
                            </w:r>
                            <w:proofErr w:type="spellStart"/>
                            <w:r w:rsidRPr="003632B3">
                              <w:rPr>
                                <w:rFonts w:asciiTheme="majorHAnsi" w:hAnsiTheme="majorHAnsi" w:cstheme="majorHAnsi"/>
                                <w:iCs/>
                                <w:sz w:val="24"/>
                                <w:szCs w:val="24"/>
                              </w:rPr>
                              <w:t>TourismStratagyReport</w:t>
                            </w:r>
                            <w:proofErr w:type="spellEnd"/>
                            <w:r w:rsidRPr="003632B3">
                              <w:rPr>
                                <w:rFonts w:asciiTheme="majorHAnsi" w:hAnsiTheme="majorHAnsi" w:cstheme="majorHAnsi"/>
                                <w:iCs/>
                                <w:sz w:val="24"/>
                                <w:szCs w:val="24"/>
                              </w:rPr>
                              <w:t xml:space="preserve">, 2013, </w:t>
                            </w:r>
                            <w:proofErr w:type="spellStart"/>
                            <w:r w:rsidRPr="003632B3">
                              <w:rPr>
                                <w:rFonts w:asciiTheme="majorHAnsi" w:hAnsiTheme="majorHAnsi" w:cstheme="majorHAnsi"/>
                                <w:iCs/>
                                <w:sz w:val="24"/>
                                <w:szCs w:val="24"/>
                              </w:rPr>
                              <w:t>p.g</w:t>
                            </w:r>
                            <w:proofErr w:type="spellEnd"/>
                            <w:r w:rsidRPr="003632B3">
                              <w:rPr>
                                <w:rFonts w:asciiTheme="majorHAnsi" w:hAnsiTheme="majorHAnsi" w:cstheme="majorHAnsi"/>
                                <w:iCs/>
                                <w:sz w:val="24"/>
                                <w:szCs w:val="24"/>
                              </w:rPr>
                              <w:t xml:space="preserve"> 15]. From looking at this, there is a variety of accommodation types in Iceland.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A68A4F" id="_x0000_s1031" type="#_x0000_t202" style="position:absolute;left:0;text-align:left;margin-left:-57pt;margin-top:-17.95pt;width:356.25pt;height:252pt;z-index:251729920;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hU7DwIAAPwDAAAOAAAAZHJzL2Uyb0RvYy54bWysU11v2yAUfZ+0/4B4X+y49tpYcaquXadJ&#10;3YfU7gdgjGM04DIgsbNfvwtOsmh7m8YDAi73cM+5h/XtpBXZC+clmIYuFzklwnDopNk29NvL45sb&#10;SnxgpmMKjGjoQXh6u3n9aj3aWhQwgOqEIwhifD3ahg4h2DrLPB+EZn4BVhgM9uA0C7h126xzbER0&#10;rbIiz99mI7jOOuDCezx9mIN0k/D7XvDwpe+9CEQ1FGsLaXZpbuOcbdas3jpmB8mPZbB/qEIzafDR&#10;M9QDC4zsnPwLSkvuwEMfFhx0Bn0vuUgckM0y/4PN88CsSFxQHG/PMvn/B8s/7786IruGFquKEsM0&#10;NulFTIG8g4kUUZ/R+hqvPVu8GCY8xj4nrt4+Af/uiYH7gZmtuHMOxkGwDutbxszsInXG8RGkHT9B&#10;h8+wXYAENPVOR/FQDoLo2KfDuTexFI6HZVWUV9dYIsfYFba+zFP3Mlaf0q3z4YMATeKioQ6bn+DZ&#10;/smHWA6rT1fiawYepVLJAMqQsaGrqqhSwkVEy4D+VFI39CaPY3ZMZPnedCk5MKnmNT6gzJF2ZDpz&#10;DlM7JYWrk5otdAfUwcFsR/w+uBjA/aRkRCs21P/YMScoUR8NarlalmX0btqU1XWBG3cZaS8jzHCE&#10;amigZF7eh+T3mfIdat7LpEZszlzJsWS0WBLp+B2ihy/36dbvT7v5BQAA//8DAFBLAwQUAAYACAAA&#10;ACEAwv0RpuEAAAAMAQAADwAAAGRycy9kb3ducmV2LnhtbEyPzU7DMBCE70i8g7VI3Fo7kFRJiFMh&#10;EFcQ5Ufi5sbbJCJeR7HbhLdnOdHbrGY0+021XdwgTjiF3pOGZK1AIDXe9tRqeH97WuUgQjRkzeAJ&#10;NfxggG19eVGZ0vqZXvG0i63gEgql0dDFOJZShqZDZ8Laj0jsHfzkTORzaqWdzMzlbpA3Sm2kMz3x&#10;h86M+NBh8707Og0fz4evz1S9tI8uG2e/KEmukFpfXy33dyAiLvE/DH/4jA41M+39kWwQg4ZVkqQ8&#10;JrK6zQoQHMmKPAOx15Bu8gRkXcnzEfUvAAAA//8DAFBLAQItABQABgAIAAAAIQC2gziS/gAAAOEB&#10;AAATAAAAAAAAAAAAAAAAAAAAAABbQ29udGVudF9UeXBlc10ueG1sUEsBAi0AFAAGAAgAAAAhADj9&#10;If/WAAAAlAEAAAsAAAAAAAAAAAAAAAAALwEAAF9yZWxzLy5yZWxzUEsBAi0AFAAGAAgAAAAhAC5q&#10;FTsPAgAA/AMAAA4AAAAAAAAAAAAAAAAALgIAAGRycy9lMm9Eb2MueG1sUEsBAi0AFAAGAAgAAAAh&#10;AML9EabhAAAADAEAAA8AAAAAAAAAAAAAAAAAaQQAAGRycy9kb3ducmV2LnhtbFBLBQYAAAAABAAE&#10;APMAAAB3BQAAAAA=&#10;" filled="f" stroked="f">
                <v:textbox>
                  <w:txbxContent>
                    <w:p w14:paraId="38D34D9F" w14:textId="50FD2CE7" w:rsidR="0031692F" w:rsidRPr="003632B3" w:rsidRDefault="00097014" w:rsidP="0031692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 xml:space="preserve">It is found that accommodation types, hotels and guesthouse are quite popular over recent years. In fact, </w:t>
                      </w:r>
                      <w:r w:rsidR="009F39EA" w:rsidRPr="003632B3">
                        <w:rPr>
                          <w:rFonts w:asciiTheme="majorHAnsi" w:hAnsiTheme="majorHAnsi" w:cstheme="majorHAnsi"/>
                          <w:iCs/>
                          <w:sz w:val="24"/>
                          <w:szCs w:val="24"/>
                        </w:rPr>
                        <w:t>there was approximately 5.6 million guest nights in these accommodation types in 2017. This is 7.8% increase in comp</w:t>
                      </w:r>
                      <w:r w:rsidR="00DE7C05" w:rsidRPr="003632B3">
                        <w:rPr>
                          <w:rFonts w:asciiTheme="majorHAnsi" w:hAnsiTheme="majorHAnsi" w:cstheme="majorHAnsi"/>
                          <w:iCs/>
                          <w:sz w:val="24"/>
                          <w:szCs w:val="24"/>
                        </w:rPr>
                        <w:t>arison to 2016.  Not only that, guest nights by foreigners accounted for 94.7% increase in guests’ nights between 2016-2017[</w:t>
                      </w:r>
                      <w:proofErr w:type="spellStart"/>
                      <w:r w:rsidR="00DE7C05" w:rsidRPr="003632B3">
                        <w:rPr>
                          <w:rFonts w:asciiTheme="majorHAnsi" w:hAnsiTheme="majorHAnsi" w:cstheme="majorHAnsi"/>
                          <w:iCs/>
                          <w:sz w:val="24"/>
                          <w:szCs w:val="24"/>
                        </w:rPr>
                        <w:t>TourismStratagyReport</w:t>
                      </w:r>
                      <w:proofErr w:type="spellEnd"/>
                      <w:r w:rsidR="00DE7C05" w:rsidRPr="003632B3">
                        <w:rPr>
                          <w:rFonts w:asciiTheme="majorHAnsi" w:hAnsiTheme="majorHAnsi" w:cstheme="majorHAnsi"/>
                          <w:iCs/>
                          <w:sz w:val="24"/>
                          <w:szCs w:val="24"/>
                        </w:rPr>
                        <w:t xml:space="preserve">, 2013, </w:t>
                      </w:r>
                      <w:proofErr w:type="spellStart"/>
                      <w:r w:rsidR="00DE7C05" w:rsidRPr="003632B3">
                        <w:rPr>
                          <w:rFonts w:asciiTheme="majorHAnsi" w:hAnsiTheme="majorHAnsi" w:cstheme="majorHAnsi"/>
                          <w:iCs/>
                          <w:sz w:val="24"/>
                          <w:szCs w:val="24"/>
                        </w:rPr>
                        <w:t>p.g</w:t>
                      </w:r>
                      <w:proofErr w:type="spellEnd"/>
                      <w:r w:rsidR="00DE7C05" w:rsidRPr="003632B3">
                        <w:rPr>
                          <w:rFonts w:asciiTheme="majorHAnsi" w:hAnsiTheme="majorHAnsi" w:cstheme="majorHAnsi"/>
                          <w:iCs/>
                          <w:sz w:val="24"/>
                          <w:szCs w:val="24"/>
                        </w:rPr>
                        <w:t xml:space="preserve"> 15]. </w:t>
                      </w:r>
                      <w:r w:rsidR="003632B3">
                        <w:rPr>
                          <w:rFonts w:asciiTheme="majorHAnsi" w:hAnsiTheme="majorHAnsi" w:cstheme="majorHAnsi"/>
                          <w:iCs/>
                          <w:sz w:val="24"/>
                          <w:szCs w:val="24"/>
                        </w:rPr>
                        <w:t xml:space="preserve">This meets the Level 1 of Maslow’s Theory of Hierarchy of Needs which is Physiological needs which is concentrated on accommodation </w:t>
                      </w:r>
                      <w:r w:rsidR="003632B3" w:rsidRPr="003632B3">
                        <w:rPr>
                          <w:rFonts w:asciiTheme="majorHAnsi" w:hAnsiTheme="majorHAnsi" w:cstheme="majorHAnsi"/>
                          <w:iCs/>
                          <w:sz w:val="24"/>
                          <w:szCs w:val="24"/>
                        </w:rPr>
                        <w:t>[</w:t>
                      </w:r>
                      <w:proofErr w:type="spellStart"/>
                      <w:r w:rsidR="003632B3" w:rsidRPr="003632B3">
                        <w:rPr>
                          <w:rFonts w:asciiTheme="majorHAnsi" w:hAnsiTheme="majorHAnsi" w:cstheme="majorHAnsi"/>
                          <w:iCs/>
                          <w:sz w:val="24"/>
                          <w:szCs w:val="24"/>
                        </w:rPr>
                        <w:t>Simkova</w:t>
                      </w:r>
                      <w:proofErr w:type="spellEnd"/>
                      <w:r w:rsidR="003632B3" w:rsidRPr="003632B3">
                        <w:rPr>
                          <w:rFonts w:asciiTheme="majorHAnsi" w:hAnsiTheme="majorHAnsi" w:cstheme="majorHAnsi"/>
                          <w:iCs/>
                          <w:sz w:val="24"/>
                          <w:szCs w:val="24"/>
                        </w:rPr>
                        <w:t>, E, 2014].</w:t>
                      </w:r>
                    </w:p>
                    <w:p w14:paraId="149C2D86" w14:textId="77777777" w:rsidR="00DE7C05" w:rsidRPr="003632B3" w:rsidRDefault="00DE7C05" w:rsidP="0031692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24B69223" w14:textId="09E9CB9D" w:rsidR="009F39EA" w:rsidRPr="003632B3" w:rsidRDefault="00DE7C05" w:rsidP="00DE7C05">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In addition to this, other accommodation types were on the rise like camp sites which in 2017 resulted in 38.2% occupancy as well as residential housing with 20.5% occupancy and hostels with 19.0% occupancy</w:t>
                      </w:r>
                      <w:r w:rsidRPr="003632B3">
                        <w:rPr>
                          <w:rFonts w:asciiTheme="majorHAnsi" w:hAnsiTheme="majorHAnsi" w:cstheme="majorHAnsi"/>
                        </w:rPr>
                        <w:t xml:space="preserve"> [</w:t>
                      </w:r>
                      <w:proofErr w:type="spellStart"/>
                      <w:r w:rsidRPr="003632B3">
                        <w:rPr>
                          <w:rFonts w:asciiTheme="majorHAnsi" w:hAnsiTheme="majorHAnsi" w:cstheme="majorHAnsi"/>
                          <w:iCs/>
                          <w:sz w:val="24"/>
                          <w:szCs w:val="24"/>
                        </w:rPr>
                        <w:t>TourismStratagyReport</w:t>
                      </w:r>
                      <w:proofErr w:type="spellEnd"/>
                      <w:r w:rsidRPr="003632B3">
                        <w:rPr>
                          <w:rFonts w:asciiTheme="majorHAnsi" w:hAnsiTheme="majorHAnsi" w:cstheme="majorHAnsi"/>
                          <w:iCs/>
                          <w:sz w:val="24"/>
                          <w:szCs w:val="24"/>
                        </w:rPr>
                        <w:t xml:space="preserve">, 2013, </w:t>
                      </w:r>
                      <w:proofErr w:type="spellStart"/>
                      <w:r w:rsidRPr="003632B3">
                        <w:rPr>
                          <w:rFonts w:asciiTheme="majorHAnsi" w:hAnsiTheme="majorHAnsi" w:cstheme="majorHAnsi"/>
                          <w:iCs/>
                          <w:sz w:val="24"/>
                          <w:szCs w:val="24"/>
                        </w:rPr>
                        <w:t>p.g</w:t>
                      </w:r>
                      <w:proofErr w:type="spellEnd"/>
                      <w:r w:rsidRPr="003632B3">
                        <w:rPr>
                          <w:rFonts w:asciiTheme="majorHAnsi" w:hAnsiTheme="majorHAnsi" w:cstheme="majorHAnsi"/>
                          <w:iCs/>
                          <w:sz w:val="24"/>
                          <w:szCs w:val="24"/>
                        </w:rPr>
                        <w:t xml:space="preserve"> 15]. From looking at this, there is a variety of accommodation types in Iceland. </w:t>
                      </w:r>
                    </w:p>
                  </w:txbxContent>
                </v:textbox>
                <w10:wrap anchorx="margin"/>
              </v:shape>
            </w:pict>
          </mc:Fallback>
        </mc:AlternateContent>
      </w:r>
      <w:r w:rsidR="00DA4514">
        <w:rPr>
          <w:noProof/>
          <w:lang w:eastAsia="en-GB"/>
        </w:rPr>
        <mc:AlternateContent>
          <mc:Choice Requires="wps">
            <w:drawing>
              <wp:anchor distT="91440" distB="91440" distL="114300" distR="114300" simplePos="0" relativeHeight="251676672" behindDoc="0" locked="0" layoutInCell="1" allowOverlap="1" wp14:anchorId="1E5F57AE" wp14:editId="7DC0D72F">
                <wp:simplePos x="0" y="0"/>
                <wp:positionH relativeFrom="margin">
                  <wp:posOffset>3743325</wp:posOffset>
                </wp:positionH>
                <wp:positionV relativeFrom="paragraph">
                  <wp:posOffset>-227965</wp:posOffset>
                </wp:positionV>
                <wp:extent cx="2647950" cy="9115425"/>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7950" cy="9115425"/>
                        </a:xfrm>
                        <a:prstGeom prst="rect">
                          <a:avLst/>
                        </a:prstGeom>
                        <a:noFill/>
                        <a:ln w="9525">
                          <a:noFill/>
                          <a:miter lim="800000"/>
                          <a:headEnd/>
                          <a:tailEnd/>
                        </a:ln>
                      </wps:spPr>
                      <wps:txbx>
                        <w:txbxContent>
                          <w:p w14:paraId="0C028C75" w14:textId="6875F125" w:rsidR="00541E14" w:rsidRDefault="004169A2" w:rsidP="001E73AD">
                            <w:pPr>
                              <w:pBdr>
                                <w:top w:val="single" w:sz="24" w:space="8" w:color="4472C4" w:themeColor="accent1"/>
                                <w:bottom w:val="single" w:sz="24" w:space="8" w:color="4472C4" w:themeColor="accent1"/>
                              </w:pBdr>
                              <w:spacing w:after="0"/>
                              <w:jc w:val="center"/>
                              <w:rPr>
                                <w:rFonts w:asciiTheme="majorHAnsi" w:hAnsiTheme="majorHAnsi" w:cstheme="majorHAnsi"/>
                                <w:b/>
                                <w:iCs/>
                                <w:sz w:val="28"/>
                                <w:szCs w:val="24"/>
                              </w:rPr>
                            </w:pPr>
                            <w:r w:rsidRPr="004169A2">
                              <w:rPr>
                                <w:rFonts w:asciiTheme="majorHAnsi" w:hAnsiTheme="majorHAnsi" w:cstheme="majorHAnsi"/>
                                <w:b/>
                                <w:iCs/>
                                <w:sz w:val="28"/>
                                <w:szCs w:val="24"/>
                              </w:rPr>
                              <w:t>TRAVEL ADVICE</w:t>
                            </w:r>
                          </w:p>
                          <w:p w14:paraId="3D70B0E2" w14:textId="4121BF95" w:rsidR="004169A2" w:rsidRPr="001E73AD" w:rsidRDefault="004169A2" w:rsidP="001E73AD">
                            <w:pPr>
                              <w:pBdr>
                                <w:top w:val="single" w:sz="24" w:space="8" w:color="4472C4" w:themeColor="accent1"/>
                                <w:bottom w:val="single" w:sz="24" w:space="8" w:color="4472C4" w:themeColor="accent1"/>
                              </w:pBdr>
                              <w:shd w:val="clear" w:color="auto" w:fill="4472C4" w:themeFill="accent1"/>
                              <w:spacing w:after="0"/>
                              <w:jc w:val="both"/>
                              <w:rPr>
                                <w:rFonts w:asciiTheme="majorHAnsi" w:hAnsiTheme="majorHAnsi" w:cstheme="majorHAnsi"/>
                                <w:b/>
                                <w:iCs/>
                                <w:sz w:val="28"/>
                                <w:szCs w:val="24"/>
                              </w:rPr>
                            </w:pPr>
                            <w:r w:rsidRPr="001E73AD">
                              <w:rPr>
                                <w:rFonts w:asciiTheme="majorHAnsi" w:hAnsiTheme="majorHAnsi" w:cstheme="majorHAnsi"/>
                                <w:b/>
                                <w:iCs/>
                                <w:color w:val="FFFFFF" w:themeColor="background1"/>
                                <w:sz w:val="28"/>
                                <w:szCs w:val="24"/>
                                <w:shd w:val="clear" w:color="auto" w:fill="4472C4" w:themeFill="accent1"/>
                              </w:rPr>
                              <w:t>SAFETY AND SECURITY</w:t>
                            </w:r>
                          </w:p>
                          <w:p w14:paraId="46BF8102" w14:textId="2FD1A4CF" w:rsidR="004169A2" w:rsidRDefault="004169A2"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541E14">
                              <w:rPr>
                                <w:rFonts w:asciiTheme="majorHAnsi" w:hAnsiTheme="majorHAnsi" w:cstheme="majorHAnsi"/>
                                <w:iCs/>
                                <w:sz w:val="24"/>
                                <w:szCs w:val="24"/>
                              </w:rPr>
                              <w:t xml:space="preserve">Iceland is currently </w:t>
                            </w:r>
                            <w:r w:rsidR="00541E14" w:rsidRPr="00541E14">
                              <w:rPr>
                                <w:rFonts w:asciiTheme="majorHAnsi" w:hAnsiTheme="majorHAnsi" w:cstheme="majorHAnsi"/>
                                <w:iCs/>
                                <w:sz w:val="24"/>
                                <w:szCs w:val="24"/>
                              </w:rPr>
                              <w:t>volcanically</w:t>
                            </w:r>
                            <w:r w:rsidRPr="00541E14">
                              <w:rPr>
                                <w:rFonts w:asciiTheme="majorHAnsi" w:hAnsiTheme="majorHAnsi" w:cstheme="majorHAnsi"/>
                                <w:iCs/>
                                <w:sz w:val="24"/>
                                <w:szCs w:val="24"/>
                              </w:rPr>
                              <w:t xml:space="preserve"> and seismically active.  Monitor the ‘Iceland</w:t>
                            </w:r>
                            <w:r w:rsidR="00541E14">
                              <w:rPr>
                                <w:rFonts w:asciiTheme="majorHAnsi" w:hAnsiTheme="majorHAnsi" w:cstheme="majorHAnsi"/>
                                <w:iCs/>
                                <w:sz w:val="24"/>
                                <w:szCs w:val="24"/>
                              </w:rPr>
                              <w:t>ic</w:t>
                            </w:r>
                            <w:r w:rsidRPr="00541E14">
                              <w:rPr>
                                <w:rFonts w:asciiTheme="majorHAnsi" w:hAnsiTheme="majorHAnsi" w:cstheme="majorHAnsi"/>
                                <w:iCs/>
                                <w:sz w:val="24"/>
                                <w:szCs w:val="24"/>
                              </w:rPr>
                              <w:t xml:space="preserve"> Met Office’ website for current information on the advice of the local authorities</w:t>
                            </w:r>
                            <w:r w:rsidR="00541E14">
                              <w:rPr>
                                <w:rFonts w:asciiTheme="majorHAnsi" w:hAnsiTheme="majorHAnsi" w:cstheme="majorHAnsi"/>
                                <w:iCs/>
                                <w:sz w:val="24"/>
                                <w:szCs w:val="24"/>
                              </w:rPr>
                              <w:t xml:space="preserve"> [Gov.uk, 2018]</w:t>
                            </w:r>
                            <w:r w:rsidRPr="00541E14">
                              <w:rPr>
                                <w:rFonts w:asciiTheme="majorHAnsi" w:hAnsiTheme="majorHAnsi" w:cstheme="majorHAnsi"/>
                                <w:iCs/>
                                <w:sz w:val="24"/>
                                <w:szCs w:val="24"/>
                              </w:rPr>
                              <w:t xml:space="preserve">. </w:t>
                            </w:r>
                          </w:p>
                          <w:p w14:paraId="337FDE8C" w14:textId="4B898171" w:rsidR="00541E14" w:rsidRDefault="00541E14"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7537AB0F" w14:textId="05BEA021" w:rsidR="00541E14" w:rsidRDefault="00541E14"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Weather conditions at times can be very severe and change quickly. Keep updated by monitoring the ‘Icelandic Met Office Reports’. </w:t>
                            </w:r>
                          </w:p>
                          <w:p w14:paraId="7D11CBE8" w14:textId="77777777" w:rsidR="00541E14" w:rsidRDefault="00541E14"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71A5A14D" w14:textId="4E6B4EE6" w:rsidR="00541E14" w:rsidRDefault="00541E14"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In some instances, petty-thief may occur. Take precautions and do not leave any personal valuables around. </w:t>
                            </w:r>
                          </w:p>
                          <w:p w14:paraId="64330ABF" w14:textId="77777777" w:rsidR="00541E14" w:rsidRPr="00541E14" w:rsidRDefault="00541E14"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34BF1031" w14:textId="653855C5" w:rsidR="004169A2" w:rsidRDefault="00541E14"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541E14">
                              <w:rPr>
                                <w:rFonts w:asciiTheme="majorHAnsi" w:hAnsiTheme="majorHAnsi" w:cstheme="majorHAnsi"/>
                                <w:iCs/>
                                <w:sz w:val="24"/>
                                <w:szCs w:val="24"/>
                              </w:rPr>
                              <w:t xml:space="preserve">According to Gov.UK, in recent </w:t>
                            </w:r>
                            <w:r w:rsidR="007F4350">
                              <w:rPr>
                                <w:rFonts w:asciiTheme="majorHAnsi" w:hAnsiTheme="majorHAnsi" w:cstheme="majorHAnsi"/>
                                <w:iCs/>
                                <w:sz w:val="24"/>
                                <w:szCs w:val="24"/>
                              </w:rPr>
                              <w:t>y</w:t>
                            </w:r>
                            <w:r w:rsidRPr="00541E14">
                              <w:rPr>
                                <w:rFonts w:asciiTheme="majorHAnsi" w:hAnsiTheme="majorHAnsi" w:cstheme="majorHAnsi"/>
                                <w:iCs/>
                                <w:sz w:val="24"/>
                                <w:szCs w:val="24"/>
                              </w:rPr>
                              <w:t xml:space="preserve">ears adventure tourism have increased in popularity with cases of people get into incidents that require the emergency services. </w:t>
                            </w:r>
                            <w:r>
                              <w:rPr>
                                <w:rFonts w:asciiTheme="majorHAnsi" w:hAnsiTheme="majorHAnsi" w:cstheme="majorHAnsi"/>
                                <w:iCs/>
                                <w:sz w:val="24"/>
                                <w:szCs w:val="24"/>
                              </w:rPr>
                              <w:t>To avoid this, follow the gu</w:t>
                            </w:r>
                            <w:r w:rsidR="007F4350">
                              <w:rPr>
                                <w:rFonts w:asciiTheme="majorHAnsi" w:hAnsiTheme="majorHAnsi" w:cstheme="majorHAnsi"/>
                                <w:iCs/>
                                <w:sz w:val="24"/>
                                <w:szCs w:val="24"/>
                              </w:rPr>
                              <w:t xml:space="preserve">ide of the ‘Icelandic Emergency Services’ with their Safe Travel Website. </w:t>
                            </w:r>
                          </w:p>
                          <w:p w14:paraId="3D3F6665" w14:textId="444805E3" w:rsidR="00A01FDA" w:rsidRDefault="00A01FDA"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68D0C4B4" w14:textId="6B7B4489" w:rsidR="00492BDD" w:rsidRDefault="00A01FDA"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Overall, the destination shows to fatal threats to tourists and is deemed a safer destination in comparison to others. This is a demonstration of Level </w:t>
                            </w:r>
                            <w:r w:rsidR="006953D1">
                              <w:rPr>
                                <w:rFonts w:asciiTheme="majorHAnsi" w:hAnsiTheme="majorHAnsi" w:cstheme="majorHAnsi"/>
                                <w:iCs/>
                                <w:sz w:val="24"/>
                                <w:szCs w:val="24"/>
                              </w:rPr>
                              <w:t>2</w:t>
                            </w:r>
                            <w:r>
                              <w:rPr>
                                <w:rFonts w:asciiTheme="majorHAnsi" w:hAnsiTheme="majorHAnsi" w:cstheme="majorHAnsi"/>
                                <w:iCs/>
                                <w:sz w:val="24"/>
                                <w:szCs w:val="24"/>
                              </w:rPr>
                              <w:t xml:space="preserve">: </w:t>
                            </w:r>
                            <w:r w:rsidR="006953D1">
                              <w:rPr>
                                <w:rFonts w:asciiTheme="majorHAnsi" w:hAnsiTheme="majorHAnsi" w:cstheme="majorHAnsi"/>
                                <w:iCs/>
                                <w:sz w:val="24"/>
                                <w:szCs w:val="24"/>
                              </w:rPr>
                              <w:t>Safety</w:t>
                            </w:r>
                            <w:r>
                              <w:rPr>
                                <w:rFonts w:asciiTheme="majorHAnsi" w:hAnsiTheme="majorHAnsi" w:cstheme="majorHAnsi"/>
                                <w:iCs/>
                                <w:sz w:val="24"/>
                                <w:szCs w:val="24"/>
                              </w:rPr>
                              <w:t xml:space="preserve"> needs from Maslow’s Hierarchy of Needs [</w:t>
                            </w:r>
                            <w:proofErr w:type="spellStart"/>
                            <w:r>
                              <w:rPr>
                                <w:rFonts w:asciiTheme="majorHAnsi" w:hAnsiTheme="majorHAnsi" w:cstheme="majorHAnsi"/>
                                <w:iCs/>
                                <w:sz w:val="24"/>
                                <w:szCs w:val="24"/>
                              </w:rPr>
                              <w:t>Simkova</w:t>
                            </w:r>
                            <w:proofErr w:type="spellEnd"/>
                            <w:r>
                              <w:rPr>
                                <w:rFonts w:asciiTheme="majorHAnsi" w:hAnsiTheme="majorHAnsi" w:cstheme="majorHAnsi"/>
                                <w:iCs/>
                                <w:sz w:val="24"/>
                                <w:szCs w:val="24"/>
                              </w:rPr>
                              <w:t xml:space="preserve">, E, 2014]. </w:t>
                            </w:r>
                          </w:p>
                          <w:p w14:paraId="0CC799BA" w14:textId="77777777" w:rsidR="00492BDD" w:rsidRDefault="00492BDD"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1A169D19" w14:textId="0AB7611F" w:rsidR="00A01FDA" w:rsidRDefault="00492BDD"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It is a motivation factor for tourists as they may not have been to the destination previously or are weary of unsafe destinations. </w:t>
                            </w:r>
                            <w:r w:rsidR="00A01FDA">
                              <w:rPr>
                                <w:rFonts w:asciiTheme="majorHAnsi" w:hAnsiTheme="majorHAnsi" w:cstheme="majorHAnsi"/>
                                <w:iCs/>
                                <w:sz w:val="24"/>
                                <w:szCs w:val="24"/>
                              </w:rPr>
                              <w:t xml:space="preserve"> </w:t>
                            </w:r>
                          </w:p>
                          <w:p w14:paraId="38159224" w14:textId="77777777" w:rsidR="00492BDD" w:rsidRDefault="00492BDD"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5A2A4706" w14:textId="78CAC2ED" w:rsidR="004169A2" w:rsidRPr="001E73AD" w:rsidRDefault="00C9170B" w:rsidP="001E73AD">
                            <w:pPr>
                              <w:pBdr>
                                <w:top w:val="single" w:sz="24" w:space="8" w:color="4472C4" w:themeColor="accent1"/>
                                <w:bottom w:val="single" w:sz="24" w:space="8" w:color="4472C4" w:themeColor="accent1"/>
                              </w:pBdr>
                              <w:shd w:val="clear" w:color="auto" w:fill="4472C4" w:themeFill="accent1"/>
                              <w:spacing w:after="0"/>
                              <w:jc w:val="both"/>
                              <w:rPr>
                                <w:rFonts w:asciiTheme="majorHAnsi" w:hAnsiTheme="majorHAnsi" w:cstheme="majorHAnsi"/>
                                <w:b/>
                                <w:iCs/>
                                <w:color w:val="FFFFFF" w:themeColor="background1"/>
                                <w:sz w:val="28"/>
                                <w:szCs w:val="24"/>
                              </w:rPr>
                            </w:pPr>
                            <w:r w:rsidRPr="001E73AD">
                              <w:rPr>
                                <w:rFonts w:asciiTheme="majorHAnsi" w:hAnsiTheme="majorHAnsi" w:cstheme="majorHAnsi"/>
                                <w:b/>
                                <w:iCs/>
                                <w:color w:val="FFFFFF" w:themeColor="background1"/>
                                <w:sz w:val="28"/>
                                <w:szCs w:val="24"/>
                              </w:rPr>
                              <w:t>HEALTH</w:t>
                            </w:r>
                          </w:p>
                          <w:p w14:paraId="15A4E8C3" w14:textId="5EDCC3C2" w:rsidR="00C9170B" w:rsidRDefault="00C9170B"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C9170B">
                              <w:rPr>
                                <w:rFonts w:asciiTheme="majorHAnsi" w:hAnsiTheme="majorHAnsi" w:cstheme="majorHAnsi"/>
                                <w:iCs/>
                                <w:sz w:val="24"/>
                                <w:szCs w:val="24"/>
                              </w:rPr>
                              <w:t>Approximately 8 weeks prior to travelling, check for the recent updates on health advice from the ‘National Travel Health Network and Centre (</w:t>
                            </w:r>
                            <w:proofErr w:type="spellStart"/>
                            <w:r w:rsidRPr="00C9170B">
                              <w:rPr>
                                <w:rFonts w:asciiTheme="majorHAnsi" w:hAnsiTheme="majorHAnsi" w:cstheme="majorHAnsi"/>
                                <w:iCs/>
                                <w:sz w:val="24"/>
                                <w:szCs w:val="24"/>
                              </w:rPr>
                              <w:t>NaTHNaC</w:t>
                            </w:r>
                            <w:proofErr w:type="spellEnd"/>
                            <w:r w:rsidRPr="00C9170B">
                              <w:rPr>
                                <w:rFonts w:asciiTheme="majorHAnsi" w:hAnsiTheme="majorHAnsi" w:cstheme="majorHAnsi"/>
                                <w:iCs/>
                                <w:sz w:val="24"/>
                                <w:szCs w:val="24"/>
                              </w:rPr>
                              <w:t xml:space="preserve">)’. </w:t>
                            </w:r>
                          </w:p>
                          <w:p w14:paraId="1670361C" w14:textId="1577FE13" w:rsidR="001E73AD" w:rsidRPr="00C9170B" w:rsidRDefault="001E73AD"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5F57AE" id="_x0000_s1032" type="#_x0000_t202" style="position:absolute;left:0;text-align:left;margin-left:294.75pt;margin-top:-17.95pt;width:208.5pt;height:717.75pt;z-index:251676672;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zljDAIAAPsDAAAOAAAAZHJzL2Uyb0RvYy54bWysU8tu2zAQvBfoPxC817IM24kFy0GaNEWB&#10;9AEk/YA1RVlESS5L0pbSr++Ssl0jvRXVQSC5y9mZ2eX6ZjCaHaQPCm3Ny8mUM2kFNsruav79+eHd&#10;NWchgm1Ao5U1f5GB32zevln3rpIz7FA30jMCsaHqXc27GF1VFEF00kCYoJOWgi16A5G2flc0HnpC&#10;N7qYTafLokffOI9ChkCn92OQbzJ+20oRv7ZtkJHpmhO3mP8+/7fpX2zWUO08uE6JIw34BxYGlKWi&#10;Z6h7iMD2Xv0FZZTwGLCNE4GmwLZVQmYNpKacvlLz1IGTWQuZE9zZpvD/YMWXwzfPVEO9I3ssGOrR&#10;sxwie48DmyV7ehcqynpylBcHOqbULDW4RxQ/ArN414HdyVvvse8kNESvTDeLi6sjTkgg2/4zNlQG&#10;9hEz0NB6k7wjNxihE4+Xc2sSFUGHs+X8arWgkKDYqiwX89ki14DqdN35ED9KNCwtau6p9xkeDo8h&#10;JjpQnVJSNYsPSuvcf21ZT6gLgnwVMSrSeGplan49Td84MEnlB9vkyxGUHtdUQNuj7KR01ByH7ZAN&#10;Xp7c3GLzQj54HKeRXg8tOvS/OOtpEmsefu7BS870J0tersr5PI1u3swXVzPa+MvI9jICVhBUzSNn&#10;4/Iu5nEfhd2S563KbqTmjEyOlGnCsknH15BG+HKfs/682c1vAAAA//8DAFBLAwQUAAYACAAAACEA&#10;Nh06s+AAAAANAQAADwAAAGRycy9kb3ducmV2LnhtbEyPzU7DMBCE70i8g7VI3FobSqo6jVMhEFcQ&#10;5UfqzY23SUS8jmK3CW/P9kRvuzujmW+LzeQ7ccIhtoEM3M0VCKQquJZqA58fL7MViJgsOdsFQgO/&#10;GGFTXl8VNndhpHc8bVMtOIRibg00KfW5lLFq0Ns4Dz0Sa4cweJt4HWrpBjtyuO/kvVJL6W1L3NDY&#10;Hp8arH62R2/g6/Ww+35Qb/Wzz/oxTEqS19KY25vpcQ0i4ZT+zXDGZ3QomWkfjuSi6AxkK52x1cBs&#10;kWkQZwf38WnP00LrJciykJdflH8AAAD//wMAUEsBAi0AFAAGAAgAAAAhALaDOJL+AAAA4QEAABMA&#10;AAAAAAAAAAAAAAAAAAAAAFtDb250ZW50X1R5cGVzXS54bWxQSwECLQAUAAYACAAAACEAOP0h/9YA&#10;AACUAQAACwAAAAAAAAAAAAAAAAAvAQAAX3JlbHMvLnJlbHNQSwECLQAUAAYACAAAACEAjD85YwwC&#10;AAD7AwAADgAAAAAAAAAAAAAAAAAuAgAAZHJzL2Uyb0RvYy54bWxQSwECLQAUAAYACAAAACEANh06&#10;s+AAAAANAQAADwAAAAAAAAAAAAAAAABmBAAAZHJzL2Rvd25yZXYueG1sUEsFBgAAAAAEAAQA8wAA&#10;AHMFAAAAAA==&#10;" filled="f" stroked="f">
                <v:textbox>
                  <w:txbxContent>
                    <w:p w14:paraId="0C028C75" w14:textId="6875F125" w:rsidR="00541E14" w:rsidRDefault="004169A2" w:rsidP="001E73AD">
                      <w:pPr>
                        <w:pBdr>
                          <w:top w:val="single" w:sz="24" w:space="8" w:color="4472C4" w:themeColor="accent1"/>
                          <w:bottom w:val="single" w:sz="24" w:space="8" w:color="4472C4" w:themeColor="accent1"/>
                        </w:pBdr>
                        <w:spacing w:after="0"/>
                        <w:jc w:val="center"/>
                        <w:rPr>
                          <w:rFonts w:asciiTheme="majorHAnsi" w:hAnsiTheme="majorHAnsi" w:cstheme="majorHAnsi"/>
                          <w:b/>
                          <w:iCs/>
                          <w:sz w:val="28"/>
                          <w:szCs w:val="24"/>
                        </w:rPr>
                      </w:pPr>
                      <w:r w:rsidRPr="004169A2">
                        <w:rPr>
                          <w:rFonts w:asciiTheme="majorHAnsi" w:hAnsiTheme="majorHAnsi" w:cstheme="majorHAnsi"/>
                          <w:b/>
                          <w:iCs/>
                          <w:sz w:val="28"/>
                          <w:szCs w:val="24"/>
                        </w:rPr>
                        <w:t>TRAVEL ADVICE</w:t>
                      </w:r>
                    </w:p>
                    <w:p w14:paraId="3D70B0E2" w14:textId="4121BF95" w:rsidR="004169A2" w:rsidRPr="001E73AD" w:rsidRDefault="004169A2" w:rsidP="001E73AD">
                      <w:pPr>
                        <w:pBdr>
                          <w:top w:val="single" w:sz="24" w:space="8" w:color="4472C4" w:themeColor="accent1"/>
                          <w:bottom w:val="single" w:sz="24" w:space="8" w:color="4472C4" w:themeColor="accent1"/>
                        </w:pBdr>
                        <w:shd w:val="clear" w:color="auto" w:fill="4472C4" w:themeFill="accent1"/>
                        <w:spacing w:after="0"/>
                        <w:jc w:val="both"/>
                        <w:rPr>
                          <w:rFonts w:asciiTheme="majorHAnsi" w:hAnsiTheme="majorHAnsi" w:cstheme="majorHAnsi"/>
                          <w:b/>
                          <w:iCs/>
                          <w:sz w:val="28"/>
                          <w:szCs w:val="24"/>
                        </w:rPr>
                      </w:pPr>
                      <w:r w:rsidRPr="001E73AD">
                        <w:rPr>
                          <w:rFonts w:asciiTheme="majorHAnsi" w:hAnsiTheme="majorHAnsi" w:cstheme="majorHAnsi"/>
                          <w:b/>
                          <w:iCs/>
                          <w:color w:val="FFFFFF" w:themeColor="background1"/>
                          <w:sz w:val="28"/>
                          <w:szCs w:val="24"/>
                          <w:shd w:val="clear" w:color="auto" w:fill="4472C4" w:themeFill="accent1"/>
                        </w:rPr>
                        <w:t>SAFETY AND SECURITY</w:t>
                      </w:r>
                    </w:p>
                    <w:p w14:paraId="46BF8102" w14:textId="2FD1A4CF" w:rsidR="004169A2" w:rsidRDefault="004169A2"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541E14">
                        <w:rPr>
                          <w:rFonts w:asciiTheme="majorHAnsi" w:hAnsiTheme="majorHAnsi" w:cstheme="majorHAnsi"/>
                          <w:iCs/>
                          <w:sz w:val="24"/>
                          <w:szCs w:val="24"/>
                        </w:rPr>
                        <w:t xml:space="preserve">Iceland is currently </w:t>
                      </w:r>
                      <w:r w:rsidR="00541E14" w:rsidRPr="00541E14">
                        <w:rPr>
                          <w:rFonts w:asciiTheme="majorHAnsi" w:hAnsiTheme="majorHAnsi" w:cstheme="majorHAnsi"/>
                          <w:iCs/>
                          <w:sz w:val="24"/>
                          <w:szCs w:val="24"/>
                        </w:rPr>
                        <w:t>volcanically</w:t>
                      </w:r>
                      <w:r w:rsidRPr="00541E14">
                        <w:rPr>
                          <w:rFonts w:asciiTheme="majorHAnsi" w:hAnsiTheme="majorHAnsi" w:cstheme="majorHAnsi"/>
                          <w:iCs/>
                          <w:sz w:val="24"/>
                          <w:szCs w:val="24"/>
                        </w:rPr>
                        <w:t xml:space="preserve"> and seismically active.  Monitor the ‘Iceland</w:t>
                      </w:r>
                      <w:r w:rsidR="00541E14">
                        <w:rPr>
                          <w:rFonts w:asciiTheme="majorHAnsi" w:hAnsiTheme="majorHAnsi" w:cstheme="majorHAnsi"/>
                          <w:iCs/>
                          <w:sz w:val="24"/>
                          <w:szCs w:val="24"/>
                        </w:rPr>
                        <w:t>ic</w:t>
                      </w:r>
                      <w:r w:rsidRPr="00541E14">
                        <w:rPr>
                          <w:rFonts w:asciiTheme="majorHAnsi" w:hAnsiTheme="majorHAnsi" w:cstheme="majorHAnsi"/>
                          <w:iCs/>
                          <w:sz w:val="24"/>
                          <w:szCs w:val="24"/>
                        </w:rPr>
                        <w:t xml:space="preserve"> Met Office’ website for current information on the advice of the local authorities</w:t>
                      </w:r>
                      <w:r w:rsidR="00541E14">
                        <w:rPr>
                          <w:rFonts w:asciiTheme="majorHAnsi" w:hAnsiTheme="majorHAnsi" w:cstheme="majorHAnsi"/>
                          <w:iCs/>
                          <w:sz w:val="24"/>
                          <w:szCs w:val="24"/>
                        </w:rPr>
                        <w:t xml:space="preserve"> [Gov.uk, 2018]</w:t>
                      </w:r>
                      <w:r w:rsidRPr="00541E14">
                        <w:rPr>
                          <w:rFonts w:asciiTheme="majorHAnsi" w:hAnsiTheme="majorHAnsi" w:cstheme="majorHAnsi"/>
                          <w:iCs/>
                          <w:sz w:val="24"/>
                          <w:szCs w:val="24"/>
                        </w:rPr>
                        <w:t xml:space="preserve">. </w:t>
                      </w:r>
                    </w:p>
                    <w:p w14:paraId="337FDE8C" w14:textId="4B898171" w:rsidR="00541E14" w:rsidRDefault="00541E14"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7537AB0F" w14:textId="05BEA021" w:rsidR="00541E14" w:rsidRDefault="00541E14"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Weather conditions at times can be very severe and change quickly. Keep updated by monitoring the ‘Icelandic Met Office Reports’. </w:t>
                      </w:r>
                    </w:p>
                    <w:p w14:paraId="7D11CBE8" w14:textId="77777777" w:rsidR="00541E14" w:rsidRDefault="00541E14"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71A5A14D" w14:textId="4E6B4EE6" w:rsidR="00541E14" w:rsidRDefault="00541E14"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In some instances, petty-thief may occur. Take precautions and do not leave any personal valuables around. </w:t>
                      </w:r>
                    </w:p>
                    <w:p w14:paraId="64330ABF" w14:textId="77777777" w:rsidR="00541E14" w:rsidRPr="00541E14" w:rsidRDefault="00541E14"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34BF1031" w14:textId="653855C5" w:rsidR="004169A2" w:rsidRDefault="00541E14"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541E14">
                        <w:rPr>
                          <w:rFonts w:asciiTheme="majorHAnsi" w:hAnsiTheme="majorHAnsi" w:cstheme="majorHAnsi"/>
                          <w:iCs/>
                          <w:sz w:val="24"/>
                          <w:szCs w:val="24"/>
                        </w:rPr>
                        <w:t xml:space="preserve">According to Gov.UK, in recent </w:t>
                      </w:r>
                      <w:r w:rsidR="007F4350">
                        <w:rPr>
                          <w:rFonts w:asciiTheme="majorHAnsi" w:hAnsiTheme="majorHAnsi" w:cstheme="majorHAnsi"/>
                          <w:iCs/>
                          <w:sz w:val="24"/>
                          <w:szCs w:val="24"/>
                        </w:rPr>
                        <w:t>y</w:t>
                      </w:r>
                      <w:r w:rsidRPr="00541E14">
                        <w:rPr>
                          <w:rFonts w:asciiTheme="majorHAnsi" w:hAnsiTheme="majorHAnsi" w:cstheme="majorHAnsi"/>
                          <w:iCs/>
                          <w:sz w:val="24"/>
                          <w:szCs w:val="24"/>
                        </w:rPr>
                        <w:t xml:space="preserve">ears adventure tourism have increased in popularity with cases of people get into incidents that require the emergency services. </w:t>
                      </w:r>
                      <w:r>
                        <w:rPr>
                          <w:rFonts w:asciiTheme="majorHAnsi" w:hAnsiTheme="majorHAnsi" w:cstheme="majorHAnsi"/>
                          <w:iCs/>
                          <w:sz w:val="24"/>
                          <w:szCs w:val="24"/>
                        </w:rPr>
                        <w:t>To avoid this, follow the gu</w:t>
                      </w:r>
                      <w:r w:rsidR="007F4350">
                        <w:rPr>
                          <w:rFonts w:asciiTheme="majorHAnsi" w:hAnsiTheme="majorHAnsi" w:cstheme="majorHAnsi"/>
                          <w:iCs/>
                          <w:sz w:val="24"/>
                          <w:szCs w:val="24"/>
                        </w:rPr>
                        <w:t xml:space="preserve">ide of the ‘Icelandic Emergency Services’ with their Safe Travel Website. </w:t>
                      </w:r>
                    </w:p>
                    <w:p w14:paraId="3D3F6665" w14:textId="444805E3" w:rsidR="00A01FDA" w:rsidRDefault="00A01FDA"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68D0C4B4" w14:textId="6B7B4489" w:rsidR="00492BDD" w:rsidRDefault="00A01FDA"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Overall, the destination shows to fatal threats to tourists and is deemed a safer destination in comparison to others. This is a demonstration of Level </w:t>
                      </w:r>
                      <w:r w:rsidR="006953D1">
                        <w:rPr>
                          <w:rFonts w:asciiTheme="majorHAnsi" w:hAnsiTheme="majorHAnsi" w:cstheme="majorHAnsi"/>
                          <w:iCs/>
                          <w:sz w:val="24"/>
                          <w:szCs w:val="24"/>
                        </w:rPr>
                        <w:t>2</w:t>
                      </w:r>
                      <w:r>
                        <w:rPr>
                          <w:rFonts w:asciiTheme="majorHAnsi" w:hAnsiTheme="majorHAnsi" w:cstheme="majorHAnsi"/>
                          <w:iCs/>
                          <w:sz w:val="24"/>
                          <w:szCs w:val="24"/>
                        </w:rPr>
                        <w:t xml:space="preserve">: </w:t>
                      </w:r>
                      <w:r w:rsidR="006953D1">
                        <w:rPr>
                          <w:rFonts w:asciiTheme="majorHAnsi" w:hAnsiTheme="majorHAnsi" w:cstheme="majorHAnsi"/>
                          <w:iCs/>
                          <w:sz w:val="24"/>
                          <w:szCs w:val="24"/>
                        </w:rPr>
                        <w:t>Safety</w:t>
                      </w:r>
                      <w:r>
                        <w:rPr>
                          <w:rFonts w:asciiTheme="majorHAnsi" w:hAnsiTheme="majorHAnsi" w:cstheme="majorHAnsi"/>
                          <w:iCs/>
                          <w:sz w:val="24"/>
                          <w:szCs w:val="24"/>
                        </w:rPr>
                        <w:t xml:space="preserve"> needs from Maslow’s Hierarchy of Needs [</w:t>
                      </w:r>
                      <w:proofErr w:type="spellStart"/>
                      <w:r>
                        <w:rPr>
                          <w:rFonts w:asciiTheme="majorHAnsi" w:hAnsiTheme="majorHAnsi" w:cstheme="majorHAnsi"/>
                          <w:iCs/>
                          <w:sz w:val="24"/>
                          <w:szCs w:val="24"/>
                        </w:rPr>
                        <w:t>Simkova</w:t>
                      </w:r>
                      <w:proofErr w:type="spellEnd"/>
                      <w:r>
                        <w:rPr>
                          <w:rFonts w:asciiTheme="majorHAnsi" w:hAnsiTheme="majorHAnsi" w:cstheme="majorHAnsi"/>
                          <w:iCs/>
                          <w:sz w:val="24"/>
                          <w:szCs w:val="24"/>
                        </w:rPr>
                        <w:t xml:space="preserve">, E, 2014]. </w:t>
                      </w:r>
                    </w:p>
                    <w:p w14:paraId="0CC799BA" w14:textId="77777777" w:rsidR="00492BDD" w:rsidRDefault="00492BDD"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1A169D19" w14:textId="0AB7611F" w:rsidR="00A01FDA" w:rsidRDefault="00492BDD"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It is a motivation factor for tourists as they may not have been to the destination previously or are weary of unsafe destinations. </w:t>
                      </w:r>
                      <w:r w:rsidR="00A01FDA">
                        <w:rPr>
                          <w:rFonts w:asciiTheme="majorHAnsi" w:hAnsiTheme="majorHAnsi" w:cstheme="majorHAnsi"/>
                          <w:iCs/>
                          <w:sz w:val="24"/>
                          <w:szCs w:val="24"/>
                        </w:rPr>
                        <w:t xml:space="preserve"> </w:t>
                      </w:r>
                    </w:p>
                    <w:p w14:paraId="38159224" w14:textId="77777777" w:rsidR="00492BDD" w:rsidRDefault="00492BDD"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5A2A4706" w14:textId="78CAC2ED" w:rsidR="004169A2" w:rsidRPr="001E73AD" w:rsidRDefault="00C9170B" w:rsidP="001E73AD">
                      <w:pPr>
                        <w:pBdr>
                          <w:top w:val="single" w:sz="24" w:space="8" w:color="4472C4" w:themeColor="accent1"/>
                          <w:bottom w:val="single" w:sz="24" w:space="8" w:color="4472C4" w:themeColor="accent1"/>
                        </w:pBdr>
                        <w:shd w:val="clear" w:color="auto" w:fill="4472C4" w:themeFill="accent1"/>
                        <w:spacing w:after="0"/>
                        <w:jc w:val="both"/>
                        <w:rPr>
                          <w:rFonts w:asciiTheme="majorHAnsi" w:hAnsiTheme="majorHAnsi" w:cstheme="majorHAnsi"/>
                          <w:b/>
                          <w:iCs/>
                          <w:color w:val="FFFFFF" w:themeColor="background1"/>
                          <w:sz w:val="28"/>
                          <w:szCs w:val="24"/>
                        </w:rPr>
                      </w:pPr>
                      <w:r w:rsidRPr="001E73AD">
                        <w:rPr>
                          <w:rFonts w:asciiTheme="majorHAnsi" w:hAnsiTheme="majorHAnsi" w:cstheme="majorHAnsi"/>
                          <w:b/>
                          <w:iCs/>
                          <w:color w:val="FFFFFF" w:themeColor="background1"/>
                          <w:sz w:val="28"/>
                          <w:szCs w:val="24"/>
                        </w:rPr>
                        <w:t>HEALTH</w:t>
                      </w:r>
                    </w:p>
                    <w:p w14:paraId="15A4E8C3" w14:textId="5EDCC3C2" w:rsidR="00C9170B" w:rsidRDefault="00C9170B"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C9170B">
                        <w:rPr>
                          <w:rFonts w:asciiTheme="majorHAnsi" w:hAnsiTheme="majorHAnsi" w:cstheme="majorHAnsi"/>
                          <w:iCs/>
                          <w:sz w:val="24"/>
                          <w:szCs w:val="24"/>
                        </w:rPr>
                        <w:t>Approximately 8 weeks prior to travelling, check for the recent updates on health advice from the ‘National Travel Health Network and Centre (</w:t>
                      </w:r>
                      <w:proofErr w:type="spellStart"/>
                      <w:r w:rsidRPr="00C9170B">
                        <w:rPr>
                          <w:rFonts w:asciiTheme="majorHAnsi" w:hAnsiTheme="majorHAnsi" w:cstheme="majorHAnsi"/>
                          <w:iCs/>
                          <w:sz w:val="24"/>
                          <w:szCs w:val="24"/>
                        </w:rPr>
                        <w:t>NaTHNaC</w:t>
                      </w:r>
                      <w:proofErr w:type="spellEnd"/>
                      <w:r w:rsidRPr="00C9170B">
                        <w:rPr>
                          <w:rFonts w:asciiTheme="majorHAnsi" w:hAnsiTheme="majorHAnsi" w:cstheme="majorHAnsi"/>
                          <w:iCs/>
                          <w:sz w:val="24"/>
                          <w:szCs w:val="24"/>
                        </w:rPr>
                        <w:t xml:space="preserve">)’. </w:t>
                      </w:r>
                    </w:p>
                    <w:p w14:paraId="1670361C" w14:textId="1577FE13" w:rsidR="001E73AD" w:rsidRPr="00C9170B" w:rsidRDefault="001E73AD" w:rsidP="004169A2">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 </w:t>
                      </w:r>
                    </w:p>
                  </w:txbxContent>
                </v:textbox>
                <w10:wrap anchorx="margin"/>
              </v:shape>
            </w:pict>
          </mc:Fallback>
        </mc:AlternateContent>
      </w:r>
    </w:p>
    <w:p w14:paraId="608037CE" w14:textId="3D18225A" w:rsidR="00036381" w:rsidRDefault="00036381" w:rsidP="00E5537F">
      <w:pPr>
        <w:tabs>
          <w:tab w:val="left" w:pos="2610"/>
        </w:tabs>
        <w:jc w:val="center"/>
        <w:rPr>
          <w:b/>
          <w:sz w:val="28"/>
        </w:rPr>
      </w:pPr>
    </w:p>
    <w:p w14:paraId="61A39FA0" w14:textId="161CCFAB" w:rsidR="00036381" w:rsidRDefault="00036381" w:rsidP="00E5537F">
      <w:pPr>
        <w:tabs>
          <w:tab w:val="left" w:pos="2610"/>
        </w:tabs>
        <w:jc w:val="center"/>
        <w:rPr>
          <w:b/>
          <w:sz w:val="28"/>
        </w:rPr>
      </w:pPr>
    </w:p>
    <w:p w14:paraId="51106D4F" w14:textId="661B7BE5" w:rsidR="00036381" w:rsidRDefault="00036381" w:rsidP="00E5537F">
      <w:pPr>
        <w:tabs>
          <w:tab w:val="left" w:pos="2610"/>
        </w:tabs>
        <w:jc w:val="center"/>
        <w:rPr>
          <w:b/>
          <w:sz w:val="28"/>
        </w:rPr>
      </w:pPr>
    </w:p>
    <w:p w14:paraId="2B6FF799" w14:textId="77B095D7" w:rsidR="00036381" w:rsidRDefault="00036381" w:rsidP="00E5537F">
      <w:pPr>
        <w:tabs>
          <w:tab w:val="left" w:pos="2610"/>
        </w:tabs>
        <w:jc w:val="center"/>
        <w:rPr>
          <w:b/>
          <w:sz w:val="28"/>
        </w:rPr>
      </w:pPr>
    </w:p>
    <w:p w14:paraId="1D78CC68" w14:textId="1FFBA689" w:rsidR="00036381" w:rsidRDefault="00036381" w:rsidP="00E5537F">
      <w:pPr>
        <w:tabs>
          <w:tab w:val="left" w:pos="2610"/>
        </w:tabs>
        <w:jc w:val="center"/>
        <w:rPr>
          <w:b/>
          <w:sz w:val="28"/>
        </w:rPr>
      </w:pPr>
    </w:p>
    <w:p w14:paraId="507C40C5" w14:textId="30D403A6" w:rsidR="00036381" w:rsidRDefault="00036381" w:rsidP="00E5537F">
      <w:pPr>
        <w:tabs>
          <w:tab w:val="left" w:pos="2610"/>
        </w:tabs>
        <w:jc w:val="center"/>
        <w:rPr>
          <w:b/>
          <w:sz w:val="28"/>
        </w:rPr>
      </w:pPr>
    </w:p>
    <w:p w14:paraId="31F3EF6F" w14:textId="0A37AE6C" w:rsidR="00036381" w:rsidRDefault="00F248C5" w:rsidP="00E5537F">
      <w:pPr>
        <w:tabs>
          <w:tab w:val="left" w:pos="2610"/>
        </w:tabs>
        <w:jc w:val="center"/>
        <w:rPr>
          <w:b/>
          <w:sz w:val="28"/>
        </w:rPr>
      </w:pPr>
      <w:r>
        <w:rPr>
          <w:noProof/>
          <w:lang w:eastAsia="en-GB"/>
        </w:rPr>
        <mc:AlternateContent>
          <mc:Choice Requires="wps">
            <w:drawing>
              <wp:anchor distT="91440" distB="91440" distL="114300" distR="114300" simplePos="0" relativeHeight="251734016" behindDoc="0" locked="0" layoutInCell="1" allowOverlap="1" wp14:anchorId="35920D2B" wp14:editId="33851D72">
                <wp:simplePos x="0" y="0"/>
                <wp:positionH relativeFrom="margin">
                  <wp:posOffset>-723900</wp:posOffset>
                </wp:positionH>
                <wp:positionV relativeFrom="paragraph">
                  <wp:posOffset>364490</wp:posOffset>
                </wp:positionV>
                <wp:extent cx="4524375" cy="2266950"/>
                <wp:effectExtent l="0" t="0" r="0" b="0"/>
                <wp:wrapNone/>
                <wp:docPr id="2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4375" cy="2266950"/>
                        </a:xfrm>
                        <a:prstGeom prst="rect">
                          <a:avLst/>
                        </a:prstGeom>
                        <a:noFill/>
                        <a:ln w="9525">
                          <a:noFill/>
                          <a:miter lim="800000"/>
                          <a:headEnd/>
                          <a:tailEnd/>
                        </a:ln>
                      </wps:spPr>
                      <wps:txbx>
                        <w:txbxContent>
                          <w:p w14:paraId="1EFFEB36" w14:textId="77777777" w:rsidR="00FB1F18" w:rsidRPr="003632B3" w:rsidRDefault="00DA4514" w:rsidP="00F248C5">
                            <w:pPr>
                              <w:pBdr>
                                <w:top w:val="single" w:sz="24" w:space="14"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With such an influx of tourist visitors, it has helped the country greatly.</w:t>
                            </w:r>
                          </w:p>
                          <w:p w14:paraId="7BFF98F9" w14:textId="526CF9B8" w:rsidR="00FB1F18" w:rsidRPr="003632B3" w:rsidRDefault="00FB1F18" w:rsidP="00F248C5">
                            <w:pPr>
                              <w:pBdr>
                                <w:top w:val="single" w:sz="24" w:space="14"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Tourism has generated approximately 31,700 jobs in August 2017 alone. Majority of the employees work in accommodation and restaurants, for instance, 15,400 in January [Ferdamalastofa.is, 201</w:t>
                            </w:r>
                            <w:r w:rsidR="008323AB">
                              <w:rPr>
                                <w:rFonts w:asciiTheme="majorHAnsi" w:hAnsiTheme="majorHAnsi" w:cstheme="majorHAnsi"/>
                                <w:iCs/>
                                <w:sz w:val="24"/>
                                <w:szCs w:val="24"/>
                              </w:rPr>
                              <w:t>9</w:t>
                            </w:r>
                            <w:r w:rsidRPr="003632B3">
                              <w:rPr>
                                <w:rFonts w:asciiTheme="majorHAnsi" w:hAnsiTheme="majorHAnsi" w:cstheme="majorHAnsi"/>
                                <w:iCs/>
                                <w:sz w:val="24"/>
                                <w:szCs w:val="24"/>
                              </w:rPr>
                              <w:t xml:space="preserve">, </w:t>
                            </w:r>
                            <w:proofErr w:type="spellStart"/>
                            <w:r w:rsidRPr="003632B3">
                              <w:rPr>
                                <w:rFonts w:asciiTheme="majorHAnsi" w:hAnsiTheme="majorHAnsi" w:cstheme="majorHAnsi"/>
                                <w:iCs/>
                                <w:sz w:val="24"/>
                                <w:szCs w:val="24"/>
                              </w:rPr>
                              <w:t>p.g</w:t>
                            </w:r>
                            <w:proofErr w:type="spellEnd"/>
                            <w:r w:rsidRPr="003632B3">
                              <w:rPr>
                                <w:rFonts w:asciiTheme="majorHAnsi" w:hAnsiTheme="majorHAnsi" w:cstheme="majorHAnsi"/>
                                <w:iCs/>
                                <w:sz w:val="24"/>
                                <w:szCs w:val="24"/>
                              </w:rPr>
                              <w:t xml:space="preserve"> 3]. </w:t>
                            </w:r>
                            <w:r w:rsidR="00DA4514" w:rsidRPr="003632B3">
                              <w:rPr>
                                <w:rFonts w:asciiTheme="majorHAnsi" w:hAnsiTheme="majorHAnsi" w:cstheme="majorHAnsi"/>
                                <w:iCs/>
                                <w:sz w:val="24"/>
                                <w:szCs w:val="24"/>
                              </w:rPr>
                              <w:t xml:space="preserve"> </w:t>
                            </w:r>
                            <w:r w:rsidR="00F248C5" w:rsidRPr="003632B3">
                              <w:rPr>
                                <w:rFonts w:asciiTheme="majorHAnsi" w:hAnsiTheme="majorHAnsi" w:cstheme="majorHAnsi"/>
                                <w:iCs/>
                                <w:sz w:val="24"/>
                                <w:szCs w:val="24"/>
                              </w:rPr>
                              <w:tab/>
                            </w:r>
                            <w:r w:rsidRPr="003632B3">
                              <w:rPr>
                                <w:rFonts w:asciiTheme="majorHAnsi" w:hAnsiTheme="majorHAnsi" w:cstheme="majorHAnsi"/>
                                <w:iCs/>
                                <w:sz w:val="24"/>
                                <w:szCs w:val="24"/>
                              </w:rPr>
                              <w:t xml:space="preserve"> </w:t>
                            </w:r>
                          </w:p>
                          <w:p w14:paraId="3367CBBC" w14:textId="6982E86B" w:rsidR="00FB1F18" w:rsidRPr="003632B3" w:rsidRDefault="00FB1F18" w:rsidP="00F248C5">
                            <w:pPr>
                              <w:pBdr>
                                <w:top w:val="single" w:sz="24" w:space="14" w:color="4472C4" w:themeColor="accent1"/>
                                <w:bottom w:val="single" w:sz="24" w:space="8" w:color="4472C4" w:themeColor="accent1"/>
                              </w:pBdr>
                              <w:spacing w:after="0"/>
                              <w:jc w:val="both"/>
                              <w:rPr>
                                <w:rFonts w:asciiTheme="majorHAnsi" w:hAnsiTheme="majorHAnsi" w:cstheme="majorHAnsi"/>
                                <w:iCs/>
                                <w:sz w:val="24"/>
                                <w:szCs w:val="24"/>
                              </w:rPr>
                            </w:pPr>
                          </w:p>
                          <w:p w14:paraId="30F0E68C" w14:textId="6D569051" w:rsidR="00F248C5" w:rsidRPr="003632B3" w:rsidRDefault="00FB1F18" w:rsidP="00FB1F18">
                            <w:pPr>
                              <w:pBdr>
                                <w:top w:val="single" w:sz="24" w:space="14"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Revenue generated from foreign tourists totalled to ISK 376.6 billion in 2017 which is ISK 30.6 billion more than the previous year, 2016. This means a year-on-year growth of 8.8% [Ferdamalastofa.is, 201</w:t>
                            </w:r>
                            <w:r w:rsidR="008323AB">
                              <w:rPr>
                                <w:rFonts w:asciiTheme="majorHAnsi" w:hAnsiTheme="majorHAnsi" w:cstheme="majorHAnsi"/>
                                <w:iCs/>
                                <w:sz w:val="24"/>
                                <w:szCs w:val="24"/>
                              </w:rPr>
                              <w:t>9</w:t>
                            </w:r>
                            <w:r w:rsidRPr="003632B3">
                              <w:rPr>
                                <w:rFonts w:asciiTheme="majorHAnsi" w:hAnsiTheme="majorHAnsi" w:cstheme="majorHAnsi"/>
                                <w:iCs/>
                                <w:sz w:val="24"/>
                                <w:szCs w:val="24"/>
                              </w:rPr>
                              <w:t xml:space="preserve">, </w:t>
                            </w:r>
                            <w:proofErr w:type="spellStart"/>
                            <w:r w:rsidRPr="003632B3">
                              <w:rPr>
                                <w:rFonts w:asciiTheme="majorHAnsi" w:hAnsiTheme="majorHAnsi" w:cstheme="majorHAnsi"/>
                                <w:iCs/>
                                <w:sz w:val="24"/>
                                <w:szCs w:val="24"/>
                              </w:rPr>
                              <w:t>p.g</w:t>
                            </w:r>
                            <w:proofErr w:type="spellEnd"/>
                            <w:r w:rsidRPr="003632B3">
                              <w:rPr>
                                <w:rFonts w:asciiTheme="majorHAnsi" w:hAnsiTheme="majorHAnsi" w:cstheme="majorHAnsi"/>
                                <w:iCs/>
                                <w:sz w:val="24"/>
                                <w:szCs w:val="24"/>
                              </w:rPr>
                              <w:t xml:space="preserve"> 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920D2B" id="_x0000_s1033" type="#_x0000_t202" style="position:absolute;left:0;text-align:left;margin-left:-57pt;margin-top:28.7pt;width:356.25pt;height:178.5pt;z-index:251734016;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Ue4EAIAAPwDAAAOAAAAZHJzL2Uyb0RvYy54bWysU9uO2yAQfa/Uf0C8N07cONlYIavtbreq&#10;tL1Iu/0AgnGMCgwFEjv9+g44SaP2rSoPCBjmMOfMYX07GE0O0gcFltHZZEqJtAIaZXeMfnt5fHND&#10;SYjcNlyDlYweZaC3m9ev1r2rZQkd6EZ6giA21L1jtIvR1UURRCcNDxNw0mKwBW94xK3fFY3nPaIb&#10;XZTT6aLowTfOg5Ah4OnDGKSbjN+2UsQvbRtkJJpRrC3m2ed5m+Zis+b1znPXKXEqg/9DFYYri49e&#10;oB545GTv1V9QRgkPAdo4EWAKaFslZOaAbGbTP9g8d9zJzAXFCe4iU/h/sOLz4asnqmG0XC0psdxg&#10;k17kEMk7GEiZ9OldqPHas8OLccBj7HPmGtwTiO+BWLjvuN3JO++h7yRvsL5ZyiyuUkeckEC2/Sdo&#10;8Bm+j5CBhtabJB7KQRAd+3S89CaVIvBwXpXzt8uKEoGxslwsVlXuXsHrc7rzIX6QYEhaMOqx+Rme&#10;H55CTOXw+nwlvWbhUWmdDaAt6RldVWWVE64iRkX0p1aG0ZtpGqNjEsv3tsnJkSs9rvEBbU+0E9OR&#10;cxy2Q1Z4eVZzC80RdfAw2hG/Dy468D8p6dGKjIYfe+4lJfqjRS1Xs/k8eTdv5tWyxI2/jmyvI9wK&#10;hGI0UjIu72P2+0j5DjVvVVYjNWes5FQyWiyLdPoOycPX+3zr96fd/AIAAP//AwBQSwMEFAAGAAgA&#10;AAAhABcVzA7fAAAACwEAAA8AAABkcnMvZG93bnJldi54bWxMj81OwzAQhO9IvIO1SNxaO8iBNs2m&#10;QiCuIMqP1Jsbb5OIeB3FbhPeHnOC42hGM9+U29n14kxj6DwjZEsFgrj2tuMG4f3tabECEaJha3rP&#10;hPBNAbbV5UVpCusnfqXzLjYilXAoDEIb41BIGeqWnAlLPxAn7+hHZ2KSYyPtaKZU7np5o9StdKbj&#10;tNCagR5aqr92J4fw8Xzcf2r10jy6fJj8rCS7tUS8vprvNyAizfEvDL/4CR2qxHTwJ7ZB9AiLLNPp&#10;TETI7zSIlMjXqxzEAUFnWoOsSvn/Q/UDAAD//wMAUEsBAi0AFAAGAAgAAAAhALaDOJL+AAAA4QEA&#10;ABMAAAAAAAAAAAAAAAAAAAAAAFtDb250ZW50X1R5cGVzXS54bWxQSwECLQAUAAYACAAAACEAOP0h&#10;/9YAAACUAQAACwAAAAAAAAAAAAAAAAAvAQAAX3JlbHMvLnJlbHNQSwECLQAUAAYACAAAACEAqSlH&#10;uBACAAD8AwAADgAAAAAAAAAAAAAAAAAuAgAAZHJzL2Uyb0RvYy54bWxQSwECLQAUAAYACAAAACEA&#10;FxXMDt8AAAALAQAADwAAAAAAAAAAAAAAAABqBAAAZHJzL2Rvd25yZXYueG1sUEsFBgAAAAAEAAQA&#10;8wAAAHYFAAAAAA==&#10;" filled="f" stroked="f">
                <v:textbox>
                  <w:txbxContent>
                    <w:p w14:paraId="1EFFEB36" w14:textId="77777777" w:rsidR="00FB1F18" w:rsidRPr="003632B3" w:rsidRDefault="00DA4514" w:rsidP="00F248C5">
                      <w:pPr>
                        <w:pBdr>
                          <w:top w:val="single" w:sz="24" w:space="14"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With such an influx of tourist visitors, it has helped the country greatly.</w:t>
                      </w:r>
                    </w:p>
                    <w:p w14:paraId="7BFF98F9" w14:textId="526CF9B8" w:rsidR="00FB1F18" w:rsidRPr="003632B3" w:rsidRDefault="00FB1F18" w:rsidP="00F248C5">
                      <w:pPr>
                        <w:pBdr>
                          <w:top w:val="single" w:sz="24" w:space="14"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Tourism has generated approximately 31,700 jobs in August 2017 alone. Majority of the employees work in accommodation and restaurants, for instance, 15,400 in January [Ferdamalastofa.is, 201</w:t>
                      </w:r>
                      <w:r w:rsidR="008323AB">
                        <w:rPr>
                          <w:rFonts w:asciiTheme="majorHAnsi" w:hAnsiTheme="majorHAnsi" w:cstheme="majorHAnsi"/>
                          <w:iCs/>
                          <w:sz w:val="24"/>
                          <w:szCs w:val="24"/>
                        </w:rPr>
                        <w:t>9</w:t>
                      </w:r>
                      <w:r w:rsidRPr="003632B3">
                        <w:rPr>
                          <w:rFonts w:asciiTheme="majorHAnsi" w:hAnsiTheme="majorHAnsi" w:cstheme="majorHAnsi"/>
                          <w:iCs/>
                          <w:sz w:val="24"/>
                          <w:szCs w:val="24"/>
                        </w:rPr>
                        <w:t xml:space="preserve">, </w:t>
                      </w:r>
                      <w:proofErr w:type="spellStart"/>
                      <w:r w:rsidRPr="003632B3">
                        <w:rPr>
                          <w:rFonts w:asciiTheme="majorHAnsi" w:hAnsiTheme="majorHAnsi" w:cstheme="majorHAnsi"/>
                          <w:iCs/>
                          <w:sz w:val="24"/>
                          <w:szCs w:val="24"/>
                        </w:rPr>
                        <w:t>p.g</w:t>
                      </w:r>
                      <w:proofErr w:type="spellEnd"/>
                      <w:r w:rsidRPr="003632B3">
                        <w:rPr>
                          <w:rFonts w:asciiTheme="majorHAnsi" w:hAnsiTheme="majorHAnsi" w:cstheme="majorHAnsi"/>
                          <w:iCs/>
                          <w:sz w:val="24"/>
                          <w:szCs w:val="24"/>
                        </w:rPr>
                        <w:t xml:space="preserve"> 3]. </w:t>
                      </w:r>
                      <w:r w:rsidR="00DA4514" w:rsidRPr="003632B3">
                        <w:rPr>
                          <w:rFonts w:asciiTheme="majorHAnsi" w:hAnsiTheme="majorHAnsi" w:cstheme="majorHAnsi"/>
                          <w:iCs/>
                          <w:sz w:val="24"/>
                          <w:szCs w:val="24"/>
                        </w:rPr>
                        <w:t xml:space="preserve"> </w:t>
                      </w:r>
                      <w:r w:rsidR="00F248C5" w:rsidRPr="003632B3">
                        <w:rPr>
                          <w:rFonts w:asciiTheme="majorHAnsi" w:hAnsiTheme="majorHAnsi" w:cstheme="majorHAnsi"/>
                          <w:iCs/>
                          <w:sz w:val="24"/>
                          <w:szCs w:val="24"/>
                        </w:rPr>
                        <w:tab/>
                      </w:r>
                      <w:r w:rsidRPr="003632B3">
                        <w:rPr>
                          <w:rFonts w:asciiTheme="majorHAnsi" w:hAnsiTheme="majorHAnsi" w:cstheme="majorHAnsi"/>
                          <w:iCs/>
                          <w:sz w:val="24"/>
                          <w:szCs w:val="24"/>
                        </w:rPr>
                        <w:t xml:space="preserve"> </w:t>
                      </w:r>
                    </w:p>
                    <w:p w14:paraId="3367CBBC" w14:textId="6982E86B" w:rsidR="00FB1F18" w:rsidRPr="003632B3" w:rsidRDefault="00FB1F18" w:rsidP="00F248C5">
                      <w:pPr>
                        <w:pBdr>
                          <w:top w:val="single" w:sz="24" w:space="14" w:color="4472C4" w:themeColor="accent1"/>
                          <w:bottom w:val="single" w:sz="24" w:space="8" w:color="4472C4" w:themeColor="accent1"/>
                        </w:pBdr>
                        <w:spacing w:after="0"/>
                        <w:jc w:val="both"/>
                        <w:rPr>
                          <w:rFonts w:asciiTheme="majorHAnsi" w:hAnsiTheme="majorHAnsi" w:cstheme="majorHAnsi"/>
                          <w:iCs/>
                          <w:sz w:val="24"/>
                          <w:szCs w:val="24"/>
                        </w:rPr>
                      </w:pPr>
                    </w:p>
                    <w:p w14:paraId="30F0E68C" w14:textId="6D569051" w:rsidR="00F248C5" w:rsidRPr="003632B3" w:rsidRDefault="00FB1F18" w:rsidP="00FB1F18">
                      <w:pPr>
                        <w:pBdr>
                          <w:top w:val="single" w:sz="24" w:space="14"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Revenue generated from foreign tourists totalled to ISK 376.6 billion in 2017 which is ISK 30.6 billion more than the previous year, 2016. This means a year-on-year growth of 8.8% [Ferdamalastofa.is, 201</w:t>
                      </w:r>
                      <w:r w:rsidR="008323AB">
                        <w:rPr>
                          <w:rFonts w:asciiTheme="majorHAnsi" w:hAnsiTheme="majorHAnsi" w:cstheme="majorHAnsi"/>
                          <w:iCs/>
                          <w:sz w:val="24"/>
                          <w:szCs w:val="24"/>
                        </w:rPr>
                        <w:t>9</w:t>
                      </w:r>
                      <w:r w:rsidRPr="003632B3">
                        <w:rPr>
                          <w:rFonts w:asciiTheme="majorHAnsi" w:hAnsiTheme="majorHAnsi" w:cstheme="majorHAnsi"/>
                          <w:iCs/>
                          <w:sz w:val="24"/>
                          <w:szCs w:val="24"/>
                        </w:rPr>
                        <w:t xml:space="preserve">, </w:t>
                      </w:r>
                      <w:proofErr w:type="spellStart"/>
                      <w:r w:rsidRPr="003632B3">
                        <w:rPr>
                          <w:rFonts w:asciiTheme="majorHAnsi" w:hAnsiTheme="majorHAnsi" w:cstheme="majorHAnsi"/>
                          <w:iCs/>
                          <w:sz w:val="24"/>
                          <w:szCs w:val="24"/>
                        </w:rPr>
                        <w:t>p.g</w:t>
                      </w:r>
                      <w:proofErr w:type="spellEnd"/>
                      <w:r w:rsidRPr="003632B3">
                        <w:rPr>
                          <w:rFonts w:asciiTheme="majorHAnsi" w:hAnsiTheme="majorHAnsi" w:cstheme="majorHAnsi"/>
                          <w:iCs/>
                          <w:sz w:val="24"/>
                          <w:szCs w:val="24"/>
                        </w:rPr>
                        <w:t xml:space="preserve"> 2].  </w:t>
                      </w:r>
                    </w:p>
                  </w:txbxContent>
                </v:textbox>
                <w10:wrap anchorx="margin"/>
              </v:shape>
            </w:pict>
          </mc:Fallback>
        </mc:AlternateContent>
      </w:r>
    </w:p>
    <w:p w14:paraId="3AD3B91C" w14:textId="45E7DD41" w:rsidR="00036381" w:rsidRDefault="00036381" w:rsidP="00E5537F">
      <w:pPr>
        <w:tabs>
          <w:tab w:val="left" w:pos="2610"/>
        </w:tabs>
        <w:jc w:val="center"/>
        <w:rPr>
          <w:b/>
          <w:sz w:val="28"/>
        </w:rPr>
      </w:pPr>
    </w:p>
    <w:p w14:paraId="78B9A57E" w14:textId="2C992546" w:rsidR="00036381" w:rsidRDefault="00036381" w:rsidP="00E5537F">
      <w:pPr>
        <w:tabs>
          <w:tab w:val="left" w:pos="2610"/>
        </w:tabs>
        <w:jc w:val="center"/>
        <w:rPr>
          <w:b/>
          <w:sz w:val="28"/>
        </w:rPr>
      </w:pPr>
    </w:p>
    <w:p w14:paraId="5057D661" w14:textId="04175802" w:rsidR="00036381" w:rsidRDefault="00036381" w:rsidP="00E5537F">
      <w:pPr>
        <w:tabs>
          <w:tab w:val="left" w:pos="2610"/>
        </w:tabs>
        <w:jc w:val="center"/>
        <w:rPr>
          <w:b/>
          <w:sz w:val="28"/>
        </w:rPr>
      </w:pPr>
    </w:p>
    <w:p w14:paraId="70E621D0" w14:textId="44C5ED30" w:rsidR="00A5762E" w:rsidRDefault="003632B3">
      <w:pPr>
        <w:rPr>
          <w:b/>
          <w:sz w:val="28"/>
        </w:rPr>
      </w:pPr>
      <w:r>
        <w:rPr>
          <w:noProof/>
          <w:lang w:eastAsia="en-GB"/>
        </w:rPr>
        <mc:AlternateContent>
          <mc:Choice Requires="wps">
            <w:drawing>
              <wp:anchor distT="91440" distB="91440" distL="114300" distR="114300" simplePos="0" relativeHeight="251731968" behindDoc="0" locked="0" layoutInCell="1" allowOverlap="1" wp14:anchorId="7214A000" wp14:editId="1D5C2516">
                <wp:simplePos x="0" y="0"/>
                <wp:positionH relativeFrom="margin">
                  <wp:posOffset>-742950</wp:posOffset>
                </wp:positionH>
                <wp:positionV relativeFrom="paragraph">
                  <wp:posOffset>1983740</wp:posOffset>
                </wp:positionV>
                <wp:extent cx="4524375" cy="3276600"/>
                <wp:effectExtent l="0" t="0" r="0" b="0"/>
                <wp:wrapNone/>
                <wp:docPr id="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4375" cy="3276600"/>
                        </a:xfrm>
                        <a:prstGeom prst="rect">
                          <a:avLst/>
                        </a:prstGeom>
                        <a:noFill/>
                        <a:ln w="9525">
                          <a:noFill/>
                          <a:miter lim="800000"/>
                          <a:headEnd/>
                          <a:tailEnd/>
                        </a:ln>
                      </wps:spPr>
                      <wps:txbx>
                        <w:txbxContent>
                          <w:p w14:paraId="56DDD98B" w14:textId="2F79C1E0" w:rsidR="0032422A" w:rsidRPr="003632B3" w:rsidRDefault="0032422A" w:rsidP="0032422A">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 xml:space="preserve">There are endless amounts of reasons as to why Iceland is a destination to visit. In a survey carried out by </w:t>
                            </w:r>
                            <w:proofErr w:type="spellStart"/>
                            <w:r w:rsidRPr="003632B3">
                              <w:rPr>
                                <w:rFonts w:asciiTheme="majorHAnsi" w:hAnsiTheme="majorHAnsi" w:cstheme="majorHAnsi"/>
                                <w:iCs/>
                                <w:sz w:val="24"/>
                                <w:szCs w:val="24"/>
                              </w:rPr>
                              <w:t>Ferdamalastofa</w:t>
                            </w:r>
                            <w:proofErr w:type="spellEnd"/>
                            <w:r w:rsidRPr="003632B3">
                              <w:rPr>
                                <w:rFonts w:asciiTheme="majorHAnsi" w:hAnsiTheme="majorHAnsi" w:cstheme="majorHAnsi"/>
                                <w:iCs/>
                                <w:sz w:val="24"/>
                                <w:szCs w:val="24"/>
                              </w:rPr>
                              <w:t xml:space="preserve">, visitors were asked what their reason to consider visiting Iceland was. A staggering 92.4% stated that they went due to the county’s nature or </w:t>
                            </w:r>
                            <w:proofErr w:type="gramStart"/>
                            <w:r w:rsidRPr="003632B3">
                              <w:rPr>
                                <w:rFonts w:asciiTheme="majorHAnsi" w:hAnsiTheme="majorHAnsi" w:cstheme="majorHAnsi"/>
                                <w:iCs/>
                                <w:sz w:val="24"/>
                                <w:szCs w:val="24"/>
                              </w:rPr>
                              <w:t>particular natural</w:t>
                            </w:r>
                            <w:proofErr w:type="gramEnd"/>
                            <w:r w:rsidRPr="003632B3">
                              <w:rPr>
                                <w:rFonts w:asciiTheme="majorHAnsi" w:hAnsiTheme="majorHAnsi" w:cstheme="majorHAnsi"/>
                                <w:iCs/>
                                <w:sz w:val="24"/>
                                <w:szCs w:val="24"/>
                              </w:rPr>
                              <w:t xml:space="preserve"> feature. </w:t>
                            </w:r>
                          </w:p>
                          <w:p w14:paraId="6D0F8810" w14:textId="2596CC86" w:rsidR="0032422A" w:rsidRPr="003632B3" w:rsidRDefault="0032422A" w:rsidP="00F248C5">
                            <w:pPr>
                              <w:pBdr>
                                <w:top w:val="single" w:sz="24" w:space="8" w:color="4472C4" w:themeColor="accent1"/>
                                <w:bottom w:val="single" w:sz="24" w:space="8" w:color="4472C4" w:themeColor="accent1"/>
                              </w:pBdr>
                              <w:spacing w:after="0" w:line="240" w:lineRule="auto"/>
                              <w:jc w:val="both"/>
                              <w:rPr>
                                <w:rFonts w:asciiTheme="majorHAnsi" w:hAnsiTheme="majorHAnsi" w:cstheme="majorHAnsi"/>
                                <w:iCs/>
                                <w:sz w:val="18"/>
                                <w:szCs w:val="18"/>
                              </w:rPr>
                            </w:pPr>
                          </w:p>
                          <w:p w14:paraId="723BE196" w14:textId="2D17A285" w:rsidR="00F248C5" w:rsidRPr="003632B3" w:rsidRDefault="0032422A" w:rsidP="00F248C5">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 xml:space="preserve">Questioned further on this, was what </w:t>
                            </w:r>
                            <w:proofErr w:type="gramStart"/>
                            <w:r w:rsidRPr="003632B3">
                              <w:rPr>
                                <w:rFonts w:asciiTheme="majorHAnsi" w:hAnsiTheme="majorHAnsi" w:cstheme="majorHAnsi"/>
                                <w:iCs/>
                                <w:sz w:val="24"/>
                                <w:szCs w:val="24"/>
                              </w:rPr>
                              <w:t>particular natural</w:t>
                            </w:r>
                            <w:proofErr w:type="gramEnd"/>
                            <w:r w:rsidRPr="003632B3">
                              <w:rPr>
                                <w:rFonts w:asciiTheme="majorHAnsi" w:hAnsiTheme="majorHAnsi" w:cstheme="majorHAnsi"/>
                                <w:iCs/>
                                <w:sz w:val="24"/>
                                <w:szCs w:val="24"/>
                              </w:rPr>
                              <w:t xml:space="preserve"> feature that drew them in</w:t>
                            </w:r>
                            <w:r w:rsidR="00F248C5" w:rsidRPr="003632B3">
                              <w:rPr>
                                <w:rFonts w:asciiTheme="majorHAnsi" w:hAnsiTheme="majorHAnsi" w:cstheme="majorHAnsi"/>
                                <w:iCs/>
                                <w:sz w:val="24"/>
                                <w:szCs w:val="24"/>
                              </w:rPr>
                              <w:t xml:space="preserve"> [Ferdamalastofa.is, 2018, </w:t>
                            </w:r>
                            <w:proofErr w:type="spellStart"/>
                            <w:r w:rsidR="00F248C5" w:rsidRPr="003632B3">
                              <w:rPr>
                                <w:rFonts w:asciiTheme="majorHAnsi" w:hAnsiTheme="majorHAnsi" w:cstheme="majorHAnsi"/>
                                <w:iCs/>
                                <w:sz w:val="24"/>
                                <w:szCs w:val="24"/>
                              </w:rPr>
                              <w:t>p.g</w:t>
                            </w:r>
                            <w:proofErr w:type="spellEnd"/>
                            <w:r w:rsidR="00F248C5" w:rsidRPr="003632B3">
                              <w:rPr>
                                <w:rFonts w:asciiTheme="majorHAnsi" w:hAnsiTheme="majorHAnsi" w:cstheme="majorHAnsi"/>
                                <w:iCs/>
                                <w:sz w:val="24"/>
                                <w:szCs w:val="24"/>
                              </w:rPr>
                              <w:t xml:space="preserve"> 18].</w:t>
                            </w:r>
                            <w:r w:rsidRPr="003632B3">
                              <w:rPr>
                                <w:rFonts w:asciiTheme="majorHAnsi" w:hAnsiTheme="majorHAnsi" w:cstheme="majorHAnsi"/>
                                <w:iCs/>
                                <w:sz w:val="24"/>
                                <w:szCs w:val="24"/>
                              </w:rPr>
                              <w:t xml:space="preserve"> Responds </w:t>
                            </w:r>
                            <w:r w:rsidR="00F248C5" w:rsidRPr="003632B3">
                              <w:rPr>
                                <w:rFonts w:asciiTheme="majorHAnsi" w:hAnsiTheme="majorHAnsi" w:cstheme="majorHAnsi"/>
                                <w:iCs/>
                                <w:sz w:val="24"/>
                                <w:szCs w:val="24"/>
                              </w:rPr>
                              <w:t>mentioned the following:</w:t>
                            </w:r>
                          </w:p>
                          <w:p w14:paraId="1382F02E" w14:textId="77777777" w:rsidR="00F248C5" w:rsidRPr="003632B3" w:rsidRDefault="00F248C5" w:rsidP="00F248C5">
                            <w:pPr>
                              <w:pBdr>
                                <w:top w:val="single" w:sz="24" w:space="8" w:color="4472C4" w:themeColor="accent1"/>
                                <w:bottom w:val="single" w:sz="24" w:space="8" w:color="4472C4" w:themeColor="accent1"/>
                              </w:pBdr>
                              <w:spacing w:after="0"/>
                              <w:jc w:val="both"/>
                              <w:rPr>
                                <w:rFonts w:asciiTheme="majorHAnsi" w:hAnsiTheme="majorHAnsi" w:cstheme="majorHAnsi"/>
                                <w:iCs/>
                                <w:sz w:val="18"/>
                                <w:szCs w:val="18"/>
                              </w:rPr>
                            </w:pPr>
                          </w:p>
                          <w:p w14:paraId="06E53871" w14:textId="77777777" w:rsidR="00F248C5" w:rsidRPr="003632B3" w:rsidRDefault="00F248C5" w:rsidP="00F248C5">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 xml:space="preserve">1. Northern lights (45%) </w:t>
                            </w:r>
                          </w:p>
                          <w:p w14:paraId="7DBDD6A3" w14:textId="1D956234" w:rsidR="00F248C5" w:rsidRPr="003632B3" w:rsidRDefault="00F248C5" w:rsidP="00F248C5">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2. Unspoilt/Untouched (44%),</w:t>
                            </w:r>
                          </w:p>
                          <w:p w14:paraId="1C670BFE" w14:textId="77777777" w:rsidR="00F248C5" w:rsidRPr="003632B3" w:rsidRDefault="00F248C5" w:rsidP="00F248C5">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3. Beautiful nature (28%)</w:t>
                            </w:r>
                          </w:p>
                          <w:p w14:paraId="76E01649" w14:textId="62A533C9" w:rsidR="00F248C5" w:rsidRPr="003632B3" w:rsidRDefault="00F248C5" w:rsidP="00F248C5">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4. Geysers/Geothermal areas (26%),</w:t>
                            </w:r>
                          </w:p>
                          <w:p w14:paraId="2530FC6F" w14:textId="35971C52" w:rsidR="0032422A" w:rsidRPr="003632B3" w:rsidRDefault="00F248C5" w:rsidP="00F248C5">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5. Uniqueness/Different/Diversity (24%)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14A000" id="_x0000_s1034" type="#_x0000_t202" style="position:absolute;margin-left:-58.5pt;margin-top:156.2pt;width:356.25pt;height:258pt;z-index:251731968;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AxEAIAAPwDAAAOAAAAZHJzL2Uyb0RvYy54bWysU9uO2yAQfa/Uf0C8N3a8uVpxVtvdblVp&#10;e5F2+wEE4xgVGAokdvr1O+Aktdq3qjwgYJjDnDOHzW2vFTkK5yWYik4nOSXCcKil2Vf0+8vjuxUl&#10;PjBTMwVGVPQkPL3dvn2z6WwpCmhB1cIRBDG+7GxF2xBsmWWet0IzPwErDAYbcJoF3Lp9VjvWIbpW&#10;WZHni6wDV1sHXHiPpw9DkG4TftMIHr42jReBqIpibSHNLs27OGfbDSv3jtlW8nMZ7B+q0EwafPQK&#10;9cACIwcn/4LSkjvw0IQJB51B00guEgdkM83/YPPcMisSFxTH26tM/v/B8i/Hb47IuqLFekGJYRqb&#10;9CL6QN5DT4qoT2d9ideeLV4MPR5jnxNXb5+A//DEwH3LzF7cOQddK1iN9U1jZjZKHXB8BNl1n6HG&#10;Z9ghQALqG6ejeCgHQXTs0+nam1gKx8PZvJjdLOeUcIzdFMvFIk/dy1h5SbfOh48CNImLijpsfoJn&#10;xycfYjmsvFyJrxl4lEolAyhDuoqu58U8JYwiWgb0p5K6oqs8jsExkeUHU6fkwKQa1viAMmfakenA&#10;OfS7Pim8uqi5g/qEOjgY7IjfBxctuF+UdGjFivqfB+YEJeqTQS3X09ksejdtZvNlgRs3juzGEWY4&#10;QlU0UDIs70Py+0D5DjVvZFIjNmeo5FwyWiyJdP4O0cPjfbr1+9NuXwEAAP//AwBQSwMEFAAGAAgA&#10;AAAhAIpHHCzhAAAADAEAAA8AAABkcnMvZG93bnJldi54bWxMj81OwzAQhO9IvIO1SNxaOyGBNGRT&#10;IRBXEOVH4ubG2yQiXkex24S3x5zgOJrRzDfVdrGDONHke8cIyVqBIG6c6blFeHt9XBUgfNBs9OCY&#10;EL7Jw7Y+P6t0adzML3TahVbEEvalRuhCGEspfdOR1X7tRuLoHdxkdYhyaqWZ9BzL7SBTpa6l1T3H&#10;hU6PdN9R87U7WoT3p8PnR6ae2webj7NblGS7kYiXF8vdLYhAS/gLwy9+RIc6Mu3dkY0XA8IqSW7i&#10;mYBwlaQZiBjJN3kOYo9QpEUGsq7k/xP1DwAAAP//AwBQSwECLQAUAAYACAAAACEAtoM4kv4AAADh&#10;AQAAEwAAAAAAAAAAAAAAAAAAAAAAW0NvbnRlbnRfVHlwZXNdLnhtbFBLAQItABQABgAIAAAAIQA4&#10;/SH/1gAAAJQBAAALAAAAAAAAAAAAAAAAAC8BAABfcmVscy8ucmVsc1BLAQItABQABgAIAAAAIQC+&#10;KWAxEAIAAPwDAAAOAAAAAAAAAAAAAAAAAC4CAABkcnMvZTJvRG9jLnhtbFBLAQItABQABgAIAAAA&#10;IQCKRxws4QAAAAwBAAAPAAAAAAAAAAAAAAAAAGoEAABkcnMvZG93bnJldi54bWxQSwUGAAAAAAQA&#10;BADzAAAAeAUAAAAA&#10;" filled="f" stroked="f">
                <v:textbox>
                  <w:txbxContent>
                    <w:p w14:paraId="56DDD98B" w14:textId="2F79C1E0" w:rsidR="0032422A" w:rsidRPr="003632B3" w:rsidRDefault="0032422A" w:rsidP="0032422A">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 xml:space="preserve">There are endless amounts of reasons as to why Iceland is a destination to visit. In a survey carried out by </w:t>
                      </w:r>
                      <w:proofErr w:type="spellStart"/>
                      <w:r w:rsidRPr="003632B3">
                        <w:rPr>
                          <w:rFonts w:asciiTheme="majorHAnsi" w:hAnsiTheme="majorHAnsi" w:cstheme="majorHAnsi"/>
                          <w:iCs/>
                          <w:sz w:val="24"/>
                          <w:szCs w:val="24"/>
                        </w:rPr>
                        <w:t>Ferdamalastofa</w:t>
                      </w:r>
                      <w:proofErr w:type="spellEnd"/>
                      <w:r w:rsidRPr="003632B3">
                        <w:rPr>
                          <w:rFonts w:asciiTheme="majorHAnsi" w:hAnsiTheme="majorHAnsi" w:cstheme="majorHAnsi"/>
                          <w:iCs/>
                          <w:sz w:val="24"/>
                          <w:szCs w:val="24"/>
                        </w:rPr>
                        <w:t xml:space="preserve">, visitors were asked what their reason to consider visiting Iceland was. A staggering 92.4% stated that they went due to the county’s nature or </w:t>
                      </w:r>
                      <w:proofErr w:type="gramStart"/>
                      <w:r w:rsidRPr="003632B3">
                        <w:rPr>
                          <w:rFonts w:asciiTheme="majorHAnsi" w:hAnsiTheme="majorHAnsi" w:cstheme="majorHAnsi"/>
                          <w:iCs/>
                          <w:sz w:val="24"/>
                          <w:szCs w:val="24"/>
                        </w:rPr>
                        <w:t>particular natural</w:t>
                      </w:r>
                      <w:proofErr w:type="gramEnd"/>
                      <w:r w:rsidRPr="003632B3">
                        <w:rPr>
                          <w:rFonts w:asciiTheme="majorHAnsi" w:hAnsiTheme="majorHAnsi" w:cstheme="majorHAnsi"/>
                          <w:iCs/>
                          <w:sz w:val="24"/>
                          <w:szCs w:val="24"/>
                        </w:rPr>
                        <w:t xml:space="preserve"> feature. </w:t>
                      </w:r>
                    </w:p>
                    <w:p w14:paraId="6D0F8810" w14:textId="2596CC86" w:rsidR="0032422A" w:rsidRPr="003632B3" w:rsidRDefault="0032422A" w:rsidP="00F248C5">
                      <w:pPr>
                        <w:pBdr>
                          <w:top w:val="single" w:sz="24" w:space="8" w:color="4472C4" w:themeColor="accent1"/>
                          <w:bottom w:val="single" w:sz="24" w:space="8" w:color="4472C4" w:themeColor="accent1"/>
                        </w:pBdr>
                        <w:spacing w:after="0" w:line="240" w:lineRule="auto"/>
                        <w:jc w:val="both"/>
                        <w:rPr>
                          <w:rFonts w:asciiTheme="majorHAnsi" w:hAnsiTheme="majorHAnsi" w:cstheme="majorHAnsi"/>
                          <w:iCs/>
                          <w:sz w:val="18"/>
                          <w:szCs w:val="18"/>
                        </w:rPr>
                      </w:pPr>
                    </w:p>
                    <w:p w14:paraId="723BE196" w14:textId="2D17A285" w:rsidR="00F248C5" w:rsidRPr="003632B3" w:rsidRDefault="0032422A" w:rsidP="00F248C5">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 xml:space="preserve">Questioned further on this, was what </w:t>
                      </w:r>
                      <w:proofErr w:type="gramStart"/>
                      <w:r w:rsidRPr="003632B3">
                        <w:rPr>
                          <w:rFonts w:asciiTheme="majorHAnsi" w:hAnsiTheme="majorHAnsi" w:cstheme="majorHAnsi"/>
                          <w:iCs/>
                          <w:sz w:val="24"/>
                          <w:szCs w:val="24"/>
                        </w:rPr>
                        <w:t>particular natural</w:t>
                      </w:r>
                      <w:proofErr w:type="gramEnd"/>
                      <w:r w:rsidRPr="003632B3">
                        <w:rPr>
                          <w:rFonts w:asciiTheme="majorHAnsi" w:hAnsiTheme="majorHAnsi" w:cstheme="majorHAnsi"/>
                          <w:iCs/>
                          <w:sz w:val="24"/>
                          <w:szCs w:val="24"/>
                        </w:rPr>
                        <w:t xml:space="preserve"> feature that drew them in</w:t>
                      </w:r>
                      <w:r w:rsidR="00F248C5" w:rsidRPr="003632B3">
                        <w:rPr>
                          <w:rFonts w:asciiTheme="majorHAnsi" w:hAnsiTheme="majorHAnsi" w:cstheme="majorHAnsi"/>
                          <w:iCs/>
                          <w:sz w:val="24"/>
                          <w:szCs w:val="24"/>
                        </w:rPr>
                        <w:t xml:space="preserve"> [Ferdamalastofa.is, 2018, </w:t>
                      </w:r>
                      <w:proofErr w:type="spellStart"/>
                      <w:r w:rsidR="00F248C5" w:rsidRPr="003632B3">
                        <w:rPr>
                          <w:rFonts w:asciiTheme="majorHAnsi" w:hAnsiTheme="majorHAnsi" w:cstheme="majorHAnsi"/>
                          <w:iCs/>
                          <w:sz w:val="24"/>
                          <w:szCs w:val="24"/>
                        </w:rPr>
                        <w:t>p.g</w:t>
                      </w:r>
                      <w:proofErr w:type="spellEnd"/>
                      <w:r w:rsidR="00F248C5" w:rsidRPr="003632B3">
                        <w:rPr>
                          <w:rFonts w:asciiTheme="majorHAnsi" w:hAnsiTheme="majorHAnsi" w:cstheme="majorHAnsi"/>
                          <w:iCs/>
                          <w:sz w:val="24"/>
                          <w:szCs w:val="24"/>
                        </w:rPr>
                        <w:t xml:space="preserve"> 18].</w:t>
                      </w:r>
                      <w:r w:rsidRPr="003632B3">
                        <w:rPr>
                          <w:rFonts w:asciiTheme="majorHAnsi" w:hAnsiTheme="majorHAnsi" w:cstheme="majorHAnsi"/>
                          <w:iCs/>
                          <w:sz w:val="24"/>
                          <w:szCs w:val="24"/>
                        </w:rPr>
                        <w:t xml:space="preserve"> Responds </w:t>
                      </w:r>
                      <w:r w:rsidR="00F248C5" w:rsidRPr="003632B3">
                        <w:rPr>
                          <w:rFonts w:asciiTheme="majorHAnsi" w:hAnsiTheme="majorHAnsi" w:cstheme="majorHAnsi"/>
                          <w:iCs/>
                          <w:sz w:val="24"/>
                          <w:szCs w:val="24"/>
                        </w:rPr>
                        <w:t>mentioned the following:</w:t>
                      </w:r>
                    </w:p>
                    <w:p w14:paraId="1382F02E" w14:textId="77777777" w:rsidR="00F248C5" w:rsidRPr="003632B3" w:rsidRDefault="00F248C5" w:rsidP="00F248C5">
                      <w:pPr>
                        <w:pBdr>
                          <w:top w:val="single" w:sz="24" w:space="8" w:color="4472C4" w:themeColor="accent1"/>
                          <w:bottom w:val="single" w:sz="24" w:space="8" w:color="4472C4" w:themeColor="accent1"/>
                        </w:pBdr>
                        <w:spacing w:after="0"/>
                        <w:jc w:val="both"/>
                        <w:rPr>
                          <w:rFonts w:asciiTheme="majorHAnsi" w:hAnsiTheme="majorHAnsi" w:cstheme="majorHAnsi"/>
                          <w:iCs/>
                          <w:sz w:val="18"/>
                          <w:szCs w:val="18"/>
                        </w:rPr>
                      </w:pPr>
                    </w:p>
                    <w:p w14:paraId="06E53871" w14:textId="77777777" w:rsidR="00F248C5" w:rsidRPr="003632B3" w:rsidRDefault="00F248C5" w:rsidP="00F248C5">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 xml:space="preserve">1. Northern lights (45%) </w:t>
                      </w:r>
                    </w:p>
                    <w:p w14:paraId="7DBDD6A3" w14:textId="1D956234" w:rsidR="00F248C5" w:rsidRPr="003632B3" w:rsidRDefault="00F248C5" w:rsidP="00F248C5">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2. Unspoilt/Untouched (44%),</w:t>
                      </w:r>
                    </w:p>
                    <w:p w14:paraId="1C670BFE" w14:textId="77777777" w:rsidR="00F248C5" w:rsidRPr="003632B3" w:rsidRDefault="00F248C5" w:rsidP="00F248C5">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3. Beautiful nature (28%)</w:t>
                      </w:r>
                    </w:p>
                    <w:p w14:paraId="76E01649" w14:textId="62A533C9" w:rsidR="00F248C5" w:rsidRPr="003632B3" w:rsidRDefault="00F248C5" w:rsidP="00F248C5">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4. Geysers/Geothermal areas (26%),</w:t>
                      </w:r>
                    </w:p>
                    <w:p w14:paraId="2530FC6F" w14:textId="35971C52" w:rsidR="0032422A" w:rsidRPr="003632B3" w:rsidRDefault="00F248C5" w:rsidP="00F248C5">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3632B3">
                        <w:rPr>
                          <w:rFonts w:asciiTheme="majorHAnsi" w:hAnsiTheme="majorHAnsi" w:cstheme="majorHAnsi"/>
                          <w:iCs/>
                          <w:sz w:val="24"/>
                          <w:szCs w:val="24"/>
                        </w:rPr>
                        <w:t>5. Uniqueness/Different/Diversity (24%)</w:t>
                      </w:r>
                    </w:p>
                  </w:txbxContent>
                </v:textbox>
                <w10:wrap anchorx="margin"/>
              </v:shape>
            </w:pict>
          </mc:Fallback>
        </mc:AlternateContent>
      </w:r>
      <w:r w:rsidRPr="00793D05">
        <w:rPr>
          <w:noProof/>
        </w:rPr>
        <w:drawing>
          <wp:anchor distT="0" distB="0" distL="114300" distR="114300" simplePos="0" relativeHeight="251760640" behindDoc="0" locked="0" layoutInCell="1" allowOverlap="1" wp14:anchorId="52D38FF5" wp14:editId="157A86CF">
            <wp:simplePos x="0" y="0"/>
            <wp:positionH relativeFrom="column">
              <wp:posOffset>-238125</wp:posOffset>
            </wp:positionH>
            <wp:positionV relativeFrom="paragraph">
              <wp:posOffset>1250315</wp:posOffset>
            </wp:positionV>
            <wp:extent cx="3400425" cy="770946"/>
            <wp:effectExtent l="0" t="0" r="0" b="0"/>
            <wp:wrapNone/>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1410" t="33105" r="27542" b="50343"/>
                    <a:stretch/>
                  </pic:blipFill>
                  <pic:spPr bwMode="auto">
                    <a:xfrm>
                      <a:off x="0" y="0"/>
                      <a:ext cx="3400425" cy="77094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5762E">
        <w:rPr>
          <w:b/>
          <w:sz w:val="28"/>
        </w:rPr>
        <w:br w:type="page"/>
      </w:r>
    </w:p>
    <w:p w14:paraId="7C1502FD" w14:textId="34D7BC55" w:rsidR="00036381" w:rsidRDefault="00A01FDA" w:rsidP="00E5537F">
      <w:pPr>
        <w:tabs>
          <w:tab w:val="left" w:pos="2610"/>
        </w:tabs>
        <w:jc w:val="center"/>
        <w:rPr>
          <w:b/>
          <w:sz w:val="28"/>
        </w:rPr>
      </w:pPr>
      <w:r>
        <w:rPr>
          <w:noProof/>
          <w:lang w:eastAsia="en-GB"/>
        </w:rPr>
        <w:lastRenderedPageBreak/>
        <mc:AlternateContent>
          <mc:Choice Requires="wps">
            <w:drawing>
              <wp:anchor distT="91440" distB="91440" distL="114300" distR="114300" simplePos="0" relativeHeight="251683840" behindDoc="0" locked="0" layoutInCell="1" allowOverlap="1" wp14:anchorId="4AC42213" wp14:editId="38B3CFD1">
                <wp:simplePos x="0" y="0"/>
                <wp:positionH relativeFrom="margin">
                  <wp:posOffset>3419475</wp:posOffset>
                </wp:positionH>
                <wp:positionV relativeFrom="paragraph">
                  <wp:posOffset>-208915</wp:posOffset>
                </wp:positionV>
                <wp:extent cx="3124200" cy="5267325"/>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5267325"/>
                        </a:xfrm>
                        <a:prstGeom prst="rect">
                          <a:avLst/>
                        </a:prstGeom>
                        <a:noFill/>
                        <a:ln w="9525">
                          <a:noFill/>
                          <a:miter lim="800000"/>
                          <a:headEnd/>
                          <a:tailEnd/>
                        </a:ln>
                      </wps:spPr>
                      <wps:txbx>
                        <w:txbxContent>
                          <w:p w14:paraId="0D59D506" w14:textId="005B3424" w:rsidR="00A01FDA" w:rsidRPr="00A01FDA" w:rsidRDefault="00A01FDA" w:rsidP="00A01FDA">
                            <w:pPr>
                              <w:pBdr>
                                <w:top w:val="single" w:sz="24" w:space="8" w:color="4472C4" w:themeColor="accent1"/>
                                <w:bottom w:val="single" w:sz="24" w:space="8" w:color="4472C4" w:themeColor="accent1"/>
                              </w:pBdr>
                              <w:spacing w:after="0"/>
                              <w:jc w:val="center"/>
                              <w:rPr>
                                <w:rFonts w:asciiTheme="majorHAnsi" w:hAnsiTheme="majorHAnsi" w:cstheme="majorHAnsi"/>
                                <w:b/>
                                <w:iCs/>
                                <w:sz w:val="28"/>
                                <w:szCs w:val="24"/>
                              </w:rPr>
                            </w:pPr>
                            <w:r w:rsidRPr="00A01FDA">
                              <w:rPr>
                                <w:rFonts w:asciiTheme="majorHAnsi" w:hAnsiTheme="majorHAnsi" w:cstheme="majorHAnsi"/>
                                <w:b/>
                                <w:iCs/>
                                <w:sz w:val="28"/>
                                <w:szCs w:val="24"/>
                              </w:rPr>
                              <w:t>TRAVEL ADVICE</w:t>
                            </w:r>
                          </w:p>
                          <w:p w14:paraId="4A4E078B" w14:textId="77777777" w:rsidR="00A01FDA" w:rsidRPr="001E73AD" w:rsidRDefault="00A01FDA" w:rsidP="00A01FDA">
                            <w:pPr>
                              <w:pBdr>
                                <w:top w:val="single" w:sz="24" w:space="8" w:color="4472C4" w:themeColor="accent1"/>
                                <w:bottom w:val="single" w:sz="24" w:space="8" w:color="4472C4" w:themeColor="accent1"/>
                              </w:pBdr>
                              <w:shd w:val="clear" w:color="auto" w:fill="4472C4" w:themeFill="accent1"/>
                              <w:spacing w:after="0"/>
                              <w:jc w:val="both"/>
                              <w:rPr>
                                <w:rFonts w:asciiTheme="majorHAnsi" w:hAnsiTheme="majorHAnsi" w:cstheme="majorHAnsi"/>
                                <w:b/>
                                <w:iCs/>
                                <w:color w:val="FFFFFF" w:themeColor="background1"/>
                                <w:sz w:val="28"/>
                                <w:szCs w:val="24"/>
                              </w:rPr>
                            </w:pPr>
                            <w:r w:rsidRPr="001E73AD">
                              <w:rPr>
                                <w:rFonts w:asciiTheme="majorHAnsi" w:hAnsiTheme="majorHAnsi" w:cstheme="majorHAnsi"/>
                                <w:b/>
                                <w:iCs/>
                                <w:color w:val="FFFFFF" w:themeColor="background1"/>
                                <w:sz w:val="28"/>
                                <w:szCs w:val="24"/>
                              </w:rPr>
                              <w:t>ENTERY REQUIREMENTS</w:t>
                            </w:r>
                          </w:p>
                          <w:p w14:paraId="2E843A76" w14:textId="77777777" w:rsidR="00A01FDA" w:rsidRDefault="00A01FDA" w:rsidP="00A01FDA">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Check with the Icelandic Embassy for information requiring what type of visa must be obtained, if needed. </w:t>
                            </w:r>
                          </w:p>
                          <w:p w14:paraId="21C387FA" w14:textId="77777777" w:rsidR="00A01FDA" w:rsidRDefault="00A01FDA" w:rsidP="00A01FDA">
                            <w:pPr>
                              <w:pBdr>
                                <w:top w:val="single" w:sz="24" w:space="8" w:color="4472C4" w:themeColor="accent1"/>
                                <w:bottom w:val="single" w:sz="24" w:space="8" w:color="4472C4" w:themeColor="accent1"/>
                              </w:pBdr>
                              <w:spacing w:after="0" w:line="240" w:lineRule="auto"/>
                              <w:jc w:val="both"/>
                              <w:rPr>
                                <w:rFonts w:asciiTheme="majorHAnsi" w:hAnsiTheme="majorHAnsi" w:cstheme="majorHAnsi"/>
                                <w:iCs/>
                                <w:sz w:val="24"/>
                                <w:szCs w:val="24"/>
                              </w:rPr>
                            </w:pPr>
                          </w:p>
                          <w:p w14:paraId="654443C1" w14:textId="77777777" w:rsidR="00A01FDA" w:rsidRDefault="00A01FDA" w:rsidP="00A01FDA">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Exceeding the duration of 3 months, look at the ‘Living in Iceland’ guide and contact the ‘Directorate of Immigration’ [Gov.UK, 2018].  </w:t>
                            </w:r>
                          </w:p>
                          <w:p w14:paraId="06E83D53" w14:textId="77777777" w:rsidR="00A01FDA" w:rsidRPr="00C9170B" w:rsidRDefault="00A01FDA" w:rsidP="00A01FDA">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Passports must be valid during the time in the destination. </w:t>
                            </w:r>
                          </w:p>
                          <w:p w14:paraId="1DCC5ECD" w14:textId="77777777" w:rsidR="00A01FDA" w:rsidRDefault="00A01FDA" w:rsidP="00CD0997">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553F70FD" w14:textId="05EADA7B" w:rsidR="00CD0997" w:rsidRDefault="00CD0997" w:rsidP="00CD0997">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CD0997">
                              <w:rPr>
                                <w:rFonts w:asciiTheme="majorHAnsi" w:hAnsiTheme="majorHAnsi" w:cstheme="majorHAnsi"/>
                                <w:iCs/>
                                <w:sz w:val="24"/>
                                <w:szCs w:val="24"/>
                              </w:rPr>
                              <w:t xml:space="preserve">Reykjavik, </w:t>
                            </w:r>
                            <w:r>
                              <w:rPr>
                                <w:rFonts w:asciiTheme="majorHAnsi" w:hAnsiTheme="majorHAnsi" w:cstheme="majorHAnsi"/>
                                <w:iCs/>
                                <w:sz w:val="24"/>
                                <w:szCs w:val="24"/>
                              </w:rPr>
                              <w:t xml:space="preserve">the most northern capital in the world, </w:t>
                            </w:r>
                            <w:r w:rsidR="004301D6">
                              <w:rPr>
                                <w:rFonts w:asciiTheme="majorHAnsi" w:hAnsiTheme="majorHAnsi" w:cstheme="majorHAnsi"/>
                                <w:iCs/>
                                <w:sz w:val="24"/>
                                <w:szCs w:val="24"/>
                              </w:rPr>
                              <w:t>consists of</w:t>
                            </w:r>
                            <w:r>
                              <w:rPr>
                                <w:rFonts w:asciiTheme="majorHAnsi" w:hAnsiTheme="majorHAnsi" w:cstheme="majorHAnsi"/>
                                <w:iCs/>
                                <w:sz w:val="24"/>
                                <w:szCs w:val="24"/>
                              </w:rPr>
                              <w:t xml:space="preserve"> mixed cluster of coloured houses and with views across the sea to glaciers and the mountains that complete the backdrop to the streets [Rough Guide to Iceland, 2007</w:t>
                            </w:r>
                            <w:r w:rsidR="00C3666C">
                              <w:rPr>
                                <w:rFonts w:asciiTheme="majorHAnsi" w:hAnsiTheme="majorHAnsi" w:cstheme="majorHAnsi"/>
                                <w:iCs/>
                                <w:sz w:val="24"/>
                                <w:szCs w:val="24"/>
                              </w:rPr>
                              <w:t xml:space="preserve">, </w:t>
                            </w:r>
                            <w:proofErr w:type="spellStart"/>
                            <w:r w:rsidR="00C3666C">
                              <w:rPr>
                                <w:rFonts w:asciiTheme="majorHAnsi" w:hAnsiTheme="majorHAnsi" w:cstheme="majorHAnsi"/>
                                <w:iCs/>
                                <w:sz w:val="24"/>
                                <w:szCs w:val="24"/>
                              </w:rPr>
                              <w:t>p.g</w:t>
                            </w:r>
                            <w:proofErr w:type="spellEnd"/>
                            <w:r w:rsidR="00C3666C">
                              <w:rPr>
                                <w:rFonts w:asciiTheme="majorHAnsi" w:hAnsiTheme="majorHAnsi" w:cstheme="majorHAnsi"/>
                                <w:iCs/>
                                <w:sz w:val="24"/>
                                <w:szCs w:val="24"/>
                              </w:rPr>
                              <w:t xml:space="preserve"> 61</w:t>
                            </w:r>
                            <w:r>
                              <w:rPr>
                                <w:rFonts w:asciiTheme="majorHAnsi" w:hAnsiTheme="majorHAnsi" w:cstheme="majorHAnsi"/>
                                <w:iCs/>
                                <w:sz w:val="24"/>
                                <w:szCs w:val="24"/>
                              </w:rPr>
                              <w:t>].</w:t>
                            </w:r>
                            <w:r w:rsidR="00D8484E">
                              <w:rPr>
                                <w:rFonts w:asciiTheme="majorHAnsi" w:hAnsiTheme="majorHAnsi" w:cstheme="majorHAnsi"/>
                                <w:iCs/>
                                <w:sz w:val="24"/>
                                <w:szCs w:val="24"/>
                              </w:rPr>
                              <w:t xml:space="preserve"> </w:t>
                            </w:r>
                          </w:p>
                          <w:p w14:paraId="1473D8D0" w14:textId="3B515457" w:rsidR="00C048D7" w:rsidRDefault="00C048D7" w:rsidP="00CD0997">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7DDE8CC6" w14:textId="13CFCA12" w:rsidR="00CD0997" w:rsidRPr="00CD0997" w:rsidRDefault="00C048D7" w:rsidP="00CD0997">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Contrast to most cities, Reykjavik has a unique appearance of ram shack houses dressed in lurid painted iron or covered in pebbledash to protect them from the storms. This unkept look creates a cities charm in authenticity.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42213" id="_x0000_s1035" type="#_x0000_t202" style="position:absolute;left:0;text-align:left;margin-left:269.25pt;margin-top:-16.45pt;width:246pt;height:414.75pt;z-index:251683840;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MJuDQIAAPsDAAAOAAAAZHJzL2Uyb0RvYy54bWysU9tu2zAMfR+wfxD0vjhxk7Yx4hRduw4D&#10;ugvQ7gMYWY6FSaImKbG7rx8lJ1nQvQ3TgyCK1CHPIbW6GYxme+mDQlvz2WTKmbQCG2W3Nf/+/PDu&#10;mrMQwTag0cqav8jAb9Zv36x6V8kSO9SN9IxAbKh6V/MuRlcVRRCdNBAm6KQlZ4veQCTTb4vGQ0/o&#10;RhfldHpZ9Ogb51HIEOj2fnTydcZvWyni17YNMjJdc6ot5t3nfZP2Yr2CauvBdUocyoB/qMKAspT0&#10;BHUPEdjOq7+gjBIeA7ZxItAU2LZKyMyB2Mymr9g8deBk5kLiBHeSKfw/WPFl/80z1VDv5pxZMNSj&#10;ZzlE9h4HViZ5ehcqinpyFBcHuqbQTDW4RxQ/ArN414Hdylvvse8kNFTeLL0szp6OOCGBbPrP2FAa&#10;2EXMQEPrTdKO1GCETm16ObUmlSLo8mJWzqnfnAnyLcrLq4tykXNAdXzufIgfJRqWDjX31PsMD/vH&#10;EFM5UB1DUjaLD0rr3H9tWV/z5YIgX3mMijSeWpmaX0/TGgcmsfxgm/w4gtLjmRJoe6CdmI6c47AZ&#10;ssDLo5obbF5IB4/jNNLvoUOH/hdnPU1izcPPHXjJmf5kScvlbD5Po5uN+eKqJMOfezbnHrCCoGoe&#10;ORuPdzGP+0jsljRvVVYjNWes5FAyTVgW6fAb0gif2znqz59d/wYAAP//AwBQSwMEFAAGAAgAAAAh&#10;AOfSqAfgAAAADAEAAA8AAABkcnMvZG93bnJldi54bWxMj01PwzAMhu9I/IfISNy2hJWWtdSdEIgr&#10;aOND4pY1XlvROFWTreXfk53gaPvR6+ctN7PtxYlG3zlGuFkqEMS1Mx03CO9vz4s1CB80G907JoQf&#10;8rCpLi9KXRg38ZZOu9CIGMK+0AhtCEMhpa9bstov3UAcbwc3Wh3iODbSjHqK4baXK6UyaXXH8UOr&#10;B3psqf7eHS3Cx8vh6/NWvTZPNh0mNyvJNpeI11fzwz2IQHP4g+GsH9Whik57d2TjRY+QJus0ogiL&#10;ZJWDOBMqUXG1R7jLswxkVcr/JapfAAAA//8DAFBLAQItABQABgAIAAAAIQC2gziS/gAAAOEBAAAT&#10;AAAAAAAAAAAAAAAAAAAAAABbQ29udGVudF9UeXBlc10ueG1sUEsBAi0AFAAGAAgAAAAhADj9If/W&#10;AAAAlAEAAAsAAAAAAAAAAAAAAAAALwEAAF9yZWxzLy5yZWxzUEsBAi0AFAAGAAgAAAAhALvswm4N&#10;AgAA+wMAAA4AAAAAAAAAAAAAAAAALgIAAGRycy9lMm9Eb2MueG1sUEsBAi0AFAAGAAgAAAAhAOfS&#10;qAfgAAAADAEAAA8AAAAAAAAAAAAAAAAAZwQAAGRycy9kb3ducmV2LnhtbFBLBQYAAAAABAAEAPMA&#10;AAB0BQAAAAA=&#10;" filled="f" stroked="f">
                <v:textbox>
                  <w:txbxContent>
                    <w:p w14:paraId="0D59D506" w14:textId="005B3424" w:rsidR="00A01FDA" w:rsidRPr="00A01FDA" w:rsidRDefault="00A01FDA" w:rsidP="00A01FDA">
                      <w:pPr>
                        <w:pBdr>
                          <w:top w:val="single" w:sz="24" w:space="8" w:color="4472C4" w:themeColor="accent1"/>
                          <w:bottom w:val="single" w:sz="24" w:space="8" w:color="4472C4" w:themeColor="accent1"/>
                        </w:pBdr>
                        <w:spacing w:after="0"/>
                        <w:jc w:val="center"/>
                        <w:rPr>
                          <w:rFonts w:asciiTheme="majorHAnsi" w:hAnsiTheme="majorHAnsi" w:cstheme="majorHAnsi"/>
                          <w:b/>
                          <w:iCs/>
                          <w:sz w:val="28"/>
                          <w:szCs w:val="24"/>
                        </w:rPr>
                      </w:pPr>
                      <w:r w:rsidRPr="00A01FDA">
                        <w:rPr>
                          <w:rFonts w:asciiTheme="majorHAnsi" w:hAnsiTheme="majorHAnsi" w:cstheme="majorHAnsi"/>
                          <w:b/>
                          <w:iCs/>
                          <w:sz w:val="28"/>
                          <w:szCs w:val="24"/>
                        </w:rPr>
                        <w:t>TRAVEL ADVICE</w:t>
                      </w:r>
                    </w:p>
                    <w:p w14:paraId="4A4E078B" w14:textId="77777777" w:rsidR="00A01FDA" w:rsidRPr="001E73AD" w:rsidRDefault="00A01FDA" w:rsidP="00A01FDA">
                      <w:pPr>
                        <w:pBdr>
                          <w:top w:val="single" w:sz="24" w:space="8" w:color="4472C4" w:themeColor="accent1"/>
                          <w:bottom w:val="single" w:sz="24" w:space="8" w:color="4472C4" w:themeColor="accent1"/>
                        </w:pBdr>
                        <w:shd w:val="clear" w:color="auto" w:fill="4472C4" w:themeFill="accent1"/>
                        <w:spacing w:after="0"/>
                        <w:jc w:val="both"/>
                        <w:rPr>
                          <w:rFonts w:asciiTheme="majorHAnsi" w:hAnsiTheme="majorHAnsi" w:cstheme="majorHAnsi"/>
                          <w:b/>
                          <w:iCs/>
                          <w:color w:val="FFFFFF" w:themeColor="background1"/>
                          <w:sz w:val="28"/>
                          <w:szCs w:val="24"/>
                        </w:rPr>
                      </w:pPr>
                      <w:r w:rsidRPr="001E73AD">
                        <w:rPr>
                          <w:rFonts w:asciiTheme="majorHAnsi" w:hAnsiTheme="majorHAnsi" w:cstheme="majorHAnsi"/>
                          <w:b/>
                          <w:iCs/>
                          <w:color w:val="FFFFFF" w:themeColor="background1"/>
                          <w:sz w:val="28"/>
                          <w:szCs w:val="24"/>
                        </w:rPr>
                        <w:t>ENTERY REQUIREMENTS</w:t>
                      </w:r>
                    </w:p>
                    <w:p w14:paraId="2E843A76" w14:textId="77777777" w:rsidR="00A01FDA" w:rsidRDefault="00A01FDA" w:rsidP="00A01FDA">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Check with the Icelandic Embassy for information requiring what type of visa must be obtained, if needed. </w:t>
                      </w:r>
                    </w:p>
                    <w:p w14:paraId="21C387FA" w14:textId="77777777" w:rsidR="00A01FDA" w:rsidRDefault="00A01FDA" w:rsidP="00A01FDA">
                      <w:pPr>
                        <w:pBdr>
                          <w:top w:val="single" w:sz="24" w:space="8" w:color="4472C4" w:themeColor="accent1"/>
                          <w:bottom w:val="single" w:sz="24" w:space="8" w:color="4472C4" w:themeColor="accent1"/>
                        </w:pBdr>
                        <w:spacing w:after="0" w:line="240" w:lineRule="auto"/>
                        <w:jc w:val="both"/>
                        <w:rPr>
                          <w:rFonts w:asciiTheme="majorHAnsi" w:hAnsiTheme="majorHAnsi" w:cstheme="majorHAnsi"/>
                          <w:iCs/>
                          <w:sz w:val="24"/>
                          <w:szCs w:val="24"/>
                        </w:rPr>
                      </w:pPr>
                    </w:p>
                    <w:p w14:paraId="654443C1" w14:textId="77777777" w:rsidR="00A01FDA" w:rsidRDefault="00A01FDA" w:rsidP="00A01FDA">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Exceeding the duration of 3 months, look at the ‘Living in Iceland’ guide and contact the ‘Directorate of Immigration’ [Gov.UK, 2018].  </w:t>
                      </w:r>
                    </w:p>
                    <w:p w14:paraId="06E83D53" w14:textId="77777777" w:rsidR="00A01FDA" w:rsidRPr="00C9170B" w:rsidRDefault="00A01FDA" w:rsidP="00A01FDA">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Passports must be valid during the time in the destination. </w:t>
                      </w:r>
                    </w:p>
                    <w:p w14:paraId="1DCC5ECD" w14:textId="77777777" w:rsidR="00A01FDA" w:rsidRDefault="00A01FDA" w:rsidP="00CD0997">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553F70FD" w14:textId="05EADA7B" w:rsidR="00CD0997" w:rsidRDefault="00CD0997" w:rsidP="00CD0997">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CD0997">
                        <w:rPr>
                          <w:rFonts w:asciiTheme="majorHAnsi" w:hAnsiTheme="majorHAnsi" w:cstheme="majorHAnsi"/>
                          <w:iCs/>
                          <w:sz w:val="24"/>
                          <w:szCs w:val="24"/>
                        </w:rPr>
                        <w:t xml:space="preserve">Reykjavik, </w:t>
                      </w:r>
                      <w:r>
                        <w:rPr>
                          <w:rFonts w:asciiTheme="majorHAnsi" w:hAnsiTheme="majorHAnsi" w:cstheme="majorHAnsi"/>
                          <w:iCs/>
                          <w:sz w:val="24"/>
                          <w:szCs w:val="24"/>
                        </w:rPr>
                        <w:t xml:space="preserve">the most northern capital in the world, </w:t>
                      </w:r>
                      <w:r w:rsidR="004301D6">
                        <w:rPr>
                          <w:rFonts w:asciiTheme="majorHAnsi" w:hAnsiTheme="majorHAnsi" w:cstheme="majorHAnsi"/>
                          <w:iCs/>
                          <w:sz w:val="24"/>
                          <w:szCs w:val="24"/>
                        </w:rPr>
                        <w:t>consists of</w:t>
                      </w:r>
                      <w:r>
                        <w:rPr>
                          <w:rFonts w:asciiTheme="majorHAnsi" w:hAnsiTheme="majorHAnsi" w:cstheme="majorHAnsi"/>
                          <w:iCs/>
                          <w:sz w:val="24"/>
                          <w:szCs w:val="24"/>
                        </w:rPr>
                        <w:t xml:space="preserve"> mixed cluster of coloured houses and with views across the sea to glaciers and the mountains that complete the backdrop to the streets [Rough Guide to Iceland, 2007</w:t>
                      </w:r>
                      <w:r w:rsidR="00C3666C">
                        <w:rPr>
                          <w:rFonts w:asciiTheme="majorHAnsi" w:hAnsiTheme="majorHAnsi" w:cstheme="majorHAnsi"/>
                          <w:iCs/>
                          <w:sz w:val="24"/>
                          <w:szCs w:val="24"/>
                        </w:rPr>
                        <w:t xml:space="preserve">, </w:t>
                      </w:r>
                      <w:proofErr w:type="spellStart"/>
                      <w:r w:rsidR="00C3666C">
                        <w:rPr>
                          <w:rFonts w:asciiTheme="majorHAnsi" w:hAnsiTheme="majorHAnsi" w:cstheme="majorHAnsi"/>
                          <w:iCs/>
                          <w:sz w:val="24"/>
                          <w:szCs w:val="24"/>
                        </w:rPr>
                        <w:t>p.g</w:t>
                      </w:r>
                      <w:proofErr w:type="spellEnd"/>
                      <w:r w:rsidR="00C3666C">
                        <w:rPr>
                          <w:rFonts w:asciiTheme="majorHAnsi" w:hAnsiTheme="majorHAnsi" w:cstheme="majorHAnsi"/>
                          <w:iCs/>
                          <w:sz w:val="24"/>
                          <w:szCs w:val="24"/>
                        </w:rPr>
                        <w:t xml:space="preserve"> 61</w:t>
                      </w:r>
                      <w:r>
                        <w:rPr>
                          <w:rFonts w:asciiTheme="majorHAnsi" w:hAnsiTheme="majorHAnsi" w:cstheme="majorHAnsi"/>
                          <w:iCs/>
                          <w:sz w:val="24"/>
                          <w:szCs w:val="24"/>
                        </w:rPr>
                        <w:t>].</w:t>
                      </w:r>
                      <w:r w:rsidR="00D8484E">
                        <w:rPr>
                          <w:rFonts w:asciiTheme="majorHAnsi" w:hAnsiTheme="majorHAnsi" w:cstheme="majorHAnsi"/>
                          <w:iCs/>
                          <w:sz w:val="24"/>
                          <w:szCs w:val="24"/>
                        </w:rPr>
                        <w:t xml:space="preserve"> </w:t>
                      </w:r>
                    </w:p>
                    <w:p w14:paraId="1473D8D0" w14:textId="3B515457" w:rsidR="00C048D7" w:rsidRDefault="00C048D7" w:rsidP="00CD0997">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7DDE8CC6" w14:textId="13CFCA12" w:rsidR="00CD0997" w:rsidRPr="00CD0997" w:rsidRDefault="00C048D7" w:rsidP="00CD0997">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Contrast to most cities, Reykjavik has a unique appearance of ram shack houses dressed in lurid painted iron or covered in pebbledash to protect them from the storms. This unkept look creates a cities charm in authenticity. </w:t>
                      </w:r>
                    </w:p>
                  </w:txbxContent>
                </v:textbox>
                <w10:wrap anchorx="margin"/>
              </v:shape>
            </w:pict>
          </mc:Fallback>
        </mc:AlternateContent>
      </w:r>
      <w:r w:rsidR="00CD0997" w:rsidRPr="005906EF">
        <w:rPr>
          <w:b/>
          <w:noProof/>
          <w:sz w:val="24"/>
          <w:lang w:eastAsia="en-GB"/>
        </w:rPr>
        <mc:AlternateContent>
          <mc:Choice Requires="wps">
            <w:drawing>
              <wp:anchor distT="45720" distB="45720" distL="114300" distR="114300" simplePos="0" relativeHeight="251680768" behindDoc="0" locked="0" layoutInCell="1" allowOverlap="1" wp14:anchorId="7E85107A" wp14:editId="1B7AB6B4">
                <wp:simplePos x="0" y="0"/>
                <wp:positionH relativeFrom="margin">
                  <wp:posOffset>771525</wp:posOffset>
                </wp:positionH>
                <wp:positionV relativeFrom="paragraph">
                  <wp:posOffset>114935</wp:posOffset>
                </wp:positionV>
                <wp:extent cx="1952625" cy="371475"/>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2625" cy="371475"/>
                        </a:xfrm>
                        <a:prstGeom prst="rect">
                          <a:avLst/>
                        </a:prstGeom>
                        <a:noFill/>
                        <a:ln w="9525">
                          <a:noFill/>
                          <a:miter lim="800000"/>
                          <a:headEnd/>
                          <a:tailEnd/>
                        </a:ln>
                      </wps:spPr>
                      <wps:txbx>
                        <w:txbxContent>
                          <w:p w14:paraId="6E9ED104" w14:textId="47089836" w:rsidR="00C662EA" w:rsidRPr="005906EF" w:rsidRDefault="00C662EA" w:rsidP="00C662EA">
                            <w:pPr>
                              <w:rPr>
                                <w:b/>
                                <w:sz w:val="36"/>
                              </w:rPr>
                            </w:pPr>
                            <w:r>
                              <w:rPr>
                                <w:b/>
                                <w:i/>
                                <w:sz w:val="36"/>
                              </w:rPr>
                              <w:t>Capital of Iceland!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85107A" id="_x0000_s1036" type="#_x0000_t202" style="position:absolute;left:0;text-align:left;margin-left:60.75pt;margin-top:9.05pt;width:153.75pt;height:29.2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DBbDAIAAPsDAAAOAAAAZHJzL2Uyb0RvYy54bWysU9tu2zAMfR+wfxD0vjjxkqY14hRduw4D&#10;ugvQ7gMYWY6FSaImKbGzry8lp2mwvQ3zgyCa5CHPIbW6Hoxme+mDQlvz2WTKmbQCG2W3Nf/xdP/u&#10;krMQwTag0cqaH2Tg1+u3b1a9q2SJHepGekYgNlS9q3kXo6uKIohOGggTdNKSs0VvIJLpt0XjoSd0&#10;o4tyOr0oevSN8yhkCPT3bnTydcZvWynit7YNMjJdc+ot5tPnc5POYr2CauvBdUoc24B/6MKAslT0&#10;BHUHEdjOq7+gjBIeA7ZxItAU2LZKyMyB2Mymf7B57MDJzIXECe4kU/h/sOLr/rtnqqHZlZxZMDSj&#10;JzlE9gEHViZ5ehcqinp0FBcH+k2hmWpwDyh+BmbxtgO7lTfeY99JaKi9WcoszlJHnJBANv0XbKgM&#10;7CJmoKH1JmlHajBCpzEdTqNJrYhU8mpRXpQLzgT53i9n8+Uil4DqJdv5ED9JNCxdau5p9Bkd9g8h&#10;pm6geglJxSzeK63z+LVlfc2pwCInnHmMirSdWpmaX07TN+5LIvnRNjk5gtLjnQpoe2SdiI6U47AZ&#10;Rn1zcpJkg82BdPA4biO9Hrp06H9z1tMm1jz82oGXnOnPlrS8ms3naXWzMV8sSzL8uWdz7gErCKrm&#10;kbPxehvzuo+cb0jzVmU5Xjs59kwbllU6voa0wud2jnp9s+tnAAAA//8DAFBLAwQUAAYACAAAACEA&#10;tkCV8N0AAAAJAQAADwAAAGRycy9kb3ducmV2LnhtbEyPy07DMBBF90j9B2sqsaN2oja0IU5VFbEF&#10;UR4SOzeeJhHxOIrdJvw9w4ru5mqO7qPYTq4TFxxC60lDslAgkCpvW6o1vL893a1BhGjIms4TavjB&#10;ANtydlOY3PqRXvFyiLVgEwq50dDE2OdShqpBZ8LC90j8O/nBmchyqKUdzMjmrpOpUpl0piVOaEyP&#10;+war78PZafh4Pn19LtVL/ehW/egnJcltpNa382n3ACLiFP9h+KvP1aHkTkd/JhtExzpNVozysU5A&#10;MLBMNzzuqOE+y0CWhbxeUP4CAAD//wMAUEsBAi0AFAAGAAgAAAAhALaDOJL+AAAA4QEAABMAAAAA&#10;AAAAAAAAAAAAAAAAAFtDb250ZW50X1R5cGVzXS54bWxQSwECLQAUAAYACAAAACEAOP0h/9YAAACU&#10;AQAACwAAAAAAAAAAAAAAAAAvAQAAX3JlbHMvLnJlbHNQSwECLQAUAAYACAAAACEAYGQwWwwCAAD7&#10;AwAADgAAAAAAAAAAAAAAAAAuAgAAZHJzL2Uyb0RvYy54bWxQSwECLQAUAAYACAAAACEAtkCV8N0A&#10;AAAJAQAADwAAAAAAAAAAAAAAAABmBAAAZHJzL2Rvd25yZXYueG1sUEsFBgAAAAAEAAQA8wAAAHAF&#10;AAAAAA==&#10;" filled="f" stroked="f">
                <v:textbox>
                  <w:txbxContent>
                    <w:p w14:paraId="6E9ED104" w14:textId="47089836" w:rsidR="00C662EA" w:rsidRPr="005906EF" w:rsidRDefault="00C662EA" w:rsidP="00C662EA">
                      <w:pPr>
                        <w:rPr>
                          <w:b/>
                          <w:sz w:val="36"/>
                        </w:rPr>
                      </w:pPr>
                      <w:r>
                        <w:rPr>
                          <w:b/>
                          <w:i/>
                          <w:sz w:val="36"/>
                        </w:rPr>
                        <w:t>Capital of Iceland!</w:t>
                      </w:r>
                    </w:p>
                  </w:txbxContent>
                </v:textbox>
                <w10:wrap type="square" anchorx="margin"/>
              </v:shape>
            </w:pict>
          </mc:Fallback>
        </mc:AlternateContent>
      </w:r>
      <w:r w:rsidR="00CD0997">
        <w:rPr>
          <w:noProof/>
          <w:lang w:eastAsia="en-GB"/>
        </w:rPr>
        <mc:AlternateContent>
          <mc:Choice Requires="wps">
            <w:drawing>
              <wp:anchor distT="0" distB="0" distL="114300" distR="114300" simplePos="0" relativeHeight="251678720" behindDoc="0" locked="0" layoutInCell="1" allowOverlap="1" wp14:anchorId="44660707" wp14:editId="0464F212">
                <wp:simplePos x="0" y="0"/>
                <wp:positionH relativeFrom="margin">
                  <wp:posOffset>-314325</wp:posOffset>
                </wp:positionH>
                <wp:positionV relativeFrom="paragraph">
                  <wp:posOffset>-388620</wp:posOffset>
                </wp:positionV>
                <wp:extent cx="1828800" cy="1152525"/>
                <wp:effectExtent l="0" t="0" r="0" b="9525"/>
                <wp:wrapNone/>
                <wp:docPr id="11" name="Text Box 11"/>
                <wp:cNvGraphicFramePr/>
                <a:graphic xmlns:a="http://schemas.openxmlformats.org/drawingml/2006/main">
                  <a:graphicData uri="http://schemas.microsoft.com/office/word/2010/wordprocessingShape">
                    <wps:wsp>
                      <wps:cNvSpPr txBox="1"/>
                      <wps:spPr>
                        <a:xfrm>
                          <a:off x="0" y="0"/>
                          <a:ext cx="1828800" cy="1152525"/>
                        </a:xfrm>
                        <a:prstGeom prst="rect">
                          <a:avLst/>
                        </a:prstGeom>
                        <a:noFill/>
                        <a:ln>
                          <a:noFill/>
                        </a:ln>
                      </wps:spPr>
                      <wps:txbx>
                        <w:txbxContent>
                          <w:p w14:paraId="3CB69560" w14:textId="19BBA00E" w:rsidR="001E73AD" w:rsidRPr="001E73AD" w:rsidRDefault="00C662EA" w:rsidP="001E73AD">
                            <w:pPr>
                              <w:jc w:val="center"/>
                              <w:rPr>
                                <w:rFonts w:ascii="Brush Script MT" w:hAnsi="Brush Script MT"/>
                                <w:color w:val="4472C4" w:themeColor="accent1"/>
                                <w:sz w:val="9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Brush Script MT" w:hAnsi="Brush Script MT"/>
                                <w:color w:val="4472C4" w:themeColor="accent1"/>
                                <w:sz w:val="9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Reykjavik</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660707" id="Text Box 11" o:spid="_x0000_s1037" type="#_x0000_t202" style="position:absolute;left:0;text-align:left;margin-left:-24.75pt;margin-top:-30.6pt;width:2in;height:90.75pt;z-index:251678720;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k3JAIAAFEEAAAOAAAAZHJzL2Uyb0RvYy54bWysVFFr2zAQfh/sPwi9L45DuqUmTslaMgah&#10;LSSjz4osJwZbJyQldvbr90l22qzb0xgG+XR3Pt193yfP77qmZidlXUU65+lozJnSkopK73P+Y7v6&#10;NOPMeaELUZNWOT8rx+8WHz/MW5OpCR2oLpRlKKJd1pqcH7w3WZI4eVCNcCMySiNYkm2Ex9buk8KK&#10;FtWbOpmMx5+TlmxhLEnlHLwPfZAvYv2yVNI/laVTntU5R28+rjauu7Ami7nI9laYQyWHNsQ/dNGI&#10;SuPQ11IPwgt2tNUfpZpKWnJU+pGkJqGyrKSKM2CadPxums1BGBVnATjOvMLk/l9Z+Xh6tqwqwF3K&#10;mRYNONqqzrOv1DG4gE9rXIa0jUGi7+BH7sXv4Axjd6VtwhsDMcSB9PkV3VBNho9mk9lsjJBELE1v&#10;JnhCneTtc2Od/6aoYcHIuQV9EVVxWjvfp15SwmmaVlVdRwpr/ZsDNYMnCb33PQbLd7vuMusw2I6K&#10;M+ay1CvDGbmqcPZaOP8sLKSAfiFv/4SlrKnNOQ0WZweyP//mD/lgCFHOWkgr5xra56z+rsHcbTqd&#10;BiXGzfTmywQbex3ZXUf0sbknaBfkoLdohnxfX8zSUvOCO7AMZyIktMTJOfcX8973cscdkmq5jEnQ&#10;nhF+rTdGhtIBuoDrtnsR1gzge/D2SBcJiuwdB31uD/ry6KmsIkEB5h7TAX3oNlI83LFwMa73Mevt&#10;T7D4BQAA//8DAFBLAwQUAAYACAAAACEA0vbnouIAAAALAQAADwAAAGRycy9kb3ducmV2LnhtbEyP&#10;PU/DMBCGdyT+g3VILKh14kBVQpwKgWChKmrLwOjEJgnE58h208Cv7zHBdh+P3nuuWE22Z6PxoXMo&#10;IZ0nwAzWTnfYSHjbP82WwEJUqFXv0Ej4NgFW5flZoXLtjrg14y42jEIw5EpCG+OQcx7q1lgV5m4w&#10;SLsP562K1PqGa6+OFG57LpJkwa3qkC60ajAPram/dgcr4efVr50Q6+e0es+6MT5efW5eNlJeXkz3&#10;d8CimeIfDL/6pA4lOVXugDqwXsLs+vaGUCoWqQBGhMiWNKkIFUkGvCz4/x/KEwAAAP//AwBQSwEC&#10;LQAUAAYACAAAACEAtoM4kv4AAADhAQAAEwAAAAAAAAAAAAAAAAAAAAAAW0NvbnRlbnRfVHlwZXNd&#10;LnhtbFBLAQItABQABgAIAAAAIQA4/SH/1gAAAJQBAAALAAAAAAAAAAAAAAAAAC8BAABfcmVscy8u&#10;cmVsc1BLAQItABQABgAIAAAAIQDa/Hk3JAIAAFEEAAAOAAAAAAAAAAAAAAAAAC4CAABkcnMvZTJv&#10;RG9jLnhtbFBLAQItABQABgAIAAAAIQDS9uei4gAAAAsBAAAPAAAAAAAAAAAAAAAAAH4EAABkcnMv&#10;ZG93bnJldi54bWxQSwUGAAAAAAQABADzAAAAjQUAAAAA&#10;" filled="f" stroked="f">
                <v:textbox>
                  <w:txbxContent>
                    <w:p w14:paraId="3CB69560" w14:textId="19BBA00E" w:rsidR="001E73AD" w:rsidRPr="001E73AD" w:rsidRDefault="00C662EA" w:rsidP="001E73AD">
                      <w:pPr>
                        <w:jc w:val="center"/>
                        <w:rPr>
                          <w:rFonts w:ascii="Brush Script MT" w:hAnsi="Brush Script MT"/>
                          <w:color w:val="4472C4" w:themeColor="accent1"/>
                          <w:sz w:val="9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Brush Script MT" w:hAnsi="Brush Script MT"/>
                          <w:color w:val="4472C4" w:themeColor="accent1"/>
                          <w:sz w:val="9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Reykjavik</w:t>
                      </w:r>
                    </w:p>
                  </w:txbxContent>
                </v:textbox>
                <w10:wrap anchorx="margin"/>
              </v:shape>
            </w:pict>
          </mc:Fallback>
        </mc:AlternateContent>
      </w:r>
    </w:p>
    <w:p w14:paraId="3C8F81DE" w14:textId="5D2D7B15" w:rsidR="001E73AD" w:rsidRDefault="00A01FDA">
      <w:pPr>
        <w:rPr>
          <w:b/>
          <w:sz w:val="28"/>
        </w:rPr>
      </w:pPr>
      <w:r w:rsidRPr="004301D6">
        <w:rPr>
          <w:noProof/>
          <w:lang w:eastAsia="en-GB"/>
        </w:rPr>
        <w:drawing>
          <wp:anchor distT="0" distB="0" distL="114300" distR="114300" simplePos="0" relativeHeight="251686912" behindDoc="0" locked="0" layoutInCell="1" allowOverlap="1" wp14:anchorId="6F8682B1" wp14:editId="58679D04">
            <wp:simplePos x="0" y="0"/>
            <wp:positionH relativeFrom="column">
              <wp:posOffset>3486150</wp:posOffset>
            </wp:positionH>
            <wp:positionV relativeFrom="paragraph">
              <wp:posOffset>4732020</wp:posOffset>
            </wp:positionV>
            <wp:extent cx="1438275" cy="1823738"/>
            <wp:effectExtent l="0" t="0" r="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b="15297"/>
                    <a:stretch/>
                  </pic:blipFill>
                  <pic:spPr bwMode="auto">
                    <a:xfrm>
                      <a:off x="0" y="0"/>
                      <a:ext cx="1438275" cy="1823738"/>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301D6">
        <w:rPr>
          <w:noProof/>
          <w:lang w:eastAsia="en-GB"/>
        </w:rPr>
        <w:drawing>
          <wp:anchor distT="0" distB="0" distL="114300" distR="114300" simplePos="0" relativeHeight="251687936" behindDoc="0" locked="0" layoutInCell="1" allowOverlap="1" wp14:anchorId="489F2AFD" wp14:editId="4D128FFA">
            <wp:simplePos x="0" y="0"/>
            <wp:positionH relativeFrom="column">
              <wp:posOffset>4981575</wp:posOffset>
            </wp:positionH>
            <wp:positionV relativeFrom="paragraph">
              <wp:posOffset>4731385</wp:posOffset>
            </wp:positionV>
            <wp:extent cx="1490345" cy="1857375"/>
            <wp:effectExtent l="0" t="0" r="0" b="952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490345" cy="185737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682B0F">
        <w:rPr>
          <w:noProof/>
          <w:lang w:eastAsia="en-GB"/>
        </w:rPr>
        <w:drawing>
          <wp:anchor distT="0" distB="0" distL="114300" distR="114300" simplePos="0" relativeHeight="251688960" behindDoc="0" locked="0" layoutInCell="1" allowOverlap="1" wp14:anchorId="37606321" wp14:editId="49409BFB">
            <wp:simplePos x="0" y="0"/>
            <wp:positionH relativeFrom="column">
              <wp:posOffset>3467100</wp:posOffset>
            </wp:positionH>
            <wp:positionV relativeFrom="paragraph">
              <wp:posOffset>6529070</wp:posOffset>
            </wp:positionV>
            <wp:extent cx="1466850" cy="1934165"/>
            <wp:effectExtent l="0" t="0" r="0" b="952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r="58909" b="18579"/>
                    <a:stretch/>
                  </pic:blipFill>
                  <pic:spPr bwMode="auto">
                    <a:xfrm>
                      <a:off x="0" y="0"/>
                      <a:ext cx="1466850" cy="1934165"/>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71DF7" w:rsidRPr="00C71DF7">
        <w:rPr>
          <w:noProof/>
          <w:lang w:eastAsia="en-GB"/>
        </w:rPr>
        <w:drawing>
          <wp:anchor distT="0" distB="0" distL="114300" distR="114300" simplePos="0" relativeHeight="251689984" behindDoc="0" locked="0" layoutInCell="1" allowOverlap="1" wp14:anchorId="7A9DE3B2" wp14:editId="3B543267">
            <wp:simplePos x="0" y="0"/>
            <wp:positionH relativeFrom="column">
              <wp:posOffset>4943475</wp:posOffset>
            </wp:positionH>
            <wp:positionV relativeFrom="paragraph">
              <wp:posOffset>6541770</wp:posOffset>
            </wp:positionV>
            <wp:extent cx="1438275" cy="1921199"/>
            <wp:effectExtent l="0" t="0" r="0" b="317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0181" t="1093" r="40001" b="-1093"/>
                    <a:stretch/>
                  </pic:blipFill>
                  <pic:spPr bwMode="auto">
                    <a:xfrm>
                      <a:off x="0" y="0"/>
                      <a:ext cx="1438275" cy="1921199"/>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D304E">
        <w:rPr>
          <w:noProof/>
          <w:lang w:eastAsia="en-GB"/>
        </w:rPr>
        <mc:AlternateContent>
          <mc:Choice Requires="wps">
            <w:drawing>
              <wp:anchor distT="91440" distB="91440" distL="114300" distR="114300" simplePos="0" relativeHeight="251685888" behindDoc="0" locked="0" layoutInCell="1" allowOverlap="1" wp14:anchorId="4783AF07" wp14:editId="3DD31EF1">
                <wp:simplePos x="0" y="0"/>
                <wp:positionH relativeFrom="margin">
                  <wp:posOffset>-609600</wp:posOffset>
                </wp:positionH>
                <wp:positionV relativeFrom="paragraph">
                  <wp:posOffset>2103119</wp:posOffset>
                </wp:positionV>
                <wp:extent cx="3971925" cy="6029325"/>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71925" cy="6029325"/>
                        </a:xfrm>
                        <a:prstGeom prst="rect">
                          <a:avLst/>
                        </a:prstGeom>
                        <a:noFill/>
                        <a:ln w="9525">
                          <a:noFill/>
                          <a:miter lim="800000"/>
                          <a:headEnd/>
                          <a:tailEnd/>
                        </a:ln>
                      </wps:spPr>
                      <wps:txbx>
                        <w:txbxContent>
                          <w:p w14:paraId="2F4864EC" w14:textId="03C03C08" w:rsidR="00F83CDF" w:rsidRDefault="00D8484E" w:rsidP="00F83CD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Amongst its batch of brightly coloured houses, is the </w:t>
                            </w:r>
                            <w:proofErr w:type="spellStart"/>
                            <w:r>
                              <w:rPr>
                                <w:rFonts w:asciiTheme="majorHAnsi" w:hAnsiTheme="majorHAnsi" w:cstheme="majorHAnsi"/>
                                <w:iCs/>
                                <w:sz w:val="24"/>
                                <w:szCs w:val="24"/>
                              </w:rPr>
                              <w:t>Hallgrimskirkja</w:t>
                            </w:r>
                            <w:proofErr w:type="spellEnd"/>
                            <w:r>
                              <w:rPr>
                                <w:rFonts w:asciiTheme="majorHAnsi" w:hAnsiTheme="majorHAnsi" w:cstheme="majorHAnsi"/>
                                <w:iCs/>
                                <w:sz w:val="24"/>
                                <w:szCs w:val="24"/>
                              </w:rPr>
                              <w:t>, a white concrete church towering over the city which captures the most significant views as far as the eye can see [Rough Guide to Iceland, 2007</w:t>
                            </w:r>
                            <w:r w:rsidR="00C3666C">
                              <w:rPr>
                                <w:rFonts w:asciiTheme="majorHAnsi" w:hAnsiTheme="majorHAnsi" w:cstheme="majorHAnsi"/>
                                <w:iCs/>
                                <w:sz w:val="24"/>
                                <w:szCs w:val="24"/>
                              </w:rPr>
                              <w:t xml:space="preserve">, </w:t>
                            </w:r>
                            <w:proofErr w:type="spellStart"/>
                            <w:r w:rsidR="00C3666C">
                              <w:rPr>
                                <w:rFonts w:asciiTheme="majorHAnsi" w:hAnsiTheme="majorHAnsi" w:cstheme="majorHAnsi"/>
                                <w:iCs/>
                                <w:sz w:val="24"/>
                                <w:szCs w:val="24"/>
                              </w:rPr>
                              <w:t>p.g</w:t>
                            </w:r>
                            <w:proofErr w:type="spellEnd"/>
                            <w:r w:rsidR="00C3666C">
                              <w:rPr>
                                <w:rFonts w:asciiTheme="majorHAnsi" w:hAnsiTheme="majorHAnsi" w:cstheme="majorHAnsi"/>
                                <w:iCs/>
                                <w:sz w:val="24"/>
                                <w:szCs w:val="24"/>
                              </w:rPr>
                              <w:t xml:space="preserve"> 61</w:t>
                            </w:r>
                            <w:r>
                              <w:rPr>
                                <w:rFonts w:asciiTheme="majorHAnsi" w:hAnsiTheme="majorHAnsi" w:cstheme="majorHAnsi"/>
                                <w:iCs/>
                                <w:sz w:val="24"/>
                                <w:szCs w:val="24"/>
                              </w:rPr>
                              <w:t xml:space="preserve">].  </w:t>
                            </w:r>
                          </w:p>
                          <w:p w14:paraId="2BC1643E" w14:textId="77777777" w:rsidR="00552D73" w:rsidRDefault="00552D73" w:rsidP="00F83CD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55E922B5" w14:textId="606951AE" w:rsidR="00552D73" w:rsidRDefault="00552D73" w:rsidP="00F83CD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The city is found to have the culture and music, especially with the </w:t>
                            </w:r>
                            <w:proofErr w:type="spellStart"/>
                            <w:r>
                              <w:rPr>
                                <w:rFonts w:asciiTheme="majorHAnsi" w:hAnsiTheme="majorHAnsi" w:cstheme="majorHAnsi"/>
                                <w:iCs/>
                                <w:sz w:val="24"/>
                                <w:szCs w:val="24"/>
                              </w:rPr>
                              <w:t>Harpa</w:t>
                            </w:r>
                            <w:proofErr w:type="spellEnd"/>
                            <w:r>
                              <w:rPr>
                                <w:rFonts w:asciiTheme="majorHAnsi" w:hAnsiTheme="majorHAnsi" w:cstheme="majorHAnsi"/>
                                <w:iCs/>
                                <w:sz w:val="24"/>
                                <w:szCs w:val="24"/>
                              </w:rPr>
                              <w:t xml:space="preserve"> Concert Hall. The premiere concert hall and concert centre was constructed in 4</w:t>
                            </w:r>
                            <w:r w:rsidRPr="00552D73">
                              <w:rPr>
                                <w:rFonts w:asciiTheme="majorHAnsi" w:hAnsiTheme="majorHAnsi" w:cstheme="majorHAnsi"/>
                                <w:iCs/>
                                <w:sz w:val="24"/>
                                <w:szCs w:val="24"/>
                                <w:vertAlign w:val="superscript"/>
                              </w:rPr>
                              <w:t>th</w:t>
                            </w:r>
                            <w:r>
                              <w:rPr>
                                <w:rFonts w:asciiTheme="majorHAnsi" w:hAnsiTheme="majorHAnsi" w:cstheme="majorHAnsi"/>
                                <w:iCs/>
                                <w:sz w:val="24"/>
                                <w:szCs w:val="24"/>
                              </w:rPr>
                              <w:t xml:space="preserve"> May 2011. Its structure of steel framework clad in geometric shaped panels of coloured glass is outfitted with exterior lights so that they mimic the glow of the Northern Lights</w:t>
                            </w:r>
                            <w:r w:rsidR="004301D6">
                              <w:rPr>
                                <w:rFonts w:asciiTheme="majorHAnsi" w:hAnsiTheme="majorHAnsi" w:cstheme="majorHAnsi"/>
                                <w:iCs/>
                                <w:sz w:val="24"/>
                                <w:szCs w:val="24"/>
                              </w:rPr>
                              <w:t xml:space="preserve"> [Ice</w:t>
                            </w:r>
                            <w:r w:rsidR="00682B0F">
                              <w:rPr>
                                <w:rFonts w:asciiTheme="majorHAnsi" w:hAnsiTheme="majorHAnsi" w:cstheme="majorHAnsi"/>
                                <w:iCs/>
                                <w:sz w:val="24"/>
                                <w:szCs w:val="24"/>
                              </w:rPr>
                              <w:t>l</w:t>
                            </w:r>
                            <w:r w:rsidR="004301D6">
                              <w:rPr>
                                <w:rFonts w:asciiTheme="majorHAnsi" w:hAnsiTheme="majorHAnsi" w:cstheme="majorHAnsi"/>
                                <w:iCs/>
                                <w:sz w:val="24"/>
                                <w:szCs w:val="24"/>
                              </w:rPr>
                              <w:t>a</w:t>
                            </w:r>
                            <w:r w:rsidR="00682B0F">
                              <w:rPr>
                                <w:rFonts w:asciiTheme="majorHAnsi" w:hAnsiTheme="majorHAnsi" w:cstheme="majorHAnsi"/>
                                <w:iCs/>
                                <w:sz w:val="24"/>
                                <w:szCs w:val="24"/>
                              </w:rPr>
                              <w:t>n</w:t>
                            </w:r>
                            <w:r w:rsidR="004301D6">
                              <w:rPr>
                                <w:rFonts w:asciiTheme="majorHAnsi" w:hAnsiTheme="majorHAnsi" w:cstheme="majorHAnsi"/>
                                <w:iCs/>
                                <w:sz w:val="24"/>
                                <w:szCs w:val="24"/>
                              </w:rPr>
                              <w:t>d.nordicvisitor.com, 201</w:t>
                            </w:r>
                            <w:r w:rsidR="008323AB">
                              <w:rPr>
                                <w:rFonts w:asciiTheme="majorHAnsi" w:hAnsiTheme="majorHAnsi" w:cstheme="majorHAnsi"/>
                                <w:iCs/>
                                <w:sz w:val="24"/>
                                <w:szCs w:val="24"/>
                              </w:rPr>
                              <w:t>9</w:t>
                            </w:r>
                            <w:r w:rsidR="004301D6">
                              <w:rPr>
                                <w:rFonts w:asciiTheme="majorHAnsi" w:hAnsiTheme="majorHAnsi" w:cstheme="majorHAnsi"/>
                                <w:iCs/>
                                <w:sz w:val="24"/>
                                <w:szCs w:val="24"/>
                              </w:rPr>
                              <w:t>]. It includes the Icelandic Symphony Orchestra and the Icelandic Opera.</w:t>
                            </w:r>
                          </w:p>
                          <w:p w14:paraId="6F8A9552" w14:textId="328F4D65" w:rsidR="004301D6" w:rsidRDefault="004301D6" w:rsidP="00F83CD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3E98F708" w14:textId="21F2957E" w:rsidR="004301D6" w:rsidRDefault="00B37400" w:rsidP="00F83CD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On the sheer outskirts of the city is </w:t>
                            </w:r>
                            <w:proofErr w:type="spellStart"/>
                            <w:r>
                              <w:rPr>
                                <w:rFonts w:asciiTheme="majorHAnsi" w:hAnsiTheme="majorHAnsi" w:cstheme="majorHAnsi"/>
                                <w:iCs/>
                                <w:sz w:val="24"/>
                                <w:szCs w:val="24"/>
                              </w:rPr>
                              <w:t>Perlan</w:t>
                            </w:r>
                            <w:proofErr w:type="spellEnd"/>
                            <w:r>
                              <w:rPr>
                                <w:rFonts w:asciiTheme="majorHAnsi" w:hAnsiTheme="majorHAnsi" w:cstheme="majorHAnsi"/>
                                <w:iCs/>
                                <w:sz w:val="24"/>
                                <w:szCs w:val="24"/>
                              </w:rPr>
                              <w:t>, or known as ‘the Pearl,’</w:t>
                            </w:r>
                            <w:r w:rsidR="00682B0F">
                              <w:rPr>
                                <w:rFonts w:asciiTheme="majorHAnsi" w:hAnsiTheme="majorHAnsi" w:cstheme="majorHAnsi"/>
                                <w:iCs/>
                                <w:sz w:val="24"/>
                                <w:szCs w:val="24"/>
                              </w:rPr>
                              <w:t xml:space="preserve"> overlooking the </w:t>
                            </w:r>
                            <w:proofErr w:type="spellStart"/>
                            <w:r w:rsidR="00682B0F">
                              <w:rPr>
                                <w:rFonts w:asciiTheme="majorHAnsi" w:hAnsiTheme="majorHAnsi" w:cstheme="majorHAnsi"/>
                                <w:iCs/>
                                <w:sz w:val="24"/>
                                <w:szCs w:val="24"/>
                              </w:rPr>
                              <w:t>Nautholsvik</w:t>
                            </w:r>
                            <w:proofErr w:type="spellEnd"/>
                            <w:r w:rsidR="00682B0F">
                              <w:rPr>
                                <w:rFonts w:asciiTheme="majorHAnsi" w:hAnsiTheme="majorHAnsi" w:cstheme="majorHAnsi"/>
                                <w:iCs/>
                                <w:sz w:val="24"/>
                                <w:szCs w:val="24"/>
                              </w:rPr>
                              <w:t xml:space="preserve"> beach. It most appealing feature it is design, a glass dome structure that sits atop of enormous hot water storage tanks. Its upmost favourable 360-degree view compels visitors in. Alongside with its rotating gourmet restaurant, a café and exhibition space [Iceland.nordicvisitor.com, 201</w:t>
                            </w:r>
                            <w:r w:rsidR="008323AB">
                              <w:rPr>
                                <w:rFonts w:asciiTheme="majorHAnsi" w:hAnsiTheme="majorHAnsi" w:cstheme="majorHAnsi"/>
                                <w:iCs/>
                                <w:sz w:val="24"/>
                                <w:szCs w:val="24"/>
                              </w:rPr>
                              <w:t>9</w:t>
                            </w:r>
                            <w:r w:rsidR="00682B0F">
                              <w:rPr>
                                <w:rFonts w:asciiTheme="majorHAnsi" w:hAnsiTheme="majorHAnsi" w:cstheme="majorHAnsi"/>
                                <w:iCs/>
                                <w:sz w:val="24"/>
                                <w:szCs w:val="24"/>
                              </w:rPr>
                              <w:t xml:space="preserve">].  </w:t>
                            </w:r>
                          </w:p>
                          <w:p w14:paraId="38FD0B57" w14:textId="5EA8E0F2" w:rsidR="00682B0F" w:rsidRDefault="00682B0F" w:rsidP="00F83CD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0FCA83AD" w14:textId="11815747" w:rsidR="00682B0F" w:rsidRPr="00CD0997" w:rsidRDefault="00682B0F" w:rsidP="00F83CD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Drawing on its natural attractions, what completes the city is Mount </w:t>
                            </w:r>
                            <w:proofErr w:type="spellStart"/>
                            <w:r w:rsidR="00FD304E">
                              <w:rPr>
                                <w:rFonts w:asciiTheme="majorHAnsi" w:hAnsiTheme="majorHAnsi" w:cstheme="majorHAnsi"/>
                                <w:iCs/>
                                <w:sz w:val="24"/>
                                <w:szCs w:val="24"/>
                              </w:rPr>
                              <w:t>Esja</w:t>
                            </w:r>
                            <w:proofErr w:type="spellEnd"/>
                            <w:r w:rsidR="00FD304E">
                              <w:rPr>
                                <w:rFonts w:asciiTheme="majorHAnsi" w:hAnsiTheme="majorHAnsi" w:cstheme="majorHAnsi"/>
                                <w:iCs/>
                                <w:sz w:val="24"/>
                                <w:szCs w:val="24"/>
                              </w:rPr>
                              <w:t xml:space="preserve"> which stands at an impeccable height of 914 metres tall. Although to the eye it loo</w:t>
                            </w:r>
                            <w:r w:rsidR="006953D1">
                              <w:rPr>
                                <w:rFonts w:asciiTheme="majorHAnsi" w:hAnsiTheme="majorHAnsi" w:cstheme="majorHAnsi"/>
                                <w:iCs/>
                                <w:sz w:val="24"/>
                                <w:szCs w:val="24"/>
                              </w:rPr>
                              <w:t>k</w:t>
                            </w:r>
                            <w:r w:rsidR="00FD304E">
                              <w:rPr>
                                <w:rFonts w:asciiTheme="majorHAnsi" w:hAnsiTheme="majorHAnsi" w:cstheme="majorHAnsi"/>
                                <w:iCs/>
                                <w:sz w:val="24"/>
                                <w:szCs w:val="24"/>
                              </w:rPr>
                              <w:t xml:space="preserve">s like a mountain, it is </w:t>
                            </w:r>
                            <w:proofErr w:type="gramStart"/>
                            <w:r w:rsidR="00FD304E">
                              <w:rPr>
                                <w:rFonts w:asciiTheme="majorHAnsi" w:hAnsiTheme="majorHAnsi" w:cstheme="majorHAnsi"/>
                                <w:iCs/>
                                <w:sz w:val="24"/>
                                <w:szCs w:val="24"/>
                              </w:rPr>
                              <w:t>actually formed</w:t>
                            </w:r>
                            <w:proofErr w:type="gramEnd"/>
                            <w:r w:rsidR="00FD304E">
                              <w:rPr>
                                <w:rFonts w:asciiTheme="majorHAnsi" w:hAnsiTheme="majorHAnsi" w:cstheme="majorHAnsi"/>
                                <w:iCs/>
                                <w:sz w:val="24"/>
                                <w:szCs w:val="24"/>
                              </w:rPr>
                              <w:t xml:space="preserve"> of a chain of volcanic peaks. This is a popular attraction to locals and visitors for a day trip trek</w:t>
                            </w:r>
                            <w:r w:rsidR="00C71DF7">
                              <w:rPr>
                                <w:rFonts w:asciiTheme="majorHAnsi" w:hAnsiTheme="majorHAnsi" w:cstheme="majorHAnsi"/>
                                <w:iCs/>
                                <w:sz w:val="24"/>
                                <w:szCs w:val="24"/>
                              </w:rPr>
                              <w:t xml:space="preserve"> [Icelandic.nordicvisitor.com, 201</w:t>
                            </w:r>
                            <w:r w:rsidR="008323AB">
                              <w:rPr>
                                <w:rFonts w:asciiTheme="majorHAnsi" w:hAnsiTheme="majorHAnsi" w:cstheme="majorHAnsi"/>
                                <w:iCs/>
                                <w:sz w:val="24"/>
                                <w:szCs w:val="24"/>
                              </w:rPr>
                              <w:t>9</w:t>
                            </w:r>
                            <w:r w:rsidR="00C71DF7">
                              <w:rPr>
                                <w:rFonts w:asciiTheme="majorHAnsi" w:hAnsiTheme="majorHAnsi" w:cstheme="majorHAnsi"/>
                                <w:iCs/>
                                <w:sz w:val="24"/>
                                <w:szCs w:val="24"/>
                              </w:rPr>
                              <w:t>]</w:t>
                            </w:r>
                            <w:r w:rsidR="00FD304E">
                              <w:rPr>
                                <w:rFonts w:asciiTheme="majorHAnsi" w:hAnsiTheme="majorHAnsi" w:cstheme="majorHAnsi"/>
                                <w:iCs/>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83AF07" id="_x0000_s1038" type="#_x0000_t202" style="position:absolute;margin-left:-48pt;margin-top:165.6pt;width:312.75pt;height:474.75pt;z-index:251685888;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rkODAIAAPwDAAAOAAAAZHJzL2Uyb0RvYy54bWysU11v2yAUfZ+0/4B4X+y4SdtYcaquXadJ&#10;3YfU7gdgjGM04DIgsbNfvwukWdS9TfODxeVeDuece1nfTFqRvXBegmnofFZSIgyHTpptQ78/P7y7&#10;psQHZjqmwIiGHoSnN5u3b9ajrUUFA6hOOIIgxtejbegQgq2LwvNBaOZnYIXBZA9Os4Ch2xadYyOi&#10;a1VUZXlZjOA664AL73H3PifpJuH3veDha997EYhqKHIL6e/Sv43/YrNm9dYxO0h+pMH+gYVm0uCl&#10;J6h7FhjZOfkXlJbcgYc+zDjoAvpecpE0oJp5+UrN08CsSFrQHG9PNvn/B8u/7L85Ijvs3ZISwzT2&#10;6FlMgbyHiVTRntH6GqueLNaFCbexNEn19hH4D08M3A3MbMWtczAOgnVIbx5PFmdHM46PIO34GTq8&#10;hu0CJKCpdzp6h24QRMc2HU6tiVQ4bl6sruarCilyzF2W1eoCg3gHq1+OW+fDRwGaxEVDHfY+wbP9&#10;ow+59KUk3mbgQSqF+6xWhowNXS0R8lVGy4DjqaRu6HUZvzwwUeUH06XDgUmV18hFmaPsqDRrDlM7&#10;ZYNPdrbQHdAIB3kc8fngYgD3i5IRR7Gh/ueOOUGJ+mTQzNV8sYizm4LF8qrCwJ1n2vMMMxyhGhoo&#10;ycu7kOY9K7tF03uZ7IjdyUyOnHHEkqHH5xBn+DxOVX8e7eY3AAAA//8DAFBLAwQUAAYACAAAACEA&#10;8G+cPuAAAAAMAQAADwAAAGRycy9kb3ducmV2LnhtbEyPwU7DMBBE70j8g7VI3Fq7KSlNiFMhEFdQ&#10;C63EzY23SUS8jmK3CX/PcoLjap9m3hSbyXXigkNoPWlYzBUIpMrblmoNH+8vszWIEA1Z03lCDd8Y&#10;YFNeXxUmt36kLV52sRYcQiE3GpoY+1zKUDXoTJj7Hol/Jz84E/kcamkHM3K462Si1Eo60xI3NKbH&#10;pwarr93Zadi/nj4Pd+qtfnZpP/pJSXKZ1Pr2Znp8ABFxin8w/OqzOpTsdPRnskF0GmbZirdEDcvl&#10;IgHBRJpkKYgjo8la3YMsC/l/RPkDAAD//wMAUEsBAi0AFAAGAAgAAAAhALaDOJL+AAAA4QEAABMA&#10;AAAAAAAAAAAAAAAAAAAAAFtDb250ZW50X1R5cGVzXS54bWxQSwECLQAUAAYACAAAACEAOP0h/9YA&#10;AACUAQAACwAAAAAAAAAAAAAAAAAvAQAAX3JlbHMvLnJlbHNQSwECLQAUAAYACAAAACEA+0q5DgwC&#10;AAD8AwAADgAAAAAAAAAAAAAAAAAuAgAAZHJzL2Uyb0RvYy54bWxQSwECLQAUAAYACAAAACEA8G+c&#10;PuAAAAAMAQAADwAAAAAAAAAAAAAAAABmBAAAZHJzL2Rvd25yZXYueG1sUEsFBgAAAAAEAAQA8wAA&#10;AHMFAAAAAA==&#10;" filled="f" stroked="f">
                <v:textbox>
                  <w:txbxContent>
                    <w:p w14:paraId="2F4864EC" w14:textId="03C03C08" w:rsidR="00F83CDF" w:rsidRDefault="00D8484E" w:rsidP="00F83CD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Amongst its batch of brightly coloured houses, is the </w:t>
                      </w:r>
                      <w:proofErr w:type="spellStart"/>
                      <w:r>
                        <w:rPr>
                          <w:rFonts w:asciiTheme="majorHAnsi" w:hAnsiTheme="majorHAnsi" w:cstheme="majorHAnsi"/>
                          <w:iCs/>
                          <w:sz w:val="24"/>
                          <w:szCs w:val="24"/>
                        </w:rPr>
                        <w:t>Hallgrimskirkja</w:t>
                      </w:r>
                      <w:proofErr w:type="spellEnd"/>
                      <w:r>
                        <w:rPr>
                          <w:rFonts w:asciiTheme="majorHAnsi" w:hAnsiTheme="majorHAnsi" w:cstheme="majorHAnsi"/>
                          <w:iCs/>
                          <w:sz w:val="24"/>
                          <w:szCs w:val="24"/>
                        </w:rPr>
                        <w:t>, a white concrete church towering over the city which captures the most significant views as far as the eye can see [Rough Guide to Iceland, 2007</w:t>
                      </w:r>
                      <w:r w:rsidR="00C3666C">
                        <w:rPr>
                          <w:rFonts w:asciiTheme="majorHAnsi" w:hAnsiTheme="majorHAnsi" w:cstheme="majorHAnsi"/>
                          <w:iCs/>
                          <w:sz w:val="24"/>
                          <w:szCs w:val="24"/>
                        </w:rPr>
                        <w:t xml:space="preserve">, </w:t>
                      </w:r>
                      <w:proofErr w:type="spellStart"/>
                      <w:r w:rsidR="00C3666C">
                        <w:rPr>
                          <w:rFonts w:asciiTheme="majorHAnsi" w:hAnsiTheme="majorHAnsi" w:cstheme="majorHAnsi"/>
                          <w:iCs/>
                          <w:sz w:val="24"/>
                          <w:szCs w:val="24"/>
                        </w:rPr>
                        <w:t>p.g</w:t>
                      </w:r>
                      <w:proofErr w:type="spellEnd"/>
                      <w:r w:rsidR="00C3666C">
                        <w:rPr>
                          <w:rFonts w:asciiTheme="majorHAnsi" w:hAnsiTheme="majorHAnsi" w:cstheme="majorHAnsi"/>
                          <w:iCs/>
                          <w:sz w:val="24"/>
                          <w:szCs w:val="24"/>
                        </w:rPr>
                        <w:t xml:space="preserve"> 61</w:t>
                      </w:r>
                      <w:r>
                        <w:rPr>
                          <w:rFonts w:asciiTheme="majorHAnsi" w:hAnsiTheme="majorHAnsi" w:cstheme="majorHAnsi"/>
                          <w:iCs/>
                          <w:sz w:val="24"/>
                          <w:szCs w:val="24"/>
                        </w:rPr>
                        <w:t xml:space="preserve">].  </w:t>
                      </w:r>
                    </w:p>
                    <w:p w14:paraId="2BC1643E" w14:textId="77777777" w:rsidR="00552D73" w:rsidRDefault="00552D73" w:rsidP="00F83CD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55E922B5" w14:textId="606951AE" w:rsidR="00552D73" w:rsidRDefault="00552D73" w:rsidP="00F83CD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The city is found to have the culture and music, especially with the </w:t>
                      </w:r>
                      <w:proofErr w:type="spellStart"/>
                      <w:r>
                        <w:rPr>
                          <w:rFonts w:asciiTheme="majorHAnsi" w:hAnsiTheme="majorHAnsi" w:cstheme="majorHAnsi"/>
                          <w:iCs/>
                          <w:sz w:val="24"/>
                          <w:szCs w:val="24"/>
                        </w:rPr>
                        <w:t>Harpa</w:t>
                      </w:r>
                      <w:proofErr w:type="spellEnd"/>
                      <w:r>
                        <w:rPr>
                          <w:rFonts w:asciiTheme="majorHAnsi" w:hAnsiTheme="majorHAnsi" w:cstheme="majorHAnsi"/>
                          <w:iCs/>
                          <w:sz w:val="24"/>
                          <w:szCs w:val="24"/>
                        </w:rPr>
                        <w:t xml:space="preserve"> Concert Hall. The premiere concert hall and concert centre was constructed in 4</w:t>
                      </w:r>
                      <w:r w:rsidRPr="00552D73">
                        <w:rPr>
                          <w:rFonts w:asciiTheme="majorHAnsi" w:hAnsiTheme="majorHAnsi" w:cstheme="majorHAnsi"/>
                          <w:iCs/>
                          <w:sz w:val="24"/>
                          <w:szCs w:val="24"/>
                          <w:vertAlign w:val="superscript"/>
                        </w:rPr>
                        <w:t>th</w:t>
                      </w:r>
                      <w:r>
                        <w:rPr>
                          <w:rFonts w:asciiTheme="majorHAnsi" w:hAnsiTheme="majorHAnsi" w:cstheme="majorHAnsi"/>
                          <w:iCs/>
                          <w:sz w:val="24"/>
                          <w:szCs w:val="24"/>
                        </w:rPr>
                        <w:t xml:space="preserve"> May 2011. Its structure of steel framework clad in geometric shaped panels of coloured glass is outfitted with exterior lights so that they mimic the glow of the Northern Lights</w:t>
                      </w:r>
                      <w:r w:rsidR="004301D6">
                        <w:rPr>
                          <w:rFonts w:asciiTheme="majorHAnsi" w:hAnsiTheme="majorHAnsi" w:cstheme="majorHAnsi"/>
                          <w:iCs/>
                          <w:sz w:val="24"/>
                          <w:szCs w:val="24"/>
                        </w:rPr>
                        <w:t xml:space="preserve"> [Ice</w:t>
                      </w:r>
                      <w:r w:rsidR="00682B0F">
                        <w:rPr>
                          <w:rFonts w:asciiTheme="majorHAnsi" w:hAnsiTheme="majorHAnsi" w:cstheme="majorHAnsi"/>
                          <w:iCs/>
                          <w:sz w:val="24"/>
                          <w:szCs w:val="24"/>
                        </w:rPr>
                        <w:t>l</w:t>
                      </w:r>
                      <w:r w:rsidR="004301D6">
                        <w:rPr>
                          <w:rFonts w:asciiTheme="majorHAnsi" w:hAnsiTheme="majorHAnsi" w:cstheme="majorHAnsi"/>
                          <w:iCs/>
                          <w:sz w:val="24"/>
                          <w:szCs w:val="24"/>
                        </w:rPr>
                        <w:t>a</w:t>
                      </w:r>
                      <w:r w:rsidR="00682B0F">
                        <w:rPr>
                          <w:rFonts w:asciiTheme="majorHAnsi" w:hAnsiTheme="majorHAnsi" w:cstheme="majorHAnsi"/>
                          <w:iCs/>
                          <w:sz w:val="24"/>
                          <w:szCs w:val="24"/>
                        </w:rPr>
                        <w:t>n</w:t>
                      </w:r>
                      <w:r w:rsidR="004301D6">
                        <w:rPr>
                          <w:rFonts w:asciiTheme="majorHAnsi" w:hAnsiTheme="majorHAnsi" w:cstheme="majorHAnsi"/>
                          <w:iCs/>
                          <w:sz w:val="24"/>
                          <w:szCs w:val="24"/>
                        </w:rPr>
                        <w:t>d.nordicvisitor.com, 201</w:t>
                      </w:r>
                      <w:r w:rsidR="008323AB">
                        <w:rPr>
                          <w:rFonts w:asciiTheme="majorHAnsi" w:hAnsiTheme="majorHAnsi" w:cstheme="majorHAnsi"/>
                          <w:iCs/>
                          <w:sz w:val="24"/>
                          <w:szCs w:val="24"/>
                        </w:rPr>
                        <w:t>9</w:t>
                      </w:r>
                      <w:r w:rsidR="004301D6">
                        <w:rPr>
                          <w:rFonts w:asciiTheme="majorHAnsi" w:hAnsiTheme="majorHAnsi" w:cstheme="majorHAnsi"/>
                          <w:iCs/>
                          <w:sz w:val="24"/>
                          <w:szCs w:val="24"/>
                        </w:rPr>
                        <w:t>]. It includes the Icelandic Symphony Orchestra and the Icelandic Opera.</w:t>
                      </w:r>
                    </w:p>
                    <w:p w14:paraId="6F8A9552" w14:textId="328F4D65" w:rsidR="004301D6" w:rsidRDefault="004301D6" w:rsidP="00F83CD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3E98F708" w14:textId="21F2957E" w:rsidR="004301D6" w:rsidRDefault="00B37400" w:rsidP="00F83CD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On the sheer outskirts of the city is </w:t>
                      </w:r>
                      <w:proofErr w:type="spellStart"/>
                      <w:r>
                        <w:rPr>
                          <w:rFonts w:asciiTheme="majorHAnsi" w:hAnsiTheme="majorHAnsi" w:cstheme="majorHAnsi"/>
                          <w:iCs/>
                          <w:sz w:val="24"/>
                          <w:szCs w:val="24"/>
                        </w:rPr>
                        <w:t>Perlan</w:t>
                      </w:r>
                      <w:proofErr w:type="spellEnd"/>
                      <w:r>
                        <w:rPr>
                          <w:rFonts w:asciiTheme="majorHAnsi" w:hAnsiTheme="majorHAnsi" w:cstheme="majorHAnsi"/>
                          <w:iCs/>
                          <w:sz w:val="24"/>
                          <w:szCs w:val="24"/>
                        </w:rPr>
                        <w:t>, or known as ‘the Pearl,’</w:t>
                      </w:r>
                      <w:r w:rsidR="00682B0F">
                        <w:rPr>
                          <w:rFonts w:asciiTheme="majorHAnsi" w:hAnsiTheme="majorHAnsi" w:cstheme="majorHAnsi"/>
                          <w:iCs/>
                          <w:sz w:val="24"/>
                          <w:szCs w:val="24"/>
                        </w:rPr>
                        <w:t xml:space="preserve"> overlooking the </w:t>
                      </w:r>
                      <w:proofErr w:type="spellStart"/>
                      <w:r w:rsidR="00682B0F">
                        <w:rPr>
                          <w:rFonts w:asciiTheme="majorHAnsi" w:hAnsiTheme="majorHAnsi" w:cstheme="majorHAnsi"/>
                          <w:iCs/>
                          <w:sz w:val="24"/>
                          <w:szCs w:val="24"/>
                        </w:rPr>
                        <w:t>Nautholsvik</w:t>
                      </w:r>
                      <w:proofErr w:type="spellEnd"/>
                      <w:r w:rsidR="00682B0F">
                        <w:rPr>
                          <w:rFonts w:asciiTheme="majorHAnsi" w:hAnsiTheme="majorHAnsi" w:cstheme="majorHAnsi"/>
                          <w:iCs/>
                          <w:sz w:val="24"/>
                          <w:szCs w:val="24"/>
                        </w:rPr>
                        <w:t xml:space="preserve"> beach. It most appealing feature it is design, a glass dome structure that sits atop of enormous hot water storage tanks. Its upmost favourable 360-degree view compels visitors in. Alongside with its rotating gourmet restaurant, a café and exhibition space [Iceland.nordicvisitor.com, 201</w:t>
                      </w:r>
                      <w:r w:rsidR="008323AB">
                        <w:rPr>
                          <w:rFonts w:asciiTheme="majorHAnsi" w:hAnsiTheme="majorHAnsi" w:cstheme="majorHAnsi"/>
                          <w:iCs/>
                          <w:sz w:val="24"/>
                          <w:szCs w:val="24"/>
                        </w:rPr>
                        <w:t>9</w:t>
                      </w:r>
                      <w:r w:rsidR="00682B0F">
                        <w:rPr>
                          <w:rFonts w:asciiTheme="majorHAnsi" w:hAnsiTheme="majorHAnsi" w:cstheme="majorHAnsi"/>
                          <w:iCs/>
                          <w:sz w:val="24"/>
                          <w:szCs w:val="24"/>
                        </w:rPr>
                        <w:t xml:space="preserve">].  </w:t>
                      </w:r>
                    </w:p>
                    <w:p w14:paraId="38FD0B57" w14:textId="5EA8E0F2" w:rsidR="00682B0F" w:rsidRDefault="00682B0F" w:rsidP="00F83CD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0FCA83AD" w14:textId="11815747" w:rsidR="00682B0F" w:rsidRPr="00CD0997" w:rsidRDefault="00682B0F" w:rsidP="00F83CD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Drawing on its natural attractions, what completes the city is Mount </w:t>
                      </w:r>
                      <w:proofErr w:type="spellStart"/>
                      <w:r w:rsidR="00FD304E">
                        <w:rPr>
                          <w:rFonts w:asciiTheme="majorHAnsi" w:hAnsiTheme="majorHAnsi" w:cstheme="majorHAnsi"/>
                          <w:iCs/>
                          <w:sz w:val="24"/>
                          <w:szCs w:val="24"/>
                        </w:rPr>
                        <w:t>Esja</w:t>
                      </w:r>
                      <w:proofErr w:type="spellEnd"/>
                      <w:r w:rsidR="00FD304E">
                        <w:rPr>
                          <w:rFonts w:asciiTheme="majorHAnsi" w:hAnsiTheme="majorHAnsi" w:cstheme="majorHAnsi"/>
                          <w:iCs/>
                          <w:sz w:val="24"/>
                          <w:szCs w:val="24"/>
                        </w:rPr>
                        <w:t xml:space="preserve"> which stands at an impeccable height of 914 metres tall. Although to the eye it loo</w:t>
                      </w:r>
                      <w:r w:rsidR="006953D1">
                        <w:rPr>
                          <w:rFonts w:asciiTheme="majorHAnsi" w:hAnsiTheme="majorHAnsi" w:cstheme="majorHAnsi"/>
                          <w:iCs/>
                          <w:sz w:val="24"/>
                          <w:szCs w:val="24"/>
                        </w:rPr>
                        <w:t>k</w:t>
                      </w:r>
                      <w:r w:rsidR="00FD304E">
                        <w:rPr>
                          <w:rFonts w:asciiTheme="majorHAnsi" w:hAnsiTheme="majorHAnsi" w:cstheme="majorHAnsi"/>
                          <w:iCs/>
                          <w:sz w:val="24"/>
                          <w:szCs w:val="24"/>
                        </w:rPr>
                        <w:t xml:space="preserve">s like a mountain, it is </w:t>
                      </w:r>
                      <w:proofErr w:type="gramStart"/>
                      <w:r w:rsidR="00FD304E">
                        <w:rPr>
                          <w:rFonts w:asciiTheme="majorHAnsi" w:hAnsiTheme="majorHAnsi" w:cstheme="majorHAnsi"/>
                          <w:iCs/>
                          <w:sz w:val="24"/>
                          <w:szCs w:val="24"/>
                        </w:rPr>
                        <w:t>actually formed</w:t>
                      </w:r>
                      <w:proofErr w:type="gramEnd"/>
                      <w:r w:rsidR="00FD304E">
                        <w:rPr>
                          <w:rFonts w:asciiTheme="majorHAnsi" w:hAnsiTheme="majorHAnsi" w:cstheme="majorHAnsi"/>
                          <w:iCs/>
                          <w:sz w:val="24"/>
                          <w:szCs w:val="24"/>
                        </w:rPr>
                        <w:t xml:space="preserve"> of a chain of volcanic peaks. This is a popular attraction to locals and visitors for a day trip trek</w:t>
                      </w:r>
                      <w:r w:rsidR="00C71DF7">
                        <w:rPr>
                          <w:rFonts w:asciiTheme="majorHAnsi" w:hAnsiTheme="majorHAnsi" w:cstheme="majorHAnsi"/>
                          <w:iCs/>
                          <w:sz w:val="24"/>
                          <w:szCs w:val="24"/>
                        </w:rPr>
                        <w:t xml:space="preserve"> [Icelandic.nordicvisitor.com, 201</w:t>
                      </w:r>
                      <w:r w:rsidR="008323AB">
                        <w:rPr>
                          <w:rFonts w:asciiTheme="majorHAnsi" w:hAnsiTheme="majorHAnsi" w:cstheme="majorHAnsi"/>
                          <w:iCs/>
                          <w:sz w:val="24"/>
                          <w:szCs w:val="24"/>
                        </w:rPr>
                        <w:t>9</w:t>
                      </w:r>
                      <w:r w:rsidR="00C71DF7">
                        <w:rPr>
                          <w:rFonts w:asciiTheme="majorHAnsi" w:hAnsiTheme="majorHAnsi" w:cstheme="majorHAnsi"/>
                          <w:iCs/>
                          <w:sz w:val="24"/>
                          <w:szCs w:val="24"/>
                        </w:rPr>
                        <w:t>]</w:t>
                      </w:r>
                      <w:r w:rsidR="00FD304E">
                        <w:rPr>
                          <w:rFonts w:asciiTheme="majorHAnsi" w:hAnsiTheme="majorHAnsi" w:cstheme="majorHAnsi"/>
                          <w:iCs/>
                          <w:sz w:val="24"/>
                          <w:szCs w:val="24"/>
                        </w:rPr>
                        <w:t xml:space="preserve">. </w:t>
                      </w:r>
                    </w:p>
                  </w:txbxContent>
                </v:textbox>
                <w10:wrap anchorx="margin"/>
              </v:shape>
            </w:pict>
          </mc:Fallback>
        </mc:AlternateContent>
      </w:r>
      <w:r w:rsidR="00C048D7">
        <w:rPr>
          <w:noProof/>
          <w:lang w:eastAsia="en-GB"/>
        </w:rPr>
        <w:drawing>
          <wp:anchor distT="0" distB="0" distL="114300" distR="114300" simplePos="0" relativeHeight="251681792" behindDoc="0" locked="0" layoutInCell="1" allowOverlap="1" wp14:anchorId="7C74767D" wp14:editId="4F32D4E6">
            <wp:simplePos x="0" y="0"/>
            <wp:positionH relativeFrom="margin">
              <wp:posOffset>-523875</wp:posOffset>
            </wp:positionH>
            <wp:positionV relativeFrom="paragraph">
              <wp:posOffset>112396</wp:posOffset>
            </wp:positionV>
            <wp:extent cx="3809999" cy="1905000"/>
            <wp:effectExtent l="0" t="0" r="63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51020" t="45518" r="26047" b="34088"/>
                    <a:stretch/>
                  </pic:blipFill>
                  <pic:spPr bwMode="auto">
                    <a:xfrm>
                      <a:off x="0" y="0"/>
                      <a:ext cx="3817417" cy="190870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73AD">
        <w:rPr>
          <w:b/>
          <w:sz w:val="28"/>
        </w:rPr>
        <w:br w:type="page"/>
      </w:r>
    </w:p>
    <w:p w14:paraId="4A689FB4" w14:textId="0643A447" w:rsidR="00C71DF7" w:rsidRDefault="007B4D20">
      <w:pPr>
        <w:rPr>
          <w:b/>
          <w:sz w:val="28"/>
        </w:rPr>
      </w:pPr>
      <w:r>
        <w:rPr>
          <w:rFonts w:ascii="Arial" w:hAnsi="Arial" w:cs="Arial"/>
          <w:noProof/>
          <w:color w:val="FFFFFF"/>
          <w:sz w:val="20"/>
          <w:szCs w:val="20"/>
          <w:lang w:eastAsia="en-GB"/>
        </w:rPr>
        <w:lastRenderedPageBreak/>
        <w:drawing>
          <wp:anchor distT="0" distB="0" distL="114300" distR="114300" simplePos="0" relativeHeight="251757568" behindDoc="0" locked="0" layoutInCell="1" allowOverlap="1" wp14:anchorId="5914B8C0" wp14:editId="4134162D">
            <wp:simplePos x="0" y="0"/>
            <wp:positionH relativeFrom="margin">
              <wp:posOffset>2085976</wp:posOffset>
            </wp:positionH>
            <wp:positionV relativeFrom="paragraph">
              <wp:posOffset>7773036</wp:posOffset>
            </wp:positionV>
            <wp:extent cx="1524000" cy="1143000"/>
            <wp:effectExtent l="0" t="0" r="0" b="0"/>
            <wp:wrapNone/>
            <wp:docPr id="314" name="Picture 3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24153" cy="11431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color w:val="FFFFFF"/>
          <w:sz w:val="20"/>
          <w:szCs w:val="20"/>
          <w:lang w:eastAsia="en-GB"/>
        </w:rPr>
        <w:drawing>
          <wp:anchor distT="0" distB="0" distL="114300" distR="114300" simplePos="0" relativeHeight="251752448" behindDoc="0" locked="0" layoutInCell="1" allowOverlap="1" wp14:anchorId="6D95D950" wp14:editId="30BAB4F0">
            <wp:simplePos x="0" y="0"/>
            <wp:positionH relativeFrom="column">
              <wp:posOffset>2076451</wp:posOffset>
            </wp:positionH>
            <wp:positionV relativeFrom="paragraph">
              <wp:posOffset>6849110</wp:posOffset>
            </wp:positionV>
            <wp:extent cx="1537082" cy="895350"/>
            <wp:effectExtent l="0" t="0" r="6350" b="0"/>
            <wp:wrapNone/>
            <wp:docPr id="311" name="Picture 3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44514" cy="899679"/>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color w:val="FFFFFF"/>
          <w:sz w:val="20"/>
          <w:szCs w:val="20"/>
          <w:lang w:eastAsia="en-GB"/>
        </w:rPr>
        <w:drawing>
          <wp:anchor distT="0" distB="0" distL="114300" distR="114300" simplePos="0" relativeHeight="251747328" behindDoc="0" locked="0" layoutInCell="1" allowOverlap="1" wp14:anchorId="62595ED0" wp14:editId="670FE9B3">
            <wp:simplePos x="0" y="0"/>
            <wp:positionH relativeFrom="margin">
              <wp:posOffset>2076450</wp:posOffset>
            </wp:positionH>
            <wp:positionV relativeFrom="paragraph">
              <wp:posOffset>5925185</wp:posOffset>
            </wp:positionV>
            <wp:extent cx="1524000" cy="876300"/>
            <wp:effectExtent l="0" t="0" r="0" b="0"/>
            <wp:wrapNone/>
            <wp:docPr id="308" name="Picture 30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25973" cy="877434"/>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color w:val="FFFFFF"/>
          <w:sz w:val="20"/>
          <w:szCs w:val="20"/>
          <w:lang w:eastAsia="en-GB"/>
        </w:rPr>
        <w:drawing>
          <wp:anchor distT="0" distB="0" distL="114300" distR="114300" simplePos="0" relativeHeight="251742208" behindDoc="0" locked="0" layoutInCell="1" allowOverlap="1" wp14:anchorId="2B2EA2E3" wp14:editId="6FF8467D">
            <wp:simplePos x="0" y="0"/>
            <wp:positionH relativeFrom="margin">
              <wp:posOffset>2085975</wp:posOffset>
            </wp:positionH>
            <wp:positionV relativeFrom="paragraph">
              <wp:posOffset>4858386</wp:posOffset>
            </wp:positionV>
            <wp:extent cx="1523365" cy="1014956"/>
            <wp:effectExtent l="0" t="0" r="635" b="0"/>
            <wp:wrapNone/>
            <wp:docPr id="303" name="Picture 30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24044" cy="1015408"/>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color w:val="FFFFFF"/>
          <w:sz w:val="20"/>
          <w:szCs w:val="20"/>
          <w:lang w:eastAsia="en-GB"/>
        </w:rPr>
        <w:drawing>
          <wp:anchor distT="0" distB="0" distL="114300" distR="114300" simplePos="0" relativeHeight="251737088" behindDoc="0" locked="0" layoutInCell="1" allowOverlap="1" wp14:anchorId="5A1988A4" wp14:editId="0332997A">
            <wp:simplePos x="0" y="0"/>
            <wp:positionH relativeFrom="margin">
              <wp:posOffset>2076450</wp:posOffset>
            </wp:positionH>
            <wp:positionV relativeFrom="paragraph">
              <wp:posOffset>3791585</wp:posOffset>
            </wp:positionV>
            <wp:extent cx="1545590" cy="1035635"/>
            <wp:effectExtent l="0" t="0" r="0" b="0"/>
            <wp:wrapNone/>
            <wp:docPr id="300" name="Picture 30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52460" cy="1040239"/>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63C2C">
        <w:rPr>
          <w:noProof/>
          <w:lang w:eastAsia="en-GB"/>
        </w:rPr>
        <mc:AlternateContent>
          <mc:Choice Requires="wps">
            <w:drawing>
              <wp:anchor distT="91440" distB="91440" distL="114300" distR="114300" simplePos="0" relativeHeight="251759616" behindDoc="0" locked="0" layoutInCell="1" allowOverlap="1" wp14:anchorId="55D9116E" wp14:editId="068B87E9">
                <wp:simplePos x="0" y="0"/>
                <wp:positionH relativeFrom="page">
                  <wp:posOffset>4476750</wp:posOffset>
                </wp:positionH>
                <wp:positionV relativeFrom="paragraph">
                  <wp:posOffset>6572885</wp:posOffset>
                </wp:positionV>
                <wp:extent cx="3124200" cy="1905000"/>
                <wp:effectExtent l="0" t="0" r="0" b="0"/>
                <wp:wrapNone/>
                <wp:docPr id="3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1905000"/>
                        </a:xfrm>
                        <a:prstGeom prst="rect">
                          <a:avLst/>
                        </a:prstGeom>
                        <a:noFill/>
                        <a:ln w="9525">
                          <a:noFill/>
                          <a:miter lim="800000"/>
                          <a:headEnd/>
                          <a:tailEnd/>
                        </a:ln>
                      </wps:spPr>
                      <wps:txbx>
                        <w:txbxContent>
                          <w:p w14:paraId="234CA777" w14:textId="0E389342" w:rsidR="00D63C2C" w:rsidRPr="00CD0997" w:rsidRDefault="00D63C2C" w:rsidP="00D63C2C">
                            <w:pPr>
                              <w:pBdr>
                                <w:top w:val="single" w:sz="24" w:space="2"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The Black Forrest, </w:t>
                            </w:r>
                            <w:proofErr w:type="spellStart"/>
                            <w:r>
                              <w:rPr>
                                <w:rFonts w:asciiTheme="majorHAnsi" w:hAnsiTheme="majorHAnsi" w:cstheme="majorHAnsi"/>
                                <w:iCs/>
                                <w:sz w:val="24"/>
                                <w:szCs w:val="24"/>
                              </w:rPr>
                              <w:t>Dimmuborgir</w:t>
                            </w:r>
                            <w:proofErr w:type="spellEnd"/>
                            <w:r>
                              <w:rPr>
                                <w:rFonts w:asciiTheme="majorHAnsi" w:hAnsiTheme="majorHAnsi" w:cstheme="majorHAnsi"/>
                                <w:iCs/>
                                <w:sz w:val="24"/>
                                <w:szCs w:val="24"/>
                              </w:rPr>
                              <w:t xml:space="preserve">, is a field of lava. Amongst this is a hidden cave, which cannot be bathed in </w:t>
                            </w:r>
                            <w:r w:rsidR="002361B7">
                              <w:rPr>
                                <w:rFonts w:asciiTheme="majorHAnsi" w:hAnsiTheme="majorHAnsi" w:cstheme="majorHAnsi"/>
                                <w:iCs/>
                                <w:sz w:val="24"/>
                                <w:szCs w:val="24"/>
                              </w:rPr>
                              <w:t>du</w:t>
                            </w:r>
                            <w:r>
                              <w:rPr>
                                <w:rFonts w:asciiTheme="majorHAnsi" w:hAnsiTheme="majorHAnsi" w:cstheme="majorHAnsi"/>
                                <w:iCs/>
                                <w:sz w:val="24"/>
                                <w:szCs w:val="24"/>
                              </w:rPr>
                              <w:t xml:space="preserve">e to the influx of the temperature change. However, a must see as it is most famous for the T.V. Series ‘Game of Thrones’, which was a shooting location for one of the most popular love </w:t>
                            </w:r>
                            <w:r w:rsidR="002361B7">
                              <w:rPr>
                                <w:rFonts w:asciiTheme="majorHAnsi" w:hAnsiTheme="majorHAnsi" w:cstheme="majorHAnsi"/>
                                <w:iCs/>
                                <w:sz w:val="24"/>
                                <w:szCs w:val="24"/>
                              </w:rPr>
                              <w:t>scenes</w:t>
                            </w:r>
                            <w:r>
                              <w:rPr>
                                <w:rFonts w:asciiTheme="majorHAnsi" w:hAnsiTheme="majorHAnsi" w:cstheme="majorHAnsi"/>
                                <w:iCs/>
                                <w:sz w:val="24"/>
                                <w:szCs w:val="24"/>
                              </w:rPr>
                              <w:t xml:space="preserve"> in the programme </w:t>
                            </w:r>
                            <w:r w:rsidRPr="00D63C2C">
                              <w:rPr>
                                <w:rFonts w:asciiTheme="majorHAnsi" w:hAnsiTheme="majorHAnsi" w:cstheme="majorHAnsi"/>
                                <w:iCs/>
                                <w:sz w:val="24"/>
                                <w:szCs w:val="24"/>
                              </w:rPr>
                              <w:t>[Guidencetoiceland.is, 201</w:t>
                            </w:r>
                            <w:r w:rsidR="008323AB">
                              <w:rPr>
                                <w:rFonts w:asciiTheme="majorHAnsi" w:hAnsiTheme="majorHAnsi" w:cstheme="majorHAnsi"/>
                                <w:iCs/>
                                <w:sz w:val="24"/>
                                <w:szCs w:val="24"/>
                              </w:rPr>
                              <w:t>9</w:t>
                            </w:r>
                            <w:r w:rsidRPr="00D63C2C">
                              <w:rPr>
                                <w:rFonts w:asciiTheme="majorHAnsi" w:hAnsiTheme="majorHAnsi" w:cstheme="majorHAnsi"/>
                                <w:iCs/>
                                <w:sz w:val="24"/>
                                <w:szCs w:val="24"/>
                              </w:rPr>
                              <w:t>]</w:t>
                            </w:r>
                            <w:r>
                              <w:rPr>
                                <w:rFonts w:asciiTheme="majorHAnsi" w:hAnsiTheme="majorHAnsi" w:cstheme="majorHAnsi"/>
                                <w:iCs/>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D9116E" id="_x0000_s1039" type="#_x0000_t202" style="position:absolute;margin-left:352.5pt;margin-top:517.55pt;width:246pt;height:150pt;z-index:25175961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M1/DwIAAP0DAAAOAAAAZHJzL2Uyb0RvYy54bWysU9tuGyEQfa/Uf0C813ux3cYr4yhNmqpS&#10;epGSfgBmWS8qMBSwd9Ovz8DartW+VX1BDDNzZs6ZYX09Gk0O0gcFltFqVlIirYBW2R2j35/u31xR&#10;EiK3LddgJaPPMtDrzetX68E1soYedCs9QRAbmsEx2sfomqIIopeGhxk4adHZgTc8oul3Rev5gOhG&#10;F3VZvi0G8K3zIGQI+Ho3Oekm43edFPFr1wUZiWYUe4v59PncprPYrHmz89z1Shzb4P/QheHKYtEz&#10;1B2PnOy9+gvKKOEhQBdnAkwBXaeEzByQTVX+weax505mLihOcGeZwv+DFV8O3zxRLaPzakmJ5QaH&#10;9CTHSN7DSOqkz+BCg2GPDgPjiM8458w1uAcQPwKxcNtzu5M33sPQS95if1XKLC5SJ5yQQLbDZ2ix&#10;DN9HyEBj500SD+UgiI5zej7PJrUi8HFe1QscOCUCfdWqXJZopBq8OaU7H+JHCYakC6Meh5/h+eEh&#10;xCn0FJKqWbhXWuM7b7QlA6OrZb3MCRceoyLup1aG0SusONXkTWL5wbY5OXKlpzv2ou2RdmI6cY7j&#10;dswKV/OTnFton1EID9M+4v/BSw/+FyUD7iKj4eeee0mJ/mRRzFW1WKTlzcZi+a5Gw196tpcebgVC&#10;MRopma63MS/8xPkGRe9UliNNZ+rk2DPuWBb0+B/SEl/aOer3r928AAAA//8DAFBLAwQUAAYACAAA&#10;ACEAZ9Nbd94AAAAOAQAADwAAAGRycy9kb3ducmV2LnhtbExPy07DMBC8I/EP1iJxo3YoaWmIUyEQ&#10;16KWh8TNjbdJRLyOYrcJf9/Nid52Hpqdydeja8UJ+9B40pDMFAik0tuGKg2fH293jyBCNGRN6wk1&#10;/GGAdXF9lZvM+oG2eNrFSnAIhcxoqGPsMilDWaMzYeY7JNYOvncmMuwraXszcLhr5b1SC+lMQ/yh&#10;Nh2+1Fj+7o5Ow9fm8PP9oN6rV5d2gx+VJLeSWt/ejM9PICKO8d8MU32uDgV32vsj2SBaDUuV8pbI&#10;gpqnCYjJkqyWzO35mk+cLHJ5OaM4AwAA//8DAFBLAQItABQABgAIAAAAIQC2gziS/gAAAOEBAAAT&#10;AAAAAAAAAAAAAAAAAAAAAABbQ29udGVudF9UeXBlc10ueG1sUEsBAi0AFAAGAAgAAAAhADj9If/W&#10;AAAAlAEAAAsAAAAAAAAAAAAAAAAALwEAAF9yZWxzLy5yZWxzUEsBAi0AFAAGAAgAAAAhAK0YzX8P&#10;AgAA/QMAAA4AAAAAAAAAAAAAAAAALgIAAGRycy9lMm9Eb2MueG1sUEsBAi0AFAAGAAgAAAAhAGfT&#10;W3feAAAADgEAAA8AAAAAAAAAAAAAAAAAaQQAAGRycy9kb3ducmV2LnhtbFBLBQYAAAAABAAEAPMA&#10;AAB0BQAAAAA=&#10;" filled="f" stroked="f">
                <v:textbox>
                  <w:txbxContent>
                    <w:p w14:paraId="234CA777" w14:textId="0E389342" w:rsidR="00D63C2C" w:rsidRPr="00CD0997" w:rsidRDefault="00D63C2C" w:rsidP="00D63C2C">
                      <w:pPr>
                        <w:pBdr>
                          <w:top w:val="single" w:sz="24" w:space="2"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The Black Forrest, </w:t>
                      </w:r>
                      <w:proofErr w:type="spellStart"/>
                      <w:r>
                        <w:rPr>
                          <w:rFonts w:asciiTheme="majorHAnsi" w:hAnsiTheme="majorHAnsi" w:cstheme="majorHAnsi"/>
                          <w:iCs/>
                          <w:sz w:val="24"/>
                          <w:szCs w:val="24"/>
                        </w:rPr>
                        <w:t>Dimmuborgir</w:t>
                      </w:r>
                      <w:proofErr w:type="spellEnd"/>
                      <w:r>
                        <w:rPr>
                          <w:rFonts w:asciiTheme="majorHAnsi" w:hAnsiTheme="majorHAnsi" w:cstheme="majorHAnsi"/>
                          <w:iCs/>
                          <w:sz w:val="24"/>
                          <w:szCs w:val="24"/>
                        </w:rPr>
                        <w:t xml:space="preserve">, is a field of lava. Amongst this is a hidden cave, which cannot be bathed in </w:t>
                      </w:r>
                      <w:r w:rsidR="002361B7">
                        <w:rPr>
                          <w:rFonts w:asciiTheme="majorHAnsi" w:hAnsiTheme="majorHAnsi" w:cstheme="majorHAnsi"/>
                          <w:iCs/>
                          <w:sz w:val="24"/>
                          <w:szCs w:val="24"/>
                        </w:rPr>
                        <w:t>du</w:t>
                      </w:r>
                      <w:r>
                        <w:rPr>
                          <w:rFonts w:asciiTheme="majorHAnsi" w:hAnsiTheme="majorHAnsi" w:cstheme="majorHAnsi"/>
                          <w:iCs/>
                          <w:sz w:val="24"/>
                          <w:szCs w:val="24"/>
                        </w:rPr>
                        <w:t xml:space="preserve">e to the influx of the temperature change. However, a must see as it is most famous for the T.V. Series ‘Game of Thrones’, which was a shooting location for one of the most popular love </w:t>
                      </w:r>
                      <w:r w:rsidR="002361B7">
                        <w:rPr>
                          <w:rFonts w:asciiTheme="majorHAnsi" w:hAnsiTheme="majorHAnsi" w:cstheme="majorHAnsi"/>
                          <w:iCs/>
                          <w:sz w:val="24"/>
                          <w:szCs w:val="24"/>
                        </w:rPr>
                        <w:t>scenes</w:t>
                      </w:r>
                      <w:r>
                        <w:rPr>
                          <w:rFonts w:asciiTheme="majorHAnsi" w:hAnsiTheme="majorHAnsi" w:cstheme="majorHAnsi"/>
                          <w:iCs/>
                          <w:sz w:val="24"/>
                          <w:szCs w:val="24"/>
                        </w:rPr>
                        <w:t xml:space="preserve"> in the programme </w:t>
                      </w:r>
                      <w:r w:rsidRPr="00D63C2C">
                        <w:rPr>
                          <w:rFonts w:asciiTheme="majorHAnsi" w:hAnsiTheme="majorHAnsi" w:cstheme="majorHAnsi"/>
                          <w:iCs/>
                          <w:sz w:val="24"/>
                          <w:szCs w:val="24"/>
                        </w:rPr>
                        <w:t>[Guidencetoiceland.is, 201</w:t>
                      </w:r>
                      <w:r w:rsidR="008323AB">
                        <w:rPr>
                          <w:rFonts w:asciiTheme="majorHAnsi" w:hAnsiTheme="majorHAnsi" w:cstheme="majorHAnsi"/>
                          <w:iCs/>
                          <w:sz w:val="24"/>
                          <w:szCs w:val="24"/>
                        </w:rPr>
                        <w:t>9</w:t>
                      </w:r>
                      <w:r w:rsidRPr="00D63C2C">
                        <w:rPr>
                          <w:rFonts w:asciiTheme="majorHAnsi" w:hAnsiTheme="majorHAnsi" w:cstheme="majorHAnsi"/>
                          <w:iCs/>
                          <w:sz w:val="24"/>
                          <w:szCs w:val="24"/>
                        </w:rPr>
                        <w:t>]</w:t>
                      </w:r>
                      <w:r>
                        <w:rPr>
                          <w:rFonts w:asciiTheme="majorHAnsi" w:hAnsiTheme="majorHAnsi" w:cstheme="majorHAnsi"/>
                          <w:iCs/>
                          <w:sz w:val="24"/>
                          <w:szCs w:val="24"/>
                        </w:rPr>
                        <w:t xml:space="preserve">. </w:t>
                      </w:r>
                    </w:p>
                  </w:txbxContent>
                </v:textbox>
                <w10:wrap anchorx="page"/>
              </v:shape>
            </w:pict>
          </mc:Fallback>
        </mc:AlternateContent>
      </w:r>
      <w:r w:rsidRPr="00490E94">
        <w:rPr>
          <w:noProof/>
          <w:lang w:eastAsia="en-GB"/>
        </w:rPr>
        <mc:AlternateContent>
          <mc:Choice Requires="wps">
            <w:drawing>
              <wp:anchor distT="91440" distB="91440" distL="114300" distR="114300" simplePos="0" relativeHeight="251754496" behindDoc="0" locked="0" layoutInCell="1" allowOverlap="1" wp14:anchorId="1F417FF8" wp14:editId="29DD0B13">
                <wp:simplePos x="0" y="0"/>
                <wp:positionH relativeFrom="page">
                  <wp:posOffset>4476750</wp:posOffset>
                </wp:positionH>
                <wp:positionV relativeFrom="paragraph">
                  <wp:posOffset>5106035</wp:posOffset>
                </wp:positionV>
                <wp:extent cx="3124200" cy="1504950"/>
                <wp:effectExtent l="0" t="0" r="0" b="0"/>
                <wp:wrapNone/>
                <wp:docPr id="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1504950"/>
                        </a:xfrm>
                        <a:prstGeom prst="rect">
                          <a:avLst/>
                        </a:prstGeom>
                        <a:noFill/>
                        <a:ln w="9525">
                          <a:noFill/>
                          <a:miter lim="800000"/>
                          <a:headEnd/>
                          <a:tailEnd/>
                        </a:ln>
                      </wps:spPr>
                      <wps:txbx>
                        <w:txbxContent>
                          <w:p w14:paraId="622B9CAB" w14:textId="49ACDF55" w:rsidR="00490E94" w:rsidRPr="00CD0997" w:rsidRDefault="00490E94" w:rsidP="00490E94">
                            <w:pPr>
                              <w:pBdr>
                                <w:top w:val="single" w:sz="24" w:space="2"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T</w:t>
                            </w:r>
                            <w:r w:rsidRPr="00490E94">
                              <w:rPr>
                                <w:rFonts w:asciiTheme="majorHAnsi" w:hAnsiTheme="majorHAnsi" w:cstheme="majorHAnsi"/>
                                <w:iCs/>
                                <w:sz w:val="24"/>
                                <w:szCs w:val="24"/>
                              </w:rPr>
                              <w:t xml:space="preserve">he Lake </w:t>
                            </w:r>
                            <w:proofErr w:type="spellStart"/>
                            <w:r w:rsidRPr="00490E94">
                              <w:rPr>
                                <w:rFonts w:asciiTheme="majorHAnsi" w:hAnsiTheme="majorHAnsi" w:cstheme="majorHAnsi"/>
                                <w:iCs/>
                                <w:sz w:val="24"/>
                                <w:szCs w:val="24"/>
                              </w:rPr>
                              <w:t>Mývatn</w:t>
                            </w:r>
                            <w:proofErr w:type="spellEnd"/>
                            <w:r w:rsidRPr="00490E94">
                              <w:rPr>
                                <w:rFonts w:asciiTheme="majorHAnsi" w:hAnsiTheme="majorHAnsi" w:cstheme="majorHAnsi"/>
                                <w:iCs/>
                                <w:sz w:val="24"/>
                                <w:szCs w:val="24"/>
                              </w:rPr>
                              <w:t xml:space="preserve"> Area</w:t>
                            </w:r>
                            <w:r>
                              <w:rPr>
                                <w:rFonts w:asciiTheme="majorHAnsi" w:hAnsiTheme="majorHAnsi" w:cstheme="majorHAnsi"/>
                                <w:iCs/>
                                <w:sz w:val="24"/>
                                <w:szCs w:val="24"/>
                              </w:rPr>
                              <w:t>, a geological and geothermal wonder of Iceland. It is made up of a series of lakes formed from various eruptions dated back over two millenniums ago.  The area is deemed a hidden land of gems which visitors do their all to get</w:t>
                            </w:r>
                            <w:r w:rsidR="00D63C2C">
                              <w:rPr>
                                <w:rFonts w:asciiTheme="majorHAnsi" w:hAnsiTheme="majorHAnsi" w:cstheme="majorHAnsi"/>
                                <w:iCs/>
                                <w:sz w:val="24"/>
                                <w:szCs w:val="24"/>
                              </w:rPr>
                              <w:t xml:space="preserve"> </w:t>
                            </w:r>
                            <w:r w:rsidR="00D63C2C" w:rsidRPr="00D63C2C">
                              <w:rPr>
                                <w:rFonts w:asciiTheme="majorHAnsi" w:hAnsiTheme="majorHAnsi" w:cstheme="majorHAnsi"/>
                                <w:iCs/>
                                <w:sz w:val="24"/>
                                <w:szCs w:val="24"/>
                              </w:rPr>
                              <w:t>[Guidencetoiceland.is, 201</w:t>
                            </w:r>
                            <w:r w:rsidR="008323AB">
                              <w:rPr>
                                <w:rFonts w:asciiTheme="majorHAnsi" w:hAnsiTheme="majorHAnsi" w:cstheme="majorHAnsi"/>
                                <w:iCs/>
                                <w:sz w:val="24"/>
                                <w:szCs w:val="24"/>
                              </w:rPr>
                              <w:t>9</w:t>
                            </w:r>
                            <w:r w:rsidR="00D63C2C" w:rsidRPr="00D63C2C">
                              <w:rPr>
                                <w:rFonts w:asciiTheme="majorHAnsi" w:hAnsiTheme="majorHAnsi" w:cstheme="majorHAnsi"/>
                                <w:iCs/>
                                <w:sz w:val="24"/>
                                <w:szCs w:val="24"/>
                              </w:rPr>
                              <w:t>]</w:t>
                            </w:r>
                            <w:r>
                              <w:rPr>
                                <w:rFonts w:asciiTheme="majorHAnsi" w:hAnsiTheme="majorHAnsi" w:cstheme="majorHAnsi"/>
                                <w:iCs/>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417FF8" id="_x0000_s1040" type="#_x0000_t202" style="position:absolute;margin-left:352.5pt;margin-top:402.05pt;width:246pt;height:118.5pt;z-index:25175449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eHRDwIAAP0DAAAOAAAAZHJzL2Uyb0RvYy54bWysU9tuGyEQfa/Uf0C813vpuo1XxlGaNFWl&#10;9CIl/QDMsl5UYChg76Zf34G1Xat9q8oDAoY5zDlzWF9PRpOD9EGBZbRalJRIK6BTdsfot6f7V1eU&#10;hMhtxzVYyeizDPR68/LFenStrGEA3UlPEMSGdnSMDjG6tiiCGKThYQFOWgz24A2PuPW7ovN8RHSj&#10;i7os3xQj+M55EDIEPL2bg3ST8fteivil74OMRDOKtcU8+zxv01xs1rzdee4GJY5l8H+ownBl8dEz&#10;1B2PnOy9+gvKKOEhQB8XAkwBfa+EzByQTVX+weZx4E5mLihOcGeZwv+DFZ8PXz1RHaOvq5oSyw02&#10;6UlOkbyDidRJn9GFFq89OrwYJzzGPmeuwT2A+B6IhduB25288R7GQfIO66tSZnGROuOEBLIdP0GH&#10;z/B9hAw09d4k8VAOgujYp+dzb1IpAg+xvAYbTonAWLUsm9Uyd6/g7Snd+RA/SDAkLRj12PwMzw8P&#10;IaZyeHu6kl6zcK+0zgbQloyMrpb1MidcRIyK6E+tDKNXZRqzYxLL97bLyZErPa/xAW2PtBPTmXOc&#10;tlNWuGpOcm6he0YhPMx+xP+DiwH8T0pG9CKj4ceee0mJ/mhRzFXVNMm8edMs39a48ZeR7WWEW4FQ&#10;jEZK5uVtzIafOd+g6L3KcqTuzJUca0aPZZWO/yGZ+HKfb/3+tZtfAAAA//8DAFBLAwQUAAYACAAA&#10;ACEAE6kR9N8AAAANAQAADwAAAGRycy9kb3ducmV2LnhtbEyPT0/DMAzF70h8h8hI3FhStLGt1J0Q&#10;iCuI8UfiljVeW9E4VZOt5dvjndjNfn56/r1iM/lOHWmIbWCEbGZAEVfBtVwjfLw/36xAxWTZ2S4w&#10;IfxShE15eVHY3IWR3+i4TbWSEI65RWhS6nOtY9WQt3EWemK57cPgbZJ1qLUb7CjhvtO3xtxpb1uW&#10;D43t6bGh6md78AifL/vvr7l5rZ/8oh/DZDT7tUa8vpoe7kElmtK/GU74gg6lMO3CgV1UHcLSLKRL&#10;QliZeQbq5MjWS5F2MomUgS4Lfd6i/AMAAP//AwBQSwECLQAUAAYACAAAACEAtoM4kv4AAADhAQAA&#10;EwAAAAAAAAAAAAAAAAAAAAAAW0NvbnRlbnRfVHlwZXNdLnhtbFBLAQItABQABgAIAAAAIQA4/SH/&#10;1gAAAJQBAAALAAAAAAAAAAAAAAAAAC8BAABfcmVscy8ucmVsc1BLAQItABQABgAIAAAAIQBkleHR&#10;DwIAAP0DAAAOAAAAAAAAAAAAAAAAAC4CAABkcnMvZTJvRG9jLnhtbFBLAQItABQABgAIAAAAIQAT&#10;qRH03wAAAA0BAAAPAAAAAAAAAAAAAAAAAGkEAABkcnMvZG93bnJldi54bWxQSwUGAAAAAAQABADz&#10;AAAAdQUAAAAA&#10;" filled="f" stroked="f">
                <v:textbox>
                  <w:txbxContent>
                    <w:p w14:paraId="622B9CAB" w14:textId="49ACDF55" w:rsidR="00490E94" w:rsidRPr="00CD0997" w:rsidRDefault="00490E94" w:rsidP="00490E94">
                      <w:pPr>
                        <w:pBdr>
                          <w:top w:val="single" w:sz="24" w:space="2"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T</w:t>
                      </w:r>
                      <w:r w:rsidRPr="00490E94">
                        <w:rPr>
                          <w:rFonts w:asciiTheme="majorHAnsi" w:hAnsiTheme="majorHAnsi" w:cstheme="majorHAnsi"/>
                          <w:iCs/>
                          <w:sz w:val="24"/>
                          <w:szCs w:val="24"/>
                        </w:rPr>
                        <w:t xml:space="preserve">he Lake </w:t>
                      </w:r>
                      <w:proofErr w:type="spellStart"/>
                      <w:r w:rsidRPr="00490E94">
                        <w:rPr>
                          <w:rFonts w:asciiTheme="majorHAnsi" w:hAnsiTheme="majorHAnsi" w:cstheme="majorHAnsi"/>
                          <w:iCs/>
                          <w:sz w:val="24"/>
                          <w:szCs w:val="24"/>
                        </w:rPr>
                        <w:t>Mývatn</w:t>
                      </w:r>
                      <w:proofErr w:type="spellEnd"/>
                      <w:r w:rsidRPr="00490E94">
                        <w:rPr>
                          <w:rFonts w:asciiTheme="majorHAnsi" w:hAnsiTheme="majorHAnsi" w:cstheme="majorHAnsi"/>
                          <w:iCs/>
                          <w:sz w:val="24"/>
                          <w:szCs w:val="24"/>
                        </w:rPr>
                        <w:t xml:space="preserve"> Area</w:t>
                      </w:r>
                      <w:r>
                        <w:rPr>
                          <w:rFonts w:asciiTheme="majorHAnsi" w:hAnsiTheme="majorHAnsi" w:cstheme="majorHAnsi"/>
                          <w:iCs/>
                          <w:sz w:val="24"/>
                          <w:szCs w:val="24"/>
                        </w:rPr>
                        <w:t>, a geological and geothermal wonder of Iceland. It is made up of a series of lakes formed from various eruptions dated back over two millenniums ago.  The area is deemed a hidden land of gems which visitors do their all to get</w:t>
                      </w:r>
                      <w:r w:rsidR="00D63C2C">
                        <w:rPr>
                          <w:rFonts w:asciiTheme="majorHAnsi" w:hAnsiTheme="majorHAnsi" w:cstheme="majorHAnsi"/>
                          <w:iCs/>
                          <w:sz w:val="24"/>
                          <w:szCs w:val="24"/>
                        </w:rPr>
                        <w:t xml:space="preserve"> </w:t>
                      </w:r>
                      <w:r w:rsidR="00D63C2C" w:rsidRPr="00D63C2C">
                        <w:rPr>
                          <w:rFonts w:asciiTheme="majorHAnsi" w:hAnsiTheme="majorHAnsi" w:cstheme="majorHAnsi"/>
                          <w:iCs/>
                          <w:sz w:val="24"/>
                          <w:szCs w:val="24"/>
                        </w:rPr>
                        <w:t>[Guidencetoiceland.is, 201</w:t>
                      </w:r>
                      <w:r w:rsidR="008323AB">
                        <w:rPr>
                          <w:rFonts w:asciiTheme="majorHAnsi" w:hAnsiTheme="majorHAnsi" w:cstheme="majorHAnsi"/>
                          <w:iCs/>
                          <w:sz w:val="24"/>
                          <w:szCs w:val="24"/>
                        </w:rPr>
                        <w:t>9</w:t>
                      </w:r>
                      <w:r w:rsidR="00D63C2C" w:rsidRPr="00D63C2C">
                        <w:rPr>
                          <w:rFonts w:asciiTheme="majorHAnsi" w:hAnsiTheme="majorHAnsi" w:cstheme="majorHAnsi"/>
                          <w:iCs/>
                          <w:sz w:val="24"/>
                          <w:szCs w:val="24"/>
                        </w:rPr>
                        <w:t>]</w:t>
                      </w:r>
                      <w:r>
                        <w:rPr>
                          <w:rFonts w:asciiTheme="majorHAnsi" w:hAnsiTheme="majorHAnsi" w:cstheme="majorHAnsi"/>
                          <w:iCs/>
                          <w:sz w:val="24"/>
                          <w:szCs w:val="24"/>
                        </w:rPr>
                        <w:t xml:space="preserve">. </w:t>
                      </w:r>
                    </w:p>
                  </w:txbxContent>
                </v:textbox>
                <w10:wrap anchorx="page"/>
              </v:shape>
            </w:pict>
          </mc:Fallback>
        </mc:AlternateContent>
      </w:r>
      <w:r w:rsidRPr="00D62E85">
        <w:rPr>
          <w:noProof/>
          <w:lang w:eastAsia="en-GB"/>
        </w:rPr>
        <mc:AlternateContent>
          <mc:Choice Requires="wps">
            <w:drawing>
              <wp:anchor distT="91440" distB="91440" distL="114300" distR="114300" simplePos="0" relativeHeight="251749376" behindDoc="0" locked="0" layoutInCell="1" allowOverlap="1" wp14:anchorId="73187F7F" wp14:editId="67FE9F9F">
                <wp:simplePos x="0" y="0"/>
                <wp:positionH relativeFrom="page">
                  <wp:posOffset>4486275</wp:posOffset>
                </wp:positionH>
                <wp:positionV relativeFrom="paragraph">
                  <wp:posOffset>3229610</wp:posOffset>
                </wp:positionV>
                <wp:extent cx="3124200" cy="1924050"/>
                <wp:effectExtent l="0" t="0" r="0" b="0"/>
                <wp:wrapNone/>
                <wp:docPr id="3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1924050"/>
                        </a:xfrm>
                        <a:prstGeom prst="rect">
                          <a:avLst/>
                        </a:prstGeom>
                        <a:noFill/>
                        <a:ln w="9525">
                          <a:noFill/>
                          <a:miter lim="800000"/>
                          <a:headEnd/>
                          <a:tailEnd/>
                        </a:ln>
                      </wps:spPr>
                      <wps:txbx>
                        <w:txbxContent>
                          <w:p w14:paraId="37CCC997" w14:textId="67DF3DD5" w:rsidR="00D62E85" w:rsidRPr="00CD0997" w:rsidRDefault="00490E94" w:rsidP="00D62E85">
                            <w:pPr>
                              <w:pBdr>
                                <w:top w:val="single" w:sz="24" w:space="2"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In the north of Iceland is the </w:t>
                            </w:r>
                            <w:proofErr w:type="spellStart"/>
                            <w:r>
                              <w:rPr>
                                <w:rFonts w:asciiTheme="majorHAnsi" w:hAnsiTheme="majorHAnsi" w:cstheme="majorHAnsi"/>
                                <w:iCs/>
                                <w:sz w:val="24"/>
                                <w:szCs w:val="24"/>
                              </w:rPr>
                              <w:t>Asbyrgi</w:t>
                            </w:r>
                            <w:proofErr w:type="spellEnd"/>
                            <w:r>
                              <w:rPr>
                                <w:rFonts w:asciiTheme="majorHAnsi" w:hAnsiTheme="majorHAnsi" w:cstheme="majorHAnsi"/>
                                <w:iCs/>
                                <w:sz w:val="24"/>
                                <w:szCs w:val="24"/>
                              </w:rPr>
                              <w:t xml:space="preserve"> canyon, shaped like a horseshoe. This was created by the legend of Odin’s eight-legged horse where he </w:t>
                            </w:r>
                            <w:proofErr w:type="gramStart"/>
                            <w:r>
                              <w:rPr>
                                <w:rFonts w:asciiTheme="majorHAnsi" w:hAnsiTheme="majorHAnsi" w:cstheme="majorHAnsi"/>
                                <w:iCs/>
                                <w:sz w:val="24"/>
                                <w:szCs w:val="24"/>
                              </w:rPr>
                              <w:t>came in contact with</w:t>
                            </w:r>
                            <w:proofErr w:type="gramEnd"/>
                            <w:r>
                              <w:rPr>
                                <w:rFonts w:asciiTheme="majorHAnsi" w:hAnsiTheme="majorHAnsi" w:cstheme="majorHAnsi"/>
                                <w:iCs/>
                                <w:sz w:val="24"/>
                                <w:szCs w:val="24"/>
                              </w:rPr>
                              <w:t xml:space="preserve"> the ground and stomped his hoof.  The canyon is filled with birch, willow, fir, larch and pine, a definite worthy experience to tick off a bucket list</w:t>
                            </w:r>
                            <w:r w:rsidR="00D63C2C">
                              <w:rPr>
                                <w:rFonts w:asciiTheme="majorHAnsi" w:hAnsiTheme="majorHAnsi" w:cstheme="majorHAnsi"/>
                                <w:iCs/>
                                <w:sz w:val="24"/>
                                <w:szCs w:val="24"/>
                              </w:rPr>
                              <w:t xml:space="preserve"> </w:t>
                            </w:r>
                            <w:r w:rsidR="00D63C2C" w:rsidRPr="00D63C2C">
                              <w:rPr>
                                <w:rFonts w:asciiTheme="majorHAnsi" w:hAnsiTheme="majorHAnsi" w:cstheme="majorHAnsi"/>
                                <w:iCs/>
                                <w:sz w:val="24"/>
                                <w:szCs w:val="24"/>
                              </w:rPr>
                              <w:t>[Guidencetoiceland.is, 201</w:t>
                            </w:r>
                            <w:r w:rsidR="008323AB">
                              <w:rPr>
                                <w:rFonts w:asciiTheme="majorHAnsi" w:hAnsiTheme="majorHAnsi" w:cstheme="majorHAnsi"/>
                                <w:iCs/>
                                <w:sz w:val="24"/>
                                <w:szCs w:val="24"/>
                              </w:rPr>
                              <w:t>9</w:t>
                            </w:r>
                            <w:r w:rsidR="00D63C2C" w:rsidRPr="00D63C2C">
                              <w:rPr>
                                <w:rFonts w:asciiTheme="majorHAnsi" w:hAnsiTheme="majorHAnsi" w:cstheme="majorHAnsi"/>
                                <w:iCs/>
                                <w:sz w:val="24"/>
                                <w:szCs w:val="24"/>
                              </w:rPr>
                              <w:t>]</w:t>
                            </w:r>
                            <w:r>
                              <w:rPr>
                                <w:rFonts w:asciiTheme="majorHAnsi" w:hAnsiTheme="majorHAnsi" w:cstheme="majorHAnsi"/>
                                <w:iCs/>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187F7F" id="_x0000_s1041" type="#_x0000_t202" style="position:absolute;margin-left:353.25pt;margin-top:254.3pt;width:246pt;height:151.5pt;z-index:25174937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1CPEAIAAP0DAAAOAAAAZHJzL2Uyb0RvYy54bWysU9tuGyEQfa/Uf0C813uJ3cYr4yhNmqpS&#10;epGSfgBmWS8qMBSwd92vz8DartW+VeUBAcMc5pw5rG5Go8le+qDAMlrNSkqkFdAqu2X0+/PDm2tK&#10;QuS25RqsZPQgA71Zv361Glwja+hBt9ITBLGhGRyjfYyuKYogeml4mIGTFoMdeMMjbv22aD0fEN3o&#10;oi7Lt8UAvnUehAwBT++nIF1n/K6TIn7tuiAj0YxibTHPPs+bNBfrFW+2nrteiWMZ/B+qMFxZfPQM&#10;dc8jJzuv/oIySngI0MWZAFNA1ykhMwdkU5V/sHnquZOZC4oT3Fmm8P9gxZf9N09Uy+hVuaTEcoNN&#10;epZjJO9hJHXSZ3ChwWtPDi/GEY+xz5lrcI8gfgRi4a7nditvvYehl7zF+qqUWVykTjghgWyGz9Di&#10;M3wXIQONnTdJPJSDIDr26XDuTSpF4OFVVc+x4ZQIjFXLel4ucvcK3pzSnQ/xowRD0oJRj83P8Hz/&#10;GGIqhzenK+k1Cw9K62wAbcnA6HJRL3LCRcSoiP7UyjB6XaYxOSax/GDbnBy50tMaH9D2SDsxnTjH&#10;cTNmhavFSc4NtAcUwsPkR/w/uOjB/6JkQC8yGn7uuJeU6E8WxVxW83kyb97MF+9q3PjLyOYywq1A&#10;KEYjJdPyLmbDT5xvUfROZTlSd6ZKjjWjx7JKx/+QTHy5z7d+/9r1CwAAAP//AwBQSwMEFAAGAAgA&#10;AAAhAGGLHaXfAAAADAEAAA8AAABkcnMvZG93bnJldi54bWxMj01PwzAMhu9I+w+RJ3FjSREtXak7&#10;TSCuIMaHxC1rvLZa41RNtpZ/T3aCo+1Hr5+33My2F2cafecYIVkpEMS1Mx03CB/vzzc5CB80G907&#10;JoQf8rCpFlelLoyb+I3Ou9CIGMK+0AhtCEMhpa9bstqv3EAcbwc3Wh3iODbSjHqK4baXt0pl0uqO&#10;44dWD/TYUn3cnSzC58vh++tOvTZPNh0mNyvJdi0Rr5fz9gFEoDn8wXDRj+pQRae9O7Hxoke4V1ka&#10;UYRU5RmIC5Gs87jaI+RJkoGsSvm/RPULAAD//wMAUEsBAi0AFAAGAAgAAAAhALaDOJL+AAAA4QEA&#10;ABMAAAAAAAAAAAAAAAAAAAAAAFtDb250ZW50X1R5cGVzXS54bWxQSwECLQAUAAYACAAAACEAOP0h&#10;/9YAAACUAQAACwAAAAAAAAAAAAAAAAAvAQAAX3JlbHMvLnJlbHNQSwECLQAUAAYACAAAACEAAItQ&#10;jxACAAD9AwAADgAAAAAAAAAAAAAAAAAuAgAAZHJzL2Uyb0RvYy54bWxQSwECLQAUAAYACAAAACEA&#10;YYsdpd8AAAAMAQAADwAAAAAAAAAAAAAAAABqBAAAZHJzL2Rvd25yZXYueG1sUEsFBgAAAAAEAAQA&#10;8wAAAHYFAAAAAA==&#10;" filled="f" stroked="f">
                <v:textbox>
                  <w:txbxContent>
                    <w:p w14:paraId="37CCC997" w14:textId="67DF3DD5" w:rsidR="00D62E85" w:rsidRPr="00CD0997" w:rsidRDefault="00490E94" w:rsidP="00D62E85">
                      <w:pPr>
                        <w:pBdr>
                          <w:top w:val="single" w:sz="24" w:space="2"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In the north of Iceland is the </w:t>
                      </w:r>
                      <w:proofErr w:type="spellStart"/>
                      <w:r>
                        <w:rPr>
                          <w:rFonts w:asciiTheme="majorHAnsi" w:hAnsiTheme="majorHAnsi" w:cstheme="majorHAnsi"/>
                          <w:iCs/>
                          <w:sz w:val="24"/>
                          <w:szCs w:val="24"/>
                        </w:rPr>
                        <w:t>Asbyrgi</w:t>
                      </w:r>
                      <w:proofErr w:type="spellEnd"/>
                      <w:r>
                        <w:rPr>
                          <w:rFonts w:asciiTheme="majorHAnsi" w:hAnsiTheme="majorHAnsi" w:cstheme="majorHAnsi"/>
                          <w:iCs/>
                          <w:sz w:val="24"/>
                          <w:szCs w:val="24"/>
                        </w:rPr>
                        <w:t xml:space="preserve"> canyon, shaped like a horseshoe. This was created by the legend of Odin’s eight-legged horse where he </w:t>
                      </w:r>
                      <w:proofErr w:type="gramStart"/>
                      <w:r>
                        <w:rPr>
                          <w:rFonts w:asciiTheme="majorHAnsi" w:hAnsiTheme="majorHAnsi" w:cstheme="majorHAnsi"/>
                          <w:iCs/>
                          <w:sz w:val="24"/>
                          <w:szCs w:val="24"/>
                        </w:rPr>
                        <w:t>came in contact with</w:t>
                      </w:r>
                      <w:proofErr w:type="gramEnd"/>
                      <w:r>
                        <w:rPr>
                          <w:rFonts w:asciiTheme="majorHAnsi" w:hAnsiTheme="majorHAnsi" w:cstheme="majorHAnsi"/>
                          <w:iCs/>
                          <w:sz w:val="24"/>
                          <w:szCs w:val="24"/>
                        </w:rPr>
                        <w:t xml:space="preserve"> the ground and stomped his hoof.  The canyon is filled with birch, willow, fir, larch and pine, a definite worthy experience to tick off a bucket list</w:t>
                      </w:r>
                      <w:r w:rsidR="00D63C2C">
                        <w:rPr>
                          <w:rFonts w:asciiTheme="majorHAnsi" w:hAnsiTheme="majorHAnsi" w:cstheme="majorHAnsi"/>
                          <w:iCs/>
                          <w:sz w:val="24"/>
                          <w:szCs w:val="24"/>
                        </w:rPr>
                        <w:t xml:space="preserve"> </w:t>
                      </w:r>
                      <w:r w:rsidR="00D63C2C" w:rsidRPr="00D63C2C">
                        <w:rPr>
                          <w:rFonts w:asciiTheme="majorHAnsi" w:hAnsiTheme="majorHAnsi" w:cstheme="majorHAnsi"/>
                          <w:iCs/>
                          <w:sz w:val="24"/>
                          <w:szCs w:val="24"/>
                        </w:rPr>
                        <w:t>[Guidencetoiceland.is, 201</w:t>
                      </w:r>
                      <w:r w:rsidR="008323AB">
                        <w:rPr>
                          <w:rFonts w:asciiTheme="majorHAnsi" w:hAnsiTheme="majorHAnsi" w:cstheme="majorHAnsi"/>
                          <w:iCs/>
                          <w:sz w:val="24"/>
                          <w:szCs w:val="24"/>
                        </w:rPr>
                        <w:t>9</w:t>
                      </w:r>
                      <w:r w:rsidR="00D63C2C" w:rsidRPr="00D63C2C">
                        <w:rPr>
                          <w:rFonts w:asciiTheme="majorHAnsi" w:hAnsiTheme="majorHAnsi" w:cstheme="majorHAnsi"/>
                          <w:iCs/>
                          <w:sz w:val="24"/>
                          <w:szCs w:val="24"/>
                        </w:rPr>
                        <w:t>]</w:t>
                      </w:r>
                      <w:r>
                        <w:rPr>
                          <w:rFonts w:asciiTheme="majorHAnsi" w:hAnsiTheme="majorHAnsi" w:cstheme="majorHAnsi"/>
                          <w:iCs/>
                          <w:sz w:val="24"/>
                          <w:szCs w:val="24"/>
                        </w:rPr>
                        <w:t xml:space="preserve">. </w:t>
                      </w:r>
                    </w:p>
                  </w:txbxContent>
                </v:textbox>
                <w10:wrap anchorx="page"/>
              </v:shape>
            </w:pict>
          </mc:Fallback>
        </mc:AlternateContent>
      </w:r>
      <w:r>
        <w:rPr>
          <w:noProof/>
          <w:lang w:eastAsia="en-GB"/>
        </w:rPr>
        <mc:AlternateContent>
          <mc:Choice Requires="wps">
            <w:drawing>
              <wp:anchor distT="91440" distB="91440" distL="114300" distR="114300" simplePos="0" relativeHeight="251744256" behindDoc="0" locked="0" layoutInCell="1" allowOverlap="1" wp14:anchorId="24240178" wp14:editId="22765EF2">
                <wp:simplePos x="0" y="0"/>
                <wp:positionH relativeFrom="page">
                  <wp:posOffset>4486275</wp:posOffset>
                </wp:positionH>
                <wp:positionV relativeFrom="paragraph">
                  <wp:posOffset>1591310</wp:posOffset>
                </wp:positionV>
                <wp:extent cx="3124200" cy="1704975"/>
                <wp:effectExtent l="0" t="0" r="0" b="0"/>
                <wp:wrapNone/>
                <wp:docPr id="3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1704975"/>
                        </a:xfrm>
                        <a:prstGeom prst="rect">
                          <a:avLst/>
                        </a:prstGeom>
                        <a:noFill/>
                        <a:ln w="9525">
                          <a:noFill/>
                          <a:miter lim="800000"/>
                          <a:headEnd/>
                          <a:tailEnd/>
                        </a:ln>
                      </wps:spPr>
                      <wps:txbx>
                        <w:txbxContent>
                          <w:p w14:paraId="7BB28DE2" w14:textId="049E2136" w:rsidR="00D62E85" w:rsidRPr="00CD0997" w:rsidRDefault="00D62E85" w:rsidP="00D62E85">
                            <w:pPr>
                              <w:pBdr>
                                <w:top w:val="single" w:sz="24" w:space="2"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A remote part of Iceland, the </w:t>
                            </w:r>
                            <w:proofErr w:type="spellStart"/>
                            <w:r w:rsidRPr="00D62E85">
                              <w:rPr>
                                <w:rFonts w:asciiTheme="majorHAnsi" w:hAnsiTheme="majorHAnsi" w:cstheme="majorHAnsi"/>
                                <w:iCs/>
                                <w:sz w:val="24"/>
                                <w:szCs w:val="24"/>
                              </w:rPr>
                              <w:t>Hornstrandir</w:t>
                            </w:r>
                            <w:proofErr w:type="spellEnd"/>
                            <w:r w:rsidRPr="00D62E85">
                              <w:rPr>
                                <w:rFonts w:asciiTheme="majorHAnsi" w:hAnsiTheme="majorHAnsi" w:cstheme="majorHAnsi"/>
                                <w:iCs/>
                                <w:sz w:val="24"/>
                                <w:szCs w:val="24"/>
                              </w:rPr>
                              <w:t xml:space="preserve"> Nature Reserve</w:t>
                            </w:r>
                            <w:r>
                              <w:rPr>
                                <w:rFonts w:asciiTheme="majorHAnsi" w:hAnsiTheme="majorHAnsi" w:cstheme="majorHAnsi"/>
                                <w:iCs/>
                                <w:sz w:val="24"/>
                                <w:szCs w:val="24"/>
                              </w:rPr>
                              <w:t>. This was abandoned due to the lack of infrastructure. Over recent years it has manifested into a magnificent Greenland and is now a nature reserve. It is home to tens of thousands of sea birds and even the rarest of all; the Artic fox</w:t>
                            </w:r>
                            <w:r w:rsidRPr="00D62E85">
                              <w:t xml:space="preserve"> </w:t>
                            </w:r>
                            <w:r>
                              <w:t>[</w:t>
                            </w:r>
                            <w:r w:rsidRPr="00D62E85">
                              <w:rPr>
                                <w:rFonts w:asciiTheme="majorHAnsi" w:hAnsiTheme="majorHAnsi" w:cstheme="majorHAnsi"/>
                                <w:iCs/>
                                <w:sz w:val="24"/>
                                <w:szCs w:val="24"/>
                              </w:rPr>
                              <w:t>Guidencetoiceland.is, 201</w:t>
                            </w:r>
                            <w:r w:rsidR="008323AB">
                              <w:rPr>
                                <w:rFonts w:asciiTheme="majorHAnsi" w:hAnsiTheme="majorHAnsi" w:cstheme="majorHAnsi"/>
                                <w:iCs/>
                                <w:sz w:val="24"/>
                                <w:szCs w:val="24"/>
                              </w:rPr>
                              <w:t>9</w:t>
                            </w:r>
                            <w:r w:rsidRPr="00D62E85">
                              <w:rPr>
                                <w:rFonts w:asciiTheme="majorHAnsi" w:hAnsiTheme="majorHAnsi" w:cstheme="majorHAnsi"/>
                                <w:iCs/>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240178" id="_x0000_s1042" type="#_x0000_t202" style="position:absolute;margin-left:353.25pt;margin-top:125.3pt;width:246pt;height:134.25pt;z-index:25174425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7fWEQIAAP0DAAAOAAAAZHJzL2Uyb0RvYy54bWysU8tu2zAQvBfoPxC813pEjmPBcpAmTVEg&#10;fQBJP4CmKIsoyWVJ2pL79VlStmu0t6I6CCSXO7szO1zdjlqRvXBegmloMcspEYZDK822od9fHt/d&#10;UOIDMy1TYERDD8LT2/XbN6vB1qKEHlQrHEEQ4+vBNrQPwdZZ5nkvNPMzsMJgsAOnWcCt22atYwOi&#10;a5WVeX6dDeBa64AL7/H0YQrSdcLvOsHD167zIhDVUOwtpL9L/038Z+sVq7eO2V7yYxvsH7rQTBos&#10;eoZ6YIGRnZN/QWnJHXjowoyDzqDrJBeJA7Ip8j/YPPfMisQFxfH2LJP/f7D8y/6bI7Jt6FVeUWKY&#10;xiG9iDGQ9zCSMuozWF/jtWeLF8OIxzjnxNXbJ+A/PDFw3zOzFXfOwdAL1mJ/RczMLlInHB9BNsNn&#10;aLEM2wVIQGPndBQP5SCIjnM6nGcTW+F4eFWUFQ6cEo6xYpFXy8U81WD1Kd06Hz4K0CQuGupw+Ame&#10;7Z98iO2w+nQlVjPwKJVKBlCGDA1dzst5SriIaBnQn0rqht7k8ZscE1l+MG1KDkyqaY0FlDnSjkwn&#10;zmHcjEnh4vok5wbaAwrhYPIjvh9c9OB+UTKgFxvqf+6YE5SoTwbFXBZVFc2bNtV8UeLGXUY2lxFm&#10;OEI1NFAyLe9DMvzE+Q5F72SSI05n6uTYM3osqXR8D9HEl/t06/erXb8CAAD//wMAUEsDBBQABgAI&#10;AAAAIQDveNkT3wAAAAwBAAAPAAAAZHJzL2Rvd25yZXYueG1sTI/BTsMwDIbvSLxDZCRuLOlEy1rq&#10;TgjEFcSASbtljddWNE7VZGt5e7ITO9r+9Pv7y/Vse3Gi0XeOEZKFAkFcO9Nxg/D1+Xq3AuGDZqN7&#10;x4TwSx7W1fVVqQvjJv6g0yY0IoawLzRCG8JQSOnrlqz2CzcQx9vBjVaHOI6NNKOeYrjt5VKpTFrd&#10;cfzQ6oGeW6p/NkeL8P122G3v1XvzYtNhcrOSbHOJeHszPz2CCDSHfxjO+lEdqui0d0c2XvQIDypL&#10;I4qwTFUG4kwk+Squ9ghpkicgq1Jelqj+AAAA//8DAFBLAQItABQABgAIAAAAIQC2gziS/gAAAOEB&#10;AAATAAAAAAAAAAAAAAAAAAAAAABbQ29udGVudF9UeXBlc10ueG1sUEsBAi0AFAAGAAgAAAAhADj9&#10;If/WAAAAlAEAAAsAAAAAAAAAAAAAAAAALwEAAF9yZWxzLy5yZWxzUEsBAi0AFAAGAAgAAAAhADAL&#10;t9YRAgAA/QMAAA4AAAAAAAAAAAAAAAAALgIAAGRycy9lMm9Eb2MueG1sUEsBAi0AFAAGAAgAAAAh&#10;AO942RPfAAAADAEAAA8AAAAAAAAAAAAAAAAAawQAAGRycy9kb3ducmV2LnhtbFBLBQYAAAAABAAE&#10;APMAAAB3BQAAAAA=&#10;" filled="f" stroked="f">
                <v:textbox>
                  <w:txbxContent>
                    <w:p w14:paraId="7BB28DE2" w14:textId="049E2136" w:rsidR="00D62E85" w:rsidRPr="00CD0997" w:rsidRDefault="00D62E85" w:rsidP="00D62E85">
                      <w:pPr>
                        <w:pBdr>
                          <w:top w:val="single" w:sz="24" w:space="2"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A remote part of Iceland, the </w:t>
                      </w:r>
                      <w:proofErr w:type="spellStart"/>
                      <w:r w:rsidRPr="00D62E85">
                        <w:rPr>
                          <w:rFonts w:asciiTheme="majorHAnsi" w:hAnsiTheme="majorHAnsi" w:cstheme="majorHAnsi"/>
                          <w:iCs/>
                          <w:sz w:val="24"/>
                          <w:szCs w:val="24"/>
                        </w:rPr>
                        <w:t>Hornstrandir</w:t>
                      </w:r>
                      <w:proofErr w:type="spellEnd"/>
                      <w:r w:rsidRPr="00D62E85">
                        <w:rPr>
                          <w:rFonts w:asciiTheme="majorHAnsi" w:hAnsiTheme="majorHAnsi" w:cstheme="majorHAnsi"/>
                          <w:iCs/>
                          <w:sz w:val="24"/>
                          <w:szCs w:val="24"/>
                        </w:rPr>
                        <w:t xml:space="preserve"> Nature Reserve</w:t>
                      </w:r>
                      <w:r>
                        <w:rPr>
                          <w:rFonts w:asciiTheme="majorHAnsi" w:hAnsiTheme="majorHAnsi" w:cstheme="majorHAnsi"/>
                          <w:iCs/>
                          <w:sz w:val="24"/>
                          <w:szCs w:val="24"/>
                        </w:rPr>
                        <w:t>. This was abandoned due to the lack of infrastructure. Over recent years it has manifested into a magnificent Greenland and is now a nature reserve. It is home to tens of thousands of sea birds and even the rarest of all; the Artic fox</w:t>
                      </w:r>
                      <w:r w:rsidRPr="00D62E85">
                        <w:t xml:space="preserve"> </w:t>
                      </w:r>
                      <w:r>
                        <w:t>[</w:t>
                      </w:r>
                      <w:r w:rsidRPr="00D62E85">
                        <w:rPr>
                          <w:rFonts w:asciiTheme="majorHAnsi" w:hAnsiTheme="majorHAnsi" w:cstheme="majorHAnsi"/>
                          <w:iCs/>
                          <w:sz w:val="24"/>
                          <w:szCs w:val="24"/>
                        </w:rPr>
                        <w:t>Guidencetoiceland.is, 201</w:t>
                      </w:r>
                      <w:r w:rsidR="008323AB">
                        <w:rPr>
                          <w:rFonts w:asciiTheme="majorHAnsi" w:hAnsiTheme="majorHAnsi" w:cstheme="majorHAnsi"/>
                          <w:iCs/>
                          <w:sz w:val="24"/>
                          <w:szCs w:val="24"/>
                        </w:rPr>
                        <w:t>9</w:t>
                      </w:r>
                      <w:r w:rsidRPr="00D62E85">
                        <w:rPr>
                          <w:rFonts w:asciiTheme="majorHAnsi" w:hAnsiTheme="majorHAnsi" w:cstheme="majorHAnsi"/>
                          <w:iCs/>
                          <w:sz w:val="24"/>
                          <w:szCs w:val="24"/>
                        </w:rPr>
                        <w:t>].</w:t>
                      </w:r>
                    </w:p>
                  </w:txbxContent>
                </v:textbox>
                <w10:wrap anchorx="page"/>
              </v:shape>
            </w:pict>
          </mc:Fallback>
        </mc:AlternateContent>
      </w:r>
      <w:r>
        <w:rPr>
          <w:noProof/>
          <w:lang w:eastAsia="en-GB"/>
        </w:rPr>
        <mc:AlternateContent>
          <mc:Choice Requires="wps">
            <w:drawing>
              <wp:anchor distT="91440" distB="91440" distL="114300" distR="114300" simplePos="0" relativeHeight="251739136" behindDoc="0" locked="0" layoutInCell="1" allowOverlap="1" wp14:anchorId="0AF164E2" wp14:editId="198CC0AF">
                <wp:simplePos x="0" y="0"/>
                <wp:positionH relativeFrom="page">
                  <wp:posOffset>4486275</wp:posOffset>
                </wp:positionH>
                <wp:positionV relativeFrom="paragraph">
                  <wp:posOffset>-247015</wp:posOffset>
                </wp:positionV>
                <wp:extent cx="3124200" cy="1885950"/>
                <wp:effectExtent l="0" t="0" r="0" b="0"/>
                <wp:wrapNone/>
                <wp:docPr id="3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1885950"/>
                        </a:xfrm>
                        <a:prstGeom prst="rect">
                          <a:avLst/>
                        </a:prstGeom>
                        <a:noFill/>
                        <a:ln w="9525">
                          <a:noFill/>
                          <a:miter lim="800000"/>
                          <a:headEnd/>
                          <a:tailEnd/>
                        </a:ln>
                      </wps:spPr>
                      <wps:txbx>
                        <w:txbxContent>
                          <w:p w14:paraId="5D1591D0" w14:textId="07C335AF" w:rsidR="00D62E85" w:rsidRPr="00CD0997" w:rsidRDefault="00D62E85" w:rsidP="00D62E85">
                            <w:pPr>
                              <w:pBdr>
                                <w:top w:val="single" w:sz="24" w:space="0"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Iceland’s waters </w:t>
                            </w:r>
                            <w:r w:rsidR="002361B7">
                              <w:rPr>
                                <w:rFonts w:asciiTheme="majorHAnsi" w:hAnsiTheme="majorHAnsi" w:cstheme="majorHAnsi"/>
                                <w:iCs/>
                                <w:sz w:val="24"/>
                                <w:szCs w:val="24"/>
                              </w:rPr>
                              <w:t xml:space="preserve">are </w:t>
                            </w:r>
                            <w:r>
                              <w:rPr>
                                <w:rFonts w:asciiTheme="majorHAnsi" w:hAnsiTheme="majorHAnsi" w:cstheme="majorHAnsi"/>
                                <w:iCs/>
                                <w:sz w:val="24"/>
                                <w:szCs w:val="24"/>
                              </w:rPr>
                              <w:t xml:space="preserve">home to over twenty species of whale, dolphin and porpoise which makes it the top destination in Europe for whale-watching. There are boat tours provided where often seen whales jumping out into the water. In the harbours, dolphins and humpback whales are seen </w:t>
                            </w:r>
                            <w:proofErr w:type="gramStart"/>
                            <w:r>
                              <w:rPr>
                                <w:rFonts w:asciiTheme="majorHAnsi" w:hAnsiTheme="majorHAnsi" w:cstheme="majorHAnsi"/>
                                <w:iCs/>
                                <w:sz w:val="24"/>
                                <w:szCs w:val="24"/>
                              </w:rPr>
                              <w:t>on a daily basis</w:t>
                            </w:r>
                            <w:proofErr w:type="gramEnd"/>
                            <w:r w:rsidRPr="00D62E85">
                              <w:t xml:space="preserve"> </w:t>
                            </w:r>
                            <w:r>
                              <w:t>[</w:t>
                            </w:r>
                            <w:r w:rsidRPr="00D62E85">
                              <w:rPr>
                                <w:rFonts w:asciiTheme="majorHAnsi" w:hAnsiTheme="majorHAnsi" w:cstheme="majorHAnsi"/>
                                <w:iCs/>
                                <w:sz w:val="24"/>
                                <w:szCs w:val="24"/>
                              </w:rPr>
                              <w:t>Guidencetoiceland.is, 201</w:t>
                            </w:r>
                            <w:r w:rsidR="008323AB">
                              <w:rPr>
                                <w:rFonts w:asciiTheme="majorHAnsi" w:hAnsiTheme="majorHAnsi" w:cstheme="majorHAnsi"/>
                                <w:iCs/>
                                <w:sz w:val="24"/>
                                <w:szCs w:val="24"/>
                              </w:rPr>
                              <w:t>9</w:t>
                            </w:r>
                            <w:r w:rsidRPr="00D62E85">
                              <w:rPr>
                                <w:rFonts w:asciiTheme="majorHAnsi" w:hAnsiTheme="majorHAnsi" w:cstheme="majorHAnsi"/>
                                <w:iCs/>
                                <w:sz w:val="24"/>
                                <w:szCs w:val="24"/>
                              </w:rPr>
                              <w:t>]</w:t>
                            </w:r>
                            <w:r w:rsidR="007B4D20">
                              <w:rPr>
                                <w:rFonts w:asciiTheme="majorHAnsi" w:hAnsiTheme="majorHAnsi" w:cstheme="majorHAnsi"/>
                                <w:iCs/>
                                <w:sz w:val="24"/>
                                <w:szCs w:val="24"/>
                              </w:rPr>
                              <w:t>.</w:t>
                            </w:r>
                            <w:r w:rsidR="002361B7">
                              <w:rPr>
                                <w:rFonts w:asciiTheme="majorHAnsi" w:hAnsiTheme="majorHAnsi" w:cstheme="majorHAnsi"/>
                                <w:iCs/>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F164E2" id="_x0000_s1043" type="#_x0000_t202" style="position:absolute;margin-left:353.25pt;margin-top:-19.45pt;width:246pt;height:148.5pt;z-index:25173913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fRSEAIAAP0DAAAOAAAAZHJzL2Uyb0RvYy54bWysU9tuGyEQfa/Uf0C813uJ3dgr4yhNmqpS&#10;epGSfgBmWS8qMBSwd9Ov78DartW+VeUBAcMc5pw5rG9Go8lB+qDAMlrNSkqkFdAqu2P02/PDmyUl&#10;IXLbcg1WMvoiA73ZvH61Hlwja+hBt9ITBLGhGRyjfYyuKYogeml4mIGTFoMdeMMjbv2uaD0fEN3o&#10;oi7Lt8UAvnUehAwBT++nIN1k/K6TIn7puiAj0YxibTHPPs/bNBebNW92nrteiWMZ/B+qMFxZfPQM&#10;dc8jJ3uv/oIySngI0MWZAFNA1ykhMwdkU5V/sHnquZOZC4oT3Fmm8P9gxefDV09Uy+hVWVFiucEm&#10;PcsxkncwkjrpM7jQ4LUnhxfjiMfY58w1uEcQ3wOxcNdzu5O33sPQS95ifVXKLC5SJ5yQQLbDJ2jx&#10;Gb6PkIHGzpskHspBEB379HLuTSpF4OFVVc+x4ZQIjFXL5WK1yN0reHNKdz7EDxIMSQtGPTY/w/PD&#10;Y4ipHN6crqTXLDworbMBtCUDo6tFvcgJFxGjIvpTK8Poskxjckxi+d62OTlypac1PqDtkXZiOnGO&#10;43bMClfXJzm30L6gEB4mP+L/wUUP/iclA3qR0fBjz72kRH+0KOaqms+TefNmvriuceMvI9vLCLcC&#10;oRiNlEzLu5gNP3G+RdE7leVI3ZkqOdaMHssqHf9DMvHlPt/6/Ws3vwAAAP//AwBQSwMEFAAGAAgA&#10;AAAhAMMVeW7gAAAADAEAAA8AAABkcnMvZG93bnJldi54bWxMj01PwzAMhu9I/IfISNy2pIOOttSd&#10;EIgraOND4pY1XlvROFWTreXfk53gaPvR6+ctN7PtxYlG3zlGSJYKBHHtTMcNwvvb8yID4YNmo3vH&#10;hPBDHjbV5UWpC+Mm3tJpFxoRQ9gXGqENYSik9HVLVvulG4jj7eBGq0Mcx0aaUU8x3PZypdRaWt1x&#10;/NDqgR5bqr93R4vw8XL4+rxVr82TTYfJzUqyzSXi9dX8cA8i0Bz+YDjrR3WootPeHdl40SPcqXUa&#10;UYTFTZaDOBNJnsXVHmGVZgnIqpT/S1S/AAAA//8DAFBLAQItABQABgAIAAAAIQC2gziS/gAAAOEB&#10;AAATAAAAAAAAAAAAAAAAAAAAAABbQ29udGVudF9UeXBlc10ueG1sUEsBAi0AFAAGAAgAAAAhADj9&#10;If/WAAAAlAEAAAsAAAAAAAAAAAAAAAAALwEAAF9yZWxzLy5yZWxzUEsBAi0AFAAGAAgAAAAhAO+d&#10;9FIQAgAA/QMAAA4AAAAAAAAAAAAAAAAALgIAAGRycy9lMm9Eb2MueG1sUEsBAi0AFAAGAAgAAAAh&#10;AMMVeW7gAAAADAEAAA8AAAAAAAAAAAAAAAAAagQAAGRycy9kb3ducmV2LnhtbFBLBQYAAAAABAAE&#10;APMAAAB3BQAAAAA=&#10;" filled="f" stroked="f">
                <v:textbox>
                  <w:txbxContent>
                    <w:p w14:paraId="5D1591D0" w14:textId="07C335AF" w:rsidR="00D62E85" w:rsidRPr="00CD0997" w:rsidRDefault="00D62E85" w:rsidP="00D62E85">
                      <w:pPr>
                        <w:pBdr>
                          <w:top w:val="single" w:sz="24" w:space="0"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Iceland’s waters </w:t>
                      </w:r>
                      <w:r w:rsidR="002361B7">
                        <w:rPr>
                          <w:rFonts w:asciiTheme="majorHAnsi" w:hAnsiTheme="majorHAnsi" w:cstheme="majorHAnsi"/>
                          <w:iCs/>
                          <w:sz w:val="24"/>
                          <w:szCs w:val="24"/>
                        </w:rPr>
                        <w:t xml:space="preserve">are </w:t>
                      </w:r>
                      <w:r>
                        <w:rPr>
                          <w:rFonts w:asciiTheme="majorHAnsi" w:hAnsiTheme="majorHAnsi" w:cstheme="majorHAnsi"/>
                          <w:iCs/>
                          <w:sz w:val="24"/>
                          <w:szCs w:val="24"/>
                        </w:rPr>
                        <w:t xml:space="preserve">home to over twenty species of whale, dolphin and porpoise which makes it the top destination in Europe for whale-watching. There are boat tours provided where often seen whales jumping out into the water. In the harbours, dolphins and humpback whales are seen </w:t>
                      </w:r>
                      <w:proofErr w:type="gramStart"/>
                      <w:r>
                        <w:rPr>
                          <w:rFonts w:asciiTheme="majorHAnsi" w:hAnsiTheme="majorHAnsi" w:cstheme="majorHAnsi"/>
                          <w:iCs/>
                          <w:sz w:val="24"/>
                          <w:szCs w:val="24"/>
                        </w:rPr>
                        <w:t>on a daily basis</w:t>
                      </w:r>
                      <w:proofErr w:type="gramEnd"/>
                      <w:r w:rsidRPr="00D62E85">
                        <w:t xml:space="preserve"> </w:t>
                      </w:r>
                      <w:r>
                        <w:t>[</w:t>
                      </w:r>
                      <w:r w:rsidRPr="00D62E85">
                        <w:rPr>
                          <w:rFonts w:asciiTheme="majorHAnsi" w:hAnsiTheme="majorHAnsi" w:cstheme="majorHAnsi"/>
                          <w:iCs/>
                          <w:sz w:val="24"/>
                          <w:szCs w:val="24"/>
                        </w:rPr>
                        <w:t>Guidencetoiceland.is, 201</w:t>
                      </w:r>
                      <w:r w:rsidR="008323AB">
                        <w:rPr>
                          <w:rFonts w:asciiTheme="majorHAnsi" w:hAnsiTheme="majorHAnsi" w:cstheme="majorHAnsi"/>
                          <w:iCs/>
                          <w:sz w:val="24"/>
                          <w:szCs w:val="24"/>
                        </w:rPr>
                        <w:t>9</w:t>
                      </w:r>
                      <w:r w:rsidRPr="00D62E85">
                        <w:rPr>
                          <w:rFonts w:asciiTheme="majorHAnsi" w:hAnsiTheme="majorHAnsi" w:cstheme="majorHAnsi"/>
                          <w:iCs/>
                          <w:sz w:val="24"/>
                          <w:szCs w:val="24"/>
                        </w:rPr>
                        <w:t>]</w:t>
                      </w:r>
                      <w:r w:rsidR="007B4D20">
                        <w:rPr>
                          <w:rFonts w:asciiTheme="majorHAnsi" w:hAnsiTheme="majorHAnsi" w:cstheme="majorHAnsi"/>
                          <w:iCs/>
                          <w:sz w:val="24"/>
                          <w:szCs w:val="24"/>
                        </w:rPr>
                        <w:t>.</w:t>
                      </w:r>
                      <w:r w:rsidR="002361B7">
                        <w:rPr>
                          <w:rFonts w:asciiTheme="majorHAnsi" w:hAnsiTheme="majorHAnsi" w:cstheme="majorHAnsi"/>
                          <w:iCs/>
                          <w:sz w:val="24"/>
                          <w:szCs w:val="24"/>
                        </w:rPr>
                        <w:t xml:space="preserve">                                                                                                                 </w:t>
                      </w:r>
                    </w:p>
                  </w:txbxContent>
                </v:textbox>
                <w10:wrap anchorx="page"/>
              </v:shape>
            </w:pict>
          </mc:Fallback>
        </mc:AlternateContent>
      </w:r>
      <w:r w:rsidR="00F72F28" w:rsidRPr="00F5547E">
        <w:rPr>
          <w:noProof/>
          <w:lang w:eastAsia="en-GB"/>
        </w:rPr>
        <w:drawing>
          <wp:anchor distT="0" distB="0" distL="114300" distR="114300" simplePos="0" relativeHeight="251706368" behindDoc="0" locked="0" layoutInCell="1" allowOverlap="1" wp14:anchorId="1E17A9F1" wp14:editId="72D35BEF">
            <wp:simplePos x="0" y="0"/>
            <wp:positionH relativeFrom="column">
              <wp:posOffset>2077085</wp:posOffset>
            </wp:positionH>
            <wp:positionV relativeFrom="paragraph">
              <wp:posOffset>2724785</wp:posOffset>
            </wp:positionV>
            <wp:extent cx="1545861" cy="1028700"/>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1545861" cy="1028700"/>
                    </a:xfrm>
                    <a:prstGeom prst="rect">
                      <a:avLst/>
                    </a:prstGeom>
                  </pic:spPr>
                </pic:pic>
              </a:graphicData>
            </a:graphic>
            <wp14:sizeRelH relativeFrom="margin">
              <wp14:pctWidth>0</wp14:pctWidth>
            </wp14:sizeRelH>
            <wp14:sizeRelV relativeFrom="margin">
              <wp14:pctHeight>0</wp14:pctHeight>
            </wp14:sizeRelV>
          </wp:anchor>
        </w:drawing>
      </w:r>
      <w:r w:rsidR="00F72F28" w:rsidRPr="000C26F9">
        <w:rPr>
          <w:noProof/>
          <w:lang w:eastAsia="en-GB"/>
        </w:rPr>
        <w:drawing>
          <wp:anchor distT="0" distB="0" distL="114300" distR="114300" simplePos="0" relativeHeight="251711488" behindDoc="0" locked="0" layoutInCell="1" allowOverlap="1" wp14:anchorId="21087B0A" wp14:editId="1ACDA42F">
            <wp:simplePos x="0" y="0"/>
            <wp:positionH relativeFrom="column">
              <wp:posOffset>2076450</wp:posOffset>
            </wp:positionH>
            <wp:positionV relativeFrom="paragraph">
              <wp:posOffset>1677035</wp:posOffset>
            </wp:positionV>
            <wp:extent cx="1546323" cy="1019175"/>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t="6374"/>
                    <a:stretch/>
                  </pic:blipFill>
                  <pic:spPr bwMode="auto">
                    <a:xfrm>
                      <a:off x="0" y="0"/>
                      <a:ext cx="1552907" cy="1023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72F28">
        <w:rPr>
          <w:noProof/>
          <w:lang w:eastAsia="en-GB"/>
        </w:rPr>
        <w:drawing>
          <wp:anchor distT="0" distB="0" distL="114300" distR="114300" simplePos="0" relativeHeight="251698176" behindDoc="0" locked="0" layoutInCell="1" allowOverlap="1" wp14:anchorId="122771CF" wp14:editId="7C885589">
            <wp:simplePos x="0" y="0"/>
            <wp:positionH relativeFrom="margin">
              <wp:posOffset>2095500</wp:posOffset>
            </wp:positionH>
            <wp:positionV relativeFrom="paragraph">
              <wp:posOffset>638810</wp:posOffset>
            </wp:positionV>
            <wp:extent cx="1513840" cy="101256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514932" cy="10132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2F28">
        <w:rPr>
          <w:noProof/>
          <w:lang w:eastAsia="en-GB"/>
        </w:rPr>
        <w:drawing>
          <wp:anchor distT="0" distB="0" distL="114300" distR="114300" simplePos="0" relativeHeight="251703296" behindDoc="0" locked="0" layoutInCell="1" allowOverlap="1" wp14:anchorId="743A29B0" wp14:editId="5B78964E">
            <wp:simplePos x="0" y="0"/>
            <wp:positionH relativeFrom="margin">
              <wp:align>center</wp:align>
            </wp:positionH>
            <wp:positionV relativeFrom="paragraph">
              <wp:posOffset>-380365</wp:posOffset>
            </wp:positionV>
            <wp:extent cx="1495287" cy="990600"/>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495287" cy="990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2F28">
        <w:rPr>
          <w:noProof/>
          <w:lang w:eastAsia="en-GB"/>
        </w:rPr>
        <mc:AlternateContent>
          <mc:Choice Requires="wps">
            <w:drawing>
              <wp:anchor distT="91440" distB="91440" distL="114300" distR="114300" simplePos="0" relativeHeight="251713536" behindDoc="0" locked="0" layoutInCell="1" allowOverlap="1" wp14:anchorId="37A065D7" wp14:editId="65DA31A1">
                <wp:simplePos x="0" y="0"/>
                <wp:positionH relativeFrom="page">
                  <wp:posOffset>-57149</wp:posOffset>
                </wp:positionH>
                <wp:positionV relativeFrom="paragraph">
                  <wp:posOffset>6515735</wp:posOffset>
                </wp:positionV>
                <wp:extent cx="3124200" cy="1676400"/>
                <wp:effectExtent l="0" t="0" r="0" b="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1676400"/>
                        </a:xfrm>
                        <a:prstGeom prst="rect">
                          <a:avLst/>
                        </a:prstGeom>
                        <a:noFill/>
                        <a:ln w="9525">
                          <a:noFill/>
                          <a:miter lim="800000"/>
                          <a:headEnd/>
                          <a:tailEnd/>
                        </a:ln>
                      </wps:spPr>
                      <wps:txbx>
                        <w:txbxContent>
                          <w:p w14:paraId="78AECCCD" w14:textId="4B402E3C" w:rsidR="00AF0245" w:rsidRPr="00CD0997" w:rsidRDefault="00AF0245" w:rsidP="00AF0245">
                            <w:pPr>
                              <w:pBdr>
                                <w:top w:val="single" w:sz="24" w:space="0"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The beaches of the south have been built up from the effects of costal erosion. This has led to the coasts being vulnerable to glacial flooding; causing it to be covered in black sand.  The most famous out of these black beaches is </w:t>
                            </w:r>
                            <w:proofErr w:type="spellStart"/>
                            <w:r>
                              <w:rPr>
                                <w:rFonts w:asciiTheme="majorHAnsi" w:hAnsiTheme="majorHAnsi" w:cstheme="majorHAnsi"/>
                                <w:iCs/>
                                <w:sz w:val="24"/>
                                <w:szCs w:val="24"/>
                              </w:rPr>
                              <w:t>Reynisfjara</w:t>
                            </w:r>
                            <w:proofErr w:type="spellEnd"/>
                            <w:r>
                              <w:rPr>
                                <w:rFonts w:asciiTheme="majorHAnsi" w:hAnsiTheme="majorHAnsi" w:cstheme="majorHAnsi"/>
                                <w:iCs/>
                                <w:sz w:val="24"/>
                                <w:szCs w:val="24"/>
                              </w:rPr>
                              <w:t xml:space="preserve"> with its beauty weeps from how distinct the landscapes are.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A065D7" id="_x0000_s1044" type="#_x0000_t202" style="position:absolute;margin-left:-4.5pt;margin-top:513.05pt;width:246pt;height:132pt;z-index:25171353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eSJDgIAAPwDAAAOAAAAZHJzL2Uyb0RvYy54bWysU9uO2yAQfa/Uf0C8N47d3NYKWW13u1Wl&#10;7UXa7QcQjGNUYCiQ2OnXd8BJGrVvVXlADDNzmHNmWN8ORpOD9EGBZbScTCmRVkCj7I7Rby+Pb1aU&#10;hMhtwzVYyehRBnq7ef1q3btaVtCBbqQnCGJD3TtGuxhdXRRBdNLwMAEnLTpb8IZHNP2uaDzvEd3o&#10;oppOF0UPvnEehAwBbx9GJ91k/LaVIn5p2yAj0YxibTHvPu/btBebNa93nrtOiVMZ/B+qMFxZfPQC&#10;9cAjJ3uv/oIySngI0MaJAFNA2yohMwdkU07/YPPccSczFxQnuItM4f/Bis+Hr56ohtFqSYnlBnv0&#10;IodI3sFAqiRP70KNUc8O4+KA19jmTDW4JxDfA7Fw33G7k3feQ99J3mB5ZcosrlJHnJBAtv0naPAZ&#10;vo+QgYbWm6QdqkEQHdt0vLQmlSLw8m1ZzbDflAj0lYvlYoZGeoPX53TnQ/wgwZB0YNRj7zM8PzyF&#10;OIaeQ9JrFh6V1njPa21Jz+jNvJrnhCuPURHHUyvD6Gqa1jgwieV72+TkyJUez1iLtifaienIOQ7b&#10;IQtcrs5ybqE5ohAexnHE74OHDvxPSnocRUbDjz33khL90aKYN+VslmY3G7P5skLDX3u21x5uBUIx&#10;GikZj/cxz/vI+Q5Fb1WWI3VnrORUM45YFvT0HdIMX9s56ven3fwCAAD//wMAUEsDBBQABgAIAAAA&#10;IQCcQTqs3wAAAAwBAAAPAAAAZHJzL2Rvd25yZXYueG1sTI/BTsMwEETvSPyDtUjcWjuhVE2IUyEQ&#10;VyragsTNjbdJRLyOYrcJf8/2RI87O5p5U6wn14kzDqH1pCGZKxBIlbct1Rr2u7fZCkSIhqzpPKGG&#10;XwywLm9vCpNbP9IHnrexFhxCITcamhj7XMpQNehMmPseiX9HPzgT+RxqaQczcrjrZKrUUjrTEjc0&#10;pseXBquf7clp+Hw/fn8t1KZ+dY/96CclyWVS6/u76fkJRMQp/pvhgs/oUDLTwZ/IBtFpmGU8JbKu&#10;0mUCgh2L1QNLB5bSTCUgy0Jejyj/AAAA//8DAFBLAQItABQABgAIAAAAIQC2gziS/gAAAOEBAAAT&#10;AAAAAAAAAAAAAAAAAAAAAABbQ29udGVudF9UeXBlc10ueG1sUEsBAi0AFAAGAAgAAAAhADj9If/W&#10;AAAAlAEAAAsAAAAAAAAAAAAAAAAALwEAAF9yZWxzLy5yZWxzUEsBAi0AFAAGAAgAAAAhABrZ5IkO&#10;AgAA/AMAAA4AAAAAAAAAAAAAAAAALgIAAGRycy9lMm9Eb2MueG1sUEsBAi0AFAAGAAgAAAAhAJxB&#10;OqzfAAAADAEAAA8AAAAAAAAAAAAAAAAAaAQAAGRycy9kb3ducmV2LnhtbFBLBQYAAAAABAAEAPMA&#10;AAB0BQAAAAA=&#10;" filled="f" stroked="f">
                <v:textbox>
                  <w:txbxContent>
                    <w:p w14:paraId="78AECCCD" w14:textId="4B402E3C" w:rsidR="00AF0245" w:rsidRPr="00CD0997" w:rsidRDefault="00AF0245" w:rsidP="00AF0245">
                      <w:pPr>
                        <w:pBdr>
                          <w:top w:val="single" w:sz="24" w:space="0"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The beaches of the south have been built up from the effects of costal erosion. This has led to the coasts being vulnerable to glacial flooding; causing it to be covered in black sand.  The most famous out of these black beaches is </w:t>
                      </w:r>
                      <w:proofErr w:type="spellStart"/>
                      <w:r>
                        <w:rPr>
                          <w:rFonts w:asciiTheme="majorHAnsi" w:hAnsiTheme="majorHAnsi" w:cstheme="majorHAnsi"/>
                          <w:iCs/>
                          <w:sz w:val="24"/>
                          <w:szCs w:val="24"/>
                        </w:rPr>
                        <w:t>Reynisfjara</w:t>
                      </w:r>
                      <w:proofErr w:type="spellEnd"/>
                      <w:r>
                        <w:rPr>
                          <w:rFonts w:asciiTheme="majorHAnsi" w:hAnsiTheme="majorHAnsi" w:cstheme="majorHAnsi"/>
                          <w:iCs/>
                          <w:sz w:val="24"/>
                          <w:szCs w:val="24"/>
                        </w:rPr>
                        <w:t xml:space="preserve"> with its beauty weeps from how distinct the landscapes are. </w:t>
                      </w:r>
                    </w:p>
                  </w:txbxContent>
                </v:textbox>
                <w10:wrap anchorx="page"/>
              </v:shape>
            </w:pict>
          </mc:Fallback>
        </mc:AlternateContent>
      </w:r>
      <w:r w:rsidR="00F72F28">
        <w:rPr>
          <w:noProof/>
          <w:lang w:eastAsia="en-GB"/>
        </w:rPr>
        <mc:AlternateContent>
          <mc:Choice Requires="wps">
            <w:drawing>
              <wp:anchor distT="91440" distB="91440" distL="114300" distR="114300" simplePos="0" relativeHeight="251708416" behindDoc="0" locked="0" layoutInCell="1" allowOverlap="1" wp14:anchorId="10C57344" wp14:editId="72E761D6">
                <wp:simplePos x="0" y="0"/>
                <wp:positionH relativeFrom="page">
                  <wp:posOffset>-57149</wp:posOffset>
                </wp:positionH>
                <wp:positionV relativeFrom="paragraph">
                  <wp:posOffset>4258310</wp:posOffset>
                </wp:positionV>
                <wp:extent cx="3124200" cy="2276475"/>
                <wp:effectExtent l="0" t="0" r="0" b="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2276475"/>
                        </a:xfrm>
                        <a:prstGeom prst="rect">
                          <a:avLst/>
                        </a:prstGeom>
                        <a:noFill/>
                        <a:ln w="9525">
                          <a:noFill/>
                          <a:miter lim="800000"/>
                          <a:headEnd/>
                          <a:tailEnd/>
                        </a:ln>
                      </wps:spPr>
                      <wps:txbx>
                        <w:txbxContent>
                          <w:p w14:paraId="736166C9" w14:textId="6B169E22" w:rsidR="00E239E3" w:rsidRPr="00CD0997" w:rsidRDefault="00E239E3" w:rsidP="00E239E3">
                            <w:pPr>
                              <w:pBdr>
                                <w:top w:val="single" w:sz="24" w:space="0"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The Golden Circle</w:t>
                            </w:r>
                            <w:r w:rsidR="00A107F4">
                              <w:rPr>
                                <w:rFonts w:asciiTheme="majorHAnsi" w:hAnsiTheme="majorHAnsi" w:cstheme="majorHAnsi"/>
                                <w:iCs/>
                                <w:sz w:val="24"/>
                                <w:szCs w:val="24"/>
                              </w:rPr>
                              <w:t xml:space="preserve"> is Iceland’s best-known features. The best three sites included in the Golden Circle are the </w:t>
                            </w:r>
                            <w:proofErr w:type="spellStart"/>
                            <w:r w:rsidR="00A107F4">
                              <w:rPr>
                                <w:rFonts w:asciiTheme="majorHAnsi" w:hAnsiTheme="majorHAnsi" w:cstheme="majorHAnsi"/>
                                <w:iCs/>
                                <w:sz w:val="24"/>
                                <w:szCs w:val="24"/>
                              </w:rPr>
                              <w:t>Pingvellir</w:t>
                            </w:r>
                            <w:proofErr w:type="spellEnd"/>
                            <w:r w:rsidR="00A107F4">
                              <w:rPr>
                                <w:rFonts w:asciiTheme="majorHAnsi" w:hAnsiTheme="majorHAnsi" w:cstheme="majorHAnsi"/>
                                <w:iCs/>
                                <w:sz w:val="24"/>
                                <w:szCs w:val="24"/>
                              </w:rPr>
                              <w:t xml:space="preserve"> National Park which has the </w:t>
                            </w:r>
                            <w:r w:rsidR="008E3D22">
                              <w:rPr>
                                <w:rFonts w:asciiTheme="majorHAnsi" w:hAnsiTheme="majorHAnsi" w:cstheme="majorHAnsi"/>
                                <w:iCs/>
                                <w:sz w:val="24"/>
                                <w:szCs w:val="24"/>
                              </w:rPr>
                              <w:t xml:space="preserve">UNESCO World Heritage Site as it is geology being two tectonic plates meeting, there is the </w:t>
                            </w:r>
                            <w:proofErr w:type="spellStart"/>
                            <w:r w:rsidR="008E3D22">
                              <w:rPr>
                                <w:rFonts w:asciiTheme="majorHAnsi" w:hAnsiTheme="majorHAnsi" w:cstheme="majorHAnsi"/>
                                <w:iCs/>
                                <w:sz w:val="24"/>
                                <w:szCs w:val="24"/>
                              </w:rPr>
                              <w:t>Geysir</w:t>
                            </w:r>
                            <w:proofErr w:type="spellEnd"/>
                            <w:r w:rsidR="008E3D22">
                              <w:rPr>
                                <w:rFonts w:asciiTheme="majorHAnsi" w:hAnsiTheme="majorHAnsi" w:cstheme="majorHAnsi"/>
                                <w:iCs/>
                                <w:sz w:val="24"/>
                                <w:szCs w:val="24"/>
                              </w:rPr>
                              <w:t xml:space="preserve"> Geothermal wh</w:t>
                            </w:r>
                            <w:r w:rsidR="00F67D06">
                              <w:rPr>
                                <w:rFonts w:asciiTheme="majorHAnsi" w:hAnsiTheme="majorHAnsi" w:cstheme="majorHAnsi"/>
                                <w:iCs/>
                                <w:sz w:val="24"/>
                                <w:szCs w:val="24"/>
                              </w:rPr>
                              <w:t>ich</w:t>
                            </w:r>
                            <w:r w:rsidR="008E3D22">
                              <w:rPr>
                                <w:rFonts w:asciiTheme="majorHAnsi" w:hAnsiTheme="majorHAnsi" w:cstheme="majorHAnsi"/>
                                <w:iCs/>
                                <w:sz w:val="24"/>
                                <w:szCs w:val="24"/>
                              </w:rPr>
                              <w:t xml:space="preserve"> is a series of hot springs and geysers that has hot water sho</w:t>
                            </w:r>
                            <w:r w:rsidR="00C105C3">
                              <w:rPr>
                                <w:rFonts w:asciiTheme="majorHAnsi" w:hAnsiTheme="majorHAnsi" w:cstheme="majorHAnsi"/>
                                <w:iCs/>
                                <w:sz w:val="24"/>
                                <w:szCs w:val="24"/>
                              </w:rPr>
                              <w:t>o</w:t>
                            </w:r>
                            <w:r w:rsidR="008E3D22">
                              <w:rPr>
                                <w:rFonts w:asciiTheme="majorHAnsi" w:hAnsiTheme="majorHAnsi" w:cstheme="majorHAnsi"/>
                                <w:iCs/>
                                <w:sz w:val="24"/>
                                <w:szCs w:val="24"/>
                              </w:rPr>
                              <w:t xml:space="preserve">ting out to 20 metres in the air, and the </w:t>
                            </w:r>
                            <w:proofErr w:type="spellStart"/>
                            <w:r w:rsidR="008E3D22">
                              <w:rPr>
                                <w:rFonts w:asciiTheme="majorHAnsi" w:hAnsiTheme="majorHAnsi" w:cstheme="majorHAnsi"/>
                                <w:iCs/>
                                <w:sz w:val="24"/>
                                <w:szCs w:val="24"/>
                              </w:rPr>
                              <w:t>Gullfoss</w:t>
                            </w:r>
                            <w:proofErr w:type="spellEnd"/>
                            <w:r w:rsidR="008E3D22">
                              <w:rPr>
                                <w:rFonts w:asciiTheme="majorHAnsi" w:hAnsiTheme="majorHAnsi" w:cstheme="majorHAnsi"/>
                                <w:iCs/>
                                <w:sz w:val="24"/>
                                <w:szCs w:val="24"/>
                              </w:rPr>
                              <w:t xml:space="preserve"> Waterfall which </w:t>
                            </w:r>
                            <w:r w:rsidR="00C105C3">
                              <w:rPr>
                                <w:rFonts w:asciiTheme="majorHAnsi" w:hAnsiTheme="majorHAnsi" w:cstheme="majorHAnsi"/>
                                <w:iCs/>
                                <w:sz w:val="24"/>
                                <w:szCs w:val="24"/>
                              </w:rPr>
                              <w:t>is found in the river canyon</w:t>
                            </w:r>
                            <w:r w:rsidR="00F67D06">
                              <w:rPr>
                                <w:rFonts w:asciiTheme="majorHAnsi" w:hAnsiTheme="majorHAnsi" w:cstheme="majorHAnsi"/>
                                <w:iCs/>
                                <w:sz w:val="24"/>
                                <w:szCs w:val="24"/>
                              </w:rPr>
                              <w:t xml:space="preserve"> [Rouhgudies.com, 201</w:t>
                            </w:r>
                            <w:r w:rsidR="008323AB">
                              <w:rPr>
                                <w:rFonts w:asciiTheme="majorHAnsi" w:hAnsiTheme="majorHAnsi" w:cstheme="majorHAnsi"/>
                                <w:iCs/>
                                <w:sz w:val="24"/>
                                <w:szCs w:val="24"/>
                              </w:rPr>
                              <w:t>9</w:t>
                            </w:r>
                            <w:r w:rsidR="00F67D06">
                              <w:rPr>
                                <w:rFonts w:asciiTheme="majorHAnsi" w:hAnsiTheme="majorHAnsi" w:cstheme="majorHAnsi"/>
                                <w:iCs/>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C57344" id="_x0000_s1045" type="#_x0000_t202" style="position:absolute;margin-left:-4.5pt;margin-top:335.3pt;width:246pt;height:179.25pt;z-index:25170841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jRzEAIAAPwDAAAOAAAAZHJzL2Uyb0RvYy54bWysU9tuGyEQfa/Uf0C81+vd2HG8Mo7SpKkq&#10;pRcp6QdglvWiAkMBe9f9+gys7VrtW1UeEMMwZ+acGVa3g9FkL31QYBktJ1NKpBXQKLtl9PvL47sb&#10;SkLktuEarGT0IAO9Xb99s+pdLSvoQDfSEwSxoe4do12Mri6KIDppeJiAkxadLXjDI5p+WzSe94hu&#10;dFFNp9dFD75xHoQMAW8fRiddZ/y2lSJ+bdsgI9GMYm0x7z7vm7QX6xWvt567ToljGfwfqjBcWUx6&#10;hnrgkZOdV39BGSU8BGjjRIApoG2VkJkDsimnf7B57riTmQuKE9xZpvD/YMWX/TdPVMPoVUmJ5QZ7&#10;9CKHSN7DQKokT+9Cja+eHb6LA15jmzPV4J5A/AjEwn3H7VbeeQ99J3mD5ZUpsrgIHXFCAtn0n6HB&#10;NHwXIQMNrTdJO1SDIDq26XBuTSpF4OVVWc2w35QI9FXV4nq2mOccvD6FOx/iRwmGpAOjHnuf4fn+&#10;KcRUDq9PT1I2C49K69x/bUnP6HJezXPAhceoiOOplWH0ZprWODCJ5Qfb5ODIlR7PmEDbI+3EdOQc&#10;h82QBS6XJzk30BxQCA/jOOL3wUMH/hclPY4io+HnjntJif5kUcxlOZul2c3GbL6o0PCXns2lh1uB&#10;UIxGSsbjfczzPnK+Q9FbleVI3RkrOdaMI5ZVOn6HNMOXdn71+9OuXwEAAP//AwBQSwMEFAAGAAgA&#10;AAAhAG4bN2nfAAAACwEAAA8AAABkcnMvZG93bnJldi54bWxMj01PwzAMhu9I+w+RkXbbkn3QraXp&#10;hEBcQQyGxC1rvLZa41RNtpZ/jznB0faj18+b70bXiiv2ofGkYTFXIJBKbxuqNHy8P8+2IEI0ZE3r&#10;CTV8Y4BdMbnJTWb9QG943cdKcAiFzGioY+wyKUNZozNh7jskvp1870zksa+k7c3A4a6VS6US6UxD&#10;/KE2HT7WWJ73F6fh8HL6+lyr1+rJ3XWDH5Ukl0qtp7fjwz2IiGP8g+FXn9WhYKejv5ANotUwS7lK&#10;1JBsVAKCgfV2xZsjk2qZLkAWufzfofgBAAD//wMAUEsBAi0AFAAGAAgAAAAhALaDOJL+AAAA4QEA&#10;ABMAAAAAAAAAAAAAAAAAAAAAAFtDb250ZW50X1R5cGVzXS54bWxQSwECLQAUAAYACAAAACEAOP0h&#10;/9YAAACUAQAACwAAAAAAAAAAAAAAAAAvAQAAX3JlbHMvLnJlbHNQSwECLQAUAAYACAAAACEAUEo0&#10;cxACAAD8AwAADgAAAAAAAAAAAAAAAAAuAgAAZHJzL2Uyb0RvYy54bWxQSwECLQAUAAYACAAAACEA&#10;bhs3ad8AAAALAQAADwAAAAAAAAAAAAAAAABqBAAAZHJzL2Rvd25yZXYueG1sUEsFBgAAAAAEAAQA&#10;8wAAAHYFAAAAAA==&#10;" filled="f" stroked="f">
                <v:textbox>
                  <w:txbxContent>
                    <w:p w14:paraId="736166C9" w14:textId="6B169E22" w:rsidR="00E239E3" w:rsidRPr="00CD0997" w:rsidRDefault="00E239E3" w:rsidP="00E239E3">
                      <w:pPr>
                        <w:pBdr>
                          <w:top w:val="single" w:sz="24" w:space="0"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The Golden Circle</w:t>
                      </w:r>
                      <w:r w:rsidR="00A107F4">
                        <w:rPr>
                          <w:rFonts w:asciiTheme="majorHAnsi" w:hAnsiTheme="majorHAnsi" w:cstheme="majorHAnsi"/>
                          <w:iCs/>
                          <w:sz w:val="24"/>
                          <w:szCs w:val="24"/>
                        </w:rPr>
                        <w:t xml:space="preserve"> is Iceland’s best-known features. The best three sites included in the Golden Circle are the </w:t>
                      </w:r>
                      <w:proofErr w:type="spellStart"/>
                      <w:r w:rsidR="00A107F4">
                        <w:rPr>
                          <w:rFonts w:asciiTheme="majorHAnsi" w:hAnsiTheme="majorHAnsi" w:cstheme="majorHAnsi"/>
                          <w:iCs/>
                          <w:sz w:val="24"/>
                          <w:szCs w:val="24"/>
                        </w:rPr>
                        <w:t>Pingvellir</w:t>
                      </w:r>
                      <w:proofErr w:type="spellEnd"/>
                      <w:r w:rsidR="00A107F4">
                        <w:rPr>
                          <w:rFonts w:asciiTheme="majorHAnsi" w:hAnsiTheme="majorHAnsi" w:cstheme="majorHAnsi"/>
                          <w:iCs/>
                          <w:sz w:val="24"/>
                          <w:szCs w:val="24"/>
                        </w:rPr>
                        <w:t xml:space="preserve"> National Park which has the </w:t>
                      </w:r>
                      <w:r w:rsidR="008E3D22">
                        <w:rPr>
                          <w:rFonts w:asciiTheme="majorHAnsi" w:hAnsiTheme="majorHAnsi" w:cstheme="majorHAnsi"/>
                          <w:iCs/>
                          <w:sz w:val="24"/>
                          <w:szCs w:val="24"/>
                        </w:rPr>
                        <w:t xml:space="preserve">UNESCO World Heritage Site as it is geology being two tectonic plates meeting, there is the </w:t>
                      </w:r>
                      <w:proofErr w:type="spellStart"/>
                      <w:r w:rsidR="008E3D22">
                        <w:rPr>
                          <w:rFonts w:asciiTheme="majorHAnsi" w:hAnsiTheme="majorHAnsi" w:cstheme="majorHAnsi"/>
                          <w:iCs/>
                          <w:sz w:val="24"/>
                          <w:szCs w:val="24"/>
                        </w:rPr>
                        <w:t>Geysir</w:t>
                      </w:r>
                      <w:proofErr w:type="spellEnd"/>
                      <w:r w:rsidR="008E3D22">
                        <w:rPr>
                          <w:rFonts w:asciiTheme="majorHAnsi" w:hAnsiTheme="majorHAnsi" w:cstheme="majorHAnsi"/>
                          <w:iCs/>
                          <w:sz w:val="24"/>
                          <w:szCs w:val="24"/>
                        </w:rPr>
                        <w:t xml:space="preserve"> Geothermal wh</w:t>
                      </w:r>
                      <w:r w:rsidR="00F67D06">
                        <w:rPr>
                          <w:rFonts w:asciiTheme="majorHAnsi" w:hAnsiTheme="majorHAnsi" w:cstheme="majorHAnsi"/>
                          <w:iCs/>
                          <w:sz w:val="24"/>
                          <w:szCs w:val="24"/>
                        </w:rPr>
                        <w:t>ich</w:t>
                      </w:r>
                      <w:r w:rsidR="008E3D22">
                        <w:rPr>
                          <w:rFonts w:asciiTheme="majorHAnsi" w:hAnsiTheme="majorHAnsi" w:cstheme="majorHAnsi"/>
                          <w:iCs/>
                          <w:sz w:val="24"/>
                          <w:szCs w:val="24"/>
                        </w:rPr>
                        <w:t xml:space="preserve"> is a series of hot springs and geysers that has hot water sho</w:t>
                      </w:r>
                      <w:r w:rsidR="00C105C3">
                        <w:rPr>
                          <w:rFonts w:asciiTheme="majorHAnsi" w:hAnsiTheme="majorHAnsi" w:cstheme="majorHAnsi"/>
                          <w:iCs/>
                          <w:sz w:val="24"/>
                          <w:szCs w:val="24"/>
                        </w:rPr>
                        <w:t>o</w:t>
                      </w:r>
                      <w:r w:rsidR="008E3D22">
                        <w:rPr>
                          <w:rFonts w:asciiTheme="majorHAnsi" w:hAnsiTheme="majorHAnsi" w:cstheme="majorHAnsi"/>
                          <w:iCs/>
                          <w:sz w:val="24"/>
                          <w:szCs w:val="24"/>
                        </w:rPr>
                        <w:t xml:space="preserve">ting out to 20 metres in the air, and the </w:t>
                      </w:r>
                      <w:proofErr w:type="spellStart"/>
                      <w:r w:rsidR="008E3D22">
                        <w:rPr>
                          <w:rFonts w:asciiTheme="majorHAnsi" w:hAnsiTheme="majorHAnsi" w:cstheme="majorHAnsi"/>
                          <w:iCs/>
                          <w:sz w:val="24"/>
                          <w:szCs w:val="24"/>
                        </w:rPr>
                        <w:t>Gullfoss</w:t>
                      </w:r>
                      <w:proofErr w:type="spellEnd"/>
                      <w:r w:rsidR="008E3D22">
                        <w:rPr>
                          <w:rFonts w:asciiTheme="majorHAnsi" w:hAnsiTheme="majorHAnsi" w:cstheme="majorHAnsi"/>
                          <w:iCs/>
                          <w:sz w:val="24"/>
                          <w:szCs w:val="24"/>
                        </w:rPr>
                        <w:t xml:space="preserve"> Waterfall which </w:t>
                      </w:r>
                      <w:r w:rsidR="00C105C3">
                        <w:rPr>
                          <w:rFonts w:asciiTheme="majorHAnsi" w:hAnsiTheme="majorHAnsi" w:cstheme="majorHAnsi"/>
                          <w:iCs/>
                          <w:sz w:val="24"/>
                          <w:szCs w:val="24"/>
                        </w:rPr>
                        <w:t>is found in the river canyon</w:t>
                      </w:r>
                      <w:r w:rsidR="00F67D06">
                        <w:rPr>
                          <w:rFonts w:asciiTheme="majorHAnsi" w:hAnsiTheme="majorHAnsi" w:cstheme="majorHAnsi"/>
                          <w:iCs/>
                          <w:sz w:val="24"/>
                          <w:szCs w:val="24"/>
                        </w:rPr>
                        <w:t xml:space="preserve"> [Rouhgudies.com, 201</w:t>
                      </w:r>
                      <w:r w:rsidR="008323AB">
                        <w:rPr>
                          <w:rFonts w:asciiTheme="majorHAnsi" w:hAnsiTheme="majorHAnsi" w:cstheme="majorHAnsi"/>
                          <w:iCs/>
                          <w:sz w:val="24"/>
                          <w:szCs w:val="24"/>
                        </w:rPr>
                        <w:t>9</w:t>
                      </w:r>
                      <w:r w:rsidR="00F67D06">
                        <w:rPr>
                          <w:rFonts w:asciiTheme="majorHAnsi" w:hAnsiTheme="majorHAnsi" w:cstheme="majorHAnsi"/>
                          <w:iCs/>
                          <w:sz w:val="24"/>
                          <w:szCs w:val="24"/>
                        </w:rPr>
                        <w:t xml:space="preserve">]. </w:t>
                      </w:r>
                    </w:p>
                  </w:txbxContent>
                </v:textbox>
                <w10:wrap anchorx="page"/>
              </v:shape>
            </w:pict>
          </mc:Fallback>
        </mc:AlternateContent>
      </w:r>
      <w:r w:rsidR="00F72F28">
        <w:rPr>
          <w:noProof/>
          <w:lang w:eastAsia="en-GB"/>
        </w:rPr>
        <mc:AlternateContent>
          <mc:Choice Requires="wps">
            <w:drawing>
              <wp:anchor distT="91440" distB="91440" distL="114300" distR="114300" simplePos="0" relativeHeight="251700224" behindDoc="0" locked="0" layoutInCell="1" allowOverlap="1" wp14:anchorId="6DBAB55C" wp14:editId="0616A6C0">
                <wp:simplePos x="0" y="0"/>
                <wp:positionH relativeFrom="page">
                  <wp:posOffset>-47625</wp:posOffset>
                </wp:positionH>
                <wp:positionV relativeFrom="paragraph">
                  <wp:posOffset>2019935</wp:posOffset>
                </wp:positionV>
                <wp:extent cx="3114675" cy="2286000"/>
                <wp:effectExtent l="0" t="0" r="0" b="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4675" cy="2286000"/>
                        </a:xfrm>
                        <a:prstGeom prst="rect">
                          <a:avLst/>
                        </a:prstGeom>
                        <a:noFill/>
                        <a:ln w="9525">
                          <a:noFill/>
                          <a:miter lim="800000"/>
                          <a:headEnd/>
                          <a:tailEnd/>
                        </a:ln>
                      </wps:spPr>
                      <wps:txbx>
                        <w:txbxContent>
                          <w:p w14:paraId="6765012A" w14:textId="1B100E44" w:rsidR="003A3395" w:rsidRPr="00CD0997" w:rsidRDefault="003A3395" w:rsidP="003A3395">
                            <w:pPr>
                              <w:pBdr>
                                <w:top w:val="single" w:sz="24" w:space="0"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The </w:t>
                            </w:r>
                            <w:proofErr w:type="spellStart"/>
                            <w:r>
                              <w:rPr>
                                <w:rFonts w:asciiTheme="majorHAnsi" w:hAnsiTheme="majorHAnsi" w:cstheme="majorHAnsi"/>
                                <w:iCs/>
                                <w:sz w:val="24"/>
                                <w:szCs w:val="24"/>
                              </w:rPr>
                              <w:t>Jokulsarlon</w:t>
                            </w:r>
                            <w:proofErr w:type="spellEnd"/>
                            <w:r>
                              <w:rPr>
                                <w:rFonts w:asciiTheme="majorHAnsi" w:hAnsiTheme="majorHAnsi" w:cstheme="majorHAnsi"/>
                                <w:iCs/>
                                <w:sz w:val="24"/>
                                <w:szCs w:val="24"/>
                              </w:rPr>
                              <w:t xml:space="preserve"> Glacier Lagoon is </w:t>
                            </w:r>
                            <w:proofErr w:type="spellStart"/>
                            <w:r>
                              <w:rPr>
                                <w:rFonts w:asciiTheme="majorHAnsi" w:hAnsiTheme="majorHAnsi" w:cstheme="majorHAnsi"/>
                                <w:iCs/>
                                <w:sz w:val="24"/>
                                <w:szCs w:val="24"/>
                              </w:rPr>
                              <w:t>breathtaking</w:t>
                            </w:r>
                            <w:proofErr w:type="spellEnd"/>
                            <w:r>
                              <w:rPr>
                                <w:rFonts w:asciiTheme="majorHAnsi" w:hAnsiTheme="majorHAnsi" w:cstheme="majorHAnsi"/>
                                <w:iCs/>
                                <w:sz w:val="24"/>
                                <w:szCs w:val="24"/>
                              </w:rPr>
                              <w:t xml:space="preserve"> with its 1000-year-old titanic icebergs with seals swimming around mountains of ice. It has recently been claimed as the deepest lake in Iceland; boat trips are provided to float around the gigantic icebergs and wildlife. During the summer period, underground rivers of meltwater cut through the largest iceberg, </w:t>
                            </w:r>
                            <w:proofErr w:type="spellStart"/>
                            <w:r>
                              <w:rPr>
                                <w:rFonts w:asciiTheme="majorHAnsi" w:hAnsiTheme="majorHAnsi" w:cstheme="majorHAnsi"/>
                                <w:iCs/>
                                <w:sz w:val="24"/>
                                <w:szCs w:val="24"/>
                              </w:rPr>
                              <w:t>Vatnajokull</w:t>
                            </w:r>
                            <w:proofErr w:type="spellEnd"/>
                            <w:r>
                              <w:rPr>
                                <w:rFonts w:asciiTheme="majorHAnsi" w:hAnsiTheme="majorHAnsi" w:cstheme="majorHAnsi"/>
                                <w:iCs/>
                                <w:sz w:val="24"/>
                                <w:szCs w:val="24"/>
                              </w:rPr>
                              <w:t xml:space="preserve">, creating a network of ice channels </w:t>
                            </w:r>
                            <w:r w:rsidR="00F67D06">
                              <w:rPr>
                                <w:rFonts w:asciiTheme="majorHAnsi" w:hAnsiTheme="majorHAnsi" w:cstheme="majorHAnsi"/>
                                <w:iCs/>
                                <w:sz w:val="24"/>
                                <w:szCs w:val="24"/>
                              </w:rPr>
                              <w:t>[Guidencetoiceland.is, 201</w:t>
                            </w:r>
                            <w:r w:rsidR="008323AB">
                              <w:rPr>
                                <w:rFonts w:asciiTheme="majorHAnsi" w:hAnsiTheme="majorHAnsi" w:cstheme="majorHAnsi"/>
                                <w:iCs/>
                                <w:sz w:val="24"/>
                                <w:szCs w:val="24"/>
                              </w:rPr>
                              <w:t>9</w:t>
                            </w:r>
                            <w:r w:rsidR="00F67D06">
                              <w:rPr>
                                <w:rFonts w:asciiTheme="majorHAnsi" w:hAnsiTheme="majorHAnsi" w:cstheme="majorHAnsi"/>
                                <w:iCs/>
                                <w:sz w:val="24"/>
                                <w:szCs w:val="24"/>
                              </w:rPr>
                              <w:t>]</w:t>
                            </w:r>
                            <w:r>
                              <w:rPr>
                                <w:rFonts w:asciiTheme="majorHAnsi" w:hAnsiTheme="majorHAnsi" w:cstheme="majorHAnsi"/>
                                <w:iCs/>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BAB55C" id="_x0000_s1046" type="#_x0000_t202" style="position:absolute;margin-left:-3.75pt;margin-top:159.05pt;width:245.25pt;height:180pt;z-index:25170022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cZoDAIAAPwDAAAOAAAAZHJzL2Uyb0RvYy54bWysU9tuGyEQfa/Uf0C813up7Tgr4yhNmqpS&#10;epGSfgBmWS8qMBSwd9Ov78A6jpW+VX1BAwNnzjkzrK9Go8lB+qDAMlrNSkqkFdAqu2P0x+PduxUl&#10;IXLbcg1WMvokA73avH2zHlwja+hBt9ITBLGhGRyjfYyuKYogeml4mIGTFpMdeMMjbv2uaD0fEN3o&#10;oi7LZTGAb50HIUPA09spSTcZv+ukiN+6LshINKPILebV53Wb1mKz5s3Oc9crcaTB/4GF4cpi0RPU&#10;LY+c7L36C8oo4SFAF2cCTAFdp4TMGlBNVb5S89BzJ7MWNCe4k03h/8GKr4fvnqiW0XpBieUGe/Qo&#10;x0g+wEjqZM/gQoO3HhzeiyMeY5uz1ODuQfwMxMJNz+1OXnsPQy95i/Sq9LI4ezrhhASyHb5Ai2X4&#10;PkIGGjtvknfoBkF0bNPTqTWJisDD91U1X14gRYG5ul4tyzI3r+DN83PnQ/wkwZAUMOqx9xmeH+5D&#10;THR483wlVbNwp7TO/deWDIxeLtCCVxmjIo6nVobRFVacavImqfxo2/w4cqWnGAtoe5SdlE6a47gd&#10;J4Mz4eTJFtonNMLDNI74fTDowf+mZMBRZDT82nMvKdGfLZp5Wc3naXbzZr64qHHjzzPb8wy3AqEY&#10;jZRM4U3M8z4pu0bTO5XteGFy5Iwjll06foc0w+f7fOvl027+AAAA//8DAFBLAwQUAAYACAAAACEA&#10;SzK27t4AAAAKAQAADwAAAGRycy9kb3ducmV2LnhtbEyPy07DQAxF90j8w8hI7NqZ0FcIcSoEYgtq&#10;eUjspombRGQ8UWbahL/HrGBp++j63Hw7uU6daQitZ4RkbkARl75quUZ4e32apaBCtFzZzjMhfFOA&#10;bXF5kdus8iPv6LyPtZIQDplFaGLsM61D2ZCzYe57Yrkd/eBslHGodTXYUcJdp2+MWWtnW5YPje3p&#10;oaHya39yCO/Px8+PpXmpH92qH/1kNLtbjXh9Nd3fgYo0xT8YfvVFHQpxOvgTV0F1CLPNSkiERZIm&#10;oARYpgspd0BYb2Sji1z/r1D8AAAA//8DAFBLAQItABQABgAIAAAAIQC2gziS/gAAAOEBAAATAAAA&#10;AAAAAAAAAAAAAAAAAABbQ29udGVudF9UeXBlc10ueG1sUEsBAi0AFAAGAAgAAAAhADj9If/WAAAA&#10;lAEAAAsAAAAAAAAAAAAAAAAALwEAAF9yZWxzLy5yZWxzUEsBAi0AFAAGAAgAAAAhADCJxmgMAgAA&#10;/AMAAA4AAAAAAAAAAAAAAAAALgIAAGRycy9lMm9Eb2MueG1sUEsBAi0AFAAGAAgAAAAhAEsytu7e&#10;AAAACgEAAA8AAAAAAAAAAAAAAAAAZgQAAGRycy9kb3ducmV2LnhtbFBLBQYAAAAABAAEAPMAAABx&#10;BQAAAAA=&#10;" filled="f" stroked="f">
                <v:textbox>
                  <w:txbxContent>
                    <w:p w14:paraId="6765012A" w14:textId="1B100E44" w:rsidR="003A3395" w:rsidRPr="00CD0997" w:rsidRDefault="003A3395" w:rsidP="003A3395">
                      <w:pPr>
                        <w:pBdr>
                          <w:top w:val="single" w:sz="24" w:space="0"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The </w:t>
                      </w:r>
                      <w:proofErr w:type="spellStart"/>
                      <w:r>
                        <w:rPr>
                          <w:rFonts w:asciiTheme="majorHAnsi" w:hAnsiTheme="majorHAnsi" w:cstheme="majorHAnsi"/>
                          <w:iCs/>
                          <w:sz w:val="24"/>
                          <w:szCs w:val="24"/>
                        </w:rPr>
                        <w:t>Jokulsarlon</w:t>
                      </w:r>
                      <w:proofErr w:type="spellEnd"/>
                      <w:r>
                        <w:rPr>
                          <w:rFonts w:asciiTheme="majorHAnsi" w:hAnsiTheme="majorHAnsi" w:cstheme="majorHAnsi"/>
                          <w:iCs/>
                          <w:sz w:val="24"/>
                          <w:szCs w:val="24"/>
                        </w:rPr>
                        <w:t xml:space="preserve"> Glacier Lagoon is </w:t>
                      </w:r>
                      <w:proofErr w:type="spellStart"/>
                      <w:r>
                        <w:rPr>
                          <w:rFonts w:asciiTheme="majorHAnsi" w:hAnsiTheme="majorHAnsi" w:cstheme="majorHAnsi"/>
                          <w:iCs/>
                          <w:sz w:val="24"/>
                          <w:szCs w:val="24"/>
                        </w:rPr>
                        <w:t>breathtaking</w:t>
                      </w:r>
                      <w:proofErr w:type="spellEnd"/>
                      <w:r>
                        <w:rPr>
                          <w:rFonts w:asciiTheme="majorHAnsi" w:hAnsiTheme="majorHAnsi" w:cstheme="majorHAnsi"/>
                          <w:iCs/>
                          <w:sz w:val="24"/>
                          <w:szCs w:val="24"/>
                        </w:rPr>
                        <w:t xml:space="preserve"> with its 1000-year-old titanic icebergs with seals swimming around mountains of ice. It has recently been claimed as the deepest lake in Iceland; boat trips are provided to float around the gigantic icebergs and wildlife. During the summer period, underground rivers of meltwater cut through the largest iceberg, </w:t>
                      </w:r>
                      <w:proofErr w:type="spellStart"/>
                      <w:r>
                        <w:rPr>
                          <w:rFonts w:asciiTheme="majorHAnsi" w:hAnsiTheme="majorHAnsi" w:cstheme="majorHAnsi"/>
                          <w:iCs/>
                          <w:sz w:val="24"/>
                          <w:szCs w:val="24"/>
                        </w:rPr>
                        <w:t>Vatnajokull</w:t>
                      </w:r>
                      <w:proofErr w:type="spellEnd"/>
                      <w:r>
                        <w:rPr>
                          <w:rFonts w:asciiTheme="majorHAnsi" w:hAnsiTheme="majorHAnsi" w:cstheme="majorHAnsi"/>
                          <w:iCs/>
                          <w:sz w:val="24"/>
                          <w:szCs w:val="24"/>
                        </w:rPr>
                        <w:t xml:space="preserve">, creating a network of ice channels </w:t>
                      </w:r>
                      <w:r w:rsidR="00F67D06">
                        <w:rPr>
                          <w:rFonts w:asciiTheme="majorHAnsi" w:hAnsiTheme="majorHAnsi" w:cstheme="majorHAnsi"/>
                          <w:iCs/>
                          <w:sz w:val="24"/>
                          <w:szCs w:val="24"/>
                        </w:rPr>
                        <w:t>[Guidencetoiceland.is, 201</w:t>
                      </w:r>
                      <w:r w:rsidR="008323AB">
                        <w:rPr>
                          <w:rFonts w:asciiTheme="majorHAnsi" w:hAnsiTheme="majorHAnsi" w:cstheme="majorHAnsi"/>
                          <w:iCs/>
                          <w:sz w:val="24"/>
                          <w:szCs w:val="24"/>
                        </w:rPr>
                        <w:t>9</w:t>
                      </w:r>
                      <w:r w:rsidR="00F67D06">
                        <w:rPr>
                          <w:rFonts w:asciiTheme="majorHAnsi" w:hAnsiTheme="majorHAnsi" w:cstheme="majorHAnsi"/>
                          <w:iCs/>
                          <w:sz w:val="24"/>
                          <w:szCs w:val="24"/>
                        </w:rPr>
                        <w:t>]</w:t>
                      </w:r>
                      <w:r>
                        <w:rPr>
                          <w:rFonts w:asciiTheme="majorHAnsi" w:hAnsiTheme="majorHAnsi" w:cstheme="majorHAnsi"/>
                          <w:iCs/>
                          <w:sz w:val="24"/>
                          <w:szCs w:val="24"/>
                        </w:rPr>
                        <w:t xml:space="preserve">. </w:t>
                      </w:r>
                    </w:p>
                  </w:txbxContent>
                </v:textbox>
                <w10:wrap anchorx="page"/>
              </v:shape>
            </w:pict>
          </mc:Fallback>
        </mc:AlternateContent>
      </w:r>
      <w:r w:rsidR="00F72F28">
        <w:rPr>
          <w:noProof/>
          <w:lang w:eastAsia="en-GB"/>
        </w:rPr>
        <mc:AlternateContent>
          <mc:Choice Requires="wps">
            <w:drawing>
              <wp:anchor distT="91440" distB="91440" distL="114300" distR="114300" simplePos="0" relativeHeight="251705344" behindDoc="0" locked="0" layoutInCell="1" allowOverlap="1" wp14:anchorId="28045AAC" wp14:editId="07BA5ADD">
                <wp:simplePos x="0" y="0"/>
                <wp:positionH relativeFrom="page">
                  <wp:posOffset>-38100</wp:posOffset>
                </wp:positionH>
                <wp:positionV relativeFrom="paragraph">
                  <wp:posOffset>-218440</wp:posOffset>
                </wp:positionV>
                <wp:extent cx="3114675" cy="2286000"/>
                <wp:effectExtent l="0" t="0" r="0" b="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4675" cy="2286000"/>
                        </a:xfrm>
                        <a:prstGeom prst="rect">
                          <a:avLst/>
                        </a:prstGeom>
                        <a:noFill/>
                        <a:ln w="9525">
                          <a:noFill/>
                          <a:miter lim="800000"/>
                          <a:headEnd/>
                          <a:tailEnd/>
                        </a:ln>
                      </wps:spPr>
                      <wps:txbx>
                        <w:txbxContent>
                          <w:p w14:paraId="5FF9B8EC" w14:textId="4EBA17C3" w:rsidR="0026638A" w:rsidRPr="00CD0997" w:rsidRDefault="0026638A" w:rsidP="0026638A">
                            <w:pPr>
                              <w:pBdr>
                                <w:top w:val="single" w:sz="24" w:space="0"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The Blue Lagoon</w:t>
                            </w:r>
                            <w:r w:rsidR="00EE7DAF">
                              <w:rPr>
                                <w:rFonts w:asciiTheme="majorHAnsi" w:hAnsiTheme="majorHAnsi" w:cstheme="majorHAnsi"/>
                                <w:iCs/>
                                <w:sz w:val="24"/>
                                <w:szCs w:val="24"/>
                              </w:rPr>
                              <w:t xml:space="preserve"> is the most proclaimed bathing area. Both popular with locals and tourists, being artificial at a soothing temperature of 38 Degrees. Alongside this is are caves and arches as well as a sauna. The infamous grey silt that rests at the bottom of the lagoon is often scooped up and smothered on people for the enriched minerals. This is also sold in shops as beauty products [</w:t>
                            </w:r>
                            <w:proofErr w:type="spellStart"/>
                            <w:r w:rsidR="00EE7DAF">
                              <w:rPr>
                                <w:rFonts w:asciiTheme="majorHAnsi" w:hAnsiTheme="majorHAnsi" w:cstheme="majorHAnsi"/>
                                <w:iCs/>
                                <w:sz w:val="24"/>
                                <w:szCs w:val="24"/>
                              </w:rPr>
                              <w:t>RoughGuideofIceland</w:t>
                            </w:r>
                            <w:proofErr w:type="spellEnd"/>
                            <w:r w:rsidR="00EE7DAF">
                              <w:rPr>
                                <w:rFonts w:asciiTheme="majorHAnsi" w:hAnsiTheme="majorHAnsi" w:cstheme="majorHAnsi"/>
                                <w:iCs/>
                                <w:sz w:val="24"/>
                                <w:szCs w:val="24"/>
                              </w:rPr>
                              <w:t>, 2007</w:t>
                            </w:r>
                            <w:r w:rsidR="00C3666C">
                              <w:rPr>
                                <w:rFonts w:asciiTheme="majorHAnsi" w:hAnsiTheme="majorHAnsi" w:cstheme="majorHAnsi"/>
                                <w:iCs/>
                                <w:sz w:val="24"/>
                                <w:szCs w:val="24"/>
                              </w:rPr>
                              <w:t xml:space="preserve">, </w:t>
                            </w:r>
                            <w:proofErr w:type="spellStart"/>
                            <w:r w:rsidR="00C3666C">
                              <w:rPr>
                                <w:rFonts w:asciiTheme="majorHAnsi" w:hAnsiTheme="majorHAnsi" w:cstheme="majorHAnsi"/>
                                <w:iCs/>
                                <w:sz w:val="24"/>
                                <w:szCs w:val="24"/>
                              </w:rPr>
                              <w:t>p.g</w:t>
                            </w:r>
                            <w:proofErr w:type="spellEnd"/>
                            <w:r w:rsidR="00C3666C">
                              <w:rPr>
                                <w:rFonts w:asciiTheme="majorHAnsi" w:hAnsiTheme="majorHAnsi" w:cstheme="majorHAnsi"/>
                                <w:iCs/>
                                <w:sz w:val="24"/>
                                <w:szCs w:val="24"/>
                              </w:rPr>
                              <w:t xml:space="preserve"> 108</w:t>
                            </w:r>
                            <w:r w:rsidR="00EE7DAF">
                              <w:rPr>
                                <w:rFonts w:asciiTheme="majorHAnsi" w:hAnsiTheme="majorHAnsi" w:cstheme="majorHAnsi"/>
                                <w:iCs/>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045AAC" id="_x0000_s1047" type="#_x0000_t202" style="position:absolute;margin-left:-3pt;margin-top:-17.2pt;width:245.25pt;height:180pt;z-index:25170534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vqSDwIAAPwDAAAOAAAAZHJzL2Uyb0RvYy54bWysU9tu2zAMfR+wfxD0vviyJE2MOEXXrsOA&#10;7gK0+wBZlmNhkqhJSuzs60vJaRpsb8NeBEokD3kOqc31qBU5COclmJoWs5wSYTi00uxq+uPp/t2K&#10;Eh+YaZkCI2p6FJ5eb9++2Qy2EiX0oFrhCIIYXw22pn0Itsoyz3uhmZ+BFQadHTjNAl7dLmsdGxBd&#10;q6zM82U2gGutAy68x9e7yUm3Cb/rBA/fus6LQFRNsbeQTpfOJp7ZdsOqnWO2l/zUBvuHLjSTBoue&#10;oe5YYGTv5F9QWnIHHrow46Az6DrJReKAbIr8DzaPPbMicUFxvD3L5P8fLP96+O6IbGtarikxTOOM&#10;nsQYyAcYSRnlGayvMOrRYlwY8RnHnKh6+wD8pycGbntmduLGORh6wVpsr4iZ2UXqhOMjSDN8gRbL&#10;sH2ABDR2TkftUA2C6Dim43k0sRWOj++LYr68WlDC0VeWq2Wep+FlrHpJt86HTwI0iUZNHc4+wbPD&#10;gw+xHVa9hMRqBu6lUmn+ypChputFuUgJFx4tA66nkrqmK6w41WRVZPnRtCk5MKkmGwsoc6IdmU6c&#10;w9iMk8BJlKhJA+0RhXAwrSN+HzR6cL8pGXAVa+p/7ZkTlKjPBsVcF/N53N10mS+uSry4S09z6WGG&#10;I1RNAyWTeRvSvk+cb1D0TiY5Xjs59YwrllQ6fYe4w5f3FPX6abfPAAAA//8DAFBLAwQUAAYACAAA&#10;ACEAWYUdV98AAAAKAQAADwAAAGRycy9kb3ducmV2LnhtbEyPzU7DMBCE70i8g7VI3Fqb1olKiFMh&#10;EFcQ5Ufi5sbbJCJeR7HbhLdnOdHTaDWj2W/K7ex7ccIxdoEM3CwVCKQ6uI4aA+9vT4sNiJgsOdsH&#10;QgM/GGFbXV6UtnBholc87VIjuIRiYQ20KQ2FlLFu0du4DAMSe4cwepv4HBvpRjtxue/lSqlcetsR&#10;f2jtgA8t1t+7ozfw8Xz4+tTqpXn02TCFWUnyt9KY66v5/g5Ewjn9h+EPn9GhYqZ9OJKLojewyHlK&#10;Yl1rDYIDeqMzEHsD61WWg6xKeT6h+gUAAP//AwBQSwECLQAUAAYACAAAACEAtoM4kv4AAADhAQAA&#10;EwAAAAAAAAAAAAAAAAAAAAAAW0NvbnRlbnRfVHlwZXNdLnhtbFBLAQItABQABgAIAAAAIQA4/SH/&#10;1gAAAJQBAAALAAAAAAAAAAAAAAAAAC8BAABfcmVscy8ucmVsc1BLAQItABQABgAIAAAAIQCo4vqS&#10;DwIAAPwDAAAOAAAAAAAAAAAAAAAAAC4CAABkcnMvZTJvRG9jLnhtbFBLAQItABQABgAIAAAAIQBZ&#10;hR1X3wAAAAoBAAAPAAAAAAAAAAAAAAAAAGkEAABkcnMvZG93bnJldi54bWxQSwUGAAAAAAQABADz&#10;AAAAdQUAAAAA&#10;" filled="f" stroked="f">
                <v:textbox>
                  <w:txbxContent>
                    <w:p w14:paraId="5FF9B8EC" w14:textId="4EBA17C3" w:rsidR="0026638A" w:rsidRPr="00CD0997" w:rsidRDefault="0026638A" w:rsidP="0026638A">
                      <w:pPr>
                        <w:pBdr>
                          <w:top w:val="single" w:sz="24" w:space="0"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The Blue Lagoon</w:t>
                      </w:r>
                      <w:r w:rsidR="00EE7DAF">
                        <w:rPr>
                          <w:rFonts w:asciiTheme="majorHAnsi" w:hAnsiTheme="majorHAnsi" w:cstheme="majorHAnsi"/>
                          <w:iCs/>
                          <w:sz w:val="24"/>
                          <w:szCs w:val="24"/>
                        </w:rPr>
                        <w:t xml:space="preserve"> is the most proclaimed bathing area. Both popular with locals and tourists, being artificial at a soothing temperature of 38 Degrees. Alongside this is are caves and arches as well as a sauna. The infamous grey silt that rests at the bottom of the lagoon is often scooped up and smothered on people for the enriched minerals. This is also sold in shops as beauty products [</w:t>
                      </w:r>
                      <w:proofErr w:type="spellStart"/>
                      <w:r w:rsidR="00EE7DAF">
                        <w:rPr>
                          <w:rFonts w:asciiTheme="majorHAnsi" w:hAnsiTheme="majorHAnsi" w:cstheme="majorHAnsi"/>
                          <w:iCs/>
                          <w:sz w:val="24"/>
                          <w:szCs w:val="24"/>
                        </w:rPr>
                        <w:t>RoughGuideofIceland</w:t>
                      </w:r>
                      <w:proofErr w:type="spellEnd"/>
                      <w:r w:rsidR="00EE7DAF">
                        <w:rPr>
                          <w:rFonts w:asciiTheme="majorHAnsi" w:hAnsiTheme="majorHAnsi" w:cstheme="majorHAnsi"/>
                          <w:iCs/>
                          <w:sz w:val="24"/>
                          <w:szCs w:val="24"/>
                        </w:rPr>
                        <w:t>, 2007</w:t>
                      </w:r>
                      <w:r w:rsidR="00C3666C">
                        <w:rPr>
                          <w:rFonts w:asciiTheme="majorHAnsi" w:hAnsiTheme="majorHAnsi" w:cstheme="majorHAnsi"/>
                          <w:iCs/>
                          <w:sz w:val="24"/>
                          <w:szCs w:val="24"/>
                        </w:rPr>
                        <w:t xml:space="preserve">, </w:t>
                      </w:r>
                      <w:proofErr w:type="spellStart"/>
                      <w:r w:rsidR="00C3666C">
                        <w:rPr>
                          <w:rFonts w:asciiTheme="majorHAnsi" w:hAnsiTheme="majorHAnsi" w:cstheme="majorHAnsi"/>
                          <w:iCs/>
                          <w:sz w:val="24"/>
                          <w:szCs w:val="24"/>
                        </w:rPr>
                        <w:t>p.g</w:t>
                      </w:r>
                      <w:proofErr w:type="spellEnd"/>
                      <w:r w:rsidR="00C3666C">
                        <w:rPr>
                          <w:rFonts w:asciiTheme="majorHAnsi" w:hAnsiTheme="majorHAnsi" w:cstheme="majorHAnsi"/>
                          <w:iCs/>
                          <w:sz w:val="24"/>
                          <w:szCs w:val="24"/>
                        </w:rPr>
                        <w:t xml:space="preserve"> 108</w:t>
                      </w:r>
                      <w:r w:rsidR="00EE7DAF">
                        <w:rPr>
                          <w:rFonts w:asciiTheme="majorHAnsi" w:hAnsiTheme="majorHAnsi" w:cstheme="majorHAnsi"/>
                          <w:iCs/>
                          <w:sz w:val="24"/>
                          <w:szCs w:val="24"/>
                        </w:rPr>
                        <w:t xml:space="preserve">].  </w:t>
                      </w:r>
                    </w:p>
                  </w:txbxContent>
                </v:textbox>
                <w10:wrap anchorx="page"/>
              </v:shape>
            </w:pict>
          </mc:Fallback>
        </mc:AlternateContent>
      </w:r>
      <w:r w:rsidR="00C71DF7">
        <w:rPr>
          <w:b/>
          <w:sz w:val="28"/>
        </w:rPr>
        <w:br w:type="page"/>
      </w:r>
    </w:p>
    <w:p w14:paraId="08365191" w14:textId="6A5140C4" w:rsidR="00AF0245" w:rsidRDefault="00EC1E2B">
      <w:pPr>
        <w:rPr>
          <w:b/>
          <w:sz w:val="28"/>
        </w:rPr>
      </w:pPr>
      <w:r>
        <w:rPr>
          <w:noProof/>
          <w:lang w:eastAsia="en-GB"/>
        </w:rPr>
        <w:lastRenderedPageBreak/>
        <mc:AlternateContent>
          <mc:Choice Requires="wps">
            <w:drawing>
              <wp:anchor distT="91440" distB="91440" distL="114300" distR="114300" simplePos="0" relativeHeight="251726848" behindDoc="0" locked="0" layoutInCell="1" allowOverlap="1" wp14:anchorId="2EA6FCCF" wp14:editId="51183384">
                <wp:simplePos x="0" y="0"/>
                <wp:positionH relativeFrom="margin">
                  <wp:posOffset>-800100</wp:posOffset>
                </wp:positionH>
                <wp:positionV relativeFrom="paragraph">
                  <wp:posOffset>7696835</wp:posOffset>
                </wp:positionV>
                <wp:extent cx="4733925" cy="1190625"/>
                <wp:effectExtent l="0" t="0" r="0" b="0"/>
                <wp:wrapNone/>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3925" cy="1190625"/>
                        </a:xfrm>
                        <a:prstGeom prst="rect">
                          <a:avLst/>
                        </a:prstGeom>
                        <a:noFill/>
                        <a:ln w="9525">
                          <a:noFill/>
                          <a:miter lim="800000"/>
                          <a:headEnd/>
                          <a:tailEnd/>
                        </a:ln>
                      </wps:spPr>
                      <wps:txbx>
                        <w:txbxContent>
                          <w:p w14:paraId="15DE6F9D" w14:textId="26DEBFB9" w:rsidR="0096173F" w:rsidRPr="00F9657A" w:rsidRDefault="0096173F" w:rsidP="0096173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roofErr w:type="spellStart"/>
                            <w:r>
                              <w:rPr>
                                <w:rFonts w:asciiTheme="majorHAnsi" w:hAnsiTheme="majorHAnsi" w:cstheme="majorHAnsi"/>
                                <w:iCs/>
                                <w:sz w:val="24"/>
                                <w:szCs w:val="24"/>
                              </w:rPr>
                              <w:t>Svartifoss</w:t>
                            </w:r>
                            <w:proofErr w:type="spellEnd"/>
                            <w:r>
                              <w:rPr>
                                <w:rFonts w:asciiTheme="majorHAnsi" w:hAnsiTheme="majorHAnsi" w:cstheme="majorHAnsi"/>
                                <w:iCs/>
                                <w:sz w:val="24"/>
                                <w:szCs w:val="24"/>
                              </w:rPr>
                              <w:t xml:space="preserve"> Waterfalls, melted water from the glacier feeds the waterfall. The water trickles down 20 metres over a cliff which is boarded on either side with tall black basalt columns. Some would say it has a resemblance of organ pipes [Icelandtravel.is, 2018].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A6FCCF" id="_x0000_s1048" type="#_x0000_t202" style="position:absolute;margin-left:-63pt;margin-top:606.05pt;width:372.75pt;height:93.75pt;z-index:251726848;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2/DQIAAP0DAAAOAAAAZHJzL2Uyb0RvYy54bWysU9tuGyEQfa/Uf0C813uJndgrr6M0aapK&#10;6UVK+gGYZb2owFDA3k2/vgM4rpW+VeUBMczMYc6ZYX09aUUOwnkJpqXVrKREGA6dNLuWfn+6f7ek&#10;xAdmOqbAiJY+C0+vN2/frEfbiBoGUJ1wBEGMb0bb0iEE2xSF54PQzM/ACoPOHpxmAU23KzrHRkTX&#10;qqjL8rIYwXXWARfe4+1ddtJNwu97wcPXvvciENVSrC2k3aV9G/dis2bNzjE7SH4sg/1DFZpJg4+e&#10;oO5YYGTv5F9QWnIHHvow46AL6HvJReKAbKryFZvHgVmRuKA43p5k8v8Pln85fHNEdi2tl9gqwzQ2&#10;6UlMgbyHidRRn9H6BsMeLQaGCa+xz4mrtw/Af3hi4HZgZidunINxEKzD+qqYWZylZhwfQbbjZ+jw&#10;GbYPkICm3ukoHspBEB379HzqTSyF4+X86uJiVS8o4eirqlV5iUZ8gzUv6db58FGAJvHQUofNT/Ds&#10;8OBDDn0Jia8ZuJdK4T1rlCFjS1cLhHzl0TLgfCqpW7os48oTE1l+MF1KDkyqfMZalDnSjkwz5zBt&#10;p6zwSc4tdM8ohIM8j/h/8DCA+0XJiLPYUv9zz5ygRH0yKOaqms/j8CZjvriq0XDnnu25hxmOUC0N&#10;lOTjbUgDn5ndoOi9THLE7uRKjjXjjCVBj/8hDvG5naL+/NrNbwAAAP//AwBQSwMEFAAGAAgAAAAh&#10;AE/oQyHhAAAADgEAAA8AAABkcnMvZG93bnJldi54bWxMj81OwzAQhO9IfQdrkbi1dgKNSIhTVSCu&#10;VJQfiZsbb5OIeB3FbhPevssJtKfdGc1+U25m14szjqHzpCFZKRBItbcdNRre356X9yBCNGRN7wk1&#10;/GCATbW4Kk1h/USveN7HRnAIhcJoaGMcCilD3aIzYeUHJNaOfnQm8jo20o5m4nDXy1SpTDrTEX9o&#10;zYCPLdbf+5PT8PFy/Pq8U7vmya2Hyc9Kksul1jfX8/YBRMQ5/pnhF5/RoWKmgz+RDaLXsEzSjMtE&#10;VlIeEOzJknwN4sCn2zzPQFal/F+jugAAAP//AwBQSwECLQAUAAYACAAAACEAtoM4kv4AAADhAQAA&#10;EwAAAAAAAAAAAAAAAAAAAAAAW0NvbnRlbnRfVHlwZXNdLnhtbFBLAQItABQABgAIAAAAIQA4/SH/&#10;1gAAAJQBAAALAAAAAAAAAAAAAAAAAC8BAABfcmVscy8ucmVsc1BLAQItABQABgAIAAAAIQB/UO2/&#10;DQIAAP0DAAAOAAAAAAAAAAAAAAAAAC4CAABkcnMvZTJvRG9jLnhtbFBLAQItABQABgAIAAAAIQBP&#10;6EMh4QAAAA4BAAAPAAAAAAAAAAAAAAAAAGcEAABkcnMvZG93bnJldi54bWxQSwUGAAAAAAQABADz&#10;AAAAdQUAAAAA&#10;" filled="f" stroked="f">
                <v:textbox>
                  <w:txbxContent>
                    <w:p w14:paraId="15DE6F9D" w14:textId="26DEBFB9" w:rsidR="0096173F" w:rsidRPr="00F9657A" w:rsidRDefault="0096173F" w:rsidP="0096173F">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roofErr w:type="spellStart"/>
                      <w:r>
                        <w:rPr>
                          <w:rFonts w:asciiTheme="majorHAnsi" w:hAnsiTheme="majorHAnsi" w:cstheme="majorHAnsi"/>
                          <w:iCs/>
                          <w:sz w:val="24"/>
                          <w:szCs w:val="24"/>
                        </w:rPr>
                        <w:t>Svartifoss</w:t>
                      </w:r>
                      <w:proofErr w:type="spellEnd"/>
                      <w:r>
                        <w:rPr>
                          <w:rFonts w:asciiTheme="majorHAnsi" w:hAnsiTheme="majorHAnsi" w:cstheme="majorHAnsi"/>
                          <w:iCs/>
                          <w:sz w:val="24"/>
                          <w:szCs w:val="24"/>
                        </w:rPr>
                        <w:t xml:space="preserve"> Waterfalls, melted water from the glacier feeds the waterfall. The water trickles down 20 metres over a cliff which is boarded on either side with tall black basalt columns. Some would say it has a resemblance of organ pipes [Icelandtravel.is, 2018].  </w:t>
                      </w:r>
                    </w:p>
                  </w:txbxContent>
                </v:textbox>
                <w10:wrap anchorx="margin"/>
              </v:shape>
            </w:pict>
          </mc:Fallback>
        </mc:AlternateContent>
      </w:r>
      <w:r>
        <w:rPr>
          <w:noProof/>
          <w:lang w:eastAsia="en-GB"/>
        </w:rPr>
        <w:drawing>
          <wp:anchor distT="0" distB="0" distL="114300" distR="114300" simplePos="0" relativeHeight="251727872" behindDoc="0" locked="0" layoutInCell="1" allowOverlap="1" wp14:anchorId="38DE646C" wp14:editId="4DB7A41F">
            <wp:simplePos x="0" y="0"/>
            <wp:positionH relativeFrom="margin">
              <wp:posOffset>676275</wp:posOffset>
            </wp:positionH>
            <wp:positionV relativeFrom="paragraph">
              <wp:posOffset>6315075</wp:posOffset>
            </wp:positionV>
            <wp:extent cx="1883087" cy="1419225"/>
            <wp:effectExtent l="0" t="0" r="3175" b="0"/>
            <wp:wrapNone/>
            <wp:docPr id="289" name="Picture 289" descr="Image result for svartifoss waterfa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vartifoss waterfall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883087" cy="1419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173F">
        <w:rPr>
          <w:noProof/>
          <w:lang w:eastAsia="en-GB"/>
        </w:rPr>
        <mc:AlternateContent>
          <mc:Choice Requires="wps">
            <w:drawing>
              <wp:anchor distT="91440" distB="91440" distL="114300" distR="114300" simplePos="0" relativeHeight="251724800" behindDoc="0" locked="0" layoutInCell="1" allowOverlap="1" wp14:anchorId="1BA4446A" wp14:editId="6086361E">
                <wp:simplePos x="0" y="0"/>
                <wp:positionH relativeFrom="margin">
                  <wp:posOffset>-771526</wp:posOffset>
                </wp:positionH>
                <wp:positionV relativeFrom="paragraph">
                  <wp:posOffset>3315335</wp:posOffset>
                </wp:positionV>
                <wp:extent cx="4752975" cy="3000375"/>
                <wp:effectExtent l="0" t="0" r="0" b="0"/>
                <wp:wrapNone/>
                <wp:docPr id="2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52975" cy="3000375"/>
                        </a:xfrm>
                        <a:prstGeom prst="rect">
                          <a:avLst/>
                        </a:prstGeom>
                        <a:noFill/>
                        <a:ln w="9525">
                          <a:noFill/>
                          <a:miter lim="800000"/>
                          <a:headEnd/>
                          <a:tailEnd/>
                        </a:ln>
                      </wps:spPr>
                      <wps:txbx>
                        <w:txbxContent>
                          <w:p w14:paraId="1A85F661" w14:textId="7815AFCB" w:rsidR="00C649AE" w:rsidRDefault="00C649AE" w:rsidP="00C649AE">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The Northern Lights, charming aurora of earth. These are visual solar particles that are entering the </w:t>
                            </w:r>
                            <w:proofErr w:type="spellStart"/>
                            <w:r>
                              <w:rPr>
                                <w:rFonts w:asciiTheme="majorHAnsi" w:hAnsiTheme="majorHAnsi" w:cstheme="majorHAnsi"/>
                                <w:iCs/>
                                <w:sz w:val="24"/>
                                <w:szCs w:val="24"/>
                              </w:rPr>
                              <w:t>earths</w:t>
                            </w:r>
                            <w:proofErr w:type="spellEnd"/>
                            <w:r>
                              <w:rPr>
                                <w:rFonts w:asciiTheme="majorHAnsi" w:hAnsiTheme="majorHAnsi" w:cstheme="majorHAnsi"/>
                                <w:iCs/>
                                <w:sz w:val="24"/>
                                <w:szCs w:val="24"/>
                              </w:rPr>
                              <w:t xml:space="preserve"> atmosphere. They appear to look like dancing lights in the sky with diverse colours</w:t>
                            </w:r>
                            <w:r w:rsidR="00D56C88">
                              <w:rPr>
                                <w:rFonts w:asciiTheme="majorHAnsi" w:hAnsiTheme="majorHAnsi" w:cstheme="majorHAnsi"/>
                                <w:iCs/>
                                <w:sz w:val="24"/>
                                <w:szCs w:val="24"/>
                              </w:rPr>
                              <w:t xml:space="preserve"> [GudietoIceland.com/the-northern-light, 2018]</w:t>
                            </w:r>
                            <w:r>
                              <w:rPr>
                                <w:rFonts w:asciiTheme="majorHAnsi" w:hAnsiTheme="majorHAnsi" w:cstheme="majorHAnsi"/>
                                <w:iCs/>
                                <w:sz w:val="24"/>
                                <w:szCs w:val="24"/>
                              </w:rPr>
                              <w:t xml:space="preserve">. </w:t>
                            </w:r>
                          </w:p>
                          <w:p w14:paraId="76DCEF97" w14:textId="14E058B6" w:rsidR="00731650" w:rsidRDefault="00731650" w:rsidP="00C649AE">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7DB80479" w14:textId="3FA0E44F" w:rsidR="00731650" w:rsidRDefault="00731650" w:rsidP="00C649AE">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The locals have the advantage of seeing these phenomenal lights for eight months a year during September to April. This depends on the weather conditions and the lighting. There is only spattering number of places in the world that get the opportunity to see the </w:t>
                            </w:r>
                            <w:r w:rsidR="0031692F">
                              <w:rPr>
                                <w:rFonts w:asciiTheme="majorHAnsi" w:hAnsiTheme="majorHAnsi" w:cstheme="majorHAnsi"/>
                                <w:iCs/>
                                <w:sz w:val="24"/>
                                <w:szCs w:val="24"/>
                              </w:rPr>
                              <w:t xml:space="preserve">Northern Lights. These include </w:t>
                            </w:r>
                            <w:r>
                              <w:rPr>
                                <w:rFonts w:asciiTheme="majorHAnsi" w:hAnsiTheme="majorHAnsi" w:cstheme="majorHAnsi"/>
                                <w:iCs/>
                                <w:sz w:val="24"/>
                                <w:szCs w:val="24"/>
                              </w:rPr>
                              <w:t xml:space="preserve">Norway, Finland, Northern Canada, and Alaska. </w:t>
                            </w:r>
                          </w:p>
                          <w:p w14:paraId="34C094B5" w14:textId="3D009D6F" w:rsidR="00731650" w:rsidRDefault="00731650" w:rsidP="00C649AE">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61407A59" w14:textId="1003C864" w:rsidR="00731650" w:rsidRPr="00731650" w:rsidRDefault="00731650" w:rsidP="00731650">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However, despite these destinations having the view, they face challenges like being clouded over due to the darkness of long hours.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A4446A" id="_x0000_s1049" type="#_x0000_t202" style="position:absolute;margin-left:-60.75pt;margin-top:261.05pt;width:374.25pt;height:236.25pt;z-index:251724800;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jggEAIAAP0DAAAOAAAAZHJzL2Uyb0RvYy54bWysU9uO2yAQfa/Uf0C8N3acpNlYIavtbreq&#10;tL1Iu/0AgnGMCgwFEjv9+g44SaP2reoLYpiZM3PODOvbwWhykD4osIxOJyUl0gpolN0x+u3l8c0N&#10;JSFy23ANVjJ6lIHebl6/WveulhV0oBvpCYLYUPeO0S5GVxdFEJ00PEzASYvOFrzhEU2/KxrPe0Q3&#10;uqjK8m3Rg2+cByFDwNeH0Uk3Gb9tpYhf2jbISDSj2FvMp8/nNp3FZs3rneeuU+LUBv+HLgxXFote&#10;oB545GTv1V9QRgkPAdo4EWAKaFslZOaAbKblH2yeO+5k5oLiBHeRKfw/WPH58NUT1TBareaUWG5w&#10;SC9yiOQdDKRK+vQu1Bj27DAwDviMc85cg3sC8T0QC/cdtzt55z30neQN9jdNmcVV6ogTEsi2/wQN&#10;luH7CBloaL1J4qEcBNFxTsfLbFIrAh/ny0W1Wi4oEeiblWU5QyPV4PU53fkQP0gwJF0Y9Tj8DM8P&#10;TyGOoeeQVM3Co9Ia33mtLekZXS2qRU648hgVcT+1MozeYNHytDGJ5Xvb5OTIlR7v2Iu2J9qJ6cg5&#10;DtthVHh2lnMLzRGF8DDuI/4fvHTgf1LS4y4yGn7suZeU6I8WxVxN5/O0vNmYL5YVGv7as732cCsQ&#10;itFIyXi9j3nhR853KHqrshxpOmMnp55xx7Kgp/+QlvjazlG/f+3mFwAAAP//AwBQSwMEFAAGAAgA&#10;AAAhACDtorXgAAAADAEAAA8AAABkcnMvZG93bnJldi54bWxMj8tOwzAQRfdI/IM1SOxaO1ETSIhT&#10;IRBbEOUhsXPjaRIRj6PYbcLfM6zocjRH955bbRc3iBNOofekIVkrEEiNtz21Gt7fnla3IEI0ZM3g&#10;CTX8YIBtfXlRmdL6mV7xtIut4BAKpdHQxTiWUoamQ2fC2o9I/Dv4yZnI59RKO5mZw90gU6Vy6UxP&#10;3NCZER86bL53R6fh4/nw9blRL+2jy8bZL0qSK6TW11fL/R2IiEv8h+FPn9WhZqe9P5INYtCwStIk&#10;Y1ZDlqYJCEby9Ibn7TUUxSYHWVfyfET9CwAA//8DAFBLAQItABQABgAIAAAAIQC2gziS/gAAAOEB&#10;AAATAAAAAAAAAAAAAAAAAAAAAABbQ29udGVudF9UeXBlc10ueG1sUEsBAi0AFAAGAAgAAAAhADj9&#10;If/WAAAAlAEAAAsAAAAAAAAAAAAAAAAALwEAAF9yZWxzLy5yZWxzUEsBAi0AFAAGAAgAAAAhANYK&#10;OCAQAgAA/QMAAA4AAAAAAAAAAAAAAAAALgIAAGRycy9lMm9Eb2MueG1sUEsBAi0AFAAGAAgAAAAh&#10;ACDtorXgAAAADAEAAA8AAAAAAAAAAAAAAAAAagQAAGRycy9kb3ducmV2LnhtbFBLBQYAAAAABAAE&#10;APMAAAB3BQAAAAA=&#10;" filled="f" stroked="f">
                <v:textbox>
                  <w:txbxContent>
                    <w:p w14:paraId="1A85F661" w14:textId="7815AFCB" w:rsidR="00C649AE" w:rsidRDefault="00C649AE" w:rsidP="00C649AE">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The Northern Lights, charming aurora of earth. These are visual solar particles that are entering the </w:t>
                      </w:r>
                      <w:proofErr w:type="spellStart"/>
                      <w:r>
                        <w:rPr>
                          <w:rFonts w:asciiTheme="majorHAnsi" w:hAnsiTheme="majorHAnsi" w:cstheme="majorHAnsi"/>
                          <w:iCs/>
                          <w:sz w:val="24"/>
                          <w:szCs w:val="24"/>
                        </w:rPr>
                        <w:t>earths</w:t>
                      </w:r>
                      <w:proofErr w:type="spellEnd"/>
                      <w:r>
                        <w:rPr>
                          <w:rFonts w:asciiTheme="majorHAnsi" w:hAnsiTheme="majorHAnsi" w:cstheme="majorHAnsi"/>
                          <w:iCs/>
                          <w:sz w:val="24"/>
                          <w:szCs w:val="24"/>
                        </w:rPr>
                        <w:t xml:space="preserve"> atmosphere. They appear to look like dancing lights in the sky with diverse colours</w:t>
                      </w:r>
                      <w:r w:rsidR="00D56C88">
                        <w:rPr>
                          <w:rFonts w:asciiTheme="majorHAnsi" w:hAnsiTheme="majorHAnsi" w:cstheme="majorHAnsi"/>
                          <w:iCs/>
                          <w:sz w:val="24"/>
                          <w:szCs w:val="24"/>
                        </w:rPr>
                        <w:t xml:space="preserve"> [GudietoIceland.com/the-northern-light, 2018]</w:t>
                      </w:r>
                      <w:r>
                        <w:rPr>
                          <w:rFonts w:asciiTheme="majorHAnsi" w:hAnsiTheme="majorHAnsi" w:cstheme="majorHAnsi"/>
                          <w:iCs/>
                          <w:sz w:val="24"/>
                          <w:szCs w:val="24"/>
                        </w:rPr>
                        <w:t xml:space="preserve">. </w:t>
                      </w:r>
                    </w:p>
                    <w:p w14:paraId="76DCEF97" w14:textId="14E058B6" w:rsidR="00731650" w:rsidRDefault="00731650" w:rsidP="00C649AE">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7DB80479" w14:textId="3FA0E44F" w:rsidR="00731650" w:rsidRDefault="00731650" w:rsidP="00C649AE">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The locals have the advantage of seeing these phenomenal lights for eight months a year during September to April. This depends on the weather conditions and the lighting. There is only spattering number of places in the world that get the opportunity to see the </w:t>
                      </w:r>
                      <w:r w:rsidR="0031692F">
                        <w:rPr>
                          <w:rFonts w:asciiTheme="majorHAnsi" w:hAnsiTheme="majorHAnsi" w:cstheme="majorHAnsi"/>
                          <w:iCs/>
                          <w:sz w:val="24"/>
                          <w:szCs w:val="24"/>
                        </w:rPr>
                        <w:t xml:space="preserve">Northern Lights. These include </w:t>
                      </w:r>
                      <w:r>
                        <w:rPr>
                          <w:rFonts w:asciiTheme="majorHAnsi" w:hAnsiTheme="majorHAnsi" w:cstheme="majorHAnsi"/>
                          <w:iCs/>
                          <w:sz w:val="24"/>
                          <w:szCs w:val="24"/>
                        </w:rPr>
                        <w:t xml:space="preserve">Norway, Finland, Northern Canada, and Alaska. </w:t>
                      </w:r>
                    </w:p>
                    <w:p w14:paraId="34C094B5" w14:textId="3D009D6F" w:rsidR="00731650" w:rsidRDefault="00731650" w:rsidP="00C649AE">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61407A59" w14:textId="1003C864" w:rsidR="00731650" w:rsidRPr="00731650" w:rsidRDefault="00731650" w:rsidP="00731650">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However, despite these destinations having the view, they face challenges like being clouded over due to the darkness of long hours. </w:t>
                      </w:r>
                    </w:p>
                  </w:txbxContent>
                </v:textbox>
                <w10:wrap anchorx="margin"/>
              </v:shape>
            </w:pict>
          </mc:Fallback>
        </mc:AlternateContent>
      </w:r>
      <w:r w:rsidR="00C649AE" w:rsidRPr="00C649AE">
        <w:rPr>
          <w:noProof/>
          <w:lang w:eastAsia="en-GB"/>
        </w:rPr>
        <w:drawing>
          <wp:anchor distT="0" distB="0" distL="114300" distR="114300" simplePos="0" relativeHeight="251722752" behindDoc="0" locked="0" layoutInCell="1" allowOverlap="1" wp14:anchorId="407F57D1" wp14:editId="160EF4CB">
            <wp:simplePos x="0" y="0"/>
            <wp:positionH relativeFrom="margin">
              <wp:posOffset>-733425</wp:posOffset>
            </wp:positionH>
            <wp:positionV relativeFrom="paragraph">
              <wp:posOffset>448310</wp:posOffset>
            </wp:positionV>
            <wp:extent cx="4489513" cy="2800350"/>
            <wp:effectExtent l="0" t="0" r="6350" b="0"/>
            <wp:wrapNone/>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t="6245"/>
                    <a:stretch/>
                  </pic:blipFill>
                  <pic:spPr bwMode="auto">
                    <a:xfrm>
                      <a:off x="0" y="0"/>
                      <a:ext cx="4489513" cy="2800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649AE" w:rsidRPr="005906EF">
        <w:rPr>
          <w:b/>
          <w:noProof/>
          <w:sz w:val="24"/>
          <w:lang w:eastAsia="en-GB"/>
        </w:rPr>
        <mc:AlternateContent>
          <mc:Choice Requires="wps">
            <w:drawing>
              <wp:anchor distT="45720" distB="45720" distL="114300" distR="114300" simplePos="0" relativeHeight="251721728" behindDoc="0" locked="0" layoutInCell="1" allowOverlap="1" wp14:anchorId="216E1228" wp14:editId="726798AC">
                <wp:simplePos x="0" y="0"/>
                <wp:positionH relativeFrom="margin">
                  <wp:posOffset>1581150</wp:posOffset>
                </wp:positionH>
                <wp:positionV relativeFrom="paragraph">
                  <wp:posOffset>124460</wp:posOffset>
                </wp:positionV>
                <wp:extent cx="2286000" cy="371475"/>
                <wp:effectExtent l="0" t="0" r="0" b="0"/>
                <wp:wrapSquare wrapText="bothSides"/>
                <wp:docPr id="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371475"/>
                        </a:xfrm>
                        <a:prstGeom prst="rect">
                          <a:avLst/>
                        </a:prstGeom>
                        <a:noFill/>
                        <a:ln w="9525">
                          <a:noFill/>
                          <a:miter lim="800000"/>
                          <a:headEnd/>
                          <a:tailEnd/>
                        </a:ln>
                      </wps:spPr>
                      <wps:txbx>
                        <w:txbxContent>
                          <w:p w14:paraId="242F0A75" w14:textId="296D63B1" w:rsidR="00C649AE" w:rsidRPr="005906EF" w:rsidRDefault="00C649AE" w:rsidP="00C649AE">
                            <w:pPr>
                              <w:rPr>
                                <w:b/>
                                <w:sz w:val="36"/>
                              </w:rPr>
                            </w:pPr>
                            <w:r>
                              <w:rPr>
                                <w:b/>
                                <w:i/>
                                <w:sz w:val="36"/>
                              </w:rPr>
                              <w:t>The Lights of Iceland!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6E1228" id="_x0000_s1050" type="#_x0000_t202" style="position:absolute;margin-left:124.5pt;margin-top:9.8pt;width:180pt;height:29.25pt;z-index:251721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y0pYDwIAAPwDAAAOAAAAZHJzL2Uyb0RvYy54bWysU9uO2yAQfa/Uf0C8N3bcZJNYIavtbreq&#10;tL1Iu/0AgnGMCgwFEjv9+g44SaP2reoLGpiZM3PODOvbwWhykD4osIxOJyUl0gpolN0x+u3l8c2S&#10;khC5bbgGKxk9ykBvN69frXtXywo60I30BEFsqHvHaBejq4siiE4aHibgpEVnC97wiFe/KxrPe0Q3&#10;uqjK8qbowTfOg5Ah4OvD6KSbjN+2UsQvbRtkJJpR7C3m0+dzm85is+b1znPXKXFqg/9DF4Yri0Uv&#10;UA88crL36i8oo4SHAG2cCDAFtK0SMnNANtPyDzbPHXcyc0FxgrvIFP4frPh8+OqJahitVhUllhsc&#10;0oscInkHA6mSPr0LNYY9OwyMAz7jnDPX4J5AfA/Ewn3H7U7eeQ99J3mD/U1TZnGVOuKEBLLtP0GD&#10;Zfg+QgYaWm+SeCgHQXSc0/Eym9SKwMeqWt6UJboE+t4uprPFPJfg9Tnb+RA/SDAkGYx6nH1G54en&#10;EFM3vD6HpGIWHpXWef7akp7R1bya54Qrj1ER11Mrw+gSq2P9nJBIvrdNtiNXerSxgLYn1onoSDkO&#10;22EUeHZWcwvNEXXwMK4jfh80OvA/KelxFRkNP/bcS0r0R4tarqazWdrdfJnNFxVe/LVne+3hViAU&#10;o5GS0byPed9HzneoeauyHGk4YyennnHFskqn75B2+Pqeo35/2s0vAAAA//8DAFBLAwQUAAYACAAA&#10;ACEAfQr8P90AAAAJAQAADwAAAGRycy9kb3ducmV2LnhtbEyPwW7CMBBE70j9B2sr9QY2iKYkjYOq&#10;VlypSlskbiZekqjxOooNSf++y6kcd2Y0+yZfj64VF+xD40nDfKZAIJXeNlRp+PrcTFcgQjRkTesJ&#10;NfxigHVxN8lNZv1AH3jZxUpwCYXMaKhj7DIpQ1mjM2HmOyT2Tr53JvLZV9L2ZuBy18qFUol0piH+&#10;UJsOX2ssf3Znp+F7ezrsl+q9enOP3eBHJcmlUuuH+/HlGUTEMf6H4YrP6FAw09GfyQbRalgsU94S&#10;2UgTEBxI1FU4anhazUEWubxdUPwBAAD//wMAUEsBAi0AFAAGAAgAAAAhALaDOJL+AAAA4QEAABMA&#10;AAAAAAAAAAAAAAAAAAAAAFtDb250ZW50X1R5cGVzXS54bWxQSwECLQAUAAYACAAAACEAOP0h/9YA&#10;AACUAQAACwAAAAAAAAAAAAAAAAAvAQAAX3JlbHMvLnJlbHNQSwECLQAUAAYACAAAACEAustKWA8C&#10;AAD8AwAADgAAAAAAAAAAAAAAAAAuAgAAZHJzL2Uyb0RvYy54bWxQSwECLQAUAAYACAAAACEAfQr8&#10;P90AAAAJAQAADwAAAAAAAAAAAAAAAABpBAAAZHJzL2Rvd25yZXYueG1sUEsFBgAAAAAEAAQA8wAA&#10;AHMFAAAAAA==&#10;" filled="f" stroked="f">
                <v:textbox>
                  <w:txbxContent>
                    <w:p w14:paraId="242F0A75" w14:textId="296D63B1" w:rsidR="00C649AE" w:rsidRPr="005906EF" w:rsidRDefault="00C649AE" w:rsidP="00C649AE">
                      <w:pPr>
                        <w:rPr>
                          <w:b/>
                          <w:sz w:val="36"/>
                        </w:rPr>
                      </w:pPr>
                      <w:r>
                        <w:rPr>
                          <w:b/>
                          <w:i/>
                          <w:sz w:val="36"/>
                        </w:rPr>
                        <w:t>The Lights of Iceland!</w:t>
                      </w:r>
                    </w:p>
                  </w:txbxContent>
                </v:textbox>
                <w10:wrap type="square" anchorx="margin"/>
              </v:shape>
            </w:pict>
          </mc:Fallback>
        </mc:AlternateContent>
      </w:r>
      <w:r w:rsidR="00C649AE">
        <w:rPr>
          <w:noProof/>
          <w:lang w:eastAsia="en-GB"/>
        </w:rPr>
        <mc:AlternateContent>
          <mc:Choice Requires="wps">
            <w:drawing>
              <wp:anchor distT="0" distB="0" distL="114300" distR="114300" simplePos="0" relativeHeight="251719680" behindDoc="0" locked="0" layoutInCell="1" allowOverlap="1" wp14:anchorId="36B41347" wp14:editId="62C59757">
                <wp:simplePos x="0" y="0"/>
                <wp:positionH relativeFrom="margin">
                  <wp:posOffset>-895350</wp:posOffset>
                </wp:positionH>
                <wp:positionV relativeFrom="paragraph">
                  <wp:posOffset>-380365</wp:posOffset>
                </wp:positionV>
                <wp:extent cx="1828800" cy="819150"/>
                <wp:effectExtent l="0" t="0" r="0" b="0"/>
                <wp:wrapNone/>
                <wp:docPr id="291" name="Text Box 291"/>
                <wp:cNvGraphicFramePr/>
                <a:graphic xmlns:a="http://schemas.openxmlformats.org/drawingml/2006/main">
                  <a:graphicData uri="http://schemas.microsoft.com/office/word/2010/wordprocessingShape">
                    <wps:wsp>
                      <wps:cNvSpPr txBox="1"/>
                      <wps:spPr>
                        <a:xfrm>
                          <a:off x="0" y="0"/>
                          <a:ext cx="1828800" cy="819150"/>
                        </a:xfrm>
                        <a:prstGeom prst="rect">
                          <a:avLst/>
                        </a:prstGeom>
                        <a:noFill/>
                        <a:ln>
                          <a:noFill/>
                        </a:ln>
                      </wps:spPr>
                      <wps:txbx>
                        <w:txbxContent>
                          <w:p w14:paraId="21D95B2A" w14:textId="4CDCCC27" w:rsidR="009572F2" w:rsidRPr="00C649AE" w:rsidRDefault="009572F2" w:rsidP="009572F2">
                            <w:pPr>
                              <w:jc w:val="center"/>
                              <w:rPr>
                                <w:rFonts w:ascii="Brush Script MT" w:hAnsi="Brush Script MT"/>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649AE">
                              <w:rPr>
                                <w:rFonts w:ascii="Brush Script MT" w:hAnsi="Brush Script MT"/>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Northe</w:t>
                            </w:r>
                            <w:r w:rsidR="00C649AE" w:rsidRPr="00C649AE">
                              <w:rPr>
                                <w:rFonts w:ascii="Brush Script MT" w:hAnsi="Brush Script MT"/>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Pr="00C649AE">
                              <w:rPr>
                                <w:rFonts w:ascii="Brush Script MT" w:hAnsi="Brush Script MT"/>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 Lights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B41347" id="Text Box 291" o:spid="_x0000_s1051" type="#_x0000_t202" style="position:absolute;margin-left:-70.5pt;margin-top:-29.95pt;width:2in;height:64.5pt;z-index:251719680;visibility:visible;mso-wrap-style:non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fByJwIAAFIEAAAOAAAAZHJzL2Uyb0RvYy54bWysVE2P2jAQvVfqf7B8LyEIWogIK7orqkqr&#10;3ZWg2rNxbGIp9li2IaG/vmOHsHTbU9WLGc9M5uO9Z5Z3nW7ISTivwJQ0H40pEYZDpcyhpD92m09z&#10;SnxgpmINGFHSs/D0bvXxw7K1hZhADU0lHMEixhetLWkdgi2yzPNaaOZHYIXBoASnWcCrO2SVYy1W&#10;1002GY8/Zy24yjrgwnv0PvRBukr1pRQ8PEvpRSBNSXG2kE6Xzn08s9WSFQfHbK34ZQz2D1Nopgw2&#10;vZZ6YIGRo1N/lNKKO/Agw4iDzkBKxUXaAbfJx++22dbMirQLguPtFSb//8ryp9OLI6oq6WSRU2KY&#10;RpJ2ogvkK3Qk+hCh1voCE7cWU0OHAWR68Ht0xsU76XT8xZUIxhHr8xXfWI7Hj+aT+XyMIY6xeb7I&#10;Z4mA7O1r63z4JkCTaJTUIX8JVnZ69AEnwdQhJTYzsFFNkzhszG8OTIyeLI7ejxit0O27ftnZMP8e&#10;qjOu5aCXhrd8o7D3I/PhhTnUAo6L+g7PeMgG2pLCxaKkBvfzb/6YjxRhlJIWtVVSg+KnpPlukLpF&#10;Pp1GKabLdPZlghd3G9nfRsxR3wOKF8nB2ZIZ80MzmNKBfsVHsI49McQMx84lDYN5H3q94yPiYr1O&#10;SSg+y8Kj2VoeS0foIq677pU5ewE/IG1PMGiQFe846HN70NfHAFIlgiLMPaYX9FG4ibfLI4sv4/ae&#10;st7+Cla/AAAA//8DAFBLAwQUAAYACAAAACEAYwR1HuMAAAALAQAADwAAAGRycy9kb3ducmV2Lnht&#10;bEyPwU7DMBBE70j8g7VIXFDrOJRCQpwKgeDSqojCgaMTL0kgtiPbTQNfz/YEt92d0eybYjWZno3o&#10;Q+esBDFPgKGtne5sI+Ht9XF2AyxEZbXqnUUJ3xhgVZ6eFCrX7mBfcNzFhlGIDbmS0MY45JyHukWj&#10;wtwNaEn7cN6oSKtvuPbqQOGm52mSLLlRnaUPrRrwvsX6a7c3En6e/cal6eZJVO+X3RgfLj63662U&#10;52fT3S2wiFP8M8MRn9ChJKbK7a0OrJcwEwtBZSJNV1kG7GhZXNOlkrDMBPCy4P87lL8AAAD//wMA&#10;UEsBAi0AFAAGAAgAAAAhALaDOJL+AAAA4QEAABMAAAAAAAAAAAAAAAAAAAAAAFtDb250ZW50X1R5&#10;cGVzXS54bWxQSwECLQAUAAYACAAAACEAOP0h/9YAAACUAQAACwAAAAAAAAAAAAAAAAAvAQAAX3Jl&#10;bHMvLnJlbHNQSwECLQAUAAYACAAAACEAytHwcicCAABSBAAADgAAAAAAAAAAAAAAAAAuAgAAZHJz&#10;L2Uyb0RvYy54bWxQSwECLQAUAAYACAAAACEAYwR1HuMAAAALAQAADwAAAAAAAAAAAAAAAACBBAAA&#10;ZHJzL2Rvd25yZXYueG1sUEsFBgAAAAAEAAQA8wAAAJEFAAAAAA==&#10;" filled="f" stroked="f">
                <v:textbox>
                  <w:txbxContent>
                    <w:p w14:paraId="21D95B2A" w14:textId="4CDCCC27" w:rsidR="009572F2" w:rsidRPr="00C649AE" w:rsidRDefault="009572F2" w:rsidP="009572F2">
                      <w:pPr>
                        <w:jc w:val="center"/>
                        <w:rPr>
                          <w:rFonts w:ascii="Brush Script MT" w:hAnsi="Brush Script MT"/>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649AE">
                        <w:rPr>
                          <w:rFonts w:ascii="Brush Script MT" w:hAnsi="Brush Script MT"/>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Northe</w:t>
                      </w:r>
                      <w:r w:rsidR="00C649AE" w:rsidRPr="00C649AE">
                        <w:rPr>
                          <w:rFonts w:ascii="Brush Script MT" w:hAnsi="Brush Script MT"/>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Pr="00C649AE">
                        <w:rPr>
                          <w:rFonts w:ascii="Brush Script MT" w:hAnsi="Brush Script MT"/>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 Lights</w:t>
                      </w:r>
                    </w:p>
                  </w:txbxContent>
                </v:textbox>
                <w10:wrap anchorx="margin"/>
              </v:shape>
            </w:pict>
          </mc:Fallback>
        </mc:AlternateContent>
      </w:r>
      <w:r w:rsidR="0041306D">
        <w:rPr>
          <w:noProof/>
          <w:lang w:eastAsia="en-GB"/>
        </w:rPr>
        <mc:AlternateContent>
          <mc:Choice Requires="wps">
            <w:drawing>
              <wp:anchor distT="91440" distB="91440" distL="114300" distR="114300" simplePos="0" relativeHeight="251717632" behindDoc="0" locked="0" layoutInCell="1" allowOverlap="1" wp14:anchorId="2BBCD9B7" wp14:editId="535EDBDF">
                <wp:simplePos x="0" y="0"/>
                <wp:positionH relativeFrom="margin">
                  <wp:posOffset>3886200</wp:posOffset>
                </wp:positionH>
                <wp:positionV relativeFrom="paragraph">
                  <wp:posOffset>-227965</wp:posOffset>
                </wp:positionV>
                <wp:extent cx="2647950" cy="9105900"/>
                <wp:effectExtent l="0" t="0" r="0" b="0"/>
                <wp:wrapNone/>
                <wp:docPr id="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7950" cy="9105900"/>
                        </a:xfrm>
                        <a:prstGeom prst="rect">
                          <a:avLst/>
                        </a:prstGeom>
                        <a:noFill/>
                        <a:ln w="9525">
                          <a:noFill/>
                          <a:miter lim="800000"/>
                          <a:headEnd/>
                          <a:tailEnd/>
                        </a:ln>
                      </wps:spPr>
                      <wps:txbx>
                        <w:txbxContent>
                          <w:p w14:paraId="590C7247" w14:textId="77777777" w:rsidR="0041306D" w:rsidRDefault="0041306D" w:rsidP="0041306D">
                            <w:pPr>
                              <w:pBdr>
                                <w:top w:val="single" w:sz="24" w:space="8" w:color="4472C4" w:themeColor="accent1"/>
                                <w:bottom w:val="single" w:sz="24" w:space="8" w:color="4472C4" w:themeColor="accent1"/>
                              </w:pBdr>
                              <w:spacing w:after="0"/>
                              <w:jc w:val="center"/>
                              <w:rPr>
                                <w:rFonts w:asciiTheme="majorHAnsi" w:hAnsiTheme="majorHAnsi" w:cstheme="majorHAnsi"/>
                                <w:b/>
                                <w:iCs/>
                                <w:sz w:val="28"/>
                                <w:szCs w:val="24"/>
                              </w:rPr>
                            </w:pPr>
                            <w:r w:rsidRPr="004169A2">
                              <w:rPr>
                                <w:rFonts w:asciiTheme="majorHAnsi" w:hAnsiTheme="majorHAnsi" w:cstheme="majorHAnsi"/>
                                <w:b/>
                                <w:iCs/>
                                <w:sz w:val="28"/>
                                <w:szCs w:val="24"/>
                              </w:rPr>
                              <w:t>TRAVEL ADVICE</w:t>
                            </w:r>
                          </w:p>
                          <w:p w14:paraId="4D88E229" w14:textId="65B959F5" w:rsidR="0041306D" w:rsidRPr="001E73AD" w:rsidRDefault="0041306D" w:rsidP="0041306D">
                            <w:pPr>
                              <w:pBdr>
                                <w:top w:val="single" w:sz="24" w:space="8" w:color="4472C4" w:themeColor="accent1"/>
                                <w:bottom w:val="single" w:sz="24" w:space="8" w:color="4472C4" w:themeColor="accent1"/>
                              </w:pBdr>
                              <w:shd w:val="clear" w:color="auto" w:fill="4472C4" w:themeFill="accent1"/>
                              <w:spacing w:after="0"/>
                              <w:jc w:val="both"/>
                              <w:rPr>
                                <w:rFonts w:asciiTheme="majorHAnsi" w:hAnsiTheme="majorHAnsi" w:cstheme="majorHAnsi"/>
                                <w:b/>
                                <w:iCs/>
                                <w:sz w:val="28"/>
                                <w:szCs w:val="24"/>
                              </w:rPr>
                            </w:pPr>
                            <w:r>
                              <w:rPr>
                                <w:rFonts w:asciiTheme="majorHAnsi" w:hAnsiTheme="majorHAnsi" w:cstheme="majorHAnsi"/>
                                <w:b/>
                                <w:iCs/>
                                <w:color w:val="FFFFFF" w:themeColor="background1"/>
                                <w:sz w:val="28"/>
                                <w:szCs w:val="24"/>
                                <w:shd w:val="clear" w:color="auto" w:fill="4472C4" w:themeFill="accent1"/>
                              </w:rPr>
                              <w:t>GETTING AROUND</w:t>
                            </w:r>
                          </w:p>
                          <w:p w14:paraId="1E52E139" w14:textId="31EFE78B"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41306D">
                              <w:rPr>
                                <w:rFonts w:asciiTheme="majorHAnsi" w:hAnsiTheme="majorHAnsi" w:cstheme="majorHAnsi"/>
                                <w:iCs/>
                                <w:sz w:val="24"/>
                                <w:szCs w:val="24"/>
                              </w:rPr>
                              <w:t>Buses are found to be the most convenient form of transportation in Iceland. The country has a long-distance bus organisation (BSI) that distinguished a timetable of scheduled buses of departures and tours [</w:t>
                            </w:r>
                            <w:proofErr w:type="spellStart"/>
                            <w:r w:rsidRPr="0041306D">
                              <w:rPr>
                                <w:rFonts w:asciiTheme="majorHAnsi" w:hAnsiTheme="majorHAnsi" w:cstheme="majorHAnsi"/>
                                <w:iCs/>
                                <w:sz w:val="24"/>
                                <w:szCs w:val="24"/>
                              </w:rPr>
                              <w:t>RoughGuidetoIcleand</w:t>
                            </w:r>
                            <w:proofErr w:type="spellEnd"/>
                            <w:r w:rsidRPr="0041306D">
                              <w:rPr>
                                <w:rFonts w:asciiTheme="majorHAnsi" w:hAnsiTheme="majorHAnsi" w:cstheme="majorHAnsi"/>
                                <w:iCs/>
                                <w:sz w:val="24"/>
                                <w:szCs w:val="24"/>
                              </w:rPr>
                              <w:t>, 2007</w:t>
                            </w:r>
                            <w:r w:rsidR="00C3666C">
                              <w:rPr>
                                <w:rFonts w:asciiTheme="majorHAnsi" w:hAnsiTheme="majorHAnsi" w:cstheme="majorHAnsi"/>
                                <w:iCs/>
                                <w:sz w:val="24"/>
                                <w:szCs w:val="24"/>
                              </w:rPr>
                              <w:t xml:space="preserve">, </w:t>
                            </w:r>
                            <w:proofErr w:type="spellStart"/>
                            <w:r w:rsidR="00C3666C">
                              <w:rPr>
                                <w:rFonts w:asciiTheme="majorHAnsi" w:hAnsiTheme="majorHAnsi" w:cstheme="majorHAnsi"/>
                                <w:iCs/>
                                <w:sz w:val="24"/>
                                <w:szCs w:val="24"/>
                              </w:rPr>
                              <w:t>p.g</w:t>
                            </w:r>
                            <w:proofErr w:type="spellEnd"/>
                            <w:r w:rsidR="00C3666C">
                              <w:rPr>
                                <w:rFonts w:asciiTheme="majorHAnsi" w:hAnsiTheme="majorHAnsi" w:cstheme="majorHAnsi"/>
                                <w:iCs/>
                                <w:sz w:val="24"/>
                                <w:szCs w:val="24"/>
                              </w:rPr>
                              <w:t xml:space="preserve"> 34</w:t>
                            </w:r>
                            <w:r w:rsidRPr="0041306D">
                              <w:rPr>
                                <w:rFonts w:asciiTheme="majorHAnsi" w:hAnsiTheme="majorHAnsi" w:cstheme="majorHAnsi"/>
                                <w:iCs/>
                                <w:sz w:val="24"/>
                                <w:szCs w:val="24"/>
                              </w:rPr>
                              <w:t xml:space="preserve">]. </w:t>
                            </w:r>
                          </w:p>
                          <w:p w14:paraId="6C9702AC" w14:textId="77777777"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784E7ECF" w14:textId="1579FBD4"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41306D">
                              <w:rPr>
                                <w:rFonts w:asciiTheme="majorHAnsi" w:hAnsiTheme="majorHAnsi" w:cstheme="majorHAnsi"/>
                                <w:iCs/>
                                <w:sz w:val="24"/>
                                <w:szCs w:val="24"/>
                              </w:rPr>
                              <w:t xml:space="preserve">Driving around the country is another easy way of commuting. This can be done by having owned a vehicle or car rental. Use comparison sites to find the ideal and in budget vehicle. </w:t>
                            </w:r>
                          </w:p>
                          <w:p w14:paraId="7663D4FD" w14:textId="77777777"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67699A10" w14:textId="096D53DA" w:rsid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41306D">
                              <w:rPr>
                                <w:rFonts w:asciiTheme="majorHAnsi" w:hAnsiTheme="majorHAnsi" w:cstheme="majorHAnsi"/>
                                <w:iCs/>
                                <w:sz w:val="24"/>
                                <w:szCs w:val="24"/>
                              </w:rPr>
                              <w:t xml:space="preserve">During the summer season is an ideal time to cycle around the island. This is a great way to see Iceland’s nature </w:t>
                            </w:r>
                            <w:r w:rsidR="00C649AE" w:rsidRPr="0041306D">
                              <w:rPr>
                                <w:rFonts w:asciiTheme="majorHAnsi" w:hAnsiTheme="majorHAnsi" w:cstheme="majorHAnsi"/>
                                <w:iCs/>
                                <w:sz w:val="24"/>
                                <w:szCs w:val="24"/>
                              </w:rPr>
                              <w:t>close</w:t>
                            </w:r>
                            <w:r w:rsidRPr="0041306D">
                              <w:rPr>
                                <w:rFonts w:asciiTheme="majorHAnsi" w:hAnsiTheme="majorHAnsi" w:cstheme="majorHAnsi"/>
                                <w:iCs/>
                                <w:sz w:val="24"/>
                                <w:szCs w:val="24"/>
                              </w:rPr>
                              <w:t>.</w:t>
                            </w:r>
                          </w:p>
                          <w:p w14:paraId="4236776F" w14:textId="77777777" w:rsidR="00C649AE" w:rsidRPr="00541E14" w:rsidRDefault="00C649AE"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59485012" w14:textId="496C0A29" w:rsidR="0041306D" w:rsidRPr="001E73AD" w:rsidRDefault="0041306D" w:rsidP="0041306D">
                            <w:pPr>
                              <w:pBdr>
                                <w:top w:val="single" w:sz="24" w:space="8" w:color="4472C4" w:themeColor="accent1"/>
                                <w:bottom w:val="single" w:sz="24" w:space="8" w:color="4472C4" w:themeColor="accent1"/>
                              </w:pBdr>
                              <w:shd w:val="clear" w:color="auto" w:fill="4472C4" w:themeFill="accent1"/>
                              <w:spacing w:after="0"/>
                              <w:jc w:val="both"/>
                              <w:rPr>
                                <w:rFonts w:asciiTheme="majorHAnsi" w:hAnsiTheme="majorHAnsi" w:cstheme="majorHAnsi"/>
                                <w:b/>
                                <w:iCs/>
                                <w:color w:val="FFFFFF" w:themeColor="background1"/>
                                <w:sz w:val="28"/>
                                <w:szCs w:val="24"/>
                              </w:rPr>
                            </w:pPr>
                            <w:r>
                              <w:rPr>
                                <w:rFonts w:asciiTheme="majorHAnsi" w:hAnsiTheme="majorHAnsi" w:cstheme="majorHAnsi"/>
                                <w:b/>
                                <w:iCs/>
                                <w:color w:val="FFFFFF" w:themeColor="background1"/>
                                <w:sz w:val="28"/>
                                <w:szCs w:val="24"/>
                              </w:rPr>
                              <w:t>FOOD AND DRINK</w:t>
                            </w:r>
                          </w:p>
                          <w:p w14:paraId="26FA57BA" w14:textId="1AF7D06A"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41306D">
                              <w:rPr>
                                <w:rFonts w:asciiTheme="majorHAnsi" w:hAnsiTheme="majorHAnsi" w:cstheme="majorHAnsi"/>
                                <w:iCs/>
                                <w:sz w:val="24"/>
                                <w:szCs w:val="24"/>
                              </w:rPr>
                              <w:t xml:space="preserve">Iceland has a variety of food, with international cuisine. With the high number of </w:t>
                            </w:r>
                            <w:r w:rsidR="00C649AE" w:rsidRPr="0041306D">
                              <w:rPr>
                                <w:rFonts w:asciiTheme="majorHAnsi" w:hAnsiTheme="majorHAnsi" w:cstheme="majorHAnsi"/>
                                <w:iCs/>
                                <w:sz w:val="24"/>
                                <w:szCs w:val="24"/>
                              </w:rPr>
                              <w:t>sheep</w:t>
                            </w:r>
                            <w:r w:rsidR="00C649AE">
                              <w:rPr>
                                <w:rFonts w:asciiTheme="majorHAnsi" w:hAnsiTheme="majorHAnsi" w:cstheme="majorHAnsi"/>
                                <w:iCs/>
                                <w:sz w:val="24"/>
                                <w:szCs w:val="24"/>
                              </w:rPr>
                              <w:t>’s</w:t>
                            </w:r>
                            <w:r w:rsidRPr="0041306D">
                              <w:rPr>
                                <w:rFonts w:asciiTheme="majorHAnsi" w:hAnsiTheme="majorHAnsi" w:cstheme="majorHAnsi"/>
                                <w:iCs/>
                                <w:sz w:val="24"/>
                                <w:szCs w:val="24"/>
                              </w:rPr>
                              <w:t>, lamb I often found to be in a lot of dishes</w:t>
                            </w:r>
                            <w:r w:rsidR="00C649AE">
                              <w:rPr>
                                <w:rFonts w:asciiTheme="majorHAnsi" w:hAnsiTheme="majorHAnsi" w:cstheme="majorHAnsi"/>
                                <w:iCs/>
                                <w:sz w:val="24"/>
                                <w:szCs w:val="24"/>
                              </w:rPr>
                              <w:t xml:space="preserve"> </w:t>
                            </w:r>
                            <w:r w:rsidR="009572F2">
                              <w:rPr>
                                <w:rFonts w:asciiTheme="majorHAnsi" w:hAnsiTheme="majorHAnsi" w:cstheme="majorHAnsi"/>
                                <w:iCs/>
                                <w:sz w:val="24"/>
                                <w:szCs w:val="24"/>
                              </w:rPr>
                              <w:t>[</w:t>
                            </w:r>
                            <w:proofErr w:type="spellStart"/>
                            <w:r w:rsidR="009572F2">
                              <w:rPr>
                                <w:rFonts w:asciiTheme="majorHAnsi" w:hAnsiTheme="majorHAnsi" w:cstheme="majorHAnsi"/>
                                <w:iCs/>
                                <w:sz w:val="24"/>
                                <w:szCs w:val="24"/>
                              </w:rPr>
                              <w:t>RoughGuidetoIceland</w:t>
                            </w:r>
                            <w:proofErr w:type="spellEnd"/>
                            <w:r w:rsidR="009572F2">
                              <w:rPr>
                                <w:rFonts w:asciiTheme="majorHAnsi" w:hAnsiTheme="majorHAnsi" w:cstheme="majorHAnsi"/>
                                <w:iCs/>
                                <w:sz w:val="24"/>
                                <w:szCs w:val="24"/>
                              </w:rPr>
                              <w:t>, 2007</w:t>
                            </w:r>
                            <w:r w:rsidR="00C3666C">
                              <w:rPr>
                                <w:rFonts w:asciiTheme="majorHAnsi" w:hAnsiTheme="majorHAnsi" w:cstheme="majorHAnsi"/>
                                <w:iCs/>
                                <w:sz w:val="24"/>
                                <w:szCs w:val="24"/>
                              </w:rPr>
                              <w:t xml:space="preserve">, </w:t>
                            </w:r>
                            <w:proofErr w:type="spellStart"/>
                            <w:r w:rsidR="00C3666C">
                              <w:rPr>
                                <w:rFonts w:asciiTheme="majorHAnsi" w:hAnsiTheme="majorHAnsi" w:cstheme="majorHAnsi"/>
                                <w:iCs/>
                                <w:sz w:val="24"/>
                                <w:szCs w:val="24"/>
                              </w:rPr>
                              <w:t>p.g</w:t>
                            </w:r>
                            <w:proofErr w:type="spellEnd"/>
                            <w:r w:rsidR="00C3666C">
                              <w:rPr>
                                <w:rFonts w:asciiTheme="majorHAnsi" w:hAnsiTheme="majorHAnsi" w:cstheme="majorHAnsi"/>
                                <w:iCs/>
                                <w:sz w:val="24"/>
                                <w:szCs w:val="24"/>
                              </w:rPr>
                              <w:t xml:space="preserve"> 36</w:t>
                            </w:r>
                            <w:r w:rsidR="009572F2">
                              <w:rPr>
                                <w:rFonts w:asciiTheme="majorHAnsi" w:hAnsiTheme="majorHAnsi" w:cstheme="majorHAnsi"/>
                                <w:iCs/>
                                <w:sz w:val="24"/>
                                <w:szCs w:val="24"/>
                              </w:rPr>
                              <w:t>]</w:t>
                            </w:r>
                            <w:r w:rsidRPr="0041306D">
                              <w:rPr>
                                <w:rFonts w:asciiTheme="majorHAnsi" w:hAnsiTheme="majorHAnsi" w:cstheme="majorHAnsi"/>
                                <w:iCs/>
                                <w:sz w:val="24"/>
                                <w:szCs w:val="24"/>
                              </w:rPr>
                              <w:t>.</w:t>
                            </w:r>
                            <w:r w:rsidR="00C3666C">
                              <w:rPr>
                                <w:rFonts w:asciiTheme="majorHAnsi" w:hAnsiTheme="majorHAnsi" w:cstheme="majorHAnsi"/>
                                <w:iCs/>
                                <w:sz w:val="24"/>
                                <w:szCs w:val="24"/>
                              </w:rPr>
                              <w:t xml:space="preserve"> </w:t>
                            </w:r>
                          </w:p>
                          <w:p w14:paraId="6D0436F6" w14:textId="77777777"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479BA9D6" w14:textId="48DFBC89"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41306D">
                              <w:rPr>
                                <w:rFonts w:asciiTheme="majorHAnsi" w:hAnsiTheme="majorHAnsi" w:cstheme="majorHAnsi"/>
                                <w:iCs/>
                                <w:sz w:val="24"/>
                                <w:szCs w:val="24"/>
                              </w:rPr>
                              <w:t xml:space="preserve">Due to Iceland’s position, it is high with cereals, fish and meat. One of the traditional dishes is called </w:t>
                            </w:r>
                            <w:proofErr w:type="spellStart"/>
                            <w:r w:rsidRPr="0041306D">
                              <w:rPr>
                                <w:rFonts w:asciiTheme="majorHAnsi" w:hAnsiTheme="majorHAnsi" w:cstheme="majorHAnsi"/>
                                <w:iCs/>
                                <w:sz w:val="24"/>
                                <w:szCs w:val="24"/>
                              </w:rPr>
                              <w:t>Haroifiskur</w:t>
                            </w:r>
                            <w:proofErr w:type="spellEnd"/>
                            <w:r w:rsidRPr="0041306D">
                              <w:rPr>
                                <w:rFonts w:asciiTheme="majorHAnsi" w:hAnsiTheme="majorHAnsi" w:cstheme="majorHAnsi"/>
                                <w:iCs/>
                                <w:sz w:val="24"/>
                                <w:szCs w:val="24"/>
                              </w:rPr>
                              <w:t xml:space="preserve"> which is dried haddock or cod. Another is called </w:t>
                            </w:r>
                            <w:proofErr w:type="spellStart"/>
                            <w:r w:rsidRPr="0041306D">
                              <w:rPr>
                                <w:rFonts w:asciiTheme="majorHAnsi" w:hAnsiTheme="majorHAnsi" w:cstheme="majorHAnsi"/>
                                <w:iCs/>
                                <w:sz w:val="24"/>
                                <w:szCs w:val="24"/>
                              </w:rPr>
                              <w:t>Hakarl</w:t>
                            </w:r>
                            <w:proofErr w:type="spellEnd"/>
                            <w:r w:rsidRPr="0041306D">
                              <w:rPr>
                                <w:rFonts w:asciiTheme="majorHAnsi" w:hAnsiTheme="majorHAnsi" w:cstheme="majorHAnsi"/>
                                <w:iCs/>
                                <w:sz w:val="24"/>
                                <w:szCs w:val="24"/>
                              </w:rPr>
                              <w:t xml:space="preserve"> which is Greenland Shark. This is at first buried for up to six months in sand to break down the amount if toxins in the flesh. </w:t>
                            </w:r>
                          </w:p>
                          <w:p w14:paraId="39CF414C" w14:textId="77777777"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066A1230" w14:textId="6D883CC1" w:rsidR="0041306D" w:rsidRPr="00C9170B"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41306D">
                              <w:rPr>
                                <w:rFonts w:asciiTheme="majorHAnsi" w:hAnsiTheme="majorHAnsi" w:cstheme="majorHAnsi"/>
                                <w:iCs/>
                                <w:sz w:val="24"/>
                                <w:szCs w:val="24"/>
                              </w:rPr>
                              <w:t xml:space="preserve">Iceland is driven by coffee, it is a defined inclusive culture. This is found with the various cafes across the country. Alcohol is found to be expensive but allowed. </w:t>
                            </w:r>
                            <w:proofErr w:type="spellStart"/>
                            <w:r w:rsidRPr="0041306D">
                              <w:rPr>
                                <w:rFonts w:asciiTheme="majorHAnsi" w:hAnsiTheme="majorHAnsi" w:cstheme="majorHAnsi"/>
                                <w:iCs/>
                                <w:sz w:val="24"/>
                                <w:szCs w:val="24"/>
                              </w:rPr>
                              <w:t>Bjordagurinn</w:t>
                            </w:r>
                            <w:proofErr w:type="spellEnd"/>
                            <w:r w:rsidRPr="0041306D">
                              <w:rPr>
                                <w:rFonts w:asciiTheme="majorHAnsi" w:hAnsiTheme="majorHAnsi" w:cstheme="majorHAnsi"/>
                                <w:iCs/>
                                <w:sz w:val="24"/>
                                <w:szCs w:val="24"/>
                              </w:rPr>
                              <w:t xml:space="preserve">, or known as Beer Day is celebrated on March 1st every year.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BCD9B7" id="_x0000_s1052" type="#_x0000_t202" style="position:absolute;margin-left:306pt;margin-top:-17.95pt;width:208.5pt;height:717pt;z-index:251717632;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zMDgIAAP0DAAAOAAAAZHJzL2Uyb0RvYy54bWysU8FuGyEQvVfqPyDu9a5XthOvso7SpKkq&#10;pWmlpB8wZlkvKjAUcHbTr+/A2q7V3qpyQMAwj3lvHlfXo9HsRfqg0DZ8Pis5k1Zgq+yu4d+e799d&#10;chYi2BY0WtnwVxn49ebtm6vB1bLCHnUrPSMQG+rBNbyP0dVFEUQvDYQZOmkp2KE3EGnrd0XrYSB0&#10;o4uqLFfFgL51HoUMgU7vpiDfZPyukyJ+6bogI9MNp9pinn2et2kuNldQ7zy4XolDGfAPVRhQlh49&#10;Qd1BBLb36i8oo4THgF2cCTQFdp0SMnMgNvPyDzZPPTiZuZA4wZ1kCv8PVjy+fPVMtQ2v1qSPBUNN&#10;epZjZO9xZFXSZ3ChpmtPji7GkY6pz5lrcA8ovgdm8bYHu5M33uPQS2ipvnnKLM5SJ5yQQLbDZ2zp&#10;GdhHzEBj500Sj+RghE51vJ56k0oRdFitFhfrJYUExdbzcrkuc/cKqI/pzof4UaJhadFwT83P8PDy&#10;EGIqB+rjlfSaxXuldTaAtmwg1GW1zAlnEaMi+VMr0/DLMo3JMYnlB9vm5AhKT2t6QNsD7cR04hzH&#10;7TgpvDrKucX2lYTwOPmR/g8tevQ/ORvIiw0PP/bgJWf6kyUx1/PFIpk3bxbLi4o2/jyyPY+AFQTV&#10;8MjZtLyN2fAT5xsSvVNZjtSdqZJDzeSxrNLhPyQTn+/zrd+/dvMLAAD//wMAUEsDBBQABgAIAAAA&#10;IQCY5DTj4QAAAA0BAAAPAAAAZHJzL2Rvd25yZXYueG1sTI/NTsMwEITvSLyDtUjcWjsprZo0ToVA&#10;XEGUH6k3N94mEfE6it0mvD3bE73t7oxmvym2k+vEGYfQetKQzBUIpMrblmoNnx8vszWIEA1Z03lC&#10;Db8YYFve3hQmt36kdzzvYi04hEJuNDQx9rmUoWrQmTD3PRJrRz84E3kdamkHM3K462Sq1Eo60xJ/&#10;aEyPTw1WP7uT0/D1etx/P6i3+tkt+9FPSpLLpNb3d9PjBkTEKf6b4YLP6FAy08GfyAbRaVglKXeJ&#10;GmaLZQbi4lBpxqcDT4tsnYAsC3ndovwDAAD//wMAUEsBAi0AFAAGAAgAAAAhALaDOJL+AAAA4QEA&#10;ABMAAAAAAAAAAAAAAAAAAAAAAFtDb250ZW50X1R5cGVzXS54bWxQSwECLQAUAAYACAAAACEAOP0h&#10;/9YAAACUAQAACwAAAAAAAAAAAAAAAAAvAQAAX3JlbHMvLnJlbHNQSwECLQAUAAYACAAAACEAE/wc&#10;zA4CAAD9AwAADgAAAAAAAAAAAAAAAAAuAgAAZHJzL2Uyb0RvYy54bWxQSwECLQAUAAYACAAAACEA&#10;mOQ04+EAAAANAQAADwAAAAAAAAAAAAAAAABoBAAAZHJzL2Rvd25yZXYueG1sUEsFBgAAAAAEAAQA&#10;8wAAAHYFAAAAAA==&#10;" filled="f" stroked="f">
                <v:textbox>
                  <w:txbxContent>
                    <w:p w14:paraId="590C7247" w14:textId="77777777" w:rsidR="0041306D" w:rsidRDefault="0041306D" w:rsidP="0041306D">
                      <w:pPr>
                        <w:pBdr>
                          <w:top w:val="single" w:sz="24" w:space="8" w:color="4472C4" w:themeColor="accent1"/>
                          <w:bottom w:val="single" w:sz="24" w:space="8" w:color="4472C4" w:themeColor="accent1"/>
                        </w:pBdr>
                        <w:spacing w:after="0"/>
                        <w:jc w:val="center"/>
                        <w:rPr>
                          <w:rFonts w:asciiTheme="majorHAnsi" w:hAnsiTheme="majorHAnsi" w:cstheme="majorHAnsi"/>
                          <w:b/>
                          <w:iCs/>
                          <w:sz w:val="28"/>
                          <w:szCs w:val="24"/>
                        </w:rPr>
                      </w:pPr>
                      <w:r w:rsidRPr="004169A2">
                        <w:rPr>
                          <w:rFonts w:asciiTheme="majorHAnsi" w:hAnsiTheme="majorHAnsi" w:cstheme="majorHAnsi"/>
                          <w:b/>
                          <w:iCs/>
                          <w:sz w:val="28"/>
                          <w:szCs w:val="24"/>
                        </w:rPr>
                        <w:t>TRAVEL ADVICE</w:t>
                      </w:r>
                    </w:p>
                    <w:p w14:paraId="4D88E229" w14:textId="65B959F5" w:rsidR="0041306D" w:rsidRPr="001E73AD" w:rsidRDefault="0041306D" w:rsidP="0041306D">
                      <w:pPr>
                        <w:pBdr>
                          <w:top w:val="single" w:sz="24" w:space="8" w:color="4472C4" w:themeColor="accent1"/>
                          <w:bottom w:val="single" w:sz="24" w:space="8" w:color="4472C4" w:themeColor="accent1"/>
                        </w:pBdr>
                        <w:shd w:val="clear" w:color="auto" w:fill="4472C4" w:themeFill="accent1"/>
                        <w:spacing w:after="0"/>
                        <w:jc w:val="both"/>
                        <w:rPr>
                          <w:rFonts w:asciiTheme="majorHAnsi" w:hAnsiTheme="majorHAnsi" w:cstheme="majorHAnsi"/>
                          <w:b/>
                          <w:iCs/>
                          <w:sz w:val="28"/>
                          <w:szCs w:val="24"/>
                        </w:rPr>
                      </w:pPr>
                      <w:r>
                        <w:rPr>
                          <w:rFonts w:asciiTheme="majorHAnsi" w:hAnsiTheme="majorHAnsi" w:cstheme="majorHAnsi"/>
                          <w:b/>
                          <w:iCs/>
                          <w:color w:val="FFFFFF" w:themeColor="background1"/>
                          <w:sz w:val="28"/>
                          <w:szCs w:val="24"/>
                          <w:shd w:val="clear" w:color="auto" w:fill="4472C4" w:themeFill="accent1"/>
                        </w:rPr>
                        <w:t>GETTING AROUND</w:t>
                      </w:r>
                    </w:p>
                    <w:p w14:paraId="1E52E139" w14:textId="31EFE78B"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41306D">
                        <w:rPr>
                          <w:rFonts w:asciiTheme="majorHAnsi" w:hAnsiTheme="majorHAnsi" w:cstheme="majorHAnsi"/>
                          <w:iCs/>
                          <w:sz w:val="24"/>
                          <w:szCs w:val="24"/>
                        </w:rPr>
                        <w:t>Buses are found to be the most convenient form of transportation in Iceland. The country has a long-distance bus organisation (BSI) that distinguished a timetable of scheduled buses of departures and tours [</w:t>
                      </w:r>
                      <w:proofErr w:type="spellStart"/>
                      <w:r w:rsidRPr="0041306D">
                        <w:rPr>
                          <w:rFonts w:asciiTheme="majorHAnsi" w:hAnsiTheme="majorHAnsi" w:cstheme="majorHAnsi"/>
                          <w:iCs/>
                          <w:sz w:val="24"/>
                          <w:szCs w:val="24"/>
                        </w:rPr>
                        <w:t>RoughGuidetoIcleand</w:t>
                      </w:r>
                      <w:proofErr w:type="spellEnd"/>
                      <w:r w:rsidRPr="0041306D">
                        <w:rPr>
                          <w:rFonts w:asciiTheme="majorHAnsi" w:hAnsiTheme="majorHAnsi" w:cstheme="majorHAnsi"/>
                          <w:iCs/>
                          <w:sz w:val="24"/>
                          <w:szCs w:val="24"/>
                        </w:rPr>
                        <w:t>, 2007</w:t>
                      </w:r>
                      <w:r w:rsidR="00C3666C">
                        <w:rPr>
                          <w:rFonts w:asciiTheme="majorHAnsi" w:hAnsiTheme="majorHAnsi" w:cstheme="majorHAnsi"/>
                          <w:iCs/>
                          <w:sz w:val="24"/>
                          <w:szCs w:val="24"/>
                        </w:rPr>
                        <w:t xml:space="preserve">, </w:t>
                      </w:r>
                      <w:proofErr w:type="spellStart"/>
                      <w:r w:rsidR="00C3666C">
                        <w:rPr>
                          <w:rFonts w:asciiTheme="majorHAnsi" w:hAnsiTheme="majorHAnsi" w:cstheme="majorHAnsi"/>
                          <w:iCs/>
                          <w:sz w:val="24"/>
                          <w:szCs w:val="24"/>
                        </w:rPr>
                        <w:t>p.g</w:t>
                      </w:r>
                      <w:proofErr w:type="spellEnd"/>
                      <w:r w:rsidR="00C3666C">
                        <w:rPr>
                          <w:rFonts w:asciiTheme="majorHAnsi" w:hAnsiTheme="majorHAnsi" w:cstheme="majorHAnsi"/>
                          <w:iCs/>
                          <w:sz w:val="24"/>
                          <w:szCs w:val="24"/>
                        </w:rPr>
                        <w:t xml:space="preserve"> 34</w:t>
                      </w:r>
                      <w:r w:rsidRPr="0041306D">
                        <w:rPr>
                          <w:rFonts w:asciiTheme="majorHAnsi" w:hAnsiTheme="majorHAnsi" w:cstheme="majorHAnsi"/>
                          <w:iCs/>
                          <w:sz w:val="24"/>
                          <w:szCs w:val="24"/>
                        </w:rPr>
                        <w:t xml:space="preserve">]. </w:t>
                      </w:r>
                    </w:p>
                    <w:p w14:paraId="6C9702AC" w14:textId="77777777"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784E7ECF" w14:textId="1579FBD4"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41306D">
                        <w:rPr>
                          <w:rFonts w:asciiTheme="majorHAnsi" w:hAnsiTheme="majorHAnsi" w:cstheme="majorHAnsi"/>
                          <w:iCs/>
                          <w:sz w:val="24"/>
                          <w:szCs w:val="24"/>
                        </w:rPr>
                        <w:t xml:space="preserve">Driving around the country is another easy way of commuting. This can be done by having owned a vehicle or car rental. Use comparison sites to find the ideal and in budget vehicle. </w:t>
                      </w:r>
                    </w:p>
                    <w:p w14:paraId="7663D4FD" w14:textId="77777777"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67699A10" w14:textId="096D53DA" w:rsid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41306D">
                        <w:rPr>
                          <w:rFonts w:asciiTheme="majorHAnsi" w:hAnsiTheme="majorHAnsi" w:cstheme="majorHAnsi"/>
                          <w:iCs/>
                          <w:sz w:val="24"/>
                          <w:szCs w:val="24"/>
                        </w:rPr>
                        <w:t xml:space="preserve">During the summer season is an ideal time to cycle around the island. This is a great way to see Iceland’s nature </w:t>
                      </w:r>
                      <w:r w:rsidR="00C649AE" w:rsidRPr="0041306D">
                        <w:rPr>
                          <w:rFonts w:asciiTheme="majorHAnsi" w:hAnsiTheme="majorHAnsi" w:cstheme="majorHAnsi"/>
                          <w:iCs/>
                          <w:sz w:val="24"/>
                          <w:szCs w:val="24"/>
                        </w:rPr>
                        <w:t>close</w:t>
                      </w:r>
                      <w:r w:rsidRPr="0041306D">
                        <w:rPr>
                          <w:rFonts w:asciiTheme="majorHAnsi" w:hAnsiTheme="majorHAnsi" w:cstheme="majorHAnsi"/>
                          <w:iCs/>
                          <w:sz w:val="24"/>
                          <w:szCs w:val="24"/>
                        </w:rPr>
                        <w:t>.</w:t>
                      </w:r>
                    </w:p>
                    <w:p w14:paraId="4236776F" w14:textId="77777777" w:rsidR="00C649AE" w:rsidRPr="00541E14" w:rsidRDefault="00C649AE"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59485012" w14:textId="496C0A29" w:rsidR="0041306D" w:rsidRPr="001E73AD" w:rsidRDefault="0041306D" w:rsidP="0041306D">
                      <w:pPr>
                        <w:pBdr>
                          <w:top w:val="single" w:sz="24" w:space="8" w:color="4472C4" w:themeColor="accent1"/>
                          <w:bottom w:val="single" w:sz="24" w:space="8" w:color="4472C4" w:themeColor="accent1"/>
                        </w:pBdr>
                        <w:shd w:val="clear" w:color="auto" w:fill="4472C4" w:themeFill="accent1"/>
                        <w:spacing w:after="0"/>
                        <w:jc w:val="both"/>
                        <w:rPr>
                          <w:rFonts w:asciiTheme="majorHAnsi" w:hAnsiTheme="majorHAnsi" w:cstheme="majorHAnsi"/>
                          <w:b/>
                          <w:iCs/>
                          <w:color w:val="FFFFFF" w:themeColor="background1"/>
                          <w:sz w:val="28"/>
                          <w:szCs w:val="24"/>
                        </w:rPr>
                      </w:pPr>
                      <w:r>
                        <w:rPr>
                          <w:rFonts w:asciiTheme="majorHAnsi" w:hAnsiTheme="majorHAnsi" w:cstheme="majorHAnsi"/>
                          <w:b/>
                          <w:iCs/>
                          <w:color w:val="FFFFFF" w:themeColor="background1"/>
                          <w:sz w:val="28"/>
                          <w:szCs w:val="24"/>
                        </w:rPr>
                        <w:t>FOOD AND DRINK</w:t>
                      </w:r>
                    </w:p>
                    <w:p w14:paraId="26FA57BA" w14:textId="1AF7D06A"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41306D">
                        <w:rPr>
                          <w:rFonts w:asciiTheme="majorHAnsi" w:hAnsiTheme="majorHAnsi" w:cstheme="majorHAnsi"/>
                          <w:iCs/>
                          <w:sz w:val="24"/>
                          <w:szCs w:val="24"/>
                        </w:rPr>
                        <w:t xml:space="preserve">Iceland has a variety of food, with international cuisine. With the high number of </w:t>
                      </w:r>
                      <w:r w:rsidR="00C649AE" w:rsidRPr="0041306D">
                        <w:rPr>
                          <w:rFonts w:asciiTheme="majorHAnsi" w:hAnsiTheme="majorHAnsi" w:cstheme="majorHAnsi"/>
                          <w:iCs/>
                          <w:sz w:val="24"/>
                          <w:szCs w:val="24"/>
                        </w:rPr>
                        <w:t>sheep</w:t>
                      </w:r>
                      <w:r w:rsidR="00C649AE">
                        <w:rPr>
                          <w:rFonts w:asciiTheme="majorHAnsi" w:hAnsiTheme="majorHAnsi" w:cstheme="majorHAnsi"/>
                          <w:iCs/>
                          <w:sz w:val="24"/>
                          <w:szCs w:val="24"/>
                        </w:rPr>
                        <w:t>’s</w:t>
                      </w:r>
                      <w:r w:rsidRPr="0041306D">
                        <w:rPr>
                          <w:rFonts w:asciiTheme="majorHAnsi" w:hAnsiTheme="majorHAnsi" w:cstheme="majorHAnsi"/>
                          <w:iCs/>
                          <w:sz w:val="24"/>
                          <w:szCs w:val="24"/>
                        </w:rPr>
                        <w:t>, lamb I often found to be in a lot of dishes</w:t>
                      </w:r>
                      <w:r w:rsidR="00C649AE">
                        <w:rPr>
                          <w:rFonts w:asciiTheme="majorHAnsi" w:hAnsiTheme="majorHAnsi" w:cstheme="majorHAnsi"/>
                          <w:iCs/>
                          <w:sz w:val="24"/>
                          <w:szCs w:val="24"/>
                        </w:rPr>
                        <w:t xml:space="preserve"> </w:t>
                      </w:r>
                      <w:r w:rsidR="009572F2">
                        <w:rPr>
                          <w:rFonts w:asciiTheme="majorHAnsi" w:hAnsiTheme="majorHAnsi" w:cstheme="majorHAnsi"/>
                          <w:iCs/>
                          <w:sz w:val="24"/>
                          <w:szCs w:val="24"/>
                        </w:rPr>
                        <w:t>[</w:t>
                      </w:r>
                      <w:proofErr w:type="spellStart"/>
                      <w:r w:rsidR="009572F2">
                        <w:rPr>
                          <w:rFonts w:asciiTheme="majorHAnsi" w:hAnsiTheme="majorHAnsi" w:cstheme="majorHAnsi"/>
                          <w:iCs/>
                          <w:sz w:val="24"/>
                          <w:szCs w:val="24"/>
                        </w:rPr>
                        <w:t>RoughGuidetoIceland</w:t>
                      </w:r>
                      <w:proofErr w:type="spellEnd"/>
                      <w:r w:rsidR="009572F2">
                        <w:rPr>
                          <w:rFonts w:asciiTheme="majorHAnsi" w:hAnsiTheme="majorHAnsi" w:cstheme="majorHAnsi"/>
                          <w:iCs/>
                          <w:sz w:val="24"/>
                          <w:szCs w:val="24"/>
                        </w:rPr>
                        <w:t>, 2007</w:t>
                      </w:r>
                      <w:r w:rsidR="00C3666C">
                        <w:rPr>
                          <w:rFonts w:asciiTheme="majorHAnsi" w:hAnsiTheme="majorHAnsi" w:cstheme="majorHAnsi"/>
                          <w:iCs/>
                          <w:sz w:val="24"/>
                          <w:szCs w:val="24"/>
                        </w:rPr>
                        <w:t xml:space="preserve">, </w:t>
                      </w:r>
                      <w:proofErr w:type="spellStart"/>
                      <w:r w:rsidR="00C3666C">
                        <w:rPr>
                          <w:rFonts w:asciiTheme="majorHAnsi" w:hAnsiTheme="majorHAnsi" w:cstheme="majorHAnsi"/>
                          <w:iCs/>
                          <w:sz w:val="24"/>
                          <w:szCs w:val="24"/>
                        </w:rPr>
                        <w:t>p.g</w:t>
                      </w:r>
                      <w:proofErr w:type="spellEnd"/>
                      <w:r w:rsidR="00C3666C">
                        <w:rPr>
                          <w:rFonts w:asciiTheme="majorHAnsi" w:hAnsiTheme="majorHAnsi" w:cstheme="majorHAnsi"/>
                          <w:iCs/>
                          <w:sz w:val="24"/>
                          <w:szCs w:val="24"/>
                        </w:rPr>
                        <w:t xml:space="preserve"> 36</w:t>
                      </w:r>
                      <w:r w:rsidR="009572F2">
                        <w:rPr>
                          <w:rFonts w:asciiTheme="majorHAnsi" w:hAnsiTheme="majorHAnsi" w:cstheme="majorHAnsi"/>
                          <w:iCs/>
                          <w:sz w:val="24"/>
                          <w:szCs w:val="24"/>
                        </w:rPr>
                        <w:t>]</w:t>
                      </w:r>
                      <w:r w:rsidRPr="0041306D">
                        <w:rPr>
                          <w:rFonts w:asciiTheme="majorHAnsi" w:hAnsiTheme="majorHAnsi" w:cstheme="majorHAnsi"/>
                          <w:iCs/>
                          <w:sz w:val="24"/>
                          <w:szCs w:val="24"/>
                        </w:rPr>
                        <w:t>.</w:t>
                      </w:r>
                      <w:r w:rsidR="00C3666C">
                        <w:rPr>
                          <w:rFonts w:asciiTheme="majorHAnsi" w:hAnsiTheme="majorHAnsi" w:cstheme="majorHAnsi"/>
                          <w:iCs/>
                          <w:sz w:val="24"/>
                          <w:szCs w:val="24"/>
                        </w:rPr>
                        <w:t xml:space="preserve"> </w:t>
                      </w:r>
                    </w:p>
                    <w:p w14:paraId="6D0436F6" w14:textId="77777777"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479BA9D6" w14:textId="48DFBC89"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41306D">
                        <w:rPr>
                          <w:rFonts w:asciiTheme="majorHAnsi" w:hAnsiTheme="majorHAnsi" w:cstheme="majorHAnsi"/>
                          <w:iCs/>
                          <w:sz w:val="24"/>
                          <w:szCs w:val="24"/>
                        </w:rPr>
                        <w:t xml:space="preserve">Due to Iceland’s position, it is high with cereals, fish and meat. One of the traditional dishes is called </w:t>
                      </w:r>
                      <w:proofErr w:type="spellStart"/>
                      <w:r w:rsidRPr="0041306D">
                        <w:rPr>
                          <w:rFonts w:asciiTheme="majorHAnsi" w:hAnsiTheme="majorHAnsi" w:cstheme="majorHAnsi"/>
                          <w:iCs/>
                          <w:sz w:val="24"/>
                          <w:szCs w:val="24"/>
                        </w:rPr>
                        <w:t>Haroifiskur</w:t>
                      </w:r>
                      <w:proofErr w:type="spellEnd"/>
                      <w:r w:rsidRPr="0041306D">
                        <w:rPr>
                          <w:rFonts w:asciiTheme="majorHAnsi" w:hAnsiTheme="majorHAnsi" w:cstheme="majorHAnsi"/>
                          <w:iCs/>
                          <w:sz w:val="24"/>
                          <w:szCs w:val="24"/>
                        </w:rPr>
                        <w:t xml:space="preserve"> which is dried haddock or cod. Another is called </w:t>
                      </w:r>
                      <w:proofErr w:type="spellStart"/>
                      <w:r w:rsidRPr="0041306D">
                        <w:rPr>
                          <w:rFonts w:asciiTheme="majorHAnsi" w:hAnsiTheme="majorHAnsi" w:cstheme="majorHAnsi"/>
                          <w:iCs/>
                          <w:sz w:val="24"/>
                          <w:szCs w:val="24"/>
                        </w:rPr>
                        <w:t>Hakarl</w:t>
                      </w:r>
                      <w:proofErr w:type="spellEnd"/>
                      <w:r w:rsidRPr="0041306D">
                        <w:rPr>
                          <w:rFonts w:asciiTheme="majorHAnsi" w:hAnsiTheme="majorHAnsi" w:cstheme="majorHAnsi"/>
                          <w:iCs/>
                          <w:sz w:val="24"/>
                          <w:szCs w:val="24"/>
                        </w:rPr>
                        <w:t xml:space="preserve"> which is Greenland Shark. This is at first buried for up to six months in sand to break down the amount if toxins in the flesh. </w:t>
                      </w:r>
                    </w:p>
                    <w:p w14:paraId="39CF414C" w14:textId="77777777" w:rsidR="0041306D" w:rsidRPr="0041306D"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066A1230" w14:textId="6D883CC1" w:rsidR="0041306D" w:rsidRPr="00C9170B" w:rsidRDefault="0041306D" w:rsidP="0041306D">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41306D">
                        <w:rPr>
                          <w:rFonts w:asciiTheme="majorHAnsi" w:hAnsiTheme="majorHAnsi" w:cstheme="majorHAnsi"/>
                          <w:iCs/>
                          <w:sz w:val="24"/>
                          <w:szCs w:val="24"/>
                        </w:rPr>
                        <w:t xml:space="preserve">Iceland is driven by coffee, it is a defined inclusive culture. This is found with the various cafes across the country. Alcohol is found to be expensive but allowed. </w:t>
                      </w:r>
                      <w:proofErr w:type="spellStart"/>
                      <w:r w:rsidRPr="0041306D">
                        <w:rPr>
                          <w:rFonts w:asciiTheme="majorHAnsi" w:hAnsiTheme="majorHAnsi" w:cstheme="majorHAnsi"/>
                          <w:iCs/>
                          <w:sz w:val="24"/>
                          <w:szCs w:val="24"/>
                        </w:rPr>
                        <w:t>Bjordagurinn</w:t>
                      </w:r>
                      <w:proofErr w:type="spellEnd"/>
                      <w:r w:rsidRPr="0041306D">
                        <w:rPr>
                          <w:rFonts w:asciiTheme="majorHAnsi" w:hAnsiTheme="majorHAnsi" w:cstheme="majorHAnsi"/>
                          <w:iCs/>
                          <w:sz w:val="24"/>
                          <w:szCs w:val="24"/>
                        </w:rPr>
                        <w:t xml:space="preserve">, or known as Beer Day is celebrated on March 1st every year. </w:t>
                      </w:r>
                    </w:p>
                  </w:txbxContent>
                </v:textbox>
                <w10:wrap anchorx="margin"/>
              </v:shape>
            </w:pict>
          </mc:Fallback>
        </mc:AlternateContent>
      </w:r>
      <w:r w:rsidR="00AF0245">
        <w:rPr>
          <w:b/>
          <w:sz w:val="28"/>
        </w:rPr>
        <w:br w:type="page"/>
      </w:r>
    </w:p>
    <w:p w14:paraId="2896938A" w14:textId="2215C6E0" w:rsidR="00EC1E2B" w:rsidRDefault="00EC1E2B">
      <w:pPr>
        <w:rPr>
          <w:b/>
          <w:sz w:val="28"/>
        </w:rPr>
      </w:pPr>
      <w:r>
        <w:rPr>
          <w:noProof/>
          <w:lang w:eastAsia="en-GB"/>
        </w:rPr>
        <w:lastRenderedPageBreak/>
        <mc:AlternateContent>
          <mc:Choice Requires="wps">
            <w:drawing>
              <wp:anchor distT="91440" distB="91440" distL="114300" distR="114300" simplePos="0" relativeHeight="251762688" behindDoc="0" locked="0" layoutInCell="1" allowOverlap="1" wp14:anchorId="387B3DDE" wp14:editId="1738EDC6">
                <wp:simplePos x="0" y="0"/>
                <wp:positionH relativeFrom="margin">
                  <wp:align>center</wp:align>
                </wp:positionH>
                <wp:positionV relativeFrom="paragraph">
                  <wp:posOffset>-47625</wp:posOffset>
                </wp:positionV>
                <wp:extent cx="6048375" cy="2590800"/>
                <wp:effectExtent l="0" t="0" r="0" b="0"/>
                <wp:wrapNone/>
                <wp:docPr id="3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8375" cy="2590800"/>
                        </a:xfrm>
                        <a:prstGeom prst="rect">
                          <a:avLst/>
                        </a:prstGeom>
                        <a:noFill/>
                        <a:ln w="9525">
                          <a:noFill/>
                          <a:miter lim="800000"/>
                          <a:headEnd/>
                          <a:tailEnd/>
                        </a:ln>
                      </wps:spPr>
                      <wps:txbx>
                        <w:txbxContent>
                          <w:p w14:paraId="0623AFA3" w14:textId="5E108B93" w:rsidR="00EC1E2B" w:rsidRDefault="00EC1E2B" w:rsidP="00EC1E2B">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EC1E2B">
                              <w:rPr>
                                <w:rFonts w:asciiTheme="majorHAnsi" w:hAnsiTheme="majorHAnsi" w:cstheme="majorHAnsi"/>
                                <w:iCs/>
                                <w:sz w:val="24"/>
                                <w:szCs w:val="24"/>
                              </w:rPr>
                              <w:t xml:space="preserve">From the Northern Lights to the </w:t>
                            </w:r>
                            <w:proofErr w:type="spellStart"/>
                            <w:r w:rsidRPr="00EC1E2B">
                              <w:rPr>
                                <w:rFonts w:asciiTheme="majorHAnsi" w:hAnsiTheme="majorHAnsi" w:cstheme="majorHAnsi"/>
                                <w:iCs/>
                                <w:sz w:val="24"/>
                                <w:szCs w:val="24"/>
                              </w:rPr>
                              <w:t>Svartifoss</w:t>
                            </w:r>
                            <w:proofErr w:type="spellEnd"/>
                            <w:r w:rsidRPr="00EC1E2B">
                              <w:rPr>
                                <w:rFonts w:asciiTheme="majorHAnsi" w:hAnsiTheme="majorHAnsi" w:cstheme="majorHAnsi"/>
                                <w:iCs/>
                                <w:sz w:val="24"/>
                                <w:szCs w:val="24"/>
                              </w:rPr>
                              <w:t xml:space="preserve"> Waterfalls which trickles off black basalt column, Iceland is anything but short of magnificent features.</w:t>
                            </w:r>
                            <w:r>
                              <w:rPr>
                                <w:rFonts w:asciiTheme="majorHAnsi" w:hAnsiTheme="majorHAnsi" w:cstheme="majorHAnsi"/>
                                <w:iCs/>
                                <w:sz w:val="24"/>
                                <w:szCs w:val="24"/>
                              </w:rPr>
                              <w:t xml:space="preserve"> Iceland is defiantly on the rise for a tourist destination. It could be argued that Iceland is currently on the development structure of Butler’s Model [Grocoops.com, 2019].</w:t>
                            </w:r>
                          </w:p>
                          <w:p w14:paraId="147B37B6" w14:textId="1F444498" w:rsidR="00EC1E2B" w:rsidRDefault="00EC1E2B" w:rsidP="00EC1E2B">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19083A89" w14:textId="7232002D" w:rsidR="00EC1E2B" w:rsidRPr="00F9657A" w:rsidRDefault="00EC1E2B" w:rsidP="00EC1E2B">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The purpose of the model is to show the cycle that a product goes through from them becoming launched to being discontinued. Each product goes through six stages, which Iceland is at stage 3 [Grocoops.com, 2019]. The Development stage is when Tourism becomes an important part for the economy.  In a year alone Iceland has seen an increase in revenue from tourists of </w:t>
                            </w:r>
                            <w:r w:rsidRPr="00EC1E2B">
                              <w:rPr>
                                <w:rFonts w:asciiTheme="majorHAnsi" w:hAnsiTheme="majorHAnsi" w:cstheme="majorHAnsi"/>
                                <w:iCs/>
                                <w:sz w:val="24"/>
                                <w:szCs w:val="24"/>
                              </w:rPr>
                              <w:t>ISK 30.6 billion</w:t>
                            </w:r>
                            <w:r w:rsidR="008323AB">
                              <w:rPr>
                                <w:rFonts w:asciiTheme="majorHAnsi" w:hAnsiTheme="majorHAnsi" w:cstheme="majorHAnsi"/>
                                <w:iCs/>
                                <w:sz w:val="24"/>
                                <w:szCs w:val="24"/>
                              </w:rPr>
                              <w:t xml:space="preserve"> </w:t>
                            </w:r>
                            <w:r w:rsidR="008323AB" w:rsidRPr="008323AB">
                              <w:rPr>
                                <w:rFonts w:asciiTheme="majorHAnsi" w:hAnsiTheme="majorHAnsi" w:cstheme="majorHAnsi"/>
                                <w:iCs/>
                                <w:sz w:val="24"/>
                                <w:szCs w:val="24"/>
                              </w:rPr>
                              <w:t>[Ferdamalastofa.is, 201</w:t>
                            </w:r>
                            <w:r w:rsidR="008323AB">
                              <w:rPr>
                                <w:rFonts w:asciiTheme="majorHAnsi" w:hAnsiTheme="majorHAnsi" w:cstheme="majorHAnsi"/>
                                <w:iCs/>
                                <w:sz w:val="24"/>
                                <w:szCs w:val="24"/>
                              </w:rPr>
                              <w:t>9</w:t>
                            </w:r>
                            <w:r w:rsidR="008323AB" w:rsidRPr="008323AB">
                              <w:rPr>
                                <w:rFonts w:asciiTheme="majorHAnsi" w:hAnsiTheme="majorHAnsi" w:cstheme="majorHAnsi"/>
                                <w:iCs/>
                                <w:sz w:val="24"/>
                                <w:szCs w:val="24"/>
                              </w:rPr>
                              <w:t>]</w:t>
                            </w:r>
                            <w:r>
                              <w:rPr>
                                <w:rFonts w:asciiTheme="majorHAnsi" w:hAnsiTheme="majorHAnsi" w:cstheme="majorHAnsi"/>
                                <w:iCs/>
                                <w:sz w:val="24"/>
                                <w:szCs w:val="24"/>
                              </w:rPr>
                              <w:t xml:space="preserve">. </w:t>
                            </w:r>
                            <w:r w:rsidR="008323AB">
                              <w:rPr>
                                <w:rFonts w:asciiTheme="majorHAnsi" w:hAnsiTheme="majorHAnsi" w:cstheme="majorHAnsi"/>
                                <w:iCs/>
                                <w:sz w:val="24"/>
                                <w:szCs w:val="24"/>
                              </w:rPr>
                              <w:t xml:space="preserve">Iceland is becoming a greater destination and is </w:t>
                            </w:r>
                            <w:proofErr w:type="gramStart"/>
                            <w:r w:rsidR="008323AB">
                              <w:rPr>
                                <w:rFonts w:asciiTheme="majorHAnsi" w:hAnsiTheme="majorHAnsi" w:cstheme="majorHAnsi"/>
                                <w:iCs/>
                                <w:sz w:val="24"/>
                                <w:szCs w:val="24"/>
                              </w:rPr>
                              <w:t>definitely a</w:t>
                            </w:r>
                            <w:proofErr w:type="gramEnd"/>
                            <w:r w:rsidR="008323AB">
                              <w:rPr>
                                <w:rFonts w:asciiTheme="majorHAnsi" w:hAnsiTheme="majorHAnsi" w:cstheme="majorHAnsi"/>
                                <w:iCs/>
                                <w:sz w:val="24"/>
                                <w:szCs w:val="24"/>
                              </w:rPr>
                              <w:t xml:space="preserve"> recommendation for allocentric people </w:t>
                            </w:r>
                            <w:r w:rsidR="008323AB" w:rsidRPr="008323AB">
                              <w:rPr>
                                <w:rFonts w:asciiTheme="majorHAnsi" w:hAnsiTheme="majorHAnsi" w:cstheme="majorHAnsi"/>
                                <w:iCs/>
                                <w:sz w:val="24"/>
                                <w:szCs w:val="24"/>
                              </w:rPr>
                              <w:t>[</w:t>
                            </w:r>
                            <w:proofErr w:type="spellStart"/>
                            <w:r w:rsidR="008323AB" w:rsidRPr="008323AB">
                              <w:rPr>
                                <w:rFonts w:asciiTheme="majorHAnsi" w:hAnsiTheme="majorHAnsi" w:cstheme="majorHAnsi"/>
                                <w:iCs/>
                                <w:sz w:val="24"/>
                                <w:szCs w:val="24"/>
                              </w:rPr>
                              <w:t>Plog</w:t>
                            </w:r>
                            <w:proofErr w:type="spellEnd"/>
                            <w:r w:rsidR="008323AB" w:rsidRPr="008323AB">
                              <w:rPr>
                                <w:rFonts w:asciiTheme="majorHAnsi" w:hAnsiTheme="majorHAnsi" w:cstheme="majorHAnsi"/>
                                <w:iCs/>
                                <w:sz w:val="24"/>
                                <w:szCs w:val="24"/>
                              </w:rPr>
                              <w:t>, S, C. 2006].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7B3DDE" id="_x0000_s1053" type="#_x0000_t202" style="position:absolute;margin-left:0;margin-top:-3.75pt;width:476.25pt;height:204pt;z-index:251762688;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D2pEQIAAP0DAAAOAAAAZHJzL2Uyb0RvYy54bWysU11v2yAUfZ+0/4B4X+y4SZtYIVXXrtOk&#10;7kNq9wMIxjEacBmQ2Nmv7wUnWbS9TfODBVzuufece1jdDkaTvfRBgWV0OikpkVZAo+yW0e8vj+8W&#10;lITIbcM1WMnoQQZ6u377ZtW7WlbQgW6kJwhiQ907RrsYXV0UQXTS8DABJy0GW/CGR9z6bdF43iO6&#10;0UVVltdFD75xHoQMAU8fxiBdZ/y2lSJ+bdsgI9GMYm8x/33+b9K/WK94vfXcdUoc2+D/0IXhymLR&#10;M9QDj5zsvPoLyijhIUAbJwJMAW2rhMwckM20/IPNc8edzFxQnODOMoX/Byu+7L95ohpGr8o5JZYb&#10;HNKLHCJ5DwOpkj69CzVee3Z4MQ54jHPOXIN7AvEjEAv3Hbdbeec99J3kDfY3TZnFReqIExLIpv8M&#10;DZbhuwgZaGi9SeKhHATRcU6H82xSKwIPr8vZ4uoGWxQYq+bLclHm6RW8PqU7H+JHCYakBaMeh5/h&#10;+f4pxNQOr09XUjULj0rrbABtSc/ocl7Nc8JFxKiI/tTKMIoF8Rsdk1h+sE1OjlzpcY0FtD3STkxH&#10;znHYDFnh6uYk5waaAwrhYfQjvh9cdOB/UdKjFxkNP3fcS0r0J4tiLqezWTJv3szmNxVu/GVkcxnh&#10;ViAUo5GScXkfs+FHzncoequyHGk6YyfHntFjWaXje0gmvtznW79f7foVAAD//wMAUEsDBBQABgAI&#10;AAAAIQCrKrVB3AAAAAcBAAAPAAAAZHJzL2Rvd25yZXYueG1sTI/BTsMwEETvSPyDtUjcWpuqgTZk&#10;UyEQVxAFKnFz420SEa+j2G3C37Oc6G1HM5p5W2wm36kTDbENjHAzN6CIq+BarhE+3p9nK1AxWXa2&#10;C0wIPxRhU15eFDZ3YeQ3Om1TraSEY24RmpT6XOtYNeRtnIeeWLxDGLxNIodau8GOUu47vTDmVnvb&#10;siw0tqfHhqrv7dEjfL4cvnZL81o/+awfw2Q0+7VGvL6aHu5BJZrSfxj+8AUdSmHahyO7qDoEeSQh&#10;zO4yUOKus4Uce4SlMRnostDn/OUvAAAA//8DAFBLAQItABQABgAIAAAAIQC2gziS/gAAAOEBAAAT&#10;AAAAAAAAAAAAAAAAAAAAAABbQ29udGVudF9UeXBlc10ueG1sUEsBAi0AFAAGAAgAAAAhADj9If/W&#10;AAAAlAEAAAsAAAAAAAAAAAAAAAAALwEAAF9yZWxzLy5yZWxzUEsBAi0AFAAGAAgAAAAhALdwPakR&#10;AgAA/QMAAA4AAAAAAAAAAAAAAAAALgIAAGRycy9lMm9Eb2MueG1sUEsBAi0AFAAGAAgAAAAhAKsq&#10;tUHcAAAABwEAAA8AAAAAAAAAAAAAAAAAawQAAGRycy9kb3ducmV2LnhtbFBLBQYAAAAABAAEAPMA&#10;AAB0BQAAAAA=&#10;" filled="f" stroked="f">
                <v:textbox>
                  <w:txbxContent>
                    <w:p w14:paraId="0623AFA3" w14:textId="5E108B93" w:rsidR="00EC1E2B" w:rsidRDefault="00EC1E2B" w:rsidP="00EC1E2B">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sidRPr="00EC1E2B">
                        <w:rPr>
                          <w:rFonts w:asciiTheme="majorHAnsi" w:hAnsiTheme="majorHAnsi" w:cstheme="majorHAnsi"/>
                          <w:iCs/>
                          <w:sz w:val="24"/>
                          <w:szCs w:val="24"/>
                        </w:rPr>
                        <w:t xml:space="preserve">From the Northern Lights to the </w:t>
                      </w:r>
                      <w:proofErr w:type="spellStart"/>
                      <w:r w:rsidRPr="00EC1E2B">
                        <w:rPr>
                          <w:rFonts w:asciiTheme="majorHAnsi" w:hAnsiTheme="majorHAnsi" w:cstheme="majorHAnsi"/>
                          <w:iCs/>
                          <w:sz w:val="24"/>
                          <w:szCs w:val="24"/>
                        </w:rPr>
                        <w:t>Svartifoss</w:t>
                      </w:r>
                      <w:proofErr w:type="spellEnd"/>
                      <w:r w:rsidRPr="00EC1E2B">
                        <w:rPr>
                          <w:rFonts w:asciiTheme="majorHAnsi" w:hAnsiTheme="majorHAnsi" w:cstheme="majorHAnsi"/>
                          <w:iCs/>
                          <w:sz w:val="24"/>
                          <w:szCs w:val="24"/>
                        </w:rPr>
                        <w:t xml:space="preserve"> Waterfalls which trickles off black basalt column, Iceland is anything but short of magnificent features.</w:t>
                      </w:r>
                      <w:r>
                        <w:rPr>
                          <w:rFonts w:asciiTheme="majorHAnsi" w:hAnsiTheme="majorHAnsi" w:cstheme="majorHAnsi"/>
                          <w:iCs/>
                          <w:sz w:val="24"/>
                          <w:szCs w:val="24"/>
                        </w:rPr>
                        <w:t xml:space="preserve"> Iceland is defiantly on the rise for a tourist destination. It could be argued that Iceland is currently on the development structure of Butler’s Model [Grocoops.com, 2019].</w:t>
                      </w:r>
                    </w:p>
                    <w:p w14:paraId="147B37B6" w14:textId="1F444498" w:rsidR="00EC1E2B" w:rsidRDefault="00EC1E2B" w:rsidP="00EC1E2B">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p>
                    <w:p w14:paraId="19083A89" w14:textId="7232002D" w:rsidR="00EC1E2B" w:rsidRPr="00F9657A" w:rsidRDefault="00EC1E2B" w:rsidP="00EC1E2B">
                      <w:pPr>
                        <w:pBdr>
                          <w:top w:val="single" w:sz="24" w:space="8" w:color="4472C4" w:themeColor="accent1"/>
                          <w:bottom w:val="single" w:sz="24" w:space="8" w:color="4472C4" w:themeColor="accent1"/>
                        </w:pBdr>
                        <w:spacing w:after="0"/>
                        <w:jc w:val="both"/>
                        <w:rPr>
                          <w:rFonts w:asciiTheme="majorHAnsi" w:hAnsiTheme="majorHAnsi" w:cstheme="majorHAnsi"/>
                          <w:iCs/>
                          <w:sz w:val="24"/>
                          <w:szCs w:val="24"/>
                        </w:rPr>
                      </w:pPr>
                      <w:r>
                        <w:rPr>
                          <w:rFonts w:asciiTheme="majorHAnsi" w:hAnsiTheme="majorHAnsi" w:cstheme="majorHAnsi"/>
                          <w:iCs/>
                          <w:sz w:val="24"/>
                          <w:szCs w:val="24"/>
                        </w:rPr>
                        <w:t xml:space="preserve">The purpose of the model is to show the cycle that a product goes through from them becoming launched to being discontinued. Each product goes through six stages, which Iceland is at stage 3 [Grocoops.com, 2019]. The Development stage is when Tourism becomes an important part for the economy.  In a year alone Iceland has seen an increase in revenue from tourists of </w:t>
                      </w:r>
                      <w:r w:rsidRPr="00EC1E2B">
                        <w:rPr>
                          <w:rFonts w:asciiTheme="majorHAnsi" w:hAnsiTheme="majorHAnsi" w:cstheme="majorHAnsi"/>
                          <w:iCs/>
                          <w:sz w:val="24"/>
                          <w:szCs w:val="24"/>
                        </w:rPr>
                        <w:t>ISK 30.6 billion</w:t>
                      </w:r>
                      <w:r w:rsidR="008323AB">
                        <w:rPr>
                          <w:rFonts w:asciiTheme="majorHAnsi" w:hAnsiTheme="majorHAnsi" w:cstheme="majorHAnsi"/>
                          <w:iCs/>
                          <w:sz w:val="24"/>
                          <w:szCs w:val="24"/>
                        </w:rPr>
                        <w:t xml:space="preserve"> </w:t>
                      </w:r>
                      <w:r w:rsidR="008323AB" w:rsidRPr="008323AB">
                        <w:rPr>
                          <w:rFonts w:asciiTheme="majorHAnsi" w:hAnsiTheme="majorHAnsi" w:cstheme="majorHAnsi"/>
                          <w:iCs/>
                          <w:sz w:val="24"/>
                          <w:szCs w:val="24"/>
                        </w:rPr>
                        <w:t>[Ferdamalastofa.is, 201</w:t>
                      </w:r>
                      <w:r w:rsidR="008323AB">
                        <w:rPr>
                          <w:rFonts w:asciiTheme="majorHAnsi" w:hAnsiTheme="majorHAnsi" w:cstheme="majorHAnsi"/>
                          <w:iCs/>
                          <w:sz w:val="24"/>
                          <w:szCs w:val="24"/>
                        </w:rPr>
                        <w:t>9</w:t>
                      </w:r>
                      <w:r w:rsidR="008323AB" w:rsidRPr="008323AB">
                        <w:rPr>
                          <w:rFonts w:asciiTheme="majorHAnsi" w:hAnsiTheme="majorHAnsi" w:cstheme="majorHAnsi"/>
                          <w:iCs/>
                          <w:sz w:val="24"/>
                          <w:szCs w:val="24"/>
                        </w:rPr>
                        <w:t>]</w:t>
                      </w:r>
                      <w:r>
                        <w:rPr>
                          <w:rFonts w:asciiTheme="majorHAnsi" w:hAnsiTheme="majorHAnsi" w:cstheme="majorHAnsi"/>
                          <w:iCs/>
                          <w:sz w:val="24"/>
                          <w:szCs w:val="24"/>
                        </w:rPr>
                        <w:t xml:space="preserve">. </w:t>
                      </w:r>
                      <w:r w:rsidR="008323AB">
                        <w:rPr>
                          <w:rFonts w:asciiTheme="majorHAnsi" w:hAnsiTheme="majorHAnsi" w:cstheme="majorHAnsi"/>
                          <w:iCs/>
                          <w:sz w:val="24"/>
                          <w:szCs w:val="24"/>
                        </w:rPr>
                        <w:t xml:space="preserve">Iceland is becoming a greater destination and is </w:t>
                      </w:r>
                      <w:proofErr w:type="gramStart"/>
                      <w:r w:rsidR="008323AB">
                        <w:rPr>
                          <w:rFonts w:asciiTheme="majorHAnsi" w:hAnsiTheme="majorHAnsi" w:cstheme="majorHAnsi"/>
                          <w:iCs/>
                          <w:sz w:val="24"/>
                          <w:szCs w:val="24"/>
                        </w:rPr>
                        <w:t>definitely a</w:t>
                      </w:r>
                      <w:proofErr w:type="gramEnd"/>
                      <w:r w:rsidR="008323AB">
                        <w:rPr>
                          <w:rFonts w:asciiTheme="majorHAnsi" w:hAnsiTheme="majorHAnsi" w:cstheme="majorHAnsi"/>
                          <w:iCs/>
                          <w:sz w:val="24"/>
                          <w:szCs w:val="24"/>
                        </w:rPr>
                        <w:t xml:space="preserve"> recommendation for allocentric people </w:t>
                      </w:r>
                      <w:r w:rsidR="008323AB" w:rsidRPr="008323AB">
                        <w:rPr>
                          <w:rFonts w:asciiTheme="majorHAnsi" w:hAnsiTheme="majorHAnsi" w:cstheme="majorHAnsi"/>
                          <w:iCs/>
                          <w:sz w:val="24"/>
                          <w:szCs w:val="24"/>
                        </w:rPr>
                        <w:t>[</w:t>
                      </w:r>
                      <w:proofErr w:type="spellStart"/>
                      <w:r w:rsidR="008323AB" w:rsidRPr="008323AB">
                        <w:rPr>
                          <w:rFonts w:asciiTheme="majorHAnsi" w:hAnsiTheme="majorHAnsi" w:cstheme="majorHAnsi"/>
                          <w:iCs/>
                          <w:sz w:val="24"/>
                          <w:szCs w:val="24"/>
                        </w:rPr>
                        <w:t>Plog</w:t>
                      </w:r>
                      <w:proofErr w:type="spellEnd"/>
                      <w:r w:rsidR="008323AB" w:rsidRPr="008323AB">
                        <w:rPr>
                          <w:rFonts w:asciiTheme="majorHAnsi" w:hAnsiTheme="majorHAnsi" w:cstheme="majorHAnsi"/>
                          <w:iCs/>
                          <w:sz w:val="24"/>
                          <w:szCs w:val="24"/>
                        </w:rPr>
                        <w:t>, S, C. 2006].</w:t>
                      </w:r>
                    </w:p>
                  </w:txbxContent>
                </v:textbox>
                <w10:wrap anchorx="margin"/>
              </v:shape>
            </w:pict>
          </mc:Fallback>
        </mc:AlternateContent>
      </w:r>
      <w:r>
        <w:rPr>
          <w:b/>
          <w:sz w:val="28"/>
        </w:rPr>
        <w:br w:type="page"/>
      </w:r>
      <w:bookmarkStart w:id="2" w:name="_GoBack"/>
      <w:bookmarkEnd w:id="2"/>
    </w:p>
    <w:p w14:paraId="2352BBD7" w14:textId="1F234EE6" w:rsidR="00E5537F" w:rsidRDefault="00E5537F" w:rsidP="00E5537F">
      <w:pPr>
        <w:tabs>
          <w:tab w:val="left" w:pos="2610"/>
        </w:tabs>
        <w:jc w:val="center"/>
        <w:rPr>
          <w:b/>
          <w:sz w:val="28"/>
        </w:rPr>
      </w:pPr>
      <w:r w:rsidRPr="00E5537F">
        <w:rPr>
          <w:b/>
          <w:sz w:val="28"/>
        </w:rPr>
        <w:lastRenderedPageBreak/>
        <w:t>Reference</w:t>
      </w:r>
    </w:p>
    <w:p w14:paraId="71FEE06E" w14:textId="24981E6A" w:rsidR="0096173F" w:rsidRDefault="0096173F" w:rsidP="00C3666C">
      <w:pPr>
        <w:pStyle w:val="ListParagraph"/>
        <w:numPr>
          <w:ilvl w:val="0"/>
          <w:numId w:val="2"/>
        </w:numPr>
        <w:tabs>
          <w:tab w:val="left" w:pos="2610"/>
        </w:tabs>
        <w:jc w:val="both"/>
        <w:rPr>
          <w:sz w:val="24"/>
        </w:rPr>
      </w:pPr>
      <w:r w:rsidRPr="00C3666C">
        <w:rPr>
          <w:sz w:val="24"/>
        </w:rPr>
        <w:t>Ferdamalastofa.is (201</w:t>
      </w:r>
      <w:r w:rsidR="00EC1E2B">
        <w:rPr>
          <w:sz w:val="24"/>
        </w:rPr>
        <w:t>9</w:t>
      </w:r>
      <w:r w:rsidRPr="00C3666C">
        <w:rPr>
          <w:sz w:val="24"/>
        </w:rPr>
        <w:t xml:space="preserve">), ‘Tourism in Iceland’, [online]. Available at: </w:t>
      </w:r>
      <w:hyperlink r:id="rId29" w:history="1">
        <w:r w:rsidRPr="00C3666C">
          <w:rPr>
            <w:rStyle w:val="Hyperlink"/>
            <w:sz w:val="24"/>
          </w:rPr>
          <w:t>https://www.ferdamalastofa.is/static/files/ferdamalastofa/Frettamyndir/2018/oktober/tourism-in-iceland-2018.pdf</w:t>
        </w:r>
      </w:hyperlink>
      <w:r w:rsidRPr="00C3666C">
        <w:rPr>
          <w:sz w:val="24"/>
        </w:rPr>
        <w:t>, [201</w:t>
      </w:r>
      <w:r w:rsidR="00EC1E2B">
        <w:rPr>
          <w:sz w:val="24"/>
        </w:rPr>
        <w:t>9</w:t>
      </w:r>
      <w:r w:rsidRPr="00C3666C">
        <w:rPr>
          <w:sz w:val="24"/>
        </w:rPr>
        <w:t>, February, 19].</w:t>
      </w:r>
    </w:p>
    <w:p w14:paraId="59F4DA10" w14:textId="508236BA" w:rsidR="0096173F" w:rsidRDefault="0096173F" w:rsidP="00C3666C">
      <w:pPr>
        <w:pStyle w:val="ListParagraph"/>
        <w:numPr>
          <w:ilvl w:val="0"/>
          <w:numId w:val="2"/>
        </w:numPr>
        <w:tabs>
          <w:tab w:val="left" w:pos="2610"/>
        </w:tabs>
        <w:jc w:val="both"/>
        <w:rPr>
          <w:sz w:val="24"/>
        </w:rPr>
      </w:pPr>
      <w:r>
        <w:rPr>
          <w:sz w:val="24"/>
        </w:rPr>
        <w:t>Gov.uk (201</w:t>
      </w:r>
      <w:r w:rsidR="00EC1E2B">
        <w:rPr>
          <w:sz w:val="24"/>
        </w:rPr>
        <w:t>9</w:t>
      </w:r>
      <w:r>
        <w:rPr>
          <w:sz w:val="24"/>
        </w:rPr>
        <w:t xml:space="preserve">), ‘Foreign Travel Advice’, [online]. Available at: </w:t>
      </w:r>
      <w:hyperlink r:id="rId30" w:history="1">
        <w:r w:rsidRPr="005F2B95">
          <w:rPr>
            <w:rStyle w:val="Hyperlink"/>
            <w:sz w:val="24"/>
          </w:rPr>
          <w:t>https://www.gov.uk/foreign-travel-advice/iceland/safety-and-security</w:t>
        </w:r>
      </w:hyperlink>
      <w:r>
        <w:rPr>
          <w:sz w:val="24"/>
        </w:rPr>
        <w:t>, [201</w:t>
      </w:r>
      <w:r w:rsidR="00EC1E2B">
        <w:rPr>
          <w:sz w:val="24"/>
        </w:rPr>
        <w:t>9</w:t>
      </w:r>
      <w:r>
        <w:rPr>
          <w:sz w:val="24"/>
        </w:rPr>
        <w:t>, February, 17].</w:t>
      </w:r>
    </w:p>
    <w:p w14:paraId="215E8CA1" w14:textId="035215BF" w:rsidR="0096173F" w:rsidRDefault="0096173F" w:rsidP="00F67D06">
      <w:pPr>
        <w:pStyle w:val="ListParagraph"/>
        <w:numPr>
          <w:ilvl w:val="0"/>
          <w:numId w:val="2"/>
        </w:numPr>
        <w:tabs>
          <w:tab w:val="left" w:pos="2610"/>
        </w:tabs>
        <w:jc w:val="both"/>
        <w:rPr>
          <w:sz w:val="24"/>
        </w:rPr>
      </w:pPr>
      <w:r>
        <w:rPr>
          <w:sz w:val="24"/>
        </w:rPr>
        <w:t>Guidetoiceland.is (201</w:t>
      </w:r>
      <w:r w:rsidR="00EC1E2B">
        <w:rPr>
          <w:sz w:val="24"/>
        </w:rPr>
        <w:t>9</w:t>
      </w:r>
      <w:r>
        <w:rPr>
          <w:sz w:val="24"/>
        </w:rPr>
        <w:t xml:space="preserve">), ‘How to Find the Northern Lights in Iceland’, [online]. Available at: </w:t>
      </w:r>
      <w:hyperlink r:id="rId31" w:history="1">
        <w:r w:rsidRPr="005F2B95">
          <w:rPr>
            <w:rStyle w:val="Hyperlink"/>
            <w:sz w:val="24"/>
          </w:rPr>
          <w:t>https://guidetoiceland.is/the-northern-lights/how-to-find-the-northern-lights-in-iceland</w:t>
        </w:r>
      </w:hyperlink>
      <w:r>
        <w:rPr>
          <w:sz w:val="24"/>
        </w:rPr>
        <w:t>, [201</w:t>
      </w:r>
      <w:r w:rsidR="00EC1E2B">
        <w:rPr>
          <w:sz w:val="24"/>
        </w:rPr>
        <w:t>9</w:t>
      </w:r>
      <w:r>
        <w:rPr>
          <w:sz w:val="24"/>
        </w:rPr>
        <w:t>, February, 18].</w:t>
      </w:r>
    </w:p>
    <w:p w14:paraId="4345B6C8" w14:textId="53442273" w:rsidR="0096173F" w:rsidRDefault="0096173F" w:rsidP="00F67D06">
      <w:pPr>
        <w:pStyle w:val="ListParagraph"/>
        <w:numPr>
          <w:ilvl w:val="0"/>
          <w:numId w:val="2"/>
        </w:numPr>
        <w:tabs>
          <w:tab w:val="left" w:pos="2610"/>
        </w:tabs>
        <w:jc w:val="both"/>
        <w:rPr>
          <w:sz w:val="24"/>
        </w:rPr>
      </w:pPr>
      <w:r>
        <w:rPr>
          <w:sz w:val="24"/>
        </w:rPr>
        <w:t>Guidetoiceland.is (201</w:t>
      </w:r>
      <w:r w:rsidR="00EC1E2B">
        <w:rPr>
          <w:sz w:val="24"/>
        </w:rPr>
        <w:t>9</w:t>
      </w:r>
      <w:r>
        <w:rPr>
          <w:sz w:val="24"/>
        </w:rPr>
        <w:t xml:space="preserve">), ‘What to do in Iceland’, [online]. Available at: </w:t>
      </w:r>
      <w:hyperlink r:id="rId32" w:history="1">
        <w:r w:rsidRPr="005F2B95">
          <w:rPr>
            <w:rStyle w:val="Hyperlink"/>
            <w:sz w:val="24"/>
          </w:rPr>
          <w:t>https://guidetoiceland.is/nature-info/what-to-do-in-iceland</w:t>
        </w:r>
      </w:hyperlink>
      <w:r>
        <w:rPr>
          <w:sz w:val="24"/>
        </w:rPr>
        <w:t>, [201</w:t>
      </w:r>
      <w:r w:rsidR="00EC1E2B">
        <w:rPr>
          <w:sz w:val="24"/>
        </w:rPr>
        <w:t>9</w:t>
      </w:r>
      <w:r>
        <w:rPr>
          <w:sz w:val="24"/>
        </w:rPr>
        <w:t xml:space="preserve">, </w:t>
      </w:r>
      <w:proofErr w:type="gramStart"/>
      <w:r>
        <w:rPr>
          <w:sz w:val="24"/>
        </w:rPr>
        <w:t>February,</w:t>
      </w:r>
      <w:proofErr w:type="gramEnd"/>
      <w:r>
        <w:rPr>
          <w:sz w:val="24"/>
        </w:rPr>
        <w:t xml:space="preserve"> 18].</w:t>
      </w:r>
    </w:p>
    <w:p w14:paraId="6481FCA2" w14:textId="434ADF78" w:rsidR="0096173F" w:rsidRDefault="0096173F" w:rsidP="00F67D06">
      <w:pPr>
        <w:pStyle w:val="ListParagraph"/>
        <w:numPr>
          <w:ilvl w:val="0"/>
          <w:numId w:val="2"/>
        </w:numPr>
        <w:tabs>
          <w:tab w:val="left" w:pos="2610"/>
        </w:tabs>
        <w:jc w:val="both"/>
        <w:rPr>
          <w:sz w:val="24"/>
        </w:rPr>
      </w:pPr>
      <w:r>
        <w:rPr>
          <w:sz w:val="24"/>
        </w:rPr>
        <w:t>Iceland.nordicvisitor.com (201</w:t>
      </w:r>
      <w:r w:rsidR="00EC1E2B">
        <w:rPr>
          <w:sz w:val="24"/>
        </w:rPr>
        <w:t>9</w:t>
      </w:r>
      <w:r>
        <w:rPr>
          <w:sz w:val="24"/>
        </w:rPr>
        <w:t xml:space="preserve">), ‘Travel Guide’ [online]. Available at: </w:t>
      </w:r>
      <w:hyperlink r:id="rId33" w:anchor="travel-guide" w:history="1">
        <w:r w:rsidRPr="005F2B95">
          <w:rPr>
            <w:rStyle w:val="Hyperlink"/>
            <w:sz w:val="24"/>
          </w:rPr>
          <w:t>https://iceland.nordicvisitor.com/tours/from-uk/?rf=g00530-02&amp;gclid=EAIaIQobChMIsvvGkeiX4AIVhbHtCh1bSAnXEAAYASAAEgJSKvD_BwE#travel-guide</w:t>
        </w:r>
      </w:hyperlink>
      <w:r>
        <w:rPr>
          <w:sz w:val="24"/>
        </w:rPr>
        <w:t>, [201</w:t>
      </w:r>
      <w:r w:rsidR="00EC1E2B">
        <w:rPr>
          <w:sz w:val="24"/>
        </w:rPr>
        <w:t>9</w:t>
      </w:r>
      <w:r>
        <w:rPr>
          <w:sz w:val="24"/>
        </w:rPr>
        <w:t>, February, 17].</w:t>
      </w:r>
    </w:p>
    <w:p w14:paraId="69C5B4DB" w14:textId="4511FD01" w:rsidR="0096173F" w:rsidRDefault="0096173F" w:rsidP="00C3666C">
      <w:pPr>
        <w:pStyle w:val="ListParagraph"/>
        <w:numPr>
          <w:ilvl w:val="0"/>
          <w:numId w:val="2"/>
        </w:numPr>
        <w:tabs>
          <w:tab w:val="left" w:pos="2610"/>
        </w:tabs>
        <w:jc w:val="both"/>
        <w:rPr>
          <w:sz w:val="24"/>
        </w:rPr>
      </w:pPr>
      <w:r>
        <w:rPr>
          <w:sz w:val="24"/>
        </w:rPr>
        <w:t>Invest.is (201</w:t>
      </w:r>
      <w:r w:rsidR="00EC1E2B">
        <w:rPr>
          <w:sz w:val="24"/>
        </w:rPr>
        <w:t>9</w:t>
      </w:r>
      <w:r>
        <w:rPr>
          <w:sz w:val="24"/>
        </w:rPr>
        <w:t xml:space="preserve">), ‘Tourism Strategy Report Extract’ [online]. Available at: </w:t>
      </w:r>
      <w:hyperlink r:id="rId34" w:history="1">
        <w:r w:rsidRPr="005F2B95">
          <w:rPr>
            <w:rStyle w:val="Hyperlink"/>
            <w:sz w:val="24"/>
          </w:rPr>
          <w:t>https://www.invest.is/files/skjol/pdff/pkf_tourism_strategy_report_extract.pdf</w:t>
        </w:r>
      </w:hyperlink>
      <w:r>
        <w:rPr>
          <w:sz w:val="24"/>
        </w:rPr>
        <w:t>, [201</w:t>
      </w:r>
      <w:r w:rsidR="00EC1E2B">
        <w:rPr>
          <w:sz w:val="24"/>
        </w:rPr>
        <w:t>9</w:t>
      </w:r>
      <w:r>
        <w:rPr>
          <w:sz w:val="24"/>
        </w:rPr>
        <w:t xml:space="preserve">, February, 18]. </w:t>
      </w:r>
    </w:p>
    <w:p w14:paraId="60B825E0" w14:textId="77777777" w:rsidR="0096173F" w:rsidRDefault="0096173F" w:rsidP="00F67D06">
      <w:pPr>
        <w:pStyle w:val="ListParagraph"/>
        <w:numPr>
          <w:ilvl w:val="0"/>
          <w:numId w:val="2"/>
        </w:numPr>
        <w:tabs>
          <w:tab w:val="left" w:pos="2610"/>
        </w:tabs>
        <w:jc w:val="both"/>
        <w:rPr>
          <w:sz w:val="24"/>
        </w:rPr>
      </w:pPr>
      <w:proofErr w:type="spellStart"/>
      <w:r>
        <w:rPr>
          <w:sz w:val="24"/>
        </w:rPr>
        <w:t>Leffman</w:t>
      </w:r>
      <w:proofErr w:type="spellEnd"/>
      <w:r>
        <w:rPr>
          <w:sz w:val="24"/>
        </w:rPr>
        <w:t xml:space="preserve">, D. and </w:t>
      </w:r>
      <w:proofErr w:type="spellStart"/>
      <w:r>
        <w:rPr>
          <w:sz w:val="24"/>
        </w:rPr>
        <w:t>Protor</w:t>
      </w:r>
      <w:proofErr w:type="spellEnd"/>
      <w:r>
        <w:rPr>
          <w:sz w:val="24"/>
        </w:rPr>
        <w:t>, J. (2007), The Rough Guide to Iceland, (3</w:t>
      </w:r>
      <w:r w:rsidRPr="0096173F">
        <w:rPr>
          <w:sz w:val="24"/>
          <w:vertAlign w:val="superscript"/>
        </w:rPr>
        <w:t>rd</w:t>
      </w:r>
      <w:r>
        <w:rPr>
          <w:sz w:val="24"/>
        </w:rPr>
        <w:t xml:space="preserve"> Ed), London: The Penguin Group.</w:t>
      </w:r>
    </w:p>
    <w:p w14:paraId="1A231E43" w14:textId="23CFF4E4" w:rsidR="00003AF3" w:rsidRDefault="0096173F" w:rsidP="00003AF3">
      <w:pPr>
        <w:pStyle w:val="ListParagraph"/>
        <w:numPr>
          <w:ilvl w:val="0"/>
          <w:numId w:val="2"/>
        </w:numPr>
        <w:tabs>
          <w:tab w:val="left" w:pos="2610"/>
        </w:tabs>
        <w:jc w:val="both"/>
        <w:rPr>
          <w:sz w:val="24"/>
        </w:rPr>
      </w:pPr>
      <w:r>
        <w:rPr>
          <w:sz w:val="24"/>
        </w:rPr>
        <w:t>Roughguides.com (201</w:t>
      </w:r>
      <w:r w:rsidR="00EC1E2B">
        <w:rPr>
          <w:sz w:val="24"/>
        </w:rPr>
        <w:t>9</w:t>
      </w:r>
      <w:r>
        <w:rPr>
          <w:sz w:val="24"/>
        </w:rPr>
        <w:t xml:space="preserve">), ‘Top5 Destinations in Iceland’, [online]. Available at: </w:t>
      </w:r>
      <w:hyperlink r:id="rId35" w:history="1">
        <w:r w:rsidRPr="00F67D06">
          <w:rPr>
            <w:rStyle w:val="Hyperlink"/>
            <w:sz w:val="24"/>
          </w:rPr>
          <w:t>https://guidetoiceland.is/best-of-iceland/top-5-destinations-in-iceland</w:t>
        </w:r>
      </w:hyperlink>
      <w:r>
        <w:rPr>
          <w:sz w:val="24"/>
        </w:rPr>
        <w:t>, [201</w:t>
      </w:r>
      <w:r w:rsidR="00EC1E2B">
        <w:rPr>
          <w:sz w:val="24"/>
        </w:rPr>
        <w:t>9</w:t>
      </w:r>
      <w:r>
        <w:rPr>
          <w:sz w:val="24"/>
        </w:rPr>
        <w:t>, February, 17].</w:t>
      </w:r>
    </w:p>
    <w:p w14:paraId="5BDE7A16" w14:textId="30A778CB" w:rsidR="00003AF3" w:rsidRDefault="0031692F" w:rsidP="00003AF3">
      <w:pPr>
        <w:pStyle w:val="ListParagraph"/>
        <w:numPr>
          <w:ilvl w:val="0"/>
          <w:numId w:val="2"/>
        </w:numPr>
        <w:tabs>
          <w:tab w:val="left" w:pos="2610"/>
        </w:tabs>
        <w:jc w:val="both"/>
        <w:rPr>
          <w:sz w:val="24"/>
        </w:rPr>
      </w:pPr>
      <w:r w:rsidRPr="00003AF3">
        <w:rPr>
          <w:sz w:val="24"/>
        </w:rPr>
        <w:t>Icelandtravel.is (201</w:t>
      </w:r>
      <w:r w:rsidR="00EC1E2B">
        <w:rPr>
          <w:sz w:val="24"/>
        </w:rPr>
        <w:t>9</w:t>
      </w:r>
      <w:r w:rsidRPr="00003AF3">
        <w:rPr>
          <w:sz w:val="24"/>
        </w:rPr>
        <w:t>), ‘</w:t>
      </w:r>
      <w:proofErr w:type="spellStart"/>
      <w:r w:rsidRPr="00003AF3">
        <w:rPr>
          <w:sz w:val="24"/>
        </w:rPr>
        <w:t>Svartifoss</w:t>
      </w:r>
      <w:proofErr w:type="spellEnd"/>
      <w:r w:rsidRPr="00003AF3">
        <w:rPr>
          <w:sz w:val="24"/>
        </w:rPr>
        <w:t xml:space="preserve"> Waterfall’, [online]. Available at: </w:t>
      </w:r>
      <w:hyperlink r:id="rId36" w:history="1">
        <w:r w:rsidRPr="00003AF3">
          <w:rPr>
            <w:rStyle w:val="Hyperlink"/>
            <w:sz w:val="24"/>
          </w:rPr>
          <w:t>https://www.icelandtravel.is/attractions/svartifoss-waterfall/</w:t>
        </w:r>
      </w:hyperlink>
      <w:r w:rsidRPr="00003AF3">
        <w:rPr>
          <w:sz w:val="24"/>
        </w:rPr>
        <w:t>, [201</w:t>
      </w:r>
      <w:r w:rsidR="00AD3C62">
        <w:rPr>
          <w:sz w:val="24"/>
        </w:rPr>
        <w:t>9</w:t>
      </w:r>
      <w:r w:rsidRPr="00003AF3">
        <w:rPr>
          <w:sz w:val="24"/>
        </w:rPr>
        <w:t>, February, 19].</w:t>
      </w:r>
    </w:p>
    <w:p w14:paraId="6B80DC03" w14:textId="24241D7D" w:rsidR="00F67D06" w:rsidRDefault="00003AF3" w:rsidP="00003AF3">
      <w:pPr>
        <w:pStyle w:val="ListParagraph"/>
        <w:numPr>
          <w:ilvl w:val="0"/>
          <w:numId w:val="2"/>
        </w:numPr>
        <w:tabs>
          <w:tab w:val="left" w:pos="2610"/>
        </w:tabs>
        <w:jc w:val="both"/>
        <w:rPr>
          <w:sz w:val="24"/>
        </w:rPr>
      </w:pPr>
      <w:proofErr w:type="spellStart"/>
      <w:r w:rsidRPr="00003AF3">
        <w:rPr>
          <w:sz w:val="24"/>
        </w:rPr>
        <w:t>Plog</w:t>
      </w:r>
      <w:proofErr w:type="spellEnd"/>
      <w:r w:rsidRPr="00003AF3">
        <w:rPr>
          <w:sz w:val="24"/>
        </w:rPr>
        <w:t xml:space="preserve">, S. C. (2006). “One Mo’, Once”: A Commentary on the </w:t>
      </w:r>
      <w:proofErr w:type="spellStart"/>
      <w:r w:rsidRPr="00003AF3">
        <w:rPr>
          <w:sz w:val="24"/>
        </w:rPr>
        <w:t>Litvin</w:t>
      </w:r>
      <w:proofErr w:type="spellEnd"/>
      <w:r w:rsidRPr="00003AF3">
        <w:rPr>
          <w:sz w:val="24"/>
        </w:rPr>
        <w:t xml:space="preserve"> Paper on the </w:t>
      </w:r>
      <w:proofErr w:type="spellStart"/>
      <w:r w:rsidRPr="00003AF3">
        <w:rPr>
          <w:sz w:val="24"/>
        </w:rPr>
        <w:t>Plog</w:t>
      </w:r>
      <w:proofErr w:type="spellEnd"/>
      <w:r w:rsidRPr="00003AF3">
        <w:rPr>
          <w:sz w:val="24"/>
        </w:rPr>
        <w:t xml:space="preserve"> Psychographic System. Cornell Hotel and Restaurant Administration Quarterly, 47(3), 254–259</w:t>
      </w:r>
      <w:r>
        <w:rPr>
          <w:sz w:val="24"/>
        </w:rPr>
        <w:t xml:space="preserve"> [201</w:t>
      </w:r>
      <w:r w:rsidR="00EC1E2B">
        <w:rPr>
          <w:sz w:val="24"/>
        </w:rPr>
        <w:t>9</w:t>
      </w:r>
      <w:r>
        <w:rPr>
          <w:sz w:val="24"/>
        </w:rPr>
        <w:t xml:space="preserve">, </w:t>
      </w:r>
      <w:proofErr w:type="gramStart"/>
      <w:r>
        <w:rPr>
          <w:sz w:val="24"/>
        </w:rPr>
        <w:t>February</w:t>
      </w:r>
      <w:r w:rsidR="002361B7">
        <w:rPr>
          <w:sz w:val="24"/>
        </w:rPr>
        <w:t>,</w:t>
      </w:r>
      <w:proofErr w:type="gramEnd"/>
      <w:r w:rsidR="002361B7">
        <w:rPr>
          <w:sz w:val="24"/>
        </w:rPr>
        <w:t xml:space="preserve"> </w:t>
      </w:r>
      <w:r>
        <w:rPr>
          <w:sz w:val="24"/>
        </w:rPr>
        <w:t xml:space="preserve">05]. </w:t>
      </w:r>
    </w:p>
    <w:p w14:paraId="04FCAD48" w14:textId="55D03353" w:rsidR="00003AF3" w:rsidRDefault="00285D19" w:rsidP="00003AF3">
      <w:pPr>
        <w:pStyle w:val="ListParagraph"/>
        <w:numPr>
          <w:ilvl w:val="0"/>
          <w:numId w:val="2"/>
        </w:numPr>
        <w:tabs>
          <w:tab w:val="left" w:pos="2610"/>
        </w:tabs>
        <w:jc w:val="both"/>
        <w:rPr>
          <w:sz w:val="24"/>
        </w:rPr>
      </w:pPr>
      <w:proofErr w:type="spellStart"/>
      <w:r>
        <w:rPr>
          <w:sz w:val="24"/>
        </w:rPr>
        <w:t>Simkovs</w:t>
      </w:r>
      <w:proofErr w:type="spellEnd"/>
      <w:r>
        <w:rPr>
          <w:sz w:val="24"/>
        </w:rPr>
        <w:t xml:space="preserve">, E. and </w:t>
      </w:r>
      <w:proofErr w:type="spellStart"/>
      <w:r>
        <w:rPr>
          <w:sz w:val="24"/>
        </w:rPr>
        <w:t>Holzner</w:t>
      </w:r>
      <w:proofErr w:type="spellEnd"/>
      <w:r>
        <w:rPr>
          <w:sz w:val="24"/>
        </w:rPr>
        <w:t xml:space="preserve">, J. (2014). ‘Motivation of Tourism Participants’ [online]. Available at: </w:t>
      </w:r>
      <w:hyperlink r:id="rId37" w:history="1">
        <w:r w:rsidRPr="008F7FA8">
          <w:rPr>
            <w:rStyle w:val="Hyperlink"/>
            <w:sz w:val="24"/>
          </w:rPr>
          <w:t>https://core.ac.uk/download/pdf/82585573.pdf</w:t>
        </w:r>
      </w:hyperlink>
      <w:r>
        <w:rPr>
          <w:sz w:val="24"/>
        </w:rPr>
        <w:t>, [201</w:t>
      </w:r>
      <w:r w:rsidR="00EC1E2B">
        <w:rPr>
          <w:sz w:val="24"/>
        </w:rPr>
        <w:t>9</w:t>
      </w:r>
      <w:r>
        <w:rPr>
          <w:sz w:val="24"/>
        </w:rPr>
        <w:t xml:space="preserve">, </w:t>
      </w:r>
      <w:proofErr w:type="gramStart"/>
      <w:r>
        <w:rPr>
          <w:sz w:val="24"/>
        </w:rPr>
        <w:t>February,</w:t>
      </w:r>
      <w:proofErr w:type="gramEnd"/>
      <w:r>
        <w:rPr>
          <w:sz w:val="24"/>
        </w:rPr>
        <w:t xml:space="preserve"> 05]. </w:t>
      </w:r>
    </w:p>
    <w:p w14:paraId="6D5DD8C7" w14:textId="3DBF6390" w:rsidR="00AD3C62" w:rsidRPr="00AD3C62" w:rsidRDefault="00AD3C62" w:rsidP="000179DE">
      <w:pPr>
        <w:pStyle w:val="ListParagraph"/>
        <w:numPr>
          <w:ilvl w:val="0"/>
          <w:numId w:val="2"/>
        </w:numPr>
        <w:tabs>
          <w:tab w:val="left" w:pos="1485"/>
          <w:tab w:val="left" w:pos="2010"/>
          <w:tab w:val="left" w:pos="2610"/>
        </w:tabs>
        <w:jc w:val="both"/>
      </w:pPr>
      <w:r w:rsidRPr="00AD3C62">
        <w:rPr>
          <w:sz w:val="24"/>
        </w:rPr>
        <w:t xml:space="preserve">Geocoops.com (2019), </w:t>
      </w:r>
      <w:r>
        <w:rPr>
          <w:sz w:val="24"/>
        </w:rPr>
        <w:t>‘</w:t>
      </w:r>
      <w:r w:rsidRPr="00AD3C62">
        <w:rPr>
          <w:sz w:val="24"/>
        </w:rPr>
        <w:t xml:space="preserve">The Butler’s Model’, [online]. Available at: </w:t>
      </w:r>
      <w:hyperlink r:id="rId38" w:history="1">
        <w:r w:rsidRPr="00B700BF">
          <w:rPr>
            <w:rStyle w:val="Hyperlink"/>
            <w:sz w:val="24"/>
          </w:rPr>
          <w:t>http://www.geocoops.com/butler-model.html</w:t>
        </w:r>
      </w:hyperlink>
      <w:r>
        <w:rPr>
          <w:sz w:val="24"/>
        </w:rPr>
        <w:t xml:space="preserve">, [2019, </w:t>
      </w:r>
      <w:proofErr w:type="gramStart"/>
      <w:r>
        <w:rPr>
          <w:sz w:val="24"/>
        </w:rPr>
        <w:t>February,</w:t>
      </w:r>
      <w:proofErr w:type="gramEnd"/>
      <w:r>
        <w:rPr>
          <w:sz w:val="24"/>
        </w:rPr>
        <w:t xml:space="preserve"> 05].</w:t>
      </w:r>
    </w:p>
    <w:sectPr w:rsidR="00AD3C62" w:rsidRPr="00AD3C62">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03AA75" w14:textId="77777777" w:rsidR="00D22A4C" w:rsidRDefault="00D22A4C" w:rsidP="00D22A4C">
      <w:pPr>
        <w:spacing w:after="0" w:line="240" w:lineRule="auto"/>
      </w:pPr>
      <w:r>
        <w:separator/>
      </w:r>
    </w:p>
  </w:endnote>
  <w:endnote w:type="continuationSeparator" w:id="0">
    <w:p w14:paraId="60AC0C15" w14:textId="77777777" w:rsidR="00D22A4C" w:rsidRDefault="00D22A4C" w:rsidP="00D22A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7937198"/>
      <w:docPartObj>
        <w:docPartGallery w:val="Page Numbers (Bottom of Page)"/>
        <w:docPartUnique/>
      </w:docPartObj>
    </w:sdtPr>
    <w:sdtEndPr>
      <w:rPr>
        <w:color w:val="7F7F7F" w:themeColor="background1" w:themeShade="7F"/>
        <w:spacing w:val="60"/>
      </w:rPr>
    </w:sdtEndPr>
    <w:sdtContent>
      <w:p w14:paraId="68F64554" w14:textId="5DE4B2FD" w:rsidR="00D22A4C" w:rsidRDefault="00D22A4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A43FE" w:rsidRPr="004A43FE">
          <w:rPr>
            <w:b/>
            <w:bCs/>
            <w:noProof/>
          </w:rPr>
          <w:t>3</w:t>
        </w:r>
        <w:r>
          <w:rPr>
            <w:b/>
            <w:bCs/>
            <w:noProof/>
          </w:rPr>
          <w:fldChar w:fldCharType="end"/>
        </w:r>
        <w:r>
          <w:rPr>
            <w:b/>
            <w:bCs/>
          </w:rPr>
          <w:t xml:space="preserve"> | </w:t>
        </w:r>
        <w:r>
          <w:rPr>
            <w:color w:val="7F7F7F" w:themeColor="background1" w:themeShade="7F"/>
            <w:spacing w:val="60"/>
          </w:rPr>
          <w:t>Page</w:t>
        </w:r>
      </w:p>
    </w:sdtContent>
  </w:sdt>
  <w:p w14:paraId="046042D8" w14:textId="77777777" w:rsidR="00D22A4C" w:rsidRDefault="00D22A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00CADB" w14:textId="77777777" w:rsidR="00D22A4C" w:rsidRDefault="00D22A4C" w:rsidP="00D22A4C">
      <w:pPr>
        <w:spacing w:after="0" w:line="240" w:lineRule="auto"/>
      </w:pPr>
      <w:r>
        <w:separator/>
      </w:r>
    </w:p>
  </w:footnote>
  <w:footnote w:type="continuationSeparator" w:id="0">
    <w:p w14:paraId="085F73CB" w14:textId="77777777" w:rsidR="00D22A4C" w:rsidRDefault="00D22A4C" w:rsidP="00D22A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DD9951" w14:textId="77777777" w:rsidR="00D22A4C" w:rsidRDefault="00D22A4C" w:rsidP="00D22A4C">
    <w:pPr>
      <w:pStyle w:val="Header"/>
    </w:pPr>
    <w:r>
      <w:t>International Travel and Tourism</w:t>
    </w:r>
    <w:r>
      <w:tab/>
    </w:r>
    <w:r>
      <w:tab/>
      <w:t>Tamara Leaity</w:t>
    </w:r>
  </w:p>
  <w:p w14:paraId="624F8C32" w14:textId="661FB3A7" w:rsidR="00D22A4C" w:rsidRDefault="00D22A4C" w:rsidP="00D22A4C">
    <w:pPr>
      <w:pStyle w:val="Header"/>
    </w:pPr>
    <w:r>
      <w:t>The Global Tourism Experience</w:t>
    </w:r>
    <w:r>
      <w:tab/>
    </w:r>
    <w:r>
      <w:tab/>
      <w:t>Kath Flynn</w:t>
    </w:r>
  </w:p>
  <w:p w14:paraId="58E1DE24" w14:textId="77777777" w:rsidR="00D22A4C" w:rsidRDefault="00D22A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1C3205"/>
    <w:multiLevelType w:val="hybridMultilevel"/>
    <w:tmpl w:val="2970F994"/>
    <w:lvl w:ilvl="0" w:tplc="0809000D">
      <w:start w:val="1"/>
      <w:numFmt w:val="bullet"/>
      <w:lvlText w:val=""/>
      <w:lvlJc w:val="left"/>
      <w:pPr>
        <w:ind w:left="720" w:hanging="360"/>
      </w:pPr>
      <w:rPr>
        <w:rFonts w:ascii="Wingdings" w:hAnsi="Wingding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1B121A"/>
    <w:multiLevelType w:val="hybridMultilevel"/>
    <w:tmpl w:val="230AB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2A4C"/>
    <w:rsid w:val="00003AF3"/>
    <w:rsid w:val="00036381"/>
    <w:rsid w:val="000538AE"/>
    <w:rsid w:val="00097014"/>
    <w:rsid w:val="000C26F9"/>
    <w:rsid w:val="00144A58"/>
    <w:rsid w:val="0019075F"/>
    <w:rsid w:val="001968D7"/>
    <w:rsid w:val="001D172C"/>
    <w:rsid w:val="001E73AD"/>
    <w:rsid w:val="001E7685"/>
    <w:rsid w:val="002361B7"/>
    <w:rsid w:val="0026638A"/>
    <w:rsid w:val="00285D19"/>
    <w:rsid w:val="002A390F"/>
    <w:rsid w:val="0031692F"/>
    <w:rsid w:val="0032422A"/>
    <w:rsid w:val="003632B3"/>
    <w:rsid w:val="00367669"/>
    <w:rsid w:val="003720C2"/>
    <w:rsid w:val="003A3395"/>
    <w:rsid w:val="003B1C95"/>
    <w:rsid w:val="0041306D"/>
    <w:rsid w:val="004169A2"/>
    <w:rsid w:val="004301D6"/>
    <w:rsid w:val="004611E8"/>
    <w:rsid w:val="00490E94"/>
    <w:rsid w:val="00492BDD"/>
    <w:rsid w:val="004A43FE"/>
    <w:rsid w:val="00541E14"/>
    <w:rsid w:val="00552D73"/>
    <w:rsid w:val="005600C9"/>
    <w:rsid w:val="005906EF"/>
    <w:rsid w:val="005C4254"/>
    <w:rsid w:val="005E6101"/>
    <w:rsid w:val="00682B0F"/>
    <w:rsid w:val="006953D1"/>
    <w:rsid w:val="00731650"/>
    <w:rsid w:val="0077323A"/>
    <w:rsid w:val="00793D05"/>
    <w:rsid w:val="007B4D20"/>
    <w:rsid w:val="007F4350"/>
    <w:rsid w:val="008323AB"/>
    <w:rsid w:val="008526E6"/>
    <w:rsid w:val="008E3D22"/>
    <w:rsid w:val="009572F2"/>
    <w:rsid w:val="0096173F"/>
    <w:rsid w:val="009F39EA"/>
    <w:rsid w:val="00A01FDA"/>
    <w:rsid w:val="00A107F4"/>
    <w:rsid w:val="00A5762E"/>
    <w:rsid w:val="00AC1438"/>
    <w:rsid w:val="00AD3C62"/>
    <w:rsid w:val="00AF0245"/>
    <w:rsid w:val="00B37400"/>
    <w:rsid w:val="00B5202D"/>
    <w:rsid w:val="00BC5B55"/>
    <w:rsid w:val="00C048D7"/>
    <w:rsid w:val="00C05C70"/>
    <w:rsid w:val="00C105C3"/>
    <w:rsid w:val="00C13382"/>
    <w:rsid w:val="00C26C0B"/>
    <w:rsid w:val="00C3666C"/>
    <w:rsid w:val="00C649AE"/>
    <w:rsid w:val="00C662EA"/>
    <w:rsid w:val="00C71DF7"/>
    <w:rsid w:val="00C7349C"/>
    <w:rsid w:val="00C9170B"/>
    <w:rsid w:val="00CD0997"/>
    <w:rsid w:val="00D22A4C"/>
    <w:rsid w:val="00D53478"/>
    <w:rsid w:val="00D56C88"/>
    <w:rsid w:val="00D62E85"/>
    <w:rsid w:val="00D63C2C"/>
    <w:rsid w:val="00D8484E"/>
    <w:rsid w:val="00DA4514"/>
    <w:rsid w:val="00DD2AC6"/>
    <w:rsid w:val="00DE7C05"/>
    <w:rsid w:val="00E239E3"/>
    <w:rsid w:val="00E5537F"/>
    <w:rsid w:val="00EC1E2B"/>
    <w:rsid w:val="00EE7DAF"/>
    <w:rsid w:val="00F248C5"/>
    <w:rsid w:val="00F5547E"/>
    <w:rsid w:val="00F67D06"/>
    <w:rsid w:val="00F72F28"/>
    <w:rsid w:val="00F83CDF"/>
    <w:rsid w:val="00F9657A"/>
    <w:rsid w:val="00FB1F18"/>
    <w:rsid w:val="00FD3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11718"/>
  <w15:chartTrackingRefBased/>
  <w15:docId w15:val="{359A6ABD-55D5-4590-B232-938619ADD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22A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2A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A4C"/>
  </w:style>
  <w:style w:type="paragraph" w:styleId="Footer">
    <w:name w:val="footer"/>
    <w:basedOn w:val="Normal"/>
    <w:link w:val="FooterChar"/>
    <w:uiPriority w:val="99"/>
    <w:unhideWhenUsed/>
    <w:rsid w:val="00D22A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A4C"/>
  </w:style>
  <w:style w:type="character" w:styleId="Hyperlink">
    <w:name w:val="Hyperlink"/>
    <w:basedOn w:val="DefaultParagraphFont"/>
    <w:uiPriority w:val="99"/>
    <w:unhideWhenUsed/>
    <w:rsid w:val="00E5537F"/>
    <w:rPr>
      <w:color w:val="0563C1" w:themeColor="hyperlink"/>
      <w:u w:val="single"/>
    </w:rPr>
  </w:style>
  <w:style w:type="character" w:styleId="FollowedHyperlink">
    <w:name w:val="FollowedHyperlink"/>
    <w:basedOn w:val="DefaultParagraphFont"/>
    <w:uiPriority w:val="99"/>
    <w:semiHidden/>
    <w:unhideWhenUsed/>
    <w:rsid w:val="00C26C0B"/>
    <w:rPr>
      <w:color w:val="954F72" w:themeColor="followedHyperlink"/>
      <w:u w:val="single"/>
    </w:rPr>
  </w:style>
  <w:style w:type="character" w:customStyle="1" w:styleId="UnresolvedMention1">
    <w:name w:val="Unresolved Mention1"/>
    <w:basedOn w:val="DefaultParagraphFont"/>
    <w:uiPriority w:val="99"/>
    <w:semiHidden/>
    <w:unhideWhenUsed/>
    <w:rsid w:val="005C4254"/>
    <w:rPr>
      <w:color w:val="605E5C"/>
      <w:shd w:val="clear" w:color="auto" w:fill="E1DFDD"/>
    </w:rPr>
  </w:style>
  <w:style w:type="paragraph" w:styleId="ListParagraph">
    <w:name w:val="List Paragraph"/>
    <w:basedOn w:val="Normal"/>
    <w:uiPriority w:val="34"/>
    <w:qFormat/>
    <w:rsid w:val="00C3666C"/>
    <w:pPr>
      <w:ind w:left="720"/>
      <w:contextualSpacing/>
    </w:pPr>
  </w:style>
  <w:style w:type="paragraph" w:styleId="BalloonText">
    <w:name w:val="Balloon Text"/>
    <w:basedOn w:val="Normal"/>
    <w:link w:val="BalloonTextChar"/>
    <w:uiPriority w:val="99"/>
    <w:semiHidden/>
    <w:unhideWhenUsed/>
    <w:rsid w:val="004A43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43FE"/>
    <w:rPr>
      <w:rFonts w:ascii="Segoe UI" w:hAnsi="Segoe UI" w:cs="Segoe UI"/>
      <w:sz w:val="18"/>
      <w:szCs w:val="18"/>
    </w:rPr>
  </w:style>
  <w:style w:type="character" w:styleId="UnresolvedMention">
    <w:name w:val="Unresolved Mention"/>
    <w:basedOn w:val="DefaultParagraphFont"/>
    <w:uiPriority w:val="99"/>
    <w:semiHidden/>
    <w:unhideWhenUsed/>
    <w:rsid w:val="002361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6484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png"/><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hyperlink" Target="https://www.invest.is/files/skjol/pdff/pkf_tourism_strategy_report_extract.pdf" TargetMode="External"/><Relationship Id="rId42"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iceland.nordicvisitor.com/tours/from-uk/?rf=g00530-02&amp;gclid=EAIaIQobChMIsvvGkeiX4AIVhbHtCh1bSAnXEAAYASAAEgJSKvD_BwE" TargetMode="External"/><Relationship Id="rId38" Type="http://schemas.openxmlformats.org/officeDocument/2006/relationships/hyperlink" Target="http://www.geocoops.com/butler-model.html"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hyperlink" Target="https://www.ferdamalastofa.is/static/files/ferdamalastofa/Frettamyndir/2018/oktober/tourism-in-iceland-2018.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hyperlink" Target="https://guidetoiceland.is/nature-info/what-to-do-in-iceland" TargetMode="External"/><Relationship Id="rId37" Type="http://schemas.openxmlformats.org/officeDocument/2006/relationships/hyperlink" Target="https://core.ac.uk/download/pdf/82585573.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icelandtravel.is/attractions/svartifoss-waterfall/" TargetMode="Externa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hyperlink" Target="https://guidetoiceland.is/the-northern-lights/how-to-find-the-northern-lights-in-icelan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hyperlink" Target="https://www.gov.uk/foreign-travel-advice/iceland/safety-and-security" TargetMode="External"/><Relationship Id="rId35" Type="http://schemas.openxmlformats.org/officeDocument/2006/relationships/hyperlink" Target="https://guidetoiceland.is/best-of-iceland/top-5-destinations-in-ice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933</TotalTime>
  <Pages>8</Pages>
  <Words>490</Words>
  <Characters>2793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Leaity (1801480)</dc:creator>
  <cp:keywords/>
  <dc:description/>
  <cp:lastModifiedBy>user</cp:lastModifiedBy>
  <cp:revision>21</cp:revision>
  <cp:lastPrinted>2019-02-21T11:42:00Z</cp:lastPrinted>
  <dcterms:created xsi:type="dcterms:W3CDTF">2019-01-30T12:21:00Z</dcterms:created>
  <dcterms:modified xsi:type="dcterms:W3CDTF">2019-03-06T14:35:00Z</dcterms:modified>
</cp:coreProperties>
</file>