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01CA" w:rsidRPr="002B135E" w:rsidRDefault="00EC01CA" w:rsidP="008762A7">
      <w:pPr>
        <w:jc w:val="center"/>
        <w:rPr>
          <w:rFonts w:ascii="Times New Roman" w:hAnsi="Times New Roman" w:cs="Times New Roman"/>
          <w:b/>
          <w:sz w:val="24"/>
          <w:szCs w:val="24"/>
          <w:lang w:val="en-GB"/>
        </w:rPr>
      </w:pPr>
    </w:p>
    <w:p w:rsidR="005A606A" w:rsidRPr="002B135E" w:rsidRDefault="005A606A" w:rsidP="005A606A">
      <w:pPr>
        <w:rPr>
          <w:rFonts w:ascii="Times New Roman" w:hAnsi="Times New Roman" w:cs="Times New Roman"/>
          <w:sz w:val="24"/>
          <w:szCs w:val="24"/>
        </w:rPr>
      </w:pPr>
      <w:r w:rsidRPr="002B135E">
        <w:rPr>
          <w:rFonts w:ascii="Times New Roman" w:hAnsi="Times New Roman" w:cs="Times New Roman"/>
          <w:sz w:val="24"/>
          <w:szCs w:val="24"/>
        </w:rPr>
        <w:t xml:space="preserve">Student’s </w:t>
      </w:r>
      <w:proofErr w:type="gramStart"/>
      <w:r w:rsidRPr="002B135E">
        <w:rPr>
          <w:rFonts w:ascii="Times New Roman" w:hAnsi="Times New Roman" w:cs="Times New Roman"/>
          <w:sz w:val="24"/>
          <w:szCs w:val="24"/>
        </w:rPr>
        <w:t>Name :</w:t>
      </w:r>
      <w:proofErr w:type="gramEnd"/>
      <w:r w:rsidRPr="002B135E">
        <w:rPr>
          <w:rFonts w:ascii="Times New Roman" w:hAnsi="Times New Roman" w:cs="Times New Roman"/>
          <w:sz w:val="24"/>
          <w:szCs w:val="24"/>
        </w:rPr>
        <w:t xml:space="preserve">  Iva </w:t>
      </w:r>
      <w:proofErr w:type="spellStart"/>
      <w:r w:rsidRPr="002B135E">
        <w:rPr>
          <w:rFonts w:ascii="Times New Roman" w:hAnsi="Times New Roman" w:cs="Times New Roman"/>
          <w:sz w:val="24"/>
          <w:szCs w:val="24"/>
        </w:rPr>
        <w:t>Naydenova</w:t>
      </w:r>
      <w:proofErr w:type="spellEnd"/>
    </w:p>
    <w:p w:rsidR="005A606A" w:rsidRPr="002B135E" w:rsidRDefault="00CE156C" w:rsidP="005A606A">
      <w:pPr>
        <w:rPr>
          <w:rFonts w:ascii="Times New Roman" w:hAnsi="Times New Roman" w:cs="Times New Roman"/>
          <w:sz w:val="24"/>
          <w:szCs w:val="24"/>
        </w:rPr>
      </w:pPr>
      <w:hyperlink r:id="rId6" w:history="1">
        <w:r w:rsidR="005A606A" w:rsidRPr="002B135E">
          <w:rPr>
            <w:rStyle w:val="Hyperlink"/>
            <w:rFonts w:ascii="Times New Roman" w:hAnsi="Times New Roman" w:cs="Times New Roman"/>
            <w:color w:val="auto"/>
            <w:sz w:val="24"/>
            <w:szCs w:val="24"/>
          </w:rPr>
          <w:t>1914746@student.uwtsd.ac.uk</w:t>
        </w:r>
      </w:hyperlink>
    </w:p>
    <w:p w:rsidR="005A606A" w:rsidRPr="002B135E" w:rsidRDefault="005A606A" w:rsidP="005A606A">
      <w:pPr>
        <w:rPr>
          <w:rFonts w:ascii="Times New Roman" w:hAnsi="Times New Roman" w:cs="Times New Roman"/>
          <w:sz w:val="24"/>
          <w:szCs w:val="24"/>
        </w:rPr>
      </w:pPr>
      <w:proofErr w:type="gramStart"/>
      <w:r w:rsidRPr="002B135E">
        <w:rPr>
          <w:rFonts w:ascii="Times New Roman" w:hAnsi="Times New Roman" w:cs="Times New Roman"/>
          <w:sz w:val="24"/>
          <w:szCs w:val="24"/>
        </w:rPr>
        <w:t>Course :MARKETING</w:t>
      </w:r>
      <w:proofErr w:type="gramEnd"/>
      <w:r w:rsidRPr="002B135E">
        <w:rPr>
          <w:rFonts w:ascii="Times New Roman" w:hAnsi="Times New Roman" w:cs="Times New Roman"/>
          <w:sz w:val="24"/>
          <w:szCs w:val="24"/>
        </w:rPr>
        <w:t xml:space="preserve"> FUNDAMENTALS</w:t>
      </w:r>
    </w:p>
    <w:p w:rsidR="005A606A" w:rsidRPr="002B135E" w:rsidRDefault="005A606A" w:rsidP="005A606A">
      <w:pPr>
        <w:rPr>
          <w:rFonts w:ascii="Times New Roman" w:eastAsia="Times New Roman" w:hAnsi="Times New Roman" w:cs="Times New Roman"/>
          <w:sz w:val="24"/>
          <w:szCs w:val="24"/>
          <w:lang w:val="en-GB" w:eastAsia="en-GB"/>
        </w:rPr>
      </w:pPr>
      <w:r w:rsidRPr="002B135E">
        <w:rPr>
          <w:rFonts w:ascii="Times New Roman" w:hAnsi="Times New Roman" w:cs="Times New Roman"/>
          <w:sz w:val="24"/>
          <w:szCs w:val="24"/>
        </w:rPr>
        <w:t>Professor’s Name</w:t>
      </w:r>
      <w:r w:rsidRPr="002B135E">
        <w:rPr>
          <w:rFonts w:ascii="Times New Roman" w:hAnsi="Times New Roman" w:cs="Times New Roman"/>
          <w:sz w:val="24"/>
          <w:szCs w:val="24"/>
          <w:shd w:val="clear" w:color="auto" w:fill="FFFFFF" w:themeFill="background1"/>
        </w:rPr>
        <w:t xml:space="preserve">: </w:t>
      </w:r>
      <w:r w:rsidRPr="002B135E">
        <w:rPr>
          <w:rFonts w:ascii="Times New Roman" w:eastAsia="Times New Roman" w:hAnsi="Times New Roman" w:cs="Times New Roman"/>
          <w:sz w:val="24"/>
          <w:szCs w:val="24"/>
          <w:shd w:val="clear" w:color="auto" w:fill="FFFFFF" w:themeFill="background1"/>
          <w:lang w:val="en-GB" w:eastAsia="en-GB"/>
        </w:rPr>
        <w:t> </w:t>
      </w:r>
      <w:proofErr w:type="spellStart"/>
      <w:r w:rsidRPr="002B135E">
        <w:rPr>
          <w:rFonts w:ascii="Times New Roman" w:eastAsia="Times New Roman" w:hAnsi="Times New Roman" w:cs="Times New Roman"/>
          <w:sz w:val="24"/>
          <w:szCs w:val="24"/>
          <w:shd w:val="clear" w:color="auto" w:fill="FFFFFF" w:themeFill="background1"/>
          <w:lang w:val="en-GB" w:eastAsia="en-GB"/>
        </w:rPr>
        <w:t>Tushara</w:t>
      </w:r>
      <w:proofErr w:type="spellEnd"/>
      <w:r w:rsidRPr="002B135E">
        <w:rPr>
          <w:rFonts w:ascii="Times New Roman" w:eastAsia="Times New Roman" w:hAnsi="Times New Roman" w:cs="Times New Roman"/>
          <w:sz w:val="24"/>
          <w:szCs w:val="24"/>
          <w:shd w:val="clear" w:color="auto" w:fill="FFFFFF" w:themeFill="background1"/>
          <w:lang w:val="en-GB" w:eastAsia="en-GB"/>
        </w:rPr>
        <w:t xml:space="preserve"> </w:t>
      </w:r>
      <w:proofErr w:type="spellStart"/>
      <w:r w:rsidRPr="002B135E">
        <w:rPr>
          <w:rFonts w:ascii="Times New Roman" w:eastAsia="Times New Roman" w:hAnsi="Times New Roman" w:cs="Times New Roman"/>
          <w:sz w:val="24"/>
          <w:szCs w:val="24"/>
          <w:shd w:val="clear" w:color="auto" w:fill="FFFFFF" w:themeFill="background1"/>
          <w:lang w:val="en-GB" w:eastAsia="en-GB"/>
        </w:rPr>
        <w:t>Balendran</w:t>
      </w:r>
      <w:proofErr w:type="spellEnd"/>
    </w:p>
    <w:p w:rsidR="005A606A" w:rsidRPr="002B135E" w:rsidRDefault="005A606A" w:rsidP="005A606A">
      <w:pPr>
        <w:pStyle w:val="Heading3"/>
        <w:spacing w:before="0"/>
        <w:rPr>
          <w:rFonts w:ascii="Times New Roman" w:hAnsi="Times New Roman" w:cs="Times New Roman"/>
          <w:color w:val="auto"/>
        </w:rPr>
      </w:pPr>
      <w:r w:rsidRPr="002B135E">
        <w:rPr>
          <w:rFonts w:ascii="Times New Roman" w:hAnsi="Times New Roman" w:cs="Times New Roman"/>
          <w:color w:val="auto"/>
        </w:rPr>
        <w:t>Institution:</w:t>
      </w:r>
      <w:r w:rsidRPr="002B135E">
        <w:rPr>
          <w:rFonts w:ascii="Times New Roman" w:hAnsi="Times New Roman" w:cs="Times New Roman"/>
          <w:b/>
          <w:bCs/>
          <w:color w:val="auto"/>
        </w:rPr>
        <w:t xml:space="preserve"> </w:t>
      </w:r>
      <w:r w:rsidRPr="002B135E">
        <w:rPr>
          <w:rFonts w:ascii="Times New Roman" w:hAnsi="Times New Roman" w:cs="Times New Roman"/>
          <w:color w:val="auto"/>
        </w:rPr>
        <w:t>University of Wales Trinity Saint David</w:t>
      </w:r>
    </w:p>
    <w:p w:rsidR="005A606A" w:rsidRPr="002B135E" w:rsidRDefault="005A606A" w:rsidP="005A606A">
      <w:pPr>
        <w:rPr>
          <w:rFonts w:ascii="Times New Roman" w:hAnsi="Times New Roman" w:cs="Times New Roman"/>
          <w:sz w:val="24"/>
          <w:szCs w:val="24"/>
        </w:rPr>
      </w:pPr>
      <w:proofErr w:type="gramStart"/>
      <w:r w:rsidRPr="002B135E">
        <w:rPr>
          <w:rFonts w:ascii="Times New Roman" w:hAnsi="Times New Roman" w:cs="Times New Roman"/>
          <w:sz w:val="24"/>
          <w:szCs w:val="24"/>
        </w:rPr>
        <w:t>Date</w:t>
      </w:r>
      <w:r w:rsidR="004A7991" w:rsidRPr="002B135E">
        <w:rPr>
          <w:rFonts w:ascii="Times New Roman" w:hAnsi="Times New Roman" w:cs="Times New Roman"/>
          <w:sz w:val="24"/>
          <w:szCs w:val="24"/>
        </w:rPr>
        <w:t xml:space="preserve"> :</w:t>
      </w:r>
      <w:proofErr w:type="gramEnd"/>
      <w:r w:rsidR="004A7991" w:rsidRPr="002B135E">
        <w:rPr>
          <w:rFonts w:ascii="Times New Roman" w:hAnsi="Times New Roman" w:cs="Times New Roman"/>
          <w:sz w:val="24"/>
          <w:szCs w:val="24"/>
        </w:rPr>
        <w:t xml:space="preserve"> 25.08.2020</w:t>
      </w:r>
    </w:p>
    <w:p w:rsidR="005A606A" w:rsidRPr="002B135E" w:rsidRDefault="005A606A" w:rsidP="005A606A">
      <w:pPr>
        <w:rPr>
          <w:rFonts w:ascii="Times New Roman" w:hAnsi="Times New Roman" w:cs="Times New Roman"/>
          <w:sz w:val="24"/>
          <w:szCs w:val="24"/>
        </w:rPr>
      </w:pPr>
    </w:p>
    <w:p w:rsidR="005A606A" w:rsidRPr="002B135E" w:rsidRDefault="005A606A" w:rsidP="005A606A">
      <w:pPr>
        <w:rPr>
          <w:rFonts w:ascii="Times New Roman" w:hAnsi="Times New Roman" w:cs="Times New Roman"/>
          <w:sz w:val="24"/>
          <w:szCs w:val="24"/>
        </w:rPr>
      </w:pPr>
    </w:p>
    <w:p w:rsidR="00EC01CA" w:rsidRPr="002B135E" w:rsidRDefault="00EC01C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5A606A" w:rsidRPr="002B135E" w:rsidRDefault="005A606A" w:rsidP="00EC01CA">
      <w:pPr>
        <w:jc w:val="center"/>
        <w:rPr>
          <w:rFonts w:ascii="Times New Roman" w:hAnsi="Times New Roman" w:cs="Times New Roman"/>
          <w:sz w:val="24"/>
          <w:szCs w:val="24"/>
        </w:rPr>
      </w:pPr>
    </w:p>
    <w:p w:rsidR="00EC01CA" w:rsidRPr="002B135E" w:rsidRDefault="00EC01CA" w:rsidP="00B85999">
      <w:pPr>
        <w:jc w:val="center"/>
        <w:rPr>
          <w:rFonts w:ascii="Times New Roman" w:hAnsi="Times New Roman" w:cs="Times New Roman"/>
          <w:sz w:val="24"/>
          <w:szCs w:val="24"/>
        </w:rPr>
      </w:pPr>
      <w:r w:rsidRPr="002B135E">
        <w:rPr>
          <w:rFonts w:ascii="Times New Roman" w:hAnsi="Times New Roman" w:cs="Times New Roman"/>
          <w:sz w:val="24"/>
          <w:szCs w:val="24"/>
        </w:rPr>
        <w:t>Word count</w:t>
      </w:r>
      <w:r w:rsidR="004A7991" w:rsidRPr="002B135E">
        <w:rPr>
          <w:rFonts w:ascii="Times New Roman" w:hAnsi="Times New Roman" w:cs="Times New Roman"/>
          <w:sz w:val="24"/>
          <w:szCs w:val="24"/>
        </w:rPr>
        <w:t>: 1973</w:t>
      </w:r>
    </w:p>
    <w:p w:rsidR="00B10EE0" w:rsidRPr="002B135E" w:rsidRDefault="0033321E" w:rsidP="008762A7">
      <w:pPr>
        <w:jc w:val="center"/>
        <w:rPr>
          <w:rFonts w:ascii="Times New Roman" w:hAnsi="Times New Roman" w:cs="Times New Roman"/>
          <w:b/>
          <w:sz w:val="24"/>
          <w:szCs w:val="24"/>
          <w:lang w:val="en-GB"/>
        </w:rPr>
      </w:pPr>
      <w:r w:rsidRPr="002B135E">
        <w:rPr>
          <w:rFonts w:ascii="Times New Roman" w:hAnsi="Times New Roman" w:cs="Times New Roman"/>
          <w:b/>
          <w:sz w:val="24"/>
          <w:szCs w:val="24"/>
          <w:lang w:val="en-GB"/>
        </w:rPr>
        <w:lastRenderedPageBreak/>
        <w:t>Marketing fundamentals</w:t>
      </w:r>
    </w:p>
    <w:p w:rsidR="0033321E" w:rsidRPr="002B135E" w:rsidRDefault="00B85999">
      <w:pPr>
        <w:rPr>
          <w:rFonts w:ascii="Times New Roman" w:hAnsi="Times New Roman" w:cs="Times New Roman"/>
          <w:sz w:val="24"/>
          <w:szCs w:val="24"/>
          <w:lang w:val="en-GB"/>
        </w:rPr>
      </w:pPr>
      <w:r w:rsidRPr="002B135E">
        <w:rPr>
          <w:rFonts w:ascii="Times New Roman" w:hAnsi="Times New Roman" w:cs="Times New Roman"/>
          <w:sz w:val="24"/>
          <w:szCs w:val="24"/>
          <w:lang w:val="en-GB"/>
        </w:rPr>
        <w:t>The process of m</w:t>
      </w:r>
      <w:r w:rsidR="0033321E" w:rsidRPr="002B135E">
        <w:rPr>
          <w:rFonts w:ascii="Times New Roman" w:hAnsi="Times New Roman" w:cs="Times New Roman"/>
          <w:sz w:val="24"/>
          <w:szCs w:val="24"/>
          <w:lang w:val="en-GB"/>
        </w:rPr>
        <w:t xml:space="preserve">arketing </w:t>
      </w:r>
      <w:r w:rsidRPr="002B135E">
        <w:rPr>
          <w:rFonts w:ascii="Times New Roman" w:hAnsi="Times New Roman" w:cs="Times New Roman"/>
          <w:sz w:val="24"/>
          <w:szCs w:val="24"/>
          <w:lang w:val="en-GB"/>
        </w:rPr>
        <w:t xml:space="preserve">involves </w:t>
      </w:r>
      <w:r w:rsidR="0033321E"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 xml:space="preserve">different </w:t>
      </w:r>
      <w:r w:rsidR="0033321E" w:rsidRPr="002B135E">
        <w:rPr>
          <w:rFonts w:ascii="Times New Roman" w:hAnsi="Times New Roman" w:cs="Times New Roman"/>
          <w:sz w:val="24"/>
          <w:szCs w:val="24"/>
          <w:lang w:val="en-GB"/>
        </w:rPr>
        <w:t xml:space="preserve">activities that an individual or an organisation </w:t>
      </w:r>
      <w:r w:rsidRPr="002B135E">
        <w:rPr>
          <w:rFonts w:ascii="Times New Roman" w:hAnsi="Times New Roman" w:cs="Times New Roman"/>
          <w:sz w:val="24"/>
          <w:szCs w:val="24"/>
          <w:lang w:val="en-GB"/>
        </w:rPr>
        <w:t>engages in</w:t>
      </w:r>
      <w:r w:rsidR="0033321E" w:rsidRPr="002B135E">
        <w:rPr>
          <w:rFonts w:ascii="Times New Roman" w:hAnsi="Times New Roman" w:cs="Times New Roman"/>
          <w:sz w:val="24"/>
          <w:szCs w:val="24"/>
          <w:lang w:val="en-GB"/>
        </w:rPr>
        <w:t xml:space="preserve"> to promote the bu</w:t>
      </w:r>
      <w:r w:rsidRPr="002B135E">
        <w:rPr>
          <w:rFonts w:ascii="Times New Roman" w:hAnsi="Times New Roman" w:cs="Times New Roman"/>
          <w:sz w:val="24"/>
          <w:szCs w:val="24"/>
          <w:lang w:val="en-GB"/>
        </w:rPr>
        <w:t>ying and selling of the goods</w:t>
      </w:r>
      <w:r w:rsidR="0033321E" w:rsidRPr="002B135E">
        <w:rPr>
          <w:rFonts w:ascii="Times New Roman" w:hAnsi="Times New Roman" w:cs="Times New Roman"/>
          <w:sz w:val="24"/>
          <w:szCs w:val="24"/>
          <w:lang w:val="en-GB"/>
        </w:rPr>
        <w:t xml:space="preserve"> and services in the market (Kotler, 2017). </w:t>
      </w:r>
      <w:r w:rsidR="00882AFA" w:rsidRPr="002B135E">
        <w:rPr>
          <w:rFonts w:ascii="Times New Roman" w:hAnsi="Times New Roman" w:cs="Times New Roman"/>
          <w:sz w:val="24"/>
          <w:szCs w:val="24"/>
          <w:lang w:val="en-GB"/>
        </w:rPr>
        <w:t>According to</w:t>
      </w:r>
      <w:r w:rsidR="00882AFA" w:rsidRPr="002B135E">
        <w:rPr>
          <w:rFonts w:ascii="Times New Roman" w:hAnsi="Times New Roman" w:cs="Times New Roman"/>
          <w:sz w:val="24"/>
          <w:szCs w:val="24"/>
        </w:rPr>
        <w:t xml:space="preserve"> </w:t>
      </w:r>
      <w:r w:rsidR="00882AFA" w:rsidRPr="002B135E">
        <w:rPr>
          <w:rFonts w:ascii="Times New Roman" w:hAnsi="Times New Roman" w:cs="Times New Roman"/>
          <w:sz w:val="24"/>
          <w:szCs w:val="24"/>
          <w:lang w:val="en-GB"/>
        </w:rPr>
        <w:t>Augustine (2019), marketing</w:t>
      </w:r>
      <w:r w:rsidR="0033321E" w:rsidRPr="002B135E">
        <w:rPr>
          <w:rFonts w:ascii="Times New Roman" w:hAnsi="Times New Roman" w:cs="Times New Roman"/>
          <w:sz w:val="24"/>
          <w:szCs w:val="24"/>
          <w:lang w:val="en-GB"/>
        </w:rPr>
        <w:t xml:space="preserve"> is the</w:t>
      </w:r>
      <w:r w:rsidR="00897541" w:rsidRPr="002B135E">
        <w:rPr>
          <w:rFonts w:ascii="Times New Roman" w:hAnsi="Times New Roman" w:cs="Times New Roman"/>
          <w:sz w:val="24"/>
          <w:szCs w:val="24"/>
          <w:lang w:val="en-GB"/>
        </w:rPr>
        <w:t xml:space="preserve"> ways through which the target customers are exposed to the available products through application of different relevant tactics and channels while gauging their reactions and collecting some feedbacks to enhance their path to purchase within an </w:t>
      </w:r>
      <w:proofErr w:type="spellStart"/>
      <w:proofErr w:type="gramStart"/>
      <w:r w:rsidR="00897541" w:rsidRPr="002B135E">
        <w:rPr>
          <w:rFonts w:ascii="Times New Roman" w:hAnsi="Times New Roman" w:cs="Times New Roman"/>
          <w:sz w:val="24"/>
          <w:szCs w:val="24"/>
          <w:lang w:val="en-GB"/>
        </w:rPr>
        <w:t>organisation.</w:t>
      </w:r>
      <w:r w:rsidR="00882AFA" w:rsidRPr="002B135E">
        <w:rPr>
          <w:rFonts w:ascii="Times New Roman" w:hAnsi="Times New Roman" w:cs="Times New Roman"/>
          <w:sz w:val="24"/>
          <w:szCs w:val="24"/>
          <w:lang w:val="en-GB"/>
        </w:rPr>
        <w:t>The</w:t>
      </w:r>
      <w:r w:rsidR="00897541" w:rsidRPr="002B135E">
        <w:rPr>
          <w:rFonts w:ascii="Times New Roman" w:hAnsi="Times New Roman" w:cs="Times New Roman"/>
          <w:sz w:val="24"/>
          <w:szCs w:val="24"/>
          <w:lang w:val="en-GB"/>
        </w:rPr>
        <w:t>se</w:t>
      </w:r>
      <w:proofErr w:type="spellEnd"/>
      <w:proofErr w:type="gramEnd"/>
      <w:r w:rsidR="00897541" w:rsidRPr="002B135E">
        <w:rPr>
          <w:rFonts w:ascii="Times New Roman" w:hAnsi="Times New Roman" w:cs="Times New Roman"/>
          <w:sz w:val="24"/>
          <w:szCs w:val="24"/>
          <w:lang w:val="en-GB"/>
        </w:rPr>
        <w:t xml:space="preserve"> marketing activities are;</w:t>
      </w:r>
      <w:r w:rsidR="00882AFA" w:rsidRPr="002B135E">
        <w:rPr>
          <w:rFonts w:ascii="Times New Roman" w:hAnsi="Times New Roman" w:cs="Times New Roman"/>
          <w:sz w:val="24"/>
          <w:szCs w:val="24"/>
          <w:lang w:val="en-GB"/>
        </w:rPr>
        <w:t xml:space="preserve"> selling</w:t>
      </w:r>
      <w:r w:rsidR="00897541" w:rsidRPr="002B135E">
        <w:rPr>
          <w:rFonts w:ascii="Times New Roman" w:hAnsi="Times New Roman" w:cs="Times New Roman"/>
          <w:sz w:val="24"/>
          <w:szCs w:val="24"/>
          <w:lang w:val="en-GB"/>
        </w:rPr>
        <w:t xml:space="preserve"> of products</w:t>
      </w:r>
      <w:r w:rsidR="00882AFA" w:rsidRPr="002B135E">
        <w:rPr>
          <w:rFonts w:ascii="Times New Roman" w:hAnsi="Times New Roman" w:cs="Times New Roman"/>
          <w:sz w:val="24"/>
          <w:szCs w:val="24"/>
          <w:lang w:val="en-GB"/>
        </w:rPr>
        <w:t>, advertising</w:t>
      </w:r>
      <w:r w:rsidR="00897541" w:rsidRPr="002B135E">
        <w:rPr>
          <w:rFonts w:ascii="Times New Roman" w:hAnsi="Times New Roman" w:cs="Times New Roman"/>
          <w:sz w:val="24"/>
          <w:szCs w:val="24"/>
          <w:lang w:val="en-GB"/>
        </w:rPr>
        <w:t xml:space="preserve"> the products</w:t>
      </w:r>
      <w:r w:rsidR="00882AFA" w:rsidRPr="002B135E">
        <w:rPr>
          <w:rFonts w:ascii="Times New Roman" w:hAnsi="Times New Roman" w:cs="Times New Roman"/>
          <w:sz w:val="24"/>
          <w:szCs w:val="24"/>
          <w:lang w:val="en-GB"/>
        </w:rPr>
        <w:t>, and</w:t>
      </w:r>
      <w:r w:rsidR="00897541" w:rsidRPr="002B135E">
        <w:rPr>
          <w:rFonts w:ascii="Times New Roman" w:hAnsi="Times New Roman" w:cs="Times New Roman"/>
          <w:sz w:val="24"/>
          <w:szCs w:val="24"/>
          <w:lang w:val="en-GB"/>
        </w:rPr>
        <w:t xml:space="preserve"> the delivering</w:t>
      </w:r>
      <w:r w:rsidR="00882AFA" w:rsidRPr="002B135E">
        <w:rPr>
          <w:rFonts w:ascii="Times New Roman" w:hAnsi="Times New Roman" w:cs="Times New Roman"/>
          <w:sz w:val="24"/>
          <w:szCs w:val="24"/>
          <w:lang w:val="en-GB"/>
        </w:rPr>
        <w:t xml:space="preserve"> of the products to the potential customers of the organisation. This essay is intended to analyse the processes and</w:t>
      </w:r>
      <w:r w:rsidR="0088050E" w:rsidRPr="002B135E">
        <w:rPr>
          <w:rFonts w:ascii="Times New Roman" w:hAnsi="Times New Roman" w:cs="Times New Roman"/>
          <w:sz w:val="24"/>
          <w:szCs w:val="24"/>
          <w:lang w:val="en-GB"/>
        </w:rPr>
        <w:t xml:space="preserve"> the different key stages of marketing and the role played by</w:t>
      </w:r>
      <w:r w:rsidR="00882AFA" w:rsidRPr="002B135E">
        <w:rPr>
          <w:rFonts w:ascii="Times New Roman" w:hAnsi="Times New Roman" w:cs="Times New Roman"/>
          <w:sz w:val="24"/>
          <w:szCs w:val="24"/>
          <w:lang w:val="en-GB"/>
        </w:rPr>
        <w:t xml:space="preserve"> the marketing mix. The marketing process consists of the following key stages; situation analysis, marketing objectives, </w:t>
      </w:r>
      <w:r w:rsidR="00335EC3" w:rsidRPr="002B135E">
        <w:rPr>
          <w:rFonts w:ascii="Times New Roman" w:hAnsi="Times New Roman" w:cs="Times New Roman"/>
          <w:sz w:val="24"/>
          <w:szCs w:val="24"/>
          <w:lang w:val="en-GB"/>
        </w:rPr>
        <w:t>marketing strategies, marketing implementation and marketing control.</w:t>
      </w:r>
      <w:r w:rsidR="00882AFA" w:rsidRPr="002B135E">
        <w:rPr>
          <w:rFonts w:ascii="Times New Roman" w:hAnsi="Times New Roman" w:cs="Times New Roman"/>
          <w:sz w:val="24"/>
          <w:szCs w:val="24"/>
          <w:lang w:val="en-GB"/>
        </w:rPr>
        <w:t xml:space="preserve"> </w:t>
      </w:r>
    </w:p>
    <w:p w:rsidR="00335EC3" w:rsidRPr="002B135E" w:rsidRDefault="00335EC3">
      <w:pPr>
        <w:rPr>
          <w:rFonts w:ascii="Times New Roman" w:hAnsi="Times New Roman" w:cs="Times New Roman"/>
          <w:sz w:val="24"/>
          <w:szCs w:val="24"/>
          <w:lang w:val="en-GB"/>
        </w:rPr>
      </w:pPr>
      <w:r w:rsidRPr="002B135E">
        <w:rPr>
          <w:rFonts w:ascii="Times New Roman" w:hAnsi="Times New Roman" w:cs="Times New Roman"/>
          <w:sz w:val="24"/>
          <w:szCs w:val="24"/>
          <w:lang w:val="en-GB"/>
        </w:rPr>
        <w:t>Situation analysis refers to a thorough analysis undertaken by an organisation to realise the general position of the organisation within a specific period of time</w:t>
      </w:r>
      <w:r w:rsidR="00515153" w:rsidRPr="002B135E">
        <w:rPr>
          <w:rFonts w:ascii="Times New Roman" w:hAnsi="Times New Roman" w:cs="Times New Roman"/>
          <w:sz w:val="24"/>
          <w:szCs w:val="24"/>
          <w:lang w:val="en-GB"/>
        </w:rPr>
        <w:t xml:space="preserve"> (Clarke, 2015)</w:t>
      </w:r>
      <w:r w:rsidRPr="002B135E">
        <w:rPr>
          <w:rFonts w:ascii="Times New Roman" w:hAnsi="Times New Roman" w:cs="Times New Roman"/>
          <w:sz w:val="24"/>
          <w:szCs w:val="24"/>
          <w:lang w:val="en-GB"/>
        </w:rPr>
        <w:t>. This analysis is carried out by examining both the internal and external environments of the business. This creates a better understanding of the factors</w:t>
      </w:r>
      <w:r w:rsidR="00F53599" w:rsidRPr="002B135E">
        <w:rPr>
          <w:rFonts w:ascii="Times New Roman" w:hAnsi="Times New Roman" w:cs="Times New Roman"/>
          <w:sz w:val="24"/>
          <w:szCs w:val="24"/>
          <w:lang w:val="en-GB"/>
        </w:rPr>
        <w:t xml:space="preserve"> which impact the different</w:t>
      </w:r>
      <w:r w:rsidRPr="002B135E">
        <w:rPr>
          <w:rFonts w:ascii="Times New Roman" w:hAnsi="Times New Roman" w:cs="Times New Roman"/>
          <w:sz w:val="24"/>
          <w:szCs w:val="24"/>
          <w:lang w:val="en-GB"/>
        </w:rPr>
        <w:t xml:space="preserve"> the operations </w:t>
      </w:r>
      <w:r w:rsidR="00F53599" w:rsidRPr="002B135E">
        <w:rPr>
          <w:rFonts w:ascii="Times New Roman" w:hAnsi="Times New Roman" w:cs="Times New Roman"/>
          <w:sz w:val="24"/>
          <w:szCs w:val="24"/>
          <w:lang w:val="en-GB"/>
        </w:rPr>
        <w:t>within businesses</w:t>
      </w:r>
      <w:r w:rsidRPr="002B135E">
        <w:rPr>
          <w:rFonts w:ascii="Times New Roman" w:hAnsi="Times New Roman" w:cs="Times New Roman"/>
          <w:sz w:val="24"/>
          <w:szCs w:val="24"/>
          <w:lang w:val="en-GB"/>
        </w:rPr>
        <w:t>.</w:t>
      </w:r>
      <w:r w:rsidR="004C6A20" w:rsidRPr="002B135E">
        <w:rPr>
          <w:rFonts w:ascii="Times New Roman" w:hAnsi="Times New Roman" w:cs="Times New Roman"/>
          <w:sz w:val="24"/>
          <w:szCs w:val="24"/>
          <w:lang w:val="en-GB"/>
        </w:rPr>
        <w:t xml:space="preserve"> The internal analysis involves</w:t>
      </w:r>
      <w:r w:rsidR="00A35F80" w:rsidRPr="002B135E">
        <w:rPr>
          <w:rFonts w:ascii="Times New Roman" w:hAnsi="Times New Roman" w:cs="Times New Roman"/>
          <w:sz w:val="24"/>
          <w:szCs w:val="24"/>
          <w:lang w:val="en-GB"/>
        </w:rPr>
        <w:t xml:space="preserve"> analysing the various internal factors that imp</w:t>
      </w:r>
      <w:r w:rsidR="00A27D6B" w:rsidRPr="002B135E">
        <w:rPr>
          <w:rFonts w:ascii="Times New Roman" w:hAnsi="Times New Roman" w:cs="Times New Roman"/>
          <w:sz w:val="24"/>
          <w:szCs w:val="24"/>
          <w:lang w:val="en-GB"/>
        </w:rPr>
        <w:t>act the running</w:t>
      </w:r>
      <w:r w:rsidR="00A35F80" w:rsidRPr="002B135E">
        <w:rPr>
          <w:rFonts w:ascii="Times New Roman" w:hAnsi="Times New Roman" w:cs="Times New Roman"/>
          <w:sz w:val="24"/>
          <w:szCs w:val="24"/>
          <w:lang w:val="en-GB"/>
        </w:rPr>
        <w:t xml:space="preserve"> of an organisation. </w:t>
      </w:r>
      <w:r w:rsidR="00A27D6B" w:rsidRPr="002B135E">
        <w:rPr>
          <w:rFonts w:ascii="Times New Roman" w:hAnsi="Times New Roman" w:cs="Times New Roman"/>
          <w:sz w:val="24"/>
          <w:szCs w:val="24"/>
          <w:lang w:val="en-GB"/>
        </w:rPr>
        <w:t>They are; the</w:t>
      </w:r>
      <w:r w:rsidR="004C6A20" w:rsidRPr="002B135E">
        <w:rPr>
          <w:rFonts w:ascii="Times New Roman" w:hAnsi="Times New Roman" w:cs="Times New Roman"/>
          <w:sz w:val="24"/>
          <w:szCs w:val="24"/>
          <w:lang w:val="en-GB"/>
        </w:rPr>
        <w:t xml:space="preserve"> financial analysis</w:t>
      </w:r>
      <w:r w:rsidR="00A27D6B" w:rsidRPr="002B135E">
        <w:rPr>
          <w:rFonts w:ascii="Times New Roman" w:hAnsi="Times New Roman" w:cs="Times New Roman"/>
          <w:sz w:val="24"/>
          <w:szCs w:val="24"/>
          <w:lang w:val="en-GB"/>
        </w:rPr>
        <w:t xml:space="preserve"> within the company</w:t>
      </w:r>
      <w:r w:rsidR="004C6A20" w:rsidRPr="002B135E">
        <w:rPr>
          <w:rFonts w:ascii="Times New Roman" w:hAnsi="Times New Roman" w:cs="Times New Roman"/>
          <w:sz w:val="24"/>
          <w:szCs w:val="24"/>
          <w:lang w:val="en-GB"/>
        </w:rPr>
        <w:t>, value chain analysis,</w:t>
      </w:r>
      <w:r w:rsidR="00A27D6B" w:rsidRPr="002B135E">
        <w:rPr>
          <w:rFonts w:ascii="Times New Roman" w:hAnsi="Times New Roman" w:cs="Times New Roman"/>
          <w:sz w:val="24"/>
          <w:szCs w:val="24"/>
          <w:lang w:val="en-GB"/>
        </w:rPr>
        <w:t xml:space="preserve"> the organisation</w:t>
      </w:r>
      <w:r w:rsidR="004C6A20" w:rsidRPr="002B135E">
        <w:rPr>
          <w:rFonts w:ascii="Times New Roman" w:hAnsi="Times New Roman" w:cs="Times New Roman"/>
          <w:sz w:val="24"/>
          <w:szCs w:val="24"/>
          <w:lang w:val="en-GB"/>
        </w:rPr>
        <w:t xml:space="preserve"> strength</w:t>
      </w:r>
      <w:r w:rsidR="00A27D6B" w:rsidRPr="002B135E">
        <w:rPr>
          <w:rFonts w:ascii="Times New Roman" w:hAnsi="Times New Roman" w:cs="Times New Roman"/>
          <w:sz w:val="24"/>
          <w:szCs w:val="24"/>
          <w:lang w:val="en-GB"/>
        </w:rPr>
        <w:t>s</w:t>
      </w:r>
      <w:r w:rsidR="004C6A20" w:rsidRPr="002B135E">
        <w:rPr>
          <w:rFonts w:ascii="Times New Roman" w:hAnsi="Times New Roman" w:cs="Times New Roman"/>
          <w:sz w:val="24"/>
          <w:szCs w:val="24"/>
          <w:lang w:val="en-GB"/>
        </w:rPr>
        <w:t xml:space="preserve"> and weakness, opportunities and threats of the country to the business</w:t>
      </w:r>
      <w:r w:rsidR="006C4FF1" w:rsidRPr="002B135E">
        <w:rPr>
          <w:rFonts w:ascii="Times New Roman" w:hAnsi="Times New Roman" w:cs="Times New Roman"/>
          <w:sz w:val="24"/>
          <w:szCs w:val="24"/>
          <w:lang w:val="en-GB"/>
        </w:rPr>
        <w:t xml:space="preserve"> (</w:t>
      </w:r>
      <w:proofErr w:type="spellStart"/>
      <w:r w:rsidR="006C4FF1" w:rsidRPr="002B135E">
        <w:rPr>
          <w:rFonts w:ascii="Times New Roman" w:hAnsi="Times New Roman" w:cs="Times New Roman"/>
          <w:sz w:val="24"/>
          <w:szCs w:val="24"/>
          <w:lang w:val="en-GB"/>
        </w:rPr>
        <w:t>Vrontis</w:t>
      </w:r>
      <w:proofErr w:type="spellEnd"/>
      <w:r w:rsidR="006C4FF1" w:rsidRPr="002B135E">
        <w:rPr>
          <w:rFonts w:ascii="Times New Roman" w:hAnsi="Times New Roman" w:cs="Times New Roman"/>
          <w:sz w:val="24"/>
          <w:szCs w:val="24"/>
          <w:lang w:val="en-GB"/>
        </w:rPr>
        <w:t>, 2006)</w:t>
      </w:r>
      <w:r w:rsidR="004C6A20" w:rsidRPr="002B135E">
        <w:rPr>
          <w:rFonts w:ascii="Times New Roman" w:hAnsi="Times New Roman" w:cs="Times New Roman"/>
          <w:sz w:val="24"/>
          <w:szCs w:val="24"/>
          <w:lang w:val="en-GB"/>
        </w:rPr>
        <w:t xml:space="preserve">. This involves the use of a strategy called SWOT analysis. </w:t>
      </w:r>
      <w:r w:rsidR="00724CA4" w:rsidRPr="002B135E">
        <w:rPr>
          <w:rFonts w:ascii="Times New Roman" w:hAnsi="Times New Roman" w:cs="Times New Roman"/>
          <w:sz w:val="24"/>
          <w:szCs w:val="24"/>
          <w:lang w:val="en-GB"/>
        </w:rPr>
        <w:t>Good internal analysis is important as it enables proper improvement in the organisation plans and help find the upcoming faults and also the competitive advantage.</w:t>
      </w:r>
      <w:r w:rsidR="008650D5" w:rsidRPr="002B135E">
        <w:rPr>
          <w:rFonts w:ascii="Times New Roman" w:hAnsi="Times New Roman" w:cs="Times New Roman"/>
          <w:sz w:val="24"/>
          <w:szCs w:val="24"/>
          <w:lang w:val="en-GB"/>
        </w:rPr>
        <w:t xml:space="preserve"> Some of the strengths that may accrue to an organisation includes; having a strong brand image in the market, being a market </w:t>
      </w:r>
      <w:r w:rsidR="008650D5" w:rsidRPr="002B135E">
        <w:rPr>
          <w:rFonts w:ascii="Times New Roman" w:hAnsi="Times New Roman" w:cs="Times New Roman"/>
          <w:sz w:val="24"/>
          <w:szCs w:val="24"/>
          <w:lang w:val="en-GB"/>
        </w:rPr>
        <w:lastRenderedPageBreak/>
        <w:t xml:space="preserve">leader and having a larger market share. On the other hand, an organisation may experience some weaknesses such as insufficient marketing approaches and the inability to lead the market. Opportunities include; venture into the international markets, incorporation of new marketing technologies and </w:t>
      </w:r>
      <w:r w:rsidR="006C4FF1" w:rsidRPr="002B135E">
        <w:rPr>
          <w:rFonts w:ascii="Times New Roman" w:hAnsi="Times New Roman" w:cs="Times New Roman"/>
          <w:sz w:val="24"/>
          <w:szCs w:val="24"/>
          <w:lang w:val="en-GB"/>
        </w:rPr>
        <w:t>capacity to</w:t>
      </w:r>
      <w:r w:rsidR="008650D5" w:rsidRPr="002B135E">
        <w:rPr>
          <w:rFonts w:ascii="Times New Roman" w:hAnsi="Times New Roman" w:cs="Times New Roman"/>
          <w:sz w:val="24"/>
          <w:szCs w:val="24"/>
          <w:lang w:val="en-GB"/>
        </w:rPr>
        <w:t xml:space="preserve"> faster international growth while threats include, increased marketing competition from similar businesses and </w:t>
      </w:r>
      <w:r w:rsidR="000075E6" w:rsidRPr="002B135E">
        <w:rPr>
          <w:rFonts w:ascii="Times New Roman" w:hAnsi="Times New Roman" w:cs="Times New Roman"/>
          <w:sz w:val="24"/>
          <w:szCs w:val="24"/>
          <w:lang w:val="en-GB"/>
        </w:rPr>
        <w:t>economic</w:t>
      </w:r>
      <w:r w:rsidR="008650D5" w:rsidRPr="002B135E">
        <w:rPr>
          <w:rFonts w:ascii="Times New Roman" w:hAnsi="Times New Roman" w:cs="Times New Roman"/>
          <w:sz w:val="24"/>
          <w:szCs w:val="24"/>
          <w:lang w:val="en-GB"/>
        </w:rPr>
        <w:t xml:space="preserve"> recession in the country.</w:t>
      </w:r>
    </w:p>
    <w:p w:rsidR="001B0B20" w:rsidRPr="002B135E" w:rsidRDefault="000075E6">
      <w:pPr>
        <w:rPr>
          <w:rFonts w:ascii="Times New Roman" w:hAnsi="Times New Roman" w:cs="Times New Roman"/>
          <w:sz w:val="24"/>
          <w:szCs w:val="24"/>
          <w:lang w:val="en-GB"/>
        </w:rPr>
      </w:pPr>
      <w:r w:rsidRPr="002B135E">
        <w:rPr>
          <w:rFonts w:ascii="Times New Roman" w:hAnsi="Times New Roman" w:cs="Times New Roman"/>
          <w:sz w:val="24"/>
          <w:szCs w:val="24"/>
          <w:lang w:val="en-GB"/>
        </w:rPr>
        <w:t>External analysis involve</w:t>
      </w:r>
      <w:r w:rsidR="00930183" w:rsidRPr="002B135E">
        <w:rPr>
          <w:rFonts w:ascii="Times New Roman" w:hAnsi="Times New Roman" w:cs="Times New Roman"/>
          <w:sz w:val="24"/>
          <w:szCs w:val="24"/>
          <w:lang w:val="en-GB"/>
        </w:rPr>
        <w:t>s the assessment of factors which relates to</w:t>
      </w:r>
      <w:r w:rsidRPr="002B135E">
        <w:rPr>
          <w:rFonts w:ascii="Times New Roman" w:hAnsi="Times New Roman" w:cs="Times New Roman"/>
          <w:sz w:val="24"/>
          <w:szCs w:val="24"/>
          <w:lang w:val="en-GB"/>
        </w:rPr>
        <w:t xml:space="preserve"> </w:t>
      </w:r>
      <w:r w:rsidR="0046332C"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 xml:space="preserve">outside of the </w:t>
      </w:r>
      <w:r w:rsidR="004705E3" w:rsidRPr="002B135E">
        <w:rPr>
          <w:rFonts w:ascii="Times New Roman" w:hAnsi="Times New Roman" w:cs="Times New Roman"/>
          <w:sz w:val="24"/>
          <w:szCs w:val="24"/>
          <w:lang w:val="en-GB"/>
        </w:rPr>
        <w:t>organisation</w:t>
      </w:r>
      <w:r w:rsidRPr="002B135E">
        <w:rPr>
          <w:rFonts w:ascii="Times New Roman" w:hAnsi="Times New Roman" w:cs="Times New Roman"/>
          <w:sz w:val="24"/>
          <w:szCs w:val="24"/>
          <w:lang w:val="en-GB"/>
        </w:rPr>
        <w:t xml:space="preserve"> </w:t>
      </w:r>
      <w:proofErr w:type="gramStart"/>
      <w:r w:rsidRPr="002B135E">
        <w:rPr>
          <w:rFonts w:ascii="Times New Roman" w:hAnsi="Times New Roman" w:cs="Times New Roman"/>
          <w:sz w:val="24"/>
          <w:szCs w:val="24"/>
          <w:lang w:val="en-GB"/>
        </w:rPr>
        <w:t xml:space="preserve">but </w:t>
      </w:r>
      <w:r w:rsidR="004705E3" w:rsidRPr="002B135E">
        <w:rPr>
          <w:rFonts w:ascii="Times New Roman" w:hAnsi="Times New Roman" w:cs="Times New Roman"/>
          <w:sz w:val="24"/>
          <w:szCs w:val="24"/>
          <w:lang w:val="en-GB"/>
        </w:rPr>
        <w:t xml:space="preserve"> plays</w:t>
      </w:r>
      <w:proofErr w:type="gramEnd"/>
      <w:r w:rsidR="004705E3" w:rsidRPr="002B135E">
        <w:rPr>
          <w:rFonts w:ascii="Times New Roman" w:hAnsi="Times New Roman" w:cs="Times New Roman"/>
          <w:sz w:val="24"/>
          <w:szCs w:val="24"/>
          <w:lang w:val="en-GB"/>
        </w:rPr>
        <w:t xml:space="preserve"> a key role in impacting the i</w:t>
      </w:r>
      <w:r w:rsidRPr="002B135E">
        <w:rPr>
          <w:rFonts w:ascii="Times New Roman" w:hAnsi="Times New Roman" w:cs="Times New Roman"/>
          <w:sz w:val="24"/>
          <w:szCs w:val="24"/>
          <w:lang w:val="en-GB"/>
        </w:rPr>
        <w:t xml:space="preserve">nternal </w:t>
      </w:r>
      <w:r w:rsidR="004705E3" w:rsidRPr="002B135E">
        <w:rPr>
          <w:rFonts w:ascii="Times New Roman" w:hAnsi="Times New Roman" w:cs="Times New Roman"/>
          <w:sz w:val="24"/>
          <w:szCs w:val="24"/>
          <w:lang w:val="en-GB"/>
        </w:rPr>
        <w:t>operations</w:t>
      </w:r>
      <w:r w:rsidR="0046332C" w:rsidRPr="002B135E">
        <w:rPr>
          <w:rFonts w:ascii="Times New Roman" w:hAnsi="Times New Roman" w:cs="Times New Roman"/>
          <w:sz w:val="24"/>
          <w:szCs w:val="24"/>
          <w:lang w:val="en-GB"/>
        </w:rPr>
        <w:t xml:space="preserve"> (Brooks, 2012)</w:t>
      </w:r>
      <w:r w:rsidR="00D05899" w:rsidRPr="002B135E">
        <w:rPr>
          <w:rFonts w:ascii="Times New Roman" w:hAnsi="Times New Roman" w:cs="Times New Roman"/>
          <w:sz w:val="24"/>
          <w:szCs w:val="24"/>
          <w:lang w:val="en-GB"/>
        </w:rPr>
        <w:t>. This</w:t>
      </w:r>
      <w:r w:rsidRPr="002B135E">
        <w:rPr>
          <w:rFonts w:ascii="Times New Roman" w:hAnsi="Times New Roman" w:cs="Times New Roman"/>
          <w:sz w:val="24"/>
          <w:szCs w:val="24"/>
          <w:lang w:val="en-GB"/>
        </w:rPr>
        <w:t xml:space="preserve"> analysis</w:t>
      </w:r>
      <w:r w:rsidR="00D05899" w:rsidRPr="002B135E">
        <w:rPr>
          <w:rFonts w:ascii="Times New Roman" w:hAnsi="Times New Roman" w:cs="Times New Roman"/>
          <w:sz w:val="24"/>
          <w:szCs w:val="24"/>
          <w:lang w:val="en-GB"/>
        </w:rPr>
        <w:t xml:space="preserve"> can be conducted through application of the</w:t>
      </w:r>
      <w:r w:rsidRPr="002B135E">
        <w:rPr>
          <w:rFonts w:ascii="Times New Roman" w:hAnsi="Times New Roman" w:cs="Times New Roman"/>
          <w:sz w:val="24"/>
          <w:szCs w:val="24"/>
          <w:lang w:val="en-GB"/>
        </w:rPr>
        <w:t xml:space="preserve"> PESTEL analysis </w:t>
      </w:r>
      <w:r w:rsidR="00D05899" w:rsidRPr="002B135E">
        <w:rPr>
          <w:rFonts w:ascii="Times New Roman" w:hAnsi="Times New Roman" w:cs="Times New Roman"/>
          <w:sz w:val="24"/>
          <w:szCs w:val="24"/>
          <w:lang w:val="en-GB"/>
        </w:rPr>
        <w:t>and also the</w:t>
      </w:r>
      <w:r w:rsidRPr="002B135E">
        <w:rPr>
          <w:rFonts w:ascii="Times New Roman" w:hAnsi="Times New Roman" w:cs="Times New Roman"/>
          <w:sz w:val="24"/>
          <w:szCs w:val="24"/>
          <w:lang w:val="en-GB"/>
        </w:rPr>
        <w:t xml:space="preserve"> Porter’s Five Forces approach. The PESTLE analysis has five factors that influence the internal marketing strategies. They include</w:t>
      </w:r>
      <w:r w:rsidR="001B0B20" w:rsidRPr="002B135E">
        <w:rPr>
          <w:rFonts w:ascii="Times New Roman" w:hAnsi="Times New Roman" w:cs="Times New Roman"/>
          <w:sz w:val="24"/>
          <w:szCs w:val="24"/>
          <w:lang w:val="en-GB"/>
        </w:rPr>
        <w:t>;</w:t>
      </w:r>
      <w:r w:rsidR="00466803" w:rsidRPr="002B135E">
        <w:rPr>
          <w:rFonts w:ascii="Times New Roman" w:hAnsi="Times New Roman" w:cs="Times New Roman"/>
          <w:sz w:val="24"/>
          <w:szCs w:val="24"/>
          <w:lang w:val="en-GB"/>
        </w:rPr>
        <w:t xml:space="preserve"> the </w:t>
      </w:r>
      <w:proofErr w:type="gramStart"/>
      <w:r w:rsidR="00466803" w:rsidRPr="002B135E">
        <w:rPr>
          <w:rFonts w:ascii="Times New Roman" w:hAnsi="Times New Roman" w:cs="Times New Roman"/>
          <w:sz w:val="24"/>
          <w:szCs w:val="24"/>
          <w:lang w:val="en-GB"/>
        </w:rPr>
        <w:t xml:space="preserve">political </w:t>
      </w:r>
      <w:r w:rsidR="001B0B20" w:rsidRPr="002B135E">
        <w:rPr>
          <w:rFonts w:ascii="Times New Roman" w:hAnsi="Times New Roman" w:cs="Times New Roman"/>
          <w:sz w:val="24"/>
          <w:szCs w:val="24"/>
          <w:lang w:val="en-GB"/>
        </w:rPr>
        <w:t>,</w:t>
      </w:r>
      <w:proofErr w:type="gramEnd"/>
      <w:r w:rsidR="001B0B20" w:rsidRPr="002B135E">
        <w:rPr>
          <w:rFonts w:ascii="Times New Roman" w:hAnsi="Times New Roman" w:cs="Times New Roman"/>
          <w:sz w:val="24"/>
          <w:szCs w:val="24"/>
          <w:lang w:val="en-GB"/>
        </w:rPr>
        <w:t xml:space="preserve"> </w:t>
      </w:r>
      <w:r w:rsidR="00466803" w:rsidRPr="002B135E">
        <w:rPr>
          <w:rFonts w:ascii="Times New Roman" w:hAnsi="Times New Roman" w:cs="Times New Roman"/>
          <w:sz w:val="24"/>
          <w:szCs w:val="24"/>
          <w:lang w:val="en-GB"/>
        </w:rPr>
        <w:t>the economic, technological</w:t>
      </w:r>
      <w:r w:rsidR="001B0B20" w:rsidRPr="002B135E">
        <w:rPr>
          <w:rFonts w:ascii="Times New Roman" w:hAnsi="Times New Roman" w:cs="Times New Roman"/>
          <w:sz w:val="24"/>
          <w:szCs w:val="24"/>
          <w:lang w:val="en-GB"/>
        </w:rPr>
        <w:t>,</w:t>
      </w:r>
      <w:r w:rsidR="00466803" w:rsidRPr="002B135E">
        <w:rPr>
          <w:rFonts w:ascii="Times New Roman" w:hAnsi="Times New Roman" w:cs="Times New Roman"/>
          <w:sz w:val="24"/>
          <w:szCs w:val="24"/>
          <w:lang w:val="en-GB"/>
        </w:rPr>
        <w:t xml:space="preserve"> the legal</w:t>
      </w:r>
      <w:r w:rsidR="001B0B20" w:rsidRPr="002B135E">
        <w:rPr>
          <w:rFonts w:ascii="Times New Roman" w:hAnsi="Times New Roman" w:cs="Times New Roman"/>
          <w:sz w:val="24"/>
          <w:szCs w:val="24"/>
          <w:lang w:val="en-GB"/>
        </w:rPr>
        <w:t xml:space="preserve">, social and </w:t>
      </w:r>
      <w:r w:rsidR="00466803" w:rsidRPr="002B135E">
        <w:rPr>
          <w:rFonts w:ascii="Times New Roman" w:hAnsi="Times New Roman" w:cs="Times New Roman"/>
          <w:sz w:val="24"/>
          <w:szCs w:val="24"/>
          <w:lang w:val="en-GB"/>
        </w:rPr>
        <w:t xml:space="preserve">the </w:t>
      </w:r>
      <w:r w:rsidR="001B0B20" w:rsidRPr="002B135E">
        <w:rPr>
          <w:rFonts w:ascii="Times New Roman" w:hAnsi="Times New Roman" w:cs="Times New Roman"/>
          <w:sz w:val="24"/>
          <w:szCs w:val="24"/>
          <w:lang w:val="en-GB"/>
        </w:rPr>
        <w:t>ecological factors</w:t>
      </w:r>
      <w:r w:rsidR="0046332C" w:rsidRPr="002B135E">
        <w:rPr>
          <w:rFonts w:ascii="Times New Roman" w:hAnsi="Times New Roman" w:cs="Times New Roman"/>
          <w:sz w:val="24"/>
          <w:szCs w:val="24"/>
          <w:lang w:val="en-GB"/>
        </w:rPr>
        <w:t xml:space="preserve"> (Chua, 2017)</w:t>
      </w:r>
      <w:r w:rsidR="001B0B20" w:rsidRPr="002B135E">
        <w:rPr>
          <w:rFonts w:ascii="Times New Roman" w:hAnsi="Times New Roman" w:cs="Times New Roman"/>
          <w:sz w:val="24"/>
          <w:szCs w:val="24"/>
          <w:lang w:val="en-GB"/>
        </w:rPr>
        <w:t>.</w:t>
      </w:r>
    </w:p>
    <w:p w:rsidR="001B0B20" w:rsidRPr="002B135E" w:rsidRDefault="001B0B20">
      <w:pPr>
        <w:rPr>
          <w:rFonts w:ascii="Times New Roman" w:hAnsi="Times New Roman" w:cs="Times New Roman"/>
          <w:sz w:val="24"/>
          <w:szCs w:val="24"/>
          <w:lang w:val="en-GB"/>
        </w:rPr>
      </w:pPr>
      <w:r w:rsidRPr="002B135E">
        <w:rPr>
          <w:rFonts w:ascii="Times New Roman" w:hAnsi="Times New Roman" w:cs="Times New Roman"/>
          <w:sz w:val="24"/>
          <w:szCs w:val="24"/>
          <w:lang w:val="en-GB"/>
        </w:rPr>
        <w:t>Political factors-these are the factors concerning the regulations on each of the aspect of buying and selling of products within an organisation</w:t>
      </w:r>
      <w:r w:rsidR="0090003E" w:rsidRPr="002B135E">
        <w:rPr>
          <w:rFonts w:ascii="Times New Roman" w:hAnsi="Times New Roman" w:cs="Times New Roman"/>
          <w:sz w:val="24"/>
          <w:szCs w:val="24"/>
          <w:lang w:val="en-GB"/>
        </w:rPr>
        <w:t xml:space="preserve"> such as employment of the marketing team within an organisation.</w:t>
      </w:r>
    </w:p>
    <w:p w:rsidR="0090003E" w:rsidRPr="002B135E" w:rsidRDefault="0090003E">
      <w:pPr>
        <w:rPr>
          <w:rFonts w:ascii="Times New Roman" w:hAnsi="Times New Roman" w:cs="Times New Roman"/>
          <w:sz w:val="24"/>
          <w:szCs w:val="24"/>
          <w:lang w:val="en-GB"/>
        </w:rPr>
      </w:pPr>
      <w:r w:rsidRPr="002B135E">
        <w:rPr>
          <w:rFonts w:ascii="Times New Roman" w:hAnsi="Times New Roman" w:cs="Times New Roman"/>
          <w:sz w:val="24"/>
          <w:szCs w:val="24"/>
          <w:lang w:val="en-GB"/>
        </w:rPr>
        <w:t>Economic factors- this is the economic stability of the country that influence the survival and growth of an organisation. Such factors include; recession, fluctuation in labour costs and rapid economic growth.</w:t>
      </w:r>
    </w:p>
    <w:p w:rsidR="0090003E" w:rsidRPr="002B135E" w:rsidRDefault="0090003E">
      <w:pPr>
        <w:rPr>
          <w:rFonts w:ascii="Times New Roman" w:hAnsi="Times New Roman" w:cs="Times New Roman"/>
          <w:sz w:val="24"/>
          <w:szCs w:val="24"/>
          <w:lang w:val="en-GB"/>
        </w:rPr>
      </w:pPr>
      <w:r w:rsidRPr="002B135E">
        <w:rPr>
          <w:rFonts w:ascii="Times New Roman" w:hAnsi="Times New Roman" w:cs="Times New Roman"/>
          <w:sz w:val="24"/>
          <w:szCs w:val="24"/>
          <w:lang w:val="en-GB"/>
        </w:rPr>
        <w:t>Technological factors- this is the technological environment that enable</w:t>
      </w:r>
      <w:r w:rsidR="00A736A5" w:rsidRPr="002B135E">
        <w:rPr>
          <w:rFonts w:ascii="Times New Roman" w:hAnsi="Times New Roman" w:cs="Times New Roman"/>
          <w:sz w:val="24"/>
          <w:szCs w:val="24"/>
          <w:lang w:val="en-GB"/>
        </w:rPr>
        <w:t>s</w:t>
      </w:r>
      <w:r w:rsidRPr="002B135E">
        <w:rPr>
          <w:rFonts w:ascii="Times New Roman" w:hAnsi="Times New Roman" w:cs="Times New Roman"/>
          <w:sz w:val="24"/>
          <w:szCs w:val="24"/>
          <w:lang w:val="en-GB"/>
        </w:rPr>
        <w:t xml:space="preserve"> the organisation </w:t>
      </w:r>
      <w:r w:rsidR="00A736A5" w:rsidRPr="002B135E">
        <w:rPr>
          <w:rFonts w:ascii="Times New Roman" w:hAnsi="Times New Roman" w:cs="Times New Roman"/>
          <w:sz w:val="24"/>
          <w:szCs w:val="24"/>
          <w:lang w:val="en-GB"/>
        </w:rPr>
        <w:t xml:space="preserve">to </w:t>
      </w:r>
      <w:r w:rsidRPr="002B135E">
        <w:rPr>
          <w:rFonts w:ascii="Times New Roman" w:hAnsi="Times New Roman" w:cs="Times New Roman"/>
          <w:sz w:val="24"/>
          <w:szCs w:val="24"/>
          <w:lang w:val="en-GB"/>
        </w:rPr>
        <w:t>compete in a competitive market. They include; research and development, mobile technology usage, improved knowledge management system and advanced storage and manufacturing technology within an organisation.</w:t>
      </w:r>
    </w:p>
    <w:p w:rsidR="005579EB" w:rsidRPr="002B135E" w:rsidRDefault="005579EB">
      <w:pPr>
        <w:rPr>
          <w:rFonts w:ascii="Times New Roman" w:hAnsi="Times New Roman" w:cs="Times New Roman"/>
          <w:sz w:val="24"/>
          <w:szCs w:val="24"/>
          <w:lang w:val="en-GB"/>
        </w:rPr>
      </w:pPr>
      <w:r w:rsidRPr="002B135E">
        <w:rPr>
          <w:rFonts w:ascii="Times New Roman" w:hAnsi="Times New Roman" w:cs="Times New Roman"/>
          <w:sz w:val="24"/>
          <w:szCs w:val="24"/>
          <w:lang w:val="en-GB"/>
        </w:rPr>
        <w:lastRenderedPageBreak/>
        <w:t>Legal factors- these are the laws and regul</w:t>
      </w:r>
      <w:r w:rsidR="00824CC0" w:rsidRPr="002B135E">
        <w:rPr>
          <w:rFonts w:ascii="Times New Roman" w:hAnsi="Times New Roman" w:cs="Times New Roman"/>
          <w:sz w:val="24"/>
          <w:szCs w:val="24"/>
          <w:lang w:val="en-GB"/>
        </w:rPr>
        <w:t>ations that outlines</w:t>
      </w:r>
      <w:r w:rsidRPr="002B135E">
        <w:rPr>
          <w:rFonts w:ascii="Times New Roman" w:hAnsi="Times New Roman" w:cs="Times New Roman"/>
          <w:sz w:val="24"/>
          <w:szCs w:val="24"/>
          <w:lang w:val="en-GB"/>
        </w:rPr>
        <w:t xml:space="preserve"> how the organisation conducts the business. Such includes; health and product safety regulations, environmental protection laws, pollution laws and food and beverage laws.</w:t>
      </w:r>
    </w:p>
    <w:p w:rsidR="005579EB" w:rsidRPr="002B135E" w:rsidRDefault="005579EB">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Social </w:t>
      </w:r>
      <w:r w:rsidR="0046332C" w:rsidRPr="002B135E">
        <w:rPr>
          <w:rFonts w:ascii="Times New Roman" w:hAnsi="Times New Roman" w:cs="Times New Roman"/>
          <w:sz w:val="24"/>
          <w:szCs w:val="24"/>
          <w:lang w:val="en-GB"/>
        </w:rPr>
        <w:t>factors- the</w:t>
      </w:r>
      <w:r w:rsidRPr="002B135E">
        <w:rPr>
          <w:rFonts w:ascii="Times New Roman" w:hAnsi="Times New Roman" w:cs="Times New Roman"/>
          <w:sz w:val="24"/>
          <w:szCs w:val="24"/>
          <w:lang w:val="en-GB"/>
        </w:rPr>
        <w:t>s</w:t>
      </w:r>
      <w:r w:rsidR="0046332C" w:rsidRPr="002B135E">
        <w:rPr>
          <w:rFonts w:ascii="Times New Roman" w:hAnsi="Times New Roman" w:cs="Times New Roman"/>
          <w:sz w:val="24"/>
          <w:szCs w:val="24"/>
          <w:lang w:val="en-GB"/>
        </w:rPr>
        <w:t>e</w:t>
      </w:r>
      <w:r w:rsidRPr="002B135E">
        <w:rPr>
          <w:rFonts w:ascii="Times New Roman" w:hAnsi="Times New Roman" w:cs="Times New Roman"/>
          <w:sz w:val="24"/>
          <w:szCs w:val="24"/>
          <w:lang w:val="en-GB"/>
        </w:rPr>
        <w:t xml:space="preserve"> are the demographic changes that influence the marketing process. They include; cultural diversity and change in lifestyles.</w:t>
      </w:r>
    </w:p>
    <w:p w:rsidR="005579EB" w:rsidRPr="002B135E" w:rsidRDefault="005579EB">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Ecological factors- this deals with how the natural environment influence the marketing strategies </w:t>
      </w:r>
      <w:r w:rsidR="0046332C" w:rsidRPr="002B135E">
        <w:rPr>
          <w:rFonts w:ascii="Times New Roman" w:hAnsi="Times New Roman" w:cs="Times New Roman"/>
          <w:sz w:val="24"/>
          <w:szCs w:val="24"/>
          <w:lang w:val="en-GB"/>
        </w:rPr>
        <w:t>of</w:t>
      </w:r>
      <w:r w:rsidRPr="002B135E">
        <w:rPr>
          <w:rFonts w:ascii="Times New Roman" w:hAnsi="Times New Roman" w:cs="Times New Roman"/>
          <w:sz w:val="24"/>
          <w:szCs w:val="24"/>
          <w:lang w:val="en-GB"/>
        </w:rPr>
        <w:t xml:space="preserve"> an organisation. They include; global warming and climate change within the region of </w:t>
      </w:r>
      <w:r w:rsidR="00A736A5"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location of the organisation.</w:t>
      </w:r>
    </w:p>
    <w:p w:rsidR="005579EB" w:rsidRPr="002B135E" w:rsidRDefault="005579EB" w:rsidP="00445CCA">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The second stage of the marketing process is </w:t>
      </w:r>
      <w:r w:rsidR="00A736A5"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setting of the marketing objectives</w:t>
      </w:r>
      <w:r w:rsidR="00F2353D" w:rsidRPr="002B135E">
        <w:rPr>
          <w:rFonts w:ascii="Times New Roman" w:hAnsi="Times New Roman" w:cs="Times New Roman"/>
          <w:sz w:val="24"/>
          <w:szCs w:val="24"/>
          <w:lang w:val="en-GB"/>
        </w:rPr>
        <w:t>. Marketing objectives are the results</w:t>
      </w:r>
      <w:r w:rsidR="00824CC0" w:rsidRPr="002B135E">
        <w:rPr>
          <w:rFonts w:ascii="Times New Roman" w:hAnsi="Times New Roman" w:cs="Times New Roman"/>
          <w:sz w:val="24"/>
          <w:szCs w:val="24"/>
          <w:lang w:val="en-GB"/>
        </w:rPr>
        <w:t xml:space="preserve"> which an organisation is looking forward to accomplish within</w:t>
      </w:r>
      <w:r w:rsidR="00F2353D" w:rsidRPr="002B135E">
        <w:rPr>
          <w:rFonts w:ascii="Times New Roman" w:hAnsi="Times New Roman" w:cs="Times New Roman"/>
          <w:sz w:val="24"/>
          <w:szCs w:val="24"/>
          <w:lang w:val="en-GB"/>
        </w:rPr>
        <w:t xml:space="preserve"> a given time frame using the available resources</w:t>
      </w:r>
      <w:r w:rsidR="0046332C" w:rsidRPr="002B135E">
        <w:rPr>
          <w:rFonts w:ascii="Times New Roman" w:hAnsi="Times New Roman" w:cs="Times New Roman"/>
          <w:sz w:val="24"/>
          <w:szCs w:val="24"/>
          <w:lang w:val="en-GB"/>
        </w:rPr>
        <w:t xml:space="preserve"> (Lee, 2015)</w:t>
      </w:r>
      <w:r w:rsidR="00F2353D" w:rsidRPr="002B135E">
        <w:rPr>
          <w:rFonts w:ascii="Times New Roman" w:hAnsi="Times New Roman" w:cs="Times New Roman"/>
          <w:sz w:val="24"/>
          <w:szCs w:val="24"/>
          <w:lang w:val="en-GB"/>
        </w:rPr>
        <w:t>.</w:t>
      </w:r>
      <w:r w:rsidR="00445CCA" w:rsidRPr="002B135E">
        <w:rPr>
          <w:rFonts w:ascii="Times New Roman" w:hAnsi="Times New Roman" w:cs="Times New Roman"/>
          <w:sz w:val="24"/>
          <w:szCs w:val="24"/>
          <w:lang w:val="en-GB"/>
        </w:rPr>
        <w:t xml:space="preserve"> The objectives may include; </w:t>
      </w:r>
      <w:r w:rsidR="00D573A9" w:rsidRPr="002B135E">
        <w:rPr>
          <w:rFonts w:ascii="Times New Roman" w:hAnsi="Times New Roman" w:cs="Times New Roman"/>
          <w:sz w:val="24"/>
          <w:szCs w:val="24"/>
          <w:lang w:val="en-GB"/>
        </w:rPr>
        <w:t xml:space="preserve">to increase the quantity of product awareness to the customers in the market, to </w:t>
      </w:r>
      <w:proofErr w:type="spellStart"/>
      <w:r w:rsidR="00D573A9" w:rsidRPr="002B135E">
        <w:rPr>
          <w:rFonts w:ascii="Times New Roman" w:hAnsi="Times New Roman" w:cs="Times New Roman"/>
          <w:sz w:val="24"/>
          <w:szCs w:val="24"/>
          <w:lang w:val="en-GB"/>
        </w:rPr>
        <w:t>aquire</w:t>
      </w:r>
      <w:proofErr w:type="spellEnd"/>
      <w:r w:rsidR="00D573A9" w:rsidRPr="002B135E">
        <w:rPr>
          <w:rFonts w:ascii="Times New Roman" w:hAnsi="Times New Roman" w:cs="Times New Roman"/>
          <w:sz w:val="24"/>
          <w:szCs w:val="24"/>
          <w:lang w:val="en-GB"/>
        </w:rPr>
        <w:t xml:space="preserve"> more new </w:t>
      </w:r>
      <w:proofErr w:type="spellStart"/>
      <w:r w:rsidR="00D573A9" w:rsidRPr="002B135E">
        <w:rPr>
          <w:rFonts w:ascii="Times New Roman" w:hAnsi="Times New Roman" w:cs="Times New Roman"/>
          <w:sz w:val="24"/>
          <w:szCs w:val="24"/>
          <w:lang w:val="en-GB"/>
        </w:rPr>
        <w:t>taget</w:t>
      </w:r>
      <w:proofErr w:type="spellEnd"/>
      <w:r w:rsidR="00D573A9" w:rsidRPr="002B135E">
        <w:rPr>
          <w:rFonts w:ascii="Times New Roman" w:hAnsi="Times New Roman" w:cs="Times New Roman"/>
          <w:sz w:val="24"/>
          <w:szCs w:val="24"/>
          <w:lang w:val="en-GB"/>
        </w:rPr>
        <w:t xml:space="preserve"> customers in the new market, raise the organisation sales revenue by a given percentage and to develop its digital presence in the market</w:t>
      </w:r>
    </w:p>
    <w:p w:rsidR="008650D5" w:rsidRPr="002B135E" w:rsidRDefault="00C50FB4">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The third stage of the marketing process involves </w:t>
      </w:r>
      <w:r w:rsidR="00A736A5"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creation of the marketing strategies for achieving marketing objectives. Here, marketing strategy refers to the plan or set of pla</w:t>
      </w:r>
      <w:r w:rsidR="003166E0" w:rsidRPr="002B135E">
        <w:rPr>
          <w:rFonts w:ascii="Times New Roman" w:hAnsi="Times New Roman" w:cs="Times New Roman"/>
          <w:sz w:val="24"/>
          <w:szCs w:val="24"/>
          <w:lang w:val="en-GB"/>
        </w:rPr>
        <w:t>ns intended to achieve objectives over a given period of time</w:t>
      </w:r>
      <w:r w:rsidR="00F253D0" w:rsidRPr="002B135E">
        <w:rPr>
          <w:rFonts w:ascii="Times New Roman" w:hAnsi="Times New Roman" w:cs="Times New Roman"/>
          <w:sz w:val="24"/>
          <w:szCs w:val="24"/>
          <w:lang w:val="en-GB"/>
        </w:rPr>
        <w:t xml:space="preserve"> (Perreault, 2018)</w:t>
      </w:r>
      <w:r w:rsidR="003166E0" w:rsidRPr="002B135E">
        <w:rPr>
          <w:rFonts w:ascii="Times New Roman" w:hAnsi="Times New Roman" w:cs="Times New Roman"/>
          <w:sz w:val="24"/>
          <w:szCs w:val="24"/>
          <w:lang w:val="en-GB"/>
        </w:rPr>
        <w:t xml:space="preserve">. </w:t>
      </w:r>
      <w:r w:rsidR="00F253D0" w:rsidRPr="002B135E">
        <w:rPr>
          <w:rFonts w:ascii="Times New Roman" w:hAnsi="Times New Roman" w:cs="Times New Roman"/>
          <w:sz w:val="24"/>
          <w:szCs w:val="24"/>
          <w:lang w:val="en-GB"/>
        </w:rPr>
        <w:t>An o</w:t>
      </w:r>
      <w:r w:rsidR="003166E0" w:rsidRPr="002B135E">
        <w:rPr>
          <w:rFonts w:ascii="Times New Roman" w:hAnsi="Times New Roman" w:cs="Times New Roman"/>
          <w:sz w:val="24"/>
          <w:szCs w:val="24"/>
          <w:lang w:val="en-GB"/>
        </w:rPr>
        <w:t xml:space="preserve">rganisation </w:t>
      </w:r>
      <w:r w:rsidR="00F253D0" w:rsidRPr="002B135E">
        <w:rPr>
          <w:rFonts w:ascii="Times New Roman" w:hAnsi="Times New Roman" w:cs="Times New Roman"/>
          <w:sz w:val="24"/>
          <w:szCs w:val="24"/>
          <w:lang w:val="en-GB"/>
        </w:rPr>
        <w:t>has</w:t>
      </w:r>
      <w:r w:rsidR="003166E0" w:rsidRPr="002B135E">
        <w:rPr>
          <w:rFonts w:ascii="Times New Roman" w:hAnsi="Times New Roman" w:cs="Times New Roman"/>
          <w:sz w:val="24"/>
          <w:szCs w:val="24"/>
          <w:lang w:val="en-GB"/>
        </w:rPr>
        <w:t xml:space="preserve"> an opportunity of choosing from different marketing strategies to achieve </w:t>
      </w:r>
      <w:r w:rsidR="00F253D0" w:rsidRPr="002B135E">
        <w:rPr>
          <w:rFonts w:ascii="Times New Roman" w:hAnsi="Times New Roman" w:cs="Times New Roman"/>
          <w:sz w:val="24"/>
          <w:szCs w:val="24"/>
          <w:lang w:val="en-GB"/>
        </w:rPr>
        <w:t>its marketing</w:t>
      </w:r>
      <w:r w:rsidR="003166E0" w:rsidRPr="002B135E">
        <w:rPr>
          <w:rFonts w:ascii="Times New Roman" w:hAnsi="Times New Roman" w:cs="Times New Roman"/>
          <w:sz w:val="24"/>
          <w:szCs w:val="24"/>
          <w:lang w:val="en-GB"/>
        </w:rPr>
        <w:t xml:space="preserve"> goals. They include; Ansoff’s matrix, marketing mix and the market segmentation, targeting and positioning.</w:t>
      </w:r>
    </w:p>
    <w:p w:rsidR="003166E0" w:rsidRPr="002B135E" w:rsidRDefault="003166E0">
      <w:pPr>
        <w:rPr>
          <w:rFonts w:ascii="Times New Roman" w:hAnsi="Times New Roman" w:cs="Times New Roman"/>
          <w:sz w:val="24"/>
          <w:szCs w:val="24"/>
          <w:lang w:val="en-GB"/>
        </w:rPr>
      </w:pPr>
      <w:r w:rsidRPr="002B135E">
        <w:rPr>
          <w:rFonts w:ascii="Times New Roman" w:hAnsi="Times New Roman" w:cs="Times New Roman"/>
          <w:sz w:val="24"/>
          <w:szCs w:val="24"/>
          <w:lang w:val="en-GB"/>
        </w:rPr>
        <w:lastRenderedPageBreak/>
        <w:t xml:space="preserve">The marketing mix strategy for achieving </w:t>
      </w:r>
      <w:r w:rsidR="00A736A5" w:rsidRPr="002B135E">
        <w:rPr>
          <w:rFonts w:ascii="Times New Roman" w:hAnsi="Times New Roman" w:cs="Times New Roman"/>
          <w:sz w:val="24"/>
          <w:szCs w:val="24"/>
          <w:lang w:val="en-GB"/>
        </w:rPr>
        <w:t xml:space="preserve">a </w:t>
      </w:r>
      <w:r w:rsidRPr="002B135E">
        <w:rPr>
          <w:rFonts w:ascii="Times New Roman" w:hAnsi="Times New Roman" w:cs="Times New Roman"/>
          <w:sz w:val="24"/>
          <w:szCs w:val="24"/>
          <w:lang w:val="en-GB"/>
        </w:rPr>
        <w:t xml:space="preserve">business objective applies the extended 7Ps of </w:t>
      </w:r>
      <w:r w:rsidR="00A736A5" w:rsidRPr="002B135E">
        <w:rPr>
          <w:rFonts w:ascii="Times New Roman" w:hAnsi="Times New Roman" w:cs="Times New Roman"/>
          <w:sz w:val="24"/>
          <w:szCs w:val="24"/>
          <w:lang w:val="en-GB"/>
        </w:rPr>
        <w:t xml:space="preserve">the </w:t>
      </w:r>
      <w:r w:rsidRPr="002B135E">
        <w:rPr>
          <w:rFonts w:ascii="Times New Roman" w:hAnsi="Times New Roman" w:cs="Times New Roman"/>
          <w:sz w:val="24"/>
          <w:szCs w:val="24"/>
          <w:lang w:val="en-GB"/>
        </w:rPr>
        <w:t xml:space="preserve">marketing mix. These components are; price, product, process, place, </w:t>
      </w:r>
      <w:r w:rsidR="000B3FD0" w:rsidRPr="002B135E">
        <w:rPr>
          <w:rFonts w:ascii="Times New Roman" w:hAnsi="Times New Roman" w:cs="Times New Roman"/>
          <w:sz w:val="24"/>
          <w:szCs w:val="24"/>
          <w:lang w:val="en-GB"/>
        </w:rPr>
        <w:t>promotion, people</w:t>
      </w:r>
      <w:r w:rsidRPr="002B135E">
        <w:rPr>
          <w:rFonts w:ascii="Times New Roman" w:hAnsi="Times New Roman" w:cs="Times New Roman"/>
          <w:sz w:val="24"/>
          <w:szCs w:val="24"/>
          <w:lang w:val="en-GB"/>
        </w:rPr>
        <w:t xml:space="preserve"> and </w:t>
      </w:r>
      <w:r w:rsidR="000B3FD0" w:rsidRPr="002B135E">
        <w:rPr>
          <w:rFonts w:ascii="Times New Roman" w:hAnsi="Times New Roman" w:cs="Times New Roman"/>
          <w:sz w:val="24"/>
          <w:szCs w:val="24"/>
          <w:lang w:val="en-GB"/>
        </w:rPr>
        <w:t>the physical evidence.</w:t>
      </w:r>
    </w:p>
    <w:p w:rsidR="000B3FD0" w:rsidRPr="002B135E" w:rsidRDefault="000B3FD0">
      <w:pPr>
        <w:rPr>
          <w:rFonts w:ascii="Times New Roman" w:hAnsi="Times New Roman" w:cs="Times New Roman"/>
          <w:sz w:val="24"/>
          <w:szCs w:val="24"/>
          <w:lang w:val="en-GB"/>
        </w:rPr>
      </w:pPr>
      <w:r w:rsidRPr="002B135E">
        <w:rPr>
          <w:rFonts w:ascii="Times New Roman" w:hAnsi="Times New Roman" w:cs="Times New Roman"/>
          <w:sz w:val="24"/>
          <w:szCs w:val="24"/>
          <w:lang w:val="en-GB"/>
        </w:rPr>
        <w:t>Price- here, an organisation can use different pricing strategies to set the market competitive price. They include; low</w:t>
      </w:r>
      <w:r w:rsidR="00A736A5" w:rsidRPr="002B135E">
        <w:rPr>
          <w:rFonts w:ascii="Times New Roman" w:hAnsi="Times New Roman" w:cs="Times New Roman"/>
          <w:sz w:val="24"/>
          <w:szCs w:val="24"/>
          <w:lang w:val="en-GB"/>
        </w:rPr>
        <w:t>-</w:t>
      </w:r>
      <w:r w:rsidRPr="002B135E">
        <w:rPr>
          <w:rFonts w:ascii="Times New Roman" w:hAnsi="Times New Roman" w:cs="Times New Roman"/>
          <w:sz w:val="24"/>
          <w:szCs w:val="24"/>
          <w:lang w:val="en-GB"/>
        </w:rPr>
        <w:t>cost strategy, penetration strategy, loss leader, economy pricing and the psychological pricing strategy. The most dominantly applied strategy for marketing by organisation is the low</w:t>
      </w:r>
      <w:r w:rsidR="00A736A5" w:rsidRPr="002B135E">
        <w:rPr>
          <w:rFonts w:ascii="Times New Roman" w:hAnsi="Times New Roman" w:cs="Times New Roman"/>
          <w:sz w:val="24"/>
          <w:szCs w:val="24"/>
          <w:lang w:val="en-GB"/>
        </w:rPr>
        <w:t>-</w:t>
      </w:r>
      <w:r w:rsidRPr="002B135E">
        <w:rPr>
          <w:rFonts w:ascii="Times New Roman" w:hAnsi="Times New Roman" w:cs="Times New Roman"/>
          <w:sz w:val="24"/>
          <w:szCs w:val="24"/>
          <w:lang w:val="en-GB"/>
        </w:rPr>
        <w:t>cost strategy.</w:t>
      </w:r>
    </w:p>
    <w:p w:rsidR="002C5EF3" w:rsidRPr="002B135E" w:rsidRDefault="000B3FD0">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Product- </w:t>
      </w:r>
      <w:r w:rsidR="005C00F5" w:rsidRPr="002B135E">
        <w:rPr>
          <w:rFonts w:ascii="Times New Roman" w:hAnsi="Times New Roman" w:cs="Times New Roman"/>
          <w:sz w:val="24"/>
          <w:szCs w:val="24"/>
          <w:lang w:val="en-GB"/>
        </w:rPr>
        <w:t>this is the item that is provided to satisfy</w:t>
      </w:r>
      <w:r w:rsidR="009F0A0C" w:rsidRPr="002B135E">
        <w:rPr>
          <w:rFonts w:ascii="Times New Roman" w:hAnsi="Times New Roman" w:cs="Times New Roman"/>
          <w:sz w:val="24"/>
          <w:szCs w:val="24"/>
          <w:lang w:val="en-GB"/>
        </w:rPr>
        <w:t xml:space="preserve"> the needs of an </w:t>
      </w:r>
      <w:r w:rsidR="00EA0569" w:rsidRPr="002B135E">
        <w:rPr>
          <w:rFonts w:ascii="Times New Roman" w:hAnsi="Times New Roman" w:cs="Times New Roman"/>
          <w:sz w:val="24"/>
          <w:szCs w:val="24"/>
          <w:lang w:val="en-GB"/>
        </w:rPr>
        <w:t>organisation’s</w:t>
      </w:r>
      <w:r w:rsidR="009F0A0C" w:rsidRPr="002B135E">
        <w:rPr>
          <w:rFonts w:ascii="Times New Roman" w:hAnsi="Times New Roman" w:cs="Times New Roman"/>
          <w:sz w:val="24"/>
          <w:szCs w:val="24"/>
          <w:lang w:val="en-GB"/>
        </w:rPr>
        <w:t xml:space="preserve"> target market. The products to be marketed can be tangible or intangible. The organisation has to understand which product best meets the diversified nee</w:t>
      </w:r>
      <w:r w:rsidR="00412D8F" w:rsidRPr="002B135E">
        <w:rPr>
          <w:rFonts w:ascii="Times New Roman" w:hAnsi="Times New Roman" w:cs="Times New Roman"/>
          <w:sz w:val="24"/>
          <w:szCs w:val="24"/>
          <w:lang w:val="en-GB"/>
        </w:rPr>
        <w:t xml:space="preserve">ds and desires of the customers </w:t>
      </w:r>
      <w:r w:rsidR="009F0A0C" w:rsidRPr="002B135E">
        <w:rPr>
          <w:rFonts w:ascii="Times New Roman" w:hAnsi="Times New Roman" w:cs="Times New Roman"/>
          <w:sz w:val="24"/>
          <w:szCs w:val="24"/>
          <w:lang w:val="en-GB"/>
        </w:rPr>
        <w:t xml:space="preserve">(Mann and </w:t>
      </w:r>
      <w:proofErr w:type="spellStart"/>
      <w:r w:rsidR="009F0A0C" w:rsidRPr="002B135E">
        <w:rPr>
          <w:rFonts w:ascii="Times New Roman" w:hAnsi="Times New Roman" w:cs="Times New Roman"/>
          <w:sz w:val="24"/>
          <w:szCs w:val="24"/>
          <w:lang w:val="en-GB"/>
        </w:rPr>
        <w:t>Jha</w:t>
      </w:r>
      <w:proofErr w:type="spellEnd"/>
      <w:r w:rsidR="009F0A0C" w:rsidRPr="002B135E">
        <w:rPr>
          <w:rFonts w:ascii="Times New Roman" w:hAnsi="Times New Roman" w:cs="Times New Roman"/>
          <w:sz w:val="24"/>
          <w:szCs w:val="24"/>
          <w:lang w:val="en-GB"/>
        </w:rPr>
        <w:t>, 2015)</w:t>
      </w:r>
      <w:r w:rsidR="002C5EF3" w:rsidRPr="002B135E">
        <w:rPr>
          <w:rFonts w:ascii="Times New Roman" w:hAnsi="Times New Roman" w:cs="Times New Roman"/>
          <w:sz w:val="24"/>
          <w:szCs w:val="24"/>
          <w:lang w:val="en-GB"/>
        </w:rPr>
        <w:t>.</w:t>
      </w:r>
    </w:p>
    <w:p w:rsidR="004243EF" w:rsidRPr="002B135E" w:rsidRDefault="002C5EF3">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Place- </w:t>
      </w:r>
      <w:r w:rsidR="006477AE" w:rsidRPr="002B135E">
        <w:rPr>
          <w:rFonts w:ascii="Times New Roman" w:hAnsi="Times New Roman" w:cs="Times New Roman"/>
          <w:sz w:val="24"/>
          <w:szCs w:val="24"/>
          <w:lang w:val="en-GB"/>
        </w:rPr>
        <w:t>it involves the ways of making the items closely available to the customer</w:t>
      </w:r>
      <w:r w:rsidR="004243EF" w:rsidRPr="002B135E">
        <w:rPr>
          <w:rFonts w:ascii="Times New Roman" w:hAnsi="Times New Roman" w:cs="Times New Roman"/>
          <w:sz w:val="24"/>
          <w:szCs w:val="24"/>
          <w:lang w:val="en-GB"/>
        </w:rPr>
        <w:t>s</w:t>
      </w:r>
      <w:r w:rsidRPr="002B135E">
        <w:rPr>
          <w:rFonts w:ascii="Times New Roman" w:hAnsi="Times New Roman" w:cs="Times New Roman"/>
          <w:sz w:val="24"/>
          <w:szCs w:val="24"/>
          <w:lang w:val="en-GB"/>
        </w:rPr>
        <w:t xml:space="preserve">. </w:t>
      </w:r>
      <w:r w:rsidR="004243EF" w:rsidRPr="002B135E">
        <w:rPr>
          <w:rFonts w:ascii="Times New Roman" w:hAnsi="Times New Roman" w:cs="Times New Roman"/>
          <w:sz w:val="24"/>
          <w:szCs w:val="24"/>
          <w:lang w:val="en-GB"/>
        </w:rPr>
        <w:t>It deals with how the product is distributed to facilitate the customers in terms of buying the product. This process can be through online retailing, organisation’s digital websites or the direct sales to the customers.</w:t>
      </w:r>
    </w:p>
    <w:p w:rsidR="005206EC" w:rsidRPr="002B135E" w:rsidRDefault="00DF716C">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Process- this </w:t>
      </w:r>
      <w:r w:rsidR="005206EC" w:rsidRPr="002B135E">
        <w:rPr>
          <w:rFonts w:ascii="Times New Roman" w:hAnsi="Times New Roman" w:cs="Times New Roman"/>
          <w:sz w:val="24"/>
          <w:szCs w:val="24"/>
          <w:lang w:val="en-GB"/>
        </w:rPr>
        <w:t xml:space="preserve">aspect deals with all the various actions that an organisation undertakes in terms of delivering the products to the consumers. The ways through which the product is availed to the </w:t>
      </w:r>
      <w:proofErr w:type="gramStart"/>
      <w:r w:rsidR="005206EC" w:rsidRPr="002B135E">
        <w:rPr>
          <w:rFonts w:ascii="Times New Roman" w:hAnsi="Times New Roman" w:cs="Times New Roman"/>
          <w:sz w:val="24"/>
          <w:szCs w:val="24"/>
          <w:lang w:val="en-GB"/>
        </w:rPr>
        <w:t>customers</w:t>
      </w:r>
      <w:proofErr w:type="gramEnd"/>
      <w:r w:rsidR="005206EC" w:rsidRPr="002B135E">
        <w:rPr>
          <w:rFonts w:ascii="Times New Roman" w:hAnsi="Times New Roman" w:cs="Times New Roman"/>
          <w:sz w:val="24"/>
          <w:szCs w:val="24"/>
          <w:lang w:val="en-GB"/>
        </w:rPr>
        <w:t xml:space="preserve"> matters when it comes to the means through which the customers will also make payments for the products.</w:t>
      </w:r>
    </w:p>
    <w:p w:rsidR="004243EF" w:rsidRPr="002B135E" w:rsidRDefault="00A736A5">
      <w:pPr>
        <w:rPr>
          <w:rFonts w:ascii="Times New Roman" w:hAnsi="Times New Roman" w:cs="Times New Roman"/>
          <w:sz w:val="24"/>
          <w:szCs w:val="24"/>
          <w:lang w:val="en-GB"/>
        </w:rPr>
      </w:pPr>
      <w:r w:rsidRPr="002B135E">
        <w:rPr>
          <w:rFonts w:ascii="Times New Roman" w:hAnsi="Times New Roman" w:cs="Times New Roman"/>
          <w:sz w:val="24"/>
          <w:szCs w:val="24"/>
          <w:lang w:val="en-GB"/>
        </w:rPr>
        <w:t>Promotion-</w:t>
      </w:r>
      <w:r w:rsidR="004243EF" w:rsidRPr="002B135E">
        <w:rPr>
          <w:rFonts w:ascii="Times New Roman" w:hAnsi="Times New Roman" w:cs="Times New Roman"/>
          <w:sz w:val="24"/>
          <w:szCs w:val="24"/>
          <w:lang w:val="en-GB"/>
        </w:rPr>
        <w:t xml:space="preserve"> how </w:t>
      </w:r>
      <w:proofErr w:type="gramStart"/>
      <w:r w:rsidR="004243EF" w:rsidRPr="002B135E">
        <w:rPr>
          <w:rFonts w:ascii="Times New Roman" w:hAnsi="Times New Roman" w:cs="Times New Roman"/>
          <w:sz w:val="24"/>
          <w:szCs w:val="24"/>
          <w:lang w:val="en-GB"/>
        </w:rPr>
        <w:t>do</w:t>
      </w:r>
      <w:proofErr w:type="gramEnd"/>
      <w:r w:rsidR="004243EF" w:rsidRPr="002B135E">
        <w:rPr>
          <w:rFonts w:ascii="Times New Roman" w:hAnsi="Times New Roman" w:cs="Times New Roman"/>
          <w:sz w:val="24"/>
          <w:szCs w:val="24"/>
          <w:lang w:val="en-GB"/>
        </w:rPr>
        <w:t xml:space="preserve"> the organisation communicate to the customers? This is the role played by promotion in the marketing mix. The way of communication applied by the organisation determines how far and the number of customers that the organisation can reach. Promotion </w:t>
      </w:r>
      <w:r w:rsidR="004243EF" w:rsidRPr="002B135E">
        <w:rPr>
          <w:rFonts w:ascii="Times New Roman" w:hAnsi="Times New Roman" w:cs="Times New Roman"/>
          <w:sz w:val="24"/>
          <w:szCs w:val="24"/>
          <w:lang w:val="en-GB"/>
        </w:rPr>
        <w:lastRenderedPageBreak/>
        <w:t xml:space="preserve">activities includes; </w:t>
      </w:r>
      <w:proofErr w:type="spellStart"/>
      <w:r w:rsidR="004243EF" w:rsidRPr="002B135E">
        <w:rPr>
          <w:rFonts w:ascii="Times New Roman" w:hAnsi="Times New Roman" w:cs="Times New Roman"/>
          <w:sz w:val="24"/>
          <w:szCs w:val="24"/>
          <w:lang w:val="en-GB"/>
        </w:rPr>
        <w:t>adavertisements</w:t>
      </w:r>
      <w:proofErr w:type="spellEnd"/>
      <w:r w:rsidR="004243EF" w:rsidRPr="002B135E">
        <w:rPr>
          <w:rFonts w:ascii="Times New Roman" w:hAnsi="Times New Roman" w:cs="Times New Roman"/>
          <w:sz w:val="24"/>
          <w:szCs w:val="24"/>
          <w:lang w:val="en-GB"/>
        </w:rPr>
        <w:t xml:space="preserve"> in the organisation magazines that are distributed to the customers, collection of customers reviews, sending of test messages to the customers and the use of newspapers. </w:t>
      </w:r>
    </w:p>
    <w:p w:rsidR="00DF716C" w:rsidRPr="002B135E" w:rsidRDefault="00DF716C">
      <w:pPr>
        <w:rPr>
          <w:rFonts w:ascii="Times New Roman" w:hAnsi="Times New Roman" w:cs="Times New Roman"/>
          <w:sz w:val="24"/>
          <w:szCs w:val="24"/>
          <w:lang w:val="en-GB"/>
        </w:rPr>
      </w:pPr>
      <w:r w:rsidRPr="002B135E">
        <w:rPr>
          <w:rFonts w:ascii="Times New Roman" w:hAnsi="Times New Roman" w:cs="Times New Roman"/>
          <w:sz w:val="24"/>
          <w:szCs w:val="24"/>
          <w:lang w:val="en-GB"/>
        </w:rPr>
        <w:t>People-</w:t>
      </w:r>
      <w:r w:rsidR="00D56B72" w:rsidRPr="002B135E">
        <w:rPr>
          <w:rFonts w:ascii="Times New Roman" w:hAnsi="Times New Roman" w:cs="Times New Roman"/>
          <w:sz w:val="24"/>
          <w:szCs w:val="24"/>
          <w:lang w:val="en-GB"/>
        </w:rPr>
        <w:t xml:space="preserve">these are the reliable individuals who help in the proper running of the organisation. They are the frontline employees who are in close contact with the product who help in ensuring that the customers are aware of </w:t>
      </w:r>
      <w:proofErr w:type="spellStart"/>
      <w:r w:rsidR="00D56B72" w:rsidRPr="002B135E">
        <w:rPr>
          <w:rFonts w:ascii="Times New Roman" w:hAnsi="Times New Roman" w:cs="Times New Roman"/>
          <w:sz w:val="24"/>
          <w:szCs w:val="24"/>
          <w:lang w:val="en-GB"/>
        </w:rPr>
        <w:t>gthe</w:t>
      </w:r>
      <w:proofErr w:type="spellEnd"/>
      <w:r w:rsidR="00D56B72" w:rsidRPr="002B135E">
        <w:rPr>
          <w:rFonts w:ascii="Times New Roman" w:hAnsi="Times New Roman" w:cs="Times New Roman"/>
          <w:sz w:val="24"/>
          <w:szCs w:val="24"/>
          <w:lang w:val="en-GB"/>
        </w:rPr>
        <w:t xml:space="preserve"> product and avail the product to the customers. To succeed, an organisation needs to acquire skilled </w:t>
      </w:r>
      <w:proofErr w:type="spellStart"/>
      <w:r w:rsidR="00D56B72" w:rsidRPr="002B135E">
        <w:rPr>
          <w:rFonts w:ascii="Times New Roman" w:hAnsi="Times New Roman" w:cs="Times New Roman"/>
          <w:sz w:val="24"/>
          <w:szCs w:val="24"/>
          <w:lang w:val="en-GB"/>
        </w:rPr>
        <w:t>personnells</w:t>
      </w:r>
      <w:proofErr w:type="spellEnd"/>
      <w:r w:rsidR="00D56B72" w:rsidRPr="002B135E">
        <w:rPr>
          <w:rFonts w:ascii="Times New Roman" w:hAnsi="Times New Roman" w:cs="Times New Roman"/>
          <w:sz w:val="24"/>
          <w:szCs w:val="24"/>
          <w:lang w:val="en-GB"/>
        </w:rPr>
        <w:t xml:space="preserve"> who have adequate knowledge in dealing with both the product and the customers to meet their needs. Also</w:t>
      </w:r>
      <w:bookmarkStart w:id="0" w:name="_GoBack"/>
      <w:bookmarkEnd w:id="0"/>
      <w:r w:rsidR="00D56B72" w:rsidRPr="002B135E">
        <w:rPr>
          <w:rFonts w:ascii="Times New Roman" w:hAnsi="Times New Roman" w:cs="Times New Roman"/>
          <w:sz w:val="24"/>
          <w:szCs w:val="24"/>
          <w:lang w:val="en-GB"/>
        </w:rPr>
        <w:t xml:space="preserve">, the company must carry out a regular training on the </w:t>
      </w:r>
      <w:proofErr w:type="spellStart"/>
      <w:r w:rsidR="00D56B72" w:rsidRPr="002B135E">
        <w:rPr>
          <w:rFonts w:ascii="Times New Roman" w:hAnsi="Times New Roman" w:cs="Times New Roman"/>
          <w:sz w:val="24"/>
          <w:szCs w:val="24"/>
          <w:lang w:val="en-GB"/>
        </w:rPr>
        <w:t>emplyees</w:t>
      </w:r>
      <w:proofErr w:type="spellEnd"/>
      <w:r w:rsidR="00D56B72" w:rsidRPr="002B135E">
        <w:rPr>
          <w:rFonts w:ascii="Times New Roman" w:hAnsi="Times New Roman" w:cs="Times New Roman"/>
          <w:sz w:val="24"/>
          <w:szCs w:val="24"/>
          <w:lang w:val="en-GB"/>
        </w:rPr>
        <w:t xml:space="preserve"> to equip them with more relevant skills needed</w:t>
      </w:r>
      <w:r w:rsidR="00BF21E4" w:rsidRPr="002B135E">
        <w:rPr>
          <w:rFonts w:ascii="Times New Roman" w:hAnsi="Times New Roman" w:cs="Times New Roman"/>
          <w:sz w:val="24"/>
          <w:szCs w:val="24"/>
          <w:lang w:val="en-GB"/>
        </w:rPr>
        <w:t xml:space="preserve"> (</w:t>
      </w:r>
      <w:proofErr w:type="spellStart"/>
      <w:r w:rsidR="00BF21E4" w:rsidRPr="002B135E">
        <w:rPr>
          <w:rFonts w:ascii="Times New Roman" w:hAnsi="Times New Roman" w:cs="Times New Roman"/>
          <w:sz w:val="24"/>
          <w:szCs w:val="24"/>
          <w:lang w:val="en-GB"/>
        </w:rPr>
        <w:t>Perreault</w:t>
      </w:r>
      <w:proofErr w:type="spellEnd"/>
      <w:r w:rsidR="00BF21E4" w:rsidRPr="002B135E">
        <w:rPr>
          <w:rFonts w:ascii="Times New Roman" w:hAnsi="Times New Roman" w:cs="Times New Roman"/>
          <w:sz w:val="24"/>
          <w:szCs w:val="24"/>
          <w:lang w:val="en-GB"/>
        </w:rPr>
        <w:t>, 2018)</w:t>
      </w:r>
      <w:r w:rsidR="00E45F9A" w:rsidRPr="002B135E">
        <w:rPr>
          <w:rFonts w:ascii="Times New Roman" w:hAnsi="Times New Roman" w:cs="Times New Roman"/>
          <w:sz w:val="24"/>
          <w:szCs w:val="24"/>
          <w:lang w:val="en-GB"/>
        </w:rPr>
        <w:t>.</w:t>
      </w:r>
    </w:p>
    <w:p w:rsidR="00E45F9A" w:rsidRPr="002B135E" w:rsidRDefault="00E45F9A">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Physical evidence- </w:t>
      </w:r>
      <w:r w:rsidR="002F5B33" w:rsidRPr="002B135E">
        <w:rPr>
          <w:rFonts w:ascii="Times New Roman" w:hAnsi="Times New Roman" w:cs="Times New Roman"/>
          <w:sz w:val="24"/>
          <w:szCs w:val="24"/>
          <w:lang w:val="en-GB"/>
        </w:rPr>
        <w:t>the component deals with the tangible and the intangible part of the company product and services</w:t>
      </w:r>
      <w:r w:rsidR="006428DA" w:rsidRPr="002B135E">
        <w:rPr>
          <w:rFonts w:ascii="Times New Roman" w:hAnsi="Times New Roman" w:cs="Times New Roman"/>
          <w:sz w:val="24"/>
          <w:szCs w:val="24"/>
          <w:lang w:val="en-GB"/>
        </w:rPr>
        <w:t>(McDonald, 2016)</w:t>
      </w:r>
      <w:r w:rsidR="00C152E0" w:rsidRPr="002B135E">
        <w:rPr>
          <w:rFonts w:ascii="Times New Roman" w:hAnsi="Times New Roman" w:cs="Times New Roman"/>
          <w:sz w:val="24"/>
          <w:szCs w:val="24"/>
          <w:lang w:val="en-GB"/>
        </w:rPr>
        <w:t>.</w:t>
      </w:r>
      <w:r w:rsidR="005206EC" w:rsidRPr="002B135E">
        <w:rPr>
          <w:rFonts w:ascii="Times New Roman" w:hAnsi="Times New Roman" w:cs="Times New Roman"/>
          <w:sz w:val="24"/>
          <w:szCs w:val="24"/>
          <w:lang w:val="en-GB"/>
        </w:rPr>
        <w:t xml:space="preserve"> It involves the customers experience on the existence of the product in real life.</w:t>
      </w:r>
    </w:p>
    <w:p w:rsidR="00624D77" w:rsidRPr="002B135E" w:rsidRDefault="00C152E0">
      <w:pPr>
        <w:rPr>
          <w:rFonts w:ascii="Times New Roman" w:hAnsi="Times New Roman" w:cs="Times New Roman"/>
          <w:sz w:val="24"/>
          <w:szCs w:val="24"/>
          <w:lang w:val="en-GB"/>
        </w:rPr>
      </w:pPr>
      <w:r w:rsidRPr="002B135E">
        <w:rPr>
          <w:rFonts w:ascii="Times New Roman" w:hAnsi="Times New Roman" w:cs="Times New Roman"/>
          <w:sz w:val="24"/>
          <w:szCs w:val="24"/>
          <w:lang w:val="en-GB"/>
        </w:rPr>
        <w:t>Marketing segmentation, targeting and position is also another strategy that can help organisation achieve the business objectives. In this case</w:t>
      </w:r>
      <w:r w:rsidR="00A736A5" w:rsidRPr="002B135E">
        <w:rPr>
          <w:rFonts w:ascii="Times New Roman" w:hAnsi="Times New Roman" w:cs="Times New Roman"/>
          <w:sz w:val="24"/>
          <w:szCs w:val="24"/>
          <w:lang w:val="en-GB"/>
        </w:rPr>
        <w:t>,</w:t>
      </w:r>
      <w:r w:rsidRPr="002B135E">
        <w:rPr>
          <w:rFonts w:ascii="Times New Roman" w:hAnsi="Times New Roman" w:cs="Times New Roman"/>
          <w:sz w:val="24"/>
          <w:szCs w:val="24"/>
          <w:lang w:val="en-GB"/>
        </w:rPr>
        <w:t xml:space="preserve"> market segmentation is where </w:t>
      </w:r>
      <w:r w:rsidR="000D40B8" w:rsidRPr="002B135E">
        <w:rPr>
          <w:rFonts w:ascii="Times New Roman" w:hAnsi="Times New Roman" w:cs="Times New Roman"/>
          <w:sz w:val="24"/>
          <w:szCs w:val="24"/>
          <w:lang w:val="en-GB"/>
        </w:rPr>
        <w:t xml:space="preserve">an organisation </w:t>
      </w:r>
      <w:r w:rsidR="00EA0569" w:rsidRPr="002B135E">
        <w:rPr>
          <w:rFonts w:ascii="Times New Roman" w:hAnsi="Times New Roman" w:cs="Times New Roman"/>
          <w:sz w:val="24"/>
          <w:szCs w:val="24"/>
          <w:lang w:val="en-GB"/>
        </w:rPr>
        <w:t>divides</w:t>
      </w:r>
      <w:r w:rsidR="000D40B8" w:rsidRPr="002B135E">
        <w:rPr>
          <w:rFonts w:ascii="Times New Roman" w:hAnsi="Times New Roman" w:cs="Times New Roman"/>
          <w:sz w:val="24"/>
          <w:szCs w:val="24"/>
          <w:lang w:val="en-GB"/>
        </w:rPr>
        <w:t xml:space="preserve"> </w:t>
      </w:r>
      <w:r w:rsidR="00A736A5" w:rsidRPr="002B135E">
        <w:rPr>
          <w:rFonts w:ascii="Times New Roman" w:hAnsi="Times New Roman" w:cs="Times New Roman"/>
          <w:sz w:val="24"/>
          <w:szCs w:val="24"/>
          <w:lang w:val="en-GB"/>
        </w:rPr>
        <w:t xml:space="preserve">a </w:t>
      </w:r>
      <w:r w:rsidR="00624D77" w:rsidRPr="002B135E">
        <w:rPr>
          <w:rFonts w:ascii="Times New Roman" w:hAnsi="Times New Roman" w:cs="Times New Roman"/>
          <w:sz w:val="24"/>
          <w:szCs w:val="24"/>
          <w:lang w:val="en-GB"/>
        </w:rPr>
        <w:t>dis</w:t>
      </w:r>
      <w:r w:rsidR="006428DA" w:rsidRPr="002B135E">
        <w:rPr>
          <w:rFonts w:ascii="Times New Roman" w:hAnsi="Times New Roman" w:cs="Times New Roman"/>
          <w:sz w:val="24"/>
          <w:szCs w:val="24"/>
          <w:lang w:val="en-GB"/>
        </w:rPr>
        <w:t>-</w:t>
      </w:r>
      <w:r w:rsidR="00624D77" w:rsidRPr="002B135E">
        <w:rPr>
          <w:rFonts w:ascii="Times New Roman" w:hAnsi="Times New Roman" w:cs="Times New Roman"/>
          <w:sz w:val="24"/>
          <w:szCs w:val="24"/>
          <w:lang w:val="en-GB"/>
        </w:rPr>
        <w:t>similar</w:t>
      </w:r>
      <w:r w:rsidR="000D40B8" w:rsidRPr="002B135E">
        <w:rPr>
          <w:rFonts w:ascii="Times New Roman" w:hAnsi="Times New Roman" w:cs="Times New Roman"/>
          <w:sz w:val="24"/>
          <w:szCs w:val="24"/>
          <w:lang w:val="en-GB"/>
        </w:rPr>
        <w:t xml:space="preserve"> market into smaller similar groups for its products. The division can be done </w:t>
      </w:r>
      <w:r w:rsidR="00A736A5" w:rsidRPr="002B135E">
        <w:rPr>
          <w:rFonts w:ascii="Times New Roman" w:hAnsi="Times New Roman" w:cs="Times New Roman"/>
          <w:sz w:val="24"/>
          <w:szCs w:val="24"/>
          <w:lang w:val="en-GB"/>
        </w:rPr>
        <w:t>based on</w:t>
      </w:r>
      <w:r w:rsidR="000D40B8" w:rsidRPr="002B135E">
        <w:rPr>
          <w:rFonts w:ascii="Times New Roman" w:hAnsi="Times New Roman" w:cs="Times New Roman"/>
          <w:sz w:val="24"/>
          <w:szCs w:val="24"/>
          <w:lang w:val="en-GB"/>
        </w:rPr>
        <w:t xml:space="preserve"> demographic factors, lifestyles, psychographics, benefits and customer usage patterns</w:t>
      </w:r>
      <w:r w:rsidR="006428DA" w:rsidRPr="002B135E">
        <w:rPr>
          <w:rFonts w:ascii="Times New Roman" w:hAnsi="Times New Roman" w:cs="Times New Roman"/>
          <w:sz w:val="24"/>
          <w:szCs w:val="24"/>
          <w:lang w:val="en-GB"/>
        </w:rPr>
        <w:t xml:space="preserve"> (Camilleri, 2018)</w:t>
      </w:r>
      <w:r w:rsidR="000D40B8" w:rsidRPr="002B135E">
        <w:rPr>
          <w:rFonts w:ascii="Times New Roman" w:hAnsi="Times New Roman" w:cs="Times New Roman"/>
          <w:sz w:val="24"/>
          <w:szCs w:val="24"/>
          <w:lang w:val="en-GB"/>
        </w:rPr>
        <w:t>. After the market segmentation process</w:t>
      </w:r>
      <w:r w:rsidR="00A736A5" w:rsidRPr="002B135E">
        <w:rPr>
          <w:rFonts w:ascii="Times New Roman" w:hAnsi="Times New Roman" w:cs="Times New Roman"/>
          <w:sz w:val="24"/>
          <w:szCs w:val="24"/>
          <w:lang w:val="en-GB"/>
        </w:rPr>
        <w:t>,</w:t>
      </w:r>
      <w:r w:rsidR="000D40B8" w:rsidRPr="002B135E">
        <w:rPr>
          <w:rFonts w:ascii="Times New Roman" w:hAnsi="Times New Roman" w:cs="Times New Roman"/>
          <w:sz w:val="24"/>
          <w:szCs w:val="24"/>
          <w:lang w:val="en-GB"/>
        </w:rPr>
        <w:t xml:space="preserve"> an organisation would target specific market segments through the targeting process. This process may be differentiated, undifferentiated of concentrated that is, the organisation may focus on</w:t>
      </w:r>
      <w:r w:rsidR="00624D77" w:rsidRPr="002B135E">
        <w:rPr>
          <w:rFonts w:ascii="Times New Roman" w:hAnsi="Times New Roman" w:cs="Times New Roman"/>
          <w:sz w:val="24"/>
          <w:szCs w:val="24"/>
          <w:lang w:val="en-GB"/>
        </w:rPr>
        <w:t xml:space="preserve"> one marketing mix for the whole market, one marketing mix for one group and </w:t>
      </w:r>
      <w:r w:rsidR="00A736A5" w:rsidRPr="002B135E">
        <w:rPr>
          <w:rFonts w:ascii="Times New Roman" w:hAnsi="Times New Roman" w:cs="Times New Roman"/>
          <w:sz w:val="24"/>
          <w:szCs w:val="24"/>
          <w:lang w:val="en-GB"/>
        </w:rPr>
        <w:t xml:space="preserve">a </w:t>
      </w:r>
      <w:r w:rsidR="00624D77" w:rsidRPr="002B135E">
        <w:rPr>
          <w:rFonts w:ascii="Times New Roman" w:hAnsi="Times New Roman" w:cs="Times New Roman"/>
          <w:sz w:val="24"/>
          <w:szCs w:val="24"/>
          <w:lang w:val="en-GB"/>
        </w:rPr>
        <w:t xml:space="preserve">separate marketing mix for another group or a small group of customers. Market positioning involves the organisation creating a product </w:t>
      </w:r>
      <w:r w:rsidR="00624D77" w:rsidRPr="002B135E">
        <w:rPr>
          <w:rFonts w:ascii="Times New Roman" w:hAnsi="Times New Roman" w:cs="Times New Roman"/>
          <w:sz w:val="24"/>
          <w:szCs w:val="24"/>
          <w:lang w:val="en-GB"/>
        </w:rPr>
        <w:lastRenderedPageBreak/>
        <w:t>image in the minds of the consumers relative to the level of competition with the market. It can take two forms. These are effective positioning and fundamental positioning</w:t>
      </w:r>
      <w:r w:rsidR="006428DA" w:rsidRPr="002B135E">
        <w:rPr>
          <w:rFonts w:ascii="Times New Roman" w:hAnsi="Times New Roman" w:cs="Times New Roman"/>
          <w:sz w:val="24"/>
          <w:szCs w:val="24"/>
          <w:lang w:val="en-GB"/>
        </w:rPr>
        <w:t xml:space="preserve"> (</w:t>
      </w:r>
      <w:proofErr w:type="spellStart"/>
      <w:r w:rsidR="006428DA" w:rsidRPr="002B135E">
        <w:rPr>
          <w:rFonts w:ascii="Times New Roman" w:hAnsi="Times New Roman" w:cs="Times New Roman"/>
          <w:sz w:val="24"/>
          <w:szCs w:val="24"/>
          <w:lang w:val="en-GB"/>
        </w:rPr>
        <w:t>Andaleb</w:t>
      </w:r>
      <w:proofErr w:type="spellEnd"/>
      <w:r w:rsidR="006428DA" w:rsidRPr="002B135E">
        <w:rPr>
          <w:rFonts w:ascii="Times New Roman" w:hAnsi="Times New Roman" w:cs="Times New Roman"/>
          <w:sz w:val="24"/>
          <w:szCs w:val="24"/>
          <w:lang w:val="en-GB"/>
        </w:rPr>
        <w:t>, 2016)</w:t>
      </w:r>
      <w:r w:rsidR="00624D77" w:rsidRPr="002B135E">
        <w:rPr>
          <w:rFonts w:ascii="Times New Roman" w:hAnsi="Times New Roman" w:cs="Times New Roman"/>
          <w:sz w:val="24"/>
          <w:szCs w:val="24"/>
          <w:lang w:val="en-GB"/>
        </w:rPr>
        <w:t>.</w:t>
      </w:r>
    </w:p>
    <w:p w:rsidR="00AD5533" w:rsidRPr="002B135E" w:rsidRDefault="00624D77" w:rsidP="00AD5533">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The fourth stage of the market process involves </w:t>
      </w:r>
      <w:r w:rsidR="00AD5533" w:rsidRPr="002B135E">
        <w:rPr>
          <w:rFonts w:ascii="Times New Roman" w:hAnsi="Times New Roman" w:cs="Times New Roman"/>
          <w:sz w:val="24"/>
          <w:szCs w:val="24"/>
          <w:lang w:val="en-GB"/>
        </w:rPr>
        <w:t>implementation. This is the process of putting the marketing plan into real action or execution. At this stage, an organisation has to</w:t>
      </w:r>
      <w:r w:rsidR="000D40B8" w:rsidRPr="002B135E">
        <w:rPr>
          <w:rFonts w:ascii="Times New Roman" w:hAnsi="Times New Roman" w:cs="Times New Roman"/>
          <w:sz w:val="24"/>
          <w:szCs w:val="24"/>
          <w:lang w:val="en-GB"/>
        </w:rPr>
        <w:t xml:space="preserve"> </w:t>
      </w:r>
      <w:r w:rsidR="0037108B" w:rsidRPr="002B135E">
        <w:rPr>
          <w:rFonts w:ascii="Times New Roman" w:hAnsi="Times New Roman" w:cs="Times New Roman"/>
          <w:sz w:val="24"/>
          <w:szCs w:val="24"/>
          <w:lang w:val="en-GB"/>
        </w:rPr>
        <w:t>Identify how and when it will launch the marketing</w:t>
      </w:r>
      <w:r w:rsidR="00AD5533" w:rsidRPr="002B135E">
        <w:rPr>
          <w:rFonts w:ascii="Times New Roman" w:hAnsi="Times New Roman" w:cs="Times New Roman"/>
          <w:sz w:val="24"/>
          <w:szCs w:val="24"/>
          <w:lang w:val="en-GB"/>
        </w:rPr>
        <w:t xml:space="preserve"> plan.</w:t>
      </w:r>
      <w:r w:rsidR="0037108B" w:rsidRPr="002B135E">
        <w:rPr>
          <w:rFonts w:ascii="Times New Roman" w:hAnsi="Times New Roman" w:cs="Times New Roman"/>
          <w:sz w:val="24"/>
          <w:szCs w:val="24"/>
          <w:lang w:val="en-GB"/>
        </w:rPr>
        <w:t xml:space="preserve"> The </w:t>
      </w:r>
      <w:r w:rsidR="00EA0569" w:rsidRPr="002B135E">
        <w:rPr>
          <w:rFonts w:ascii="Times New Roman" w:hAnsi="Times New Roman" w:cs="Times New Roman"/>
          <w:sz w:val="24"/>
          <w:szCs w:val="24"/>
          <w:lang w:val="en-GB"/>
        </w:rPr>
        <w:t>organisation</w:t>
      </w:r>
      <w:r w:rsidR="00AD5533" w:rsidRPr="002B135E">
        <w:rPr>
          <w:rFonts w:ascii="Times New Roman" w:hAnsi="Times New Roman" w:cs="Times New Roman"/>
          <w:sz w:val="24"/>
          <w:szCs w:val="24"/>
          <w:lang w:val="en-GB"/>
        </w:rPr>
        <w:t xml:space="preserve"> will </w:t>
      </w:r>
      <w:r w:rsidR="007E0566" w:rsidRPr="002B135E">
        <w:rPr>
          <w:rFonts w:ascii="Times New Roman" w:hAnsi="Times New Roman" w:cs="Times New Roman"/>
          <w:sz w:val="24"/>
          <w:szCs w:val="24"/>
          <w:lang w:val="en-GB"/>
        </w:rPr>
        <w:t xml:space="preserve">make efforts </w:t>
      </w:r>
      <w:proofErr w:type="gramStart"/>
      <w:r w:rsidR="007E0566" w:rsidRPr="002B135E">
        <w:rPr>
          <w:rFonts w:ascii="Times New Roman" w:hAnsi="Times New Roman" w:cs="Times New Roman"/>
          <w:sz w:val="24"/>
          <w:szCs w:val="24"/>
          <w:lang w:val="en-GB"/>
        </w:rPr>
        <w:t>of  getting</w:t>
      </w:r>
      <w:proofErr w:type="gramEnd"/>
      <w:r w:rsidR="007E0566" w:rsidRPr="002B135E">
        <w:rPr>
          <w:rFonts w:ascii="Times New Roman" w:hAnsi="Times New Roman" w:cs="Times New Roman"/>
          <w:sz w:val="24"/>
          <w:szCs w:val="24"/>
          <w:lang w:val="en-GB"/>
        </w:rPr>
        <w:t xml:space="preserve"> the customers for it to pass some information about the availability of  high quality products and services to the customers and persuade them to purchase.</w:t>
      </w:r>
      <w:r w:rsidR="00AD5533" w:rsidRPr="002B135E">
        <w:rPr>
          <w:rFonts w:ascii="Times New Roman" w:hAnsi="Times New Roman" w:cs="Times New Roman"/>
          <w:sz w:val="24"/>
          <w:szCs w:val="24"/>
          <w:lang w:val="en-GB"/>
        </w:rPr>
        <w:t xml:space="preserve"> </w:t>
      </w:r>
      <w:r w:rsidR="00F2295F" w:rsidRPr="002B135E">
        <w:rPr>
          <w:rFonts w:ascii="Times New Roman" w:hAnsi="Times New Roman" w:cs="Times New Roman"/>
          <w:sz w:val="24"/>
          <w:szCs w:val="24"/>
          <w:lang w:val="en-GB"/>
        </w:rPr>
        <w:t xml:space="preserve">Then the organisation will find the necessary resources such as cash and skilled staff who will market the product. Furthermore, it has to organise the relevant persons to the </w:t>
      </w:r>
      <w:proofErr w:type="spellStart"/>
      <w:r w:rsidR="00F2295F" w:rsidRPr="002B135E">
        <w:rPr>
          <w:rFonts w:ascii="Times New Roman" w:hAnsi="Times New Roman" w:cs="Times New Roman"/>
          <w:sz w:val="24"/>
          <w:szCs w:val="24"/>
          <w:lang w:val="en-GB"/>
        </w:rPr>
        <w:t>the</w:t>
      </w:r>
      <w:proofErr w:type="spellEnd"/>
      <w:r w:rsidR="00F2295F" w:rsidRPr="002B135E">
        <w:rPr>
          <w:rFonts w:ascii="Times New Roman" w:hAnsi="Times New Roman" w:cs="Times New Roman"/>
          <w:sz w:val="24"/>
          <w:szCs w:val="24"/>
          <w:lang w:val="en-GB"/>
        </w:rPr>
        <w:t xml:space="preserve"> work, prepare company </w:t>
      </w:r>
      <w:proofErr w:type="spellStart"/>
      <w:r w:rsidR="00F2295F" w:rsidRPr="002B135E">
        <w:rPr>
          <w:rFonts w:ascii="Times New Roman" w:hAnsi="Times New Roman" w:cs="Times New Roman"/>
          <w:sz w:val="24"/>
          <w:szCs w:val="24"/>
          <w:lang w:val="en-GB"/>
        </w:rPr>
        <w:t>calender</w:t>
      </w:r>
      <w:proofErr w:type="spellEnd"/>
      <w:r w:rsidR="00F2295F" w:rsidRPr="002B135E">
        <w:rPr>
          <w:rFonts w:ascii="Times New Roman" w:hAnsi="Times New Roman" w:cs="Times New Roman"/>
          <w:sz w:val="24"/>
          <w:szCs w:val="24"/>
          <w:lang w:val="en-GB"/>
        </w:rPr>
        <w:t xml:space="preserve"> for the company to keep every event on track and good management of the goals and objectives. This will help the organisation to remain </w:t>
      </w:r>
      <w:proofErr w:type="spellStart"/>
      <w:r w:rsidR="00F2295F" w:rsidRPr="002B135E">
        <w:rPr>
          <w:rFonts w:ascii="Times New Roman" w:hAnsi="Times New Roman" w:cs="Times New Roman"/>
          <w:sz w:val="24"/>
          <w:szCs w:val="24"/>
          <w:lang w:val="en-GB"/>
        </w:rPr>
        <w:t>foccussed</w:t>
      </w:r>
      <w:proofErr w:type="spellEnd"/>
      <w:r w:rsidR="00F2295F" w:rsidRPr="002B135E">
        <w:rPr>
          <w:rFonts w:ascii="Times New Roman" w:hAnsi="Times New Roman" w:cs="Times New Roman"/>
          <w:sz w:val="24"/>
          <w:szCs w:val="24"/>
          <w:lang w:val="en-GB"/>
        </w:rPr>
        <w:t xml:space="preserve">. </w:t>
      </w:r>
      <w:r w:rsidR="0037108B" w:rsidRPr="002B135E">
        <w:rPr>
          <w:rFonts w:ascii="Times New Roman" w:hAnsi="Times New Roman" w:cs="Times New Roman"/>
          <w:sz w:val="24"/>
          <w:szCs w:val="24"/>
          <w:lang w:val="en-GB"/>
        </w:rPr>
        <w:t xml:space="preserve"> </w:t>
      </w:r>
    </w:p>
    <w:p w:rsidR="0037108B" w:rsidRPr="002B135E" w:rsidRDefault="0037108B" w:rsidP="00F84EA3">
      <w:pPr>
        <w:rPr>
          <w:rFonts w:ascii="Times New Roman" w:hAnsi="Times New Roman" w:cs="Times New Roman"/>
          <w:sz w:val="24"/>
          <w:szCs w:val="24"/>
          <w:lang w:val="en-GB"/>
        </w:rPr>
      </w:pPr>
      <w:r w:rsidRPr="002B135E">
        <w:rPr>
          <w:rFonts w:ascii="Times New Roman" w:hAnsi="Times New Roman" w:cs="Times New Roman"/>
          <w:sz w:val="24"/>
          <w:szCs w:val="24"/>
          <w:lang w:val="en-GB"/>
        </w:rPr>
        <w:t xml:space="preserve">The final stage of the marketing process is the marketing control stage. This stage deals with the monitoring and the evaluation of the entire marketing plan to determine its efficiency and </w:t>
      </w:r>
      <w:r w:rsidR="00F84EA3" w:rsidRPr="002B135E">
        <w:rPr>
          <w:rFonts w:ascii="Times New Roman" w:hAnsi="Times New Roman" w:cs="Times New Roman"/>
          <w:sz w:val="24"/>
          <w:szCs w:val="24"/>
          <w:lang w:val="en-GB"/>
        </w:rPr>
        <w:t>effectiveness. Here, an organisation needs to</w:t>
      </w:r>
      <w:r w:rsidR="00242150" w:rsidRPr="002B135E">
        <w:rPr>
          <w:rFonts w:ascii="Times New Roman" w:hAnsi="Times New Roman" w:cs="Times New Roman"/>
          <w:sz w:val="24"/>
          <w:szCs w:val="24"/>
          <w:lang w:val="en-GB"/>
        </w:rPr>
        <w:t xml:space="preserve"> have a regular measuring and evaluation of </w:t>
      </w:r>
      <w:proofErr w:type="gramStart"/>
      <w:r w:rsidR="00242150" w:rsidRPr="002B135E">
        <w:rPr>
          <w:rFonts w:ascii="Times New Roman" w:hAnsi="Times New Roman" w:cs="Times New Roman"/>
          <w:sz w:val="24"/>
          <w:szCs w:val="24"/>
          <w:lang w:val="en-GB"/>
        </w:rPr>
        <w:t xml:space="preserve">the </w:t>
      </w:r>
      <w:r w:rsidR="00F84EA3" w:rsidRPr="002B135E">
        <w:rPr>
          <w:rFonts w:ascii="Times New Roman" w:hAnsi="Times New Roman" w:cs="Times New Roman"/>
          <w:sz w:val="24"/>
          <w:szCs w:val="24"/>
          <w:lang w:val="en-GB"/>
        </w:rPr>
        <w:t xml:space="preserve"> results</w:t>
      </w:r>
      <w:proofErr w:type="gramEnd"/>
      <w:r w:rsidR="00F84EA3" w:rsidRPr="002B135E">
        <w:rPr>
          <w:rFonts w:ascii="Times New Roman" w:hAnsi="Times New Roman" w:cs="Times New Roman"/>
          <w:sz w:val="24"/>
          <w:szCs w:val="24"/>
          <w:lang w:val="en-GB"/>
        </w:rPr>
        <w:t xml:space="preserve"> of its marketing plan</w:t>
      </w:r>
      <w:r w:rsidR="00242150" w:rsidRPr="002B135E">
        <w:rPr>
          <w:rFonts w:ascii="Times New Roman" w:hAnsi="Times New Roman" w:cs="Times New Roman"/>
          <w:sz w:val="24"/>
          <w:szCs w:val="24"/>
          <w:lang w:val="en-GB"/>
        </w:rPr>
        <w:t xml:space="preserve"> for it to be successful</w:t>
      </w:r>
      <w:r w:rsidR="00F84EA3" w:rsidRPr="002B135E">
        <w:rPr>
          <w:rFonts w:ascii="Times New Roman" w:hAnsi="Times New Roman" w:cs="Times New Roman"/>
          <w:sz w:val="24"/>
          <w:szCs w:val="24"/>
          <w:lang w:val="en-GB"/>
        </w:rPr>
        <w:t>. This will greatly help it to determine whether it is achieving its goals and objectives and where it needs to adjust tactics to improve the results</w:t>
      </w:r>
      <w:r w:rsidR="009A7EB3" w:rsidRPr="002B135E">
        <w:rPr>
          <w:rFonts w:ascii="Times New Roman" w:hAnsi="Times New Roman" w:cs="Times New Roman"/>
          <w:sz w:val="24"/>
          <w:szCs w:val="24"/>
          <w:lang w:val="en-GB"/>
        </w:rPr>
        <w:t xml:space="preserve"> (Wilson, 2016)</w:t>
      </w:r>
      <w:r w:rsidR="00FE5234" w:rsidRPr="002B135E">
        <w:rPr>
          <w:rFonts w:ascii="Times New Roman" w:hAnsi="Times New Roman" w:cs="Times New Roman"/>
          <w:sz w:val="24"/>
          <w:szCs w:val="24"/>
          <w:lang w:val="en-GB"/>
        </w:rPr>
        <w:t xml:space="preserve">. This </w:t>
      </w:r>
      <w:r w:rsidR="00F84EA3" w:rsidRPr="002B135E">
        <w:rPr>
          <w:rFonts w:ascii="Times New Roman" w:hAnsi="Times New Roman" w:cs="Times New Roman"/>
          <w:sz w:val="24"/>
          <w:szCs w:val="24"/>
          <w:lang w:val="en-GB"/>
        </w:rPr>
        <w:t xml:space="preserve">can </w:t>
      </w:r>
      <w:r w:rsidR="00FE5234" w:rsidRPr="002B135E">
        <w:rPr>
          <w:rFonts w:ascii="Times New Roman" w:hAnsi="Times New Roman" w:cs="Times New Roman"/>
          <w:sz w:val="24"/>
          <w:szCs w:val="24"/>
          <w:lang w:val="en-GB"/>
        </w:rPr>
        <w:t>be done through keeping a close eye on the company’s sales</w:t>
      </w:r>
      <w:r w:rsidR="00F84EA3" w:rsidRPr="002B135E">
        <w:rPr>
          <w:rFonts w:ascii="Times New Roman" w:hAnsi="Times New Roman" w:cs="Times New Roman"/>
          <w:sz w:val="24"/>
          <w:szCs w:val="24"/>
          <w:lang w:val="en-GB"/>
        </w:rPr>
        <w:t xml:space="preserve"> revenue, </w:t>
      </w:r>
      <w:r w:rsidR="00FE5234" w:rsidRPr="002B135E">
        <w:rPr>
          <w:rFonts w:ascii="Times New Roman" w:hAnsi="Times New Roman" w:cs="Times New Roman"/>
          <w:sz w:val="24"/>
          <w:szCs w:val="24"/>
          <w:lang w:val="en-GB"/>
        </w:rPr>
        <w:t xml:space="preserve">the levels of customer satisfaction and </w:t>
      </w:r>
      <w:r w:rsidR="00F84EA3" w:rsidRPr="002B135E">
        <w:rPr>
          <w:rFonts w:ascii="Times New Roman" w:hAnsi="Times New Roman" w:cs="Times New Roman"/>
          <w:sz w:val="24"/>
          <w:szCs w:val="24"/>
          <w:lang w:val="en-GB"/>
        </w:rPr>
        <w:t>the numbe</w:t>
      </w:r>
      <w:r w:rsidR="00FE5234" w:rsidRPr="002B135E">
        <w:rPr>
          <w:rFonts w:ascii="Times New Roman" w:hAnsi="Times New Roman" w:cs="Times New Roman"/>
          <w:sz w:val="24"/>
          <w:szCs w:val="24"/>
          <w:lang w:val="en-GB"/>
        </w:rPr>
        <w:t>r of views your website received.</w:t>
      </w:r>
      <w:r w:rsidR="00F84EA3" w:rsidRPr="002B135E">
        <w:rPr>
          <w:rFonts w:ascii="Times New Roman" w:hAnsi="Times New Roman" w:cs="Times New Roman"/>
          <w:sz w:val="24"/>
          <w:szCs w:val="24"/>
          <w:lang w:val="en-GB"/>
        </w:rPr>
        <w:t xml:space="preserve"> </w:t>
      </w:r>
      <w:r w:rsidR="004B0F7D" w:rsidRPr="002B135E">
        <w:rPr>
          <w:rFonts w:ascii="Times New Roman" w:hAnsi="Times New Roman" w:cs="Times New Roman"/>
          <w:sz w:val="24"/>
          <w:szCs w:val="24"/>
          <w:lang w:val="en-GB"/>
        </w:rPr>
        <w:t>For a case where the results</w:t>
      </w:r>
      <w:r w:rsidR="00F84EA3" w:rsidRPr="002B135E">
        <w:rPr>
          <w:rFonts w:ascii="Times New Roman" w:hAnsi="Times New Roman" w:cs="Times New Roman"/>
          <w:sz w:val="24"/>
          <w:szCs w:val="24"/>
          <w:lang w:val="en-GB"/>
        </w:rPr>
        <w:t xml:space="preserve"> aren’t meeting the projections, it can make</w:t>
      </w:r>
      <w:r w:rsidR="00792A79" w:rsidRPr="002B135E">
        <w:rPr>
          <w:rFonts w:ascii="Times New Roman" w:hAnsi="Times New Roman" w:cs="Times New Roman"/>
          <w:sz w:val="24"/>
          <w:szCs w:val="24"/>
          <w:lang w:val="en-GB"/>
        </w:rPr>
        <w:t xml:space="preserve"> some adjustments to enable it</w:t>
      </w:r>
      <w:r w:rsidR="00F84EA3" w:rsidRPr="002B135E">
        <w:rPr>
          <w:rFonts w:ascii="Times New Roman" w:hAnsi="Times New Roman" w:cs="Times New Roman"/>
          <w:sz w:val="24"/>
          <w:szCs w:val="24"/>
          <w:lang w:val="en-GB"/>
        </w:rPr>
        <w:t xml:space="preserve"> get back on</w:t>
      </w:r>
      <w:r w:rsidR="00D403C3" w:rsidRPr="002B135E">
        <w:rPr>
          <w:rFonts w:ascii="Times New Roman" w:hAnsi="Times New Roman" w:cs="Times New Roman"/>
          <w:sz w:val="24"/>
          <w:szCs w:val="24"/>
          <w:lang w:val="en-GB"/>
        </w:rPr>
        <w:t xml:space="preserve"> the right</w:t>
      </w:r>
      <w:r w:rsidR="00F84EA3" w:rsidRPr="002B135E">
        <w:rPr>
          <w:rFonts w:ascii="Times New Roman" w:hAnsi="Times New Roman" w:cs="Times New Roman"/>
          <w:sz w:val="24"/>
          <w:szCs w:val="24"/>
          <w:lang w:val="en-GB"/>
        </w:rPr>
        <w:t xml:space="preserve"> track. Furthermore, there is </w:t>
      </w:r>
      <w:r w:rsidR="00A736A5" w:rsidRPr="002B135E">
        <w:rPr>
          <w:rFonts w:ascii="Times New Roman" w:hAnsi="Times New Roman" w:cs="Times New Roman"/>
          <w:sz w:val="24"/>
          <w:szCs w:val="24"/>
          <w:lang w:val="en-GB"/>
        </w:rPr>
        <w:t xml:space="preserve">a </w:t>
      </w:r>
      <w:r w:rsidR="00F84EA3" w:rsidRPr="002B135E">
        <w:rPr>
          <w:rFonts w:ascii="Times New Roman" w:hAnsi="Times New Roman" w:cs="Times New Roman"/>
          <w:sz w:val="24"/>
          <w:szCs w:val="24"/>
          <w:lang w:val="en-GB"/>
        </w:rPr>
        <w:t xml:space="preserve">need to monitor the actions of the competitors in the market. </w:t>
      </w:r>
      <w:r w:rsidR="00D50A1D" w:rsidRPr="002B135E">
        <w:rPr>
          <w:rFonts w:ascii="Times New Roman" w:hAnsi="Times New Roman" w:cs="Times New Roman"/>
          <w:sz w:val="24"/>
          <w:szCs w:val="24"/>
          <w:lang w:val="en-GB"/>
        </w:rPr>
        <w:t>In this case, the organisation will be able to determine how its successful</w:t>
      </w:r>
      <w:r w:rsidR="00F84EA3" w:rsidRPr="002B135E">
        <w:rPr>
          <w:rFonts w:ascii="Times New Roman" w:hAnsi="Times New Roman" w:cs="Times New Roman"/>
          <w:sz w:val="24"/>
          <w:szCs w:val="24"/>
          <w:lang w:val="en-GB"/>
        </w:rPr>
        <w:t xml:space="preserve"> product a</w:t>
      </w:r>
      <w:r w:rsidR="00D50A1D" w:rsidRPr="002B135E">
        <w:rPr>
          <w:rFonts w:ascii="Times New Roman" w:hAnsi="Times New Roman" w:cs="Times New Roman"/>
          <w:sz w:val="24"/>
          <w:szCs w:val="24"/>
          <w:lang w:val="en-GB"/>
        </w:rPr>
        <w:t>ffect</w:t>
      </w:r>
      <w:r w:rsidR="00A736A5" w:rsidRPr="002B135E">
        <w:rPr>
          <w:rFonts w:ascii="Times New Roman" w:hAnsi="Times New Roman" w:cs="Times New Roman"/>
          <w:sz w:val="24"/>
          <w:szCs w:val="24"/>
          <w:lang w:val="en-GB"/>
        </w:rPr>
        <w:t>s</w:t>
      </w:r>
      <w:r w:rsidR="00D50A1D" w:rsidRPr="002B135E">
        <w:rPr>
          <w:rFonts w:ascii="Times New Roman" w:hAnsi="Times New Roman" w:cs="Times New Roman"/>
          <w:sz w:val="24"/>
          <w:szCs w:val="24"/>
          <w:lang w:val="en-GB"/>
        </w:rPr>
        <w:t xml:space="preserve"> the price of similar products on the market and new products to be</w:t>
      </w:r>
      <w:r w:rsidR="00F84EA3" w:rsidRPr="002B135E">
        <w:rPr>
          <w:rFonts w:ascii="Times New Roman" w:hAnsi="Times New Roman" w:cs="Times New Roman"/>
          <w:sz w:val="24"/>
          <w:szCs w:val="24"/>
          <w:lang w:val="en-GB"/>
        </w:rPr>
        <w:t xml:space="preserve"> released that could be perceived of greater value </w:t>
      </w:r>
      <w:r w:rsidR="00D50A1D" w:rsidRPr="002B135E">
        <w:rPr>
          <w:rFonts w:ascii="Times New Roman" w:hAnsi="Times New Roman" w:cs="Times New Roman"/>
          <w:sz w:val="24"/>
          <w:szCs w:val="24"/>
          <w:lang w:val="en-GB"/>
        </w:rPr>
        <w:t xml:space="preserve">by customers. Then it will use the </w:t>
      </w:r>
      <w:r w:rsidR="00F84EA3" w:rsidRPr="002B135E">
        <w:rPr>
          <w:rFonts w:ascii="Times New Roman" w:hAnsi="Times New Roman" w:cs="Times New Roman"/>
          <w:sz w:val="24"/>
          <w:szCs w:val="24"/>
          <w:lang w:val="en-GB"/>
        </w:rPr>
        <w:t xml:space="preserve">information to make informed </w:t>
      </w:r>
      <w:r w:rsidR="00F84EA3" w:rsidRPr="002B135E">
        <w:rPr>
          <w:rFonts w:ascii="Times New Roman" w:hAnsi="Times New Roman" w:cs="Times New Roman"/>
          <w:sz w:val="24"/>
          <w:szCs w:val="24"/>
          <w:lang w:val="en-GB"/>
        </w:rPr>
        <w:lastRenderedPageBreak/>
        <w:t>decisions about th</w:t>
      </w:r>
      <w:r w:rsidR="00D50A1D" w:rsidRPr="002B135E">
        <w:rPr>
          <w:rFonts w:ascii="Times New Roman" w:hAnsi="Times New Roman" w:cs="Times New Roman"/>
          <w:sz w:val="24"/>
          <w:szCs w:val="24"/>
          <w:lang w:val="en-GB"/>
        </w:rPr>
        <w:t xml:space="preserve">e marketing mix of the </w:t>
      </w:r>
      <w:r w:rsidR="00F84EA3" w:rsidRPr="002B135E">
        <w:rPr>
          <w:rFonts w:ascii="Times New Roman" w:hAnsi="Times New Roman" w:cs="Times New Roman"/>
          <w:sz w:val="24"/>
          <w:szCs w:val="24"/>
          <w:lang w:val="en-GB"/>
        </w:rPr>
        <w:t>product.</w:t>
      </w:r>
      <w:r w:rsidR="00D50A1D" w:rsidRPr="002B135E">
        <w:rPr>
          <w:rFonts w:ascii="Times New Roman" w:hAnsi="Times New Roman" w:cs="Times New Roman"/>
          <w:sz w:val="24"/>
          <w:szCs w:val="24"/>
          <w:lang w:val="en-GB"/>
        </w:rPr>
        <w:t xml:space="preserve"> Strategic marketing is a dynamic process and hence every market is changing constantly, a strategy that is effective today may not be effective in the future. Therefore, </w:t>
      </w:r>
      <w:r w:rsidR="00A736A5" w:rsidRPr="002B135E">
        <w:rPr>
          <w:rFonts w:ascii="Times New Roman" w:hAnsi="Times New Roman" w:cs="Times New Roman"/>
          <w:sz w:val="24"/>
          <w:szCs w:val="24"/>
          <w:lang w:val="en-GB"/>
        </w:rPr>
        <w:t>any organisation needs</w:t>
      </w:r>
      <w:r w:rsidR="00D50A1D" w:rsidRPr="002B135E">
        <w:rPr>
          <w:rFonts w:ascii="Times New Roman" w:hAnsi="Times New Roman" w:cs="Times New Roman"/>
          <w:sz w:val="24"/>
          <w:szCs w:val="24"/>
          <w:lang w:val="en-GB"/>
        </w:rPr>
        <w:t xml:space="preserve"> to </w:t>
      </w:r>
      <w:r w:rsidR="00A80E87" w:rsidRPr="002B135E">
        <w:rPr>
          <w:rFonts w:ascii="Times New Roman" w:hAnsi="Times New Roman" w:cs="Times New Roman"/>
          <w:sz w:val="24"/>
          <w:szCs w:val="24"/>
          <w:lang w:val="en-GB"/>
        </w:rPr>
        <w:t xml:space="preserve">have an evaluation on the marketing program done on a regular basis for it to </w:t>
      </w:r>
      <w:r w:rsidR="00D50A1D" w:rsidRPr="002B135E">
        <w:rPr>
          <w:rFonts w:ascii="Times New Roman" w:hAnsi="Times New Roman" w:cs="Times New Roman"/>
          <w:sz w:val="24"/>
          <w:szCs w:val="24"/>
          <w:lang w:val="en-GB"/>
        </w:rPr>
        <w:t>be sure that it is achieving its objectives.</w:t>
      </w:r>
    </w:p>
    <w:p w:rsidR="00A930D3" w:rsidRPr="002B135E" w:rsidRDefault="00A930D3" w:rsidP="00942D3F">
      <w:pPr>
        <w:jc w:val="center"/>
        <w:rPr>
          <w:rFonts w:ascii="Times New Roman" w:hAnsi="Times New Roman" w:cs="Times New Roman"/>
          <w:b/>
          <w:sz w:val="24"/>
          <w:szCs w:val="24"/>
          <w:lang w:val="en-GB"/>
        </w:rPr>
      </w:pPr>
      <w:r w:rsidRPr="002B135E">
        <w:rPr>
          <w:rFonts w:ascii="Times New Roman" w:hAnsi="Times New Roman" w:cs="Times New Roman"/>
          <w:b/>
          <w:sz w:val="24"/>
          <w:szCs w:val="24"/>
          <w:lang w:val="en-GB"/>
        </w:rPr>
        <w:t>References</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Andaleeb, S.S. (2016). Market segmentation, targeting, and positioning. Strategic Marketing Management in Asia, pp.179-207.</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Armstrong, G.M., Kotler, P., Harker, M. and Brennan, R. (2018). </w:t>
      </w:r>
      <w:r w:rsidRPr="002B135E">
        <w:rPr>
          <w:rFonts w:ascii="Times New Roman" w:hAnsi="Times New Roman" w:cs="Times New Roman"/>
          <w:i/>
          <w:iCs/>
          <w:sz w:val="24"/>
          <w:szCs w:val="24"/>
          <w:shd w:val="clear" w:color="auto" w:fill="FFFFFF"/>
        </w:rPr>
        <w:t>Marketing: an introduction</w:t>
      </w:r>
      <w:r w:rsidRPr="002B135E">
        <w:rPr>
          <w:rFonts w:ascii="Times New Roman" w:hAnsi="Times New Roman" w:cs="Times New Roman"/>
          <w:sz w:val="24"/>
          <w:szCs w:val="24"/>
          <w:shd w:val="clear" w:color="auto" w:fill="FFFFFF"/>
        </w:rPr>
        <w:t>.</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Brooks, N. and Simkin, L. (2012). Judging marketing mix effectiveness. Marketing Intelligence &amp; Planning.</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Camilleri, M.A. (2018). Market segmentation, targeting and positioning. In Travel marketing, tourism economics and the airline product (pp. 69-83). Springer, Cham.</w:t>
      </w:r>
    </w:p>
    <w:p w:rsidR="004B7F9A" w:rsidRPr="002B135E" w:rsidRDefault="00515153" w:rsidP="004B7F9A">
      <w:pPr>
        <w:ind w:left="720" w:hanging="720"/>
        <w:rPr>
          <w:rFonts w:ascii="Times New Roman" w:hAnsi="Times New Roman" w:cs="Times New Roman"/>
          <w:sz w:val="24"/>
          <w:szCs w:val="24"/>
          <w:shd w:val="clear" w:color="auto" w:fill="FFFFFF"/>
        </w:rPr>
      </w:pPr>
      <w:proofErr w:type="spellStart"/>
      <w:r w:rsidRPr="002B135E">
        <w:rPr>
          <w:rFonts w:ascii="Times New Roman" w:hAnsi="Times New Roman" w:cs="Times New Roman"/>
          <w:sz w:val="24"/>
          <w:szCs w:val="24"/>
          <w:shd w:val="clear" w:color="auto" w:fill="FFFFFF"/>
        </w:rPr>
        <w:t>Vrontis</w:t>
      </w:r>
      <w:proofErr w:type="spellEnd"/>
      <w:r w:rsidRPr="002B135E">
        <w:rPr>
          <w:rFonts w:ascii="Times New Roman" w:hAnsi="Times New Roman" w:cs="Times New Roman"/>
          <w:sz w:val="24"/>
          <w:szCs w:val="24"/>
          <w:shd w:val="clear" w:color="auto" w:fill="FFFFFF"/>
        </w:rPr>
        <w:t xml:space="preserve">, D. and </w:t>
      </w:r>
      <w:proofErr w:type="spellStart"/>
      <w:r w:rsidRPr="002B135E">
        <w:rPr>
          <w:rFonts w:ascii="Times New Roman" w:hAnsi="Times New Roman" w:cs="Times New Roman"/>
          <w:sz w:val="24"/>
          <w:szCs w:val="24"/>
          <w:shd w:val="clear" w:color="auto" w:fill="FFFFFF"/>
        </w:rPr>
        <w:t>Thrassou</w:t>
      </w:r>
      <w:proofErr w:type="spellEnd"/>
      <w:r w:rsidRPr="002B135E">
        <w:rPr>
          <w:rFonts w:ascii="Times New Roman" w:hAnsi="Times New Roman" w:cs="Times New Roman"/>
          <w:sz w:val="24"/>
          <w:szCs w:val="24"/>
          <w:shd w:val="clear" w:color="auto" w:fill="FFFFFF"/>
        </w:rPr>
        <w:t>, A. (2006). Situation analysis and strategic planning: An empirical case study in the UK beverage industry. Innovative marketing, 2(2), pp.134-151.</w:t>
      </w:r>
      <w:r w:rsidR="004B7F9A" w:rsidRPr="002B135E">
        <w:rPr>
          <w:rFonts w:ascii="Times New Roman" w:hAnsi="Times New Roman" w:cs="Times New Roman"/>
          <w:sz w:val="24"/>
          <w:szCs w:val="24"/>
          <w:shd w:val="clear" w:color="auto" w:fill="FFFFFF"/>
        </w:rPr>
        <w:t>Clarke, A.E., F</w:t>
      </w:r>
      <w:r w:rsidR="00A47C1A" w:rsidRPr="002B135E">
        <w:rPr>
          <w:rFonts w:ascii="Times New Roman" w:hAnsi="Times New Roman" w:cs="Times New Roman"/>
          <w:sz w:val="24"/>
          <w:szCs w:val="24"/>
          <w:shd w:val="clear" w:color="auto" w:fill="FFFFFF"/>
        </w:rPr>
        <w:t>riese, C. and Washburn, R. eds.</w:t>
      </w:r>
      <w:r w:rsidR="004B7F9A" w:rsidRPr="002B135E">
        <w:rPr>
          <w:rFonts w:ascii="Times New Roman" w:hAnsi="Times New Roman" w:cs="Times New Roman"/>
          <w:sz w:val="24"/>
          <w:szCs w:val="24"/>
          <w:shd w:val="clear" w:color="auto" w:fill="FFFFFF"/>
        </w:rPr>
        <w:t xml:space="preserve"> </w:t>
      </w:r>
      <w:r w:rsidR="00A47C1A" w:rsidRPr="002B135E">
        <w:rPr>
          <w:rFonts w:ascii="Times New Roman" w:hAnsi="Times New Roman" w:cs="Times New Roman"/>
          <w:sz w:val="24"/>
          <w:szCs w:val="24"/>
          <w:shd w:val="clear" w:color="auto" w:fill="FFFFFF"/>
        </w:rPr>
        <w:t>(</w:t>
      </w:r>
      <w:r w:rsidR="004B7F9A" w:rsidRPr="002B135E">
        <w:rPr>
          <w:rFonts w:ascii="Times New Roman" w:hAnsi="Times New Roman" w:cs="Times New Roman"/>
          <w:sz w:val="24"/>
          <w:szCs w:val="24"/>
          <w:shd w:val="clear" w:color="auto" w:fill="FFFFFF"/>
        </w:rPr>
        <w:t>2015</w:t>
      </w:r>
      <w:r w:rsidR="00A47C1A" w:rsidRPr="002B135E">
        <w:rPr>
          <w:rFonts w:ascii="Times New Roman" w:hAnsi="Times New Roman" w:cs="Times New Roman"/>
          <w:sz w:val="24"/>
          <w:szCs w:val="24"/>
          <w:shd w:val="clear" w:color="auto" w:fill="FFFFFF"/>
        </w:rPr>
        <w:t>)</w:t>
      </w:r>
      <w:r w:rsidR="004B7F9A" w:rsidRPr="002B135E">
        <w:rPr>
          <w:rFonts w:ascii="Times New Roman" w:hAnsi="Times New Roman" w:cs="Times New Roman"/>
          <w:sz w:val="24"/>
          <w:szCs w:val="24"/>
          <w:shd w:val="clear" w:color="auto" w:fill="FFFFFF"/>
        </w:rPr>
        <w:t>. Situational analysis in practice:</w:t>
      </w:r>
    </w:p>
    <w:p w:rsidR="004B7F9A" w:rsidRPr="002B135E" w:rsidRDefault="004B7F9A" w:rsidP="004B7F9A">
      <w:pPr>
        <w:ind w:left="720" w:hanging="720"/>
        <w:rPr>
          <w:rFonts w:ascii="Times New Roman" w:hAnsi="Times New Roman" w:cs="Times New Roman"/>
          <w:sz w:val="24"/>
          <w:szCs w:val="24"/>
          <w:shd w:val="clear" w:color="auto" w:fill="FFFFFF"/>
        </w:rPr>
      </w:pPr>
      <w:proofErr w:type="spellStart"/>
      <w:r w:rsidRPr="002B135E">
        <w:rPr>
          <w:rFonts w:ascii="Times New Roman" w:hAnsi="Times New Roman" w:cs="Times New Roman"/>
          <w:sz w:val="24"/>
          <w:szCs w:val="24"/>
          <w:shd w:val="clear" w:color="auto" w:fill="FFFFFF"/>
        </w:rPr>
        <w:t>Cleberg</w:t>
      </w:r>
      <w:proofErr w:type="spellEnd"/>
      <w:r w:rsidRPr="002B135E">
        <w:rPr>
          <w:rFonts w:ascii="Times New Roman" w:hAnsi="Times New Roman" w:cs="Times New Roman"/>
          <w:sz w:val="24"/>
          <w:szCs w:val="24"/>
          <w:shd w:val="clear" w:color="auto" w:fill="FFFFFF"/>
        </w:rPr>
        <w:t>, C. (2019). Strategic Success: The Ansoff Matrix vs. The Balanced Scorecard.</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Išoraitė, M. (2016). Marketing mix theoretical aspects. International journal of research granthaalayah, 4(6), pp.25-37.</w:t>
      </w:r>
    </w:p>
    <w:p w:rsidR="00F253D0" w:rsidRPr="002B135E" w:rsidRDefault="00F253D0" w:rsidP="00F253D0">
      <w:pPr>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 xml:space="preserve">Lee, J.Y., </w:t>
      </w:r>
      <w:proofErr w:type="spellStart"/>
      <w:r w:rsidRPr="002B135E">
        <w:rPr>
          <w:rFonts w:ascii="Times New Roman" w:hAnsi="Times New Roman" w:cs="Times New Roman"/>
          <w:sz w:val="24"/>
          <w:szCs w:val="24"/>
          <w:shd w:val="clear" w:color="auto" w:fill="FFFFFF"/>
        </w:rPr>
        <w:t>Kozlenkova</w:t>
      </w:r>
      <w:proofErr w:type="spellEnd"/>
      <w:r w:rsidRPr="002B135E">
        <w:rPr>
          <w:rFonts w:ascii="Times New Roman" w:hAnsi="Times New Roman" w:cs="Times New Roman"/>
          <w:sz w:val="24"/>
          <w:szCs w:val="24"/>
          <w:shd w:val="clear" w:color="auto" w:fill="FFFFFF"/>
        </w:rPr>
        <w:t xml:space="preserve">, I.V. and </w:t>
      </w:r>
      <w:proofErr w:type="spellStart"/>
      <w:r w:rsidRPr="002B135E">
        <w:rPr>
          <w:rFonts w:ascii="Times New Roman" w:hAnsi="Times New Roman" w:cs="Times New Roman"/>
          <w:sz w:val="24"/>
          <w:szCs w:val="24"/>
          <w:shd w:val="clear" w:color="auto" w:fill="FFFFFF"/>
        </w:rPr>
        <w:t>Palmatier</w:t>
      </w:r>
      <w:proofErr w:type="spellEnd"/>
      <w:r w:rsidRPr="002B135E">
        <w:rPr>
          <w:rFonts w:ascii="Times New Roman" w:hAnsi="Times New Roman" w:cs="Times New Roman"/>
          <w:sz w:val="24"/>
          <w:szCs w:val="24"/>
          <w:shd w:val="clear" w:color="auto" w:fill="FFFFFF"/>
        </w:rPr>
        <w:t>, R.W. (2015). Structural marketing: Using organizational structure to achieve marketing objectives. Journal of the Academy of Marketing Science, 43(1), pp.73-99.</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lastRenderedPageBreak/>
        <w:t>McDonald, M. and Wilson, H. (2016). Marketing Plans: How to prepare them, how to profit from them. John Wiley &amp; Sons.</w:t>
      </w:r>
    </w:p>
    <w:p w:rsidR="004B7F9A" w:rsidRPr="002B135E" w:rsidRDefault="004B7F9A" w:rsidP="004B7F9A">
      <w:pPr>
        <w:ind w:left="720" w:hanging="720"/>
        <w:rPr>
          <w:rFonts w:ascii="Times New Roman" w:hAnsi="Times New Roman" w:cs="Times New Roman"/>
          <w:sz w:val="24"/>
          <w:szCs w:val="24"/>
          <w:shd w:val="clear" w:color="auto" w:fill="FFFFFF"/>
        </w:rPr>
      </w:pPr>
      <w:proofErr w:type="spellStart"/>
      <w:r w:rsidRPr="002B135E">
        <w:rPr>
          <w:rFonts w:ascii="Times New Roman" w:hAnsi="Times New Roman" w:cs="Times New Roman"/>
          <w:sz w:val="24"/>
          <w:szCs w:val="24"/>
          <w:shd w:val="clear" w:color="auto" w:fill="FFFFFF"/>
        </w:rPr>
        <w:t>Ramphul</w:t>
      </w:r>
      <w:proofErr w:type="spellEnd"/>
      <w:r w:rsidRPr="002B135E">
        <w:rPr>
          <w:rFonts w:ascii="Times New Roman" w:hAnsi="Times New Roman" w:cs="Times New Roman"/>
          <w:sz w:val="24"/>
          <w:szCs w:val="24"/>
          <w:shd w:val="clear" w:color="auto" w:fill="FFFFFF"/>
        </w:rPr>
        <w:t>, M.N. (2015). Using the Ansoff Matrix to develop strategies for tertiary education in Mauritius. University of Technology, Mauritius.</w:t>
      </w:r>
    </w:p>
    <w:p w:rsidR="004B7F9A" w:rsidRPr="002B135E" w:rsidRDefault="004B7F9A"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Pearson UK. McDonald, M. and Wilson, H. (2016). Marketing Plans: How to prepare them, how to profit from them. John Wiley &amp; Sons.</w:t>
      </w:r>
    </w:p>
    <w:p w:rsidR="00F253D0" w:rsidRPr="002B135E" w:rsidRDefault="00F253D0" w:rsidP="004B7F9A">
      <w:pPr>
        <w:ind w:left="720" w:hanging="720"/>
        <w:rPr>
          <w:rFonts w:ascii="Times New Roman" w:hAnsi="Times New Roman" w:cs="Times New Roman"/>
          <w:sz w:val="24"/>
          <w:szCs w:val="24"/>
          <w:shd w:val="clear" w:color="auto" w:fill="FFFFFF"/>
        </w:rPr>
      </w:pPr>
      <w:r w:rsidRPr="002B135E">
        <w:rPr>
          <w:rFonts w:ascii="Times New Roman" w:hAnsi="Times New Roman" w:cs="Times New Roman"/>
          <w:sz w:val="24"/>
          <w:szCs w:val="24"/>
          <w:shd w:val="clear" w:color="auto" w:fill="FFFFFF"/>
        </w:rPr>
        <w:t>Perreault, W.D. (2018). Essentials of marketing. New York: Mc Graw Hill.</w:t>
      </w: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p w:rsidR="004B7F9A" w:rsidRPr="002B135E" w:rsidRDefault="004B7F9A" w:rsidP="009C499B">
      <w:pPr>
        <w:ind w:left="720" w:hanging="720"/>
        <w:rPr>
          <w:rFonts w:ascii="Times New Roman" w:hAnsi="Times New Roman" w:cs="Times New Roman"/>
          <w:sz w:val="24"/>
          <w:szCs w:val="24"/>
          <w:shd w:val="clear" w:color="auto" w:fill="FFFFFF"/>
        </w:rPr>
      </w:pPr>
    </w:p>
    <w:sectPr w:rsidR="004B7F9A" w:rsidRPr="002B135E">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156C" w:rsidRDefault="00CE156C" w:rsidP="00EA0569">
      <w:pPr>
        <w:spacing w:after="0" w:line="240" w:lineRule="auto"/>
      </w:pPr>
      <w:r>
        <w:separator/>
      </w:r>
    </w:p>
  </w:endnote>
  <w:endnote w:type="continuationSeparator" w:id="0">
    <w:p w:rsidR="00CE156C" w:rsidRDefault="00CE156C" w:rsidP="00EA0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8792439"/>
      <w:docPartObj>
        <w:docPartGallery w:val="Page Numbers (Bottom of Page)"/>
        <w:docPartUnique/>
      </w:docPartObj>
    </w:sdtPr>
    <w:sdtEndPr>
      <w:rPr>
        <w:noProof/>
      </w:rPr>
    </w:sdtEndPr>
    <w:sdtContent>
      <w:p w:rsidR="00EA0569" w:rsidRDefault="00EA0569">
        <w:pPr>
          <w:pStyle w:val="Footer"/>
          <w:jc w:val="right"/>
        </w:pPr>
        <w:r>
          <w:fldChar w:fldCharType="begin"/>
        </w:r>
        <w:r>
          <w:instrText xml:space="preserve"> PAGE   \* MERGEFORMAT </w:instrText>
        </w:r>
        <w:r>
          <w:fldChar w:fldCharType="separate"/>
        </w:r>
        <w:r w:rsidR="002B135E">
          <w:rPr>
            <w:noProof/>
          </w:rPr>
          <w:t>6</w:t>
        </w:r>
        <w:r>
          <w:rPr>
            <w:noProof/>
          </w:rPr>
          <w:fldChar w:fldCharType="end"/>
        </w:r>
      </w:p>
    </w:sdtContent>
  </w:sdt>
  <w:p w:rsidR="00EA0569" w:rsidRDefault="00EA056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156C" w:rsidRDefault="00CE156C" w:rsidP="00EA0569">
      <w:pPr>
        <w:spacing w:after="0" w:line="240" w:lineRule="auto"/>
      </w:pPr>
      <w:r>
        <w:separator/>
      </w:r>
    </w:p>
  </w:footnote>
  <w:footnote w:type="continuationSeparator" w:id="0">
    <w:p w:rsidR="00CE156C" w:rsidRDefault="00CE156C" w:rsidP="00EA0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4231477"/>
      <w:docPartObj>
        <w:docPartGallery w:val="Page Numbers (Top of Page)"/>
        <w:docPartUnique/>
      </w:docPartObj>
    </w:sdtPr>
    <w:sdtEndPr>
      <w:rPr>
        <w:noProof/>
      </w:rPr>
    </w:sdtEndPr>
    <w:sdtContent>
      <w:p w:rsidR="00EA0569" w:rsidRDefault="00EA0569">
        <w:pPr>
          <w:pStyle w:val="Header"/>
          <w:jc w:val="right"/>
        </w:pPr>
        <w:r>
          <w:rPr>
            <w:rFonts w:ascii="Times New Roman" w:hAnsi="Times New Roman" w:cs="Times New Roman"/>
            <w:sz w:val="24"/>
            <w:szCs w:val="24"/>
          </w:rPr>
          <w:t>Marketing fundamentals</w:t>
        </w:r>
      </w:p>
    </w:sdtContent>
  </w:sdt>
  <w:p w:rsidR="00EA0569" w:rsidRDefault="00EA05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AyNDY3tTQyMTQ1NDFV0lEKTi0uzszPAykwqgUAqX9ARywAAAA="/>
  </w:docVars>
  <w:rsids>
    <w:rsidRoot w:val="0033321E"/>
    <w:rsid w:val="000075E6"/>
    <w:rsid w:val="000B3FD0"/>
    <w:rsid w:val="000D40B8"/>
    <w:rsid w:val="001167C4"/>
    <w:rsid w:val="001848F0"/>
    <w:rsid w:val="001B0B20"/>
    <w:rsid w:val="00213B4B"/>
    <w:rsid w:val="00226456"/>
    <w:rsid w:val="00242150"/>
    <w:rsid w:val="002B135E"/>
    <w:rsid w:val="002C5EF3"/>
    <w:rsid w:val="002F5B33"/>
    <w:rsid w:val="003166E0"/>
    <w:rsid w:val="0033321E"/>
    <w:rsid w:val="00335EC3"/>
    <w:rsid w:val="0037108B"/>
    <w:rsid w:val="00412D8F"/>
    <w:rsid w:val="004243EF"/>
    <w:rsid w:val="00445CCA"/>
    <w:rsid w:val="0046332C"/>
    <w:rsid w:val="00466803"/>
    <w:rsid w:val="004705E3"/>
    <w:rsid w:val="004A7991"/>
    <w:rsid w:val="004B0F7D"/>
    <w:rsid w:val="004B7F9A"/>
    <w:rsid w:val="004C6A20"/>
    <w:rsid w:val="00515153"/>
    <w:rsid w:val="005206EC"/>
    <w:rsid w:val="005579EB"/>
    <w:rsid w:val="005A606A"/>
    <w:rsid w:val="005C00F5"/>
    <w:rsid w:val="00624D77"/>
    <w:rsid w:val="006379F7"/>
    <w:rsid w:val="006428DA"/>
    <w:rsid w:val="006477AE"/>
    <w:rsid w:val="006C4FF1"/>
    <w:rsid w:val="00724CA4"/>
    <w:rsid w:val="00742565"/>
    <w:rsid w:val="00792A79"/>
    <w:rsid w:val="007E0566"/>
    <w:rsid w:val="007F5297"/>
    <w:rsid w:val="00824CC0"/>
    <w:rsid w:val="008650D5"/>
    <w:rsid w:val="008762A7"/>
    <w:rsid w:val="0088050E"/>
    <w:rsid w:val="00882AFA"/>
    <w:rsid w:val="00897541"/>
    <w:rsid w:val="0090003E"/>
    <w:rsid w:val="00930183"/>
    <w:rsid w:val="00942D3F"/>
    <w:rsid w:val="009A7EB3"/>
    <w:rsid w:val="009C1F10"/>
    <w:rsid w:val="009C499B"/>
    <w:rsid w:val="009F0A0C"/>
    <w:rsid w:val="00A27D6B"/>
    <w:rsid w:val="00A35F80"/>
    <w:rsid w:val="00A47C1A"/>
    <w:rsid w:val="00A736A5"/>
    <w:rsid w:val="00A80E87"/>
    <w:rsid w:val="00A930D3"/>
    <w:rsid w:val="00AD5533"/>
    <w:rsid w:val="00B10EE0"/>
    <w:rsid w:val="00B677B4"/>
    <w:rsid w:val="00B85999"/>
    <w:rsid w:val="00BE735D"/>
    <w:rsid w:val="00BF21E4"/>
    <w:rsid w:val="00C152E0"/>
    <w:rsid w:val="00C50FB4"/>
    <w:rsid w:val="00CE156C"/>
    <w:rsid w:val="00D05899"/>
    <w:rsid w:val="00D403C3"/>
    <w:rsid w:val="00D50A1D"/>
    <w:rsid w:val="00D56B72"/>
    <w:rsid w:val="00D573A9"/>
    <w:rsid w:val="00DA3B6E"/>
    <w:rsid w:val="00DD1425"/>
    <w:rsid w:val="00DF716C"/>
    <w:rsid w:val="00E100A8"/>
    <w:rsid w:val="00E45634"/>
    <w:rsid w:val="00E45F9A"/>
    <w:rsid w:val="00EA0569"/>
    <w:rsid w:val="00EC01CA"/>
    <w:rsid w:val="00F2295F"/>
    <w:rsid w:val="00F2353D"/>
    <w:rsid w:val="00F253D0"/>
    <w:rsid w:val="00F53599"/>
    <w:rsid w:val="00F84EA3"/>
    <w:rsid w:val="00FE5234"/>
    <w:rsid w:val="00FF2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633C3"/>
  <w15:chartTrackingRefBased/>
  <w15:docId w15:val="{086110A9-8928-4372-A624-4F64CF2D5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A606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05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569"/>
  </w:style>
  <w:style w:type="paragraph" w:styleId="Footer">
    <w:name w:val="footer"/>
    <w:basedOn w:val="Normal"/>
    <w:link w:val="FooterChar"/>
    <w:uiPriority w:val="99"/>
    <w:unhideWhenUsed/>
    <w:rsid w:val="00EA0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569"/>
  </w:style>
  <w:style w:type="character" w:customStyle="1" w:styleId="Heading3Char">
    <w:name w:val="Heading 3 Char"/>
    <w:basedOn w:val="DefaultParagraphFont"/>
    <w:link w:val="Heading3"/>
    <w:uiPriority w:val="9"/>
    <w:semiHidden/>
    <w:rsid w:val="005A606A"/>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A60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914746@student.uwtsd.ac.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9</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cp:revision>
  <dcterms:created xsi:type="dcterms:W3CDTF">2020-08-26T01:14:00Z</dcterms:created>
  <dcterms:modified xsi:type="dcterms:W3CDTF">2020-08-26T12:14:00Z</dcterms:modified>
</cp:coreProperties>
</file>