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568074D" w:rsidR="00D544AE" w:rsidRPr="00D544AE" w:rsidRDefault="001D4254" w:rsidP="00C46C11">
            <w:pPr>
              <w:rPr>
                <w:rFonts w:ascii="Arial" w:hAnsi="Arial" w:cs="Arial"/>
                <w:b/>
                <w:sz w:val="16"/>
                <w:szCs w:val="16"/>
              </w:rPr>
            </w:pPr>
            <w:r>
              <w:rPr>
                <w:rFonts w:ascii="Arial" w:hAnsi="Arial" w:cs="Arial"/>
                <w:b/>
                <w:sz w:val="16"/>
                <w:szCs w:val="16"/>
              </w:rPr>
              <w:t>Nicole Wallace</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1E24E66D" w:rsidR="00525EC2" w:rsidRPr="000946C4" w:rsidRDefault="00883B96"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0558BEF7" w:rsidR="00525EC2" w:rsidRPr="000946C4" w:rsidRDefault="00883B9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49074E08" w:rsidR="00525EC2" w:rsidRPr="000946C4" w:rsidRDefault="00883B9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56CA8736" w:rsidR="00525EC2" w:rsidRPr="000946C4" w:rsidRDefault="00883B9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2EADCB2A" w:rsidR="00525EC2" w:rsidRPr="000946C4" w:rsidRDefault="00883B9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D3044">
              <w:rPr>
                <w:rFonts w:ascii="Arial" w:hAnsi="Arial" w:cs="Arial"/>
                <w:b/>
                <w:sz w:val="16"/>
                <w:szCs w:val="16"/>
              </w:rPr>
            </w:r>
            <w:r w:rsidR="002D3044">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1EAAF019" w:rsidR="005A4051" w:rsidRPr="00A406E5" w:rsidRDefault="00F839D5"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2D3044">
              <w:rPr>
                <w:rFonts w:ascii="Arial" w:hAnsi="Arial" w:cs="Arial"/>
                <w:sz w:val="12"/>
                <w:szCs w:val="12"/>
              </w:rPr>
            </w:r>
            <w:r w:rsidR="002D3044">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2D3044">
              <w:rPr>
                <w:rFonts w:ascii="Arial" w:hAnsi="Arial" w:cs="Arial"/>
                <w:sz w:val="12"/>
                <w:szCs w:val="12"/>
              </w:rPr>
            </w:r>
            <w:r w:rsidR="002D3044">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6AA1E2C8" w14:textId="7D9819F0" w:rsidR="005A4705" w:rsidRPr="00A406E5" w:rsidRDefault="000E6EBC" w:rsidP="00152E9D">
            <w:pPr>
              <w:spacing w:after="120"/>
              <w:rPr>
                <w:rFonts w:ascii="Arial" w:hAnsi="Arial" w:cs="Arial"/>
                <w:sz w:val="14"/>
                <w:szCs w:val="14"/>
              </w:rPr>
            </w:pPr>
            <w:r>
              <w:rPr>
                <w:rFonts w:ascii="Arial" w:hAnsi="Arial" w:cs="Arial"/>
              </w:rPr>
              <w:t>You have e</w:t>
            </w:r>
            <w:r w:rsidRPr="002B34B7">
              <w:rPr>
                <w:rFonts w:ascii="Arial" w:hAnsi="Arial" w:cs="Arial"/>
              </w:rPr>
              <w:t>ngage</w:t>
            </w:r>
            <w:r>
              <w:rPr>
                <w:rFonts w:ascii="Arial" w:hAnsi="Arial" w:cs="Arial"/>
              </w:rPr>
              <w:t xml:space="preserve">d </w:t>
            </w:r>
            <w:r w:rsidRPr="002B34B7">
              <w:rPr>
                <w:rFonts w:ascii="Arial" w:hAnsi="Arial" w:cs="Arial"/>
              </w:rPr>
              <w:t>with</w:t>
            </w:r>
            <w:r w:rsidRPr="00B669B1">
              <w:rPr>
                <w:rFonts w:ascii="Arial" w:hAnsi="Arial" w:cs="Arial"/>
              </w:rPr>
              <w:t xml:space="preserve"> a range o</w:t>
            </w:r>
            <w:r>
              <w:rPr>
                <w:rFonts w:ascii="Arial" w:hAnsi="Arial" w:cs="Arial"/>
              </w:rPr>
              <w:t xml:space="preserve">f references within your research journal, looking at fashion collections and latterly scarf based references.  You are evaluating </w:t>
            </w:r>
            <w:r w:rsidR="006102A9">
              <w:rPr>
                <w:rFonts w:ascii="Arial" w:hAnsi="Arial" w:cs="Arial"/>
              </w:rPr>
              <w:t>and interpreting your findings and using these to feed your own design ideas, demonstrating an awareness of better engagement within a project.  You are beginning to take more of an interest in this element of a project and this is enabling you to take ownership of your learning.</w:t>
            </w:r>
          </w:p>
          <w:p w14:paraId="3BA879D3" w14:textId="77777777" w:rsidR="005A4705" w:rsidRPr="00A406E5" w:rsidRDefault="005A4705" w:rsidP="00B87808">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4B92B28D" w14:textId="77777777" w:rsidR="00356AC9" w:rsidRDefault="00356AC9" w:rsidP="00356AC9">
            <w:pPr>
              <w:pStyle w:val="ListParagraph"/>
              <w:spacing w:after="120"/>
              <w:rPr>
                <w:rFonts w:ascii="Arial" w:hAnsi="Arial" w:cs="Arial"/>
              </w:rPr>
            </w:pPr>
          </w:p>
          <w:p w14:paraId="1A8818BC" w14:textId="1FED6E61" w:rsidR="005A4705" w:rsidRPr="00356AC9" w:rsidRDefault="000E6EBC" w:rsidP="00356AC9">
            <w:pPr>
              <w:spacing w:after="120"/>
              <w:rPr>
                <w:rFonts w:ascii="Arial" w:hAnsi="Arial" w:cs="Arial"/>
              </w:rPr>
            </w:pPr>
            <w:r w:rsidRPr="00356AC9">
              <w:rPr>
                <w:rFonts w:ascii="Arial" w:hAnsi="Arial" w:cs="Arial"/>
              </w:rPr>
              <w:t xml:space="preserve">You have made a good link to scarf designs by Paul Smith and your own designs and where you are looking at images from the printed square you make good links to composition.  </w:t>
            </w:r>
            <w:r w:rsidR="006102A9" w:rsidRPr="00356AC9">
              <w:rPr>
                <w:rFonts w:ascii="Arial" w:hAnsi="Arial" w:cs="Arial"/>
              </w:rPr>
              <w:t>The fashion references that you are looking at are often showing a mix of patterns, colours and scales of print, this is beginning to come through in your own designs.  You have used your own research well, taking parts of your drawings, finding motifs and turning them into designs.  The architectural Ven</w:t>
            </w:r>
            <w:r w:rsidR="001A0DF7">
              <w:rPr>
                <w:rFonts w:ascii="Arial" w:hAnsi="Arial" w:cs="Arial"/>
              </w:rPr>
              <w:t>et</w:t>
            </w:r>
            <w:bookmarkStart w:id="2" w:name="_GoBack"/>
            <w:bookmarkEnd w:id="2"/>
            <w:r w:rsidR="006102A9" w:rsidRPr="00356AC9">
              <w:rPr>
                <w:rFonts w:ascii="Arial" w:hAnsi="Arial" w:cs="Arial"/>
              </w:rPr>
              <w:t>ian influences are quite apparent within the final designs.</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2A5476B0" w14:textId="77777777" w:rsidR="00356AC9" w:rsidRDefault="00356AC9" w:rsidP="00152E9D">
            <w:pPr>
              <w:spacing w:after="120"/>
              <w:rPr>
                <w:rFonts w:ascii="Arial" w:hAnsi="Arial" w:cs="Arial"/>
                <w:b/>
                <w:i/>
                <w:color w:val="BFBFBF" w:themeColor="background1" w:themeShade="BF"/>
              </w:rPr>
            </w:pPr>
          </w:p>
          <w:p w14:paraId="293636A1" w14:textId="4AD3619C" w:rsidR="005A4705" w:rsidRPr="00356AC9" w:rsidRDefault="006102A9" w:rsidP="00152E9D">
            <w:pPr>
              <w:spacing w:after="120"/>
              <w:rPr>
                <w:rFonts w:ascii="Arial" w:hAnsi="Arial" w:cs="Arial"/>
              </w:rPr>
            </w:pPr>
            <w:r w:rsidRPr="00356AC9">
              <w:rPr>
                <w:rFonts w:ascii="Arial" w:hAnsi="Arial" w:cs="Arial"/>
              </w:rPr>
              <w:t xml:space="preserve">You have selected areas of drawings from your sketchbook and placed these confidently within your final collection of </w:t>
            </w:r>
            <w:r w:rsidR="00831940" w:rsidRPr="00356AC9">
              <w:rPr>
                <w:rFonts w:ascii="Arial" w:hAnsi="Arial" w:cs="Arial"/>
              </w:rPr>
              <w:t xml:space="preserve">printed scarfs.  You do rely on the line drawings within the submission and can sometimes lean towards overusing the generic marks.  While these are effective in the designs it would be good to see a little more Venice and Japan, you have lots of drawings from the project, from Venice and visual enquiry that could be worked into interesting ideas.  Be careful about the overuse of the four petal flower image as this can appear repetitive.  Its ok to use it once or twice but it doesn’t need to appear in every sample. </w:t>
            </w:r>
            <w:r w:rsidR="00397BBD" w:rsidRPr="00356AC9">
              <w:rPr>
                <w:rFonts w:ascii="Arial" w:hAnsi="Arial" w:cs="Arial"/>
              </w:rPr>
              <w:t xml:space="preserve"> Your designs would also work as lengths of cloth, which would be a nod back to the initial catwalk research.</w:t>
            </w:r>
          </w:p>
          <w:p w14:paraId="666F3B29" w14:textId="56FEBE63" w:rsidR="005A4705" w:rsidRPr="00A406E5" w:rsidRDefault="005A4705" w:rsidP="00B87808">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792949F" w14:textId="179AA27F" w:rsidR="005A4705" w:rsidRDefault="005A4705" w:rsidP="00152E9D">
            <w:pPr>
              <w:spacing w:after="120"/>
              <w:rPr>
                <w:rFonts w:ascii="Arial" w:hAnsi="Arial" w:cs="Arial"/>
                <w:sz w:val="14"/>
                <w:szCs w:val="14"/>
              </w:rPr>
            </w:pPr>
          </w:p>
          <w:p w14:paraId="2D5C6EFB" w14:textId="055A0FB0" w:rsidR="005A4705" w:rsidRPr="00356AC9" w:rsidRDefault="00831940" w:rsidP="00152E9D">
            <w:pPr>
              <w:spacing w:after="120"/>
              <w:rPr>
                <w:rFonts w:ascii="Arial" w:hAnsi="Arial" w:cs="Arial"/>
              </w:rPr>
            </w:pPr>
            <w:r w:rsidRPr="00356AC9">
              <w:rPr>
                <w:rFonts w:ascii="Arial" w:hAnsi="Arial" w:cs="Arial"/>
              </w:rPr>
              <w:t xml:space="preserve">You have a lovely linear drawing style, which you have used to good effect throughout the project, but as </w:t>
            </w:r>
            <w:r w:rsidR="00BD3E82" w:rsidRPr="00356AC9">
              <w:rPr>
                <w:rFonts w:ascii="Arial" w:hAnsi="Arial" w:cs="Arial"/>
              </w:rPr>
              <w:t>with the comment above, allow yourself to be challenged by the design process, use all of your primary research to develop the practical design skills that you need to make a cohesive and exciting collection.  There are pages of nice compositions within the sketchbook where you are eluding to more designs that could become printed squares.  These appear as placement ideas, rather than repeats, in hindsight you should try to include a range of repeat methods within the collection, with some quieter additions that could be used as coordinates.  The additions of borders on the designs is a nice thought although some appear to have been cropped in the final trimming of the designs.  You need to watch the quality of the line in the final prints, there are still appearing fuzzy as the scale goes bigger, scan them at a higher resolution if you need to.  Allow yourself time to print, steam and wash your samples correctly, some of the samples appear washed out, book your slots in plenty of time and make sure that you read all the information that you have been sent.</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09EB995D" w14:textId="77777777" w:rsidR="005A4051" w:rsidRPr="00A406E5" w:rsidRDefault="005A4051" w:rsidP="00152E9D">
            <w:pPr>
              <w:spacing w:after="120"/>
              <w:rPr>
                <w:rFonts w:ascii="Arial" w:hAnsi="Arial" w:cs="Arial"/>
                <w:sz w:val="14"/>
                <w:szCs w:val="14"/>
              </w:rPr>
            </w:pPr>
          </w:p>
          <w:p w14:paraId="7C6AEF8D" w14:textId="39F02ABC" w:rsidR="00B85995" w:rsidRPr="00356AC9" w:rsidRDefault="00B85995" w:rsidP="00B85995">
            <w:pPr>
              <w:rPr>
                <w:rFonts w:ascii="Arial" w:eastAsia="Arial Unicode MS" w:hAnsi="Arial" w:cs="Arial"/>
                <w:b/>
              </w:rPr>
            </w:pPr>
            <w:r w:rsidRPr="00356AC9">
              <w:rPr>
                <w:rFonts w:ascii="Arial" w:hAnsi="Arial" w:cs="Arial"/>
              </w:rPr>
              <w:t>The final collection of samples is nicely presented but hard to read due to all the other stuff that is still cluttering your space.  You should have cleared your desk of everything, see the note below.</w:t>
            </w:r>
          </w:p>
          <w:p w14:paraId="7CDA13DC" w14:textId="77777777" w:rsidR="00B85995" w:rsidRPr="00356AC9" w:rsidRDefault="00B85995" w:rsidP="00B85995">
            <w:pPr>
              <w:rPr>
                <w:rFonts w:ascii="Arial" w:eastAsia="Arial Unicode MS" w:hAnsi="Arial" w:cs="Arial"/>
                <w:b/>
              </w:rPr>
            </w:pPr>
          </w:p>
          <w:p w14:paraId="6174FBED" w14:textId="2D7501FD" w:rsidR="00B85995" w:rsidRPr="00356AC9" w:rsidRDefault="00B85995" w:rsidP="00B85995">
            <w:pPr>
              <w:rPr>
                <w:rFonts w:ascii="Arial" w:eastAsia="Arial Unicode MS" w:hAnsi="Arial" w:cs="Arial"/>
                <w:b/>
              </w:rPr>
            </w:pPr>
            <w:r w:rsidRPr="00356AC9">
              <w:rPr>
                <w:rFonts w:ascii="Arial" w:eastAsia="Arial Unicode MS" w:hAnsi="Arial" w:cs="Arial"/>
                <w:b/>
              </w:rPr>
              <w:t>Presentation</w:t>
            </w:r>
          </w:p>
          <w:p w14:paraId="5FF1A5E3" w14:textId="77777777" w:rsidR="00B85995" w:rsidRPr="00356AC9" w:rsidRDefault="00B85995" w:rsidP="00B85995">
            <w:pPr>
              <w:rPr>
                <w:rFonts w:ascii="Arial" w:eastAsia="Arial Unicode MS" w:hAnsi="Arial" w:cs="Arial"/>
                <w:color w:val="000000" w:themeColor="text1"/>
              </w:rPr>
            </w:pPr>
            <w:r w:rsidRPr="00356AC9">
              <w:rPr>
                <w:rFonts w:ascii="Arial" w:eastAsia="Arial Unicode MS" w:hAnsi="Arial" w:cs="Arial"/>
                <w:color w:val="000000" w:themeColor="text1"/>
              </w:rPr>
              <w:t xml:space="preserve">Clear </w:t>
            </w:r>
            <w:r w:rsidRPr="00356AC9">
              <w:rPr>
                <w:rFonts w:ascii="Arial" w:eastAsia="Arial Unicode MS" w:hAnsi="Arial" w:cs="Arial"/>
                <w:b/>
                <w:color w:val="000000" w:themeColor="text1"/>
              </w:rPr>
              <w:t xml:space="preserve">everything </w:t>
            </w:r>
            <w:r w:rsidRPr="00356AC9">
              <w:rPr>
                <w:rFonts w:ascii="Arial" w:eastAsia="Arial Unicode MS" w:hAnsi="Arial" w:cs="Arial"/>
                <w:color w:val="000000" w:themeColor="text1"/>
              </w:rPr>
              <w:t>from your desk, this is a profession submission and needs to be presented accordingly!</w:t>
            </w:r>
          </w:p>
          <w:p w14:paraId="5475D9CB" w14:textId="77777777" w:rsidR="00B85995" w:rsidRPr="00356AC9" w:rsidRDefault="00B85995" w:rsidP="00B85995">
            <w:pPr>
              <w:rPr>
                <w:rFonts w:ascii="Arial" w:eastAsia="Arial Unicode MS" w:hAnsi="Arial" w:cs="Arial"/>
                <w:color w:val="000000" w:themeColor="text1"/>
              </w:rPr>
            </w:pPr>
          </w:p>
          <w:p w14:paraId="483122E7" w14:textId="61C31F76" w:rsidR="00B85995" w:rsidRPr="00356AC9" w:rsidRDefault="00B85995" w:rsidP="00B85995">
            <w:pPr>
              <w:spacing w:line="259" w:lineRule="auto"/>
              <w:rPr>
                <w:rFonts w:ascii="Arial" w:eastAsia="Arial Unicode MS" w:hAnsi="Arial" w:cs="Arial"/>
                <w:b/>
                <w:color w:val="000000" w:themeColor="text1"/>
              </w:rPr>
            </w:pPr>
            <w:r w:rsidRPr="00356AC9">
              <w:rPr>
                <w:rFonts w:ascii="Arial" w:eastAsia="Arial Unicode MS" w:hAnsi="Arial" w:cs="Arial"/>
                <w:b/>
                <w:color w:val="000000" w:themeColor="text1"/>
              </w:rPr>
              <w:t xml:space="preserve">Clearly lay </w:t>
            </w:r>
            <w:r w:rsidR="001A0DF7" w:rsidRPr="00356AC9">
              <w:rPr>
                <w:rFonts w:ascii="Arial" w:eastAsia="Arial Unicode MS" w:hAnsi="Arial" w:cs="Arial"/>
                <w:b/>
                <w:color w:val="000000" w:themeColor="text1"/>
              </w:rPr>
              <w:t>out:</w:t>
            </w:r>
          </w:p>
          <w:p w14:paraId="2014CFD0"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Sketchbook (s)</w:t>
            </w:r>
          </w:p>
          <w:p w14:paraId="59751482"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 xml:space="preserve">Research Journal (s) </w:t>
            </w:r>
          </w:p>
          <w:p w14:paraId="7BA0B709"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 xml:space="preserve">Material experiments and sampling </w:t>
            </w:r>
          </w:p>
          <w:p w14:paraId="5F9ABF1E"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 xml:space="preserve">Final Collection of considered pieces </w:t>
            </w:r>
          </w:p>
          <w:p w14:paraId="4EA2BCA3"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Moodboards</w:t>
            </w:r>
          </w:p>
          <w:p w14:paraId="542B91C7" w14:textId="77777777" w:rsidR="00B85995" w:rsidRPr="00356AC9" w:rsidRDefault="00B85995" w:rsidP="00B85995">
            <w:pPr>
              <w:spacing w:line="259" w:lineRule="auto"/>
              <w:ind w:left="357"/>
              <w:rPr>
                <w:rFonts w:ascii="Arial" w:eastAsia="Arial Unicode MS" w:hAnsi="Arial" w:cs="Arial"/>
                <w:i/>
              </w:rPr>
            </w:pPr>
            <w:r w:rsidRPr="00356AC9">
              <w:rPr>
                <w:rFonts w:ascii="Arial" w:eastAsia="Arial Unicode MS" w:hAnsi="Arial" w:cs="Arial"/>
                <w:i/>
              </w:rPr>
              <w:t xml:space="preserve">Self-directed brief </w:t>
            </w:r>
          </w:p>
          <w:p w14:paraId="268473F5" w14:textId="77777777" w:rsidR="00B85995" w:rsidRPr="00356AC9" w:rsidRDefault="00B85995" w:rsidP="00B85995">
            <w:pPr>
              <w:spacing w:line="259" w:lineRule="auto"/>
              <w:rPr>
                <w:rFonts w:ascii="Arial" w:eastAsia="Arial Unicode MS" w:hAnsi="Arial" w:cs="Arial"/>
              </w:rPr>
            </w:pPr>
            <w:r w:rsidRPr="00356AC9">
              <w:rPr>
                <w:rFonts w:ascii="Arial" w:eastAsia="Arial Unicode MS" w:hAnsi="Arial" w:cs="Arial"/>
              </w:rPr>
              <w:t>Use the space on your desk and the pin board for displaying your project in its best light.</w:t>
            </w:r>
          </w:p>
          <w:p w14:paraId="09C72830" w14:textId="4DA432DB" w:rsidR="005A4705" w:rsidRPr="00356AC9" w:rsidRDefault="005A4705" w:rsidP="00152E9D">
            <w:pPr>
              <w:spacing w:after="120"/>
              <w:rPr>
                <w:rFonts w:ascii="Arial" w:hAnsi="Arial" w:cs="Arial"/>
              </w:rPr>
            </w:pPr>
          </w:p>
          <w:p w14:paraId="54A60EC5" w14:textId="66DF1381" w:rsidR="00397BBD" w:rsidRPr="00356AC9" w:rsidRDefault="00B85995" w:rsidP="00152E9D">
            <w:pPr>
              <w:spacing w:after="120"/>
              <w:rPr>
                <w:rFonts w:ascii="Arial" w:hAnsi="Arial" w:cs="Arial"/>
              </w:rPr>
            </w:pPr>
            <w:r w:rsidRPr="00356AC9">
              <w:rPr>
                <w:rFonts w:ascii="Arial" w:hAnsi="Arial" w:cs="Arial"/>
              </w:rPr>
              <w:t xml:space="preserve">Because you fail to read the information that you have been given or decide not to act on it, it can feel like the project is unfinished or not </w:t>
            </w:r>
            <w:r w:rsidR="00397BBD" w:rsidRPr="00356AC9">
              <w:rPr>
                <w:rFonts w:ascii="Arial" w:hAnsi="Arial" w:cs="Arial"/>
              </w:rPr>
              <w:t xml:space="preserve">fully thought through.  You have added some visualisations to your research journal, but these are quite different to your initial fashion references from the catwalk, this is something to keep in mind.  You have a tendency to disappear before being spoken to during sessions, you need to make sure that you are prepared to listen and take on the feedback that is available to you.  </w:t>
            </w: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3A57E816" w:rsidR="00B92654" w:rsidRPr="001A0DF7" w:rsidRDefault="00356AC9" w:rsidP="00152E25">
            <w:pPr>
              <w:spacing w:after="120"/>
              <w:rPr>
                <w:rFonts w:ascii="Arial" w:hAnsi="Arial" w:cs="Arial"/>
              </w:rPr>
            </w:pPr>
            <w:r w:rsidRPr="001A0DF7">
              <w:rPr>
                <w:rFonts w:ascii="Arial" w:hAnsi="Arial" w:cs="Arial"/>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18964084" w:rsidR="00B92654" w:rsidRPr="001A0DF7" w:rsidRDefault="00356AC9" w:rsidP="00152E25">
            <w:pPr>
              <w:spacing w:after="120"/>
              <w:rPr>
                <w:rFonts w:ascii="Arial" w:hAnsi="Arial" w:cs="Arial"/>
              </w:rPr>
            </w:pPr>
            <w:r w:rsidRPr="001A0DF7">
              <w:rPr>
                <w:rFonts w:ascii="Arial" w:hAnsi="Arial" w:cs="Arial"/>
              </w:rPr>
              <w:t>Georgia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319BAEE" w:rsidR="00B92654" w:rsidRPr="002B5631" w:rsidRDefault="00356AC9" w:rsidP="00152E25">
            <w:pPr>
              <w:spacing w:after="120"/>
              <w:rPr>
                <w:rFonts w:ascii="Arial" w:hAnsi="Arial" w:cs="Arial"/>
                <w:b/>
              </w:rPr>
            </w:pPr>
            <w:r>
              <w:rPr>
                <w:rFonts w:ascii="Arial" w:hAnsi="Arial" w:cs="Arial"/>
                <w:b/>
              </w:rPr>
              <w:t>21-5-19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0D21A" w14:textId="77777777" w:rsidR="002D3044" w:rsidRDefault="002D3044">
      <w:r>
        <w:separator/>
      </w:r>
    </w:p>
  </w:endnote>
  <w:endnote w:type="continuationSeparator" w:id="0">
    <w:p w14:paraId="56882437" w14:textId="77777777" w:rsidR="002D3044" w:rsidRDefault="002D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716B2" w14:textId="77777777" w:rsidR="002D3044" w:rsidRDefault="002D3044">
      <w:r>
        <w:separator/>
      </w:r>
    </w:p>
  </w:footnote>
  <w:footnote w:type="continuationSeparator" w:id="0">
    <w:p w14:paraId="04EA8CA1" w14:textId="77777777" w:rsidR="002D3044" w:rsidRDefault="002D3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4CBE"/>
    <w:rsid w:val="000971FC"/>
    <w:rsid w:val="000A2A3A"/>
    <w:rsid w:val="000A492A"/>
    <w:rsid w:val="000A6B84"/>
    <w:rsid w:val="000D2F80"/>
    <w:rsid w:val="000E3AA1"/>
    <w:rsid w:val="000E413A"/>
    <w:rsid w:val="000E6EBC"/>
    <w:rsid w:val="000F5AA3"/>
    <w:rsid w:val="00100396"/>
    <w:rsid w:val="00100B5C"/>
    <w:rsid w:val="00103507"/>
    <w:rsid w:val="001106E9"/>
    <w:rsid w:val="00124CA5"/>
    <w:rsid w:val="00134F77"/>
    <w:rsid w:val="00151B8A"/>
    <w:rsid w:val="00152E9D"/>
    <w:rsid w:val="00154487"/>
    <w:rsid w:val="001573E6"/>
    <w:rsid w:val="0017512A"/>
    <w:rsid w:val="0018349F"/>
    <w:rsid w:val="00196958"/>
    <w:rsid w:val="001A0DF7"/>
    <w:rsid w:val="001A1E39"/>
    <w:rsid w:val="001A24F3"/>
    <w:rsid w:val="001B405C"/>
    <w:rsid w:val="001B5F45"/>
    <w:rsid w:val="001D425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3044"/>
    <w:rsid w:val="002D5B3F"/>
    <w:rsid w:val="002E272E"/>
    <w:rsid w:val="002E29F8"/>
    <w:rsid w:val="002F5778"/>
    <w:rsid w:val="003104A2"/>
    <w:rsid w:val="003223E0"/>
    <w:rsid w:val="00352C4A"/>
    <w:rsid w:val="00356AC9"/>
    <w:rsid w:val="00362560"/>
    <w:rsid w:val="003732FD"/>
    <w:rsid w:val="003753B2"/>
    <w:rsid w:val="00376559"/>
    <w:rsid w:val="00382BAA"/>
    <w:rsid w:val="00384D73"/>
    <w:rsid w:val="00393EB6"/>
    <w:rsid w:val="00397BBD"/>
    <w:rsid w:val="003A3CE5"/>
    <w:rsid w:val="003B366F"/>
    <w:rsid w:val="003B3F9D"/>
    <w:rsid w:val="003B6C95"/>
    <w:rsid w:val="003E5751"/>
    <w:rsid w:val="003F1F34"/>
    <w:rsid w:val="00402E5B"/>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2A9"/>
    <w:rsid w:val="00610E08"/>
    <w:rsid w:val="006140BF"/>
    <w:rsid w:val="006161BE"/>
    <w:rsid w:val="00620787"/>
    <w:rsid w:val="00632434"/>
    <w:rsid w:val="0063478F"/>
    <w:rsid w:val="00644256"/>
    <w:rsid w:val="0064508E"/>
    <w:rsid w:val="00655ECF"/>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7B2"/>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1940"/>
    <w:rsid w:val="00835D29"/>
    <w:rsid w:val="00842E7F"/>
    <w:rsid w:val="00847B46"/>
    <w:rsid w:val="00852933"/>
    <w:rsid w:val="008566E5"/>
    <w:rsid w:val="008566FE"/>
    <w:rsid w:val="00863EF5"/>
    <w:rsid w:val="00865B46"/>
    <w:rsid w:val="00867E42"/>
    <w:rsid w:val="00883B96"/>
    <w:rsid w:val="0089299B"/>
    <w:rsid w:val="00896134"/>
    <w:rsid w:val="008A62BC"/>
    <w:rsid w:val="008B0C3E"/>
    <w:rsid w:val="008B3933"/>
    <w:rsid w:val="008B43E7"/>
    <w:rsid w:val="008C518B"/>
    <w:rsid w:val="008D763F"/>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6A7"/>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5995"/>
    <w:rsid w:val="00B86446"/>
    <w:rsid w:val="00B87808"/>
    <w:rsid w:val="00B92654"/>
    <w:rsid w:val="00B93AB5"/>
    <w:rsid w:val="00BA1176"/>
    <w:rsid w:val="00BC5309"/>
    <w:rsid w:val="00BD3E82"/>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58D3"/>
    <w:rsid w:val="00F57A89"/>
    <w:rsid w:val="00F61A20"/>
    <w:rsid w:val="00F63DD9"/>
    <w:rsid w:val="00F64A33"/>
    <w:rsid w:val="00F664C3"/>
    <w:rsid w:val="00F67644"/>
    <w:rsid w:val="00F82DEA"/>
    <w:rsid w:val="00F8381F"/>
    <w:rsid w:val="00F839D5"/>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63</TotalTime>
  <Pages>2</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7163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2019-05-21T13:27:00Z</dcterms:created>
  <dcterms:modified xsi:type="dcterms:W3CDTF">2019-06-06T16:25:00Z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