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8D55AC8" wp14:paraId="2507E9D0" wp14:textId="53EF3D0D">
      <w:pPr>
        <w:spacing w:before="0" w:beforeAutospacing="off" w:after="160" w:afterAutospacing="off"/>
        <w:jc w:val="center"/>
      </w:pPr>
      <w:r w:rsidRPr="48D55AC8" w:rsidR="72DFAC86">
        <w:rPr>
          <w:rFonts w:ascii="Calibri" w:hAnsi="Calibri" w:eastAsia="Calibri" w:cs="Calibri"/>
          <w:b w:val="0"/>
          <w:bCs w:val="0"/>
          <w:i w:val="0"/>
          <w:iCs w:val="0"/>
          <w:strike w:val="0"/>
          <w:dstrike w:val="0"/>
          <w:noProof w:val="0"/>
          <w:color w:val="000000" w:themeColor="text1" w:themeTint="FF" w:themeShade="FF"/>
          <w:sz w:val="96"/>
          <w:szCs w:val="96"/>
          <w:u w:val="none"/>
          <w:lang w:val="en-US"/>
        </w:rPr>
        <w:t>ECIE4012</w:t>
      </w:r>
    </w:p>
    <w:p xmlns:wp14="http://schemas.microsoft.com/office/word/2010/wordml" w:rsidP="48D55AC8" wp14:paraId="46E0B716" wp14:textId="79E78451">
      <w:pPr>
        <w:spacing w:before="0" w:beforeAutospacing="off" w:after="160" w:afterAutospacing="off"/>
        <w:jc w:val="center"/>
      </w:pPr>
      <w:r w:rsidRPr="7A8BFB77" w:rsidR="72DFAC86">
        <w:rPr>
          <w:rFonts w:ascii="Calibri" w:hAnsi="Calibri" w:eastAsia="Calibri" w:cs="Calibri"/>
          <w:b w:val="0"/>
          <w:bCs w:val="0"/>
          <w:i w:val="0"/>
          <w:iCs w:val="0"/>
          <w:strike w:val="0"/>
          <w:dstrike w:val="0"/>
          <w:noProof w:val="0"/>
          <w:color w:val="000000" w:themeColor="text1" w:themeTint="FF" w:themeShade="FF"/>
          <w:sz w:val="96"/>
          <w:szCs w:val="96"/>
          <w:u w:val="none"/>
          <w:lang w:val="en-US"/>
        </w:rPr>
        <w:t>The Principles of Learning and Teaching</w:t>
      </w:r>
    </w:p>
    <w:p w:rsidR="690EBD76" w:rsidP="7A8BFB77" w:rsidRDefault="690EBD76" w14:paraId="0C56776C" w14:textId="3A6E1897">
      <w:pPr>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96"/>
          <w:szCs w:val="96"/>
          <w:u w:val="none"/>
          <w:lang w:val="en-US"/>
        </w:rPr>
      </w:pPr>
      <w:r w:rsidRPr="7A8BFB77" w:rsidR="690EBD76">
        <w:rPr>
          <w:rFonts w:ascii="Calibri" w:hAnsi="Calibri" w:eastAsia="Calibri" w:cs="Calibri"/>
          <w:b w:val="0"/>
          <w:bCs w:val="0"/>
          <w:i w:val="0"/>
          <w:iCs w:val="0"/>
          <w:strike w:val="0"/>
          <w:dstrike w:val="0"/>
          <w:noProof w:val="0"/>
          <w:color w:val="000000" w:themeColor="text1" w:themeTint="FF" w:themeShade="FF"/>
          <w:sz w:val="96"/>
          <w:szCs w:val="96"/>
          <w:u w:val="none"/>
          <w:lang w:val="en-US"/>
        </w:rPr>
        <w:t xml:space="preserve">Lucy Storton’s </w:t>
      </w:r>
    </w:p>
    <w:p xmlns:wp14="http://schemas.microsoft.com/office/word/2010/wordml" w:rsidP="7A8BFB77" wp14:paraId="18D9C4B1" wp14:textId="06493472">
      <w:pPr>
        <w:pStyle w:val="Normal"/>
        <w:spacing w:before="0" w:beforeAutospacing="off" w:after="160" w:afterAutospacing="off"/>
        <w:jc w:val="center"/>
        <w:rPr>
          <w:rFonts w:ascii="Calibri" w:hAnsi="Calibri" w:eastAsia="Calibri" w:cs="Calibri"/>
          <w:b w:val="0"/>
          <w:bCs w:val="0"/>
          <w:i w:val="0"/>
          <w:iCs w:val="0"/>
          <w:strike w:val="0"/>
          <w:dstrike w:val="0"/>
          <w:noProof w:val="0"/>
          <w:color w:val="000000" w:themeColor="text1" w:themeTint="FF" w:themeShade="FF"/>
          <w:sz w:val="96"/>
          <w:szCs w:val="96"/>
          <w:u w:val="none"/>
          <w:lang w:val="en-US"/>
        </w:rPr>
      </w:pPr>
      <w:r w:rsidRPr="7A8BFB77" w:rsidR="72DFAC86">
        <w:rPr>
          <w:rFonts w:ascii="Calibri" w:hAnsi="Calibri" w:eastAsia="Calibri" w:cs="Calibri"/>
          <w:b w:val="0"/>
          <w:bCs w:val="0"/>
          <w:i w:val="0"/>
          <w:iCs w:val="0"/>
          <w:strike w:val="0"/>
          <w:dstrike w:val="0"/>
          <w:noProof w:val="0"/>
          <w:color w:val="000000" w:themeColor="text1" w:themeTint="FF" w:themeShade="FF"/>
          <w:sz w:val="96"/>
          <w:szCs w:val="96"/>
          <w:u w:val="none"/>
          <w:lang w:val="en-US"/>
        </w:rPr>
        <w:t>Portfolio</w:t>
      </w:r>
    </w:p>
    <w:p xmlns:wp14="http://schemas.microsoft.com/office/word/2010/wordml" wp14:paraId="32B290AE" wp14:textId="6920E61D"/>
    <w:p xmlns:wp14="http://schemas.microsoft.com/office/word/2010/wordml" w:rsidP="48D55AC8" wp14:paraId="5F0F21FF" wp14:textId="35F33550">
      <w:pPr>
        <w:spacing w:before="0" w:beforeAutospacing="off" w:after="160" w:afterAutospacing="off"/>
        <w:jc w:val="center"/>
      </w:pPr>
      <w:r w:rsidRPr="4DEC60C6" w:rsidR="72DFAC86">
        <w:rPr>
          <w:rFonts w:ascii="Calibri" w:hAnsi="Calibri" w:eastAsia="Calibri" w:cs="Calibri"/>
          <w:b w:val="0"/>
          <w:bCs w:val="0"/>
          <w:i w:val="0"/>
          <w:iCs w:val="0"/>
          <w:strike w:val="0"/>
          <w:dstrike w:val="0"/>
          <w:noProof w:val="0"/>
          <w:color w:val="000000" w:themeColor="text1" w:themeTint="FF" w:themeShade="FF"/>
          <w:sz w:val="52"/>
          <w:szCs w:val="52"/>
          <w:u w:val="none"/>
          <w:lang w:val="en-US"/>
        </w:rPr>
        <w:t>Student Number:</w:t>
      </w:r>
      <w:r w:rsidRPr="4DEC60C6" w:rsidR="61CD8D53">
        <w:rPr>
          <w:rFonts w:ascii="Calibri" w:hAnsi="Calibri" w:eastAsia="Calibri" w:cs="Calibri"/>
          <w:b w:val="0"/>
          <w:bCs w:val="0"/>
          <w:i w:val="0"/>
          <w:iCs w:val="0"/>
          <w:strike w:val="0"/>
          <w:dstrike w:val="0"/>
          <w:noProof w:val="0"/>
          <w:color w:val="000000" w:themeColor="text1" w:themeTint="FF" w:themeShade="FF"/>
          <w:sz w:val="52"/>
          <w:szCs w:val="52"/>
          <w:u w:val="none"/>
          <w:lang w:val="en-US"/>
        </w:rPr>
        <w:t xml:space="preserve"> 2314170</w:t>
      </w:r>
    </w:p>
    <w:p xmlns:wp14="http://schemas.microsoft.com/office/word/2010/wordml" wp14:paraId="56E18B5A" wp14:textId="63F2921A"/>
    <w:p xmlns:wp14="http://schemas.microsoft.com/office/word/2010/wordml" wp14:paraId="7CC9405B" wp14:textId="206E8B72"/>
    <w:p xmlns:wp14="http://schemas.microsoft.com/office/word/2010/wordml" wp14:paraId="1CA6B776" wp14:textId="7E01C5C9"/>
    <w:p xmlns:wp14="http://schemas.microsoft.com/office/word/2010/wordml" w:rsidP="48D55AC8" wp14:paraId="07891880" wp14:textId="42F5778B">
      <w:pPr>
        <w:spacing w:before="0" w:beforeAutospacing="off" w:after="160" w:afterAutospacing="off"/>
        <w:jc w:val="center"/>
        <w:rPr>
          <w:rFonts w:ascii="Calibri" w:hAnsi="Calibri" w:eastAsia="Calibri" w:cs="Calibri"/>
          <w:b w:val="1"/>
          <w:bCs w:val="1"/>
          <w:i w:val="0"/>
          <w:iCs w:val="0"/>
          <w:strike w:val="0"/>
          <w:dstrike w:val="0"/>
          <w:noProof w:val="0"/>
          <w:color w:val="000000" w:themeColor="text1" w:themeTint="FF" w:themeShade="FF"/>
          <w:sz w:val="52"/>
          <w:szCs w:val="52"/>
          <w:u w:val="single"/>
          <w:lang w:val="en-US"/>
        </w:rPr>
      </w:pPr>
    </w:p>
    <w:p xmlns:wp14="http://schemas.microsoft.com/office/word/2010/wordml" w:rsidP="48D55AC8" wp14:paraId="103DD5A3" wp14:textId="714583D7">
      <w:pPr>
        <w:spacing w:before="0" w:beforeAutospacing="off" w:after="160" w:afterAutospacing="off"/>
        <w:jc w:val="center"/>
        <w:rPr>
          <w:rFonts w:ascii="Calibri" w:hAnsi="Calibri" w:eastAsia="Calibri" w:cs="Calibri"/>
          <w:b w:val="1"/>
          <w:bCs w:val="1"/>
          <w:i w:val="0"/>
          <w:iCs w:val="0"/>
          <w:strike w:val="0"/>
          <w:dstrike w:val="0"/>
          <w:noProof w:val="0"/>
          <w:color w:val="000000" w:themeColor="text1" w:themeTint="FF" w:themeShade="FF"/>
          <w:sz w:val="52"/>
          <w:szCs w:val="52"/>
          <w:u w:val="single"/>
          <w:lang w:val="en-US"/>
        </w:rPr>
      </w:pPr>
    </w:p>
    <w:p xmlns:wp14="http://schemas.microsoft.com/office/word/2010/wordml" w:rsidP="48D55AC8" wp14:paraId="3DA57051" wp14:textId="0A2130D6">
      <w:pPr>
        <w:spacing w:before="0" w:beforeAutospacing="off" w:after="160" w:afterAutospacing="off"/>
        <w:jc w:val="center"/>
        <w:rPr>
          <w:rFonts w:ascii="Calibri" w:hAnsi="Calibri" w:eastAsia="Calibri" w:cs="Calibri"/>
          <w:b w:val="1"/>
          <w:bCs w:val="1"/>
          <w:i w:val="0"/>
          <w:iCs w:val="0"/>
          <w:strike w:val="0"/>
          <w:dstrike w:val="0"/>
          <w:noProof w:val="0"/>
          <w:color w:val="000000" w:themeColor="text1" w:themeTint="FF" w:themeShade="FF"/>
          <w:sz w:val="52"/>
          <w:szCs w:val="52"/>
          <w:u w:val="single"/>
          <w:lang w:val="en-US"/>
        </w:rPr>
      </w:pPr>
    </w:p>
    <w:p w:rsidR="2A2B58B6" w:rsidP="2A2B58B6" w:rsidRDefault="2A2B58B6" w14:paraId="685D3A9B" w14:textId="2CBFAD72">
      <w:pPr>
        <w:pStyle w:val="NoSpacing"/>
        <w:spacing w:before="0" w:beforeAutospacing="off" w:after="160" w:afterAutospacing="off"/>
        <w:jc w:val="center"/>
        <w:rPr>
          <w:rFonts w:ascii="Calibri" w:hAnsi="Calibri" w:eastAsia="Calibri" w:cs="Calibri"/>
          <w:b w:val="1"/>
          <w:bCs w:val="1"/>
          <w:noProof w:val="0"/>
          <w:sz w:val="36"/>
          <w:szCs w:val="36"/>
          <w:lang w:val="en-US"/>
        </w:rPr>
      </w:pPr>
      <w:r w:rsidRPr="7A8BFB77" w:rsidR="291CED63">
        <w:rPr>
          <w:rFonts w:ascii="Calibri" w:hAnsi="Calibri" w:eastAsia="Calibri" w:cs="Calibri"/>
          <w:b w:val="1"/>
          <w:bCs w:val="1"/>
          <w:noProof w:val="0"/>
          <w:sz w:val="36"/>
          <w:szCs w:val="36"/>
          <w:lang w:val="en-US"/>
        </w:rPr>
        <w:t xml:space="preserve">Blog 1 </w:t>
      </w:r>
    </w:p>
    <w:p w:rsidR="46509605" w:rsidP="4DEC60C6" w:rsidRDefault="46509605" w14:paraId="762CC06A" w14:textId="75F2058D">
      <w:pPr>
        <w:pStyle w:val="NoSpacing"/>
        <w:spacing w:before="0" w:beforeAutospacing="off" w:after="160" w:afterAutospacing="off"/>
        <w:jc w:val="center"/>
        <w:rPr>
          <w:rFonts w:ascii="Aptos Display" w:hAnsi="Aptos Display" w:eastAsia="Aptos Display" w:cs="Aptos Display" w:asciiTheme="majorAscii" w:hAnsiTheme="majorAscii" w:eastAsiaTheme="majorAscii" w:cstheme="majorAscii"/>
          <w:b w:val="1"/>
          <w:bCs w:val="1"/>
          <w:noProof w:val="0"/>
          <w:sz w:val="36"/>
          <w:szCs w:val="36"/>
          <w:lang w:val="en-US"/>
        </w:rPr>
      </w:pPr>
      <w:r w:rsidRPr="4DEC60C6" w:rsidR="46509605">
        <w:rPr>
          <w:rFonts w:ascii="Aptos Display" w:hAnsi="Aptos Display" w:eastAsia="Aptos Display" w:cs="Aptos Display" w:asciiTheme="majorAscii" w:hAnsiTheme="majorAscii" w:eastAsiaTheme="majorAscii" w:cstheme="majorAscii"/>
          <w:b w:val="1"/>
          <w:bCs w:val="1"/>
          <w:noProof w:val="0"/>
          <w:sz w:val="36"/>
          <w:szCs w:val="36"/>
          <w:lang w:val="en-US"/>
        </w:rPr>
        <w:t>Skinners Ways</w:t>
      </w:r>
      <w:r w:rsidRPr="4DEC60C6" w:rsidR="0452BA54">
        <w:rPr>
          <w:rFonts w:ascii="Aptos Display" w:hAnsi="Aptos Display" w:eastAsia="Aptos Display" w:cs="Aptos Display" w:asciiTheme="majorAscii" w:hAnsiTheme="majorAscii" w:eastAsiaTheme="majorAscii" w:cstheme="majorAscii"/>
          <w:b w:val="1"/>
          <w:bCs w:val="1"/>
          <w:noProof w:val="0"/>
          <w:sz w:val="36"/>
          <w:szCs w:val="36"/>
          <w:lang w:val="en-US"/>
        </w:rPr>
        <w:t xml:space="preserve"> and beliefs</w:t>
      </w:r>
      <w:r w:rsidRPr="4DEC60C6" w:rsidR="46509605">
        <w:rPr>
          <w:rFonts w:ascii="Aptos Display" w:hAnsi="Aptos Display" w:eastAsia="Aptos Display" w:cs="Aptos Display" w:asciiTheme="majorAscii" w:hAnsiTheme="majorAscii" w:eastAsiaTheme="majorAscii" w:cstheme="majorAscii"/>
          <w:b w:val="1"/>
          <w:bCs w:val="1"/>
          <w:noProof w:val="0"/>
          <w:sz w:val="36"/>
          <w:szCs w:val="36"/>
          <w:lang w:val="en-US"/>
        </w:rPr>
        <w:t xml:space="preserve"> of operant conditioning</w:t>
      </w:r>
    </w:p>
    <w:p w:rsidR="0903C4CD" w:rsidP="7A8BFB77" w:rsidRDefault="0903C4CD" w14:paraId="62DD4DD6" w14:textId="0225687E">
      <w:pPr>
        <w:pStyle w:val="NoSpacing"/>
        <w:spacing w:before="0" w:beforeAutospacing="off" w:after="160" w:afterAutospacing="off"/>
        <w:ind w:left="0"/>
        <w:jc w:val="left"/>
        <w:rPr>
          <w:rFonts w:ascii="Aptos" w:hAnsi="Aptos" w:eastAsia="Aptos" w:cs="Aptos" w:asciiTheme="minorAscii" w:hAnsiTheme="minorAscii" w:eastAsiaTheme="minorAscii" w:cstheme="minorAscii"/>
          <w:noProof w:val="0"/>
          <w:lang w:val="en-US"/>
        </w:rPr>
      </w:pPr>
      <w:r w:rsidRPr="7A8BFB77" w:rsidR="0903C4CD">
        <w:rPr>
          <w:rFonts w:ascii="Aptos" w:hAnsi="Aptos" w:eastAsia="Aptos" w:cs="Aptos" w:asciiTheme="minorAscii" w:hAnsiTheme="minorAscii" w:eastAsiaTheme="minorAscii" w:cstheme="minorAscii"/>
          <w:noProof w:val="0"/>
          <w:lang w:val="en-US"/>
        </w:rPr>
        <w:t xml:space="preserve">While many </w:t>
      </w:r>
      <w:r w:rsidRPr="7A8BFB77" w:rsidR="331C3AF6">
        <w:rPr>
          <w:rFonts w:ascii="Aptos" w:hAnsi="Aptos" w:eastAsia="Aptos" w:cs="Aptos" w:asciiTheme="minorAscii" w:hAnsiTheme="minorAscii" w:eastAsiaTheme="minorAscii" w:cstheme="minorAscii"/>
          <w:noProof w:val="0"/>
          <w:lang w:val="en-US"/>
        </w:rPr>
        <w:t xml:space="preserve">other </w:t>
      </w:r>
      <w:r w:rsidRPr="7A8BFB77" w:rsidR="0903C4CD">
        <w:rPr>
          <w:rFonts w:ascii="Aptos" w:hAnsi="Aptos" w:eastAsia="Aptos" w:cs="Aptos" w:asciiTheme="minorAscii" w:hAnsiTheme="minorAscii" w:eastAsiaTheme="minorAscii" w:cstheme="minorAscii"/>
          <w:noProof w:val="0"/>
          <w:lang w:val="en-US"/>
        </w:rPr>
        <w:t>theorists suggest that mind</w:t>
      </w:r>
      <w:r w:rsidRPr="7A8BFB77" w:rsidR="329E572F">
        <w:rPr>
          <w:rFonts w:ascii="Aptos" w:hAnsi="Aptos" w:eastAsia="Aptos" w:cs="Aptos" w:asciiTheme="minorAscii" w:hAnsiTheme="minorAscii" w:eastAsiaTheme="minorAscii" w:cstheme="minorAscii"/>
          <w:noProof w:val="0"/>
          <w:lang w:val="en-US"/>
        </w:rPr>
        <w:t>,</w:t>
      </w:r>
      <w:r w:rsidRPr="7A8BFB77" w:rsidR="0903C4CD">
        <w:rPr>
          <w:rFonts w:ascii="Aptos" w:hAnsi="Aptos" w:eastAsia="Aptos" w:cs="Aptos" w:asciiTheme="minorAscii" w:hAnsiTheme="minorAscii" w:eastAsiaTheme="minorAscii" w:cstheme="minorAscii"/>
          <w:noProof w:val="0"/>
          <w:lang w:val="en-US"/>
        </w:rPr>
        <w:t xml:space="preserve"> </w:t>
      </w:r>
      <w:r w:rsidRPr="7A8BFB77" w:rsidR="0903C4CD">
        <w:rPr>
          <w:rFonts w:ascii="Aptos" w:hAnsi="Aptos" w:eastAsia="Aptos" w:cs="Aptos" w:asciiTheme="minorAscii" w:hAnsiTheme="minorAscii" w:eastAsiaTheme="minorAscii" w:cstheme="minorAscii"/>
          <w:noProof w:val="0"/>
          <w:lang w:val="en-US"/>
        </w:rPr>
        <w:t>environment</w:t>
      </w:r>
      <w:r w:rsidRPr="7A8BFB77" w:rsidR="0903C4CD">
        <w:rPr>
          <w:rFonts w:ascii="Aptos" w:hAnsi="Aptos" w:eastAsia="Aptos" w:cs="Aptos" w:asciiTheme="minorAscii" w:hAnsiTheme="minorAscii" w:eastAsiaTheme="minorAscii" w:cstheme="minorAscii"/>
          <w:noProof w:val="0"/>
          <w:lang w:val="en-US"/>
        </w:rPr>
        <w:t xml:space="preserve"> and </w:t>
      </w:r>
      <w:r w:rsidRPr="7A8BFB77" w:rsidR="1005706E">
        <w:rPr>
          <w:rFonts w:ascii="Aptos" w:hAnsi="Aptos" w:eastAsia="Aptos" w:cs="Aptos" w:asciiTheme="minorAscii" w:hAnsiTheme="minorAscii" w:eastAsiaTheme="minorAscii" w:cstheme="minorAscii"/>
          <w:noProof w:val="0"/>
          <w:lang w:val="en-US"/>
        </w:rPr>
        <w:t>socializing</w:t>
      </w:r>
      <w:r w:rsidRPr="7A8BFB77" w:rsidR="0903C4CD">
        <w:rPr>
          <w:rFonts w:ascii="Aptos" w:hAnsi="Aptos" w:eastAsia="Aptos" w:cs="Aptos" w:asciiTheme="minorAscii" w:hAnsiTheme="minorAscii" w:eastAsiaTheme="minorAscii" w:cstheme="minorAscii"/>
          <w:noProof w:val="0"/>
          <w:lang w:val="en-US"/>
        </w:rPr>
        <w:t xml:space="preserve"> contribute </w:t>
      </w:r>
      <w:r w:rsidRPr="7A8BFB77" w:rsidR="35719374">
        <w:rPr>
          <w:rFonts w:ascii="Aptos" w:hAnsi="Aptos" w:eastAsia="Aptos" w:cs="Aptos" w:asciiTheme="minorAscii" w:hAnsiTheme="minorAscii" w:eastAsiaTheme="minorAscii" w:cstheme="minorAscii"/>
          <w:noProof w:val="0"/>
          <w:lang w:val="en-US"/>
        </w:rPr>
        <w:t xml:space="preserve">to our behavior, Skinner did </w:t>
      </w:r>
      <w:r w:rsidRPr="7A8BFB77" w:rsidR="3D274FB3">
        <w:rPr>
          <w:rFonts w:ascii="Aptos" w:hAnsi="Aptos" w:eastAsia="Aptos" w:cs="Aptos" w:asciiTheme="minorAscii" w:hAnsiTheme="minorAscii" w:eastAsiaTheme="minorAscii" w:cstheme="minorAscii"/>
          <w:noProof w:val="0"/>
          <w:lang w:val="en-US"/>
        </w:rPr>
        <w:t>not.</w:t>
      </w:r>
      <w:r w:rsidRPr="7A8BFB77" w:rsidR="3D274FB3">
        <w:rPr>
          <w:rFonts w:ascii="Aptos" w:hAnsi="Aptos" w:eastAsia="Aptos" w:cs="Aptos" w:asciiTheme="minorAscii" w:hAnsiTheme="minorAscii" w:eastAsiaTheme="minorAscii" w:cstheme="minorAscii"/>
          <w:noProof w:val="0"/>
          <w:lang w:val="en-US"/>
        </w:rPr>
        <w:t xml:space="preserve"> Skinner believed that</w:t>
      </w:r>
      <w:r w:rsidRPr="7A8BFB77" w:rsidR="653DA50B">
        <w:rPr>
          <w:rFonts w:ascii="Aptos" w:hAnsi="Aptos" w:eastAsia="Aptos" w:cs="Aptos" w:asciiTheme="minorAscii" w:hAnsiTheme="minorAscii" w:eastAsiaTheme="minorAscii" w:cstheme="minorAscii"/>
          <w:noProof w:val="0"/>
          <w:lang w:val="en-US"/>
        </w:rPr>
        <w:t xml:space="preserve"> children's</w:t>
      </w:r>
      <w:r w:rsidRPr="7A8BFB77" w:rsidR="3D274FB3">
        <w:rPr>
          <w:rFonts w:ascii="Aptos" w:hAnsi="Aptos" w:eastAsia="Aptos" w:cs="Aptos" w:asciiTheme="minorAscii" w:hAnsiTheme="minorAscii" w:eastAsiaTheme="minorAscii" w:cstheme="minorAscii"/>
          <w:noProof w:val="0"/>
          <w:lang w:val="en-US"/>
        </w:rPr>
        <w:t xml:space="preserve"> actions</w:t>
      </w:r>
      <w:r w:rsidRPr="7A8BFB77" w:rsidR="27A2841A">
        <w:rPr>
          <w:rFonts w:ascii="Aptos" w:hAnsi="Aptos" w:eastAsia="Aptos" w:cs="Aptos" w:asciiTheme="minorAscii" w:hAnsiTheme="minorAscii" w:eastAsiaTheme="minorAscii" w:cstheme="minorAscii"/>
          <w:noProof w:val="0"/>
          <w:lang w:val="en-US"/>
        </w:rPr>
        <w:t xml:space="preserve"> and </w:t>
      </w:r>
      <w:r w:rsidRPr="7A8BFB77" w:rsidR="27A2841A">
        <w:rPr>
          <w:rFonts w:ascii="Aptos" w:hAnsi="Aptos" w:eastAsia="Aptos" w:cs="Aptos" w:asciiTheme="minorAscii" w:hAnsiTheme="minorAscii" w:eastAsiaTheme="minorAscii" w:cstheme="minorAscii"/>
          <w:noProof w:val="0"/>
          <w:lang w:val="en-US"/>
        </w:rPr>
        <w:t>behaviors</w:t>
      </w:r>
      <w:r w:rsidRPr="7A8BFB77" w:rsidR="3D274FB3">
        <w:rPr>
          <w:rFonts w:ascii="Aptos" w:hAnsi="Aptos" w:eastAsia="Aptos" w:cs="Aptos" w:asciiTheme="minorAscii" w:hAnsiTheme="minorAscii" w:eastAsiaTheme="minorAscii" w:cstheme="minorAscii"/>
          <w:noProof w:val="0"/>
          <w:lang w:val="en-US"/>
        </w:rPr>
        <w:t xml:space="preserve"> are shaped by rewards and punishments. </w:t>
      </w:r>
      <w:r w:rsidRPr="7A8BFB77" w:rsidR="3802CC56">
        <w:rPr>
          <w:rFonts w:ascii="Aptos" w:hAnsi="Aptos" w:eastAsia="Aptos" w:cs="Aptos" w:asciiTheme="minorAscii" w:hAnsiTheme="minorAscii" w:eastAsiaTheme="minorAscii" w:cstheme="minorAscii"/>
          <w:noProof w:val="0"/>
          <w:lang w:val="en-US"/>
        </w:rPr>
        <w:t xml:space="preserve">Throughout this blog I am going to talk </w:t>
      </w:r>
      <w:r w:rsidRPr="7A8BFB77" w:rsidR="7EE901F0">
        <w:rPr>
          <w:rFonts w:ascii="Aptos" w:hAnsi="Aptos" w:eastAsia="Aptos" w:cs="Aptos" w:asciiTheme="minorAscii" w:hAnsiTheme="minorAscii" w:eastAsiaTheme="minorAscii" w:cstheme="minorAscii"/>
          <w:noProof w:val="0"/>
          <w:lang w:val="en-US"/>
        </w:rPr>
        <w:t>a lot</w:t>
      </w:r>
      <w:r w:rsidRPr="7A8BFB77" w:rsidR="3802CC56">
        <w:rPr>
          <w:rFonts w:ascii="Aptos" w:hAnsi="Aptos" w:eastAsia="Aptos" w:cs="Aptos" w:asciiTheme="minorAscii" w:hAnsiTheme="minorAscii" w:eastAsiaTheme="minorAscii" w:cstheme="minorAscii"/>
          <w:noProof w:val="0"/>
          <w:lang w:val="en-US"/>
        </w:rPr>
        <w:t xml:space="preserve"> about </w:t>
      </w:r>
      <w:r w:rsidRPr="7A8BFB77" w:rsidR="077EA8DF">
        <w:rPr>
          <w:rFonts w:ascii="Aptos" w:hAnsi="Aptos" w:eastAsia="Aptos" w:cs="Aptos" w:asciiTheme="minorAscii" w:hAnsiTheme="minorAscii" w:eastAsiaTheme="minorAscii" w:cstheme="minorAscii"/>
          <w:noProof w:val="0"/>
          <w:lang w:val="en-US"/>
        </w:rPr>
        <w:t>Skinner</w:t>
      </w:r>
      <w:r w:rsidRPr="7A8BFB77" w:rsidR="05C391CD">
        <w:rPr>
          <w:rFonts w:ascii="Aptos" w:hAnsi="Aptos" w:eastAsia="Aptos" w:cs="Aptos" w:asciiTheme="minorAscii" w:hAnsiTheme="minorAscii" w:eastAsiaTheme="minorAscii" w:cstheme="minorAscii"/>
          <w:noProof w:val="0"/>
          <w:lang w:val="en-US"/>
        </w:rPr>
        <w:t xml:space="preserve">, his </w:t>
      </w:r>
      <w:r w:rsidRPr="7A8BFB77" w:rsidR="3802CC56">
        <w:rPr>
          <w:rFonts w:ascii="Aptos" w:hAnsi="Aptos" w:eastAsia="Aptos" w:cs="Aptos" w:asciiTheme="minorAscii" w:hAnsiTheme="minorAscii" w:eastAsiaTheme="minorAscii" w:cstheme="minorAscii"/>
          <w:noProof w:val="0"/>
          <w:lang w:val="en-US"/>
        </w:rPr>
        <w:t>belief</w:t>
      </w:r>
      <w:r w:rsidRPr="7A8BFB77" w:rsidR="78F5CC37">
        <w:rPr>
          <w:rFonts w:ascii="Aptos" w:hAnsi="Aptos" w:eastAsia="Aptos" w:cs="Aptos" w:asciiTheme="minorAscii" w:hAnsiTheme="minorAscii" w:eastAsiaTheme="minorAscii" w:cstheme="minorAscii"/>
          <w:noProof w:val="0"/>
          <w:lang w:val="en-US"/>
        </w:rPr>
        <w:t>s within his theory</w:t>
      </w:r>
      <w:r w:rsidRPr="7A8BFB77" w:rsidR="3802CC56">
        <w:rPr>
          <w:rFonts w:ascii="Aptos" w:hAnsi="Aptos" w:eastAsia="Aptos" w:cs="Aptos" w:asciiTheme="minorAscii" w:hAnsiTheme="minorAscii" w:eastAsiaTheme="minorAscii" w:cstheme="minorAscii"/>
          <w:noProof w:val="0"/>
          <w:lang w:val="en-US"/>
        </w:rPr>
        <w:t xml:space="preserve"> and </w:t>
      </w:r>
      <w:r w:rsidRPr="7A8BFB77" w:rsidR="6441A45F">
        <w:rPr>
          <w:rFonts w:ascii="Aptos" w:hAnsi="Aptos" w:eastAsia="Aptos" w:cs="Aptos" w:asciiTheme="minorAscii" w:hAnsiTheme="minorAscii" w:eastAsiaTheme="minorAscii" w:cstheme="minorAscii"/>
          <w:noProof w:val="0"/>
          <w:lang w:val="en-US"/>
        </w:rPr>
        <w:t xml:space="preserve">his </w:t>
      </w:r>
      <w:r w:rsidRPr="7A8BFB77" w:rsidR="3802CC56">
        <w:rPr>
          <w:rFonts w:ascii="Aptos" w:hAnsi="Aptos" w:eastAsia="Aptos" w:cs="Aptos" w:asciiTheme="minorAscii" w:hAnsiTheme="minorAscii" w:eastAsiaTheme="minorAscii" w:cstheme="minorAscii"/>
          <w:noProof w:val="0"/>
          <w:lang w:val="en-US"/>
        </w:rPr>
        <w:t>wick</w:t>
      </w:r>
      <w:r w:rsidRPr="7A8BFB77" w:rsidR="27B9948D">
        <w:rPr>
          <w:rFonts w:ascii="Aptos" w:hAnsi="Aptos" w:eastAsia="Aptos" w:cs="Aptos" w:asciiTheme="minorAscii" w:hAnsiTheme="minorAscii" w:eastAsiaTheme="minorAscii" w:cstheme="minorAscii"/>
          <w:noProof w:val="0"/>
          <w:lang w:val="en-US"/>
        </w:rPr>
        <w:t>ed ways of experimenting operant conditioning</w:t>
      </w:r>
      <w:r w:rsidRPr="7A8BFB77" w:rsidR="6907E27A">
        <w:rPr>
          <w:rFonts w:ascii="Aptos" w:hAnsi="Aptos" w:eastAsia="Aptos" w:cs="Aptos" w:asciiTheme="minorAscii" w:hAnsiTheme="minorAscii" w:eastAsiaTheme="minorAscii" w:cstheme="minorAscii"/>
          <w:noProof w:val="0"/>
          <w:lang w:val="en-US"/>
        </w:rPr>
        <w:t>.</w:t>
      </w:r>
    </w:p>
    <w:p w:rsidR="4EDE69E5" w:rsidP="7A8BFB77" w:rsidRDefault="4EDE69E5" w14:paraId="0E4E14F0" w14:textId="37DE35C1">
      <w:pPr>
        <w:pStyle w:val="Heading1"/>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36"/>
          <w:szCs w:val="36"/>
          <w:lang w:val="en-US"/>
        </w:rPr>
      </w:pPr>
      <w:r w:rsidRPr="7A8BFB77" w:rsidR="4EDE69E5">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36"/>
          <w:szCs w:val="36"/>
          <w:lang w:val="en-US"/>
        </w:rPr>
        <w:t>A bit about Skinner</w:t>
      </w:r>
    </w:p>
    <w:p w:rsidR="418364F9" w:rsidP="7A8BFB77" w:rsidRDefault="418364F9" w14:paraId="5937613C" w14:textId="59CD4C7A">
      <w:pPr>
        <w:pStyle w:val="NoSpacing"/>
        <w:rPr>
          <w:noProof w:val="0"/>
          <w:lang w:val="en-US"/>
        </w:rPr>
      </w:pPr>
      <w:r w:rsidRPr="7A8BFB77" w:rsidR="694D2092">
        <w:rPr>
          <w:noProof w:val="0"/>
          <w:lang w:val="en-US"/>
        </w:rPr>
        <w:t xml:space="preserve">Skinner was an American </w:t>
      </w:r>
      <w:r w:rsidRPr="7A8BFB77" w:rsidR="1FCC6FC7">
        <w:rPr>
          <w:noProof w:val="0"/>
          <w:lang w:val="en-US"/>
        </w:rPr>
        <w:t xml:space="preserve">behaviorism </w:t>
      </w:r>
      <w:r w:rsidRPr="7A8BFB77" w:rsidR="22EF96EB">
        <w:rPr>
          <w:noProof w:val="0"/>
          <w:lang w:val="en-US"/>
        </w:rPr>
        <w:t>psychologist;</w:t>
      </w:r>
      <w:r w:rsidRPr="7A8BFB77" w:rsidR="59F42FE3">
        <w:rPr>
          <w:noProof w:val="0"/>
          <w:lang w:val="en-US"/>
        </w:rPr>
        <w:t xml:space="preserve"> </w:t>
      </w:r>
      <w:r w:rsidRPr="7A8BFB77" w:rsidR="4C69502A">
        <w:rPr>
          <w:noProof w:val="0"/>
          <w:lang w:val="en-US"/>
        </w:rPr>
        <w:t xml:space="preserve">according to structural learning (2023) </w:t>
      </w:r>
      <w:r w:rsidRPr="7A8BFB77" w:rsidR="59F42FE3">
        <w:rPr>
          <w:noProof w:val="0"/>
          <w:lang w:val="en-US"/>
        </w:rPr>
        <w:t>he was one of the most influential psychologists of the 20</w:t>
      </w:r>
      <w:r w:rsidRPr="7A8BFB77" w:rsidR="59F42FE3">
        <w:rPr>
          <w:noProof w:val="0"/>
          <w:lang w:val="en-US"/>
        </w:rPr>
        <w:t>th century</w:t>
      </w:r>
      <w:r w:rsidRPr="7A8BFB77" w:rsidR="59F42FE3">
        <w:rPr>
          <w:noProof w:val="0"/>
          <w:lang w:val="en-US"/>
        </w:rPr>
        <w:t xml:space="preserve">.  </w:t>
      </w:r>
      <w:r w:rsidRPr="7A8BFB77" w:rsidR="59F42FE3">
        <w:rPr>
          <w:noProof w:val="0"/>
          <w:lang w:val="en-US"/>
        </w:rPr>
        <w:t>Skinner</w:t>
      </w:r>
      <w:r w:rsidRPr="7A8BFB77" w:rsidR="694D2092">
        <w:rPr>
          <w:noProof w:val="0"/>
          <w:lang w:val="en-US"/>
        </w:rPr>
        <w:t xml:space="preserve"> was known for his impact on </w:t>
      </w:r>
      <w:r w:rsidRPr="7A8BFB77" w:rsidR="1E03D9A8">
        <w:rPr>
          <w:noProof w:val="0"/>
          <w:lang w:val="en-US"/>
        </w:rPr>
        <w:t>behaviorism</w:t>
      </w:r>
      <w:r w:rsidRPr="7A8BFB77" w:rsidR="68C2DC24">
        <w:rPr>
          <w:noProof w:val="0"/>
          <w:lang w:val="en-US"/>
        </w:rPr>
        <w:t xml:space="preserve">. </w:t>
      </w:r>
      <w:r w:rsidRPr="7A8BFB77" w:rsidR="16AF2E14">
        <w:rPr>
          <w:noProof w:val="0"/>
          <w:lang w:val="en-US"/>
        </w:rPr>
        <w:t>Leeder (2022) states that b</w:t>
      </w:r>
      <w:r w:rsidRPr="7A8BFB77" w:rsidR="68C2DC24">
        <w:rPr>
          <w:noProof w:val="0"/>
          <w:lang w:val="en-US"/>
        </w:rPr>
        <w:t xml:space="preserve">ehaviorism was seen as the dominant view of </w:t>
      </w:r>
      <w:r w:rsidRPr="7A8BFB77" w:rsidR="72B7DA99">
        <w:rPr>
          <w:noProof w:val="0"/>
          <w:lang w:val="en-US"/>
        </w:rPr>
        <w:t>learning</w:t>
      </w:r>
      <w:r w:rsidRPr="7A8BFB77" w:rsidR="68C2DC24">
        <w:rPr>
          <w:noProof w:val="0"/>
          <w:lang w:val="en-US"/>
        </w:rPr>
        <w:t xml:space="preserve"> for </w:t>
      </w:r>
      <w:r w:rsidRPr="7A8BFB77" w:rsidR="67B0006E">
        <w:rPr>
          <w:noProof w:val="0"/>
          <w:lang w:val="en-US"/>
        </w:rPr>
        <w:t>much</w:t>
      </w:r>
      <w:r w:rsidRPr="7A8BFB77" w:rsidR="68C2DC24">
        <w:rPr>
          <w:noProof w:val="0"/>
          <w:lang w:val="en-US"/>
        </w:rPr>
        <w:t xml:space="preserve"> of the 20</w:t>
      </w:r>
      <w:r w:rsidRPr="7A8BFB77" w:rsidR="68C2DC24">
        <w:rPr>
          <w:noProof w:val="0"/>
          <w:lang w:val="en-US"/>
        </w:rPr>
        <w:t>th</w:t>
      </w:r>
      <w:r w:rsidRPr="7A8BFB77" w:rsidR="68C2DC24">
        <w:rPr>
          <w:noProof w:val="0"/>
          <w:lang w:val="en-US"/>
        </w:rPr>
        <w:t xml:space="preserve"> century</w:t>
      </w:r>
      <w:r w:rsidRPr="7A8BFB77" w:rsidR="4D98760C">
        <w:rPr>
          <w:noProof w:val="0"/>
          <w:lang w:val="en-US"/>
        </w:rPr>
        <w:t>.</w:t>
      </w:r>
      <w:r w:rsidRPr="7A8BFB77" w:rsidR="1F43B417">
        <w:rPr>
          <w:noProof w:val="0"/>
          <w:lang w:val="en-US"/>
        </w:rPr>
        <w:t xml:space="preserve"> </w:t>
      </w:r>
      <w:r w:rsidRPr="7A8BFB77" w:rsidR="14D396BB">
        <w:rPr>
          <w:noProof w:val="0"/>
          <w:lang w:val="en-US"/>
        </w:rPr>
        <w:t>Behaviorists</w:t>
      </w:r>
      <w:r w:rsidRPr="7A8BFB77" w:rsidR="1F43B417">
        <w:rPr>
          <w:noProof w:val="0"/>
          <w:lang w:val="en-US"/>
        </w:rPr>
        <w:t xml:space="preserve"> typ</w:t>
      </w:r>
      <w:r w:rsidRPr="7A8BFB77" w:rsidR="1F43B417">
        <w:rPr>
          <w:noProof w:val="0"/>
          <w:lang w:val="en-US"/>
        </w:rPr>
        <w:t xml:space="preserve">ically see learning as a change </w:t>
      </w:r>
      <w:r w:rsidRPr="7A8BFB77" w:rsidR="4B77C6D1">
        <w:rPr>
          <w:noProof w:val="0"/>
          <w:lang w:val="en-US"/>
        </w:rPr>
        <w:t>in</w:t>
      </w:r>
      <w:r w:rsidRPr="7A8BFB77" w:rsidR="64384AFA">
        <w:rPr>
          <w:noProof w:val="0"/>
          <w:lang w:val="en-US"/>
        </w:rPr>
        <w:t xml:space="preserve"> </w:t>
      </w:r>
      <w:r w:rsidRPr="7A8BFB77" w:rsidR="64384AFA">
        <w:rPr>
          <w:noProof w:val="0"/>
          <w:lang w:val="en-US"/>
        </w:rPr>
        <w:t xml:space="preserve">response </w:t>
      </w:r>
      <w:r w:rsidRPr="7A8BFB77" w:rsidR="2C742E89">
        <w:rPr>
          <w:noProof w:val="0"/>
          <w:lang w:val="en-US"/>
        </w:rPr>
        <w:t>to</w:t>
      </w:r>
      <w:r w:rsidRPr="7A8BFB77" w:rsidR="64384AFA">
        <w:rPr>
          <w:noProof w:val="0"/>
          <w:lang w:val="en-US"/>
        </w:rPr>
        <w:t xml:space="preserve"> the </w:t>
      </w:r>
      <w:r w:rsidRPr="7A8BFB77" w:rsidR="7B5C8688">
        <w:rPr>
          <w:noProof w:val="0"/>
          <w:lang w:val="en-US"/>
        </w:rPr>
        <w:t>behaviors</w:t>
      </w:r>
      <w:r w:rsidRPr="7A8BFB77" w:rsidR="64384AFA">
        <w:rPr>
          <w:noProof w:val="0"/>
          <w:lang w:val="en-US"/>
        </w:rPr>
        <w:t xml:space="preserve"> of </w:t>
      </w:r>
      <w:r w:rsidRPr="7A8BFB77" w:rsidR="7703749B">
        <w:rPr>
          <w:noProof w:val="0"/>
          <w:lang w:val="en-US"/>
        </w:rPr>
        <w:t>an</w:t>
      </w:r>
      <w:r w:rsidRPr="7A8BFB77" w:rsidR="64384AFA">
        <w:rPr>
          <w:noProof w:val="0"/>
          <w:lang w:val="en-US"/>
        </w:rPr>
        <w:t xml:space="preserve"> individual through </w:t>
      </w:r>
      <w:r w:rsidRPr="7A8BFB77" w:rsidR="503C8641">
        <w:rPr>
          <w:noProof w:val="0"/>
          <w:lang w:val="en-US"/>
        </w:rPr>
        <w:t>conditioning them</w:t>
      </w:r>
      <w:r w:rsidRPr="7A8BFB77" w:rsidR="3B3F0CDC">
        <w:rPr>
          <w:noProof w:val="0"/>
          <w:lang w:val="en-US"/>
        </w:rPr>
        <w:t xml:space="preserve">. </w:t>
      </w:r>
      <w:r w:rsidRPr="7A8BFB77" w:rsidR="575CD41C">
        <w:rPr>
          <w:noProof w:val="0"/>
          <w:lang w:val="en-US"/>
        </w:rPr>
        <w:t xml:space="preserve"> </w:t>
      </w:r>
      <w:r w:rsidRPr="7A8BFB77" w:rsidR="44A86AAF">
        <w:rPr>
          <w:noProof w:val="0"/>
          <w:lang w:val="en-US"/>
        </w:rPr>
        <w:t xml:space="preserve">During the 1930’s Skinner </w:t>
      </w:r>
      <w:r w:rsidRPr="7A8BFB77" w:rsidR="44A86AAF">
        <w:rPr>
          <w:noProof w:val="0"/>
          <w:lang w:val="en-US"/>
        </w:rPr>
        <w:t>came up with</w:t>
      </w:r>
      <w:r w:rsidRPr="7A8BFB77" w:rsidR="44A86AAF">
        <w:rPr>
          <w:noProof w:val="0"/>
          <w:lang w:val="en-US"/>
        </w:rPr>
        <w:t xml:space="preserve"> the theory of operant conditioning</w:t>
      </w:r>
      <w:r w:rsidRPr="7A8BFB77" w:rsidR="2E485229">
        <w:rPr>
          <w:noProof w:val="0"/>
          <w:lang w:val="en-US"/>
        </w:rPr>
        <w:t>.</w:t>
      </w:r>
    </w:p>
    <w:p w:rsidR="418364F9" w:rsidP="4DEC60C6" w:rsidRDefault="418364F9" w14:paraId="6857AB2F" w14:textId="2EFB9330">
      <w:pPr>
        <w:pStyle w:val="NoSpacing"/>
        <w:rPr>
          <w:rFonts w:ascii="Aptos" w:hAnsi="Aptos" w:eastAsia="Aptos" w:cs="Aptos" w:asciiTheme="minorAscii" w:hAnsiTheme="minorAscii" w:eastAsiaTheme="minorAscii" w:cstheme="minorAscii"/>
          <w:noProof w:val="0"/>
          <w:lang w:val="en-US"/>
        </w:rPr>
      </w:pPr>
    </w:p>
    <w:p w:rsidR="418364F9" w:rsidP="4DEC60C6" w:rsidRDefault="418364F9" w14:paraId="1A5F6CCE" w14:textId="6C7F08AD">
      <w:pPr>
        <w:pStyle w:val="NoSpacing"/>
        <w:rPr>
          <w:rFonts w:ascii="Aptos" w:hAnsi="Aptos" w:eastAsia="Aptos" w:cs="Aptos" w:asciiTheme="minorAscii" w:hAnsiTheme="minorAscii" w:eastAsiaTheme="minorAscii" w:cstheme="minorAscii"/>
        </w:rPr>
      </w:pPr>
      <w:r w:rsidR="193398DD">
        <w:drawing>
          <wp:inline wp14:editId="05D8D7D5" wp14:anchorId="309408B4">
            <wp:extent cx="2733675" cy="1828145"/>
            <wp:effectExtent l="0" t="0" r="0" b="0"/>
            <wp:docPr id="1098035605" name="" title=""/>
            <wp:cNvGraphicFramePr>
              <a:graphicFrameLocks noChangeAspect="1"/>
            </wp:cNvGraphicFramePr>
            <a:graphic>
              <a:graphicData uri="http://schemas.openxmlformats.org/drawingml/2006/picture">
                <pic:pic>
                  <pic:nvPicPr>
                    <pic:cNvPr id="0" name=""/>
                    <pic:cNvPicPr/>
                  </pic:nvPicPr>
                  <pic:blipFill>
                    <a:blip r:embed="R2a5523d2cab34c1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33675" cy="1828145"/>
                    </a:xfrm>
                    <a:prstGeom prst="rect">
                      <a:avLst/>
                    </a:prstGeom>
                  </pic:spPr>
                </pic:pic>
              </a:graphicData>
            </a:graphic>
          </wp:inline>
        </w:drawing>
      </w:r>
      <w:r w:rsidRPr="7A8BFB77" w:rsidR="193398DD">
        <w:rPr>
          <w:rFonts w:ascii="Aptos" w:hAnsi="Aptos" w:eastAsia="Aptos" w:cs="Aptos" w:asciiTheme="minorAscii" w:hAnsiTheme="minorAscii" w:eastAsiaTheme="minorAscii" w:cstheme="minorAscii"/>
        </w:rPr>
        <w:t xml:space="preserve">  (Very well mind, 2024)</w:t>
      </w:r>
    </w:p>
    <w:p w:rsidR="418364F9" w:rsidP="4DEC60C6" w:rsidRDefault="418364F9" w14:paraId="3CE37DB2" w14:textId="10ECA90A">
      <w:pPr>
        <w:pStyle w:val="NoSpacing"/>
        <w:rPr>
          <w:rFonts w:ascii="Aptos" w:hAnsi="Aptos" w:eastAsia="Aptos" w:cs="Aptos" w:asciiTheme="minorAscii" w:hAnsiTheme="minorAscii" w:eastAsiaTheme="minorAscii" w:cstheme="minorAscii"/>
        </w:rPr>
      </w:pPr>
    </w:p>
    <w:p w:rsidR="418364F9" w:rsidP="4DEC60C6" w:rsidRDefault="418364F9" w14:paraId="64615A66" w14:textId="415E0141">
      <w:pPr>
        <w:pStyle w:val="NoSpacing"/>
        <w:rPr>
          <w:rFonts w:ascii="Aptos Display" w:hAnsi="Aptos Display" w:eastAsia="Aptos Display" w:cs="Aptos Display" w:asciiTheme="majorAscii" w:hAnsiTheme="majorAscii" w:eastAsiaTheme="majorAscii" w:cstheme="majorAscii"/>
        </w:rPr>
      </w:pPr>
    </w:p>
    <w:p w:rsidR="418364F9" w:rsidP="7A8BFB77" w:rsidRDefault="418364F9" w14:paraId="7FC01D5A" w14:textId="5AF44946">
      <w:pPr>
        <w:pStyle w:val="Normal"/>
        <w:rPr>
          <w:rFonts w:ascii="Aptos Display" w:hAnsi="Aptos Display" w:eastAsia="Aptos Display" w:cs="Aptos Display" w:asciiTheme="majorAscii" w:hAnsiTheme="majorAscii" w:eastAsiaTheme="majorAscii" w:cstheme="majorAscii"/>
          <w:b w:val="1"/>
          <w:bCs w:val="1"/>
          <w:sz w:val="36"/>
          <w:szCs w:val="36"/>
        </w:rPr>
      </w:pPr>
      <w:r w:rsidRPr="7A8BFB77" w:rsidR="4327824D">
        <w:rPr>
          <w:rFonts w:ascii="Aptos Display" w:hAnsi="Aptos Display" w:eastAsia="Aptos Display" w:cs="Aptos Display" w:asciiTheme="majorAscii" w:hAnsiTheme="majorAscii" w:eastAsiaTheme="majorAscii" w:cstheme="majorAscii"/>
          <w:b w:val="1"/>
          <w:bCs w:val="1"/>
          <w:sz w:val="36"/>
          <w:szCs w:val="36"/>
        </w:rPr>
        <w:t>Skinners views</w:t>
      </w:r>
    </w:p>
    <w:p w:rsidR="418364F9" w:rsidP="7A8BFB77" w:rsidRDefault="418364F9" w14:paraId="353BF0C0" w14:textId="5026BD82">
      <w:pPr>
        <w:pStyle w:val="Normal"/>
      </w:pPr>
      <w:r w:rsidR="4327824D">
        <w:rPr/>
        <w:t>Skinner</w:t>
      </w:r>
      <w:r w:rsidR="297948FE">
        <w:rPr/>
        <w:t xml:space="preserve"> </w:t>
      </w:r>
      <w:r w:rsidR="4327824D">
        <w:rPr/>
        <w:t>believed that we have such a thing as a mind,</w:t>
      </w:r>
      <w:r w:rsidR="5BC1DAEB">
        <w:rPr/>
        <w:t xml:space="preserve"> he thought it is more successful to study observable </w:t>
      </w:r>
      <w:r w:rsidR="57E7FE75">
        <w:rPr/>
        <w:t>behavior</w:t>
      </w:r>
      <w:r w:rsidR="5BC1DAEB">
        <w:rPr/>
        <w:t xml:space="preserve"> </w:t>
      </w:r>
      <w:r w:rsidR="252E2BAF">
        <w:rPr/>
        <w:t>rather</w:t>
      </w:r>
      <w:r w:rsidR="5BC1DAEB">
        <w:rPr/>
        <w:t xml:space="preserve"> than mental events</w:t>
      </w:r>
      <w:r w:rsidR="05A98204">
        <w:rPr/>
        <w:t>.</w:t>
      </w:r>
      <w:r w:rsidR="00678621">
        <w:rPr/>
        <w:t xml:space="preserve"> </w:t>
      </w:r>
      <w:r w:rsidR="48B5306D">
        <w:rPr/>
        <w:t>Skinner's</w:t>
      </w:r>
      <w:r w:rsidR="00678621">
        <w:rPr/>
        <w:t xml:space="preserve"> </w:t>
      </w:r>
      <w:r w:rsidR="6524025D">
        <w:rPr/>
        <w:t>work</w:t>
      </w:r>
      <w:r w:rsidR="3BF6F33A">
        <w:rPr/>
        <w:t xml:space="preserve"> stemmed from </w:t>
      </w:r>
      <w:r w:rsidR="04B3B442">
        <w:rPr/>
        <w:t>him</w:t>
      </w:r>
      <w:r w:rsidR="3BF6F33A">
        <w:rPr/>
        <w:t xml:space="preserve"> thinking that classical conditioning </w:t>
      </w:r>
      <w:r w:rsidR="7BCC9733">
        <w:rPr/>
        <w:t>was too s</w:t>
      </w:r>
      <w:r w:rsidR="5170C9D7">
        <w:rPr/>
        <w:t xml:space="preserve">imple to explain the behavior of a human. </w:t>
      </w:r>
      <w:r w:rsidR="7BCC9733">
        <w:rPr/>
        <w:t xml:space="preserve"> He believed that the best way to </w:t>
      </w:r>
      <w:bookmarkStart w:name="_Int_NpuWNtO6" w:id="117470683"/>
      <w:r w:rsidR="7BCC9733">
        <w:rPr/>
        <w:t>have an understanding of</w:t>
      </w:r>
      <w:bookmarkEnd w:id="117470683"/>
      <w:r w:rsidR="7BCC9733">
        <w:rPr/>
        <w:t xml:space="preserve"> </w:t>
      </w:r>
      <w:r w:rsidR="534863DB">
        <w:rPr/>
        <w:t xml:space="preserve">behavior </w:t>
      </w:r>
      <w:r w:rsidR="5DC1E61B">
        <w:rPr/>
        <w:t xml:space="preserve">is to find </w:t>
      </w:r>
      <w:r w:rsidR="17CB39D4">
        <w:rPr/>
        <w:t xml:space="preserve">what </w:t>
      </w:r>
      <w:r w:rsidR="5DC1E61B">
        <w:rPr/>
        <w:t>the cause</w:t>
      </w:r>
      <w:r w:rsidR="034DD262">
        <w:rPr/>
        <w:t>s</w:t>
      </w:r>
      <w:r w:rsidR="5DC1E61B">
        <w:rPr/>
        <w:t xml:space="preserve"> and </w:t>
      </w:r>
      <w:r w:rsidR="4F0CEF38">
        <w:rPr/>
        <w:t>consequences</w:t>
      </w:r>
      <w:r w:rsidR="5DC1E61B">
        <w:rPr/>
        <w:t xml:space="preserve"> of the </w:t>
      </w:r>
      <w:r w:rsidR="2781D32C">
        <w:rPr/>
        <w:t>behavior</w:t>
      </w:r>
      <w:r w:rsidR="5DC1E61B">
        <w:rPr/>
        <w:t xml:space="preserve"> </w:t>
      </w:r>
      <w:r w:rsidR="1A6E2EEE">
        <w:rPr/>
        <w:t>are</w:t>
      </w:r>
      <w:r w:rsidR="5DC1E61B">
        <w:rPr/>
        <w:t>. He called this classical conditioning.</w:t>
      </w:r>
    </w:p>
    <w:p w:rsidR="418364F9" w:rsidP="7A8BFB77" w:rsidRDefault="418364F9" w14:paraId="52F9BB46" w14:textId="5E2084B0">
      <w:pPr>
        <w:pStyle w:val="Normal"/>
      </w:pPr>
    </w:p>
    <w:p w:rsidR="418364F9" w:rsidP="7A8BFB77" w:rsidRDefault="418364F9" w14:paraId="5635C4E9" w14:textId="4BA347B7">
      <w:pPr>
        <w:pStyle w:val="Normal"/>
        <w:rPr>
          <w:rFonts w:ascii="Aptos Display" w:hAnsi="Aptos Display" w:eastAsia="Aptos Display" w:cs="Aptos Display" w:asciiTheme="majorAscii" w:hAnsiTheme="majorAscii" w:eastAsiaTheme="majorAscii" w:cstheme="majorAscii"/>
          <w:b w:val="1"/>
          <w:bCs w:val="1"/>
          <w:noProof w:val="0"/>
          <w:sz w:val="32"/>
          <w:szCs w:val="32"/>
          <w:lang w:val="en-US"/>
        </w:rPr>
      </w:pPr>
      <w:r w:rsidRPr="7A8BFB77" w:rsidR="172A4375">
        <w:rPr>
          <w:rFonts w:ascii="Aptos Display" w:hAnsi="Aptos Display" w:eastAsia="Aptos Display" w:cs="Aptos Display" w:asciiTheme="majorAscii" w:hAnsiTheme="majorAscii" w:eastAsiaTheme="majorAscii" w:cstheme="majorAscii"/>
          <w:b w:val="1"/>
          <w:bCs w:val="1"/>
          <w:noProof w:val="0"/>
          <w:sz w:val="32"/>
          <w:szCs w:val="32"/>
          <w:lang w:val="en-US"/>
        </w:rPr>
        <w:t>Skinners operant conditioning theory explained</w:t>
      </w:r>
    </w:p>
    <w:p w:rsidR="418364F9" w:rsidP="7A8BFB77" w:rsidRDefault="418364F9" w14:paraId="52EC8D8E" w14:textId="7D9E8703">
      <w:pPr>
        <w:pStyle w:val="Normal"/>
        <w:rPr>
          <w:rFonts w:ascii="Aptos" w:hAnsi="Aptos" w:eastAsia="Aptos" w:cs="Aptos" w:asciiTheme="minorAscii" w:hAnsiTheme="minorAscii" w:eastAsiaTheme="minorAscii" w:cstheme="minorAscii"/>
          <w:b w:val="0"/>
          <w:bCs w:val="0"/>
          <w:noProof w:val="0"/>
          <w:sz w:val="24"/>
          <w:szCs w:val="24"/>
          <w:lang w:val="en-US"/>
        </w:rPr>
      </w:pPr>
      <w:r w:rsidRPr="7A8BFB77" w:rsidR="50E45DCB">
        <w:rPr>
          <w:noProof w:val="0"/>
          <w:lang w:val="en-US"/>
        </w:rPr>
        <w:t>According to Skinner’s theory of learning</w:t>
      </w:r>
      <w:r w:rsidRPr="7A8BFB77" w:rsidR="6676BFA7">
        <w:rPr>
          <w:noProof w:val="0"/>
          <w:lang w:val="en-US"/>
        </w:rPr>
        <w:t xml:space="preserve"> (1938)</w:t>
      </w:r>
      <w:r w:rsidRPr="7A8BFB77" w:rsidR="50E45DCB">
        <w:rPr>
          <w:noProof w:val="0"/>
          <w:lang w:val="en-US"/>
        </w:rPr>
        <w:t xml:space="preserve">, our </w:t>
      </w:r>
      <w:r w:rsidRPr="7A8BFB77" w:rsidR="0735014B">
        <w:rPr>
          <w:noProof w:val="0"/>
          <w:lang w:val="en-US"/>
        </w:rPr>
        <w:t>behaviors</w:t>
      </w:r>
      <w:r w:rsidRPr="7A8BFB77" w:rsidR="50E45DCB">
        <w:rPr>
          <w:noProof w:val="0"/>
          <w:lang w:val="en-US"/>
        </w:rPr>
        <w:t xml:space="preserve"> are developed or shaped</w:t>
      </w:r>
      <w:r w:rsidRPr="7A8BFB77" w:rsidR="50E45DCB">
        <w:rPr>
          <w:noProof w:val="0"/>
          <w:lang w:val="en-US"/>
        </w:rPr>
        <w:t xml:space="preserve"> </w:t>
      </w:r>
      <w:r w:rsidRPr="7A8BFB77" w:rsidR="63E24335">
        <w:rPr>
          <w:noProof w:val="0"/>
          <w:lang w:val="en-US"/>
        </w:rPr>
        <w:t xml:space="preserve">through </w:t>
      </w:r>
      <w:r w:rsidRPr="7A8BFB77" w:rsidR="50E45DCB">
        <w:rPr>
          <w:noProof w:val="0"/>
          <w:lang w:val="en-US"/>
        </w:rPr>
        <w:t xml:space="preserve">reinforcement, </w:t>
      </w:r>
      <w:r w:rsidRPr="7A8BFB77" w:rsidR="55EE9DB6">
        <w:rPr>
          <w:noProof w:val="0"/>
          <w:lang w:val="en-US"/>
        </w:rPr>
        <w:t xml:space="preserve">this process is operant conditioning. </w:t>
      </w:r>
      <w:r w:rsidRPr="7A8BFB77" w:rsidR="3C2EEAB6">
        <w:rPr>
          <w:noProof w:val="0"/>
          <w:lang w:val="en-US"/>
        </w:rPr>
        <w:t xml:space="preserve">Operant </w:t>
      </w:r>
      <w:r w:rsidRPr="7A8BFB77" w:rsidR="28ED4655">
        <w:rPr>
          <w:noProof w:val="0"/>
          <w:lang w:val="en-US"/>
        </w:rPr>
        <w:t xml:space="preserve">is </w:t>
      </w:r>
      <w:r w:rsidRPr="7A8BFB77" w:rsidR="3C2EEAB6">
        <w:rPr>
          <w:noProof w:val="0"/>
          <w:lang w:val="en-US"/>
        </w:rPr>
        <w:t xml:space="preserve">any </w:t>
      </w:r>
      <w:r w:rsidRPr="7A8BFB77" w:rsidR="1E3015C3">
        <w:rPr>
          <w:noProof w:val="0"/>
          <w:lang w:val="en-US"/>
        </w:rPr>
        <w:t>behavior</w:t>
      </w:r>
      <w:r w:rsidRPr="7A8BFB77" w:rsidR="3C2EEAB6">
        <w:rPr>
          <w:noProof w:val="0"/>
          <w:lang w:val="en-US"/>
        </w:rPr>
        <w:t xml:space="preserve"> that stems from the </w:t>
      </w:r>
      <w:r w:rsidRPr="7A8BFB77" w:rsidR="16AD4995">
        <w:rPr>
          <w:noProof w:val="0"/>
          <w:lang w:val="en-US"/>
        </w:rPr>
        <w:t>environment</w:t>
      </w:r>
      <w:r w:rsidRPr="7A8BFB77" w:rsidR="3C2EEAB6">
        <w:rPr>
          <w:noProof w:val="0"/>
          <w:lang w:val="en-US"/>
        </w:rPr>
        <w:t xml:space="preserve"> and leads to a </w:t>
      </w:r>
      <w:r w:rsidRPr="7A8BFB77" w:rsidR="19882996">
        <w:rPr>
          <w:noProof w:val="0"/>
          <w:lang w:val="en-US"/>
        </w:rPr>
        <w:t>consequence</w:t>
      </w:r>
      <w:r w:rsidRPr="7A8BFB77" w:rsidR="3C2EEAB6">
        <w:rPr>
          <w:noProof w:val="0"/>
          <w:lang w:val="en-US"/>
        </w:rPr>
        <w:t xml:space="preserve"> whether that</w:t>
      </w:r>
      <w:r w:rsidRPr="7A8BFB77" w:rsidR="462D7583">
        <w:rPr>
          <w:noProof w:val="0"/>
          <w:lang w:val="en-US"/>
        </w:rPr>
        <w:t xml:space="preserve"> be positive or negative.</w:t>
      </w:r>
      <w:r w:rsidRPr="7A8BFB77" w:rsidR="1256B6B8">
        <w:rPr>
          <w:noProof w:val="0"/>
          <w:lang w:val="en-US"/>
        </w:rPr>
        <w:t xml:space="preserve"> </w:t>
      </w:r>
      <w:r w:rsidRPr="7A8BFB77" w:rsidR="0B934B7F">
        <w:rPr>
          <w:noProof w:val="0"/>
          <w:lang w:val="en-US"/>
        </w:rPr>
        <w:t>Simply psychology (2024) states that Operant conditioning is a theory of learning that behavior is influenced</w:t>
      </w:r>
      <w:r w:rsidRPr="7A8BFB77" w:rsidR="7E4C6C28">
        <w:rPr>
          <w:noProof w:val="0"/>
          <w:lang w:val="en-US"/>
        </w:rPr>
        <w:t xml:space="preserve"> and shaped</w:t>
      </w:r>
      <w:r w:rsidRPr="7A8BFB77" w:rsidR="0B934B7F">
        <w:rPr>
          <w:noProof w:val="0"/>
          <w:lang w:val="en-US"/>
        </w:rPr>
        <w:t xml:space="preserve"> by its consequences, whether they are positive or negative</w:t>
      </w:r>
      <w:r w:rsidRPr="7A8BFB77" w:rsidR="1688614B">
        <w:rPr>
          <w:noProof w:val="0"/>
          <w:lang w:val="en-US"/>
        </w:rPr>
        <w:t>.</w:t>
      </w:r>
      <w:r w:rsidRPr="7A8BFB77" w:rsidR="172A4375">
        <w:rPr>
          <w:noProof w:val="0"/>
          <w:lang w:val="en-US"/>
        </w:rPr>
        <w:t xml:space="preserve"> Change in behavior and learning occurs from punishments and reinforcement, a child's response is strengthened by reinforcement as it is more likely to be repeated in the future. Positive reinforcement is where good behavior is encouraged by giving rewards such as stickers or any type of reward. </w:t>
      </w:r>
      <w:r w:rsidRPr="7A8BFB77" w:rsidR="172A4375">
        <w:rPr>
          <w:noProof w:val="0"/>
          <w:lang w:val="en-US"/>
        </w:rPr>
        <w:t>N</w:t>
      </w:r>
      <w:r w:rsidRPr="7A8BFB77" w:rsidR="172A4375">
        <w:rPr>
          <w:noProof w:val="0"/>
          <w:lang w:val="en-US"/>
        </w:rPr>
        <w:t xml:space="preserve">egative reinforcement is when </w:t>
      </w:r>
      <w:r w:rsidRPr="7A8BFB77" w:rsidR="16F31B86">
        <w:rPr>
          <w:noProof w:val="0"/>
          <w:lang w:val="en-US"/>
        </w:rPr>
        <w:t xml:space="preserve">bad </w:t>
      </w:r>
      <w:r w:rsidRPr="7A8BFB77" w:rsidR="172A4375">
        <w:rPr>
          <w:noProof w:val="0"/>
          <w:lang w:val="en-US"/>
        </w:rPr>
        <w:t>behavior is discouraged with a consequence such as missing play time with friends or not having golden time.</w:t>
      </w:r>
      <w:r w:rsidRPr="7A8BFB77" w:rsidR="172A4375">
        <w:rPr>
          <w:noProof w:val="0"/>
          <w:lang w:val="en-US"/>
        </w:rPr>
        <w:t xml:space="preserve"> </w:t>
      </w:r>
      <w:r w:rsidRPr="7A8BFB77" w:rsidR="172A4375">
        <w:rPr>
          <w:noProof w:val="0"/>
          <w:lang w:val="en-US"/>
        </w:rPr>
        <w:t>Skinner argued that positive reinforcement would have a longer lasting effect on behavior than negative reinforcement</w:t>
      </w:r>
      <w:r w:rsidRPr="7A8BFB77" w:rsidR="058F1CE3">
        <w:rPr>
          <w:noProof w:val="0"/>
          <w:lang w:val="en-US"/>
        </w:rPr>
        <w:t>. This could be because having a reward may make the child feel good about themselves and becomes a memorable experience more likely to be repeated</w:t>
      </w:r>
      <w:r w:rsidRPr="7A8BFB77" w:rsidR="172A4375">
        <w:rPr>
          <w:noProof w:val="0"/>
          <w:lang w:val="en-US"/>
        </w:rPr>
        <w:t xml:space="preserve">- </w:t>
      </w:r>
      <w:r w:rsidRPr="7A8BFB77" w:rsidR="17A39CB1">
        <w:rPr>
          <w:noProof w:val="0"/>
          <w:lang w:val="en-US"/>
        </w:rPr>
        <w:t xml:space="preserve">which </w:t>
      </w:r>
      <w:r w:rsidRPr="7A8BFB77" w:rsidR="172A4375">
        <w:rPr>
          <w:noProof w:val="0"/>
          <w:lang w:val="en-US"/>
        </w:rPr>
        <w:t xml:space="preserve">must be true because who </w:t>
      </w:r>
      <w:r w:rsidRPr="7A8BFB77" w:rsidR="172A4375">
        <w:rPr>
          <w:noProof w:val="0"/>
          <w:lang w:val="en-US"/>
        </w:rPr>
        <w:t>d</w:t>
      </w:r>
      <w:r w:rsidRPr="7A8BFB77" w:rsidR="172A4375">
        <w:rPr>
          <w:noProof w:val="0"/>
          <w:lang w:val="en-US"/>
        </w:rPr>
        <w:t>oesn’t</w:t>
      </w:r>
      <w:r w:rsidRPr="7A8BFB77" w:rsidR="172A4375">
        <w:rPr>
          <w:noProof w:val="0"/>
          <w:lang w:val="en-US"/>
        </w:rPr>
        <w:t xml:space="preserve"> </w:t>
      </w:r>
      <w:r w:rsidRPr="7A8BFB77" w:rsidR="172A4375">
        <w:rPr>
          <w:noProof w:val="0"/>
          <w:lang w:val="en-US"/>
        </w:rPr>
        <w:t>like being rewarded one way or another?</w:t>
      </w:r>
    </w:p>
    <w:p w:rsidR="418364F9" w:rsidP="7A8BFB77" w:rsidRDefault="418364F9" w14:paraId="762EEF53" w14:textId="73E0CC93">
      <w:pPr>
        <w:pStyle w:val="Normal"/>
        <w:rPr>
          <w:noProof w:val="0"/>
          <w:lang w:val="en-US"/>
        </w:rPr>
      </w:pPr>
    </w:p>
    <w:p w:rsidR="418364F9" w:rsidP="4DEC60C6" w:rsidRDefault="418364F9" w14:paraId="479CDEC0" w14:textId="1290E78B">
      <w:pPr>
        <w:pStyle w:val="NoSpacing"/>
        <w:rPr>
          <w:rFonts w:ascii="Aptos" w:hAnsi="Aptos" w:eastAsia="Aptos" w:cs="Aptos" w:asciiTheme="minorAscii" w:hAnsiTheme="minorAscii" w:eastAsiaTheme="minorAscii" w:cstheme="minorAscii"/>
          <w:b w:val="0"/>
          <w:bCs w:val="0"/>
          <w:noProof w:val="0"/>
          <w:sz w:val="24"/>
          <w:szCs w:val="24"/>
          <w:lang w:val="en-US"/>
        </w:rPr>
      </w:pPr>
    </w:p>
    <w:p w:rsidR="418364F9" w:rsidP="4DEC60C6" w:rsidRDefault="418364F9" w14:paraId="4AEDCF25" w14:textId="6D9E834B">
      <w:pPr>
        <w:pStyle w:val="NoSpacing"/>
        <w:rPr>
          <w:rFonts w:ascii="Aptos Display" w:hAnsi="Aptos Display" w:eastAsia="Aptos Display" w:cs="Aptos Display" w:asciiTheme="majorAscii" w:hAnsiTheme="majorAscii" w:eastAsiaTheme="majorAscii" w:cstheme="majorAscii"/>
          <w:b w:val="1"/>
          <w:bCs w:val="1"/>
          <w:noProof w:val="0"/>
          <w:sz w:val="32"/>
          <w:szCs w:val="32"/>
          <w:lang w:val="en-US"/>
        </w:rPr>
      </w:pPr>
      <w:r w:rsidR="417D668F">
        <w:drawing>
          <wp:inline wp14:editId="72AF6BFD" wp14:anchorId="16648607">
            <wp:extent cx="2909374" cy="2205343"/>
            <wp:effectExtent l="0" t="0" r="0" b="0"/>
            <wp:docPr id="921690387" name="" title=""/>
            <wp:cNvGraphicFramePr>
              <a:graphicFrameLocks noChangeAspect="1"/>
            </wp:cNvGraphicFramePr>
            <a:graphic>
              <a:graphicData uri="http://schemas.openxmlformats.org/drawingml/2006/picture">
                <pic:pic>
                  <pic:nvPicPr>
                    <pic:cNvPr id="0" name=""/>
                    <pic:cNvPicPr/>
                  </pic:nvPicPr>
                  <pic:blipFill>
                    <a:blip r:embed="R392ff178104943f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09374" cy="2205343"/>
                    </a:xfrm>
                    <a:prstGeom prst="rect">
                      <a:avLst/>
                    </a:prstGeom>
                  </pic:spPr>
                </pic:pic>
              </a:graphicData>
            </a:graphic>
          </wp:inline>
        </w:drawing>
      </w:r>
      <w:r w:rsidRPr="7A8BFB77" w:rsidR="6FD73A52">
        <w:rPr>
          <w:rFonts w:ascii="Aptos" w:hAnsi="Aptos" w:eastAsia="Aptos" w:cs="Aptos" w:asciiTheme="minorAscii" w:hAnsiTheme="minorAscii" w:eastAsiaTheme="minorAscii" w:cstheme="minorAscii"/>
        </w:rPr>
        <w:t xml:space="preserve"> </w:t>
      </w:r>
      <w:r w:rsidRPr="7A8BFB77" w:rsidR="6489DE67">
        <w:rPr>
          <w:rFonts w:ascii="Aptos" w:hAnsi="Aptos" w:eastAsia="Aptos" w:cs="Aptos" w:asciiTheme="minorAscii" w:hAnsiTheme="minorAscii" w:eastAsiaTheme="minorAscii" w:cstheme="minorAscii"/>
        </w:rPr>
        <w:t>(Structural learning, 2022)</w:t>
      </w:r>
    </w:p>
    <w:p w:rsidR="7A8BFB77" w:rsidP="7A8BFB77" w:rsidRDefault="7A8BFB77" w14:paraId="47BA2FE0" w14:textId="2E6F7374">
      <w:pPr>
        <w:pStyle w:val="NoSpacing"/>
        <w:rPr>
          <w:rFonts w:ascii="Aptos Display" w:hAnsi="Aptos Display" w:eastAsia="Aptos Display" w:cs="Aptos Display" w:asciiTheme="majorAscii" w:hAnsiTheme="majorAscii" w:eastAsiaTheme="majorAscii" w:cstheme="majorAscii"/>
          <w:b w:val="1"/>
          <w:bCs w:val="1"/>
          <w:noProof w:val="0"/>
          <w:sz w:val="32"/>
          <w:szCs w:val="32"/>
          <w:lang w:val="en-US"/>
        </w:rPr>
      </w:pPr>
    </w:p>
    <w:p w:rsidR="418364F9" w:rsidP="7A8BFB77" w:rsidRDefault="418364F9" w14:paraId="784ADC6E" w14:textId="62BAB865">
      <w:pPr>
        <w:pStyle w:val="Normal"/>
        <w:rPr>
          <w:rFonts w:ascii="Aptos Display" w:hAnsi="Aptos Display" w:eastAsia="Aptos Display" w:cs="Aptos Display" w:asciiTheme="majorAscii" w:hAnsiTheme="majorAscii" w:eastAsiaTheme="majorAscii" w:cstheme="majorAscii"/>
          <w:b w:val="1"/>
          <w:bCs w:val="1"/>
          <w:noProof w:val="0"/>
          <w:sz w:val="32"/>
          <w:szCs w:val="32"/>
          <w:lang w:val="en-US"/>
        </w:rPr>
      </w:pPr>
      <w:r w:rsidRPr="7A8BFB77" w:rsidR="172A4375">
        <w:rPr>
          <w:rFonts w:ascii="Aptos Display" w:hAnsi="Aptos Display" w:eastAsia="Aptos Display" w:cs="Aptos Display" w:asciiTheme="majorAscii" w:hAnsiTheme="majorAscii" w:eastAsiaTheme="majorAscii" w:cstheme="majorAscii"/>
          <w:b w:val="1"/>
          <w:bCs w:val="1"/>
          <w:noProof w:val="0"/>
          <w:sz w:val="32"/>
          <w:szCs w:val="32"/>
          <w:lang w:val="en-US"/>
        </w:rPr>
        <w:t>Putting thoughts and beliefs into action</w:t>
      </w:r>
    </w:p>
    <w:p w:rsidR="418364F9" w:rsidP="7A8BFB77" w:rsidRDefault="418364F9" w14:paraId="3FE870F6" w14:textId="42D42368">
      <w:pPr>
        <w:pStyle w:val="Normal"/>
        <w:rPr>
          <w:rFonts w:ascii="Aptos" w:hAnsi="Aptos" w:eastAsia="Aptos" w:cs="Aptos" w:asciiTheme="minorAscii" w:hAnsiTheme="minorAscii" w:eastAsiaTheme="minorAscii" w:cstheme="minorAscii"/>
          <w:b w:val="0"/>
          <w:bCs w:val="0"/>
          <w:noProof w:val="0"/>
          <w:sz w:val="24"/>
          <w:szCs w:val="24"/>
          <w:lang w:val="en-US"/>
        </w:rPr>
      </w:pPr>
      <w:r w:rsidRPr="7A8BFB77" w:rsidR="172A4375">
        <w:rPr>
          <w:noProof w:val="0"/>
          <w:lang w:val="en-US"/>
        </w:rPr>
        <w:t xml:space="preserve">Skinner did a lot of his operant conditioning experiments on rats and pigeons. He created an operant conditioning box called the skinner box; the Skinner box included a lever when the rat pressed on the lever it would give them food, the rat would then associate the lever with food and repeat the process. To experiment negative reinforcement Skinner included an electrical grid, the rat would stand on an electrical grid and have an electric shock which led the rat to associate the grid with pain and avoid doing it again. </w:t>
      </w:r>
    </w:p>
    <w:p w:rsidR="418364F9" w:rsidP="4DEC60C6" w:rsidRDefault="418364F9" w14:paraId="26BDAD70" w14:textId="7886EA16">
      <w:pPr>
        <w:pStyle w:val="NoSpacing"/>
        <w:rPr>
          <w:rFonts w:ascii="Aptos" w:hAnsi="Aptos" w:eastAsia="Aptos" w:cs="Aptos" w:asciiTheme="minorAscii" w:hAnsiTheme="minorAscii" w:eastAsiaTheme="minorAscii" w:cstheme="minorAscii"/>
          <w:b w:val="0"/>
          <w:bCs w:val="0"/>
          <w:noProof w:val="0"/>
          <w:sz w:val="24"/>
          <w:szCs w:val="24"/>
          <w:lang w:val="en-US"/>
        </w:rPr>
      </w:pPr>
    </w:p>
    <w:p w:rsidR="418364F9" w:rsidP="4DEC60C6" w:rsidRDefault="418364F9" w14:paraId="1BF8BB10" w14:textId="574B00B6">
      <w:pPr>
        <w:pStyle w:val="NoSpacing"/>
        <w:rPr>
          <w:rFonts w:ascii="Aptos" w:hAnsi="Aptos" w:eastAsia="Aptos" w:cs="Aptos" w:asciiTheme="minorAscii" w:hAnsiTheme="minorAscii" w:eastAsiaTheme="minorAscii" w:cstheme="minorAscii"/>
        </w:rPr>
      </w:pPr>
      <w:r w:rsidR="172A4375">
        <w:drawing>
          <wp:inline wp14:editId="73631DBB" wp14:anchorId="676AF53E">
            <wp:extent cx="2476500" cy="1936750"/>
            <wp:effectExtent l="0" t="0" r="0" b="0"/>
            <wp:docPr id="1545808306" name="" title=""/>
            <wp:cNvGraphicFramePr>
              <a:graphicFrameLocks noChangeAspect="1"/>
            </wp:cNvGraphicFramePr>
            <a:graphic>
              <a:graphicData uri="http://schemas.openxmlformats.org/drawingml/2006/picture">
                <pic:pic>
                  <pic:nvPicPr>
                    <pic:cNvPr id="0" name=""/>
                    <pic:cNvPicPr/>
                  </pic:nvPicPr>
                  <pic:blipFill>
                    <a:blip r:embed="R5dacf90a67264d3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76500" cy="1936750"/>
                    </a:xfrm>
                    <a:prstGeom prst="rect">
                      <a:avLst/>
                    </a:prstGeom>
                  </pic:spPr>
                </pic:pic>
              </a:graphicData>
            </a:graphic>
          </wp:inline>
        </w:drawing>
      </w:r>
      <w:r w:rsidRPr="7A8BFB77" w:rsidR="172A4375">
        <w:rPr>
          <w:rFonts w:ascii="Aptos" w:hAnsi="Aptos" w:eastAsia="Aptos" w:cs="Aptos" w:asciiTheme="minorAscii" w:hAnsiTheme="minorAscii" w:eastAsiaTheme="minorAscii" w:cstheme="minorAscii"/>
        </w:rPr>
        <w:t xml:space="preserve"> (Simply psychology</w:t>
      </w:r>
      <w:r w:rsidRPr="7A8BFB77" w:rsidR="66F26004">
        <w:rPr>
          <w:rFonts w:ascii="Aptos" w:hAnsi="Aptos" w:eastAsia="Aptos" w:cs="Aptos" w:asciiTheme="minorAscii" w:hAnsiTheme="minorAscii" w:eastAsiaTheme="minorAscii" w:cstheme="minorAscii"/>
        </w:rPr>
        <w:t>,</w:t>
      </w:r>
      <w:r w:rsidRPr="7A8BFB77" w:rsidR="172A4375">
        <w:rPr>
          <w:rFonts w:ascii="Aptos" w:hAnsi="Aptos" w:eastAsia="Aptos" w:cs="Aptos" w:asciiTheme="minorAscii" w:hAnsiTheme="minorAscii" w:eastAsiaTheme="minorAscii" w:cstheme="minorAscii"/>
        </w:rPr>
        <w:t xml:space="preserve"> 2024)</w:t>
      </w:r>
    </w:p>
    <w:p w:rsidR="418364F9" w:rsidP="4DEC60C6" w:rsidRDefault="418364F9" w14:paraId="1035307E" w14:textId="47608791">
      <w:pPr>
        <w:pStyle w:val="NoSpacing"/>
        <w:rPr>
          <w:rFonts w:ascii="Aptos" w:hAnsi="Aptos" w:eastAsia="Aptos" w:cs="Aptos" w:asciiTheme="minorAscii" w:hAnsiTheme="minorAscii" w:eastAsiaTheme="minorAscii" w:cstheme="minorAscii"/>
          <w:b w:val="0"/>
          <w:bCs w:val="0"/>
          <w:noProof w:val="0"/>
          <w:sz w:val="24"/>
          <w:szCs w:val="24"/>
          <w:lang w:val="en-US"/>
        </w:rPr>
      </w:pPr>
    </w:p>
    <w:p w:rsidR="418364F9" w:rsidP="4DEC60C6" w:rsidRDefault="418364F9" w14:paraId="08CC139E" w14:textId="11F2DA0A">
      <w:pPr>
        <w:pStyle w:val="NoSpacing"/>
        <w:rPr>
          <w:rFonts w:ascii="Aptos" w:hAnsi="Aptos" w:eastAsia="Aptos" w:cs="Aptos" w:asciiTheme="minorAscii" w:hAnsiTheme="minorAscii" w:eastAsiaTheme="minorAscii" w:cstheme="minorAscii"/>
          <w:noProof w:val="0"/>
          <w:lang w:val="en-US"/>
        </w:rPr>
      </w:pPr>
    </w:p>
    <w:p xmlns:wp14="http://schemas.microsoft.com/office/word/2010/wordml" w:rsidP="7A8BFB77" wp14:paraId="3C5DA0BE" wp14:textId="6FE4C165">
      <w:pPr>
        <w:pStyle w:val="Normal"/>
        <w:rPr>
          <w:rFonts w:ascii="Aptos Display" w:hAnsi="Aptos Display" w:eastAsia="Aptos Display" w:cs="Aptos Display" w:asciiTheme="majorAscii" w:hAnsiTheme="majorAscii" w:eastAsiaTheme="majorAscii" w:cstheme="majorAscii"/>
          <w:b w:val="1"/>
          <w:bCs w:val="1"/>
          <w:sz w:val="32"/>
          <w:szCs w:val="32"/>
        </w:rPr>
      </w:pPr>
      <w:r w:rsidRPr="7A8BFB77" w:rsidR="6B2096A4">
        <w:rPr>
          <w:rFonts w:ascii="Aptos Display" w:hAnsi="Aptos Display" w:eastAsia="Aptos Display" w:cs="Aptos Display" w:asciiTheme="majorAscii" w:hAnsiTheme="majorAscii" w:eastAsiaTheme="majorAscii" w:cstheme="majorAscii"/>
          <w:b w:val="1"/>
          <w:bCs w:val="1"/>
          <w:sz w:val="32"/>
          <w:szCs w:val="32"/>
        </w:rPr>
        <w:t xml:space="preserve">Critics against Skinners Theory </w:t>
      </w:r>
    </w:p>
    <w:p xmlns:wp14="http://schemas.microsoft.com/office/word/2010/wordml" w:rsidP="7A8BFB77" wp14:paraId="7ABBAA78" wp14:textId="3F2C7459">
      <w:pPr>
        <w:pStyle w:val="Normal"/>
        <w:rPr>
          <w:rFonts w:ascii="Aptos" w:hAnsi="Aptos" w:eastAsia="Aptos" w:cs="Aptos" w:asciiTheme="minorAscii" w:hAnsiTheme="minorAscii" w:eastAsiaTheme="minorAscii" w:cstheme="minorAscii"/>
          <w:b w:val="0"/>
          <w:bCs w:val="0"/>
          <w:sz w:val="24"/>
          <w:szCs w:val="24"/>
        </w:rPr>
      </w:pPr>
      <w:r w:rsidR="65F71953">
        <w:rPr/>
        <w:t xml:space="preserve">Even though Skinner influenced </w:t>
      </w:r>
      <w:r w:rsidR="7D7F428E">
        <w:rPr/>
        <w:t>many</w:t>
      </w:r>
      <w:r w:rsidR="65F71953">
        <w:rPr/>
        <w:t xml:space="preserve"> </w:t>
      </w:r>
      <w:r w:rsidR="65F71953">
        <w:rPr/>
        <w:t>in the 20</w:t>
      </w:r>
      <w:r w:rsidR="65F71953">
        <w:rPr/>
        <w:t>th</w:t>
      </w:r>
      <w:r w:rsidR="65F71953">
        <w:rPr/>
        <w:t xml:space="preserve"> century, there are still critics </w:t>
      </w:r>
      <w:r w:rsidR="65F71953">
        <w:rPr/>
        <w:t>about</w:t>
      </w:r>
      <w:r w:rsidR="65F71953">
        <w:rPr/>
        <w:t xml:space="preserve"> his theory. </w:t>
      </w:r>
    </w:p>
    <w:p xmlns:wp14="http://schemas.microsoft.com/office/word/2010/wordml" w:rsidP="7A8BFB77" wp14:paraId="293181CE" wp14:textId="5A1EE3E3">
      <w:pPr>
        <w:pStyle w:val="NoSpacing"/>
        <w:rPr>
          <w:rFonts w:ascii="Aptos Display" w:hAnsi="Aptos Display" w:eastAsia="Aptos Display" w:cs="Aptos Display" w:asciiTheme="majorAscii" w:hAnsiTheme="majorAscii" w:eastAsiaTheme="majorAscii" w:cstheme="majorAscii"/>
          <w:b w:val="1"/>
          <w:bCs w:val="1"/>
          <w:sz w:val="28"/>
          <w:szCs w:val="28"/>
        </w:rPr>
      </w:pPr>
      <w:r w:rsidRPr="7A8BFB77" w:rsidR="1384DCF0">
        <w:rPr>
          <w:rFonts w:ascii="Aptos Display" w:hAnsi="Aptos Display" w:eastAsia="Aptos Display" w:cs="Aptos Display" w:asciiTheme="majorAscii" w:hAnsiTheme="majorAscii" w:eastAsiaTheme="majorAscii" w:cstheme="majorAscii"/>
          <w:b w:val="1"/>
          <w:bCs w:val="1"/>
          <w:sz w:val="28"/>
          <w:szCs w:val="28"/>
        </w:rPr>
        <w:t>Experiments on animals</w:t>
      </w:r>
    </w:p>
    <w:p xmlns:wp14="http://schemas.microsoft.com/office/word/2010/wordml" w:rsidP="7A8BFB77" wp14:paraId="289C1AA3" wp14:textId="444F555F">
      <w:pPr>
        <w:pStyle w:val="NoSpacing"/>
        <w:rPr>
          <w:rFonts w:ascii="Aptos" w:hAnsi="Aptos" w:eastAsia="Aptos" w:cs="Aptos" w:asciiTheme="minorAscii" w:hAnsiTheme="minorAscii" w:eastAsiaTheme="minorAscii" w:cstheme="minorAscii"/>
          <w:b w:val="0"/>
          <w:bCs w:val="0"/>
          <w:sz w:val="24"/>
          <w:szCs w:val="24"/>
        </w:rPr>
      </w:pPr>
      <w:r w:rsidRPr="7A8BFB77" w:rsidR="1384DCF0">
        <w:rPr>
          <w:rFonts w:ascii="Aptos" w:hAnsi="Aptos" w:eastAsia="Aptos" w:cs="Aptos" w:asciiTheme="minorAscii" w:hAnsiTheme="minorAscii" w:eastAsiaTheme="minorAscii" w:cstheme="minorAscii"/>
          <w:b w:val="0"/>
          <w:bCs w:val="0"/>
          <w:sz w:val="24"/>
          <w:szCs w:val="24"/>
        </w:rPr>
        <w:t>There are critics about how Skinner did a lot of his experiments on animals, particularly on rats and pigeons</w:t>
      </w:r>
      <w:r w:rsidRPr="7A8BFB77" w:rsidR="1327CAAA">
        <w:rPr>
          <w:rFonts w:ascii="Aptos" w:hAnsi="Aptos" w:eastAsia="Aptos" w:cs="Aptos" w:asciiTheme="minorAscii" w:hAnsiTheme="minorAscii" w:eastAsiaTheme="minorAscii" w:cstheme="minorAscii"/>
          <w:b w:val="0"/>
          <w:bCs w:val="0"/>
          <w:sz w:val="24"/>
          <w:szCs w:val="24"/>
        </w:rPr>
        <w:t xml:space="preserve">. </w:t>
      </w:r>
      <w:r w:rsidRPr="7A8BFB77" w:rsidR="2DC60286">
        <w:rPr>
          <w:rFonts w:ascii="Aptos" w:hAnsi="Aptos" w:eastAsia="Aptos" w:cs="Aptos" w:asciiTheme="minorAscii" w:hAnsiTheme="minorAscii" w:eastAsiaTheme="minorAscii" w:cstheme="minorAscii"/>
          <w:b w:val="0"/>
          <w:bCs w:val="0"/>
          <w:sz w:val="24"/>
          <w:szCs w:val="24"/>
        </w:rPr>
        <w:t xml:space="preserve">People </w:t>
      </w:r>
      <w:r w:rsidRPr="7A8BFB77" w:rsidR="4F141144">
        <w:rPr>
          <w:rFonts w:ascii="Aptos" w:hAnsi="Aptos" w:eastAsia="Aptos" w:cs="Aptos" w:asciiTheme="minorAscii" w:hAnsiTheme="minorAscii" w:eastAsiaTheme="minorAscii" w:cstheme="minorAscii"/>
          <w:b w:val="0"/>
          <w:bCs w:val="0"/>
          <w:sz w:val="24"/>
          <w:szCs w:val="24"/>
        </w:rPr>
        <w:t>believe</w:t>
      </w:r>
      <w:r w:rsidRPr="7A8BFB77" w:rsidR="2DC60286">
        <w:rPr>
          <w:rFonts w:ascii="Aptos" w:hAnsi="Aptos" w:eastAsia="Aptos" w:cs="Aptos" w:asciiTheme="minorAscii" w:hAnsiTheme="minorAscii" w:eastAsiaTheme="minorAscii" w:cstheme="minorAscii"/>
          <w:b w:val="0"/>
          <w:bCs w:val="0"/>
          <w:sz w:val="24"/>
          <w:szCs w:val="24"/>
        </w:rPr>
        <w:t xml:space="preserve"> that</w:t>
      </w:r>
      <w:r w:rsidRPr="7A8BFB77" w:rsidR="1327CAAA">
        <w:rPr>
          <w:rFonts w:ascii="Aptos" w:hAnsi="Aptos" w:eastAsia="Aptos" w:cs="Aptos" w:asciiTheme="minorAscii" w:hAnsiTheme="minorAscii" w:eastAsiaTheme="minorAscii" w:cstheme="minorAscii"/>
          <w:b w:val="0"/>
          <w:bCs w:val="0"/>
          <w:sz w:val="24"/>
          <w:szCs w:val="24"/>
        </w:rPr>
        <w:t xml:space="preserve"> </w:t>
      </w:r>
      <w:r w:rsidRPr="7A8BFB77" w:rsidR="3EBC0FDE">
        <w:rPr>
          <w:rFonts w:ascii="Aptos" w:hAnsi="Aptos" w:eastAsia="Aptos" w:cs="Aptos" w:asciiTheme="minorAscii" w:hAnsiTheme="minorAscii" w:eastAsiaTheme="minorAscii" w:cstheme="minorAscii"/>
          <w:b w:val="0"/>
          <w:bCs w:val="0"/>
          <w:sz w:val="24"/>
          <w:szCs w:val="24"/>
        </w:rPr>
        <w:t xml:space="preserve">human </w:t>
      </w:r>
      <w:r w:rsidRPr="7A8BFB77" w:rsidR="1327CAAA">
        <w:rPr>
          <w:rFonts w:ascii="Aptos" w:hAnsi="Aptos" w:eastAsia="Aptos" w:cs="Aptos" w:asciiTheme="minorAscii" w:hAnsiTheme="minorAscii" w:eastAsiaTheme="minorAscii" w:cstheme="minorAscii"/>
          <w:b w:val="0"/>
          <w:bCs w:val="0"/>
          <w:sz w:val="24"/>
          <w:szCs w:val="24"/>
        </w:rPr>
        <w:t>behavior</w:t>
      </w:r>
      <w:r w:rsidRPr="7A8BFB77" w:rsidR="1327CAAA">
        <w:rPr>
          <w:rFonts w:ascii="Aptos" w:hAnsi="Aptos" w:eastAsia="Aptos" w:cs="Aptos" w:asciiTheme="minorAscii" w:hAnsiTheme="minorAscii" w:eastAsiaTheme="minorAscii" w:cstheme="minorAscii"/>
          <w:b w:val="0"/>
          <w:bCs w:val="0"/>
          <w:sz w:val="24"/>
          <w:szCs w:val="24"/>
        </w:rPr>
        <w:t xml:space="preserve"> in social </w:t>
      </w:r>
      <w:r w:rsidRPr="7A8BFB77" w:rsidR="62AF61A5">
        <w:rPr>
          <w:rFonts w:ascii="Aptos" w:hAnsi="Aptos" w:eastAsia="Aptos" w:cs="Aptos" w:asciiTheme="minorAscii" w:hAnsiTheme="minorAscii" w:eastAsiaTheme="minorAscii" w:cstheme="minorAscii"/>
          <w:b w:val="0"/>
          <w:bCs w:val="0"/>
          <w:sz w:val="24"/>
          <w:szCs w:val="24"/>
        </w:rPr>
        <w:t>situations</w:t>
      </w:r>
      <w:r w:rsidRPr="7A8BFB77" w:rsidR="1327CAAA">
        <w:rPr>
          <w:rFonts w:ascii="Aptos" w:hAnsi="Aptos" w:eastAsia="Aptos" w:cs="Aptos" w:asciiTheme="minorAscii" w:hAnsiTheme="minorAscii" w:eastAsiaTheme="minorAscii" w:cstheme="minorAscii"/>
          <w:b w:val="0"/>
          <w:bCs w:val="0"/>
          <w:sz w:val="24"/>
          <w:szCs w:val="24"/>
        </w:rPr>
        <w:t xml:space="preserve"> may not be </w:t>
      </w:r>
      <w:r w:rsidRPr="7A8BFB77" w:rsidR="343EABF1">
        <w:rPr>
          <w:rFonts w:ascii="Aptos" w:hAnsi="Aptos" w:eastAsia="Aptos" w:cs="Aptos" w:asciiTheme="minorAscii" w:hAnsiTheme="minorAscii" w:eastAsiaTheme="minorAscii" w:cstheme="minorAscii"/>
          <w:b w:val="0"/>
          <w:bCs w:val="0"/>
          <w:sz w:val="24"/>
          <w:szCs w:val="24"/>
        </w:rPr>
        <w:t xml:space="preserve">shown </w:t>
      </w:r>
      <w:r w:rsidRPr="7A8BFB77" w:rsidR="1327CAAA">
        <w:rPr>
          <w:rFonts w:ascii="Aptos" w:hAnsi="Aptos" w:eastAsia="Aptos" w:cs="Aptos" w:asciiTheme="minorAscii" w:hAnsiTheme="minorAscii" w:eastAsiaTheme="minorAscii" w:cstheme="minorAscii"/>
          <w:b w:val="0"/>
          <w:bCs w:val="0"/>
          <w:sz w:val="24"/>
          <w:szCs w:val="24"/>
        </w:rPr>
        <w:t xml:space="preserve">by these animals. </w:t>
      </w:r>
    </w:p>
    <w:p xmlns:wp14="http://schemas.microsoft.com/office/word/2010/wordml" w:rsidP="7A8BFB77" wp14:paraId="1ABBF824" wp14:textId="3F00D92E">
      <w:pPr>
        <w:pStyle w:val="NoSpacing"/>
        <w:rPr>
          <w:rFonts w:ascii="Aptos Display" w:hAnsi="Aptos Display" w:eastAsia="Aptos Display" w:cs="Aptos Display" w:asciiTheme="majorAscii" w:hAnsiTheme="majorAscii" w:eastAsiaTheme="majorAscii" w:cstheme="majorAscii"/>
          <w:b w:val="1"/>
          <w:bCs w:val="1"/>
          <w:sz w:val="28"/>
          <w:szCs w:val="28"/>
        </w:rPr>
      </w:pPr>
    </w:p>
    <w:p xmlns:wp14="http://schemas.microsoft.com/office/word/2010/wordml" w:rsidP="7A8BFB77" wp14:paraId="3A0BF33E" wp14:textId="0986CBEC">
      <w:pPr>
        <w:pStyle w:val="NoSpacing"/>
        <w:rPr>
          <w:rFonts w:ascii="Aptos Display" w:hAnsi="Aptos Display" w:eastAsia="Aptos Display" w:cs="Aptos Display" w:asciiTheme="majorAscii" w:hAnsiTheme="majorAscii" w:eastAsiaTheme="majorAscii" w:cstheme="majorAscii"/>
          <w:b w:val="1"/>
          <w:bCs w:val="1"/>
          <w:sz w:val="28"/>
          <w:szCs w:val="28"/>
        </w:rPr>
      </w:pPr>
      <w:r w:rsidRPr="7A8BFB77" w:rsidR="41F20DA6">
        <w:rPr>
          <w:rFonts w:ascii="Aptos Display" w:hAnsi="Aptos Display" w:eastAsia="Aptos Display" w:cs="Aptos Display" w:asciiTheme="majorAscii" w:hAnsiTheme="majorAscii" w:eastAsiaTheme="majorAscii" w:cstheme="majorAscii"/>
          <w:b w:val="1"/>
          <w:bCs w:val="1"/>
          <w:sz w:val="28"/>
          <w:szCs w:val="28"/>
        </w:rPr>
        <w:t>Ecological validity</w:t>
      </w:r>
    </w:p>
    <w:p xmlns:wp14="http://schemas.microsoft.com/office/word/2010/wordml" w:rsidP="7A8BFB77" wp14:paraId="228FFED4" wp14:textId="6600B195">
      <w:pPr>
        <w:pStyle w:val="NoSpacing"/>
        <w:rPr>
          <w:rFonts w:ascii="Aptos" w:hAnsi="Aptos" w:eastAsia="Aptos" w:cs="Aptos" w:asciiTheme="minorAscii" w:hAnsiTheme="minorAscii" w:eastAsiaTheme="minorAscii" w:cstheme="minorAscii"/>
          <w:b w:val="0"/>
          <w:bCs w:val="0"/>
          <w:sz w:val="24"/>
          <w:szCs w:val="24"/>
        </w:rPr>
      </w:pPr>
      <w:r w:rsidRPr="7A8BFB77" w:rsidR="41F20DA6">
        <w:rPr>
          <w:rFonts w:ascii="Aptos" w:hAnsi="Aptos" w:eastAsia="Aptos" w:cs="Aptos" w:asciiTheme="minorAscii" w:hAnsiTheme="minorAscii" w:eastAsiaTheme="minorAscii" w:cstheme="minorAscii"/>
          <w:b w:val="0"/>
          <w:bCs w:val="0"/>
          <w:sz w:val="24"/>
          <w:szCs w:val="24"/>
        </w:rPr>
        <w:t xml:space="preserve"> </w:t>
      </w:r>
      <w:r w:rsidRPr="7A8BFB77" w:rsidR="5301A6DF">
        <w:rPr>
          <w:rFonts w:ascii="Aptos" w:hAnsi="Aptos" w:eastAsia="Aptos" w:cs="Aptos" w:asciiTheme="minorAscii" w:hAnsiTheme="minorAscii" w:eastAsiaTheme="minorAscii" w:cstheme="minorAscii"/>
          <w:b w:val="0"/>
          <w:bCs w:val="0"/>
          <w:sz w:val="24"/>
          <w:szCs w:val="24"/>
        </w:rPr>
        <w:t>T</w:t>
      </w:r>
      <w:r w:rsidRPr="7A8BFB77" w:rsidR="41F20DA6">
        <w:rPr>
          <w:rFonts w:ascii="Aptos" w:hAnsi="Aptos" w:eastAsia="Aptos" w:cs="Aptos" w:asciiTheme="minorAscii" w:hAnsiTheme="minorAscii" w:eastAsiaTheme="minorAscii" w:cstheme="minorAscii"/>
          <w:b w:val="0"/>
          <w:bCs w:val="0"/>
          <w:sz w:val="24"/>
          <w:szCs w:val="24"/>
        </w:rPr>
        <w:t xml:space="preserve">he environment of the skinner box </w:t>
      </w:r>
      <w:r w:rsidRPr="7A8BFB77" w:rsidR="1A697865">
        <w:rPr>
          <w:rFonts w:ascii="Aptos" w:hAnsi="Aptos" w:eastAsia="Aptos" w:cs="Aptos" w:asciiTheme="minorAscii" w:hAnsiTheme="minorAscii" w:eastAsiaTheme="minorAscii" w:cstheme="minorAscii"/>
          <w:b w:val="0"/>
          <w:bCs w:val="0"/>
          <w:sz w:val="24"/>
          <w:szCs w:val="24"/>
        </w:rPr>
        <w:t>doesn't</w:t>
      </w:r>
      <w:r w:rsidRPr="7A8BFB77" w:rsidR="41F20DA6">
        <w:rPr>
          <w:rFonts w:ascii="Aptos" w:hAnsi="Aptos" w:eastAsia="Aptos" w:cs="Aptos" w:asciiTheme="minorAscii" w:hAnsiTheme="minorAscii" w:eastAsiaTheme="minorAscii" w:cstheme="minorAscii"/>
          <w:b w:val="0"/>
          <w:bCs w:val="0"/>
          <w:sz w:val="24"/>
          <w:szCs w:val="24"/>
        </w:rPr>
        <w:t xml:space="preserve"> reflect </w:t>
      </w:r>
      <w:r w:rsidRPr="7A8BFB77" w:rsidR="18AD1823">
        <w:rPr>
          <w:rFonts w:ascii="Aptos" w:hAnsi="Aptos" w:eastAsia="Aptos" w:cs="Aptos" w:asciiTheme="minorAscii" w:hAnsiTheme="minorAscii" w:eastAsiaTheme="minorAscii" w:cstheme="minorAscii"/>
          <w:b w:val="0"/>
          <w:bCs w:val="0"/>
          <w:sz w:val="24"/>
          <w:szCs w:val="24"/>
        </w:rPr>
        <w:t>on the</w:t>
      </w:r>
      <w:r w:rsidRPr="7A8BFB77" w:rsidR="16C148C1">
        <w:rPr>
          <w:rFonts w:ascii="Aptos" w:hAnsi="Aptos" w:eastAsia="Aptos" w:cs="Aptos" w:asciiTheme="minorAscii" w:hAnsiTheme="minorAscii" w:eastAsiaTheme="minorAscii" w:cstheme="minorAscii"/>
          <w:b w:val="0"/>
          <w:bCs w:val="0"/>
          <w:sz w:val="24"/>
          <w:szCs w:val="24"/>
        </w:rPr>
        <w:t xml:space="preserve"> learning environments. </w:t>
      </w:r>
      <w:r w:rsidRPr="7A8BFB77" w:rsidR="393213F2">
        <w:rPr>
          <w:rFonts w:ascii="Aptos" w:hAnsi="Aptos" w:eastAsia="Aptos" w:cs="Aptos" w:asciiTheme="minorAscii" w:hAnsiTheme="minorAscii" w:eastAsiaTheme="minorAscii" w:cstheme="minorAscii"/>
          <w:b w:val="0"/>
          <w:bCs w:val="0"/>
          <w:sz w:val="24"/>
          <w:szCs w:val="24"/>
        </w:rPr>
        <w:t>According</w:t>
      </w:r>
      <w:r w:rsidRPr="7A8BFB77" w:rsidR="16C148C1">
        <w:rPr>
          <w:rFonts w:ascii="Aptos" w:hAnsi="Aptos" w:eastAsia="Aptos" w:cs="Aptos" w:asciiTheme="minorAscii" w:hAnsiTheme="minorAscii" w:eastAsiaTheme="minorAscii" w:cstheme="minorAscii"/>
          <w:b w:val="0"/>
          <w:bCs w:val="0"/>
          <w:sz w:val="24"/>
          <w:szCs w:val="24"/>
        </w:rPr>
        <w:t xml:space="preserve"> to Early years TV (no date) Early years settings have </w:t>
      </w:r>
      <w:r w:rsidRPr="7A8BFB77" w:rsidR="6A82FDC1">
        <w:rPr>
          <w:rFonts w:ascii="Aptos" w:hAnsi="Aptos" w:eastAsia="Aptos" w:cs="Aptos" w:asciiTheme="minorAscii" w:hAnsiTheme="minorAscii" w:eastAsiaTheme="minorAscii" w:cstheme="minorAscii"/>
          <w:b w:val="0"/>
          <w:bCs w:val="0"/>
          <w:sz w:val="24"/>
          <w:szCs w:val="24"/>
        </w:rPr>
        <w:t>numerous</w:t>
      </w:r>
      <w:r w:rsidRPr="7A8BFB77" w:rsidR="6A82FDC1">
        <w:rPr>
          <w:rFonts w:ascii="Aptos" w:hAnsi="Aptos" w:eastAsia="Aptos" w:cs="Aptos" w:asciiTheme="minorAscii" w:hAnsiTheme="minorAscii" w:eastAsiaTheme="minorAscii" w:cstheme="minorAscii"/>
          <w:b w:val="0"/>
          <w:bCs w:val="0"/>
          <w:sz w:val="24"/>
          <w:szCs w:val="24"/>
        </w:rPr>
        <w:t xml:space="preserve"> factors that influence behavior and learning that </w:t>
      </w:r>
      <w:r w:rsidRPr="7A8BFB77" w:rsidR="6A82FDC1">
        <w:rPr>
          <w:rFonts w:ascii="Aptos" w:hAnsi="Aptos" w:eastAsia="Aptos" w:cs="Aptos" w:asciiTheme="minorAscii" w:hAnsiTheme="minorAscii" w:eastAsiaTheme="minorAscii" w:cstheme="minorAscii"/>
          <w:b w:val="0"/>
          <w:bCs w:val="0"/>
          <w:sz w:val="24"/>
          <w:szCs w:val="24"/>
        </w:rPr>
        <w:t>isn't</w:t>
      </w:r>
      <w:r w:rsidRPr="7A8BFB77" w:rsidR="6A82FDC1">
        <w:rPr>
          <w:rFonts w:ascii="Aptos" w:hAnsi="Aptos" w:eastAsia="Aptos" w:cs="Aptos" w:asciiTheme="minorAscii" w:hAnsiTheme="minorAscii" w:eastAsiaTheme="minorAscii" w:cstheme="minorAscii"/>
          <w:b w:val="0"/>
          <w:bCs w:val="0"/>
          <w:sz w:val="24"/>
          <w:szCs w:val="24"/>
        </w:rPr>
        <w:t xml:space="preserve"> included in Skinners studies. </w:t>
      </w:r>
    </w:p>
    <w:p xmlns:wp14="http://schemas.microsoft.com/office/word/2010/wordml" w:rsidP="7A8BFB77" wp14:paraId="27211E32" wp14:textId="4380C143">
      <w:pPr>
        <w:pStyle w:val="NoSpacing"/>
        <w:rPr>
          <w:rFonts w:ascii="Aptos Display" w:hAnsi="Aptos Display" w:eastAsia="Aptos Display" w:cs="Aptos Display" w:asciiTheme="majorAscii" w:hAnsiTheme="majorAscii" w:eastAsiaTheme="majorAscii" w:cstheme="majorAscii"/>
          <w:b w:val="1"/>
          <w:bCs w:val="1"/>
          <w:sz w:val="28"/>
          <w:szCs w:val="28"/>
        </w:rPr>
      </w:pPr>
    </w:p>
    <w:p xmlns:wp14="http://schemas.microsoft.com/office/word/2010/wordml" w:rsidP="7A8BFB77" wp14:paraId="52B455AD" wp14:textId="10C706CD">
      <w:pPr>
        <w:pStyle w:val="NoSpacing"/>
        <w:rPr>
          <w:rFonts w:ascii="Aptos Display" w:hAnsi="Aptos Display" w:eastAsia="Aptos Display" w:cs="Aptos Display" w:asciiTheme="majorAscii" w:hAnsiTheme="majorAscii" w:eastAsiaTheme="majorAscii" w:cstheme="majorAscii"/>
          <w:b w:val="1"/>
          <w:bCs w:val="1"/>
          <w:sz w:val="28"/>
          <w:szCs w:val="28"/>
        </w:rPr>
      </w:pPr>
      <w:r w:rsidRPr="7A8BFB77" w:rsidR="6862598D">
        <w:rPr>
          <w:rFonts w:ascii="Aptos Display" w:hAnsi="Aptos Display" w:eastAsia="Aptos Display" w:cs="Aptos Display" w:asciiTheme="majorAscii" w:hAnsiTheme="majorAscii" w:eastAsiaTheme="majorAscii" w:cstheme="majorAscii"/>
          <w:b w:val="1"/>
          <w:bCs w:val="1"/>
          <w:sz w:val="28"/>
          <w:szCs w:val="28"/>
        </w:rPr>
        <w:t xml:space="preserve">Internal processes </w:t>
      </w:r>
    </w:p>
    <w:p xmlns:wp14="http://schemas.microsoft.com/office/word/2010/wordml" w:rsidP="7A8BFB77" wp14:paraId="43DC42C0" wp14:textId="4BFEE2E1">
      <w:pPr>
        <w:pStyle w:val="NoSpacing"/>
        <w:rPr>
          <w:rFonts w:ascii="Aptos" w:hAnsi="Aptos" w:eastAsia="Aptos" w:cs="Aptos" w:asciiTheme="minorAscii" w:hAnsiTheme="minorAscii" w:eastAsiaTheme="minorAscii" w:cstheme="minorAscii"/>
          <w:b w:val="0"/>
          <w:bCs w:val="0"/>
          <w:sz w:val="24"/>
          <w:szCs w:val="24"/>
        </w:rPr>
      </w:pPr>
      <w:r w:rsidRPr="7A8BFB77" w:rsidR="6862598D">
        <w:rPr>
          <w:rFonts w:ascii="Aptos" w:hAnsi="Aptos" w:eastAsia="Aptos" w:cs="Aptos" w:asciiTheme="minorAscii" w:hAnsiTheme="minorAscii" w:eastAsiaTheme="minorAscii" w:cstheme="minorAscii"/>
          <w:b w:val="0"/>
          <w:bCs w:val="0"/>
          <w:sz w:val="24"/>
          <w:szCs w:val="24"/>
        </w:rPr>
        <w:t xml:space="preserve">There is limited focus on </w:t>
      </w:r>
      <w:r w:rsidRPr="7A8BFB77" w:rsidR="5E45E1A2">
        <w:rPr>
          <w:rFonts w:ascii="Aptos" w:hAnsi="Aptos" w:eastAsia="Aptos" w:cs="Aptos" w:asciiTheme="minorAscii" w:hAnsiTheme="minorAscii" w:eastAsiaTheme="minorAscii" w:cstheme="minorAscii"/>
          <w:b w:val="0"/>
          <w:bCs w:val="0"/>
          <w:sz w:val="24"/>
          <w:szCs w:val="24"/>
        </w:rPr>
        <w:t>internal</w:t>
      </w:r>
      <w:r w:rsidRPr="7A8BFB77" w:rsidR="6862598D">
        <w:rPr>
          <w:rFonts w:ascii="Aptos" w:hAnsi="Aptos" w:eastAsia="Aptos" w:cs="Aptos" w:asciiTheme="minorAscii" w:hAnsiTheme="minorAscii" w:eastAsiaTheme="minorAscii" w:cstheme="minorAscii"/>
          <w:b w:val="0"/>
          <w:bCs w:val="0"/>
          <w:sz w:val="24"/>
          <w:szCs w:val="24"/>
        </w:rPr>
        <w:t xml:space="preserve"> Processes, Skinners </w:t>
      </w:r>
      <w:r w:rsidRPr="7A8BFB77" w:rsidR="70C074AA">
        <w:rPr>
          <w:rFonts w:ascii="Aptos" w:hAnsi="Aptos" w:eastAsia="Aptos" w:cs="Aptos" w:asciiTheme="minorAscii" w:hAnsiTheme="minorAscii" w:eastAsiaTheme="minorAscii" w:cstheme="minorAscii"/>
          <w:b w:val="0"/>
          <w:bCs w:val="0"/>
          <w:sz w:val="24"/>
          <w:szCs w:val="24"/>
        </w:rPr>
        <w:t>emphasized</w:t>
      </w:r>
      <w:r w:rsidRPr="7A8BFB77" w:rsidR="6862598D">
        <w:rPr>
          <w:rFonts w:ascii="Aptos" w:hAnsi="Aptos" w:eastAsia="Aptos" w:cs="Aptos" w:asciiTheme="minorAscii" w:hAnsiTheme="minorAscii" w:eastAsiaTheme="minorAscii" w:cstheme="minorAscii"/>
          <w:b w:val="0"/>
          <w:bCs w:val="0"/>
          <w:sz w:val="24"/>
          <w:szCs w:val="24"/>
        </w:rPr>
        <w:t xml:space="preserve"> observable </w:t>
      </w:r>
      <w:r w:rsidRPr="7A8BFB77" w:rsidR="5DDFF36D">
        <w:rPr>
          <w:rFonts w:ascii="Aptos" w:hAnsi="Aptos" w:eastAsia="Aptos" w:cs="Aptos" w:asciiTheme="minorAscii" w:hAnsiTheme="minorAscii" w:eastAsiaTheme="minorAscii" w:cstheme="minorAscii"/>
          <w:b w:val="0"/>
          <w:bCs w:val="0"/>
          <w:sz w:val="24"/>
          <w:szCs w:val="24"/>
        </w:rPr>
        <w:t>behavior</w:t>
      </w:r>
      <w:r w:rsidRPr="7A8BFB77" w:rsidR="6862598D">
        <w:rPr>
          <w:rFonts w:ascii="Aptos" w:hAnsi="Aptos" w:eastAsia="Aptos" w:cs="Aptos" w:asciiTheme="minorAscii" w:hAnsiTheme="minorAscii" w:eastAsiaTheme="minorAscii" w:cstheme="minorAscii"/>
          <w:b w:val="0"/>
          <w:bCs w:val="0"/>
          <w:sz w:val="24"/>
          <w:szCs w:val="24"/>
        </w:rPr>
        <w:t xml:space="preserve"> but neglected internal cognitive processes. </w:t>
      </w:r>
    </w:p>
    <w:p xmlns:wp14="http://schemas.microsoft.com/office/word/2010/wordml" w:rsidP="7A8BFB77" wp14:paraId="065129E7" wp14:textId="3105E2F2">
      <w:pPr>
        <w:pStyle w:val="NoSpacing"/>
        <w:rPr>
          <w:rFonts w:ascii="Aptos Display" w:hAnsi="Aptos Display" w:eastAsia="Aptos Display" w:cs="Aptos Display" w:asciiTheme="majorAscii" w:hAnsiTheme="majorAscii" w:eastAsiaTheme="majorAscii" w:cstheme="majorAscii"/>
          <w:b w:val="1"/>
          <w:bCs w:val="1"/>
          <w:sz w:val="28"/>
          <w:szCs w:val="28"/>
        </w:rPr>
      </w:pPr>
    </w:p>
    <w:p xmlns:wp14="http://schemas.microsoft.com/office/word/2010/wordml" w:rsidP="7A8BFB77" wp14:paraId="0E342528" wp14:textId="6F6C2AF8">
      <w:pPr>
        <w:pStyle w:val="NoSpacing"/>
        <w:rPr>
          <w:rFonts w:ascii="Aptos Display" w:hAnsi="Aptos Display" w:eastAsia="Aptos Display" w:cs="Aptos Display" w:asciiTheme="majorAscii" w:hAnsiTheme="majorAscii" w:eastAsiaTheme="majorAscii" w:cstheme="majorAscii"/>
          <w:b w:val="1"/>
          <w:bCs w:val="1"/>
          <w:sz w:val="28"/>
          <w:szCs w:val="28"/>
        </w:rPr>
      </w:pPr>
      <w:r w:rsidRPr="7A8BFB77" w:rsidR="7726E45B">
        <w:rPr>
          <w:rFonts w:ascii="Aptos Display" w:hAnsi="Aptos Display" w:eastAsia="Aptos Display" w:cs="Aptos Display" w:asciiTheme="majorAscii" w:hAnsiTheme="majorAscii" w:eastAsiaTheme="majorAscii" w:cstheme="majorAscii"/>
          <w:b w:val="1"/>
          <w:bCs w:val="1"/>
          <w:sz w:val="28"/>
          <w:szCs w:val="28"/>
        </w:rPr>
        <w:t>Free will</w:t>
      </w:r>
    </w:p>
    <w:p xmlns:wp14="http://schemas.microsoft.com/office/word/2010/wordml" w:rsidP="7A8BFB77" wp14:paraId="4290D75D" wp14:textId="2FB89898">
      <w:pPr>
        <w:pStyle w:val="NoSpacing"/>
        <w:rPr>
          <w:rFonts w:ascii="Aptos Display" w:hAnsi="Aptos Display" w:eastAsia="Aptos Display" w:cs="Aptos Display" w:asciiTheme="majorAscii" w:hAnsiTheme="majorAscii" w:eastAsiaTheme="majorAscii" w:cstheme="majorAscii"/>
          <w:b w:val="1"/>
          <w:bCs w:val="1"/>
          <w:sz w:val="28"/>
          <w:szCs w:val="28"/>
        </w:rPr>
      </w:pPr>
      <w:r w:rsidRPr="7A8BFB77" w:rsidR="7726E45B">
        <w:rPr>
          <w:rFonts w:ascii="Aptos" w:hAnsi="Aptos" w:eastAsia="Aptos" w:cs="Aptos" w:asciiTheme="minorAscii" w:hAnsiTheme="minorAscii" w:eastAsiaTheme="minorAscii" w:cstheme="minorAscii"/>
          <w:b w:val="0"/>
          <w:bCs w:val="0"/>
          <w:sz w:val="24"/>
          <w:szCs w:val="24"/>
        </w:rPr>
        <w:t xml:space="preserve">Many will </w:t>
      </w:r>
      <w:r w:rsidRPr="7A8BFB77" w:rsidR="5CE59B84">
        <w:rPr>
          <w:rFonts w:ascii="Aptos" w:hAnsi="Aptos" w:eastAsia="Aptos" w:cs="Aptos" w:asciiTheme="minorAscii" w:hAnsiTheme="minorAscii" w:eastAsiaTheme="minorAscii" w:cstheme="minorAscii"/>
          <w:b w:val="0"/>
          <w:bCs w:val="0"/>
          <w:sz w:val="24"/>
          <w:szCs w:val="24"/>
        </w:rPr>
        <w:t>criticize</w:t>
      </w:r>
      <w:r w:rsidRPr="7A8BFB77" w:rsidR="7726E45B">
        <w:rPr>
          <w:rFonts w:ascii="Aptos" w:hAnsi="Aptos" w:eastAsia="Aptos" w:cs="Aptos" w:asciiTheme="minorAscii" w:hAnsiTheme="minorAscii" w:eastAsiaTheme="minorAscii" w:cstheme="minorAscii"/>
          <w:b w:val="0"/>
          <w:bCs w:val="0"/>
          <w:sz w:val="24"/>
          <w:szCs w:val="24"/>
        </w:rPr>
        <w:t xml:space="preserve"> </w:t>
      </w:r>
      <w:r w:rsidRPr="7A8BFB77" w:rsidR="62B1A9EC">
        <w:rPr>
          <w:rFonts w:ascii="Aptos" w:hAnsi="Aptos" w:eastAsia="Aptos" w:cs="Aptos" w:asciiTheme="minorAscii" w:hAnsiTheme="minorAscii" w:eastAsiaTheme="minorAscii" w:cstheme="minorAscii"/>
          <w:b w:val="0"/>
          <w:bCs w:val="0"/>
          <w:sz w:val="24"/>
          <w:szCs w:val="24"/>
        </w:rPr>
        <w:t>Skinner's</w:t>
      </w:r>
      <w:r w:rsidRPr="7A8BFB77" w:rsidR="7726E45B">
        <w:rPr>
          <w:rFonts w:ascii="Aptos" w:hAnsi="Aptos" w:eastAsia="Aptos" w:cs="Aptos" w:asciiTheme="minorAscii" w:hAnsiTheme="minorAscii" w:eastAsiaTheme="minorAscii" w:cstheme="minorAscii"/>
          <w:b w:val="0"/>
          <w:bCs w:val="0"/>
          <w:sz w:val="24"/>
          <w:szCs w:val="24"/>
        </w:rPr>
        <w:t xml:space="preserve"> theory </w:t>
      </w:r>
      <w:r w:rsidRPr="7A8BFB77" w:rsidR="52F87B2B">
        <w:rPr>
          <w:rFonts w:ascii="Aptos" w:hAnsi="Aptos" w:eastAsia="Aptos" w:cs="Aptos" w:asciiTheme="minorAscii" w:hAnsiTheme="minorAscii" w:eastAsiaTheme="minorAscii" w:cstheme="minorAscii"/>
          <w:b w:val="0"/>
          <w:bCs w:val="0"/>
          <w:sz w:val="24"/>
          <w:szCs w:val="24"/>
        </w:rPr>
        <w:t>as</w:t>
      </w:r>
      <w:r w:rsidRPr="7A8BFB77" w:rsidR="7726E45B">
        <w:rPr>
          <w:rFonts w:ascii="Aptos" w:hAnsi="Aptos" w:eastAsia="Aptos" w:cs="Aptos" w:asciiTheme="minorAscii" w:hAnsiTheme="minorAscii" w:eastAsiaTheme="minorAscii" w:cstheme="minorAscii"/>
          <w:b w:val="0"/>
          <w:bCs w:val="0"/>
          <w:sz w:val="24"/>
          <w:szCs w:val="24"/>
        </w:rPr>
        <w:t xml:space="preserve"> </w:t>
      </w:r>
      <w:r w:rsidRPr="7A8BFB77" w:rsidR="0F574099">
        <w:rPr>
          <w:rFonts w:ascii="Aptos" w:hAnsi="Aptos" w:eastAsia="Aptos" w:cs="Aptos" w:asciiTheme="minorAscii" w:hAnsiTheme="minorAscii" w:eastAsiaTheme="minorAscii" w:cstheme="minorAscii"/>
          <w:b w:val="0"/>
          <w:bCs w:val="0"/>
          <w:sz w:val="24"/>
          <w:szCs w:val="24"/>
        </w:rPr>
        <w:t xml:space="preserve">being </w:t>
      </w:r>
      <w:r w:rsidRPr="7A8BFB77" w:rsidR="7726E45B">
        <w:rPr>
          <w:rFonts w:ascii="Aptos" w:hAnsi="Aptos" w:eastAsia="Aptos" w:cs="Aptos" w:asciiTheme="minorAscii" w:hAnsiTheme="minorAscii" w:eastAsiaTheme="minorAscii" w:cstheme="minorAscii"/>
          <w:b w:val="0"/>
          <w:bCs w:val="0"/>
          <w:sz w:val="24"/>
          <w:szCs w:val="24"/>
        </w:rPr>
        <w:t xml:space="preserve">against a </w:t>
      </w:r>
      <w:r w:rsidRPr="7A8BFB77" w:rsidR="09C06290">
        <w:rPr>
          <w:rFonts w:ascii="Aptos" w:hAnsi="Aptos" w:eastAsia="Aptos" w:cs="Aptos" w:asciiTheme="minorAscii" w:hAnsiTheme="minorAscii" w:eastAsiaTheme="minorAscii" w:cstheme="minorAscii"/>
          <w:b w:val="0"/>
          <w:bCs w:val="0"/>
          <w:sz w:val="24"/>
          <w:szCs w:val="24"/>
        </w:rPr>
        <w:t>child's</w:t>
      </w:r>
      <w:r w:rsidRPr="7A8BFB77" w:rsidR="7726E45B">
        <w:rPr>
          <w:rFonts w:ascii="Aptos" w:hAnsi="Aptos" w:eastAsia="Aptos" w:cs="Aptos" w:asciiTheme="minorAscii" w:hAnsiTheme="minorAscii" w:eastAsiaTheme="minorAscii" w:cstheme="minorAscii"/>
          <w:b w:val="0"/>
          <w:bCs w:val="0"/>
          <w:sz w:val="24"/>
          <w:szCs w:val="24"/>
        </w:rPr>
        <w:t xml:space="preserve"> free will, </w:t>
      </w:r>
      <w:r w:rsidRPr="7A8BFB77" w:rsidR="199527CD">
        <w:rPr>
          <w:rFonts w:ascii="Aptos" w:hAnsi="Aptos" w:eastAsia="Aptos" w:cs="Aptos" w:asciiTheme="minorAscii" w:hAnsiTheme="minorAscii" w:eastAsiaTheme="minorAscii" w:cstheme="minorAscii"/>
          <w:b w:val="0"/>
          <w:bCs w:val="0"/>
          <w:sz w:val="24"/>
          <w:szCs w:val="24"/>
        </w:rPr>
        <w:t>making</w:t>
      </w:r>
      <w:r w:rsidRPr="7A8BFB77" w:rsidR="7726E45B">
        <w:rPr>
          <w:rFonts w:ascii="Aptos" w:hAnsi="Aptos" w:eastAsia="Aptos" w:cs="Aptos" w:asciiTheme="minorAscii" w:hAnsiTheme="minorAscii" w:eastAsiaTheme="minorAscii" w:cstheme="minorAscii"/>
          <w:b w:val="0"/>
          <w:bCs w:val="0"/>
          <w:sz w:val="24"/>
          <w:szCs w:val="24"/>
        </w:rPr>
        <w:t xml:space="preserve"> a child behave and react in a way that we want them to. We </w:t>
      </w:r>
      <w:r w:rsidRPr="7A8BFB77" w:rsidR="3BF3C213">
        <w:rPr>
          <w:rFonts w:ascii="Aptos" w:hAnsi="Aptos" w:eastAsia="Aptos" w:cs="Aptos" w:asciiTheme="minorAscii" w:hAnsiTheme="minorAscii" w:eastAsiaTheme="minorAscii" w:cstheme="minorAscii"/>
          <w:b w:val="0"/>
          <w:bCs w:val="0"/>
          <w:sz w:val="24"/>
          <w:szCs w:val="24"/>
        </w:rPr>
        <w:t>don't</w:t>
      </w:r>
      <w:r w:rsidRPr="7A8BFB77" w:rsidR="7726E45B">
        <w:rPr>
          <w:rFonts w:ascii="Aptos" w:hAnsi="Aptos" w:eastAsia="Aptos" w:cs="Aptos" w:asciiTheme="minorAscii" w:hAnsiTheme="minorAscii" w:eastAsiaTheme="minorAscii" w:cstheme="minorAscii"/>
          <w:b w:val="0"/>
          <w:bCs w:val="0"/>
          <w:sz w:val="24"/>
          <w:szCs w:val="24"/>
        </w:rPr>
        <w:t xml:space="preserve"> truly see a </w:t>
      </w:r>
      <w:r w:rsidRPr="7A8BFB77" w:rsidR="3B201537">
        <w:rPr>
          <w:rFonts w:ascii="Aptos" w:hAnsi="Aptos" w:eastAsia="Aptos" w:cs="Aptos" w:asciiTheme="minorAscii" w:hAnsiTheme="minorAscii" w:eastAsiaTheme="minorAscii" w:cstheme="minorAscii"/>
          <w:b w:val="0"/>
          <w:bCs w:val="0"/>
          <w:sz w:val="24"/>
          <w:szCs w:val="24"/>
        </w:rPr>
        <w:t>child's</w:t>
      </w:r>
      <w:r w:rsidRPr="7A8BFB77" w:rsidR="7726E45B">
        <w:rPr>
          <w:rFonts w:ascii="Aptos" w:hAnsi="Aptos" w:eastAsia="Aptos" w:cs="Aptos" w:asciiTheme="minorAscii" w:hAnsiTheme="minorAscii" w:eastAsiaTheme="minorAscii" w:cstheme="minorAscii"/>
          <w:b w:val="0"/>
          <w:bCs w:val="0"/>
          <w:sz w:val="24"/>
          <w:szCs w:val="24"/>
        </w:rPr>
        <w:t xml:space="preserve"> natural reaction. </w:t>
      </w:r>
    </w:p>
    <w:p xmlns:wp14="http://schemas.microsoft.com/office/word/2010/wordml" w:rsidP="7A8BFB77" wp14:paraId="1F9CB0A2" wp14:textId="41573CC2">
      <w:pPr>
        <w:pStyle w:val="NoSpacing"/>
        <w:rPr>
          <w:rFonts w:ascii="Aptos Display" w:hAnsi="Aptos Display" w:eastAsia="Aptos Display" w:cs="Aptos Display" w:asciiTheme="majorAscii" w:hAnsiTheme="majorAscii" w:eastAsiaTheme="majorAscii" w:cstheme="majorAscii"/>
          <w:b w:val="1"/>
          <w:bCs w:val="1"/>
          <w:sz w:val="28"/>
          <w:szCs w:val="28"/>
        </w:rPr>
      </w:pPr>
      <w:r w:rsidRPr="7A8BFB77" w:rsidR="3CB74427">
        <w:rPr>
          <w:rFonts w:ascii="Aptos" w:hAnsi="Aptos" w:eastAsia="Aptos" w:cs="Aptos" w:asciiTheme="minorAscii" w:hAnsiTheme="minorAscii" w:eastAsiaTheme="minorAscii" w:cstheme="minorAscii"/>
          <w:b w:val="0"/>
          <w:bCs w:val="0"/>
          <w:sz w:val="24"/>
          <w:szCs w:val="24"/>
        </w:rPr>
        <w:t>What are your thoughts on Skinner's theory?</w:t>
      </w:r>
    </w:p>
    <w:p xmlns:wp14="http://schemas.microsoft.com/office/word/2010/wordml" w:rsidP="7A8BFB77" wp14:paraId="4719BE80" wp14:textId="5CEFC3AC">
      <w:pPr>
        <w:pStyle w:val="NoSpacing"/>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3E7363E1" wp14:textId="0681E4D9">
      <w:pPr>
        <w:pStyle w:val="NoSpacing"/>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7D079040" wp14:textId="43D065B8">
      <w:pPr>
        <w:pStyle w:val="NoSpacing"/>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6F8A50CB" wp14:textId="4F2FE4CB">
      <w:pPr>
        <w:pStyle w:val="NoSpacing"/>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2A02D5C6" wp14:textId="57FC3B65">
      <w:pPr>
        <w:pStyle w:val="NoSpacing"/>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753E0005" wp14:textId="60FF01C4">
      <w:pPr>
        <w:pStyle w:val="NoSpacing"/>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5DA3F1DF" wp14:textId="3E247214">
      <w:pPr>
        <w:pStyle w:val="NoSpacing"/>
        <w:rPr>
          <w:rFonts w:ascii="Aptos Display" w:hAnsi="Aptos Display" w:eastAsia="Aptos Display" w:cs="Aptos Display" w:asciiTheme="majorAscii" w:hAnsiTheme="majorAscii" w:eastAsiaTheme="majorAscii" w:cstheme="majorAscii"/>
          <w:b w:val="1"/>
          <w:bCs w:val="1"/>
          <w:noProof w:val="0"/>
          <w:sz w:val="28"/>
          <w:szCs w:val="28"/>
          <w:lang w:val="en-US"/>
        </w:rPr>
      </w:pPr>
      <w:r w:rsidRPr="7A8BFB77" w:rsidR="72DFAC86">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t>Blog 1: Reference list</w:t>
      </w:r>
    </w:p>
    <w:p xmlns:wp14="http://schemas.microsoft.com/office/word/2010/wordml" w:rsidP="7A8BFB77" wp14:paraId="20740DD8" wp14:textId="2771EFD1">
      <w:pPr>
        <w:pStyle w:val="NoSpacing"/>
        <w:spacing w:before="0" w:beforeAutospacing="off" w:after="160" w:afterAutospacing="off"/>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p>
    <w:p xmlns:wp14="http://schemas.microsoft.com/office/word/2010/wordml" w:rsidP="7A8BFB77" wp14:paraId="6B8C5409" wp14:textId="6981A284">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31C4A31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Bates, B (2019) </w:t>
      </w:r>
      <w:r w:rsidRPr="7A8BFB77" w:rsidR="31C4A311">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Learning Theories simplified. </w:t>
      </w:r>
      <w:r w:rsidRPr="7A8BFB77" w:rsidR="31C4A31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2</w:t>
      </w:r>
      <w:r w:rsidRPr="7A8BFB77" w:rsidR="31C4A311">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nd</w:t>
      </w:r>
      <w:r w:rsidRPr="7A8BFB77" w:rsidR="31C4A31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Ed. London: James Clark.</w:t>
      </w:r>
    </w:p>
    <w:p xmlns:wp14="http://schemas.microsoft.com/office/word/2010/wordml" w:rsidP="7A8BFB77" wp14:paraId="2C3F7272" wp14:textId="1D3D082C">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r w:rsidRPr="7A8BFB77" w:rsidR="23537C0E">
        <w:rPr>
          <w:rFonts w:ascii="Aptos" w:hAnsi="Aptos" w:eastAsia="Aptos" w:cs="Aptos" w:asciiTheme="minorAscii" w:hAnsiTheme="minorAscii" w:eastAsiaTheme="minorAscii" w:cstheme="minorAscii"/>
          <w:noProof w:val="0"/>
          <w:sz w:val="24"/>
          <w:szCs w:val="24"/>
          <w:lang w:val="en-US"/>
        </w:rPr>
        <w:t xml:space="preserve">Berkeley wellbeing institute (no date) </w:t>
      </w:r>
      <w:r w:rsidRPr="7A8BFB77" w:rsidR="23537C0E">
        <w:rPr>
          <w:rFonts w:ascii="Aptos" w:hAnsi="Aptos" w:eastAsia="Aptos" w:cs="Aptos" w:asciiTheme="minorAscii" w:hAnsiTheme="minorAscii" w:eastAsiaTheme="minorAscii" w:cstheme="minorAscii"/>
          <w:i w:val="1"/>
          <w:iCs w:val="1"/>
          <w:noProof w:val="0"/>
          <w:sz w:val="24"/>
          <w:szCs w:val="24"/>
          <w:lang w:val="en-US"/>
        </w:rPr>
        <w:t>B.F. Skinner: Theory &amp; experiments.</w:t>
      </w:r>
      <w:r w:rsidRPr="7A8BFB77" w:rsidR="23537C0E">
        <w:rPr>
          <w:rFonts w:ascii="Aptos" w:hAnsi="Aptos" w:eastAsia="Aptos" w:cs="Aptos" w:asciiTheme="minorAscii" w:hAnsiTheme="minorAscii" w:eastAsiaTheme="minorAscii" w:cstheme="minorAscii"/>
          <w:noProof w:val="0"/>
          <w:sz w:val="24"/>
          <w:szCs w:val="24"/>
          <w:lang w:val="en-US"/>
        </w:rPr>
        <w:t xml:space="preserve"> Available at:</w:t>
      </w:r>
      <w:hyperlink r:id="R979c3de98b3144dd">
        <w:r w:rsidRPr="7A8BFB77" w:rsidR="23537C0E">
          <w:rPr>
            <w:rStyle w:val="Hyperlink"/>
            <w:rFonts w:ascii="Aptos" w:hAnsi="Aptos" w:eastAsia="Aptos" w:cs="Aptos" w:asciiTheme="minorAscii" w:hAnsiTheme="minorAscii" w:eastAsiaTheme="minorAscii" w:cstheme="minorAscii"/>
            <w:noProof w:val="0"/>
            <w:sz w:val="24"/>
            <w:szCs w:val="24"/>
            <w:lang w:val="en-US"/>
          </w:rPr>
          <w:t>https://www.berkeleywellbeing.com/b-f-skinner.html</w:t>
        </w:r>
      </w:hyperlink>
      <w:r w:rsidRPr="7A8BFB77" w:rsidR="23537C0E">
        <w:rPr>
          <w:rFonts w:ascii="Aptos" w:hAnsi="Aptos" w:eastAsia="Aptos" w:cs="Aptos" w:asciiTheme="minorAscii" w:hAnsiTheme="minorAscii" w:eastAsiaTheme="minorAscii" w:cstheme="minorAscii"/>
          <w:noProof w:val="0"/>
          <w:sz w:val="24"/>
          <w:szCs w:val="24"/>
          <w:lang w:val="en-US"/>
        </w:rPr>
        <w:t xml:space="preserve"> (Accessed: 15</w:t>
      </w:r>
      <w:r w:rsidRPr="7A8BFB77" w:rsidR="23537C0E">
        <w:rPr>
          <w:rFonts w:ascii="Aptos" w:hAnsi="Aptos" w:eastAsia="Aptos" w:cs="Aptos" w:asciiTheme="minorAscii" w:hAnsiTheme="minorAscii" w:eastAsiaTheme="minorAscii" w:cstheme="minorAscii"/>
          <w:noProof w:val="0"/>
          <w:sz w:val="24"/>
          <w:szCs w:val="24"/>
          <w:vertAlign w:val="superscript"/>
          <w:lang w:val="en-US"/>
        </w:rPr>
        <w:t>th</w:t>
      </w:r>
      <w:r w:rsidRPr="7A8BFB77" w:rsidR="23537C0E">
        <w:rPr>
          <w:rFonts w:ascii="Aptos" w:hAnsi="Aptos" w:eastAsia="Aptos" w:cs="Aptos" w:asciiTheme="minorAscii" w:hAnsiTheme="minorAscii" w:eastAsiaTheme="minorAscii" w:cstheme="minorAscii"/>
          <w:noProof w:val="0"/>
          <w:sz w:val="24"/>
          <w:szCs w:val="24"/>
          <w:lang w:val="en-US"/>
        </w:rPr>
        <w:t xml:space="preserve"> November 2024)</w:t>
      </w:r>
    </w:p>
    <w:p xmlns:wp14="http://schemas.microsoft.com/office/word/2010/wordml" w:rsidP="7A8BFB77" wp14:paraId="41EA9D74" wp14:textId="24C2CB60">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2"/>
          <w:szCs w:val="32"/>
          <w:u w:val="single"/>
          <w:lang w:val="en-US"/>
        </w:rPr>
      </w:pPr>
      <w:r w:rsidRPr="7A8BFB77" w:rsidR="23537C0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Early years TV (2024) B.F. Skinner: Operant conditioning and behaviorism theories. Available at:</w:t>
      </w:r>
      <w:hyperlink r:id="R6bf2344ca1694112">
        <w:r w:rsidRPr="7A8BFB77" w:rsidR="23537C0E">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https://www.earlyyears.tv/b-f-skinner-operant-conditioning-and-behaviourism-theories/</w:t>
        </w:r>
      </w:hyperlink>
      <w:r w:rsidRPr="7A8BFB77" w:rsidR="23537C0E">
        <w:rPr>
          <w:rFonts w:ascii="Aptos" w:hAnsi="Aptos" w:eastAsia="Aptos" w:cs="Aptos" w:asciiTheme="minorAscii" w:hAnsiTheme="minorAscii" w:eastAsiaTheme="minorAscii" w:cstheme="minorAscii"/>
          <w:b w:val="0"/>
          <w:bCs w:val="0"/>
          <w:i w:val="0"/>
          <w:iCs w:val="0"/>
          <w:caps w:val="0"/>
          <w:smallCaps w:val="0"/>
          <w:noProof w:val="0"/>
          <w:sz w:val="24"/>
          <w:szCs w:val="24"/>
          <w:lang w:val="en-US"/>
        </w:rPr>
        <w:t xml:space="preserve"> </w:t>
      </w:r>
      <w:r w:rsidRPr="7A8BFB77" w:rsidR="23537C0E">
        <w:rPr>
          <w:rFonts w:ascii="Aptos" w:hAnsi="Aptos" w:eastAsia="Aptos" w:cs="Aptos" w:asciiTheme="minorAscii" w:hAnsiTheme="minorAscii" w:eastAsiaTheme="minorAscii" w:cstheme="minorAscii"/>
          <w:noProof w:val="0"/>
          <w:color w:val="000000" w:themeColor="text1" w:themeTint="FF" w:themeShade="FF"/>
          <w:sz w:val="24"/>
          <w:szCs w:val="24"/>
          <w:lang w:val="en-US"/>
        </w:rPr>
        <w:t>(Accessed: 15</w:t>
      </w:r>
      <w:r w:rsidRPr="7A8BFB77" w:rsidR="23537C0E">
        <w:rPr>
          <w:rFonts w:ascii="Aptos" w:hAnsi="Aptos" w:eastAsia="Aptos" w:cs="Aptos" w:asciiTheme="minorAscii" w:hAnsiTheme="minorAscii" w:eastAsiaTheme="minorAscii" w:cstheme="minorAscii"/>
          <w:noProof w:val="0"/>
          <w:color w:val="000000" w:themeColor="text1" w:themeTint="FF" w:themeShade="FF"/>
          <w:sz w:val="24"/>
          <w:szCs w:val="24"/>
          <w:vertAlign w:val="superscript"/>
          <w:lang w:val="en-US"/>
        </w:rPr>
        <w:t>th</w:t>
      </w:r>
      <w:r w:rsidRPr="7A8BFB77" w:rsidR="23537C0E">
        <w:rPr>
          <w:rFonts w:ascii="Aptos" w:hAnsi="Aptos" w:eastAsia="Aptos" w:cs="Aptos" w:asciiTheme="minorAscii" w:hAnsiTheme="minorAscii" w:eastAsiaTheme="minorAscii" w:cstheme="minorAscii"/>
          <w:noProof w:val="0"/>
          <w:color w:val="000000" w:themeColor="text1" w:themeTint="FF" w:themeShade="FF"/>
          <w:sz w:val="24"/>
          <w:szCs w:val="24"/>
          <w:lang w:val="en-US"/>
        </w:rPr>
        <w:t xml:space="preserve"> November 2024)</w:t>
      </w:r>
    </w:p>
    <w:p xmlns:wp14="http://schemas.microsoft.com/office/word/2010/wordml" w:rsidP="7A8BFB77" wp14:paraId="043E8CDE" wp14:textId="3517CA39">
      <w:pPr>
        <w:pStyle w:val="Normal"/>
        <w:spacing w:before="0" w:beforeAutospacing="off" w:after="160" w:afterAutospacing="off"/>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US"/>
        </w:rPr>
      </w:pPr>
      <w:r w:rsidRPr="7A8BFB77" w:rsidR="33647F5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Leeder, T (2022) ‘Behaviorism, skinner and operant conditioning: consideration for sport coaching practice’, </w:t>
      </w:r>
      <w:r w:rsidRPr="7A8BFB77" w:rsidR="33647F5B">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US"/>
        </w:rPr>
        <w:t xml:space="preserve">Strategies, 35(3), pp. 27-32. </w:t>
      </w:r>
      <w:hyperlink r:id="R102268b33efd48a6">
        <w:r w:rsidRPr="7A8BFB77" w:rsidR="33647F5B">
          <w:rPr>
            <w:rStyle w:val="Hyperlink"/>
            <w:rFonts w:ascii="Open Sans" w:hAnsi="Open Sans" w:eastAsia="Open Sans" w:cs="Open Sans"/>
            <w:b w:val="0"/>
            <w:bCs w:val="0"/>
            <w:i w:val="0"/>
            <w:iCs w:val="0"/>
            <w:caps w:val="0"/>
            <w:smallCaps w:val="0"/>
            <w:noProof w:val="0"/>
            <w:sz w:val="24"/>
            <w:szCs w:val="24"/>
            <w:lang w:val="en-US"/>
          </w:rPr>
          <w:t>https://doi.org/10.1080/08924562.2022.2052776</w:t>
        </w:r>
      </w:hyperlink>
    </w:p>
    <w:p xmlns:wp14="http://schemas.microsoft.com/office/word/2010/wordml" w:rsidP="7A8BFB77" wp14:paraId="1D77C065" wp14:textId="5E638646">
      <w:pPr>
        <w:pStyle w:val="Normal"/>
        <w:spacing w:before="0" w:beforeAutospacing="off" w:after="160" w:afterAutospacing="off"/>
        <w:rPr>
          <w:rFonts w:ascii="Aptos" w:hAnsi="Aptos" w:eastAsia="Aptos" w:cs="Aptos" w:asciiTheme="minorAscii" w:hAnsiTheme="minorAscii" w:eastAsiaTheme="minorAscii" w:cstheme="minorAscii"/>
          <w:sz w:val="24"/>
          <w:szCs w:val="24"/>
        </w:rPr>
      </w:pPr>
      <w:r w:rsidRPr="7A8BFB77" w:rsidR="23537C0E">
        <w:rPr>
          <w:rFonts w:ascii="Aptos" w:hAnsi="Aptos" w:eastAsia="Aptos" w:cs="Aptos" w:asciiTheme="minorAscii" w:hAnsiTheme="minorAscii" w:eastAsiaTheme="minorAscii" w:cstheme="minorAscii"/>
          <w:sz w:val="24"/>
          <w:szCs w:val="24"/>
        </w:rPr>
        <w:t xml:space="preserve">Main, P (2023) </w:t>
      </w:r>
      <w:r w:rsidRPr="7A8BFB77" w:rsidR="23537C0E">
        <w:rPr>
          <w:rFonts w:ascii="Aptos" w:hAnsi="Aptos" w:eastAsia="Aptos" w:cs="Aptos" w:asciiTheme="minorAscii" w:hAnsiTheme="minorAscii" w:eastAsiaTheme="minorAscii" w:cstheme="minorAscii"/>
          <w:i w:val="1"/>
          <w:iCs w:val="1"/>
          <w:sz w:val="24"/>
          <w:szCs w:val="24"/>
        </w:rPr>
        <w:t>Skinner's Theories.</w:t>
      </w:r>
      <w:r w:rsidRPr="7A8BFB77" w:rsidR="23537C0E">
        <w:rPr>
          <w:rFonts w:ascii="Aptos" w:hAnsi="Aptos" w:eastAsia="Aptos" w:cs="Aptos" w:asciiTheme="minorAscii" w:hAnsiTheme="minorAscii" w:eastAsiaTheme="minorAscii" w:cstheme="minorAscii"/>
          <w:sz w:val="24"/>
          <w:szCs w:val="24"/>
        </w:rPr>
        <w:t xml:space="preserve"> Available at: </w:t>
      </w:r>
      <w:hyperlink r:id="R681218a3a2864c3b">
        <w:r w:rsidRPr="7A8BFB77" w:rsidR="23537C0E">
          <w:rPr>
            <w:rStyle w:val="Hyperlink"/>
            <w:rFonts w:ascii="Aptos" w:hAnsi="Aptos" w:eastAsia="Aptos" w:cs="Aptos" w:asciiTheme="minorAscii" w:hAnsiTheme="minorAscii" w:eastAsiaTheme="minorAscii" w:cstheme="minorAscii"/>
            <w:sz w:val="24"/>
            <w:szCs w:val="24"/>
          </w:rPr>
          <w:t>https://www.structural-learning.com/post/skinners-theories</w:t>
        </w:r>
      </w:hyperlink>
      <w:r w:rsidRPr="7A8BFB77" w:rsidR="23537C0E">
        <w:rPr>
          <w:rFonts w:ascii="Aptos" w:hAnsi="Aptos" w:eastAsia="Aptos" w:cs="Aptos" w:asciiTheme="minorAscii" w:hAnsiTheme="minorAscii" w:eastAsiaTheme="minorAscii" w:cstheme="minorAscii"/>
          <w:sz w:val="24"/>
          <w:szCs w:val="24"/>
        </w:rPr>
        <w:t xml:space="preserve"> (Accessed:  5</w:t>
      </w:r>
      <w:r w:rsidRPr="7A8BFB77" w:rsidR="23537C0E">
        <w:rPr>
          <w:rFonts w:ascii="Aptos" w:hAnsi="Aptos" w:eastAsia="Aptos" w:cs="Aptos" w:asciiTheme="minorAscii" w:hAnsiTheme="minorAscii" w:eastAsiaTheme="minorAscii" w:cstheme="minorAscii"/>
          <w:sz w:val="24"/>
          <w:szCs w:val="24"/>
          <w:vertAlign w:val="superscript"/>
        </w:rPr>
        <w:t>th</w:t>
      </w:r>
      <w:r w:rsidRPr="7A8BFB77" w:rsidR="23537C0E">
        <w:rPr>
          <w:rFonts w:ascii="Aptos" w:hAnsi="Aptos" w:eastAsia="Aptos" w:cs="Aptos" w:asciiTheme="minorAscii" w:hAnsiTheme="minorAscii" w:eastAsiaTheme="minorAscii" w:cstheme="minorAscii"/>
          <w:sz w:val="24"/>
          <w:szCs w:val="24"/>
        </w:rPr>
        <w:t xml:space="preserve"> November 2024)</w:t>
      </w:r>
    </w:p>
    <w:p xmlns:wp14="http://schemas.microsoft.com/office/word/2010/wordml" w:rsidP="7A8BFB77" wp14:paraId="7A308726" wp14:textId="77BC6232">
      <w:pPr>
        <w:pStyle w:val="Normal"/>
        <w:spacing w:before="0" w:beforeAutospacing="off" w:after="160" w:afterAutospacing="off"/>
        <w:rPr>
          <w:rFonts w:ascii="Aptos" w:hAnsi="Aptos" w:eastAsia="Aptos" w:cs="Aptos" w:asciiTheme="minorAscii" w:hAnsiTheme="minorAscii" w:eastAsiaTheme="minorAscii" w:cstheme="minorAscii"/>
          <w:noProof w:val="0"/>
          <w:sz w:val="24"/>
          <w:szCs w:val="24"/>
          <w:lang w:val="en-US"/>
        </w:rPr>
      </w:pPr>
      <w:r w:rsidRPr="7A8BFB77" w:rsidR="23537C0E">
        <w:rPr>
          <w:rFonts w:ascii="Aptos" w:hAnsi="Aptos" w:eastAsia="Aptos" w:cs="Aptos" w:asciiTheme="minorAscii" w:hAnsiTheme="minorAscii" w:eastAsiaTheme="minorAscii" w:cstheme="minorAscii"/>
          <w:i w:val="0"/>
          <w:iCs w:val="0"/>
          <w:sz w:val="24"/>
          <w:szCs w:val="24"/>
        </w:rPr>
        <w:t xml:space="preserve">Simply psychology (2024) </w:t>
      </w:r>
      <w:r w:rsidRPr="7A8BFB77" w:rsidR="23537C0E">
        <w:rPr>
          <w:rFonts w:ascii="Aptos" w:hAnsi="Aptos" w:eastAsia="Aptos" w:cs="Aptos" w:asciiTheme="minorAscii" w:hAnsiTheme="minorAscii" w:eastAsiaTheme="minorAscii" w:cstheme="minorAscii"/>
          <w:i w:val="1"/>
          <w:iCs w:val="1"/>
          <w:sz w:val="24"/>
          <w:szCs w:val="24"/>
        </w:rPr>
        <w:t xml:space="preserve">Operant conditioning: what it is, how it works and examples. </w:t>
      </w:r>
      <w:r w:rsidRPr="7A8BFB77" w:rsidR="23537C0E">
        <w:rPr>
          <w:rFonts w:ascii="Aptos" w:hAnsi="Aptos" w:eastAsia="Aptos" w:cs="Aptos" w:asciiTheme="minorAscii" w:hAnsiTheme="minorAscii" w:eastAsiaTheme="minorAscii" w:cstheme="minorAscii"/>
          <w:i w:val="0"/>
          <w:iCs w:val="0"/>
          <w:sz w:val="24"/>
          <w:szCs w:val="24"/>
        </w:rPr>
        <w:t>Available at:</w:t>
      </w:r>
      <w:hyperlink r:id="R72eb5331174642ac">
        <w:r w:rsidRPr="7A8BFB77" w:rsidR="23537C0E">
          <w:rPr>
            <w:rStyle w:val="Hyperlink"/>
            <w:rFonts w:ascii="Aptos" w:hAnsi="Aptos" w:eastAsia="Aptos" w:cs="Aptos" w:asciiTheme="minorAscii" w:hAnsiTheme="minorAscii" w:eastAsiaTheme="minorAscii" w:cstheme="minorAscii"/>
            <w:noProof w:val="0"/>
            <w:sz w:val="24"/>
            <w:szCs w:val="24"/>
            <w:lang w:val="en-US"/>
          </w:rPr>
          <w:t>https://www.simplypsychology.org/operant-conditioning.html</w:t>
        </w:r>
      </w:hyperlink>
      <w:r w:rsidRPr="7A8BFB77" w:rsidR="23537C0E">
        <w:rPr>
          <w:rFonts w:ascii="Aptos" w:hAnsi="Aptos" w:eastAsia="Aptos" w:cs="Aptos" w:asciiTheme="minorAscii" w:hAnsiTheme="minorAscii" w:eastAsiaTheme="minorAscii" w:cstheme="minorAscii"/>
          <w:noProof w:val="0"/>
          <w:sz w:val="24"/>
          <w:szCs w:val="24"/>
          <w:lang w:val="en-US"/>
        </w:rPr>
        <w:t xml:space="preserve"> (Accessed: 5</w:t>
      </w:r>
      <w:r w:rsidRPr="7A8BFB77" w:rsidR="23537C0E">
        <w:rPr>
          <w:rFonts w:ascii="Aptos" w:hAnsi="Aptos" w:eastAsia="Aptos" w:cs="Aptos" w:asciiTheme="minorAscii" w:hAnsiTheme="minorAscii" w:eastAsiaTheme="minorAscii" w:cstheme="minorAscii"/>
          <w:noProof w:val="0"/>
          <w:sz w:val="24"/>
          <w:szCs w:val="24"/>
          <w:vertAlign w:val="superscript"/>
          <w:lang w:val="en-US"/>
        </w:rPr>
        <w:t>th</w:t>
      </w:r>
      <w:r w:rsidRPr="7A8BFB77" w:rsidR="23537C0E">
        <w:rPr>
          <w:rFonts w:ascii="Aptos" w:hAnsi="Aptos" w:eastAsia="Aptos" w:cs="Aptos" w:asciiTheme="minorAscii" w:hAnsiTheme="minorAscii" w:eastAsiaTheme="minorAscii" w:cstheme="minorAscii"/>
          <w:noProof w:val="0"/>
          <w:sz w:val="24"/>
          <w:szCs w:val="24"/>
          <w:lang w:val="en-US"/>
        </w:rPr>
        <w:t xml:space="preserve"> November 2024)</w:t>
      </w:r>
    </w:p>
    <w:p xmlns:wp14="http://schemas.microsoft.com/office/word/2010/wordml" w:rsidP="7A8BFB77" wp14:paraId="62E1BC7A" wp14:textId="12AF7506">
      <w:pPr>
        <w:spacing w:before="0" w:beforeAutospacing="off" w:after="160" w:afterAutospacing="off"/>
        <w:rPr>
          <w:rFonts w:ascii="Aptos" w:hAnsi="Aptos" w:eastAsia="Aptos" w:cs="Aptos" w:asciiTheme="minorAscii" w:hAnsiTheme="minorAscii" w:eastAsiaTheme="minorAscii" w:cstheme="minorAscii"/>
          <w:i w:val="0"/>
          <w:iCs w:val="0"/>
          <w:sz w:val="24"/>
          <w:szCs w:val="24"/>
        </w:rPr>
      </w:pPr>
      <w:r w:rsidRPr="7A8BFB77" w:rsidR="23537C0E">
        <w:rPr>
          <w:rFonts w:ascii="Aptos" w:hAnsi="Aptos" w:eastAsia="Aptos" w:cs="Aptos" w:asciiTheme="minorAscii" w:hAnsiTheme="minorAscii" w:eastAsiaTheme="minorAscii" w:cstheme="minorAscii"/>
          <w:i w:val="0"/>
          <w:iCs w:val="0"/>
          <w:sz w:val="24"/>
          <w:szCs w:val="24"/>
        </w:rPr>
        <w:t xml:space="preserve">Structural learning (2022) </w:t>
      </w:r>
      <w:r w:rsidRPr="7A8BFB77" w:rsidR="23537C0E">
        <w:rPr>
          <w:rFonts w:ascii="Aptos" w:hAnsi="Aptos" w:eastAsia="Aptos" w:cs="Aptos" w:asciiTheme="minorAscii" w:hAnsiTheme="minorAscii" w:eastAsiaTheme="minorAscii" w:cstheme="minorAscii"/>
          <w:i w:val="1"/>
          <w:iCs w:val="1"/>
          <w:sz w:val="24"/>
          <w:szCs w:val="24"/>
        </w:rPr>
        <w:t xml:space="preserve">Operant conditioning. </w:t>
      </w:r>
      <w:r w:rsidRPr="7A8BFB77" w:rsidR="23537C0E">
        <w:rPr>
          <w:rFonts w:ascii="Aptos" w:hAnsi="Aptos" w:eastAsia="Aptos" w:cs="Aptos" w:asciiTheme="minorAscii" w:hAnsiTheme="minorAscii" w:eastAsiaTheme="minorAscii" w:cstheme="minorAscii"/>
          <w:i w:val="0"/>
          <w:iCs w:val="0"/>
          <w:sz w:val="24"/>
          <w:szCs w:val="24"/>
        </w:rPr>
        <w:t>Available at:</w:t>
      </w:r>
      <w:hyperlink r:id="R8952224f54014790">
        <w:r w:rsidRPr="7A8BFB77" w:rsidR="23537C0E">
          <w:rPr>
            <w:rStyle w:val="Hyperlink"/>
            <w:rFonts w:ascii="Aptos" w:hAnsi="Aptos" w:eastAsia="Aptos" w:cs="Aptos" w:asciiTheme="minorAscii" w:hAnsiTheme="minorAscii" w:eastAsiaTheme="minorAscii" w:cstheme="minorAscii"/>
            <w:i w:val="0"/>
            <w:iCs w:val="0"/>
            <w:sz w:val="24"/>
            <w:szCs w:val="24"/>
          </w:rPr>
          <w:t>https://www.structural-learning.com/post/operant-conditioning</w:t>
        </w:r>
      </w:hyperlink>
      <w:r w:rsidRPr="7A8BFB77" w:rsidR="23537C0E">
        <w:rPr>
          <w:rFonts w:ascii="Aptos" w:hAnsi="Aptos" w:eastAsia="Aptos" w:cs="Aptos" w:asciiTheme="minorAscii" w:hAnsiTheme="minorAscii" w:eastAsiaTheme="minorAscii" w:cstheme="minorAscii"/>
          <w:i w:val="0"/>
          <w:iCs w:val="0"/>
          <w:sz w:val="24"/>
          <w:szCs w:val="24"/>
        </w:rPr>
        <w:t xml:space="preserve"> (Accessed: 7</w:t>
      </w:r>
      <w:r w:rsidRPr="7A8BFB77" w:rsidR="23537C0E">
        <w:rPr>
          <w:rFonts w:ascii="Aptos" w:hAnsi="Aptos" w:eastAsia="Aptos" w:cs="Aptos" w:asciiTheme="minorAscii" w:hAnsiTheme="minorAscii" w:eastAsiaTheme="minorAscii" w:cstheme="minorAscii"/>
          <w:i w:val="0"/>
          <w:iCs w:val="0"/>
          <w:sz w:val="24"/>
          <w:szCs w:val="24"/>
          <w:vertAlign w:val="superscript"/>
        </w:rPr>
        <w:t>th</w:t>
      </w:r>
      <w:r w:rsidRPr="7A8BFB77" w:rsidR="23537C0E">
        <w:rPr>
          <w:rFonts w:ascii="Aptos" w:hAnsi="Aptos" w:eastAsia="Aptos" w:cs="Aptos" w:asciiTheme="minorAscii" w:hAnsiTheme="minorAscii" w:eastAsiaTheme="minorAscii" w:cstheme="minorAscii"/>
          <w:i w:val="0"/>
          <w:iCs w:val="0"/>
          <w:sz w:val="24"/>
          <w:szCs w:val="24"/>
        </w:rPr>
        <w:t xml:space="preserve"> November 2024)</w:t>
      </w:r>
    </w:p>
    <w:p xmlns:wp14="http://schemas.microsoft.com/office/word/2010/wordml" w:rsidP="7A8BFB77" wp14:paraId="2C7FF913" wp14:textId="5BDDEAC6">
      <w:pPr>
        <w:pStyle w:val="Normal"/>
        <w:spacing w:before="0" w:beforeAutospacing="off" w:after="160" w:afterAutospacing="off"/>
        <w:rPr>
          <w:rFonts w:ascii="Aptos" w:hAnsi="Aptos" w:eastAsia="Aptos" w:cs="Aptos" w:asciiTheme="minorAscii" w:hAnsiTheme="minorAscii" w:eastAsiaTheme="minorAscii" w:cstheme="minorAscii"/>
          <w:noProof w:val="0"/>
          <w:sz w:val="24"/>
          <w:szCs w:val="24"/>
          <w:lang w:val="en-US"/>
        </w:rPr>
      </w:pPr>
      <w:r w:rsidRPr="7A8BFB77" w:rsidR="23537C0E">
        <w:rPr>
          <w:rFonts w:ascii="Aptos" w:hAnsi="Aptos" w:eastAsia="Aptos" w:cs="Aptos" w:asciiTheme="minorAscii" w:hAnsiTheme="minorAscii" w:eastAsiaTheme="minorAscii" w:cstheme="minorAscii"/>
          <w:noProof w:val="0"/>
          <w:sz w:val="24"/>
          <w:szCs w:val="24"/>
          <w:lang w:val="en-US"/>
        </w:rPr>
        <w:t xml:space="preserve">Structural learning (2023) </w:t>
      </w:r>
      <w:r w:rsidRPr="7A8BFB77" w:rsidR="23537C0E">
        <w:rPr>
          <w:rFonts w:ascii="Aptos" w:hAnsi="Aptos" w:eastAsia="Aptos" w:cs="Aptos" w:asciiTheme="minorAscii" w:hAnsiTheme="minorAscii" w:eastAsiaTheme="minorAscii" w:cstheme="minorAscii"/>
          <w:i w:val="1"/>
          <w:iCs w:val="1"/>
          <w:noProof w:val="0"/>
          <w:sz w:val="24"/>
          <w:szCs w:val="24"/>
          <w:lang w:val="en-US"/>
        </w:rPr>
        <w:t xml:space="preserve">Skinners Theories. </w:t>
      </w:r>
      <w:r w:rsidRPr="7A8BFB77" w:rsidR="23537C0E">
        <w:rPr>
          <w:rFonts w:ascii="Aptos" w:hAnsi="Aptos" w:eastAsia="Aptos" w:cs="Aptos" w:asciiTheme="minorAscii" w:hAnsiTheme="minorAscii" w:eastAsiaTheme="minorAscii" w:cstheme="minorAscii"/>
          <w:noProof w:val="0"/>
          <w:sz w:val="24"/>
          <w:szCs w:val="24"/>
          <w:lang w:val="en-US"/>
        </w:rPr>
        <w:t>Available at:</w:t>
      </w:r>
      <w:hyperlink r:id="R111f64fd9535491f">
        <w:r w:rsidRPr="7A8BFB77" w:rsidR="23537C0E">
          <w:rPr>
            <w:rStyle w:val="Hyperlink"/>
            <w:rFonts w:ascii="Aptos" w:hAnsi="Aptos" w:eastAsia="Aptos" w:cs="Aptos" w:asciiTheme="minorAscii" w:hAnsiTheme="minorAscii" w:eastAsiaTheme="minorAscii" w:cstheme="minorAscii"/>
            <w:noProof w:val="0"/>
            <w:sz w:val="24"/>
            <w:szCs w:val="24"/>
            <w:lang w:val="en-US"/>
          </w:rPr>
          <w:t>https://www.structural-learning.com/post/skinners-theories</w:t>
        </w:r>
      </w:hyperlink>
      <w:r w:rsidRPr="7A8BFB77" w:rsidR="23537C0E">
        <w:rPr>
          <w:rFonts w:ascii="Aptos" w:hAnsi="Aptos" w:eastAsia="Aptos" w:cs="Aptos" w:asciiTheme="minorAscii" w:hAnsiTheme="minorAscii" w:eastAsiaTheme="minorAscii" w:cstheme="minorAscii"/>
          <w:noProof w:val="0"/>
          <w:sz w:val="24"/>
          <w:szCs w:val="24"/>
          <w:lang w:val="en-US"/>
        </w:rPr>
        <w:t xml:space="preserve"> (Accessed: 15</w:t>
      </w:r>
      <w:r w:rsidRPr="7A8BFB77" w:rsidR="23537C0E">
        <w:rPr>
          <w:rFonts w:ascii="Aptos" w:hAnsi="Aptos" w:eastAsia="Aptos" w:cs="Aptos" w:asciiTheme="minorAscii" w:hAnsiTheme="minorAscii" w:eastAsiaTheme="minorAscii" w:cstheme="minorAscii"/>
          <w:noProof w:val="0"/>
          <w:sz w:val="24"/>
          <w:szCs w:val="24"/>
          <w:vertAlign w:val="superscript"/>
          <w:lang w:val="en-US"/>
        </w:rPr>
        <w:t>th</w:t>
      </w:r>
      <w:r w:rsidRPr="7A8BFB77" w:rsidR="23537C0E">
        <w:rPr>
          <w:rFonts w:ascii="Aptos" w:hAnsi="Aptos" w:eastAsia="Aptos" w:cs="Aptos" w:asciiTheme="minorAscii" w:hAnsiTheme="minorAscii" w:eastAsiaTheme="minorAscii" w:cstheme="minorAscii"/>
          <w:noProof w:val="0"/>
          <w:sz w:val="24"/>
          <w:szCs w:val="24"/>
          <w:lang w:val="en-US"/>
        </w:rPr>
        <w:t xml:space="preserve"> November 2024)</w:t>
      </w:r>
    </w:p>
    <w:p xmlns:wp14="http://schemas.microsoft.com/office/word/2010/wordml" w:rsidP="7A8BFB77" wp14:paraId="2A51C771" wp14:textId="078B3C96">
      <w:pPr>
        <w:pStyle w:val="Normal"/>
        <w:spacing w:before="0" w:beforeAutospacing="off" w:after="160" w:afterAutospacing="off"/>
        <w:rPr>
          <w:rFonts w:ascii="Aptos" w:hAnsi="Aptos" w:eastAsia="Aptos" w:cs="Aptos" w:asciiTheme="minorAscii" w:hAnsiTheme="minorAscii" w:eastAsiaTheme="minorAscii" w:cstheme="minorAscii"/>
          <w:i w:val="0"/>
          <w:iCs w:val="0"/>
          <w:sz w:val="24"/>
          <w:szCs w:val="24"/>
        </w:rPr>
      </w:pPr>
      <w:r w:rsidRPr="7A8BFB77" w:rsidR="199E9DAF">
        <w:rPr>
          <w:rFonts w:ascii="Aptos" w:hAnsi="Aptos" w:eastAsia="Aptos" w:cs="Aptos" w:asciiTheme="minorAscii" w:hAnsiTheme="minorAscii" w:eastAsiaTheme="minorAscii" w:cstheme="minorAscii"/>
          <w:sz w:val="24"/>
          <w:szCs w:val="24"/>
        </w:rPr>
        <w:t>The Nobel Prize (no date)</w:t>
      </w:r>
      <w:r w:rsidRPr="7A8BFB77" w:rsidR="199E9DAF">
        <w:rPr>
          <w:rFonts w:ascii="Aptos" w:hAnsi="Aptos" w:eastAsia="Aptos" w:cs="Aptos" w:asciiTheme="minorAscii" w:hAnsiTheme="minorAscii" w:eastAsiaTheme="minorAscii" w:cstheme="minorAscii"/>
          <w:i w:val="1"/>
          <w:iCs w:val="1"/>
          <w:sz w:val="24"/>
          <w:szCs w:val="24"/>
        </w:rPr>
        <w:t xml:space="preserve"> Ivan Pavlov Biographical.</w:t>
      </w:r>
      <w:r w:rsidRPr="7A8BFB77" w:rsidR="199E9DAF">
        <w:rPr>
          <w:rFonts w:ascii="Aptos" w:hAnsi="Aptos" w:eastAsia="Aptos" w:cs="Aptos" w:asciiTheme="minorAscii" w:hAnsiTheme="minorAscii" w:eastAsiaTheme="minorAscii" w:cstheme="minorAscii"/>
          <w:i w:val="0"/>
          <w:iCs w:val="0"/>
          <w:sz w:val="24"/>
          <w:szCs w:val="24"/>
        </w:rPr>
        <w:t xml:space="preserve"> Available at: </w:t>
      </w:r>
      <w:hyperlink r:id="R9ba7d72c213c4a4c">
        <w:r w:rsidRPr="7A8BFB77" w:rsidR="39BC64DE">
          <w:rPr>
            <w:rStyle w:val="Hyperlink"/>
            <w:rFonts w:ascii="Aptos" w:hAnsi="Aptos" w:eastAsia="Aptos" w:cs="Aptos" w:asciiTheme="minorAscii" w:hAnsiTheme="minorAscii" w:eastAsiaTheme="minorAscii" w:cstheme="minorAscii"/>
            <w:i w:val="0"/>
            <w:iCs w:val="0"/>
            <w:sz w:val="24"/>
            <w:szCs w:val="24"/>
          </w:rPr>
          <w:t>https://www.nobelprize.org/prizes/medicine/1904/pavlov/biographical/</w:t>
        </w:r>
      </w:hyperlink>
      <w:r w:rsidRPr="7A8BFB77" w:rsidR="39BC64DE">
        <w:rPr>
          <w:rFonts w:ascii="Aptos" w:hAnsi="Aptos" w:eastAsia="Aptos" w:cs="Aptos" w:asciiTheme="minorAscii" w:hAnsiTheme="minorAscii" w:eastAsiaTheme="minorAscii" w:cstheme="minorAscii"/>
          <w:i w:val="0"/>
          <w:iCs w:val="0"/>
          <w:sz w:val="24"/>
          <w:szCs w:val="24"/>
        </w:rPr>
        <w:t xml:space="preserve"> (Accessed: 7</w:t>
      </w:r>
      <w:r w:rsidRPr="7A8BFB77" w:rsidR="39BC64DE">
        <w:rPr>
          <w:rFonts w:ascii="Aptos" w:hAnsi="Aptos" w:eastAsia="Aptos" w:cs="Aptos" w:asciiTheme="minorAscii" w:hAnsiTheme="minorAscii" w:eastAsiaTheme="minorAscii" w:cstheme="minorAscii"/>
          <w:i w:val="0"/>
          <w:iCs w:val="0"/>
          <w:sz w:val="24"/>
          <w:szCs w:val="24"/>
          <w:vertAlign w:val="superscript"/>
        </w:rPr>
        <w:t>th</w:t>
      </w:r>
      <w:r w:rsidRPr="7A8BFB77" w:rsidR="39BC64DE">
        <w:rPr>
          <w:rFonts w:ascii="Aptos" w:hAnsi="Aptos" w:eastAsia="Aptos" w:cs="Aptos" w:asciiTheme="minorAscii" w:hAnsiTheme="minorAscii" w:eastAsiaTheme="minorAscii" w:cstheme="minorAscii"/>
          <w:i w:val="0"/>
          <w:iCs w:val="0"/>
          <w:sz w:val="24"/>
          <w:szCs w:val="24"/>
        </w:rPr>
        <w:t xml:space="preserve"> November 2024)</w:t>
      </w:r>
    </w:p>
    <w:p xmlns:wp14="http://schemas.microsoft.com/office/word/2010/wordml" w:rsidP="7A8BFB77" wp14:paraId="483143E8" wp14:textId="3FFA6EF0">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0BE01ED2">
        <w:rPr>
          <w:rFonts w:ascii="Aptos" w:hAnsi="Aptos" w:eastAsia="Aptos" w:cs="Aptos" w:asciiTheme="minorAscii" w:hAnsiTheme="minorAscii" w:eastAsiaTheme="minorAscii" w:cstheme="minorAscii"/>
          <w:noProof w:val="0"/>
          <w:sz w:val="24"/>
          <w:szCs w:val="24"/>
          <w:lang w:val="en-US"/>
        </w:rPr>
        <w:t>Very well mind (2024)</w:t>
      </w:r>
      <w:r w:rsidRPr="7A8BFB77" w:rsidR="68383964">
        <w:rPr>
          <w:rFonts w:ascii="Aptos" w:hAnsi="Aptos" w:eastAsia="Aptos" w:cs="Aptos" w:asciiTheme="minorAscii" w:hAnsiTheme="minorAscii" w:eastAsiaTheme="minorAscii" w:cstheme="minorAscii"/>
          <w:noProof w:val="0"/>
          <w:sz w:val="24"/>
          <w:szCs w:val="24"/>
          <w:lang w:val="en-US"/>
        </w:rPr>
        <w:t xml:space="preserve"> </w:t>
      </w:r>
      <w:r w:rsidRPr="7A8BFB77" w:rsidR="0BE01ED2">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US"/>
        </w:rPr>
        <w:t>B.F. Skinner's Life, Theories, and Influence on Psychology.</w:t>
      </w:r>
      <w:r w:rsidRPr="7A8BFB77" w:rsidR="64A348C3">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US"/>
        </w:rPr>
        <w:t xml:space="preserve"> </w:t>
      </w:r>
      <w:r w:rsidRPr="7A8BFB77" w:rsidR="64A348C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Available at: </w:t>
      </w:r>
      <w:hyperlink r:id="R64610144db494579">
        <w:r w:rsidRPr="7A8BFB77" w:rsidR="64A348C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US"/>
          </w:rPr>
          <w:t>https://www.verywellmind.com/b-f-skinner-biography-1904-1990-2795543</w:t>
        </w:r>
      </w:hyperlink>
      <w:r w:rsidRPr="7A8BFB77" w:rsidR="0BE01ED2">
        <w:rPr>
          <w:rFonts w:ascii="Aptos" w:hAnsi="Aptos" w:eastAsia="Aptos" w:cs="Aptos" w:asciiTheme="minorAscii" w:hAnsiTheme="minorAscii" w:eastAsiaTheme="minorAscii" w:cstheme="minorAscii"/>
          <w:b w:val="0"/>
          <w:bCs w:val="0"/>
          <w:i w:val="1"/>
          <w:iCs w:val="1"/>
          <w:caps w:val="0"/>
          <w:smallCaps w:val="0"/>
          <w:noProof w:val="0"/>
          <w:color w:val="212121"/>
          <w:sz w:val="24"/>
          <w:szCs w:val="24"/>
          <w:lang w:val="en-US"/>
        </w:rPr>
        <w:t xml:space="preserve"> </w:t>
      </w:r>
      <w:r w:rsidRPr="7A8BFB77" w:rsidR="0BE01ED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(Accessed</w:t>
      </w:r>
      <w:r w:rsidRPr="7A8BFB77" w:rsidR="4EE7223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w:t>
      </w:r>
      <w:r w:rsidRPr="7A8BFB77" w:rsidR="0BE01ED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8</w:t>
      </w:r>
      <w:r w:rsidRPr="7A8BFB77" w:rsidR="0BE01ED2">
        <w:rPr>
          <w:rFonts w:ascii="Aptos" w:hAnsi="Aptos" w:eastAsia="Aptos" w:cs="Aptos" w:asciiTheme="minorAscii" w:hAnsiTheme="minorAscii" w:eastAsiaTheme="minorAscii" w:cstheme="minorAscii"/>
          <w:b w:val="0"/>
          <w:bCs w:val="0"/>
          <w:i w:val="0"/>
          <w:iCs w:val="0"/>
          <w:caps w:val="0"/>
          <w:smallCaps w:val="0"/>
          <w:noProof w:val="0"/>
          <w:color w:val="212121"/>
          <w:sz w:val="24"/>
          <w:szCs w:val="24"/>
          <w:vertAlign w:val="superscript"/>
          <w:lang w:val="en-US"/>
        </w:rPr>
        <w:t>th</w:t>
      </w:r>
      <w:r w:rsidRPr="7A8BFB77" w:rsidR="0BE01ED2">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November 2024)</w:t>
      </w:r>
    </w:p>
    <w:p xmlns:wp14="http://schemas.microsoft.com/office/word/2010/wordml" w:rsidP="7A8BFB77" wp14:paraId="1D3B51E1" wp14:textId="2DF2C601">
      <w:pPr>
        <w:pStyle w:val="Normal"/>
        <w:jc w:val="center"/>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pPr>
    </w:p>
    <w:p xmlns:wp14="http://schemas.microsoft.com/office/word/2010/wordml" w:rsidP="7A8BFB77" wp14:paraId="70521BA3" wp14:textId="52B2856D">
      <w:pPr>
        <w:pStyle w:val="Normal"/>
        <w:jc w:val="center"/>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pPr>
    </w:p>
    <w:p xmlns:wp14="http://schemas.microsoft.com/office/word/2010/wordml" w:rsidP="7A8BFB77" wp14:paraId="38898E29" wp14:textId="3F79EE36">
      <w:pPr>
        <w:pStyle w:val="Normal"/>
        <w:jc w:val="center"/>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pPr>
    </w:p>
    <w:p xmlns:wp14="http://schemas.microsoft.com/office/word/2010/wordml" w:rsidP="7A8BFB77" wp14:paraId="027772CD" wp14:textId="2FE9848E">
      <w:pPr>
        <w:pStyle w:val="Normal"/>
        <w:jc w:val="center"/>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pPr>
      <w:r w:rsidRPr="7A8BFB77" w:rsidR="24558308">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t xml:space="preserve">Blog 2 </w:t>
      </w:r>
    </w:p>
    <w:p xmlns:wp14="http://schemas.microsoft.com/office/word/2010/wordml" w:rsidP="7A8BFB77" wp14:paraId="4C8CDC47" wp14:textId="101C18E2">
      <w:pPr>
        <w:pStyle w:val="Normal"/>
        <w:jc w:val="center"/>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pPr>
      <w:r w:rsidRPr="7A8BFB77" w:rsidR="620D2065">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t xml:space="preserve">Vygotsky and </w:t>
      </w:r>
      <w:r w:rsidRPr="7A8BFB77" w:rsidR="61353DD4">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t>the</w:t>
      </w:r>
      <w:r w:rsidRPr="7A8BFB77" w:rsidR="73B09622">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40"/>
          <w:szCs w:val="40"/>
          <w:lang w:val="en-US"/>
        </w:rPr>
        <w:t xml:space="preserve"> socio-cultural theory</w:t>
      </w:r>
    </w:p>
    <w:p w:rsidR="1C02960C" w:rsidP="7A8BFB77" w:rsidRDefault="1C02960C" w14:paraId="12A40E5D" w14:textId="6ED0C019">
      <w:pPr>
        <w:pStyle w:val="Normal"/>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1C02960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Some </w:t>
      </w:r>
      <w:r w:rsidRPr="7A8BFB77" w:rsidR="0AF09B0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theorists believe that we learn </w:t>
      </w:r>
      <w:r w:rsidRPr="7A8BFB77" w:rsidR="762590E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and behave </w:t>
      </w:r>
      <w:r w:rsidRPr="7A8BFB77" w:rsidR="0AF09B0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through operant conditioning</w:t>
      </w:r>
      <w:r w:rsidRPr="7A8BFB77" w:rsidR="664AFA2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our brains or </w:t>
      </w:r>
      <w:r w:rsidRPr="7A8BFB77" w:rsidR="6AD3035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play while other theorists like Vygotsky believe that we learn through socializing</w:t>
      </w:r>
      <w:r w:rsidRPr="7A8BFB77" w:rsidR="769F620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and communication</w:t>
      </w:r>
      <w:r w:rsidRPr="7A8BFB77" w:rsidR="769F620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w:t>
      </w:r>
      <w:r w:rsidRPr="7A8BFB77" w:rsidR="456C891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According to Simply psychology (2024) The work of Vygotsky (1934, 1978) has become the </w:t>
      </w:r>
      <w:r w:rsidRPr="7A8BFB77" w:rsidR="69A27667">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base </w:t>
      </w:r>
      <w:r w:rsidRPr="7A8BFB77" w:rsidR="456C891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of research and theory</w:t>
      </w:r>
      <w:r w:rsidRPr="7A8BFB77" w:rsidR="2F933FC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in cognitive development over time</w:t>
      </w:r>
      <w:r w:rsidRPr="7A8BFB77" w:rsidR="2F933FC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A8BFB77" w:rsidR="456C891C">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A8BFB77" w:rsidR="02F7427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Vygotsky believed that cognitive development is influenced by children </w:t>
      </w:r>
      <w:r w:rsidRPr="7A8BFB77" w:rsidR="6D65C2A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having social interaction, Vygotsky </w:t>
      </w:r>
      <w:r w:rsidRPr="7A8BFB77" w:rsidR="67E2EA1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includes</w:t>
      </w:r>
      <w:r w:rsidRPr="7A8BFB77" w:rsidR="6D65C2A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that this can </w:t>
      </w:r>
      <w:r w:rsidRPr="7A8BFB77" w:rsidR="5C8A6E0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benefit</w:t>
      </w:r>
      <w:r w:rsidRPr="7A8BFB77" w:rsidR="5C8A6E0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the mental abilities and the development of the child which can include the </w:t>
      </w:r>
      <w:r w:rsidRPr="7A8BFB77" w:rsidR="7B31151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child's</w:t>
      </w:r>
      <w:r w:rsidRPr="7A8BFB77" w:rsidR="5C8A6E0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reasoning and speech</w:t>
      </w:r>
      <w:r w:rsidRPr="7A8BFB77" w:rsidR="0BA4468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w:t>
      </w:r>
    </w:p>
    <w:p xmlns:wp14="http://schemas.microsoft.com/office/word/2010/wordml" w:rsidP="4DEC60C6" wp14:paraId="1FC890BD" wp14:textId="57AB7832">
      <w:pPr>
        <w:pStyle w:val="Normal"/>
        <w:spacing w:before="0" w:beforeAutospacing="off" w:after="160" w:afterAutospacing="off"/>
        <w:jc w:val="left"/>
      </w:pPr>
      <w:r w:rsidR="32A4D28B">
        <w:drawing>
          <wp:inline xmlns:wp14="http://schemas.microsoft.com/office/word/2010/wordprocessingDrawing" wp14:editId="38294C29" wp14:anchorId="4F7EF092">
            <wp:extent cx="3048000" cy="2286000"/>
            <wp:effectExtent l="0" t="0" r="0" b="0"/>
            <wp:docPr id="1222931134" name="" title=""/>
            <wp:cNvGraphicFramePr>
              <a:graphicFrameLocks noChangeAspect="1"/>
            </wp:cNvGraphicFramePr>
            <a:graphic>
              <a:graphicData uri="http://schemas.openxmlformats.org/drawingml/2006/picture">
                <pic:pic>
                  <pic:nvPicPr>
                    <pic:cNvPr id="0" name=""/>
                    <pic:cNvPicPr/>
                  </pic:nvPicPr>
                  <pic:blipFill>
                    <a:blip r:embed="R54f08256f8264bf8">
                      <a:extLst>
                        <a:ext xmlns:a="http://schemas.openxmlformats.org/drawingml/2006/main" uri="{28A0092B-C50C-407E-A947-70E740481C1C}">
                          <a14:useLocalDpi val="0"/>
                        </a:ext>
                      </a:extLst>
                    </a:blip>
                    <a:stretch>
                      <a:fillRect/>
                    </a:stretch>
                  </pic:blipFill>
                  <pic:spPr>
                    <a:xfrm>
                      <a:off x="0" y="0"/>
                      <a:ext cx="3048000" cy="2286000"/>
                    </a:xfrm>
                    <a:prstGeom prst="rect">
                      <a:avLst/>
                    </a:prstGeom>
                  </pic:spPr>
                </pic:pic>
              </a:graphicData>
            </a:graphic>
          </wp:inline>
        </w:drawing>
      </w:r>
      <w:r w:rsidR="32A4D28B">
        <w:rPr/>
        <w:t xml:space="preserve"> (Slide share, 2016)</w:t>
      </w:r>
    </w:p>
    <w:p xmlns:wp14="http://schemas.microsoft.com/office/word/2010/wordml" w:rsidP="4DEC60C6" wp14:paraId="470313AA" wp14:textId="65B9F0E3">
      <w:pPr>
        <w:pStyle w:val="Normal"/>
        <w:spacing w:before="0" w:beforeAutospacing="off" w:after="160" w:afterAutospacing="off"/>
        <w:jc w:val="left"/>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32"/>
          <w:szCs w:val="32"/>
          <w:lang w:val="en-US"/>
        </w:rPr>
      </w:pPr>
    </w:p>
    <w:p w:rsidR="2A2BF577" w:rsidP="7A8BFB77" w:rsidRDefault="2A2BF577" w14:paraId="39F69DFD" w14:textId="4B129B3F">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2A2BF577">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36"/>
          <w:szCs w:val="36"/>
          <w:lang w:val="en-US"/>
        </w:rPr>
        <w:t xml:space="preserve">A bit about </w:t>
      </w:r>
      <w:r w:rsidRPr="7A8BFB77" w:rsidR="2A2BF577">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36"/>
          <w:szCs w:val="36"/>
          <w:lang w:val="en-US"/>
        </w:rPr>
        <w:t>Vygotsky</w:t>
      </w:r>
    </w:p>
    <w:p w:rsidR="1C50F2EF" w:rsidP="7A8BFB77" w:rsidRDefault="1C50F2EF" w14:paraId="66859CAA" w14:textId="59107F48">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1C50F2E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A8BFB77" w:rsidR="5E7E97D6">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Vygotsky was</w:t>
      </w:r>
      <w:r w:rsidRPr="7A8BFB77" w:rsidR="5339AF10">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a Seminal Russian psychologist who was known for his sociocultural theory. </w:t>
      </w:r>
      <w:r w:rsidRPr="7A8BFB77" w:rsidR="7D6916C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Langford. </w:t>
      </w:r>
      <w:r w:rsidRPr="7A8BFB77" w:rsidR="7D6916C5">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P (2004) states that Vygo</w:t>
      </w:r>
      <w:r w:rsidRPr="7A8BFB77" w:rsidR="3750E26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tsky is considered as one of the most influential</w:t>
      </w:r>
      <w:r w:rsidRPr="7A8BFB77" w:rsidR="0BF86B58">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A8BFB77" w:rsidR="3750E26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psychologists of the 20</w:t>
      </w:r>
      <w:r w:rsidRPr="7A8BFB77" w:rsidR="3750E26B">
        <w:rPr>
          <w:rFonts w:ascii="Aptos" w:hAnsi="Aptos" w:eastAsia="Aptos" w:cs="Aptos" w:asciiTheme="minorAscii" w:hAnsiTheme="minorAscii" w:eastAsiaTheme="minorAscii" w:cstheme="minorAscii"/>
          <w:b w:val="0"/>
          <w:bCs w:val="0"/>
          <w:i w:val="0"/>
          <w:iCs w:val="0"/>
          <w:caps w:val="0"/>
          <w:smallCaps w:val="0"/>
          <w:noProof w:val="0"/>
          <w:color w:val="212121"/>
          <w:sz w:val="24"/>
          <w:szCs w:val="24"/>
          <w:vertAlign w:val="superscript"/>
          <w:lang w:val="en-US"/>
        </w:rPr>
        <w:t>th</w:t>
      </w:r>
      <w:r w:rsidRPr="7A8BFB77" w:rsidR="3750E26B">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century.</w:t>
      </w:r>
      <w:r w:rsidRPr="7A8BFB77" w:rsidR="0DCE6733">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r w:rsidRPr="7A8BFB77" w:rsidR="179BF04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H</w:t>
      </w:r>
      <w:r w:rsidRPr="7A8BFB77" w:rsidR="2E41DF3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e is still considered as a formative thinker in psych</w:t>
      </w:r>
      <w:r w:rsidRPr="7A8BFB77" w:rsidR="7A6F0E4D">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ology </w:t>
      </w:r>
      <w:r w:rsidRPr="7A8BFB77" w:rsidR="3B59AF74">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whilst people are still discovering and exploring his work. </w:t>
      </w:r>
    </w:p>
    <w:p w:rsidR="75F64A5B" w:rsidP="7A8BFB77" w:rsidRDefault="75F64A5B" w14:paraId="6DA93802" w14:textId="3402DF21">
      <w:pPr>
        <w:pStyle w:val="Normal"/>
        <w:spacing w:before="0" w:beforeAutospacing="off" w:after="160" w:afterAutospacing="off"/>
        <w:jc w:val="left"/>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36"/>
          <w:szCs w:val="36"/>
          <w:lang w:val="en-US"/>
        </w:rPr>
      </w:pPr>
      <w:r w:rsidR="75F64A5B">
        <w:drawing>
          <wp:inline wp14:editId="06E1CEA1" wp14:anchorId="724F52C3">
            <wp:extent cx="2819400" cy="1522656"/>
            <wp:effectExtent l="0" t="0" r="0" b="0"/>
            <wp:docPr id="457634911" name="" title=""/>
            <wp:cNvGraphicFramePr>
              <a:graphicFrameLocks noChangeAspect="1"/>
            </wp:cNvGraphicFramePr>
            <a:graphic>
              <a:graphicData uri="http://schemas.openxmlformats.org/drawingml/2006/picture">
                <pic:pic>
                  <pic:nvPicPr>
                    <pic:cNvPr id="0" name=""/>
                    <pic:cNvPicPr/>
                  </pic:nvPicPr>
                  <pic:blipFill>
                    <a:blip r:embed="R7ec74c87b78e491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19400" cy="1522656"/>
                    </a:xfrm>
                    <a:prstGeom prst="rect">
                      <a:avLst/>
                    </a:prstGeom>
                  </pic:spPr>
                </pic:pic>
              </a:graphicData>
            </a:graphic>
          </wp:inline>
        </w:drawing>
      </w:r>
      <w:r w:rsidR="75F64A5B">
        <w:rPr/>
        <w:t xml:space="preserve">  (</w:t>
      </w:r>
      <w:r w:rsidR="75F64A5B">
        <w:rPr/>
        <w:t>Psychologs</w:t>
      </w:r>
      <w:r w:rsidR="75F64A5B">
        <w:rPr/>
        <w:t xml:space="preserve"> magazine, 2024)</w:t>
      </w:r>
    </w:p>
    <w:p w:rsidR="7A8BFB77" w:rsidP="7A8BFB77" w:rsidRDefault="7A8BFB77" w14:paraId="0B45314F" w14:textId="4F9C28C6">
      <w:pPr>
        <w:pStyle w:val="Normal"/>
        <w:spacing w:before="0" w:beforeAutospacing="off" w:after="160" w:afterAutospacing="off"/>
        <w:jc w:val="left"/>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36"/>
          <w:szCs w:val="36"/>
          <w:lang w:val="en-US"/>
        </w:rPr>
      </w:pPr>
    </w:p>
    <w:p w:rsidR="0B862255" w:rsidP="7A8BFB77" w:rsidRDefault="0B862255" w14:paraId="7D4E64A7" w14:textId="771168C3">
      <w:pPr>
        <w:pStyle w:val="Normal"/>
        <w:rPr>
          <w:rFonts w:ascii="Aptos Display" w:hAnsi="Aptos Display" w:eastAsia="Aptos Display" w:cs="Aptos Display" w:asciiTheme="majorAscii" w:hAnsiTheme="majorAscii" w:eastAsiaTheme="majorAscii" w:cstheme="majorAscii"/>
          <w:b w:val="1"/>
          <w:bCs w:val="1"/>
          <w:noProof w:val="0"/>
          <w:sz w:val="32"/>
          <w:szCs w:val="32"/>
          <w:lang w:val="en-US"/>
        </w:rPr>
      </w:pPr>
      <w:r w:rsidRPr="7A8BFB77" w:rsidR="0B862255">
        <w:rPr>
          <w:rFonts w:ascii="Aptos Display" w:hAnsi="Aptos Display" w:eastAsia="Aptos Display" w:cs="Aptos Display" w:asciiTheme="majorAscii" w:hAnsiTheme="majorAscii" w:eastAsiaTheme="majorAscii" w:cstheme="majorAscii"/>
          <w:b w:val="1"/>
          <w:bCs w:val="1"/>
          <w:noProof w:val="0"/>
          <w:sz w:val="32"/>
          <w:szCs w:val="32"/>
          <w:lang w:val="en-US"/>
        </w:rPr>
        <w:t xml:space="preserve">Vygotsky's </w:t>
      </w:r>
      <w:r w:rsidRPr="7A8BFB77" w:rsidR="0B862255">
        <w:rPr>
          <w:rFonts w:ascii="Aptos Display" w:hAnsi="Aptos Display" w:eastAsia="Aptos Display" w:cs="Aptos Display" w:asciiTheme="majorAscii" w:hAnsiTheme="majorAscii" w:eastAsiaTheme="majorAscii" w:cstheme="majorAscii"/>
          <w:b w:val="1"/>
          <w:bCs w:val="1"/>
          <w:noProof w:val="0"/>
          <w:sz w:val="32"/>
          <w:szCs w:val="32"/>
          <w:lang w:val="en-US"/>
        </w:rPr>
        <w:t>socio-cultural</w:t>
      </w:r>
      <w:r w:rsidRPr="7A8BFB77" w:rsidR="0B862255">
        <w:rPr>
          <w:rFonts w:ascii="Aptos Display" w:hAnsi="Aptos Display" w:eastAsia="Aptos Display" w:cs="Aptos Display" w:asciiTheme="majorAscii" w:hAnsiTheme="majorAscii" w:eastAsiaTheme="majorAscii" w:cstheme="majorAscii"/>
          <w:b w:val="1"/>
          <w:bCs w:val="1"/>
          <w:noProof w:val="0"/>
          <w:sz w:val="32"/>
          <w:szCs w:val="32"/>
          <w:lang w:val="en-US"/>
        </w:rPr>
        <w:t xml:space="preserve"> theory explained </w:t>
      </w:r>
    </w:p>
    <w:p w:rsidR="45E04105" w:rsidP="7A8BFB77" w:rsidRDefault="45E04105" w14:paraId="5EB8403D" w14:textId="3212979A">
      <w:pPr>
        <w:pStyle w:val="Normal"/>
        <w:rPr>
          <w:noProof w:val="0"/>
          <w:lang w:val="en-US"/>
        </w:rPr>
      </w:pPr>
      <w:r w:rsidRPr="7A8BFB77" w:rsidR="45E04105">
        <w:rPr>
          <w:noProof w:val="0"/>
          <w:lang w:val="en-US"/>
        </w:rPr>
        <w:t xml:space="preserve">Gowrie new South Wales (no date) includes that </w:t>
      </w:r>
      <w:r w:rsidRPr="7A8BFB77" w:rsidR="12FF6422">
        <w:rPr>
          <w:noProof w:val="0"/>
          <w:lang w:val="en-US"/>
        </w:rPr>
        <w:t xml:space="preserve">Vygotsky believes that a </w:t>
      </w:r>
      <w:r w:rsidRPr="7A8BFB77" w:rsidR="31DD769A">
        <w:rPr>
          <w:noProof w:val="0"/>
          <w:lang w:val="en-US"/>
        </w:rPr>
        <w:t>child's</w:t>
      </w:r>
      <w:r w:rsidRPr="7A8BFB77" w:rsidR="0B862255">
        <w:rPr>
          <w:noProof w:val="0"/>
          <w:lang w:val="en-US"/>
        </w:rPr>
        <w:t xml:space="preserve"> cognitive development and </w:t>
      </w:r>
      <w:r w:rsidRPr="7A8BFB77" w:rsidR="59157A5D">
        <w:rPr>
          <w:noProof w:val="0"/>
          <w:lang w:val="en-US"/>
        </w:rPr>
        <w:t>learning</w:t>
      </w:r>
      <w:r w:rsidRPr="7A8BFB77" w:rsidR="0B862255">
        <w:rPr>
          <w:noProof w:val="0"/>
          <w:lang w:val="en-US"/>
        </w:rPr>
        <w:t xml:space="preserve"> ability can be influenced by </w:t>
      </w:r>
      <w:r w:rsidRPr="7A8BFB77" w:rsidR="382109D0">
        <w:rPr>
          <w:noProof w:val="0"/>
          <w:lang w:val="en-US"/>
        </w:rPr>
        <w:t>their social interactions</w:t>
      </w:r>
      <w:r w:rsidRPr="7A8BFB77" w:rsidR="4905096E">
        <w:rPr>
          <w:noProof w:val="0"/>
          <w:lang w:val="en-US"/>
        </w:rPr>
        <w:t xml:space="preserve"> between individuals and society,</w:t>
      </w:r>
      <w:r w:rsidRPr="7A8BFB77" w:rsidR="395A198E">
        <w:rPr>
          <w:noProof w:val="0"/>
          <w:lang w:val="en-US"/>
        </w:rPr>
        <w:t xml:space="preserve"> </w:t>
      </w:r>
      <w:r w:rsidRPr="7A8BFB77" w:rsidR="395A198E">
        <w:rPr>
          <w:noProof w:val="0"/>
          <w:lang w:val="en-US"/>
        </w:rPr>
        <w:t xml:space="preserve">learning is a social </w:t>
      </w:r>
      <w:r w:rsidRPr="7A8BFB77" w:rsidR="601E4E54">
        <w:rPr>
          <w:noProof w:val="0"/>
          <w:lang w:val="en-US"/>
        </w:rPr>
        <w:t xml:space="preserve">process, and </w:t>
      </w:r>
      <w:r w:rsidRPr="7A8BFB77" w:rsidR="769AA94F">
        <w:rPr>
          <w:noProof w:val="0"/>
          <w:lang w:val="en-US"/>
        </w:rPr>
        <w:t xml:space="preserve">children and constantly learning from parents and teachers. </w:t>
      </w:r>
    </w:p>
    <w:p xmlns:wp14="http://schemas.microsoft.com/office/word/2010/wordml" w:rsidP="4DEC60C6" wp14:paraId="749ADF9D" wp14:textId="5A2DA6C0">
      <w:pPr>
        <w:pStyle w:val="Normal"/>
        <w:spacing w:before="0" w:beforeAutospacing="off" w:after="160" w:afterAutospacing="off"/>
        <w:jc w:val="left"/>
      </w:pPr>
      <w:r w:rsidR="1CF8476D">
        <w:drawing>
          <wp:inline xmlns:wp14="http://schemas.microsoft.com/office/word/2010/wordprocessingDrawing" wp14:editId="488DC7BC" wp14:anchorId="4BD5864C">
            <wp:extent cx="3224415" cy="1824068"/>
            <wp:effectExtent l="0" t="0" r="0" b="0"/>
            <wp:docPr id="736000525" name="" title=""/>
            <wp:cNvGraphicFramePr>
              <a:graphicFrameLocks noChangeAspect="1"/>
            </wp:cNvGraphicFramePr>
            <a:graphic>
              <a:graphicData uri="http://schemas.openxmlformats.org/drawingml/2006/picture">
                <pic:pic>
                  <pic:nvPicPr>
                    <pic:cNvPr id="0" name=""/>
                    <pic:cNvPicPr/>
                  </pic:nvPicPr>
                  <pic:blipFill>
                    <a:blip r:embed="R8355c2822a5c48b1">
                      <a:extLst>
                        <a:ext xmlns:a="http://schemas.openxmlformats.org/drawingml/2006/main" uri="{28A0092B-C50C-407E-A947-70E740481C1C}">
                          <a14:useLocalDpi val="0"/>
                        </a:ext>
                      </a:extLst>
                    </a:blip>
                    <a:stretch>
                      <a:fillRect/>
                    </a:stretch>
                  </pic:blipFill>
                  <pic:spPr>
                    <a:xfrm>
                      <a:off x="0" y="0"/>
                      <a:ext cx="3224415" cy="1824068"/>
                    </a:xfrm>
                    <a:prstGeom prst="rect">
                      <a:avLst/>
                    </a:prstGeom>
                  </pic:spPr>
                </pic:pic>
              </a:graphicData>
            </a:graphic>
          </wp:inline>
        </w:drawing>
      </w:r>
      <w:r w:rsidR="1CF8476D">
        <w:rPr/>
        <w:t xml:space="preserve"> (</w:t>
      </w:r>
      <w:r w:rsidR="1CF8476D">
        <w:rPr/>
        <w:t>futuristic</w:t>
      </w:r>
      <w:r w:rsidR="1CF8476D">
        <w:rPr/>
        <w:t xml:space="preserve"> playground, no date)</w:t>
      </w:r>
    </w:p>
    <w:p xmlns:wp14="http://schemas.microsoft.com/office/word/2010/wordml" w:rsidP="7A8BFB77" wp14:paraId="1BAF204F" wp14:textId="35C44D4E">
      <w:pPr>
        <w:pStyle w:val="NoSpacing"/>
        <w:rPr>
          <w:rFonts w:ascii="Aptos" w:hAnsi="Aptos" w:eastAsia="Aptos" w:cs="Aptos" w:asciiTheme="minorAscii" w:hAnsiTheme="minorAscii" w:eastAsiaTheme="minorAscii" w:cstheme="minorAscii"/>
          <w:b w:val="1"/>
          <w:bCs w:val="1"/>
          <w:i w:val="0"/>
          <w:iCs w:val="0"/>
          <w:caps w:val="0"/>
          <w:smallCaps w:val="0"/>
          <w:noProof w:val="0"/>
          <w:color w:val="212121"/>
          <w:sz w:val="28"/>
          <w:szCs w:val="28"/>
          <w:lang w:val="en-US"/>
        </w:rPr>
      </w:pPr>
      <w:r w:rsidRPr="7A8BFB77" w:rsidR="20286107">
        <w:rPr>
          <w:rFonts w:ascii="Aptos" w:hAnsi="Aptos" w:eastAsia="Aptos" w:cs="Aptos" w:asciiTheme="minorAscii" w:hAnsiTheme="minorAscii" w:eastAsiaTheme="minorAscii" w:cstheme="minorAscii"/>
          <w:b w:val="1"/>
          <w:bCs w:val="1"/>
          <w:noProof w:val="0"/>
          <w:sz w:val="28"/>
          <w:szCs w:val="28"/>
          <w:lang w:val="en-US"/>
        </w:rPr>
        <w:t>More knowledgeable other</w:t>
      </w:r>
      <w:r w:rsidRPr="7A8BFB77" w:rsidR="2E228464">
        <w:rPr>
          <w:rFonts w:ascii="Aptos" w:hAnsi="Aptos" w:eastAsia="Aptos" w:cs="Aptos" w:asciiTheme="minorAscii" w:hAnsiTheme="minorAscii" w:eastAsiaTheme="minorAscii" w:cstheme="minorAscii"/>
          <w:b w:val="1"/>
          <w:bCs w:val="1"/>
          <w:noProof w:val="0"/>
          <w:sz w:val="28"/>
          <w:szCs w:val="28"/>
          <w:lang w:val="en-US"/>
        </w:rPr>
        <w:t xml:space="preserve"> (MKO)</w:t>
      </w:r>
    </w:p>
    <w:p xmlns:wp14="http://schemas.microsoft.com/office/word/2010/wordml" w:rsidP="7A8BFB77" wp14:paraId="5E000C7A" wp14:textId="2F613B8B">
      <w:pPr>
        <w:pStyle w:val="NoSpacing"/>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754406F1">
        <w:rPr>
          <w:noProof w:val="0"/>
          <w:lang w:val="en-US"/>
        </w:rPr>
        <w:t>In addition, he believes</w:t>
      </w:r>
      <w:r w:rsidRPr="7A8BFB77" w:rsidR="1D823384">
        <w:rPr>
          <w:noProof w:val="0"/>
          <w:lang w:val="en-US"/>
        </w:rPr>
        <w:t xml:space="preserve"> that a </w:t>
      </w:r>
      <w:r w:rsidRPr="7A8BFB77" w:rsidR="51DB0D62">
        <w:rPr>
          <w:noProof w:val="0"/>
          <w:lang w:val="en-US"/>
        </w:rPr>
        <w:t>child's</w:t>
      </w:r>
      <w:r w:rsidRPr="7A8BFB77" w:rsidR="1D823384">
        <w:rPr>
          <w:noProof w:val="0"/>
          <w:lang w:val="en-US"/>
        </w:rPr>
        <w:t xml:space="preserve"> learning can be</w:t>
      </w:r>
      <w:r w:rsidRPr="7A8BFB77" w:rsidR="39A6D25D">
        <w:rPr>
          <w:noProof w:val="0"/>
          <w:lang w:val="en-US"/>
        </w:rPr>
        <w:t xml:space="preserve"> </w:t>
      </w:r>
      <w:r w:rsidRPr="7A8BFB77" w:rsidR="39A6D25D">
        <w:rPr>
          <w:noProof w:val="0"/>
          <w:lang w:val="en-US"/>
        </w:rPr>
        <w:t>greatly</w:t>
      </w:r>
      <w:r w:rsidRPr="7A8BFB77" w:rsidR="1D823384">
        <w:rPr>
          <w:noProof w:val="0"/>
          <w:lang w:val="en-US"/>
        </w:rPr>
        <w:t xml:space="preserve"> benefitted</w:t>
      </w:r>
      <w:r w:rsidRPr="7A8BFB77" w:rsidR="1D823384">
        <w:rPr>
          <w:noProof w:val="0"/>
          <w:lang w:val="en-US"/>
        </w:rPr>
        <w:t xml:space="preserve"> </w:t>
      </w:r>
      <w:r w:rsidRPr="7A8BFB77" w:rsidR="7549F0E9">
        <w:rPr>
          <w:noProof w:val="0"/>
          <w:lang w:val="en-US"/>
        </w:rPr>
        <w:t xml:space="preserve">by </w:t>
      </w:r>
      <w:r w:rsidRPr="7A8BFB77" w:rsidR="4F8EDD7A">
        <w:rPr>
          <w:noProof w:val="0"/>
          <w:lang w:val="en-US"/>
        </w:rPr>
        <w:t xml:space="preserve">a more </w:t>
      </w:r>
      <w:r w:rsidRPr="7A8BFB77" w:rsidR="2B6373E3">
        <w:rPr>
          <w:noProof w:val="0"/>
          <w:lang w:val="en-US"/>
        </w:rPr>
        <w:t>knowledgeable</w:t>
      </w:r>
      <w:r w:rsidRPr="7A8BFB77" w:rsidR="4F8EDD7A">
        <w:rPr>
          <w:noProof w:val="0"/>
          <w:lang w:val="en-US"/>
        </w:rPr>
        <w:t xml:space="preserve"> other. A more </w:t>
      </w:r>
      <w:r w:rsidRPr="7A8BFB77" w:rsidR="648C8C73">
        <w:rPr>
          <w:noProof w:val="0"/>
          <w:lang w:val="en-US"/>
        </w:rPr>
        <w:t>knowledgeable</w:t>
      </w:r>
      <w:r w:rsidRPr="7A8BFB77" w:rsidR="4F8EDD7A">
        <w:rPr>
          <w:noProof w:val="0"/>
          <w:lang w:val="en-US"/>
        </w:rPr>
        <w:t xml:space="preserve"> </w:t>
      </w:r>
      <w:r w:rsidRPr="7A8BFB77" w:rsidR="4F8EDD7A">
        <w:rPr>
          <w:noProof w:val="0"/>
          <w:lang w:val="en-US"/>
        </w:rPr>
        <w:t>other</w:t>
      </w:r>
      <w:r w:rsidRPr="7A8BFB77" w:rsidR="523F0DED">
        <w:rPr>
          <w:noProof w:val="0"/>
          <w:lang w:val="en-US"/>
        </w:rPr>
        <w:t xml:space="preserve"> </w:t>
      </w:r>
      <w:r w:rsidRPr="7A8BFB77" w:rsidR="523F0DED">
        <w:rPr>
          <w:noProof w:val="0"/>
          <w:lang w:val="en-US"/>
        </w:rPr>
        <w:t>is someone</w:t>
      </w:r>
      <w:r w:rsidRPr="7A8BFB77" w:rsidR="1FF24DC9">
        <w:rPr>
          <w:noProof w:val="0"/>
          <w:lang w:val="en-US"/>
        </w:rPr>
        <w:t xml:space="preserve"> who </w:t>
      </w:r>
      <w:r w:rsidRPr="7A8BFB77" w:rsidR="540C4DD1">
        <w:rPr>
          <w:noProof w:val="0"/>
          <w:lang w:val="en-US"/>
        </w:rPr>
        <w:t xml:space="preserve">can </w:t>
      </w:r>
      <w:r w:rsidRPr="7A8BFB77" w:rsidR="1FF24DC9">
        <w:rPr>
          <w:noProof w:val="0"/>
          <w:lang w:val="en-US"/>
        </w:rPr>
        <w:t xml:space="preserve">provide </w:t>
      </w:r>
      <w:r w:rsidRPr="7A8BFB77" w:rsidR="76D2B0BC">
        <w:rPr>
          <w:noProof w:val="0"/>
          <w:lang w:val="en-US"/>
        </w:rPr>
        <w:t>guidance</w:t>
      </w:r>
      <w:r w:rsidRPr="7A8BFB77" w:rsidR="1FF24DC9">
        <w:rPr>
          <w:noProof w:val="0"/>
          <w:lang w:val="en-US"/>
        </w:rPr>
        <w:t xml:space="preserve"> within a </w:t>
      </w:r>
      <w:r w:rsidRPr="7A8BFB77" w:rsidR="06361EB3">
        <w:rPr>
          <w:noProof w:val="0"/>
          <w:lang w:val="en-US"/>
        </w:rPr>
        <w:t>child's</w:t>
      </w:r>
      <w:r w:rsidRPr="7A8BFB77" w:rsidR="1FF24DC9">
        <w:rPr>
          <w:noProof w:val="0"/>
          <w:lang w:val="en-US"/>
        </w:rPr>
        <w:t xml:space="preserve"> zone of proximal development.</w:t>
      </w:r>
      <w:r w:rsidRPr="7A8BFB77" w:rsidR="7845C060">
        <w:rPr>
          <w:noProof w:val="0"/>
          <w:lang w:val="en-US"/>
        </w:rPr>
        <w:t xml:space="preserve"> </w:t>
      </w:r>
      <w:r w:rsidRPr="7A8BFB77" w:rsidR="7845C060">
        <w:rPr>
          <w:noProof w:val="0"/>
          <w:lang w:val="en-US"/>
        </w:rPr>
        <w:t xml:space="preserve">Vygotsky noticed that children learn </w:t>
      </w:r>
      <w:r w:rsidRPr="7A8BFB77" w:rsidR="1CF7268B">
        <w:rPr>
          <w:noProof w:val="0"/>
          <w:lang w:val="en-US"/>
        </w:rPr>
        <w:t>a</w:t>
      </w:r>
      <w:r w:rsidRPr="7A8BFB77" w:rsidR="1CF7268B">
        <w:rPr>
          <w:noProof w:val="0"/>
          <w:lang w:val="en-US"/>
        </w:rPr>
        <w:t xml:space="preserve"> lot</w:t>
      </w:r>
      <w:r w:rsidRPr="7A8BFB77" w:rsidR="7845C060">
        <w:rPr>
          <w:noProof w:val="0"/>
          <w:lang w:val="en-US"/>
        </w:rPr>
        <w:t xml:space="preserve"> from intera</w:t>
      </w:r>
      <w:r w:rsidRPr="7A8BFB77" w:rsidR="766BBF4E">
        <w:rPr>
          <w:noProof w:val="0"/>
          <w:lang w:val="en-US"/>
        </w:rPr>
        <w:t>ctions with other children and they often pay more attention to other children and what they are doing than what they do to adults.</w:t>
      </w:r>
      <w:r w:rsidRPr="7A8BFB77" w:rsidR="766BBF4E">
        <w:rPr>
          <w:noProof w:val="0"/>
          <w:lang w:val="en-US"/>
        </w:rPr>
        <w:t xml:space="preserve"> </w:t>
      </w:r>
    </w:p>
    <w:p w:rsidR="7A8BFB77" w:rsidP="7A8BFB77" w:rsidRDefault="7A8BFB77" w14:paraId="55E61F3D" w14:textId="1CD13A6F">
      <w:pPr>
        <w:pStyle w:val="NoSpacing"/>
        <w:rPr>
          <w:noProof w:val="0"/>
          <w:lang w:val="en-US"/>
        </w:rPr>
      </w:pPr>
    </w:p>
    <w:p xmlns:wp14="http://schemas.microsoft.com/office/word/2010/wordml" w:rsidP="7A8BFB77" wp14:paraId="6704890A" wp14:textId="43AEFB87">
      <w:pPr>
        <w:pStyle w:val="NoSpacing"/>
        <w:rPr>
          <w:rFonts w:ascii="Aptos" w:hAnsi="Aptos" w:eastAsia="Aptos" w:cs="Aptos" w:asciiTheme="minorAscii" w:hAnsiTheme="minorAscii" w:eastAsiaTheme="minorAscii" w:cstheme="minorAscii"/>
          <w:b w:val="1"/>
          <w:bCs w:val="1"/>
          <w:i w:val="0"/>
          <w:iCs w:val="0"/>
          <w:caps w:val="0"/>
          <w:smallCaps w:val="0"/>
          <w:noProof w:val="0"/>
          <w:color w:val="212121"/>
          <w:sz w:val="28"/>
          <w:szCs w:val="28"/>
          <w:lang w:val="en-US"/>
        </w:rPr>
      </w:pPr>
      <w:r w:rsidRPr="7A8BFB77" w:rsidR="1103872E">
        <w:rPr>
          <w:b w:val="1"/>
          <w:bCs w:val="1"/>
          <w:noProof w:val="0"/>
          <w:sz w:val="28"/>
          <w:szCs w:val="28"/>
          <w:lang w:val="en-US"/>
        </w:rPr>
        <w:t>The zone of proximal development</w:t>
      </w:r>
      <w:r w:rsidRPr="7A8BFB77" w:rsidR="30942A49">
        <w:rPr>
          <w:b w:val="1"/>
          <w:bCs w:val="1"/>
          <w:noProof w:val="0"/>
          <w:sz w:val="28"/>
          <w:szCs w:val="28"/>
          <w:lang w:val="en-US"/>
        </w:rPr>
        <w:t xml:space="preserve"> (ZPD)</w:t>
      </w:r>
    </w:p>
    <w:p xmlns:wp14="http://schemas.microsoft.com/office/word/2010/wordml" w:rsidP="7A8BFB77" wp14:paraId="641DD61F" wp14:textId="198A65C5">
      <w:pPr>
        <w:pStyle w:val="NoSpacing"/>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1103872E">
        <w:rPr>
          <w:noProof w:val="0"/>
          <w:lang w:val="en-US"/>
        </w:rPr>
        <w:t>Very</w:t>
      </w:r>
      <w:r w:rsidRPr="7A8BFB77" w:rsidR="1103872E">
        <w:rPr>
          <w:noProof w:val="0"/>
          <w:lang w:val="en-US"/>
        </w:rPr>
        <w:t xml:space="preserve"> well </w:t>
      </w:r>
      <w:r w:rsidRPr="7A8BFB77" w:rsidR="1103872E">
        <w:rPr>
          <w:noProof w:val="0"/>
          <w:lang w:val="en-US"/>
        </w:rPr>
        <w:t>mind</w:t>
      </w:r>
      <w:r w:rsidRPr="7A8BFB77" w:rsidR="1103872E">
        <w:rPr>
          <w:noProof w:val="0"/>
          <w:lang w:val="en-US"/>
        </w:rPr>
        <w:t xml:space="preserve"> (2023) states that Vygotsky explains </w:t>
      </w:r>
      <w:r w:rsidRPr="7A8BFB77" w:rsidR="49312FE8">
        <w:rPr>
          <w:noProof w:val="0"/>
          <w:lang w:val="en-US"/>
        </w:rPr>
        <w:t>ZPD</w:t>
      </w:r>
      <w:r w:rsidRPr="7A8BFB77" w:rsidR="1103872E">
        <w:rPr>
          <w:noProof w:val="0"/>
          <w:lang w:val="en-US"/>
        </w:rPr>
        <w:t xml:space="preserve"> </w:t>
      </w:r>
      <w:r w:rsidRPr="7A8BFB77" w:rsidR="1103872E">
        <w:rPr>
          <w:noProof w:val="0"/>
          <w:lang w:val="en-US"/>
        </w:rPr>
        <w:t xml:space="preserve">as being the distance between the child's actual development level, what they </w:t>
      </w:r>
      <w:r w:rsidRPr="7A8BFB77" w:rsidR="2520683A">
        <w:rPr>
          <w:noProof w:val="0"/>
          <w:lang w:val="en-US"/>
        </w:rPr>
        <w:t xml:space="preserve">can do independently </w:t>
      </w:r>
      <w:r w:rsidRPr="7A8BFB77" w:rsidR="1103872E">
        <w:rPr>
          <w:noProof w:val="0"/>
          <w:lang w:val="en-US"/>
        </w:rPr>
        <w:t xml:space="preserve">and </w:t>
      </w:r>
      <w:r w:rsidRPr="7A8BFB77" w:rsidR="7ED6B1BF">
        <w:rPr>
          <w:noProof w:val="0"/>
          <w:lang w:val="en-US"/>
        </w:rPr>
        <w:t>what</w:t>
      </w:r>
      <w:r w:rsidRPr="7A8BFB77" w:rsidR="09126572">
        <w:rPr>
          <w:noProof w:val="0"/>
          <w:lang w:val="en-US"/>
        </w:rPr>
        <w:t xml:space="preserve"> they </w:t>
      </w:r>
      <w:r w:rsidRPr="7A8BFB77" w:rsidR="1793297F">
        <w:rPr>
          <w:noProof w:val="0"/>
          <w:lang w:val="en-US"/>
        </w:rPr>
        <w:t>can't</w:t>
      </w:r>
      <w:r w:rsidRPr="7A8BFB77" w:rsidR="5479CC5D">
        <w:rPr>
          <w:noProof w:val="0"/>
          <w:lang w:val="en-US"/>
        </w:rPr>
        <w:t xml:space="preserve"> </w:t>
      </w:r>
      <w:r w:rsidRPr="7A8BFB77" w:rsidR="6388A1E1">
        <w:rPr>
          <w:noProof w:val="0"/>
          <w:lang w:val="en-US"/>
        </w:rPr>
        <w:t>do</w:t>
      </w:r>
      <w:r w:rsidRPr="7A8BFB77" w:rsidR="5479CC5D">
        <w:rPr>
          <w:noProof w:val="0"/>
          <w:lang w:val="en-US"/>
        </w:rPr>
        <w:t>.</w:t>
      </w:r>
      <w:r w:rsidRPr="7A8BFB77" w:rsidR="43CDBCEE">
        <w:rPr>
          <w:noProof w:val="0"/>
          <w:lang w:val="en-US"/>
        </w:rPr>
        <w:t xml:space="preserve"> The </w:t>
      </w:r>
      <w:r w:rsidRPr="7A8BFB77" w:rsidR="021E73BA">
        <w:rPr>
          <w:noProof w:val="0"/>
          <w:lang w:val="en-US"/>
        </w:rPr>
        <w:t>ZPD</w:t>
      </w:r>
      <w:r w:rsidRPr="7A8BFB77" w:rsidR="43CDBCEE">
        <w:rPr>
          <w:noProof w:val="0"/>
          <w:lang w:val="en-US"/>
        </w:rPr>
        <w:t xml:space="preserve"> </w:t>
      </w:r>
      <w:r w:rsidRPr="7A8BFB77" w:rsidR="43CDBCEE">
        <w:rPr>
          <w:noProof w:val="0"/>
          <w:lang w:val="en-US"/>
        </w:rPr>
        <w:t xml:space="preserve">is the </w:t>
      </w:r>
      <w:bookmarkStart w:name="_Int_bSTVFrvK" w:id="38680845"/>
      <w:r w:rsidRPr="7A8BFB77" w:rsidR="43CDBCEE">
        <w:rPr>
          <w:noProof w:val="0"/>
          <w:lang w:val="en-US"/>
        </w:rPr>
        <w:t>area</w:t>
      </w:r>
      <w:r w:rsidRPr="7A8BFB77" w:rsidR="56C96C04">
        <w:rPr>
          <w:noProof w:val="0"/>
          <w:lang w:val="en-US"/>
        </w:rPr>
        <w:t xml:space="preserve"> is</w:t>
      </w:r>
      <w:bookmarkEnd w:id="38680845"/>
      <w:r w:rsidRPr="7A8BFB77" w:rsidR="43CDBCEE">
        <w:rPr>
          <w:noProof w:val="0"/>
          <w:lang w:val="en-US"/>
        </w:rPr>
        <w:t xml:space="preserve"> where </w:t>
      </w:r>
      <w:r w:rsidRPr="7A8BFB77" w:rsidR="5DDF9779">
        <w:rPr>
          <w:noProof w:val="0"/>
          <w:lang w:val="en-US"/>
        </w:rPr>
        <w:t xml:space="preserve">a child gets scaffolded and </w:t>
      </w:r>
      <w:r w:rsidRPr="7A8BFB77" w:rsidR="13E11316">
        <w:rPr>
          <w:noProof w:val="0"/>
          <w:lang w:val="en-US"/>
        </w:rPr>
        <w:t>helped by</w:t>
      </w:r>
      <w:r w:rsidRPr="7A8BFB77" w:rsidR="5DDF9779">
        <w:rPr>
          <w:noProof w:val="0"/>
          <w:lang w:val="en-US"/>
        </w:rPr>
        <w:t xml:space="preserve"> a more </w:t>
      </w:r>
      <w:r w:rsidRPr="7A8BFB77" w:rsidR="51221CE2">
        <w:rPr>
          <w:noProof w:val="0"/>
          <w:lang w:val="en-US"/>
        </w:rPr>
        <w:t>knowledgeable</w:t>
      </w:r>
      <w:r w:rsidRPr="7A8BFB77" w:rsidR="5DDF9779">
        <w:rPr>
          <w:noProof w:val="0"/>
          <w:lang w:val="en-US"/>
        </w:rPr>
        <w:t xml:space="preserve"> other</w:t>
      </w:r>
      <w:r w:rsidRPr="7A8BFB77" w:rsidR="6BCA12BC">
        <w:rPr>
          <w:noProof w:val="0"/>
          <w:lang w:val="en-US"/>
        </w:rPr>
        <w:t xml:space="preserve">, </w:t>
      </w:r>
      <w:r w:rsidRPr="7A8BFB77" w:rsidR="3B3100CD">
        <w:rPr>
          <w:noProof w:val="0"/>
          <w:lang w:val="en-US"/>
        </w:rPr>
        <w:t>where most</w:t>
      </w:r>
      <w:r w:rsidRPr="7A8BFB77" w:rsidR="43CDBCEE">
        <w:rPr>
          <w:noProof w:val="0"/>
          <w:lang w:val="en-US"/>
        </w:rPr>
        <w:t xml:space="preserve"> </w:t>
      </w:r>
      <w:r w:rsidRPr="7A8BFB77" w:rsidR="76474542">
        <w:rPr>
          <w:noProof w:val="0"/>
          <w:lang w:val="en-US"/>
        </w:rPr>
        <w:t>guidance</w:t>
      </w:r>
      <w:r w:rsidRPr="7A8BFB77" w:rsidR="66942576">
        <w:rPr>
          <w:noProof w:val="0"/>
          <w:lang w:val="en-US"/>
        </w:rPr>
        <w:t xml:space="preserve"> and instruction should take place</w:t>
      </w:r>
      <w:r w:rsidRPr="7A8BFB77" w:rsidR="1C8163C8">
        <w:rPr>
          <w:noProof w:val="0"/>
          <w:lang w:val="en-US"/>
        </w:rPr>
        <w:t>. This</w:t>
      </w:r>
      <w:r w:rsidRPr="7A8BFB77" w:rsidR="1C8163C8">
        <w:rPr>
          <w:noProof w:val="0"/>
          <w:lang w:val="en-US"/>
        </w:rPr>
        <w:t xml:space="preserve"> </w:t>
      </w:r>
      <w:r w:rsidRPr="7A8BFB77" w:rsidR="66942576">
        <w:rPr>
          <w:noProof w:val="0"/>
          <w:lang w:val="en-US"/>
        </w:rPr>
        <w:t xml:space="preserve">will then enable the </w:t>
      </w:r>
      <w:r w:rsidRPr="7A8BFB77" w:rsidR="71E13EC7">
        <w:rPr>
          <w:noProof w:val="0"/>
          <w:lang w:val="en-US"/>
        </w:rPr>
        <w:t>child</w:t>
      </w:r>
      <w:r w:rsidRPr="7A8BFB77" w:rsidR="66942576">
        <w:rPr>
          <w:noProof w:val="0"/>
          <w:lang w:val="en-US"/>
        </w:rPr>
        <w:t xml:space="preserve"> to develop skills where they can use them </w:t>
      </w:r>
      <w:r w:rsidRPr="7A8BFB77" w:rsidR="2E7CA213">
        <w:rPr>
          <w:noProof w:val="0"/>
          <w:lang w:val="en-US"/>
        </w:rPr>
        <w:t>independently</w:t>
      </w:r>
      <w:r w:rsidRPr="7A8BFB77" w:rsidR="66942576">
        <w:rPr>
          <w:noProof w:val="0"/>
          <w:lang w:val="en-US"/>
        </w:rPr>
        <w:t xml:space="preserve"> in the future</w:t>
      </w:r>
      <w:r w:rsidRPr="7A8BFB77" w:rsidR="650E6353">
        <w:rPr>
          <w:noProof w:val="0"/>
          <w:lang w:val="en-US"/>
        </w:rPr>
        <w:t xml:space="preserve">. </w:t>
      </w:r>
      <w:r w:rsidRPr="7A8BFB77" w:rsidR="6BA1F7AD">
        <w:rPr>
          <w:noProof w:val="0"/>
          <w:lang w:val="en-US"/>
        </w:rPr>
        <w:t xml:space="preserve">The </w:t>
      </w:r>
      <w:r w:rsidRPr="7A8BFB77" w:rsidR="25BCC721">
        <w:rPr>
          <w:noProof w:val="0"/>
          <w:lang w:val="en-US"/>
        </w:rPr>
        <w:t xml:space="preserve">ZPD space constantly shifts as the child learns </w:t>
      </w:r>
      <w:r w:rsidRPr="7A8BFB77" w:rsidR="3BCF2589">
        <w:rPr>
          <w:noProof w:val="0"/>
          <w:lang w:val="en-US"/>
        </w:rPr>
        <w:t>and develops</w:t>
      </w:r>
      <w:r w:rsidRPr="7A8BFB77" w:rsidR="25BCC721">
        <w:rPr>
          <w:noProof w:val="0"/>
          <w:lang w:val="en-US"/>
        </w:rPr>
        <w:t xml:space="preserve"> new skills. </w:t>
      </w:r>
    </w:p>
    <w:p xmlns:wp14="http://schemas.microsoft.com/office/word/2010/wordml" w:rsidP="7A8BFB77" wp14:paraId="75A3D5E4" wp14:textId="52E98EF3">
      <w:pPr>
        <w:pStyle w:val="Normal"/>
        <w:spacing w:before="0" w:beforeAutospacing="off" w:after="160" w:afterAutospacing="off"/>
        <w:jc w:val="left"/>
        <w:rPr>
          <w:b w:val="1"/>
          <w:bCs w:val="1"/>
          <w:sz w:val="28"/>
          <w:szCs w:val="28"/>
        </w:rPr>
      </w:pPr>
      <w:r w:rsidR="48127885">
        <w:drawing>
          <wp:inline xmlns:wp14="http://schemas.microsoft.com/office/word/2010/wordprocessingDrawing" wp14:editId="70968B26" wp14:anchorId="6623E54A">
            <wp:extent cx="1778869" cy="1760339"/>
            <wp:effectExtent l="0" t="0" r="0" b="0"/>
            <wp:docPr id="1707646028" name="" title=""/>
            <wp:cNvGraphicFramePr>
              <a:graphicFrameLocks noChangeAspect="1"/>
            </wp:cNvGraphicFramePr>
            <a:graphic>
              <a:graphicData uri="http://schemas.openxmlformats.org/drawingml/2006/picture">
                <pic:pic>
                  <pic:nvPicPr>
                    <pic:cNvPr id="0" name=""/>
                    <pic:cNvPicPr/>
                  </pic:nvPicPr>
                  <pic:blipFill>
                    <a:blip r:embed="Rbc366a83cdc240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78869" cy="1760339"/>
                    </a:xfrm>
                    <a:prstGeom prst="rect">
                      <a:avLst/>
                    </a:prstGeom>
                  </pic:spPr>
                </pic:pic>
              </a:graphicData>
            </a:graphic>
          </wp:inline>
        </w:drawing>
      </w:r>
      <w:r w:rsidR="48127885">
        <w:rPr/>
        <w:t xml:space="preserve"> (Legs go learn, 2020)</w:t>
      </w:r>
    </w:p>
    <w:p xmlns:wp14="http://schemas.microsoft.com/office/word/2010/wordml" w:rsidP="7A8BFB77" wp14:paraId="55C00AC4" wp14:textId="5E1F62B7">
      <w:pPr>
        <w:pStyle w:val="NoSpacing"/>
        <w:rPr>
          <w:b w:val="1"/>
          <w:bCs w:val="1"/>
          <w:sz w:val="28"/>
          <w:szCs w:val="28"/>
        </w:rPr>
      </w:pPr>
      <w:r w:rsidRPr="7A8BFB77" w:rsidR="76C9F4CC">
        <w:rPr>
          <w:b w:val="1"/>
          <w:bCs w:val="1"/>
          <w:sz w:val="28"/>
          <w:szCs w:val="28"/>
        </w:rPr>
        <w:t>Scaffolding</w:t>
      </w:r>
      <w:r w:rsidRPr="7A8BFB77" w:rsidR="76C9F4CC">
        <w:rPr>
          <w:b w:val="1"/>
          <w:bCs w:val="1"/>
          <w:sz w:val="28"/>
          <w:szCs w:val="28"/>
        </w:rPr>
        <w:t xml:space="preserve"> </w:t>
      </w:r>
    </w:p>
    <w:p xmlns:wp14="http://schemas.microsoft.com/office/word/2010/wordml" w:rsidP="7A8BFB77" wp14:paraId="7EC69AC8" wp14:textId="44C17395">
      <w:pPr>
        <w:pStyle w:val="NoSpacing"/>
        <w:rPr>
          <w:sz w:val="24"/>
          <w:szCs w:val="24"/>
        </w:rPr>
      </w:pPr>
      <w:r w:rsidR="1A83F368">
        <w:rPr/>
        <w:t>According</w:t>
      </w:r>
      <w:r w:rsidR="1A83F368">
        <w:rPr/>
        <w:t xml:space="preserve"> to Early years TV (no date) </w:t>
      </w:r>
      <w:r w:rsidR="76C9F4CC">
        <w:rPr/>
        <w:t>This is the process where</w:t>
      </w:r>
      <w:r w:rsidR="1289EFDA">
        <w:rPr/>
        <w:t xml:space="preserve"> the MKO</w:t>
      </w:r>
      <w:r w:rsidR="76C9F4CC">
        <w:rPr/>
        <w:t xml:space="preserve"> </w:t>
      </w:r>
      <w:r w:rsidR="689F6265">
        <w:rPr/>
        <w:t>supports</w:t>
      </w:r>
      <w:r w:rsidR="76C9F4CC">
        <w:rPr/>
        <w:t xml:space="preserve"> and </w:t>
      </w:r>
      <w:r w:rsidR="49542792">
        <w:rPr/>
        <w:t>guides</w:t>
      </w:r>
      <w:r w:rsidR="278B69DE">
        <w:rPr/>
        <w:t xml:space="preserve"> the</w:t>
      </w:r>
      <w:r w:rsidR="76C9F4CC">
        <w:rPr/>
        <w:t xml:space="preserve"> </w:t>
      </w:r>
      <w:r w:rsidR="76C9F4CC">
        <w:rPr/>
        <w:t>child to develop new skills. As the child i</w:t>
      </w:r>
      <w:r w:rsidR="63CE39B1">
        <w:rPr/>
        <w:t xml:space="preserve">mproves the level of support is reduced and the </w:t>
      </w:r>
      <w:r w:rsidR="29F8BDC9">
        <w:rPr/>
        <w:t>responsibility</w:t>
      </w:r>
      <w:r w:rsidR="63CE39B1">
        <w:rPr/>
        <w:t xml:space="preserve"> of learning </w:t>
      </w:r>
      <w:r w:rsidR="554090FB">
        <w:rPr/>
        <w:t>gradually</w:t>
      </w:r>
      <w:r w:rsidR="63CE39B1">
        <w:rPr/>
        <w:t xml:space="preserve"> moves to the child</w:t>
      </w:r>
      <w:r w:rsidR="2E0E90BE">
        <w:rPr/>
        <w:t xml:space="preserve">. It shares </w:t>
      </w:r>
      <w:r w:rsidR="798C1BD4">
        <w:rPr/>
        <w:t>understanding</w:t>
      </w:r>
      <w:r w:rsidR="2E0E90BE">
        <w:rPr/>
        <w:t xml:space="preserve"> and the same </w:t>
      </w:r>
      <w:r w:rsidR="53FE0E97">
        <w:rPr/>
        <w:t>engagement</w:t>
      </w:r>
      <w:r w:rsidR="2E0E90BE">
        <w:rPr/>
        <w:t xml:space="preserve"> between the child and the MKO. </w:t>
      </w:r>
      <w:r w:rsidR="2E0E90BE">
        <w:rPr/>
        <w:t xml:space="preserve">Scaffolding helps the child </w:t>
      </w:r>
      <w:r w:rsidR="06B3A1B4">
        <w:rPr/>
        <w:t>understand</w:t>
      </w:r>
      <w:r w:rsidR="72A3A03E">
        <w:rPr/>
        <w:t xml:space="preserve"> their ZPD and achieve tasks that they </w:t>
      </w:r>
      <w:r w:rsidR="4E898FC3">
        <w:rPr/>
        <w:t>weren't</w:t>
      </w:r>
      <w:r w:rsidR="72A3A03E">
        <w:rPr/>
        <w:t xml:space="preserve"> able to do independently.</w:t>
      </w:r>
      <w:r w:rsidR="72A3A03E">
        <w:rPr/>
        <w:t xml:space="preserve"> </w:t>
      </w:r>
    </w:p>
    <w:p w:rsidR="7A8BFB77" w:rsidP="7A8BFB77" w:rsidRDefault="7A8BFB77" w14:paraId="6ED8298E" w14:textId="0BCCFC07">
      <w:pPr>
        <w:pStyle w:val="Normal"/>
        <w:spacing w:before="0" w:beforeAutospacing="off" w:after="160" w:afterAutospacing="off"/>
        <w:jc w:val="left"/>
        <w:rPr>
          <w:rFonts w:ascii="Aptos" w:hAnsi="Aptos" w:eastAsia="Aptos" w:cs="Aptos" w:asciiTheme="minorAscii" w:hAnsiTheme="minorAscii" w:eastAsiaTheme="minorAscii" w:cstheme="minorAscii"/>
          <w:b w:val="1"/>
          <w:bCs w:val="1"/>
          <w:i w:val="0"/>
          <w:iCs w:val="0"/>
          <w:caps w:val="0"/>
          <w:smallCaps w:val="0"/>
          <w:noProof w:val="0"/>
          <w:color w:val="212121"/>
          <w:sz w:val="28"/>
          <w:szCs w:val="28"/>
          <w:lang w:val="en-US"/>
        </w:rPr>
      </w:pPr>
    </w:p>
    <w:p xmlns:wp14="http://schemas.microsoft.com/office/word/2010/wordml" w:rsidP="7A8BFB77" wp14:paraId="7AB5167E" wp14:textId="3B06532A">
      <w:pPr>
        <w:pStyle w:val="NoSpacing"/>
        <w:rPr>
          <w:rFonts w:ascii="Aptos" w:hAnsi="Aptos" w:eastAsia="Aptos" w:cs="Aptos" w:asciiTheme="minorAscii" w:hAnsiTheme="minorAscii" w:eastAsiaTheme="minorAscii" w:cstheme="minorAscii"/>
          <w:b w:val="1"/>
          <w:bCs w:val="1"/>
          <w:i w:val="0"/>
          <w:iCs w:val="0"/>
          <w:caps w:val="0"/>
          <w:smallCaps w:val="0"/>
          <w:noProof w:val="0"/>
          <w:color w:val="212121"/>
          <w:sz w:val="28"/>
          <w:szCs w:val="28"/>
          <w:lang w:val="en-US"/>
        </w:rPr>
      </w:pPr>
      <w:r w:rsidRPr="7A8BFB77" w:rsidR="04356048">
        <w:rPr>
          <w:b w:val="1"/>
          <w:bCs w:val="1"/>
          <w:noProof w:val="0"/>
          <w:sz w:val="28"/>
          <w:szCs w:val="28"/>
          <w:lang w:val="en-US"/>
        </w:rPr>
        <w:t xml:space="preserve">Socio-cultural theory </w:t>
      </w:r>
    </w:p>
    <w:p w:rsidR="5B530B04" w:rsidP="7A8BFB77" w:rsidRDefault="5B530B04" w14:paraId="2251C954" w14:textId="5974591F">
      <w:pPr>
        <w:pStyle w:val="NoSpacing"/>
        <w:rPr>
          <w:noProof w:val="0"/>
          <w:lang w:val="en-US"/>
        </w:rPr>
      </w:pPr>
      <w:r w:rsidRPr="7A8BFB77" w:rsidR="5B530B04">
        <w:rPr>
          <w:noProof w:val="0"/>
          <w:lang w:val="en-US"/>
        </w:rPr>
        <w:t>The th</w:t>
      </w:r>
      <w:r w:rsidRPr="7A8BFB77" w:rsidR="30ABD751">
        <w:rPr>
          <w:noProof w:val="0"/>
          <w:lang w:val="en-US"/>
        </w:rPr>
        <w:t xml:space="preserve">eory also </w:t>
      </w:r>
      <w:r w:rsidRPr="7A8BFB77" w:rsidR="3EFF4EC6">
        <w:rPr>
          <w:noProof w:val="0"/>
          <w:lang w:val="en-US"/>
        </w:rPr>
        <w:t>suggests that</w:t>
      </w:r>
      <w:r w:rsidRPr="7A8BFB77" w:rsidR="30ABD751">
        <w:rPr>
          <w:noProof w:val="0"/>
          <w:lang w:val="en-US"/>
        </w:rPr>
        <w:t xml:space="preserve"> children learn</w:t>
      </w:r>
      <w:r w:rsidRPr="7A8BFB77" w:rsidR="799F2191">
        <w:rPr>
          <w:noProof w:val="0"/>
          <w:lang w:val="en-US"/>
        </w:rPr>
        <w:t xml:space="preserve"> </w:t>
      </w:r>
      <w:r w:rsidRPr="7A8BFB77" w:rsidR="30ABD751">
        <w:rPr>
          <w:noProof w:val="0"/>
          <w:lang w:val="en-US"/>
        </w:rPr>
        <w:t xml:space="preserve">from the </w:t>
      </w:r>
      <w:r w:rsidRPr="7A8BFB77" w:rsidR="35C2D1FF">
        <w:rPr>
          <w:noProof w:val="0"/>
          <w:lang w:val="en-US"/>
        </w:rPr>
        <w:t>beliefs</w:t>
      </w:r>
      <w:r w:rsidRPr="7A8BFB77" w:rsidR="30ABD751">
        <w:rPr>
          <w:noProof w:val="0"/>
          <w:lang w:val="en-US"/>
        </w:rPr>
        <w:t xml:space="preserve">, </w:t>
      </w:r>
      <w:r w:rsidRPr="7A8BFB77" w:rsidR="30ABD751">
        <w:rPr>
          <w:noProof w:val="0"/>
          <w:lang w:val="en-US"/>
        </w:rPr>
        <w:t>behaviors</w:t>
      </w:r>
      <w:r w:rsidRPr="7A8BFB77" w:rsidR="30ABD751">
        <w:rPr>
          <w:noProof w:val="0"/>
          <w:lang w:val="en-US"/>
        </w:rPr>
        <w:t xml:space="preserve"> and attitudes that they </w:t>
      </w:r>
      <w:r w:rsidRPr="7A8BFB77" w:rsidR="4E53C0DC">
        <w:rPr>
          <w:noProof w:val="0"/>
          <w:lang w:val="en-US"/>
        </w:rPr>
        <w:t xml:space="preserve">pick up from people around them. </w:t>
      </w:r>
      <w:r w:rsidRPr="7A8BFB77" w:rsidR="325274E7">
        <w:rPr>
          <w:noProof w:val="0"/>
          <w:lang w:val="en-US"/>
        </w:rPr>
        <w:t>Children's</w:t>
      </w:r>
      <w:r w:rsidRPr="7A8BFB77" w:rsidR="4E53C0DC">
        <w:rPr>
          <w:noProof w:val="0"/>
          <w:lang w:val="en-US"/>
        </w:rPr>
        <w:t xml:space="preserve"> development can vary across </w:t>
      </w:r>
      <w:r w:rsidRPr="7A8BFB77" w:rsidR="4F77329B">
        <w:rPr>
          <w:noProof w:val="0"/>
          <w:lang w:val="en-US"/>
        </w:rPr>
        <w:t>different</w:t>
      </w:r>
      <w:r w:rsidRPr="7A8BFB77" w:rsidR="4E53C0DC">
        <w:rPr>
          <w:noProof w:val="0"/>
          <w:lang w:val="en-US"/>
        </w:rPr>
        <w:t xml:space="preserve"> cultures</w:t>
      </w:r>
      <w:r w:rsidRPr="7A8BFB77" w:rsidR="4E53C0DC">
        <w:rPr>
          <w:noProof w:val="0"/>
          <w:lang w:val="en-US"/>
        </w:rPr>
        <w:t xml:space="preserve"> as it plays a </w:t>
      </w:r>
      <w:r w:rsidRPr="7A8BFB77" w:rsidR="3F07C26F">
        <w:rPr>
          <w:noProof w:val="0"/>
          <w:lang w:val="en-US"/>
        </w:rPr>
        <w:t xml:space="preserve">part in shaping a </w:t>
      </w:r>
      <w:r w:rsidRPr="7A8BFB77" w:rsidR="6D5E7BA9">
        <w:rPr>
          <w:noProof w:val="0"/>
          <w:lang w:val="en-US"/>
        </w:rPr>
        <w:t>child's</w:t>
      </w:r>
      <w:r w:rsidRPr="7A8BFB77" w:rsidR="3F07C26F">
        <w:rPr>
          <w:noProof w:val="0"/>
          <w:lang w:val="en-US"/>
        </w:rPr>
        <w:t xml:space="preserve"> cognitive development. </w:t>
      </w:r>
      <w:r w:rsidRPr="7A8BFB77" w:rsidR="1C9D2BE3">
        <w:rPr>
          <w:noProof w:val="0"/>
          <w:lang w:val="en-US"/>
        </w:rPr>
        <w:t xml:space="preserve">Vygotsky </w:t>
      </w:r>
      <w:r w:rsidRPr="7A8BFB77" w:rsidR="3004359B">
        <w:rPr>
          <w:noProof w:val="0"/>
          <w:lang w:val="en-US"/>
        </w:rPr>
        <w:t xml:space="preserve">included </w:t>
      </w:r>
      <w:r w:rsidRPr="7A8BFB77" w:rsidR="120C99AA">
        <w:rPr>
          <w:noProof w:val="0"/>
          <w:lang w:val="en-US"/>
        </w:rPr>
        <w:t>the importance of language as it is the root of all learning.</w:t>
      </w:r>
    </w:p>
    <w:p w:rsidR="7A8BFB77" w:rsidP="7A8BFB77" w:rsidRDefault="7A8BFB77" w14:paraId="490D21FE" w14:textId="61763C8B">
      <w:pPr>
        <w:pStyle w:val="NoSpacing"/>
        <w:rPr>
          <w:noProof w:val="0"/>
          <w:lang w:val="en-US"/>
        </w:rPr>
      </w:pPr>
    </w:p>
    <w:p xmlns:wp14="http://schemas.microsoft.com/office/word/2010/wordml" w:rsidP="7A8BFB77" wp14:paraId="1A102395" wp14:textId="1EF2D16F">
      <w:pPr>
        <w:pStyle w:val="Normal"/>
        <w:rPr>
          <w:rFonts w:ascii="Aptos Display" w:hAnsi="Aptos Display" w:eastAsia="Aptos Display" w:cs="Aptos Display" w:asciiTheme="majorAscii" w:hAnsiTheme="majorAscii" w:eastAsiaTheme="majorAscii" w:cstheme="majorAscii"/>
          <w:b w:val="1"/>
          <w:bCs w:val="1"/>
          <w:i w:val="0"/>
          <w:iCs w:val="0"/>
          <w:caps w:val="0"/>
          <w:smallCaps w:val="0"/>
          <w:noProof w:val="0"/>
          <w:color w:val="212121"/>
          <w:sz w:val="36"/>
          <w:szCs w:val="36"/>
          <w:lang w:val="en-US"/>
        </w:rPr>
      </w:pPr>
      <w:r w:rsidRPr="7A8BFB77" w:rsidR="480955B5">
        <w:rPr>
          <w:rFonts w:ascii="Aptos Display" w:hAnsi="Aptos Display" w:eastAsia="Aptos Display" w:cs="Aptos Display" w:asciiTheme="majorAscii" w:hAnsiTheme="majorAscii" w:eastAsiaTheme="majorAscii" w:cstheme="majorAscii"/>
          <w:b w:val="1"/>
          <w:bCs w:val="1"/>
          <w:noProof w:val="0"/>
          <w:sz w:val="36"/>
          <w:szCs w:val="36"/>
          <w:lang w:val="en-US"/>
        </w:rPr>
        <w:t xml:space="preserve">Critics </w:t>
      </w:r>
      <w:r w:rsidRPr="7A8BFB77" w:rsidR="480955B5">
        <w:rPr>
          <w:rFonts w:ascii="Aptos Display" w:hAnsi="Aptos Display" w:eastAsia="Aptos Display" w:cs="Aptos Display" w:asciiTheme="majorAscii" w:hAnsiTheme="majorAscii" w:eastAsiaTheme="majorAscii" w:cstheme="majorAscii"/>
          <w:b w:val="1"/>
          <w:bCs w:val="1"/>
          <w:noProof w:val="0"/>
          <w:sz w:val="36"/>
          <w:szCs w:val="36"/>
          <w:lang w:val="en-US"/>
        </w:rPr>
        <w:t>against</w:t>
      </w:r>
      <w:r w:rsidRPr="7A8BFB77" w:rsidR="480955B5">
        <w:rPr>
          <w:rFonts w:ascii="Aptos Display" w:hAnsi="Aptos Display" w:eastAsia="Aptos Display" w:cs="Aptos Display" w:asciiTheme="majorAscii" w:hAnsiTheme="majorAscii" w:eastAsiaTheme="majorAscii" w:cstheme="majorAscii"/>
          <w:b w:val="1"/>
          <w:bCs w:val="1"/>
          <w:noProof w:val="0"/>
          <w:sz w:val="36"/>
          <w:szCs w:val="36"/>
          <w:lang w:val="en-US"/>
        </w:rPr>
        <w:t xml:space="preserve"> Vygotsky's theory</w:t>
      </w:r>
    </w:p>
    <w:p xmlns:wp14="http://schemas.microsoft.com/office/word/2010/wordml" w:rsidP="7A8BFB77" wp14:paraId="3F214581" wp14:textId="132AA19F">
      <w:pPr>
        <w:pStyle w:val="Normal"/>
        <w:rPr>
          <w:rFonts w:ascii="Aptos" w:hAnsi="Aptos" w:eastAsia="Aptos" w:cs="Aptos" w:asciiTheme="minorAscii" w:hAnsiTheme="minorAscii" w:eastAsiaTheme="minorAscii" w:cstheme="minorAscii"/>
          <w:b w:val="0"/>
          <w:bCs w:val="0"/>
          <w:i w:val="0"/>
          <w:iCs w:val="0"/>
          <w:caps w:val="0"/>
          <w:smallCaps w:val="0"/>
          <w:noProof w:val="0"/>
          <w:color w:val="2B2E34"/>
          <w:sz w:val="24"/>
          <w:szCs w:val="24"/>
          <w:lang w:val="en-US"/>
        </w:rPr>
      </w:pPr>
      <w:r w:rsidRPr="7A8BFB77" w:rsidR="7AE5A628">
        <w:rPr>
          <w:noProof w:val="0"/>
          <w:lang w:val="en-US"/>
        </w:rPr>
        <w:t xml:space="preserve">Gowrie new South Wales (no date) includes that </w:t>
      </w:r>
      <w:r w:rsidRPr="7A8BFB77" w:rsidR="6E8DCE6F">
        <w:rPr>
          <w:noProof w:val="0"/>
          <w:lang w:val="en-US"/>
        </w:rPr>
        <w:t xml:space="preserve">there is </w:t>
      </w:r>
      <w:r w:rsidRPr="7A8BFB77" w:rsidR="52207C9F">
        <w:rPr>
          <w:noProof w:val="0"/>
          <w:lang w:val="en-US"/>
        </w:rPr>
        <w:t>criticism</w:t>
      </w:r>
      <w:r w:rsidRPr="7A8BFB77" w:rsidR="6E8DCE6F">
        <w:rPr>
          <w:noProof w:val="0"/>
          <w:lang w:val="en-US"/>
        </w:rPr>
        <w:t xml:space="preserve"> towards </w:t>
      </w:r>
      <w:r w:rsidRPr="7A8BFB77" w:rsidR="11BF822B">
        <w:rPr>
          <w:noProof w:val="0"/>
          <w:lang w:val="en-US"/>
        </w:rPr>
        <w:t>Vygotsky's</w:t>
      </w:r>
      <w:r w:rsidRPr="7A8BFB77" w:rsidR="6E8DCE6F">
        <w:rPr>
          <w:noProof w:val="0"/>
          <w:lang w:val="en-US"/>
        </w:rPr>
        <w:t xml:space="preserve"> assumption that his theory is culturally universal,</w:t>
      </w:r>
      <w:r w:rsidRPr="7A8BFB77" w:rsidR="6E8DCE6F">
        <w:rPr>
          <w:noProof w:val="0"/>
          <w:lang w:val="en-US"/>
        </w:rPr>
        <w:t xml:space="preserve"> </w:t>
      </w:r>
      <w:r w:rsidRPr="7A8BFB77" w:rsidR="4706923D">
        <w:rPr>
          <w:noProof w:val="0"/>
          <w:lang w:val="en-US"/>
        </w:rPr>
        <w:t xml:space="preserve">in addition he </w:t>
      </w:r>
      <w:r w:rsidRPr="7A8BFB77" w:rsidR="6E8DCE6F">
        <w:rPr>
          <w:noProof w:val="0"/>
          <w:lang w:val="en-US"/>
        </w:rPr>
        <w:t>provide</w:t>
      </w:r>
      <w:r w:rsidRPr="7A8BFB77" w:rsidR="562FA494">
        <w:rPr>
          <w:noProof w:val="0"/>
          <w:lang w:val="en-US"/>
        </w:rPr>
        <w:t>d</w:t>
      </w:r>
      <w:r w:rsidRPr="7A8BFB77" w:rsidR="6E8DCE6F">
        <w:rPr>
          <w:noProof w:val="0"/>
          <w:lang w:val="en-US"/>
        </w:rPr>
        <w:t xml:space="preserve"> no s</w:t>
      </w:r>
      <w:r w:rsidRPr="7A8BFB77" w:rsidR="59E76533">
        <w:rPr>
          <w:noProof w:val="0"/>
          <w:lang w:val="en-US"/>
        </w:rPr>
        <w:t xml:space="preserve">pecific </w:t>
      </w:r>
      <w:r w:rsidRPr="7A8BFB77" w:rsidR="6DD1AD5F">
        <w:rPr>
          <w:noProof w:val="0"/>
          <w:lang w:val="en-US"/>
        </w:rPr>
        <w:t>experiments</w:t>
      </w:r>
      <w:r w:rsidRPr="7A8BFB77" w:rsidR="59E76533">
        <w:rPr>
          <w:noProof w:val="0"/>
          <w:lang w:val="en-US"/>
        </w:rPr>
        <w:t xml:space="preserve"> </w:t>
      </w:r>
      <w:r w:rsidRPr="7A8BFB77" w:rsidR="59E76533">
        <w:rPr>
          <w:noProof w:val="0"/>
          <w:lang w:val="en-US"/>
        </w:rPr>
        <w:t>in order to</w:t>
      </w:r>
      <w:r w:rsidRPr="7A8BFB77" w:rsidR="59E76533">
        <w:rPr>
          <w:noProof w:val="0"/>
          <w:lang w:val="en-US"/>
        </w:rPr>
        <w:t xml:space="preserve"> prove any of his theories.</w:t>
      </w:r>
      <w:r w:rsidRPr="7A8BFB77" w:rsidR="59E76533">
        <w:rPr>
          <w:noProof w:val="0"/>
          <w:lang w:val="en-US"/>
        </w:rPr>
        <w:t xml:space="preserve"> </w:t>
      </w:r>
      <w:r w:rsidRPr="7A8BFB77" w:rsidR="7A26D90E">
        <w:rPr>
          <w:noProof w:val="0"/>
          <w:lang w:val="en-US"/>
        </w:rPr>
        <w:t xml:space="preserve">Another thing that also invites </w:t>
      </w:r>
      <w:r w:rsidRPr="7A8BFB77" w:rsidR="25E52F64">
        <w:rPr>
          <w:noProof w:val="0"/>
          <w:lang w:val="en-US"/>
        </w:rPr>
        <w:t>criticism</w:t>
      </w:r>
      <w:r w:rsidRPr="7A8BFB77" w:rsidR="7A26D90E">
        <w:rPr>
          <w:noProof w:val="0"/>
          <w:lang w:val="en-US"/>
        </w:rPr>
        <w:t xml:space="preserve"> is that he used observation methods to support his theory which creates questions about the </w:t>
      </w:r>
      <w:r w:rsidRPr="7A8BFB77" w:rsidR="24E03A30">
        <w:rPr>
          <w:noProof w:val="0"/>
          <w:lang w:val="en-US"/>
        </w:rPr>
        <w:t xml:space="preserve">validity of his findings. </w:t>
      </w:r>
    </w:p>
    <w:p xmlns:wp14="http://schemas.microsoft.com/office/word/2010/wordml" w:rsidP="7A8BFB77" wp14:paraId="2CD3C990" wp14:textId="571744E9">
      <w:pPr>
        <w:pStyle w:val="NoSpacing"/>
        <w:rPr>
          <w:rFonts w:ascii="Aptos" w:hAnsi="Aptos" w:eastAsia="Aptos" w:cs="Aptos" w:asciiTheme="minorAscii" w:hAnsiTheme="minorAscii" w:eastAsiaTheme="minorAscii" w:cstheme="minorAscii"/>
          <w:b w:val="1"/>
          <w:bCs w:val="1"/>
          <w:i w:val="0"/>
          <w:iCs w:val="0"/>
          <w:caps w:val="0"/>
          <w:smallCaps w:val="0"/>
          <w:noProof w:val="0"/>
          <w:color w:val="212121"/>
          <w:sz w:val="28"/>
          <w:szCs w:val="28"/>
          <w:lang w:val="en-US"/>
        </w:rPr>
      </w:pPr>
      <w:r w:rsidRPr="7A8BFB77" w:rsidR="0311474E">
        <w:rPr>
          <w:b w:val="1"/>
          <w:bCs w:val="1"/>
          <w:noProof w:val="0"/>
          <w:sz w:val="28"/>
          <w:szCs w:val="28"/>
          <w:lang w:val="en-US"/>
        </w:rPr>
        <w:t xml:space="preserve">Active participation in learning </w:t>
      </w:r>
    </w:p>
    <w:p xmlns:wp14="http://schemas.microsoft.com/office/word/2010/wordml" w:rsidP="7A8BFB77" wp14:paraId="3E76E938" wp14:textId="02BA0811">
      <w:pPr>
        <w:pStyle w:val="NoSpacing"/>
        <w:rPr>
          <w:rFonts w:ascii="Aptos" w:hAnsi="Aptos" w:eastAsia="Aptos" w:cs="Aptos" w:asciiTheme="minorAscii" w:hAnsiTheme="minorAscii" w:eastAsiaTheme="minorAscii" w:cstheme="minorAscii"/>
          <w:b w:val="1"/>
          <w:bCs w:val="1"/>
          <w:i w:val="0"/>
          <w:iCs w:val="0"/>
          <w:caps w:val="0"/>
          <w:smallCaps w:val="0"/>
          <w:noProof w:val="0"/>
          <w:color w:val="2B2E34"/>
          <w:sz w:val="28"/>
          <w:szCs w:val="28"/>
          <w:lang w:val="en-US"/>
        </w:rPr>
      </w:pPr>
      <w:r w:rsidRPr="7A8BFB77" w:rsidR="6C4F8771">
        <w:rPr>
          <w:noProof w:val="0"/>
          <w:lang w:val="en-US"/>
        </w:rPr>
        <w:t>Vygotsky d</w:t>
      </w:r>
      <w:r w:rsidRPr="7A8BFB77" w:rsidR="5D763FBF">
        <w:rPr>
          <w:noProof w:val="0"/>
          <w:lang w:val="en-US"/>
        </w:rPr>
        <w:t xml:space="preserve">id </w:t>
      </w:r>
      <w:r w:rsidRPr="7A8BFB77" w:rsidR="6C4F8771">
        <w:rPr>
          <w:noProof w:val="0"/>
          <w:lang w:val="en-US"/>
        </w:rPr>
        <w:t xml:space="preserve">not </w:t>
      </w:r>
      <w:r w:rsidRPr="7A8BFB77" w:rsidR="04253E9C">
        <w:rPr>
          <w:noProof w:val="0"/>
          <w:lang w:val="en-US"/>
        </w:rPr>
        <w:t>address</w:t>
      </w:r>
      <w:r w:rsidRPr="7A8BFB77" w:rsidR="6C4F8771">
        <w:rPr>
          <w:noProof w:val="0"/>
          <w:lang w:val="en-US"/>
        </w:rPr>
        <w:t xml:space="preserve"> the impact </w:t>
      </w:r>
      <w:r w:rsidRPr="7A8BFB77" w:rsidR="66EE16F0">
        <w:rPr>
          <w:noProof w:val="0"/>
          <w:lang w:val="en-US"/>
        </w:rPr>
        <w:t xml:space="preserve">that biology or </w:t>
      </w:r>
      <w:r w:rsidRPr="7A8BFB77" w:rsidR="0D32906E">
        <w:rPr>
          <w:noProof w:val="0"/>
          <w:lang w:val="en-US"/>
        </w:rPr>
        <w:t>genetics can</w:t>
      </w:r>
      <w:r w:rsidRPr="7A8BFB77" w:rsidR="66EE16F0">
        <w:rPr>
          <w:noProof w:val="0"/>
          <w:lang w:val="en-US"/>
        </w:rPr>
        <w:t xml:space="preserve"> have on cognitive development, </w:t>
      </w:r>
      <w:r w:rsidRPr="7A8BFB77" w:rsidR="7E8D3760">
        <w:rPr>
          <w:noProof w:val="0"/>
          <w:lang w:val="en-US"/>
        </w:rPr>
        <w:t xml:space="preserve">the same as </w:t>
      </w:r>
      <w:r w:rsidRPr="7A8BFB77" w:rsidR="4C1EA550">
        <w:rPr>
          <w:noProof w:val="0"/>
          <w:lang w:val="en-US"/>
        </w:rPr>
        <w:t>he d</w:t>
      </w:r>
      <w:r w:rsidRPr="7A8BFB77" w:rsidR="315CA5CA">
        <w:rPr>
          <w:noProof w:val="0"/>
          <w:lang w:val="en-US"/>
        </w:rPr>
        <w:t xml:space="preserve">id </w:t>
      </w:r>
      <w:r w:rsidRPr="7A8BFB77" w:rsidR="7E8D3760">
        <w:rPr>
          <w:noProof w:val="0"/>
          <w:lang w:val="en-US"/>
        </w:rPr>
        <w:t xml:space="preserve">not </w:t>
      </w:r>
      <w:r w:rsidRPr="7A8BFB77" w:rsidR="7E0F8D5D">
        <w:rPr>
          <w:noProof w:val="0"/>
          <w:lang w:val="en-US"/>
        </w:rPr>
        <w:t>address</w:t>
      </w:r>
      <w:r w:rsidRPr="7A8BFB77" w:rsidR="7E8D3760">
        <w:rPr>
          <w:noProof w:val="0"/>
          <w:lang w:val="en-US"/>
        </w:rPr>
        <w:t xml:space="preserve"> a child's emotional development.</w:t>
      </w:r>
      <w:r w:rsidRPr="7A8BFB77" w:rsidR="6E0EA9EF">
        <w:rPr>
          <w:noProof w:val="0"/>
          <w:lang w:val="en-US"/>
        </w:rPr>
        <w:t xml:space="preserve"> </w:t>
      </w:r>
      <w:r w:rsidRPr="7A8BFB77" w:rsidR="6E0EA9EF">
        <w:rPr>
          <w:noProof w:val="0"/>
          <w:lang w:val="en-US"/>
        </w:rPr>
        <w:t xml:space="preserve">Vygotsky only touched upon social interaction; he </w:t>
      </w:r>
      <w:r w:rsidRPr="7A8BFB77" w:rsidR="6E0EA9EF">
        <w:rPr>
          <w:noProof w:val="0"/>
          <w:lang w:val="en-US"/>
        </w:rPr>
        <w:t>didn't</w:t>
      </w:r>
      <w:r w:rsidRPr="7A8BFB77" w:rsidR="6E0EA9EF">
        <w:rPr>
          <w:noProof w:val="0"/>
          <w:lang w:val="en-US"/>
        </w:rPr>
        <w:t xml:space="preserve"> include what the best method for engagement was. </w:t>
      </w:r>
    </w:p>
    <w:p xmlns:wp14="http://schemas.microsoft.com/office/word/2010/wordml" w:rsidP="7A8BFB77" wp14:paraId="640FF9AD" wp14:textId="42E98EA1">
      <w:pPr>
        <w:pStyle w:val="NoSpacing"/>
        <w:rPr>
          <w:b w:val="1"/>
          <w:bCs w:val="1"/>
          <w:noProof w:val="0"/>
          <w:sz w:val="28"/>
          <w:szCs w:val="28"/>
          <w:lang w:val="en-US"/>
        </w:rPr>
      </w:pPr>
    </w:p>
    <w:p xmlns:wp14="http://schemas.microsoft.com/office/word/2010/wordml" w:rsidP="7A8BFB77" wp14:paraId="798C51A9" wp14:textId="34C3DAAF">
      <w:pPr>
        <w:pStyle w:val="NoSpacing"/>
        <w:rPr>
          <w:rFonts w:ascii="Aptos" w:hAnsi="Aptos" w:eastAsia="Aptos" w:cs="Aptos" w:asciiTheme="minorAscii" w:hAnsiTheme="minorAscii" w:eastAsiaTheme="minorAscii" w:cstheme="minorAscii"/>
          <w:b w:val="1"/>
          <w:bCs w:val="1"/>
          <w:i w:val="0"/>
          <w:iCs w:val="0"/>
          <w:caps w:val="0"/>
          <w:smallCaps w:val="0"/>
          <w:noProof w:val="0"/>
          <w:color w:val="2B2E34"/>
          <w:sz w:val="28"/>
          <w:szCs w:val="28"/>
          <w:lang w:val="en-US"/>
        </w:rPr>
      </w:pPr>
      <w:r w:rsidRPr="7A8BFB77" w:rsidR="749AAAF4">
        <w:rPr>
          <w:b w:val="1"/>
          <w:bCs w:val="1"/>
          <w:noProof w:val="0"/>
          <w:sz w:val="28"/>
          <w:szCs w:val="28"/>
          <w:lang w:val="en-US"/>
        </w:rPr>
        <w:t>Social interaction</w:t>
      </w:r>
    </w:p>
    <w:p xmlns:wp14="http://schemas.microsoft.com/office/word/2010/wordml" w:rsidP="7A8BFB77" wp14:paraId="30F10175" wp14:textId="349FF8A1">
      <w:pPr>
        <w:pStyle w:val="NoSpacing"/>
        <w:rPr>
          <w:rFonts w:ascii="Aptos" w:hAnsi="Aptos" w:eastAsia="Aptos" w:cs="Aptos" w:asciiTheme="minorAscii" w:hAnsiTheme="minorAscii" w:eastAsiaTheme="minorAscii" w:cstheme="minorAscii"/>
          <w:b w:val="0"/>
          <w:bCs w:val="0"/>
          <w:i w:val="0"/>
          <w:iCs w:val="0"/>
          <w:caps w:val="0"/>
          <w:smallCaps w:val="0"/>
          <w:noProof w:val="0"/>
          <w:color w:val="2B2E34"/>
          <w:sz w:val="24"/>
          <w:szCs w:val="24"/>
          <w:lang w:val="en-US"/>
        </w:rPr>
      </w:pPr>
      <w:r w:rsidRPr="7A8BFB77" w:rsidR="6E0EA9EF">
        <w:rPr>
          <w:noProof w:val="0"/>
          <w:lang w:val="en-US"/>
        </w:rPr>
        <w:t xml:space="preserve">Some psychologists have </w:t>
      </w:r>
      <w:r w:rsidRPr="7A8BFB77" w:rsidR="763E9768">
        <w:rPr>
          <w:noProof w:val="0"/>
          <w:lang w:val="en-US"/>
        </w:rPr>
        <w:t>criticized</w:t>
      </w:r>
      <w:r w:rsidRPr="7A8BFB77" w:rsidR="763E9768">
        <w:rPr>
          <w:noProof w:val="0"/>
          <w:lang w:val="en-US"/>
        </w:rPr>
        <w:t xml:space="preserve"> </w:t>
      </w:r>
      <w:r w:rsidRPr="7A8BFB77" w:rsidR="6E0EA9EF">
        <w:rPr>
          <w:noProof w:val="0"/>
          <w:lang w:val="en-US"/>
        </w:rPr>
        <w:t xml:space="preserve">Vygotsky's belief that socialization was key to learning and culture, including that this theory </w:t>
      </w:r>
      <w:r w:rsidRPr="7A8BFB77" w:rsidR="6E0EA9EF">
        <w:rPr>
          <w:noProof w:val="0"/>
          <w:lang w:val="en-US"/>
        </w:rPr>
        <w:t>doesn't</w:t>
      </w:r>
      <w:r w:rsidRPr="7A8BFB77" w:rsidR="6E0EA9EF">
        <w:rPr>
          <w:noProof w:val="0"/>
          <w:lang w:val="en-US"/>
        </w:rPr>
        <w:t xml:space="preserve"> explain why some children still learn and develop slower than others even though they have had strong social support. Some say that his theories are very vague and suggest that they were underdeveloped.</w:t>
      </w:r>
    </w:p>
    <w:p xmlns:wp14="http://schemas.microsoft.com/office/word/2010/wordml" w:rsidP="7A8BFB77" wp14:paraId="2E85FCB1" wp14:textId="543ACDA8">
      <w:pPr>
        <w:pStyle w:val="NoSpacing"/>
        <w:rPr>
          <w:rFonts w:ascii="Aptos" w:hAnsi="Aptos" w:eastAsia="Aptos" w:cs="Aptos" w:asciiTheme="minorAscii" w:hAnsiTheme="minorAscii" w:eastAsiaTheme="minorAscii" w:cstheme="minorAscii"/>
          <w:b w:val="0"/>
          <w:bCs w:val="0"/>
          <w:i w:val="0"/>
          <w:iCs w:val="0"/>
          <w:caps w:val="0"/>
          <w:smallCaps w:val="0"/>
          <w:noProof w:val="0"/>
          <w:color w:val="2B2E34"/>
          <w:sz w:val="24"/>
          <w:szCs w:val="24"/>
          <w:lang w:val="en-US"/>
        </w:rPr>
      </w:pPr>
      <w:r w:rsidRPr="7A8BFB77" w:rsidR="262B2094">
        <w:rPr>
          <w:noProof w:val="0"/>
          <w:lang w:val="en-US"/>
        </w:rPr>
        <w:t xml:space="preserve"> </w:t>
      </w:r>
    </w:p>
    <w:p xmlns:wp14="http://schemas.microsoft.com/office/word/2010/wordml" w:rsidP="7A8BFB77" wp14:paraId="2D28B417" wp14:textId="50674BF5">
      <w:pPr>
        <w:pStyle w:val="NoSpacing"/>
        <w:rPr>
          <w:rFonts w:ascii="Aptos" w:hAnsi="Aptos" w:eastAsia="Aptos" w:cs="Aptos" w:asciiTheme="minorAscii" w:hAnsiTheme="minorAscii" w:eastAsiaTheme="minorAscii" w:cstheme="minorAscii"/>
          <w:b w:val="1"/>
          <w:bCs w:val="1"/>
          <w:i w:val="0"/>
          <w:iCs w:val="0"/>
          <w:caps w:val="0"/>
          <w:smallCaps w:val="0"/>
          <w:noProof w:val="0"/>
          <w:color w:val="2B2E34"/>
          <w:sz w:val="28"/>
          <w:szCs w:val="28"/>
          <w:lang w:val="en-US"/>
        </w:rPr>
      </w:pPr>
      <w:r w:rsidRPr="7A8BFB77" w:rsidR="51B6C598">
        <w:rPr>
          <w:b w:val="1"/>
          <w:bCs w:val="1"/>
          <w:noProof w:val="0"/>
          <w:sz w:val="28"/>
          <w:szCs w:val="28"/>
          <w:lang w:val="en-US"/>
        </w:rPr>
        <w:t xml:space="preserve">Language at the </w:t>
      </w:r>
      <w:r w:rsidRPr="7A8BFB77" w:rsidR="51B6C598">
        <w:rPr>
          <w:b w:val="1"/>
          <w:bCs w:val="1"/>
          <w:noProof w:val="0"/>
          <w:sz w:val="28"/>
          <w:szCs w:val="28"/>
          <w:lang w:val="en-US"/>
        </w:rPr>
        <w:t>foundation</w:t>
      </w:r>
      <w:r w:rsidRPr="7A8BFB77" w:rsidR="51B6C598">
        <w:rPr>
          <w:b w:val="1"/>
          <w:bCs w:val="1"/>
          <w:noProof w:val="0"/>
          <w:sz w:val="28"/>
          <w:szCs w:val="28"/>
          <w:lang w:val="en-US"/>
        </w:rPr>
        <w:t xml:space="preserve"> of learning </w:t>
      </w:r>
    </w:p>
    <w:p xmlns:wp14="http://schemas.microsoft.com/office/word/2010/wordml" w:rsidP="7A8BFB77" wp14:paraId="4FE3A58A" wp14:textId="51DD5E55">
      <w:pPr>
        <w:pStyle w:val="NoSpacing"/>
        <w:rPr>
          <w:rFonts w:ascii="Aptos" w:hAnsi="Aptos" w:eastAsia="Aptos" w:cs="Aptos" w:asciiTheme="minorAscii" w:hAnsiTheme="minorAscii" w:eastAsiaTheme="minorAscii" w:cstheme="minorAscii"/>
          <w:b w:val="0"/>
          <w:bCs w:val="0"/>
          <w:i w:val="0"/>
          <w:iCs w:val="0"/>
          <w:caps w:val="0"/>
          <w:smallCaps w:val="0"/>
          <w:noProof w:val="0"/>
          <w:color w:val="2B2E34"/>
          <w:sz w:val="24"/>
          <w:szCs w:val="24"/>
          <w:lang w:val="en-US"/>
        </w:rPr>
      </w:pPr>
      <w:r w:rsidRPr="7A8BFB77" w:rsidR="51B6C598">
        <w:rPr>
          <w:noProof w:val="0"/>
          <w:lang w:val="en-US"/>
        </w:rPr>
        <w:t xml:space="preserve">Some suggest that </w:t>
      </w:r>
      <w:r w:rsidRPr="7A8BFB77" w:rsidR="6E61BE2E">
        <w:rPr>
          <w:noProof w:val="0"/>
          <w:lang w:val="en-US"/>
        </w:rPr>
        <w:t>language</w:t>
      </w:r>
      <w:r w:rsidRPr="7A8BFB77" w:rsidR="51B6C598">
        <w:rPr>
          <w:noProof w:val="0"/>
          <w:lang w:val="en-US"/>
        </w:rPr>
        <w:t xml:space="preserve"> </w:t>
      </w:r>
      <w:r w:rsidRPr="7A8BFB77" w:rsidR="24A2AB12">
        <w:rPr>
          <w:noProof w:val="0"/>
          <w:lang w:val="en-US"/>
        </w:rPr>
        <w:t>is</w:t>
      </w:r>
      <w:r w:rsidRPr="7A8BFB77" w:rsidR="51B6C598">
        <w:rPr>
          <w:noProof w:val="0"/>
          <w:lang w:val="en-US"/>
        </w:rPr>
        <w:t xml:space="preserve"> not always the foundation of learning. Some ways of learning can be </w:t>
      </w:r>
      <w:r w:rsidRPr="7A8BFB77" w:rsidR="5D779E8D">
        <w:rPr>
          <w:noProof w:val="0"/>
          <w:lang w:val="en-US"/>
        </w:rPr>
        <w:t>done</w:t>
      </w:r>
      <w:r w:rsidRPr="7A8BFB77" w:rsidR="51B6C598">
        <w:rPr>
          <w:noProof w:val="0"/>
          <w:lang w:val="en-US"/>
        </w:rPr>
        <w:t xml:space="preserve"> through physical actions, hands-on proc</w:t>
      </w:r>
      <w:r w:rsidRPr="7A8BFB77" w:rsidR="5FF49E05">
        <w:rPr>
          <w:noProof w:val="0"/>
          <w:lang w:val="en-US"/>
        </w:rPr>
        <w:t xml:space="preserve">esses, </w:t>
      </w:r>
      <w:r w:rsidRPr="7A8BFB77" w:rsidR="5FF49E05">
        <w:rPr>
          <w:noProof w:val="0"/>
          <w:lang w:val="en-US"/>
        </w:rPr>
        <w:t>observing</w:t>
      </w:r>
      <w:r w:rsidRPr="7A8BFB77" w:rsidR="5FF49E05">
        <w:rPr>
          <w:noProof w:val="0"/>
          <w:lang w:val="en-US"/>
        </w:rPr>
        <w:t xml:space="preserve"> or creative methods. </w:t>
      </w:r>
      <w:r w:rsidRPr="7A8BFB77" w:rsidR="3F2B9092">
        <w:rPr>
          <w:noProof w:val="0"/>
          <w:lang w:val="en-US"/>
        </w:rPr>
        <w:t xml:space="preserve">This </w:t>
      </w:r>
      <w:r w:rsidRPr="7A8BFB77" w:rsidR="7BA4CA90">
        <w:rPr>
          <w:noProof w:val="0"/>
          <w:lang w:val="en-US"/>
        </w:rPr>
        <w:t xml:space="preserve">has </w:t>
      </w:r>
      <w:r w:rsidRPr="7A8BFB77" w:rsidR="3F2B9092">
        <w:rPr>
          <w:noProof w:val="0"/>
          <w:lang w:val="en-US"/>
        </w:rPr>
        <w:t>create</w:t>
      </w:r>
      <w:r w:rsidRPr="7A8BFB77" w:rsidR="26C642EA">
        <w:rPr>
          <w:noProof w:val="0"/>
          <w:lang w:val="en-US"/>
        </w:rPr>
        <w:t>d</w:t>
      </w:r>
      <w:r w:rsidRPr="7A8BFB77" w:rsidR="3F2B9092">
        <w:rPr>
          <w:noProof w:val="0"/>
          <w:lang w:val="en-US"/>
        </w:rPr>
        <w:t xml:space="preserve"> questions ab</w:t>
      </w:r>
      <w:r w:rsidRPr="7A8BFB77" w:rsidR="1090A298">
        <w:rPr>
          <w:noProof w:val="0"/>
          <w:lang w:val="en-US"/>
        </w:rPr>
        <w:t>out Vygotsky theory of language being a crucial too</w:t>
      </w:r>
      <w:r w:rsidRPr="7A8BFB77" w:rsidR="123738AB">
        <w:rPr>
          <w:noProof w:val="0"/>
          <w:lang w:val="en-US"/>
        </w:rPr>
        <w:t>l</w:t>
      </w:r>
      <w:r w:rsidRPr="7A8BFB77" w:rsidR="1090A298">
        <w:rPr>
          <w:noProof w:val="0"/>
          <w:lang w:val="en-US"/>
        </w:rPr>
        <w:t xml:space="preserve"> of social interactions. </w:t>
      </w:r>
    </w:p>
    <w:p w:rsidR="7A8BFB77" w:rsidP="7A8BFB77" w:rsidRDefault="7A8BFB77" w14:paraId="30B0A421" w14:textId="1D6FB400">
      <w:pPr>
        <w:pStyle w:val="NoSpacing"/>
        <w:rPr>
          <w:noProof w:val="0"/>
          <w:lang w:val="en-US"/>
        </w:rPr>
      </w:pPr>
    </w:p>
    <w:p xmlns:wp14="http://schemas.microsoft.com/office/word/2010/wordml" w:rsidP="7A8BFB77" wp14:paraId="6D66A4A5" wp14:textId="6896B233">
      <w:pPr>
        <w:pStyle w:val="NoSpacing"/>
        <w:rPr>
          <w:rFonts w:ascii="Aptos" w:hAnsi="Aptos" w:eastAsia="Aptos" w:cs="Aptos" w:asciiTheme="minorAscii" w:hAnsiTheme="minorAscii" w:eastAsiaTheme="minorAscii" w:cstheme="minorAscii"/>
          <w:b w:val="1"/>
          <w:bCs w:val="1"/>
          <w:i w:val="0"/>
          <w:iCs w:val="0"/>
          <w:caps w:val="0"/>
          <w:smallCaps w:val="0"/>
          <w:noProof w:val="0"/>
          <w:color w:val="2B2E34"/>
          <w:sz w:val="28"/>
          <w:szCs w:val="28"/>
          <w:lang w:val="en-US"/>
        </w:rPr>
      </w:pPr>
      <w:r w:rsidRPr="7A8BFB77" w:rsidR="1058A9C4">
        <w:rPr>
          <w:b w:val="1"/>
          <w:bCs w:val="1"/>
          <w:noProof w:val="0"/>
          <w:sz w:val="28"/>
          <w:szCs w:val="28"/>
          <w:lang w:val="en-US"/>
        </w:rPr>
        <w:t>The zone of proximal development</w:t>
      </w:r>
    </w:p>
    <w:p xmlns:wp14="http://schemas.microsoft.com/office/word/2010/wordml" w:rsidP="7A8BFB77" wp14:paraId="50FF4D77" wp14:textId="4363F845">
      <w:pPr>
        <w:pStyle w:val="NoSpacing"/>
        <w:rPr>
          <w:rFonts w:ascii="Aptos" w:hAnsi="Aptos" w:eastAsia="Aptos" w:cs="Aptos" w:asciiTheme="minorAscii" w:hAnsiTheme="minorAscii" w:eastAsiaTheme="minorAscii" w:cstheme="minorAscii"/>
          <w:b w:val="0"/>
          <w:bCs w:val="0"/>
          <w:i w:val="0"/>
          <w:iCs w:val="0"/>
          <w:caps w:val="0"/>
          <w:smallCaps w:val="0"/>
          <w:noProof w:val="0"/>
          <w:color w:val="2B2E34"/>
          <w:sz w:val="24"/>
          <w:szCs w:val="24"/>
          <w:lang w:val="en-US"/>
        </w:rPr>
      </w:pPr>
      <w:r w:rsidRPr="7A8BFB77" w:rsidR="1058A9C4">
        <w:rPr>
          <w:noProof w:val="0"/>
          <w:lang w:val="en-US"/>
        </w:rPr>
        <w:t xml:space="preserve">This has been </w:t>
      </w:r>
      <w:r w:rsidRPr="7A8BFB77" w:rsidR="040759CB">
        <w:rPr>
          <w:noProof w:val="0"/>
          <w:lang w:val="en-US"/>
        </w:rPr>
        <w:t>criticized</w:t>
      </w:r>
      <w:r w:rsidRPr="7A8BFB77" w:rsidR="1058A9C4">
        <w:rPr>
          <w:noProof w:val="0"/>
          <w:lang w:val="en-US"/>
        </w:rPr>
        <w:t xml:space="preserve"> for being unspecific. </w:t>
      </w:r>
      <w:r w:rsidRPr="7A8BFB77" w:rsidR="09D845B0">
        <w:rPr>
          <w:noProof w:val="0"/>
          <w:lang w:val="en-US"/>
        </w:rPr>
        <w:t xml:space="preserve">It also </w:t>
      </w:r>
      <w:r w:rsidRPr="7A8BFB77" w:rsidR="09D845B0">
        <w:rPr>
          <w:noProof w:val="0"/>
          <w:lang w:val="en-US"/>
        </w:rPr>
        <w:t>doesn't</w:t>
      </w:r>
      <w:r w:rsidRPr="7A8BFB77" w:rsidR="09D845B0">
        <w:rPr>
          <w:noProof w:val="0"/>
          <w:lang w:val="en-US"/>
        </w:rPr>
        <w:t xml:space="preserve"> explain why some children still cannot complete certain tasks even when they have help.</w:t>
      </w:r>
      <w:r w:rsidRPr="7A8BFB77" w:rsidR="25130A74">
        <w:rPr>
          <w:noProof w:val="0"/>
          <w:lang w:val="en-US"/>
        </w:rPr>
        <w:t xml:space="preserve"> </w:t>
      </w:r>
    </w:p>
    <w:p xmlns:wp14="http://schemas.microsoft.com/office/word/2010/wordml" w:rsidP="7A8BFB77" wp14:paraId="34891285" wp14:textId="6D6E5DF3">
      <w:pPr>
        <w:pStyle w:val="NoSpacing"/>
        <w:rPr>
          <w:noProof w:val="0"/>
          <w:lang w:val="en-US"/>
        </w:rPr>
      </w:pPr>
    </w:p>
    <w:p xmlns:wp14="http://schemas.microsoft.com/office/word/2010/wordml" w:rsidP="7A8BFB77" wp14:paraId="60DB2C33" wp14:textId="2F3CEC4E">
      <w:pPr>
        <w:pStyle w:val="NoSpacing"/>
        <w:rPr>
          <w:rFonts w:ascii="Aptos" w:hAnsi="Aptos" w:eastAsia="Aptos" w:cs="Aptos" w:asciiTheme="minorAscii" w:hAnsiTheme="minorAscii" w:eastAsiaTheme="minorAscii" w:cstheme="minorAscii"/>
          <w:b w:val="0"/>
          <w:bCs w:val="0"/>
          <w:i w:val="0"/>
          <w:iCs w:val="0"/>
          <w:caps w:val="0"/>
          <w:smallCaps w:val="0"/>
          <w:noProof w:val="0"/>
          <w:color w:val="2B2E34"/>
          <w:sz w:val="24"/>
          <w:szCs w:val="24"/>
          <w:lang w:val="en-US"/>
        </w:rPr>
      </w:pPr>
      <w:r w:rsidRPr="7A8BFB77" w:rsidR="25130A74">
        <w:rPr>
          <w:noProof w:val="0"/>
          <w:lang w:val="en-US"/>
        </w:rPr>
        <w:t>What are your thoughts on Vygotsky's socio-cultural learning theory?</w:t>
      </w:r>
    </w:p>
    <w:p xmlns:wp14="http://schemas.microsoft.com/office/word/2010/wordml" w:rsidP="4DEC60C6" wp14:paraId="249112C4" wp14:textId="376E0D22">
      <w:pPr>
        <w:pStyle w:val="Normal"/>
        <w:shd w:val="clear" w:color="auto" w:fill="FFFFFF" w:themeFill="background1"/>
        <w:spacing w:before="0" w:beforeAutospacing="off" w:after="240" w:afterAutospacing="off" w:line="240" w:lineRule="auto"/>
        <w:jc w:val="left"/>
        <w:rPr>
          <w:rFonts w:ascii="sans-serif" w:hAnsi="sans-serif" w:eastAsia="sans-serif" w:cs="sans-serif"/>
          <w:b w:val="0"/>
          <w:bCs w:val="0"/>
          <w:i w:val="0"/>
          <w:iCs w:val="0"/>
          <w:caps w:val="0"/>
          <w:smallCaps w:val="0"/>
          <w:noProof w:val="0"/>
          <w:color w:val="2B2E34"/>
          <w:sz w:val="25"/>
          <w:szCs w:val="25"/>
          <w:lang w:val="en-US"/>
        </w:rPr>
      </w:pPr>
    </w:p>
    <w:p xmlns:wp14="http://schemas.microsoft.com/office/word/2010/wordml" w:rsidP="4DEC60C6" wp14:paraId="1FF18F52" wp14:textId="3F2293E3">
      <w:pPr>
        <w:pStyle w:val="Normal"/>
        <w:spacing w:before="0" w:beforeAutospacing="off" w:after="160" w:afterAutospacing="off"/>
        <w:jc w:val="left"/>
        <w:rPr>
          <w:rFonts w:ascii="sans-serif" w:hAnsi="sans-serif" w:eastAsia="sans-serif" w:cs="sans-serif"/>
          <w:b w:val="0"/>
          <w:bCs w:val="0"/>
          <w:i w:val="0"/>
          <w:iCs w:val="0"/>
          <w:caps w:val="0"/>
          <w:smallCaps w:val="0"/>
          <w:noProof w:val="0"/>
          <w:color w:val="2B2E34"/>
          <w:sz w:val="25"/>
          <w:szCs w:val="25"/>
          <w:lang w:val="en-US"/>
        </w:rPr>
      </w:pPr>
    </w:p>
    <w:p xmlns:wp14="http://schemas.microsoft.com/office/word/2010/wordml" w:rsidP="4DEC60C6" wp14:paraId="25997B76" wp14:textId="5EDD4FFE">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12C67D50" wp14:textId="29A3487C">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61A5B441" wp14:textId="180EC51E">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68EF8DF0" wp14:textId="2590AECF">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6E3B25A9" wp14:textId="7DAA2772">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018D0BA8" wp14:textId="14AB212E">
      <w:pPr>
        <w:pStyle w:val="Normal"/>
        <w:spacing w:before="0" w:beforeAutospacing="off" w:after="160" w:afterAutospacing="off"/>
        <w:jc w:val="cente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78EFCEC4" wp14:textId="6A1B698D">
      <w:pPr>
        <w:pStyle w:val="Normal"/>
        <w:spacing w:before="0" w:beforeAutospacing="off" w:after="160" w:afterAutospacing="off"/>
        <w:jc w:val="cente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4DEC60C6" wp14:paraId="1EEBA745" wp14:textId="17393627">
      <w:pPr>
        <w:pStyle w:val="Normal"/>
        <w:spacing w:before="0" w:beforeAutospacing="off" w:after="160" w:afterAutospacing="off"/>
        <w:jc w:val="center"/>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p>
    <w:p xmlns:wp14="http://schemas.microsoft.com/office/word/2010/wordml" w:rsidP="7A8BFB77" wp14:paraId="6D91C043" wp14:textId="26DEBCFE">
      <w:pPr>
        <w:pStyle w:val="Normal"/>
        <w:spacing w:before="0" w:beforeAutospacing="off" w:after="160" w:afterAutospacing="off"/>
        <w:rPr>
          <w:rFonts w:ascii="Calibri" w:hAnsi="Calibri" w:eastAsia="Calibri" w:cs="Calibri"/>
          <w:b w:val="0"/>
          <w:bCs w:val="0"/>
          <w:i w:val="0"/>
          <w:iCs w:val="0"/>
          <w:strike w:val="0"/>
          <w:dstrike w:val="0"/>
          <w:noProof w:val="0"/>
          <w:color w:val="000000" w:themeColor="text1" w:themeTint="FF" w:themeShade="FF"/>
          <w:sz w:val="28"/>
          <w:szCs w:val="28"/>
          <w:u w:val="single"/>
          <w:lang w:val="en-US"/>
        </w:rPr>
      </w:pPr>
    </w:p>
    <w:p xmlns:wp14="http://schemas.microsoft.com/office/word/2010/wordml" w:rsidP="7A8BFB77" wp14:paraId="3E201D6D" wp14:textId="62B16559">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41C8E7FF" wp14:textId="505F0EC3">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64AF86F9" wp14:textId="785F28CC">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6ED6259B" wp14:textId="5E55DFE2">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742D093D" wp14:textId="5BAB3AC8">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67821742" wp14:textId="3C71BD00">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7534B9E6" wp14:textId="621E67EA">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6A4E3D9B" wp14:textId="2E42581E">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1F829EF5" wp14:textId="3201ABFB">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4EAF4F01" wp14:textId="03F7A81B">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584F526D" wp14:textId="11A1CC0C">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4F6DCCE4" wp14:textId="4C373C6D">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4BA3DEFF" wp14:textId="513779EC">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p>
    <w:p xmlns:wp14="http://schemas.microsoft.com/office/word/2010/wordml" w:rsidP="7A8BFB77" wp14:paraId="06D9ADCC" wp14:textId="65AE0699">
      <w:pPr>
        <w:pStyle w:val="Normal"/>
        <w:spacing w:before="0" w:beforeAutospacing="off" w:after="160" w:afterAutospacing="off"/>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r w:rsidRPr="7A8BFB77" w:rsidR="623A1458">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t>Blog 2: Reference list</w:t>
      </w:r>
    </w:p>
    <w:p xmlns:wp14="http://schemas.microsoft.com/office/word/2010/wordml" w:rsidP="7A8BFB77" wp14:paraId="714789DF" wp14:textId="6981A284">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8"/>
          <w:szCs w:val="28"/>
          <w:lang w:val="en-US"/>
        </w:rPr>
      </w:pPr>
      <w:r w:rsidRPr="7A8BFB77" w:rsidR="51C8F94E">
        <w:rPr>
          <w:rFonts w:ascii="Aptos" w:hAnsi="Aptos" w:eastAsia="Aptos" w:cs="Aptos" w:asciiTheme="minorAscii" w:hAnsiTheme="minorAscii" w:eastAsiaTheme="minorAscii" w:cstheme="minorAscii"/>
          <w:b w:val="0"/>
          <w:bCs w:val="0"/>
          <w:i w:val="0"/>
          <w:iCs w:val="0"/>
          <w:strike w:val="0"/>
          <w:dstrike w:val="0"/>
          <w:noProof w:val="0"/>
          <w:sz w:val="28"/>
          <w:szCs w:val="28"/>
          <w:lang w:val="en-US"/>
        </w:rPr>
        <w:t xml:space="preserve">Bates, B (2019) </w:t>
      </w:r>
      <w:r w:rsidRPr="7A8BFB77" w:rsidR="51C8F94E">
        <w:rPr>
          <w:rFonts w:ascii="Aptos" w:hAnsi="Aptos" w:eastAsia="Aptos" w:cs="Aptos" w:asciiTheme="minorAscii" w:hAnsiTheme="minorAscii" w:eastAsiaTheme="minorAscii" w:cstheme="minorAscii"/>
          <w:b w:val="0"/>
          <w:bCs w:val="0"/>
          <w:i w:val="1"/>
          <w:iCs w:val="1"/>
          <w:strike w:val="0"/>
          <w:dstrike w:val="0"/>
          <w:noProof w:val="0"/>
          <w:sz w:val="28"/>
          <w:szCs w:val="28"/>
          <w:lang w:val="en-US"/>
        </w:rPr>
        <w:t xml:space="preserve">Learning Theories simplified. </w:t>
      </w:r>
      <w:r w:rsidRPr="7A8BFB77" w:rsidR="51C8F94E">
        <w:rPr>
          <w:rFonts w:ascii="Aptos" w:hAnsi="Aptos" w:eastAsia="Aptos" w:cs="Aptos" w:asciiTheme="minorAscii" w:hAnsiTheme="minorAscii" w:eastAsiaTheme="minorAscii" w:cstheme="minorAscii"/>
          <w:b w:val="0"/>
          <w:bCs w:val="0"/>
          <w:i w:val="0"/>
          <w:iCs w:val="0"/>
          <w:strike w:val="0"/>
          <w:dstrike w:val="0"/>
          <w:noProof w:val="0"/>
          <w:sz w:val="28"/>
          <w:szCs w:val="28"/>
          <w:lang w:val="en-US"/>
        </w:rPr>
        <w:t>2</w:t>
      </w:r>
      <w:r w:rsidRPr="7A8BFB77" w:rsidR="51C8F94E">
        <w:rPr>
          <w:rFonts w:ascii="Aptos" w:hAnsi="Aptos" w:eastAsia="Aptos" w:cs="Aptos" w:asciiTheme="minorAscii" w:hAnsiTheme="minorAscii" w:eastAsiaTheme="minorAscii" w:cstheme="minorAscii"/>
          <w:b w:val="0"/>
          <w:bCs w:val="0"/>
          <w:i w:val="0"/>
          <w:iCs w:val="0"/>
          <w:strike w:val="0"/>
          <w:dstrike w:val="0"/>
          <w:noProof w:val="0"/>
          <w:sz w:val="28"/>
          <w:szCs w:val="28"/>
          <w:vertAlign w:val="superscript"/>
          <w:lang w:val="en-US"/>
        </w:rPr>
        <w:t>nd</w:t>
      </w:r>
      <w:r w:rsidRPr="7A8BFB77" w:rsidR="51C8F94E">
        <w:rPr>
          <w:rFonts w:ascii="Aptos" w:hAnsi="Aptos" w:eastAsia="Aptos" w:cs="Aptos" w:asciiTheme="minorAscii" w:hAnsiTheme="minorAscii" w:eastAsiaTheme="minorAscii" w:cstheme="minorAscii"/>
          <w:b w:val="0"/>
          <w:bCs w:val="0"/>
          <w:i w:val="0"/>
          <w:iCs w:val="0"/>
          <w:strike w:val="0"/>
          <w:dstrike w:val="0"/>
          <w:noProof w:val="0"/>
          <w:sz w:val="28"/>
          <w:szCs w:val="28"/>
          <w:lang w:val="en-US"/>
        </w:rPr>
        <w:t xml:space="preserve"> Ed. London: James Clark.</w:t>
      </w:r>
    </w:p>
    <w:p xmlns:wp14="http://schemas.microsoft.com/office/word/2010/wordml" w:rsidP="7A8BFB77" wp14:paraId="6884417E" wp14:textId="2B4D0C60">
      <w:pPr>
        <w:pStyle w:val="Normal"/>
        <w:spacing w:before="0" w:beforeAutospacing="off" w:after="160" w:afterAutospacing="off" w:line="240" w:lineRule="auto"/>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32"/>
          <w:szCs w:val="32"/>
          <w:u w:val="none"/>
          <w:lang w:val="en-US"/>
        </w:rPr>
      </w:pP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Early years TV (no date) </w:t>
      </w:r>
      <w:r w:rsidRPr="7A8BFB77" w:rsidR="0ADF070A">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Lev Vygotsky’s theory of cognitive development- and the zone of proximal development. </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3c5a744be6784525">
        <w:r w:rsidRPr="7A8BFB77" w:rsidR="0ADF070A">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https://www.earlyyears.tv/vygotsky-sociocultural-cognitive-development-zpd/</w:t>
        </w:r>
      </w:hyperlink>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(Accessed: 3</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rd</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4FEBBBBD" wp14:textId="4B1411A6">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Futuristic playground (no date) </w:t>
      </w:r>
      <w:r w:rsidRPr="7A8BFB77" w:rsidR="0ADF070A">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Social development theory by Lev Vygotsky. </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453872e7d7544a81">
        <w:r w:rsidRPr="7A8BFB77" w:rsidR="0ADF070A">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https://futuristicplayground.wordpress.com/2013/10/29/social-development-theory-by-lev-vygotsky/</w:t>
        </w:r>
      </w:hyperlink>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(Accessed: 3</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rd</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0DD52E00" wp14:textId="2F941A4D">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Gowrie new South Wales (no date) </w:t>
      </w:r>
      <w:r w:rsidRPr="7A8BFB77" w:rsidR="0ADF070A">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Lev Vygotsky’s theory of child development. </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w:anchor=":~:text=Vygotsky's%20social%20development%20theory%20asserts,an%20independent%20journey%20of%20discovery" r:id="R31607acfd5a242a7">
        <w:r w:rsidRPr="7A8BFB77" w:rsidR="0ADF070A">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https://www.gowriensw.com.au/thought-leadership/vygotsky-theory#:~:text=Vygotsky's%20social%20development%20theory%20asserts,an%20independent%20journey%20of%20discovery</w:t>
        </w:r>
      </w:hyperlink>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1</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st</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0AFECC8D" wp14:textId="6AE9753B">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66E7DA6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Langford. P (2004) </w:t>
      </w:r>
      <w:r w:rsidRPr="7A8BFB77" w:rsidR="66E7DA62">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Vygotskys developmental and educational psychology. </w:t>
      </w:r>
      <w:r w:rsidRPr="7A8BFB77" w:rsidR="7D78B7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1</w:t>
      </w:r>
      <w:r w:rsidRPr="7A8BFB77" w:rsidR="7D78B714">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st</w:t>
      </w:r>
      <w:r w:rsidRPr="7A8BFB77" w:rsidR="7D78B714">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Ed. London.</w:t>
      </w:r>
    </w:p>
    <w:p xmlns:wp14="http://schemas.microsoft.com/office/word/2010/wordml" w:rsidP="7A8BFB77" wp14:paraId="76D6FDFF" wp14:textId="14DCAC95">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Let's</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go learn (2020) </w:t>
      </w:r>
      <w:r w:rsidRPr="7A8BFB77" w:rsidR="0ADF070A">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What is the zone of proximal development? </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f551cf3de3aa4434">
        <w:r w:rsidRPr="7A8BFB77" w:rsidR="0ADF070A">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https://www.letsgolearn.com/reading-assessment/what-is-the-zone-of-proximal-development/</w:t>
        </w:r>
      </w:hyperlink>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(Accessed: 3</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rd</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4EE11F0D" wp14:textId="1B14D530">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Psychologs (2024) </w:t>
      </w:r>
      <w:r w:rsidRPr="7A8BFB77" w:rsidR="0ADF070A">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Lev Vygotsky and his contribution to psychology. </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a2b6c8d8a9054e1c">
        <w:r w:rsidRPr="7A8BFB77" w:rsidR="0ADF070A">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https://www.psychologs.com/lev-vygotsky-and-his-contribution-to-psychology/</w:t>
        </w:r>
      </w:hyperlink>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(Accessed: 2</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nd</w:t>
      </w:r>
      <w:r w:rsidRPr="7A8BFB77" w:rsidR="0ADF070A">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74BC5D97" wp14:textId="6A7A0A69">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623A145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Simply psychology (2024) </w:t>
      </w:r>
      <w:r w:rsidRPr="7A8BFB77" w:rsidR="623A1458">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Vygotsky's theory of cognitive development</w:t>
      </w:r>
      <w:r w:rsidRPr="7A8BFB77" w:rsidR="727857CF">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 </w:t>
      </w:r>
      <w:r w:rsidRPr="7A8BFB77" w:rsidR="623A145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fe32617a2b1c4dc3">
        <w:r w:rsidRPr="7A8BFB77" w:rsidR="623A1458">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https://www.simplypsychology.org/vygotsky.html</w:t>
        </w:r>
      </w:hyperlink>
      <w:r w:rsidRPr="7A8BFB77" w:rsidR="623A1458">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w:t>
      </w:r>
      <w:r w:rsidRPr="7A8BFB77" w:rsidR="17857F1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ssed: 1</w:t>
      </w:r>
      <w:r w:rsidRPr="7A8BFB77" w:rsidR="17857F11">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st</w:t>
      </w:r>
      <w:r w:rsidRPr="7A8BFB77" w:rsidR="17857F1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w:rsidR="71F5D83D" w:rsidP="7A8BFB77" w:rsidRDefault="71F5D83D" w14:paraId="298844D4" w14:textId="7E1925EF">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Slide share (2016) </w:t>
      </w:r>
      <w:r w:rsidRPr="7A8BFB77" w:rsidR="71F5D83D">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Social interaction approach.</w:t>
      </w:r>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Available at: </w:t>
      </w:r>
      <w:hyperlink r:id="R3354bbb8e85e4a62">
        <w:r w:rsidRPr="7A8BFB77" w:rsidR="71F5D83D">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https://www.slideshare.net/slideshow/social-interaction-approach-60208163/60208163</w:t>
        </w:r>
      </w:hyperlink>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(Accessed: 3rd December 2024)</w:t>
      </w:r>
    </w:p>
    <w:p w:rsidR="71F5D83D" w:rsidP="7A8BFB77" w:rsidRDefault="71F5D83D" w14:paraId="2D675F6E" w14:textId="47410D34">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Very well mind (2023) </w:t>
      </w:r>
      <w:r w:rsidRPr="7A8BFB77" w:rsidR="71F5D83D">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Lev Vygotsky's life and theories.</w:t>
      </w:r>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Available at: </w:t>
      </w:r>
      <w:hyperlink r:id="R44da457dc5754e40">
        <w:r w:rsidRPr="7A8BFB77" w:rsidR="71F5D83D">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https://www.verywellmind.com/lev-vygotsky-biography-2795533</w:t>
        </w:r>
      </w:hyperlink>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2</w:t>
      </w:r>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nd</w:t>
      </w:r>
      <w:r w:rsidRPr="7A8BFB77" w:rsidR="71F5D83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w:rsidR="7A8BFB77" w:rsidP="7A8BFB77" w:rsidRDefault="7A8BFB77" w14:paraId="05EDEF3B" w14:textId="200E4562">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w:rsidR="7A8BFB77" w:rsidP="7A8BFB77" w:rsidRDefault="7A8BFB77" w14:paraId="1FEB1961" w14:textId="1DC39CE3">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w:rsidR="7A8BFB77" w:rsidP="7A8BFB77" w:rsidRDefault="7A8BFB77" w14:paraId="039958D4" w14:textId="5959455D">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w:rsidR="7A8BFB77" w:rsidP="7A8BFB77" w:rsidRDefault="7A8BFB77" w14:paraId="742EB670" w14:textId="78477FAC">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xmlns:wp14="http://schemas.microsoft.com/office/word/2010/wordml" w:rsidP="7A8BFB77" wp14:paraId="72F83B28" wp14:textId="283138DA">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p>
    <w:p xmlns:wp14="http://schemas.microsoft.com/office/word/2010/wordml" w:rsidP="7A8BFB77" wp14:paraId="52B5604A" wp14:textId="796E1DDF">
      <w:pPr>
        <w:pStyle w:val="Normal"/>
        <w:spacing w:before="0" w:beforeAutospacing="off" w:after="160" w:afterAutospacing="off" w:line="240" w:lineRule="auto"/>
        <w:jc w:val="center"/>
        <w:rPr>
          <w:rFonts w:ascii="Aptos Display" w:hAnsi="Aptos Display" w:eastAsia="Aptos Display" w:cs="Aptos Display" w:asciiTheme="majorAscii" w:hAnsiTheme="majorAscii" w:eastAsiaTheme="majorAscii" w:cstheme="majorAscii"/>
          <w:b w:val="1"/>
          <w:bCs w:val="1"/>
          <w:sz w:val="48"/>
          <w:szCs w:val="48"/>
        </w:rPr>
      </w:pPr>
      <w:r w:rsidRPr="7A8BFB77" w:rsidR="6CC2C9B2">
        <w:rPr>
          <w:rFonts w:ascii="Aptos Display" w:hAnsi="Aptos Display" w:eastAsia="Aptos Display" w:cs="Aptos Display" w:asciiTheme="majorAscii" w:hAnsiTheme="majorAscii" w:eastAsiaTheme="majorAscii" w:cstheme="majorAscii"/>
          <w:b w:val="1"/>
          <w:bCs w:val="1"/>
          <w:sz w:val="44"/>
          <w:szCs w:val="44"/>
        </w:rPr>
        <w:t xml:space="preserve">Blog 3 </w:t>
      </w:r>
    </w:p>
    <w:p xmlns:wp14="http://schemas.microsoft.com/office/word/2010/wordml" w:rsidP="7A8BFB77" wp14:paraId="6EF85170" wp14:textId="752DD16F">
      <w:pPr>
        <w:pStyle w:val="Normal"/>
        <w:spacing w:before="0" w:beforeAutospacing="off" w:after="160" w:afterAutospacing="off" w:line="240" w:lineRule="auto"/>
        <w:jc w:val="center"/>
        <w:rPr>
          <w:rFonts w:ascii="Aptos Display" w:hAnsi="Aptos Display" w:eastAsia="Aptos Display" w:cs="Aptos Display" w:asciiTheme="majorAscii" w:hAnsiTheme="majorAscii" w:eastAsiaTheme="majorAscii" w:cstheme="majorAscii"/>
          <w:b w:val="1"/>
          <w:bCs w:val="1"/>
          <w:sz w:val="44"/>
          <w:szCs w:val="44"/>
        </w:rPr>
      </w:pPr>
      <w:r w:rsidRPr="7A8BFB77" w:rsidR="48144F5F">
        <w:rPr>
          <w:rFonts w:ascii="Aptos Display" w:hAnsi="Aptos Display" w:eastAsia="Aptos Display" w:cs="Aptos Display" w:asciiTheme="majorAscii" w:hAnsiTheme="majorAscii" w:eastAsiaTheme="majorAscii" w:cstheme="majorAscii"/>
          <w:b w:val="1"/>
          <w:bCs w:val="1"/>
          <w:sz w:val="44"/>
          <w:szCs w:val="44"/>
        </w:rPr>
        <w:t>Skinner vs Vygotsky</w:t>
      </w:r>
    </w:p>
    <w:p xmlns:wp14="http://schemas.microsoft.com/office/word/2010/wordml" w:rsidP="7A8BFB77" wp14:paraId="5A4F6A62" wp14:textId="62925941">
      <w:pPr>
        <w:pStyle w:val="Normal"/>
        <w:spacing w:before="0" w:beforeAutospacing="off" w:after="160" w:afterAutospacing="off"/>
        <w:rPr>
          <w:rFonts w:ascii="Aptos" w:hAnsi="Aptos" w:eastAsia="Aptos" w:cs="Aptos" w:asciiTheme="minorAscii" w:hAnsiTheme="minorAscii" w:eastAsiaTheme="minorAscii" w:cstheme="minorAscii"/>
          <w:b w:val="0"/>
          <w:bCs w:val="0"/>
          <w:sz w:val="28"/>
          <w:szCs w:val="28"/>
        </w:rPr>
      </w:pPr>
      <w:r w:rsidRPr="7A8BFB77" w:rsidR="424BDD5A">
        <w:rPr>
          <w:rFonts w:ascii="Aptos" w:hAnsi="Aptos" w:eastAsia="Aptos" w:cs="Aptos" w:asciiTheme="minorAscii" w:hAnsiTheme="minorAscii" w:eastAsiaTheme="minorAscii" w:cstheme="minorAscii"/>
          <w:b w:val="0"/>
          <w:bCs w:val="0"/>
          <w:sz w:val="24"/>
          <w:szCs w:val="24"/>
        </w:rPr>
        <w:t>Skinner</w:t>
      </w:r>
      <w:r w:rsidRPr="7A8BFB77" w:rsidR="0BA414E5">
        <w:rPr>
          <w:rFonts w:ascii="Aptos" w:hAnsi="Aptos" w:eastAsia="Aptos" w:cs="Aptos" w:asciiTheme="minorAscii" w:hAnsiTheme="minorAscii" w:eastAsiaTheme="minorAscii" w:cstheme="minorAscii"/>
          <w:b w:val="0"/>
          <w:bCs w:val="0"/>
          <w:sz w:val="24"/>
          <w:szCs w:val="24"/>
        </w:rPr>
        <w:t xml:space="preserve"> and </w:t>
      </w:r>
      <w:r w:rsidRPr="7A8BFB77" w:rsidR="24D6A766">
        <w:rPr>
          <w:rFonts w:ascii="Aptos" w:hAnsi="Aptos" w:eastAsia="Aptos" w:cs="Aptos" w:asciiTheme="minorAscii" w:hAnsiTheme="minorAscii" w:eastAsiaTheme="minorAscii" w:cstheme="minorAscii"/>
          <w:b w:val="0"/>
          <w:bCs w:val="0"/>
          <w:sz w:val="24"/>
          <w:szCs w:val="24"/>
        </w:rPr>
        <w:t>Vygotsky</w:t>
      </w:r>
      <w:r w:rsidRPr="7A8BFB77" w:rsidR="424BDD5A">
        <w:rPr>
          <w:rFonts w:ascii="Aptos" w:hAnsi="Aptos" w:eastAsia="Aptos" w:cs="Aptos" w:asciiTheme="minorAscii" w:hAnsiTheme="minorAscii" w:eastAsiaTheme="minorAscii" w:cstheme="minorAscii"/>
          <w:b w:val="0"/>
          <w:bCs w:val="0"/>
          <w:sz w:val="24"/>
          <w:szCs w:val="24"/>
        </w:rPr>
        <w:t xml:space="preserve"> have two </w:t>
      </w:r>
      <w:r w:rsidRPr="7A8BFB77" w:rsidR="460C4334">
        <w:rPr>
          <w:rFonts w:ascii="Aptos" w:hAnsi="Aptos" w:eastAsia="Aptos" w:cs="Aptos" w:asciiTheme="minorAscii" w:hAnsiTheme="minorAscii" w:eastAsiaTheme="minorAscii" w:cstheme="minorAscii"/>
          <w:b w:val="0"/>
          <w:bCs w:val="0"/>
          <w:sz w:val="24"/>
          <w:szCs w:val="24"/>
        </w:rPr>
        <w:t>different theor</w:t>
      </w:r>
      <w:r w:rsidRPr="7A8BFB77" w:rsidR="314254D4">
        <w:rPr>
          <w:rFonts w:ascii="Aptos" w:hAnsi="Aptos" w:eastAsia="Aptos" w:cs="Aptos" w:asciiTheme="minorAscii" w:hAnsiTheme="minorAscii" w:eastAsiaTheme="minorAscii" w:cstheme="minorAscii"/>
          <w:b w:val="0"/>
          <w:bCs w:val="0"/>
          <w:sz w:val="24"/>
          <w:szCs w:val="24"/>
        </w:rPr>
        <w:t xml:space="preserve">etical approaches to </w:t>
      </w:r>
      <w:r w:rsidRPr="7A8BFB77" w:rsidR="314254D4">
        <w:rPr>
          <w:rFonts w:ascii="Aptos" w:hAnsi="Aptos" w:eastAsia="Aptos" w:cs="Aptos" w:asciiTheme="minorAscii" w:hAnsiTheme="minorAscii" w:eastAsiaTheme="minorAscii" w:cstheme="minorAscii"/>
          <w:b w:val="0"/>
          <w:bCs w:val="0"/>
          <w:sz w:val="24"/>
          <w:szCs w:val="24"/>
        </w:rPr>
        <w:t>learning</w:t>
      </w:r>
      <w:r w:rsidRPr="7A8BFB77" w:rsidR="17174783">
        <w:rPr>
          <w:rFonts w:ascii="Aptos" w:hAnsi="Aptos" w:eastAsia="Aptos" w:cs="Aptos" w:asciiTheme="minorAscii" w:hAnsiTheme="minorAscii" w:eastAsiaTheme="minorAscii" w:cstheme="minorAscii"/>
          <w:b w:val="0"/>
          <w:bCs w:val="0"/>
          <w:sz w:val="24"/>
          <w:szCs w:val="24"/>
        </w:rPr>
        <w:t>.</w:t>
      </w:r>
      <w:r w:rsidRPr="7A8BFB77" w:rsidR="17174783">
        <w:rPr>
          <w:rFonts w:ascii="Aptos" w:hAnsi="Aptos" w:eastAsia="Aptos" w:cs="Aptos" w:asciiTheme="minorAscii" w:hAnsiTheme="minorAscii" w:eastAsiaTheme="minorAscii" w:cstheme="minorAscii"/>
          <w:b w:val="0"/>
          <w:bCs w:val="0"/>
          <w:sz w:val="24"/>
          <w:szCs w:val="24"/>
        </w:rPr>
        <w:t xml:space="preserve"> </w:t>
      </w:r>
      <w:r w:rsidRPr="7A8BFB77" w:rsidR="424BDD5A">
        <w:rPr>
          <w:rFonts w:ascii="Aptos" w:hAnsi="Aptos" w:eastAsia="Aptos" w:cs="Aptos" w:asciiTheme="minorAscii" w:hAnsiTheme="minorAscii" w:eastAsiaTheme="minorAscii" w:cstheme="minorAscii"/>
          <w:b w:val="0"/>
          <w:bCs w:val="0"/>
          <w:sz w:val="24"/>
          <w:szCs w:val="24"/>
        </w:rPr>
        <w:t xml:space="preserve"> </w:t>
      </w:r>
      <w:r w:rsidRPr="7A8BFB77" w:rsidR="424BDD5A">
        <w:rPr>
          <w:rFonts w:ascii="Aptos" w:hAnsi="Aptos" w:eastAsia="Aptos" w:cs="Aptos" w:asciiTheme="minorAscii" w:hAnsiTheme="minorAscii" w:eastAsiaTheme="minorAscii" w:cstheme="minorAscii"/>
          <w:b w:val="0"/>
          <w:bCs w:val="0"/>
          <w:sz w:val="24"/>
          <w:szCs w:val="24"/>
        </w:rPr>
        <w:t>Sk</w:t>
      </w:r>
      <w:r w:rsidRPr="7A8BFB77" w:rsidR="424BDD5A">
        <w:rPr>
          <w:rFonts w:ascii="Aptos" w:hAnsi="Aptos" w:eastAsia="Aptos" w:cs="Aptos" w:asciiTheme="minorAscii" w:hAnsiTheme="minorAscii" w:eastAsiaTheme="minorAscii" w:cstheme="minorAscii"/>
          <w:b w:val="0"/>
          <w:bCs w:val="0"/>
          <w:sz w:val="24"/>
          <w:szCs w:val="24"/>
        </w:rPr>
        <w:t>inner</w:t>
      </w:r>
      <w:r w:rsidRPr="7A8BFB77" w:rsidR="1964E804">
        <w:rPr>
          <w:rFonts w:ascii="Aptos" w:hAnsi="Aptos" w:eastAsia="Aptos" w:cs="Aptos" w:asciiTheme="minorAscii" w:hAnsiTheme="minorAscii" w:eastAsiaTheme="minorAscii" w:cstheme="minorAscii"/>
          <w:b w:val="0"/>
          <w:bCs w:val="0"/>
          <w:sz w:val="24"/>
          <w:szCs w:val="24"/>
        </w:rPr>
        <w:t xml:space="preserve"> is a </w:t>
      </w:r>
      <w:r w:rsidRPr="7A8BFB77" w:rsidR="2DC0AB9D">
        <w:rPr>
          <w:rFonts w:ascii="Aptos" w:hAnsi="Aptos" w:eastAsia="Aptos" w:cs="Aptos" w:asciiTheme="minorAscii" w:hAnsiTheme="minorAscii" w:eastAsiaTheme="minorAscii" w:cstheme="minorAscii"/>
          <w:b w:val="0"/>
          <w:bCs w:val="0"/>
          <w:sz w:val="24"/>
          <w:szCs w:val="24"/>
        </w:rPr>
        <w:t>behaviorist</w:t>
      </w:r>
      <w:r w:rsidRPr="7A8BFB77" w:rsidR="1964E804">
        <w:rPr>
          <w:rFonts w:ascii="Aptos" w:hAnsi="Aptos" w:eastAsia="Aptos" w:cs="Aptos" w:asciiTheme="minorAscii" w:hAnsiTheme="minorAscii" w:eastAsiaTheme="minorAscii" w:cstheme="minorAscii"/>
          <w:b w:val="0"/>
          <w:bCs w:val="0"/>
          <w:sz w:val="24"/>
          <w:szCs w:val="24"/>
        </w:rPr>
        <w:t xml:space="preserve"> </w:t>
      </w:r>
      <w:r w:rsidRPr="7A8BFB77" w:rsidR="05A37F89">
        <w:rPr>
          <w:rFonts w:ascii="Aptos" w:hAnsi="Aptos" w:eastAsia="Aptos" w:cs="Aptos" w:asciiTheme="minorAscii" w:hAnsiTheme="minorAscii" w:eastAsiaTheme="minorAscii" w:cstheme="minorAscii"/>
          <w:b w:val="0"/>
          <w:bCs w:val="0"/>
          <w:sz w:val="24"/>
          <w:szCs w:val="24"/>
        </w:rPr>
        <w:t>who believes</w:t>
      </w:r>
      <w:r w:rsidRPr="7A8BFB77" w:rsidR="424BDD5A">
        <w:rPr>
          <w:rFonts w:ascii="Aptos" w:hAnsi="Aptos" w:eastAsia="Aptos" w:cs="Aptos" w:asciiTheme="minorAscii" w:hAnsiTheme="minorAscii" w:eastAsiaTheme="minorAscii" w:cstheme="minorAscii"/>
          <w:b w:val="0"/>
          <w:bCs w:val="0"/>
          <w:sz w:val="24"/>
          <w:szCs w:val="24"/>
        </w:rPr>
        <w:t xml:space="preserve"> that children learn best through operant conditioning </w:t>
      </w:r>
      <w:r w:rsidRPr="7A8BFB77" w:rsidR="449F9EA1">
        <w:rPr>
          <w:rFonts w:ascii="Aptos" w:hAnsi="Aptos" w:eastAsia="Aptos" w:cs="Aptos" w:asciiTheme="minorAscii" w:hAnsiTheme="minorAscii" w:eastAsiaTheme="minorAscii" w:cstheme="minorAscii"/>
          <w:b w:val="0"/>
          <w:bCs w:val="0"/>
          <w:sz w:val="24"/>
          <w:szCs w:val="24"/>
        </w:rPr>
        <w:t xml:space="preserve">whereas Vygotsky </w:t>
      </w:r>
      <w:r w:rsidRPr="7A8BFB77" w:rsidR="140E7FE3">
        <w:rPr>
          <w:rFonts w:ascii="Aptos" w:hAnsi="Aptos" w:eastAsia="Aptos" w:cs="Aptos" w:asciiTheme="minorAscii" w:hAnsiTheme="minorAscii" w:eastAsiaTheme="minorAscii" w:cstheme="minorAscii"/>
          <w:b w:val="0"/>
          <w:bCs w:val="0"/>
          <w:sz w:val="24"/>
          <w:szCs w:val="24"/>
        </w:rPr>
        <w:t xml:space="preserve">is a </w:t>
      </w:r>
      <w:r w:rsidRPr="7A8BFB77" w:rsidR="5599EB62">
        <w:rPr>
          <w:rFonts w:ascii="Aptos" w:hAnsi="Aptos" w:eastAsia="Aptos" w:cs="Aptos" w:asciiTheme="minorAscii" w:hAnsiTheme="minorAscii" w:eastAsiaTheme="minorAscii" w:cstheme="minorAscii"/>
          <w:b w:val="0"/>
          <w:bCs w:val="0"/>
          <w:sz w:val="24"/>
          <w:szCs w:val="24"/>
        </w:rPr>
        <w:t xml:space="preserve">social constructivist who </w:t>
      </w:r>
      <w:r w:rsidRPr="7A8BFB77" w:rsidR="449F9EA1">
        <w:rPr>
          <w:rFonts w:ascii="Aptos" w:hAnsi="Aptos" w:eastAsia="Aptos" w:cs="Aptos" w:asciiTheme="minorAscii" w:hAnsiTheme="minorAscii" w:eastAsiaTheme="minorAscii" w:cstheme="minorAscii"/>
          <w:b w:val="0"/>
          <w:bCs w:val="0"/>
          <w:sz w:val="24"/>
          <w:szCs w:val="24"/>
        </w:rPr>
        <w:t>belie</w:t>
      </w:r>
      <w:r w:rsidRPr="7A8BFB77" w:rsidR="7114B9F1">
        <w:rPr>
          <w:rFonts w:ascii="Aptos" w:hAnsi="Aptos" w:eastAsia="Aptos" w:cs="Aptos" w:asciiTheme="minorAscii" w:hAnsiTheme="minorAscii" w:eastAsiaTheme="minorAscii" w:cstheme="minorAscii"/>
          <w:b w:val="0"/>
          <w:bCs w:val="0"/>
          <w:sz w:val="24"/>
          <w:szCs w:val="24"/>
        </w:rPr>
        <w:t>ves</w:t>
      </w:r>
      <w:r w:rsidRPr="7A8BFB77" w:rsidR="449F9EA1">
        <w:rPr>
          <w:rFonts w:ascii="Aptos" w:hAnsi="Aptos" w:eastAsia="Aptos" w:cs="Aptos" w:asciiTheme="minorAscii" w:hAnsiTheme="minorAscii" w:eastAsiaTheme="minorAscii" w:cstheme="minorAscii"/>
          <w:b w:val="0"/>
          <w:bCs w:val="0"/>
          <w:sz w:val="24"/>
          <w:szCs w:val="24"/>
        </w:rPr>
        <w:t xml:space="preserve"> that children </w:t>
      </w:r>
      <w:r w:rsidRPr="7A8BFB77" w:rsidR="10A6CAD2">
        <w:rPr>
          <w:rFonts w:ascii="Aptos" w:hAnsi="Aptos" w:eastAsia="Aptos" w:cs="Aptos" w:asciiTheme="minorAscii" w:hAnsiTheme="minorAscii" w:eastAsiaTheme="minorAscii" w:cstheme="minorAscii"/>
          <w:b w:val="0"/>
          <w:bCs w:val="0"/>
          <w:sz w:val="24"/>
          <w:szCs w:val="24"/>
        </w:rPr>
        <w:t>learn</w:t>
      </w:r>
      <w:r w:rsidRPr="7A8BFB77" w:rsidR="449F9EA1">
        <w:rPr>
          <w:rFonts w:ascii="Aptos" w:hAnsi="Aptos" w:eastAsia="Aptos" w:cs="Aptos" w:asciiTheme="minorAscii" w:hAnsiTheme="minorAscii" w:eastAsiaTheme="minorAscii" w:cstheme="minorAscii"/>
          <w:b w:val="0"/>
          <w:bCs w:val="0"/>
          <w:sz w:val="24"/>
          <w:szCs w:val="24"/>
        </w:rPr>
        <w:t xml:space="preserve"> best through language and social interaction.</w:t>
      </w:r>
      <w:r w:rsidRPr="7A8BFB77" w:rsidR="449F9EA1">
        <w:rPr>
          <w:rFonts w:ascii="Aptos" w:hAnsi="Aptos" w:eastAsia="Aptos" w:cs="Aptos" w:asciiTheme="minorAscii" w:hAnsiTheme="minorAscii" w:eastAsiaTheme="minorAscii" w:cstheme="minorAscii"/>
          <w:b w:val="0"/>
          <w:bCs w:val="0"/>
          <w:sz w:val="24"/>
          <w:szCs w:val="24"/>
        </w:rPr>
        <w:t xml:space="preserve"> </w:t>
      </w:r>
      <w:r w:rsidRPr="7A8BFB77" w:rsidR="3784234E">
        <w:rPr>
          <w:rFonts w:ascii="Aptos" w:hAnsi="Aptos" w:eastAsia="Aptos" w:cs="Aptos" w:asciiTheme="minorAscii" w:hAnsiTheme="minorAscii" w:eastAsiaTheme="minorAscii" w:cstheme="minorAscii"/>
          <w:b w:val="0"/>
          <w:bCs w:val="0"/>
          <w:sz w:val="24"/>
          <w:szCs w:val="24"/>
        </w:rPr>
        <w:t xml:space="preserve"> </w:t>
      </w:r>
      <w:r w:rsidRPr="7A8BFB77" w:rsidR="3784234E">
        <w:rPr>
          <w:rFonts w:ascii="Aptos" w:hAnsi="Aptos" w:eastAsia="Aptos" w:cs="Aptos" w:asciiTheme="minorAscii" w:hAnsiTheme="minorAscii" w:eastAsiaTheme="minorAscii" w:cstheme="minorAscii"/>
          <w:b w:val="0"/>
          <w:bCs w:val="0"/>
          <w:sz w:val="24"/>
          <w:szCs w:val="24"/>
        </w:rPr>
        <w:t xml:space="preserve">This blog is going to </w:t>
      </w:r>
      <w:r w:rsidRPr="7A8BFB77" w:rsidR="3784234E">
        <w:rPr>
          <w:rFonts w:ascii="Aptos" w:hAnsi="Aptos" w:eastAsia="Aptos" w:cs="Aptos" w:asciiTheme="minorAscii" w:hAnsiTheme="minorAscii" w:eastAsiaTheme="minorAscii" w:cstheme="minorAscii"/>
          <w:b w:val="0"/>
          <w:bCs w:val="0"/>
          <w:sz w:val="24"/>
          <w:szCs w:val="24"/>
        </w:rPr>
        <w:t>id</w:t>
      </w:r>
      <w:r w:rsidRPr="7A8BFB77" w:rsidR="3784234E">
        <w:rPr>
          <w:rFonts w:ascii="Aptos" w:hAnsi="Aptos" w:eastAsia="Aptos" w:cs="Aptos" w:asciiTheme="minorAscii" w:hAnsiTheme="minorAscii" w:eastAsiaTheme="minorAscii" w:cstheme="minorAscii"/>
          <w:b w:val="0"/>
          <w:bCs w:val="0"/>
          <w:sz w:val="24"/>
          <w:szCs w:val="24"/>
        </w:rPr>
        <w:t>entify</w:t>
      </w:r>
      <w:r w:rsidRPr="7A8BFB77" w:rsidR="3784234E">
        <w:rPr>
          <w:rFonts w:ascii="Aptos" w:hAnsi="Aptos" w:eastAsia="Aptos" w:cs="Aptos" w:asciiTheme="minorAscii" w:hAnsiTheme="minorAscii" w:eastAsiaTheme="minorAscii" w:cstheme="minorAscii"/>
          <w:b w:val="0"/>
          <w:bCs w:val="0"/>
          <w:sz w:val="24"/>
          <w:szCs w:val="24"/>
        </w:rPr>
        <w:t xml:space="preserve">, </w:t>
      </w:r>
      <w:r w:rsidRPr="7A8BFB77" w:rsidR="3784234E">
        <w:rPr>
          <w:rFonts w:ascii="Aptos" w:hAnsi="Aptos" w:eastAsia="Aptos" w:cs="Aptos" w:asciiTheme="minorAscii" w:hAnsiTheme="minorAscii" w:eastAsiaTheme="minorAscii" w:cstheme="minorAscii"/>
          <w:b w:val="0"/>
          <w:bCs w:val="0"/>
          <w:sz w:val="24"/>
          <w:szCs w:val="24"/>
        </w:rPr>
        <w:t>discuss and evaluate the theoretical approaches to learning l</w:t>
      </w:r>
      <w:r w:rsidRPr="7A8BFB77" w:rsidR="1A044D74">
        <w:rPr>
          <w:rFonts w:ascii="Aptos" w:hAnsi="Aptos" w:eastAsia="Aptos" w:cs="Aptos" w:asciiTheme="minorAscii" w:hAnsiTheme="minorAscii" w:eastAsiaTheme="minorAscii" w:cstheme="minorAscii"/>
          <w:b w:val="0"/>
          <w:bCs w:val="0"/>
          <w:sz w:val="24"/>
          <w:szCs w:val="24"/>
        </w:rPr>
        <w:t>inked to Skinners and Vygotsky's learning theories.</w:t>
      </w:r>
      <w:r w:rsidRPr="7A8BFB77" w:rsidR="1A044D74">
        <w:rPr>
          <w:rFonts w:ascii="Aptos" w:hAnsi="Aptos" w:eastAsia="Aptos" w:cs="Aptos" w:asciiTheme="minorAscii" w:hAnsiTheme="minorAscii" w:eastAsiaTheme="minorAscii" w:cstheme="minorAscii"/>
          <w:b w:val="0"/>
          <w:bCs w:val="0"/>
          <w:sz w:val="28"/>
          <w:szCs w:val="28"/>
        </w:rPr>
        <w:t xml:space="preserve"> </w:t>
      </w:r>
    </w:p>
    <w:p xmlns:wp14="http://schemas.microsoft.com/office/word/2010/wordml" w:rsidP="7A8BFB77" wp14:paraId="37865379" wp14:textId="541D9093">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2"/>
          <w:szCs w:val="32"/>
        </w:rPr>
      </w:pPr>
    </w:p>
    <w:p xmlns:wp14="http://schemas.microsoft.com/office/word/2010/wordml" w:rsidP="7A8BFB77" wp14:paraId="1D2CB65A" wp14:textId="35A2AED8">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6"/>
          <w:szCs w:val="36"/>
        </w:rPr>
      </w:pPr>
      <w:r w:rsidRPr="7A8BFB77" w:rsidR="40A731A3">
        <w:rPr>
          <w:rFonts w:ascii="Aptos Display" w:hAnsi="Aptos Display" w:eastAsia="Aptos Display" w:cs="Aptos Display" w:asciiTheme="majorAscii" w:hAnsiTheme="majorAscii" w:eastAsiaTheme="majorAscii" w:cstheme="majorAscii"/>
          <w:b w:val="1"/>
          <w:bCs w:val="1"/>
          <w:sz w:val="36"/>
          <w:szCs w:val="36"/>
        </w:rPr>
        <w:t>Behaviorists</w:t>
      </w:r>
      <w:r w:rsidRPr="7A8BFB77" w:rsidR="336EE74C">
        <w:rPr>
          <w:rFonts w:ascii="Aptos Display" w:hAnsi="Aptos Display" w:eastAsia="Aptos Display" w:cs="Aptos Display" w:asciiTheme="majorAscii" w:hAnsiTheme="majorAscii" w:eastAsiaTheme="majorAscii" w:cstheme="majorAscii"/>
          <w:b w:val="1"/>
          <w:bCs w:val="1"/>
          <w:sz w:val="36"/>
          <w:szCs w:val="36"/>
        </w:rPr>
        <w:t xml:space="preserve"> </w:t>
      </w:r>
      <w:r w:rsidRPr="7A8BFB77" w:rsidR="5F71AEA0">
        <w:rPr>
          <w:rFonts w:ascii="Aptos Display" w:hAnsi="Aptos Display" w:eastAsia="Aptos Display" w:cs="Aptos Display" w:asciiTheme="majorAscii" w:hAnsiTheme="majorAscii" w:eastAsiaTheme="majorAscii" w:cstheme="majorAscii"/>
          <w:b w:val="1"/>
          <w:bCs w:val="1"/>
          <w:sz w:val="36"/>
          <w:szCs w:val="36"/>
        </w:rPr>
        <w:t>approach</w:t>
      </w:r>
    </w:p>
    <w:p xmlns:wp14="http://schemas.microsoft.com/office/word/2010/wordml" w:rsidP="7A8BFB77" wp14:paraId="60CDBB87" wp14:textId="3B22EE91">
      <w:pPr>
        <w:pStyle w:val="Normal"/>
        <w:spacing w:before="0" w:beforeAutospacing="off" w:after="160" w:afterAutospacing="off"/>
        <w:rPr>
          <w:rFonts w:ascii="Aptos" w:hAnsi="Aptos" w:eastAsia="Aptos" w:cs="Aptos" w:asciiTheme="minorAscii" w:hAnsiTheme="minorAscii" w:eastAsiaTheme="minorAscii" w:cstheme="minorAscii"/>
          <w:b w:val="0"/>
          <w:bCs w:val="0"/>
          <w:noProof w:val="0"/>
          <w:lang w:val="en-US"/>
        </w:rPr>
      </w:pPr>
      <w:r w:rsidRPr="7A8BFB77" w:rsidR="336EE74C">
        <w:rPr>
          <w:rFonts w:ascii="Aptos" w:hAnsi="Aptos" w:eastAsia="Aptos" w:cs="Aptos" w:asciiTheme="minorAscii" w:hAnsiTheme="minorAscii" w:eastAsiaTheme="minorAscii" w:cstheme="minorAscii"/>
          <w:b w:val="0"/>
          <w:bCs w:val="0"/>
          <w:sz w:val="24"/>
          <w:szCs w:val="24"/>
        </w:rPr>
        <w:t xml:space="preserve">According to National University (no date) </w:t>
      </w:r>
      <w:r w:rsidRPr="7A8BFB77" w:rsidR="59CE9F84">
        <w:rPr>
          <w:rFonts w:ascii="Aptos" w:hAnsi="Aptos" w:eastAsia="Aptos" w:cs="Aptos" w:asciiTheme="minorAscii" w:hAnsiTheme="minorAscii" w:eastAsiaTheme="minorAscii" w:cstheme="minorAscii"/>
          <w:b w:val="0"/>
          <w:bCs w:val="0"/>
          <w:sz w:val="24"/>
          <w:szCs w:val="24"/>
        </w:rPr>
        <w:t>Behaviorism</w:t>
      </w:r>
      <w:r w:rsidRPr="7A8BFB77" w:rsidR="336EE74C">
        <w:rPr>
          <w:rFonts w:ascii="Aptos" w:hAnsi="Aptos" w:eastAsia="Aptos" w:cs="Aptos" w:asciiTheme="minorAscii" w:hAnsiTheme="minorAscii" w:eastAsiaTheme="minorAscii" w:cstheme="minorAscii"/>
          <w:b w:val="0"/>
          <w:bCs w:val="0"/>
          <w:sz w:val="24"/>
          <w:szCs w:val="24"/>
        </w:rPr>
        <w:t xml:space="preserve"> was founded by Wa</w:t>
      </w:r>
      <w:r w:rsidRPr="7A8BFB77" w:rsidR="78EE3FEA">
        <w:rPr>
          <w:rFonts w:ascii="Aptos" w:hAnsi="Aptos" w:eastAsia="Aptos" w:cs="Aptos" w:asciiTheme="minorAscii" w:hAnsiTheme="minorAscii" w:eastAsiaTheme="minorAscii" w:cstheme="minorAscii"/>
          <w:b w:val="0"/>
          <w:bCs w:val="0"/>
          <w:sz w:val="24"/>
          <w:szCs w:val="24"/>
        </w:rPr>
        <w:t>t</w:t>
      </w:r>
      <w:r w:rsidRPr="7A8BFB77" w:rsidR="336EE74C">
        <w:rPr>
          <w:rFonts w:ascii="Aptos" w:hAnsi="Aptos" w:eastAsia="Aptos" w:cs="Aptos" w:asciiTheme="minorAscii" w:hAnsiTheme="minorAscii" w:eastAsiaTheme="minorAscii" w:cstheme="minorAscii"/>
          <w:b w:val="0"/>
          <w:bCs w:val="0"/>
          <w:sz w:val="24"/>
          <w:szCs w:val="24"/>
        </w:rPr>
        <w:t>son</w:t>
      </w:r>
      <w:r w:rsidRPr="7A8BFB77" w:rsidR="325C2594">
        <w:rPr>
          <w:rFonts w:ascii="Aptos" w:hAnsi="Aptos" w:eastAsia="Aptos" w:cs="Aptos" w:asciiTheme="minorAscii" w:hAnsiTheme="minorAscii" w:eastAsiaTheme="minorAscii" w:cstheme="minorAscii"/>
          <w:b w:val="0"/>
          <w:bCs w:val="0"/>
          <w:sz w:val="24"/>
          <w:szCs w:val="24"/>
        </w:rPr>
        <w:t xml:space="preserve"> in 1913 but</w:t>
      </w:r>
      <w:r w:rsidRPr="7A8BFB77" w:rsidR="53FD27A2">
        <w:rPr>
          <w:rFonts w:ascii="Aptos" w:hAnsi="Aptos" w:eastAsia="Aptos" w:cs="Aptos" w:asciiTheme="minorAscii" w:hAnsiTheme="minorAscii" w:eastAsiaTheme="minorAscii" w:cstheme="minorAscii"/>
          <w:b w:val="0"/>
          <w:bCs w:val="0"/>
          <w:sz w:val="24"/>
          <w:szCs w:val="24"/>
        </w:rPr>
        <w:t xml:space="preserve"> was Widely associated with Skinner</w:t>
      </w:r>
      <w:r w:rsidRPr="7A8BFB77" w:rsidR="25AD04A6">
        <w:rPr>
          <w:rFonts w:ascii="Aptos" w:hAnsi="Aptos" w:eastAsia="Aptos" w:cs="Aptos" w:asciiTheme="minorAscii" w:hAnsiTheme="minorAscii" w:eastAsiaTheme="minorAscii" w:cstheme="minorAscii"/>
          <w:b w:val="0"/>
          <w:bCs w:val="0"/>
          <w:sz w:val="24"/>
          <w:szCs w:val="24"/>
        </w:rPr>
        <w:t xml:space="preserve"> and </w:t>
      </w:r>
      <w:r w:rsidRPr="7A8BFB77" w:rsidR="1F5C5CFF">
        <w:rPr>
          <w:rFonts w:ascii="Aptos" w:hAnsi="Aptos" w:eastAsia="Aptos" w:cs="Aptos" w:asciiTheme="minorAscii" w:hAnsiTheme="minorAscii" w:eastAsiaTheme="minorAscii" w:cstheme="minorAscii"/>
          <w:b w:val="0"/>
          <w:bCs w:val="0"/>
          <w:sz w:val="24"/>
          <w:szCs w:val="24"/>
        </w:rPr>
        <w:t>Pavlov</w:t>
      </w:r>
      <w:r w:rsidRPr="7A8BFB77" w:rsidR="53FD27A2">
        <w:rPr>
          <w:rFonts w:ascii="Aptos" w:hAnsi="Aptos" w:eastAsia="Aptos" w:cs="Aptos" w:asciiTheme="minorAscii" w:hAnsiTheme="minorAscii" w:eastAsiaTheme="minorAscii" w:cstheme="minorAscii"/>
          <w:b w:val="0"/>
          <w:bCs w:val="0"/>
          <w:sz w:val="24"/>
          <w:szCs w:val="24"/>
        </w:rPr>
        <w:t xml:space="preserve">. </w:t>
      </w:r>
      <w:r w:rsidRPr="7A8BFB77" w:rsidR="661D7C3C">
        <w:rPr>
          <w:rFonts w:ascii="Aptos" w:hAnsi="Aptos" w:eastAsia="Aptos" w:cs="Aptos" w:asciiTheme="minorAscii" w:hAnsiTheme="minorAscii" w:eastAsiaTheme="minorAscii" w:cstheme="minorAscii"/>
          <w:b w:val="0"/>
          <w:bCs w:val="0"/>
          <w:noProof w:val="0"/>
          <w:lang w:val="en-US"/>
        </w:rPr>
        <w:t xml:space="preserve"> </w:t>
      </w:r>
      <w:r w:rsidRPr="7A8BFB77" w:rsidR="53FD27A2">
        <w:rPr>
          <w:rFonts w:ascii="Aptos" w:hAnsi="Aptos" w:eastAsia="Aptos" w:cs="Aptos" w:asciiTheme="minorAscii" w:hAnsiTheme="minorAscii" w:eastAsiaTheme="minorAscii" w:cstheme="minorAscii"/>
          <w:b w:val="0"/>
          <w:bCs w:val="0"/>
          <w:sz w:val="24"/>
          <w:szCs w:val="24"/>
        </w:rPr>
        <w:t xml:space="preserve">Behaviorism gives us the idea that children learn by </w:t>
      </w:r>
      <w:r w:rsidRPr="7A8BFB77" w:rsidR="53FD27A2">
        <w:rPr>
          <w:rFonts w:ascii="Aptos" w:hAnsi="Aptos" w:eastAsia="Aptos" w:cs="Aptos" w:asciiTheme="minorAscii" w:hAnsiTheme="minorAscii" w:eastAsiaTheme="minorAscii" w:cstheme="minorAscii"/>
          <w:b w:val="0"/>
          <w:bCs w:val="0"/>
          <w:sz w:val="24"/>
          <w:szCs w:val="24"/>
        </w:rPr>
        <w:t>observing</w:t>
      </w:r>
      <w:r w:rsidRPr="7A8BFB77" w:rsidR="53FD27A2">
        <w:rPr>
          <w:rFonts w:ascii="Aptos" w:hAnsi="Aptos" w:eastAsia="Aptos" w:cs="Aptos" w:asciiTheme="minorAscii" w:hAnsiTheme="minorAscii" w:eastAsiaTheme="minorAscii" w:cstheme="minorAscii"/>
          <w:b w:val="0"/>
          <w:bCs w:val="0"/>
          <w:sz w:val="24"/>
          <w:szCs w:val="24"/>
        </w:rPr>
        <w:t xml:space="preserve"> </w:t>
      </w:r>
      <w:r w:rsidRPr="7A8BFB77" w:rsidR="0838D088">
        <w:rPr>
          <w:rFonts w:ascii="Aptos" w:hAnsi="Aptos" w:eastAsia="Aptos" w:cs="Aptos" w:asciiTheme="minorAscii" w:hAnsiTheme="minorAscii" w:eastAsiaTheme="minorAscii" w:cstheme="minorAscii"/>
          <w:b w:val="0"/>
          <w:bCs w:val="0"/>
          <w:sz w:val="24"/>
          <w:szCs w:val="24"/>
        </w:rPr>
        <w:t xml:space="preserve">other people's behaviors whether that </w:t>
      </w:r>
      <w:r w:rsidRPr="7A8BFB77" w:rsidR="34E45B92">
        <w:rPr>
          <w:rFonts w:ascii="Aptos" w:hAnsi="Aptos" w:eastAsia="Aptos" w:cs="Aptos" w:asciiTheme="minorAscii" w:hAnsiTheme="minorAscii" w:eastAsiaTheme="minorAscii" w:cstheme="minorAscii"/>
          <w:b w:val="0"/>
          <w:bCs w:val="0"/>
          <w:sz w:val="24"/>
          <w:szCs w:val="24"/>
        </w:rPr>
        <w:t xml:space="preserve">is </w:t>
      </w:r>
      <w:r w:rsidRPr="7A8BFB77" w:rsidR="0838D088">
        <w:rPr>
          <w:rFonts w:ascii="Aptos" w:hAnsi="Aptos" w:eastAsia="Aptos" w:cs="Aptos" w:asciiTheme="minorAscii" w:hAnsiTheme="minorAscii" w:eastAsiaTheme="minorAscii" w:cstheme="minorAscii"/>
          <w:b w:val="0"/>
          <w:bCs w:val="0"/>
          <w:sz w:val="24"/>
          <w:szCs w:val="24"/>
        </w:rPr>
        <w:t>adults or children</w:t>
      </w:r>
      <w:r w:rsidRPr="7A8BFB77" w:rsidR="6D55BFE4">
        <w:rPr>
          <w:rFonts w:ascii="Aptos" w:hAnsi="Aptos" w:eastAsia="Aptos" w:cs="Aptos" w:asciiTheme="minorAscii" w:hAnsiTheme="minorAscii" w:eastAsiaTheme="minorAscii" w:cstheme="minorAscii"/>
          <w:b w:val="0"/>
          <w:bCs w:val="0"/>
          <w:sz w:val="24"/>
          <w:szCs w:val="24"/>
        </w:rPr>
        <w:t xml:space="preserve">. In </w:t>
      </w:r>
      <w:r w:rsidRPr="7A8BFB77" w:rsidR="0F469EE8">
        <w:rPr>
          <w:rFonts w:ascii="Aptos" w:hAnsi="Aptos" w:eastAsia="Aptos" w:cs="Aptos" w:asciiTheme="minorAscii" w:hAnsiTheme="minorAscii" w:eastAsiaTheme="minorAscii" w:cstheme="minorAscii"/>
          <w:b w:val="0"/>
          <w:bCs w:val="0"/>
          <w:sz w:val="24"/>
          <w:szCs w:val="24"/>
        </w:rPr>
        <w:t>behaviorism</w:t>
      </w:r>
      <w:r w:rsidRPr="7A8BFB77" w:rsidR="6D55BFE4">
        <w:rPr>
          <w:rFonts w:ascii="Aptos" w:hAnsi="Aptos" w:eastAsia="Aptos" w:cs="Aptos" w:asciiTheme="minorAscii" w:hAnsiTheme="minorAscii" w:eastAsiaTheme="minorAscii" w:cstheme="minorAscii"/>
          <w:b w:val="0"/>
          <w:bCs w:val="0"/>
          <w:sz w:val="24"/>
          <w:szCs w:val="24"/>
        </w:rPr>
        <w:t xml:space="preserve"> the </w:t>
      </w:r>
      <w:r w:rsidRPr="7A8BFB77" w:rsidR="757A15D4">
        <w:rPr>
          <w:rFonts w:ascii="Aptos" w:hAnsi="Aptos" w:eastAsia="Aptos" w:cs="Aptos" w:asciiTheme="minorAscii" w:hAnsiTheme="minorAscii" w:eastAsiaTheme="minorAscii" w:cstheme="minorAscii"/>
          <w:b w:val="0"/>
          <w:bCs w:val="0"/>
          <w:sz w:val="24"/>
          <w:szCs w:val="24"/>
        </w:rPr>
        <w:t>learner’s</w:t>
      </w:r>
      <w:r w:rsidRPr="7A8BFB77" w:rsidR="6D55BFE4">
        <w:rPr>
          <w:rFonts w:ascii="Aptos" w:hAnsi="Aptos" w:eastAsia="Aptos" w:cs="Aptos" w:asciiTheme="minorAscii" w:hAnsiTheme="minorAscii" w:eastAsiaTheme="minorAscii" w:cstheme="minorAscii"/>
          <w:b w:val="0"/>
          <w:bCs w:val="0"/>
          <w:sz w:val="24"/>
          <w:szCs w:val="24"/>
        </w:rPr>
        <w:t xml:space="preserve"> mind is </w:t>
      </w:r>
      <w:r w:rsidRPr="7A8BFB77" w:rsidR="45460531">
        <w:rPr>
          <w:rFonts w:ascii="Aptos" w:hAnsi="Aptos" w:eastAsia="Aptos" w:cs="Aptos" w:asciiTheme="minorAscii" w:hAnsiTheme="minorAscii" w:eastAsiaTheme="minorAscii" w:cstheme="minorAscii"/>
          <w:b w:val="0"/>
          <w:bCs w:val="0"/>
          <w:sz w:val="24"/>
          <w:szCs w:val="24"/>
        </w:rPr>
        <w:t xml:space="preserve">what </w:t>
      </w:r>
      <w:r w:rsidRPr="7A8BFB77" w:rsidR="6D55BFE4">
        <w:rPr>
          <w:rFonts w:ascii="Aptos" w:hAnsi="Aptos" w:eastAsia="Aptos" w:cs="Aptos" w:asciiTheme="minorAscii" w:hAnsiTheme="minorAscii" w:eastAsiaTheme="minorAscii" w:cstheme="minorAscii"/>
          <w:b w:val="0"/>
          <w:bCs w:val="0"/>
          <w:sz w:val="24"/>
          <w:szCs w:val="24"/>
        </w:rPr>
        <w:t xml:space="preserve">they call a </w:t>
      </w:r>
      <w:r w:rsidRPr="7A8BFB77" w:rsidR="2C8482C7">
        <w:rPr>
          <w:rFonts w:ascii="Aptos" w:hAnsi="Aptos" w:eastAsia="Aptos" w:cs="Aptos" w:asciiTheme="minorAscii" w:hAnsiTheme="minorAscii" w:eastAsiaTheme="minorAscii" w:cstheme="minorAscii"/>
          <w:b w:val="0"/>
          <w:bCs w:val="0"/>
          <w:sz w:val="24"/>
          <w:szCs w:val="24"/>
        </w:rPr>
        <w:t>“</w:t>
      </w:r>
      <w:r w:rsidRPr="7A8BFB77" w:rsidR="6D55BFE4">
        <w:rPr>
          <w:rFonts w:ascii="Aptos" w:hAnsi="Aptos" w:eastAsia="Aptos" w:cs="Aptos" w:asciiTheme="minorAscii" w:hAnsiTheme="minorAscii" w:eastAsiaTheme="minorAscii" w:cstheme="minorAscii"/>
          <w:b w:val="0"/>
          <w:bCs w:val="0"/>
          <w:sz w:val="24"/>
          <w:szCs w:val="24"/>
        </w:rPr>
        <w:t>blank slate</w:t>
      </w:r>
      <w:r w:rsidRPr="7A8BFB77" w:rsidR="25D273D3">
        <w:rPr>
          <w:rFonts w:ascii="Aptos" w:hAnsi="Aptos" w:eastAsia="Aptos" w:cs="Aptos" w:asciiTheme="minorAscii" w:hAnsiTheme="minorAscii" w:eastAsiaTheme="minorAscii" w:cstheme="minorAscii"/>
          <w:b w:val="0"/>
          <w:bCs w:val="0"/>
          <w:sz w:val="24"/>
          <w:szCs w:val="24"/>
        </w:rPr>
        <w:t>”</w:t>
      </w:r>
      <w:r w:rsidRPr="7A8BFB77" w:rsidR="6D55BFE4">
        <w:rPr>
          <w:rFonts w:ascii="Aptos" w:hAnsi="Aptos" w:eastAsia="Aptos" w:cs="Aptos" w:asciiTheme="minorAscii" w:hAnsiTheme="minorAscii" w:eastAsiaTheme="minorAscii" w:cstheme="minorAscii"/>
          <w:b w:val="0"/>
          <w:bCs w:val="0"/>
          <w:sz w:val="24"/>
          <w:szCs w:val="24"/>
        </w:rPr>
        <w:t xml:space="preserve"> and </w:t>
      </w:r>
      <w:r w:rsidRPr="7A8BFB77" w:rsidR="58776625">
        <w:rPr>
          <w:rFonts w:ascii="Aptos" w:hAnsi="Aptos" w:eastAsia="Aptos" w:cs="Aptos" w:asciiTheme="minorAscii" w:hAnsiTheme="minorAscii" w:eastAsiaTheme="minorAscii" w:cstheme="minorAscii"/>
          <w:b w:val="0"/>
          <w:bCs w:val="0"/>
          <w:sz w:val="24"/>
          <w:szCs w:val="24"/>
        </w:rPr>
        <w:t xml:space="preserve">it </w:t>
      </w:r>
      <w:r w:rsidRPr="7A8BFB77" w:rsidR="6D55BFE4">
        <w:rPr>
          <w:rFonts w:ascii="Aptos" w:hAnsi="Aptos" w:eastAsia="Aptos" w:cs="Aptos" w:asciiTheme="minorAscii" w:hAnsiTheme="minorAscii" w:eastAsiaTheme="minorAscii" w:cstheme="minorAscii"/>
          <w:b w:val="0"/>
          <w:bCs w:val="0"/>
          <w:sz w:val="24"/>
          <w:szCs w:val="24"/>
        </w:rPr>
        <w:t>is ready to absorb knowledge</w:t>
      </w:r>
      <w:r w:rsidRPr="7A8BFB77" w:rsidR="3702ED2A">
        <w:rPr>
          <w:rFonts w:ascii="Aptos" w:hAnsi="Aptos" w:eastAsia="Aptos" w:cs="Aptos" w:asciiTheme="minorAscii" w:hAnsiTheme="minorAscii" w:eastAsiaTheme="minorAscii" w:cstheme="minorAscii"/>
          <w:b w:val="0"/>
          <w:bCs w:val="0"/>
          <w:sz w:val="24"/>
          <w:szCs w:val="24"/>
        </w:rPr>
        <w:t>, they say that r</w:t>
      </w:r>
      <w:r w:rsidRPr="7A8BFB77" w:rsidR="7C74CFF8">
        <w:rPr>
          <w:rFonts w:ascii="Aptos" w:hAnsi="Aptos" w:eastAsia="Aptos" w:cs="Aptos" w:asciiTheme="minorAscii" w:hAnsiTheme="minorAscii" w:eastAsiaTheme="minorAscii" w:cstheme="minorAscii"/>
          <w:b w:val="0"/>
          <w:bCs w:val="0"/>
          <w:sz w:val="24"/>
          <w:szCs w:val="24"/>
        </w:rPr>
        <w:t xml:space="preserve">epetition and reinforcement play a role in communicating with children. </w:t>
      </w:r>
      <w:r w:rsidRPr="7A8BFB77" w:rsidR="60DC4711">
        <w:rPr>
          <w:rFonts w:ascii="Aptos" w:hAnsi="Aptos" w:eastAsia="Aptos" w:cs="Aptos" w:asciiTheme="minorAscii" w:hAnsiTheme="minorAscii" w:eastAsiaTheme="minorAscii" w:cstheme="minorAscii"/>
          <w:b w:val="0"/>
          <w:bCs w:val="0"/>
          <w:sz w:val="24"/>
          <w:szCs w:val="24"/>
        </w:rPr>
        <w:t xml:space="preserve">The teacher will </w:t>
      </w:r>
      <w:r w:rsidRPr="7A8BFB77" w:rsidR="36913257">
        <w:rPr>
          <w:rFonts w:ascii="Aptos" w:hAnsi="Aptos" w:eastAsia="Aptos" w:cs="Aptos" w:asciiTheme="minorAscii" w:hAnsiTheme="minorAscii" w:eastAsiaTheme="minorAscii" w:cstheme="minorAscii"/>
          <w:b w:val="0"/>
          <w:bCs w:val="0"/>
          <w:sz w:val="24"/>
          <w:szCs w:val="24"/>
        </w:rPr>
        <w:t>use either</w:t>
      </w:r>
      <w:r w:rsidRPr="7A8BFB77" w:rsidR="60DC4711">
        <w:rPr>
          <w:rFonts w:ascii="Aptos" w:hAnsi="Aptos" w:eastAsia="Aptos" w:cs="Aptos" w:asciiTheme="minorAscii" w:hAnsiTheme="minorAscii" w:eastAsiaTheme="minorAscii" w:cstheme="minorAscii"/>
          <w:b w:val="0"/>
          <w:bCs w:val="0"/>
          <w:sz w:val="24"/>
          <w:szCs w:val="24"/>
        </w:rPr>
        <w:t xml:space="preserve"> a positive or negative reinforcement</w:t>
      </w:r>
      <w:r w:rsidRPr="7A8BFB77" w:rsidR="386423A1">
        <w:rPr>
          <w:rFonts w:ascii="Aptos" w:hAnsi="Aptos" w:eastAsia="Aptos" w:cs="Aptos" w:asciiTheme="minorAscii" w:hAnsiTheme="minorAscii" w:eastAsiaTheme="minorAscii" w:cstheme="minorAscii"/>
          <w:b w:val="0"/>
          <w:bCs w:val="0"/>
          <w:sz w:val="24"/>
          <w:szCs w:val="24"/>
        </w:rPr>
        <w:t xml:space="preserve"> to reinforce the wanted behaviors or discourage the unwanted behaviors.</w:t>
      </w:r>
      <w:r w:rsidRPr="7A8BFB77" w:rsidR="6CF03FE6">
        <w:rPr>
          <w:rFonts w:ascii="Aptos" w:hAnsi="Aptos" w:eastAsia="Aptos" w:cs="Aptos" w:asciiTheme="minorAscii" w:hAnsiTheme="minorAscii" w:eastAsiaTheme="minorAscii" w:cstheme="minorAscii"/>
          <w:b w:val="0"/>
          <w:bCs w:val="0"/>
          <w:sz w:val="24"/>
          <w:szCs w:val="24"/>
        </w:rPr>
        <w:t xml:space="preserve"> </w:t>
      </w:r>
      <w:r w:rsidRPr="7A8BFB77" w:rsidR="57329B6E">
        <w:rPr>
          <w:rFonts w:ascii="Aptos" w:hAnsi="Aptos" w:eastAsia="Aptos" w:cs="Aptos" w:asciiTheme="minorAscii" w:hAnsiTheme="minorAscii" w:eastAsiaTheme="minorAscii" w:cstheme="minorAscii"/>
          <w:b w:val="0"/>
          <w:bCs w:val="0"/>
          <w:sz w:val="24"/>
          <w:szCs w:val="24"/>
        </w:rPr>
        <w:t>The National</w:t>
      </w:r>
      <w:r w:rsidRPr="7A8BFB77" w:rsidR="6CF03FE6">
        <w:rPr>
          <w:rFonts w:ascii="Aptos" w:hAnsi="Aptos" w:eastAsia="Aptos" w:cs="Aptos" w:asciiTheme="minorAscii" w:hAnsiTheme="minorAscii" w:eastAsiaTheme="minorAscii" w:cstheme="minorAscii"/>
          <w:b w:val="0"/>
          <w:bCs w:val="0"/>
          <w:sz w:val="24"/>
          <w:szCs w:val="24"/>
        </w:rPr>
        <w:t xml:space="preserve"> library of </w:t>
      </w:r>
      <w:r w:rsidRPr="7A8BFB77" w:rsidR="5AAC2405">
        <w:rPr>
          <w:rFonts w:ascii="Aptos" w:hAnsi="Aptos" w:eastAsia="Aptos" w:cs="Aptos" w:asciiTheme="minorAscii" w:hAnsiTheme="minorAscii" w:eastAsiaTheme="minorAscii" w:cstheme="minorAscii"/>
          <w:b w:val="0"/>
          <w:bCs w:val="0"/>
          <w:sz w:val="24"/>
          <w:szCs w:val="24"/>
        </w:rPr>
        <w:t>medicine (</w:t>
      </w:r>
      <w:r w:rsidRPr="7A8BFB77" w:rsidR="6CF03FE6">
        <w:rPr>
          <w:rFonts w:ascii="Aptos" w:hAnsi="Aptos" w:eastAsia="Aptos" w:cs="Aptos" w:asciiTheme="minorAscii" w:hAnsiTheme="minorAscii" w:eastAsiaTheme="minorAscii" w:cstheme="minorAscii"/>
          <w:b w:val="0"/>
          <w:bCs w:val="0"/>
          <w:sz w:val="24"/>
          <w:szCs w:val="24"/>
        </w:rPr>
        <w:t>202</w:t>
      </w:r>
      <w:r w:rsidRPr="7A8BFB77" w:rsidR="10E8C5A8">
        <w:rPr>
          <w:rFonts w:ascii="Aptos" w:hAnsi="Aptos" w:eastAsia="Aptos" w:cs="Aptos" w:asciiTheme="minorAscii" w:hAnsiTheme="minorAscii" w:eastAsiaTheme="minorAscii" w:cstheme="minorAscii"/>
          <w:b w:val="0"/>
          <w:bCs w:val="0"/>
          <w:sz w:val="24"/>
          <w:szCs w:val="24"/>
        </w:rPr>
        <w:t>3</w:t>
      </w:r>
      <w:r w:rsidRPr="7A8BFB77" w:rsidR="6CF03FE6">
        <w:rPr>
          <w:rFonts w:ascii="Aptos" w:hAnsi="Aptos" w:eastAsia="Aptos" w:cs="Aptos" w:asciiTheme="minorAscii" w:hAnsiTheme="minorAscii" w:eastAsiaTheme="minorAscii" w:cstheme="minorAscii"/>
          <w:b w:val="0"/>
          <w:bCs w:val="0"/>
          <w:sz w:val="24"/>
          <w:szCs w:val="24"/>
        </w:rPr>
        <w:t xml:space="preserve">) includes that Skinner noted that a positive reinforcer would increase the likelihood of the behavior </w:t>
      </w:r>
      <w:r w:rsidRPr="7A8BFB77" w:rsidR="4787D070">
        <w:rPr>
          <w:rFonts w:ascii="Aptos" w:hAnsi="Aptos" w:eastAsia="Aptos" w:cs="Aptos" w:asciiTheme="minorAscii" w:hAnsiTheme="minorAscii" w:eastAsiaTheme="minorAscii" w:cstheme="minorAscii"/>
          <w:b w:val="0"/>
          <w:bCs w:val="0"/>
          <w:sz w:val="24"/>
          <w:szCs w:val="24"/>
        </w:rPr>
        <w:t>reoccurring</w:t>
      </w:r>
      <w:r w:rsidRPr="7A8BFB77" w:rsidR="532BE2C9">
        <w:rPr>
          <w:rFonts w:ascii="Aptos" w:hAnsi="Aptos" w:eastAsia="Aptos" w:cs="Aptos" w:asciiTheme="minorAscii" w:hAnsiTheme="minorAscii" w:eastAsiaTheme="minorAscii" w:cstheme="minorAscii"/>
          <w:b w:val="0"/>
          <w:bCs w:val="0"/>
          <w:sz w:val="24"/>
          <w:szCs w:val="24"/>
        </w:rPr>
        <w:t xml:space="preserve"> again. An example of a </w:t>
      </w:r>
      <w:r w:rsidRPr="7A8BFB77" w:rsidR="577304C1">
        <w:rPr>
          <w:rFonts w:ascii="Aptos" w:hAnsi="Aptos" w:eastAsia="Aptos" w:cs="Aptos" w:asciiTheme="minorAscii" w:hAnsiTheme="minorAscii" w:eastAsiaTheme="minorAscii" w:cstheme="minorAscii"/>
          <w:b w:val="0"/>
          <w:bCs w:val="0"/>
          <w:sz w:val="24"/>
          <w:szCs w:val="24"/>
        </w:rPr>
        <w:t>positive</w:t>
      </w:r>
      <w:r w:rsidRPr="7A8BFB77" w:rsidR="532BE2C9">
        <w:rPr>
          <w:rFonts w:ascii="Aptos" w:hAnsi="Aptos" w:eastAsia="Aptos" w:cs="Aptos" w:asciiTheme="minorAscii" w:hAnsiTheme="minorAscii" w:eastAsiaTheme="minorAscii" w:cstheme="minorAscii"/>
          <w:b w:val="0"/>
          <w:bCs w:val="0"/>
          <w:sz w:val="24"/>
          <w:szCs w:val="24"/>
        </w:rPr>
        <w:t xml:space="preserve"> reinforcement could be giving a sticker or a reward to someone for completing good group work. </w:t>
      </w:r>
    </w:p>
    <w:p xmlns:wp14="http://schemas.microsoft.com/office/word/2010/wordml" w:rsidP="7A8BFB77" wp14:paraId="0B86034C" wp14:textId="4D5F3293">
      <w:pPr>
        <w:pStyle w:val="Normal"/>
        <w:spacing w:before="0" w:beforeAutospacing="off" w:after="160" w:afterAutospacing="off"/>
      </w:pPr>
      <w:r w:rsidR="1BAD4F43">
        <w:drawing>
          <wp:inline xmlns:wp14="http://schemas.microsoft.com/office/word/2010/wordprocessingDrawing" wp14:editId="717C5C9A" wp14:anchorId="2BBE4C7F">
            <wp:extent cx="3719513" cy="2479675"/>
            <wp:effectExtent l="0" t="0" r="0" b="0"/>
            <wp:docPr id="1557011184" name="" title=""/>
            <wp:cNvGraphicFramePr>
              <a:graphicFrameLocks noChangeAspect="1"/>
            </wp:cNvGraphicFramePr>
            <a:graphic>
              <a:graphicData uri="http://schemas.openxmlformats.org/drawingml/2006/picture">
                <pic:pic>
                  <pic:nvPicPr>
                    <pic:cNvPr id="0" name=""/>
                    <pic:cNvPicPr/>
                  </pic:nvPicPr>
                  <pic:blipFill>
                    <a:blip r:embed="Re04fbad7c50a4687">
                      <a:extLst>
                        <a:ext xmlns:a="http://schemas.openxmlformats.org/drawingml/2006/main" uri="{28A0092B-C50C-407E-A947-70E740481C1C}">
                          <a14:useLocalDpi val="0"/>
                        </a:ext>
                      </a:extLst>
                    </a:blip>
                    <a:stretch>
                      <a:fillRect/>
                    </a:stretch>
                  </pic:blipFill>
                  <pic:spPr>
                    <a:xfrm>
                      <a:off x="0" y="0"/>
                      <a:ext cx="3719513" cy="2479675"/>
                    </a:xfrm>
                    <a:prstGeom prst="rect">
                      <a:avLst/>
                    </a:prstGeom>
                  </pic:spPr>
                </pic:pic>
              </a:graphicData>
            </a:graphic>
          </wp:inline>
        </w:drawing>
      </w:r>
      <w:r w:rsidR="1BAD4F43">
        <w:rPr/>
        <w:t xml:space="preserve">  (Very we</w:t>
      </w:r>
      <w:r w:rsidR="7982AFF9">
        <w:rPr/>
        <w:t>ll mind, 2022)</w:t>
      </w:r>
    </w:p>
    <w:p xmlns:wp14="http://schemas.microsoft.com/office/word/2010/wordml" w:rsidP="7A8BFB77" wp14:paraId="4B880336" wp14:textId="19698C10">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6"/>
          <w:szCs w:val="36"/>
        </w:rPr>
      </w:pPr>
    </w:p>
    <w:p xmlns:wp14="http://schemas.microsoft.com/office/word/2010/wordml" w:rsidP="7A8BFB77" wp14:paraId="791220E9" wp14:textId="673BF36E">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6"/>
          <w:szCs w:val="36"/>
        </w:rPr>
      </w:pPr>
      <w:r w:rsidRPr="7A8BFB77" w:rsidR="34062C18">
        <w:rPr>
          <w:rFonts w:ascii="Aptos Display" w:hAnsi="Aptos Display" w:eastAsia="Aptos Display" w:cs="Aptos Display" w:asciiTheme="majorAscii" w:hAnsiTheme="majorAscii" w:eastAsiaTheme="majorAscii" w:cstheme="majorAscii"/>
          <w:b w:val="1"/>
          <w:bCs w:val="1"/>
          <w:sz w:val="36"/>
          <w:szCs w:val="36"/>
        </w:rPr>
        <w:t xml:space="preserve">Social </w:t>
      </w:r>
      <w:r w:rsidRPr="7A8BFB77" w:rsidR="01F7E200">
        <w:rPr>
          <w:rFonts w:ascii="Aptos Display" w:hAnsi="Aptos Display" w:eastAsia="Aptos Display" w:cs="Aptos Display" w:asciiTheme="majorAscii" w:hAnsiTheme="majorAscii" w:eastAsiaTheme="majorAscii" w:cstheme="majorAscii"/>
          <w:b w:val="1"/>
          <w:bCs w:val="1"/>
          <w:sz w:val="36"/>
          <w:szCs w:val="36"/>
        </w:rPr>
        <w:t>Co</w:t>
      </w:r>
      <w:r w:rsidRPr="7A8BFB77" w:rsidR="51D956D1">
        <w:rPr>
          <w:rFonts w:ascii="Aptos Display" w:hAnsi="Aptos Display" w:eastAsia="Aptos Display" w:cs="Aptos Display" w:asciiTheme="majorAscii" w:hAnsiTheme="majorAscii" w:eastAsiaTheme="majorAscii" w:cstheme="majorAscii"/>
          <w:b w:val="1"/>
          <w:bCs w:val="1"/>
          <w:sz w:val="36"/>
          <w:szCs w:val="36"/>
        </w:rPr>
        <w:t>nstructivist</w:t>
      </w:r>
      <w:r w:rsidRPr="7A8BFB77" w:rsidR="47654A47">
        <w:rPr>
          <w:rFonts w:ascii="Aptos Display" w:hAnsi="Aptos Display" w:eastAsia="Aptos Display" w:cs="Aptos Display" w:asciiTheme="majorAscii" w:hAnsiTheme="majorAscii" w:eastAsiaTheme="majorAscii" w:cstheme="majorAscii"/>
          <w:b w:val="1"/>
          <w:bCs w:val="1"/>
          <w:sz w:val="36"/>
          <w:szCs w:val="36"/>
        </w:rPr>
        <w:t xml:space="preserve"> approach</w:t>
      </w:r>
    </w:p>
    <w:p xmlns:wp14="http://schemas.microsoft.com/office/word/2010/wordml" w:rsidP="7A8BFB77" wp14:paraId="64674801" wp14:textId="5D440BA8">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0431A78B">
        <w:rPr>
          <w:rFonts w:ascii="Aptos" w:hAnsi="Aptos" w:eastAsia="Aptos" w:cs="Aptos" w:asciiTheme="minorAscii" w:hAnsiTheme="minorAscii" w:eastAsiaTheme="minorAscii" w:cstheme="minorAscii"/>
          <w:b w:val="0"/>
          <w:bCs w:val="0"/>
          <w:sz w:val="24"/>
          <w:szCs w:val="24"/>
        </w:rPr>
        <w:t xml:space="preserve">Social constructivism </w:t>
      </w:r>
      <w:r w:rsidRPr="7A8BFB77" w:rsidR="483A2B8A">
        <w:rPr>
          <w:rFonts w:ascii="Aptos" w:hAnsi="Aptos" w:eastAsia="Aptos" w:cs="Aptos" w:asciiTheme="minorAscii" w:hAnsiTheme="minorAscii" w:eastAsiaTheme="minorAscii" w:cstheme="minorAscii"/>
          <w:b w:val="0"/>
          <w:bCs w:val="0"/>
          <w:sz w:val="24"/>
          <w:szCs w:val="24"/>
        </w:rPr>
        <w:t xml:space="preserve">is </w:t>
      </w:r>
      <w:r w:rsidRPr="7A8BFB77" w:rsidR="6BA51527">
        <w:rPr>
          <w:rFonts w:ascii="Aptos" w:hAnsi="Aptos" w:eastAsia="Aptos" w:cs="Aptos" w:asciiTheme="minorAscii" w:hAnsiTheme="minorAscii" w:eastAsiaTheme="minorAscii" w:cstheme="minorAscii"/>
          <w:b w:val="0"/>
          <w:bCs w:val="0"/>
          <w:sz w:val="24"/>
          <w:szCs w:val="24"/>
        </w:rPr>
        <w:t xml:space="preserve">one of the </w:t>
      </w:r>
      <w:r w:rsidRPr="7A8BFB77" w:rsidR="0431A78B">
        <w:rPr>
          <w:rFonts w:ascii="Aptos" w:hAnsi="Aptos" w:eastAsia="Aptos" w:cs="Aptos" w:asciiTheme="minorAscii" w:hAnsiTheme="minorAscii" w:eastAsiaTheme="minorAscii" w:cstheme="minorAscii"/>
          <w:b w:val="0"/>
          <w:bCs w:val="0"/>
          <w:sz w:val="24"/>
          <w:szCs w:val="24"/>
        </w:rPr>
        <w:t xml:space="preserve">cognitive </w:t>
      </w:r>
      <w:r w:rsidRPr="7A8BFB77" w:rsidR="403F675E">
        <w:rPr>
          <w:rFonts w:ascii="Aptos" w:hAnsi="Aptos" w:eastAsia="Aptos" w:cs="Aptos" w:asciiTheme="minorAscii" w:hAnsiTheme="minorAscii" w:eastAsiaTheme="minorAscii" w:cstheme="minorAscii"/>
          <w:b w:val="0"/>
          <w:bCs w:val="0"/>
          <w:sz w:val="24"/>
          <w:szCs w:val="24"/>
        </w:rPr>
        <w:t>constructivism</w:t>
      </w:r>
      <w:r w:rsidRPr="7A8BFB77" w:rsidR="0431A78B">
        <w:rPr>
          <w:rFonts w:ascii="Aptos" w:hAnsi="Aptos" w:eastAsia="Aptos" w:cs="Aptos" w:asciiTheme="minorAscii" w:hAnsiTheme="minorAscii" w:eastAsiaTheme="minorAscii" w:cstheme="minorAscii"/>
          <w:b w:val="0"/>
          <w:bCs w:val="0"/>
          <w:sz w:val="24"/>
          <w:szCs w:val="24"/>
        </w:rPr>
        <w:t xml:space="preserve"> that emphasizes the collabora</w:t>
      </w:r>
      <w:r w:rsidRPr="7A8BFB77" w:rsidR="37C7BAB0">
        <w:rPr>
          <w:rFonts w:ascii="Aptos" w:hAnsi="Aptos" w:eastAsia="Aptos" w:cs="Aptos" w:asciiTheme="minorAscii" w:hAnsiTheme="minorAscii" w:eastAsiaTheme="minorAscii" w:cstheme="minorAscii"/>
          <w:b w:val="0"/>
          <w:bCs w:val="0"/>
          <w:sz w:val="24"/>
          <w:szCs w:val="24"/>
        </w:rPr>
        <w:t>tive nature of learning</w:t>
      </w:r>
      <w:r w:rsidRPr="7A8BFB77" w:rsidR="27402118">
        <w:rPr>
          <w:rFonts w:ascii="Aptos" w:hAnsi="Aptos" w:eastAsia="Aptos" w:cs="Aptos" w:asciiTheme="minorAscii" w:hAnsiTheme="minorAscii" w:eastAsiaTheme="minorAscii" w:cstheme="minorAscii"/>
          <w:b w:val="0"/>
          <w:bCs w:val="0"/>
          <w:sz w:val="24"/>
          <w:szCs w:val="24"/>
        </w:rPr>
        <w:t xml:space="preserve">, the child is not seen as a learner working on their </w:t>
      </w:r>
      <w:r w:rsidRPr="7A8BFB77" w:rsidR="3E3CCAB1">
        <w:rPr>
          <w:rFonts w:ascii="Aptos" w:hAnsi="Aptos" w:eastAsia="Aptos" w:cs="Aptos" w:asciiTheme="minorAscii" w:hAnsiTheme="minorAscii" w:eastAsiaTheme="minorAscii" w:cstheme="minorAscii"/>
          <w:b w:val="0"/>
          <w:bCs w:val="0"/>
          <w:sz w:val="24"/>
          <w:szCs w:val="24"/>
        </w:rPr>
        <w:t>own but</w:t>
      </w:r>
      <w:r w:rsidRPr="7A8BFB77" w:rsidR="27402118">
        <w:rPr>
          <w:rFonts w:ascii="Aptos" w:hAnsi="Aptos" w:eastAsia="Aptos" w:cs="Aptos" w:asciiTheme="minorAscii" w:hAnsiTheme="minorAscii" w:eastAsiaTheme="minorAscii" w:cstheme="minorAscii"/>
          <w:b w:val="0"/>
          <w:bCs w:val="0"/>
          <w:sz w:val="24"/>
          <w:szCs w:val="24"/>
        </w:rPr>
        <w:t xml:space="preserve"> seen as part of a group.</w:t>
      </w:r>
      <w:r w:rsidRPr="7A8BFB77" w:rsidR="37C7BAB0">
        <w:rPr>
          <w:rFonts w:ascii="Aptos" w:hAnsi="Aptos" w:eastAsia="Aptos" w:cs="Aptos" w:asciiTheme="minorAscii" w:hAnsiTheme="minorAscii" w:eastAsiaTheme="minorAscii" w:cstheme="minorAscii"/>
          <w:b w:val="0"/>
          <w:bCs w:val="0"/>
          <w:sz w:val="24"/>
          <w:szCs w:val="24"/>
        </w:rPr>
        <w:t xml:space="preserve"> </w:t>
      </w:r>
      <w:r w:rsidRPr="7A8BFB77" w:rsidR="37C7BAB0">
        <w:rPr>
          <w:rFonts w:ascii="Aptos" w:hAnsi="Aptos" w:eastAsia="Aptos" w:cs="Aptos" w:asciiTheme="minorAscii" w:hAnsiTheme="minorAscii" w:eastAsiaTheme="minorAscii" w:cstheme="minorAscii"/>
          <w:b w:val="0"/>
          <w:bCs w:val="0"/>
          <w:sz w:val="24"/>
          <w:szCs w:val="24"/>
        </w:rPr>
        <w:t xml:space="preserve">Social constructivism was </w:t>
      </w:r>
      <w:r w:rsidRPr="7A8BFB77" w:rsidR="7CF13ED6">
        <w:rPr>
          <w:rFonts w:ascii="Aptos" w:hAnsi="Aptos" w:eastAsia="Aptos" w:cs="Aptos" w:asciiTheme="minorAscii" w:hAnsiTheme="minorAscii" w:eastAsiaTheme="minorAscii" w:cstheme="minorAscii"/>
          <w:b w:val="0"/>
          <w:bCs w:val="0"/>
          <w:sz w:val="24"/>
          <w:szCs w:val="24"/>
        </w:rPr>
        <w:t>developed</w:t>
      </w:r>
      <w:r w:rsidRPr="7A8BFB77" w:rsidR="37C7BAB0">
        <w:rPr>
          <w:rFonts w:ascii="Aptos" w:hAnsi="Aptos" w:eastAsia="Aptos" w:cs="Aptos" w:asciiTheme="minorAscii" w:hAnsiTheme="minorAscii" w:eastAsiaTheme="minorAscii" w:cstheme="minorAscii"/>
          <w:b w:val="0"/>
          <w:bCs w:val="0"/>
          <w:sz w:val="24"/>
          <w:szCs w:val="24"/>
        </w:rPr>
        <w:t xml:space="preserve"> by Vygotsky</w:t>
      </w:r>
      <w:r w:rsidRPr="7A8BFB77" w:rsidR="10AD1961">
        <w:rPr>
          <w:rFonts w:ascii="Aptos" w:hAnsi="Aptos" w:eastAsia="Aptos" w:cs="Aptos" w:asciiTheme="minorAscii" w:hAnsiTheme="minorAscii" w:eastAsiaTheme="minorAscii" w:cstheme="minorAscii"/>
          <w:b w:val="0"/>
          <w:bCs w:val="0"/>
          <w:sz w:val="24"/>
          <w:szCs w:val="24"/>
        </w:rPr>
        <w:t>,</w:t>
      </w:r>
      <w:r w:rsidRPr="7A8BFB77" w:rsidR="37C7BAB0">
        <w:rPr>
          <w:rFonts w:ascii="Aptos" w:hAnsi="Aptos" w:eastAsia="Aptos" w:cs="Aptos" w:asciiTheme="minorAscii" w:hAnsiTheme="minorAscii" w:eastAsiaTheme="minorAscii" w:cstheme="minorAscii"/>
          <w:b w:val="0"/>
          <w:bCs w:val="0"/>
          <w:sz w:val="24"/>
          <w:szCs w:val="24"/>
        </w:rPr>
        <w:t xml:space="preserve"> </w:t>
      </w:r>
      <w:r w:rsidRPr="7A8BFB77" w:rsidR="48F4C561">
        <w:rPr>
          <w:rFonts w:ascii="Aptos" w:hAnsi="Aptos" w:eastAsia="Aptos" w:cs="Aptos" w:asciiTheme="minorAscii" w:hAnsiTheme="minorAscii" w:eastAsiaTheme="minorAscii" w:cstheme="minorAscii"/>
          <w:b w:val="0"/>
          <w:bCs w:val="0"/>
          <w:sz w:val="24"/>
          <w:szCs w:val="24"/>
        </w:rPr>
        <w:t xml:space="preserve">Vygotsky </w:t>
      </w:r>
      <w:r w:rsidRPr="7A8BFB77" w:rsidR="3FF41CDB">
        <w:rPr>
          <w:rFonts w:ascii="Aptos" w:hAnsi="Aptos" w:eastAsia="Aptos" w:cs="Aptos" w:asciiTheme="minorAscii" w:hAnsiTheme="minorAscii" w:eastAsiaTheme="minorAscii" w:cstheme="minorAscii"/>
          <w:b w:val="0"/>
          <w:bCs w:val="0"/>
          <w:sz w:val="24"/>
          <w:szCs w:val="24"/>
        </w:rPr>
        <w:t xml:space="preserve">emphasized </w:t>
      </w:r>
      <w:r w:rsidRPr="7A8BFB77" w:rsidR="48F4C561">
        <w:rPr>
          <w:rFonts w:ascii="Aptos" w:hAnsi="Aptos" w:eastAsia="Aptos" w:cs="Aptos" w:asciiTheme="minorAscii" w:hAnsiTheme="minorAscii" w:eastAsiaTheme="minorAscii" w:cstheme="minorAscii"/>
          <w:b w:val="0"/>
          <w:bCs w:val="0"/>
          <w:sz w:val="24"/>
          <w:szCs w:val="24"/>
        </w:rPr>
        <w:t xml:space="preserve">the importance of language when learning. </w:t>
      </w:r>
      <w:r w:rsidRPr="7A8BFB77" w:rsidR="22E65E70">
        <w:rPr>
          <w:rFonts w:ascii="Aptos" w:hAnsi="Aptos" w:eastAsia="Aptos" w:cs="Aptos" w:asciiTheme="minorAscii" w:hAnsiTheme="minorAscii" w:eastAsiaTheme="minorAscii" w:cstheme="minorAscii"/>
          <w:b w:val="0"/>
          <w:bCs w:val="0"/>
          <w:sz w:val="24"/>
          <w:szCs w:val="24"/>
        </w:rPr>
        <w:t xml:space="preserve">According to </w:t>
      </w:r>
      <w:r w:rsidRPr="7A8BFB77" w:rsidR="1B061766">
        <w:rPr>
          <w:rFonts w:ascii="Aptos" w:hAnsi="Aptos" w:eastAsia="Aptos" w:cs="Aptos" w:asciiTheme="minorAscii" w:hAnsiTheme="minorAscii" w:eastAsiaTheme="minorAscii" w:cstheme="minorAscii"/>
          <w:b w:val="0"/>
          <w:bCs w:val="0"/>
          <w:sz w:val="24"/>
          <w:szCs w:val="24"/>
        </w:rPr>
        <w:t>Elm (no date) social constructivism focuses on how important it is to inte</w:t>
      </w:r>
      <w:r w:rsidRPr="7A8BFB77" w:rsidR="0CE26491">
        <w:rPr>
          <w:rFonts w:ascii="Aptos" w:hAnsi="Aptos" w:eastAsia="Aptos" w:cs="Aptos" w:asciiTheme="minorAscii" w:hAnsiTheme="minorAscii" w:eastAsiaTheme="minorAscii" w:cstheme="minorAscii"/>
          <w:b w:val="0"/>
          <w:bCs w:val="0"/>
          <w:sz w:val="24"/>
          <w:szCs w:val="24"/>
        </w:rPr>
        <w:t xml:space="preserve">ract socially with others when learning. It also suggests that children understand </w:t>
      </w:r>
      <w:r w:rsidRPr="7A8BFB77" w:rsidR="0CE26491">
        <w:rPr>
          <w:rFonts w:ascii="Aptos" w:hAnsi="Aptos" w:eastAsia="Aptos" w:cs="Aptos" w:asciiTheme="minorAscii" w:hAnsiTheme="minorAscii" w:eastAsiaTheme="minorAscii" w:cstheme="minorAscii"/>
          <w:b w:val="0"/>
          <w:bCs w:val="0"/>
          <w:sz w:val="24"/>
          <w:szCs w:val="24"/>
        </w:rPr>
        <w:t>new ideas</w:t>
      </w:r>
      <w:r w:rsidRPr="7A8BFB77" w:rsidR="0CE26491">
        <w:rPr>
          <w:rFonts w:ascii="Aptos" w:hAnsi="Aptos" w:eastAsia="Aptos" w:cs="Aptos" w:asciiTheme="minorAscii" w:hAnsiTheme="minorAscii" w:eastAsiaTheme="minorAscii" w:cstheme="minorAscii"/>
          <w:b w:val="0"/>
          <w:bCs w:val="0"/>
          <w:sz w:val="24"/>
          <w:szCs w:val="24"/>
        </w:rPr>
        <w:t xml:space="preserve"> through collaboration</w:t>
      </w:r>
      <w:r w:rsidRPr="7A8BFB77" w:rsidR="4AAC0756">
        <w:rPr>
          <w:rFonts w:ascii="Aptos" w:hAnsi="Aptos" w:eastAsia="Aptos" w:cs="Aptos" w:asciiTheme="minorAscii" w:hAnsiTheme="minorAscii" w:eastAsiaTheme="minorAscii" w:cstheme="minorAscii"/>
          <w:b w:val="0"/>
          <w:bCs w:val="0"/>
          <w:sz w:val="24"/>
          <w:szCs w:val="24"/>
        </w:rPr>
        <w:t xml:space="preserve"> and interactions with other people.</w:t>
      </w:r>
      <w:r w:rsidRPr="7A8BFB77" w:rsidR="3F05983A">
        <w:rPr>
          <w:rFonts w:ascii="Aptos" w:hAnsi="Aptos" w:eastAsia="Aptos" w:cs="Aptos" w:asciiTheme="minorAscii" w:hAnsiTheme="minorAscii" w:eastAsiaTheme="minorAscii" w:cstheme="minorAscii"/>
          <w:b w:val="0"/>
          <w:bCs w:val="0"/>
          <w:sz w:val="24"/>
          <w:szCs w:val="24"/>
        </w:rPr>
        <w:t xml:space="preserve"> </w:t>
      </w:r>
      <w:r w:rsidRPr="7A8BFB77" w:rsidR="0E776323">
        <w:rPr>
          <w:rFonts w:ascii="Aptos" w:hAnsi="Aptos" w:eastAsia="Aptos" w:cs="Aptos" w:asciiTheme="minorAscii" w:hAnsiTheme="minorAscii" w:eastAsiaTheme="minorAscii" w:cstheme="minorAscii"/>
          <w:b w:val="0"/>
          <w:bCs w:val="0"/>
          <w:sz w:val="24"/>
          <w:szCs w:val="24"/>
        </w:rPr>
        <w:t>Soc</w:t>
      </w:r>
      <w:r w:rsidRPr="7A8BFB77" w:rsidR="43B9B2F5">
        <w:rPr>
          <w:rFonts w:ascii="Aptos" w:hAnsi="Aptos" w:eastAsia="Aptos" w:cs="Aptos" w:asciiTheme="minorAscii" w:hAnsiTheme="minorAscii" w:eastAsiaTheme="minorAscii" w:cstheme="minorAscii"/>
          <w:b w:val="0"/>
          <w:bCs w:val="0"/>
          <w:sz w:val="24"/>
          <w:szCs w:val="24"/>
        </w:rPr>
        <w:t>ial</w:t>
      </w:r>
      <w:r w:rsidRPr="7A8BFB77" w:rsidR="0E776323">
        <w:rPr>
          <w:rFonts w:ascii="Aptos" w:hAnsi="Aptos" w:eastAsia="Aptos" w:cs="Aptos" w:asciiTheme="minorAscii" w:hAnsiTheme="minorAscii" w:eastAsiaTheme="minorAscii" w:cstheme="minorAscii"/>
          <w:b w:val="0"/>
          <w:bCs w:val="0"/>
          <w:sz w:val="24"/>
          <w:szCs w:val="24"/>
        </w:rPr>
        <w:t xml:space="preserve"> cognitivists believe that successful teaching and learning depends on </w:t>
      </w:r>
      <w:r w:rsidRPr="7A8BFB77" w:rsidR="2DF4B4E2">
        <w:rPr>
          <w:rFonts w:ascii="Aptos" w:hAnsi="Aptos" w:eastAsia="Aptos" w:cs="Aptos" w:asciiTheme="minorAscii" w:hAnsiTheme="minorAscii" w:eastAsiaTheme="minorAscii" w:cstheme="minorAscii"/>
          <w:b w:val="0"/>
          <w:bCs w:val="0"/>
          <w:sz w:val="24"/>
          <w:szCs w:val="24"/>
        </w:rPr>
        <w:t xml:space="preserve">the interaction with the children </w:t>
      </w:r>
      <w:r w:rsidRPr="7A8BFB77" w:rsidR="0BC70547">
        <w:rPr>
          <w:rFonts w:ascii="Aptos" w:hAnsi="Aptos" w:eastAsia="Aptos" w:cs="Aptos" w:asciiTheme="minorAscii" w:hAnsiTheme="minorAscii" w:eastAsiaTheme="minorAscii" w:cstheme="minorAscii"/>
          <w:b w:val="0"/>
          <w:bCs w:val="0"/>
          <w:sz w:val="24"/>
          <w:szCs w:val="24"/>
        </w:rPr>
        <w:t xml:space="preserve">and between the children </w:t>
      </w:r>
      <w:r w:rsidRPr="7A8BFB77" w:rsidR="2DF4B4E2">
        <w:rPr>
          <w:rFonts w:ascii="Aptos" w:hAnsi="Aptos" w:eastAsia="Aptos" w:cs="Aptos" w:asciiTheme="minorAscii" w:hAnsiTheme="minorAscii" w:eastAsiaTheme="minorAscii" w:cstheme="minorAscii"/>
          <w:b w:val="0"/>
          <w:bCs w:val="0"/>
          <w:sz w:val="24"/>
          <w:szCs w:val="24"/>
        </w:rPr>
        <w:t>based on their understanding.</w:t>
      </w:r>
      <w:r w:rsidRPr="7A8BFB77" w:rsidR="5B298E0B">
        <w:rPr>
          <w:rFonts w:ascii="Aptos" w:hAnsi="Aptos" w:eastAsia="Aptos" w:cs="Aptos" w:asciiTheme="minorAscii" w:hAnsiTheme="minorAscii" w:eastAsiaTheme="minorAscii" w:cstheme="minorAscii"/>
          <w:b w:val="0"/>
          <w:bCs w:val="0"/>
          <w:sz w:val="24"/>
          <w:szCs w:val="24"/>
        </w:rPr>
        <w:t xml:space="preserve"> Learning new skills </w:t>
      </w:r>
      <w:r w:rsidRPr="7A8BFB77" w:rsidR="5FF24F80">
        <w:rPr>
          <w:rFonts w:ascii="Aptos" w:hAnsi="Aptos" w:eastAsia="Aptos" w:cs="Aptos" w:asciiTheme="minorAscii" w:hAnsiTheme="minorAscii" w:eastAsiaTheme="minorAscii" w:cstheme="minorAscii"/>
          <w:b w:val="0"/>
          <w:bCs w:val="0"/>
          <w:sz w:val="24"/>
          <w:szCs w:val="24"/>
        </w:rPr>
        <w:t xml:space="preserve">from interaction </w:t>
      </w:r>
      <w:r w:rsidRPr="7A8BFB77" w:rsidR="5B298E0B">
        <w:rPr>
          <w:rFonts w:ascii="Aptos" w:hAnsi="Aptos" w:eastAsia="Aptos" w:cs="Aptos" w:asciiTheme="minorAscii" w:hAnsiTheme="minorAscii" w:eastAsiaTheme="minorAscii" w:cstheme="minorAscii"/>
          <w:b w:val="0"/>
          <w:bCs w:val="0"/>
          <w:sz w:val="24"/>
          <w:szCs w:val="24"/>
        </w:rPr>
        <w:t>and being guided through learning th</w:t>
      </w:r>
      <w:r w:rsidRPr="7A8BFB77" w:rsidR="3EE8A968">
        <w:rPr>
          <w:rFonts w:ascii="Aptos" w:hAnsi="Aptos" w:eastAsia="Aptos" w:cs="Aptos" w:asciiTheme="minorAscii" w:hAnsiTheme="minorAscii" w:eastAsiaTheme="minorAscii" w:cstheme="minorAscii"/>
          <w:b w:val="0"/>
          <w:bCs w:val="0"/>
          <w:sz w:val="24"/>
          <w:szCs w:val="24"/>
        </w:rPr>
        <w:t xml:space="preserve">en helps </w:t>
      </w:r>
      <w:r w:rsidRPr="7A8BFB77" w:rsidR="738A2786">
        <w:rPr>
          <w:rFonts w:ascii="Aptos" w:hAnsi="Aptos" w:eastAsia="Aptos" w:cs="Aptos" w:asciiTheme="minorAscii" w:hAnsiTheme="minorAscii" w:eastAsiaTheme="minorAscii" w:cstheme="minorAscii"/>
          <w:b w:val="0"/>
          <w:bCs w:val="0"/>
          <w:sz w:val="24"/>
          <w:szCs w:val="24"/>
        </w:rPr>
        <w:t xml:space="preserve">and encourages </w:t>
      </w:r>
      <w:r w:rsidRPr="7A8BFB77" w:rsidR="3EE8A968">
        <w:rPr>
          <w:rFonts w:ascii="Aptos" w:hAnsi="Aptos" w:eastAsia="Aptos" w:cs="Aptos" w:asciiTheme="minorAscii" w:hAnsiTheme="minorAscii" w:eastAsiaTheme="minorAscii" w:cstheme="minorAscii"/>
          <w:b w:val="0"/>
          <w:bCs w:val="0"/>
          <w:sz w:val="24"/>
          <w:szCs w:val="24"/>
        </w:rPr>
        <w:t xml:space="preserve">the child to </w:t>
      </w:r>
      <w:r w:rsidRPr="7A8BFB77" w:rsidR="743D909A">
        <w:rPr>
          <w:rFonts w:ascii="Aptos" w:hAnsi="Aptos" w:eastAsia="Aptos" w:cs="Aptos" w:asciiTheme="minorAscii" w:hAnsiTheme="minorAscii" w:eastAsiaTheme="minorAscii" w:cstheme="minorAscii"/>
          <w:b w:val="0"/>
          <w:bCs w:val="0"/>
          <w:sz w:val="24"/>
          <w:szCs w:val="24"/>
        </w:rPr>
        <w:t>use this knowledge and understanding to work independently</w:t>
      </w:r>
      <w:r w:rsidRPr="7A8BFB77" w:rsidR="07512BE6">
        <w:rPr>
          <w:rFonts w:ascii="Aptos" w:hAnsi="Aptos" w:eastAsia="Aptos" w:cs="Aptos" w:asciiTheme="minorAscii" w:hAnsiTheme="minorAscii" w:eastAsiaTheme="minorAscii" w:cstheme="minorAscii"/>
          <w:b w:val="0"/>
          <w:bCs w:val="0"/>
          <w:sz w:val="24"/>
          <w:szCs w:val="24"/>
        </w:rPr>
        <w:t>,</w:t>
      </w:r>
      <w:r w:rsidRPr="7A8BFB77" w:rsidR="07512BE6">
        <w:rPr>
          <w:rFonts w:ascii="Aptos" w:hAnsi="Aptos" w:eastAsia="Aptos" w:cs="Aptos" w:asciiTheme="minorAscii" w:hAnsiTheme="minorAscii" w:eastAsiaTheme="minorAscii" w:cstheme="minorAscii"/>
          <w:b w:val="0"/>
          <w:bCs w:val="0"/>
          <w:sz w:val="24"/>
          <w:szCs w:val="24"/>
        </w:rPr>
        <w:t xml:space="preserve"> it</w:t>
      </w:r>
      <w:r w:rsidRPr="7A8BFB77" w:rsidR="07512BE6">
        <w:rPr>
          <w:rFonts w:ascii="Aptos" w:hAnsi="Aptos" w:eastAsia="Aptos" w:cs="Aptos" w:asciiTheme="minorAscii" w:hAnsiTheme="minorAscii" w:eastAsiaTheme="minorAscii" w:cstheme="minorAscii"/>
          <w:b w:val="0"/>
          <w:bCs w:val="0"/>
          <w:sz w:val="24"/>
          <w:szCs w:val="24"/>
        </w:rPr>
        <w:t xml:space="preserve"> allows for the learning that we already know to take place. </w:t>
      </w:r>
    </w:p>
    <w:p xmlns:wp14="http://schemas.microsoft.com/office/word/2010/wordml" w:rsidP="7A8BFB77" wp14:paraId="7FA78612" wp14:textId="301B3C0A">
      <w:pPr>
        <w:pStyle w:val="Normal"/>
        <w:spacing w:before="0" w:beforeAutospacing="off" w:after="160" w:afterAutospacing="off"/>
      </w:pPr>
      <w:r w:rsidR="64AAB5D3">
        <w:drawing>
          <wp:inline xmlns:wp14="http://schemas.microsoft.com/office/word/2010/wordprocessingDrawing" wp14:editId="0D4609EF" wp14:anchorId="2436E7B8">
            <wp:extent cx="2914650" cy="1943100"/>
            <wp:effectExtent l="0" t="0" r="0" b="0"/>
            <wp:docPr id="1940439900" name="" title=""/>
            <wp:cNvGraphicFramePr>
              <a:graphicFrameLocks noChangeAspect="1"/>
            </wp:cNvGraphicFramePr>
            <a:graphic>
              <a:graphicData uri="http://schemas.openxmlformats.org/drawingml/2006/picture">
                <pic:pic>
                  <pic:nvPicPr>
                    <pic:cNvPr id="0" name=""/>
                    <pic:cNvPicPr/>
                  </pic:nvPicPr>
                  <pic:blipFill>
                    <a:blip r:embed="Re7fcc07dcefc4569">
                      <a:extLst>
                        <a:ext xmlns:a="http://schemas.openxmlformats.org/drawingml/2006/main" uri="{28A0092B-C50C-407E-A947-70E740481C1C}">
                          <a14:useLocalDpi val="0"/>
                        </a:ext>
                      </a:extLst>
                    </a:blip>
                    <a:stretch>
                      <a:fillRect/>
                    </a:stretch>
                  </pic:blipFill>
                  <pic:spPr>
                    <a:xfrm>
                      <a:off x="0" y="0"/>
                      <a:ext cx="2914650" cy="1943100"/>
                    </a:xfrm>
                    <a:prstGeom prst="rect">
                      <a:avLst/>
                    </a:prstGeom>
                  </pic:spPr>
                </pic:pic>
              </a:graphicData>
            </a:graphic>
          </wp:inline>
        </w:drawing>
      </w:r>
      <w:r w:rsidR="5EAB4D79">
        <w:rPr/>
        <w:t xml:space="preserve">  (Simply psychology, 2024)</w:t>
      </w:r>
    </w:p>
    <w:p xmlns:wp14="http://schemas.microsoft.com/office/word/2010/wordml" w:rsidP="7A8BFB77" wp14:paraId="07DE4813" wp14:textId="7316E711">
      <w:pPr>
        <w:pStyle w:val="Normal"/>
        <w:spacing w:before="0" w:beforeAutospacing="off" w:after="160" w:afterAutospacing="off"/>
        <w:rPr>
          <w:rFonts w:ascii="Aptos" w:hAnsi="Aptos" w:eastAsia="Aptos" w:cs="Aptos" w:asciiTheme="minorAscii" w:hAnsiTheme="minorAscii" w:eastAsiaTheme="minorAscii" w:cstheme="minorAscii"/>
          <w:b w:val="0"/>
          <w:bCs w:val="0"/>
          <w:sz w:val="28"/>
          <w:szCs w:val="28"/>
        </w:rPr>
      </w:pPr>
    </w:p>
    <w:p xmlns:wp14="http://schemas.microsoft.com/office/word/2010/wordml" w:rsidP="7A8BFB77" wp14:paraId="50E48823" wp14:textId="2F4AD9EA">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6"/>
          <w:szCs w:val="36"/>
        </w:rPr>
      </w:pPr>
      <w:r w:rsidRPr="7A8BFB77" w:rsidR="19E05223">
        <w:rPr>
          <w:rFonts w:ascii="Aptos Display" w:hAnsi="Aptos Display" w:eastAsia="Aptos Display" w:cs="Aptos Display" w:asciiTheme="majorAscii" w:hAnsiTheme="majorAscii" w:eastAsiaTheme="majorAscii" w:cstheme="majorAscii"/>
          <w:b w:val="1"/>
          <w:bCs w:val="1"/>
          <w:sz w:val="36"/>
          <w:szCs w:val="36"/>
        </w:rPr>
        <w:t>Differences</w:t>
      </w:r>
    </w:p>
    <w:p xmlns:wp14="http://schemas.microsoft.com/office/word/2010/wordml" w:rsidP="7A8BFB77" wp14:paraId="7A4432A4" wp14:textId="17F8AC25">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6BFF3D31">
        <w:rPr>
          <w:rFonts w:ascii="Aptos" w:hAnsi="Aptos" w:eastAsia="Aptos" w:cs="Aptos" w:asciiTheme="minorAscii" w:hAnsiTheme="minorAscii" w:eastAsiaTheme="minorAscii" w:cstheme="minorAscii"/>
          <w:b w:val="0"/>
          <w:bCs w:val="0"/>
          <w:sz w:val="24"/>
          <w:szCs w:val="24"/>
        </w:rPr>
        <w:t xml:space="preserve">With in </w:t>
      </w:r>
      <w:r w:rsidRPr="7A8BFB77" w:rsidR="7CDBAFFF">
        <w:rPr>
          <w:rFonts w:ascii="Aptos" w:hAnsi="Aptos" w:eastAsia="Aptos" w:cs="Aptos" w:asciiTheme="minorAscii" w:hAnsiTheme="minorAscii" w:eastAsiaTheme="minorAscii" w:cstheme="minorAscii"/>
          <w:b w:val="0"/>
          <w:bCs w:val="0"/>
          <w:sz w:val="24"/>
          <w:szCs w:val="24"/>
        </w:rPr>
        <w:t>Vygotsky's</w:t>
      </w:r>
      <w:r w:rsidRPr="7A8BFB77" w:rsidR="6BFF3D31">
        <w:rPr>
          <w:rFonts w:ascii="Aptos" w:hAnsi="Aptos" w:eastAsia="Aptos" w:cs="Aptos" w:asciiTheme="minorAscii" w:hAnsiTheme="minorAscii" w:eastAsiaTheme="minorAscii" w:cstheme="minorAscii"/>
          <w:b w:val="0"/>
          <w:bCs w:val="0"/>
          <w:sz w:val="24"/>
          <w:szCs w:val="24"/>
        </w:rPr>
        <w:t xml:space="preserve"> learning theory he talks about free will, scaffolding and guiding the child to enable them to work </w:t>
      </w:r>
      <w:r w:rsidRPr="7A8BFB77" w:rsidR="4B8D91F4">
        <w:rPr>
          <w:rFonts w:ascii="Aptos" w:hAnsi="Aptos" w:eastAsia="Aptos" w:cs="Aptos" w:asciiTheme="minorAscii" w:hAnsiTheme="minorAscii" w:eastAsiaTheme="minorAscii" w:cstheme="minorAscii"/>
          <w:b w:val="0"/>
          <w:bCs w:val="0"/>
          <w:sz w:val="24"/>
          <w:szCs w:val="24"/>
        </w:rPr>
        <w:t>independently</w:t>
      </w:r>
      <w:r w:rsidRPr="7A8BFB77" w:rsidR="6BFF3D31">
        <w:rPr>
          <w:rFonts w:ascii="Aptos" w:hAnsi="Aptos" w:eastAsia="Aptos" w:cs="Aptos" w:asciiTheme="minorAscii" w:hAnsiTheme="minorAscii" w:eastAsiaTheme="minorAscii" w:cstheme="minorAscii"/>
          <w:b w:val="0"/>
          <w:bCs w:val="0"/>
          <w:sz w:val="24"/>
          <w:szCs w:val="24"/>
        </w:rPr>
        <w:t xml:space="preserve"> using the skills and knowledge they</w:t>
      </w:r>
      <w:r w:rsidRPr="7A8BFB77" w:rsidR="2CF4D16D">
        <w:rPr>
          <w:rFonts w:ascii="Aptos" w:hAnsi="Aptos" w:eastAsia="Aptos" w:cs="Aptos" w:asciiTheme="minorAscii" w:hAnsiTheme="minorAscii" w:eastAsiaTheme="minorAscii" w:cstheme="minorAscii"/>
          <w:b w:val="0"/>
          <w:bCs w:val="0"/>
          <w:sz w:val="24"/>
          <w:szCs w:val="24"/>
        </w:rPr>
        <w:t xml:space="preserve"> have gained also working within groups and with an MKO to </w:t>
      </w:r>
      <w:r w:rsidRPr="7A8BFB77" w:rsidR="53DCAE62">
        <w:rPr>
          <w:rFonts w:ascii="Aptos" w:hAnsi="Aptos" w:eastAsia="Aptos" w:cs="Aptos" w:asciiTheme="minorAscii" w:hAnsiTheme="minorAscii" w:eastAsiaTheme="minorAscii" w:cstheme="minorAscii"/>
          <w:b w:val="0"/>
          <w:bCs w:val="0"/>
          <w:sz w:val="24"/>
          <w:szCs w:val="24"/>
        </w:rPr>
        <w:t>learn and understand</w:t>
      </w:r>
      <w:r w:rsidRPr="7A8BFB77" w:rsidR="4CF3D46B">
        <w:rPr>
          <w:rFonts w:ascii="Aptos" w:hAnsi="Aptos" w:eastAsia="Aptos" w:cs="Aptos" w:asciiTheme="minorAscii" w:hAnsiTheme="minorAscii" w:eastAsiaTheme="minorAscii" w:cstheme="minorAscii"/>
          <w:b w:val="0"/>
          <w:bCs w:val="0"/>
          <w:sz w:val="24"/>
          <w:szCs w:val="24"/>
        </w:rPr>
        <w:t xml:space="preserve"> </w:t>
      </w:r>
      <w:r w:rsidRPr="7A8BFB77" w:rsidR="3169BB2C">
        <w:rPr>
          <w:rFonts w:ascii="Aptos" w:hAnsi="Aptos" w:eastAsia="Aptos" w:cs="Aptos" w:asciiTheme="minorAscii" w:hAnsiTheme="minorAscii" w:eastAsiaTheme="minorAscii" w:cstheme="minorAscii"/>
          <w:b w:val="0"/>
          <w:bCs w:val="0"/>
          <w:sz w:val="24"/>
          <w:szCs w:val="24"/>
        </w:rPr>
        <w:t>new skills. On the other hand, Skinner isn't about freewill</w:t>
      </w:r>
      <w:r w:rsidRPr="7A8BFB77" w:rsidR="6F48610C">
        <w:rPr>
          <w:rFonts w:ascii="Aptos" w:hAnsi="Aptos" w:eastAsia="Aptos" w:cs="Aptos" w:asciiTheme="minorAscii" w:hAnsiTheme="minorAscii" w:eastAsiaTheme="minorAscii" w:cstheme="minorAscii"/>
          <w:b w:val="0"/>
          <w:bCs w:val="0"/>
          <w:sz w:val="24"/>
          <w:szCs w:val="24"/>
        </w:rPr>
        <w:t xml:space="preserve">. Skinner believes that children should be conditioned to </w:t>
      </w:r>
      <w:r w:rsidRPr="7A8BFB77" w:rsidR="10B57A7C">
        <w:rPr>
          <w:rFonts w:ascii="Aptos" w:hAnsi="Aptos" w:eastAsia="Aptos" w:cs="Aptos" w:asciiTheme="minorAscii" w:hAnsiTheme="minorAscii" w:eastAsiaTheme="minorAscii" w:cstheme="minorAscii"/>
          <w:b w:val="0"/>
          <w:bCs w:val="0"/>
          <w:sz w:val="24"/>
          <w:szCs w:val="24"/>
        </w:rPr>
        <w:t>behave in</w:t>
      </w:r>
      <w:r w:rsidRPr="7A8BFB77" w:rsidR="6F48610C">
        <w:rPr>
          <w:rFonts w:ascii="Aptos" w:hAnsi="Aptos" w:eastAsia="Aptos" w:cs="Aptos" w:asciiTheme="minorAscii" w:hAnsiTheme="minorAscii" w:eastAsiaTheme="minorAscii" w:cstheme="minorAscii"/>
          <w:b w:val="0"/>
          <w:bCs w:val="0"/>
          <w:sz w:val="24"/>
          <w:szCs w:val="24"/>
        </w:rPr>
        <w:t xml:space="preserve"> a certain way, by </w:t>
      </w:r>
      <w:r w:rsidRPr="7A8BFB77" w:rsidR="7359C5E4">
        <w:rPr>
          <w:rFonts w:ascii="Aptos" w:hAnsi="Aptos" w:eastAsia="Aptos" w:cs="Aptos" w:asciiTheme="minorAscii" w:hAnsiTheme="minorAscii" w:eastAsiaTheme="minorAscii" w:cstheme="minorAscii"/>
          <w:b w:val="0"/>
          <w:bCs w:val="0"/>
          <w:sz w:val="24"/>
          <w:szCs w:val="24"/>
        </w:rPr>
        <w:t xml:space="preserve">reinforcing </w:t>
      </w:r>
      <w:r w:rsidRPr="7A8BFB77" w:rsidR="5EC0A2EC">
        <w:rPr>
          <w:rFonts w:ascii="Aptos" w:hAnsi="Aptos" w:eastAsia="Aptos" w:cs="Aptos" w:asciiTheme="minorAscii" w:hAnsiTheme="minorAscii" w:eastAsiaTheme="minorAscii" w:cstheme="minorAscii"/>
          <w:b w:val="0"/>
          <w:bCs w:val="0"/>
          <w:sz w:val="24"/>
          <w:szCs w:val="24"/>
        </w:rPr>
        <w:t>behavior</w:t>
      </w:r>
      <w:r w:rsidRPr="7A8BFB77" w:rsidR="7359C5E4">
        <w:rPr>
          <w:rFonts w:ascii="Aptos" w:hAnsi="Aptos" w:eastAsia="Aptos" w:cs="Aptos" w:asciiTheme="minorAscii" w:hAnsiTheme="minorAscii" w:eastAsiaTheme="minorAscii" w:cstheme="minorAscii"/>
          <w:b w:val="0"/>
          <w:bCs w:val="0"/>
          <w:sz w:val="24"/>
          <w:szCs w:val="24"/>
        </w:rPr>
        <w:t xml:space="preserve"> </w:t>
      </w:r>
      <w:r w:rsidRPr="7A8BFB77" w:rsidR="623B4490">
        <w:rPr>
          <w:rFonts w:ascii="Aptos" w:hAnsi="Aptos" w:eastAsia="Aptos" w:cs="Aptos" w:asciiTheme="minorAscii" w:hAnsiTheme="minorAscii" w:eastAsiaTheme="minorAscii" w:cstheme="minorAscii"/>
          <w:b w:val="0"/>
          <w:bCs w:val="0"/>
          <w:sz w:val="24"/>
          <w:szCs w:val="24"/>
        </w:rPr>
        <w:t xml:space="preserve">by </w:t>
      </w:r>
      <w:r w:rsidRPr="7A8BFB77" w:rsidR="6F48610C">
        <w:rPr>
          <w:rFonts w:ascii="Aptos" w:hAnsi="Aptos" w:eastAsia="Aptos" w:cs="Aptos" w:asciiTheme="minorAscii" w:hAnsiTheme="minorAscii" w:eastAsiaTheme="minorAscii" w:cstheme="minorAscii"/>
          <w:b w:val="0"/>
          <w:bCs w:val="0"/>
          <w:sz w:val="24"/>
          <w:szCs w:val="24"/>
        </w:rPr>
        <w:t xml:space="preserve">giving them rewards or consequences. </w:t>
      </w:r>
    </w:p>
    <w:p xmlns:wp14="http://schemas.microsoft.com/office/word/2010/wordml" w:rsidP="7A8BFB77" wp14:paraId="327E92F7" wp14:textId="3233894E">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15E23254">
        <w:rPr>
          <w:rFonts w:ascii="Aptos" w:hAnsi="Aptos" w:eastAsia="Aptos" w:cs="Aptos" w:asciiTheme="minorAscii" w:hAnsiTheme="minorAscii" w:eastAsiaTheme="minorAscii" w:cstheme="minorAscii"/>
          <w:b w:val="0"/>
          <w:bCs w:val="0"/>
          <w:sz w:val="24"/>
          <w:szCs w:val="24"/>
        </w:rPr>
        <w:t>Vygotsky</w:t>
      </w:r>
      <w:r w:rsidRPr="7A8BFB77" w:rsidR="740C5BB7">
        <w:rPr>
          <w:rFonts w:ascii="Aptos" w:hAnsi="Aptos" w:eastAsia="Aptos" w:cs="Aptos" w:asciiTheme="minorAscii" w:hAnsiTheme="minorAscii" w:eastAsiaTheme="minorAscii" w:cstheme="minorAscii"/>
          <w:b w:val="0"/>
          <w:bCs w:val="0"/>
          <w:sz w:val="24"/>
          <w:szCs w:val="24"/>
        </w:rPr>
        <w:t xml:space="preserve"> </w:t>
      </w:r>
      <w:r w:rsidRPr="7A8BFB77" w:rsidR="63041C9B">
        <w:rPr>
          <w:rFonts w:ascii="Aptos" w:hAnsi="Aptos" w:eastAsia="Aptos" w:cs="Aptos" w:asciiTheme="minorAscii" w:hAnsiTheme="minorAscii" w:eastAsiaTheme="minorAscii" w:cstheme="minorAscii"/>
          <w:b w:val="0"/>
          <w:bCs w:val="0"/>
          <w:sz w:val="24"/>
          <w:szCs w:val="24"/>
        </w:rPr>
        <w:t>believes</w:t>
      </w:r>
      <w:r w:rsidRPr="7A8BFB77" w:rsidR="740C5BB7">
        <w:rPr>
          <w:rFonts w:ascii="Aptos" w:hAnsi="Aptos" w:eastAsia="Aptos" w:cs="Aptos" w:asciiTheme="minorAscii" w:hAnsiTheme="minorAscii" w:eastAsiaTheme="minorAscii" w:cstheme="minorAscii"/>
          <w:b w:val="0"/>
          <w:bCs w:val="0"/>
          <w:sz w:val="24"/>
          <w:szCs w:val="24"/>
        </w:rPr>
        <w:t xml:space="preserve"> that children should find out things for themselves by having guidance </w:t>
      </w:r>
      <w:r w:rsidRPr="7A8BFB77" w:rsidR="4CBE43EB">
        <w:rPr>
          <w:rFonts w:ascii="Aptos" w:hAnsi="Aptos" w:eastAsia="Aptos" w:cs="Aptos" w:asciiTheme="minorAscii" w:hAnsiTheme="minorAscii" w:eastAsiaTheme="minorAscii" w:cstheme="minorAscii"/>
          <w:b w:val="0"/>
          <w:bCs w:val="0"/>
          <w:sz w:val="24"/>
          <w:szCs w:val="24"/>
        </w:rPr>
        <w:t>and social</w:t>
      </w:r>
      <w:r w:rsidRPr="7A8BFB77" w:rsidR="740C5BB7">
        <w:rPr>
          <w:rFonts w:ascii="Aptos" w:hAnsi="Aptos" w:eastAsia="Aptos" w:cs="Aptos" w:asciiTheme="minorAscii" w:hAnsiTheme="minorAscii" w:eastAsiaTheme="minorAscii" w:cstheme="minorAscii"/>
          <w:b w:val="0"/>
          <w:bCs w:val="0"/>
          <w:sz w:val="24"/>
          <w:szCs w:val="24"/>
        </w:rPr>
        <w:t xml:space="preserve"> interactions. </w:t>
      </w:r>
      <w:r w:rsidRPr="7A8BFB77" w:rsidR="29054E68">
        <w:rPr>
          <w:rFonts w:ascii="Aptos" w:hAnsi="Aptos" w:eastAsia="Aptos" w:cs="Aptos" w:asciiTheme="minorAscii" w:hAnsiTheme="minorAscii" w:eastAsiaTheme="minorAscii" w:cstheme="minorAscii"/>
          <w:b w:val="0"/>
          <w:bCs w:val="0"/>
          <w:sz w:val="24"/>
          <w:szCs w:val="24"/>
        </w:rPr>
        <w:t>Whereas Skin</w:t>
      </w:r>
      <w:r w:rsidRPr="7A8BFB77" w:rsidR="29054E68">
        <w:rPr>
          <w:rFonts w:ascii="Aptos" w:hAnsi="Aptos" w:eastAsia="Aptos" w:cs="Aptos" w:asciiTheme="minorAscii" w:hAnsiTheme="minorAscii" w:eastAsiaTheme="minorAscii" w:cstheme="minorAscii"/>
          <w:b w:val="0"/>
          <w:bCs w:val="0"/>
          <w:sz w:val="24"/>
          <w:szCs w:val="24"/>
        </w:rPr>
        <w:t xml:space="preserve">ner gives rewards as a positive reinforcer </w:t>
      </w:r>
      <w:r w:rsidRPr="7A8BFB77" w:rsidR="7937BD99">
        <w:rPr>
          <w:rFonts w:ascii="Aptos" w:hAnsi="Aptos" w:eastAsia="Aptos" w:cs="Aptos" w:asciiTheme="minorAscii" w:hAnsiTheme="minorAscii" w:eastAsiaTheme="minorAscii" w:cstheme="minorAscii"/>
          <w:b w:val="0"/>
          <w:bCs w:val="0"/>
          <w:sz w:val="24"/>
          <w:szCs w:val="24"/>
        </w:rPr>
        <w:t xml:space="preserve">when a child behaves in a certain way. </w:t>
      </w:r>
    </w:p>
    <w:p xmlns:wp14="http://schemas.microsoft.com/office/word/2010/wordml" w:rsidP="7A8BFB77" wp14:paraId="276EA35A" wp14:textId="72C95556">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40EC4D8E">
        <w:rPr>
          <w:rFonts w:ascii="Aptos" w:hAnsi="Aptos" w:eastAsia="Aptos" w:cs="Aptos" w:asciiTheme="minorAscii" w:hAnsiTheme="minorAscii" w:eastAsiaTheme="minorAscii" w:cstheme="minorAscii"/>
          <w:b w:val="0"/>
          <w:bCs w:val="0"/>
          <w:sz w:val="24"/>
          <w:szCs w:val="24"/>
        </w:rPr>
        <w:t xml:space="preserve">According to Early years TV (no </w:t>
      </w:r>
      <w:r w:rsidRPr="7A8BFB77" w:rsidR="40EC4D8E">
        <w:rPr>
          <w:rFonts w:ascii="Aptos" w:hAnsi="Aptos" w:eastAsia="Aptos" w:cs="Aptos" w:asciiTheme="minorAscii" w:hAnsiTheme="minorAscii" w:eastAsiaTheme="minorAscii" w:cstheme="minorAscii"/>
          <w:b w:val="0"/>
          <w:bCs w:val="0"/>
          <w:sz w:val="24"/>
          <w:szCs w:val="24"/>
        </w:rPr>
        <w:t>date)</w:t>
      </w:r>
      <w:r w:rsidRPr="7A8BFB77" w:rsidR="40EC4D8E">
        <w:rPr>
          <w:rFonts w:ascii="Aptos" w:hAnsi="Aptos" w:eastAsia="Aptos" w:cs="Aptos" w:asciiTheme="minorAscii" w:hAnsiTheme="minorAscii" w:eastAsiaTheme="minorAscii" w:cstheme="minorAscii"/>
          <w:b w:val="0"/>
          <w:bCs w:val="0"/>
          <w:sz w:val="24"/>
          <w:szCs w:val="24"/>
        </w:rPr>
        <w:t xml:space="preserve"> </w:t>
      </w:r>
      <w:r w:rsidRPr="7A8BFB77" w:rsidR="7DFAE156">
        <w:rPr>
          <w:rFonts w:ascii="Aptos" w:hAnsi="Aptos" w:eastAsia="Aptos" w:cs="Aptos" w:asciiTheme="minorAscii" w:hAnsiTheme="minorAscii" w:eastAsiaTheme="minorAscii" w:cstheme="minorAscii"/>
          <w:b w:val="0"/>
          <w:bCs w:val="0"/>
          <w:sz w:val="24"/>
          <w:szCs w:val="24"/>
        </w:rPr>
        <w:t>Vygotsky viewed social interaction as a crucial way for higher- order thinking and a way to enable children to develop new skill</w:t>
      </w:r>
      <w:r w:rsidRPr="7A8BFB77" w:rsidR="1ADD2471">
        <w:rPr>
          <w:rFonts w:ascii="Aptos" w:hAnsi="Aptos" w:eastAsia="Aptos" w:cs="Aptos" w:asciiTheme="minorAscii" w:hAnsiTheme="minorAscii" w:eastAsiaTheme="minorAscii" w:cstheme="minorAscii"/>
          <w:b w:val="0"/>
          <w:bCs w:val="0"/>
          <w:sz w:val="24"/>
          <w:szCs w:val="24"/>
        </w:rPr>
        <w:t xml:space="preserve">s. Whereas Skinner did not, he focused on how </w:t>
      </w:r>
      <w:r w:rsidRPr="7A8BFB77" w:rsidR="5F89AB91">
        <w:rPr>
          <w:rFonts w:ascii="Aptos" w:hAnsi="Aptos" w:eastAsia="Aptos" w:cs="Aptos" w:asciiTheme="minorAscii" w:hAnsiTheme="minorAscii" w:eastAsiaTheme="minorAscii" w:cstheme="minorAscii"/>
          <w:b w:val="0"/>
          <w:bCs w:val="0"/>
          <w:sz w:val="24"/>
          <w:szCs w:val="24"/>
        </w:rPr>
        <w:t xml:space="preserve">social reinforcement can shape a child's behavior. </w:t>
      </w:r>
    </w:p>
    <w:p xmlns:wp14="http://schemas.microsoft.com/office/word/2010/wordml" w:rsidP="7A8BFB77" wp14:paraId="4FEDE4F6" wp14:textId="00D61E37">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20D2B585">
        <w:rPr>
          <w:rFonts w:ascii="Aptos" w:hAnsi="Aptos" w:eastAsia="Aptos" w:cs="Aptos" w:asciiTheme="minorAscii" w:hAnsiTheme="minorAscii" w:eastAsiaTheme="minorAscii" w:cstheme="minorAscii"/>
          <w:b w:val="0"/>
          <w:bCs w:val="0"/>
          <w:sz w:val="24"/>
          <w:szCs w:val="24"/>
        </w:rPr>
        <w:t xml:space="preserve">Vygotsky focused on the importance of language </w:t>
      </w:r>
      <w:r w:rsidRPr="7A8BFB77" w:rsidR="3CE3E20F">
        <w:rPr>
          <w:rFonts w:ascii="Aptos" w:hAnsi="Aptos" w:eastAsia="Aptos" w:cs="Aptos" w:asciiTheme="minorAscii" w:hAnsiTheme="minorAscii" w:eastAsiaTheme="minorAscii" w:cstheme="minorAscii"/>
          <w:b w:val="0"/>
          <w:bCs w:val="0"/>
          <w:sz w:val="24"/>
          <w:szCs w:val="24"/>
        </w:rPr>
        <w:t xml:space="preserve">including that it is a tool for thought and social interaction, whereas on the other hand Skinner saw </w:t>
      </w:r>
      <w:r w:rsidRPr="7A8BFB77" w:rsidR="5155722D">
        <w:rPr>
          <w:rFonts w:ascii="Aptos" w:hAnsi="Aptos" w:eastAsia="Aptos" w:cs="Aptos" w:asciiTheme="minorAscii" w:hAnsiTheme="minorAscii" w:eastAsiaTheme="minorAscii" w:cstheme="minorAscii"/>
          <w:b w:val="0"/>
          <w:bCs w:val="0"/>
          <w:sz w:val="24"/>
          <w:szCs w:val="24"/>
        </w:rPr>
        <w:t>language</w:t>
      </w:r>
      <w:r w:rsidRPr="7A8BFB77" w:rsidR="3CE3E20F">
        <w:rPr>
          <w:rFonts w:ascii="Aptos" w:hAnsi="Aptos" w:eastAsia="Aptos" w:cs="Aptos" w:asciiTheme="minorAscii" w:hAnsiTheme="minorAscii" w:eastAsiaTheme="minorAscii" w:cstheme="minorAscii"/>
          <w:b w:val="0"/>
          <w:bCs w:val="0"/>
          <w:sz w:val="24"/>
          <w:szCs w:val="24"/>
        </w:rPr>
        <w:t xml:space="preserve"> as a learned </w:t>
      </w:r>
      <w:r w:rsidRPr="7A8BFB77" w:rsidR="179D3332">
        <w:rPr>
          <w:rFonts w:ascii="Aptos" w:hAnsi="Aptos" w:eastAsia="Aptos" w:cs="Aptos" w:asciiTheme="minorAscii" w:hAnsiTheme="minorAscii" w:eastAsiaTheme="minorAscii" w:cstheme="minorAscii"/>
          <w:b w:val="0"/>
          <w:bCs w:val="0"/>
          <w:sz w:val="24"/>
          <w:szCs w:val="24"/>
        </w:rPr>
        <w:t>behavior</w:t>
      </w:r>
      <w:r w:rsidRPr="7A8BFB77" w:rsidR="3CE3E20F">
        <w:rPr>
          <w:rFonts w:ascii="Aptos" w:hAnsi="Aptos" w:eastAsia="Aptos" w:cs="Aptos" w:asciiTheme="minorAscii" w:hAnsiTheme="minorAscii" w:eastAsiaTheme="minorAscii" w:cstheme="minorAscii"/>
          <w:b w:val="0"/>
          <w:bCs w:val="0"/>
          <w:sz w:val="24"/>
          <w:szCs w:val="24"/>
        </w:rPr>
        <w:t xml:space="preserve"> that </w:t>
      </w:r>
      <w:r w:rsidRPr="7A8BFB77" w:rsidR="73433324">
        <w:rPr>
          <w:rFonts w:ascii="Aptos" w:hAnsi="Aptos" w:eastAsia="Aptos" w:cs="Aptos" w:asciiTheme="minorAscii" w:hAnsiTheme="minorAscii" w:eastAsiaTheme="minorAscii" w:cstheme="minorAscii"/>
          <w:b w:val="0"/>
          <w:bCs w:val="0"/>
          <w:sz w:val="24"/>
          <w:szCs w:val="24"/>
        </w:rPr>
        <w:t>has been reinforced by the child's environment.</w:t>
      </w:r>
      <w:r w:rsidRPr="7A8BFB77" w:rsidR="73433324">
        <w:rPr>
          <w:rFonts w:ascii="Aptos" w:hAnsi="Aptos" w:eastAsia="Aptos" w:cs="Aptos" w:asciiTheme="minorAscii" w:hAnsiTheme="minorAscii" w:eastAsiaTheme="minorAscii" w:cstheme="minorAscii"/>
          <w:b w:val="0"/>
          <w:bCs w:val="0"/>
          <w:sz w:val="24"/>
          <w:szCs w:val="24"/>
        </w:rPr>
        <w:t xml:space="preserve"> </w:t>
      </w:r>
    </w:p>
    <w:p xmlns:wp14="http://schemas.microsoft.com/office/word/2010/wordml" w:rsidP="7A8BFB77" wp14:paraId="12602DB9" wp14:textId="73EFC26A">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68BA111D">
        <w:rPr>
          <w:rFonts w:ascii="Aptos" w:hAnsi="Aptos" w:eastAsia="Aptos" w:cs="Aptos" w:asciiTheme="minorAscii" w:hAnsiTheme="minorAscii" w:eastAsiaTheme="minorAscii" w:cstheme="minorAscii"/>
          <w:b w:val="0"/>
          <w:bCs w:val="0"/>
          <w:sz w:val="24"/>
          <w:szCs w:val="24"/>
        </w:rPr>
        <w:t>Vygotsky's</w:t>
      </w:r>
      <w:r w:rsidRPr="7A8BFB77" w:rsidR="216B847B">
        <w:rPr>
          <w:rFonts w:ascii="Aptos" w:hAnsi="Aptos" w:eastAsia="Aptos" w:cs="Aptos" w:asciiTheme="minorAscii" w:hAnsiTheme="minorAscii" w:eastAsiaTheme="minorAscii" w:cstheme="minorAscii"/>
          <w:b w:val="0"/>
          <w:bCs w:val="0"/>
          <w:sz w:val="24"/>
          <w:szCs w:val="24"/>
        </w:rPr>
        <w:t xml:space="preserve"> concept of scaffolding </w:t>
      </w:r>
      <w:r w:rsidRPr="7A8BFB77" w:rsidR="5DEC4D18">
        <w:rPr>
          <w:rFonts w:ascii="Aptos" w:hAnsi="Aptos" w:eastAsia="Aptos" w:cs="Aptos" w:asciiTheme="minorAscii" w:hAnsiTheme="minorAscii" w:eastAsiaTheme="minorAscii" w:cstheme="minorAscii"/>
          <w:b w:val="0"/>
          <w:bCs w:val="0"/>
          <w:sz w:val="24"/>
          <w:szCs w:val="24"/>
        </w:rPr>
        <w:t>emphasizes</w:t>
      </w:r>
      <w:r w:rsidRPr="7A8BFB77" w:rsidR="216B847B">
        <w:rPr>
          <w:rFonts w:ascii="Aptos" w:hAnsi="Aptos" w:eastAsia="Aptos" w:cs="Aptos" w:asciiTheme="minorAscii" w:hAnsiTheme="minorAscii" w:eastAsiaTheme="minorAscii" w:cstheme="minorAscii"/>
          <w:b w:val="0"/>
          <w:bCs w:val="0"/>
          <w:sz w:val="24"/>
          <w:szCs w:val="24"/>
        </w:rPr>
        <w:t xml:space="preserve"> on the social support that the child </w:t>
      </w:r>
      <w:r w:rsidRPr="7A8BFB77" w:rsidR="535AA016">
        <w:rPr>
          <w:rFonts w:ascii="Aptos" w:hAnsi="Aptos" w:eastAsia="Aptos" w:cs="Aptos" w:asciiTheme="minorAscii" w:hAnsiTheme="minorAscii" w:eastAsiaTheme="minorAscii" w:cstheme="minorAscii"/>
          <w:b w:val="0"/>
          <w:bCs w:val="0"/>
          <w:sz w:val="24"/>
          <w:szCs w:val="24"/>
        </w:rPr>
        <w:t>receives</w:t>
      </w:r>
      <w:r w:rsidRPr="7A8BFB77" w:rsidR="216B847B">
        <w:rPr>
          <w:rFonts w:ascii="Aptos" w:hAnsi="Aptos" w:eastAsia="Aptos" w:cs="Aptos" w:asciiTheme="minorAscii" w:hAnsiTheme="minorAscii" w:eastAsiaTheme="minorAscii" w:cstheme="minorAscii"/>
          <w:b w:val="0"/>
          <w:bCs w:val="0"/>
          <w:sz w:val="24"/>
          <w:szCs w:val="24"/>
        </w:rPr>
        <w:t xml:space="preserve"> </w:t>
      </w:r>
      <w:r w:rsidRPr="7A8BFB77" w:rsidR="0D61DE60">
        <w:rPr>
          <w:rFonts w:ascii="Aptos" w:hAnsi="Aptos" w:eastAsia="Aptos" w:cs="Aptos" w:asciiTheme="minorAscii" w:hAnsiTheme="minorAscii" w:eastAsiaTheme="minorAscii" w:cstheme="minorAscii"/>
          <w:b w:val="0"/>
          <w:bCs w:val="0"/>
          <w:sz w:val="24"/>
          <w:szCs w:val="24"/>
        </w:rPr>
        <w:t>whereas</w:t>
      </w:r>
      <w:r w:rsidRPr="7A8BFB77" w:rsidR="216B847B">
        <w:rPr>
          <w:rFonts w:ascii="Aptos" w:hAnsi="Aptos" w:eastAsia="Aptos" w:cs="Aptos" w:asciiTheme="minorAscii" w:hAnsiTheme="minorAscii" w:eastAsiaTheme="minorAscii" w:cstheme="minorAscii"/>
          <w:b w:val="0"/>
          <w:bCs w:val="0"/>
          <w:sz w:val="24"/>
          <w:szCs w:val="24"/>
        </w:rPr>
        <w:t xml:space="preserve"> Skinner</w:t>
      </w:r>
      <w:r w:rsidRPr="7A8BFB77" w:rsidR="3BC0AB68">
        <w:rPr>
          <w:rFonts w:ascii="Aptos" w:hAnsi="Aptos" w:eastAsia="Aptos" w:cs="Aptos" w:asciiTheme="minorAscii" w:hAnsiTheme="minorAscii" w:eastAsiaTheme="minorAscii" w:cstheme="minorAscii"/>
          <w:b w:val="0"/>
          <w:bCs w:val="0"/>
          <w:sz w:val="24"/>
          <w:szCs w:val="24"/>
        </w:rPr>
        <w:t xml:space="preserve">’s shaping technique </w:t>
      </w:r>
      <w:r w:rsidRPr="7A8BFB77" w:rsidR="7D413120">
        <w:rPr>
          <w:rFonts w:ascii="Aptos" w:hAnsi="Aptos" w:eastAsia="Aptos" w:cs="Aptos" w:asciiTheme="minorAscii" w:hAnsiTheme="minorAscii" w:eastAsiaTheme="minorAscii" w:cstheme="minorAscii"/>
          <w:b w:val="0"/>
          <w:bCs w:val="0"/>
          <w:sz w:val="24"/>
          <w:szCs w:val="24"/>
        </w:rPr>
        <w:t>emphasizes</w:t>
      </w:r>
      <w:r w:rsidRPr="7A8BFB77" w:rsidR="3BC0AB68">
        <w:rPr>
          <w:rFonts w:ascii="Aptos" w:hAnsi="Aptos" w:eastAsia="Aptos" w:cs="Aptos" w:asciiTheme="minorAscii" w:hAnsiTheme="minorAscii" w:eastAsiaTheme="minorAscii" w:cstheme="minorAscii"/>
          <w:b w:val="0"/>
          <w:bCs w:val="0"/>
          <w:sz w:val="24"/>
          <w:szCs w:val="24"/>
        </w:rPr>
        <w:t xml:space="preserve"> on reinforcement </w:t>
      </w:r>
      <w:r w:rsidRPr="7A8BFB77" w:rsidR="2E75BEF4">
        <w:rPr>
          <w:rFonts w:ascii="Aptos" w:hAnsi="Aptos" w:eastAsia="Aptos" w:cs="Aptos" w:asciiTheme="minorAscii" w:hAnsiTheme="minorAscii" w:eastAsiaTheme="minorAscii" w:cstheme="minorAscii"/>
          <w:b w:val="0"/>
          <w:bCs w:val="0"/>
          <w:sz w:val="24"/>
          <w:szCs w:val="24"/>
        </w:rPr>
        <w:t xml:space="preserve">schedules. </w:t>
      </w:r>
    </w:p>
    <w:p xmlns:wp14="http://schemas.microsoft.com/office/word/2010/wordml" w:rsidP="7A8BFB77" wp14:paraId="238A4C85" wp14:textId="79CF68D8">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p>
    <w:p xmlns:wp14="http://schemas.microsoft.com/office/word/2010/wordml" w:rsidP="7A8BFB77" wp14:paraId="0EC2A961" wp14:textId="6BEB81D9">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6"/>
          <w:szCs w:val="36"/>
        </w:rPr>
      </w:pPr>
      <w:r w:rsidRPr="7A8BFB77" w:rsidR="75DAC914">
        <w:rPr>
          <w:rFonts w:ascii="Aptos Display" w:hAnsi="Aptos Display" w:eastAsia="Aptos Display" w:cs="Aptos Display" w:asciiTheme="majorAscii" w:hAnsiTheme="majorAscii" w:eastAsiaTheme="majorAscii" w:cstheme="majorAscii"/>
          <w:b w:val="1"/>
          <w:bCs w:val="1"/>
          <w:sz w:val="36"/>
          <w:szCs w:val="36"/>
        </w:rPr>
        <w:t>Similarities</w:t>
      </w:r>
    </w:p>
    <w:p xmlns:wp14="http://schemas.microsoft.com/office/word/2010/wordml" w:rsidP="7A8BFB77" wp14:paraId="6DAAE23F" wp14:textId="6A4E09DE">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6310F56E">
        <w:rPr>
          <w:rFonts w:ascii="Aptos" w:hAnsi="Aptos" w:eastAsia="Aptos" w:cs="Aptos" w:asciiTheme="minorAscii" w:hAnsiTheme="minorAscii" w:eastAsiaTheme="minorAscii" w:cstheme="minorAscii"/>
          <w:b w:val="0"/>
          <w:bCs w:val="0"/>
          <w:sz w:val="24"/>
          <w:szCs w:val="24"/>
        </w:rPr>
        <w:t xml:space="preserve">APA </w:t>
      </w:r>
      <w:r w:rsidRPr="7A8BFB77" w:rsidR="230873E3">
        <w:rPr>
          <w:rFonts w:ascii="Aptos" w:hAnsi="Aptos" w:eastAsia="Aptos" w:cs="Aptos" w:asciiTheme="minorAscii" w:hAnsiTheme="minorAscii" w:eastAsiaTheme="minorAscii" w:cstheme="minorAscii"/>
          <w:b w:val="0"/>
          <w:bCs w:val="0"/>
          <w:sz w:val="24"/>
          <w:szCs w:val="24"/>
        </w:rPr>
        <w:t>PsycNet</w:t>
      </w:r>
      <w:r w:rsidRPr="7A8BFB77" w:rsidR="6310F56E">
        <w:rPr>
          <w:rFonts w:ascii="Aptos" w:hAnsi="Aptos" w:eastAsia="Aptos" w:cs="Aptos" w:asciiTheme="minorAscii" w:hAnsiTheme="minorAscii" w:eastAsiaTheme="minorAscii" w:cstheme="minorAscii"/>
          <w:b w:val="0"/>
          <w:bCs w:val="0"/>
          <w:sz w:val="24"/>
          <w:szCs w:val="24"/>
        </w:rPr>
        <w:t xml:space="preserve"> (2014) includes that </w:t>
      </w:r>
      <w:r w:rsidRPr="7A8BFB77" w:rsidR="75DAC914">
        <w:rPr>
          <w:rFonts w:ascii="Aptos" w:hAnsi="Aptos" w:eastAsia="Aptos" w:cs="Aptos" w:asciiTheme="minorAscii" w:hAnsiTheme="minorAscii" w:eastAsiaTheme="minorAscii" w:cstheme="minorAscii"/>
          <w:b w:val="0"/>
          <w:bCs w:val="0"/>
          <w:sz w:val="24"/>
          <w:szCs w:val="24"/>
        </w:rPr>
        <w:t xml:space="preserve">Skinner and Vygotsky both </w:t>
      </w:r>
      <w:r w:rsidRPr="7A8BFB77" w:rsidR="34A1E602">
        <w:rPr>
          <w:rFonts w:ascii="Aptos" w:hAnsi="Aptos" w:eastAsia="Aptos" w:cs="Aptos" w:asciiTheme="minorAscii" w:hAnsiTheme="minorAscii" w:eastAsiaTheme="minorAscii" w:cstheme="minorAscii"/>
          <w:b w:val="0"/>
          <w:bCs w:val="0"/>
          <w:sz w:val="24"/>
          <w:szCs w:val="24"/>
        </w:rPr>
        <w:t xml:space="preserve">believe that </w:t>
      </w:r>
      <w:r w:rsidRPr="7A8BFB77" w:rsidR="75DAC914">
        <w:rPr>
          <w:rFonts w:ascii="Aptos" w:hAnsi="Aptos" w:eastAsia="Aptos" w:cs="Aptos" w:asciiTheme="minorAscii" w:hAnsiTheme="minorAscii" w:eastAsiaTheme="minorAscii" w:cstheme="minorAscii"/>
          <w:b w:val="0"/>
          <w:bCs w:val="0"/>
          <w:sz w:val="24"/>
          <w:szCs w:val="24"/>
        </w:rPr>
        <w:t>thinking is a process that is learned from</w:t>
      </w:r>
      <w:r w:rsidRPr="7A8BFB77" w:rsidR="18857D80">
        <w:rPr>
          <w:rFonts w:ascii="Aptos" w:hAnsi="Aptos" w:eastAsia="Aptos" w:cs="Aptos" w:asciiTheme="minorAscii" w:hAnsiTheme="minorAscii" w:eastAsiaTheme="minorAscii" w:cstheme="minorAscii"/>
          <w:b w:val="0"/>
          <w:bCs w:val="0"/>
          <w:sz w:val="24"/>
          <w:szCs w:val="24"/>
        </w:rPr>
        <w:t xml:space="preserve"> people around them</w:t>
      </w:r>
      <w:r w:rsidRPr="7A8BFB77" w:rsidR="1A2BF1B2">
        <w:rPr>
          <w:rFonts w:ascii="Aptos" w:hAnsi="Aptos" w:eastAsia="Aptos" w:cs="Aptos" w:asciiTheme="minorAscii" w:hAnsiTheme="minorAscii" w:eastAsiaTheme="minorAscii" w:cstheme="minorAscii"/>
          <w:b w:val="0"/>
          <w:bCs w:val="0"/>
          <w:sz w:val="24"/>
          <w:szCs w:val="24"/>
        </w:rPr>
        <w:t xml:space="preserve">, addressing the importance of social and cultural environments. </w:t>
      </w:r>
      <w:r w:rsidRPr="7A8BFB77" w:rsidR="18857D80">
        <w:rPr>
          <w:rFonts w:ascii="Aptos" w:hAnsi="Aptos" w:eastAsia="Aptos" w:cs="Aptos" w:asciiTheme="minorAscii" w:hAnsiTheme="minorAscii" w:eastAsiaTheme="minorAscii" w:cstheme="minorAscii"/>
          <w:b w:val="0"/>
          <w:bCs w:val="0"/>
          <w:sz w:val="24"/>
          <w:szCs w:val="24"/>
        </w:rPr>
        <w:t xml:space="preserve">Also learning to think is no different from other socially learned </w:t>
      </w:r>
      <w:r w:rsidRPr="7A8BFB77" w:rsidR="001D850E">
        <w:rPr>
          <w:rFonts w:ascii="Aptos" w:hAnsi="Aptos" w:eastAsia="Aptos" w:cs="Aptos" w:asciiTheme="minorAscii" w:hAnsiTheme="minorAscii" w:eastAsiaTheme="minorAscii" w:cstheme="minorAscii"/>
          <w:b w:val="0"/>
          <w:bCs w:val="0"/>
          <w:sz w:val="24"/>
          <w:szCs w:val="24"/>
        </w:rPr>
        <w:t>behaviors</w:t>
      </w:r>
      <w:r w:rsidRPr="7A8BFB77" w:rsidR="036036E6">
        <w:rPr>
          <w:rFonts w:ascii="Aptos" w:hAnsi="Aptos" w:eastAsia="Aptos" w:cs="Aptos" w:asciiTheme="minorAscii" w:hAnsiTheme="minorAscii" w:eastAsiaTheme="minorAscii" w:cstheme="minorAscii"/>
          <w:b w:val="0"/>
          <w:bCs w:val="0"/>
          <w:sz w:val="24"/>
          <w:szCs w:val="24"/>
        </w:rPr>
        <w:t>.</w:t>
      </w:r>
      <w:r w:rsidRPr="7A8BFB77" w:rsidR="0F4C2C61">
        <w:rPr>
          <w:rFonts w:ascii="Aptos" w:hAnsi="Aptos" w:eastAsia="Aptos" w:cs="Aptos" w:asciiTheme="minorAscii" w:hAnsiTheme="minorAscii" w:eastAsiaTheme="minorAscii" w:cstheme="minorAscii"/>
          <w:b w:val="0"/>
          <w:bCs w:val="0"/>
          <w:sz w:val="24"/>
          <w:szCs w:val="24"/>
        </w:rPr>
        <w:t xml:space="preserve"> </w:t>
      </w:r>
    </w:p>
    <w:p xmlns:wp14="http://schemas.microsoft.com/office/word/2010/wordml" w:rsidP="7A8BFB77" wp14:paraId="173BDE50" wp14:textId="66E6D350">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5B3494CC">
        <w:rPr>
          <w:rFonts w:ascii="Aptos" w:hAnsi="Aptos" w:eastAsia="Aptos" w:cs="Aptos" w:asciiTheme="minorAscii" w:hAnsiTheme="minorAscii" w:eastAsiaTheme="minorAscii" w:cstheme="minorAscii"/>
          <w:b w:val="0"/>
          <w:bCs w:val="0"/>
          <w:sz w:val="24"/>
          <w:szCs w:val="24"/>
        </w:rPr>
        <w:t>Both Skinner and Vygotsky believed that language is learned from interacting socially with others around them.</w:t>
      </w:r>
    </w:p>
    <w:p xmlns:wp14="http://schemas.microsoft.com/office/word/2010/wordml" w:rsidP="7A8BFB77" wp14:paraId="60736335" wp14:textId="0414AEFB">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40A40358">
        <w:rPr>
          <w:rFonts w:ascii="Aptos" w:hAnsi="Aptos" w:eastAsia="Aptos" w:cs="Aptos" w:asciiTheme="minorAscii" w:hAnsiTheme="minorAscii" w:eastAsiaTheme="minorAscii" w:cstheme="minorAscii"/>
          <w:b w:val="0"/>
          <w:bCs w:val="0"/>
          <w:sz w:val="24"/>
          <w:szCs w:val="24"/>
        </w:rPr>
        <w:t>Vygotsky's</w:t>
      </w:r>
      <w:r w:rsidRPr="7A8BFB77" w:rsidR="524D43F5">
        <w:rPr>
          <w:rFonts w:ascii="Aptos" w:hAnsi="Aptos" w:eastAsia="Aptos" w:cs="Aptos" w:asciiTheme="minorAscii" w:hAnsiTheme="minorAscii" w:eastAsiaTheme="minorAscii" w:cstheme="minorAscii"/>
          <w:b w:val="0"/>
          <w:bCs w:val="0"/>
          <w:sz w:val="24"/>
          <w:szCs w:val="24"/>
        </w:rPr>
        <w:t xml:space="preserve"> </w:t>
      </w:r>
      <w:r w:rsidRPr="7A8BFB77" w:rsidR="729AD3EA">
        <w:rPr>
          <w:rFonts w:ascii="Aptos" w:hAnsi="Aptos" w:eastAsia="Aptos" w:cs="Aptos" w:asciiTheme="minorAscii" w:hAnsiTheme="minorAscii" w:eastAsiaTheme="minorAscii" w:cstheme="minorAscii"/>
          <w:b w:val="0"/>
          <w:bCs w:val="0"/>
          <w:sz w:val="24"/>
          <w:szCs w:val="24"/>
        </w:rPr>
        <w:t>scaffolding within</w:t>
      </w:r>
      <w:r w:rsidRPr="7A8BFB77" w:rsidR="524D43F5">
        <w:rPr>
          <w:rFonts w:ascii="Aptos" w:hAnsi="Aptos" w:eastAsia="Aptos" w:cs="Aptos" w:asciiTheme="minorAscii" w:hAnsiTheme="minorAscii" w:eastAsiaTheme="minorAscii" w:cstheme="minorAscii"/>
          <w:b w:val="0"/>
          <w:bCs w:val="0"/>
          <w:sz w:val="24"/>
          <w:szCs w:val="24"/>
        </w:rPr>
        <w:t xml:space="preserve"> the proximal development shares similarities with Skinners shaping technique in a way that they are both guided by adul</w:t>
      </w:r>
      <w:r w:rsidRPr="7A8BFB77" w:rsidR="3BA3DC27">
        <w:rPr>
          <w:rFonts w:ascii="Aptos" w:hAnsi="Aptos" w:eastAsia="Aptos" w:cs="Aptos" w:asciiTheme="minorAscii" w:hAnsiTheme="minorAscii" w:eastAsiaTheme="minorAscii" w:cstheme="minorAscii"/>
          <w:b w:val="0"/>
          <w:bCs w:val="0"/>
          <w:sz w:val="24"/>
          <w:szCs w:val="24"/>
        </w:rPr>
        <w:t xml:space="preserve">ts. </w:t>
      </w:r>
    </w:p>
    <w:p xmlns:wp14="http://schemas.microsoft.com/office/word/2010/wordml" w:rsidP="7A8BFB77" wp14:paraId="7EA71C09" wp14:textId="2DE554B6">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p>
    <w:p xmlns:wp14="http://schemas.microsoft.com/office/word/2010/wordml" w:rsidP="7A8BFB77" wp14:paraId="223F5DE0" wp14:textId="6178607A">
      <w:pPr>
        <w:pStyle w:val="Normal"/>
        <w:spacing w:before="0" w:beforeAutospacing="off" w:after="160" w:afterAutospacing="off"/>
        <w:rPr>
          <w:rFonts w:ascii="Aptos Display" w:hAnsi="Aptos Display" w:eastAsia="Aptos Display" w:cs="Aptos Display" w:asciiTheme="majorAscii" w:hAnsiTheme="majorAscii" w:eastAsiaTheme="majorAscii" w:cstheme="majorAscii"/>
          <w:b w:val="1"/>
          <w:bCs w:val="1"/>
          <w:sz w:val="36"/>
          <w:szCs w:val="36"/>
        </w:rPr>
      </w:pPr>
      <w:r w:rsidRPr="7A8BFB77" w:rsidR="787FDDC8">
        <w:rPr>
          <w:rFonts w:ascii="Aptos Display" w:hAnsi="Aptos Display" w:eastAsia="Aptos Display" w:cs="Aptos Display" w:asciiTheme="majorAscii" w:hAnsiTheme="majorAscii" w:eastAsiaTheme="majorAscii" w:cstheme="majorAscii"/>
          <w:b w:val="1"/>
          <w:bCs w:val="1"/>
          <w:sz w:val="36"/>
          <w:szCs w:val="36"/>
        </w:rPr>
        <w:t>Your opinion</w:t>
      </w:r>
      <w:r w:rsidRPr="7A8BFB77" w:rsidR="2BADF3CE">
        <w:rPr>
          <w:rFonts w:ascii="Aptos Display" w:hAnsi="Aptos Display" w:eastAsia="Aptos Display" w:cs="Aptos Display" w:asciiTheme="majorAscii" w:hAnsiTheme="majorAscii" w:eastAsiaTheme="majorAscii" w:cstheme="majorAscii"/>
          <w:b w:val="1"/>
          <w:bCs w:val="1"/>
          <w:sz w:val="36"/>
          <w:szCs w:val="36"/>
        </w:rPr>
        <w:t xml:space="preserve"> </w:t>
      </w:r>
    </w:p>
    <w:p xmlns:wp14="http://schemas.microsoft.com/office/word/2010/wordml" w:rsidP="7A8BFB77" wp14:paraId="356CEE77" wp14:textId="63481C4A">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pPr>
      <w:r w:rsidRPr="7A8BFB77" w:rsidR="05471F2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“Vygotsky is considered as one of the most influential psychologists of the 20</w:t>
      </w:r>
      <w:r w:rsidRPr="7A8BFB77" w:rsidR="05471F2E">
        <w:rPr>
          <w:rFonts w:ascii="Aptos" w:hAnsi="Aptos" w:eastAsia="Aptos" w:cs="Aptos" w:asciiTheme="minorAscii" w:hAnsiTheme="minorAscii" w:eastAsiaTheme="minorAscii" w:cstheme="minorAscii"/>
          <w:b w:val="0"/>
          <w:bCs w:val="0"/>
          <w:i w:val="0"/>
          <w:iCs w:val="0"/>
          <w:caps w:val="0"/>
          <w:smallCaps w:val="0"/>
          <w:noProof w:val="0"/>
          <w:color w:val="212121"/>
          <w:sz w:val="24"/>
          <w:szCs w:val="24"/>
          <w:vertAlign w:val="superscript"/>
          <w:lang w:val="en-US"/>
        </w:rPr>
        <w:t>th</w:t>
      </w:r>
      <w:r w:rsidRPr="7A8BFB77" w:rsidR="05471F2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century” (</w:t>
      </w:r>
      <w:r w:rsidRPr="7A8BFB77" w:rsidR="05471F2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Lanford.P</w:t>
      </w:r>
      <w:r w:rsidRPr="7A8BFB77" w:rsidR="05471F2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20</w:t>
      </w:r>
      <w:r w:rsidRPr="7A8BFB77" w:rsidR="40BD2F31">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04</w:t>
      </w:r>
      <w:r w:rsidRPr="7A8BFB77" w:rsidR="05471F2E">
        <w:rPr>
          <w:rFonts w:ascii="Aptos" w:hAnsi="Aptos" w:eastAsia="Aptos" w:cs="Aptos" w:asciiTheme="minorAscii" w:hAnsiTheme="minorAscii" w:eastAsiaTheme="minorAscii" w:cstheme="minorAscii"/>
          <w:b w:val="0"/>
          <w:bCs w:val="0"/>
          <w:i w:val="0"/>
          <w:iCs w:val="0"/>
          <w:caps w:val="0"/>
          <w:smallCaps w:val="0"/>
          <w:noProof w:val="0"/>
          <w:color w:val="212121"/>
          <w:sz w:val="24"/>
          <w:szCs w:val="24"/>
          <w:lang w:val="en-US"/>
        </w:rPr>
        <w:t xml:space="preserve">). </w:t>
      </w:r>
    </w:p>
    <w:p xmlns:wp14="http://schemas.microsoft.com/office/word/2010/wordml" w:rsidP="7A8BFB77" wp14:paraId="5984408F" wp14:textId="6ABE41BF">
      <w:pPr>
        <w:pStyle w:val="Normal"/>
        <w:spacing w:before="0" w:beforeAutospacing="off" w:after="160" w:afterAutospacing="off"/>
        <w:rPr>
          <w:rFonts w:ascii="Aptos" w:hAnsi="Aptos" w:eastAsia="Aptos" w:cs="Aptos" w:asciiTheme="minorAscii" w:hAnsiTheme="minorAscii" w:eastAsiaTheme="minorAscii" w:cstheme="minorAscii"/>
          <w:noProof w:val="0"/>
          <w:lang w:val="en-US"/>
        </w:rPr>
      </w:pPr>
      <w:r w:rsidRPr="7A8BFB77" w:rsidR="05471F2E">
        <w:rPr>
          <w:rFonts w:ascii="Aptos" w:hAnsi="Aptos" w:eastAsia="Aptos" w:cs="Aptos" w:asciiTheme="minorAscii" w:hAnsiTheme="minorAscii" w:eastAsiaTheme="minorAscii" w:cstheme="minorAscii"/>
          <w:noProof w:val="0"/>
          <w:lang w:val="en-US"/>
        </w:rPr>
        <w:t xml:space="preserve"> “Skinner was one of the most influential psychologists of the 20th century “(Structural learning, 2023).</w:t>
      </w:r>
    </w:p>
    <w:p xmlns:wp14="http://schemas.microsoft.com/office/word/2010/wordml" w:rsidP="7A8BFB77" wp14:paraId="548CAC42" wp14:textId="491D2F3F">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7ADF5274">
        <w:rPr>
          <w:rFonts w:ascii="Aptos" w:hAnsi="Aptos" w:eastAsia="Aptos" w:cs="Aptos" w:asciiTheme="minorAscii" w:hAnsiTheme="minorAscii" w:eastAsiaTheme="minorAscii" w:cstheme="minorAscii"/>
          <w:noProof w:val="0"/>
          <w:lang w:val="en-US"/>
        </w:rPr>
        <w:t>As you can see both Skinner and Vygotsky were considered as one of the most influential psychologists in the 20</w:t>
      </w:r>
      <w:r w:rsidRPr="7A8BFB77" w:rsidR="7ADF5274">
        <w:rPr>
          <w:rFonts w:ascii="Aptos" w:hAnsi="Aptos" w:eastAsia="Aptos" w:cs="Aptos" w:asciiTheme="minorAscii" w:hAnsiTheme="minorAscii" w:eastAsiaTheme="minorAscii" w:cstheme="minorAscii"/>
          <w:noProof w:val="0"/>
          <w:vertAlign w:val="superscript"/>
          <w:lang w:val="en-US"/>
        </w:rPr>
        <w:t>th</w:t>
      </w:r>
      <w:r w:rsidRPr="7A8BFB77" w:rsidR="7ADF5274">
        <w:rPr>
          <w:rFonts w:ascii="Aptos" w:hAnsi="Aptos" w:eastAsia="Aptos" w:cs="Aptos" w:asciiTheme="minorAscii" w:hAnsiTheme="minorAscii" w:eastAsiaTheme="minorAscii" w:cstheme="minorAscii"/>
          <w:noProof w:val="0"/>
          <w:lang w:val="en-US"/>
        </w:rPr>
        <w:t xml:space="preserve"> century</w:t>
      </w:r>
      <w:r w:rsidRPr="7A8BFB77" w:rsidR="0CE39C29">
        <w:rPr>
          <w:rFonts w:ascii="Aptos" w:hAnsi="Aptos" w:eastAsia="Aptos" w:cs="Aptos" w:asciiTheme="minorAscii" w:hAnsiTheme="minorAscii" w:eastAsiaTheme="minorAscii" w:cstheme="minorAscii"/>
          <w:noProof w:val="0"/>
          <w:lang w:val="en-US"/>
        </w:rPr>
        <w:t>.</w:t>
      </w:r>
      <w:r w:rsidRPr="7A8BFB77" w:rsidR="0CE39C29">
        <w:rPr>
          <w:rFonts w:ascii="Aptos" w:hAnsi="Aptos" w:eastAsia="Aptos" w:cs="Aptos" w:asciiTheme="minorAscii" w:hAnsiTheme="minorAscii" w:eastAsiaTheme="minorAscii" w:cstheme="minorAscii"/>
          <w:noProof w:val="0"/>
          <w:lang w:val="en-US"/>
        </w:rPr>
        <w:t xml:space="preserve"> They both have different approaches to learning; s</w:t>
      </w:r>
      <w:r w:rsidRPr="7A8BFB77" w:rsidR="4826B5FA">
        <w:rPr>
          <w:rFonts w:ascii="Aptos" w:hAnsi="Aptos" w:eastAsia="Aptos" w:cs="Aptos" w:asciiTheme="minorAscii" w:hAnsiTheme="minorAscii" w:eastAsiaTheme="minorAscii" w:cstheme="minorAscii"/>
          <w:b w:val="0"/>
          <w:bCs w:val="0"/>
          <w:sz w:val="24"/>
          <w:szCs w:val="24"/>
        </w:rPr>
        <w:t xml:space="preserve">ome people may </w:t>
      </w:r>
      <w:r w:rsidRPr="7A8BFB77" w:rsidR="5F54B103">
        <w:rPr>
          <w:rFonts w:ascii="Aptos" w:hAnsi="Aptos" w:eastAsia="Aptos" w:cs="Aptos" w:asciiTheme="minorAscii" w:hAnsiTheme="minorAscii" w:eastAsiaTheme="minorAscii" w:cstheme="minorAscii"/>
          <w:b w:val="0"/>
          <w:bCs w:val="0"/>
          <w:sz w:val="24"/>
          <w:szCs w:val="24"/>
        </w:rPr>
        <w:t>think that Skinner</w:t>
      </w:r>
      <w:r w:rsidRPr="7A8BFB77" w:rsidR="696AEC83">
        <w:rPr>
          <w:rFonts w:ascii="Aptos" w:hAnsi="Aptos" w:eastAsia="Aptos" w:cs="Aptos" w:asciiTheme="minorAscii" w:hAnsiTheme="minorAscii" w:eastAsiaTheme="minorAscii" w:cstheme="minorAscii"/>
          <w:b w:val="0"/>
          <w:bCs w:val="0"/>
          <w:sz w:val="24"/>
          <w:szCs w:val="24"/>
        </w:rPr>
        <w:t xml:space="preserve">s approach </w:t>
      </w:r>
      <w:r w:rsidRPr="7A8BFB77" w:rsidR="6BEA06FB">
        <w:rPr>
          <w:rFonts w:ascii="Aptos" w:hAnsi="Aptos" w:eastAsia="Aptos" w:cs="Aptos" w:asciiTheme="minorAscii" w:hAnsiTheme="minorAscii" w:eastAsiaTheme="minorAscii" w:cstheme="minorAscii"/>
          <w:b w:val="0"/>
          <w:bCs w:val="0"/>
          <w:sz w:val="24"/>
          <w:szCs w:val="24"/>
        </w:rPr>
        <w:t>is</w:t>
      </w:r>
      <w:r w:rsidRPr="7A8BFB77" w:rsidR="5F54B103">
        <w:rPr>
          <w:rFonts w:ascii="Aptos" w:hAnsi="Aptos" w:eastAsia="Aptos" w:cs="Aptos" w:asciiTheme="minorAscii" w:hAnsiTheme="minorAscii" w:eastAsiaTheme="minorAscii" w:cstheme="minorAscii"/>
          <w:b w:val="0"/>
          <w:bCs w:val="0"/>
          <w:sz w:val="24"/>
          <w:szCs w:val="24"/>
        </w:rPr>
        <w:t xml:space="preserve"> </w:t>
      </w:r>
      <w:r w:rsidRPr="7A8BFB77" w:rsidR="5F54B103">
        <w:rPr>
          <w:rFonts w:ascii="Aptos" w:hAnsi="Aptos" w:eastAsia="Aptos" w:cs="Aptos" w:asciiTheme="minorAscii" w:hAnsiTheme="minorAscii" w:eastAsiaTheme="minorAscii" w:cstheme="minorAscii"/>
          <w:b w:val="0"/>
          <w:bCs w:val="0"/>
          <w:sz w:val="24"/>
          <w:szCs w:val="24"/>
        </w:rPr>
        <w:t xml:space="preserve">more influential </w:t>
      </w:r>
      <w:r w:rsidRPr="7A8BFB77" w:rsidR="6FCB84B2">
        <w:rPr>
          <w:rFonts w:ascii="Aptos" w:hAnsi="Aptos" w:eastAsia="Aptos" w:cs="Aptos" w:asciiTheme="minorAscii" w:hAnsiTheme="minorAscii" w:eastAsiaTheme="minorAscii" w:cstheme="minorAscii"/>
          <w:b w:val="0"/>
          <w:bCs w:val="0"/>
          <w:sz w:val="24"/>
          <w:szCs w:val="24"/>
        </w:rPr>
        <w:t>whereas</w:t>
      </w:r>
      <w:r w:rsidRPr="7A8BFB77" w:rsidR="5F54B103">
        <w:rPr>
          <w:rFonts w:ascii="Aptos" w:hAnsi="Aptos" w:eastAsia="Aptos" w:cs="Aptos" w:asciiTheme="minorAscii" w:hAnsiTheme="minorAscii" w:eastAsiaTheme="minorAscii" w:cstheme="minorAscii"/>
          <w:b w:val="0"/>
          <w:bCs w:val="0"/>
          <w:sz w:val="24"/>
          <w:szCs w:val="24"/>
        </w:rPr>
        <w:t xml:space="preserve"> others may think that Vygotsky</w:t>
      </w:r>
      <w:r w:rsidRPr="7A8BFB77" w:rsidR="5794B2EA">
        <w:rPr>
          <w:rFonts w:ascii="Aptos" w:hAnsi="Aptos" w:eastAsia="Aptos" w:cs="Aptos" w:asciiTheme="minorAscii" w:hAnsiTheme="minorAscii" w:eastAsiaTheme="minorAscii" w:cstheme="minorAscii"/>
          <w:b w:val="0"/>
          <w:bCs w:val="0"/>
          <w:sz w:val="24"/>
          <w:szCs w:val="24"/>
        </w:rPr>
        <w:t xml:space="preserve"> approach</w:t>
      </w:r>
      <w:r w:rsidRPr="7A8BFB77" w:rsidR="5F54B103">
        <w:rPr>
          <w:rFonts w:ascii="Aptos" w:hAnsi="Aptos" w:eastAsia="Aptos" w:cs="Aptos" w:asciiTheme="minorAscii" w:hAnsiTheme="minorAscii" w:eastAsiaTheme="minorAscii" w:cstheme="minorAscii"/>
          <w:b w:val="0"/>
          <w:bCs w:val="0"/>
          <w:sz w:val="24"/>
          <w:szCs w:val="24"/>
        </w:rPr>
        <w:t xml:space="preserve"> </w:t>
      </w:r>
      <w:r w:rsidRPr="7A8BFB77" w:rsidR="6C9AED22">
        <w:rPr>
          <w:rFonts w:ascii="Aptos" w:hAnsi="Aptos" w:eastAsia="Aptos" w:cs="Aptos" w:asciiTheme="minorAscii" w:hAnsiTheme="minorAscii" w:eastAsiaTheme="minorAscii" w:cstheme="minorAscii"/>
          <w:b w:val="0"/>
          <w:bCs w:val="0"/>
          <w:sz w:val="24"/>
          <w:szCs w:val="24"/>
        </w:rPr>
        <w:t>is.</w:t>
      </w:r>
    </w:p>
    <w:p xmlns:wp14="http://schemas.microsoft.com/office/word/2010/wordml" w:rsidP="7A8BFB77" wp14:paraId="15531CBA" wp14:textId="2CBA7720">
      <w:pPr>
        <w:pStyle w:val="Normal"/>
        <w:spacing w:before="0" w:beforeAutospacing="off" w:after="160" w:afterAutospacing="off"/>
        <w:rPr>
          <w:rFonts w:ascii="Aptos" w:hAnsi="Aptos" w:eastAsia="Aptos" w:cs="Aptos" w:asciiTheme="minorAscii" w:hAnsiTheme="minorAscii" w:eastAsiaTheme="minorAscii" w:cstheme="minorAscii"/>
          <w:noProof w:val="0"/>
          <w:lang w:val="en-US"/>
        </w:rPr>
      </w:pPr>
      <w:r w:rsidRPr="7A8BFB77" w:rsidR="325AF925">
        <w:rPr>
          <w:rFonts w:ascii="Aptos" w:hAnsi="Aptos" w:eastAsia="Aptos" w:cs="Aptos" w:asciiTheme="minorAscii" w:hAnsiTheme="minorAscii" w:eastAsiaTheme="minorAscii" w:cstheme="minorAscii"/>
          <w:noProof w:val="0"/>
          <w:lang w:val="en-US"/>
        </w:rPr>
        <w:t>In your opinion</w:t>
      </w:r>
      <w:r w:rsidRPr="7A8BFB77" w:rsidR="713512CC">
        <w:rPr>
          <w:rFonts w:ascii="Aptos" w:hAnsi="Aptos" w:eastAsia="Aptos" w:cs="Aptos" w:asciiTheme="minorAscii" w:hAnsiTheme="minorAscii" w:eastAsiaTheme="minorAscii" w:cstheme="minorAscii"/>
          <w:noProof w:val="0"/>
          <w:lang w:val="en-US"/>
        </w:rPr>
        <w:t>, who do you think is the most influentia</w:t>
      </w:r>
      <w:r w:rsidRPr="7A8BFB77" w:rsidR="4078F5D1">
        <w:rPr>
          <w:rFonts w:ascii="Aptos" w:hAnsi="Aptos" w:eastAsia="Aptos" w:cs="Aptos" w:asciiTheme="minorAscii" w:hAnsiTheme="minorAscii" w:eastAsiaTheme="minorAscii" w:cstheme="minorAscii"/>
          <w:noProof w:val="0"/>
          <w:lang w:val="en-US"/>
        </w:rPr>
        <w:t xml:space="preserve">l </w:t>
      </w:r>
      <w:r w:rsidRPr="7A8BFB77" w:rsidR="4078F5D1">
        <w:rPr>
          <w:rFonts w:ascii="Aptos" w:hAnsi="Aptos" w:eastAsia="Aptos" w:cs="Aptos" w:asciiTheme="minorAscii" w:hAnsiTheme="minorAscii" w:eastAsiaTheme="minorAscii" w:cstheme="minorAscii"/>
          <w:noProof w:val="0"/>
          <w:lang w:val="en-US"/>
        </w:rPr>
        <w:t>approach</w:t>
      </w:r>
      <w:r w:rsidRPr="7A8BFB77" w:rsidR="4078F5D1">
        <w:rPr>
          <w:rFonts w:ascii="Aptos" w:hAnsi="Aptos" w:eastAsia="Aptos" w:cs="Aptos" w:asciiTheme="minorAscii" w:hAnsiTheme="minorAscii" w:eastAsiaTheme="minorAscii" w:cstheme="minorAscii"/>
          <w:noProof w:val="0"/>
          <w:lang w:val="en-US"/>
        </w:rPr>
        <w:t>?</w:t>
      </w:r>
    </w:p>
    <w:p xmlns:wp14="http://schemas.microsoft.com/office/word/2010/wordml" w:rsidP="7A8BFB77" wp14:paraId="01F6E739" wp14:textId="543A05D5">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p>
    <w:p xmlns:wp14="http://schemas.microsoft.com/office/word/2010/wordml" w:rsidP="7A8BFB77" wp14:paraId="36D7B93B" wp14:textId="075AD270">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p>
    <w:p xmlns:wp14="http://schemas.microsoft.com/office/word/2010/wordml" w:rsidP="7A8BFB77" wp14:paraId="63646FFB" wp14:textId="566F848C">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p>
    <w:p xmlns:wp14="http://schemas.microsoft.com/office/word/2010/wordml" w:rsidP="7A8BFB77" wp14:paraId="3CBF0000" wp14:textId="4A8616B4">
      <w:pPr>
        <w:pStyle w:val="Normal"/>
        <w:spacing w:before="0" w:beforeAutospacing="off" w:after="160" w:afterAutospacing="off"/>
        <w:rPr>
          <w:rFonts w:ascii="Aptos" w:hAnsi="Aptos" w:eastAsia="Aptos" w:cs="Aptos" w:asciiTheme="minorAscii" w:hAnsiTheme="minorAscii" w:eastAsiaTheme="minorAscii" w:cstheme="minorAscii"/>
          <w:b w:val="0"/>
          <w:bCs w:val="0"/>
          <w:sz w:val="24"/>
          <w:szCs w:val="24"/>
        </w:rPr>
      </w:pPr>
      <w:r w:rsidRPr="7A8BFB77" w:rsidR="72DFAC86">
        <w:rPr>
          <w:rFonts w:ascii="Calibri" w:hAnsi="Calibri" w:eastAsia="Calibri" w:cs="Calibri"/>
          <w:b w:val="0"/>
          <w:bCs w:val="0"/>
          <w:i w:val="0"/>
          <w:iCs w:val="0"/>
          <w:strike w:val="0"/>
          <w:dstrike w:val="0"/>
          <w:noProof w:val="0"/>
          <w:color w:val="000000" w:themeColor="text1" w:themeTint="FF" w:themeShade="FF"/>
          <w:sz w:val="52"/>
          <w:szCs w:val="52"/>
          <w:u w:val="single"/>
          <w:lang w:val="en-US"/>
        </w:rPr>
        <w:t>Blog 3: Reference list</w:t>
      </w:r>
    </w:p>
    <w:p xmlns:wp14="http://schemas.microsoft.com/office/word/2010/wordml" w:rsidP="7A8BFB77" wp14:paraId="65309E1F" wp14:textId="5E23F018">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APA </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Psycnet</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(2014) </w:t>
      </w:r>
      <w:r w:rsidRPr="7A8BFB77" w:rsidR="68BF0625">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A behavioral interception of Vygotsky's theory of thought language and culture. </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422bf33b79e549bf">
        <w:r w:rsidRPr="7A8BFB77" w:rsidR="68BF0625">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https://psycnet.apa.org/fulltext/2014-55592-002.html</w:t>
        </w:r>
      </w:hyperlink>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6</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37C7D4F5" wp14:textId="418FF41F">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Blakemore S-J. &amp; Frith U. (2005). </w:t>
      </w:r>
      <w:r w:rsidRPr="7A8BFB77" w:rsidR="68BF0625">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4"/>
          <w:szCs w:val="24"/>
          <w:u w:val="none"/>
          <w:lang w:val="en-US"/>
        </w:rPr>
        <w:t xml:space="preserve">The Learning Brain. </w:t>
      </w:r>
      <w:r w:rsidRPr="7A8BFB77" w:rsidR="68BF062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Oxford. Blackwell</w:t>
      </w:r>
    </w:p>
    <w:p xmlns:wp14="http://schemas.microsoft.com/office/word/2010/wordml" w:rsidP="7A8BFB77" wp14:paraId="2F666D44" wp14:textId="6B01B30D">
      <w:pPr>
        <w:pStyle w:val="Normal"/>
        <w:spacing w:before="0" w:beforeAutospacing="off" w:after="160" w:afterAutospacing="off"/>
      </w:pPr>
      <w:r w:rsidR="68BF0625">
        <w:rPr/>
        <w:t xml:space="preserve">Early years TV (no date) </w:t>
      </w:r>
      <w:r w:rsidRPr="7A8BFB77" w:rsidR="68BF0625">
        <w:rPr>
          <w:i w:val="1"/>
          <w:iCs w:val="1"/>
        </w:rPr>
        <w:t>B.F. Skinner: Operant conditioning and behaviorism theories.</w:t>
      </w:r>
      <w:r w:rsidRPr="7A8BFB77" w:rsidR="68BF0625">
        <w:rPr>
          <w:i w:val="0"/>
          <w:iCs w:val="0"/>
        </w:rPr>
        <w:t xml:space="preserve"> Available at: </w:t>
      </w:r>
      <w:hyperlink w:anchor=":~:text=Comparison%20with%20Lev%20Vygotsky,-Lev%20Vygotsky%2C%20a&amp;text=Social%20Influence%3A%20Both%20Skinner%20and,how%20social%20reinforcement%20shapes%20behaviour" r:id="R8428b3ef816d46b2">
        <w:r w:rsidRPr="7A8BFB77" w:rsidR="68BF0625">
          <w:rPr>
            <w:rStyle w:val="Hyperlink"/>
          </w:rPr>
          <w:t>https://www.earlyyears.tv/b-f-skinner-operant-conditioning-and-behaviourism-theories/#:~:text=Comparison%20with%20Lev%20Vygotsky,-Lev%20Vygotsky%2C%20a&amp;text=Social%20Influence%3A%20Both%20Skinner%20and,how%20social%20reinforcement%20shapes%20behaviour</w:t>
        </w:r>
      </w:hyperlink>
      <w:r w:rsidR="68BF0625">
        <w:rPr/>
        <w:t>. (Accessed: 5</w:t>
      </w:r>
      <w:r w:rsidRPr="7A8BFB77" w:rsidR="68BF0625">
        <w:rPr>
          <w:vertAlign w:val="superscript"/>
        </w:rPr>
        <w:t>th</w:t>
      </w:r>
      <w:r w:rsidR="68BF0625">
        <w:rPr/>
        <w:t xml:space="preserve"> December 2024)</w:t>
      </w:r>
    </w:p>
    <w:p xmlns:wp14="http://schemas.microsoft.com/office/word/2010/wordml" w:rsidP="7A8BFB77" wp14:paraId="18AA6EE3" wp14:textId="1666A453">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Elm (no date) </w:t>
      </w:r>
      <w:r w:rsidRPr="7A8BFB77" w:rsidR="68BF0625">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Constructivist learning theory. </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Available at:</w:t>
      </w:r>
      <w:hyperlink r:id="R46df1909eb1f4903">
        <w:r w:rsidRPr="7A8BFB77" w:rsidR="68BF0625">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https://elmlearning.com/hub/learning-theories/constructivism/</w:t>
        </w:r>
      </w:hyperlink>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7</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4C68EC51" wp14:textId="60511468">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186DEE7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Langford. P (2004) </w:t>
      </w:r>
      <w:r w:rsidRPr="7A8BFB77" w:rsidR="714B2286">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Vygo</w:t>
      </w:r>
    </w:p>
    <w:p xmlns:wp14="http://schemas.microsoft.com/office/word/2010/wordml" w:rsidP="7A8BFB77" wp14:paraId="4F8E91C2" wp14:textId="18778037">
      <w:pPr>
        <w:pStyle w:val="Normal"/>
        <w:spacing w:before="0" w:beforeAutospacing="off" w:after="160" w:afterAutospacing="off" w:line="240" w:lineRule="auto"/>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714B2286">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tsky's</w:t>
      </w:r>
      <w:r w:rsidRPr="7A8BFB77" w:rsidR="186DEE76">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 developmental and educational psychology. </w:t>
      </w:r>
      <w:r w:rsidRPr="7A8BFB77" w:rsidR="186DEE7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1</w:t>
      </w:r>
      <w:r w:rsidRPr="7A8BFB77" w:rsidR="186DEE76">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st</w:t>
      </w:r>
      <w:r w:rsidRPr="7A8BFB77" w:rsidR="186DEE7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Ed. London.</w:t>
      </w:r>
    </w:p>
    <w:p xmlns:wp14="http://schemas.microsoft.com/office/word/2010/wordml" w:rsidP="7A8BFB77" wp14:paraId="3D724643" wp14:textId="34B9ED8C">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Simply psychology (2024) </w:t>
      </w:r>
      <w:r w:rsidRPr="7A8BFB77" w:rsidR="68BF0625">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Social constructivism theory: definition and examples. </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d65d1e3bcae64897">
        <w:r w:rsidRPr="7A8BFB77" w:rsidR="68BF0625">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https://www.simplypsychology.org/social-constructionism.html</w:t>
        </w:r>
      </w:hyperlink>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6</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332A2095" wp14:textId="492AD91C">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Structural learning (2023) </w:t>
      </w:r>
      <w:r w:rsidRPr="7A8BFB77" w:rsidR="68BF0625">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theory of behaviorism in learning. </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f26ea134d80b454c">
        <w:r w:rsidRPr="7A8BFB77" w:rsidR="68BF0625">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https://www.structural-learning.com/post/theory-of-behaviorism-in-learning</w:t>
        </w:r>
      </w:hyperlink>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8</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5324611A" wp14:textId="4D4E69D4">
      <w:pPr>
        <w:pStyle w:val="Normal"/>
        <w:spacing w:before="0" w:beforeAutospacing="off" w:after="160" w:afterAutospacing="off"/>
        <w:rPr>
          <w:rFonts w:ascii="Aptos" w:hAnsi="Aptos" w:eastAsia="Aptos" w:cs="Aptos" w:asciiTheme="minorAscii" w:hAnsiTheme="minorAscii" w:eastAsiaTheme="minorAscii" w:cstheme="minorAscii"/>
          <w:b w:val="0"/>
          <w:bCs w:val="0"/>
          <w:i w:val="1"/>
          <w:iCs w:val="1"/>
          <w:strike w:val="0"/>
          <w:dstrike w:val="0"/>
          <w:noProof w:val="0"/>
          <w:sz w:val="24"/>
          <w:szCs w:val="24"/>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The National Library of Medicine (2023) </w:t>
      </w:r>
      <w:r w:rsidRPr="7A8BFB77" w:rsidR="68BF0625">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Behavior modification. </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Available at:</w:t>
      </w:r>
      <w:hyperlink w:anchor=":~:text=Skinner%20demonstrated%20that%20behavior%20could,consequence%20that%20decreases%20the%20chance" r:id="Rbd8e375a5b894ed4">
        <w:r w:rsidRPr="7A8BFB77" w:rsidR="68BF0625">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https://pubmed.ncbi.nlm.nih.gov/29083709/#:~:text=Skinner%20demonstrated%20that%20behavior%20could,consequence%20that%20decreases%20the%20chance</w:t>
        </w:r>
      </w:hyperlink>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(Accessed: 8</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1D49395F" wp14:textId="5D6F82D5">
      <w:pPr>
        <w:pStyle w:val="Normal"/>
        <w:spacing w:before="0" w:beforeAutospacing="off" w:after="160" w:afterAutospacing="off"/>
        <w:rPr>
          <w:rFonts w:ascii="Open Sans" w:hAnsi="Open Sans" w:eastAsia="Open Sans" w:cs="Open Sans"/>
          <w:b w:val="0"/>
          <w:bCs w:val="0"/>
          <w:i w:val="0"/>
          <w:iCs w:val="0"/>
          <w:caps w:val="0"/>
          <w:smallCaps w:val="0"/>
          <w:noProof w:val="0"/>
          <w:color w:val="333333"/>
          <w:sz w:val="24"/>
          <w:szCs w:val="24"/>
          <w:lang w:val="en-US"/>
        </w:rPr>
      </w:pPr>
      <w:r w:rsidRPr="7A8BFB77" w:rsidR="68BF062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Very well mind (2022) </w:t>
      </w:r>
      <w:r w:rsidRPr="7A8BFB77" w:rsidR="68BF0625">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4"/>
          <w:szCs w:val="24"/>
          <w:u w:val="none"/>
          <w:lang w:val="en-US"/>
        </w:rPr>
        <w:t xml:space="preserve">What is </w:t>
      </w:r>
      <w:r w:rsidRPr="7A8BFB77" w:rsidR="68BF062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behaviorism</w:t>
      </w:r>
      <w:r w:rsidRPr="7A8BFB77" w:rsidR="68BF0625">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4"/>
          <w:szCs w:val="24"/>
          <w:u w:val="none"/>
          <w:lang w:val="en-US"/>
        </w:rPr>
        <w:t xml:space="preserve">?  </w:t>
      </w:r>
      <w:r w:rsidRPr="7A8BFB77" w:rsidR="68BF062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Available at: </w:t>
      </w:r>
      <w:hyperlink r:id="Rce87e7f3f401468f">
        <w:r w:rsidRPr="7A8BFB77" w:rsidR="68BF0625">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https://www.verywellmind.com/behavioral-psychology-4157183</w:t>
        </w:r>
      </w:hyperlink>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5</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68BF0625">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xmlns:wp14="http://schemas.microsoft.com/office/word/2010/wordml" w:rsidP="7A8BFB77" wp14:paraId="25A90D83" wp14:textId="173A2EC7">
      <w:pPr>
        <w:pStyle w:val="Normal"/>
        <w:spacing w:before="0" w:beforeAutospacing="off" w:after="16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A8BFB77" w:rsidR="30F880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Vygotsky, Lev (1978). </w:t>
      </w:r>
      <w:r w:rsidRPr="7A8BFB77" w:rsidR="30F88011">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US"/>
        </w:rPr>
        <w:t>Mind in Society</w:t>
      </w:r>
      <w:r w:rsidRPr="7A8BFB77" w:rsidR="30F8801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London: Harvard University Press.</w:t>
      </w:r>
    </w:p>
    <w:p xmlns:wp14="http://schemas.microsoft.com/office/word/2010/wordml" w:rsidP="7A8BFB77" wp14:paraId="3902C297" wp14:textId="7E76BD9D">
      <w:pPr>
        <w:pStyle w:val="Normal"/>
        <w:spacing w:before="0" w:beforeAutospacing="off" w:after="160" w:afterAutospacing="off"/>
        <w:jc w:val="center"/>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pPr>
    </w:p>
    <w:p xmlns:wp14="http://schemas.microsoft.com/office/word/2010/wordml" w:rsidP="7A8BFB77" wp14:paraId="4F7D58D9" wp14:textId="21825550">
      <w:pPr>
        <w:pStyle w:val="Normal"/>
        <w:spacing w:before="0" w:beforeAutospacing="off" w:after="160" w:afterAutospacing="off"/>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7A8BFB77" w:rsidR="3F6C9EDA">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 xml:space="preserve">Blog 4 </w:t>
      </w:r>
    </w:p>
    <w:p xmlns:wp14="http://schemas.microsoft.com/office/word/2010/wordml" w:rsidP="7A8BFB77" wp14:paraId="02B43239" wp14:textId="5BE14F5D">
      <w:pPr>
        <w:pStyle w:val="Normal"/>
        <w:spacing w:before="0" w:beforeAutospacing="off" w:after="160" w:afterAutospacing="off"/>
        <w:jc w:val="center"/>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pPr>
      <w:r w:rsidRPr="7A8BFB77" w:rsidR="04C1E778">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 xml:space="preserve">Using the </w:t>
      </w:r>
      <w:r w:rsidRPr="7A8BFB77" w:rsidR="64C20629">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behaviorist</w:t>
      </w:r>
      <w:r w:rsidRPr="7A8BFB77" w:rsidR="04C1E778">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 xml:space="preserve"> approach and the socio </w:t>
      </w:r>
      <w:r w:rsidRPr="7A8BFB77" w:rsidR="04C1E778">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construct</w:t>
      </w:r>
      <w:r w:rsidRPr="7A8BFB77" w:rsidR="55FB1008">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iv</w:t>
      </w:r>
      <w:r w:rsidRPr="7A8BFB77" w:rsidR="04C1E778">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ist</w:t>
      </w:r>
      <w:r w:rsidRPr="7A8BFB77" w:rsidR="04C1E778">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 xml:space="preserve"> approach in teaching and le</w:t>
      </w:r>
      <w:r w:rsidRPr="7A8BFB77" w:rsidR="40D8FCC7">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t xml:space="preserve">arning </w:t>
      </w:r>
    </w:p>
    <w:p xmlns:wp14="http://schemas.microsoft.com/office/word/2010/wordml" w:rsidP="7A8BFB77" wp14:paraId="625823C3" wp14:textId="331C74F1">
      <w:pPr>
        <w:pStyle w:val="Normal"/>
        <w:spacing w:before="0" w:beforeAutospacing="off" w:after="160" w:afterAutospacing="off"/>
        <w:jc w:val="center"/>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none"/>
          <w:lang w:val="en-US"/>
        </w:rPr>
      </w:pPr>
    </w:p>
    <w:p xmlns:wp14="http://schemas.microsoft.com/office/word/2010/wordml" w:rsidP="7A8BFB77" wp14:paraId="3AFEB73C" wp14:textId="4E79DF0F">
      <w:pPr>
        <w:pStyle w:val="Normal"/>
        <w:spacing w:before="0" w:beforeAutospacing="off" w:after="160" w:afterAutospacing="off"/>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40D8FC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When it comes to </w:t>
      </w:r>
      <w:r w:rsidRPr="7A8BFB77" w:rsidR="40D8FC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teaching</w:t>
      </w:r>
      <w:r w:rsidRPr="7A8BFB77" w:rsidR="40D8FC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18D111A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children,</w:t>
      </w:r>
      <w:r w:rsidRPr="7A8BFB77" w:rsidR="40D8FC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I bet there are many ways in which you use the </w:t>
      </w:r>
      <w:r w:rsidRPr="7A8BFB77" w:rsidR="57EDFB1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behaviorist</w:t>
      </w:r>
      <w:r w:rsidRPr="7A8BFB77" w:rsidR="40D8FCC7">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socio constructivist approaches, because </w:t>
      </w:r>
      <w:r w:rsidRPr="7A8BFB77" w:rsidR="6E3B4338">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I know that I do. </w:t>
      </w:r>
    </w:p>
    <w:p xmlns:wp14="http://schemas.microsoft.com/office/word/2010/wordml" w:rsidP="7A8BFB77" wp14:paraId="55F5250D" wp14:textId="77017DA5">
      <w:pPr>
        <w:pStyle w:val="Normal"/>
        <w:spacing w:before="0" w:beforeAutospacing="off" w:after="160" w:afterAutospacing="off"/>
        <w:jc w:val="left"/>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pPr>
      <w:r w:rsidRPr="7A8BFB77" w:rsidR="6E3B4338">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t xml:space="preserve">Using the Behaviorist approach </w:t>
      </w:r>
      <w:r w:rsidRPr="7A8BFB77" w:rsidR="37A00A7C">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t>within</w:t>
      </w:r>
      <w:r w:rsidRPr="7A8BFB77" w:rsidR="37A00A7C">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t xml:space="preserve"> my setting </w:t>
      </w:r>
    </w:p>
    <w:p xmlns:wp14="http://schemas.microsoft.com/office/word/2010/wordml" w:rsidP="7A8BFB77" wp14:paraId="5943DF7F" wp14:textId="10A005F8">
      <w:pPr>
        <w:pStyle w:val="Normal"/>
        <w:suppressLineNumbers w:val="0"/>
        <w:bidi w:val="0"/>
        <w:spacing w:before="0" w:beforeAutospacing="off" w:after="160" w:afterAutospacing="off"/>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100CC17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Within my setting we try to use positive reinforcers rather than negative as they have more of a positive effect when trying to shape behavior. “Positive reinforcement as a learning tool is extremely effective it has been found as one of the most effective ways to increase achievement in schools” (Iowa state University, 2020)</w:t>
      </w:r>
    </w:p>
    <w:p xmlns:wp14="http://schemas.microsoft.com/office/word/2010/wordml" w:rsidP="7A8BFB77" wp14:paraId="18C9894F" wp14:textId="15485F2F">
      <w:pPr>
        <w:pStyle w:val="NoSpacing"/>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8"/>
          <w:szCs w:val="28"/>
          <w:u w:val="none"/>
          <w:lang w:val="en-US"/>
        </w:rPr>
      </w:pPr>
      <w:r w:rsidRPr="7A8BFB77" w:rsidR="08FC37A3">
        <w:rPr>
          <w:b w:val="1"/>
          <w:bCs w:val="1"/>
          <w:noProof w:val="0"/>
          <w:sz w:val="28"/>
          <w:szCs w:val="28"/>
          <w:lang w:val="en-US"/>
        </w:rPr>
        <w:t xml:space="preserve">Positive Reinforcement </w:t>
      </w:r>
    </w:p>
    <w:p xmlns:wp14="http://schemas.microsoft.com/office/word/2010/wordml" w:rsidP="7A8BFB77" wp14:paraId="6D371A8B" wp14:textId="70BA52FA">
      <w:pPr>
        <w:pStyle w:val="NoSpacing"/>
        <w:bidi w:val="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117CC685">
        <w:rPr>
          <w:noProof w:val="0"/>
          <w:lang w:val="en-US"/>
        </w:rPr>
        <w:t xml:space="preserve">In my setting we use </w:t>
      </w:r>
      <w:r w:rsidRPr="7A8BFB77" w:rsidR="41ADCE85">
        <w:rPr>
          <w:noProof w:val="0"/>
          <w:lang w:val="en-US"/>
        </w:rPr>
        <w:t>stickers</w:t>
      </w:r>
      <w:r w:rsidRPr="7A8BFB77" w:rsidR="72C6EF29">
        <w:rPr>
          <w:noProof w:val="0"/>
          <w:lang w:val="en-US"/>
        </w:rPr>
        <w:t>, marbles in the jar and</w:t>
      </w:r>
      <w:r w:rsidRPr="7A8BFB77" w:rsidR="41ADCE85">
        <w:rPr>
          <w:noProof w:val="0"/>
          <w:lang w:val="en-US"/>
        </w:rPr>
        <w:t xml:space="preserve"> dojos, these ar</w:t>
      </w:r>
      <w:r w:rsidRPr="7A8BFB77" w:rsidR="41ADCE85">
        <w:rPr>
          <w:noProof w:val="0"/>
          <w:lang w:val="en-US"/>
        </w:rPr>
        <w:t xml:space="preserve">e </w:t>
      </w:r>
      <w:r w:rsidRPr="7A8BFB77" w:rsidR="41ADCE85">
        <w:rPr>
          <w:noProof w:val="0"/>
          <w:lang w:val="en-US"/>
        </w:rPr>
        <w:t>a good way</w:t>
      </w:r>
      <w:r w:rsidRPr="7A8BFB77" w:rsidR="41ADCE85">
        <w:rPr>
          <w:noProof w:val="0"/>
          <w:lang w:val="en-US"/>
        </w:rPr>
        <w:t xml:space="preserve"> to reward </w:t>
      </w:r>
      <w:r w:rsidRPr="7A8BFB77" w:rsidR="0E3E60D8">
        <w:rPr>
          <w:noProof w:val="0"/>
          <w:lang w:val="en-US"/>
        </w:rPr>
        <w:t xml:space="preserve">and reinforce </w:t>
      </w:r>
      <w:r w:rsidRPr="7A8BFB77" w:rsidR="76A9558C">
        <w:rPr>
          <w:noProof w:val="0"/>
          <w:lang w:val="en-US"/>
        </w:rPr>
        <w:t>positive</w:t>
      </w:r>
      <w:r w:rsidRPr="7A8BFB77" w:rsidR="0E3E60D8">
        <w:rPr>
          <w:noProof w:val="0"/>
          <w:lang w:val="en-US"/>
        </w:rPr>
        <w:t xml:space="preserve"> behavior</w:t>
      </w:r>
      <w:r w:rsidRPr="7A8BFB77" w:rsidR="682FC7B8">
        <w:rPr>
          <w:noProof w:val="0"/>
          <w:lang w:val="en-US"/>
        </w:rPr>
        <w:t xml:space="preserve">. This can include </w:t>
      </w:r>
      <w:r w:rsidRPr="7A8BFB77" w:rsidR="41ADCE85">
        <w:rPr>
          <w:noProof w:val="0"/>
          <w:lang w:val="en-US"/>
        </w:rPr>
        <w:t>good work</w:t>
      </w:r>
      <w:r w:rsidRPr="7A8BFB77" w:rsidR="782078A1">
        <w:rPr>
          <w:noProof w:val="0"/>
          <w:lang w:val="en-US"/>
        </w:rPr>
        <w:t xml:space="preserve">, good tidying, good sitting, </w:t>
      </w:r>
      <w:r w:rsidRPr="7A8BFB77" w:rsidR="61BFEF5D">
        <w:rPr>
          <w:noProof w:val="0"/>
          <w:lang w:val="en-US"/>
        </w:rPr>
        <w:t>following</w:t>
      </w:r>
      <w:r w:rsidRPr="7A8BFB77" w:rsidR="782078A1">
        <w:rPr>
          <w:noProof w:val="0"/>
          <w:lang w:val="en-US"/>
        </w:rPr>
        <w:t xml:space="preserve"> instructions and rout</w:t>
      </w:r>
      <w:r w:rsidRPr="7A8BFB77" w:rsidR="23CEA964">
        <w:rPr>
          <w:noProof w:val="0"/>
          <w:lang w:val="en-US"/>
        </w:rPr>
        <w:t>ines</w:t>
      </w:r>
      <w:r w:rsidRPr="7A8BFB77" w:rsidR="782078A1">
        <w:rPr>
          <w:noProof w:val="0"/>
          <w:lang w:val="en-US"/>
        </w:rPr>
        <w:t xml:space="preserve"> or engaging in any activity. </w:t>
      </w:r>
      <w:r w:rsidRPr="7A8BFB77" w:rsidR="150E834D">
        <w:rPr>
          <w:noProof w:val="0"/>
          <w:lang w:val="en-US"/>
        </w:rPr>
        <w:t xml:space="preserve">We also use </w:t>
      </w:r>
      <w:r w:rsidRPr="7A8BFB77" w:rsidR="6FC4FB85">
        <w:rPr>
          <w:noProof w:val="0"/>
          <w:lang w:val="en-US"/>
        </w:rPr>
        <w:t xml:space="preserve">these sorts of rewards to encourage a group or </w:t>
      </w:r>
      <w:r w:rsidRPr="7A8BFB77" w:rsidR="679F3BA8">
        <w:rPr>
          <w:noProof w:val="0"/>
          <w:lang w:val="en-US"/>
        </w:rPr>
        <w:t xml:space="preserve">a </w:t>
      </w:r>
      <w:r w:rsidRPr="7A8BFB77" w:rsidR="6FC4FB85">
        <w:rPr>
          <w:noProof w:val="0"/>
          <w:lang w:val="en-US"/>
        </w:rPr>
        <w:t xml:space="preserve">child to follow this </w:t>
      </w:r>
      <w:r w:rsidRPr="7A8BFB77" w:rsidR="10B863D0">
        <w:rPr>
          <w:noProof w:val="0"/>
          <w:lang w:val="en-US"/>
        </w:rPr>
        <w:t>wanted behavior</w:t>
      </w:r>
      <w:r w:rsidRPr="7A8BFB77" w:rsidR="6FC4FB85">
        <w:rPr>
          <w:noProof w:val="0"/>
          <w:lang w:val="en-US"/>
        </w:rPr>
        <w:t>.</w:t>
      </w:r>
      <w:r w:rsidRPr="7A8BFB77" w:rsidR="34F13B7B">
        <w:rPr>
          <w:noProof w:val="0"/>
          <w:lang w:val="en-US"/>
        </w:rPr>
        <w:t xml:space="preserve"> We may say “</w:t>
      </w:r>
      <w:r w:rsidRPr="7A8BFB77" w:rsidR="65A1A010">
        <w:rPr>
          <w:noProof w:val="0"/>
          <w:lang w:val="en-US"/>
        </w:rPr>
        <w:t>whoever</w:t>
      </w:r>
      <w:r w:rsidRPr="7A8BFB77" w:rsidR="34F13B7B">
        <w:rPr>
          <w:noProof w:val="0"/>
          <w:lang w:val="en-US"/>
        </w:rPr>
        <w:t xml:space="preserve"> picks up the mystery mess gets 3 dojos” and </w:t>
      </w:r>
      <w:r w:rsidRPr="7A8BFB77" w:rsidR="55BAE10C">
        <w:rPr>
          <w:noProof w:val="0"/>
          <w:lang w:val="en-US"/>
        </w:rPr>
        <w:t>you</w:t>
      </w:r>
      <w:r w:rsidRPr="7A8BFB77" w:rsidR="34F13B7B">
        <w:rPr>
          <w:noProof w:val="0"/>
          <w:lang w:val="en-US"/>
        </w:rPr>
        <w:t xml:space="preserve"> </w:t>
      </w:r>
      <w:r w:rsidRPr="7A8BFB77" w:rsidR="721B735C">
        <w:rPr>
          <w:noProof w:val="0"/>
          <w:lang w:val="en-US"/>
        </w:rPr>
        <w:t>suddenly</w:t>
      </w:r>
      <w:r w:rsidRPr="7A8BFB77" w:rsidR="34F13B7B">
        <w:rPr>
          <w:noProof w:val="0"/>
          <w:lang w:val="en-US"/>
        </w:rPr>
        <w:t xml:space="preserve"> start to see all the children </w:t>
      </w:r>
      <w:r w:rsidRPr="7A8BFB77" w:rsidR="60DB88E6">
        <w:rPr>
          <w:noProof w:val="0"/>
          <w:lang w:val="en-US"/>
        </w:rPr>
        <w:t xml:space="preserve">tidying, </w:t>
      </w:r>
      <w:r w:rsidRPr="7A8BFB77" w:rsidR="50369481">
        <w:rPr>
          <w:noProof w:val="0"/>
          <w:lang w:val="en-US"/>
        </w:rPr>
        <w:t>it's</w:t>
      </w:r>
      <w:r w:rsidRPr="7A8BFB77" w:rsidR="60DB88E6">
        <w:rPr>
          <w:noProof w:val="0"/>
          <w:lang w:val="en-US"/>
        </w:rPr>
        <w:t xml:space="preserve"> like magic</w:t>
      </w:r>
      <w:r w:rsidRPr="7A8BFB77" w:rsidR="60DB88E6">
        <w:rPr>
          <w:noProof w:val="0"/>
          <w:lang w:val="en-US"/>
        </w:rPr>
        <w:t xml:space="preserve">. </w:t>
      </w:r>
      <w:r w:rsidRPr="7A8BFB77" w:rsidR="6FC4FB85">
        <w:rPr>
          <w:noProof w:val="0"/>
          <w:lang w:val="en-US"/>
        </w:rPr>
        <w:t xml:space="preserve"> </w:t>
      </w:r>
      <w:r w:rsidRPr="7A8BFB77" w:rsidR="462D4BC1">
        <w:rPr>
          <w:noProof w:val="0"/>
          <w:lang w:val="en-US"/>
        </w:rPr>
        <w:t>W</w:t>
      </w:r>
      <w:r w:rsidRPr="7A8BFB77" w:rsidR="6FC4FB85">
        <w:rPr>
          <w:noProof w:val="0"/>
          <w:lang w:val="en-US"/>
        </w:rPr>
        <w:t xml:space="preserve">e </w:t>
      </w:r>
      <w:r w:rsidRPr="7A8BFB77" w:rsidR="4334FAFE">
        <w:rPr>
          <w:noProof w:val="0"/>
          <w:lang w:val="en-US"/>
        </w:rPr>
        <w:t xml:space="preserve">have </w:t>
      </w:r>
      <w:r w:rsidRPr="7A8BFB77" w:rsidR="77CE697F">
        <w:rPr>
          <w:noProof w:val="0"/>
          <w:lang w:val="en-US"/>
        </w:rPr>
        <w:t>Star Learner</w:t>
      </w:r>
      <w:r w:rsidRPr="7A8BFB77" w:rsidR="16BFDFC6">
        <w:rPr>
          <w:noProof w:val="0"/>
          <w:lang w:val="en-US"/>
        </w:rPr>
        <w:t xml:space="preserve"> daily and </w:t>
      </w:r>
      <w:r w:rsidRPr="7A8BFB77" w:rsidR="174AA9E6">
        <w:rPr>
          <w:noProof w:val="0"/>
          <w:lang w:val="en-US"/>
        </w:rPr>
        <w:t>Star</w:t>
      </w:r>
      <w:r w:rsidRPr="7A8BFB77" w:rsidR="16BFDFC6">
        <w:rPr>
          <w:noProof w:val="0"/>
          <w:lang w:val="en-US"/>
        </w:rPr>
        <w:t xml:space="preserve"> of the </w:t>
      </w:r>
      <w:r w:rsidRPr="7A8BFB77" w:rsidR="4E254535">
        <w:rPr>
          <w:noProof w:val="0"/>
          <w:lang w:val="en-US"/>
        </w:rPr>
        <w:t>Week</w:t>
      </w:r>
      <w:r w:rsidRPr="7A8BFB77" w:rsidR="16BFDFC6">
        <w:rPr>
          <w:noProof w:val="0"/>
          <w:lang w:val="en-US"/>
        </w:rPr>
        <w:t xml:space="preserve"> weekly. When giving this reward we will always say what </w:t>
      </w:r>
      <w:r w:rsidRPr="7A8BFB77" w:rsidR="5F875F37">
        <w:rPr>
          <w:noProof w:val="0"/>
          <w:lang w:val="en-US"/>
        </w:rPr>
        <w:t xml:space="preserve">the child has had it for </w:t>
      </w:r>
      <w:r w:rsidRPr="7A8BFB77" w:rsidR="16BFDFC6">
        <w:rPr>
          <w:noProof w:val="0"/>
          <w:lang w:val="en-US"/>
        </w:rPr>
        <w:t xml:space="preserve">to engage and encourage the </w:t>
      </w:r>
      <w:r w:rsidRPr="7A8BFB77" w:rsidR="0F7E7B35">
        <w:rPr>
          <w:noProof w:val="0"/>
          <w:lang w:val="en-US"/>
        </w:rPr>
        <w:t xml:space="preserve">other </w:t>
      </w:r>
      <w:r w:rsidRPr="7A8BFB77" w:rsidR="16BFDFC6">
        <w:rPr>
          <w:noProof w:val="0"/>
          <w:lang w:val="en-US"/>
        </w:rPr>
        <w:t>chil</w:t>
      </w:r>
      <w:r w:rsidRPr="7A8BFB77" w:rsidR="19367803">
        <w:rPr>
          <w:noProof w:val="0"/>
          <w:lang w:val="en-US"/>
        </w:rPr>
        <w:t>dren to follow these wanted behaviors.</w:t>
      </w:r>
      <w:r w:rsidRPr="7A8BFB77" w:rsidR="6F390BA5">
        <w:rPr>
          <w:noProof w:val="0"/>
          <w:lang w:val="en-US"/>
        </w:rPr>
        <w:t xml:space="preserve"> We also </w:t>
      </w:r>
      <w:r w:rsidRPr="7A8BFB77" w:rsidR="4CFEEB59">
        <w:rPr>
          <w:noProof w:val="0"/>
          <w:lang w:val="en-US"/>
        </w:rPr>
        <w:t xml:space="preserve">give </w:t>
      </w:r>
      <w:r w:rsidRPr="7A8BFB77" w:rsidR="395CED7D">
        <w:rPr>
          <w:noProof w:val="0"/>
          <w:lang w:val="en-US"/>
        </w:rPr>
        <w:t xml:space="preserve">a </w:t>
      </w:r>
      <w:r w:rsidRPr="7A8BFB77" w:rsidR="358BB36E">
        <w:rPr>
          <w:noProof w:val="0"/>
          <w:lang w:val="en-US"/>
        </w:rPr>
        <w:t>treat, extra</w:t>
      </w:r>
      <w:r w:rsidRPr="7A8BFB77" w:rsidR="6F390BA5">
        <w:rPr>
          <w:noProof w:val="0"/>
          <w:lang w:val="en-US"/>
        </w:rPr>
        <w:t xml:space="preserve"> </w:t>
      </w:r>
      <w:r w:rsidRPr="7A8BFB77" w:rsidR="6F390BA5">
        <w:rPr>
          <w:noProof w:val="0"/>
          <w:lang w:val="en-US"/>
        </w:rPr>
        <w:t>play</w:t>
      </w:r>
      <w:r w:rsidRPr="7A8BFB77" w:rsidR="6F390BA5">
        <w:rPr>
          <w:noProof w:val="0"/>
          <w:lang w:val="en-US"/>
        </w:rPr>
        <w:t xml:space="preserve"> </w:t>
      </w:r>
      <w:r w:rsidRPr="7A8BFB77" w:rsidR="40A72E23">
        <w:rPr>
          <w:noProof w:val="0"/>
          <w:lang w:val="en-US"/>
        </w:rPr>
        <w:t xml:space="preserve">or an </w:t>
      </w:r>
      <w:r w:rsidRPr="7A8BFB77" w:rsidR="6F390BA5">
        <w:rPr>
          <w:noProof w:val="0"/>
          <w:lang w:val="en-US"/>
        </w:rPr>
        <w:t xml:space="preserve">extra day on the climbing frame </w:t>
      </w:r>
      <w:r w:rsidRPr="7A8BFB77" w:rsidR="64812CD3">
        <w:rPr>
          <w:noProof w:val="0"/>
          <w:lang w:val="en-US"/>
        </w:rPr>
        <w:t>to the</w:t>
      </w:r>
      <w:r w:rsidRPr="7A8BFB77" w:rsidR="6F390BA5">
        <w:rPr>
          <w:noProof w:val="0"/>
          <w:lang w:val="en-US"/>
        </w:rPr>
        <w:t xml:space="preserve"> class who</w:t>
      </w:r>
      <w:r w:rsidRPr="7A8BFB77" w:rsidR="5779D4E8">
        <w:rPr>
          <w:noProof w:val="0"/>
          <w:lang w:val="en-US"/>
        </w:rPr>
        <w:t xml:space="preserve"> has the best attendance, this is to try and encourage the children </w:t>
      </w:r>
      <w:r w:rsidRPr="7A8BFB77" w:rsidR="12E4BC19">
        <w:rPr>
          <w:noProof w:val="0"/>
          <w:lang w:val="en-US"/>
        </w:rPr>
        <w:t>to have</w:t>
      </w:r>
      <w:r w:rsidRPr="7A8BFB77" w:rsidR="5779D4E8">
        <w:rPr>
          <w:noProof w:val="0"/>
          <w:lang w:val="en-US"/>
        </w:rPr>
        <w:t xml:space="preserve"> good attendance</w:t>
      </w:r>
      <w:r w:rsidRPr="7A8BFB77" w:rsidR="0B1786F5">
        <w:rPr>
          <w:noProof w:val="0"/>
          <w:lang w:val="en-US"/>
        </w:rPr>
        <w:t xml:space="preserve"> and come to school as much as they can</w:t>
      </w:r>
      <w:r w:rsidRPr="7A8BFB77" w:rsidR="08F3E51A">
        <w:rPr>
          <w:noProof w:val="0"/>
          <w:lang w:val="en-US"/>
        </w:rPr>
        <w:t xml:space="preserve">. </w:t>
      </w:r>
      <w:r w:rsidRPr="7A8BFB77" w:rsidR="0C533B49">
        <w:rPr>
          <w:noProof w:val="0"/>
          <w:lang w:val="en-US"/>
        </w:rPr>
        <w:t xml:space="preserve">Some children may have their own reward chart if they find following wanted </w:t>
      </w:r>
      <w:r w:rsidRPr="7A8BFB77" w:rsidR="571F5369">
        <w:rPr>
          <w:noProof w:val="0"/>
          <w:lang w:val="en-US"/>
        </w:rPr>
        <w:t>behaviors</w:t>
      </w:r>
      <w:r w:rsidRPr="7A8BFB77" w:rsidR="0C533B49">
        <w:rPr>
          <w:noProof w:val="0"/>
          <w:lang w:val="en-US"/>
        </w:rPr>
        <w:t xml:space="preserve"> difficult, this would be</w:t>
      </w:r>
      <w:r w:rsidRPr="7A8BFB77" w:rsidR="0C352EDD">
        <w:rPr>
          <w:noProof w:val="0"/>
          <w:lang w:val="en-US"/>
        </w:rPr>
        <w:t xml:space="preserve"> to try and encourage them to show wanted </w:t>
      </w:r>
      <w:r w:rsidRPr="7A8BFB77" w:rsidR="5C44FBA9">
        <w:rPr>
          <w:noProof w:val="0"/>
          <w:lang w:val="en-US"/>
        </w:rPr>
        <w:t>behaviors</w:t>
      </w:r>
      <w:r w:rsidRPr="7A8BFB77" w:rsidR="0C352EDD">
        <w:rPr>
          <w:noProof w:val="0"/>
          <w:lang w:val="en-US"/>
        </w:rPr>
        <w:t xml:space="preserve">, </w:t>
      </w:r>
    </w:p>
    <w:p xmlns:wp14="http://schemas.microsoft.com/office/word/2010/wordml" w:rsidP="7A8BFB77" wp14:paraId="22619624" wp14:textId="15D3558E">
      <w:pPr>
        <w:pStyle w:val="Normal"/>
        <w:bidi w:val="0"/>
        <w:spacing w:before="0" w:beforeAutospacing="off" w:after="160" w:afterAutospacing="off" w:line="279" w:lineRule="auto"/>
        <w:ind w:left="0" w:right="0"/>
        <w:jc w:val="left"/>
      </w:pPr>
      <w:r w:rsidR="2C0B4EA9">
        <w:drawing>
          <wp:inline xmlns:wp14="http://schemas.microsoft.com/office/word/2010/wordprocessingDrawing" wp14:editId="7ED42C4C" wp14:anchorId="2E7ECB4D">
            <wp:extent cx="3081338" cy="2054225"/>
            <wp:effectExtent l="0" t="0" r="0" b="0"/>
            <wp:docPr id="1141395602" name="" title=""/>
            <wp:cNvGraphicFramePr>
              <a:graphicFrameLocks noChangeAspect="1"/>
            </wp:cNvGraphicFramePr>
            <a:graphic>
              <a:graphicData uri="http://schemas.openxmlformats.org/drawingml/2006/picture">
                <pic:pic>
                  <pic:nvPicPr>
                    <pic:cNvPr id="0" name=""/>
                    <pic:cNvPicPr/>
                  </pic:nvPicPr>
                  <pic:blipFill>
                    <a:blip r:embed="R96c6250de2d644d3">
                      <a:extLst>
                        <a:ext xmlns:a="http://schemas.openxmlformats.org/drawingml/2006/main" uri="{28A0092B-C50C-407E-A947-70E740481C1C}">
                          <a14:useLocalDpi val="0"/>
                        </a:ext>
                      </a:extLst>
                    </a:blip>
                    <a:stretch>
                      <a:fillRect/>
                    </a:stretch>
                  </pic:blipFill>
                  <pic:spPr>
                    <a:xfrm>
                      <a:off x="0" y="0"/>
                      <a:ext cx="3081338" cy="2054225"/>
                    </a:xfrm>
                    <a:prstGeom prst="rect">
                      <a:avLst/>
                    </a:prstGeom>
                  </pic:spPr>
                </pic:pic>
              </a:graphicData>
            </a:graphic>
          </wp:inline>
        </w:drawing>
      </w:r>
      <w:r w:rsidR="2C0B4EA9">
        <w:rPr/>
        <w:t xml:space="preserve">  (Very well mind, 2024)</w:t>
      </w:r>
    </w:p>
    <w:p xmlns:wp14="http://schemas.microsoft.com/office/word/2010/wordml" w:rsidP="7A8BFB77" wp14:paraId="5D4C47B8" wp14:textId="4574A11A">
      <w:pPr>
        <w:pStyle w:val="NoSpacing"/>
        <w:bidi w:val="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8"/>
          <w:szCs w:val="28"/>
          <w:u w:val="none"/>
          <w:lang w:val="en-US"/>
        </w:rPr>
      </w:pPr>
      <w:r w:rsidRPr="7A8BFB77" w:rsidR="106303BD">
        <w:rPr>
          <w:b w:val="1"/>
          <w:bCs w:val="1"/>
          <w:noProof w:val="0"/>
          <w:sz w:val="28"/>
          <w:szCs w:val="28"/>
          <w:lang w:val="en-US"/>
        </w:rPr>
        <w:t>Negative Reinforcement</w:t>
      </w:r>
    </w:p>
    <w:p xmlns:wp14="http://schemas.microsoft.com/office/word/2010/wordml" w:rsidP="7A8BFB77" wp14:paraId="19E84616" wp14:textId="4327797D">
      <w:pPr>
        <w:pStyle w:val="NoSpacing"/>
        <w:bidi w:val="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342540CC">
        <w:rPr>
          <w:noProof w:val="0"/>
          <w:lang w:val="en-US"/>
        </w:rPr>
        <w:t xml:space="preserve">Within my setting we never take away dojos, </w:t>
      </w:r>
      <w:r w:rsidRPr="7A8BFB77" w:rsidR="342540CC">
        <w:rPr>
          <w:noProof w:val="0"/>
          <w:lang w:val="en-US"/>
        </w:rPr>
        <w:t>points</w:t>
      </w:r>
      <w:r w:rsidRPr="7A8BFB77" w:rsidR="342540CC">
        <w:rPr>
          <w:noProof w:val="0"/>
          <w:lang w:val="en-US"/>
        </w:rPr>
        <w:t xml:space="preserve"> or marbles out of the jar as a negative </w:t>
      </w:r>
      <w:r w:rsidRPr="7A8BFB77" w:rsidR="6EE0E866">
        <w:rPr>
          <w:noProof w:val="0"/>
          <w:lang w:val="en-US"/>
        </w:rPr>
        <w:t xml:space="preserve">consequence because we believe that they have already earned that for something positive then we </w:t>
      </w:r>
      <w:r w:rsidRPr="7A8BFB77" w:rsidR="6EE0E866">
        <w:rPr>
          <w:noProof w:val="0"/>
          <w:lang w:val="en-US"/>
        </w:rPr>
        <w:t>don't</w:t>
      </w:r>
      <w:r w:rsidRPr="7A8BFB77" w:rsidR="6EE0E866">
        <w:rPr>
          <w:noProof w:val="0"/>
          <w:lang w:val="en-US"/>
        </w:rPr>
        <w:t xml:space="preserve"> want to be taking that away from them. </w:t>
      </w:r>
      <w:r w:rsidRPr="7A8BFB77" w:rsidR="6EE0E866">
        <w:rPr>
          <w:noProof w:val="0"/>
          <w:lang w:val="en-US"/>
        </w:rPr>
        <w:t>If</w:t>
      </w:r>
      <w:r w:rsidRPr="7A8BFB77" w:rsidR="319D6B4E">
        <w:rPr>
          <w:noProof w:val="0"/>
          <w:lang w:val="en-US"/>
        </w:rPr>
        <w:t xml:space="preserve"> we do have to use a negative </w:t>
      </w:r>
      <w:r w:rsidRPr="7A8BFB77" w:rsidR="05A912C1">
        <w:rPr>
          <w:noProof w:val="0"/>
          <w:lang w:val="en-US"/>
        </w:rPr>
        <w:t>consequence</w:t>
      </w:r>
      <w:r w:rsidRPr="7A8BFB77" w:rsidR="319D6B4E">
        <w:rPr>
          <w:noProof w:val="0"/>
          <w:lang w:val="en-US"/>
        </w:rPr>
        <w:t xml:space="preserve"> </w:t>
      </w:r>
      <w:r w:rsidRPr="7A8BFB77" w:rsidR="26BA5F3A">
        <w:rPr>
          <w:noProof w:val="0"/>
          <w:lang w:val="en-US"/>
        </w:rPr>
        <w:t xml:space="preserve">to try and discourage an unwanted </w:t>
      </w:r>
      <w:r w:rsidRPr="7A8BFB77" w:rsidR="169A6572">
        <w:rPr>
          <w:noProof w:val="0"/>
          <w:lang w:val="en-US"/>
        </w:rPr>
        <w:t>behavior</w:t>
      </w:r>
      <w:r w:rsidRPr="7A8BFB77" w:rsidR="2241D2D1">
        <w:rPr>
          <w:noProof w:val="0"/>
          <w:lang w:val="en-US"/>
        </w:rPr>
        <w:t xml:space="preserve">, the child would usually miss some of their play time, miss play time with their friends, </w:t>
      </w:r>
      <w:r w:rsidRPr="7A8BFB77" w:rsidR="294658FA">
        <w:rPr>
          <w:noProof w:val="0"/>
          <w:lang w:val="en-US"/>
        </w:rPr>
        <w:t xml:space="preserve">not have choosing or iPad time. These </w:t>
      </w:r>
      <w:r w:rsidRPr="7A8BFB77" w:rsidR="4CEAF445">
        <w:rPr>
          <w:noProof w:val="0"/>
          <w:lang w:val="en-US"/>
        </w:rPr>
        <w:t>consequences</w:t>
      </w:r>
      <w:r w:rsidRPr="7A8BFB77" w:rsidR="294658FA">
        <w:rPr>
          <w:noProof w:val="0"/>
          <w:lang w:val="en-US"/>
        </w:rPr>
        <w:t xml:space="preserve"> would be for an unwanted </w:t>
      </w:r>
      <w:r w:rsidRPr="7A8BFB77" w:rsidR="52918193">
        <w:rPr>
          <w:noProof w:val="0"/>
          <w:lang w:val="en-US"/>
        </w:rPr>
        <w:t>behavior</w:t>
      </w:r>
      <w:r w:rsidRPr="7A8BFB77" w:rsidR="294658FA">
        <w:rPr>
          <w:noProof w:val="0"/>
          <w:lang w:val="en-US"/>
        </w:rPr>
        <w:t xml:space="preserve"> such as Refusing to work</w:t>
      </w:r>
      <w:r w:rsidRPr="7A8BFB77" w:rsidR="77DCFA6C">
        <w:rPr>
          <w:noProof w:val="0"/>
          <w:lang w:val="en-US"/>
        </w:rPr>
        <w:t xml:space="preserve"> or tidy</w:t>
      </w:r>
      <w:r w:rsidRPr="7A8BFB77" w:rsidR="294658FA">
        <w:rPr>
          <w:noProof w:val="0"/>
          <w:lang w:val="en-US"/>
        </w:rPr>
        <w:t xml:space="preserve">, hurting other children, </w:t>
      </w:r>
      <w:r w:rsidRPr="7A8BFB77" w:rsidR="2B88F2A4">
        <w:rPr>
          <w:noProof w:val="0"/>
          <w:lang w:val="en-US"/>
        </w:rPr>
        <w:t>using unkind words or being unkind to others</w:t>
      </w:r>
      <w:r w:rsidRPr="7A8BFB77" w:rsidR="047B4EA7">
        <w:rPr>
          <w:noProof w:val="0"/>
          <w:lang w:val="en-US"/>
        </w:rPr>
        <w:t xml:space="preserve">. </w:t>
      </w:r>
      <w:r w:rsidRPr="7A8BFB77" w:rsidR="5DE06C69">
        <w:rPr>
          <w:noProof w:val="0"/>
          <w:lang w:val="en-US"/>
        </w:rPr>
        <w:t xml:space="preserve">One thing we do understand as a setting is that not all </w:t>
      </w:r>
      <w:r w:rsidRPr="7A8BFB77" w:rsidR="3D86BCE0">
        <w:rPr>
          <w:noProof w:val="0"/>
          <w:lang w:val="en-US"/>
        </w:rPr>
        <w:t xml:space="preserve">the same reinforcers </w:t>
      </w:r>
      <w:r w:rsidRPr="7A8BFB77" w:rsidR="5DE06C69">
        <w:rPr>
          <w:noProof w:val="0"/>
          <w:lang w:val="en-US"/>
        </w:rPr>
        <w:t xml:space="preserve">work for every </w:t>
      </w:r>
      <w:r w:rsidRPr="7A8BFB77" w:rsidR="4F434441">
        <w:rPr>
          <w:noProof w:val="0"/>
          <w:lang w:val="en-US"/>
        </w:rPr>
        <w:t>child,</w:t>
      </w:r>
      <w:r w:rsidRPr="7A8BFB77" w:rsidR="5DE06C69">
        <w:rPr>
          <w:noProof w:val="0"/>
          <w:lang w:val="en-US"/>
        </w:rPr>
        <w:t xml:space="preserve"> so it is finding w</w:t>
      </w:r>
      <w:r w:rsidRPr="7A8BFB77" w:rsidR="569A3F8B">
        <w:rPr>
          <w:noProof w:val="0"/>
          <w:lang w:val="en-US"/>
        </w:rPr>
        <w:t xml:space="preserve">hat </w:t>
      </w:r>
      <w:r w:rsidRPr="7A8BFB77" w:rsidR="10D8C83D">
        <w:rPr>
          <w:noProof w:val="0"/>
          <w:lang w:val="en-US"/>
        </w:rPr>
        <w:t>works</w:t>
      </w:r>
      <w:r w:rsidRPr="7A8BFB77" w:rsidR="569A3F8B">
        <w:rPr>
          <w:noProof w:val="0"/>
          <w:lang w:val="en-US"/>
        </w:rPr>
        <w:t xml:space="preserve"> best for the child</w:t>
      </w:r>
      <w:r w:rsidRPr="7A8BFB77" w:rsidR="00609A44">
        <w:rPr>
          <w:noProof w:val="0"/>
          <w:lang w:val="en-US"/>
        </w:rPr>
        <w:t xml:space="preserve"> to </w:t>
      </w:r>
      <w:r w:rsidRPr="7A8BFB77" w:rsidR="00609A44">
        <w:rPr>
          <w:noProof w:val="0"/>
          <w:lang w:val="en-US"/>
        </w:rPr>
        <w:t>benefit</w:t>
      </w:r>
      <w:r w:rsidRPr="7A8BFB77" w:rsidR="00609A44">
        <w:rPr>
          <w:noProof w:val="0"/>
          <w:lang w:val="en-US"/>
        </w:rPr>
        <w:t xml:space="preserve"> from it. </w:t>
      </w:r>
    </w:p>
    <w:p xmlns:wp14="http://schemas.microsoft.com/office/word/2010/wordml" w:rsidP="7A8BFB77" wp14:paraId="4DCB3B7C" wp14:textId="2214650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US"/>
        </w:rPr>
      </w:pPr>
    </w:p>
    <w:p xmlns:wp14="http://schemas.microsoft.com/office/word/2010/wordml" w:rsidP="7A8BFB77" wp14:paraId="55DB3E7F" wp14:textId="6F838676">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pPr>
      <w:r w:rsidRPr="7A8BFB77" w:rsidR="424B46CE">
        <w:rPr>
          <w:rFonts w:ascii="Aptos Display" w:hAnsi="Aptos Display" w:eastAsia="Aptos Display" w:cs="Aptos Display" w:asciiTheme="majorAscii" w:hAnsiTheme="majorAscii" w:eastAsiaTheme="majorAscii" w:cstheme="majorAscii"/>
          <w:b w:val="1"/>
          <w:bCs w:val="1"/>
          <w:i w:val="0"/>
          <w:iCs w:val="0"/>
          <w:strike w:val="0"/>
          <w:dstrike w:val="0"/>
          <w:noProof w:val="0"/>
          <w:color w:val="000000" w:themeColor="text1" w:themeTint="FF" w:themeShade="FF"/>
          <w:sz w:val="36"/>
          <w:szCs w:val="36"/>
          <w:u w:val="none"/>
          <w:lang w:val="en-US"/>
        </w:rPr>
        <w:t xml:space="preserve">Using the Socio constructivist approach within my setting </w:t>
      </w:r>
    </w:p>
    <w:p xmlns:wp14="http://schemas.microsoft.com/office/word/2010/wordml" w:rsidP="7A8BFB77" wp14:paraId="1DC8F4CD" wp14:textId="6AA7B85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5097442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Not all learning takes place in schools, </w:t>
      </w:r>
      <w:r w:rsidRPr="7A8BFB77" w:rsidR="614C7ED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any</w:t>
      </w:r>
      <w:r w:rsidRPr="7A8BFB77" w:rsidR="5097442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5097442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social interaction can lead to learning and new understanding.</w:t>
      </w:r>
      <w:r w:rsidRPr="7A8BFB77" w:rsidR="1D95A4CE">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04625D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Referring to </w:t>
      </w:r>
      <w:r w:rsidRPr="7A8BFB77" w:rsidR="29CCB4B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schools,</w:t>
      </w:r>
      <w:r w:rsidRPr="7A8BFB77" w:rsidR="04625D94">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t</w:t>
      </w:r>
      <w:r w:rsidRPr="7A8BFB77" w:rsidR="76DD18A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here are many ways in which we encourage children to </w:t>
      </w:r>
      <w:r w:rsidRPr="7A8BFB77" w:rsidR="1EB963A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interact, communicate</w:t>
      </w:r>
      <w:r w:rsidRPr="7A8BFB77" w:rsidR="38D8F20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and gain use of language</w:t>
      </w:r>
      <w:r w:rsidRPr="7A8BFB77" w:rsidR="0A983593">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799C7385">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one way we do this is group discussion. Group discussion </w:t>
      </w:r>
      <w:r w:rsidRPr="7A8BFB77" w:rsidR="2A9A14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“enhances learning by giving students room to develop their </w:t>
      </w:r>
      <w:r w:rsidRPr="7A8BFB77" w:rsidR="28670729">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communication</w:t>
      </w:r>
      <w:r w:rsidRPr="7A8BFB77" w:rsidR="2A9A14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skills, mental skills such as critical thinking, reflective thinking and </w:t>
      </w:r>
      <w:r w:rsidRPr="7A8BFB77" w:rsidR="3907EB2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evaluating</w:t>
      </w:r>
      <w:r w:rsidRPr="7A8BFB77" w:rsidR="2A9A147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6343C2E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diverse opinion</w:t>
      </w:r>
      <w:r w:rsidRPr="7A8BFB77" w:rsidR="7599628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(British journal of education, 2020). </w:t>
      </w:r>
      <w:r w:rsidRPr="7A8BFB77" w:rsidR="4A7C369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7A8BFB77" wp14:paraId="7EDA5D0C" wp14:textId="2325F006">
      <w:pPr>
        <w:pStyle w:val="NoSpacing"/>
        <w:bidi w:val="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8"/>
          <w:szCs w:val="28"/>
          <w:u w:val="none"/>
          <w:lang w:val="en-US"/>
        </w:rPr>
      </w:pPr>
      <w:r w:rsidRPr="7A8BFB77" w:rsidR="0CF117CC">
        <w:rPr>
          <w:b w:val="1"/>
          <w:bCs w:val="1"/>
          <w:noProof w:val="0"/>
          <w:sz w:val="28"/>
          <w:szCs w:val="28"/>
          <w:lang w:val="en-US"/>
        </w:rPr>
        <w:t xml:space="preserve">Other ways to </w:t>
      </w:r>
      <w:r w:rsidRPr="7A8BFB77" w:rsidR="7599628F">
        <w:rPr>
          <w:b w:val="1"/>
          <w:bCs w:val="1"/>
          <w:noProof w:val="0"/>
          <w:sz w:val="28"/>
          <w:szCs w:val="28"/>
          <w:lang w:val="en-US"/>
        </w:rPr>
        <w:t>Encour</w:t>
      </w:r>
      <w:r w:rsidRPr="7A8BFB77" w:rsidR="3BFB4A45">
        <w:rPr>
          <w:b w:val="1"/>
          <w:bCs w:val="1"/>
          <w:noProof w:val="0"/>
          <w:sz w:val="28"/>
          <w:szCs w:val="28"/>
          <w:lang w:val="en-US"/>
        </w:rPr>
        <w:t>age</w:t>
      </w:r>
      <w:r w:rsidRPr="7A8BFB77" w:rsidR="7599628F">
        <w:rPr>
          <w:b w:val="1"/>
          <w:bCs w:val="1"/>
          <w:noProof w:val="0"/>
          <w:sz w:val="28"/>
          <w:szCs w:val="28"/>
          <w:lang w:val="en-US"/>
        </w:rPr>
        <w:t xml:space="preserve"> children to interact. </w:t>
      </w:r>
    </w:p>
    <w:p xmlns:wp14="http://schemas.microsoft.com/office/word/2010/wordml" w:rsidP="7A8BFB77" wp14:paraId="26D38BC9" wp14:textId="2A3D1CB6">
      <w:pPr>
        <w:pStyle w:val="NoSpacing"/>
        <w:bidi w:val="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034D97B0">
        <w:rPr>
          <w:noProof w:val="0"/>
          <w:lang w:val="en-US"/>
        </w:rPr>
        <w:t xml:space="preserve"> within my setting </w:t>
      </w:r>
      <w:r w:rsidRPr="7A8BFB77" w:rsidR="14B3948D">
        <w:rPr>
          <w:noProof w:val="0"/>
          <w:lang w:val="en-US"/>
        </w:rPr>
        <w:t xml:space="preserve">we use </w:t>
      </w:r>
      <w:r w:rsidRPr="7A8BFB77" w:rsidR="034D97B0">
        <w:rPr>
          <w:noProof w:val="0"/>
          <w:lang w:val="en-US"/>
        </w:rPr>
        <w:t>turn</w:t>
      </w:r>
      <w:r w:rsidRPr="7A8BFB77" w:rsidR="41EAA675">
        <w:rPr>
          <w:noProof w:val="0"/>
          <w:lang w:val="en-US"/>
        </w:rPr>
        <w:t xml:space="preserve"> to your partner </w:t>
      </w:r>
      <w:r w:rsidRPr="7A8BFB77" w:rsidR="0E75BB1D">
        <w:rPr>
          <w:noProof w:val="0"/>
          <w:lang w:val="en-US"/>
        </w:rPr>
        <w:t>or think, pair, share</w:t>
      </w:r>
      <w:r w:rsidRPr="7A8BFB77" w:rsidR="242768DE">
        <w:rPr>
          <w:noProof w:val="0"/>
          <w:lang w:val="en-US"/>
        </w:rPr>
        <w:t xml:space="preserve">. </w:t>
      </w:r>
      <w:r w:rsidRPr="7A8BFB77" w:rsidR="242768DE">
        <w:rPr>
          <w:noProof w:val="0"/>
          <w:lang w:val="en-US"/>
        </w:rPr>
        <w:t>These are ways in which we encourage the children to share their ideas and understanding with each other.</w:t>
      </w:r>
      <w:r w:rsidRPr="7A8BFB77" w:rsidR="242768DE">
        <w:rPr>
          <w:noProof w:val="0"/>
          <w:lang w:val="en-US"/>
        </w:rPr>
        <w:t xml:space="preserve"> We also use </w:t>
      </w:r>
      <w:r w:rsidRPr="7A8BFB77" w:rsidR="714A61D7">
        <w:rPr>
          <w:noProof w:val="0"/>
          <w:lang w:val="en-US"/>
        </w:rPr>
        <w:t>3 before me</w:t>
      </w:r>
      <w:r w:rsidRPr="7A8BFB77" w:rsidR="2882D825">
        <w:rPr>
          <w:noProof w:val="0"/>
          <w:lang w:val="en-US"/>
        </w:rPr>
        <w:t xml:space="preserve"> </w:t>
      </w:r>
      <w:r w:rsidRPr="7A8BFB77" w:rsidR="714A61D7">
        <w:rPr>
          <w:noProof w:val="0"/>
          <w:lang w:val="en-US"/>
        </w:rPr>
        <w:t xml:space="preserve">to encourage the children to ask 3 friends for help before coming to the teacher which is </w:t>
      </w:r>
      <w:r w:rsidRPr="7A8BFB77" w:rsidR="714A61D7">
        <w:rPr>
          <w:noProof w:val="0"/>
          <w:lang w:val="en-US"/>
        </w:rPr>
        <w:t>a good way</w:t>
      </w:r>
      <w:r w:rsidRPr="7A8BFB77" w:rsidR="714A61D7">
        <w:rPr>
          <w:noProof w:val="0"/>
          <w:lang w:val="en-US"/>
        </w:rPr>
        <w:t xml:space="preserve"> to encourage language and communication between the children. </w:t>
      </w:r>
      <w:r w:rsidRPr="7A8BFB77" w:rsidR="608E1627">
        <w:rPr>
          <w:noProof w:val="0"/>
          <w:lang w:val="en-US"/>
        </w:rPr>
        <w:t xml:space="preserve">We </w:t>
      </w:r>
      <w:r w:rsidRPr="7A8BFB77" w:rsidR="5053168E">
        <w:rPr>
          <w:noProof w:val="0"/>
          <w:lang w:val="en-US"/>
        </w:rPr>
        <w:t>use</w:t>
      </w:r>
      <w:r w:rsidRPr="7A8BFB77" w:rsidR="608E1627">
        <w:rPr>
          <w:noProof w:val="0"/>
          <w:lang w:val="en-US"/>
        </w:rPr>
        <w:t xml:space="preserve"> peer assessment to encourage </w:t>
      </w:r>
      <w:r w:rsidRPr="7A8BFB77" w:rsidR="36D82EB1">
        <w:rPr>
          <w:noProof w:val="0"/>
          <w:lang w:val="en-US"/>
        </w:rPr>
        <w:t>the</w:t>
      </w:r>
      <w:r w:rsidRPr="7A8BFB77" w:rsidR="608E1627">
        <w:rPr>
          <w:noProof w:val="0"/>
          <w:lang w:val="en-US"/>
        </w:rPr>
        <w:t xml:space="preserve"> </w:t>
      </w:r>
      <w:r w:rsidRPr="7A8BFB77" w:rsidR="608E1627">
        <w:rPr>
          <w:noProof w:val="0"/>
          <w:lang w:val="en-US"/>
        </w:rPr>
        <w:t>children</w:t>
      </w:r>
      <w:r w:rsidRPr="7A8BFB77" w:rsidR="7B7E096E">
        <w:rPr>
          <w:noProof w:val="0"/>
          <w:lang w:val="en-US"/>
        </w:rPr>
        <w:t xml:space="preserve"> to communicate</w:t>
      </w:r>
      <w:r w:rsidRPr="7A8BFB77" w:rsidR="608E1627">
        <w:rPr>
          <w:noProof w:val="0"/>
          <w:lang w:val="en-US"/>
        </w:rPr>
        <w:t xml:space="preserve"> about their work. </w:t>
      </w:r>
      <w:r w:rsidRPr="7A8BFB77" w:rsidR="051B60D7">
        <w:rPr>
          <w:noProof w:val="0"/>
          <w:lang w:val="en-US"/>
        </w:rPr>
        <w:t>We</w:t>
      </w:r>
      <w:r w:rsidRPr="7A8BFB77" w:rsidR="73FD07DB">
        <w:rPr>
          <w:noProof w:val="0"/>
          <w:lang w:val="en-US"/>
        </w:rPr>
        <w:t xml:space="preserve"> also</w:t>
      </w:r>
      <w:r w:rsidRPr="7A8BFB77" w:rsidR="051B60D7">
        <w:rPr>
          <w:noProof w:val="0"/>
          <w:lang w:val="en-US"/>
        </w:rPr>
        <w:t xml:space="preserve"> give project-based learning opportunities to encourage group discussion</w:t>
      </w:r>
      <w:r w:rsidRPr="7A8BFB77" w:rsidR="545DB164">
        <w:rPr>
          <w:noProof w:val="0"/>
          <w:lang w:val="en-US"/>
        </w:rPr>
        <w:t xml:space="preserve">, development and </w:t>
      </w:r>
      <w:r w:rsidRPr="7A8BFB77" w:rsidR="18E72E54">
        <w:rPr>
          <w:noProof w:val="0"/>
          <w:lang w:val="en-US"/>
        </w:rPr>
        <w:t>for the children to construct</w:t>
      </w:r>
      <w:r w:rsidRPr="7A8BFB77" w:rsidR="545DB164">
        <w:rPr>
          <w:noProof w:val="0"/>
          <w:lang w:val="en-US"/>
        </w:rPr>
        <w:t xml:space="preserve"> </w:t>
      </w:r>
      <w:r w:rsidRPr="7A8BFB77" w:rsidR="20BE4900">
        <w:rPr>
          <w:noProof w:val="0"/>
          <w:lang w:val="en-US"/>
        </w:rPr>
        <w:t>hands-on</w:t>
      </w:r>
      <w:r w:rsidRPr="7A8BFB77" w:rsidR="545DB164">
        <w:rPr>
          <w:noProof w:val="0"/>
          <w:lang w:val="en-US"/>
        </w:rPr>
        <w:t xml:space="preserve"> solutions to problems. </w:t>
      </w:r>
    </w:p>
    <w:p xmlns:wp14="http://schemas.microsoft.com/office/word/2010/wordml" w:rsidP="7A8BFB77" wp14:paraId="61B49109" wp14:textId="49E1B5E3">
      <w:pPr>
        <w:pStyle w:val="Normal"/>
        <w:bidi w:val="0"/>
        <w:spacing w:before="0" w:beforeAutospacing="off" w:after="160" w:afterAutospacing="off" w:line="279" w:lineRule="auto"/>
        <w:ind w:left="0" w:right="0"/>
        <w:jc w:val="left"/>
      </w:pPr>
      <w:r w:rsidR="4DE78561">
        <w:drawing>
          <wp:inline xmlns:wp14="http://schemas.microsoft.com/office/word/2010/wordprocessingDrawing" wp14:editId="7DBE8DE5" wp14:anchorId="57F163C1">
            <wp:extent cx="3127479" cy="1834387"/>
            <wp:effectExtent l="0" t="0" r="0" b="0"/>
            <wp:docPr id="1496149752" name="" title=""/>
            <wp:cNvGraphicFramePr>
              <a:graphicFrameLocks noChangeAspect="1"/>
            </wp:cNvGraphicFramePr>
            <a:graphic>
              <a:graphicData uri="http://schemas.openxmlformats.org/drawingml/2006/picture">
                <pic:pic>
                  <pic:nvPicPr>
                    <pic:cNvPr id="0" name=""/>
                    <pic:cNvPicPr/>
                  </pic:nvPicPr>
                  <pic:blipFill>
                    <a:blip r:embed="Rd26821b699d04286">
                      <a:extLst>
                        <a:ext xmlns:a="http://schemas.openxmlformats.org/drawingml/2006/main" uri="{28A0092B-C50C-407E-A947-70E740481C1C}">
                          <a14:useLocalDpi val="0"/>
                        </a:ext>
                      </a:extLst>
                    </a:blip>
                    <a:stretch>
                      <a:fillRect/>
                    </a:stretch>
                  </pic:blipFill>
                  <pic:spPr>
                    <a:xfrm>
                      <a:off x="0" y="0"/>
                      <a:ext cx="3127479" cy="1834387"/>
                    </a:xfrm>
                    <a:prstGeom prst="rect">
                      <a:avLst/>
                    </a:prstGeom>
                  </pic:spPr>
                </pic:pic>
              </a:graphicData>
            </a:graphic>
          </wp:inline>
        </w:drawing>
      </w:r>
      <w:r w:rsidR="4DE78561">
        <w:rPr/>
        <w:t xml:space="preserve"> (</w:t>
      </w:r>
      <w:r w:rsidR="4DE78561">
        <w:rPr/>
        <w:t>Kinderly</w:t>
      </w:r>
      <w:r w:rsidR="4DE78561">
        <w:rPr/>
        <w:t>, 2022)</w:t>
      </w:r>
    </w:p>
    <w:p xmlns:wp14="http://schemas.microsoft.com/office/word/2010/wordml" w:rsidP="7A8BFB77" wp14:paraId="4434DCD7" wp14:textId="4387374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US"/>
        </w:rPr>
      </w:pPr>
    </w:p>
    <w:p xmlns:wp14="http://schemas.microsoft.com/office/word/2010/wordml" w:rsidP="7A8BFB77" wp14:paraId="3B2794AB" wp14:textId="74DD3C3E">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US"/>
        </w:rPr>
      </w:pPr>
    </w:p>
    <w:p xmlns:wp14="http://schemas.microsoft.com/office/word/2010/wordml" w:rsidP="7A8BFB77" wp14:paraId="420A679B" wp14:textId="4214868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US"/>
        </w:rPr>
      </w:pPr>
    </w:p>
    <w:p xmlns:wp14="http://schemas.microsoft.com/office/word/2010/wordml" w:rsidP="7A8BFB77" wp14:paraId="6DBD0B61" wp14:textId="2FCE3A49">
      <w:pPr>
        <w:pStyle w:val="NoSpacing"/>
        <w:bidi w:val="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8"/>
          <w:szCs w:val="28"/>
          <w:u w:val="none"/>
          <w:lang w:val="en-US"/>
        </w:rPr>
      </w:pPr>
      <w:r w:rsidRPr="7A8BFB77" w:rsidR="4ADB5BEA">
        <w:rPr>
          <w:b w:val="1"/>
          <w:bCs w:val="1"/>
          <w:noProof w:val="0"/>
          <w:sz w:val="28"/>
          <w:szCs w:val="28"/>
          <w:lang w:val="en-US"/>
        </w:rPr>
        <w:t>MKO</w:t>
      </w:r>
    </w:p>
    <w:p xmlns:wp14="http://schemas.microsoft.com/office/word/2010/wordml" w:rsidP="7A8BFB77" wp14:paraId="4BF7226A" wp14:textId="53442911">
      <w:pPr>
        <w:pStyle w:val="NoSpacing"/>
        <w:bidi w:val="0"/>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4ADB5BEA">
        <w:rPr>
          <w:noProof w:val="0"/>
          <w:lang w:val="en-US"/>
        </w:rPr>
        <w:t xml:space="preserve">With in some areas of learning we mix the groups abilities so that there is an MKO within the groups. This encourages the MKO to </w:t>
      </w:r>
      <w:r w:rsidRPr="7A8BFB77" w:rsidR="4166DD6D">
        <w:rPr>
          <w:noProof w:val="0"/>
          <w:lang w:val="en-US"/>
        </w:rPr>
        <w:t>use their knowledge to help others</w:t>
      </w:r>
      <w:r w:rsidRPr="7A8BFB77" w:rsidR="64D389D4">
        <w:rPr>
          <w:noProof w:val="0"/>
          <w:lang w:val="en-US"/>
        </w:rPr>
        <w:t xml:space="preserve"> and allows the children to gain some knowledge and understanding from the MKO. </w:t>
      </w:r>
      <w:r w:rsidRPr="7A8BFB77" w:rsidR="677F3DB2">
        <w:rPr>
          <w:noProof w:val="0"/>
          <w:lang w:val="en-US"/>
        </w:rPr>
        <w:t xml:space="preserve">The teacher is also an MKO in the classroom to scaffold and guide the children to gain more knowledge and understanding to enable them to work independently. </w:t>
      </w:r>
      <w:r w:rsidRPr="7A8BFB77" w:rsidR="0308008A">
        <w:rPr>
          <w:noProof w:val="0"/>
          <w:lang w:val="en-US"/>
        </w:rPr>
        <w:t xml:space="preserve">Teachers </w:t>
      </w:r>
      <w:r w:rsidRPr="7A8BFB77" w:rsidR="2F6A170B">
        <w:rPr>
          <w:noProof w:val="0"/>
          <w:lang w:val="en-US"/>
        </w:rPr>
        <w:t>scaffold</w:t>
      </w:r>
      <w:r w:rsidRPr="7A8BFB77" w:rsidR="0308008A">
        <w:rPr>
          <w:noProof w:val="0"/>
          <w:lang w:val="en-US"/>
        </w:rPr>
        <w:t xml:space="preserve"> children by differentiating work to suit the </w:t>
      </w:r>
      <w:r w:rsidRPr="7A8BFB77" w:rsidR="5CA21226">
        <w:rPr>
          <w:noProof w:val="0"/>
          <w:lang w:val="en-US"/>
        </w:rPr>
        <w:t>child's</w:t>
      </w:r>
      <w:r w:rsidRPr="7A8BFB77" w:rsidR="0308008A">
        <w:rPr>
          <w:noProof w:val="0"/>
          <w:lang w:val="en-US"/>
        </w:rPr>
        <w:t xml:space="preserve"> ability</w:t>
      </w:r>
      <w:r w:rsidRPr="7A8BFB77" w:rsidR="6AB396D0">
        <w:rPr>
          <w:noProof w:val="0"/>
          <w:lang w:val="en-US"/>
        </w:rPr>
        <w:t xml:space="preserve">, </w:t>
      </w:r>
      <w:r w:rsidRPr="7A8BFB77" w:rsidR="0308008A">
        <w:rPr>
          <w:noProof w:val="0"/>
          <w:lang w:val="en-US"/>
        </w:rPr>
        <w:t>providing</w:t>
      </w:r>
      <w:r w:rsidRPr="7A8BFB77" w:rsidR="32D7E343">
        <w:rPr>
          <w:noProof w:val="0"/>
          <w:lang w:val="en-US"/>
        </w:rPr>
        <w:t xml:space="preserve"> 1:1 support</w:t>
      </w:r>
      <w:r w:rsidRPr="7A8BFB77" w:rsidR="0308008A">
        <w:rPr>
          <w:noProof w:val="0"/>
          <w:lang w:val="en-US"/>
        </w:rPr>
        <w:t xml:space="preserve"> </w:t>
      </w:r>
      <w:r w:rsidRPr="7A8BFB77" w:rsidR="7316AC72">
        <w:rPr>
          <w:noProof w:val="0"/>
          <w:lang w:val="en-US"/>
        </w:rPr>
        <w:t>for the children who may need it</w:t>
      </w:r>
      <w:r w:rsidRPr="7A8BFB77" w:rsidR="1CEA77D1">
        <w:rPr>
          <w:noProof w:val="0"/>
          <w:lang w:val="en-US"/>
        </w:rPr>
        <w:t>, helping the children build interest, helping the child stay focused and modelling the task to the c</w:t>
      </w:r>
      <w:r w:rsidRPr="7A8BFB77" w:rsidR="17BA209A">
        <w:rPr>
          <w:noProof w:val="0"/>
          <w:lang w:val="en-US"/>
        </w:rPr>
        <w:t xml:space="preserve">hildren. </w:t>
      </w:r>
    </w:p>
    <w:p xmlns:wp14="http://schemas.microsoft.com/office/word/2010/wordml" w:rsidP="7A8BFB77" wp14:paraId="61F0D71A" wp14:textId="4E47837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4"/>
          <w:szCs w:val="24"/>
          <w:u w:val="none"/>
          <w:lang w:val="en-US"/>
        </w:rPr>
      </w:pPr>
    </w:p>
    <w:p xmlns:wp14="http://schemas.microsoft.com/office/word/2010/wordml" w:rsidP="7A8BFB77" wp14:paraId="04860236" wp14:textId="54B2FE4C">
      <w:pPr>
        <w:pStyle w:val="NoSpacing"/>
        <w:bidi w:val="0"/>
        <w:rPr>
          <w:rFonts w:ascii="Aptos" w:hAnsi="Aptos" w:eastAsia="Aptos" w:cs="Aptos" w:asciiTheme="minorAscii" w:hAnsiTheme="minorAscii" w:eastAsiaTheme="minorAscii" w:cstheme="minorAscii"/>
          <w:b w:val="1"/>
          <w:bCs w:val="1"/>
          <w:i w:val="0"/>
          <w:iCs w:val="0"/>
          <w:strike w:val="0"/>
          <w:dstrike w:val="0"/>
          <w:noProof w:val="0"/>
          <w:color w:val="000000" w:themeColor="text1" w:themeTint="FF" w:themeShade="FF"/>
          <w:sz w:val="28"/>
          <w:szCs w:val="28"/>
          <w:u w:val="none"/>
          <w:lang w:val="en-US"/>
        </w:rPr>
      </w:pPr>
      <w:r w:rsidRPr="7A8BFB77" w:rsidR="5B623249">
        <w:rPr>
          <w:rFonts w:ascii="Aptos" w:hAnsi="Aptos" w:eastAsia="Aptos" w:cs="Aptos" w:asciiTheme="minorAscii" w:hAnsiTheme="minorAscii" w:eastAsiaTheme="minorAscii" w:cstheme="minorAscii"/>
          <w:b w:val="1"/>
          <w:bCs w:val="1"/>
          <w:noProof w:val="0"/>
          <w:sz w:val="28"/>
          <w:szCs w:val="28"/>
          <w:lang w:val="en-US"/>
        </w:rPr>
        <w:t>Encouraging</w:t>
      </w:r>
      <w:r w:rsidRPr="7A8BFB77" w:rsidR="5B623249">
        <w:rPr>
          <w:rFonts w:ascii="Aptos" w:hAnsi="Aptos" w:eastAsia="Aptos" w:cs="Aptos" w:asciiTheme="minorAscii" w:hAnsiTheme="minorAscii" w:eastAsiaTheme="minorAscii" w:cstheme="minorAscii"/>
          <w:b w:val="1"/>
          <w:bCs w:val="1"/>
          <w:noProof w:val="0"/>
          <w:sz w:val="28"/>
          <w:szCs w:val="28"/>
          <w:lang w:val="en-US"/>
        </w:rPr>
        <w:t xml:space="preserve"> errors</w:t>
      </w:r>
    </w:p>
    <w:p xmlns:wp14="http://schemas.microsoft.com/office/word/2010/wordml" w:rsidP="7A8BFB77" wp14:paraId="1F8A1184" wp14:textId="3EDF3390">
      <w:pPr>
        <w:pStyle w:val="NoSpacing"/>
        <w:bidi w:val="0"/>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5B623249">
        <w:rPr>
          <w:noProof w:val="0"/>
          <w:lang w:val="en-US"/>
        </w:rPr>
        <w:t xml:space="preserve">We always encourage children to come out of their comfort zones, we always explain that </w:t>
      </w:r>
      <w:r w:rsidRPr="7A8BFB77" w:rsidR="5B623249">
        <w:rPr>
          <w:noProof w:val="0"/>
          <w:lang w:val="en-US"/>
        </w:rPr>
        <w:t>it's</w:t>
      </w:r>
      <w:r w:rsidRPr="7A8BFB77" w:rsidR="5B623249">
        <w:rPr>
          <w:noProof w:val="0"/>
          <w:lang w:val="en-US"/>
        </w:rPr>
        <w:t xml:space="preserve"> okay to make mistakes</w:t>
      </w:r>
      <w:r w:rsidRPr="7A8BFB77" w:rsidR="6901B5AB">
        <w:rPr>
          <w:noProof w:val="0"/>
          <w:lang w:val="en-US"/>
        </w:rPr>
        <w:t xml:space="preserve"> and that everybody makes them</w:t>
      </w:r>
      <w:r w:rsidRPr="7A8BFB77" w:rsidR="6901B5AB">
        <w:rPr>
          <w:noProof w:val="0"/>
          <w:lang w:val="en-US"/>
        </w:rPr>
        <w:t xml:space="preserve">. </w:t>
      </w:r>
      <w:r w:rsidRPr="7A8BFB77" w:rsidR="5B623249">
        <w:rPr>
          <w:noProof w:val="0"/>
          <w:lang w:val="en-US"/>
        </w:rPr>
        <w:t xml:space="preserve"> </w:t>
      </w:r>
      <w:r w:rsidRPr="7A8BFB77" w:rsidR="5B623249">
        <w:rPr>
          <w:noProof w:val="0"/>
          <w:lang w:val="en-US"/>
        </w:rPr>
        <w:t>With in their work, we use the purple pen which gives them a chance to go back over their work and correct their mistakes</w:t>
      </w:r>
      <w:r w:rsidRPr="7A8BFB77" w:rsidR="553B2C46">
        <w:rPr>
          <w:noProof w:val="0"/>
          <w:lang w:val="en-US"/>
        </w:rPr>
        <w:t>, improving their learning. Every year we</w:t>
      </w:r>
      <w:r w:rsidRPr="7A8BFB77" w:rsidR="3640C9A8">
        <w:rPr>
          <w:noProof w:val="0"/>
          <w:lang w:val="en-US"/>
        </w:rPr>
        <w:t xml:space="preserve"> </w:t>
      </w:r>
      <w:r w:rsidRPr="7A8BFB77" w:rsidR="553B2C46">
        <w:rPr>
          <w:noProof w:val="0"/>
          <w:lang w:val="en-US"/>
        </w:rPr>
        <w:t>read the book ‘the be</w:t>
      </w:r>
      <w:r w:rsidRPr="7A8BFB77" w:rsidR="4F65FE65">
        <w:rPr>
          <w:noProof w:val="0"/>
          <w:lang w:val="en-US"/>
        </w:rPr>
        <w:t xml:space="preserve">autiful </w:t>
      </w:r>
      <w:r w:rsidRPr="7A8BFB77" w:rsidR="4F65FE65">
        <w:rPr>
          <w:noProof w:val="0"/>
          <w:lang w:val="en-US"/>
        </w:rPr>
        <w:t>oops’</w:t>
      </w:r>
      <w:r w:rsidRPr="7A8BFB77" w:rsidR="4F65FE65">
        <w:rPr>
          <w:noProof w:val="0"/>
          <w:lang w:val="en-US"/>
        </w:rPr>
        <w:t xml:space="preserve"> which is a lovely book that explains that mistakes are okay</w:t>
      </w:r>
      <w:r w:rsidRPr="7A8BFB77" w:rsidR="0AA9A498">
        <w:rPr>
          <w:noProof w:val="0"/>
          <w:lang w:val="en-US"/>
        </w:rPr>
        <w:t xml:space="preserve">. Here is a link to a </w:t>
      </w:r>
      <w:r w:rsidRPr="7A8BFB77" w:rsidR="0AA9A498">
        <w:rPr>
          <w:noProof w:val="0"/>
          <w:lang w:val="en-US"/>
        </w:rPr>
        <w:t>YouTube</w:t>
      </w:r>
      <w:r w:rsidRPr="7A8BFB77" w:rsidR="0AA9A498">
        <w:rPr>
          <w:noProof w:val="0"/>
          <w:lang w:val="en-US"/>
        </w:rPr>
        <w:t xml:space="preserve"> </w:t>
      </w:r>
      <w:r w:rsidRPr="7A8BFB77" w:rsidR="5E6DA3DC">
        <w:rPr>
          <w:noProof w:val="0"/>
          <w:lang w:val="en-US"/>
        </w:rPr>
        <w:t xml:space="preserve">video </w:t>
      </w:r>
      <w:r w:rsidRPr="7A8BFB77" w:rsidR="0AA9A498">
        <w:rPr>
          <w:noProof w:val="0"/>
          <w:lang w:val="en-US"/>
        </w:rPr>
        <w:t xml:space="preserve">read along </w:t>
      </w:r>
      <w:r w:rsidRPr="7A8BFB77" w:rsidR="0AA9A498">
        <w:rPr>
          <w:noProof w:val="0"/>
          <w:lang w:val="en-US"/>
        </w:rPr>
        <w:t xml:space="preserve">of the book if you want to listen, I highly </w:t>
      </w:r>
      <w:r w:rsidRPr="7A8BFB77" w:rsidR="644591B9">
        <w:rPr>
          <w:noProof w:val="0"/>
          <w:lang w:val="en-US"/>
        </w:rPr>
        <w:t>recommend</w:t>
      </w:r>
      <w:r w:rsidRPr="7A8BFB77" w:rsidR="7DD06DA8">
        <w:rPr>
          <w:noProof w:val="0"/>
          <w:lang w:val="en-US"/>
        </w:rPr>
        <w:t xml:space="preserve"> </w:t>
      </w:r>
      <w:r w:rsidRPr="7A8BFB77" w:rsidR="0AA9A498">
        <w:rPr>
          <w:noProof w:val="0"/>
          <w:lang w:val="en-US"/>
        </w:rPr>
        <w:t>it.</w:t>
      </w:r>
      <w:r w:rsidRPr="7A8BFB77" w:rsidR="2AC90AEB">
        <w:rPr>
          <w:noProof w:val="0"/>
          <w:lang w:val="en-US"/>
        </w:rPr>
        <w:t xml:space="preserve"> </w:t>
      </w:r>
      <w:hyperlink r:id="R2b4a37d0687a458c">
        <w:r w:rsidRPr="7A8BFB77" w:rsidR="0AA9A498">
          <w:rPr>
            <w:rStyle w:val="Hyperlink"/>
            <w:noProof w:val="0"/>
            <w:lang w:val="en-US"/>
          </w:rPr>
          <w:t>https://www.youtube.com/watch?v=tjpeb6Xr1nc</w:t>
        </w:r>
        <w:r w:rsidRPr="7A8BFB77" w:rsidR="30C02671">
          <w:rPr>
            <w:rStyle w:val="Hyperlink"/>
            <w:noProof w:val="0"/>
            <w:lang w:val="en-US"/>
          </w:rPr>
          <w:t>.</w:t>
        </w:r>
      </w:hyperlink>
      <w:r w:rsidRPr="7A8BFB77" w:rsidR="30C02671">
        <w:rPr>
          <w:noProof w:val="0"/>
          <w:lang w:val="en-US"/>
        </w:rPr>
        <w:t xml:space="preserve"> </w:t>
      </w:r>
    </w:p>
    <w:p xmlns:wp14="http://schemas.microsoft.com/office/word/2010/wordml" w:rsidP="7A8BFB77" wp14:paraId="528420C2" wp14:textId="2E94D1E7">
      <w:pPr>
        <w:pStyle w:val="Normal"/>
        <w:bidi w:val="0"/>
        <w:spacing w:before="0" w:beforeAutospacing="off" w:after="160" w:afterAutospacing="off" w:line="279" w:lineRule="auto"/>
        <w:ind w:left="0" w:right="0"/>
        <w:jc w:val="left"/>
      </w:pPr>
      <w:r w:rsidR="6DD651F2">
        <w:drawing>
          <wp:inline xmlns:wp14="http://schemas.microsoft.com/office/word/2010/wordprocessingDrawing" wp14:editId="5CB4F57F" wp14:anchorId="568342B4">
            <wp:extent cx="2475026" cy="1390650"/>
            <wp:effectExtent l="0" t="0" r="0" b="0"/>
            <wp:docPr id="1833410149" name="" title=""/>
            <wp:cNvGraphicFramePr>
              <a:graphicFrameLocks noChangeAspect="1"/>
            </wp:cNvGraphicFramePr>
            <a:graphic>
              <a:graphicData uri="http://schemas.openxmlformats.org/drawingml/2006/picture">
                <pic:pic>
                  <pic:nvPicPr>
                    <pic:cNvPr id="0" name=""/>
                    <pic:cNvPicPr/>
                  </pic:nvPicPr>
                  <pic:blipFill>
                    <a:blip r:embed="R6dcb91248b5c4631">
                      <a:extLst>
                        <a:ext xmlns:a="http://schemas.openxmlformats.org/drawingml/2006/main" uri="{28A0092B-C50C-407E-A947-70E740481C1C}">
                          <a14:useLocalDpi val="0"/>
                        </a:ext>
                      </a:extLst>
                    </a:blip>
                    <a:stretch>
                      <a:fillRect/>
                    </a:stretch>
                  </pic:blipFill>
                  <pic:spPr>
                    <a:xfrm>
                      <a:off x="0" y="0"/>
                      <a:ext cx="2475026" cy="1390650"/>
                    </a:xfrm>
                    <a:prstGeom prst="rect">
                      <a:avLst/>
                    </a:prstGeom>
                  </pic:spPr>
                </pic:pic>
              </a:graphicData>
            </a:graphic>
          </wp:inline>
        </w:drawing>
      </w:r>
    </w:p>
    <w:p xmlns:wp14="http://schemas.microsoft.com/office/word/2010/wordml" w:rsidP="7A8BFB77" wp14:paraId="76481595" wp14:textId="7DDDBD63">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xmlns:wp14="http://schemas.microsoft.com/office/word/2010/wordml" w:rsidP="7A8BFB77" wp14:paraId="08DB12A8" wp14:textId="0104865B">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xmlns:wp14="http://schemas.microsoft.com/office/word/2010/wordml" w:rsidP="7A8BFB77" wp14:paraId="723828F2" wp14:textId="7CDA0B56">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xmlns:wp14="http://schemas.microsoft.com/office/word/2010/wordml" w:rsidP="7A8BFB77" wp14:paraId="583D7363" wp14:textId="291396CD">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xmlns:wp14="http://schemas.microsoft.com/office/word/2010/wordml" w:rsidP="7A8BFB77" wp14:paraId="3FA8232A" wp14:textId="53A20627">
      <w:pPr>
        <w:pStyle w:val="Normal"/>
        <w:suppressLineNumbers w:val="0"/>
        <w:bidi w:val="0"/>
        <w:spacing w:before="0" w:beforeAutospacing="off" w:after="160" w:afterAutospacing="off" w:line="279" w:lineRule="auto"/>
        <w:ind w:left="0" w:right="0"/>
        <w:jc w:val="left"/>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xmlns:wp14="http://schemas.microsoft.com/office/word/2010/wordml" w:rsidP="7A8BFB77" wp14:paraId="3CC74250" wp14:textId="1F5DDA7F">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single"/>
          <w:lang w:val="en-US"/>
        </w:rPr>
      </w:pPr>
    </w:p>
    <w:p xmlns:wp14="http://schemas.microsoft.com/office/word/2010/wordml" w:rsidP="7A8BFB77" wp14:paraId="08DEB244" wp14:textId="7553E0A0">
      <w:pPr>
        <w:pStyle w:val="Normal"/>
        <w:suppressLineNumbers w:val="0"/>
        <w:bidi w:val="0"/>
        <w:spacing w:before="0" w:beforeAutospacing="off" w:after="160" w:afterAutospacing="off" w:line="279" w:lineRule="auto"/>
        <w:ind w:left="0" w:right="0"/>
        <w:jc w:val="left"/>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single"/>
          <w:lang w:val="en-US"/>
        </w:rPr>
      </w:pPr>
      <w:r w:rsidRPr="7A8BFB77" w:rsidR="72DFAC86">
        <w:rPr>
          <w:rFonts w:ascii="Aptos Display" w:hAnsi="Aptos Display" w:eastAsia="Aptos Display" w:cs="Aptos Display" w:asciiTheme="majorAscii" w:hAnsiTheme="majorAscii" w:eastAsiaTheme="majorAscii" w:cstheme="majorAscii"/>
          <w:b w:val="0"/>
          <w:bCs w:val="0"/>
          <w:i w:val="0"/>
          <w:iCs w:val="0"/>
          <w:strike w:val="0"/>
          <w:dstrike w:val="0"/>
          <w:noProof w:val="0"/>
          <w:color w:val="000000" w:themeColor="text1" w:themeTint="FF" w:themeShade="FF"/>
          <w:sz w:val="44"/>
          <w:szCs w:val="44"/>
          <w:u w:val="single"/>
          <w:lang w:val="en-US"/>
        </w:rPr>
        <w:t>Blog 4: Reference list</w:t>
      </w:r>
    </w:p>
    <w:p w:rsidR="733B2502" w:rsidP="7A8BFB77" w:rsidRDefault="733B2502" w14:paraId="2402A4D3" w14:textId="3A5754CD">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733B250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Bates, B (2019) </w:t>
      </w:r>
      <w:r w:rsidRPr="7A8BFB77" w:rsidR="733B2502">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Learning Theories simplified. </w:t>
      </w:r>
      <w:r w:rsidRPr="7A8BFB77" w:rsidR="733B250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2</w:t>
      </w:r>
      <w:r w:rsidRPr="7A8BFB77" w:rsidR="733B2502">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nd</w:t>
      </w:r>
      <w:r w:rsidRPr="7A8BFB77" w:rsidR="733B2502">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Ed. London: James Clark.</w:t>
      </w:r>
    </w:p>
    <w:p w:rsidR="38CB31BD" w:rsidP="7A8BFB77" w:rsidRDefault="38CB31BD" w14:paraId="644BAD2D" w14:textId="06321B9C">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British Journal of education (2020) </w:t>
      </w:r>
      <w:r w:rsidRPr="7A8BFB77" w:rsidR="38CB31BD">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4"/>
          <w:szCs w:val="24"/>
          <w:u w:val="none"/>
          <w:lang w:val="en-US"/>
        </w:rPr>
        <w:t xml:space="preserve">Social constructivism: implications on teaching and learning. </w:t>
      </w:r>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Available at: </w:t>
      </w:r>
      <w:hyperlink r:id="Rf01a5242dcde4c6d">
        <w:r w:rsidRPr="7A8BFB77" w:rsidR="38CB31BD">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https://www.eajournals.org/wp-content/uploads/Social-Constructivism.pdf</w:t>
        </w:r>
      </w:hyperlink>
      <w:r w:rsidRPr="7A8BFB77" w:rsidR="38CB31B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12</w:t>
      </w:r>
      <w:r w:rsidRPr="7A8BFB77" w:rsidR="38CB31BD">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38CB31BD">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w:rsidR="38CB31BD" w:rsidP="7A8BFB77" w:rsidRDefault="38CB31BD" w14:paraId="42BBD469" w14:textId="6F76E2FB">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Center for teaching and learning (no date) </w:t>
      </w:r>
      <w:r w:rsidRPr="7A8BFB77" w:rsidR="38CB31BD">
        <w:rPr>
          <w:rFonts w:ascii="Aptos" w:hAnsi="Aptos" w:eastAsia="Aptos" w:cs="Aptos" w:asciiTheme="minorAscii" w:hAnsiTheme="minorAscii" w:eastAsiaTheme="minorAscii" w:cstheme="minorAscii"/>
          <w:b w:val="0"/>
          <w:bCs w:val="0"/>
          <w:i w:val="1"/>
          <w:iCs w:val="1"/>
          <w:strike w:val="0"/>
          <w:dstrike w:val="0"/>
          <w:noProof w:val="0"/>
          <w:color w:val="000000" w:themeColor="text1" w:themeTint="FF" w:themeShade="FF"/>
          <w:sz w:val="24"/>
          <w:szCs w:val="24"/>
          <w:u w:val="none"/>
          <w:lang w:val="en-US"/>
        </w:rPr>
        <w:t xml:space="preserve">Project based learning. </w:t>
      </w:r>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Available at: </w:t>
      </w:r>
      <w:hyperlink w:anchor=":~:text=in%20your%20classes.-,Introduction,problems%2C%20commonly%20in%20small%20teams" r:id="R2e71757d4ef34293">
        <w:r w:rsidRPr="7A8BFB77" w:rsidR="38CB31BD">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https://www.bu.edu/ctl/ctl_resource/project-based-learning-teaching-guide/#:~:text=in%20your%20classes.-,Introduction,problems%2C%20commonly%20in%20small%20teams</w:t>
        </w:r>
      </w:hyperlink>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(Accessed:12</w:t>
      </w:r>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vertAlign w:val="superscript"/>
          <w:lang w:val="en-US"/>
        </w:rPr>
        <w:t>th</w:t>
      </w:r>
      <w:r w:rsidRPr="7A8BFB77" w:rsidR="38CB31BD">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December 2024)</w:t>
      </w:r>
    </w:p>
    <w:p w:rsidR="571C981B" w:rsidP="7A8BFB77" w:rsidRDefault="571C981B" w14:paraId="54A04E7C" w14:textId="0420DC82">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pPr>
      <w:r w:rsidRPr="7A8BFB77" w:rsidR="571C981B">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Iowa State University (2020) </w:t>
      </w:r>
      <w:r w:rsidRPr="7A8BFB77" w:rsidR="571C981B">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B.F. Skinner: operant conditioning. </w:t>
      </w:r>
      <w:r w:rsidRPr="7A8BFB77" w:rsidR="1944FAF1">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Available at:</w:t>
      </w:r>
      <w:hyperlink w:anchor=":~:text=Positive%20reinforcement%20as%20a%20learning,significant%20increase%20in%20reading%20comprehension" r:id="Ra0aa91f504bb47ea">
        <w:r w:rsidRPr="7A8BFB77" w:rsidR="571C981B">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https://iastate.pressbooks.pub/parentingfamilydiversity/chapter/skinner/#:~:text=Positive%20reinforcement%20as%20a%20learning,significant%20increase%20in%20reading%20comprehension</w:t>
        </w:r>
      </w:hyperlink>
      <w:r w:rsidRPr="7A8BFB77" w:rsidR="571C981B">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single"/>
          <w:lang w:val="en-US"/>
        </w:rPr>
        <w:t>.</w:t>
      </w:r>
      <w:r w:rsidRPr="7A8BFB77" w:rsidR="57E783B6">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single"/>
          <w:lang w:val="en-US"/>
        </w:rPr>
        <w:t>(</w:t>
      </w:r>
      <w:r w:rsidRPr="7A8BFB77" w:rsidR="202077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Accessed: 11</w:t>
      </w:r>
      <w:r w:rsidRPr="7A8BFB77" w:rsidR="202077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vertAlign w:val="superscript"/>
          <w:lang w:val="en-US"/>
        </w:rPr>
        <w:t>th</w:t>
      </w:r>
      <w:r w:rsidRPr="7A8BFB77" w:rsidR="202077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3CA5F67C">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December</w:t>
      </w:r>
      <w:r w:rsidRPr="7A8BFB77" w:rsidR="20207791">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 xml:space="preserve"> </w:t>
      </w:r>
      <w:r w:rsidRPr="7A8BFB77" w:rsidR="239CCC6F">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4"/>
          <w:szCs w:val="24"/>
          <w:u w:val="none"/>
          <w:lang w:val="en-US"/>
        </w:rPr>
        <w:t>2024)</w:t>
      </w:r>
    </w:p>
    <w:p w:rsidR="7C6E997C" w:rsidP="7A8BFB77" w:rsidRDefault="7C6E997C" w14:paraId="0EFD9021" w14:textId="54215B99">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Kinderly</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(2022) </w:t>
      </w:r>
      <w:r w:rsidRPr="7A8BFB77" w:rsidR="7C6E997C">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The joy of interactions: top tips for playing with young children. </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Available at: </w:t>
      </w:r>
      <w:hyperlink r:id="R2ff11552d35f4d9e">
        <w:r w:rsidRPr="7A8BFB77" w:rsidR="7C6E997C">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https://kinderly.co.uk/2022/02/10/the-joy-of-interactions-top-tips-for-playing-with-young-children/</w:t>
        </w:r>
      </w:hyperlink>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13</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w:t>
      </w:r>
    </w:p>
    <w:p w:rsidR="4A712E96" w:rsidP="7A8BFB77" w:rsidRDefault="4A712E96" w14:paraId="527CE727" w14:textId="271E1AA3">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4A712E9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Reads. K (2019) </w:t>
      </w:r>
      <w:r w:rsidRPr="7A8BFB77" w:rsidR="4A712E96">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Beautiful oops </w:t>
      </w:r>
      <w:r w:rsidRPr="7A8BFB77" w:rsidR="4A712E9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[video]. Available at:</w:t>
      </w:r>
      <w:hyperlink r:id="R5fd475c2b2f04f09">
        <w:r w:rsidRPr="7A8BFB77" w:rsidR="4A712E96">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https://www.youtube.com/watch?v=tjpeb6Xr1nc</w:t>
        </w:r>
      </w:hyperlink>
      <w:r w:rsidRPr="7A8BFB77" w:rsidR="4A712E9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13</w:t>
      </w:r>
      <w:r w:rsidRPr="7A8BFB77" w:rsidR="4A712E96">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4A712E96">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w:rsidR="7C6E997C" w:rsidP="7A8BFB77" w:rsidRDefault="7C6E997C" w14:paraId="5C283050" w14:textId="722F242F">
      <w:pPr>
        <w:pStyle w:val="Normal"/>
        <w:rPr>
          <w:rFonts w:ascii="Aptos" w:hAnsi="Aptos" w:eastAsia="Aptos" w:cs="Aptos" w:asciiTheme="minorAscii" w:hAnsiTheme="minorAscii" w:eastAsiaTheme="minorAscii" w:cstheme="minorAscii"/>
          <w:b w:val="0"/>
          <w:bCs w:val="0"/>
          <w:i w:val="0"/>
          <w:iCs w:val="0"/>
          <w:strike w:val="0"/>
          <w:dstrike w:val="0"/>
          <w:noProof w:val="0"/>
          <w:sz w:val="24"/>
          <w:szCs w:val="24"/>
          <w:lang w:val="en-US"/>
        </w:rPr>
      </w:pP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Very well mind (2024) </w:t>
      </w:r>
      <w:r w:rsidRPr="7A8BFB77" w:rsidR="7C6E997C">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Positive reinforcement and operant conditioning. </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Available at:</w:t>
      </w:r>
      <w:r w:rsidRPr="7A8BFB77" w:rsidR="7C6E997C">
        <w:rPr>
          <w:rFonts w:ascii="Aptos" w:hAnsi="Aptos" w:eastAsia="Aptos" w:cs="Aptos" w:asciiTheme="minorAscii" w:hAnsiTheme="minorAscii" w:eastAsiaTheme="minorAscii" w:cstheme="minorAscii"/>
          <w:b w:val="0"/>
          <w:bCs w:val="0"/>
          <w:i w:val="1"/>
          <w:iCs w:val="1"/>
          <w:strike w:val="0"/>
          <w:dstrike w:val="0"/>
          <w:noProof w:val="0"/>
          <w:sz w:val="24"/>
          <w:szCs w:val="24"/>
          <w:lang w:val="en-US"/>
        </w:rPr>
        <w:t xml:space="preserve"> </w:t>
      </w:r>
      <w:hyperlink r:id="Rae6431c619aa4819">
        <w:r w:rsidRPr="7A8BFB77" w:rsidR="7C6E997C">
          <w:rPr>
            <w:rStyle w:val="Hyperlink"/>
            <w:rFonts w:ascii="Aptos" w:hAnsi="Aptos" w:eastAsia="Aptos" w:cs="Aptos" w:asciiTheme="minorAscii" w:hAnsiTheme="minorAscii" w:eastAsiaTheme="minorAscii" w:cstheme="minorAscii"/>
            <w:b w:val="0"/>
            <w:bCs w:val="0"/>
            <w:i w:val="0"/>
            <w:iCs w:val="0"/>
            <w:strike w:val="0"/>
            <w:dstrike w:val="0"/>
            <w:noProof w:val="0"/>
            <w:sz w:val="24"/>
            <w:szCs w:val="24"/>
            <w:lang w:val="en-US"/>
          </w:rPr>
          <w:t>https://www.verywellmind.com/what-is-positive-reinforcement-2795412</w:t>
        </w:r>
      </w:hyperlink>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(Accessed: 12</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vertAlign w:val="superscript"/>
          <w:lang w:val="en-US"/>
        </w:rPr>
        <w:t>th</w:t>
      </w:r>
      <w:r w:rsidRPr="7A8BFB77" w:rsidR="7C6E997C">
        <w:rPr>
          <w:rFonts w:ascii="Aptos" w:hAnsi="Aptos" w:eastAsia="Aptos" w:cs="Aptos" w:asciiTheme="minorAscii" w:hAnsiTheme="minorAscii" w:eastAsiaTheme="minorAscii" w:cstheme="minorAscii"/>
          <w:b w:val="0"/>
          <w:bCs w:val="0"/>
          <w:i w:val="0"/>
          <w:iCs w:val="0"/>
          <w:strike w:val="0"/>
          <w:dstrike w:val="0"/>
          <w:noProof w:val="0"/>
          <w:sz w:val="24"/>
          <w:szCs w:val="24"/>
          <w:lang w:val="en-US"/>
        </w:rPr>
        <w:t xml:space="preserve"> December 2024)</w:t>
      </w:r>
    </w:p>
    <w:p w:rsidR="3BD22D12" w:rsidP="7A8BFB77" w:rsidRDefault="3BD22D12" w14:paraId="490DA111" w14:textId="0F595148">
      <w:pPr>
        <w:pStyle w:val="Normal"/>
        <w:rPr>
          <w:rFonts w:ascii="Aptos" w:hAnsi="Aptos" w:eastAsia="Aptos" w:cs="Aptos" w:asciiTheme="minorAscii" w:hAnsiTheme="minorAscii" w:eastAsiaTheme="minorAscii" w:cstheme="minorAscii"/>
          <w:b w:val="0"/>
          <w:bCs w:val="0"/>
          <w:i w:val="0"/>
          <w:iCs w:val="0"/>
          <w:strike w:val="0"/>
          <w:dstrike w:val="0"/>
          <w:noProof w:val="0"/>
          <w:sz w:val="28"/>
          <w:szCs w:val="28"/>
          <w:lang w:val="en-US"/>
        </w:rPr>
      </w:pPr>
      <w:r w:rsidRPr="7A8BFB77" w:rsidR="3BD22D12">
        <w:rPr>
          <w:rFonts w:ascii="Aptos" w:hAnsi="Aptos" w:eastAsia="Aptos" w:cs="Aptos" w:asciiTheme="minorAscii" w:hAnsiTheme="minorAscii" w:eastAsiaTheme="minorAscii" w:cstheme="minorAscii"/>
          <w:b w:val="0"/>
          <w:bCs w:val="0"/>
          <w:i w:val="0"/>
          <w:iCs w:val="0"/>
          <w:strike w:val="0"/>
          <w:dstrike w:val="0"/>
          <w:noProof w:val="0"/>
          <w:sz w:val="28"/>
          <w:szCs w:val="28"/>
          <w:lang w:val="en-US"/>
        </w:rPr>
        <w:t xml:space="preserve"> </w:t>
      </w:r>
    </w:p>
    <w:p w:rsidR="7A8BFB77" w:rsidP="7A8BFB77" w:rsidRDefault="7A8BFB77" w14:paraId="3310D681" w14:textId="2B686FB6">
      <w:pPr>
        <w:pStyle w:val="Normal"/>
        <w:rPr>
          <w:rFonts w:ascii="Aptos" w:hAnsi="Aptos" w:eastAsia="Aptos" w:cs="Aptos" w:asciiTheme="minorAscii" w:hAnsiTheme="minorAscii" w:eastAsiaTheme="minorAscii" w:cstheme="minorAscii"/>
          <w:b w:val="0"/>
          <w:bCs w:val="0"/>
          <w:i w:val="0"/>
          <w:iCs w:val="0"/>
          <w:strike w:val="0"/>
          <w:dstrike w:val="0"/>
          <w:noProof w:val="0"/>
          <w:sz w:val="28"/>
          <w:szCs w:val="28"/>
          <w:lang w:val="en-US"/>
        </w:rPr>
      </w:pPr>
    </w:p>
    <w:p w:rsidR="7A8BFB77" w:rsidP="7A8BFB77" w:rsidRDefault="7A8BFB77" w14:paraId="1B42A1F6" w14:textId="0474089B">
      <w:pPr>
        <w:pStyle w:val="Normal"/>
        <w:rPr>
          <w:rFonts w:ascii="Aptos" w:hAnsi="Aptos" w:eastAsia="Aptos" w:cs="Aptos" w:asciiTheme="minorAscii" w:hAnsiTheme="minorAscii" w:eastAsiaTheme="minorAscii" w:cstheme="minorAscii"/>
          <w:b w:val="0"/>
          <w:bCs w:val="0"/>
          <w:i w:val="0"/>
          <w:iCs w:val="0"/>
          <w:strike w:val="0"/>
          <w:dstrike w:val="0"/>
          <w:noProof w:val="0"/>
          <w:sz w:val="28"/>
          <w:szCs w:val="28"/>
          <w:lang w:val="en-US"/>
        </w:rPr>
      </w:pPr>
    </w:p>
    <w:p w:rsidR="0C90BEB1" w:rsidP="7A8BFB77" w:rsidRDefault="0C90BEB1" w14:paraId="5D8BF1FC" w14:textId="2CF74A75">
      <w:pPr>
        <w:pStyle w:val="Heading1"/>
        <w:spacing w:before="0" w:beforeAutospacing="off" w:after="120" w:afterAutospacing="off"/>
        <w:jc w:val="left"/>
      </w:pPr>
      <w:r w:rsidRPr="7A8BFB77" w:rsidR="0C90BEB1">
        <w:rPr>
          <w:rFonts w:ascii="Lato" w:hAnsi="Lato" w:eastAsia="Lato" w:cs="Lato"/>
          <w:b w:val="1"/>
          <w:bCs w:val="1"/>
          <w:i w:val="0"/>
          <w:iCs w:val="0"/>
          <w:caps w:val="0"/>
          <w:smallCaps w:val="0"/>
          <w:noProof w:val="0"/>
          <w:color w:val="FFFFFF" w:themeColor="background1" w:themeTint="FF" w:themeShade="FF"/>
          <w:sz w:val="28"/>
          <w:szCs w:val="28"/>
          <w:lang w:val="en-US"/>
        </w:rPr>
        <w:t>The joy of interactions: Top tips for playing with young child</w:t>
      </w:r>
    </w:p>
    <w:p w:rsidR="7A8BFB77" w:rsidP="7A8BFB77" w:rsidRDefault="7A8BFB77" w14:paraId="4350A9E9" w14:textId="473C3C13">
      <w:pPr>
        <w:pStyle w:val="Normal"/>
        <w:rPr>
          <w:rFonts w:ascii="Aptos" w:hAnsi="Aptos" w:eastAsia="Aptos" w:cs="Aptos" w:asciiTheme="minorAscii" w:hAnsiTheme="minorAscii" w:eastAsiaTheme="minorAscii" w:cstheme="minorAscii"/>
          <w:b w:val="0"/>
          <w:bCs w:val="0"/>
          <w:i w:val="0"/>
          <w:iCs w:val="0"/>
          <w:strike w:val="0"/>
          <w:dstrike w:val="0"/>
          <w:noProof w:val="0"/>
          <w:sz w:val="28"/>
          <w:szCs w:val="28"/>
          <w:lang w:val="en-US"/>
        </w:rPr>
      </w:pPr>
    </w:p>
    <w:p w:rsidR="7A8BFB77" w:rsidP="7A8BFB77" w:rsidRDefault="7A8BFB77" w14:paraId="74DE374F" w14:textId="516CC2D5">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8"/>
          <w:szCs w:val="28"/>
          <w:u w:val="none"/>
          <w:lang w:val="en-US"/>
        </w:rPr>
      </w:pPr>
    </w:p>
    <w:p w:rsidR="7A8BFB77" w:rsidP="7A8BFB77" w:rsidRDefault="7A8BFB77" w14:paraId="1D4725BD" w14:textId="22BF4E19">
      <w:pPr>
        <w:pStyle w:val="Normal"/>
        <w:rPr>
          <w:rFonts w:ascii="Aptos" w:hAnsi="Aptos" w:eastAsia="Aptos" w:cs="Aptos" w:asciiTheme="minorAscii" w:hAnsiTheme="minorAscii" w:eastAsiaTheme="minorAscii" w:cstheme="minorAscii"/>
          <w:b w:val="0"/>
          <w:bCs w:val="0"/>
          <w:i w:val="0"/>
          <w:iCs w:val="0"/>
          <w:strike w:val="0"/>
          <w:dstrike w:val="0"/>
          <w:noProof w:val="0"/>
          <w:color w:val="000000" w:themeColor="text1" w:themeTint="FF" w:themeShade="FF"/>
          <w:sz w:val="28"/>
          <w:szCs w:val="28"/>
          <w:u w:val="none"/>
          <w:lang w:val="en-US"/>
        </w:rPr>
      </w:pPr>
    </w:p>
    <w:p w:rsidR="7A8BFB77" w:rsidP="7A8BFB77" w:rsidRDefault="7A8BFB77" w14:paraId="22C20E98" w14:textId="69637E9A">
      <w:pPr>
        <w:pStyle w:val="Normal"/>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w:rsidR="7A8BFB77" w:rsidP="7A8BFB77" w:rsidRDefault="7A8BFB77" w14:paraId="77177CCE" w14:textId="4530C8CF">
      <w:pPr>
        <w:pStyle w:val="Normal"/>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w:rsidR="7A8BFB77" w:rsidP="7A8BFB77" w:rsidRDefault="7A8BFB77" w14:paraId="68CAF518" w14:textId="622A4F21">
      <w:pPr>
        <w:pStyle w:val="Normal"/>
        <w:rPr>
          <w:rFonts w:ascii="Calibri" w:hAnsi="Calibri" w:eastAsia="Calibri" w:cs="Calibri"/>
          <w:b w:val="0"/>
          <w:bCs w:val="0"/>
          <w:i w:val="0"/>
          <w:iCs w:val="0"/>
          <w:strike w:val="0"/>
          <w:dstrike w:val="0"/>
          <w:noProof w:val="0"/>
          <w:color w:val="000000" w:themeColor="text1" w:themeTint="FF" w:themeShade="FF"/>
          <w:sz w:val="52"/>
          <w:szCs w:val="52"/>
          <w:u w:val="single"/>
          <w:lang w:val="en-US"/>
        </w:rPr>
      </w:pPr>
    </w:p>
    <w:p xmlns:wp14="http://schemas.microsoft.com/office/word/2010/wordml" wp14:paraId="6991953A" wp14:textId="1A30D447"/>
    <w:p w:rsidR="4DEC60C6" w:rsidRDefault="4DEC60C6" w14:paraId="66AC8AD4" w14:textId="02E9391F"/>
    <w:p w:rsidR="4DEC60C6" w:rsidRDefault="4DEC60C6" w14:paraId="5D250BC9" w14:textId="0A49A232"/>
    <w:p w:rsidR="4DEC60C6" w:rsidRDefault="4DEC60C6" w14:paraId="5D2FF5E0" w14:textId="429E93D3"/>
    <w:p xmlns:wp14="http://schemas.microsoft.com/office/word/2010/wordml" wp14:paraId="2C078E63" wp14:textId="55116EBD"/>
    <w:sectPr>
      <w:pgSz w:w="12240" w:h="15840" w:orient="portrait"/>
      <w:pgMar w:top="1440" w:right="1440" w:bottom="1440" w:left="1440" w:header="720" w:footer="720" w:gutter="0"/>
      <w:cols w:space="720"/>
      <w:docGrid w:linePitch="360"/>
      <w:headerReference w:type="default" r:id="Rc594d615a56849be"/>
      <w:footerReference w:type="default" r:id="R82326328d41545d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06D4CE" w:rsidTr="4906D4CE" w14:paraId="39C8A0CD">
      <w:trPr>
        <w:trHeight w:val="300"/>
      </w:trPr>
      <w:tc>
        <w:tcPr>
          <w:tcW w:w="3120" w:type="dxa"/>
          <w:tcMar/>
        </w:tcPr>
        <w:p w:rsidR="4906D4CE" w:rsidP="4906D4CE" w:rsidRDefault="4906D4CE" w14:paraId="5B7E9D80" w14:textId="4C9B1F5C">
          <w:pPr>
            <w:pStyle w:val="Header"/>
            <w:bidi w:val="0"/>
            <w:ind w:left="-115"/>
            <w:jc w:val="left"/>
          </w:pPr>
        </w:p>
      </w:tc>
      <w:tc>
        <w:tcPr>
          <w:tcW w:w="3120" w:type="dxa"/>
          <w:tcMar/>
        </w:tcPr>
        <w:p w:rsidR="4906D4CE" w:rsidP="4906D4CE" w:rsidRDefault="4906D4CE" w14:paraId="545B9F6D" w14:textId="47371751">
          <w:pPr>
            <w:pStyle w:val="Header"/>
            <w:bidi w:val="0"/>
            <w:jc w:val="center"/>
          </w:pPr>
        </w:p>
      </w:tc>
      <w:tc>
        <w:tcPr>
          <w:tcW w:w="3120" w:type="dxa"/>
          <w:tcMar/>
        </w:tcPr>
        <w:p w:rsidR="4906D4CE" w:rsidP="4906D4CE" w:rsidRDefault="4906D4CE" w14:paraId="4FBEADA7" w14:textId="5FF1C897">
          <w:pPr>
            <w:pStyle w:val="Header"/>
            <w:bidi w:val="0"/>
            <w:ind w:right="-115"/>
            <w:jc w:val="right"/>
          </w:pPr>
        </w:p>
      </w:tc>
    </w:tr>
  </w:tbl>
  <w:p w:rsidR="4906D4CE" w:rsidP="4906D4CE" w:rsidRDefault="4906D4CE" w14:paraId="09FDCA69" w14:textId="303886B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906D4CE" w:rsidTr="4906D4CE" w14:paraId="2298ED30">
      <w:trPr>
        <w:trHeight w:val="300"/>
      </w:trPr>
      <w:tc>
        <w:tcPr>
          <w:tcW w:w="3120" w:type="dxa"/>
          <w:tcMar/>
        </w:tcPr>
        <w:p w:rsidR="4906D4CE" w:rsidP="4906D4CE" w:rsidRDefault="4906D4CE" w14:paraId="1B034AFA" w14:textId="698723A0">
          <w:pPr>
            <w:pStyle w:val="Header"/>
            <w:bidi w:val="0"/>
            <w:ind w:left="-115"/>
            <w:jc w:val="left"/>
          </w:pPr>
        </w:p>
      </w:tc>
      <w:tc>
        <w:tcPr>
          <w:tcW w:w="3120" w:type="dxa"/>
          <w:tcMar/>
        </w:tcPr>
        <w:p w:rsidR="4906D4CE" w:rsidP="4906D4CE" w:rsidRDefault="4906D4CE" w14:paraId="3C98B370" w14:textId="15941598">
          <w:pPr>
            <w:pStyle w:val="Header"/>
            <w:bidi w:val="0"/>
            <w:jc w:val="center"/>
          </w:pPr>
        </w:p>
      </w:tc>
      <w:tc>
        <w:tcPr>
          <w:tcW w:w="3120" w:type="dxa"/>
          <w:tcMar/>
        </w:tcPr>
        <w:p w:rsidR="4906D4CE" w:rsidP="4906D4CE" w:rsidRDefault="4906D4CE" w14:paraId="3DE76EA2" w14:textId="7BDC5D7E">
          <w:pPr>
            <w:pStyle w:val="Header"/>
            <w:bidi w:val="0"/>
            <w:ind w:right="-115"/>
            <w:jc w:val="right"/>
          </w:pPr>
        </w:p>
      </w:tc>
    </w:tr>
  </w:tbl>
  <w:p w:rsidR="4906D4CE" w:rsidP="4906D4CE" w:rsidRDefault="4906D4CE" w14:paraId="42A7A5B5" w14:textId="02F67F47">
    <w:pPr>
      <w:pStyle w:val="Header"/>
      <w:bidi w:val="0"/>
    </w:pPr>
  </w:p>
</w:hdr>
</file>

<file path=word/intelligence2.xml><?xml version="1.0" encoding="utf-8"?>
<int2:intelligence xmlns:int2="http://schemas.microsoft.com/office/intelligence/2020/intelligence">
  <int2:observations>
    <int2:textHash int2:hashCode="pLXVmooJdv3tZb" int2:id="VfDZiyuT">
      <int2:state int2:type="AugLoop_Text_Critique" int2:value="Rejected"/>
    </int2:textHash>
    <int2:textHash int2:hashCode="fYtUAXMkPTyUEi" int2:id="ietcfgmO">
      <int2:state int2:type="AugLoop_Text_Critique" int2:value="Rejected"/>
    </int2:textHash>
    <int2:textHash int2:hashCode="5gbZIAh+IeJRSS" int2:id="ZdqlpT3G">
      <int2:state int2:type="AugLoop_Text_Critique" int2:value="Rejected"/>
    </int2:textHash>
    <int2:textHash int2:hashCode="WfdtoIdzLvjeG+" int2:id="ncQBLqDq">
      <int2:state int2:type="AugLoop_Text_Critique" int2:value="Rejected"/>
    </int2:textHash>
    <int2:textHash int2:hashCode="ztjC/r60+62tOj" int2:id="gkPk2Xz5">
      <int2:state int2:type="AugLoop_Text_Critique" int2:value="Rejected"/>
    </int2:textHash>
    <int2:bookmark int2:bookmarkName="_Int_bSTVFrvK" int2:invalidationBookmarkName="" int2:hashCode="VNDJaL4A7zCUNx" int2:id="lBXtzTMi">
      <int2:state int2:type="AugLoop_Text_Critique" int2:value="Rejected"/>
    </int2:bookmark>
    <int2:bookmark int2:bookmarkName="_Int_NpuWNtO6" int2:invalidationBookmarkName="" int2:hashCode="poEwI8F7cc22x+" int2:id="IdxmyS8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8">
    <w:nsid w:val="24911b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aef8f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0706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2985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e4794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48fb8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64c1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57b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FAED1F"/>
    <w:rsid w:val="001D850E"/>
    <w:rsid w:val="004E1E18"/>
    <w:rsid w:val="00609A44"/>
    <w:rsid w:val="00678621"/>
    <w:rsid w:val="007DC45F"/>
    <w:rsid w:val="0083D875"/>
    <w:rsid w:val="00897820"/>
    <w:rsid w:val="009A2CEC"/>
    <w:rsid w:val="00A21A8F"/>
    <w:rsid w:val="00CAE262"/>
    <w:rsid w:val="00DAF29E"/>
    <w:rsid w:val="00F3663F"/>
    <w:rsid w:val="0111A226"/>
    <w:rsid w:val="01192B77"/>
    <w:rsid w:val="01249ED9"/>
    <w:rsid w:val="013F0BD3"/>
    <w:rsid w:val="01517C45"/>
    <w:rsid w:val="017696E8"/>
    <w:rsid w:val="018F4F39"/>
    <w:rsid w:val="01953B98"/>
    <w:rsid w:val="019AF94E"/>
    <w:rsid w:val="01D94267"/>
    <w:rsid w:val="01DBF17F"/>
    <w:rsid w:val="01DE6C03"/>
    <w:rsid w:val="01DED100"/>
    <w:rsid w:val="01F7E200"/>
    <w:rsid w:val="020CBB68"/>
    <w:rsid w:val="021ABD39"/>
    <w:rsid w:val="021E73BA"/>
    <w:rsid w:val="0230A14B"/>
    <w:rsid w:val="0245BC9D"/>
    <w:rsid w:val="024F77EE"/>
    <w:rsid w:val="026392AF"/>
    <w:rsid w:val="026A16B4"/>
    <w:rsid w:val="02715F35"/>
    <w:rsid w:val="0274ACBC"/>
    <w:rsid w:val="0279041C"/>
    <w:rsid w:val="029A2442"/>
    <w:rsid w:val="02A7E7CA"/>
    <w:rsid w:val="02A81205"/>
    <w:rsid w:val="02F7427B"/>
    <w:rsid w:val="03028369"/>
    <w:rsid w:val="0308008A"/>
    <w:rsid w:val="0311474E"/>
    <w:rsid w:val="0314E94C"/>
    <w:rsid w:val="0340B360"/>
    <w:rsid w:val="034D97B0"/>
    <w:rsid w:val="034DD262"/>
    <w:rsid w:val="035C0DB2"/>
    <w:rsid w:val="036036E6"/>
    <w:rsid w:val="037877D8"/>
    <w:rsid w:val="039D3B45"/>
    <w:rsid w:val="03A0EB22"/>
    <w:rsid w:val="03A7BC08"/>
    <w:rsid w:val="03C96B77"/>
    <w:rsid w:val="03FC6403"/>
    <w:rsid w:val="0400F457"/>
    <w:rsid w:val="0404961E"/>
    <w:rsid w:val="0404A4B3"/>
    <w:rsid w:val="040759CB"/>
    <w:rsid w:val="040BB6EF"/>
    <w:rsid w:val="04253E9C"/>
    <w:rsid w:val="042D4BAA"/>
    <w:rsid w:val="0431A78B"/>
    <w:rsid w:val="04356048"/>
    <w:rsid w:val="04452EDC"/>
    <w:rsid w:val="0452BA54"/>
    <w:rsid w:val="04625D94"/>
    <w:rsid w:val="046D68C7"/>
    <w:rsid w:val="047254CE"/>
    <w:rsid w:val="04754A75"/>
    <w:rsid w:val="047B4EA7"/>
    <w:rsid w:val="04871F88"/>
    <w:rsid w:val="048A2E16"/>
    <w:rsid w:val="04B3B442"/>
    <w:rsid w:val="04C1E778"/>
    <w:rsid w:val="04E42047"/>
    <w:rsid w:val="051B60D7"/>
    <w:rsid w:val="051FAF97"/>
    <w:rsid w:val="053F5F3D"/>
    <w:rsid w:val="05471F2E"/>
    <w:rsid w:val="05491EFA"/>
    <w:rsid w:val="054A3CF0"/>
    <w:rsid w:val="054BC179"/>
    <w:rsid w:val="054E1936"/>
    <w:rsid w:val="056C7C96"/>
    <w:rsid w:val="057AA876"/>
    <w:rsid w:val="058CC85D"/>
    <w:rsid w:val="058F1CE3"/>
    <w:rsid w:val="05954866"/>
    <w:rsid w:val="059BA4DE"/>
    <w:rsid w:val="05A2A71B"/>
    <w:rsid w:val="05A37F89"/>
    <w:rsid w:val="05A912C1"/>
    <w:rsid w:val="05A98204"/>
    <w:rsid w:val="05C391CD"/>
    <w:rsid w:val="05D59CD9"/>
    <w:rsid w:val="05D8B48A"/>
    <w:rsid w:val="05EC8509"/>
    <w:rsid w:val="05FD8037"/>
    <w:rsid w:val="0600BB2A"/>
    <w:rsid w:val="062F505A"/>
    <w:rsid w:val="06361EB3"/>
    <w:rsid w:val="0655DD29"/>
    <w:rsid w:val="065960BE"/>
    <w:rsid w:val="06946463"/>
    <w:rsid w:val="06B3A1B4"/>
    <w:rsid w:val="06D182A6"/>
    <w:rsid w:val="06DCB553"/>
    <w:rsid w:val="06E877B3"/>
    <w:rsid w:val="06EF3B3A"/>
    <w:rsid w:val="070F50A5"/>
    <w:rsid w:val="07109A6F"/>
    <w:rsid w:val="071924DF"/>
    <w:rsid w:val="071BED47"/>
    <w:rsid w:val="07201970"/>
    <w:rsid w:val="07287047"/>
    <w:rsid w:val="0735014B"/>
    <w:rsid w:val="073B5C93"/>
    <w:rsid w:val="07512BE6"/>
    <w:rsid w:val="07556CBA"/>
    <w:rsid w:val="0755D282"/>
    <w:rsid w:val="077EA8DF"/>
    <w:rsid w:val="07DC54AF"/>
    <w:rsid w:val="081A065E"/>
    <w:rsid w:val="081BC758"/>
    <w:rsid w:val="0838D088"/>
    <w:rsid w:val="085CFC68"/>
    <w:rsid w:val="086E5C71"/>
    <w:rsid w:val="08794EB2"/>
    <w:rsid w:val="087982E9"/>
    <w:rsid w:val="08827D9C"/>
    <w:rsid w:val="088CEE96"/>
    <w:rsid w:val="0890FF6B"/>
    <w:rsid w:val="08C1480A"/>
    <w:rsid w:val="08D7C476"/>
    <w:rsid w:val="08DC48F3"/>
    <w:rsid w:val="08EDFA5D"/>
    <w:rsid w:val="08EE99B0"/>
    <w:rsid w:val="08F3E51A"/>
    <w:rsid w:val="08FC37A3"/>
    <w:rsid w:val="0903C4CD"/>
    <w:rsid w:val="09126572"/>
    <w:rsid w:val="0917A803"/>
    <w:rsid w:val="0918A923"/>
    <w:rsid w:val="09370A52"/>
    <w:rsid w:val="09433BEB"/>
    <w:rsid w:val="0961A14A"/>
    <w:rsid w:val="097CE312"/>
    <w:rsid w:val="09A07099"/>
    <w:rsid w:val="09AE46DE"/>
    <w:rsid w:val="09BC9BB4"/>
    <w:rsid w:val="09C06290"/>
    <w:rsid w:val="09C71330"/>
    <w:rsid w:val="09D845B0"/>
    <w:rsid w:val="09D93619"/>
    <w:rsid w:val="09E70661"/>
    <w:rsid w:val="0A043187"/>
    <w:rsid w:val="0A0F53D3"/>
    <w:rsid w:val="0A37AA98"/>
    <w:rsid w:val="0A460C80"/>
    <w:rsid w:val="0A4911F2"/>
    <w:rsid w:val="0A547268"/>
    <w:rsid w:val="0A66BCC1"/>
    <w:rsid w:val="0A7FEE78"/>
    <w:rsid w:val="0A84A825"/>
    <w:rsid w:val="0A8DAF17"/>
    <w:rsid w:val="0A983593"/>
    <w:rsid w:val="0AA9A498"/>
    <w:rsid w:val="0AAB2937"/>
    <w:rsid w:val="0AAF4E01"/>
    <w:rsid w:val="0ABD13B4"/>
    <w:rsid w:val="0ABED00F"/>
    <w:rsid w:val="0ACC6BA5"/>
    <w:rsid w:val="0AD50C75"/>
    <w:rsid w:val="0ADE2CFC"/>
    <w:rsid w:val="0ADF070A"/>
    <w:rsid w:val="0AE1D857"/>
    <w:rsid w:val="0AEF205D"/>
    <w:rsid w:val="0AF09B0C"/>
    <w:rsid w:val="0AF2CC32"/>
    <w:rsid w:val="0AF4D420"/>
    <w:rsid w:val="0B0BDEBA"/>
    <w:rsid w:val="0B0E2FED"/>
    <w:rsid w:val="0B1786F5"/>
    <w:rsid w:val="0B539BAB"/>
    <w:rsid w:val="0B6967F5"/>
    <w:rsid w:val="0B6E0461"/>
    <w:rsid w:val="0B6EF2CF"/>
    <w:rsid w:val="0B83B223"/>
    <w:rsid w:val="0B862255"/>
    <w:rsid w:val="0B934B7F"/>
    <w:rsid w:val="0B9D222C"/>
    <w:rsid w:val="0BA2527E"/>
    <w:rsid w:val="0BA414E5"/>
    <w:rsid w:val="0BA44688"/>
    <w:rsid w:val="0BAF8E9E"/>
    <w:rsid w:val="0BC70547"/>
    <w:rsid w:val="0BE01ED2"/>
    <w:rsid w:val="0BF86B58"/>
    <w:rsid w:val="0C058470"/>
    <w:rsid w:val="0C0810B5"/>
    <w:rsid w:val="0C13E803"/>
    <w:rsid w:val="0C352EDD"/>
    <w:rsid w:val="0C37E74B"/>
    <w:rsid w:val="0C3E728C"/>
    <w:rsid w:val="0C419063"/>
    <w:rsid w:val="0C5020C2"/>
    <w:rsid w:val="0C533B49"/>
    <w:rsid w:val="0C90BEB1"/>
    <w:rsid w:val="0CB7371E"/>
    <w:rsid w:val="0CC57D70"/>
    <w:rsid w:val="0CE26491"/>
    <w:rsid w:val="0CE2B68C"/>
    <w:rsid w:val="0CE39C29"/>
    <w:rsid w:val="0CE8B615"/>
    <w:rsid w:val="0CF117CC"/>
    <w:rsid w:val="0CF53EC6"/>
    <w:rsid w:val="0CFFD696"/>
    <w:rsid w:val="0D123A32"/>
    <w:rsid w:val="0D1BEFDC"/>
    <w:rsid w:val="0D32906E"/>
    <w:rsid w:val="0D61DE60"/>
    <w:rsid w:val="0DA7AE46"/>
    <w:rsid w:val="0DCE6733"/>
    <w:rsid w:val="0DDFE502"/>
    <w:rsid w:val="0DE3C351"/>
    <w:rsid w:val="0E2B3D6F"/>
    <w:rsid w:val="0E3D71E0"/>
    <w:rsid w:val="0E3E60D8"/>
    <w:rsid w:val="0E478B4F"/>
    <w:rsid w:val="0E633100"/>
    <w:rsid w:val="0E638363"/>
    <w:rsid w:val="0E68EF05"/>
    <w:rsid w:val="0E75BB1D"/>
    <w:rsid w:val="0E776323"/>
    <w:rsid w:val="0E7FF822"/>
    <w:rsid w:val="0EB46832"/>
    <w:rsid w:val="0EC10DB7"/>
    <w:rsid w:val="0ED9EEAD"/>
    <w:rsid w:val="0F0692CC"/>
    <w:rsid w:val="0F1B036E"/>
    <w:rsid w:val="0F469EE8"/>
    <w:rsid w:val="0F4C2C61"/>
    <w:rsid w:val="0F574099"/>
    <w:rsid w:val="0F7E7B35"/>
    <w:rsid w:val="0F962EBF"/>
    <w:rsid w:val="0FA80430"/>
    <w:rsid w:val="0FB63913"/>
    <w:rsid w:val="0FD3A714"/>
    <w:rsid w:val="0FD4335C"/>
    <w:rsid w:val="0FD4D752"/>
    <w:rsid w:val="0FDEC008"/>
    <w:rsid w:val="0FED288B"/>
    <w:rsid w:val="0FF8287D"/>
    <w:rsid w:val="1005706E"/>
    <w:rsid w:val="1005E761"/>
    <w:rsid w:val="100CC176"/>
    <w:rsid w:val="100E3D59"/>
    <w:rsid w:val="1058A9C4"/>
    <w:rsid w:val="105D5DAF"/>
    <w:rsid w:val="106303BD"/>
    <w:rsid w:val="1074CAB6"/>
    <w:rsid w:val="107E77AB"/>
    <w:rsid w:val="10812A43"/>
    <w:rsid w:val="1090A298"/>
    <w:rsid w:val="10A6CAD2"/>
    <w:rsid w:val="10AD1961"/>
    <w:rsid w:val="10B52340"/>
    <w:rsid w:val="10B57A7C"/>
    <w:rsid w:val="10B863D0"/>
    <w:rsid w:val="10C507A6"/>
    <w:rsid w:val="10D8C83D"/>
    <w:rsid w:val="10DF692E"/>
    <w:rsid w:val="10E47F78"/>
    <w:rsid w:val="10E8C5A8"/>
    <w:rsid w:val="1103872E"/>
    <w:rsid w:val="11106509"/>
    <w:rsid w:val="11267175"/>
    <w:rsid w:val="1131D6EE"/>
    <w:rsid w:val="11644160"/>
    <w:rsid w:val="1165C269"/>
    <w:rsid w:val="1165E8CA"/>
    <w:rsid w:val="116AE723"/>
    <w:rsid w:val="1171BC9C"/>
    <w:rsid w:val="117CC685"/>
    <w:rsid w:val="119C3150"/>
    <w:rsid w:val="11BF822B"/>
    <w:rsid w:val="11E23236"/>
    <w:rsid w:val="11F2882E"/>
    <w:rsid w:val="11FB342E"/>
    <w:rsid w:val="1203A73B"/>
    <w:rsid w:val="120C99AA"/>
    <w:rsid w:val="12367C83"/>
    <w:rsid w:val="123738AB"/>
    <w:rsid w:val="12411896"/>
    <w:rsid w:val="12533008"/>
    <w:rsid w:val="1256B6B8"/>
    <w:rsid w:val="1281C5B3"/>
    <w:rsid w:val="12889EEF"/>
    <w:rsid w:val="1289032E"/>
    <w:rsid w:val="1289EFDA"/>
    <w:rsid w:val="128BD127"/>
    <w:rsid w:val="12B3248E"/>
    <w:rsid w:val="12CD9A8A"/>
    <w:rsid w:val="12E4BC19"/>
    <w:rsid w:val="12EE3B6D"/>
    <w:rsid w:val="12FC7461"/>
    <w:rsid w:val="12FF6422"/>
    <w:rsid w:val="130ABD2F"/>
    <w:rsid w:val="130C2A5E"/>
    <w:rsid w:val="131BC79C"/>
    <w:rsid w:val="131CC75B"/>
    <w:rsid w:val="1327CAAA"/>
    <w:rsid w:val="136424E1"/>
    <w:rsid w:val="13644BCD"/>
    <w:rsid w:val="1384DCF0"/>
    <w:rsid w:val="13AF4470"/>
    <w:rsid w:val="13B211C1"/>
    <w:rsid w:val="13CAB723"/>
    <w:rsid w:val="13E0C06D"/>
    <w:rsid w:val="13E11316"/>
    <w:rsid w:val="13E77644"/>
    <w:rsid w:val="140D4F19"/>
    <w:rsid w:val="140E7FE3"/>
    <w:rsid w:val="1411F981"/>
    <w:rsid w:val="14292272"/>
    <w:rsid w:val="1449EE22"/>
    <w:rsid w:val="144AF388"/>
    <w:rsid w:val="1486671F"/>
    <w:rsid w:val="148E1E15"/>
    <w:rsid w:val="14AB4593"/>
    <w:rsid w:val="14B3948D"/>
    <w:rsid w:val="14D396BB"/>
    <w:rsid w:val="14D3E51F"/>
    <w:rsid w:val="14DD20C8"/>
    <w:rsid w:val="14EBD39A"/>
    <w:rsid w:val="150E834D"/>
    <w:rsid w:val="1515DB31"/>
    <w:rsid w:val="151B6C95"/>
    <w:rsid w:val="15310CC0"/>
    <w:rsid w:val="1536148D"/>
    <w:rsid w:val="1580AE09"/>
    <w:rsid w:val="158A4DC3"/>
    <w:rsid w:val="15A199AB"/>
    <w:rsid w:val="15AB2988"/>
    <w:rsid w:val="15C00F13"/>
    <w:rsid w:val="15D709E5"/>
    <w:rsid w:val="15D75424"/>
    <w:rsid w:val="15E23254"/>
    <w:rsid w:val="161078E3"/>
    <w:rsid w:val="1614AE08"/>
    <w:rsid w:val="161D80CC"/>
    <w:rsid w:val="16655353"/>
    <w:rsid w:val="1673E8DA"/>
    <w:rsid w:val="1688614B"/>
    <w:rsid w:val="169A6572"/>
    <w:rsid w:val="16AD4995"/>
    <w:rsid w:val="16AF2E14"/>
    <w:rsid w:val="16B822EC"/>
    <w:rsid w:val="16BB00E7"/>
    <w:rsid w:val="16BD449D"/>
    <w:rsid w:val="16BFDFC6"/>
    <w:rsid w:val="16C148C1"/>
    <w:rsid w:val="16DBFC0D"/>
    <w:rsid w:val="16E42ACD"/>
    <w:rsid w:val="16F31B86"/>
    <w:rsid w:val="16F3B5E8"/>
    <w:rsid w:val="16FC5F1F"/>
    <w:rsid w:val="17137E98"/>
    <w:rsid w:val="17174783"/>
    <w:rsid w:val="171E2C75"/>
    <w:rsid w:val="172445EB"/>
    <w:rsid w:val="172A4375"/>
    <w:rsid w:val="173AC909"/>
    <w:rsid w:val="174AA9E6"/>
    <w:rsid w:val="175C5E45"/>
    <w:rsid w:val="175F4E1C"/>
    <w:rsid w:val="1762B9AF"/>
    <w:rsid w:val="176C1AA9"/>
    <w:rsid w:val="1775261E"/>
    <w:rsid w:val="1780186C"/>
    <w:rsid w:val="17824E18"/>
    <w:rsid w:val="17857F11"/>
    <w:rsid w:val="1793297F"/>
    <w:rsid w:val="179BF04D"/>
    <w:rsid w:val="179D3332"/>
    <w:rsid w:val="17A39CB1"/>
    <w:rsid w:val="17AB4EAA"/>
    <w:rsid w:val="17BA209A"/>
    <w:rsid w:val="17C89208"/>
    <w:rsid w:val="17CB39D4"/>
    <w:rsid w:val="17CC5DD3"/>
    <w:rsid w:val="17D6C695"/>
    <w:rsid w:val="17E3EB14"/>
    <w:rsid w:val="17F4E184"/>
    <w:rsid w:val="17FD913F"/>
    <w:rsid w:val="186DEE76"/>
    <w:rsid w:val="18857D80"/>
    <w:rsid w:val="18973700"/>
    <w:rsid w:val="18AD1823"/>
    <w:rsid w:val="18BC2613"/>
    <w:rsid w:val="18BEB184"/>
    <w:rsid w:val="18D0C925"/>
    <w:rsid w:val="18D111AF"/>
    <w:rsid w:val="18E72E54"/>
    <w:rsid w:val="18E8754B"/>
    <w:rsid w:val="191B2ABF"/>
    <w:rsid w:val="191BCCED"/>
    <w:rsid w:val="193398DD"/>
    <w:rsid w:val="19367803"/>
    <w:rsid w:val="193D2BD8"/>
    <w:rsid w:val="193E13E8"/>
    <w:rsid w:val="1944FAF1"/>
    <w:rsid w:val="1964E804"/>
    <w:rsid w:val="1969AD81"/>
    <w:rsid w:val="197616E6"/>
    <w:rsid w:val="19882996"/>
    <w:rsid w:val="199527CD"/>
    <w:rsid w:val="19968776"/>
    <w:rsid w:val="199E6C9F"/>
    <w:rsid w:val="199E9DAF"/>
    <w:rsid w:val="19B04825"/>
    <w:rsid w:val="19B131EA"/>
    <w:rsid w:val="19B5D852"/>
    <w:rsid w:val="19E05223"/>
    <w:rsid w:val="1A044D74"/>
    <w:rsid w:val="1A2BF1B2"/>
    <w:rsid w:val="1A421C53"/>
    <w:rsid w:val="1A4D2C01"/>
    <w:rsid w:val="1A697865"/>
    <w:rsid w:val="1A6E2EEE"/>
    <w:rsid w:val="1A7A7D2E"/>
    <w:rsid w:val="1A824660"/>
    <w:rsid w:val="1A83F368"/>
    <w:rsid w:val="1A9D9405"/>
    <w:rsid w:val="1A9F182A"/>
    <w:rsid w:val="1AA292B4"/>
    <w:rsid w:val="1AACDFD1"/>
    <w:rsid w:val="1AB57C0B"/>
    <w:rsid w:val="1AB7A243"/>
    <w:rsid w:val="1ACEB479"/>
    <w:rsid w:val="1ADD2471"/>
    <w:rsid w:val="1B061766"/>
    <w:rsid w:val="1B342DEC"/>
    <w:rsid w:val="1B36A5D6"/>
    <w:rsid w:val="1B6C5969"/>
    <w:rsid w:val="1B77CCA9"/>
    <w:rsid w:val="1BAD4F43"/>
    <w:rsid w:val="1BB7C100"/>
    <w:rsid w:val="1BBF93E3"/>
    <w:rsid w:val="1BC25978"/>
    <w:rsid w:val="1BFC0A66"/>
    <w:rsid w:val="1C02960C"/>
    <w:rsid w:val="1C2F59CE"/>
    <w:rsid w:val="1C50F2EF"/>
    <w:rsid w:val="1C8163C8"/>
    <w:rsid w:val="1C8EC05E"/>
    <w:rsid w:val="1C8F3B11"/>
    <w:rsid w:val="1C9569A5"/>
    <w:rsid w:val="1C9D2BE3"/>
    <w:rsid w:val="1CA3E3A3"/>
    <w:rsid w:val="1CEA77D1"/>
    <w:rsid w:val="1CF7268B"/>
    <w:rsid w:val="1CF8476D"/>
    <w:rsid w:val="1D2CCC01"/>
    <w:rsid w:val="1D46C78A"/>
    <w:rsid w:val="1D61B10F"/>
    <w:rsid w:val="1D63E783"/>
    <w:rsid w:val="1D7C24C3"/>
    <w:rsid w:val="1D823384"/>
    <w:rsid w:val="1D95A4CE"/>
    <w:rsid w:val="1D997987"/>
    <w:rsid w:val="1DA71708"/>
    <w:rsid w:val="1DCA6184"/>
    <w:rsid w:val="1DD03D31"/>
    <w:rsid w:val="1DE7C980"/>
    <w:rsid w:val="1E03D9A8"/>
    <w:rsid w:val="1E19325B"/>
    <w:rsid w:val="1E3015C3"/>
    <w:rsid w:val="1E3569B9"/>
    <w:rsid w:val="1E56AB26"/>
    <w:rsid w:val="1E5DC810"/>
    <w:rsid w:val="1EA11E91"/>
    <w:rsid w:val="1EA47F07"/>
    <w:rsid w:val="1EB11B24"/>
    <w:rsid w:val="1EB963A6"/>
    <w:rsid w:val="1ECEA260"/>
    <w:rsid w:val="1ED8CE94"/>
    <w:rsid w:val="1EFD8009"/>
    <w:rsid w:val="1F1CB87C"/>
    <w:rsid w:val="1F40B214"/>
    <w:rsid w:val="1F43B417"/>
    <w:rsid w:val="1F46626F"/>
    <w:rsid w:val="1F47A7DA"/>
    <w:rsid w:val="1F5C5CFF"/>
    <w:rsid w:val="1F7E244D"/>
    <w:rsid w:val="1FAABF20"/>
    <w:rsid w:val="1FBEA959"/>
    <w:rsid w:val="1FCC6FC7"/>
    <w:rsid w:val="1FF12493"/>
    <w:rsid w:val="1FF24DC9"/>
    <w:rsid w:val="200C29C8"/>
    <w:rsid w:val="200D2D6F"/>
    <w:rsid w:val="2011E28E"/>
    <w:rsid w:val="20189EF7"/>
    <w:rsid w:val="201CE762"/>
    <w:rsid w:val="20207791"/>
    <w:rsid w:val="20286107"/>
    <w:rsid w:val="202EB69D"/>
    <w:rsid w:val="2044111C"/>
    <w:rsid w:val="20635C19"/>
    <w:rsid w:val="2066A752"/>
    <w:rsid w:val="20792BC0"/>
    <w:rsid w:val="20BE4900"/>
    <w:rsid w:val="20C6A404"/>
    <w:rsid w:val="20C78429"/>
    <w:rsid w:val="20CF9AD7"/>
    <w:rsid w:val="20D2B585"/>
    <w:rsid w:val="20DCCD17"/>
    <w:rsid w:val="20E1CDA9"/>
    <w:rsid w:val="20E1F7CE"/>
    <w:rsid w:val="20F039E2"/>
    <w:rsid w:val="210F0D92"/>
    <w:rsid w:val="2135020E"/>
    <w:rsid w:val="2136201B"/>
    <w:rsid w:val="2142E584"/>
    <w:rsid w:val="216B847B"/>
    <w:rsid w:val="21701D9C"/>
    <w:rsid w:val="2176FBF1"/>
    <w:rsid w:val="217ABB14"/>
    <w:rsid w:val="21838FE6"/>
    <w:rsid w:val="218A5AFE"/>
    <w:rsid w:val="21A89732"/>
    <w:rsid w:val="21CFECD4"/>
    <w:rsid w:val="21FD9A3E"/>
    <w:rsid w:val="220F0A39"/>
    <w:rsid w:val="2241D2D1"/>
    <w:rsid w:val="224441E0"/>
    <w:rsid w:val="224675BC"/>
    <w:rsid w:val="225AA059"/>
    <w:rsid w:val="225D4176"/>
    <w:rsid w:val="22C5A0D0"/>
    <w:rsid w:val="22C834EC"/>
    <w:rsid w:val="22D86AD1"/>
    <w:rsid w:val="22DAA44F"/>
    <w:rsid w:val="22DBF132"/>
    <w:rsid w:val="22DFD8D6"/>
    <w:rsid w:val="22E65E70"/>
    <w:rsid w:val="22EF96EB"/>
    <w:rsid w:val="230873E3"/>
    <w:rsid w:val="23433114"/>
    <w:rsid w:val="23537C0E"/>
    <w:rsid w:val="237125CA"/>
    <w:rsid w:val="239B517E"/>
    <w:rsid w:val="239CCC6F"/>
    <w:rsid w:val="23B67918"/>
    <w:rsid w:val="23BC7814"/>
    <w:rsid w:val="23CEA964"/>
    <w:rsid w:val="23E557F9"/>
    <w:rsid w:val="23FDC550"/>
    <w:rsid w:val="240733BF"/>
    <w:rsid w:val="2408376F"/>
    <w:rsid w:val="2409043D"/>
    <w:rsid w:val="242768DE"/>
    <w:rsid w:val="242BE1AC"/>
    <w:rsid w:val="243400F6"/>
    <w:rsid w:val="2434DF21"/>
    <w:rsid w:val="244350FF"/>
    <w:rsid w:val="244CB1D7"/>
    <w:rsid w:val="24558308"/>
    <w:rsid w:val="2465E7D6"/>
    <w:rsid w:val="2482BD65"/>
    <w:rsid w:val="24868DFB"/>
    <w:rsid w:val="249DC117"/>
    <w:rsid w:val="24A2AB12"/>
    <w:rsid w:val="24B27CC6"/>
    <w:rsid w:val="24C0E7D9"/>
    <w:rsid w:val="24D6A766"/>
    <w:rsid w:val="24E03A30"/>
    <w:rsid w:val="24EBC0DC"/>
    <w:rsid w:val="24F7A3FB"/>
    <w:rsid w:val="24FA061C"/>
    <w:rsid w:val="2509899C"/>
    <w:rsid w:val="25130A74"/>
    <w:rsid w:val="2520683A"/>
    <w:rsid w:val="252E2BAF"/>
    <w:rsid w:val="253E794D"/>
    <w:rsid w:val="259A5070"/>
    <w:rsid w:val="25AD04A6"/>
    <w:rsid w:val="25BC48DF"/>
    <w:rsid w:val="25BCC721"/>
    <w:rsid w:val="25D01B90"/>
    <w:rsid w:val="25D273D3"/>
    <w:rsid w:val="25D39A8B"/>
    <w:rsid w:val="25DD0CDC"/>
    <w:rsid w:val="25E2BC71"/>
    <w:rsid w:val="25E52F64"/>
    <w:rsid w:val="25F2C936"/>
    <w:rsid w:val="260B143B"/>
    <w:rsid w:val="26127797"/>
    <w:rsid w:val="2612B6E7"/>
    <w:rsid w:val="261F3A97"/>
    <w:rsid w:val="262B2094"/>
    <w:rsid w:val="262D487E"/>
    <w:rsid w:val="26306E93"/>
    <w:rsid w:val="263FB55F"/>
    <w:rsid w:val="2641986C"/>
    <w:rsid w:val="264FBFD2"/>
    <w:rsid w:val="265C0342"/>
    <w:rsid w:val="26872B75"/>
    <w:rsid w:val="269C97EF"/>
    <w:rsid w:val="26BA5F3A"/>
    <w:rsid w:val="26BBF52A"/>
    <w:rsid w:val="26BF1683"/>
    <w:rsid w:val="26BF9921"/>
    <w:rsid w:val="26BFA4CB"/>
    <w:rsid w:val="26C642EA"/>
    <w:rsid w:val="26E8A23A"/>
    <w:rsid w:val="2708F925"/>
    <w:rsid w:val="2722161F"/>
    <w:rsid w:val="272308BB"/>
    <w:rsid w:val="27402118"/>
    <w:rsid w:val="27680041"/>
    <w:rsid w:val="27709919"/>
    <w:rsid w:val="2781D32C"/>
    <w:rsid w:val="278B69DE"/>
    <w:rsid w:val="279E3BCF"/>
    <w:rsid w:val="27A2841A"/>
    <w:rsid w:val="27B9948D"/>
    <w:rsid w:val="27FC49FE"/>
    <w:rsid w:val="281ED579"/>
    <w:rsid w:val="2839B5A4"/>
    <w:rsid w:val="2849B297"/>
    <w:rsid w:val="285BFBC9"/>
    <w:rsid w:val="2862D759"/>
    <w:rsid w:val="28670729"/>
    <w:rsid w:val="2882D825"/>
    <w:rsid w:val="2888EA06"/>
    <w:rsid w:val="289FE84C"/>
    <w:rsid w:val="28AEA08A"/>
    <w:rsid w:val="28B44D58"/>
    <w:rsid w:val="28CFF832"/>
    <w:rsid w:val="28E1B79E"/>
    <w:rsid w:val="28ED4655"/>
    <w:rsid w:val="28FFB9CB"/>
    <w:rsid w:val="29032BF6"/>
    <w:rsid w:val="29054E68"/>
    <w:rsid w:val="291CED63"/>
    <w:rsid w:val="294658FA"/>
    <w:rsid w:val="294E63E3"/>
    <w:rsid w:val="296A1B75"/>
    <w:rsid w:val="297948FE"/>
    <w:rsid w:val="29805311"/>
    <w:rsid w:val="29824BC9"/>
    <w:rsid w:val="29924B89"/>
    <w:rsid w:val="29A2817F"/>
    <w:rsid w:val="29B12187"/>
    <w:rsid w:val="29C9C0E5"/>
    <w:rsid w:val="29CCB4BC"/>
    <w:rsid w:val="29DF24A5"/>
    <w:rsid w:val="29F8BDC9"/>
    <w:rsid w:val="2A077996"/>
    <w:rsid w:val="2A0B043B"/>
    <w:rsid w:val="2A1EE88E"/>
    <w:rsid w:val="2A2B58B6"/>
    <w:rsid w:val="2A2BF577"/>
    <w:rsid w:val="2A40713D"/>
    <w:rsid w:val="2A4D79A1"/>
    <w:rsid w:val="2A69101B"/>
    <w:rsid w:val="2A7AEAF4"/>
    <w:rsid w:val="2A7BDD0D"/>
    <w:rsid w:val="2A9A147F"/>
    <w:rsid w:val="2AA17B45"/>
    <w:rsid w:val="2AC65701"/>
    <w:rsid w:val="2AC90AEB"/>
    <w:rsid w:val="2ACDAC1D"/>
    <w:rsid w:val="2AD33B3D"/>
    <w:rsid w:val="2AD5C52D"/>
    <w:rsid w:val="2AF24B21"/>
    <w:rsid w:val="2B6373E3"/>
    <w:rsid w:val="2B722B06"/>
    <w:rsid w:val="2B843BFC"/>
    <w:rsid w:val="2B88F2A4"/>
    <w:rsid w:val="2BADF3CE"/>
    <w:rsid w:val="2BE975E1"/>
    <w:rsid w:val="2C00DA8B"/>
    <w:rsid w:val="2C0B4EA9"/>
    <w:rsid w:val="2C0B797F"/>
    <w:rsid w:val="2C0F4A46"/>
    <w:rsid w:val="2C255EC2"/>
    <w:rsid w:val="2C28616C"/>
    <w:rsid w:val="2C307B42"/>
    <w:rsid w:val="2C4BAD73"/>
    <w:rsid w:val="2C5D942B"/>
    <w:rsid w:val="2C742E89"/>
    <w:rsid w:val="2C8482C7"/>
    <w:rsid w:val="2CAF97ED"/>
    <w:rsid w:val="2CB28691"/>
    <w:rsid w:val="2CBE443E"/>
    <w:rsid w:val="2CCEA1E8"/>
    <w:rsid w:val="2CF4D16D"/>
    <w:rsid w:val="2D0BEBAC"/>
    <w:rsid w:val="2D12DE24"/>
    <w:rsid w:val="2D1E023A"/>
    <w:rsid w:val="2D265B8C"/>
    <w:rsid w:val="2D302E32"/>
    <w:rsid w:val="2D4D0398"/>
    <w:rsid w:val="2D57EDFA"/>
    <w:rsid w:val="2D5BB518"/>
    <w:rsid w:val="2D762401"/>
    <w:rsid w:val="2D910F77"/>
    <w:rsid w:val="2DC0AB9D"/>
    <w:rsid w:val="2DC1FB6B"/>
    <w:rsid w:val="2DC29671"/>
    <w:rsid w:val="2DC60286"/>
    <w:rsid w:val="2DCE97A0"/>
    <w:rsid w:val="2DCF0066"/>
    <w:rsid w:val="2DDC37E5"/>
    <w:rsid w:val="2DDFF6B8"/>
    <w:rsid w:val="2DF4B4E2"/>
    <w:rsid w:val="2E0E90BE"/>
    <w:rsid w:val="2E228464"/>
    <w:rsid w:val="2E3E1ECC"/>
    <w:rsid w:val="2E41DF3F"/>
    <w:rsid w:val="2E485229"/>
    <w:rsid w:val="2E4D6B95"/>
    <w:rsid w:val="2E605C21"/>
    <w:rsid w:val="2E687BC3"/>
    <w:rsid w:val="2E75BEF4"/>
    <w:rsid w:val="2E7CA213"/>
    <w:rsid w:val="2E82D159"/>
    <w:rsid w:val="2E836005"/>
    <w:rsid w:val="2E873B1B"/>
    <w:rsid w:val="2E9B18F3"/>
    <w:rsid w:val="2EBB4C82"/>
    <w:rsid w:val="2ED53931"/>
    <w:rsid w:val="2EF91EBC"/>
    <w:rsid w:val="2F420C35"/>
    <w:rsid w:val="2F43CF83"/>
    <w:rsid w:val="2F537B1E"/>
    <w:rsid w:val="2F60C545"/>
    <w:rsid w:val="2F6A170B"/>
    <w:rsid w:val="2F81B85E"/>
    <w:rsid w:val="2F8C0C77"/>
    <w:rsid w:val="2F933FCD"/>
    <w:rsid w:val="2F9564D3"/>
    <w:rsid w:val="2F986CC6"/>
    <w:rsid w:val="2FB0A2D5"/>
    <w:rsid w:val="2FC529DB"/>
    <w:rsid w:val="2FE30224"/>
    <w:rsid w:val="3004359B"/>
    <w:rsid w:val="300F2A6F"/>
    <w:rsid w:val="303BD7AD"/>
    <w:rsid w:val="3041BCE4"/>
    <w:rsid w:val="304264DF"/>
    <w:rsid w:val="3043867E"/>
    <w:rsid w:val="304C3EAD"/>
    <w:rsid w:val="305A4675"/>
    <w:rsid w:val="305EFCE6"/>
    <w:rsid w:val="306FB40D"/>
    <w:rsid w:val="307C939F"/>
    <w:rsid w:val="30942A49"/>
    <w:rsid w:val="30A825DC"/>
    <w:rsid w:val="30ABD751"/>
    <w:rsid w:val="30B961FF"/>
    <w:rsid w:val="30C02671"/>
    <w:rsid w:val="30CF8D17"/>
    <w:rsid w:val="30D50370"/>
    <w:rsid w:val="30DB0F18"/>
    <w:rsid w:val="30DB5ADF"/>
    <w:rsid w:val="30F88011"/>
    <w:rsid w:val="30FD15F4"/>
    <w:rsid w:val="311804C1"/>
    <w:rsid w:val="311BFC1B"/>
    <w:rsid w:val="312C7746"/>
    <w:rsid w:val="314254D4"/>
    <w:rsid w:val="315830D6"/>
    <w:rsid w:val="315CA5CA"/>
    <w:rsid w:val="316828E4"/>
    <w:rsid w:val="3169BB2C"/>
    <w:rsid w:val="3180CC9E"/>
    <w:rsid w:val="318D1E08"/>
    <w:rsid w:val="318D209D"/>
    <w:rsid w:val="318E1C06"/>
    <w:rsid w:val="3198BE8B"/>
    <w:rsid w:val="319D6B4E"/>
    <w:rsid w:val="31A2C2C3"/>
    <w:rsid w:val="31AB5322"/>
    <w:rsid w:val="31ACA024"/>
    <w:rsid w:val="31C4A311"/>
    <w:rsid w:val="31D2BD8C"/>
    <w:rsid w:val="31DD769A"/>
    <w:rsid w:val="31EA33C1"/>
    <w:rsid w:val="31F77EC0"/>
    <w:rsid w:val="31F7F1C6"/>
    <w:rsid w:val="3220E22C"/>
    <w:rsid w:val="3224C17E"/>
    <w:rsid w:val="3225F5EB"/>
    <w:rsid w:val="324EB4CA"/>
    <w:rsid w:val="325274E7"/>
    <w:rsid w:val="325AF925"/>
    <w:rsid w:val="325C2594"/>
    <w:rsid w:val="325D876D"/>
    <w:rsid w:val="326EFC11"/>
    <w:rsid w:val="326F1B6A"/>
    <w:rsid w:val="327BF216"/>
    <w:rsid w:val="329E572F"/>
    <w:rsid w:val="32A4D28B"/>
    <w:rsid w:val="32A62C12"/>
    <w:rsid w:val="32C78EA6"/>
    <w:rsid w:val="32C88CE3"/>
    <w:rsid w:val="32D7E343"/>
    <w:rsid w:val="32D86607"/>
    <w:rsid w:val="3309BF46"/>
    <w:rsid w:val="3317D553"/>
    <w:rsid w:val="331C3AF6"/>
    <w:rsid w:val="33647F5B"/>
    <w:rsid w:val="33679609"/>
    <w:rsid w:val="336A5EB3"/>
    <w:rsid w:val="336EE74C"/>
    <w:rsid w:val="33811023"/>
    <w:rsid w:val="338E749D"/>
    <w:rsid w:val="33921B35"/>
    <w:rsid w:val="339AA6FA"/>
    <w:rsid w:val="33B1514D"/>
    <w:rsid w:val="33C7354D"/>
    <w:rsid w:val="33CA84DB"/>
    <w:rsid w:val="34062C18"/>
    <w:rsid w:val="341585AD"/>
    <w:rsid w:val="342540CC"/>
    <w:rsid w:val="3436B7F6"/>
    <w:rsid w:val="343EABF1"/>
    <w:rsid w:val="3446AA8E"/>
    <w:rsid w:val="345EFC40"/>
    <w:rsid w:val="346265F7"/>
    <w:rsid w:val="34701996"/>
    <w:rsid w:val="348DAE8E"/>
    <w:rsid w:val="34A1E602"/>
    <w:rsid w:val="34DEB9A4"/>
    <w:rsid w:val="34E3EFA4"/>
    <w:rsid w:val="34E45B92"/>
    <w:rsid w:val="34EEEBA0"/>
    <w:rsid w:val="34F13B7B"/>
    <w:rsid w:val="34F8F2EF"/>
    <w:rsid w:val="350FDC88"/>
    <w:rsid w:val="351F646B"/>
    <w:rsid w:val="353D99E1"/>
    <w:rsid w:val="35455155"/>
    <w:rsid w:val="355D8496"/>
    <w:rsid w:val="3563A8F4"/>
    <w:rsid w:val="35719374"/>
    <w:rsid w:val="3585F2B0"/>
    <w:rsid w:val="358BB36E"/>
    <w:rsid w:val="35A6EF28"/>
    <w:rsid w:val="35ACD742"/>
    <w:rsid w:val="35C2D1FF"/>
    <w:rsid w:val="35DBE8D3"/>
    <w:rsid w:val="35F9BB47"/>
    <w:rsid w:val="35FCD7A2"/>
    <w:rsid w:val="360ED6C9"/>
    <w:rsid w:val="361461A4"/>
    <w:rsid w:val="3615A4DC"/>
    <w:rsid w:val="363BE9F2"/>
    <w:rsid w:val="363DB7C0"/>
    <w:rsid w:val="3640C9A8"/>
    <w:rsid w:val="36543052"/>
    <w:rsid w:val="3660C126"/>
    <w:rsid w:val="3678274D"/>
    <w:rsid w:val="367CC6C1"/>
    <w:rsid w:val="368AB9B7"/>
    <w:rsid w:val="36913257"/>
    <w:rsid w:val="3693201C"/>
    <w:rsid w:val="36BEA806"/>
    <w:rsid w:val="36D82EB1"/>
    <w:rsid w:val="36E058BC"/>
    <w:rsid w:val="3702ED2A"/>
    <w:rsid w:val="37270AB2"/>
    <w:rsid w:val="372A06F5"/>
    <w:rsid w:val="3731C047"/>
    <w:rsid w:val="37348F3C"/>
    <w:rsid w:val="3750E26B"/>
    <w:rsid w:val="3784234E"/>
    <w:rsid w:val="37A00A7C"/>
    <w:rsid w:val="37A0130E"/>
    <w:rsid w:val="37C75B9C"/>
    <w:rsid w:val="37C7BAB0"/>
    <w:rsid w:val="37CC3FFD"/>
    <w:rsid w:val="37FAED1F"/>
    <w:rsid w:val="3802CC56"/>
    <w:rsid w:val="38120471"/>
    <w:rsid w:val="382109D0"/>
    <w:rsid w:val="384F9772"/>
    <w:rsid w:val="38543C75"/>
    <w:rsid w:val="38595F62"/>
    <w:rsid w:val="386423A1"/>
    <w:rsid w:val="386CFCD3"/>
    <w:rsid w:val="38717AFA"/>
    <w:rsid w:val="3878811D"/>
    <w:rsid w:val="38C8970F"/>
    <w:rsid w:val="38CB31BD"/>
    <w:rsid w:val="38CCA691"/>
    <w:rsid w:val="38D3D714"/>
    <w:rsid w:val="38D8F20C"/>
    <w:rsid w:val="38DB78F9"/>
    <w:rsid w:val="3907EB2C"/>
    <w:rsid w:val="3913066A"/>
    <w:rsid w:val="3926AFA3"/>
    <w:rsid w:val="392AA5B3"/>
    <w:rsid w:val="392ED3D2"/>
    <w:rsid w:val="3931A148"/>
    <w:rsid w:val="393213F2"/>
    <w:rsid w:val="393515F4"/>
    <w:rsid w:val="393FA5E6"/>
    <w:rsid w:val="395A198E"/>
    <w:rsid w:val="395AC5B4"/>
    <w:rsid w:val="395CED7D"/>
    <w:rsid w:val="396D12F3"/>
    <w:rsid w:val="3970AB0E"/>
    <w:rsid w:val="39929AD6"/>
    <w:rsid w:val="39A6D25D"/>
    <w:rsid w:val="39A7A23A"/>
    <w:rsid w:val="39BC64DE"/>
    <w:rsid w:val="39CBE285"/>
    <w:rsid w:val="39D6D404"/>
    <w:rsid w:val="39FBCAFA"/>
    <w:rsid w:val="39FCEA7A"/>
    <w:rsid w:val="3A19557D"/>
    <w:rsid w:val="3A2C0E62"/>
    <w:rsid w:val="3A3051A6"/>
    <w:rsid w:val="3A348C99"/>
    <w:rsid w:val="3A487826"/>
    <w:rsid w:val="3A95E0CF"/>
    <w:rsid w:val="3AA57F04"/>
    <w:rsid w:val="3AC008AA"/>
    <w:rsid w:val="3AFF1B50"/>
    <w:rsid w:val="3B201537"/>
    <w:rsid w:val="3B27F0AB"/>
    <w:rsid w:val="3B283DAD"/>
    <w:rsid w:val="3B3100CD"/>
    <w:rsid w:val="3B3F0CDC"/>
    <w:rsid w:val="3B4CDD38"/>
    <w:rsid w:val="3B588F83"/>
    <w:rsid w:val="3B59AF74"/>
    <w:rsid w:val="3B5AC4AB"/>
    <w:rsid w:val="3B683BF9"/>
    <w:rsid w:val="3B7CE9E1"/>
    <w:rsid w:val="3B8B9B9D"/>
    <w:rsid w:val="3B939D2A"/>
    <w:rsid w:val="3BA3DC27"/>
    <w:rsid w:val="3BA68906"/>
    <w:rsid w:val="3BA8F55E"/>
    <w:rsid w:val="3BBDD0F2"/>
    <w:rsid w:val="3BC0AB68"/>
    <w:rsid w:val="3BC10BF5"/>
    <w:rsid w:val="3BCE2EA1"/>
    <w:rsid w:val="3BCF2589"/>
    <w:rsid w:val="3BD22D12"/>
    <w:rsid w:val="3BD6583F"/>
    <w:rsid w:val="3BEBC557"/>
    <w:rsid w:val="3BF3C213"/>
    <w:rsid w:val="3BF6F33A"/>
    <w:rsid w:val="3BFB4A45"/>
    <w:rsid w:val="3C14B91D"/>
    <w:rsid w:val="3C16CF29"/>
    <w:rsid w:val="3C28D8F6"/>
    <w:rsid w:val="3C2B6986"/>
    <w:rsid w:val="3C2EEAB6"/>
    <w:rsid w:val="3C305AC8"/>
    <w:rsid w:val="3C3AC49B"/>
    <w:rsid w:val="3C40BC53"/>
    <w:rsid w:val="3C4E2018"/>
    <w:rsid w:val="3C5DF793"/>
    <w:rsid w:val="3C9FDAA9"/>
    <w:rsid w:val="3CA5F67C"/>
    <w:rsid w:val="3CB4F83F"/>
    <w:rsid w:val="3CB74427"/>
    <w:rsid w:val="3CBEA2A6"/>
    <w:rsid w:val="3CC41E10"/>
    <w:rsid w:val="3CD44091"/>
    <w:rsid w:val="3CE3E20F"/>
    <w:rsid w:val="3D10DE86"/>
    <w:rsid w:val="3D274FB3"/>
    <w:rsid w:val="3D525B4D"/>
    <w:rsid w:val="3D694439"/>
    <w:rsid w:val="3D83C1CB"/>
    <w:rsid w:val="3D86BCE0"/>
    <w:rsid w:val="3D8AFB15"/>
    <w:rsid w:val="3D8DFD56"/>
    <w:rsid w:val="3DCAC61F"/>
    <w:rsid w:val="3DDB9D18"/>
    <w:rsid w:val="3E0774AE"/>
    <w:rsid w:val="3E10B22A"/>
    <w:rsid w:val="3E241222"/>
    <w:rsid w:val="3E2C12E9"/>
    <w:rsid w:val="3E2CB71E"/>
    <w:rsid w:val="3E2EC58D"/>
    <w:rsid w:val="3E3CCAB1"/>
    <w:rsid w:val="3E4B5AB3"/>
    <w:rsid w:val="3E63635C"/>
    <w:rsid w:val="3E84AA5D"/>
    <w:rsid w:val="3E951223"/>
    <w:rsid w:val="3EAF13B8"/>
    <w:rsid w:val="3EBC0FDE"/>
    <w:rsid w:val="3EE8A968"/>
    <w:rsid w:val="3EF70FB6"/>
    <w:rsid w:val="3EFF4EC6"/>
    <w:rsid w:val="3F04ECD1"/>
    <w:rsid w:val="3F05983A"/>
    <w:rsid w:val="3F07C26F"/>
    <w:rsid w:val="3F14E5AC"/>
    <w:rsid w:val="3F14F443"/>
    <w:rsid w:val="3F1891EF"/>
    <w:rsid w:val="3F256FFA"/>
    <w:rsid w:val="3F2B9092"/>
    <w:rsid w:val="3F34E63F"/>
    <w:rsid w:val="3F489AF4"/>
    <w:rsid w:val="3F5F6E98"/>
    <w:rsid w:val="3F6C9EDA"/>
    <w:rsid w:val="3F72BFEF"/>
    <w:rsid w:val="3F966E46"/>
    <w:rsid w:val="3FB2F6B4"/>
    <w:rsid w:val="3FC5355F"/>
    <w:rsid w:val="3FC92EF4"/>
    <w:rsid w:val="3FE43C3A"/>
    <w:rsid w:val="3FF41CDB"/>
    <w:rsid w:val="3FF93B50"/>
    <w:rsid w:val="3FFCD78F"/>
    <w:rsid w:val="400F19F4"/>
    <w:rsid w:val="4014C99F"/>
    <w:rsid w:val="40219A11"/>
    <w:rsid w:val="403F675E"/>
    <w:rsid w:val="405DA32E"/>
    <w:rsid w:val="405E8D12"/>
    <w:rsid w:val="405F45B6"/>
    <w:rsid w:val="4078F5D1"/>
    <w:rsid w:val="4094A760"/>
    <w:rsid w:val="40A40358"/>
    <w:rsid w:val="40A72E23"/>
    <w:rsid w:val="40A731A3"/>
    <w:rsid w:val="40BD2F31"/>
    <w:rsid w:val="40D8FCC7"/>
    <w:rsid w:val="40E6328F"/>
    <w:rsid w:val="40E8885A"/>
    <w:rsid w:val="40EC4D8E"/>
    <w:rsid w:val="411743AD"/>
    <w:rsid w:val="4126BC3D"/>
    <w:rsid w:val="41362428"/>
    <w:rsid w:val="415217B1"/>
    <w:rsid w:val="41523893"/>
    <w:rsid w:val="4166DD6D"/>
    <w:rsid w:val="41698ABD"/>
    <w:rsid w:val="417D668F"/>
    <w:rsid w:val="418061F2"/>
    <w:rsid w:val="418364F9"/>
    <w:rsid w:val="41ADCE85"/>
    <w:rsid w:val="41BB67DF"/>
    <w:rsid w:val="41D8DDCF"/>
    <w:rsid w:val="41EAA675"/>
    <w:rsid w:val="41F20DA6"/>
    <w:rsid w:val="41F4880A"/>
    <w:rsid w:val="42021C09"/>
    <w:rsid w:val="4222BCEE"/>
    <w:rsid w:val="422435B0"/>
    <w:rsid w:val="422F6345"/>
    <w:rsid w:val="4238B4B8"/>
    <w:rsid w:val="424B46CE"/>
    <w:rsid w:val="424BDD5A"/>
    <w:rsid w:val="42606C32"/>
    <w:rsid w:val="426830EE"/>
    <w:rsid w:val="4284BE4B"/>
    <w:rsid w:val="42859253"/>
    <w:rsid w:val="42874483"/>
    <w:rsid w:val="428D402F"/>
    <w:rsid w:val="42AD27D4"/>
    <w:rsid w:val="42B076CD"/>
    <w:rsid w:val="4327824D"/>
    <w:rsid w:val="4334FAFE"/>
    <w:rsid w:val="43448FB1"/>
    <w:rsid w:val="43732352"/>
    <w:rsid w:val="43756C23"/>
    <w:rsid w:val="439CEF65"/>
    <w:rsid w:val="43AEE2B4"/>
    <w:rsid w:val="43B50A5B"/>
    <w:rsid w:val="43B9B2F5"/>
    <w:rsid w:val="43CDBCEE"/>
    <w:rsid w:val="43D68763"/>
    <w:rsid w:val="43F4AF39"/>
    <w:rsid w:val="4411EA0A"/>
    <w:rsid w:val="4427A8E6"/>
    <w:rsid w:val="4445CF98"/>
    <w:rsid w:val="444ECA65"/>
    <w:rsid w:val="4459F625"/>
    <w:rsid w:val="448E2DC6"/>
    <w:rsid w:val="448F38B2"/>
    <w:rsid w:val="4498F29E"/>
    <w:rsid w:val="449F9EA1"/>
    <w:rsid w:val="44A86AAF"/>
    <w:rsid w:val="44AD79C8"/>
    <w:rsid w:val="44C32F22"/>
    <w:rsid w:val="44C9B3E0"/>
    <w:rsid w:val="44CB9678"/>
    <w:rsid w:val="452DEEF0"/>
    <w:rsid w:val="45460531"/>
    <w:rsid w:val="4558692F"/>
    <w:rsid w:val="456C891C"/>
    <w:rsid w:val="45913CD5"/>
    <w:rsid w:val="459B0259"/>
    <w:rsid w:val="459EEC7C"/>
    <w:rsid w:val="45A39C32"/>
    <w:rsid w:val="45B46412"/>
    <w:rsid w:val="45E04105"/>
    <w:rsid w:val="45F51648"/>
    <w:rsid w:val="45FE8BA2"/>
    <w:rsid w:val="460AAFA1"/>
    <w:rsid w:val="460C4334"/>
    <w:rsid w:val="4615302A"/>
    <w:rsid w:val="462D4BC1"/>
    <w:rsid w:val="462D7583"/>
    <w:rsid w:val="46335AAA"/>
    <w:rsid w:val="46372E98"/>
    <w:rsid w:val="46470640"/>
    <w:rsid w:val="46509605"/>
    <w:rsid w:val="4651C8E8"/>
    <w:rsid w:val="4656081B"/>
    <w:rsid w:val="466F470E"/>
    <w:rsid w:val="46752B6C"/>
    <w:rsid w:val="46829887"/>
    <w:rsid w:val="46A8244D"/>
    <w:rsid w:val="4706923D"/>
    <w:rsid w:val="472096E8"/>
    <w:rsid w:val="473B49AE"/>
    <w:rsid w:val="4749FE7E"/>
    <w:rsid w:val="4762D9DC"/>
    <w:rsid w:val="47654A47"/>
    <w:rsid w:val="47775BEF"/>
    <w:rsid w:val="477782CC"/>
    <w:rsid w:val="477BA6F3"/>
    <w:rsid w:val="4787D070"/>
    <w:rsid w:val="4791F0C6"/>
    <w:rsid w:val="479F3104"/>
    <w:rsid w:val="47B87DE9"/>
    <w:rsid w:val="47C0189C"/>
    <w:rsid w:val="47DFAA31"/>
    <w:rsid w:val="47E32437"/>
    <w:rsid w:val="47F84D1D"/>
    <w:rsid w:val="480955B5"/>
    <w:rsid w:val="48127885"/>
    <w:rsid w:val="48144F5F"/>
    <w:rsid w:val="4826B5FA"/>
    <w:rsid w:val="4832D122"/>
    <w:rsid w:val="483A2B8A"/>
    <w:rsid w:val="483B9198"/>
    <w:rsid w:val="48559187"/>
    <w:rsid w:val="485E98F7"/>
    <w:rsid w:val="486850BA"/>
    <w:rsid w:val="486B4E8B"/>
    <w:rsid w:val="48735093"/>
    <w:rsid w:val="4874B414"/>
    <w:rsid w:val="48976531"/>
    <w:rsid w:val="48A883DD"/>
    <w:rsid w:val="48A8C80E"/>
    <w:rsid w:val="48B5306D"/>
    <w:rsid w:val="48B62489"/>
    <w:rsid w:val="48D55AC8"/>
    <w:rsid w:val="48D66D77"/>
    <w:rsid w:val="48D9540E"/>
    <w:rsid w:val="48F4C561"/>
    <w:rsid w:val="4902C67E"/>
    <w:rsid w:val="4905096E"/>
    <w:rsid w:val="4906D4CE"/>
    <w:rsid w:val="49100629"/>
    <w:rsid w:val="4914F67C"/>
    <w:rsid w:val="49312FE8"/>
    <w:rsid w:val="49342902"/>
    <w:rsid w:val="493D2C23"/>
    <w:rsid w:val="4943E261"/>
    <w:rsid w:val="49542792"/>
    <w:rsid w:val="49688C23"/>
    <w:rsid w:val="496A9CEC"/>
    <w:rsid w:val="498CAC23"/>
    <w:rsid w:val="498E2998"/>
    <w:rsid w:val="499E1C2B"/>
    <w:rsid w:val="49A462AE"/>
    <w:rsid w:val="49B77103"/>
    <w:rsid w:val="49BA4708"/>
    <w:rsid w:val="49D2BC96"/>
    <w:rsid w:val="49EAB6A2"/>
    <w:rsid w:val="4A03258B"/>
    <w:rsid w:val="4A2EA05D"/>
    <w:rsid w:val="4A5BC4DC"/>
    <w:rsid w:val="4A712E96"/>
    <w:rsid w:val="4A7C369C"/>
    <w:rsid w:val="4AAC0756"/>
    <w:rsid w:val="4ACD3201"/>
    <w:rsid w:val="4ADB5BEA"/>
    <w:rsid w:val="4B2E8DE3"/>
    <w:rsid w:val="4B36E3D7"/>
    <w:rsid w:val="4B3CE8DB"/>
    <w:rsid w:val="4B3FDDBD"/>
    <w:rsid w:val="4B40D424"/>
    <w:rsid w:val="4B433F81"/>
    <w:rsid w:val="4B58C690"/>
    <w:rsid w:val="4B77C6D1"/>
    <w:rsid w:val="4B884B87"/>
    <w:rsid w:val="4B8BABC8"/>
    <w:rsid w:val="4B8D91F4"/>
    <w:rsid w:val="4B8F4443"/>
    <w:rsid w:val="4BA40AFF"/>
    <w:rsid w:val="4BAFC895"/>
    <w:rsid w:val="4BB1FB8B"/>
    <w:rsid w:val="4BC027D9"/>
    <w:rsid w:val="4BCDC316"/>
    <w:rsid w:val="4BD00333"/>
    <w:rsid w:val="4BD985A7"/>
    <w:rsid w:val="4BF21735"/>
    <w:rsid w:val="4BFEF8B6"/>
    <w:rsid w:val="4C1EA550"/>
    <w:rsid w:val="4C2A85D6"/>
    <w:rsid w:val="4C3CAB5C"/>
    <w:rsid w:val="4C4E8CE8"/>
    <w:rsid w:val="4C69502A"/>
    <w:rsid w:val="4C854E81"/>
    <w:rsid w:val="4C85CFC9"/>
    <w:rsid w:val="4CA3AB60"/>
    <w:rsid w:val="4CA52336"/>
    <w:rsid w:val="4CBE43EB"/>
    <w:rsid w:val="4CC695A2"/>
    <w:rsid w:val="4CD4D4AB"/>
    <w:rsid w:val="4CEAF445"/>
    <w:rsid w:val="4CF3D46B"/>
    <w:rsid w:val="4CFEEB59"/>
    <w:rsid w:val="4D41D310"/>
    <w:rsid w:val="4D7E64AF"/>
    <w:rsid w:val="4D87D96D"/>
    <w:rsid w:val="4D91819E"/>
    <w:rsid w:val="4D98760C"/>
    <w:rsid w:val="4D9A32B0"/>
    <w:rsid w:val="4DB5F5EA"/>
    <w:rsid w:val="4DE38B01"/>
    <w:rsid w:val="4DE78561"/>
    <w:rsid w:val="4DE86144"/>
    <w:rsid w:val="4DEC60C6"/>
    <w:rsid w:val="4E024A29"/>
    <w:rsid w:val="4E1AA956"/>
    <w:rsid w:val="4E236B0E"/>
    <w:rsid w:val="4E254535"/>
    <w:rsid w:val="4E2D5B74"/>
    <w:rsid w:val="4E42B441"/>
    <w:rsid w:val="4E53C0DC"/>
    <w:rsid w:val="4E74E369"/>
    <w:rsid w:val="4E758B62"/>
    <w:rsid w:val="4E83651C"/>
    <w:rsid w:val="4E898FC3"/>
    <w:rsid w:val="4E89A222"/>
    <w:rsid w:val="4EAFC1BE"/>
    <w:rsid w:val="4EB72DFA"/>
    <w:rsid w:val="4EBD8C8A"/>
    <w:rsid w:val="4ED118EF"/>
    <w:rsid w:val="4ED82F88"/>
    <w:rsid w:val="4EDE69E5"/>
    <w:rsid w:val="4EE72237"/>
    <w:rsid w:val="4F0CEF38"/>
    <w:rsid w:val="4F0E95F2"/>
    <w:rsid w:val="4F141144"/>
    <w:rsid w:val="4F34AEAF"/>
    <w:rsid w:val="4F434441"/>
    <w:rsid w:val="4F65FE65"/>
    <w:rsid w:val="4F726F4F"/>
    <w:rsid w:val="4F77329B"/>
    <w:rsid w:val="4F779096"/>
    <w:rsid w:val="4F8EDD7A"/>
    <w:rsid w:val="4F9C57D9"/>
    <w:rsid w:val="4F9E468A"/>
    <w:rsid w:val="4FA1F52C"/>
    <w:rsid w:val="4FAE8E36"/>
    <w:rsid w:val="4FB8E72B"/>
    <w:rsid w:val="4FCFE541"/>
    <w:rsid w:val="4FD73128"/>
    <w:rsid w:val="4FF78DF9"/>
    <w:rsid w:val="4FF86BAC"/>
    <w:rsid w:val="5003E701"/>
    <w:rsid w:val="5018761E"/>
    <w:rsid w:val="50369481"/>
    <w:rsid w:val="503736C6"/>
    <w:rsid w:val="503C8641"/>
    <w:rsid w:val="5053168E"/>
    <w:rsid w:val="5067AD6A"/>
    <w:rsid w:val="509222B8"/>
    <w:rsid w:val="509585ED"/>
    <w:rsid w:val="50974420"/>
    <w:rsid w:val="50A17BDF"/>
    <w:rsid w:val="50B2DA76"/>
    <w:rsid w:val="50B65677"/>
    <w:rsid w:val="50C88151"/>
    <w:rsid w:val="50E45DCB"/>
    <w:rsid w:val="510701DD"/>
    <w:rsid w:val="510967B7"/>
    <w:rsid w:val="5109FD35"/>
    <w:rsid w:val="51132F88"/>
    <w:rsid w:val="511A6A3A"/>
    <w:rsid w:val="511E5472"/>
    <w:rsid w:val="511E9E37"/>
    <w:rsid w:val="51221CE2"/>
    <w:rsid w:val="512F5C3B"/>
    <w:rsid w:val="5132A49D"/>
    <w:rsid w:val="5141E586"/>
    <w:rsid w:val="514D0B29"/>
    <w:rsid w:val="51526D0D"/>
    <w:rsid w:val="5155722D"/>
    <w:rsid w:val="515FAA54"/>
    <w:rsid w:val="5167F7AE"/>
    <w:rsid w:val="5170C9D7"/>
    <w:rsid w:val="5175786E"/>
    <w:rsid w:val="51775128"/>
    <w:rsid w:val="51781E26"/>
    <w:rsid w:val="519B94F8"/>
    <w:rsid w:val="51A10553"/>
    <w:rsid w:val="51B68613"/>
    <w:rsid w:val="51B6C598"/>
    <w:rsid w:val="51C8F94E"/>
    <w:rsid w:val="51D4A7C3"/>
    <w:rsid w:val="51D956D1"/>
    <w:rsid w:val="51DB0D62"/>
    <w:rsid w:val="52098348"/>
    <w:rsid w:val="52207C9F"/>
    <w:rsid w:val="52223BA8"/>
    <w:rsid w:val="522F87CB"/>
    <w:rsid w:val="5230C11E"/>
    <w:rsid w:val="523F0DED"/>
    <w:rsid w:val="524D43F5"/>
    <w:rsid w:val="527DDD88"/>
    <w:rsid w:val="52918193"/>
    <w:rsid w:val="5297CA8F"/>
    <w:rsid w:val="52AFFB9F"/>
    <w:rsid w:val="52BA18A9"/>
    <w:rsid w:val="52C80920"/>
    <w:rsid w:val="52D4B385"/>
    <w:rsid w:val="52EDDFA6"/>
    <w:rsid w:val="52F87B2B"/>
    <w:rsid w:val="53000789"/>
    <w:rsid w:val="5301A6DF"/>
    <w:rsid w:val="53053CD9"/>
    <w:rsid w:val="53177773"/>
    <w:rsid w:val="532BE2C9"/>
    <w:rsid w:val="5339AF10"/>
    <w:rsid w:val="533E5BEE"/>
    <w:rsid w:val="534863DB"/>
    <w:rsid w:val="534A77DC"/>
    <w:rsid w:val="535AA016"/>
    <w:rsid w:val="539DF6F5"/>
    <w:rsid w:val="53A75007"/>
    <w:rsid w:val="53B44FEC"/>
    <w:rsid w:val="53BBFB8D"/>
    <w:rsid w:val="53C154E1"/>
    <w:rsid w:val="53C610E1"/>
    <w:rsid w:val="53D31FB5"/>
    <w:rsid w:val="53DBA0FF"/>
    <w:rsid w:val="53DBD121"/>
    <w:rsid w:val="53DCAE62"/>
    <w:rsid w:val="53E0E95F"/>
    <w:rsid w:val="53FD27A2"/>
    <w:rsid w:val="53FE0E97"/>
    <w:rsid w:val="53FF8DFD"/>
    <w:rsid w:val="540C4DD1"/>
    <w:rsid w:val="540EF04E"/>
    <w:rsid w:val="54374BB1"/>
    <w:rsid w:val="543FC4A3"/>
    <w:rsid w:val="545DB164"/>
    <w:rsid w:val="547284D5"/>
    <w:rsid w:val="54790018"/>
    <w:rsid w:val="5479CC5D"/>
    <w:rsid w:val="5492DA17"/>
    <w:rsid w:val="54940F50"/>
    <w:rsid w:val="54E3A6D4"/>
    <w:rsid w:val="54EF4264"/>
    <w:rsid w:val="55091F02"/>
    <w:rsid w:val="550C10BD"/>
    <w:rsid w:val="5515808C"/>
    <w:rsid w:val="5521C449"/>
    <w:rsid w:val="553B2C46"/>
    <w:rsid w:val="554090FB"/>
    <w:rsid w:val="55453B48"/>
    <w:rsid w:val="5549995B"/>
    <w:rsid w:val="5556711A"/>
    <w:rsid w:val="5589F6CA"/>
    <w:rsid w:val="5599EB62"/>
    <w:rsid w:val="55B1C05B"/>
    <w:rsid w:val="55B837A3"/>
    <w:rsid w:val="55BAE10C"/>
    <w:rsid w:val="55EE9DB6"/>
    <w:rsid w:val="55FB1008"/>
    <w:rsid w:val="561CCA55"/>
    <w:rsid w:val="561DC062"/>
    <w:rsid w:val="562527BB"/>
    <w:rsid w:val="562FA494"/>
    <w:rsid w:val="563A4A30"/>
    <w:rsid w:val="56433803"/>
    <w:rsid w:val="5650E267"/>
    <w:rsid w:val="569A3F8B"/>
    <w:rsid w:val="569E8322"/>
    <w:rsid w:val="56C96C04"/>
    <w:rsid w:val="56DFD3DE"/>
    <w:rsid w:val="56E57966"/>
    <w:rsid w:val="56E95B61"/>
    <w:rsid w:val="571C981B"/>
    <w:rsid w:val="571F5369"/>
    <w:rsid w:val="57329B6E"/>
    <w:rsid w:val="575B75F7"/>
    <w:rsid w:val="575CD41C"/>
    <w:rsid w:val="576F1B8C"/>
    <w:rsid w:val="577304C1"/>
    <w:rsid w:val="5779D4E8"/>
    <w:rsid w:val="5794B2EA"/>
    <w:rsid w:val="57A11C75"/>
    <w:rsid w:val="57A5AC35"/>
    <w:rsid w:val="57CCB928"/>
    <w:rsid w:val="57E783B6"/>
    <w:rsid w:val="57E7FE75"/>
    <w:rsid w:val="57EB2EE2"/>
    <w:rsid w:val="57EDFB15"/>
    <w:rsid w:val="580164D5"/>
    <w:rsid w:val="58445C1E"/>
    <w:rsid w:val="58463672"/>
    <w:rsid w:val="585625F5"/>
    <w:rsid w:val="5872F507"/>
    <w:rsid w:val="58776625"/>
    <w:rsid w:val="58931BF5"/>
    <w:rsid w:val="58AB7752"/>
    <w:rsid w:val="58B3036D"/>
    <w:rsid w:val="58F7B250"/>
    <w:rsid w:val="5902D1F3"/>
    <w:rsid w:val="5904E3A8"/>
    <w:rsid w:val="5906D0EE"/>
    <w:rsid w:val="5908F432"/>
    <w:rsid w:val="5909A6BD"/>
    <w:rsid w:val="5914017A"/>
    <w:rsid w:val="5914621A"/>
    <w:rsid w:val="59157A5D"/>
    <w:rsid w:val="592886C2"/>
    <w:rsid w:val="59462441"/>
    <w:rsid w:val="59910C01"/>
    <w:rsid w:val="5991533B"/>
    <w:rsid w:val="59CE9F84"/>
    <w:rsid w:val="59E00F19"/>
    <w:rsid w:val="59E76533"/>
    <w:rsid w:val="59F42FE3"/>
    <w:rsid w:val="5A09E475"/>
    <w:rsid w:val="5A0A6539"/>
    <w:rsid w:val="5A0B3696"/>
    <w:rsid w:val="5A0F9213"/>
    <w:rsid w:val="5A44CE2D"/>
    <w:rsid w:val="5A55AA73"/>
    <w:rsid w:val="5A71949F"/>
    <w:rsid w:val="5A7863FA"/>
    <w:rsid w:val="5A7D284F"/>
    <w:rsid w:val="5AAB5EE7"/>
    <w:rsid w:val="5AAC2405"/>
    <w:rsid w:val="5ABCBCFF"/>
    <w:rsid w:val="5AD28A4F"/>
    <w:rsid w:val="5B1A3E81"/>
    <w:rsid w:val="5B298E0B"/>
    <w:rsid w:val="5B3494CC"/>
    <w:rsid w:val="5B530B04"/>
    <w:rsid w:val="5B623249"/>
    <w:rsid w:val="5B649DF8"/>
    <w:rsid w:val="5B89218D"/>
    <w:rsid w:val="5BA3107A"/>
    <w:rsid w:val="5BA50A11"/>
    <w:rsid w:val="5BC1DAEB"/>
    <w:rsid w:val="5BDE2A6A"/>
    <w:rsid w:val="5BEFEC92"/>
    <w:rsid w:val="5BF0EEF5"/>
    <w:rsid w:val="5C16F8AC"/>
    <w:rsid w:val="5C22E53B"/>
    <w:rsid w:val="5C2C4737"/>
    <w:rsid w:val="5C365361"/>
    <w:rsid w:val="5C44C5A2"/>
    <w:rsid w:val="5C44FBA9"/>
    <w:rsid w:val="5C4E17F3"/>
    <w:rsid w:val="5C53964B"/>
    <w:rsid w:val="5C600CE4"/>
    <w:rsid w:val="5C67E1B1"/>
    <w:rsid w:val="5C6DF991"/>
    <w:rsid w:val="5C81BE4C"/>
    <w:rsid w:val="5C8A6E06"/>
    <w:rsid w:val="5C8DB0BA"/>
    <w:rsid w:val="5C9114D2"/>
    <w:rsid w:val="5C9D1058"/>
    <w:rsid w:val="5C9F74B5"/>
    <w:rsid w:val="5CA21226"/>
    <w:rsid w:val="5CCDC086"/>
    <w:rsid w:val="5CE55961"/>
    <w:rsid w:val="5CE59B84"/>
    <w:rsid w:val="5CEA8C33"/>
    <w:rsid w:val="5D2A7B27"/>
    <w:rsid w:val="5D50C8BB"/>
    <w:rsid w:val="5D576356"/>
    <w:rsid w:val="5D763FBF"/>
    <w:rsid w:val="5D779E8D"/>
    <w:rsid w:val="5D907612"/>
    <w:rsid w:val="5DA30EB3"/>
    <w:rsid w:val="5DC1E61B"/>
    <w:rsid w:val="5DC3E5E8"/>
    <w:rsid w:val="5DCF24B4"/>
    <w:rsid w:val="5DD980CD"/>
    <w:rsid w:val="5DDF9779"/>
    <w:rsid w:val="5DDFF36D"/>
    <w:rsid w:val="5DE06C69"/>
    <w:rsid w:val="5DEC4D18"/>
    <w:rsid w:val="5DF14209"/>
    <w:rsid w:val="5E11917F"/>
    <w:rsid w:val="5E1410D6"/>
    <w:rsid w:val="5E1B62CE"/>
    <w:rsid w:val="5E2216DE"/>
    <w:rsid w:val="5E23819A"/>
    <w:rsid w:val="5E411D24"/>
    <w:rsid w:val="5E45E1A2"/>
    <w:rsid w:val="5E53EA12"/>
    <w:rsid w:val="5E55B5C7"/>
    <w:rsid w:val="5E60FEF6"/>
    <w:rsid w:val="5E6DA3DC"/>
    <w:rsid w:val="5E7E97D6"/>
    <w:rsid w:val="5EA14B36"/>
    <w:rsid w:val="5EA1C86A"/>
    <w:rsid w:val="5EAB4D79"/>
    <w:rsid w:val="5EC0A2EC"/>
    <w:rsid w:val="5EC35756"/>
    <w:rsid w:val="5ECFC18E"/>
    <w:rsid w:val="5EF1FBBF"/>
    <w:rsid w:val="5F02B67C"/>
    <w:rsid w:val="5F0E5CD7"/>
    <w:rsid w:val="5F314562"/>
    <w:rsid w:val="5F54B103"/>
    <w:rsid w:val="5F71AEA0"/>
    <w:rsid w:val="5F875F37"/>
    <w:rsid w:val="5F89AB91"/>
    <w:rsid w:val="5FAFCEB3"/>
    <w:rsid w:val="5FB8274A"/>
    <w:rsid w:val="5FD98705"/>
    <w:rsid w:val="5FE75075"/>
    <w:rsid w:val="5FF24F80"/>
    <w:rsid w:val="5FF49E05"/>
    <w:rsid w:val="601A4721"/>
    <w:rsid w:val="601E4E54"/>
    <w:rsid w:val="6044BE0A"/>
    <w:rsid w:val="605CA64E"/>
    <w:rsid w:val="6072CEB3"/>
    <w:rsid w:val="6079682D"/>
    <w:rsid w:val="60837455"/>
    <w:rsid w:val="608E1627"/>
    <w:rsid w:val="60C102AD"/>
    <w:rsid w:val="60D3C50D"/>
    <w:rsid w:val="60DB88E6"/>
    <w:rsid w:val="60DC4711"/>
    <w:rsid w:val="60E1646C"/>
    <w:rsid w:val="60E41BB6"/>
    <w:rsid w:val="60E84F27"/>
    <w:rsid w:val="60E91764"/>
    <w:rsid w:val="611094B1"/>
    <w:rsid w:val="61353DD4"/>
    <w:rsid w:val="614C7EDC"/>
    <w:rsid w:val="616EB16A"/>
    <w:rsid w:val="6172C659"/>
    <w:rsid w:val="61767465"/>
    <w:rsid w:val="6178D4E0"/>
    <w:rsid w:val="61915B6E"/>
    <w:rsid w:val="61ABB2BD"/>
    <w:rsid w:val="61BFEF5D"/>
    <w:rsid w:val="61CBDC5D"/>
    <w:rsid w:val="61CD8D53"/>
    <w:rsid w:val="61E70241"/>
    <w:rsid w:val="620D2065"/>
    <w:rsid w:val="621D473B"/>
    <w:rsid w:val="621F30E3"/>
    <w:rsid w:val="623A1458"/>
    <w:rsid w:val="623B4490"/>
    <w:rsid w:val="623F9073"/>
    <w:rsid w:val="626FB023"/>
    <w:rsid w:val="6284377F"/>
    <w:rsid w:val="62A49C9F"/>
    <w:rsid w:val="62AF61A5"/>
    <w:rsid w:val="62B1A9EC"/>
    <w:rsid w:val="62B5A596"/>
    <w:rsid w:val="62BFCC26"/>
    <w:rsid w:val="62C5BDAF"/>
    <w:rsid w:val="62DB1A29"/>
    <w:rsid w:val="62E2A364"/>
    <w:rsid w:val="62F5E92D"/>
    <w:rsid w:val="6302B857"/>
    <w:rsid w:val="63041C9B"/>
    <w:rsid w:val="6310F56E"/>
    <w:rsid w:val="63366394"/>
    <w:rsid w:val="63388D40"/>
    <w:rsid w:val="633FEEC9"/>
    <w:rsid w:val="6343C2EB"/>
    <w:rsid w:val="637DDAC9"/>
    <w:rsid w:val="63836F62"/>
    <w:rsid w:val="6384F5BA"/>
    <w:rsid w:val="6388A1E1"/>
    <w:rsid w:val="638C0CA7"/>
    <w:rsid w:val="638E214B"/>
    <w:rsid w:val="639EB81B"/>
    <w:rsid w:val="63A98FEE"/>
    <w:rsid w:val="63CE39B1"/>
    <w:rsid w:val="63E24335"/>
    <w:rsid w:val="63FB156B"/>
    <w:rsid w:val="642221A8"/>
    <w:rsid w:val="64384AFA"/>
    <w:rsid w:val="6441A45F"/>
    <w:rsid w:val="644591B9"/>
    <w:rsid w:val="644CA627"/>
    <w:rsid w:val="64524F47"/>
    <w:rsid w:val="64812CD3"/>
    <w:rsid w:val="64850324"/>
    <w:rsid w:val="6489DE67"/>
    <w:rsid w:val="648B6D5C"/>
    <w:rsid w:val="648C8C73"/>
    <w:rsid w:val="64917341"/>
    <w:rsid w:val="649F1F48"/>
    <w:rsid w:val="64A348C3"/>
    <w:rsid w:val="64AAB5D3"/>
    <w:rsid w:val="64BAAAA1"/>
    <w:rsid w:val="64BAF36A"/>
    <w:rsid w:val="64C05197"/>
    <w:rsid w:val="64C20629"/>
    <w:rsid w:val="64CAA360"/>
    <w:rsid w:val="64CAD939"/>
    <w:rsid w:val="64D091C7"/>
    <w:rsid w:val="64D389D4"/>
    <w:rsid w:val="64EE20C5"/>
    <w:rsid w:val="65003961"/>
    <w:rsid w:val="6504E627"/>
    <w:rsid w:val="6506B5DE"/>
    <w:rsid w:val="650E6353"/>
    <w:rsid w:val="6524025D"/>
    <w:rsid w:val="6527A5E3"/>
    <w:rsid w:val="653DA50B"/>
    <w:rsid w:val="655156BE"/>
    <w:rsid w:val="65528260"/>
    <w:rsid w:val="65A1A010"/>
    <w:rsid w:val="65B4726A"/>
    <w:rsid w:val="65C498D6"/>
    <w:rsid w:val="65CF5816"/>
    <w:rsid w:val="65F5E55A"/>
    <w:rsid w:val="65F71953"/>
    <w:rsid w:val="65F85524"/>
    <w:rsid w:val="65FE0E39"/>
    <w:rsid w:val="66125059"/>
    <w:rsid w:val="66136C3A"/>
    <w:rsid w:val="6614DB8A"/>
    <w:rsid w:val="661D7C3C"/>
    <w:rsid w:val="66379CAC"/>
    <w:rsid w:val="664AFA20"/>
    <w:rsid w:val="6667EC23"/>
    <w:rsid w:val="6676BFA7"/>
    <w:rsid w:val="66875D4C"/>
    <w:rsid w:val="66942576"/>
    <w:rsid w:val="66DB7638"/>
    <w:rsid w:val="66E7DA62"/>
    <w:rsid w:val="66E9FEFE"/>
    <w:rsid w:val="66EDEF68"/>
    <w:rsid w:val="66EE16F0"/>
    <w:rsid w:val="66EEF057"/>
    <w:rsid w:val="66F26004"/>
    <w:rsid w:val="66F66C9C"/>
    <w:rsid w:val="66F745A7"/>
    <w:rsid w:val="67223D5E"/>
    <w:rsid w:val="676EE518"/>
    <w:rsid w:val="677F3DB2"/>
    <w:rsid w:val="677FD1CD"/>
    <w:rsid w:val="67949B4A"/>
    <w:rsid w:val="679DA914"/>
    <w:rsid w:val="679F3BA8"/>
    <w:rsid w:val="67B0006E"/>
    <w:rsid w:val="67E0268F"/>
    <w:rsid w:val="67E11AE9"/>
    <w:rsid w:val="67E2EA1B"/>
    <w:rsid w:val="67EFEB7E"/>
    <w:rsid w:val="682FC7B8"/>
    <w:rsid w:val="68383964"/>
    <w:rsid w:val="684637BE"/>
    <w:rsid w:val="684CA029"/>
    <w:rsid w:val="6859B82D"/>
    <w:rsid w:val="6862598D"/>
    <w:rsid w:val="689F6265"/>
    <w:rsid w:val="68A80241"/>
    <w:rsid w:val="68BA111D"/>
    <w:rsid w:val="68BF0625"/>
    <w:rsid w:val="68C2DC24"/>
    <w:rsid w:val="68D612E7"/>
    <w:rsid w:val="68E42F99"/>
    <w:rsid w:val="68FF4CA4"/>
    <w:rsid w:val="6901B5AB"/>
    <w:rsid w:val="6907E27A"/>
    <w:rsid w:val="690EBD76"/>
    <w:rsid w:val="6924DEE9"/>
    <w:rsid w:val="693986F0"/>
    <w:rsid w:val="694D2092"/>
    <w:rsid w:val="6954BDD2"/>
    <w:rsid w:val="6961209A"/>
    <w:rsid w:val="696AEC83"/>
    <w:rsid w:val="69A27667"/>
    <w:rsid w:val="69BA422E"/>
    <w:rsid w:val="69DA6C30"/>
    <w:rsid w:val="6A14153A"/>
    <w:rsid w:val="6A14B850"/>
    <w:rsid w:val="6A1D4012"/>
    <w:rsid w:val="6A22B14C"/>
    <w:rsid w:val="6A3C4EA5"/>
    <w:rsid w:val="6A414D21"/>
    <w:rsid w:val="6A4BC4D4"/>
    <w:rsid w:val="6A4DE240"/>
    <w:rsid w:val="6A52985C"/>
    <w:rsid w:val="6A5CAF1E"/>
    <w:rsid w:val="6A80560B"/>
    <w:rsid w:val="6A82FDC1"/>
    <w:rsid w:val="6A964F69"/>
    <w:rsid w:val="6AA9CE4E"/>
    <w:rsid w:val="6AB1A66C"/>
    <w:rsid w:val="6AB396D0"/>
    <w:rsid w:val="6AD30355"/>
    <w:rsid w:val="6AE67138"/>
    <w:rsid w:val="6AF48595"/>
    <w:rsid w:val="6AF6A8C6"/>
    <w:rsid w:val="6B0DF86E"/>
    <w:rsid w:val="6B157D87"/>
    <w:rsid w:val="6B2096A4"/>
    <w:rsid w:val="6B2122F7"/>
    <w:rsid w:val="6B280EED"/>
    <w:rsid w:val="6B30E7E3"/>
    <w:rsid w:val="6B401773"/>
    <w:rsid w:val="6B44402B"/>
    <w:rsid w:val="6B9224ED"/>
    <w:rsid w:val="6BA1F7AD"/>
    <w:rsid w:val="6BA46FAA"/>
    <w:rsid w:val="6BA51527"/>
    <w:rsid w:val="6BC68DC0"/>
    <w:rsid w:val="6BC7D8EC"/>
    <w:rsid w:val="6BCA12BC"/>
    <w:rsid w:val="6BDF2F8F"/>
    <w:rsid w:val="6BEA06FB"/>
    <w:rsid w:val="6BFF3D31"/>
    <w:rsid w:val="6C085D10"/>
    <w:rsid w:val="6C40C675"/>
    <w:rsid w:val="6C438022"/>
    <w:rsid w:val="6C4C70C3"/>
    <w:rsid w:val="6C4D72C8"/>
    <w:rsid w:val="6C4F8771"/>
    <w:rsid w:val="6C86E77A"/>
    <w:rsid w:val="6C8B6E76"/>
    <w:rsid w:val="6C9AED22"/>
    <w:rsid w:val="6CB92380"/>
    <w:rsid w:val="6CBFBE8A"/>
    <w:rsid w:val="6CC2C9B2"/>
    <w:rsid w:val="6CEB3131"/>
    <w:rsid w:val="6CF03FE6"/>
    <w:rsid w:val="6CFB57CA"/>
    <w:rsid w:val="6D17D930"/>
    <w:rsid w:val="6D20FB8A"/>
    <w:rsid w:val="6D309940"/>
    <w:rsid w:val="6D3C297B"/>
    <w:rsid w:val="6D475FCD"/>
    <w:rsid w:val="6D55BFE4"/>
    <w:rsid w:val="6D5AB095"/>
    <w:rsid w:val="6D5B669F"/>
    <w:rsid w:val="6D5E7BA9"/>
    <w:rsid w:val="6D65C2AD"/>
    <w:rsid w:val="6D7710E9"/>
    <w:rsid w:val="6D9453E6"/>
    <w:rsid w:val="6D9F02F0"/>
    <w:rsid w:val="6DC224FC"/>
    <w:rsid w:val="6DD1AD5F"/>
    <w:rsid w:val="6DD651F2"/>
    <w:rsid w:val="6DF884A2"/>
    <w:rsid w:val="6E0C2D0B"/>
    <w:rsid w:val="6E0EA9EF"/>
    <w:rsid w:val="6E1CFC52"/>
    <w:rsid w:val="6E3B4338"/>
    <w:rsid w:val="6E4EA5DF"/>
    <w:rsid w:val="6E57173B"/>
    <w:rsid w:val="6E60455E"/>
    <w:rsid w:val="6E61BE2E"/>
    <w:rsid w:val="6E76CD95"/>
    <w:rsid w:val="6E811F41"/>
    <w:rsid w:val="6E821DED"/>
    <w:rsid w:val="6E84818E"/>
    <w:rsid w:val="6E8DCE6F"/>
    <w:rsid w:val="6E92C1F2"/>
    <w:rsid w:val="6E9A5D68"/>
    <w:rsid w:val="6EA75899"/>
    <w:rsid w:val="6EE0E866"/>
    <w:rsid w:val="6EE7F7BD"/>
    <w:rsid w:val="6EFB0F6C"/>
    <w:rsid w:val="6F37F7E2"/>
    <w:rsid w:val="6F390BA5"/>
    <w:rsid w:val="6F400053"/>
    <w:rsid w:val="6F48610C"/>
    <w:rsid w:val="6F55274A"/>
    <w:rsid w:val="6F7C687E"/>
    <w:rsid w:val="6F95D859"/>
    <w:rsid w:val="6FA150BB"/>
    <w:rsid w:val="6FB8DD6F"/>
    <w:rsid w:val="6FC4FB85"/>
    <w:rsid w:val="6FCB84B2"/>
    <w:rsid w:val="6FCC8E0F"/>
    <w:rsid w:val="6FD73A52"/>
    <w:rsid w:val="6FE193E3"/>
    <w:rsid w:val="6FF699B0"/>
    <w:rsid w:val="70021F9B"/>
    <w:rsid w:val="700EFC6B"/>
    <w:rsid w:val="701D504B"/>
    <w:rsid w:val="70212E6D"/>
    <w:rsid w:val="705EB4C8"/>
    <w:rsid w:val="70861FCB"/>
    <w:rsid w:val="70BDBD94"/>
    <w:rsid w:val="70C074AA"/>
    <w:rsid w:val="70D88656"/>
    <w:rsid w:val="70FD70FD"/>
    <w:rsid w:val="70FFEEC9"/>
    <w:rsid w:val="7114B9F1"/>
    <w:rsid w:val="7115AE8A"/>
    <w:rsid w:val="713512CC"/>
    <w:rsid w:val="714A61D7"/>
    <w:rsid w:val="714B2286"/>
    <w:rsid w:val="715A4745"/>
    <w:rsid w:val="717244D1"/>
    <w:rsid w:val="717A70A0"/>
    <w:rsid w:val="71E13EC7"/>
    <w:rsid w:val="71E1553D"/>
    <w:rsid w:val="71E653A3"/>
    <w:rsid w:val="71F5D83D"/>
    <w:rsid w:val="71FDDC3D"/>
    <w:rsid w:val="71FF6BB2"/>
    <w:rsid w:val="720B577B"/>
    <w:rsid w:val="721B735C"/>
    <w:rsid w:val="7234795B"/>
    <w:rsid w:val="7247F79D"/>
    <w:rsid w:val="724B349A"/>
    <w:rsid w:val="726D34C6"/>
    <w:rsid w:val="7273A3C9"/>
    <w:rsid w:val="727857CF"/>
    <w:rsid w:val="729816C5"/>
    <w:rsid w:val="729AD3EA"/>
    <w:rsid w:val="72A3A03E"/>
    <w:rsid w:val="72B7DA99"/>
    <w:rsid w:val="72C30182"/>
    <w:rsid w:val="72C6EF29"/>
    <w:rsid w:val="72DFAC86"/>
    <w:rsid w:val="72E07E37"/>
    <w:rsid w:val="72E13DCE"/>
    <w:rsid w:val="72F2316A"/>
    <w:rsid w:val="7316AC72"/>
    <w:rsid w:val="733B2502"/>
    <w:rsid w:val="733E8B46"/>
    <w:rsid w:val="73408146"/>
    <w:rsid w:val="73433324"/>
    <w:rsid w:val="7344B84E"/>
    <w:rsid w:val="7351C319"/>
    <w:rsid w:val="7359C5E4"/>
    <w:rsid w:val="735DC56A"/>
    <w:rsid w:val="738A2786"/>
    <w:rsid w:val="73B09622"/>
    <w:rsid w:val="73B495EB"/>
    <w:rsid w:val="73D590BC"/>
    <w:rsid w:val="73E5E802"/>
    <w:rsid w:val="73E8C25B"/>
    <w:rsid w:val="73FD07DB"/>
    <w:rsid w:val="740C5BB7"/>
    <w:rsid w:val="7425C661"/>
    <w:rsid w:val="74323784"/>
    <w:rsid w:val="743D909A"/>
    <w:rsid w:val="74431527"/>
    <w:rsid w:val="7447D2CD"/>
    <w:rsid w:val="74650FB6"/>
    <w:rsid w:val="747BBA20"/>
    <w:rsid w:val="7481BCA4"/>
    <w:rsid w:val="749AAAF4"/>
    <w:rsid w:val="74A56D30"/>
    <w:rsid w:val="74BE1837"/>
    <w:rsid w:val="74E126D0"/>
    <w:rsid w:val="74FA4127"/>
    <w:rsid w:val="75128AC6"/>
    <w:rsid w:val="75290770"/>
    <w:rsid w:val="754406F1"/>
    <w:rsid w:val="7549F0E9"/>
    <w:rsid w:val="757A15D4"/>
    <w:rsid w:val="7599628F"/>
    <w:rsid w:val="759A933B"/>
    <w:rsid w:val="75B74DFB"/>
    <w:rsid w:val="75DAC914"/>
    <w:rsid w:val="75ECAE0B"/>
    <w:rsid w:val="75EF821F"/>
    <w:rsid w:val="75F64A5B"/>
    <w:rsid w:val="760748CF"/>
    <w:rsid w:val="762590E7"/>
    <w:rsid w:val="7638411A"/>
    <w:rsid w:val="763E9768"/>
    <w:rsid w:val="7645E63F"/>
    <w:rsid w:val="76474542"/>
    <w:rsid w:val="7647C851"/>
    <w:rsid w:val="766BBF4E"/>
    <w:rsid w:val="7697D066"/>
    <w:rsid w:val="769AA94F"/>
    <w:rsid w:val="769F6204"/>
    <w:rsid w:val="76A5EEC2"/>
    <w:rsid w:val="76A9558C"/>
    <w:rsid w:val="76C9F4CC"/>
    <w:rsid w:val="76D2B0BC"/>
    <w:rsid w:val="76DD18A9"/>
    <w:rsid w:val="76E18C57"/>
    <w:rsid w:val="76EB5E8A"/>
    <w:rsid w:val="76ECA96A"/>
    <w:rsid w:val="7703749B"/>
    <w:rsid w:val="7725D2D4"/>
    <w:rsid w:val="7726E45B"/>
    <w:rsid w:val="77270BC0"/>
    <w:rsid w:val="77315F0A"/>
    <w:rsid w:val="778C2FDB"/>
    <w:rsid w:val="7795E520"/>
    <w:rsid w:val="77986653"/>
    <w:rsid w:val="77B1CE11"/>
    <w:rsid w:val="77B2D053"/>
    <w:rsid w:val="77CE697F"/>
    <w:rsid w:val="77D7FA76"/>
    <w:rsid w:val="77DCFA6C"/>
    <w:rsid w:val="77E0675B"/>
    <w:rsid w:val="77E67AAC"/>
    <w:rsid w:val="782078A1"/>
    <w:rsid w:val="7829A924"/>
    <w:rsid w:val="782F9B6C"/>
    <w:rsid w:val="7845C060"/>
    <w:rsid w:val="784662EC"/>
    <w:rsid w:val="784F91A1"/>
    <w:rsid w:val="786993B5"/>
    <w:rsid w:val="787FDDC8"/>
    <w:rsid w:val="78870D5D"/>
    <w:rsid w:val="789B311A"/>
    <w:rsid w:val="78AC62DB"/>
    <w:rsid w:val="78B5B6EA"/>
    <w:rsid w:val="78EE3FEA"/>
    <w:rsid w:val="78F5CC37"/>
    <w:rsid w:val="7923753D"/>
    <w:rsid w:val="79348FB3"/>
    <w:rsid w:val="7937BD99"/>
    <w:rsid w:val="7966488D"/>
    <w:rsid w:val="7972E613"/>
    <w:rsid w:val="7982AFF9"/>
    <w:rsid w:val="7988C52A"/>
    <w:rsid w:val="79894F9F"/>
    <w:rsid w:val="7989F3BB"/>
    <w:rsid w:val="798C1BD4"/>
    <w:rsid w:val="799C7385"/>
    <w:rsid w:val="799F2191"/>
    <w:rsid w:val="79B37EFD"/>
    <w:rsid w:val="79C3FCBA"/>
    <w:rsid w:val="79C6E600"/>
    <w:rsid w:val="7A0B4003"/>
    <w:rsid w:val="7A26D90E"/>
    <w:rsid w:val="7A3B4387"/>
    <w:rsid w:val="7A4148FE"/>
    <w:rsid w:val="7A5A2AD2"/>
    <w:rsid w:val="7A5B8039"/>
    <w:rsid w:val="7A654DA2"/>
    <w:rsid w:val="7A6F0E4D"/>
    <w:rsid w:val="7A805DE8"/>
    <w:rsid w:val="7A8BFB77"/>
    <w:rsid w:val="7AB5EC41"/>
    <w:rsid w:val="7AB5F733"/>
    <w:rsid w:val="7ACEFCAA"/>
    <w:rsid w:val="7ADF5274"/>
    <w:rsid w:val="7AE5A628"/>
    <w:rsid w:val="7B06E925"/>
    <w:rsid w:val="7B0858F9"/>
    <w:rsid w:val="7B311513"/>
    <w:rsid w:val="7B4AEF54"/>
    <w:rsid w:val="7B5C8688"/>
    <w:rsid w:val="7B6A04AC"/>
    <w:rsid w:val="7B71D935"/>
    <w:rsid w:val="7B73A64B"/>
    <w:rsid w:val="7B765765"/>
    <w:rsid w:val="7B786435"/>
    <w:rsid w:val="7B7E096E"/>
    <w:rsid w:val="7B8C7528"/>
    <w:rsid w:val="7B9852C0"/>
    <w:rsid w:val="7BA4CA90"/>
    <w:rsid w:val="7BAF018B"/>
    <w:rsid w:val="7BCACB4B"/>
    <w:rsid w:val="7BCC9733"/>
    <w:rsid w:val="7BCF50EF"/>
    <w:rsid w:val="7BD39ECB"/>
    <w:rsid w:val="7C10AFE7"/>
    <w:rsid w:val="7C16338E"/>
    <w:rsid w:val="7C2C6110"/>
    <w:rsid w:val="7C2E6D5A"/>
    <w:rsid w:val="7C369357"/>
    <w:rsid w:val="7C3AD0C8"/>
    <w:rsid w:val="7C6E997C"/>
    <w:rsid w:val="7C74CFF8"/>
    <w:rsid w:val="7C78F1AA"/>
    <w:rsid w:val="7C94619A"/>
    <w:rsid w:val="7CBA5EF8"/>
    <w:rsid w:val="7CDBAFFF"/>
    <w:rsid w:val="7CF13ED6"/>
    <w:rsid w:val="7CF6A980"/>
    <w:rsid w:val="7D16FB6D"/>
    <w:rsid w:val="7D261788"/>
    <w:rsid w:val="7D275C72"/>
    <w:rsid w:val="7D413120"/>
    <w:rsid w:val="7D45C6DE"/>
    <w:rsid w:val="7D48D838"/>
    <w:rsid w:val="7D4A90B5"/>
    <w:rsid w:val="7D53E748"/>
    <w:rsid w:val="7D593269"/>
    <w:rsid w:val="7D6916C5"/>
    <w:rsid w:val="7D718366"/>
    <w:rsid w:val="7D78B714"/>
    <w:rsid w:val="7D7F428E"/>
    <w:rsid w:val="7DBC4CAD"/>
    <w:rsid w:val="7DD06DA8"/>
    <w:rsid w:val="7DFAE156"/>
    <w:rsid w:val="7E09EA15"/>
    <w:rsid w:val="7E0F8D5D"/>
    <w:rsid w:val="7E437495"/>
    <w:rsid w:val="7E49558E"/>
    <w:rsid w:val="7E4C6C28"/>
    <w:rsid w:val="7E592114"/>
    <w:rsid w:val="7E64425A"/>
    <w:rsid w:val="7E675BF1"/>
    <w:rsid w:val="7E7E8C7F"/>
    <w:rsid w:val="7E81C900"/>
    <w:rsid w:val="7E8D3760"/>
    <w:rsid w:val="7EC57E2C"/>
    <w:rsid w:val="7ED03326"/>
    <w:rsid w:val="7ED43B94"/>
    <w:rsid w:val="7ED6B1BF"/>
    <w:rsid w:val="7EE901F0"/>
    <w:rsid w:val="7EECF107"/>
    <w:rsid w:val="7F040DAF"/>
    <w:rsid w:val="7F0E17A2"/>
    <w:rsid w:val="7F216A05"/>
    <w:rsid w:val="7F44E2F5"/>
    <w:rsid w:val="7F47DD9B"/>
    <w:rsid w:val="7F6A38CB"/>
    <w:rsid w:val="7F7314D3"/>
    <w:rsid w:val="7F76A491"/>
    <w:rsid w:val="7F83EFF2"/>
    <w:rsid w:val="7F8507D0"/>
    <w:rsid w:val="7F860014"/>
    <w:rsid w:val="7FA5FB40"/>
    <w:rsid w:val="7FAD01AC"/>
    <w:rsid w:val="7FD3ED70"/>
    <w:rsid w:val="7FD845C5"/>
    <w:rsid w:val="7FE8DAF3"/>
    <w:rsid w:val="7FF71E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AED1F"/>
  <w15:chartTrackingRefBased/>
  <w15:docId w15:val="{AFA73380-9E0F-4401-83DE-A74C961AF2D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c594d615a56849be" /><Relationship Type="http://schemas.openxmlformats.org/officeDocument/2006/relationships/footer" Target="footer.xml" Id="R82326328d41545dc" /><Relationship Type="http://schemas.microsoft.com/office/2020/10/relationships/intelligence" Target="intelligence2.xml" Id="R8a89c21ed4504f49" /><Relationship Type="http://schemas.openxmlformats.org/officeDocument/2006/relationships/image" Target="/media/image8.png" Id="R54f08256f8264bf8" /><Relationship Type="http://schemas.openxmlformats.org/officeDocument/2006/relationships/image" Target="/media/imagea.png" Id="R8355c2822a5c48b1" /><Relationship Type="http://schemas.openxmlformats.org/officeDocument/2006/relationships/numbering" Target="numbering.xml" Id="Ra8bee5a60b6d44da" /><Relationship Type="http://schemas.openxmlformats.org/officeDocument/2006/relationships/image" Target="/media/imagef.png" Id="R2a5523d2cab34c16" /><Relationship Type="http://schemas.openxmlformats.org/officeDocument/2006/relationships/image" Target="/media/image10.png" Id="R392ff178104943fa" /><Relationship Type="http://schemas.openxmlformats.org/officeDocument/2006/relationships/image" Target="/media/image11.png" Id="R5dacf90a67264d3b" /><Relationship Type="http://schemas.openxmlformats.org/officeDocument/2006/relationships/hyperlink" Target="https://www.berkeleywellbeing.com/b-f-skinner.html" TargetMode="External" Id="R979c3de98b3144dd" /><Relationship Type="http://schemas.openxmlformats.org/officeDocument/2006/relationships/hyperlink" Target="https://www.earlyyears.tv/b-f-skinner-operant-conditioning-and-behaviourism-theories/" TargetMode="External" Id="R6bf2344ca1694112" /><Relationship Type="http://schemas.openxmlformats.org/officeDocument/2006/relationships/hyperlink" Target="https://doi.org/10.1080/08924562.2022.2052776" TargetMode="External" Id="R102268b33efd48a6" /><Relationship Type="http://schemas.openxmlformats.org/officeDocument/2006/relationships/hyperlink" Target="https://www.structural-learning.com/post/skinners-theories" TargetMode="External" Id="R681218a3a2864c3b" /><Relationship Type="http://schemas.openxmlformats.org/officeDocument/2006/relationships/hyperlink" Target="https://www.simplypsychology.org/operant-conditioning.html" TargetMode="External" Id="R72eb5331174642ac" /><Relationship Type="http://schemas.openxmlformats.org/officeDocument/2006/relationships/hyperlink" Target="https://www.structural-learning.com/post/operant-conditioning" TargetMode="External" Id="R8952224f54014790" /><Relationship Type="http://schemas.openxmlformats.org/officeDocument/2006/relationships/hyperlink" Target="https://www.structural-learning.com/post/skinners-theories" TargetMode="External" Id="R111f64fd9535491f" /><Relationship Type="http://schemas.openxmlformats.org/officeDocument/2006/relationships/hyperlink" Target="https://www.nobelprize.org/prizes/medicine/1904/pavlov/biographical/" TargetMode="External" Id="R9ba7d72c213c4a4c" /><Relationship Type="http://schemas.openxmlformats.org/officeDocument/2006/relationships/hyperlink" Target="https://www.verywellmind.com/b-f-skinner-biography-1904-1990-2795543" TargetMode="External" Id="R64610144db494579" /><Relationship Type="http://schemas.openxmlformats.org/officeDocument/2006/relationships/image" Target="/media/image12.png" Id="R7ec74c87b78e491a" /><Relationship Type="http://schemas.openxmlformats.org/officeDocument/2006/relationships/image" Target="/media/image13.png" Id="Rbc366a83cdc240b1" /><Relationship Type="http://schemas.openxmlformats.org/officeDocument/2006/relationships/hyperlink" Target="https://www.earlyyears.tv/vygotsky-sociocultural-cognitive-development-zpd/" TargetMode="External" Id="R3c5a744be6784525" /><Relationship Type="http://schemas.openxmlformats.org/officeDocument/2006/relationships/hyperlink" Target="https://futuristicplayground.wordpress.com/2013/10/29/social-development-theory-by-lev-vygotsky/" TargetMode="External" Id="R453872e7d7544a81" /><Relationship Type="http://schemas.openxmlformats.org/officeDocument/2006/relationships/hyperlink" Target="https://www.gowriensw.com.au/thought-leadership/vygotsky-theory" TargetMode="External" Id="R31607acfd5a242a7" /><Relationship Type="http://schemas.openxmlformats.org/officeDocument/2006/relationships/hyperlink" Target="https://www.letsgolearn.com/reading-assessment/what-is-the-zone-of-proximal-development/" TargetMode="External" Id="Rf551cf3de3aa4434" /><Relationship Type="http://schemas.openxmlformats.org/officeDocument/2006/relationships/hyperlink" Target="https://www.psychologs.com/lev-vygotsky-and-his-contribution-to-psychology/" TargetMode="External" Id="Ra2b6c8d8a9054e1c" /><Relationship Type="http://schemas.openxmlformats.org/officeDocument/2006/relationships/hyperlink" Target="https://www.simplypsychology.org/vygotsky.html" TargetMode="External" Id="Rfe32617a2b1c4dc3" /><Relationship Type="http://schemas.openxmlformats.org/officeDocument/2006/relationships/hyperlink" Target="https://www.slideshare.net/slideshow/social-interaction-approach-60208163/60208163" TargetMode="External" Id="R3354bbb8e85e4a62" /><Relationship Type="http://schemas.openxmlformats.org/officeDocument/2006/relationships/hyperlink" Target="https://www.verywellmind.com/lev-vygotsky-biography-2795533" TargetMode="External" Id="R44da457dc5754e40" /><Relationship Type="http://schemas.openxmlformats.org/officeDocument/2006/relationships/image" Target="/media/image14.png" Id="Re04fbad7c50a4687" /><Relationship Type="http://schemas.openxmlformats.org/officeDocument/2006/relationships/image" Target="/media/image15.png" Id="Re7fcc07dcefc4569" /><Relationship Type="http://schemas.openxmlformats.org/officeDocument/2006/relationships/hyperlink" Target="https://psycnet.apa.org/fulltext/2014-55592-002.html" TargetMode="External" Id="R422bf33b79e549bf" /><Relationship Type="http://schemas.openxmlformats.org/officeDocument/2006/relationships/hyperlink" Target="https://www.earlyyears.tv/b-f-skinner-operant-conditioning-and-behaviourism-theories/" TargetMode="External" Id="R8428b3ef816d46b2" /><Relationship Type="http://schemas.openxmlformats.org/officeDocument/2006/relationships/hyperlink" Target="https://elmlearning.com/hub/learning-theories/constructivism/" TargetMode="External" Id="R46df1909eb1f4903" /><Relationship Type="http://schemas.openxmlformats.org/officeDocument/2006/relationships/hyperlink" Target="https://www.simplypsychology.org/social-constructionism.html" TargetMode="External" Id="Rd65d1e3bcae64897" /><Relationship Type="http://schemas.openxmlformats.org/officeDocument/2006/relationships/hyperlink" Target="https://www.structural-learning.com/post/theory-of-behaviorism-in-learning" TargetMode="External" Id="Rf26ea134d80b454c" /><Relationship Type="http://schemas.openxmlformats.org/officeDocument/2006/relationships/hyperlink" Target="https://pubmed.ncbi.nlm.nih.gov/29083709/" TargetMode="External" Id="Rbd8e375a5b894ed4" /><Relationship Type="http://schemas.openxmlformats.org/officeDocument/2006/relationships/hyperlink" Target="https://www.verywellmind.com/behavioral-psychology-4157183" TargetMode="External" Id="Rce87e7f3f401468f" /><Relationship Type="http://schemas.openxmlformats.org/officeDocument/2006/relationships/image" Target="/media/image16.png" Id="R96c6250de2d644d3" /><Relationship Type="http://schemas.openxmlformats.org/officeDocument/2006/relationships/image" Target="/media/image17.png" Id="Rd26821b699d04286" /><Relationship Type="http://schemas.openxmlformats.org/officeDocument/2006/relationships/hyperlink" Target="https://www.youtube.com/watch?v=tjpeb6Xr1nc." TargetMode="External" Id="R2b4a37d0687a458c" /><Relationship Type="http://schemas.openxmlformats.org/officeDocument/2006/relationships/image" Target="/media/image18.png" Id="R6dcb91248b5c4631" /><Relationship Type="http://schemas.openxmlformats.org/officeDocument/2006/relationships/hyperlink" Target="https://www.eajournals.org/wp-content/uploads/Social-Constructivism.pdf" TargetMode="External" Id="Rf01a5242dcde4c6d" /><Relationship Type="http://schemas.openxmlformats.org/officeDocument/2006/relationships/hyperlink" Target="https://www.bu.edu/ctl/ctl_resource/project-based-learning-teaching-guide/" TargetMode="External" Id="R2e71757d4ef34293" /><Relationship Type="http://schemas.openxmlformats.org/officeDocument/2006/relationships/hyperlink" Target="https://iastate.pressbooks.pub/parentingfamilydiversity/chapter/skinner/" TargetMode="External" Id="Ra0aa91f504bb47ea" /><Relationship Type="http://schemas.openxmlformats.org/officeDocument/2006/relationships/hyperlink" Target="https://kinderly.co.uk/2022/02/10/the-joy-of-interactions-top-tips-for-playing-with-young-children/" TargetMode="External" Id="R2ff11552d35f4d9e" /><Relationship Type="http://schemas.openxmlformats.org/officeDocument/2006/relationships/hyperlink" Target="https://www.youtube.com/watch?v=tjpeb6Xr1nc" TargetMode="External" Id="R5fd475c2b2f04f09" /><Relationship Type="http://schemas.openxmlformats.org/officeDocument/2006/relationships/hyperlink" Target="https://www.verywellmind.com/what-is-positive-reinforcement-2795412" TargetMode="External" Id="Rae6431c619aa481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2024-11-05T22:43:51.3723854Z</dcterms:created>
  <dcterms:modified xsi:type="dcterms:W3CDTF">2025-01-05T22:43:32.5300635Z</dcterms:modified>
  <dc:creator>Lucy Storton (2314170)</dc:creator>
  <lastModifiedBy>Lucy Storton (2314170)</lastModifiedBy>
</coreProperties>
</file>