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app.xml" ContentType="application/vnd.openxmlformats-officedocument.extended-properties+xml"/>
  <Override PartName="/docProps/core.xml" ContentType="application/vnd.openxmlformats-package.core-properties+xml"/>
  <Override PartName="/word/styles.xml" ContentType="application/vnd.openxmlformats-officedocument.wordprocessingml.styles+xml"/>
  <Override PartName="/word/document2.xml" ContentType="application/vnd.openxmlformats-officedocument.wordprocessingml.document.main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  <Override PartName="/word/intelligence2.xml" ContentType="application/vnd.ms-office.intelligence2+xml"/>
  <Override PartName="/word/people.xml" ContentType="application/vnd.openxmlformats-officedocument.wordprocessingml.people+xml"/>
  <Override PartName="/word/commentsExtended.xml" ContentType="application/vnd.openxmlformats-officedocument.wordprocessingml.commentsExtended+xml"/>
  <Override PartName="/word/commentsIds.xml" ContentType="application/vnd.openxmlformats-officedocument.wordprocessingml.commentsId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2.xml"/><Relationship Id="rId4" Type="http://schemas.openxmlformats.org/officeDocument/2006/relationships/custom-properties" Target="docProps/custom.xml"/></Relationships>
</file>

<file path=word/commentsExtended.xml><?xml version="1.0" encoding="utf-8"?>
<w15:commentsEx xmlns:mc="http://schemas.openxmlformats.org/markup-compatibility/2006" xmlns:w15="http://schemas.microsoft.com/office/word/2012/wordml" mc:Ignorable="w15"/>
</file>

<file path=word/commentsIds.xml><?xml version="1.0" encoding="utf-8"?>
<w16cid:commentsIds xmlns:mc="http://schemas.openxmlformats.org/markup-compatibility/2006" xmlns:w16cid="http://schemas.microsoft.com/office/word/2016/wordml/cid" mc:Ignorable="w16cid"/>
</file>

<file path=word/document2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body>
    <w:p w:rsidR="565C829F" w:rsidP="090D9BBB" w:rsidRDefault="565C829F" w14:paraId="137378CA" w14:textId="47A2D185">
      <w:pPr>
        <w:jc w:val="center"/>
        <w:rPr>
          <w:rFonts w:ascii="Times New Roman" w:hAnsi="Times New Roman" w:eastAsia="Times New Roman" w:cs="Times New Roman"/>
          <w:sz w:val="24"/>
          <w:szCs w:val="24"/>
        </w:rPr>
      </w:pPr>
      <w:r w:rsidRPr="45CF6ECF" w:rsidR="42FCDB4E">
        <w:rPr>
          <w:rFonts w:ascii="Times New Roman" w:hAnsi="Times New Roman" w:eastAsia="Times New Roman" w:cs="Times New Roman"/>
          <w:sz w:val="32"/>
          <w:szCs w:val="32"/>
          <w:u w:val="single"/>
        </w:rPr>
        <w:t>Essay:</w:t>
      </w:r>
      <w:r w:rsidRPr="45CF6ECF" w:rsidR="26FE2F74">
        <w:rPr>
          <w:rFonts w:ascii="Times New Roman" w:hAnsi="Times New Roman" w:eastAsia="Times New Roman" w:cs="Times New Roman"/>
          <w:sz w:val="32"/>
          <w:szCs w:val="32"/>
          <w:u w:val="single"/>
        </w:rPr>
        <w:t xml:space="preserve"> </w:t>
      </w:r>
      <w:r w:rsidRPr="45CF6ECF" w:rsidR="42FCDB4E">
        <w:rPr>
          <w:rFonts w:ascii="Times New Roman" w:hAnsi="Times New Roman" w:eastAsia="Times New Roman" w:cs="Times New Roman"/>
          <w:sz w:val="32"/>
          <w:szCs w:val="32"/>
          <w:u w:val="single"/>
        </w:rPr>
        <w:t>How</w:t>
      </w:r>
      <w:r w:rsidRPr="45CF6ECF" w:rsidR="42FCDB4E">
        <w:rPr>
          <w:rFonts w:ascii="Times New Roman" w:hAnsi="Times New Roman" w:eastAsia="Times New Roman" w:cs="Times New Roman"/>
          <w:sz w:val="32"/>
          <w:szCs w:val="32"/>
          <w:u w:val="single"/>
        </w:rPr>
        <w:t xml:space="preserve"> have </w:t>
      </w:r>
      <w:r w:rsidRPr="45CF6ECF" w:rsidR="42FCDB4E">
        <w:rPr>
          <w:rFonts w:ascii="Times New Roman" w:hAnsi="Times New Roman" w:eastAsia="Times New Roman" w:cs="Times New Roman"/>
          <w:sz w:val="32"/>
          <w:szCs w:val="32"/>
          <w:u w:val="single"/>
        </w:rPr>
        <w:t>children</w:t>
      </w:r>
      <w:r w:rsidRPr="45CF6ECF" w:rsidR="068F80C0">
        <w:rPr>
          <w:rFonts w:ascii="Times New Roman" w:hAnsi="Times New Roman" w:eastAsia="Times New Roman" w:cs="Times New Roman"/>
          <w:sz w:val="32"/>
          <w:szCs w:val="32"/>
          <w:u w:val="single"/>
        </w:rPr>
        <w:t>’</w:t>
      </w:r>
      <w:r w:rsidRPr="45CF6ECF" w:rsidR="42FCDB4E">
        <w:rPr>
          <w:rFonts w:ascii="Times New Roman" w:hAnsi="Times New Roman" w:eastAsia="Times New Roman" w:cs="Times New Roman"/>
          <w:sz w:val="32"/>
          <w:szCs w:val="32"/>
          <w:u w:val="single"/>
        </w:rPr>
        <w:t>s</w:t>
      </w:r>
      <w:r w:rsidRPr="45CF6ECF" w:rsidR="42FCDB4E">
        <w:rPr>
          <w:rFonts w:ascii="Times New Roman" w:hAnsi="Times New Roman" w:eastAsia="Times New Roman" w:cs="Times New Roman"/>
          <w:sz w:val="32"/>
          <w:szCs w:val="32"/>
          <w:u w:val="single"/>
        </w:rPr>
        <w:t xml:space="preserve"> rights changed over the years?</w:t>
      </w:r>
    </w:p>
    <w:p w:rsidR="13FEC405" w:rsidP="69392286" w:rsidRDefault="13FEC405" w14:paraId="4CDCE087" w14:textId="5C5FDEAD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69392286" w:rsidR="13FEC40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Children’s rights have been constantly changing over the years from working in workhouses to now being able to have the education they </w:t>
      </w:r>
      <w:r w:rsidRPr="69392286" w:rsidR="13FEC405">
        <w:rPr>
          <w:rFonts w:ascii="Times New Roman" w:hAnsi="Times New Roman" w:eastAsia="Times New Roman" w:cs="Times New Roman"/>
          <w:sz w:val="24"/>
          <w:szCs w:val="24"/>
          <w:u w:val="none"/>
        </w:rPr>
        <w:t>r</w:t>
      </w:r>
      <w:r w:rsidRPr="69392286" w:rsidR="7BF100DA">
        <w:rPr>
          <w:rFonts w:ascii="Times New Roman" w:hAnsi="Times New Roman" w:eastAsia="Times New Roman" w:cs="Times New Roman"/>
          <w:sz w:val="24"/>
          <w:szCs w:val="24"/>
          <w:u w:val="none"/>
        </w:rPr>
        <w:t>equire</w:t>
      </w:r>
      <w:r w:rsidRPr="69392286" w:rsidR="7BF100DA">
        <w:rPr>
          <w:rFonts w:ascii="Times New Roman" w:hAnsi="Times New Roman" w:eastAsia="Times New Roman" w:cs="Times New Roman"/>
          <w:sz w:val="24"/>
          <w:szCs w:val="24"/>
          <w:u w:val="none"/>
        </w:rPr>
        <w:t>. This essay will explore how children’s rights have changed over the years</w:t>
      </w:r>
      <w:r w:rsidRPr="69392286" w:rsidR="6DF3047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from children being seen and not heard to children being able to have a voice and to be able to speak up for themselves. Th</w:t>
      </w:r>
      <w:r w:rsidRPr="69392286" w:rsidR="5E6FA21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is essay will be exploring </w:t>
      </w:r>
      <w:r w:rsidRPr="69392286" w:rsidR="3DC214B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history of childhood and the use of physical punishment in schools such as the cane, why it was used and why schools stopped using it. The essay then </w:t>
      </w:r>
      <w:r w:rsidRPr="69392286" w:rsidR="4A8F417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explores the smacking ban in Wales and why it was put in place by the Children’s commissioner. This is then followed by the role of the </w:t>
      </w:r>
      <w:r w:rsidRPr="69392286" w:rsidR="55D70839">
        <w:rPr>
          <w:rFonts w:ascii="Times New Roman" w:hAnsi="Times New Roman" w:eastAsia="Times New Roman" w:cs="Times New Roman"/>
          <w:sz w:val="24"/>
          <w:szCs w:val="24"/>
          <w:u w:val="none"/>
        </w:rPr>
        <w:t>children's</w:t>
      </w:r>
      <w:r w:rsidRPr="69392286" w:rsidR="4A8F417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9392286" w:rsidR="2770F32C">
        <w:rPr>
          <w:rFonts w:ascii="Times New Roman" w:hAnsi="Times New Roman" w:eastAsia="Times New Roman" w:cs="Times New Roman"/>
          <w:sz w:val="24"/>
          <w:szCs w:val="24"/>
          <w:u w:val="none"/>
        </w:rPr>
        <w:t>commissioner</w:t>
      </w:r>
      <w:r w:rsidRPr="69392286" w:rsidR="4A8F417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why </w:t>
      </w:r>
      <w:r w:rsidRPr="69392286" w:rsidR="29E1B412">
        <w:rPr>
          <w:rFonts w:ascii="Times New Roman" w:hAnsi="Times New Roman" w:eastAsia="Times New Roman" w:cs="Times New Roman"/>
          <w:sz w:val="24"/>
          <w:szCs w:val="24"/>
          <w:u w:val="none"/>
        </w:rPr>
        <w:t>there is one</w:t>
      </w:r>
      <w:r w:rsidRPr="69392286" w:rsidR="5C059BE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The final part of the essay explores the different laws and acts on child protection starting from the prevention of cruelty to </w:t>
      </w:r>
      <w:r w:rsidRPr="69392286" w:rsidR="79B0C445">
        <w:rPr>
          <w:rFonts w:ascii="Times New Roman" w:hAnsi="Times New Roman" w:eastAsia="Times New Roman" w:cs="Times New Roman"/>
          <w:sz w:val="24"/>
          <w:szCs w:val="24"/>
          <w:u w:val="none"/>
        </w:rPr>
        <w:t>children act 1889 up to the Childrens Protection Act</w:t>
      </w:r>
      <w:r w:rsidRPr="69392286" w:rsidR="4A8F417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69392286" w:rsidR="73CE6003">
        <w:rPr>
          <w:rFonts w:ascii="Times New Roman" w:hAnsi="Times New Roman" w:eastAsia="Times New Roman" w:cs="Times New Roman"/>
          <w:sz w:val="24"/>
          <w:szCs w:val="24"/>
          <w:u w:val="none"/>
        </w:rPr>
        <w:t>2004. This is followed by a conclusion on how children's rights have changed over the years and how they will continue to change in the years that follo</w:t>
      </w:r>
      <w:r w:rsidRPr="69392286" w:rsidR="3273453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w. </w:t>
      </w:r>
      <w:r w:rsidRPr="69392286" w:rsidR="13FEC40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p w:rsidR="690E8B05" w:rsidP="090D9BBB" w:rsidRDefault="690E8B05" w14:paraId="7F0B23E7" w14:textId="6FC3C592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27BEF7E9" w:rsidR="690E8B0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 child </w:t>
      </w:r>
      <w:r w:rsidRPr="27BEF7E9" w:rsidR="690E8B0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is </w:t>
      </w:r>
      <w:r w:rsidRPr="27BEF7E9" w:rsidR="4F2BEE15">
        <w:rPr>
          <w:rFonts w:ascii="Times New Roman" w:hAnsi="Times New Roman" w:eastAsia="Times New Roman" w:cs="Times New Roman"/>
          <w:sz w:val="24"/>
          <w:szCs w:val="24"/>
          <w:u w:val="none"/>
        </w:rPr>
        <w:t>considered to be</w:t>
      </w:r>
      <w:r w:rsidRPr="27BEF7E9" w:rsidR="4F2BEE1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27BEF7E9" w:rsidR="690E8B0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anyone </w:t>
      </w:r>
      <w:r w:rsidRPr="27BEF7E9" w:rsidR="3015E7DE">
        <w:rPr>
          <w:rFonts w:ascii="Times New Roman" w:hAnsi="Times New Roman" w:eastAsia="Times New Roman" w:cs="Times New Roman"/>
          <w:sz w:val="24"/>
          <w:szCs w:val="24"/>
          <w:u w:val="none"/>
        </w:rPr>
        <w:t>under</w:t>
      </w:r>
      <w:r w:rsidRPr="27BEF7E9" w:rsidR="690E8B0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age of 18 years </w:t>
      </w:r>
      <w:bookmarkStart w:name="_Int_Vg5DGphq" w:id="1920226755"/>
      <w:r w:rsidRPr="27BEF7E9" w:rsidR="4B08FA21">
        <w:rPr>
          <w:rFonts w:ascii="Times New Roman" w:hAnsi="Times New Roman" w:eastAsia="Times New Roman" w:cs="Times New Roman"/>
          <w:sz w:val="24"/>
          <w:szCs w:val="24"/>
          <w:u w:val="none"/>
        </w:rPr>
        <w:t>(</w:t>
      </w:r>
      <w:r w:rsidRPr="27BEF7E9" w:rsidR="4BA4A74B">
        <w:rPr>
          <w:rFonts w:ascii="Times New Roman" w:hAnsi="Times New Roman" w:eastAsia="Times New Roman" w:cs="Times New Roman"/>
          <w:sz w:val="24"/>
          <w:szCs w:val="24"/>
          <w:u w:val="none"/>
        </w:rPr>
        <w:t>National</w:t>
      </w:r>
      <w:r w:rsidRPr="27BEF7E9" w:rsidR="291B1D1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Society for the </w:t>
      </w:r>
      <w:r w:rsidRPr="27BEF7E9" w:rsidR="4BA4A74B">
        <w:rPr>
          <w:rFonts w:ascii="Times New Roman" w:hAnsi="Times New Roman" w:eastAsia="Times New Roman" w:cs="Times New Roman"/>
          <w:sz w:val="24"/>
          <w:szCs w:val="24"/>
          <w:u w:val="none"/>
        </w:rPr>
        <w:t>P</w:t>
      </w:r>
      <w:r w:rsidRPr="27BEF7E9" w:rsidR="1CE4A783">
        <w:rPr>
          <w:rFonts w:ascii="Times New Roman" w:hAnsi="Times New Roman" w:eastAsia="Times New Roman" w:cs="Times New Roman"/>
          <w:sz w:val="24"/>
          <w:szCs w:val="24"/>
          <w:u w:val="none"/>
        </w:rPr>
        <w:t>rotection of</w:t>
      </w:r>
      <w:r w:rsidRPr="27BEF7E9" w:rsidR="57B062B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27BEF7E9" w:rsidR="4BA4A74B">
        <w:rPr>
          <w:rFonts w:ascii="Times New Roman" w:hAnsi="Times New Roman" w:eastAsia="Times New Roman" w:cs="Times New Roman"/>
          <w:sz w:val="24"/>
          <w:szCs w:val="24"/>
          <w:u w:val="none"/>
        </w:rPr>
        <w:t>C</w:t>
      </w:r>
      <w:r w:rsidRPr="27BEF7E9" w:rsidR="69BF5B99">
        <w:rPr>
          <w:rFonts w:ascii="Times New Roman" w:hAnsi="Times New Roman" w:eastAsia="Times New Roman" w:cs="Times New Roman"/>
          <w:sz w:val="24"/>
          <w:szCs w:val="24"/>
          <w:u w:val="none"/>
        </w:rPr>
        <w:t>ruelty</w:t>
      </w:r>
      <w:r w:rsidRPr="27BEF7E9" w:rsidR="6A88601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</w:t>
      </w:r>
      <w:r w:rsidRPr="27BEF7E9" w:rsidR="69BF5B9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27BEF7E9" w:rsidR="4BA4A74B">
        <w:rPr>
          <w:rFonts w:ascii="Times New Roman" w:hAnsi="Times New Roman" w:eastAsia="Times New Roman" w:cs="Times New Roman"/>
          <w:sz w:val="24"/>
          <w:szCs w:val="24"/>
          <w:u w:val="none"/>
        </w:rPr>
        <w:t>C</w:t>
      </w:r>
      <w:r w:rsidRPr="27BEF7E9" w:rsidR="324CF8E9">
        <w:rPr>
          <w:rFonts w:ascii="Times New Roman" w:hAnsi="Times New Roman" w:eastAsia="Times New Roman" w:cs="Times New Roman"/>
          <w:sz w:val="24"/>
          <w:szCs w:val="24"/>
          <w:u w:val="none"/>
        </w:rPr>
        <w:t>hildren (NSPCC)</w:t>
      </w:r>
      <w:r w:rsidRPr="27BEF7E9" w:rsidR="4BA4A74B">
        <w:rPr>
          <w:rFonts w:ascii="Times New Roman" w:hAnsi="Times New Roman" w:eastAsia="Times New Roman" w:cs="Times New Roman"/>
          <w:sz w:val="24"/>
          <w:szCs w:val="24"/>
          <w:u w:val="none"/>
        </w:rPr>
        <w:t>, 2022</w:t>
      </w:r>
      <w:r w:rsidRPr="27BEF7E9" w:rsidR="4B08FA2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). According to the </w:t>
      </w:r>
      <w:r w:rsidRPr="27BEF7E9" w:rsidR="2896130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United Nations Convention on </w:t>
      </w:r>
      <w:r w:rsidRPr="27BEF7E9" w:rsidR="0C3264E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Rights of the </w:t>
      </w:r>
      <w:r w:rsidRPr="27BEF7E9" w:rsidR="2896130F">
        <w:rPr>
          <w:rFonts w:ascii="Times New Roman" w:hAnsi="Times New Roman" w:eastAsia="Times New Roman" w:cs="Times New Roman"/>
          <w:sz w:val="24"/>
          <w:szCs w:val="24"/>
          <w:u w:val="none"/>
        </w:rPr>
        <w:t>Child</w:t>
      </w:r>
      <w:r w:rsidRPr="27BEF7E9" w:rsidR="39B5A14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27BEF7E9" w:rsidR="133D2DC5">
        <w:rPr>
          <w:rFonts w:ascii="Times New Roman" w:hAnsi="Times New Roman" w:eastAsia="Times New Roman" w:cs="Times New Roman"/>
          <w:sz w:val="24"/>
          <w:szCs w:val="24"/>
          <w:u w:val="none"/>
        </w:rPr>
        <w:t>(UNCRC,202</w:t>
      </w:r>
      <w:r w:rsidRPr="27BEF7E9" w:rsidR="6CCC07E0">
        <w:rPr>
          <w:rFonts w:ascii="Times New Roman" w:hAnsi="Times New Roman" w:eastAsia="Times New Roman" w:cs="Times New Roman"/>
          <w:sz w:val="24"/>
          <w:szCs w:val="24"/>
          <w:u w:val="none"/>
        </w:rPr>
        <w:t>2</w:t>
      </w:r>
      <w:r w:rsidRPr="27BEF7E9" w:rsidR="133D2DC5">
        <w:rPr>
          <w:rFonts w:ascii="Times New Roman" w:hAnsi="Times New Roman" w:eastAsia="Times New Roman" w:cs="Times New Roman"/>
          <w:sz w:val="24"/>
          <w:szCs w:val="24"/>
          <w:u w:val="none"/>
        </w:rPr>
        <w:t>)</w:t>
      </w:r>
      <w:r w:rsidRPr="27BEF7E9" w:rsidR="2896130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27BEF7E9" w:rsidR="2896130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child </w:t>
      </w:r>
      <w:r w:rsidRPr="27BEF7E9" w:rsidR="65A27345">
        <w:rPr>
          <w:rFonts w:ascii="Times New Roman" w:hAnsi="Times New Roman" w:eastAsia="Times New Roman" w:cs="Times New Roman"/>
          <w:sz w:val="24"/>
          <w:szCs w:val="24"/>
          <w:u w:val="none"/>
        </w:rPr>
        <w:t>is e</w:t>
      </w:r>
      <w:r w:rsidRPr="27BEF7E9" w:rsidR="242ADBBB">
        <w:rPr>
          <w:rFonts w:ascii="Times New Roman" w:hAnsi="Times New Roman" w:eastAsia="Times New Roman" w:cs="Times New Roman"/>
          <w:sz w:val="24"/>
          <w:szCs w:val="24"/>
          <w:u w:val="none"/>
        </w:rPr>
        <w:t>ntitled to free health care,</w:t>
      </w:r>
      <w:r w:rsidRPr="27BEF7E9" w:rsidR="0C15E83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be protected from harm and is allowed to have a voice so that they can speak up if they need to</w:t>
      </w:r>
      <w:r w:rsidRPr="27BEF7E9" w:rsidR="5C692A8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27BEF7E9" w:rsidR="57A476E8">
        <w:rPr>
          <w:rFonts w:ascii="Times New Roman" w:hAnsi="Times New Roman" w:eastAsia="Times New Roman" w:cs="Times New Roman"/>
          <w:sz w:val="24"/>
          <w:szCs w:val="24"/>
          <w:u w:val="none"/>
        </w:rPr>
        <w:t>protect themselves</w:t>
      </w:r>
      <w:r w:rsidRPr="27BEF7E9" w:rsidR="0C15E83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One country </w:t>
      </w:r>
      <w:r w:rsidRPr="27BEF7E9" w:rsidR="0C15E83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in </w:t>
      </w:r>
      <w:bookmarkStart w:name="_Int_uf2yVrgd" w:id="1300919140"/>
      <w:r w:rsidRPr="27BEF7E9" w:rsidR="175DAEF3">
        <w:rPr>
          <w:rFonts w:ascii="Times New Roman" w:hAnsi="Times New Roman" w:eastAsia="Times New Roman" w:cs="Times New Roman"/>
          <w:sz w:val="24"/>
          <w:szCs w:val="24"/>
          <w:u w:val="none"/>
        </w:rPr>
        <w:t>particular</w:t>
      </w:r>
      <w:bookmarkEnd w:id="1300919140"/>
      <w:r w:rsidRPr="27BEF7E9" w:rsidR="0C15E83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27BEF7E9" w:rsidR="52D6657F">
        <w:rPr>
          <w:rFonts w:ascii="Times New Roman" w:hAnsi="Times New Roman" w:eastAsia="Times New Roman" w:cs="Times New Roman"/>
          <w:sz w:val="24"/>
          <w:szCs w:val="24"/>
          <w:u w:val="none"/>
        </w:rPr>
        <w:t>that</w:t>
      </w:r>
      <w:r w:rsidRPr="27BEF7E9" w:rsidR="52D6657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does not follow the UN</w:t>
      </w:r>
      <w:r w:rsidRPr="27BEF7E9" w:rsidR="723566EE">
        <w:rPr>
          <w:rFonts w:ascii="Times New Roman" w:hAnsi="Times New Roman" w:eastAsia="Times New Roman" w:cs="Times New Roman"/>
          <w:sz w:val="24"/>
          <w:szCs w:val="24"/>
          <w:u w:val="none"/>
        </w:rPr>
        <w:t>C</w:t>
      </w:r>
      <w:r w:rsidRPr="27BEF7E9" w:rsidR="52D6657F">
        <w:rPr>
          <w:rFonts w:ascii="Times New Roman" w:hAnsi="Times New Roman" w:eastAsia="Times New Roman" w:cs="Times New Roman"/>
          <w:sz w:val="24"/>
          <w:szCs w:val="24"/>
          <w:u w:val="none"/>
        </w:rPr>
        <w:t>RC</w:t>
      </w:r>
      <w:r w:rsidRPr="27BEF7E9" w:rsidR="3DC55C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is the United States of America (USA). In the USA children do not have the right to free health care</w:t>
      </w:r>
      <w:r w:rsidRPr="27BEF7E9" w:rsidR="3FC1F340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27BEF7E9" w:rsidR="3DC55C2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27BEF7E9" w:rsidR="62CFC0E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</w:t>
      </w:r>
      <w:bookmarkStart w:name="_Int_vJuJjhOW" w:id="1593861593"/>
      <w:r w:rsidRPr="27BEF7E9" w:rsidR="62CFC0EC">
        <w:rPr>
          <w:rFonts w:ascii="Times New Roman" w:hAnsi="Times New Roman" w:eastAsia="Times New Roman" w:cs="Times New Roman"/>
          <w:sz w:val="24"/>
          <w:szCs w:val="24"/>
          <w:u w:val="none"/>
        </w:rPr>
        <w:t>despite</w:t>
      </w:r>
      <w:bookmarkEnd w:id="1593861593"/>
      <w:r w:rsidRPr="27BEF7E9" w:rsidR="62CFC0E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efforts to try </w:t>
      </w:r>
      <w:r w:rsidRPr="27BEF7E9" w:rsidR="0FE2C5B6">
        <w:rPr>
          <w:rFonts w:ascii="Times New Roman" w:hAnsi="Times New Roman" w:eastAsia="Times New Roman" w:cs="Times New Roman"/>
          <w:sz w:val="24"/>
          <w:szCs w:val="24"/>
          <w:u w:val="none"/>
        </w:rPr>
        <w:t>to</w:t>
      </w:r>
      <w:r w:rsidRPr="27BEF7E9" w:rsidR="62CFC0E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change this from several different presidents starting </w:t>
      </w:r>
      <w:r w:rsidRPr="27BEF7E9" w:rsidR="14B31D35">
        <w:rPr>
          <w:rFonts w:ascii="Times New Roman" w:hAnsi="Times New Roman" w:eastAsia="Times New Roman" w:cs="Times New Roman"/>
          <w:sz w:val="24"/>
          <w:szCs w:val="24"/>
          <w:u w:val="none"/>
        </w:rPr>
        <w:t>with</w:t>
      </w:r>
      <w:r w:rsidRPr="27BEF7E9" w:rsidR="62CFC0E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Bill Clinton</w:t>
      </w:r>
      <w:r w:rsidRPr="27BEF7E9" w:rsidR="5ACA976F">
        <w:rPr>
          <w:rFonts w:ascii="Times New Roman" w:hAnsi="Times New Roman" w:eastAsia="Times New Roman" w:cs="Times New Roman"/>
          <w:sz w:val="24"/>
          <w:szCs w:val="24"/>
          <w:u w:val="none"/>
        </w:rPr>
        <w:t>,</w:t>
      </w:r>
      <w:r w:rsidRPr="27BEF7E9" w:rsidR="62CFC0E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27BEF7E9" w:rsidR="6EBD022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free healthcare has not been made universal for children </w:t>
      </w:r>
      <w:r w:rsidRPr="27BEF7E9" w:rsidR="592EC2C9">
        <w:rPr>
          <w:rFonts w:ascii="Times New Roman" w:hAnsi="Times New Roman" w:eastAsia="Times New Roman" w:cs="Times New Roman"/>
          <w:sz w:val="24"/>
          <w:szCs w:val="24"/>
          <w:u w:val="none"/>
        </w:rPr>
        <w:t>(</w:t>
      </w:r>
      <w:r w:rsidRPr="27BEF7E9" w:rsidR="038D7A79">
        <w:rPr>
          <w:rFonts w:ascii="Times New Roman" w:hAnsi="Times New Roman" w:eastAsia="Times New Roman" w:cs="Times New Roman"/>
          <w:sz w:val="24"/>
          <w:szCs w:val="24"/>
          <w:u w:val="none"/>
        </w:rPr>
        <w:t>Moclair, 2022</w:t>
      </w:r>
      <w:r w:rsidRPr="27BEF7E9" w:rsidR="592EC2C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). </w:t>
      </w:r>
    </w:p>
    <w:p w:rsidR="3495F27C" w:rsidP="425164FA" w:rsidRDefault="3495F27C" w14:paraId="73FAF6B0" w14:textId="3D2EEB87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27BEF7E9" w:rsidR="3495F27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Throughout history child protection </w:t>
      </w:r>
      <w:r w:rsidRPr="27BEF7E9" w:rsidR="576A227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and children’s rights have changed so much from children being sent to the </w:t>
      </w:r>
      <w:bookmarkStart w:name="_Int_bINxLRqp" w:id="2033538281"/>
      <w:r w:rsidRPr="27BEF7E9" w:rsidR="576A2274">
        <w:rPr>
          <w:rFonts w:ascii="Times New Roman" w:hAnsi="Times New Roman" w:eastAsia="Times New Roman" w:cs="Times New Roman"/>
          <w:sz w:val="24"/>
          <w:szCs w:val="24"/>
          <w:u w:val="none"/>
        </w:rPr>
        <w:t>workhouses</w:t>
      </w:r>
      <w:r w:rsidRPr="27BEF7E9" w:rsidR="423EB041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</w:t>
      </w:r>
      <w:r w:rsidRPr="27BEF7E9" w:rsidR="1BF16BE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being </w:t>
      </w:r>
      <w:bookmarkStart w:name="_Int_UGSdp3z8" w:id="1952337102"/>
      <w:r w:rsidRPr="27BEF7E9" w:rsidR="1BF16BE8">
        <w:rPr>
          <w:rFonts w:ascii="Times New Roman" w:hAnsi="Times New Roman" w:eastAsia="Times New Roman" w:cs="Times New Roman"/>
          <w:sz w:val="24"/>
          <w:szCs w:val="24"/>
          <w:u w:val="none"/>
        </w:rPr>
        <w:t>physically</w:t>
      </w:r>
      <w:bookmarkEnd w:id="1952337102"/>
      <w:r w:rsidRPr="27BEF7E9" w:rsidR="1BF16BE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punished in schools for example a teacher using the cane</w:t>
      </w:r>
      <w:r w:rsidRPr="27BEF7E9" w:rsidR="3F637FB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</w:t>
      </w:r>
      <w:r w:rsidRPr="27BEF7E9" w:rsidR="6ACB5FAA">
        <w:rPr>
          <w:rFonts w:ascii="Times New Roman" w:hAnsi="Times New Roman" w:eastAsia="Times New Roman" w:cs="Times New Roman"/>
          <w:sz w:val="24"/>
          <w:szCs w:val="24"/>
          <w:u w:val="none"/>
        </w:rPr>
        <w:t>The British academy, 2019)</w:t>
      </w:r>
      <w:r w:rsidRPr="27BEF7E9" w:rsidR="1BF16BE8">
        <w:rPr>
          <w:rFonts w:ascii="Times New Roman" w:hAnsi="Times New Roman" w:eastAsia="Times New Roman" w:cs="Times New Roman"/>
          <w:sz w:val="24"/>
          <w:szCs w:val="24"/>
          <w:u w:val="none"/>
        </w:rPr>
        <w:t>. The can</w:t>
      </w:r>
      <w:r w:rsidRPr="27BEF7E9" w:rsidR="0A34D5AA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e was a punishment used in schools where a teacher </w:t>
      </w:r>
      <w:r w:rsidRPr="27BEF7E9" w:rsidR="60FCE77D">
        <w:rPr>
          <w:rFonts w:ascii="Times New Roman" w:hAnsi="Times New Roman" w:eastAsia="Times New Roman" w:cs="Times New Roman"/>
          <w:sz w:val="24"/>
          <w:szCs w:val="24"/>
          <w:u w:val="none"/>
        </w:rPr>
        <w:t>used</w:t>
      </w:r>
      <w:r w:rsidRPr="27BEF7E9" w:rsidR="0D2C9019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27BEF7E9" w:rsidR="60FCE77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a stick to whack children either across their </w:t>
      </w:r>
      <w:bookmarkStart w:name="_Int_JZMjUB25" w:id="1920940497"/>
      <w:r w:rsidRPr="27BEF7E9" w:rsidR="60FCE77D">
        <w:rPr>
          <w:rFonts w:ascii="Times New Roman" w:hAnsi="Times New Roman" w:eastAsia="Times New Roman" w:cs="Times New Roman"/>
          <w:sz w:val="24"/>
          <w:szCs w:val="24"/>
          <w:u w:val="none"/>
        </w:rPr>
        <w:t>knuckles</w:t>
      </w:r>
      <w:bookmarkEnd w:id="1920940497"/>
      <w:r w:rsidRPr="27BEF7E9" w:rsidR="60FCE77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or buttocks to </w:t>
      </w:r>
      <w:bookmarkStart w:name="_Int_isMZNe1b" w:id="1480877077"/>
      <w:r w:rsidRPr="27BEF7E9" w:rsidR="6C44AE3D">
        <w:rPr>
          <w:rFonts w:ascii="Times New Roman" w:hAnsi="Times New Roman" w:eastAsia="Times New Roman" w:cs="Times New Roman"/>
          <w:sz w:val="24"/>
          <w:szCs w:val="24"/>
          <w:u w:val="none"/>
        </w:rPr>
        <w:t>discipline</w:t>
      </w:r>
      <w:bookmarkEnd w:id="1480877077"/>
      <w:r w:rsidRPr="27BEF7E9" w:rsidR="6C44AE3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 child that might have misbehaved in class</w:t>
      </w:r>
      <w:r w:rsidRPr="27BEF7E9" w:rsidR="2DDA1D80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27BEF7E9" w:rsidR="49393833">
        <w:rPr>
          <w:rFonts w:ascii="Times New Roman" w:hAnsi="Times New Roman" w:eastAsia="Times New Roman" w:cs="Times New Roman"/>
          <w:sz w:val="24"/>
          <w:szCs w:val="24"/>
          <w:u w:val="none"/>
        </w:rPr>
        <w:t>(Farrell, 202</w:t>
      </w:r>
      <w:r w:rsidRPr="27BEF7E9" w:rsidR="46BAC396">
        <w:rPr>
          <w:rFonts w:ascii="Times New Roman" w:hAnsi="Times New Roman" w:eastAsia="Times New Roman" w:cs="Times New Roman"/>
          <w:sz w:val="24"/>
          <w:szCs w:val="24"/>
          <w:u w:val="none"/>
        </w:rPr>
        <w:t>3</w:t>
      </w:r>
      <w:r w:rsidRPr="27BEF7E9" w:rsidR="49393833">
        <w:rPr>
          <w:rFonts w:ascii="Times New Roman" w:hAnsi="Times New Roman" w:eastAsia="Times New Roman" w:cs="Times New Roman"/>
          <w:sz w:val="24"/>
          <w:szCs w:val="24"/>
          <w:u w:val="none"/>
        </w:rPr>
        <w:t>).</w:t>
      </w:r>
      <w:r w:rsidRPr="27BEF7E9" w:rsidR="6C44AE3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27BEF7E9" w:rsidR="2A9A012E">
        <w:rPr>
          <w:rFonts w:ascii="Times New Roman" w:hAnsi="Times New Roman" w:eastAsia="Times New Roman" w:cs="Times New Roman"/>
          <w:sz w:val="24"/>
          <w:szCs w:val="24"/>
          <w:u w:val="none"/>
        </w:rPr>
        <w:t>The cane was then stopped in public schools in 1986 but remained in the priv</w:t>
      </w:r>
      <w:r w:rsidRPr="27BEF7E9" w:rsidR="035F91F1">
        <w:rPr>
          <w:rFonts w:ascii="Times New Roman" w:hAnsi="Times New Roman" w:eastAsia="Times New Roman" w:cs="Times New Roman"/>
          <w:sz w:val="24"/>
          <w:szCs w:val="24"/>
          <w:u w:val="none"/>
        </w:rPr>
        <w:t>ate</w:t>
      </w:r>
      <w:r w:rsidRPr="27BEF7E9" w:rsidR="2A9A012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sect</w:t>
      </w:r>
      <w:r w:rsidRPr="27BEF7E9" w:rsidR="693EE65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or in England and Wales </w:t>
      </w:r>
      <w:r w:rsidRPr="27BEF7E9" w:rsidR="6C7F02B1">
        <w:rPr>
          <w:rFonts w:ascii="Times New Roman" w:hAnsi="Times New Roman" w:eastAsia="Times New Roman" w:cs="Times New Roman"/>
          <w:sz w:val="24"/>
          <w:szCs w:val="24"/>
          <w:u w:val="none"/>
        </w:rPr>
        <w:t>up to</w:t>
      </w:r>
      <w:r w:rsidRPr="27BEF7E9" w:rsidR="693EE65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1998</w:t>
      </w:r>
      <w:r w:rsidRPr="27BEF7E9" w:rsidR="3B4B66FD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27BEF7E9" w:rsidR="693EE65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27BEF7E9" w:rsidR="36C0053D">
        <w:rPr>
          <w:rFonts w:ascii="Times New Roman" w:hAnsi="Times New Roman" w:eastAsia="Times New Roman" w:cs="Times New Roman"/>
          <w:sz w:val="24"/>
          <w:szCs w:val="24"/>
          <w:u w:val="none"/>
        </w:rPr>
        <w:t>In</w:t>
      </w:r>
      <w:r w:rsidRPr="27BEF7E9" w:rsidR="693EE65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bookmarkStart w:name="_Int_JRcKoliR" w:id="1169584704"/>
      <w:r w:rsidRPr="27BEF7E9" w:rsidR="7486AD1F">
        <w:rPr>
          <w:rFonts w:ascii="Times New Roman" w:hAnsi="Times New Roman" w:eastAsia="Times New Roman" w:cs="Times New Roman"/>
          <w:sz w:val="24"/>
          <w:szCs w:val="24"/>
          <w:u w:val="none"/>
        </w:rPr>
        <w:t>Scotland</w:t>
      </w:r>
      <w:bookmarkEnd w:id="1169584704"/>
      <w:r w:rsidRPr="27BEF7E9" w:rsidR="693EE65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27BEF7E9" w:rsidR="489158F8">
        <w:rPr>
          <w:rFonts w:ascii="Times New Roman" w:hAnsi="Times New Roman" w:eastAsia="Times New Roman" w:cs="Times New Roman"/>
          <w:sz w:val="24"/>
          <w:szCs w:val="24"/>
          <w:u w:val="none"/>
        </w:rPr>
        <w:t>it was stopped in 2000 and in Northan Ir</w:t>
      </w:r>
      <w:r w:rsidRPr="27BEF7E9" w:rsidR="63F2A2EA">
        <w:rPr>
          <w:rFonts w:ascii="Times New Roman" w:hAnsi="Times New Roman" w:eastAsia="Times New Roman" w:cs="Times New Roman"/>
          <w:sz w:val="24"/>
          <w:szCs w:val="24"/>
          <w:u w:val="none"/>
        </w:rPr>
        <w:t>e</w:t>
      </w:r>
      <w:r w:rsidRPr="27BEF7E9" w:rsidR="489158F8">
        <w:rPr>
          <w:rFonts w:ascii="Times New Roman" w:hAnsi="Times New Roman" w:eastAsia="Times New Roman" w:cs="Times New Roman"/>
          <w:sz w:val="24"/>
          <w:szCs w:val="24"/>
          <w:u w:val="none"/>
        </w:rPr>
        <w:t>land</w:t>
      </w:r>
      <w:r w:rsidRPr="27BEF7E9" w:rsidR="6960BA7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it was stopped in 2003</w:t>
      </w:r>
      <w:r w:rsidRPr="27BEF7E9" w:rsidR="3152DC2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27BEF7E9" w:rsidR="6960BA78">
        <w:rPr>
          <w:rFonts w:ascii="Times New Roman" w:hAnsi="Times New Roman" w:eastAsia="Times New Roman" w:cs="Times New Roman"/>
          <w:sz w:val="24"/>
          <w:szCs w:val="24"/>
          <w:u w:val="none"/>
        </w:rPr>
        <w:t>(</w:t>
      </w:r>
      <w:r w:rsidRPr="27BEF7E9" w:rsidR="34D4A572">
        <w:rPr>
          <w:rFonts w:ascii="Times New Roman" w:hAnsi="Times New Roman" w:eastAsia="Times New Roman" w:cs="Times New Roman"/>
          <w:sz w:val="24"/>
          <w:szCs w:val="24"/>
          <w:u w:val="none"/>
        </w:rPr>
        <w:t>Lambert,</w:t>
      </w:r>
      <w:r w:rsidRPr="27BEF7E9" w:rsidR="080293C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2023</w:t>
      </w:r>
      <w:r w:rsidRPr="27BEF7E9" w:rsidR="6960BA7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). </w:t>
      </w:r>
      <w:r w:rsidRPr="27BEF7E9" w:rsidR="1EDA4A2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 cane was stopped in schools as it was found to be an </w:t>
      </w:r>
      <w:bookmarkStart w:name="_Int_gOFJ2O4L" w:id="824429495"/>
      <w:r w:rsidRPr="27BEF7E9" w:rsidR="1EDA4A2E">
        <w:rPr>
          <w:rFonts w:ascii="Times New Roman" w:hAnsi="Times New Roman" w:eastAsia="Times New Roman" w:cs="Times New Roman"/>
          <w:sz w:val="24"/>
          <w:szCs w:val="24"/>
          <w:u w:val="none"/>
        </w:rPr>
        <w:t>inhumane</w:t>
      </w:r>
      <w:bookmarkEnd w:id="824429495"/>
      <w:r w:rsidRPr="27BEF7E9" w:rsidR="1EDA4A2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bookmarkStart w:name="_Int_UAwW5TlU" w:id="1120579656"/>
      <w:r w:rsidRPr="27BEF7E9" w:rsidR="1EDA4A2E">
        <w:rPr>
          <w:rFonts w:ascii="Times New Roman" w:hAnsi="Times New Roman" w:eastAsia="Times New Roman" w:cs="Times New Roman"/>
          <w:sz w:val="24"/>
          <w:szCs w:val="24"/>
          <w:u w:val="none"/>
        </w:rPr>
        <w:t>discipline</w:t>
      </w:r>
      <w:bookmarkEnd w:id="1120579656"/>
      <w:r w:rsidRPr="27BEF7E9" w:rsidR="1EDA4A2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method </w:t>
      </w:r>
      <w:r w:rsidRPr="27BEF7E9" w:rsidR="7AF2550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that was </w:t>
      </w:r>
      <w:bookmarkStart w:name="_Int_6paFKs3s" w:id="93460308"/>
      <w:r w:rsidRPr="27BEF7E9" w:rsidR="7AF25507">
        <w:rPr>
          <w:rFonts w:ascii="Times New Roman" w:hAnsi="Times New Roman" w:eastAsia="Times New Roman" w:cs="Times New Roman"/>
          <w:sz w:val="24"/>
          <w:szCs w:val="24"/>
          <w:u w:val="none"/>
        </w:rPr>
        <w:t>believed</w:t>
      </w:r>
      <w:bookmarkEnd w:id="93460308"/>
      <w:r w:rsidRPr="27BEF7E9" w:rsidR="7AF2550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to cause more harm than </w:t>
      </w:r>
      <w:r w:rsidRPr="27BEF7E9" w:rsidR="7AF25507">
        <w:rPr>
          <w:rFonts w:ascii="Times New Roman" w:hAnsi="Times New Roman" w:eastAsia="Times New Roman" w:cs="Times New Roman"/>
          <w:sz w:val="24"/>
          <w:szCs w:val="24"/>
          <w:u w:val="none"/>
        </w:rPr>
        <w:t>good</w:t>
      </w:r>
      <w:r w:rsidRPr="27BEF7E9" w:rsidR="13BD839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27BEF7E9" w:rsidR="3BC672AC">
        <w:rPr>
          <w:rFonts w:ascii="Times New Roman" w:hAnsi="Times New Roman" w:eastAsia="Times New Roman" w:cs="Times New Roman"/>
          <w:sz w:val="24"/>
          <w:szCs w:val="24"/>
          <w:u w:val="none"/>
        </w:rPr>
        <w:t>(</w:t>
      </w:r>
      <w:r w:rsidRPr="27BEF7E9" w:rsidR="1AB4C164">
        <w:rPr>
          <w:rFonts w:ascii="Times New Roman" w:hAnsi="Times New Roman" w:eastAsia="Times New Roman" w:cs="Times New Roman"/>
          <w:sz w:val="24"/>
          <w:szCs w:val="24"/>
          <w:u w:val="none"/>
        </w:rPr>
        <w:t>Emmerson, 2020)</w:t>
      </w:r>
      <w:r w:rsidRPr="27BEF7E9" w:rsidR="3BC672AC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27BEF7E9" w:rsidR="489158F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p w:rsidR="3495F27C" w:rsidP="090D9BBB" w:rsidRDefault="3495F27C" w14:paraId="00F72C55" w14:textId="45802A00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  <w:u w:val="none"/>
        </w:rPr>
      </w:pPr>
      <w:r w:rsidRPr="27BEF7E9" w:rsidR="745C76F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There </w:t>
      </w:r>
      <w:bookmarkStart w:name="_Int_NaZOLzZ6" w:id="307845551"/>
      <w:r w:rsidRPr="27BEF7E9" w:rsidR="6FA22E37">
        <w:rPr>
          <w:rFonts w:ascii="Times New Roman" w:hAnsi="Times New Roman" w:eastAsia="Times New Roman" w:cs="Times New Roman"/>
          <w:sz w:val="24"/>
          <w:szCs w:val="24"/>
          <w:u w:val="none"/>
        </w:rPr>
        <w:t>were</w:t>
      </w:r>
      <w:bookmarkEnd w:id="307845551"/>
      <w:r w:rsidRPr="27BEF7E9" w:rsidR="745C76F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several arguments about</w:t>
      </w:r>
      <w:r w:rsidRPr="27BEF7E9" w:rsidR="57790B0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bring</w:t>
      </w:r>
      <w:r w:rsidRPr="27BEF7E9" w:rsidR="7C606104">
        <w:rPr>
          <w:rFonts w:ascii="Times New Roman" w:hAnsi="Times New Roman" w:eastAsia="Times New Roman" w:cs="Times New Roman"/>
          <w:sz w:val="24"/>
          <w:szCs w:val="24"/>
          <w:u w:val="none"/>
        </w:rPr>
        <w:t>ing</w:t>
      </w:r>
      <w:r w:rsidRPr="27BEF7E9" w:rsidR="57790B0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the cane back and some people </w:t>
      </w:r>
      <w:bookmarkStart w:name="_Int_Q9dtzu17" w:id="1061132372"/>
      <w:r w:rsidRPr="27BEF7E9" w:rsidR="57790B02">
        <w:rPr>
          <w:rFonts w:ascii="Times New Roman" w:hAnsi="Times New Roman" w:eastAsia="Times New Roman" w:cs="Times New Roman"/>
          <w:sz w:val="24"/>
          <w:szCs w:val="24"/>
          <w:u w:val="none"/>
        </w:rPr>
        <w:t>believe</w:t>
      </w:r>
      <w:bookmarkEnd w:id="1061132372"/>
      <w:r w:rsidRPr="27BEF7E9" w:rsidR="57790B0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that the use of the cane should have remained in schools as they </w:t>
      </w:r>
      <w:r w:rsidRPr="27BEF7E9" w:rsidR="62B20489">
        <w:rPr>
          <w:rFonts w:ascii="Times New Roman" w:hAnsi="Times New Roman" w:eastAsia="Times New Roman" w:cs="Times New Roman"/>
          <w:sz w:val="24"/>
          <w:szCs w:val="24"/>
          <w:u w:val="none"/>
        </w:rPr>
        <w:t>believed</w:t>
      </w:r>
      <w:r w:rsidRPr="27BEF7E9" w:rsidR="57790B0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that it taught t</w:t>
      </w:r>
      <w:r w:rsidRPr="27BEF7E9" w:rsidR="67FE2DF4">
        <w:rPr>
          <w:rFonts w:ascii="Times New Roman" w:hAnsi="Times New Roman" w:eastAsia="Times New Roman" w:cs="Times New Roman"/>
          <w:sz w:val="24"/>
          <w:szCs w:val="24"/>
          <w:u w:val="none"/>
        </w:rPr>
        <w:t>he pupils about respect</w:t>
      </w:r>
      <w:r w:rsidRPr="27BEF7E9" w:rsidR="67FE2DF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27BEF7E9" w:rsidR="23359F23">
        <w:rPr>
          <w:rFonts w:ascii="Times New Roman" w:hAnsi="Times New Roman" w:eastAsia="Times New Roman" w:cs="Times New Roman"/>
          <w:sz w:val="24"/>
          <w:szCs w:val="24"/>
          <w:u w:val="none"/>
        </w:rPr>
        <w:t>There have also been several arguments about the cane being brought back as a form of punishment in schools</w:t>
      </w:r>
      <w:r w:rsidRPr="27BEF7E9" w:rsidR="404DDDC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(Goodman,</w:t>
      </w:r>
      <w:r w:rsidRPr="27BEF7E9" w:rsidR="72A9C85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2022</w:t>
      </w:r>
      <w:r w:rsidRPr="27BEF7E9" w:rsidR="404DDDCC">
        <w:rPr>
          <w:rFonts w:ascii="Times New Roman" w:hAnsi="Times New Roman" w:eastAsia="Times New Roman" w:cs="Times New Roman"/>
          <w:sz w:val="24"/>
          <w:szCs w:val="24"/>
          <w:u w:val="none"/>
        </w:rPr>
        <w:t>)</w:t>
      </w:r>
      <w:r w:rsidRPr="27BEF7E9" w:rsidR="23359F2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27BEF7E9" w:rsidR="009544F2">
        <w:rPr>
          <w:rFonts w:ascii="Times New Roman" w:hAnsi="Times New Roman" w:eastAsia="Times New Roman" w:cs="Times New Roman"/>
          <w:sz w:val="24"/>
          <w:szCs w:val="24"/>
          <w:u w:val="none"/>
        </w:rPr>
        <w:t>Carter</w:t>
      </w:r>
      <w:r w:rsidRPr="27BEF7E9" w:rsidR="2554B5CF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(2000)</w:t>
      </w:r>
      <w:r w:rsidRPr="27BEF7E9" w:rsidR="6285526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27BEF7E9" w:rsidR="548D55F7">
        <w:rPr>
          <w:rFonts w:ascii="Times New Roman" w:hAnsi="Times New Roman" w:eastAsia="Times New Roman" w:cs="Times New Roman"/>
          <w:sz w:val="24"/>
          <w:szCs w:val="24"/>
          <w:u w:val="none"/>
        </w:rPr>
        <w:t>suggests</w:t>
      </w:r>
      <w:r w:rsidRPr="27BEF7E9" w:rsidR="6614D8F5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that by bringin</w:t>
      </w:r>
      <w:r w:rsidRPr="27BEF7E9" w:rsidR="00AC799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g back the cane pupils in schools would be better behaved and would learn respect as they would not try to </w:t>
      </w:r>
      <w:bookmarkStart w:name="_Int_Y2Dh9eeF" w:id="1055404568"/>
      <w:r w:rsidRPr="27BEF7E9" w:rsidR="0E7AA68B">
        <w:rPr>
          <w:rFonts w:ascii="Times New Roman" w:hAnsi="Times New Roman" w:eastAsia="Times New Roman" w:cs="Times New Roman"/>
          <w:sz w:val="24"/>
          <w:szCs w:val="24"/>
          <w:u w:val="none"/>
        </w:rPr>
        <w:t>disrupt</w:t>
      </w:r>
      <w:bookmarkEnd w:id="1055404568"/>
      <w:r w:rsidRPr="27BEF7E9" w:rsidR="00AC799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 class</w:t>
      </w:r>
      <w:r w:rsidRPr="27BEF7E9" w:rsidR="1CDFEAA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knowing they could get the cane as a form of punishment.</w:t>
      </w:r>
      <w:r w:rsidRPr="27BEF7E9" w:rsidR="5254BA5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27BEF7E9" w:rsidR="5254BA5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Guy (2022) </w:t>
      </w:r>
      <w:r w:rsidRPr="27BEF7E9" w:rsidR="34A9D628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however, </w:t>
      </w:r>
      <w:r w:rsidRPr="27BEF7E9" w:rsidR="5254BA56">
        <w:rPr>
          <w:rFonts w:ascii="Times New Roman" w:hAnsi="Times New Roman" w:eastAsia="Times New Roman" w:cs="Times New Roman"/>
          <w:sz w:val="24"/>
          <w:szCs w:val="24"/>
          <w:u w:val="none"/>
        </w:rPr>
        <w:t>argues that by bring</w:t>
      </w:r>
      <w:r w:rsidRPr="27BEF7E9" w:rsidR="5557638F">
        <w:rPr>
          <w:rFonts w:ascii="Times New Roman" w:hAnsi="Times New Roman" w:eastAsia="Times New Roman" w:cs="Times New Roman"/>
          <w:sz w:val="24"/>
          <w:szCs w:val="24"/>
          <w:u w:val="none"/>
        </w:rPr>
        <w:t>ing</w:t>
      </w:r>
      <w:r w:rsidRPr="27BEF7E9" w:rsidR="5254BA5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back the cane it teaches pupils it is ok to use violence and some pupils might lash out at teacher</w:t>
      </w:r>
      <w:r w:rsidRPr="27BEF7E9" w:rsidR="13FC48C1">
        <w:rPr>
          <w:rFonts w:ascii="Times New Roman" w:hAnsi="Times New Roman" w:eastAsia="Times New Roman" w:cs="Times New Roman"/>
          <w:sz w:val="24"/>
          <w:szCs w:val="24"/>
          <w:u w:val="none"/>
        </w:rPr>
        <w:t>s</w:t>
      </w:r>
      <w:r w:rsidRPr="27BEF7E9" w:rsidR="5254BA5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and the cane could have a negative impact on their behaviour</w:t>
      </w:r>
      <w:r w:rsidRPr="27BEF7E9" w:rsidR="5254BA56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27BEF7E9" w:rsidR="57790B02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27BEF7E9" w:rsidR="745C76FD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</w:p>
    <w:p xmlns:wp14="http://schemas.microsoft.com/office/word/2010/wordml" w:rsidP="69392286" w14:paraId="61ECC567" wp14:textId="2E13A98D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27BEF7E9" w:rsidR="4452A307">
        <w:rPr>
          <w:rFonts w:ascii="Times New Roman" w:hAnsi="Times New Roman" w:eastAsia="Times New Roman" w:cs="Times New Roman"/>
          <w:sz w:val="24"/>
          <w:szCs w:val="24"/>
          <w:u w:val="none"/>
        </w:rPr>
        <w:t>There was also a time whe</w:t>
      </w:r>
      <w:r w:rsidRPr="27BEF7E9" w:rsidR="734EBB59">
        <w:rPr>
          <w:rFonts w:ascii="Times New Roman" w:hAnsi="Times New Roman" w:eastAsia="Times New Roman" w:cs="Times New Roman"/>
          <w:sz w:val="24"/>
          <w:szCs w:val="24"/>
          <w:u w:val="none"/>
        </w:rPr>
        <w:t>n</w:t>
      </w:r>
      <w:r w:rsidRPr="27BEF7E9" w:rsidR="4452A30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children did not have a voice and it was the social norm for children to be </w:t>
      </w:r>
      <w:r w:rsidRPr="27BEF7E9" w:rsidR="360FDFEB">
        <w:rPr>
          <w:rFonts w:ascii="Times New Roman" w:hAnsi="Times New Roman" w:eastAsia="Times New Roman" w:cs="Times New Roman"/>
          <w:sz w:val="24"/>
          <w:szCs w:val="24"/>
          <w:u w:val="none"/>
        </w:rPr>
        <w:t>‘</w:t>
      </w:r>
      <w:r w:rsidRPr="27BEF7E9" w:rsidR="4452A307">
        <w:rPr>
          <w:rFonts w:ascii="Times New Roman" w:hAnsi="Times New Roman" w:eastAsia="Times New Roman" w:cs="Times New Roman"/>
          <w:sz w:val="24"/>
          <w:szCs w:val="24"/>
          <w:u w:val="none"/>
        </w:rPr>
        <w:t>seen and not heard</w:t>
      </w:r>
      <w:r w:rsidRPr="27BEF7E9" w:rsidR="0B66ED46">
        <w:rPr>
          <w:rFonts w:ascii="Times New Roman" w:hAnsi="Times New Roman" w:eastAsia="Times New Roman" w:cs="Times New Roman"/>
          <w:sz w:val="24"/>
          <w:szCs w:val="24"/>
          <w:u w:val="none"/>
        </w:rPr>
        <w:t>’</w:t>
      </w:r>
      <w:r w:rsidRPr="27BEF7E9" w:rsidR="4452A307">
        <w:rPr>
          <w:rFonts w:ascii="Times New Roman" w:hAnsi="Times New Roman" w:eastAsia="Times New Roman" w:cs="Times New Roman"/>
          <w:sz w:val="24"/>
          <w:szCs w:val="24"/>
          <w:u w:val="none"/>
        </w:rPr>
        <w:t>.</w:t>
      </w:r>
      <w:r w:rsidRPr="27BEF7E9" w:rsidR="4452A30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bookmarkStart w:name="_Int_QGx9nGXG" w:id="2065871795"/>
      <w:r w:rsidRPr="27BEF7E9" w:rsidR="4452A307">
        <w:rPr>
          <w:rFonts w:ascii="Times New Roman" w:hAnsi="Times New Roman" w:eastAsia="Times New Roman" w:cs="Times New Roman"/>
          <w:sz w:val="24"/>
          <w:szCs w:val="24"/>
          <w:u w:val="none"/>
        </w:rPr>
        <w:t>Therefore,</w:t>
      </w:r>
      <w:bookmarkEnd w:id="2065871795"/>
      <w:r w:rsidRPr="27BEF7E9" w:rsidR="4452A307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children did not have the right to speak up for themselves</w:t>
      </w:r>
      <w:r w:rsidRPr="27BEF7E9" w:rsidR="1900AA4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This meant that </w:t>
      </w:r>
      <w:bookmarkStart w:name="_Int_r2lzS2x5" w:id="396130320"/>
      <w:r w:rsidRPr="27BEF7E9" w:rsidR="1900AA43">
        <w:rPr>
          <w:rFonts w:ascii="Times New Roman" w:hAnsi="Times New Roman" w:eastAsia="Times New Roman" w:cs="Times New Roman"/>
          <w:sz w:val="24"/>
          <w:szCs w:val="24"/>
          <w:u w:val="none"/>
        </w:rPr>
        <w:t>they were</w:t>
      </w:r>
      <w:bookmarkEnd w:id="396130320"/>
      <w:r w:rsidRPr="27BEF7E9" w:rsidR="1900AA4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allowed to be in a room with adults but were not allowed to take part in any form of conversation and where only allowed to speak when told to</w:t>
      </w:r>
      <w:r w:rsidRPr="27BEF7E9" w:rsidR="3D85F85E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r w:rsidRPr="27BEF7E9" w:rsidR="1900AA43">
        <w:rPr>
          <w:rFonts w:ascii="Times New Roman" w:hAnsi="Times New Roman" w:eastAsia="Times New Roman" w:cs="Times New Roman"/>
          <w:sz w:val="24"/>
          <w:szCs w:val="24"/>
          <w:u w:val="none"/>
        </w:rPr>
        <w:t>(</w:t>
      </w:r>
      <w:r w:rsidRPr="27BEF7E9" w:rsidR="37A1CADA">
        <w:rPr>
          <w:rFonts w:ascii="Times New Roman" w:hAnsi="Times New Roman" w:eastAsia="Times New Roman" w:cs="Times New Roman"/>
          <w:sz w:val="24"/>
          <w:szCs w:val="24"/>
          <w:u w:val="none"/>
        </w:rPr>
        <w:t>Rosemond, 2021</w:t>
      </w:r>
      <w:r w:rsidRPr="27BEF7E9" w:rsidR="1900AA43">
        <w:rPr>
          <w:rFonts w:ascii="Times New Roman" w:hAnsi="Times New Roman" w:eastAsia="Times New Roman" w:cs="Times New Roman"/>
          <w:sz w:val="24"/>
          <w:szCs w:val="24"/>
          <w:u w:val="none"/>
        </w:rPr>
        <w:t>)</w:t>
      </w:r>
      <w:r w:rsidRPr="27BEF7E9" w:rsidR="1900AA43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. </w:t>
      </w:r>
      <w:r w:rsidRPr="27BEF7E9" w:rsidR="1BF16BE8">
        <w:rPr>
          <w:rFonts w:ascii="Times New Roman" w:hAnsi="Times New Roman" w:eastAsia="Times New Roman" w:cs="Times New Roman"/>
          <w:color w:val="FF0000"/>
          <w:sz w:val="24"/>
          <w:szCs w:val="24"/>
          <w:u w:val="none"/>
        </w:rPr>
        <w:t xml:space="preserve"> </w:t>
      </w:r>
      <w:r w:rsidRPr="27BEF7E9" w:rsidR="576A2274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bookmarkEnd w:id="2033538281"/>
      <w:r w:rsidRPr="27BEF7E9" w:rsidR="62CFC0EC">
        <w:rPr>
          <w:rFonts w:ascii="Times New Roman" w:hAnsi="Times New Roman" w:eastAsia="Times New Roman" w:cs="Times New Roman"/>
          <w:sz w:val="24"/>
          <w:szCs w:val="24"/>
          <w:u w:val="none"/>
        </w:rPr>
        <w:t xml:space="preserve"> </w:t>
      </w:r>
      <w:bookmarkEnd w:id="1920226755"/>
    </w:p>
    <w:p xmlns:wp14="http://schemas.microsoft.com/office/word/2010/wordml" w:rsidP="090D9BBB" w14:paraId="5E5787A5" wp14:textId="752AE0F0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27BEF7E9" w:rsidR="3B5AB8CD">
        <w:rPr>
          <w:rFonts w:ascii="Times New Roman" w:hAnsi="Times New Roman" w:eastAsia="Times New Roman" w:cs="Times New Roman"/>
          <w:sz w:val="24"/>
          <w:szCs w:val="24"/>
        </w:rPr>
        <w:t>In Wales</w:t>
      </w:r>
      <w:r w:rsidRPr="27BEF7E9" w:rsidR="7A335DAE">
        <w:rPr>
          <w:rFonts w:ascii="Times New Roman" w:hAnsi="Times New Roman" w:eastAsia="Times New Roman" w:cs="Times New Roman"/>
          <w:sz w:val="24"/>
          <w:szCs w:val="24"/>
        </w:rPr>
        <w:t>,</w:t>
      </w:r>
      <w:r w:rsidRPr="27BEF7E9" w:rsidR="3B5AB8CD">
        <w:rPr>
          <w:rFonts w:ascii="Times New Roman" w:hAnsi="Times New Roman" w:eastAsia="Times New Roman" w:cs="Times New Roman"/>
          <w:sz w:val="24"/>
          <w:szCs w:val="24"/>
        </w:rPr>
        <w:t xml:space="preserve"> new leg</w:t>
      </w:r>
      <w:r w:rsidRPr="27BEF7E9" w:rsidR="0E744BBA">
        <w:rPr>
          <w:rFonts w:ascii="Times New Roman" w:hAnsi="Times New Roman" w:eastAsia="Times New Roman" w:cs="Times New Roman"/>
          <w:sz w:val="24"/>
          <w:szCs w:val="24"/>
        </w:rPr>
        <w:t>i</w:t>
      </w:r>
      <w:r w:rsidRPr="27BEF7E9" w:rsidR="3B5AB8CD">
        <w:rPr>
          <w:rFonts w:ascii="Times New Roman" w:hAnsi="Times New Roman" w:eastAsia="Times New Roman" w:cs="Times New Roman"/>
          <w:sz w:val="24"/>
          <w:szCs w:val="24"/>
        </w:rPr>
        <w:t>slation has been put in place which means it is now illegal to use any form of physical punishment on children</w:t>
      </w:r>
      <w:r w:rsidRPr="27BEF7E9" w:rsidR="7089FA19">
        <w:rPr>
          <w:rFonts w:ascii="Times New Roman" w:hAnsi="Times New Roman" w:eastAsia="Times New Roman" w:cs="Times New Roman"/>
          <w:sz w:val="24"/>
          <w:szCs w:val="24"/>
        </w:rPr>
        <w:t>. Physical punishment o</w:t>
      </w:r>
      <w:r w:rsidRPr="27BEF7E9" w:rsidR="06826232">
        <w:rPr>
          <w:rFonts w:ascii="Times New Roman" w:hAnsi="Times New Roman" w:eastAsia="Times New Roman" w:cs="Times New Roman"/>
          <w:sz w:val="24"/>
          <w:szCs w:val="24"/>
        </w:rPr>
        <w:t>f</w:t>
      </w:r>
      <w:r w:rsidRPr="27BEF7E9" w:rsidR="7089FA19">
        <w:rPr>
          <w:rFonts w:ascii="Times New Roman" w:hAnsi="Times New Roman" w:eastAsia="Times New Roman" w:cs="Times New Roman"/>
          <w:sz w:val="24"/>
          <w:szCs w:val="24"/>
        </w:rPr>
        <w:t xml:space="preserve"> a</w:t>
      </w:r>
      <w:r w:rsidRPr="27BEF7E9" w:rsidR="7FF81075">
        <w:rPr>
          <w:rFonts w:ascii="Times New Roman" w:hAnsi="Times New Roman" w:eastAsia="Times New Roman" w:cs="Times New Roman"/>
          <w:sz w:val="24"/>
          <w:szCs w:val="24"/>
        </w:rPr>
        <w:t xml:space="preserve"> child is when a</w:t>
      </w:r>
      <w:r w:rsidRPr="27BEF7E9" w:rsidR="1B2EEA03">
        <w:rPr>
          <w:rFonts w:ascii="Times New Roman" w:hAnsi="Times New Roman" w:eastAsia="Times New Roman" w:cs="Times New Roman"/>
          <w:sz w:val="24"/>
          <w:szCs w:val="24"/>
        </w:rPr>
        <w:t>n adult</w:t>
      </w:r>
      <w:r w:rsidRPr="27BEF7E9" w:rsidR="7FF8107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189670BD">
        <w:rPr>
          <w:rFonts w:ascii="Times New Roman" w:hAnsi="Times New Roman" w:eastAsia="Times New Roman" w:cs="Times New Roman"/>
          <w:sz w:val="24"/>
          <w:szCs w:val="24"/>
        </w:rPr>
        <w:t>uses physical for</w:t>
      </w:r>
      <w:r w:rsidRPr="27BEF7E9" w:rsidR="43EC8EC2">
        <w:rPr>
          <w:rFonts w:ascii="Times New Roman" w:hAnsi="Times New Roman" w:eastAsia="Times New Roman" w:cs="Times New Roman"/>
          <w:sz w:val="24"/>
          <w:szCs w:val="24"/>
        </w:rPr>
        <w:t>ce</w:t>
      </w:r>
      <w:r w:rsidRPr="27BEF7E9" w:rsidR="189670BD">
        <w:rPr>
          <w:rFonts w:ascii="Times New Roman" w:hAnsi="Times New Roman" w:eastAsia="Times New Roman" w:cs="Times New Roman"/>
          <w:sz w:val="24"/>
          <w:szCs w:val="24"/>
        </w:rPr>
        <w:t xml:space="preserve"> such as</w:t>
      </w:r>
      <w:r w:rsidRPr="27BEF7E9" w:rsidR="7FF81075">
        <w:rPr>
          <w:rFonts w:ascii="Times New Roman" w:hAnsi="Times New Roman" w:eastAsia="Times New Roman" w:cs="Times New Roman"/>
          <w:sz w:val="24"/>
          <w:szCs w:val="24"/>
        </w:rPr>
        <w:t xml:space="preserve"> smack</w:t>
      </w:r>
      <w:r w:rsidRPr="27BEF7E9" w:rsidR="3869A27D">
        <w:rPr>
          <w:rFonts w:ascii="Times New Roman" w:hAnsi="Times New Roman" w:eastAsia="Times New Roman" w:cs="Times New Roman"/>
          <w:sz w:val="24"/>
          <w:szCs w:val="24"/>
        </w:rPr>
        <w:t>ing</w:t>
      </w:r>
      <w:r w:rsidRPr="27BEF7E9" w:rsidR="7FF81075">
        <w:rPr>
          <w:rFonts w:ascii="Times New Roman" w:hAnsi="Times New Roman" w:eastAsia="Times New Roman" w:cs="Times New Roman"/>
          <w:sz w:val="24"/>
          <w:szCs w:val="24"/>
        </w:rPr>
        <w:t xml:space="preserve"> or shak</w:t>
      </w:r>
      <w:r w:rsidRPr="27BEF7E9" w:rsidR="5548787E">
        <w:rPr>
          <w:rFonts w:ascii="Times New Roman" w:hAnsi="Times New Roman" w:eastAsia="Times New Roman" w:cs="Times New Roman"/>
          <w:sz w:val="24"/>
          <w:szCs w:val="24"/>
        </w:rPr>
        <w:t>ing</w:t>
      </w:r>
      <w:r w:rsidRPr="27BEF7E9" w:rsidR="7FF8107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4A1765B9">
        <w:rPr>
          <w:rFonts w:ascii="Times New Roman" w:hAnsi="Times New Roman" w:eastAsia="Times New Roman" w:cs="Times New Roman"/>
          <w:sz w:val="24"/>
          <w:szCs w:val="24"/>
        </w:rPr>
        <w:t>a</w:t>
      </w:r>
      <w:r w:rsidRPr="27BEF7E9" w:rsidR="7FF81075">
        <w:rPr>
          <w:rFonts w:ascii="Times New Roman" w:hAnsi="Times New Roman" w:eastAsia="Times New Roman" w:cs="Times New Roman"/>
          <w:sz w:val="24"/>
          <w:szCs w:val="24"/>
        </w:rPr>
        <w:t xml:space="preserve"> child</w:t>
      </w:r>
      <w:r w:rsidRPr="27BEF7E9" w:rsidR="6C9C056F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27BEF7E9" w:rsidR="476820B4">
        <w:rPr>
          <w:rFonts w:ascii="Times New Roman" w:hAnsi="Times New Roman" w:eastAsia="Times New Roman" w:cs="Times New Roman"/>
          <w:sz w:val="24"/>
          <w:szCs w:val="24"/>
        </w:rPr>
        <w:t>Davies</w:t>
      </w:r>
      <w:r w:rsidRPr="27BEF7E9" w:rsidR="5500F460">
        <w:rPr>
          <w:rFonts w:ascii="Times New Roman" w:hAnsi="Times New Roman" w:eastAsia="Times New Roman" w:cs="Times New Roman"/>
          <w:sz w:val="24"/>
          <w:szCs w:val="24"/>
        </w:rPr>
        <w:t>,</w:t>
      </w:r>
      <w:r w:rsidRPr="27BEF7E9" w:rsidR="5516B9C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5500F460">
        <w:rPr>
          <w:rFonts w:ascii="Times New Roman" w:hAnsi="Times New Roman" w:eastAsia="Times New Roman" w:cs="Times New Roman"/>
          <w:sz w:val="24"/>
          <w:szCs w:val="24"/>
        </w:rPr>
        <w:t>2022</w:t>
      </w:r>
      <w:r w:rsidRPr="27BEF7E9" w:rsidR="6C9C056F">
        <w:rPr>
          <w:rFonts w:ascii="Times New Roman" w:hAnsi="Times New Roman" w:eastAsia="Times New Roman" w:cs="Times New Roman"/>
          <w:sz w:val="24"/>
          <w:szCs w:val="24"/>
        </w:rPr>
        <w:t xml:space="preserve">). </w:t>
      </w:r>
      <w:r w:rsidRPr="27BEF7E9" w:rsidR="6C9C056F">
        <w:rPr>
          <w:rFonts w:ascii="Times New Roman" w:hAnsi="Times New Roman" w:eastAsia="Times New Roman" w:cs="Times New Roman"/>
          <w:sz w:val="24"/>
          <w:szCs w:val="24"/>
        </w:rPr>
        <w:t xml:space="preserve">The law applies to any adult not just the child’s </w:t>
      </w:r>
      <w:r w:rsidRPr="27BEF7E9" w:rsidR="1F63223F">
        <w:rPr>
          <w:rFonts w:ascii="Times New Roman" w:hAnsi="Times New Roman" w:eastAsia="Times New Roman" w:cs="Times New Roman"/>
          <w:sz w:val="24"/>
          <w:szCs w:val="24"/>
        </w:rPr>
        <w:t>parents</w:t>
      </w:r>
      <w:r w:rsidRPr="27BEF7E9" w:rsidR="31F3A08B">
        <w:rPr>
          <w:rFonts w:ascii="Times New Roman" w:hAnsi="Times New Roman" w:eastAsia="Times New Roman" w:cs="Times New Roman"/>
          <w:sz w:val="24"/>
          <w:szCs w:val="24"/>
        </w:rPr>
        <w:t>,</w:t>
      </w:r>
      <w:r w:rsidRPr="27BEF7E9" w:rsidR="1F63223F">
        <w:rPr>
          <w:rFonts w:ascii="Times New Roman" w:hAnsi="Times New Roman" w:eastAsia="Times New Roman" w:cs="Times New Roman"/>
          <w:sz w:val="24"/>
          <w:szCs w:val="24"/>
        </w:rPr>
        <w:t xml:space="preserve"> and if an adult uses any </w:t>
      </w:r>
      <w:bookmarkStart w:name="_Int_KgELoxTS" w:id="2074922479"/>
      <w:r w:rsidRPr="27BEF7E9" w:rsidR="14C87D06">
        <w:rPr>
          <w:rFonts w:ascii="Times New Roman" w:hAnsi="Times New Roman" w:eastAsia="Times New Roman" w:cs="Times New Roman"/>
          <w:sz w:val="24"/>
          <w:szCs w:val="24"/>
        </w:rPr>
        <w:t>form</w:t>
      </w:r>
      <w:bookmarkEnd w:id="2074922479"/>
      <w:r w:rsidRPr="27BEF7E9" w:rsidR="1F63223F">
        <w:rPr>
          <w:rFonts w:ascii="Times New Roman" w:hAnsi="Times New Roman" w:eastAsia="Times New Roman" w:cs="Times New Roman"/>
          <w:sz w:val="24"/>
          <w:szCs w:val="24"/>
        </w:rPr>
        <w:t xml:space="preserve"> of physical punishment on a </w:t>
      </w:r>
      <w:bookmarkStart w:name="_Int_Xg2kusGH" w:id="606222965"/>
      <w:r w:rsidRPr="27BEF7E9" w:rsidR="29586E9F">
        <w:rPr>
          <w:rFonts w:ascii="Times New Roman" w:hAnsi="Times New Roman" w:eastAsia="Times New Roman" w:cs="Times New Roman"/>
          <w:sz w:val="24"/>
          <w:szCs w:val="24"/>
        </w:rPr>
        <w:t>child,</w:t>
      </w:r>
      <w:bookmarkEnd w:id="606222965"/>
      <w:r w:rsidRPr="27BEF7E9" w:rsidR="1F63223F">
        <w:rPr>
          <w:rFonts w:ascii="Times New Roman" w:hAnsi="Times New Roman" w:eastAsia="Times New Roman" w:cs="Times New Roman"/>
          <w:sz w:val="24"/>
          <w:szCs w:val="24"/>
        </w:rPr>
        <w:t xml:space="preserve"> they could end up being charged with </w:t>
      </w:r>
      <w:r w:rsidRPr="27BEF7E9" w:rsidR="5D4A4537">
        <w:rPr>
          <w:rFonts w:ascii="Times New Roman" w:hAnsi="Times New Roman" w:eastAsia="Times New Roman" w:cs="Times New Roman"/>
          <w:sz w:val="24"/>
          <w:szCs w:val="24"/>
        </w:rPr>
        <w:t>assault and might even get a criminal record</w:t>
      </w:r>
      <w:r w:rsidRPr="27BEF7E9" w:rsidR="0A0F7DAF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27BEF7E9" w:rsidR="66036614">
        <w:rPr>
          <w:rFonts w:ascii="Times New Roman" w:hAnsi="Times New Roman" w:eastAsia="Times New Roman" w:cs="Times New Roman"/>
          <w:sz w:val="24"/>
          <w:szCs w:val="24"/>
        </w:rPr>
        <w:t>Welsh Government</w:t>
      </w:r>
      <w:r w:rsidRPr="27BEF7E9" w:rsidR="0A0F7DAF">
        <w:rPr>
          <w:rFonts w:ascii="Times New Roman" w:hAnsi="Times New Roman" w:eastAsia="Times New Roman" w:cs="Times New Roman"/>
          <w:sz w:val="24"/>
          <w:szCs w:val="24"/>
        </w:rPr>
        <w:t>,</w:t>
      </w:r>
      <w:r w:rsidRPr="27BEF7E9" w:rsidR="201EF8E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0A0F7DAF">
        <w:rPr>
          <w:rFonts w:ascii="Times New Roman" w:hAnsi="Times New Roman" w:eastAsia="Times New Roman" w:cs="Times New Roman"/>
          <w:sz w:val="24"/>
          <w:szCs w:val="24"/>
        </w:rPr>
        <w:t>2022).</w:t>
      </w:r>
      <w:r w:rsidRPr="27BEF7E9" w:rsidR="18A4C79A">
        <w:rPr>
          <w:rFonts w:ascii="Times New Roman" w:hAnsi="Times New Roman" w:eastAsia="Times New Roman" w:cs="Times New Roman"/>
          <w:sz w:val="24"/>
          <w:szCs w:val="24"/>
        </w:rPr>
        <w:t xml:space="preserve"> Sally Holland who is the former </w:t>
      </w:r>
      <w:r w:rsidRPr="27BEF7E9" w:rsidR="67BF2B05">
        <w:rPr>
          <w:rFonts w:ascii="Times New Roman" w:hAnsi="Times New Roman" w:eastAsia="Times New Roman" w:cs="Times New Roman"/>
          <w:sz w:val="24"/>
          <w:szCs w:val="24"/>
        </w:rPr>
        <w:t>C</w:t>
      </w:r>
      <w:bookmarkStart w:name="_Int_DmN7Xc7e" w:id="813877488"/>
      <w:r w:rsidRPr="27BEF7E9" w:rsidR="18A4C79A">
        <w:rPr>
          <w:rFonts w:ascii="Times New Roman" w:hAnsi="Times New Roman" w:eastAsia="Times New Roman" w:cs="Times New Roman"/>
          <w:sz w:val="24"/>
          <w:szCs w:val="24"/>
        </w:rPr>
        <w:t>hildren's</w:t>
      </w:r>
      <w:bookmarkEnd w:id="813877488"/>
      <w:r w:rsidRPr="27BEF7E9" w:rsidR="18A4C79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2F613087">
        <w:rPr>
          <w:rFonts w:ascii="Times New Roman" w:hAnsi="Times New Roman" w:eastAsia="Times New Roman" w:cs="Times New Roman"/>
          <w:sz w:val="24"/>
          <w:szCs w:val="24"/>
        </w:rPr>
        <w:t>C</w:t>
      </w:r>
      <w:bookmarkStart w:name="_Int_SbjNAQus" w:id="1873440169"/>
      <w:r w:rsidRPr="27BEF7E9" w:rsidR="18A4C79A">
        <w:rPr>
          <w:rFonts w:ascii="Times New Roman" w:hAnsi="Times New Roman" w:eastAsia="Times New Roman" w:cs="Times New Roman"/>
          <w:sz w:val="24"/>
          <w:szCs w:val="24"/>
        </w:rPr>
        <w:t>omm</w:t>
      </w:r>
      <w:r w:rsidRPr="27BEF7E9" w:rsidR="40DF0A63">
        <w:rPr>
          <w:rFonts w:ascii="Times New Roman" w:hAnsi="Times New Roman" w:eastAsia="Times New Roman" w:cs="Times New Roman"/>
          <w:sz w:val="24"/>
          <w:szCs w:val="24"/>
        </w:rPr>
        <w:t>issioner</w:t>
      </w:r>
      <w:bookmarkEnd w:id="1873440169"/>
      <w:r w:rsidRPr="27BEF7E9" w:rsidR="18A4C79A">
        <w:rPr>
          <w:rFonts w:ascii="Times New Roman" w:hAnsi="Times New Roman" w:eastAsia="Times New Roman" w:cs="Times New Roman"/>
          <w:sz w:val="24"/>
          <w:szCs w:val="24"/>
        </w:rPr>
        <w:t xml:space="preserve"> for Wales</w:t>
      </w:r>
      <w:r w:rsidRPr="27BEF7E9" w:rsidR="5ACAD51A">
        <w:rPr>
          <w:rFonts w:ascii="Times New Roman" w:hAnsi="Times New Roman" w:eastAsia="Times New Roman" w:cs="Times New Roman"/>
          <w:sz w:val="24"/>
          <w:szCs w:val="24"/>
        </w:rPr>
        <w:t>,</w:t>
      </w:r>
      <w:r w:rsidRPr="27BEF7E9" w:rsidR="18A4C79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16D86845">
        <w:rPr>
          <w:rFonts w:ascii="Times New Roman" w:hAnsi="Times New Roman" w:eastAsia="Times New Roman" w:cs="Times New Roman"/>
          <w:sz w:val="24"/>
          <w:szCs w:val="24"/>
        </w:rPr>
        <w:t>campaigned for</w:t>
      </w:r>
      <w:r w:rsidRPr="27BEF7E9" w:rsidR="18A4C79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18A4C79A">
        <w:rPr>
          <w:rFonts w:ascii="Times New Roman" w:hAnsi="Times New Roman" w:eastAsia="Times New Roman" w:cs="Times New Roman"/>
          <w:sz w:val="24"/>
          <w:szCs w:val="24"/>
        </w:rPr>
        <w:t xml:space="preserve">this </w:t>
      </w:r>
      <w:bookmarkStart w:name="_Int_pDpQklT1" w:id="1889861748"/>
      <w:r w:rsidRPr="27BEF7E9" w:rsidR="18A4C79A">
        <w:rPr>
          <w:rFonts w:ascii="Times New Roman" w:hAnsi="Times New Roman" w:eastAsia="Times New Roman" w:cs="Times New Roman"/>
          <w:sz w:val="24"/>
          <w:szCs w:val="24"/>
        </w:rPr>
        <w:t>legislation</w:t>
      </w:r>
      <w:r w:rsidRPr="27BEF7E9" w:rsidR="17484E1F">
        <w:rPr>
          <w:rFonts w:ascii="Times New Roman" w:hAnsi="Times New Roman" w:eastAsia="Times New Roman" w:cs="Times New Roman"/>
          <w:sz w:val="24"/>
          <w:szCs w:val="24"/>
        </w:rPr>
        <w:t>,</w:t>
      </w:r>
      <w:r w:rsidRPr="27BEF7E9" w:rsidR="18A4C79A">
        <w:rPr>
          <w:rFonts w:ascii="Times New Roman" w:hAnsi="Times New Roman" w:eastAsia="Times New Roman" w:cs="Times New Roman"/>
          <w:sz w:val="24"/>
          <w:szCs w:val="24"/>
        </w:rPr>
        <w:t xml:space="preserve"> not </w:t>
      </w:r>
      <w:r w:rsidRPr="27BEF7E9" w:rsidR="535774FD">
        <w:rPr>
          <w:rFonts w:ascii="Times New Roman" w:hAnsi="Times New Roman" w:eastAsia="Times New Roman" w:cs="Times New Roman"/>
          <w:sz w:val="24"/>
          <w:szCs w:val="24"/>
        </w:rPr>
        <w:t xml:space="preserve">to turn good parents who still </w:t>
      </w:r>
      <w:bookmarkStart w:name="_Int_jDs77YRT" w:id="218216452"/>
      <w:r w:rsidRPr="27BEF7E9" w:rsidR="0886B64A">
        <w:rPr>
          <w:rFonts w:ascii="Times New Roman" w:hAnsi="Times New Roman" w:eastAsia="Times New Roman" w:cs="Times New Roman"/>
          <w:sz w:val="24"/>
          <w:szCs w:val="24"/>
        </w:rPr>
        <w:t>believe</w:t>
      </w:r>
      <w:bookmarkEnd w:id="218216452"/>
      <w:r w:rsidRPr="27BEF7E9" w:rsidR="535774FD">
        <w:rPr>
          <w:rFonts w:ascii="Times New Roman" w:hAnsi="Times New Roman" w:eastAsia="Times New Roman" w:cs="Times New Roman"/>
          <w:sz w:val="24"/>
          <w:szCs w:val="24"/>
        </w:rPr>
        <w:t xml:space="preserve"> physical punishment is needed for their children </w:t>
      </w:r>
      <w:bookmarkStart w:name="_Int_67IFAlpG" w:id="283419800"/>
      <w:r w:rsidRPr="27BEF7E9" w:rsidR="535774FD">
        <w:rPr>
          <w:rFonts w:ascii="Times New Roman" w:hAnsi="Times New Roman" w:eastAsia="Times New Roman" w:cs="Times New Roman"/>
          <w:sz w:val="24"/>
          <w:szCs w:val="24"/>
        </w:rPr>
        <w:t>into</w:t>
      </w:r>
      <w:bookmarkEnd w:id="283419800"/>
      <w:r w:rsidRPr="27BEF7E9" w:rsidR="535774FD">
        <w:rPr>
          <w:rFonts w:ascii="Times New Roman" w:hAnsi="Times New Roman" w:eastAsia="Times New Roman" w:cs="Times New Roman"/>
          <w:sz w:val="24"/>
          <w:szCs w:val="24"/>
        </w:rPr>
        <w:t xml:space="preserve"> criminals</w:t>
      </w:r>
      <w:r w:rsidRPr="27BEF7E9" w:rsidR="679F7F54">
        <w:rPr>
          <w:rFonts w:ascii="Times New Roman" w:hAnsi="Times New Roman" w:eastAsia="Times New Roman" w:cs="Times New Roman"/>
          <w:sz w:val="24"/>
          <w:szCs w:val="24"/>
        </w:rPr>
        <w:t>,</w:t>
      </w:r>
      <w:r w:rsidRPr="27BEF7E9" w:rsidR="535774FD">
        <w:rPr>
          <w:rFonts w:ascii="Times New Roman" w:hAnsi="Times New Roman" w:eastAsia="Times New Roman" w:cs="Times New Roman"/>
          <w:sz w:val="24"/>
          <w:szCs w:val="24"/>
        </w:rPr>
        <w:t xml:space="preserve"> but to</w:t>
      </w:r>
      <w:r w:rsidRPr="27BEF7E9" w:rsidR="6D9CBDCA">
        <w:rPr>
          <w:rFonts w:ascii="Times New Roman" w:hAnsi="Times New Roman" w:eastAsia="Times New Roman" w:cs="Times New Roman"/>
          <w:sz w:val="24"/>
          <w:szCs w:val="24"/>
        </w:rPr>
        <w:t xml:space="preserve"> give children the same rights as adult</w:t>
      </w:r>
      <w:r w:rsidRPr="27BEF7E9" w:rsidR="1AE8EF5C">
        <w:rPr>
          <w:rFonts w:ascii="Times New Roman" w:hAnsi="Times New Roman" w:eastAsia="Times New Roman" w:cs="Times New Roman"/>
          <w:sz w:val="24"/>
          <w:szCs w:val="24"/>
        </w:rPr>
        <w:t>s</w:t>
      </w:r>
      <w:r w:rsidRPr="27BEF7E9" w:rsidR="385A36EF">
        <w:rPr>
          <w:rFonts w:ascii="Times New Roman" w:hAnsi="Times New Roman" w:eastAsia="Times New Roman" w:cs="Times New Roman"/>
          <w:sz w:val="24"/>
          <w:szCs w:val="24"/>
        </w:rPr>
        <w:t>,</w:t>
      </w:r>
      <w:r w:rsidRPr="27BEF7E9" w:rsidR="6D9CBDCA">
        <w:rPr>
          <w:rFonts w:ascii="Times New Roman" w:hAnsi="Times New Roman" w:eastAsia="Times New Roman" w:cs="Times New Roman"/>
          <w:sz w:val="24"/>
          <w:szCs w:val="24"/>
        </w:rPr>
        <w:t xml:space="preserve"> and to make sure they are </w:t>
      </w:r>
      <w:bookmarkStart w:name="_Int_jx2BhwRQ" w:id="1467550891"/>
      <w:r w:rsidRPr="27BEF7E9" w:rsidR="6D9CBDCA">
        <w:rPr>
          <w:rFonts w:ascii="Times New Roman" w:hAnsi="Times New Roman" w:eastAsia="Times New Roman" w:cs="Times New Roman"/>
          <w:sz w:val="24"/>
          <w:szCs w:val="24"/>
        </w:rPr>
        <w:t>protected,</w:t>
      </w:r>
      <w:bookmarkEnd w:id="1467550891"/>
      <w:r w:rsidRPr="27BEF7E9" w:rsidR="6D9CBDCA">
        <w:rPr>
          <w:rFonts w:ascii="Times New Roman" w:hAnsi="Times New Roman" w:eastAsia="Times New Roman" w:cs="Times New Roman"/>
          <w:sz w:val="24"/>
          <w:szCs w:val="24"/>
        </w:rPr>
        <w:t xml:space="preserve"> and their rights are protected</w:t>
      </w:r>
      <w:r w:rsidRPr="27BEF7E9" w:rsidR="5C28DE4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652EDEC6">
        <w:rPr>
          <w:rFonts w:ascii="Times New Roman" w:hAnsi="Times New Roman" w:eastAsia="Times New Roman" w:cs="Times New Roman"/>
          <w:sz w:val="24"/>
          <w:szCs w:val="24"/>
        </w:rPr>
        <w:t xml:space="preserve">(Childrens </w:t>
      </w:r>
      <w:bookmarkStart w:name="_Int_fQegLx7e" w:id="1818833236"/>
      <w:r w:rsidRPr="27BEF7E9" w:rsidR="652EDEC6">
        <w:rPr>
          <w:rFonts w:ascii="Times New Roman" w:hAnsi="Times New Roman" w:eastAsia="Times New Roman" w:cs="Times New Roman"/>
          <w:sz w:val="24"/>
          <w:szCs w:val="24"/>
        </w:rPr>
        <w:t>Commissioner</w:t>
      </w:r>
      <w:bookmarkEnd w:id="1818833236"/>
      <w:r w:rsidRPr="27BEF7E9" w:rsidR="652EDEC6">
        <w:rPr>
          <w:rFonts w:ascii="Times New Roman" w:hAnsi="Times New Roman" w:eastAsia="Times New Roman" w:cs="Times New Roman"/>
          <w:sz w:val="24"/>
          <w:szCs w:val="24"/>
        </w:rPr>
        <w:t xml:space="preserve"> of Wales,</w:t>
      </w:r>
      <w:r w:rsidRPr="27BEF7E9" w:rsidR="27C7F392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652EDEC6">
        <w:rPr>
          <w:rFonts w:ascii="Times New Roman" w:hAnsi="Times New Roman" w:eastAsia="Times New Roman" w:cs="Times New Roman"/>
          <w:sz w:val="24"/>
          <w:szCs w:val="24"/>
        </w:rPr>
        <w:t>2022)</w:t>
      </w:r>
      <w:r w:rsidRPr="27BEF7E9" w:rsidR="2BDDB3EF">
        <w:rPr>
          <w:rFonts w:ascii="Times New Roman" w:hAnsi="Times New Roman" w:eastAsia="Times New Roman" w:cs="Times New Roman"/>
          <w:sz w:val="24"/>
          <w:szCs w:val="24"/>
        </w:rPr>
        <w:t xml:space="preserve"> The role of a </w:t>
      </w:r>
      <w:bookmarkStart w:name="_Int_FhSBW24q" w:id="800324887"/>
      <w:r w:rsidRPr="27BEF7E9" w:rsidR="2BDDB3EF">
        <w:rPr>
          <w:rFonts w:ascii="Times New Roman" w:hAnsi="Times New Roman" w:eastAsia="Times New Roman" w:cs="Times New Roman"/>
          <w:sz w:val="24"/>
          <w:szCs w:val="24"/>
        </w:rPr>
        <w:t>children's</w:t>
      </w:r>
      <w:bookmarkEnd w:id="800324887"/>
      <w:r w:rsidRPr="27BEF7E9" w:rsidR="2BDDB3E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bookmarkStart w:name="_Int_Xy5Dpm2Z" w:id="637606136"/>
      <w:r w:rsidRPr="27BEF7E9" w:rsidR="2BDDB3EF">
        <w:rPr>
          <w:rFonts w:ascii="Times New Roman" w:hAnsi="Times New Roman" w:eastAsia="Times New Roman" w:cs="Times New Roman"/>
          <w:sz w:val="24"/>
          <w:szCs w:val="24"/>
        </w:rPr>
        <w:t>commissioner</w:t>
      </w:r>
      <w:bookmarkEnd w:id="637606136"/>
      <w:r w:rsidRPr="27BEF7E9" w:rsidR="2BDDB3EF">
        <w:rPr>
          <w:rFonts w:ascii="Times New Roman" w:hAnsi="Times New Roman" w:eastAsia="Times New Roman" w:cs="Times New Roman"/>
          <w:sz w:val="24"/>
          <w:szCs w:val="24"/>
        </w:rPr>
        <w:t xml:space="preserve"> is </w:t>
      </w:r>
      <w:r w:rsidRPr="27BEF7E9" w:rsidR="11461349">
        <w:rPr>
          <w:rFonts w:ascii="Times New Roman" w:hAnsi="Times New Roman" w:eastAsia="Times New Roman" w:cs="Times New Roman"/>
          <w:sz w:val="24"/>
          <w:szCs w:val="24"/>
        </w:rPr>
        <w:t xml:space="preserve">to make sure that </w:t>
      </w:r>
      <w:bookmarkStart w:name="_Int_Rt77olWp" w:id="216642287"/>
      <w:r w:rsidRPr="27BEF7E9" w:rsidR="11461349">
        <w:rPr>
          <w:rFonts w:ascii="Times New Roman" w:hAnsi="Times New Roman" w:eastAsia="Times New Roman" w:cs="Times New Roman"/>
          <w:sz w:val="24"/>
          <w:szCs w:val="24"/>
        </w:rPr>
        <w:t>children's</w:t>
      </w:r>
      <w:bookmarkEnd w:id="216642287"/>
      <w:r w:rsidRPr="27BEF7E9" w:rsidR="11461349">
        <w:rPr>
          <w:rFonts w:ascii="Times New Roman" w:hAnsi="Times New Roman" w:eastAsia="Times New Roman" w:cs="Times New Roman"/>
          <w:sz w:val="24"/>
          <w:szCs w:val="24"/>
        </w:rPr>
        <w:t xml:space="preserve"> rights are protected (</w:t>
      </w:r>
      <w:r w:rsidRPr="27BEF7E9" w:rsidR="03768BBD">
        <w:rPr>
          <w:rFonts w:ascii="Times New Roman" w:hAnsi="Times New Roman" w:eastAsia="Times New Roman" w:cs="Times New Roman"/>
          <w:sz w:val="24"/>
          <w:szCs w:val="24"/>
        </w:rPr>
        <w:t>Welsh Government</w:t>
      </w:r>
      <w:r w:rsidRPr="27BEF7E9" w:rsidR="11461349">
        <w:rPr>
          <w:rFonts w:ascii="Times New Roman" w:hAnsi="Times New Roman" w:eastAsia="Times New Roman" w:cs="Times New Roman"/>
          <w:sz w:val="24"/>
          <w:szCs w:val="24"/>
        </w:rPr>
        <w:t>,</w:t>
      </w:r>
      <w:r w:rsidRPr="27BEF7E9" w:rsidR="6745798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6DB61B1B">
        <w:rPr>
          <w:rFonts w:ascii="Times New Roman" w:hAnsi="Times New Roman" w:eastAsia="Times New Roman" w:cs="Times New Roman"/>
          <w:sz w:val="24"/>
          <w:szCs w:val="24"/>
        </w:rPr>
        <w:t>2022).</w:t>
      </w:r>
      <w:bookmarkEnd w:id="1889861748"/>
    </w:p>
    <w:p w:rsidR="559E4AEE" w:rsidP="090D9BBB" w:rsidRDefault="559E4AEE" w14:paraId="565B33A4" w14:textId="51936D66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27BEF7E9" w:rsidR="559E4AEE">
        <w:rPr>
          <w:rFonts w:ascii="Times New Roman" w:hAnsi="Times New Roman" w:eastAsia="Times New Roman" w:cs="Times New Roman"/>
          <w:sz w:val="24"/>
          <w:szCs w:val="24"/>
        </w:rPr>
        <w:t>When it comes to smacking children there are two sides to the argument</w:t>
      </w:r>
      <w:r w:rsidRPr="27BEF7E9" w:rsidR="66117ED6">
        <w:rPr>
          <w:rFonts w:ascii="Times New Roman" w:hAnsi="Times New Roman" w:eastAsia="Times New Roman" w:cs="Times New Roman"/>
          <w:sz w:val="24"/>
          <w:szCs w:val="24"/>
        </w:rPr>
        <w:t>. A</w:t>
      </w:r>
      <w:r w:rsidRPr="27BEF7E9" w:rsidR="559E4AEE">
        <w:rPr>
          <w:rFonts w:ascii="Times New Roman" w:hAnsi="Times New Roman" w:eastAsia="Times New Roman" w:cs="Times New Roman"/>
          <w:sz w:val="24"/>
          <w:szCs w:val="24"/>
        </w:rPr>
        <w:t>ccording to M</w:t>
      </w:r>
      <w:r w:rsidRPr="27BEF7E9" w:rsidR="01939F16">
        <w:rPr>
          <w:rFonts w:ascii="Times New Roman" w:hAnsi="Times New Roman" w:eastAsia="Times New Roman" w:cs="Times New Roman"/>
          <w:sz w:val="24"/>
          <w:szCs w:val="24"/>
        </w:rPr>
        <w:t>artin</w:t>
      </w:r>
      <w:r w:rsidRPr="27BEF7E9" w:rsidR="36F71123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27BEF7E9" w:rsidR="01939F16">
        <w:rPr>
          <w:rFonts w:ascii="Times New Roman" w:hAnsi="Times New Roman" w:eastAsia="Times New Roman" w:cs="Times New Roman"/>
          <w:sz w:val="24"/>
          <w:szCs w:val="24"/>
        </w:rPr>
        <w:t>2010</w:t>
      </w:r>
      <w:r w:rsidRPr="27BEF7E9" w:rsidR="79D05462">
        <w:rPr>
          <w:rFonts w:ascii="Times New Roman" w:hAnsi="Times New Roman" w:eastAsia="Times New Roman" w:cs="Times New Roman"/>
          <w:sz w:val="24"/>
          <w:szCs w:val="24"/>
        </w:rPr>
        <w:t>), s</w:t>
      </w:r>
      <w:r w:rsidRPr="27BEF7E9" w:rsidR="01939F16">
        <w:rPr>
          <w:rFonts w:ascii="Times New Roman" w:hAnsi="Times New Roman" w:eastAsia="Times New Roman" w:cs="Times New Roman"/>
          <w:sz w:val="24"/>
          <w:szCs w:val="24"/>
        </w:rPr>
        <w:t xml:space="preserve">macking </w:t>
      </w:r>
      <w:bookmarkStart w:name="_Int_NhQSufSh" w:id="1026088128"/>
      <w:r w:rsidRPr="27BEF7E9" w:rsidR="01939F16">
        <w:rPr>
          <w:rFonts w:ascii="Times New Roman" w:hAnsi="Times New Roman" w:eastAsia="Times New Roman" w:cs="Times New Roman"/>
          <w:sz w:val="24"/>
          <w:szCs w:val="24"/>
        </w:rPr>
        <w:t>children</w:t>
      </w:r>
      <w:bookmarkEnd w:id="1026088128"/>
      <w:r w:rsidRPr="27BEF7E9" w:rsidR="01939F16">
        <w:rPr>
          <w:rFonts w:ascii="Times New Roman" w:hAnsi="Times New Roman" w:eastAsia="Times New Roman" w:cs="Times New Roman"/>
          <w:sz w:val="24"/>
          <w:szCs w:val="24"/>
        </w:rPr>
        <w:t xml:space="preserve"> is a good thing as they grow up to learn respect and</w:t>
      </w:r>
      <w:r w:rsidRPr="27BEF7E9" w:rsidR="4C817EED">
        <w:rPr>
          <w:rFonts w:ascii="Times New Roman" w:hAnsi="Times New Roman" w:eastAsia="Times New Roman" w:cs="Times New Roman"/>
          <w:sz w:val="24"/>
          <w:szCs w:val="24"/>
        </w:rPr>
        <w:t xml:space="preserve"> are much happier than the children who have not been smacked</w:t>
      </w:r>
      <w:r w:rsidRPr="27BEF7E9" w:rsidR="563B41AE">
        <w:rPr>
          <w:rFonts w:ascii="Times New Roman" w:hAnsi="Times New Roman" w:eastAsia="Times New Roman" w:cs="Times New Roman"/>
          <w:sz w:val="24"/>
          <w:szCs w:val="24"/>
        </w:rPr>
        <w:t>,</w:t>
      </w:r>
      <w:r w:rsidRPr="27BEF7E9" w:rsidR="4C817EED">
        <w:rPr>
          <w:rFonts w:ascii="Times New Roman" w:hAnsi="Times New Roman" w:eastAsia="Times New Roman" w:cs="Times New Roman"/>
          <w:sz w:val="24"/>
          <w:szCs w:val="24"/>
        </w:rPr>
        <w:t xml:space="preserve"> and th</w:t>
      </w:r>
      <w:r w:rsidRPr="27BEF7E9" w:rsidR="08415C55">
        <w:rPr>
          <w:rFonts w:ascii="Times New Roman" w:hAnsi="Times New Roman" w:eastAsia="Times New Roman" w:cs="Times New Roman"/>
          <w:sz w:val="24"/>
          <w:szCs w:val="24"/>
        </w:rPr>
        <w:t>e</w:t>
      </w:r>
      <w:r w:rsidRPr="27BEF7E9" w:rsidR="4C817EED">
        <w:rPr>
          <w:rFonts w:ascii="Times New Roman" w:hAnsi="Times New Roman" w:eastAsia="Times New Roman" w:cs="Times New Roman"/>
          <w:sz w:val="24"/>
          <w:szCs w:val="24"/>
        </w:rPr>
        <w:t>y often go on to live successful lives.</w:t>
      </w:r>
      <w:r w:rsidRPr="27BEF7E9" w:rsidR="767118E9">
        <w:rPr>
          <w:rFonts w:ascii="Times New Roman" w:hAnsi="Times New Roman" w:eastAsia="Times New Roman" w:cs="Times New Roman"/>
          <w:sz w:val="24"/>
          <w:szCs w:val="24"/>
        </w:rPr>
        <w:t xml:space="preserve"> University of Winchester</w:t>
      </w:r>
      <w:r w:rsidRPr="27BEF7E9" w:rsidR="4C817EE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1902C212">
        <w:rPr>
          <w:rFonts w:ascii="Times New Roman" w:hAnsi="Times New Roman" w:eastAsia="Times New Roman" w:cs="Times New Roman"/>
          <w:sz w:val="24"/>
          <w:szCs w:val="24"/>
        </w:rPr>
        <w:t>(2</w:t>
      </w:r>
      <w:r w:rsidRPr="27BEF7E9" w:rsidR="084AA8B3">
        <w:rPr>
          <w:rFonts w:ascii="Times New Roman" w:hAnsi="Times New Roman" w:eastAsia="Times New Roman" w:cs="Times New Roman"/>
          <w:sz w:val="24"/>
          <w:szCs w:val="24"/>
        </w:rPr>
        <w:t>022</w:t>
      </w:r>
      <w:r w:rsidRPr="27BEF7E9" w:rsidR="7FE7C9C4">
        <w:rPr>
          <w:rFonts w:ascii="Times New Roman" w:hAnsi="Times New Roman" w:eastAsia="Times New Roman" w:cs="Times New Roman"/>
          <w:sz w:val="24"/>
          <w:szCs w:val="24"/>
        </w:rPr>
        <w:t>)</w:t>
      </w:r>
      <w:r w:rsidRPr="27BEF7E9" w:rsidR="084AA8B3">
        <w:rPr>
          <w:rFonts w:ascii="Times New Roman" w:hAnsi="Times New Roman" w:eastAsia="Times New Roman" w:cs="Times New Roman"/>
          <w:sz w:val="24"/>
          <w:szCs w:val="24"/>
        </w:rPr>
        <w:t xml:space="preserve"> argues that smacking children might get the child to stop misbehaving but </w:t>
      </w:r>
      <w:r w:rsidRPr="27BEF7E9" w:rsidR="1517D57B">
        <w:rPr>
          <w:rFonts w:ascii="Times New Roman" w:hAnsi="Times New Roman" w:eastAsia="Times New Roman" w:cs="Times New Roman"/>
          <w:sz w:val="24"/>
          <w:szCs w:val="24"/>
        </w:rPr>
        <w:t xml:space="preserve">the child is also learning that it is ok to use </w:t>
      </w:r>
      <w:bookmarkStart w:name="_Int_18DmrV5V" w:id="1621266044"/>
      <w:r w:rsidRPr="27BEF7E9" w:rsidR="1517D57B">
        <w:rPr>
          <w:rFonts w:ascii="Times New Roman" w:hAnsi="Times New Roman" w:eastAsia="Times New Roman" w:cs="Times New Roman"/>
          <w:sz w:val="24"/>
          <w:szCs w:val="24"/>
        </w:rPr>
        <w:t>violence</w:t>
      </w:r>
      <w:bookmarkEnd w:id="1621266044"/>
      <w:r w:rsidRPr="27BEF7E9" w:rsidR="1517D57B">
        <w:rPr>
          <w:rFonts w:ascii="Times New Roman" w:hAnsi="Times New Roman" w:eastAsia="Times New Roman" w:cs="Times New Roman"/>
          <w:sz w:val="24"/>
          <w:szCs w:val="24"/>
        </w:rPr>
        <w:t xml:space="preserve"> and might end up </w:t>
      </w:r>
      <w:bookmarkStart w:name="_Int_G1MJVLM2" w:id="16258032"/>
      <w:r w:rsidRPr="27BEF7E9" w:rsidR="1517D57B">
        <w:rPr>
          <w:rFonts w:ascii="Times New Roman" w:hAnsi="Times New Roman" w:eastAsia="Times New Roman" w:cs="Times New Roman"/>
          <w:sz w:val="24"/>
          <w:szCs w:val="24"/>
        </w:rPr>
        <w:t xml:space="preserve">retaliating against this form of </w:t>
      </w:r>
      <w:bookmarkStart w:name="_Int_gIWC6YGM" w:id="715800957"/>
      <w:r w:rsidRPr="27BEF7E9" w:rsidR="1517D57B">
        <w:rPr>
          <w:rFonts w:ascii="Times New Roman" w:hAnsi="Times New Roman" w:eastAsia="Times New Roman" w:cs="Times New Roman"/>
          <w:sz w:val="24"/>
          <w:szCs w:val="24"/>
        </w:rPr>
        <w:t>punishment</w:t>
      </w:r>
      <w:bookmarkEnd w:id="715800957"/>
      <w:r w:rsidRPr="27BEF7E9" w:rsidR="1517D57B">
        <w:rPr>
          <w:rFonts w:ascii="Times New Roman" w:hAnsi="Times New Roman" w:eastAsia="Times New Roman" w:cs="Times New Roman"/>
          <w:sz w:val="24"/>
          <w:szCs w:val="24"/>
        </w:rPr>
        <w:t xml:space="preserve"> and could</w:t>
      </w:r>
      <w:r w:rsidRPr="27BEF7E9" w:rsidR="2642007D">
        <w:rPr>
          <w:rFonts w:ascii="Times New Roman" w:hAnsi="Times New Roman" w:eastAsia="Times New Roman" w:cs="Times New Roman"/>
          <w:sz w:val="24"/>
          <w:szCs w:val="24"/>
        </w:rPr>
        <w:t xml:space="preserve"> end up resenting their parents. It is </w:t>
      </w:r>
      <w:bookmarkStart w:name="_Int_I1J2TF0W" w:id="840555970"/>
      <w:r w:rsidRPr="27BEF7E9" w:rsidR="2642007D">
        <w:rPr>
          <w:rFonts w:ascii="Times New Roman" w:hAnsi="Times New Roman" w:eastAsia="Times New Roman" w:cs="Times New Roman"/>
          <w:sz w:val="24"/>
          <w:szCs w:val="24"/>
        </w:rPr>
        <w:t>believed</w:t>
      </w:r>
      <w:bookmarkEnd w:id="840555970"/>
      <w:r w:rsidRPr="27BEF7E9" w:rsidR="2642007D">
        <w:rPr>
          <w:rFonts w:ascii="Times New Roman" w:hAnsi="Times New Roman" w:eastAsia="Times New Roman" w:cs="Times New Roman"/>
          <w:sz w:val="24"/>
          <w:szCs w:val="24"/>
        </w:rPr>
        <w:t xml:space="preserve"> that smacking a child might do them more harm than good</w:t>
      </w:r>
      <w:r w:rsidRPr="27BEF7E9" w:rsidR="2642007D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</w:p>
    <w:p w:rsidR="6BCE7FED" w:rsidP="66846F19" w:rsidRDefault="6BCE7FED" w14:paraId="40607AB1" w14:textId="626A78EA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27BEF7E9" w:rsidR="6BCE7FED">
        <w:rPr>
          <w:rFonts w:ascii="Times New Roman" w:hAnsi="Times New Roman" w:eastAsia="Times New Roman" w:cs="Times New Roman"/>
          <w:sz w:val="24"/>
          <w:szCs w:val="24"/>
        </w:rPr>
        <w:t>In this day and age</w:t>
      </w:r>
      <w:r w:rsidRPr="27BEF7E9" w:rsidR="6BCE7FED">
        <w:rPr>
          <w:rFonts w:ascii="Times New Roman" w:hAnsi="Times New Roman" w:eastAsia="Times New Roman" w:cs="Times New Roman"/>
          <w:sz w:val="24"/>
          <w:szCs w:val="24"/>
        </w:rPr>
        <w:t xml:space="preserve"> there are more effective ways of </w:t>
      </w:r>
      <w:bookmarkStart w:name="_Int_ARXRnPSY" w:id="1744096230"/>
      <w:r w:rsidRPr="27BEF7E9" w:rsidR="6BCE7FED">
        <w:rPr>
          <w:rFonts w:ascii="Times New Roman" w:hAnsi="Times New Roman" w:eastAsia="Times New Roman" w:cs="Times New Roman"/>
          <w:sz w:val="24"/>
          <w:szCs w:val="24"/>
        </w:rPr>
        <w:t>disciplining</w:t>
      </w:r>
      <w:bookmarkEnd w:id="1744096230"/>
      <w:r w:rsidRPr="27BEF7E9" w:rsidR="6BCE7FED">
        <w:rPr>
          <w:rFonts w:ascii="Times New Roman" w:hAnsi="Times New Roman" w:eastAsia="Times New Roman" w:cs="Times New Roman"/>
          <w:sz w:val="24"/>
          <w:szCs w:val="24"/>
        </w:rPr>
        <w:t xml:space="preserve"> a child such as talking to the ch</w:t>
      </w:r>
      <w:r w:rsidRPr="27BEF7E9" w:rsidR="4B20F286">
        <w:rPr>
          <w:rFonts w:ascii="Times New Roman" w:hAnsi="Times New Roman" w:eastAsia="Times New Roman" w:cs="Times New Roman"/>
          <w:sz w:val="24"/>
          <w:szCs w:val="24"/>
        </w:rPr>
        <w:t>ild about their behaviour and explaining to them what they did wrong and why it is wrong</w:t>
      </w:r>
      <w:r w:rsidRPr="27BEF7E9" w:rsidR="09C5D7B8">
        <w:rPr>
          <w:rFonts w:ascii="Times New Roman" w:hAnsi="Times New Roman" w:eastAsia="Times New Roman" w:cs="Times New Roman"/>
          <w:sz w:val="24"/>
          <w:szCs w:val="24"/>
        </w:rPr>
        <w:t xml:space="preserve">. Another method that could also be used is to put the child in a </w:t>
      </w:r>
      <w:r w:rsidRPr="27BEF7E9" w:rsidR="69FE15F5">
        <w:rPr>
          <w:rFonts w:ascii="Times New Roman" w:hAnsi="Times New Roman" w:eastAsia="Times New Roman" w:cs="Times New Roman"/>
          <w:sz w:val="24"/>
          <w:szCs w:val="24"/>
        </w:rPr>
        <w:t>‘</w:t>
      </w:r>
      <w:r w:rsidRPr="27BEF7E9" w:rsidR="09C5D7B8">
        <w:rPr>
          <w:rFonts w:ascii="Times New Roman" w:hAnsi="Times New Roman" w:eastAsia="Times New Roman" w:cs="Times New Roman"/>
          <w:sz w:val="24"/>
          <w:szCs w:val="24"/>
        </w:rPr>
        <w:t>time out</w:t>
      </w:r>
      <w:r w:rsidRPr="27BEF7E9" w:rsidR="1F88C0CE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27BEF7E9" w:rsidR="09C5D7B8">
        <w:rPr>
          <w:rFonts w:ascii="Times New Roman" w:hAnsi="Times New Roman" w:eastAsia="Times New Roman" w:cs="Times New Roman"/>
          <w:sz w:val="24"/>
          <w:szCs w:val="24"/>
        </w:rPr>
        <w:t xml:space="preserve"> to give them time to </w:t>
      </w:r>
      <w:bookmarkStart w:name="_Int_A9k2GYCl" w:id="913364477"/>
      <w:r w:rsidRPr="27BEF7E9" w:rsidR="39E88E6A">
        <w:rPr>
          <w:rFonts w:ascii="Times New Roman" w:hAnsi="Times New Roman" w:eastAsia="Times New Roman" w:cs="Times New Roman"/>
          <w:sz w:val="24"/>
          <w:szCs w:val="24"/>
        </w:rPr>
        <w:t>reflect</w:t>
      </w:r>
      <w:bookmarkEnd w:id="913364477"/>
      <w:r w:rsidRPr="27BEF7E9" w:rsidR="09C5D7B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7091439A">
        <w:rPr>
          <w:rFonts w:ascii="Times New Roman" w:hAnsi="Times New Roman" w:eastAsia="Times New Roman" w:cs="Times New Roman"/>
          <w:sz w:val="24"/>
          <w:szCs w:val="24"/>
        </w:rPr>
        <w:t>up</w:t>
      </w:r>
      <w:r w:rsidRPr="27BEF7E9" w:rsidR="09C5D7B8">
        <w:rPr>
          <w:rFonts w:ascii="Times New Roman" w:hAnsi="Times New Roman" w:eastAsia="Times New Roman" w:cs="Times New Roman"/>
          <w:sz w:val="24"/>
          <w:szCs w:val="24"/>
        </w:rPr>
        <w:t>on their behaviour</w:t>
      </w:r>
      <w:r w:rsidRPr="27BEF7E9" w:rsidR="46A55E93">
        <w:rPr>
          <w:rFonts w:ascii="Times New Roman" w:hAnsi="Times New Roman" w:eastAsia="Times New Roman" w:cs="Times New Roman"/>
          <w:sz w:val="24"/>
          <w:szCs w:val="24"/>
        </w:rPr>
        <w:t>.</w:t>
      </w:r>
      <w:r w:rsidRPr="27BEF7E9" w:rsidR="0FB58AF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3FCBD36C">
        <w:rPr>
          <w:rFonts w:ascii="Times New Roman" w:hAnsi="Times New Roman" w:eastAsia="Times New Roman" w:cs="Times New Roman"/>
          <w:sz w:val="24"/>
          <w:szCs w:val="24"/>
        </w:rPr>
        <w:t>A</w:t>
      </w:r>
      <w:r w:rsidRPr="27BEF7E9" w:rsidR="3FCBD36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2737D895">
        <w:rPr>
          <w:rFonts w:ascii="Times New Roman" w:hAnsi="Times New Roman" w:eastAsia="Times New Roman" w:cs="Times New Roman"/>
          <w:sz w:val="24"/>
          <w:szCs w:val="24"/>
        </w:rPr>
        <w:t>‘</w:t>
      </w:r>
      <w:r w:rsidRPr="27BEF7E9" w:rsidR="3FCBD36C">
        <w:rPr>
          <w:rFonts w:ascii="Times New Roman" w:hAnsi="Times New Roman" w:eastAsia="Times New Roman" w:cs="Times New Roman"/>
          <w:sz w:val="24"/>
          <w:szCs w:val="24"/>
        </w:rPr>
        <w:t>time out</w:t>
      </w:r>
      <w:r w:rsidRPr="27BEF7E9" w:rsidR="400E3FE5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27BEF7E9" w:rsidR="3FCBD36C">
        <w:rPr>
          <w:rFonts w:ascii="Times New Roman" w:hAnsi="Times New Roman" w:eastAsia="Times New Roman" w:cs="Times New Roman"/>
          <w:sz w:val="24"/>
          <w:szCs w:val="24"/>
        </w:rPr>
        <w:t xml:space="preserve"> is </w:t>
      </w:r>
      <w:r w:rsidRPr="27BEF7E9" w:rsidR="3FCBD36C">
        <w:rPr>
          <w:rFonts w:ascii="Times New Roman" w:hAnsi="Times New Roman" w:eastAsia="Times New Roman" w:cs="Times New Roman"/>
          <w:sz w:val="24"/>
          <w:szCs w:val="24"/>
        </w:rPr>
        <w:t>when an adult will take the child to a quiet part of the room and explain to the child what they have done wrong</w:t>
      </w:r>
      <w:r w:rsidRPr="27BEF7E9" w:rsidR="74B9D135">
        <w:rPr>
          <w:rFonts w:ascii="Times New Roman" w:hAnsi="Times New Roman" w:eastAsia="Times New Roman" w:cs="Times New Roman"/>
          <w:sz w:val="24"/>
          <w:szCs w:val="24"/>
        </w:rPr>
        <w:t>,</w:t>
      </w:r>
      <w:r w:rsidRPr="27BEF7E9" w:rsidR="3A6CC08C">
        <w:rPr>
          <w:rFonts w:ascii="Times New Roman" w:hAnsi="Times New Roman" w:eastAsia="Times New Roman" w:cs="Times New Roman"/>
          <w:sz w:val="24"/>
          <w:szCs w:val="24"/>
        </w:rPr>
        <w:t xml:space="preserve"> and then leave the child in that part of the room for several </w:t>
      </w:r>
      <w:bookmarkStart w:name="_Int_YrqADvOw" w:id="1627331121"/>
      <w:bookmarkStart w:name="_Int_rdzl6GrY" w:id="1476529251"/>
      <w:r w:rsidRPr="27BEF7E9" w:rsidR="51FD81F2">
        <w:rPr>
          <w:rFonts w:ascii="Times New Roman" w:hAnsi="Times New Roman" w:eastAsia="Times New Roman" w:cs="Times New Roman"/>
          <w:sz w:val="24"/>
          <w:szCs w:val="24"/>
        </w:rPr>
        <w:t>minutes</w:t>
      </w:r>
      <w:bookmarkEnd w:id="1476529251"/>
      <w:r w:rsidRPr="27BEF7E9" w:rsidR="51FD81F2">
        <w:rPr>
          <w:rFonts w:ascii="Times New Roman" w:hAnsi="Times New Roman" w:eastAsia="Times New Roman" w:cs="Times New Roman"/>
          <w:sz w:val="24"/>
          <w:szCs w:val="24"/>
        </w:rPr>
        <w:t xml:space="preserve"> for the child to think about what they have done</w:t>
      </w:r>
      <w:r w:rsidRPr="27BEF7E9" w:rsidR="16AA353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51FD81F2">
        <w:rPr>
          <w:rFonts w:ascii="Times New Roman" w:hAnsi="Times New Roman" w:eastAsia="Times New Roman" w:cs="Times New Roman"/>
          <w:sz w:val="24"/>
          <w:szCs w:val="24"/>
        </w:rPr>
        <w:t>(</w:t>
      </w:r>
      <w:r w:rsidRPr="27BEF7E9" w:rsidR="6D563D4D">
        <w:rPr>
          <w:rFonts w:ascii="Times New Roman" w:hAnsi="Times New Roman" w:eastAsia="Times New Roman" w:cs="Times New Roman"/>
          <w:sz w:val="24"/>
          <w:szCs w:val="24"/>
        </w:rPr>
        <w:t>Centres for disease control and prevention (CDC</w:t>
      </w:r>
      <w:r w:rsidRPr="27BEF7E9" w:rsidR="51FD81F2">
        <w:rPr>
          <w:rFonts w:ascii="Times New Roman" w:hAnsi="Times New Roman" w:eastAsia="Times New Roman" w:cs="Times New Roman"/>
          <w:sz w:val="24"/>
          <w:szCs w:val="24"/>
        </w:rPr>
        <w:t>)</w:t>
      </w:r>
      <w:r w:rsidRPr="27BEF7E9" w:rsidR="4CA8AFE6">
        <w:rPr>
          <w:rFonts w:ascii="Times New Roman" w:hAnsi="Times New Roman" w:eastAsia="Times New Roman" w:cs="Times New Roman"/>
          <w:sz w:val="24"/>
          <w:szCs w:val="24"/>
        </w:rPr>
        <w:t xml:space="preserve"> 2019)</w:t>
      </w:r>
      <w:r w:rsidRPr="27BEF7E9" w:rsidR="51FD81F2">
        <w:rPr>
          <w:rFonts w:ascii="Times New Roman" w:hAnsi="Times New Roman" w:eastAsia="Times New Roman" w:cs="Times New Roman"/>
          <w:sz w:val="24"/>
          <w:szCs w:val="24"/>
        </w:rPr>
        <w:t>.</w:t>
      </w:r>
      <w:r w:rsidRPr="27BEF7E9" w:rsidR="2ED17FEE">
        <w:rPr>
          <w:rFonts w:ascii="Times New Roman" w:hAnsi="Times New Roman" w:eastAsia="Times New Roman" w:cs="Times New Roman"/>
          <w:sz w:val="24"/>
          <w:szCs w:val="24"/>
        </w:rPr>
        <w:t xml:space="preserve"> There are several arguments about putting a child in a </w:t>
      </w:r>
      <w:r w:rsidRPr="27BEF7E9" w:rsidR="30BE9342">
        <w:rPr>
          <w:rFonts w:ascii="Times New Roman" w:hAnsi="Times New Roman" w:eastAsia="Times New Roman" w:cs="Times New Roman"/>
          <w:sz w:val="24"/>
          <w:szCs w:val="24"/>
        </w:rPr>
        <w:t>‘</w:t>
      </w:r>
      <w:r w:rsidRPr="27BEF7E9" w:rsidR="2ED17FEE">
        <w:rPr>
          <w:rFonts w:ascii="Times New Roman" w:hAnsi="Times New Roman" w:eastAsia="Times New Roman" w:cs="Times New Roman"/>
          <w:sz w:val="24"/>
          <w:szCs w:val="24"/>
        </w:rPr>
        <w:t>time out</w:t>
      </w:r>
      <w:r w:rsidRPr="27BEF7E9" w:rsidR="7B206799">
        <w:rPr>
          <w:rFonts w:ascii="Times New Roman" w:hAnsi="Times New Roman" w:eastAsia="Times New Roman" w:cs="Times New Roman"/>
          <w:sz w:val="24"/>
          <w:szCs w:val="24"/>
        </w:rPr>
        <w:t>.</w:t>
      </w:r>
      <w:r w:rsidRPr="27BEF7E9" w:rsidR="426DAF3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21605C71">
        <w:rPr>
          <w:rFonts w:ascii="Times New Roman" w:hAnsi="Times New Roman" w:eastAsia="Times New Roman" w:cs="Times New Roman"/>
          <w:sz w:val="24"/>
          <w:szCs w:val="24"/>
        </w:rPr>
        <w:t>John Hopkins Medicine (202</w:t>
      </w:r>
      <w:r w:rsidRPr="27BEF7E9" w:rsidR="11FAF966">
        <w:rPr>
          <w:rFonts w:ascii="Times New Roman" w:hAnsi="Times New Roman" w:eastAsia="Times New Roman" w:cs="Times New Roman"/>
          <w:sz w:val="24"/>
          <w:szCs w:val="24"/>
        </w:rPr>
        <w:t>1)</w:t>
      </w:r>
      <w:r w:rsidRPr="27BEF7E9" w:rsidR="426DAF36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27E41ED5">
        <w:rPr>
          <w:rFonts w:ascii="Times New Roman" w:hAnsi="Times New Roman" w:eastAsia="Times New Roman" w:cs="Times New Roman"/>
          <w:sz w:val="24"/>
          <w:szCs w:val="24"/>
        </w:rPr>
        <w:t>suggests</w:t>
      </w:r>
      <w:r w:rsidRPr="27BEF7E9" w:rsidR="426DAF36">
        <w:rPr>
          <w:rFonts w:ascii="Times New Roman" w:hAnsi="Times New Roman" w:eastAsia="Times New Roman" w:cs="Times New Roman"/>
          <w:sz w:val="24"/>
          <w:szCs w:val="24"/>
        </w:rPr>
        <w:t xml:space="preserve"> that putting a child into a </w:t>
      </w:r>
      <w:r w:rsidRPr="27BEF7E9" w:rsidR="018ED75C">
        <w:rPr>
          <w:rFonts w:ascii="Times New Roman" w:hAnsi="Times New Roman" w:eastAsia="Times New Roman" w:cs="Times New Roman"/>
          <w:sz w:val="24"/>
          <w:szCs w:val="24"/>
        </w:rPr>
        <w:t>‘</w:t>
      </w:r>
      <w:r w:rsidRPr="27BEF7E9" w:rsidR="426DAF36">
        <w:rPr>
          <w:rFonts w:ascii="Times New Roman" w:hAnsi="Times New Roman" w:eastAsia="Times New Roman" w:cs="Times New Roman"/>
          <w:sz w:val="24"/>
          <w:szCs w:val="24"/>
        </w:rPr>
        <w:t>time out</w:t>
      </w:r>
      <w:r w:rsidRPr="27BEF7E9" w:rsidR="3C1586B8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27BEF7E9" w:rsidR="426DAF36">
        <w:rPr>
          <w:rFonts w:ascii="Times New Roman" w:hAnsi="Times New Roman" w:eastAsia="Times New Roman" w:cs="Times New Roman"/>
          <w:sz w:val="24"/>
          <w:szCs w:val="24"/>
        </w:rPr>
        <w:t xml:space="preserve"> i</w:t>
      </w:r>
      <w:r w:rsidRPr="27BEF7E9" w:rsidR="426DAF36">
        <w:rPr>
          <w:rFonts w:ascii="Times New Roman" w:hAnsi="Times New Roman" w:eastAsia="Times New Roman" w:cs="Times New Roman"/>
          <w:sz w:val="24"/>
          <w:szCs w:val="24"/>
        </w:rPr>
        <w:t xml:space="preserve">s </w:t>
      </w:r>
      <w:r w:rsidRPr="27BEF7E9" w:rsidR="426DAF36">
        <w:rPr>
          <w:rFonts w:ascii="Times New Roman" w:hAnsi="Times New Roman" w:eastAsia="Times New Roman" w:cs="Times New Roman"/>
          <w:sz w:val="24"/>
          <w:szCs w:val="24"/>
        </w:rPr>
        <w:t xml:space="preserve">a </w:t>
      </w:r>
      <w:r w:rsidRPr="27BEF7E9" w:rsidR="426DAF36">
        <w:rPr>
          <w:rFonts w:ascii="Times New Roman" w:hAnsi="Times New Roman" w:eastAsia="Times New Roman" w:cs="Times New Roman"/>
          <w:sz w:val="24"/>
          <w:szCs w:val="24"/>
        </w:rPr>
        <w:t>good way</w:t>
      </w:r>
      <w:r w:rsidRPr="27BEF7E9" w:rsidR="426DAF36">
        <w:rPr>
          <w:rFonts w:ascii="Times New Roman" w:hAnsi="Times New Roman" w:eastAsia="Times New Roman" w:cs="Times New Roman"/>
          <w:sz w:val="24"/>
          <w:szCs w:val="24"/>
        </w:rPr>
        <w:t xml:space="preserve"> f</w:t>
      </w:r>
      <w:r w:rsidRPr="27BEF7E9" w:rsidR="426DAF36">
        <w:rPr>
          <w:rFonts w:ascii="Times New Roman" w:hAnsi="Times New Roman" w:eastAsia="Times New Roman" w:cs="Times New Roman"/>
          <w:sz w:val="24"/>
          <w:szCs w:val="24"/>
        </w:rPr>
        <w:t>o</w:t>
      </w:r>
      <w:r w:rsidRPr="27BEF7E9" w:rsidR="426DAF36">
        <w:rPr>
          <w:rFonts w:ascii="Times New Roman" w:hAnsi="Times New Roman" w:eastAsia="Times New Roman" w:cs="Times New Roman"/>
          <w:sz w:val="24"/>
          <w:szCs w:val="24"/>
        </w:rPr>
        <w:t xml:space="preserve">r them to </w:t>
      </w:r>
      <w:r w:rsidRPr="27BEF7E9" w:rsidR="426DAF36">
        <w:rPr>
          <w:rFonts w:ascii="Times New Roman" w:hAnsi="Times New Roman" w:eastAsia="Times New Roman" w:cs="Times New Roman"/>
          <w:sz w:val="24"/>
          <w:szCs w:val="24"/>
        </w:rPr>
        <w:t>learn as they get the chance to</w:t>
      </w:r>
      <w:r w:rsidRPr="27BEF7E9" w:rsidR="346FB2D9">
        <w:rPr>
          <w:rFonts w:ascii="Times New Roman" w:hAnsi="Times New Roman" w:eastAsia="Times New Roman" w:cs="Times New Roman"/>
          <w:sz w:val="24"/>
          <w:szCs w:val="24"/>
        </w:rPr>
        <w:t xml:space="preserve"> think about what they have done </w:t>
      </w:r>
      <w:bookmarkStart w:name="_Int_QwhywwCM" w:id="959462216"/>
      <w:r w:rsidRPr="27BEF7E9" w:rsidR="66CB9D64">
        <w:rPr>
          <w:rFonts w:ascii="Times New Roman" w:hAnsi="Times New Roman" w:eastAsia="Times New Roman" w:cs="Times New Roman"/>
          <w:sz w:val="24"/>
          <w:szCs w:val="24"/>
        </w:rPr>
        <w:t>wrong,</w:t>
      </w:r>
      <w:bookmarkEnd w:id="959462216"/>
      <w:r w:rsidRPr="27BEF7E9" w:rsidR="346FB2D9">
        <w:rPr>
          <w:rFonts w:ascii="Times New Roman" w:hAnsi="Times New Roman" w:eastAsia="Times New Roman" w:cs="Times New Roman"/>
          <w:sz w:val="24"/>
          <w:szCs w:val="24"/>
        </w:rPr>
        <w:t xml:space="preserve"> and the child will learn that by </w:t>
      </w:r>
      <w:bookmarkStart w:name="_Int_YnzGwKou" w:id="1966470020"/>
      <w:r w:rsidRPr="27BEF7E9" w:rsidR="7B303025">
        <w:rPr>
          <w:rFonts w:ascii="Times New Roman" w:hAnsi="Times New Roman" w:eastAsia="Times New Roman" w:cs="Times New Roman"/>
          <w:sz w:val="24"/>
          <w:szCs w:val="24"/>
        </w:rPr>
        <w:t>misbehaving</w:t>
      </w:r>
      <w:bookmarkEnd w:id="1966470020"/>
      <w:r w:rsidRPr="27BEF7E9" w:rsidR="346FB2D9">
        <w:rPr>
          <w:rFonts w:ascii="Times New Roman" w:hAnsi="Times New Roman" w:eastAsia="Times New Roman" w:cs="Times New Roman"/>
          <w:sz w:val="24"/>
          <w:szCs w:val="24"/>
        </w:rPr>
        <w:t xml:space="preserve"> they will not get what they</w:t>
      </w:r>
      <w:r w:rsidRPr="27BEF7E9" w:rsidR="771A6998">
        <w:rPr>
          <w:rFonts w:ascii="Times New Roman" w:hAnsi="Times New Roman" w:eastAsia="Times New Roman" w:cs="Times New Roman"/>
          <w:sz w:val="24"/>
          <w:szCs w:val="24"/>
        </w:rPr>
        <w:t xml:space="preserve"> want</w:t>
      </w:r>
      <w:r w:rsidRPr="27BEF7E9" w:rsidR="34FB458C">
        <w:rPr>
          <w:rFonts w:ascii="Times New Roman" w:hAnsi="Times New Roman" w:eastAsia="Times New Roman" w:cs="Times New Roman"/>
          <w:sz w:val="24"/>
          <w:szCs w:val="24"/>
        </w:rPr>
        <w:t>.</w:t>
      </w:r>
      <w:r w:rsidRPr="27BEF7E9" w:rsidR="710FF6EA">
        <w:rPr>
          <w:rFonts w:ascii="Times New Roman" w:hAnsi="Times New Roman" w:eastAsia="Times New Roman" w:cs="Times New Roman"/>
          <w:sz w:val="24"/>
          <w:szCs w:val="24"/>
        </w:rPr>
        <w:t xml:space="preserve"> Coulson</w:t>
      </w:r>
      <w:r w:rsidRPr="27BEF7E9" w:rsidR="2715BBC1">
        <w:rPr>
          <w:rFonts w:ascii="Times New Roman" w:hAnsi="Times New Roman" w:eastAsia="Times New Roman" w:cs="Times New Roman"/>
          <w:sz w:val="24"/>
          <w:szCs w:val="24"/>
        </w:rPr>
        <w:t xml:space="preserve"> (</w:t>
      </w:r>
      <w:r w:rsidRPr="27BEF7E9" w:rsidR="710FF6EA">
        <w:rPr>
          <w:rFonts w:ascii="Times New Roman" w:hAnsi="Times New Roman" w:eastAsia="Times New Roman" w:cs="Times New Roman"/>
          <w:sz w:val="24"/>
          <w:szCs w:val="24"/>
        </w:rPr>
        <w:t>2016</w:t>
      </w:r>
      <w:r w:rsidRPr="27BEF7E9" w:rsidR="461A5F70">
        <w:rPr>
          <w:rFonts w:ascii="Times New Roman" w:hAnsi="Times New Roman" w:eastAsia="Times New Roman" w:cs="Times New Roman"/>
          <w:sz w:val="24"/>
          <w:szCs w:val="24"/>
        </w:rPr>
        <w:t>)</w:t>
      </w:r>
      <w:r w:rsidRPr="27BEF7E9" w:rsidR="710FF6E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bookmarkStart w:name="_Int_Y1JBNKAL" w:id="2043239106"/>
      <w:r w:rsidRPr="27BEF7E9" w:rsidR="2132AD9D">
        <w:rPr>
          <w:rFonts w:ascii="Times New Roman" w:hAnsi="Times New Roman" w:eastAsia="Times New Roman" w:cs="Times New Roman"/>
          <w:sz w:val="24"/>
          <w:szCs w:val="24"/>
        </w:rPr>
        <w:t>argues</w:t>
      </w:r>
      <w:bookmarkEnd w:id="2043239106"/>
      <w:r w:rsidRPr="27BEF7E9" w:rsidR="710FF6EA">
        <w:rPr>
          <w:rFonts w:ascii="Times New Roman" w:hAnsi="Times New Roman" w:eastAsia="Times New Roman" w:cs="Times New Roman"/>
          <w:sz w:val="24"/>
          <w:szCs w:val="24"/>
        </w:rPr>
        <w:t xml:space="preserve"> that putting a child in </w:t>
      </w:r>
      <w:r w:rsidRPr="27BEF7E9" w:rsidR="484F54A8">
        <w:rPr>
          <w:rFonts w:ascii="Times New Roman" w:hAnsi="Times New Roman" w:eastAsia="Times New Roman" w:cs="Times New Roman"/>
          <w:sz w:val="24"/>
          <w:szCs w:val="24"/>
        </w:rPr>
        <w:t>‘</w:t>
      </w:r>
      <w:r w:rsidRPr="27BEF7E9" w:rsidR="710FF6EA">
        <w:rPr>
          <w:rFonts w:ascii="Times New Roman" w:hAnsi="Times New Roman" w:eastAsia="Times New Roman" w:cs="Times New Roman"/>
          <w:sz w:val="24"/>
          <w:szCs w:val="24"/>
        </w:rPr>
        <w:t>time out</w:t>
      </w:r>
      <w:r w:rsidRPr="27BEF7E9" w:rsidR="536D3842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27BEF7E9" w:rsidR="710FF6EA">
        <w:rPr>
          <w:rFonts w:ascii="Times New Roman" w:hAnsi="Times New Roman" w:eastAsia="Times New Roman" w:cs="Times New Roman"/>
          <w:sz w:val="24"/>
          <w:szCs w:val="24"/>
        </w:rPr>
        <w:t xml:space="preserve"> can cause more harm than good as it makes the chil</w:t>
      </w:r>
      <w:r w:rsidRPr="27BEF7E9" w:rsidR="710FF6EA">
        <w:rPr>
          <w:rFonts w:ascii="Times New Roman" w:hAnsi="Times New Roman" w:eastAsia="Times New Roman" w:cs="Times New Roman"/>
          <w:sz w:val="24"/>
          <w:szCs w:val="24"/>
        </w:rPr>
        <w:t xml:space="preserve">d </w:t>
      </w:r>
      <w:r w:rsidRPr="27BEF7E9" w:rsidR="710FF6EA">
        <w:rPr>
          <w:rFonts w:ascii="Times New Roman" w:hAnsi="Times New Roman" w:eastAsia="Times New Roman" w:cs="Times New Roman"/>
          <w:sz w:val="24"/>
          <w:szCs w:val="24"/>
        </w:rPr>
        <w:t>re</w:t>
      </w:r>
      <w:r w:rsidRPr="27BEF7E9" w:rsidR="710FF6EA">
        <w:rPr>
          <w:rFonts w:ascii="Times New Roman" w:hAnsi="Times New Roman" w:eastAsia="Times New Roman" w:cs="Times New Roman"/>
          <w:sz w:val="24"/>
          <w:szCs w:val="24"/>
        </w:rPr>
        <w:t xml:space="preserve">ally </w:t>
      </w:r>
      <w:bookmarkStart w:name="_Int_wZ72bLXM" w:id="1758050950"/>
      <w:bookmarkStart w:name="_Int_2urbbXWY" w:id="915664468"/>
      <w:r w:rsidRPr="27BEF7E9" w:rsidR="4DAC33E6">
        <w:rPr>
          <w:rFonts w:ascii="Times New Roman" w:hAnsi="Times New Roman" w:eastAsia="Times New Roman" w:cs="Times New Roman"/>
          <w:sz w:val="24"/>
          <w:szCs w:val="24"/>
        </w:rPr>
        <w:t>ang</w:t>
      </w:r>
      <w:r w:rsidRPr="27BEF7E9" w:rsidR="4DAC33E6">
        <w:rPr>
          <w:rFonts w:ascii="Times New Roman" w:hAnsi="Times New Roman" w:eastAsia="Times New Roman" w:cs="Times New Roman"/>
          <w:sz w:val="24"/>
          <w:szCs w:val="24"/>
        </w:rPr>
        <w:t>ry</w:t>
      </w:r>
      <w:r w:rsidRPr="27BEF7E9" w:rsidR="4DAC33E6">
        <w:rPr>
          <w:rFonts w:ascii="Times New Roman" w:hAnsi="Times New Roman" w:eastAsia="Times New Roman" w:cs="Times New Roman"/>
          <w:sz w:val="24"/>
          <w:szCs w:val="24"/>
        </w:rPr>
        <w:t>,</w:t>
      </w:r>
      <w:bookmarkEnd w:id="915664468"/>
      <w:r w:rsidRPr="27BEF7E9" w:rsidR="361B728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361B7280">
        <w:rPr>
          <w:rFonts w:ascii="Times New Roman" w:hAnsi="Times New Roman" w:eastAsia="Times New Roman" w:cs="Times New Roman"/>
          <w:sz w:val="24"/>
          <w:szCs w:val="24"/>
        </w:rPr>
        <w:t>and they mi</w:t>
      </w:r>
      <w:r w:rsidRPr="27BEF7E9" w:rsidR="361B7280">
        <w:rPr>
          <w:rFonts w:ascii="Times New Roman" w:hAnsi="Times New Roman" w:eastAsia="Times New Roman" w:cs="Times New Roman"/>
          <w:sz w:val="24"/>
          <w:szCs w:val="24"/>
        </w:rPr>
        <w:t>ght not even think about why their behaviour is wrong</w:t>
      </w:r>
      <w:r w:rsidRPr="27BEF7E9" w:rsidR="51E1456E">
        <w:rPr>
          <w:rFonts w:ascii="Times New Roman" w:hAnsi="Times New Roman" w:eastAsia="Times New Roman" w:cs="Times New Roman"/>
          <w:sz w:val="24"/>
          <w:szCs w:val="24"/>
        </w:rPr>
        <w:t>,</w:t>
      </w:r>
      <w:r w:rsidRPr="27BEF7E9" w:rsidR="361B7280">
        <w:rPr>
          <w:rFonts w:ascii="Times New Roman" w:hAnsi="Times New Roman" w:eastAsia="Times New Roman" w:cs="Times New Roman"/>
          <w:sz w:val="24"/>
          <w:szCs w:val="24"/>
        </w:rPr>
        <w:t xml:space="preserve"> and by giving a child a </w:t>
      </w:r>
      <w:r w:rsidRPr="27BEF7E9" w:rsidR="02ABA0E9">
        <w:rPr>
          <w:rFonts w:ascii="Times New Roman" w:hAnsi="Times New Roman" w:eastAsia="Times New Roman" w:cs="Times New Roman"/>
          <w:sz w:val="24"/>
          <w:szCs w:val="24"/>
        </w:rPr>
        <w:t>‘</w:t>
      </w:r>
      <w:r w:rsidRPr="27BEF7E9" w:rsidR="361B7280">
        <w:rPr>
          <w:rFonts w:ascii="Times New Roman" w:hAnsi="Times New Roman" w:eastAsia="Times New Roman" w:cs="Times New Roman"/>
          <w:sz w:val="24"/>
          <w:szCs w:val="24"/>
        </w:rPr>
        <w:t>time out</w:t>
      </w:r>
      <w:r w:rsidRPr="27BEF7E9" w:rsidR="5A40C05D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27BEF7E9" w:rsidR="361B7280">
        <w:rPr>
          <w:rFonts w:ascii="Times New Roman" w:hAnsi="Times New Roman" w:eastAsia="Times New Roman" w:cs="Times New Roman"/>
          <w:sz w:val="24"/>
          <w:szCs w:val="24"/>
        </w:rPr>
        <w:t xml:space="preserve"> the child might feel isolated from their fami</w:t>
      </w:r>
      <w:r w:rsidRPr="27BEF7E9" w:rsidR="361B7280">
        <w:rPr>
          <w:rFonts w:ascii="Times New Roman" w:hAnsi="Times New Roman" w:eastAsia="Times New Roman" w:cs="Times New Roman"/>
          <w:sz w:val="24"/>
          <w:szCs w:val="24"/>
        </w:rPr>
        <w:t>ly</w:t>
      </w:r>
      <w:r w:rsidRPr="27BEF7E9" w:rsidR="361B7280">
        <w:rPr>
          <w:rFonts w:ascii="Times New Roman" w:hAnsi="Times New Roman" w:eastAsia="Times New Roman" w:cs="Times New Roman"/>
          <w:sz w:val="24"/>
          <w:szCs w:val="24"/>
        </w:rPr>
        <w:t>.</w:t>
      </w:r>
      <w:r w:rsidRPr="27BEF7E9" w:rsidR="361B728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bookmarkEnd w:id="1758050950"/>
      <w:r w:rsidRPr="27BEF7E9" w:rsidR="34FB458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3A6CC08C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bookmarkEnd w:id="1627331121"/>
      <w:r w:rsidRPr="27BEF7E9" w:rsidR="09C5D7B8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bookmarkEnd w:id="16258032"/>
    </w:p>
    <w:p w:rsidR="6E158984" w:rsidP="66846F19" w:rsidRDefault="6E158984" w14:paraId="0AB00F84" w14:textId="7CA65666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27BEF7E9" w:rsidR="2417CCCB">
        <w:rPr>
          <w:rFonts w:ascii="Times New Roman" w:hAnsi="Times New Roman" w:eastAsia="Times New Roman" w:cs="Times New Roman"/>
          <w:sz w:val="24"/>
          <w:szCs w:val="24"/>
        </w:rPr>
        <w:t xml:space="preserve">Over the years there have been a </w:t>
      </w:r>
      <w:r w:rsidRPr="27BEF7E9" w:rsidR="689F163E">
        <w:rPr>
          <w:rFonts w:ascii="Times New Roman" w:hAnsi="Times New Roman" w:eastAsia="Times New Roman" w:cs="Times New Roman"/>
          <w:sz w:val="24"/>
          <w:szCs w:val="24"/>
        </w:rPr>
        <w:t>v</w:t>
      </w:r>
      <w:r w:rsidRPr="27BEF7E9" w:rsidR="7D2C1450">
        <w:rPr>
          <w:rFonts w:ascii="Times New Roman" w:hAnsi="Times New Roman" w:eastAsia="Times New Roman" w:cs="Times New Roman"/>
          <w:sz w:val="24"/>
          <w:szCs w:val="24"/>
        </w:rPr>
        <w:t>a</w:t>
      </w:r>
      <w:r w:rsidRPr="27BEF7E9" w:rsidR="689F163E">
        <w:rPr>
          <w:rFonts w:ascii="Times New Roman" w:hAnsi="Times New Roman" w:eastAsia="Times New Roman" w:cs="Times New Roman"/>
          <w:sz w:val="24"/>
          <w:szCs w:val="24"/>
        </w:rPr>
        <w:t>ri</w:t>
      </w:r>
      <w:r w:rsidRPr="27BEF7E9" w:rsidR="379B22AE">
        <w:rPr>
          <w:rFonts w:ascii="Times New Roman" w:hAnsi="Times New Roman" w:eastAsia="Times New Roman" w:cs="Times New Roman"/>
          <w:sz w:val="24"/>
          <w:szCs w:val="24"/>
        </w:rPr>
        <w:t>e</w:t>
      </w:r>
      <w:r w:rsidRPr="27BEF7E9" w:rsidR="689F163E">
        <w:rPr>
          <w:rFonts w:ascii="Times New Roman" w:hAnsi="Times New Roman" w:eastAsia="Times New Roman" w:cs="Times New Roman"/>
          <w:sz w:val="24"/>
          <w:szCs w:val="24"/>
        </w:rPr>
        <w:t>ty of different laws and acts that have been put in place to protect children from harm starting with the</w:t>
      </w:r>
      <w:r w:rsidRPr="27BEF7E9" w:rsidR="66AECF2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208D11CB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P</w:t>
      </w:r>
      <w:r w:rsidRPr="27BEF7E9" w:rsidR="66AECF2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revention of </w:t>
      </w:r>
      <w:r w:rsidRPr="27BEF7E9" w:rsidR="12849A2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</w:t>
      </w:r>
      <w:r w:rsidRPr="27BEF7E9" w:rsidR="66AECF2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ruelty to</w:t>
      </w:r>
      <w:r w:rsidRPr="27BEF7E9" w:rsidR="133D348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,</w:t>
      </w:r>
      <w:r w:rsidRPr="27BEF7E9" w:rsidR="66AECF2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27BEF7E9" w:rsidR="2E0891E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and </w:t>
      </w:r>
      <w:r w:rsidRPr="27BEF7E9" w:rsidR="2F72DA0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P</w:t>
      </w:r>
      <w:r w:rsidRPr="27BEF7E9" w:rsidR="2E0891E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rotection of</w:t>
      </w:r>
      <w:r w:rsidRPr="27BEF7E9" w:rsidR="586E42F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, </w:t>
      </w:r>
      <w:r w:rsidRPr="27BEF7E9" w:rsidR="24C20D21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</w:t>
      </w:r>
      <w:r w:rsidRPr="27BEF7E9" w:rsidR="66AECF2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hildren </w:t>
      </w:r>
      <w:r w:rsidRPr="27BEF7E9" w:rsidR="4EB5EB0C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Act</w:t>
      </w:r>
      <w:r w:rsidRPr="27BEF7E9" w:rsidR="25ECC58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</w:t>
      </w:r>
      <w:r w:rsidRPr="27BEF7E9" w:rsidR="66AECF29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1889</w:t>
      </w:r>
      <w:r w:rsidRPr="27BEF7E9" w:rsidR="66AECF29">
        <w:rPr>
          <w:rFonts w:ascii="Times New Roman" w:hAnsi="Times New Roman" w:eastAsia="Times New Roman" w:cs="Times New Roman"/>
          <w:sz w:val="24"/>
          <w:szCs w:val="24"/>
        </w:rPr>
        <w:t xml:space="preserve"> (The Gu</w:t>
      </w:r>
      <w:r w:rsidRPr="27BEF7E9" w:rsidR="460141C2">
        <w:rPr>
          <w:rFonts w:ascii="Times New Roman" w:hAnsi="Times New Roman" w:eastAsia="Times New Roman" w:cs="Times New Roman"/>
          <w:sz w:val="24"/>
          <w:szCs w:val="24"/>
        </w:rPr>
        <w:t xml:space="preserve">ardian, 2005). </w:t>
      </w:r>
      <w:r w:rsidRPr="27BEF7E9" w:rsidR="0EC71985">
        <w:rPr>
          <w:rFonts w:ascii="Times New Roman" w:hAnsi="Times New Roman" w:eastAsia="Times New Roman" w:cs="Times New Roman"/>
          <w:sz w:val="24"/>
          <w:szCs w:val="24"/>
        </w:rPr>
        <w:t>The prevention of cruelty to children was believed to be one of the first acts to</w:t>
      </w:r>
      <w:r w:rsidRPr="27BEF7E9" w:rsidR="6E198C1D">
        <w:rPr>
          <w:rFonts w:ascii="Times New Roman" w:hAnsi="Times New Roman" w:eastAsia="Times New Roman" w:cs="Times New Roman"/>
          <w:sz w:val="24"/>
          <w:szCs w:val="24"/>
        </w:rPr>
        <w:t xml:space="preserve"> come out </w:t>
      </w:r>
      <w:r w:rsidRPr="27BEF7E9" w:rsidR="2E9A069B">
        <w:rPr>
          <w:rFonts w:ascii="Times New Roman" w:hAnsi="Times New Roman" w:eastAsia="Times New Roman" w:cs="Times New Roman"/>
          <w:sz w:val="24"/>
          <w:szCs w:val="24"/>
        </w:rPr>
        <w:t>for</w:t>
      </w:r>
      <w:r w:rsidRPr="27BEF7E9" w:rsidR="6E198C1D">
        <w:rPr>
          <w:rFonts w:ascii="Times New Roman" w:hAnsi="Times New Roman" w:eastAsia="Times New Roman" w:cs="Times New Roman"/>
          <w:sz w:val="24"/>
          <w:szCs w:val="24"/>
        </w:rPr>
        <w:t xml:space="preserve"> the protection o</w:t>
      </w:r>
      <w:r w:rsidRPr="27BEF7E9" w:rsidR="4E0BB52F">
        <w:rPr>
          <w:rFonts w:ascii="Times New Roman" w:hAnsi="Times New Roman" w:eastAsia="Times New Roman" w:cs="Times New Roman"/>
          <w:sz w:val="24"/>
          <w:szCs w:val="24"/>
        </w:rPr>
        <w:t>f</w:t>
      </w:r>
      <w:r w:rsidRPr="27BEF7E9" w:rsidR="6E198C1D">
        <w:rPr>
          <w:rFonts w:ascii="Times New Roman" w:hAnsi="Times New Roman" w:eastAsia="Times New Roman" w:cs="Times New Roman"/>
          <w:sz w:val="24"/>
          <w:szCs w:val="24"/>
        </w:rPr>
        <w:t xml:space="preserve"> children's rights. </w:t>
      </w:r>
      <w:r w:rsidRPr="27BEF7E9" w:rsidR="05AA4D84">
        <w:rPr>
          <w:rFonts w:ascii="Times New Roman" w:hAnsi="Times New Roman" w:eastAsia="Times New Roman" w:cs="Times New Roman"/>
          <w:sz w:val="24"/>
          <w:szCs w:val="24"/>
        </w:rPr>
        <w:t>When this act was brought out it mean</w:t>
      </w:r>
      <w:r w:rsidRPr="27BEF7E9" w:rsidR="3716F08C">
        <w:rPr>
          <w:rFonts w:ascii="Times New Roman" w:hAnsi="Times New Roman" w:eastAsia="Times New Roman" w:cs="Times New Roman"/>
          <w:sz w:val="24"/>
          <w:szCs w:val="24"/>
        </w:rPr>
        <w:t>t</w:t>
      </w:r>
      <w:r w:rsidRPr="27BEF7E9" w:rsidR="05AA4D8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03419876">
        <w:rPr>
          <w:rFonts w:ascii="Times New Roman" w:hAnsi="Times New Roman" w:eastAsia="Times New Roman" w:cs="Times New Roman"/>
          <w:sz w:val="24"/>
          <w:szCs w:val="24"/>
        </w:rPr>
        <w:t xml:space="preserve">the police had the right to enter a house where they believe a child </w:t>
      </w:r>
      <w:r w:rsidRPr="27BEF7E9" w:rsidR="202AEF89">
        <w:rPr>
          <w:rFonts w:ascii="Times New Roman" w:hAnsi="Times New Roman" w:eastAsia="Times New Roman" w:cs="Times New Roman"/>
          <w:sz w:val="24"/>
          <w:szCs w:val="24"/>
        </w:rPr>
        <w:t>wa</w:t>
      </w:r>
      <w:r w:rsidRPr="27BEF7E9" w:rsidR="03419876">
        <w:rPr>
          <w:rFonts w:ascii="Times New Roman" w:hAnsi="Times New Roman" w:eastAsia="Times New Roman" w:cs="Times New Roman"/>
          <w:sz w:val="24"/>
          <w:szCs w:val="24"/>
        </w:rPr>
        <w:t xml:space="preserve">s being harmed and </w:t>
      </w:r>
      <w:r w:rsidRPr="27BEF7E9" w:rsidR="141CD1B0">
        <w:rPr>
          <w:rFonts w:ascii="Times New Roman" w:hAnsi="Times New Roman" w:eastAsia="Times New Roman" w:cs="Times New Roman"/>
          <w:sz w:val="24"/>
          <w:szCs w:val="24"/>
        </w:rPr>
        <w:t>they could</w:t>
      </w:r>
      <w:r w:rsidRPr="27BEF7E9" w:rsidR="03419876">
        <w:rPr>
          <w:rFonts w:ascii="Times New Roman" w:hAnsi="Times New Roman" w:eastAsia="Times New Roman" w:cs="Times New Roman"/>
          <w:sz w:val="24"/>
          <w:szCs w:val="24"/>
        </w:rPr>
        <w:t xml:space="preserve"> then remove the child from danger. The family would then have </w:t>
      </w:r>
      <w:r w:rsidRPr="27BEF7E9" w:rsidR="2F36EC9D">
        <w:rPr>
          <w:rFonts w:ascii="Times New Roman" w:hAnsi="Times New Roman" w:eastAsia="Times New Roman" w:cs="Times New Roman"/>
          <w:sz w:val="24"/>
          <w:szCs w:val="24"/>
        </w:rPr>
        <w:t xml:space="preserve">to </w:t>
      </w:r>
      <w:r w:rsidRPr="27BEF7E9" w:rsidR="008B62D9">
        <w:rPr>
          <w:rFonts w:ascii="Times New Roman" w:hAnsi="Times New Roman" w:eastAsia="Times New Roman" w:cs="Times New Roman"/>
          <w:sz w:val="24"/>
          <w:szCs w:val="24"/>
        </w:rPr>
        <w:t>attend</w:t>
      </w:r>
      <w:r w:rsidRPr="27BEF7E9" w:rsidR="2F36EC9D">
        <w:rPr>
          <w:rFonts w:ascii="Times New Roman" w:hAnsi="Times New Roman" w:eastAsia="Times New Roman" w:cs="Times New Roman"/>
          <w:sz w:val="24"/>
          <w:szCs w:val="24"/>
        </w:rPr>
        <w:t xml:space="preserve"> court and could </w:t>
      </w:r>
      <w:r w:rsidRPr="27BEF7E9" w:rsidR="104F88F9">
        <w:rPr>
          <w:rFonts w:ascii="Times New Roman" w:hAnsi="Times New Roman" w:eastAsia="Times New Roman" w:cs="Times New Roman"/>
          <w:sz w:val="24"/>
          <w:szCs w:val="24"/>
        </w:rPr>
        <w:t>receive</w:t>
      </w:r>
      <w:r w:rsidRPr="27BEF7E9" w:rsidR="2F36EC9D">
        <w:rPr>
          <w:rFonts w:ascii="Times New Roman" w:hAnsi="Times New Roman" w:eastAsia="Times New Roman" w:cs="Times New Roman"/>
          <w:sz w:val="24"/>
          <w:szCs w:val="24"/>
        </w:rPr>
        <w:t xml:space="preserve"> a fine </w:t>
      </w:r>
      <w:r w:rsidRPr="27BEF7E9" w:rsidR="7A412363">
        <w:rPr>
          <w:rFonts w:ascii="Times New Roman" w:hAnsi="Times New Roman" w:eastAsia="Times New Roman" w:cs="Times New Roman"/>
          <w:sz w:val="24"/>
          <w:szCs w:val="24"/>
        </w:rPr>
        <w:t>of</w:t>
      </w:r>
      <w:r w:rsidRPr="27BEF7E9" w:rsidR="2F36EC9D">
        <w:rPr>
          <w:rFonts w:ascii="Times New Roman" w:hAnsi="Times New Roman" w:eastAsia="Times New Roman" w:cs="Times New Roman"/>
          <w:sz w:val="24"/>
          <w:szCs w:val="24"/>
        </w:rPr>
        <w:t xml:space="preserve"> £25</w:t>
      </w:r>
      <w:r w:rsidRPr="27BEF7E9" w:rsidR="425459DF">
        <w:rPr>
          <w:rFonts w:ascii="Times New Roman" w:hAnsi="Times New Roman" w:eastAsia="Times New Roman" w:cs="Times New Roman"/>
          <w:sz w:val="24"/>
          <w:szCs w:val="24"/>
        </w:rPr>
        <w:t>;</w:t>
      </w:r>
      <w:r w:rsidRPr="27BEF7E9" w:rsidR="2F36EC9D">
        <w:rPr>
          <w:rFonts w:ascii="Times New Roman" w:hAnsi="Times New Roman" w:eastAsia="Times New Roman" w:cs="Times New Roman"/>
          <w:sz w:val="24"/>
          <w:szCs w:val="24"/>
        </w:rPr>
        <w:t xml:space="preserve"> if </w:t>
      </w:r>
      <w:r w:rsidRPr="27BEF7E9" w:rsidR="6A0EF552">
        <w:rPr>
          <w:rFonts w:ascii="Times New Roman" w:hAnsi="Times New Roman" w:eastAsia="Times New Roman" w:cs="Times New Roman"/>
          <w:sz w:val="24"/>
          <w:szCs w:val="24"/>
        </w:rPr>
        <w:t>they were</w:t>
      </w:r>
      <w:r w:rsidRPr="27BEF7E9" w:rsidR="2F36EC9D">
        <w:rPr>
          <w:rFonts w:ascii="Times New Roman" w:hAnsi="Times New Roman" w:eastAsia="Times New Roman" w:cs="Times New Roman"/>
          <w:sz w:val="24"/>
          <w:szCs w:val="24"/>
        </w:rPr>
        <w:t xml:space="preserve"> unable to pay the fine then they could be</w:t>
      </w:r>
      <w:r w:rsidRPr="27BEF7E9" w:rsidR="6DDBD1CE">
        <w:rPr>
          <w:rFonts w:ascii="Times New Roman" w:hAnsi="Times New Roman" w:eastAsia="Times New Roman" w:cs="Times New Roman"/>
          <w:sz w:val="24"/>
          <w:szCs w:val="24"/>
        </w:rPr>
        <w:t xml:space="preserve"> imprisoned for up to three months</w:t>
      </w:r>
      <w:r w:rsidRPr="27BEF7E9" w:rsidR="5EC0262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5EC02620">
        <w:rPr>
          <w:rFonts w:ascii="Times New Roman" w:hAnsi="Times New Roman" w:eastAsia="Times New Roman" w:cs="Times New Roman"/>
          <w:sz w:val="24"/>
          <w:szCs w:val="24"/>
        </w:rPr>
        <w:t>(</w:t>
      </w:r>
      <w:r w:rsidRPr="27BEF7E9" w:rsidR="31348C4A">
        <w:rPr>
          <w:rFonts w:ascii="Times New Roman" w:hAnsi="Times New Roman" w:eastAsia="Times New Roman" w:cs="Times New Roman"/>
          <w:sz w:val="24"/>
          <w:szCs w:val="24"/>
        </w:rPr>
        <w:t>UK Government</w:t>
      </w:r>
      <w:r w:rsidRPr="27BEF7E9" w:rsidR="5EC02620">
        <w:rPr>
          <w:rFonts w:ascii="Times New Roman" w:hAnsi="Times New Roman" w:eastAsia="Times New Roman" w:cs="Times New Roman"/>
          <w:sz w:val="24"/>
          <w:szCs w:val="24"/>
        </w:rPr>
        <w:t>, 2023)</w:t>
      </w:r>
      <w:r w:rsidRPr="27BEF7E9" w:rsidR="5EC02620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27BEF7E9" w:rsidR="1B329355">
        <w:rPr>
          <w:rFonts w:ascii="Times New Roman" w:hAnsi="Times New Roman" w:eastAsia="Times New Roman" w:cs="Times New Roman"/>
          <w:sz w:val="24"/>
          <w:szCs w:val="24"/>
        </w:rPr>
        <w:t xml:space="preserve">In 1908 the first </w:t>
      </w:r>
      <w:r w:rsidRPr="27BEF7E9" w:rsidR="13D01D7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</w:t>
      </w:r>
      <w:r w:rsidRPr="27BEF7E9" w:rsidR="1B32935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hildren </w:t>
      </w:r>
      <w:r w:rsidRPr="27BEF7E9" w:rsidR="448B3D3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A</w:t>
      </w:r>
      <w:r w:rsidRPr="27BEF7E9" w:rsidR="1B32935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ct</w:t>
      </w:r>
      <w:r w:rsidRPr="27BEF7E9" w:rsidR="1B329355">
        <w:rPr>
          <w:rFonts w:ascii="Times New Roman" w:hAnsi="Times New Roman" w:eastAsia="Times New Roman" w:cs="Times New Roman"/>
          <w:sz w:val="24"/>
          <w:szCs w:val="24"/>
        </w:rPr>
        <w:t xml:space="preserve"> was introduced</w:t>
      </w:r>
      <w:r w:rsidRPr="27BEF7E9" w:rsidR="3F908183">
        <w:rPr>
          <w:rFonts w:ascii="Times New Roman" w:hAnsi="Times New Roman" w:eastAsia="Times New Roman" w:cs="Times New Roman"/>
          <w:sz w:val="24"/>
          <w:szCs w:val="24"/>
        </w:rPr>
        <w:t xml:space="preserve"> after the Victorian </w:t>
      </w:r>
      <w:r w:rsidRPr="27BEF7E9" w:rsidR="3F908183">
        <w:rPr>
          <w:rFonts w:ascii="Times New Roman" w:hAnsi="Times New Roman" w:eastAsia="Times New Roman" w:cs="Times New Roman"/>
          <w:sz w:val="24"/>
          <w:szCs w:val="24"/>
        </w:rPr>
        <w:t>era</w:t>
      </w:r>
      <w:r w:rsidRPr="27BEF7E9" w:rsidR="3F908183">
        <w:rPr>
          <w:rFonts w:ascii="Times New Roman" w:hAnsi="Times New Roman" w:eastAsia="Times New Roman" w:cs="Times New Roman"/>
          <w:sz w:val="24"/>
          <w:szCs w:val="24"/>
        </w:rPr>
        <w:t xml:space="preserve"> and it was </w:t>
      </w:r>
      <w:r w:rsidRPr="27BEF7E9" w:rsidR="7E3566B4">
        <w:rPr>
          <w:rFonts w:ascii="Times New Roman" w:hAnsi="Times New Roman" w:eastAsia="Times New Roman" w:cs="Times New Roman"/>
          <w:sz w:val="24"/>
          <w:szCs w:val="24"/>
        </w:rPr>
        <w:t>believed</w:t>
      </w:r>
      <w:r w:rsidRPr="27BEF7E9" w:rsidR="3F908183">
        <w:rPr>
          <w:rFonts w:ascii="Times New Roman" w:hAnsi="Times New Roman" w:eastAsia="Times New Roman" w:cs="Times New Roman"/>
          <w:sz w:val="24"/>
          <w:szCs w:val="24"/>
        </w:rPr>
        <w:t xml:space="preserve"> to have come about to make sure that the children from the </w:t>
      </w:r>
      <w:r w:rsidRPr="27BEF7E9" w:rsidR="735FC177">
        <w:rPr>
          <w:rFonts w:ascii="Times New Roman" w:hAnsi="Times New Roman" w:eastAsia="Times New Roman" w:cs="Times New Roman"/>
          <w:sz w:val="24"/>
          <w:szCs w:val="24"/>
        </w:rPr>
        <w:t>lower-class</w:t>
      </w:r>
      <w:r w:rsidRPr="27BEF7E9" w:rsidR="3F908183">
        <w:rPr>
          <w:rFonts w:ascii="Times New Roman" w:hAnsi="Times New Roman" w:eastAsia="Times New Roman" w:cs="Times New Roman"/>
          <w:sz w:val="24"/>
          <w:szCs w:val="24"/>
        </w:rPr>
        <w:t xml:space="preserve"> families had the same rights as the children from the </w:t>
      </w:r>
      <w:r w:rsidRPr="27BEF7E9" w:rsidR="77CED050">
        <w:rPr>
          <w:rFonts w:ascii="Times New Roman" w:hAnsi="Times New Roman" w:eastAsia="Times New Roman" w:cs="Times New Roman"/>
          <w:sz w:val="24"/>
          <w:szCs w:val="24"/>
        </w:rPr>
        <w:t>upper-class families</w:t>
      </w:r>
      <w:r w:rsidRPr="27BEF7E9" w:rsidR="441351EC">
        <w:rPr>
          <w:rFonts w:ascii="Times New Roman" w:hAnsi="Times New Roman" w:eastAsia="Times New Roman" w:cs="Times New Roman"/>
          <w:sz w:val="24"/>
          <w:szCs w:val="24"/>
        </w:rPr>
        <w:t xml:space="preserve"> (Intriguing history, 201</w:t>
      </w:r>
      <w:r w:rsidRPr="27BEF7E9" w:rsidR="78623A23">
        <w:rPr>
          <w:rFonts w:ascii="Times New Roman" w:hAnsi="Times New Roman" w:eastAsia="Times New Roman" w:cs="Times New Roman"/>
          <w:sz w:val="24"/>
          <w:szCs w:val="24"/>
        </w:rPr>
        <w:t>5</w:t>
      </w:r>
      <w:r w:rsidRPr="27BEF7E9" w:rsidR="441351EC">
        <w:rPr>
          <w:rFonts w:ascii="Times New Roman" w:hAnsi="Times New Roman" w:eastAsia="Times New Roman" w:cs="Times New Roman"/>
          <w:sz w:val="24"/>
          <w:szCs w:val="24"/>
        </w:rPr>
        <w:t xml:space="preserve">). </w:t>
      </w:r>
    </w:p>
    <w:p w:rsidR="6E158984" w:rsidP="452DC7E7" w:rsidRDefault="6E158984" w14:paraId="74DDFA01" w14:textId="0EDAA6B1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27BEF7E9" w:rsidR="0630EDC4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27BEF7E9" w:rsidR="0630EDC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Children Act 1933</w:t>
      </w:r>
      <w:r w:rsidRPr="27BEF7E9" w:rsidR="0630EDC4">
        <w:rPr>
          <w:rFonts w:ascii="Times New Roman" w:hAnsi="Times New Roman" w:eastAsia="Times New Roman" w:cs="Times New Roman"/>
          <w:sz w:val="24"/>
          <w:szCs w:val="24"/>
        </w:rPr>
        <w:t xml:space="preserve"> was then introduced, and this then meant that children could remain in education and would not be allowed to start work until </w:t>
      </w:r>
      <w:r w:rsidRPr="27BEF7E9" w:rsidR="4CF16B10">
        <w:rPr>
          <w:rFonts w:ascii="Times New Roman" w:hAnsi="Times New Roman" w:eastAsia="Times New Roman" w:cs="Times New Roman"/>
          <w:sz w:val="24"/>
          <w:szCs w:val="24"/>
        </w:rPr>
        <w:t>the age of 14 years of age. It also became illegal for adult</w:t>
      </w:r>
      <w:r w:rsidRPr="27BEF7E9" w:rsidR="13531BB1">
        <w:rPr>
          <w:rFonts w:ascii="Times New Roman" w:hAnsi="Times New Roman" w:eastAsia="Times New Roman" w:cs="Times New Roman"/>
          <w:sz w:val="24"/>
          <w:szCs w:val="24"/>
        </w:rPr>
        <w:t>s</w:t>
      </w:r>
      <w:r w:rsidRPr="27BEF7E9" w:rsidR="4CF16B10">
        <w:rPr>
          <w:rFonts w:ascii="Times New Roman" w:hAnsi="Times New Roman" w:eastAsia="Times New Roman" w:cs="Times New Roman"/>
          <w:sz w:val="24"/>
          <w:szCs w:val="24"/>
        </w:rPr>
        <w:t xml:space="preserve"> to se</w:t>
      </w:r>
      <w:r w:rsidRPr="27BEF7E9" w:rsidR="364EF5F4">
        <w:rPr>
          <w:rFonts w:ascii="Times New Roman" w:hAnsi="Times New Roman" w:eastAsia="Times New Roman" w:cs="Times New Roman"/>
          <w:sz w:val="24"/>
          <w:szCs w:val="24"/>
        </w:rPr>
        <w:t>ll</w:t>
      </w:r>
      <w:r w:rsidRPr="27BEF7E9" w:rsidR="4CF16B10">
        <w:rPr>
          <w:rFonts w:ascii="Times New Roman" w:hAnsi="Times New Roman" w:eastAsia="Times New Roman" w:cs="Times New Roman"/>
          <w:sz w:val="24"/>
          <w:szCs w:val="24"/>
        </w:rPr>
        <w:t xml:space="preserve"> anyone under the age of 14 cigarettes or tobacco (</w:t>
      </w:r>
      <w:r w:rsidRPr="27BEF7E9" w:rsidR="69C050AF">
        <w:rPr>
          <w:rFonts w:ascii="Times New Roman" w:hAnsi="Times New Roman" w:eastAsia="Times New Roman" w:cs="Times New Roman"/>
          <w:sz w:val="24"/>
          <w:szCs w:val="24"/>
        </w:rPr>
        <w:t>UK Government, 2023</w:t>
      </w:r>
      <w:r w:rsidRPr="27BEF7E9" w:rsidR="15A6170F">
        <w:rPr>
          <w:rFonts w:ascii="Times New Roman" w:hAnsi="Times New Roman" w:eastAsia="Times New Roman" w:cs="Times New Roman"/>
          <w:sz w:val="24"/>
          <w:szCs w:val="24"/>
        </w:rPr>
        <w:t>)</w:t>
      </w:r>
      <w:r w:rsidRPr="27BEF7E9" w:rsidR="15A6170F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27BEF7E9" w:rsidR="08D9A39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08D9A39D">
        <w:rPr>
          <w:rFonts w:ascii="Times New Roman" w:hAnsi="Times New Roman" w:eastAsia="Times New Roman" w:cs="Times New Roman"/>
          <w:sz w:val="24"/>
          <w:szCs w:val="24"/>
        </w:rPr>
        <w:t xml:space="preserve">In 1948 the </w:t>
      </w:r>
      <w:r w:rsidRPr="27BEF7E9" w:rsidR="08D9A39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Children</w:t>
      </w:r>
      <w:r w:rsidRPr="27BEF7E9" w:rsidR="13F8F023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Act</w:t>
      </w:r>
      <w:r w:rsidRPr="27BEF7E9" w:rsidR="08D9A39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7EEE88EF">
        <w:rPr>
          <w:rFonts w:ascii="Times New Roman" w:hAnsi="Times New Roman" w:eastAsia="Times New Roman" w:cs="Times New Roman"/>
          <w:sz w:val="24"/>
          <w:szCs w:val="24"/>
        </w:rPr>
        <w:t xml:space="preserve">again </w:t>
      </w:r>
      <w:r w:rsidRPr="27BEF7E9" w:rsidR="08D9A39D">
        <w:rPr>
          <w:rFonts w:ascii="Times New Roman" w:hAnsi="Times New Roman" w:eastAsia="Times New Roman" w:cs="Times New Roman"/>
          <w:sz w:val="24"/>
          <w:szCs w:val="24"/>
        </w:rPr>
        <w:t>improved</w:t>
      </w:r>
      <w:r w:rsidRPr="27BEF7E9" w:rsidR="4E676EA2">
        <w:rPr>
          <w:rFonts w:ascii="Times New Roman" w:hAnsi="Times New Roman" w:eastAsia="Times New Roman" w:cs="Times New Roman"/>
          <w:sz w:val="24"/>
          <w:szCs w:val="24"/>
        </w:rPr>
        <w:t>,</w:t>
      </w:r>
      <w:r w:rsidRPr="27BEF7E9" w:rsidR="08D9A39D">
        <w:rPr>
          <w:rFonts w:ascii="Times New Roman" w:hAnsi="Times New Roman" w:eastAsia="Times New Roman" w:cs="Times New Roman"/>
          <w:sz w:val="24"/>
          <w:szCs w:val="24"/>
        </w:rPr>
        <w:t xml:space="preserve"> and </w:t>
      </w:r>
      <w:r w:rsidRPr="27BEF7E9" w:rsidR="5BE31B8F">
        <w:rPr>
          <w:rFonts w:ascii="Times New Roman" w:hAnsi="Times New Roman" w:eastAsia="Times New Roman" w:cs="Times New Roman"/>
          <w:sz w:val="24"/>
          <w:szCs w:val="24"/>
        </w:rPr>
        <w:t xml:space="preserve">child services were </w:t>
      </w:r>
      <w:r w:rsidRPr="27BEF7E9" w:rsidR="5BE31B8F">
        <w:rPr>
          <w:rFonts w:ascii="Times New Roman" w:hAnsi="Times New Roman" w:eastAsia="Times New Roman" w:cs="Times New Roman"/>
          <w:sz w:val="24"/>
          <w:szCs w:val="24"/>
        </w:rPr>
        <w:t>provided</w:t>
      </w:r>
      <w:r w:rsidRPr="27BEF7E9" w:rsidR="5BE31B8F">
        <w:rPr>
          <w:rFonts w:ascii="Times New Roman" w:hAnsi="Times New Roman" w:eastAsia="Times New Roman" w:cs="Times New Roman"/>
          <w:sz w:val="24"/>
          <w:szCs w:val="24"/>
        </w:rPr>
        <w:t xml:space="preserve"> which meant the </w:t>
      </w:r>
      <w:r w:rsidRPr="27BEF7E9" w:rsidR="52C64F8E">
        <w:rPr>
          <w:rFonts w:ascii="Times New Roman" w:hAnsi="Times New Roman" w:eastAsia="Times New Roman" w:cs="Times New Roman"/>
          <w:sz w:val="24"/>
          <w:szCs w:val="24"/>
        </w:rPr>
        <w:t>authorities</w:t>
      </w:r>
      <w:r w:rsidRPr="27BEF7E9" w:rsidR="5BE31B8F">
        <w:rPr>
          <w:rFonts w:ascii="Times New Roman" w:hAnsi="Times New Roman" w:eastAsia="Times New Roman" w:cs="Times New Roman"/>
          <w:sz w:val="24"/>
          <w:szCs w:val="24"/>
        </w:rPr>
        <w:t xml:space="preserve"> had an increased duty of care to report any for</w:t>
      </w:r>
      <w:r w:rsidRPr="27BEF7E9" w:rsidR="26D0FB67">
        <w:rPr>
          <w:rFonts w:ascii="Times New Roman" w:hAnsi="Times New Roman" w:eastAsia="Times New Roman" w:cs="Times New Roman"/>
          <w:sz w:val="24"/>
          <w:szCs w:val="24"/>
        </w:rPr>
        <w:t xml:space="preserve">m of child abuse. The children who were abused were then </w:t>
      </w:r>
      <w:r w:rsidRPr="27BEF7E9" w:rsidR="26D0FB67">
        <w:rPr>
          <w:rFonts w:ascii="Times New Roman" w:hAnsi="Times New Roman" w:eastAsia="Times New Roman" w:cs="Times New Roman"/>
          <w:sz w:val="24"/>
          <w:szCs w:val="24"/>
        </w:rPr>
        <w:t>provided</w:t>
      </w:r>
      <w:r w:rsidRPr="27BEF7E9" w:rsidR="26D0FB6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3EB7F390">
        <w:rPr>
          <w:rFonts w:ascii="Times New Roman" w:hAnsi="Times New Roman" w:eastAsia="Times New Roman" w:cs="Times New Roman"/>
          <w:sz w:val="24"/>
          <w:szCs w:val="24"/>
        </w:rPr>
        <w:t xml:space="preserve">with </w:t>
      </w:r>
      <w:r w:rsidRPr="27BEF7E9" w:rsidR="26D0FB67">
        <w:rPr>
          <w:rFonts w:ascii="Times New Roman" w:hAnsi="Times New Roman" w:eastAsia="Times New Roman" w:cs="Times New Roman"/>
          <w:sz w:val="24"/>
          <w:szCs w:val="24"/>
        </w:rPr>
        <w:t>care from others if their families could not cope</w:t>
      </w:r>
      <w:r w:rsidRPr="27BEF7E9" w:rsidR="592CE5F2">
        <w:rPr>
          <w:rFonts w:ascii="Times New Roman" w:hAnsi="Times New Roman" w:eastAsia="Times New Roman" w:cs="Times New Roman"/>
          <w:sz w:val="24"/>
          <w:szCs w:val="24"/>
        </w:rPr>
        <w:t xml:space="preserve"> (NSPCC, 2022).</w:t>
      </w:r>
      <w:r w:rsidRPr="27BEF7E9" w:rsidR="3C6F56DE">
        <w:rPr>
          <w:rFonts w:ascii="Times New Roman" w:hAnsi="Times New Roman" w:eastAsia="Times New Roman" w:cs="Times New Roman"/>
          <w:sz w:val="24"/>
          <w:szCs w:val="24"/>
        </w:rPr>
        <w:t xml:space="preserve"> In 1971 social services </w:t>
      </w:r>
      <w:r w:rsidRPr="27BEF7E9" w:rsidR="1C06308C">
        <w:rPr>
          <w:rFonts w:ascii="Times New Roman" w:hAnsi="Times New Roman" w:eastAsia="Times New Roman" w:cs="Times New Roman"/>
          <w:sz w:val="24"/>
          <w:szCs w:val="24"/>
        </w:rPr>
        <w:t>began to</w:t>
      </w:r>
      <w:r w:rsidRPr="27BEF7E9" w:rsidR="3C6F56D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2E39A30B">
        <w:rPr>
          <w:rFonts w:ascii="Times New Roman" w:hAnsi="Times New Roman" w:eastAsia="Times New Roman" w:cs="Times New Roman"/>
          <w:sz w:val="24"/>
          <w:szCs w:val="24"/>
        </w:rPr>
        <w:t>e</w:t>
      </w:r>
      <w:r w:rsidRPr="27BEF7E9" w:rsidR="3C6F56DE">
        <w:rPr>
          <w:rFonts w:ascii="Times New Roman" w:hAnsi="Times New Roman" w:eastAsia="Times New Roman" w:cs="Times New Roman"/>
          <w:sz w:val="24"/>
          <w:szCs w:val="24"/>
        </w:rPr>
        <w:t>merge</w:t>
      </w:r>
      <w:r w:rsidRPr="27BEF7E9" w:rsidR="5DBD5701">
        <w:rPr>
          <w:rFonts w:ascii="Times New Roman" w:hAnsi="Times New Roman" w:eastAsia="Times New Roman" w:cs="Times New Roman"/>
          <w:sz w:val="24"/>
          <w:szCs w:val="24"/>
        </w:rPr>
        <w:t xml:space="preserve">, </w:t>
      </w:r>
      <w:r w:rsidRPr="27BEF7E9" w:rsidR="1658E29B">
        <w:rPr>
          <w:rFonts w:ascii="Times New Roman" w:hAnsi="Times New Roman" w:eastAsia="Times New Roman" w:cs="Times New Roman"/>
          <w:sz w:val="24"/>
          <w:szCs w:val="24"/>
        </w:rPr>
        <w:t xml:space="preserve">social workers started </w:t>
      </w:r>
      <w:r w:rsidRPr="27BEF7E9" w:rsidR="0B2649B6">
        <w:rPr>
          <w:rFonts w:ascii="Times New Roman" w:hAnsi="Times New Roman" w:eastAsia="Times New Roman" w:cs="Times New Roman"/>
          <w:sz w:val="24"/>
          <w:szCs w:val="24"/>
        </w:rPr>
        <w:t xml:space="preserve">to make an </w:t>
      </w:r>
      <w:r w:rsidRPr="27BEF7E9" w:rsidR="1CD4A6DA">
        <w:rPr>
          <w:rFonts w:ascii="Times New Roman" w:hAnsi="Times New Roman" w:eastAsia="Times New Roman" w:cs="Times New Roman"/>
          <w:sz w:val="24"/>
          <w:szCs w:val="24"/>
        </w:rPr>
        <w:t>appearance</w:t>
      </w:r>
      <w:r w:rsidRPr="27BEF7E9" w:rsidR="0B2649B6">
        <w:rPr>
          <w:rFonts w:ascii="Times New Roman" w:hAnsi="Times New Roman" w:eastAsia="Times New Roman" w:cs="Times New Roman"/>
          <w:sz w:val="24"/>
          <w:szCs w:val="24"/>
        </w:rPr>
        <w:t xml:space="preserve"> to be able to support families that where </w:t>
      </w:r>
      <w:r w:rsidRPr="27BEF7E9" w:rsidR="54FB7A24">
        <w:rPr>
          <w:rFonts w:ascii="Times New Roman" w:hAnsi="Times New Roman" w:eastAsia="Times New Roman" w:cs="Times New Roman"/>
          <w:sz w:val="24"/>
          <w:szCs w:val="24"/>
        </w:rPr>
        <w:t>struggling</w:t>
      </w:r>
      <w:r w:rsidRPr="27BEF7E9" w:rsidR="0B2649B6">
        <w:rPr>
          <w:rFonts w:ascii="Times New Roman" w:hAnsi="Times New Roman" w:eastAsia="Times New Roman" w:cs="Times New Roman"/>
          <w:sz w:val="24"/>
          <w:szCs w:val="24"/>
        </w:rPr>
        <w:t xml:space="preserve"> and they could take any </w:t>
      </w:r>
      <w:r w:rsidRPr="27BEF7E9" w:rsidR="61C9379C">
        <w:rPr>
          <w:rFonts w:ascii="Times New Roman" w:hAnsi="Times New Roman" w:eastAsia="Times New Roman" w:cs="Times New Roman"/>
          <w:sz w:val="24"/>
          <w:szCs w:val="24"/>
        </w:rPr>
        <w:t>necessary</w:t>
      </w:r>
      <w:r w:rsidRPr="27BEF7E9" w:rsidR="0B2649B6">
        <w:rPr>
          <w:rFonts w:ascii="Times New Roman" w:hAnsi="Times New Roman" w:eastAsia="Times New Roman" w:cs="Times New Roman"/>
          <w:sz w:val="24"/>
          <w:szCs w:val="24"/>
        </w:rPr>
        <w:t xml:space="preserve"> action needed to remove a chi</w:t>
      </w:r>
      <w:r w:rsidRPr="27BEF7E9" w:rsidR="118CE01A">
        <w:rPr>
          <w:rFonts w:ascii="Times New Roman" w:hAnsi="Times New Roman" w:eastAsia="Times New Roman" w:cs="Times New Roman"/>
          <w:sz w:val="24"/>
          <w:szCs w:val="24"/>
        </w:rPr>
        <w:t>ld from harm (The Kings Fund</w:t>
      </w:r>
      <w:r w:rsidRPr="27BEF7E9" w:rsidR="3095CC27">
        <w:rPr>
          <w:rFonts w:ascii="Times New Roman" w:hAnsi="Times New Roman" w:eastAsia="Times New Roman" w:cs="Times New Roman"/>
          <w:sz w:val="24"/>
          <w:szCs w:val="24"/>
        </w:rPr>
        <w:t>, 2023)</w:t>
      </w:r>
      <w:r w:rsidRPr="27BEF7E9" w:rsidR="3095CC27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27BEF7E9" w:rsidR="3C6F56D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5BE31B8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4CF16B10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0630EDC4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1B32935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1B32935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6DDBD1C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0EC71985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66AECF29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689F163E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7652067F" w:rsidP="66846F19" w:rsidRDefault="7652067F" w14:paraId="29E1AA12" w14:textId="418D8C12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27BEF7E9" w:rsidR="7652067F">
        <w:rPr>
          <w:rFonts w:ascii="Times New Roman" w:hAnsi="Times New Roman" w:eastAsia="Times New Roman" w:cs="Times New Roman"/>
          <w:sz w:val="24"/>
          <w:szCs w:val="24"/>
        </w:rPr>
        <w:t xml:space="preserve">The </w:t>
      </w:r>
      <w:r w:rsidRPr="27BEF7E9" w:rsidR="7652067F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Children Act 1989</w:t>
      </w:r>
      <w:r w:rsidRPr="27BEF7E9" w:rsidR="7652067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7652067F">
        <w:rPr>
          <w:rFonts w:ascii="Times New Roman" w:hAnsi="Times New Roman" w:eastAsia="Times New Roman" w:cs="Times New Roman"/>
          <w:sz w:val="24"/>
          <w:szCs w:val="24"/>
        </w:rPr>
        <w:t>then came out and children were given a voice and were able to speak up</w:t>
      </w:r>
      <w:r w:rsidRPr="27BEF7E9" w:rsidR="0901978A">
        <w:rPr>
          <w:rFonts w:ascii="Times New Roman" w:hAnsi="Times New Roman" w:eastAsia="Times New Roman" w:cs="Times New Roman"/>
          <w:sz w:val="24"/>
          <w:szCs w:val="24"/>
        </w:rPr>
        <w:t xml:space="preserve">. Authorities had a better duty of care and were </w:t>
      </w:r>
      <w:r w:rsidRPr="27BEF7E9" w:rsidR="37B109DF">
        <w:rPr>
          <w:rFonts w:ascii="Times New Roman" w:hAnsi="Times New Roman" w:eastAsia="Times New Roman" w:cs="Times New Roman"/>
          <w:sz w:val="24"/>
          <w:szCs w:val="24"/>
        </w:rPr>
        <w:t xml:space="preserve">more </w:t>
      </w:r>
      <w:r w:rsidRPr="27BEF7E9" w:rsidR="0901978A">
        <w:rPr>
          <w:rFonts w:ascii="Times New Roman" w:hAnsi="Times New Roman" w:eastAsia="Times New Roman" w:cs="Times New Roman"/>
          <w:sz w:val="24"/>
          <w:szCs w:val="24"/>
        </w:rPr>
        <w:t>able to spot the signs of abuse</w:t>
      </w:r>
      <w:r w:rsidRPr="27BEF7E9" w:rsidR="797E3524">
        <w:rPr>
          <w:rFonts w:ascii="Times New Roman" w:hAnsi="Times New Roman" w:eastAsia="Times New Roman" w:cs="Times New Roman"/>
          <w:sz w:val="24"/>
          <w:szCs w:val="24"/>
        </w:rPr>
        <w:t>, there</w:t>
      </w:r>
      <w:r w:rsidRPr="27BEF7E9" w:rsidR="0901978A">
        <w:rPr>
          <w:rFonts w:ascii="Times New Roman" w:hAnsi="Times New Roman" w:eastAsia="Times New Roman" w:cs="Times New Roman"/>
          <w:sz w:val="24"/>
          <w:szCs w:val="24"/>
        </w:rPr>
        <w:t xml:space="preserve"> was also better </w:t>
      </w:r>
      <w:r w:rsidRPr="27BEF7E9" w:rsidR="739BD0E2">
        <w:rPr>
          <w:rFonts w:ascii="Times New Roman" w:hAnsi="Times New Roman" w:eastAsia="Times New Roman" w:cs="Times New Roman"/>
          <w:sz w:val="24"/>
          <w:szCs w:val="24"/>
        </w:rPr>
        <w:t xml:space="preserve">support given to families if </w:t>
      </w:r>
      <w:r w:rsidRPr="27BEF7E9" w:rsidR="00DBC86C">
        <w:rPr>
          <w:rFonts w:ascii="Times New Roman" w:hAnsi="Times New Roman" w:eastAsia="Times New Roman" w:cs="Times New Roman"/>
          <w:sz w:val="24"/>
          <w:szCs w:val="24"/>
        </w:rPr>
        <w:t>they were</w:t>
      </w:r>
      <w:r w:rsidRPr="27BEF7E9" w:rsidR="739BD0E2">
        <w:rPr>
          <w:rFonts w:ascii="Times New Roman" w:hAnsi="Times New Roman" w:eastAsia="Times New Roman" w:cs="Times New Roman"/>
          <w:sz w:val="24"/>
          <w:szCs w:val="24"/>
        </w:rPr>
        <w:t xml:space="preserve"> finding it hard to cope. </w:t>
      </w:r>
      <w:r w:rsidRPr="27BEF7E9" w:rsidR="17037C78">
        <w:rPr>
          <w:rFonts w:ascii="Times New Roman" w:hAnsi="Times New Roman" w:eastAsia="Times New Roman" w:cs="Times New Roman"/>
          <w:sz w:val="24"/>
          <w:szCs w:val="24"/>
        </w:rPr>
        <w:t>I</w:t>
      </w:r>
      <w:r w:rsidRPr="27BEF7E9" w:rsidR="739BD0E2">
        <w:rPr>
          <w:rFonts w:ascii="Times New Roman" w:hAnsi="Times New Roman" w:eastAsia="Times New Roman" w:cs="Times New Roman"/>
          <w:sz w:val="24"/>
          <w:szCs w:val="24"/>
        </w:rPr>
        <w:t xml:space="preserve">n 2004 the </w:t>
      </w:r>
      <w:r w:rsidRPr="27BEF7E9" w:rsidR="739BD0E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Children </w:t>
      </w:r>
      <w:r w:rsidRPr="27BEF7E9" w:rsidR="6B5656CE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A</w:t>
      </w:r>
      <w:r w:rsidRPr="27BEF7E9" w:rsidR="739BD0E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ct</w:t>
      </w:r>
      <w:r w:rsidRPr="27BEF7E9" w:rsidR="739BD0E2">
        <w:rPr>
          <w:rFonts w:ascii="Times New Roman" w:hAnsi="Times New Roman" w:eastAsia="Times New Roman" w:cs="Times New Roman"/>
          <w:sz w:val="24"/>
          <w:szCs w:val="24"/>
        </w:rPr>
        <w:t xml:space="preserve"> was updated following the death of Victor</w:t>
      </w:r>
      <w:r w:rsidRPr="27BEF7E9" w:rsidR="29DD4170">
        <w:rPr>
          <w:rFonts w:ascii="Times New Roman" w:hAnsi="Times New Roman" w:eastAsia="Times New Roman" w:cs="Times New Roman"/>
          <w:sz w:val="24"/>
          <w:szCs w:val="24"/>
        </w:rPr>
        <w:t>i</w:t>
      </w:r>
      <w:r w:rsidRPr="27BEF7E9" w:rsidR="064B61ED">
        <w:rPr>
          <w:rFonts w:ascii="Times New Roman" w:hAnsi="Times New Roman" w:eastAsia="Times New Roman" w:cs="Times New Roman"/>
          <w:sz w:val="24"/>
          <w:szCs w:val="24"/>
        </w:rPr>
        <w:t xml:space="preserve">a </w:t>
      </w:r>
      <w:r w:rsidRPr="27BEF7E9" w:rsidR="784A3748">
        <w:rPr>
          <w:rFonts w:ascii="Times New Roman" w:hAnsi="Times New Roman" w:eastAsia="Times New Roman" w:cs="Times New Roman"/>
          <w:sz w:val="24"/>
          <w:szCs w:val="24"/>
        </w:rPr>
        <w:t>Climbie</w:t>
      </w:r>
      <w:r w:rsidRPr="27BEF7E9" w:rsidR="3CE65B91">
        <w:rPr>
          <w:rFonts w:ascii="Times New Roman" w:hAnsi="Times New Roman" w:eastAsia="Times New Roman" w:cs="Times New Roman"/>
          <w:sz w:val="24"/>
          <w:szCs w:val="24"/>
        </w:rPr>
        <w:t>.</w:t>
      </w:r>
      <w:r w:rsidRPr="27BEF7E9" w:rsidR="784A3748">
        <w:rPr>
          <w:rFonts w:ascii="Times New Roman" w:hAnsi="Times New Roman" w:eastAsia="Times New Roman" w:cs="Times New Roman"/>
          <w:sz w:val="24"/>
          <w:szCs w:val="24"/>
        </w:rPr>
        <w:t xml:space="preserve"> Lord Laming </w:t>
      </w:r>
      <w:r w:rsidRPr="27BEF7E9" w:rsidR="63E5A487">
        <w:rPr>
          <w:rFonts w:ascii="Times New Roman" w:hAnsi="Times New Roman" w:eastAsia="Times New Roman" w:cs="Times New Roman"/>
          <w:sz w:val="24"/>
          <w:szCs w:val="24"/>
        </w:rPr>
        <w:t xml:space="preserve">asked for the </w:t>
      </w:r>
      <w:r w:rsidRPr="27BEF7E9" w:rsidR="63E5A48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Childre</w:t>
      </w:r>
      <w:r w:rsidRPr="27BEF7E9" w:rsidR="78A37CF4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n</w:t>
      </w:r>
      <w:r w:rsidRPr="27BEF7E9" w:rsidR="63E5A487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Act 1989</w:t>
      </w:r>
      <w:r w:rsidRPr="27BEF7E9" w:rsidR="63E5A487">
        <w:rPr>
          <w:rFonts w:ascii="Times New Roman" w:hAnsi="Times New Roman" w:eastAsia="Times New Roman" w:cs="Times New Roman"/>
          <w:sz w:val="24"/>
          <w:szCs w:val="24"/>
        </w:rPr>
        <w:t xml:space="preserve"> to be updated which meant that teachers, the </w:t>
      </w:r>
      <w:r w:rsidRPr="27BEF7E9" w:rsidR="63E5A487">
        <w:rPr>
          <w:rFonts w:ascii="Times New Roman" w:hAnsi="Times New Roman" w:eastAsia="Times New Roman" w:cs="Times New Roman"/>
          <w:sz w:val="24"/>
          <w:szCs w:val="24"/>
        </w:rPr>
        <w:t>police</w:t>
      </w:r>
      <w:r w:rsidRPr="27BEF7E9" w:rsidR="63E5A487">
        <w:rPr>
          <w:rFonts w:ascii="Times New Roman" w:hAnsi="Times New Roman" w:eastAsia="Times New Roman" w:cs="Times New Roman"/>
          <w:sz w:val="24"/>
          <w:szCs w:val="24"/>
        </w:rPr>
        <w:t xml:space="preserve"> and other </w:t>
      </w:r>
      <w:r w:rsidRPr="27BEF7E9" w:rsidR="16418F13">
        <w:rPr>
          <w:rFonts w:ascii="Times New Roman" w:hAnsi="Times New Roman" w:eastAsia="Times New Roman" w:cs="Times New Roman"/>
          <w:sz w:val="24"/>
          <w:szCs w:val="24"/>
        </w:rPr>
        <w:t xml:space="preserve">authorities had a better duty of care to protect the rights of children and </w:t>
      </w:r>
      <w:r w:rsidRPr="27BEF7E9" w:rsidR="759401AB">
        <w:rPr>
          <w:rFonts w:ascii="Times New Roman" w:hAnsi="Times New Roman" w:eastAsia="Times New Roman" w:cs="Times New Roman"/>
          <w:sz w:val="24"/>
          <w:szCs w:val="24"/>
        </w:rPr>
        <w:t>to be able to spot the signs of abuse a child might be facing (UK Parliament, 2020)</w:t>
      </w:r>
      <w:r w:rsidRPr="27BEF7E9" w:rsidR="759401AB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27BEF7E9" w:rsidR="0901978A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7652067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2822822B" w:rsidP="69392286" w:rsidRDefault="2822822B" w14:paraId="7A864BEF" w14:textId="4CEFC38E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27BEF7E9" w:rsidR="2822822B">
        <w:rPr>
          <w:rFonts w:ascii="Times New Roman" w:hAnsi="Times New Roman" w:eastAsia="Times New Roman" w:cs="Times New Roman"/>
          <w:sz w:val="24"/>
          <w:szCs w:val="24"/>
        </w:rPr>
        <w:t>Children</w:t>
      </w:r>
      <w:r w:rsidRPr="27BEF7E9" w:rsidR="221857AA">
        <w:rPr>
          <w:rFonts w:ascii="Times New Roman" w:hAnsi="Times New Roman" w:eastAsia="Times New Roman" w:cs="Times New Roman"/>
          <w:sz w:val="24"/>
          <w:szCs w:val="24"/>
        </w:rPr>
        <w:t>’</w:t>
      </w:r>
      <w:r w:rsidRPr="27BEF7E9" w:rsidR="2822822B">
        <w:rPr>
          <w:rFonts w:ascii="Times New Roman" w:hAnsi="Times New Roman" w:eastAsia="Times New Roman" w:cs="Times New Roman"/>
          <w:sz w:val="24"/>
          <w:szCs w:val="24"/>
        </w:rPr>
        <w:t xml:space="preserve">s rights have changed dramatically over the years from working in a </w:t>
      </w:r>
      <w:r w:rsidRPr="27BEF7E9" w:rsidR="31311512">
        <w:rPr>
          <w:rFonts w:ascii="Times New Roman" w:hAnsi="Times New Roman" w:eastAsia="Times New Roman" w:cs="Times New Roman"/>
          <w:sz w:val="24"/>
          <w:szCs w:val="24"/>
        </w:rPr>
        <w:t>workhouse</w:t>
      </w:r>
      <w:r w:rsidRPr="27BEF7E9" w:rsidR="2822822B">
        <w:rPr>
          <w:rFonts w:ascii="Times New Roman" w:hAnsi="Times New Roman" w:eastAsia="Times New Roman" w:cs="Times New Roman"/>
          <w:sz w:val="24"/>
          <w:szCs w:val="24"/>
        </w:rPr>
        <w:t xml:space="preserve"> if they did not have a family or if th</w:t>
      </w:r>
      <w:r w:rsidRPr="27BEF7E9" w:rsidR="42093F14">
        <w:rPr>
          <w:rFonts w:ascii="Times New Roman" w:hAnsi="Times New Roman" w:eastAsia="Times New Roman" w:cs="Times New Roman"/>
          <w:sz w:val="24"/>
          <w:szCs w:val="24"/>
        </w:rPr>
        <w:t xml:space="preserve">eir family had </w:t>
      </w:r>
      <w:r w:rsidRPr="27BEF7E9" w:rsidR="3797AB76">
        <w:rPr>
          <w:rFonts w:ascii="Times New Roman" w:hAnsi="Times New Roman" w:eastAsia="Times New Roman" w:cs="Times New Roman"/>
          <w:sz w:val="24"/>
          <w:szCs w:val="24"/>
        </w:rPr>
        <w:t>nowhere</w:t>
      </w:r>
      <w:r w:rsidRPr="27BEF7E9" w:rsidR="42093F14">
        <w:rPr>
          <w:rFonts w:ascii="Times New Roman" w:hAnsi="Times New Roman" w:eastAsia="Times New Roman" w:cs="Times New Roman"/>
          <w:sz w:val="24"/>
          <w:szCs w:val="24"/>
        </w:rPr>
        <w:t xml:space="preserve"> else to go</w:t>
      </w:r>
      <w:r w:rsidRPr="27BEF7E9" w:rsidR="6D051C10">
        <w:rPr>
          <w:rFonts w:ascii="Times New Roman" w:hAnsi="Times New Roman" w:eastAsia="Times New Roman" w:cs="Times New Roman"/>
          <w:sz w:val="24"/>
          <w:szCs w:val="24"/>
        </w:rPr>
        <w:t xml:space="preserve">, and children </w:t>
      </w:r>
      <w:r w:rsidRPr="27BEF7E9" w:rsidR="5092884E">
        <w:rPr>
          <w:rFonts w:ascii="Times New Roman" w:hAnsi="Times New Roman" w:eastAsia="Times New Roman" w:cs="Times New Roman"/>
          <w:sz w:val="24"/>
          <w:szCs w:val="24"/>
        </w:rPr>
        <w:t>were</w:t>
      </w:r>
      <w:r w:rsidRPr="27BEF7E9" w:rsidR="6D051C10">
        <w:rPr>
          <w:rFonts w:ascii="Times New Roman" w:hAnsi="Times New Roman" w:eastAsia="Times New Roman" w:cs="Times New Roman"/>
          <w:sz w:val="24"/>
          <w:szCs w:val="24"/>
        </w:rPr>
        <w:t xml:space="preserve"> seen and not heard</w:t>
      </w:r>
      <w:r w:rsidRPr="27BEF7E9" w:rsidR="4BACF4E7">
        <w:rPr>
          <w:rFonts w:ascii="Times New Roman" w:hAnsi="Times New Roman" w:eastAsia="Times New Roman" w:cs="Times New Roman"/>
          <w:sz w:val="24"/>
          <w:szCs w:val="24"/>
        </w:rPr>
        <w:t>, t</w:t>
      </w:r>
      <w:r w:rsidRPr="27BEF7E9" w:rsidR="6B7E2B52">
        <w:rPr>
          <w:rFonts w:ascii="Times New Roman" w:hAnsi="Times New Roman" w:eastAsia="Times New Roman" w:cs="Times New Roman"/>
          <w:sz w:val="24"/>
          <w:szCs w:val="24"/>
        </w:rPr>
        <w:t xml:space="preserve">o now being able to have a voice to speak up for themselves </w:t>
      </w:r>
      <w:r w:rsidRPr="27BEF7E9" w:rsidR="24C12F19">
        <w:rPr>
          <w:rFonts w:ascii="Times New Roman" w:hAnsi="Times New Roman" w:eastAsia="Times New Roman" w:cs="Times New Roman"/>
          <w:sz w:val="24"/>
          <w:szCs w:val="24"/>
        </w:rPr>
        <w:t>and to have the right to have a better education and not being forced to work f</w:t>
      </w:r>
      <w:r w:rsidRPr="27BEF7E9" w:rsidR="0F05A0EB">
        <w:rPr>
          <w:rFonts w:ascii="Times New Roman" w:hAnsi="Times New Roman" w:eastAsia="Times New Roman" w:cs="Times New Roman"/>
          <w:sz w:val="24"/>
          <w:szCs w:val="24"/>
        </w:rPr>
        <w:t>rom</w:t>
      </w:r>
      <w:r w:rsidRPr="27BEF7E9" w:rsidR="24C12F19">
        <w:rPr>
          <w:rFonts w:ascii="Times New Roman" w:hAnsi="Times New Roman" w:eastAsia="Times New Roman" w:cs="Times New Roman"/>
          <w:sz w:val="24"/>
          <w:szCs w:val="24"/>
        </w:rPr>
        <w:t xml:space="preserve"> a really </w:t>
      </w:r>
      <w:r w:rsidRPr="27BEF7E9" w:rsidR="24C12F19">
        <w:rPr>
          <w:rFonts w:ascii="Times New Roman" w:hAnsi="Times New Roman" w:eastAsia="Times New Roman" w:cs="Times New Roman"/>
          <w:sz w:val="24"/>
          <w:szCs w:val="24"/>
        </w:rPr>
        <w:t>young age</w:t>
      </w:r>
      <w:r w:rsidRPr="27BEF7E9" w:rsidR="24C12F19">
        <w:rPr>
          <w:rFonts w:ascii="Times New Roman" w:hAnsi="Times New Roman" w:eastAsia="Times New Roman" w:cs="Times New Roman"/>
          <w:sz w:val="24"/>
          <w:szCs w:val="24"/>
        </w:rPr>
        <w:t>.</w:t>
      </w:r>
      <w:r w:rsidRPr="27BEF7E9" w:rsidR="24C12F19">
        <w:rPr>
          <w:rFonts w:ascii="Times New Roman" w:hAnsi="Times New Roman" w:eastAsia="Times New Roman" w:cs="Times New Roman"/>
          <w:sz w:val="24"/>
          <w:szCs w:val="24"/>
        </w:rPr>
        <w:t xml:space="preserve"> This essay has investigated how </w:t>
      </w:r>
      <w:r w:rsidRPr="27BEF7E9" w:rsidR="6366144A">
        <w:rPr>
          <w:rFonts w:ascii="Times New Roman" w:hAnsi="Times New Roman" w:eastAsia="Times New Roman" w:cs="Times New Roman"/>
          <w:sz w:val="24"/>
          <w:szCs w:val="24"/>
        </w:rPr>
        <w:t>children's</w:t>
      </w:r>
      <w:r w:rsidRPr="27BEF7E9" w:rsidR="24C12F19">
        <w:rPr>
          <w:rFonts w:ascii="Times New Roman" w:hAnsi="Times New Roman" w:eastAsia="Times New Roman" w:cs="Times New Roman"/>
          <w:sz w:val="24"/>
          <w:szCs w:val="24"/>
        </w:rPr>
        <w:t xml:space="preserve"> rights have changed over the years </w:t>
      </w:r>
      <w:r w:rsidRPr="27BEF7E9" w:rsidR="0E23687F">
        <w:rPr>
          <w:rFonts w:ascii="Times New Roman" w:hAnsi="Times New Roman" w:eastAsia="Times New Roman" w:cs="Times New Roman"/>
          <w:sz w:val="24"/>
          <w:szCs w:val="24"/>
        </w:rPr>
        <w:t xml:space="preserve">by exploring the use of the cane in schools and why it was then </w:t>
      </w:r>
      <w:r w:rsidRPr="27BEF7E9" w:rsidR="0E23687F">
        <w:rPr>
          <w:rFonts w:ascii="Times New Roman" w:hAnsi="Times New Roman" w:eastAsia="Times New Roman" w:cs="Times New Roman"/>
          <w:sz w:val="24"/>
          <w:szCs w:val="24"/>
        </w:rPr>
        <w:t>later on</w:t>
      </w:r>
      <w:r w:rsidRPr="27BEF7E9" w:rsidR="0E23687F">
        <w:rPr>
          <w:rFonts w:ascii="Times New Roman" w:hAnsi="Times New Roman" w:eastAsia="Times New Roman" w:cs="Times New Roman"/>
          <w:sz w:val="24"/>
          <w:szCs w:val="24"/>
        </w:rPr>
        <w:t xml:space="preserve"> banned from being used. This essay has also </w:t>
      </w:r>
      <w:r w:rsidRPr="27BEF7E9" w:rsidR="0E23687F">
        <w:rPr>
          <w:rFonts w:ascii="Times New Roman" w:hAnsi="Times New Roman" w:eastAsia="Times New Roman" w:cs="Times New Roman"/>
          <w:sz w:val="24"/>
          <w:szCs w:val="24"/>
        </w:rPr>
        <w:t>looked into</w:t>
      </w:r>
      <w:r w:rsidRPr="27BEF7E9" w:rsidR="0E23687F">
        <w:rPr>
          <w:rFonts w:ascii="Times New Roman" w:hAnsi="Times New Roman" w:eastAsia="Times New Roman" w:cs="Times New Roman"/>
          <w:sz w:val="24"/>
          <w:szCs w:val="24"/>
        </w:rPr>
        <w:t xml:space="preserve"> the smacking ban in Wales</w:t>
      </w:r>
      <w:r w:rsidRPr="27BEF7E9" w:rsidR="75375FCF">
        <w:rPr>
          <w:rFonts w:ascii="Times New Roman" w:hAnsi="Times New Roman" w:eastAsia="Times New Roman" w:cs="Times New Roman"/>
          <w:sz w:val="24"/>
          <w:szCs w:val="24"/>
        </w:rPr>
        <w:t xml:space="preserve"> and the role of the children's commissioner and why there is one. This essay then explored the different Child protection laws and acts starting from the </w:t>
      </w:r>
      <w:r w:rsidRPr="27BEF7E9" w:rsidR="26B7ED38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P</w:t>
      </w:r>
      <w:r w:rsidRPr="27BEF7E9" w:rsidR="556817E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revention of </w:t>
      </w:r>
      <w:r w:rsidRPr="27BEF7E9" w:rsidR="556817E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Cruelty </w:t>
      </w:r>
      <w:r w:rsidRPr="27BEF7E9" w:rsidR="6E799E6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to</w:t>
      </w:r>
      <w:r w:rsidRPr="27BEF7E9" w:rsidR="20852850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,</w:t>
      </w:r>
      <w:r w:rsidRPr="27BEF7E9" w:rsidR="6E799E6A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 and protection of </w:t>
      </w:r>
      <w:r w:rsidRPr="27BEF7E9" w:rsidR="7A8F0D42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Children </w:t>
      </w:r>
      <w:r w:rsidRPr="27BEF7E9" w:rsidR="556817E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 xml:space="preserve">Act </w:t>
      </w:r>
      <w:r w:rsidRPr="27BEF7E9" w:rsidR="556817ED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1889</w:t>
      </w:r>
      <w:r w:rsidRPr="27BEF7E9" w:rsidR="0553CB0D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015D6C15">
        <w:rPr>
          <w:rFonts w:ascii="Times New Roman" w:hAnsi="Times New Roman" w:eastAsia="Times New Roman" w:cs="Times New Roman"/>
          <w:sz w:val="24"/>
          <w:szCs w:val="24"/>
        </w:rPr>
        <w:t>up</w:t>
      </w:r>
      <w:r w:rsidRPr="27BEF7E9" w:rsidR="015D6C15">
        <w:rPr>
          <w:rFonts w:ascii="Times New Roman" w:hAnsi="Times New Roman" w:eastAsia="Times New Roman" w:cs="Times New Roman"/>
          <w:sz w:val="24"/>
          <w:szCs w:val="24"/>
        </w:rPr>
        <w:t xml:space="preserve"> to the </w:t>
      </w:r>
      <w:r w:rsidRPr="27BEF7E9" w:rsidR="015D6C15">
        <w:rPr>
          <w:rFonts w:ascii="Times New Roman" w:hAnsi="Times New Roman" w:eastAsia="Times New Roman" w:cs="Times New Roman"/>
          <w:i w:val="1"/>
          <w:iCs w:val="1"/>
          <w:sz w:val="24"/>
          <w:szCs w:val="24"/>
        </w:rPr>
        <w:t>Children Act 2004</w:t>
      </w:r>
      <w:r w:rsidRPr="27BEF7E9" w:rsidR="015D6C15">
        <w:rPr>
          <w:rFonts w:ascii="Times New Roman" w:hAnsi="Times New Roman" w:eastAsia="Times New Roman" w:cs="Times New Roman"/>
          <w:sz w:val="24"/>
          <w:szCs w:val="24"/>
        </w:rPr>
        <w:t xml:space="preserve">. There is a clear picture that the rights of a child have changed </w:t>
      </w:r>
      <w:r w:rsidRPr="27BEF7E9" w:rsidR="735F6FB7">
        <w:rPr>
          <w:rFonts w:ascii="Times New Roman" w:hAnsi="Times New Roman" w:eastAsia="Times New Roman" w:cs="Times New Roman"/>
          <w:sz w:val="24"/>
          <w:szCs w:val="24"/>
        </w:rPr>
        <w:t>dramatically</w:t>
      </w:r>
      <w:r w:rsidRPr="27BEF7E9" w:rsidR="015D6C15">
        <w:rPr>
          <w:rFonts w:ascii="Times New Roman" w:hAnsi="Times New Roman" w:eastAsia="Times New Roman" w:cs="Times New Roman"/>
          <w:sz w:val="24"/>
          <w:szCs w:val="24"/>
        </w:rPr>
        <w:t xml:space="preserve"> and whilst some other changes need to be </w:t>
      </w:r>
      <w:r w:rsidRPr="27BEF7E9" w:rsidR="1F54C3DF">
        <w:rPr>
          <w:rFonts w:ascii="Times New Roman" w:hAnsi="Times New Roman" w:eastAsia="Times New Roman" w:cs="Times New Roman"/>
          <w:sz w:val="24"/>
          <w:szCs w:val="24"/>
        </w:rPr>
        <w:t>made</w:t>
      </w:r>
      <w:r w:rsidRPr="27BEF7E9" w:rsidR="79C1652A">
        <w:rPr>
          <w:rFonts w:ascii="Times New Roman" w:hAnsi="Times New Roman" w:eastAsia="Times New Roman" w:cs="Times New Roman"/>
          <w:sz w:val="24"/>
          <w:szCs w:val="24"/>
        </w:rPr>
        <w:t>,</w:t>
      </w:r>
      <w:r w:rsidRPr="27BEF7E9" w:rsidR="1F54C3DF">
        <w:rPr>
          <w:rFonts w:ascii="Times New Roman" w:hAnsi="Times New Roman" w:eastAsia="Times New Roman" w:cs="Times New Roman"/>
          <w:sz w:val="24"/>
          <w:szCs w:val="24"/>
        </w:rPr>
        <w:t xml:space="preserve"> children</w:t>
      </w:r>
      <w:r w:rsidRPr="27BEF7E9" w:rsidR="7FD45860">
        <w:rPr>
          <w:rFonts w:ascii="Times New Roman" w:hAnsi="Times New Roman" w:eastAsia="Times New Roman" w:cs="Times New Roman"/>
          <w:sz w:val="24"/>
          <w:szCs w:val="24"/>
        </w:rPr>
        <w:t xml:space="preserve"> now </w:t>
      </w:r>
      <w:r w:rsidRPr="27BEF7E9" w:rsidR="7FD45860">
        <w:rPr>
          <w:rFonts w:ascii="Times New Roman" w:hAnsi="Times New Roman" w:eastAsia="Times New Roman" w:cs="Times New Roman"/>
          <w:sz w:val="24"/>
          <w:szCs w:val="24"/>
        </w:rPr>
        <w:t>have got</w:t>
      </w:r>
      <w:r w:rsidRPr="27BEF7E9" w:rsidR="7FD45860">
        <w:rPr>
          <w:rFonts w:ascii="Times New Roman" w:hAnsi="Times New Roman" w:eastAsia="Times New Roman" w:cs="Times New Roman"/>
          <w:sz w:val="24"/>
          <w:szCs w:val="24"/>
        </w:rPr>
        <w:t xml:space="preserve"> a voice and are able to speak up</w:t>
      </w:r>
      <w:r w:rsidRPr="27BEF7E9" w:rsidR="677C5683">
        <w:rPr>
          <w:rFonts w:ascii="Times New Roman" w:hAnsi="Times New Roman" w:eastAsia="Times New Roman" w:cs="Times New Roman"/>
          <w:sz w:val="24"/>
          <w:szCs w:val="24"/>
        </w:rPr>
        <w:t>,</w:t>
      </w:r>
      <w:r w:rsidRPr="27BEF7E9" w:rsidR="7FD45860">
        <w:rPr>
          <w:rFonts w:ascii="Times New Roman" w:hAnsi="Times New Roman" w:eastAsia="Times New Roman" w:cs="Times New Roman"/>
          <w:sz w:val="24"/>
          <w:szCs w:val="24"/>
        </w:rPr>
        <w:t xml:space="preserve"> and children now have the same rights as the adults. </w:t>
      </w:r>
      <w:r w:rsidRPr="27BEF7E9" w:rsidR="7EA73677">
        <w:rPr>
          <w:rFonts w:ascii="Times New Roman" w:hAnsi="Times New Roman" w:eastAsia="Times New Roman" w:cs="Times New Roman"/>
          <w:sz w:val="24"/>
          <w:szCs w:val="24"/>
        </w:rPr>
        <w:t xml:space="preserve">Children have the right to have a voice, </w:t>
      </w:r>
      <w:r w:rsidRPr="27BEF7E9" w:rsidR="3E48AE9E">
        <w:rPr>
          <w:rFonts w:ascii="Times New Roman" w:hAnsi="Times New Roman" w:eastAsia="Times New Roman" w:cs="Times New Roman"/>
          <w:sz w:val="24"/>
          <w:szCs w:val="24"/>
        </w:rPr>
        <w:t>c</w:t>
      </w:r>
      <w:r w:rsidRPr="27BEF7E9" w:rsidR="7EA73677">
        <w:rPr>
          <w:rFonts w:ascii="Times New Roman" w:hAnsi="Times New Roman" w:eastAsia="Times New Roman" w:cs="Times New Roman"/>
          <w:sz w:val="24"/>
          <w:szCs w:val="24"/>
        </w:rPr>
        <w:t xml:space="preserve">hildren have the right to a proper education and children should also be able to live a life free from abuse and neglect thanks to the </w:t>
      </w:r>
      <w:r w:rsidRPr="27BEF7E9" w:rsidR="1156C782">
        <w:rPr>
          <w:rFonts w:ascii="Times New Roman" w:hAnsi="Times New Roman" w:eastAsia="Times New Roman" w:cs="Times New Roman"/>
          <w:sz w:val="24"/>
          <w:szCs w:val="24"/>
        </w:rPr>
        <w:t xml:space="preserve">support </w:t>
      </w:r>
      <w:r w:rsidRPr="27BEF7E9" w:rsidR="171BD32D">
        <w:rPr>
          <w:rFonts w:ascii="Times New Roman" w:hAnsi="Times New Roman" w:eastAsia="Times New Roman" w:cs="Times New Roman"/>
          <w:sz w:val="24"/>
          <w:szCs w:val="24"/>
        </w:rPr>
        <w:t>of</w:t>
      </w:r>
      <w:r w:rsidRPr="27BEF7E9" w:rsidR="1156C782">
        <w:rPr>
          <w:rFonts w:ascii="Times New Roman" w:hAnsi="Times New Roman" w:eastAsia="Times New Roman" w:cs="Times New Roman"/>
          <w:sz w:val="24"/>
          <w:szCs w:val="24"/>
        </w:rPr>
        <w:t xml:space="preserve"> social services and other </w:t>
      </w:r>
      <w:r w:rsidRPr="27BEF7E9" w:rsidR="1156C782">
        <w:rPr>
          <w:rFonts w:ascii="Times New Roman" w:hAnsi="Times New Roman" w:eastAsia="Times New Roman" w:cs="Times New Roman"/>
          <w:sz w:val="24"/>
          <w:szCs w:val="24"/>
        </w:rPr>
        <w:t>authorities</w:t>
      </w:r>
      <w:r w:rsidRPr="27BEF7E9" w:rsidR="1156C782">
        <w:rPr>
          <w:rFonts w:ascii="Times New Roman" w:hAnsi="Times New Roman" w:eastAsia="Times New Roman" w:cs="Times New Roman"/>
          <w:sz w:val="24"/>
          <w:szCs w:val="24"/>
        </w:rPr>
        <w:t xml:space="preserve"> that might be involved</w:t>
      </w:r>
      <w:r w:rsidRPr="27BEF7E9" w:rsidR="1156C782">
        <w:rPr>
          <w:rFonts w:ascii="Times New Roman" w:hAnsi="Times New Roman" w:eastAsia="Times New Roman" w:cs="Times New Roman"/>
          <w:sz w:val="24"/>
          <w:szCs w:val="24"/>
        </w:rPr>
        <w:t xml:space="preserve">. </w:t>
      </w:r>
      <w:r w:rsidRPr="27BEF7E9" w:rsidR="7EA7367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0E23687F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  <w:r w:rsidRPr="27BEF7E9" w:rsidR="2822822B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27BEF7E9" w:rsidP="27BEF7E9" w:rsidRDefault="27BEF7E9" w14:paraId="34C4DBB2" w14:textId="285BCB6D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27BEF7E9" w:rsidP="27BEF7E9" w:rsidRDefault="27BEF7E9" w14:paraId="0EC4BA32" w14:textId="65A4C789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27BEF7E9" w:rsidP="27BEF7E9" w:rsidRDefault="27BEF7E9" w14:paraId="60CFDB6D" w14:textId="03A1B6D0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27BEF7E9" w:rsidP="27BEF7E9" w:rsidRDefault="27BEF7E9" w14:paraId="4128A702" w14:textId="37470DC9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27BEF7E9" w:rsidP="27BEF7E9" w:rsidRDefault="27BEF7E9" w14:paraId="04F9301B" w14:textId="40A66E08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27BEF7E9" w:rsidP="27BEF7E9" w:rsidRDefault="27BEF7E9" w14:paraId="6FD5A137" w14:textId="2DCA4251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27BEF7E9" w:rsidP="27BEF7E9" w:rsidRDefault="27BEF7E9" w14:paraId="4DA894B1" w14:textId="36C8526C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27BEF7E9" w:rsidP="27BEF7E9" w:rsidRDefault="27BEF7E9" w14:paraId="45B73E96" w14:textId="347F8FA3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27BEF7E9" w:rsidP="27BEF7E9" w:rsidRDefault="27BEF7E9" w14:paraId="76D2AA10" w14:textId="33CD4A5C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p w:rsidR="13933927" w:rsidP="27BEF7E9" w:rsidRDefault="13933927" w14:paraId="3A1A0A37" w14:textId="7AF77D55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  <w:r w:rsidRPr="27BEF7E9" w:rsidR="13933927">
        <w:rPr>
          <w:rFonts w:ascii="Times New Roman" w:hAnsi="Times New Roman" w:eastAsia="Times New Roman" w:cs="Times New Roman"/>
          <w:sz w:val="24"/>
          <w:szCs w:val="24"/>
        </w:rPr>
        <w:t>Refe</w:t>
      </w:r>
      <w:r w:rsidRPr="27BEF7E9" w:rsidR="13933927">
        <w:rPr>
          <w:rFonts w:ascii="Times New Roman" w:hAnsi="Times New Roman" w:eastAsia="Times New Roman" w:cs="Times New Roman"/>
          <w:sz w:val="24"/>
          <w:szCs w:val="24"/>
        </w:rPr>
        <w:t>rences</w:t>
      </w:r>
      <w:r w:rsidRPr="27BEF7E9" w:rsidR="13933927">
        <w:rPr>
          <w:rFonts w:ascii="Times New Roman" w:hAnsi="Times New Roman" w:eastAsia="Times New Roman" w:cs="Times New Roman"/>
          <w:sz w:val="24"/>
          <w:szCs w:val="24"/>
        </w:rPr>
        <w:t xml:space="preserve"> </w:t>
      </w:r>
    </w:p>
    <w:p w:rsidR="13933927" w:rsidP="27BEF7E9" w:rsidRDefault="13933927" w14:paraId="1ACF55F0" w14:textId="26F4F3A1">
      <w:pPr>
        <w:spacing w:after="160" w:line="259" w:lineRule="auto"/>
        <w:ind w:left="567" w:hanging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Carter, H. (2000) “Parents call for schools to bring back the cane,”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Guardian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7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vertAlign w:val="superscript"/>
          <w:lang w:val="en-GB"/>
        </w:rPr>
        <w:t>th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January. </w:t>
      </w:r>
    </w:p>
    <w:p w:rsidR="13933927" w:rsidP="27BEF7E9" w:rsidRDefault="13933927" w14:paraId="01B0662B" w14:textId="40AD01CF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BEF7E9" w:rsidR="139339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Children Act 1908. </w:t>
      </w:r>
      <w:r w:rsidRPr="27BEF7E9" w:rsidR="139339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917a5e01cd754d14">
        <w:r w:rsidRPr="27BEF7E9" w:rsidR="1393392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https://www.legislation.gov.uk/ukpga/Edw7/8/67/contents/enacted</w:t>
        </w:r>
      </w:hyperlink>
    </w:p>
    <w:p w:rsidR="13933927" w:rsidP="27BEF7E9" w:rsidRDefault="13933927" w14:paraId="2B73C633" w14:textId="5D7FC1DC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BEF7E9" w:rsidR="139339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Children Act 1908</w:t>
      </w:r>
      <w:r w:rsidRPr="27BEF7E9" w:rsidR="139339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at: </w:t>
      </w:r>
      <w:hyperlink r:id="Ra0e2bbc99576487b">
        <w:r w:rsidRPr="27BEF7E9" w:rsidR="1393392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https://www.legislation.gov.uk/ukpga/1889/44/enacted</w:t>
        </w:r>
      </w:hyperlink>
    </w:p>
    <w:p w:rsidR="13933927" w:rsidP="27BEF7E9" w:rsidRDefault="13933927" w14:paraId="5A7AAFB9" w14:textId="27283DD2">
      <w:pPr>
        <w:spacing w:after="160" w:line="259" w:lineRule="auto"/>
        <w:jc w:val="left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BEF7E9" w:rsidR="139339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Children Act 1933 </w:t>
      </w:r>
      <w:r w:rsidRPr="27BEF7E9" w:rsidR="139339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1900764642504b28">
        <w:r w:rsidRPr="27BEF7E9" w:rsidR="1393392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https://www.legislation.gov.uk/ukpga/Geo5/23-24/12</w:t>
        </w:r>
      </w:hyperlink>
    </w:p>
    <w:p w:rsidR="13933927" w:rsidP="27BEF7E9" w:rsidRDefault="13933927" w14:paraId="66179F2E" w14:textId="1BB50957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BEF7E9" w:rsidR="139339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Children Act 1989 </w:t>
      </w:r>
      <w:r w:rsidRPr="27BEF7E9" w:rsidR="139339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36295ee8f26d4d2b">
        <w:r w:rsidRPr="27BEF7E9" w:rsidR="1393392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https://www.legislation.gov.uk/ukpga/1989/41/contents</w:t>
        </w:r>
      </w:hyperlink>
      <w:r w:rsidRPr="27BEF7E9" w:rsidR="139339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</w:p>
    <w:p w:rsidR="13933927" w:rsidP="27BEF7E9" w:rsidRDefault="13933927" w14:paraId="5C37D288" w14:textId="7A8ED357">
      <w:pPr>
        <w:spacing w:after="160" w:line="259" w:lineRule="auto"/>
        <w:jc w:val="left"/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27BEF7E9" w:rsidR="139339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Children Act 2004 Available at: </w:t>
      </w:r>
      <w:hyperlink r:id="R0616873b3f6b48a7">
        <w:r w:rsidRPr="27BEF7E9" w:rsidR="13933927">
          <w:rPr>
            <w:rStyle w:val="Hyperlink"/>
            <w:rFonts w:ascii="Times New Roman" w:hAnsi="Times New Roman" w:eastAsia="Times New Roman" w:cs="Times New Roman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4"/>
            <w:szCs w:val="24"/>
            <w:lang w:val="en-GB"/>
          </w:rPr>
          <w:t>https://www.legislation.gov.uk/ukpga/2004/31/contents</w:t>
        </w:r>
      </w:hyperlink>
      <w:r w:rsidRPr="27BEF7E9" w:rsidR="139339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    </w:t>
      </w:r>
    </w:p>
    <w:p w:rsidR="13933927" w:rsidP="27BEF7E9" w:rsidRDefault="13933927" w14:paraId="310768AF" w14:textId="08FBEC50">
      <w:pPr>
        <w:spacing w:after="160" w:line="259" w:lineRule="auto"/>
        <w:ind w:left="0" w:hanging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Childrens commissioner for Wales (2022)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Children's rights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31e9e0a33fa34e5f">
        <w:r w:rsidRPr="27BEF7E9" w:rsidR="1393392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https://www.childcomwales.org.uk/uncrc-childrens-rights/</w:t>
        </w:r>
      </w:hyperlink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April 19, 2023).</w:t>
      </w:r>
    </w:p>
    <w:p w:rsidR="13933927" w:rsidP="27BEF7E9" w:rsidRDefault="13933927" w14:paraId="6BB91E86" w14:textId="78493C00">
      <w:pPr>
        <w:spacing w:after="160" w:line="259" w:lineRule="auto"/>
        <w:ind w:left="0" w:hanging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Coulson, J. (2016)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negative effects of time-out on children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Institute for Family Studies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5c9a04734428466c">
        <w:r w:rsidRPr="27BEF7E9" w:rsidR="1393392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https://ifstudies.org/blog/the-negative-effects-of-time-out-on-children</w:t>
        </w:r>
      </w:hyperlink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April 19, 2023).</w:t>
      </w:r>
    </w:p>
    <w:p w:rsidR="13933927" w:rsidP="27BEF7E9" w:rsidRDefault="13933927" w14:paraId="56C35EC3" w14:textId="6311F8DD">
      <w:pPr>
        <w:spacing w:after="160" w:line="259" w:lineRule="auto"/>
        <w:ind w:left="0" w:hanging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Davies, C. (2022)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Smacking children in Wales becomes illegal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BBC News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BBC. Available at: </w:t>
      </w:r>
      <w:hyperlink r:id="R20e880017e924b70">
        <w:r w:rsidRPr="27BEF7E9" w:rsidR="1393392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https://www.bbc.co.uk/news/uk-wales-60781395</w:t>
        </w:r>
      </w:hyperlink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April 19, 2023).</w:t>
      </w:r>
    </w:p>
    <w:p w:rsidR="13933927" w:rsidP="27BEF7E9" w:rsidRDefault="13933927" w14:paraId="7D7A7A2C" w14:textId="735DB1FC">
      <w:pPr>
        <w:spacing w:after="160" w:line="259" w:lineRule="auto"/>
        <w:ind w:left="0" w:hanging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Emmerson, O. and Emmerson, O. (2020)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No to the Cane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Tribune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e0b8a49913ce4cf6">
        <w:r w:rsidRPr="27BEF7E9" w:rsidR="1393392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https://tribunemag.co.uk/2020/01/no-to-the-cane</w:t>
        </w:r>
      </w:hyperlink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April 19, 2023).</w:t>
      </w:r>
    </w:p>
    <w:p w:rsidR="13933927" w:rsidP="27BEF7E9" w:rsidRDefault="13933927" w14:paraId="2F7F93D2" w14:textId="1217A262">
      <w:pPr>
        <w:spacing w:after="160" w:line="259" w:lineRule="auto"/>
        <w:ind w:left="0" w:hanging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Farrell, C. (2023)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Corporal punishment in United Kingdom Schools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CORPORAL PUNISHMENT IN BRITISH SCHOOLS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d9d0dec5d09c4ccb">
        <w:r w:rsidRPr="27BEF7E9" w:rsidR="1393392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https://www.corpun.com/counuks.htm</w:t>
        </w:r>
      </w:hyperlink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April 19, 2023).</w:t>
      </w:r>
    </w:p>
    <w:p w:rsidR="13933927" w:rsidP="27BEF7E9" w:rsidRDefault="13933927" w14:paraId="054767CE" w14:textId="192C5654">
      <w:pPr>
        <w:spacing w:after="160" w:line="259" w:lineRule="auto"/>
        <w:ind w:left="0" w:hanging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Goodman, P. (2022)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Corporal punishment debate: Should it be allowed in schools?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Available at: </w:t>
      </w:r>
      <w:hyperlink r:id="R8d73acc06f9540b9">
        <w:r w:rsidRPr="27BEF7E9" w:rsidR="1393392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https://soapboxie.com/social-issues/Should-corporal-punishment-in-schools-be-allowed-Arguments-for-and-against</w:t>
        </w:r>
      </w:hyperlink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April 19, 2023).</w:t>
      </w:r>
    </w:p>
    <w:p w:rsidR="13933927" w:rsidP="27BEF7E9" w:rsidRDefault="13933927" w14:paraId="2E9FD7EE" w14:textId="2D0B1070">
      <w:pPr>
        <w:spacing w:after="160" w:line="259" w:lineRule="auto"/>
        <w:ind w:left="0" w:hanging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Guy, E. (2022)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case 40 years ago led to ban on beating children in state schools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EachOther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w:anchor=":~:text=The%20Council%20of%20Europe%20stated,adult%2C%20would%20constitute%20criminal%20assault" r:id="Rcb29d6823d534464">
        <w:r w:rsidRPr="27BEF7E9" w:rsidR="1393392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https://eachother.org.uk/a-case-40-years-ago-led-to-ban-on-beating-children-in-state-schools/#:~:text=The%20Council%20of%20Europe%20stated,adult%2C%20would%20constitute%20criminal%20assault</w:t>
        </w:r>
      </w:hyperlink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(Accessed: April 19, 2023).</w:t>
      </w:r>
    </w:p>
    <w:p w:rsidR="13933927" w:rsidP="27BEF7E9" w:rsidRDefault="13933927" w14:paraId="048D3370" w14:textId="0CB0002B">
      <w:pPr>
        <w:spacing w:after="160" w:line="259" w:lineRule="auto"/>
        <w:ind w:left="0" w:hanging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Intriguing History (2015)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1908 children's act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682412aa5028476e">
        <w:r w:rsidRPr="27BEF7E9" w:rsidR="1393392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https://intriguing-history.com/childrens-act/</w:t>
        </w:r>
      </w:hyperlink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April 19, 2023).</w:t>
      </w:r>
    </w:p>
    <w:p w:rsidR="13933927" w:rsidP="27BEF7E9" w:rsidRDefault="13933927" w14:paraId="435A01E1" w14:textId="337C798A">
      <w:pPr>
        <w:spacing w:after="160" w:line="259" w:lineRule="auto"/>
        <w:ind w:left="0" w:hanging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John Hopkins Medicine (2021)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Time-out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Time-Out | Johns Hopkins Medicine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w:anchor=":~:text=Time%2Dout%20removes%20a%20child,toddlers%20and%20preschool%2Daged%20children" r:id="R3d5881dd5f08420e">
        <w:r w:rsidRPr="27BEF7E9" w:rsidR="1393392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https://www.hopkinsmedicine.org/health/wellness-and-prevention/timeout#:~:text=Time%2Dout%20removes%20a%20child,toddlers%20and%20preschool%2Daged%20children</w:t>
        </w:r>
      </w:hyperlink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(Accessed: April 19, 2023).</w:t>
      </w:r>
    </w:p>
    <w:p w:rsidR="13933927" w:rsidP="27BEF7E9" w:rsidRDefault="13933927" w14:paraId="5308511A" w14:textId="6275E4E0">
      <w:pPr>
        <w:spacing w:after="160" w:line="259" w:lineRule="auto"/>
        <w:ind w:left="0" w:hanging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Lambert, T. (2023)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A history of corporal punishment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Local Histories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6df59030b34a4e18">
        <w:r w:rsidRPr="27BEF7E9" w:rsidR="1393392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https://localhistories.org/a-history-of-corporal-punishment/</w:t>
        </w:r>
      </w:hyperlink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April 19, 2023).</w:t>
      </w:r>
    </w:p>
    <w:p w:rsidR="13933927" w:rsidP="27BEF7E9" w:rsidRDefault="13933927" w14:paraId="15E0F09B" w14:textId="5770CA32">
      <w:pPr>
        <w:spacing w:after="160" w:line="259" w:lineRule="auto"/>
        <w:ind w:left="567" w:hanging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Martin, D. (2010) “Children who are smacked 'go on to be more successful,”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Mail online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4 January.</w:t>
      </w:r>
    </w:p>
    <w:p w:rsidR="13933927" w:rsidP="27BEF7E9" w:rsidRDefault="13933927" w14:paraId="3BB09718" w14:textId="39A9BB82">
      <w:pPr>
        <w:spacing w:after="160" w:line="259" w:lineRule="auto"/>
        <w:ind w:left="0" w:hanging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Moclair, K. (2022)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In America, kids come last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Brown Political Review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155d2ac62a304eff">
        <w:r w:rsidRPr="27BEF7E9" w:rsidR="1393392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https://brownpoliticalreview.org/2022/04/in-america-kids-come-last/</w:t>
        </w:r>
      </w:hyperlink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April 19, 2023).</w:t>
      </w:r>
    </w:p>
    <w:p w:rsidR="13933927" w:rsidP="27BEF7E9" w:rsidRDefault="13933927" w14:paraId="7FD7E719" w14:textId="2A9F7E27">
      <w:pPr>
        <w:spacing w:after="160" w:line="259" w:lineRule="auto"/>
        <w:ind w:left="0" w:hanging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NSPCC (2022)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History of child protection in the UK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NSPCC Learning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74c86d5d54744612">
        <w:r w:rsidRPr="27BEF7E9" w:rsidR="1393392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https://learning.nspcc.org.uk/child-protection-system/history-of-child-protection-in-the-uk</w:t>
        </w:r>
      </w:hyperlink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April 19, 2023).</w:t>
      </w:r>
    </w:p>
    <w:p w:rsidR="13933927" w:rsidP="27BEF7E9" w:rsidRDefault="13933927" w14:paraId="40F8F361" w14:textId="143372BC">
      <w:pPr>
        <w:spacing w:after="160" w:line="259" w:lineRule="auto"/>
        <w:ind w:left="0" w:hanging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NSPCC (2022)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Children and the law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cce31791978749f0">
        <w:r w:rsidRPr="27BEF7E9" w:rsidR="1393392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https://learning.nspcc.org.uk/child-protection-system/children-the-law</w:t>
        </w:r>
      </w:hyperlink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April 19, 2023).</w:t>
      </w:r>
    </w:p>
    <w:p w:rsidR="13933927" w:rsidP="27BEF7E9" w:rsidRDefault="13933927" w14:paraId="3BC4EDBD" w14:textId="267CCB99">
      <w:pPr>
        <w:spacing w:after="160" w:line="259" w:lineRule="auto"/>
        <w:ind w:left="0" w:hanging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BEF7E9" w:rsidR="13933927">
        <w:rPr>
          <w:rFonts w:ascii="Times New Roman" w:hAnsi="Times New Roman" w:eastAsia="Times New Roman" w:cs="Times New Roman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Prevention of Cruelty to, and Protection of, Children Act 1889 </w:t>
      </w:r>
      <w:r w:rsidRPr="27BEF7E9" w:rsidR="13933927">
        <w:rPr>
          <w:rFonts w:ascii="Times New Roman" w:hAnsi="Times New Roman" w:eastAsia="Times New Roman" w:cs="Times New Roman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Available at: </w:t>
      </w:r>
      <w:hyperlink r:id="Rf4436f5e95fc466c">
        <w:r w:rsidRPr="27BEF7E9" w:rsidR="1393392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https://www.legislation.gov.uk/ukpga/1889/44/enacted</w:t>
        </w:r>
      </w:hyperlink>
    </w:p>
    <w:p w:rsidR="13933927" w:rsidP="27BEF7E9" w:rsidRDefault="13933927" w14:paraId="1C21ACD4" w14:textId="44D59B29">
      <w:pPr>
        <w:spacing w:after="160" w:line="259" w:lineRule="auto"/>
        <w:ind w:left="0" w:hanging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Rosemond, J. (2021)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Should children be seen but not heard in today's society?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Statesboro Herald (white)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0c486bd0dc634ff4">
        <w:r w:rsidRPr="27BEF7E9" w:rsidR="1393392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https://www.statesboroherald.com/life/should-children-be-seen-not-heard-todays-society/</w:t>
        </w:r>
      </w:hyperlink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April 19, 2023).</w:t>
      </w:r>
    </w:p>
    <w:p w:rsidR="13933927" w:rsidP="27BEF7E9" w:rsidRDefault="13933927" w14:paraId="6C3784C9" w14:textId="4968D5B7">
      <w:pPr>
        <w:spacing w:after="160" w:line="259" w:lineRule="auto"/>
        <w:ind w:left="0" w:hanging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British academy (2019)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Reframing childhood past and present: Chronologies - the british academy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51e76b8ccf114070">
        <w:r w:rsidRPr="27BEF7E9" w:rsidR="1393392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https://www.thebritishacademy.ac.uk/documents/227/The-British-Academy-Reframing-Childhood-Past-and-Present-Chronologies.pdf</w:t>
        </w:r>
      </w:hyperlink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April 19, 2023).</w:t>
      </w:r>
    </w:p>
    <w:p w:rsidR="13933927" w:rsidP="27BEF7E9" w:rsidRDefault="13933927" w14:paraId="5A6012ED" w14:textId="29CC6A73">
      <w:pPr>
        <w:spacing w:after="160" w:line="259" w:lineRule="auto"/>
        <w:ind w:left="567" w:hanging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Guardian (2005) “Timeline: ahistory of child protection,”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Guardian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17 May.</w:t>
      </w:r>
    </w:p>
    <w:p w:rsidR="13933927" w:rsidP="27BEF7E9" w:rsidRDefault="13933927" w14:paraId="027ED092" w14:textId="6A5A5696">
      <w:pPr>
        <w:spacing w:after="160" w:line="259" w:lineRule="auto"/>
        <w:ind w:left="0" w:hanging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The Kings fund (2023)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The Origins and Development of Social Care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r:id="Rd643c0fc11e74f96">
        <w:r w:rsidRPr="27BEF7E9" w:rsidR="1393392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https://www.kingsfund.org.uk/sites/default/files/Securing_Good_Care_Chapter_1.pdf</w:t>
        </w:r>
      </w:hyperlink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April 19, 2023).</w:t>
      </w:r>
    </w:p>
    <w:p w:rsidR="13933927" w:rsidP="27BEF7E9" w:rsidRDefault="13933927" w14:paraId="11375B99" w14:textId="1E9DD5CE">
      <w:pPr>
        <w:spacing w:after="160" w:line="259" w:lineRule="auto"/>
        <w:ind w:left="0" w:hanging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UNCRC (2022)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UN Convention on the rights of the child. A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vailable at: </w:t>
      </w:r>
      <w:hyperlink r:id="Re8b530e5ea2d4b9b">
        <w:r w:rsidRPr="27BEF7E9" w:rsidR="1393392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https://www.unicef.org.uk/what-we-do/un-convention-child-rights/?sisearchengine=284&amp;siproduct=Campaign_G_02_Our_Work&amp;gclid=CjwKCAjwov6hBhBsEiwAvrvN6AiV1JbKT3eNopxQHt1dYnNAG9VRbXMBiL4ojyglpbcdKnOO_ZgtshoCdKoQAvD_BwE</w:t>
        </w:r>
      </w:hyperlink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April 19, 2023).</w:t>
      </w:r>
    </w:p>
    <w:p w:rsidR="13933927" w:rsidP="27BEF7E9" w:rsidRDefault="13933927" w14:paraId="5E4013DA" w14:textId="56E8A5EC">
      <w:pPr>
        <w:spacing w:after="160" w:line="259" w:lineRule="auto"/>
        <w:ind w:left="567" w:hanging="567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Martin, D. (2010) “Children who are smacked 'go on to be more successful,”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Mail online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, 4 January.</w:t>
      </w:r>
    </w:p>
    <w:p w:rsidR="13933927" w:rsidP="27BEF7E9" w:rsidRDefault="13933927" w14:paraId="60B87044" w14:textId="59F844EA">
      <w:pPr>
        <w:spacing w:after="160" w:line="259" w:lineRule="auto"/>
        <w:ind w:left="0" w:hanging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UK Government (2023)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Children and young persons act 1933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Legislation.gov.uk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Statute Law Database. Available at: </w:t>
      </w:r>
      <w:hyperlink r:id="R92436456450e4c75">
        <w:r w:rsidRPr="27BEF7E9" w:rsidR="1393392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https://www.legislation.gov.uk/ukpga/Geo5/23-24/12</w:t>
        </w:r>
      </w:hyperlink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April 19, 2023).</w:t>
      </w:r>
    </w:p>
    <w:p w:rsidR="13933927" w:rsidP="27BEF7E9" w:rsidRDefault="13933927" w14:paraId="0414F62F" w14:textId="275F05AC">
      <w:pPr>
        <w:spacing w:after="160" w:line="259" w:lineRule="auto"/>
        <w:ind w:left="0" w:hanging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UK Government (2023)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Prevention of cruelty to, and protection of, children act 1889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Legislation.gov.uk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Queen's Printer of Acts of Parliament. Available at: </w:t>
      </w:r>
      <w:hyperlink r:id="R7a1c3d37ae184eb7">
        <w:r w:rsidRPr="27BEF7E9" w:rsidR="1393392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https://www.legislation.gov.uk/ukpga/1889/44/enacted</w:t>
        </w:r>
      </w:hyperlink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April 19, 2023).</w:t>
      </w:r>
    </w:p>
    <w:p w:rsidR="13933927" w:rsidP="27BEF7E9" w:rsidRDefault="13933927" w14:paraId="1EE927E3" w14:textId="3EE1342D">
      <w:pPr>
        <w:spacing w:after="160" w:line="259" w:lineRule="auto"/>
        <w:ind w:left="0" w:hanging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UK Government (2023)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Children act 2004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,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Legislation.gov.uk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Statute Law Database. Available at: </w:t>
      </w:r>
      <w:hyperlink r:id="R63aaee58ce554833">
        <w:r w:rsidRPr="27BEF7E9" w:rsidR="1393392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https://www.legislation.gov.uk/ukpga/2004/31/contents</w:t>
        </w:r>
      </w:hyperlink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April 19, 2023).</w:t>
      </w:r>
    </w:p>
    <w:p w:rsidR="13933927" w:rsidP="27BEF7E9" w:rsidRDefault="13933927" w14:paraId="45F00479" w14:textId="47F71C61">
      <w:pPr>
        <w:spacing w:after="160" w:line="259" w:lineRule="auto"/>
        <w:ind w:left="0" w:hanging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University of Winchester (2022)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Smacking children: What the research says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. Available at: </w:t>
      </w:r>
      <w:hyperlink w:anchor=":~:text=Research%20has%20found%20that%20physical,punishment%20made%20child%20behaviour%20worse" r:id="R08c5f2a882e3478a">
        <w:r w:rsidRPr="27BEF7E9" w:rsidR="1393392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https://www.winchester.ac.uk/news-and-events/press-centre/media-articles/smacking-children-what-the-research-says.php#:~:text=Research%20has%20found%20that%20physical,punishment%20made%20child%20behaviour%20worse</w:t>
        </w:r>
      </w:hyperlink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>. (Accessed: April 19, 2023).</w:t>
      </w:r>
    </w:p>
    <w:p w:rsidR="13933927" w:rsidP="27BEF7E9" w:rsidRDefault="13933927" w14:paraId="2A091541" w14:textId="120F527D">
      <w:pPr>
        <w:spacing w:after="160" w:line="259" w:lineRule="auto"/>
        <w:ind w:left="0" w:hanging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Welsh Government (2022) </w:t>
      </w:r>
      <w:r w:rsidRPr="27BEF7E9" w:rsidR="13933927">
        <w:rPr>
          <w:rFonts w:ascii="Calibri" w:hAnsi="Calibri" w:eastAsia="Calibri" w:cs="Calibri"/>
          <w:b w:val="0"/>
          <w:bCs w:val="0"/>
          <w:i w:val="1"/>
          <w:iCs w:val="1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Ending physical punishment of children. </w:t>
      </w:r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Available at: </w:t>
      </w:r>
      <w:hyperlink r:id="Rb40ef58bc0974360">
        <w:r w:rsidRPr="27BEF7E9" w:rsidR="13933927">
          <w:rPr>
            <w:rStyle w:val="Hyperlink"/>
            <w:rFonts w:ascii="Calibri" w:hAnsi="Calibri" w:eastAsia="Calibri" w:cs="Calibri"/>
            <w:b w:val="0"/>
            <w:bCs w:val="0"/>
            <w:i w:val="0"/>
            <w:iCs w:val="0"/>
            <w:caps w:val="0"/>
            <w:smallCaps w:val="0"/>
            <w:strike w:val="0"/>
            <w:dstrike w:val="0"/>
            <w:noProof w:val="0"/>
            <w:sz w:val="22"/>
            <w:szCs w:val="22"/>
            <w:lang w:val="en-GB"/>
          </w:rPr>
          <w:t>https://www.gov.wales/ending-physical-punishment-children</w:t>
        </w:r>
      </w:hyperlink>
      <w:r w:rsidRPr="27BEF7E9" w:rsidR="13933927"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  <w:t xml:space="preserve"> (Accessed: April 19, 2023).</w:t>
      </w:r>
    </w:p>
    <w:p w:rsidR="27BEF7E9" w:rsidP="27BEF7E9" w:rsidRDefault="27BEF7E9" w14:paraId="5B1082D3" w14:textId="0C36904E">
      <w:pPr>
        <w:spacing w:after="160" w:line="259" w:lineRule="auto"/>
        <w:ind w:left="0" w:hanging="0"/>
        <w:rPr>
          <w:rFonts w:ascii="Calibri" w:hAnsi="Calibri" w:eastAsia="Calibri" w:cs="Calibri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2"/>
          <w:szCs w:val="22"/>
          <w:lang w:val="en-GB"/>
        </w:rPr>
      </w:pPr>
    </w:p>
    <w:p w:rsidR="27BEF7E9" w:rsidP="27BEF7E9" w:rsidRDefault="27BEF7E9" w14:paraId="4CF6196A" w14:textId="6384EE3B">
      <w:pPr>
        <w:pStyle w:val="Normal"/>
        <w:jc w:val="both"/>
        <w:rPr>
          <w:rFonts w:ascii="Times New Roman" w:hAnsi="Times New Roman" w:eastAsia="Times New Roman" w:cs="Times New Roman"/>
          <w:sz w:val="24"/>
          <w:szCs w:val="24"/>
        </w:rPr>
      </w:pPr>
    </w:p>
    <w:sectPr>
      <w:pgSz w:w="11906" w:h="16838" w:orient="portrait"/>
      <w:pgMar w:top="1440" w:right="1440" w:bottom="1440" w:left="1440" w:header="720" w:footer="720" w:gutter="0"/>
      <w:cols w:space="720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intelligence2.xml><?xml version="1.0" encoding="utf-8"?>
<int2:intelligence xmlns:int2="http://schemas.microsoft.com/office/intelligence/2020/intelligence">
  <int2:observations>
    <int2:bookmark int2:bookmarkName="_Int_JvRy8N5y" int2:invalidationBookmarkName="" int2:hashCode="kq2xGDZuprhucz" int2:id="DotQHOnu"/>
    <int2:bookmark int2:bookmarkName="_Int_Cv8QJsqL" int2:invalidationBookmarkName="" int2:hashCode="tSnoYCN2tuDIKm" int2:id="M0no6MM6"/>
    <int2:bookmark int2:bookmarkName="_Int_v5rgq20P" int2:invalidationBookmarkName="" int2:hashCode="SfcYopkRkWHLOZ" int2:id="UUbvpoD7"/>
    <int2:bookmark int2:bookmarkName="_Int_I4TbSyNh" int2:invalidationBookmarkName="" int2:hashCode="B8195pWQxJQcNu" int2:id="gBQEoFHD"/>
    <int2:bookmark int2:bookmarkName="_Int_K4TEOrnr" int2:invalidationBookmarkName="" int2:hashCode="g5xsvAGDS2Dihz" int2:id="fjHX9LEH"/>
    <int2:bookmark int2:bookmarkName="_Int_Y2Dh9eeF" int2:invalidationBookmarkName="" int2:hashCode="6gVATs3tMijPbN" int2:id="r1yxdXmV"/>
    <int2:bookmark int2:bookmarkName="_Int_Y2Dh9eeF" int2:invalidationBookmarkName="" int2:hashCode="yThOJQpdvcMSUk" int2:id="ufrvkcEm"/>
    <int2:bookmark int2:bookmarkName="_Int_NaZOLzZ6" int2:invalidationBookmarkName="" int2:hashCode="RhSMw7TSs6yAc/" int2:id="CBlx5NTN"/>
    <int2:bookmark int2:bookmarkName="_Int_Q9dtzu17" int2:invalidationBookmarkName="" int2:hashCode="sfHediUp0mFRUW" int2:id="OiZv5XNL"/>
    <int2:bookmark int2:bookmarkName="_Int_2urbbXWY" int2:invalidationBookmarkName="" int2:hashCode="JG0dx1uRBZ3qIq" int2:id="BZFgYdCM"/>
    <int2:bookmark int2:bookmarkName="_Int_wZ72bLXM" int2:invalidationBookmarkName="" int2:hashCode="JG0dx1uRBZ3qIq" int2:id="Jkh3FYnF"/>
    <int2:bookmark int2:bookmarkName="_Int_Y1JBNKAL" int2:invalidationBookmarkName="" int2:hashCode="EEly4NPu2B1r3m" int2:id="hHPRwWSk"/>
    <int2:bookmark int2:bookmarkName="_Int_QwhywwCM" int2:invalidationBookmarkName="" int2:hashCode="pLSKgc2rHhpd03" int2:id="aIDPwQc3"/>
    <int2:bookmark int2:bookmarkName="_Int_YnzGwKou" int2:invalidationBookmarkName="" int2:hashCode="Fug8KHMCUI6HUg" int2:id="l06UPIUX"/>
    <int2:bookmark int2:bookmarkName="_Int_rdzl6GrY" int2:invalidationBookmarkName="" int2:hashCode="DOcVPd/NKbU5JJ" int2:id="FnhRMaU6"/>
    <int2:bookmark int2:bookmarkName="_Int_YrqADvOw" int2:invalidationBookmarkName="" int2:hashCode="se9VgUGdutQzCq" int2:id="XQsD0FN2"/>
    <int2:bookmark int2:bookmarkName="_Int_A9k2GYCl" int2:invalidationBookmarkName="" int2:hashCode="DILUIHQlVmg5hu" int2:id="Wls7o125"/>
    <int2:bookmark int2:bookmarkName="_Int_ARXRnPSY" int2:invalidationBookmarkName="" int2:hashCode="Iio+m4UzBvcdXG" int2:id="FTt2KIQd"/>
    <int2:bookmark int2:bookmarkName="_Int_I1J2TF0W" int2:invalidationBookmarkName="" int2:hashCode="GbMz1BeO7QpdwL" int2:id="yEAQ5gpi"/>
    <int2:bookmark int2:bookmarkName="_Int_gIWC6YGM" int2:invalidationBookmarkName="" int2:hashCode="xqka15HtWf6JXR" int2:id="MJu2Jo8E"/>
    <int2:bookmark int2:bookmarkName="_Int_18DmrV5V" int2:invalidationBookmarkName="" int2:hashCode="GrZunWVtKUN4f+" int2:id="ms9ZegCZ"/>
    <int2:bookmark int2:bookmarkName="_Int_G1MJVLM2" int2:invalidationBookmarkName="" int2:hashCode="1d2Cw3K++X1raN" int2:id="k8tyRC92"/>
    <int2:bookmark int2:bookmarkName="_Int_NhQSufSh" int2:invalidationBookmarkName="" int2:hashCode="pwaZtwR7vgR0Gz" int2:id="b8bQFIh1"/>
    <int2:bookmark int2:bookmarkName="_Int_6paFKs3s" int2:invalidationBookmarkName="" int2:hashCode="GbMz1BeO7QpdwL" int2:id="yAMzJBQ3"/>
    <int2:bookmark int2:bookmarkName="_Int_UAwW5TlU" int2:invalidationBookmarkName="" int2:hashCode="sLQ4586/StLmCD" int2:id="A4dDMJNd"/>
    <int2:bookmark int2:bookmarkName="_Int_gOFJ2O4L" int2:invalidationBookmarkName="" int2:hashCode="QUfB+SY57+62mI" int2:id="LnjFRoWf"/>
    <int2:bookmark int2:bookmarkName="_Int_JRcKoliR" int2:invalidationBookmarkName="" int2:hashCode="S8MeCLeM3nL0yD" int2:id="gZweMDFt"/>
    <int2:bookmark int2:bookmarkName="_Int_r2lzS2x5" int2:invalidationBookmarkName="" int2:hashCode="Kl7+dqetdtXeYu" int2:id="8RogSJ85"/>
    <int2:bookmark int2:bookmarkName="_Int_QGx9nGXG" int2:invalidationBookmarkName="" int2:hashCode="9vNuwSXy+JWl7y" int2:id="SFggn2Am"/>
    <int2:bookmark int2:bookmarkName="_Int_isMZNe1b" int2:invalidationBookmarkName="" int2:hashCode="VPcm3riQQH3wBq" int2:id="m1oAzeVQ"/>
    <int2:bookmark int2:bookmarkName="_Int_JZMjUB25" int2:invalidationBookmarkName="" int2:hashCode="gK9wEjY+EHLDFa" int2:id="dOPUvUYC"/>
    <int2:bookmark int2:bookmarkName="_Int_UGSdp3z8" int2:invalidationBookmarkName="" int2:hashCode="BazB3FzxCwEwuS" int2:id="m2mFHpzI"/>
    <int2:bookmark int2:bookmarkName="_Int_bINxLRqp" int2:invalidationBookmarkName="" int2:hashCode="FjN6iCXzoFtc+h" int2:id="URTl70MI"/>
    <int2:bookmark int2:bookmarkName="_Int_vJuJjhOW" int2:invalidationBookmarkName="" int2:hashCode="NukA4gJLYlj84/" int2:id="bAcYhIir"/>
    <int2:bookmark int2:bookmarkName="_Int_uf2yVrgd" int2:invalidationBookmarkName="" int2:hashCode="WU2faRzrza+b8G" int2:id="S7rDtbXx"/>
    <int2:bookmark int2:bookmarkName="_Int_Vg5DGphq" int2:invalidationBookmarkName="" int2:hashCode="4xlRJKHLOmZPsB" int2:id="SR2kUHNs"/>
    <int2:bookmark int2:bookmarkName="_Int_B5OLpXbV" int2:invalidationBookmarkName="" int2:hashCode="J50RLWoq4SnOTO" int2:id="DjonBjvv"/>
    <int2:bookmark int2:bookmarkName="_Int_Rt77olWp" int2:invalidationBookmarkName="" int2:hashCode="ePJpp3uUBiTTxC" int2:id="QgSH5Xjw"/>
    <int2:bookmark int2:bookmarkName="_Int_Xy5Dpm2Z" int2:invalidationBookmarkName="" int2:hashCode="Aec1NlOU5RSUoY" int2:id="Om2DDjVC"/>
    <int2:bookmark int2:bookmarkName="_Int_FhSBW24q" int2:invalidationBookmarkName="" int2:hashCode="ePJpp3uUBiTTxC" int2:id="9UhHJi95"/>
    <int2:bookmark int2:bookmarkName="_Int_fQegLx7e" int2:invalidationBookmarkName="" int2:hashCode="B2hXoMs72AgYau" int2:id="GztQGTF7"/>
    <int2:bookmark int2:bookmarkName="_Int_jx2BhwRQ" int2:invalidationBookmarkName="" int2:hashCode="lkyrS7SlERcxsM" int2:id="fNcU2vrm"/>
    <int2:bookmark int2:bookmarkName="_Int_jDs77YRT" int2:invalidationBookmarkName="" int2:hashCode="sfHediUp0mFRUW" int2:id="hoFNSDZN"/>
    <int2:bookmark int2:bookmarkName="_Int_67IFAlpG" int2:invalidationBookmarkName="" int2:hashCode="H4b/D/0DCLS2PC" int2:id="bdH4sIcs"/>
    <int2:bookmark int2:bookmarkName="_Int_pDpQklT1" int2:invalidationBookmarkName="" int2:hashCode="wAgI5oV0cW+C90" int2:id="UfnC0xJ7"/>
    <int2:bookmark int2:bookmarkName="_Int_SbjNAQus" int2:invalidationBookmarkName="" int2:hashCode="N+KMjmCxr+uwgH" int2:id="IWoi1sSl"/>
    <int2:bookmark int2:bookmarkName="_Int_DmN7Xc7e" int2:invalidationBookmarkName="" int2:hashCode="ePJpp3uUBiTTxC" int2:id="HHVgETMt"/>
    <int2:bookmark int2:bookmarkName="_Int_Xg2kusGH" int2:invalidationBookmarkName="" int2:hashCode="DpMGnEARHNYtrC" int2:id="0VmsHnNs"/>
    <int2:bookmark int2:bookmarkName="_Int_KgELoxTS" int2:invalidationBookmarkName="" int2:hashCode="Q+75piq7ix4WVP" int2:id="Omyz1iPo"/>
  </int2:observations>
  <int2:intelligenceSettings/>
</int2:intelligence>
</file>

<file path=word/people.xml><?xml version="1.0" encoding="utf-8"?>
<w15:people xmlns:mc="http://schemas.openxmlformats.org/markup-compatibility/2006" xmlns:w15="http://schemas.microsoft.com/office/word/2012/wordml" mc:Ignorable="w15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301DD78A"/>
    <w:rsid w:val="0026FC24"/>
    <w:rsid w:val="008B62D9"/>
    <w:rsid w:val="009544F2"/>
    <w:rsid w:val="00AC799C"/>
    <w:rsid w:val="00DBC86C"/>
    <w:rsid w:val="0116260B"/>
    <w:rsid w:val="015D6C15"/>
    <w:rsid w:val="018ED75C"/>
    <w:rsid w:val="01939F16"/>
    <w:rsid w:val="01B77C16"/>
    <w:rsid w:val="01B77C16"/>
    <w:rsid w:val="01CE51CC"/>
    <w:rsid w:val="01FBAC82"/>
    <w:rsid w:val="02ABA0E9"/>
    <w:rsid w:val="02F22127"/>
    <w:rsid w:val="03419876"/>
    <w:rsid w:val="035E9CE6"/>
    <w:rsid w:val="035F91F1"/>
    <w:rsid w:val="03768BBD"/>
    <w:rsid w:val="038D7A79"/>
    <w:rsid w:val="03EC1AB3"/>
    <w:rsid w:val="049ABE11"/>
    <w:rsid w:val="04F546C1"/>
    <w:rsid w:val="050425C0"/>
    <w:rsid w:val="0540CC1C"/>
    <w:rsid w:val="055230AD"/>
    <w:rsid w:val="0553CB0D"/>
    <w:rsid w:val="057E6153"/>
    <w:rsid w:val="05A50C19"/>
    <w:rsid w:val="05A50C19"/>
    <w:rsid w:val="05AA4D84"/>
    <w:rsid w:val="05E83132"/>
    <w:rsid w:val="05EA393E"/>
    <w:rsid w:val="0602E736"/>
    <w:rsid w:val="060955E8"/>
    <w:rsid w:val="0630EDC4"/>
    <w:rsid w:val="063E6762"/>
    <w:rsid w:val="064B61ED"/>
    <w:rsid w:val="066DC295"/>
    <w:rsid w:val="06826232"/>
    <w:rsid w:val="068AED39"/>
    <w:rsid w:val="068F80C0"/>
    <w:rsid w:val="073CBBF8"/>
    <w:rsid w:val="0740DC7A"/>
    <w:rsid w:val="0770D83E"/>
    <w:rsid w:val="0786099F"/>
    <w:rsid w:val="079D3451"/>
    <w:rsid w:val="07A52649"/>
    <w:rsid w:val="080293C7"/>
    <w:rsid w:val="08320E09"/>
    <w:rsid w:val="083664DA"/>
    <w:rsid w:val="08415C55"/>
    <w:rsid w:val="084AA8B3"/>
    <w:rsid w:val="0886B64A"/>
    <w:rsid w:val="089A9D3A"/>
    <w:rsid w:val="08D9A39D"/>
    <w:rsid w:val="08DCACDB"/>
    <w:rsid w:val="0901978A"/>
    <w:rsid w:val="090D9BBB"/>
    <w:rsid w:val="09C5D7B8"/>
    <w:rsid w:val="0A0F7DAF"/>
    <w:rsid w:val="0A34D5AA"/>
    <w:rsid w:val="0A787D3C"/>
    <w:rsid w:val="0AC0D7C7"/>
    <w:rsid w:val="0B2649B6"/>
    <w:rsid w:val="0B66ED46"/>
    <w:rsid w:val="0BA63C99"/>
    <w:rsid w:val="0BD59F3F"/>
    <w:rsid w:val="0C15E833"/>
    <w:rsid w:val="0C1B1A69"/>
    <w:rsid w:val="0C3264EF"/>
    <w:rsid w:val="0C51AF99"/>
    <w:rsid w:val="0CDD0419"/>
    <w:rsid w:val="0D057F2C"/>
    <w:rsid w:val="0D09D5FD"/>
    <w:rsid w:val="0D09D5FD"/>
    <w:rsid w:val="0D1AE1C9"/>
    <w:rsid w:val="0D2C9019"/>
    <w:rsid w:val="0D4C8A36"/>
    <w:rsid w:val="0DB01DFE"/>
    <w:rsid w:val="0DB0539A"/>
    <w:rsid w:val="0DF327A1"/>
    <w:rsid w:val="0E23687F"/>
    <w:rsid w:val="0E744BBA"/>
    <w:rsid w:val="0E7AA68B"/>
    <w:rsid w:val="0EC71985"/>
    <w:rsid w:val="0F05A0EB"/>
    <w:rsid w:val="0F32E247"/>
    <w:rsid w:val="0FB58AFD"/>
    <w:rsid w:val="0FE0A0C1"/>
    <w:rsid w:val="0FE2C5B6"/>
    <w:rsid w:val="0FF50BE3"/>
    <w:rsid w:val="101B5C9A"/>
    <w:rsid w:val="1035CE59"/>
    <w:rsid w:val="104F88F9"/>
    <w:rsid w:val="1126100F"/>
    <w:rsid w:val="113EA0F4"/>
    <w:rsid w:val="11461349"/>
    <w:rsid w:val="1156C782"/>
    <w:rsid w:val="118CE01A"/>
    <w:rsid w:val="11960C42"/>
    <w:rsid w:val="11BD8452"/>
    <w:rsid w:val="11D19EBA"/>
    <w:rsid w:val="11D7B088"/>
    <w:rsid w:val="11D8F04F"/>
    <w:rsid w:val="11FAF966"/>
    <w:rsid w:val="1206E46B"/>
    <w:rsid w:val="12849A29"/>
    <w:rsid w:val="12B2EDE8"/>
    <w:rsid w:val="133D2DC5"/>
    <w:rsid w:val="133D3480"/>
    <w:rsid w:val="1350B051"/>
    <w:rsid w:val="13531BB1"/>
    <w:rsid w:val="13933927"/>
    <w:rsid w:val="13BD839F"/>
    <w:rsid w:val="13D01D75"/>
    <w:rsid w:val="13F261E7"/>
    <w:rsid w:val="13F8F023"/>
    <w:rsid w:val="13FC48C1"/>
    <w:rsid w:val="13FEC405"/>
    <w:rsid w:val="14089965"/>
    <w:rsid w:val="141CD1B0"/>
    <w:rsid w:val="14AA7B55"/>
    <w:rsid w:val="14AA7B55"/>
    <w:rsid w:val="14B31D35"/>
    <w:rsid w:val="14C87D06"/>
    <w:rsid w:val="15109111"/>
    <w:rsid w:val="1517D57B"/>
    <w:rsid w:val="15A6170F"/>
    <w:rsid w:val="15DFDB38"/>
    <w:rsid w:val="16418F13"/>
    <w:rsid w:val="1658E29B"/>
    <w:rsid w:val="1665E34D"/>
    <w:rsid w:val="16AA3538"/>
    <w:rsid w:val="16AC94DD"/>
    <w:rsid w:val="16D86845"/>
    <w:rsid w:val="16DA558E"/>
    <w:rsid w:val="17037C78"/>
    <w:rsid w:val="171BD32D"/>
    <w:rsid w:val="17276C00"/>
    <w:rsid w:val="17484E1F"/>
    <w:rsid w:val="175DAEF3"/>
    <w:rsid w:val="179B1543"/>
    <w:rsid w:val="18670F50"/>
    <w:rsid w:val="189670BD"/>
    <w:rsid w:val="18A4C79A"/>
    <w:rsid w:val="1900AA43"/>
    <w:rsid w:val="1902C212"/>
    <w:rsid w:val="19C374A7"/>
    <w:rsid w:val="1A02DFB1"/>
    <w:rsid w:val="1A3088B0"/>
    <w:rsid w:val="1A9295E2"/>
    <w:rsid w:val="1AB4C164"/>
    <w:rsid w:val="1AC51F8C"/>
    <w:rsid w:val="1AD9ADB5"/>
    <w:rsid w:val="1AE8EF5C"/>
    <w:rsid w:val="1B2EEA03"/>
    <w:rsid w:val="1B329355"/>
    <w:rsid w:val="1BA922B6"/>
    <w:rsid w:val="1BF16BE8"/>
    <w:rsid w:val="1C06308C"/>
    <w:rsid w:val="1C48478F"/>
    <w:rsid w:val="1C7E9114"/>
    <w:rsid w:val="1CD4A6DA"/>
    <w:rsid w:val="1CDFEAA3"/>
    <w:rsid w:val="1CE4A783"/>
    <w:rsid w:val="1D3A8073"/>
    <w:rsid w:val="1DFE08F0"/>
    <w:rsid w:val="1E6951C2"/>
    <w:rsid w:val="1E8B40B8"/>
    <w:rsid w:val="1ED1CB3E"/>
    <w:rsid w:val="1EDA4A2E"/>
    <w:rsid w:val="1F54C3DF"/>
    <w:rsid w:val="1F577C0D"/>
    <w:rsid w:val="1F63223F"/>
    <w:rsid w:val="1F88C0CE"/>
    <w:rsid w:val="1FFDFE61"/>
    <w:rsid w:val="201EF8EB"/>
    <w:rsid w:val="202AEF89"/>
    <w:rsid w:val="2032B62B"/>
    <w:rsid w:val="207C93D9"/>
    <w:rsid w:val="20852850"/>
    <w:rsid w:val="208D11CB"/>
    <w:rsid w:val="2132AD9D"/>
    <w:rsid w:val="21605C71"/>
    <w:rsid w:val="221857AA"/>
    <w:rsid w:val="2218643A"/>
    <w:rsid w:val="2221A141"/>
    <w:rsid w:val="23359F23"/>
    <w:rsid w:val="23B1AF7D"/>
    <w:rsid w:val="2417CCCB"/>
    <w:rsid w:val="242ADBBB"/>
    <w:rsid w:val="2452D975"/>
    <w:rsid w:val="2470EE5A"/>
    <w:rsid w:val="24C12F19"/>
    <w:rsid w:val="24C20D21"/>
    <w:rsid w:val="2554B5CF"/>
    <w:rsid w:val="2575DD0D"/>
    <w:rsid w:val="25ECC58A"/>
    <w:rsid w:val="263F005E"/>
    <w:rsid w:val="2642007D"/>
    <w:rsid w:val="26B7ED38"/>
    <w:rsid w:val="26D0FB67"/>
    <w:rsid w:val="26D35F86"/>
    <w:rsid w:val="26E9503F"/>
    <w:rsid w:val="26FE2F74"/>
    <w:rsid w:val="2715BBC1"/>
    <w:rsid w:val="2719D996"/>
    <w:rsid w:val="2737D895"/>
    <w:rsid w:val="2770F32C"/>
    <w:rsid w:val="27B53FB4"/>
    <w:rsid w:val="27BEF7E9"/>
    <w:rsid w:val="27C7F392"/>
    <w:rsid w:val="27D71352"/>
    <w:rsid w:val="27E41ED5"/>
    <w:rsid w:val="2822822B"/>
    <w:rsid w:val="2866768E"/>
    <w:rsid w:val="2896130F"/>
    <w:rsid w:val="28B8E258"/>
    <w:rsid w:val="28D27A30"/>
    <w:rsid w:val="291B1D1D"/>
    <w:rsid w:val="29586E9F"/>
    <w:rsid w:val="298C0C10"/>
    <w:rsid w:val="298E4011"/>
    <w:rsid w:val="29DD4170"/>
    <w:rsid w:val="29E1B412"/>
    <w:rsid w:val="29E61F68"/>
    <w:rsid w:val="29FD99A6"/>
    <w:rsid w:val="2A20F101"/>
    <w:rsid w:val="2A3007A0"/>
    <w:rsid w:val="2A97774E"/>
    <w:rsid w:val="2A9A012E"/>
    <w:rsid w:val="2AC15F71"/>
    <w:rsid w:val="2B8A721A"/>
    <w:rsid w:val="2BBCBDD8"/>
    <w:rsid w:val="2BDDB3EF"/>
    <w:rsid w:val="2C93B082"/>
    <w:rsid w:val="2C94B617"/>
    <w:rsid w:val="2CCACF14"/>
    <w:rsid w:val="2D4380E2"/>
    <w:rsid w:val="2D67A862"/>
    <w:rsid w:val="2DDA1D80"/>
    <w:rsid w:val="2DEADDE2"/>
    <w:rsid w:val="2E0891E8"/>
    <w:rsid w:val="2E39A30B"/>
    <w:rsid w:val="2E9A069B"/>
    <w:rsid w:val="2ED17FEE"/>
    <w:rsid w:val="2F36EC9D"/>
    <w:rsid w:val="2F613087"/>
    <w:rsid w:val="2F72DA01"/>
    <w:rsid w:val="2FDA7D33"/>
    <w:rsid w:val="30026FD6"/>
    <w:rsid w:val="30047530"/>
    <w:rsid w:val="3015E7DE"/>
    <w:rsid w:val="301DD78A"/>
    <w:rsid w:val="30718873"/>
    <w:rsid w:val="3095CC27"/>
    <w:rsid w:val="30BE9342"/>
    <w:rsid w:val="30CC13D5"/>
    <w:rsid w:val="30EC0560"/>
    <w:rsid w:val="31311512"/>
    <w:rsid w:val="31348C4A"/>
    <w:rsid w:val="3152DC2E"/>
    <w:rsid w:val="31670089"/>
    <w:rsid w:val="319D72CD"/>
    <w:rsid w:val="319E4037"/>
    <w:rsid w:val="31F3A08B"/>
    <w:rsid w:val="324CF8E9"/>
    <w:rsid w:val="32734535"/>
    <w:rsid w:val="3302D0EA"/>
    <w:rsid w:val="33FDEC44"/>
    <w:rsid w:val="34037152"/>
    <w:rsid w:val="345F1794"/>
    <w:rsid w:val="345F1794"/>
    <w:rsid w:val="346FB2D9"/>
    <w:rsid w:val="348D7FC1"/>
    <w:rsid w:val="3495F27C"/>
    <w:rsid w:val="34A9D628"/>
    <w:rsid w:val="34D4A572"/>
    <w:rsid w:val="34FB458C"/>
    <w:rsid w:val="3517EE80"/>
    <w:rsid w:val="351D3723"/>
    <w:rsid w:val="355879C4"/>
    <w:rsid w:val="3563A3A8"/>
    <w:rsid w:val="359F41B3"/>
    <w:rsid w:val="35DA317C"/>
    <w:rsid w:val="360FDFEB"/>
    <w:rsid w:val="361B7280"/>
    <w:rsid w:val="364EF5F4"/>
    <w:rsid w:val="36C0053D"/>
    <w:rsid w:val="36E07258"/>
    <w:rsid w:val="36F71123"/>
    <w:rsid w:val="370C33E2"/>
    <w:rsid w:val="370EB253"/>
    <w:rsid w:val="3716F08C"/>
    <w:rsid w:val="37235610"/>
    <w:rsid w:val="3797AB76"/>
    <w:rsid w:val="379B22AE"/>
    <w:rsid w:val="37A1CADA"/>
    <w:rsid w:val="37B109DF"/>
    <w:rsid w:val="385A36EF"/>
    <w:rsid w:val="3869A27D"/>
    <w:rsid w:val="38AAFD19"/>
    <w:rsid w:val="393288B7"/>
    <w:rsid w:val="39B5A14D"/>
    <w:rsid w:val="39E88E6A"/>
    <w:rsid w:val="39FAC2E5"/>
    <w:rsid w:val="3A6CC08C"/>
    <w:rsid w:val="3A79BF49"/>
    <w:rsid w:val="3A7CCA70"/>
    <w:rsid w:val="3A8B2F04"/>
    <w:rsid w:val="3A9D7683"/>
    <w:rsid w:val="3AAABDD9"/>
    <w:rsid w:val="3AEB804F"/>
    <w:rsid w:val="3B4B66FD"/>
    <w:rsid w:val="3B5AB8CD"/>
    <w:rsid w:val="3BBABFC5"/>
    <w:rsid w:val="3BC672AC"/>
    <w:rsid w:val="3BE22376"/>
    <w:rsid w:val="3C032FE1"/>
    <w:rsid w:val="3C1586B8"/>
    <w:rsid w:val="3C38E570"/>
    <w:rsid w:val="3C3F3F3E"/>
    <w:rsid w:val="3C6F56DE"/>
    <w:rsid w:val="3CB207B6"/>
    <w:rsid w:val="3CE65B91"/>
    <w:rsid w:val="3CF04460"/>
    <w:rsid w:val="3D42E4C7"/>
    <w:rsid w:val="3D85F85E"/>
    <w:rsid w:val="3DC214B1"/>
    <w:rsid w:val="3DC55C2A"/>
    <w:rsid w:val="3E48AE9E"/>
    <w:rsid w:val="3EB7F390"/>
    <w:rsid w:val="3F637FB5"/>
    <w:rsid w:val="3F908183"/>
    <w:rsid w:val="3FC1C929"/>
    <w:rsid w:val="3FC1F340"/>
    <w:rsid w:val="3FCBD36C"/>
    <w:rsid w:val="3FE9A878"/>
    <w:rsid w:val="4001C2EB"/>
    <w:rsid w:val="400E3FE5"/>
    <w:rsid w:val="400E62E6"/>
    <w:rsid w:val="40215099"/>
    <w:rsid w:val="404DDDCC"/>
    <w:rsid w:val="407DB42C"/>
    <w:rsid w:val="40B59499"/>
    <w:rsid w:val="40DF0A63"/>
    <w:rsid w:val="416A4DA6"/>
    <w:rsid w:val="418578D9"/>
    <w:rsid w:val="419A1942"/>
    <w:rsid w:val="41A1E372"/>
    <w:rsid w:val="41A61234"/>
    <w:rsid w:val="42093F14"/>
    <w:rsid w:val="423C1101"/>
    <w:rsid w:val="423EB041"/>
    <w:rsid w:val="425164FA"/>
    <w:rsid w:val="425459DF"/>
    <w:rsid w:val="426DAF36"/>
    <w:rsid w:val="42C79DCF"/>
    <w:rsid w:val="42FCDB4E"/>
    <w:rsid w:val="43061E07"/>
    <w:rsid w:val="433963AD"/>
    <w:rsid w:val="4391F786"/>
    <w:rsid w:val="43DA5E19"/>
    <w:rsid w:val="43EC8EC2"/>
    <w:rsid w:val="441351EC"/>
    <w:rsid w:val="4452A307"/>
    <w:rsid w:val="448B3D35"/>
    <w:rsid w:val="452DC7E7"/>
    <w:rsid w:val="4573B1C3"/>
    <w:rsid w:val="459C3D20"/>
    <w:rsid w:val="45CF6ECF"/>
    <w:rsid w:val="460141C2"/>
    <w:rsid w:val="461A5F70"/>
    <w:rsid w:val="4635B7F6"/>
    <w:rsid w:val="46476172"/>
    <w:rsid w:val="46A55E93"/>
    <w:rsid w:val="46BAC396"/>
    <w:rsid w:val="4742251B"/>
    <w:rsid w:val="476820B4"/>
    <w:rsid w:val="47E50885"/>
    <w:rsid w:val="47EC0A60"/>
    <w:rsid w:val="484F54A8"/>
    <w:rsid w:val="489158F8"/>
    <w:rsid w:val="48AB5285"/>
    <w:rsid w:val="48AD4D84"/>
    <w:rsid w:val="48DDF57C"/>
    <w:rsid w:val="4929899F"/>
    <w:rsid w:val="49393833"/>
    <w:rsid w:val="495853C1"/>
    <w:rsid w:val="498C02CA"/>
    <w:rsid w:val="4A1765B9"/>
    <w:rsid w:val="4A4722E6"/>
    <w:rsid w:val="4A79C5DD"/>
    <w:rsid w:val="4A8F4179"/>
    <w:rsid w:val="4AF000BC"/>
    <w:rsid w:val="4AF42422"/>
    <w:rsid w:val="4B08FA21"/>
    <w:rsid w:val="4B092919"/>
    <w:rsid w:val="4B20F286"/>
    <w:rsid w:val="4B551DF0"/>
    <w:rsid w:val="4BA4A74B"/>
    <w:rsid w:val="4BACF4E7"/>
    <w:rsid w:val="4BD83FD5"/>
    <w:rsid w:val="4BE39044"/>
    <w:rsid w:val="4C6DCA9C"/>
    <w:rsid w:val="4C817EED"/>
    <w:rsid w:val="4C8FF483"/>
    <w:rsid w:val="4C8FF483"/>
    <w:rsid w:val="4CA4F97A"/>
    <w:rsid w:val="4CA8AFE6"/>
    <w:rsid w:val="4CBF7B83"/>
    <w:rsid w:val="4CF16B10"/>
    <w:rsid w:val="4D7F60A5"/>
    <w:rsid w:val="4D9A7190"/>
    <w:rsid w:val="4DAC33E6"/>
    <w:rsid w:val="4E0BB52F"/>
    <w:rsid w:val="4E40C9DB"/>
    <w:rsid w:val="4E5B4BE4"/>
    <w:rsid w:val="4E676EA2"/>
    <w:rsid w:val="4EB5EB0C"/>
    <w:rsid w:val="4F2BEE15"/>
    <w:rsid w:val="4FB03432"/>
    <w:rsid w:val="4FD51B5B"/>
    <w:rsid w:val="4FF01A6A"/>
    <w:rsid w:val="50315D4B"/>
    <w:rsid w:val="5036E259"/>
    <w:rsid w:val="5040C819"/>
    <w:rsid w:val="5092884E"/>
    <w:rsid w:val="50EBA283"/>
    <w:rsid w:val="515A75C9"/>
    <w:rsid w:val="51E1456E"/>
    <w:rsid w:val="51FD81F2"/>
    <w:rsid w:val="520DA283"/>
    <w:rsid w:val="5254BA56"/>
    <w:rsid w:val="528CC548"/>
    <w:rsid w:val="52C64F8E"/>
    <w:rsid w:val="52CED00D"/>
    <w:rsid w:val="52D6657F"/>
    <w:rsid w:val="533F5A8A"/>
    <w:rsid w:val="535774FD"/>
    <w:rsid w:val="5368FE0D"/>
    <w:rsid w:val="536D3842"/>
    <w:rsid w:val="542895A9"/>
    <w:rsid w:val="545AF744"/>
    <w:rsid w:val="545F32CB"/>
    <w:rsid w:val="5475E95D"/>
    <w:rsid w:val="548D55F7"/>
    <w:rsid w:val="54FB7A24"/>
    <w:rsid w:val="5500F460"/>
    <w:rsid w:val="5516B9C4"/>
    <w:rsid w:val="5548787E"/>
    <w:rsid w:val="5557638F"/>
    <w:rsid w:val="556817ED"/>
    <w:rsid w:val="559E4AEE"/>
    <w:rsid w:val="55D70839"/>
    <w:rsid w:val="55DD3AA1"/>
    <w:rsid w:val="563B41AE"/>
    <w:rsid w:val="565C829F"/>
    <w:rsid w:val="568CFB80"/>
    <w:rsid w:val="572642EB"/>
    <w:rsid w:val="5760366B"/>
    <w:rsid w:val="576A2274"/>
    <w:rsid w:val="57790B02"/>
    <w:rsid w:val="5780810A"/>
    <w:rsid w:val="57A476E8"/>
    <w:rsid w:val="57B062B2"/>
    <w:rsid w:val="5812CBAD"/>
    <w:rsid w:val="586E42F5"/>
    <w:rsid w:val="58AD41C0"/>
    <w:rsid w:val="58AD41C0"/>
    <w:rsid w:val="58FC06CC"/>
    <w:rsid w:val="591C516B"/>
    <w:rsid w:val="592592EB"/>
    <w:rsid w:val="592CE5F2"/>
    <w:rsid w:val="592EC2C9"/>
    <w:rsid w:val="59688662"/>
    <w:rsid w:val="5A396AE1"/>
    <w:rsid w:val="5A396AE1"/>
    <w:rsid w:val="5A40C05D"/>
    <w:rsid w:val="5A52F7E5"/>
    <w:rsid w:val="5A7CC12A"/>
    <w:rsid w:val="5ACA976F"/>
    <w:rsid w:val="5ACAD51A"/>
    <w:rsid w:val="5AFD2A1F"/>
    <w:rsid w:val="5B1F55E6"/>
    <w:rsid w:val="5BE31B8F"/>
    <w:rsid w:val="5BE4E282"/>
    <w:rsid w:val="5C059BE4"/>
    <w:rsid w:val="5C28DE40"/>
    <w:rsid w:val="5C32E795"/>
    <w:rsid w:val="5C692A88"/>
    <w:rsid w:val="5CA9E26D"/>
    <w:rsid w:val="5CB66734"/>
    <w:rsid w:val="5CD3B1A7"/>
    <w:rsid w:val="5CE78632"/>
    <w:rsid w:val="5CFC3D04"/>
    <w:rsid w:val="5D1D962C"/>
    <w:rsid w:val="5D4A4537"/>
    <w:rsid w:val="5D710BA3"/>
    <w:rsid w:val="5DBD5701"/>
    <w:rsid w:val="5E26FAE4"/>
    <w:rsid w:val="5E26FAE4"/>
    <w:rsid w:val="5E56F6A8"/>
    <w:rsid w:val="5E6FA218"/>
    <w:rsid w:val="5EB1B670"/>
    <w:rsid w:val="5EC02620"/>
    <w:rsid w:val="5EE91D32"/>
    <w:rsid w:val="5F318330"/>
    <w:rsid w:val="5FE295D9"/>
    <w:rsid w:val="5FF2C709"/>
    <w:rsid w:val="6030134F"/>
    <w:rsid w:val="60ACAB3F"/>
    <w:rsid w:val="60DF0218"/>
    <w:rsid w:val="60FCE77D"/>
    <w:rsid w:val="61276350"/>
    <w:rsid w:val="6152ACD4"/>
    <w:rsid w:val="615E9BA6"/>
    <w:rsid w:val="61C9379C"/>
    <w:rsid w:val="627644A0"/>
    <w:rsid w:val="62767296"/>
    <w:rsid w:val="6283AB06"/>
    <w:rsid w:val="62855263"/>
    <w:rsid w:val="62B20489"/>
    <w:rsid w:val="62CFC0EC"/>
    <w:rsid w:val="636034AA"/>
    <w:rsid w:val="6366144A"/>
    <w:rsid w:val="63E43866"/>
    <w:rsid w:val="63E5A487"/>
    <w:rsid w:val="63F2A2EA"/>
    <w:rsid w:val="641F7B67"/>
    <w:rsid w:val="64BAE7BD"/>
    <w:rsid w:val="64C6382C"/>
    <w:rsid w:val="64DA5167"/>
    <w:rsid w:val="64E3B75A"/>
    <w:rsid w:val="64FC7F70"/>
    <w:rsid w:val="6520F7F4"/>
    <w:rsid w:val="6521583B"/>
    <w:rsid w:val="652EDEC6"/>
    <w:rsid w:val="658008C7"/>
    <w:rsid w:val="6581DFFF"/>
    <w:rsid w:val="65840B0E"/>
    <w:rsid w:val="65876DF7"/>
    <w:rsid w:val="65A27345"/>
    <w:rsid w:val="65B449ED"/>
    <w:rsid w:val="66036614"/>
    <w:rsid w:val="66117ED6"/>
    <w:rsid w:val="6614D8F5"/>
    <w:rsid w:val="667FBA73"/>
    <w:rsid w:val="66846F19"/>
    <w:rsid w:val="6697D56C"/>
    <w:rsid w:val="66AECF29"/>
    <w:rsid w:val="66CB9D64"/>
    <w:rsid w:val="6745798F"/>
    <w:rsid w:val="677C5683"/>
    <w:rsid w:val="6781B711"/>
    <w:rsid w:val="679F7F54"/>
    <w:rsid w:val="67BF2B05"/>
    <w:rsid w:val="67FDD8EE"/>
    <w:rsid w:val="67FE2DF4"/>
    <w:rsid w:val="682964C1"/>
    <w:rsid w:val="6833A5CD"/>
    <w:rsid w:val="68374D98"/>
    <w:rsid w:val="6858D6D8"/>
    <w:rsid w:val="689F163E"/>
    <w:rsid w:val="690E8B05"/>
    <w:rsid w:val="69392286"/>
    <w:rsid w:val="693EE65F"/>
    <w:rsid w:val="6943C20A"/>
    <w:rsid w:val="6960BA78"/>
    <w:rsid w:val="69A196D5"/>
    <w:rsid w:val="69A7813D"/>
    <w:rsid w:val="69BF5B99"/>
    <w:rsid w:val="69C050AF"/>
    <w:rsid w:val="69D31DF9"/>
    <w:rsid w:val="69E8220E"/>
    <w:rsid w:val="69FE15F5"/>
    <w:rsid w:val="6A0EF552"/>
    <w:rsid w:val="6A886019"/>
    <w:rsid w:val="6ACB5FAA"/>
    <w:rsid w:val="6B524886"/>
    <w:rsid w:val="6B5656CE"/>
    <w:rsid w:val="6B6B468F"/>
    <w:rsid w:val="6B7E2B52"/>
    <w:rsid w:val="6B922142"/>
    <w:rsid w:val="6BCE7FED"/>
    <w:rsid w:val="6C17F8C9"/>
    <w:rsid w:val="6C44AE3D"/>
    <w:rsid w:val="6C7F02B1"/>
    <w:rsid w:val="6C9C056F"/>
    <w:rsid w:val="6CCC07E0"/>
    <w:rsid w:val="6CD14A11"/>
    <w:rsid w:val="6CD93797"/>
    <w:rsid w:val="6CF1C2F7"/>
    <w:rsid w:val="6D051C10"/>
    <w:rsid w:val="6D2DF1A3"/>
    <w:rsid w:val="6D563D4D"/>
    <w:rsid w:val="6D91D26B"/>
    <w:rsid w:val="6D9CBDCA"/>
    <w:rsid w:val="6DB61B1B"/>
    <w:rsid w:val="6DCD1923"/>
    <w:rsid w:val="6DDBD1CE"/>
    <w:rsid w:val="6DF3047D"/>
    <w:rsid w:val="6E158984"/>
    <w:rsid w:val="6E198C1D"/>
    <w:rsid w:val="6E61CA03"/>
    <w:rsid w:val="6E799E6A"/>
    <w:rsid w:val="6EBD0227"/>
    <w:rsid w:val="6EEE29B8"/>
    <w:rsid w:val="6F2D8C83"/>
    <w:rsid w:val="6F5A6805"/>
    <w:rsid w:val="6F633BF8"/>
    <w:rsid w:val="6F87E07B"/>
    <w:rsid w:val="6FA22E37"/>
    <w:rsid w:val="6FF50F5D"/>
    <w:rsid w:val="705424BD"/>
    <w:rsid w:val="7089FA19"/>
    <w:rsid w:val="7091439A"/>
    <w:rsid w:val="70ED9DEB"/>
    <w:rsid w:val="710FF6EA"/>
    <w:rsid w:val="71ACA8BA"/>
    <w:rsid w:val="71B2F7C9"/>
    <w:rsid w:val="723566EE"/>
    <w:rsid w:val="7239BE60"/>
    <w:rsid w:val="72723556"/>
    <w:rsid w:val="727CBB1E"/>
    <w:rsid w:val="728048E6"/>
    <w:rsid w:val="72A5E45F"/>
    <w:rsid w:val="72A9C857"/>
    <w:rsid w:val="734EBB59"/>
    <w:rsid w:val="735F6FB7"/>
    <w:rsid w:val="735FC177"/>
    <w:rsid w:val="739BD0E2"/>
    <w:rsid w:val="73B54DBA"/>
    <w:rsid w:val="73CE6003"/>
    <w:rsid w:val="745C76FD"/>
    <w:rsid w:val="7486AD1F"/>
    <w:rsid w:val="74B9D135"/>
    <w:rsid w:val="74BDF168"/>
    <w:rsid w:val="74DC5BF6"/>
    <w:rsid w:val="74FCD4DC"/>
    <w:rsid w:val="75375FCF"/>
    <w:rsid w:val="753F0944"/>
    <w:rsid w:val="757B0BF6"/>
    <w:rsid w:val="759401AB"/>
    <w:rsid w:val="75BEDB0F"/>
    <w:rsid w:val="76045831"/>
    <w:rsid w:val="76083266"/>
    <w:rsid w:val="7652067F"/>
    <w:rsid w:val="767118E9"/>
    <w:rsid w:val="76782C57"/>
    <w:rsid w:val="768019DD"/>
    <w:rsid w:val="76904C39"/>
    <w:rsid w:val="76AA9DAF"/>
    <w:rsid w:val="76B5DD44"/>
    <w:rsid w:val="771A6998"/>
    <w:rsid w:val="776E2B9E"/>
    <w:rsid w:val="77CED050"/>
    <w:rsid w:val="77F9F7FE"/>
    <w:rsid w:val="781BEA3E"/>
    <w:rsid w:val="782C1C9A"/>
    <w:rsid w:val="784A3748"/>
    <w:rsid w:val="78623A23"/>
    <w:rsid w:val="7876AA06"/>
    <w:rsid w:val="78A37CF4"/>
    <w:rsid w:val="78B2ACB8"/>
    <w:rsid w:val="7909FBFF"/>
    <w:rsid w:val="79301435"/>
    <w:rsid w:val="7970F8BE"/>
    <w:rsid w:val="797E3524"/>
    <w:rsid w:val="79AFCD19"/>
    <w:rsid w:val="79B0C445"/>
    <w:rsid w:val="79C1652A"/>
    <w:rsid w:val="79D05462"/>
    <w:rsid w:val="7A02E8F6"/>
    <w:rsid w:val="7A335DAE"/>
    <w:rsid w:val="7A412363"/>
    <w:rsid w:val="7A74768C"/>
    <w:rsid w:val="7A8F0D42"/>
    <w:rsid w:val="7AA6E486"/>
    <w:rsid w:val="7AC0348E"/>
    <w:rsid w:val="7AC7B3F5"/>
    <w:rsid w:val="7AF25507"/>
    <w:rsid w:val="7B0D0427"/>
    <w:rsid w:val="7B206799"/>
    <w:rsid w:val="7B303025"/>
    <w:rsid w:val="7B386EDE"/>
    <w:rsid w:val="7B67A43B"/>
    <w:rsid w:val="7BAE4AC8"/>
    <w:rsid w:val="7BF100DA"/>
    <w:rsid w:val="7C606104"/>
    <w:rsid w:val="7C82DFA2"/>
    <w:rsid w:val="7D03749C"/>
    <w:rsid w:val="7D19FB03"/>
    <w:rsid w:val="7D2C1450"/>
    <w:rsid w:val="7D4A7B70"/>
    <w:rsid w:val="7D687D21"/>
    <w:rsid w:val="7DAC174E"/>
    <w:rsid w:val="7DE46EFD"/>
    <w:rsid w:val="7E3566B4"/>
    <w:rsid w:val="7E8B2BC2"/>
    <w:rsid w:val="7EA73677"/>
    <w:rsid w:val="7EEE88EF"/>
    <w:rsid w:val="7EFBAE7E"/>
    <w:rsid w:val="7F40E760"/>
    <w:rsid w:val="7FD45860"/>
    <w:rsid w:val="7FE7C9C4"/>
    <w:rsid w:val="7FF5E80C"/>
    <w:rsid w:val="7FF8107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01DD78A"/>
  <w15:chartTrackingRefBased/>
  <w15:docId w15:val="{F4D294DE-5D87-4572-855E-1656EA8F1BFA}"/>
</w:settings>
</file>

<file path=word/styles.xml><?xml version="1.0" encoding="utf-8"?>
<w:styles xmlns:wp14="http://schemas.microsoft.com/office/word/2010/wordprocessingDrawing"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 wp14">
  <w:docDefaults>
    <w:rPrDefault>
      <w:rPr>
        <w:rFonts w:asciiTheme="minorHAnsi" w:hAnsiTheme="minorHAnsi" w:eastAsia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xmlns:w14="http://schemas.microsoft.com/office/word/2010/wordml" xmlns:mc="http://schemas.openxmlformats.org/markup-compatibility/2006" xmlns:w="http://schemas.openxmlformats.org/wordprocessingml/2006/main" w:type="character" w:styleId="Hyperlink" mc:Ignorable="w14">
    <w:name xmlns:w="http://schemas.openxmlformats.org/wordprocessingml/2006/main" w:val="Hyperlink"/>
    <w:basedOn xmlns:w="http://schemas.openxmlformats.org/wordprocessingml/2006/main" w:val="DefaultParagraphFont"/>
    <w:uiPriority xmlns:w="http://schemas.openxmlformats.org/wordprocessingml/2006/main" w:val="99"/>
    <w:unhideWhenUsed xmlns:w="http://schemas.openxmlformats.org/wordprocessingml/2006/main"/>
    <w:rPr xmlns:w="http://schemas.openxmlformats.org/wordprocessingml/2006/main">
      <w:color w:val="0563C1" w:themeColor="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2.xml.rels>&#65279;<?xml version="1.0" encoding="utf-8"?><Relationships xmlns="http://schemas.openxmlformats.org/package/2006/relationships"><Relationship Type="http://schemas.openxmlformats.org/officeDocument/2006/relationships/customXml" Target="../customXml/item3.xml" Id="rId8" /><Relationship Type="http://schemas.openxmlformats.org/officeDocument/2006/relationships/webSettings" Target="/word/webSettings.xml" Id="rId3" /><Relationship Type="http://schemas.openxmlformats.org/officeDocument/2006/relationships/customXml" Target="../customXml/item2.xml" Id="rId7" /><Relationship Type="http://schemas.openxmlformats.org/officeDocument/2006/relationships/settings" Target="/word/settings.xml" Id="rId2" /><Relationship Type="http://schemas.openxmlformats.org/officeDocument/2006/relationships/styles" Target="/word/styles.xml" Id="rId1" /><Relationship Type="http://schemas.openxmlformats.org/officeDocument/2006/relationships/customXml" Target="../customXml/item1.xml" Id="rId6" /><Relationship Type="http://schemas.openxmlformats.org/officeDocument/2006/relationships/theme" Target="/word/theme/theme1.xml" Id="rId5" /><Relationship Type="http://schemas.openxmlformats.org/officeDocument/2006/relationships/fontTable" Target="/word/fontTable.xml" Id="rId4" /><Relationship Type="http://schemas.microsoft.com/office/2020/10/relationships/intelligence" Target="/word/intelligence2.xml" Id="Ra05c0f115b874fed" /><Relationship Type="http://schemas.microsoft.com/office/2011/relationships/people" Target="/word/people.xml" Id="R5ba5db05b5b74ea8" /><Relationship Type="http://schemas.microsoft.com/office/2011/relationships/commentsExtended" Target="/word/commentsExtended.xml" Id="R342e5ec5d232420c" /><Relationship Type="http://schemas.microsoft.com/office/2016/09/relationships/commentsIds" Target="/word/commentsIds.xml" Id="R3adf0819c6884cdd" /><Relationship Type="http://schemas.openxmlformats.org/officeDocument/2006/relationships/hyperlink" Target="https://www.legislation.gov.uk/ukpga/Edw7/8/67/contents/enacted" TargetMode="External" Id="R917a5e01cd754d14" /><Relationship Type="http://schemas.openxmlformats.org/officeDocument/2006/relationships/hyperlink" Target="https://www.legislation.gov.uk/ukpga/1889/44/enacted" TargetMode="External" Id="Ra0e2bbc99576487b" /><Relationship Type="http://schemas.openxmlformats.org/officeDocument/2006/relationships/hyperlink" Target="https://www.legislation.gov.uk/ukpga/Geo5/23-24/12" TargetMode="External" Id="R1900764642504b28" /><Relationship Type="http://schemas.openxmlformats.org/officeDocument/2006/relationships/hyperlink" Target="https://www.legislation.gov.uk/ukpga/1989/41/contents" TargetMode="External" Id="R36295ee8f26d4d2b" /><Relationship Type="http://schemas.openxmlformats.org/officeDocument/2006/relationships/hyperlink" Target="https://www.legislation.gov.uk/ukpga/2004/31/contents" TargetMode="External" Id="R0616873b3f6b48a7" /><Relationship Type="http://schemas.openxmlformats.org/officeDocument/2006/relationships/hyperlink" Target="https://www.childcomwales.org.uk/uncrc-childrens-rights/" TargetMode="External" Id="R31e9e0a33fa34e5f" /><Relationship Type="http://schemas.openxmlformats.org/officeDocument/2006/relationships/hyperlink" Target="https://ifstudies.org/blog/the-negative-effects-of-time-out-on-children" TargetMode="External" Id="R5c9a04734428466c" /><Relationship Type="http://schemas.openxmlformats.org/officeDocument/2006/relationships/hyperlink" Target="https://www.bbc.co.uk/news/uk-wales-60781395" TargetMode="External" Id="R20e880017e924b70" /><Relationship Type="http://schemas.openxmlformats.org/officeDocument/2006/relationships/hyperlink" Target="https://tribunemag.co.uk/2020/01/no-to-the-cane" TargetMode="External" Id="Re0b8a49913ce4cf6" /><Relationship Type="http://schemas.openxmlformats.org/officeDocument/2006/relationships/hyperlink" Target="https://www.corpun.com/counuks.htm" TargetMode="External" Id="Rd9d0dec5d09c4ccb" /><Relationship Type="http://schemas.openxmlformats.org/officeDocument/2006/relationships/hyperlink" Target="https://soapboxie.com/social-issues/Should-corporal-punishment-in-schools-be-allowed-Arguments-for-and-against" TargetMode="External" Id="R8d73acc06f9540b9" /><Relationship Type="http://schemas.openxmlformats.org/officeDocument/2006/relationships/hyperlink" Target="https://eachother.org.uk/a-case-40-years-ago-led-to-ban-on-beating-children-in-state-schools/" TargetMode="External" Id="Rcb29d6823d534464" /><Relationship Type="http://schemas.openxmlformats.org/officeDocument/2006/relationships/hyperlink" Target="https://intriguing-history.com/childrens-act/" TargetMode="External" Id="R682412aa5028476e" /><Relationship Type="http://schemas.openxmlformats.org/officeDocument/2006/relationships/hyperlink" Target="https://www.hopkinsmedicine.org/health/wellness-and-prevention/timeout" TargetMode="External" Id="R3d5881dd5f08420e" /><Relationship Type="http://schemas.openxmlformats.org/officeDocument/2006/relationships/hyperlink" Target="https://localhistories.org/a-history-of-corporal-punishment/" TargetMode="External" Id="R6df59030b34a4e18" /><Relationship Type="http://schemas.openxmlformats.org/officeDocument/2006/relationships/hyperlink" Target="https://brownpoliticalreview.org/2022/04/in-america-kids-come-last/" TargetMode="External" Id="R155d2ac62a304eff" /><Relationship Type="http://schemas.openxmlformats.org/officeDocument/2006/relationships/hyperlink" Target="https://learning.nspcc.org.uk/child-protection-system/history-of-child-protection-in-the-uk" TargetMode="External" Id="R74c86d5d54744612" /><Relationship Type="http://schemas.openxmlformats.org/officeDocument/2006/relationships/hyperlink" Target="https://learning.nspcc.org.uk/child-protection-system/children-the-law" TargetMode="External" Id="Rcce31791978749f0" /><Relationship Type="http://schemas.openxmlformats.org/officeDocument/2006/relationships/hyperlink" Target="https://www.legislation.gov.uk/ukpga/1889/44/enacted" TargetMode="External" Id="Rf4436f5e95fc466c" /><Relationship Type="http://schemas.openxmlformats.org/officeDocument/2006/relationships/hyperlink" Target="https://www.statesboroherald.com/life/should-children-be-seen-not-heard-todays-society/" TargetMode="External" Id="R0c486bd0dc634ff4" /><Relationship Type="http://schemas.openxmlformats.org/officeDocument/2006/relationships/hyperlink" Target="https://www.thebritishacademy.ac.uk/documents/227/The-British-Academy-Reframing-Childhood-Past-and-Present-Chronologies.pdf" TargetMode="External" Id="R51e76b8ccf114070" /><Relationship Type="http://schemas.openxmlformats.org/officeDocument/2006/relationships/hyperlink" Target="https://www.kingsfund.org.uk/sites/default/files/Securing_Good_Care_Chapter_1.pdf" TargetMode="External" Id="Rd643c0fc11e74f96" /><Relationship Type="http://schemas.openxmlformats.org/officeDocument/2006/relationships/hyperlink" Target="https://www.unicef.org.uk/what-we-do/un-convention-child-rights/?sisearchengine=284&amp;siproduct=Campaign_G_02_Our_Work&amp;gclid=CjwKCAjwov6hBhBsEiwAvrvN6AiV1JbKT3eNopxQHt1dYnNAG9VRbXMBiL4ojyglpbcdKnOO_ZgtshoCdKoQAvD_BwE" TargetMode="External" Id="Re8b530e5ea2d4b9b" /><Relationship Type="http://schemas.openxmlformats.org/officeDocument/2006/relationships/hyperlink" Target="https://www.legislation.gov.uk/ukpga/Geo5/23-24/12" TargetMode="External" Id="R92436456450e4c75" /><Relationship Type="http://schemas.openxmlformats.org/officeDocument/2006/relationships/hyperlink" Target="https://www.legislation.gov.uk/ukpga/1889/44/enacted" TargetMode="External" Id="R7a1c3d37ae184eb7" /><Relationship Type="http://schemas.openxmlformats.org/officeDocument/2006/relationships/hyperlink" Target="https://www.legislation.gov.uk/ukpga/2004/31/contents" TargetMode="External" Id="R63aaee58ce554833" /><Relationship Type="http://schemas.openxmlformats.org/officeDocument/2006/relationships/hyperlink" Target="https://www.winchester.ac.uk/news-and-events/press-centre/media-articles/smacking-children-what-the-research-says.php" TargetMode="External" Id="R08c5f2a882e3478a" /><Relationship Type="http://schemas.openxmlformats.org/officeDocument/2006/relationships/hyperlink" Target="https://www.gov.wales/ending-physical-punishment-children" TargetMode="External" Id="Rb40ef58bc0974360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FDA58350210E814BBEB002AE780B8382" ma:contentTypeVersion="7" ma:contentTypeDescription="Create a new document." ma:contentTypeScope="" ma:versionID="f575195bcbfde797c750e285e958cc7a">
  <xsd:schema xmlns:xsd="http://www.w3.org/2001/XMLSchema" xmlns:xs="http://www.w3.org/2001/XMLSchema" xmlns:p="http://schemas.microsoft.com/office/2006/metadata/properties" xmlns:ns2="b1041cbb-386b-44f6-b641-02b5dbaf478b" xmlns:ns3="5e42cc15-8001-4daf-9c3e-3ed861557cf0" targetNamespace="http://schemas.microsoft.com/office/2006/metadata/properties" ma:root="true" ma:fieldsID="0d053aaab952165165967501782f036a" ns2:_="" ns3:_="">
    <xsd:import namespace="b1041cbb-386b-44f6-b641-02b5dbaf478b"/>
    <xsd:import namespace="5e42cc15-8001-4daf-9c3e-3ed861557cf0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2:MediaServiceSearchProperties" minOccurs="0"/>
                <xsd:element ref="ns3:SharedWithUsers" minOccurs="0"/>
                <xsd:element ref="ns3:SharedWithDetail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b1041cbb-386b-44f6-b641-02b5dbaf478b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SearchProperties" ma:index="12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5e42cc15-8001-4daf-9c3e-3ed861557cf0" elementFormDefault="qualified">
    <xsd:import namespace="http://schemas.microsoft.com/office/2006/documentManagement/types"/>
    <xsd:import namespace="http://schemas.microsoft.com/office/infopath/2007/PartnerControls"/>
    <xsd:element name="SharedWithUsers" ma:index="13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4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Props1.xml><?xml version="1.0" encoding="utf-8"?>
<ds:datastoreItem xmlns:ds="http://schemas.openxmlformats.org/officeDocument/2006/customXml" ds:itemID="{7EEBB82D-0012-456B-AE5F-23A6B17591FA}"/>
</file>

<file path=customXml/itemProps2.xml><?xml version="1.0" encoding="utf-8"?>
<ds:datastoreItem xmlns:ds="http://schemas.openxmlformats.org/officeDocument/2006/customXml" ds:itemID="{F0E2F9A5-10CD-44E5-94A1-F4E5DECFC2D3}"/>
</file>

<file path=customXml/itemProps3.xml><?xml version="1.0" encoding="utf-8"?>
<ds:datastoreItem xmlns:ds="http://schemas.openxmlformats.org/officeDocument/2006/customXml" ds:itemID="{F76D132C-343B-4352-A8C8-8D8D2475C5C9}"/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Template>Normal.dotm</ap:Template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Rachel Jenkins (2005748)</dc:creator>
  <keywords/>
  <dc:description/>
  <lastModifiedBy>Rachel Jenkins (2005748)</lastModifiedBy>
  <revision>12</revision>
  <dcterms:created xsi:type="dcterms:W3CDTF">2022-12-05T13:19:05.0000000Z</dcterms:created>
  <dcterms:modified xsi:type="dcterms:W3CDTF">2023-04-19T15:24:06.2287662Z</dcterms:modified>
</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0x010100FDA58350210E814BBEB002AE780B8382</vt:lpwstr>
  </property>
</Properties>
</file>