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38E252" w14:textId="5BE900BE" w:rsidR="00E263A4" w:rsidRDefault="00E263A4" w:rsidP="00E263A4">
      <w:pPr>
        <w:jc w:val="center"/>
        <w:rPr>
          <w:sz w:val="44"/>
          <w:szCs w:val="44"/>
        </w:rPr>
      </w:pPr>
      <w:r>
        <w:rPr>
          <w:sz w:val="44"/>
          <w:szCs w:val="44"/>
        </w:rPr>
        <w:t>Academic Report</w:t>
      </w:r>
    </w:p>
    <w:p w14:paraId="4B5D543C" w14:textId="77777777" w:rsidR="00E263A4" w:rsidRDefault="00E263A4" w:rsidP="00E263A4">
      <w:pPr>
        <w:jc w:val="center"/>
        <w:rPr>
          <w:sz w:val="44"/>
          <w:szCs w:val="44"/>
        </w:rPr>
      </w:pPr>
    </w:p>
    <w:p w14:paraId="019DC8EF" w14:textId="314F542F" w:rsidR="00DC6F95" w:rsidRDefault="00E263A4" w:rsidP="00E263A4">
      <w:pPr>
        <w:jc w:val="center"/>
        <w:rPr>
          <w:sz w:val="44"/>
          <w:szCs w:val="44"/>
        </w:rPr>
      </w:pPr>
      <w:r w:rsidRPr="00E263A4">
        <w:rPr>
          <w:sz w:val="44"/>
          <w:szCs w:val="44"/>
        </w:rPr>
        <w:t>Certificate of Higher Education in Skills for the Workplace</w:t>
      </w:r>
    </w:p>
    <w:p w14:paraId="544D5EE0" w14:textId="77777777" w:rsidR="00E263A4" w:rsidRPr="00E263A4" w:rsidRDefault="00E263A4" w:rsidP="00E263A4">
      <w:pPr>
        <w:jc w:val="center"/>
        <w:rPr>
          <w:sz w:val="44"/>
          <w:szCs w:val="44"/>
        </w:rPr>
      </w:pPr>
    </w:p>
    <w:p w14:paraId="318F68B2" w14:textId="2EDBA7D9" w:rsidR="00E263A4" w:rsidRPr="00E263A4" w:rsidRDefault="00E263A4" w:rsidP="00E263A4">
      <w:pPr>
        <w:jc w:val="center"/>
        <w:rPr>
          <w:sz w:val="44"/>
          <w:szCs w:val="44"/>
        </w:rPr>
      </w:pPr>
      <w:r w:rsidRPr="00E263A4">
        <w:rPr>
          <w:sz w:val="44"/>
          <w:szCs w:val="44"/>
        </w:rPr>
        <w:t>Academic and Employability Skills</w:t>
      </w:r>
    </w:p>
    <w:p w14:paraId="5348B680" w14:textId="77777777" w:rsidR="00E263A4" w:rsidRDefault="00E263A4" w:rsidP="00E263A4">
      <w:pPr>
        <w:jc w:val="center"/>
        <w:rPr>
          <w:sz w:val="44"/>
          <w:szCs w:val="44"/>
        </w:rPr>
      </w:pPr>
    </w:p>
    <w:p w14:paraId="3BC30B52" w14:textId="373DA752" w:rsidR="00E263A4" w:rsidRPr="00E263A4" w:rsidRDefault="00E263A4" w:rsidP="00E263A4">
      <w:pPr>
        <w:jc w:val="center"/>
        <w:rPr>
          <w:sz w:val="44"/>
          <w:szCs w:val="44"/>
        </w:rPr>
      </w:pPr>
      <w:r w:rsidRPr="00E263A4">
        <w:rPr>
          <w:sz w:val="44"/>
          <w:szCs w:val="44"/>
        </w:rPr>
        <w:t>Task 2</w:t>
      </w:r>
    </w:p>
    <w:p w14:paraId="1519757E" w14:textId="77777777" w:rsidR="00E263A4" w:rsidRDefault="00E263A4" w:rsidP="00E263A4">
      <w:pPr>
        <w:jc w:val="center"/>
        <w:rPr>
          <w:sz w:val="44"/>
          <w:szCs w:val="44"/>
        </w:rPr>
      </w:pPr>
    </w:p>
    <w:p w14:paraId="5CA4B926" w14:textId="7E21966A" w:rsidR="00E263A4" w:rsidRDefault="00E263A4" w:rsidP="00E263A4">
      <w:pPr>
        <w:jc w:val="center"/>
        <w:rPr>
          <w:sz w:val="44"/>
          <w:szCs w:val="44"/>
          <w:lang w:val="pl-PL"/>
        </w:rPr>
      </w:pPr>
      <w:r w:rsidRPr="00E263A4">
        <w:rPr>
          <w:sz w:val="44"/>
          <w:szCs w:val="44"/>
          <w:lang w:val="pl-PL"/>
        </w:rPr>
        <w:t xml:space="preserve">By Alicja Wojcik </w:t>
      </w:r>
    </w:p>
    <w:p w14:paraId="699449C8" w14:textId="77777777" w:rsidR="00E263A4" w:rsidRPr="00E263A4" w:rsidRDefault="00E263A4" w:rsidP="00E263A4">
      <w:pPr>
        <w:jc w:val="center"/>
        <w:rPr>
          <w:sz w:val="44"/>
          <w:szCs w:val="44"/>
          <w:lang w:val="pl-PL"/>
        </w:rPr>
      </w:pPr>
    </w:p>
    <w:p w14:paraId="295BCE12" w14:textId="78DF5F6F" w:rsidR="00E263A4" w:rsidRDefault="00E263A4" w:rsidP="00E263A4">
      <w:pPr>
        <w:jc w:val="center"/>
        <w:rPr>
          <w:sz w:val="44"/>
          <w:szCs w:val="44"/>
          <w:lang w:val="pl-PL"/>
        </w:rPr>
      </w:pPr>
      <w:r w:rsidRPr="00E263A4">
        <w:rPr>
          <w:sz w:val="44"/>
          <w:szCs w:val="44"/>
          <w:lang w:val="pl-PL"/>
        </w:rPr>
        <w:t>Student N</w:t>
      </w:r>
      <w:r>
        <w:rPr>
          <w:sz w:val="44"/>
          <w:szCs w:val="44"/>
          <w:lang w:val="pl-PL"/>
        </w:rPr>
        <w:t>umer 1907766</w:t>
      </w:r>
    </w:p>
    <w:p w14:paraId="2C5D271A" w14:textId="0CB1DB01" w:rsidR="00E263A4" w:rsidRDefault="00E263A4" w:rsidP="00E263A4">
      <w:pPr>
        <w:jc w:val="center"/>
        <w:rPr>
          <w:sz w:val="44"/>
          <w:szCs w:val="44"/>
          <w:lang w:val="pl-PL"/>
        </w:rPr>
      </w:pPr>
    </w:p>
    <w:p w14:paraId="1E2B5E94" w14:textId="00D80380" w:rsidR="00E263A4" w:rsidRDefault="00E263A4" w:rsidP="00E263A4">
      <w:pPr>
        <w:jc w:val="center"/>
        <w:rPr>
          <w:sz w:val="44"/>
          <w:szCs w:val="44"/>
          <w:lang w:val="pl-PL"/>
        </w:rPr>
      </w:pPr>
    </w:p>
    <w:p w14:paraId="7A0AEDA9" w14:textId="104C5406" w:rsidR="00E263A4" w:rsidRDefault="00E263A4" w:rsidP="00E263A4">
      <w:pPr>
        <w:jc w:val="center"/>
        <w:rPr>
          <w:sz w:val="44"/>
          <w:szCs w:val="44"/>
          <w:lang w:val="pl-PL"/>
        </w:rPr>
      </w:pPr>
    </w:p>
    <w:p w14:paraId="5B403149" w14:textId="48AFA5D2" w:rsidR="00E263A4" w:rsidRDefault="00E263A4" w:rsidP="00E263A4">
      <w:pPr>
        <w:jc w:val="center"/>
        <w:rPr>
          <w:sz w:val="44"/>
          <w:szCs w:val="44"/>
          <w:lang w:val="pl-PL"/>
        </w:rPr>
      </w:pPr>
    </w:p>
    <w:p w14:paraId="15793D23" w14:textId="672B2501" w:rsidR="00E263A4" w:rsidRDefault="00E263A4" w:rsidP="00E263A4">
      <w:pPr>
        <w:jc w:val="center"/>
        <w:rPr>
          <w:sz w:val="44"/>
          <w:szCs w:val="44"/>
          <w:lang w:val="pl-PL"/>
        </w:rPr>
      </w:pPr>
    </w:p>
    <w:p w14:paraId="7D378787" w14:textId="56574306" w:rsidR="00E263A4" w:rsidRDefault="00E263A4" w:rsidP="00E263A4">
      <w:pPr>
        <w:jc w:val="center"/>
        <w:rPr>
          <w:sz w:val="44"/>
          <w:szCs w:val="44"/>
          <w:lang w:val="pl-PL"/>
        </w:rPr>
      </w:pPr>
    </w:p>
    <w:p w14:paraId="00DE5A44" w14:textId="6D399401" w:rsidR="00E263A4" w:rsidRDefault="00E263A4" w:rsidP="00E263A4">
      <w:pPr>
        <w:jc w:val="center"/>
        <w:rPr>
          <w:sz w:val="44"/>
          <w:szCs w:val="44"/>
          <w:lang w:val="pl-PL"/>
        </w:rPr>
      </w:pPr>
    </w:p>
    <w:p w14:paraId="563DA488" w14:textId="77777777" w:rsidR="00995984" w:rsidRPr="003F537B" w:rsidRDefault="00995984" w:rsidP="00995984">
      <w:pPr>
        <w:rPr>
          <w:sz w:val="32"/>
          <w:szCs w:val="32"/>
          <w:lang w:val="pl-PL"/>
        </w:rPr>
      </w:pPr>
    </w:p>
    <w:p w14:paraId="7BFC8325" w14:textId="77777777" w:rsidR="00995984" w:rsidRPr="003F537B" w:rsidRDefault="00995984" w:rsidP="00995984">
      <w:pPr>
        <w:rPr>
          <w:sz w:val="32"/>
          <w:szCs w:val="32"/>
          <w:lang w:val="pl-PL"/>
        </w:rPr>
      </w:pPr>
    </w:p>
    <w:p w14:paraId="344A2804" w14:textId="77777777" w:rsidR="00995984" w:rsidRPr="003F537B" w:rsidRDefault="00995984" w:rsidP="00995984">
      <w:pPr>
        <w:rPr>
          <w:sz w:val="32"/>
          <w:szCs w:val="32"/>
          <w:lang w:val="pl-PL"/>
        </w:rPr>
      </w:pPr>
    </w:p>
    <w:p w14:paraId="14669711" w14:textId="77777777" w:rsidR="00995984" w:rsidRPr="003F537B" w:rsidRDefault="00995984" w:rsidP="00995984">
      <w:pPr>
        <w:rPr>
          <w:sz w:val="32"/>
          <w:szCs w:val="32"/>
          <w:lang w:val="pl-PL"/>
        </w:rPr>
      </w:pPr>
    </w:p>
    <w:p w14:paraId="1FC356D0" w14:textId="77777777" w:rsidR="00995984" w:rsidRPr="003F537B" w:rsidRDefault="00995984" w:rsidP="00995984">
      <w:pPr>
        <w:rPr>
          <w:sz w:val="32"/>
          <w:szCs w:val="32"/>
          <w:lang w:val="pl-PL"/>
        </w:rPr>
      </w:pPr>
    </w:p>
    <w:p w14:paraId="3793636A" w14:textId="3EBE25F7" w:rsidR="00995984" w:rsidRPr="00995984" w:rsidRDefault="00995984" w:rsidP="00995984">
      <w:pPr>
        <w:rPr>
          <w:sz w:val="32"/>
          <w:szCs w:val="32"/>
        </w:rPr>
      </w:pPr>
      <w:r w:rsidRPr="00995984">
        <w:rPr>
          <w:sz w:val="32"/>
          <w:szCs w:val="32"/>
        </w:rPr>
        <w:t>Table of contents:</w:t>
      </w:r>
    </w:p>
    <w:p w14:paraId="4CFD2D4F" w14:textId="77777777" w:rsidR="006775C2" w:rsidRDefault="006775C2" w:rsidP="00995984">
      <w:pPr>
        <w:rPr>
          <w:sz w:val="32"/>
          <w:szCs w:val="32"/>
        </w:rPr>
      </w:pPr>
    </w:p>
    <w:p w14:paraId="6EB3C177" w14:textId="75154B78" w:rsidR="00995984" w:rsidRPr="00995984" w:rsidRDefault="00995984" w:rsidP="00995984">
      <w:pPr>
        <w:rPr>
          <w:sz w:val="32"/>
          <w:szCs w:val="32"/>
        </w:rPr>
      </w:pPr>
      <w:r w:rsidRPr="00995984">
        <w:rPr>
          <w:sz w:val="32"/>
          <w:szCs w:val="32"/>
        </w:rPr>
        <w:t>1. Introduction</w:t>
      </w:r>
    </w:p>
    <w:p w14:paraId="0E33EB46" w14:textId="2050FDE5" w:rsidR="00995984" w:rsidRPr="00995984" w:rsidRDefault="00995984" w:rsidP="00995984">
      <w:pPr>
        <w:rPr>
          <w:sz w:val="32"/>
          <w:szCs w:val="32"/>
        </w:rPr>
      </w:pPr>
      <w:r w:rsidRPr="00995984">
        <w:rPr>
          <w:sz w:val="32"/>
          <w:szCs w:val="32"/>
        </w:rPr>
        <w:t>2. CV Writing</w:t>
      </w:r>
    </w:p>
    <w:p w14:paraId="5E28F190" w14:textId="25BFA735" w:rsidR="00995984" w:rsidRPr="00995984" w:rsidRDefault="00995984" w:rsidP="00995984">
      <w:pPr>
        <w:rPr>
          <w:sz w:val="32"/>
          <w:szCs w:val="32"/>
        </w:rPr>
      </w:pPr>
      <w:r w:rsidRPr="00995984">
        <w:rPr>
          <w:sz w:val="32"/>
          <w:szCs w:val="32"/>
        </w:rPr>
        <w:t>3. Cover Letter</w:t>
      </w:r>
    </w:p>
    <w:p w14:paraId="447E6A67" w14:textId="0A734F26" w:rsidR="00995984" w:rsidRPr="00995984" w:rsidRDefault="00995984" w:rsidP="00995984">
      <w:pPr>
        <w:rPr>
          <w:sz w:val="32"/>
          <w:szCs w:val="32"/>
        </w:rPr>
      </w:pPr>
      <w:r w:rsidRPr="00995984">
        <w:rPr>
          <w:sz w:val="32"/>
          <w:szCs w:val="32"/>
        </w:rPr>
        <w:t>4. Analytical and critical thinking</w:t>
      </w:r>
    </w:p>
    <w:p w14:paraId="04B00DCB" w14:textId="17702D59" w:rsidR="00995984" w:rsidRPr="00995984" w:rsidRDefault="00995984" w:rsidP="00995984">
      <w:pPr>
        <w:rPr>
          <w:sz w:val="32"/>
          <w:szCs w:val="32"/>
        </w:rPr>
      </w:pPr>
      <w:r w:rsidRPr="00995984">
        <w:rPr>
          <w:sz w:val="32"/>
          <w:szCs w:val="32"/>
        </w:rPr>
        <w:t>5. Presentation and public speaking skills</w:t>
      </w:r>
    </w:p>
    <w:p w14:paraId="4588656E" w14:textId="62CFEE9A" w:rsidR="00995984" w:rsidRPr="00995984" w:rsidRDefault="00995984" w:rsidP="00995984">
      <w:pPr>
        <w:rPr>
          <w:sz w:val="32"/>
          <w:szCs w:val="32"/>
        </w:rPr>
      </w:pPr>
      <w:r w:rsidRPr="00995984">
        <w:rPr>
          <w:sz w:val="32"/>
          <w:szCs w:val="32"/>
        </w:rPr>
        <w:t>6. Conclusion</w:t>
      </w:r>
    </w:p>
    <w:p w14:paraId="5E016655" w14:textId="7F75CD63" w:rsidR="00995984" w:rsidRPr="00995984" w:rsidRDefault="00995984" w:rsidP="00995984">
      <w:pPr>
        <w:rPr>
          <w:sz w:val="32"/>
          <w:szCs w:val="32"/>
        </w:rPr>
      </w:pPr>
      <w:r w:rsidRPr="00995984">
        <w:rPr>
          <w:sz w:val="32"/>
          <w:szCs w:val="32"/>
        </w:rPr>
        <w:t>7.References</w:t>
      </w:r>
    </w:p>
    <w:p w14:paraId="27EA8585" w14:textId="77777777" w:rsidR="00995984" w:rsidRDefault="00995984" w:rsidP="00995984">
      <w:pPr>
        <w:rPr>
          <w:sz w:val="24"/>
          <w:szCs w:val="24"/>
        </w:rPr>
      </w:pPr>
    </w:p>
    <w:p w14:paraId="06F9B37F" w14:textId="77777777" w:rsidR="00995984" w:rsidRDefault="00995984" w:rsidP="00995984">
      <w:pPr>
        <w:rPr>
          <w:sz w:val="24"/>
          <w:szCs w:val="24"/>
        </w:rPr>
      </w:pPr>
    </w:p>
    <w:p w14:paraId="0D2E80DD" w14:textId="77777777" w:rsidR="00995984" w:rsidRDefault="00995984" w:rsidP="00995984">
      <w:pPr>
        <w:rPr>
          <w:sz w:val="24"/>
          <w:szCs w:val="24"/>
        </w:rPr>
      </w:pPr>
    </w:p>
    <w:p w14:paraId="76C8ECA5" w14:textId="77777777" w:rsidR="00995984" w:rsidRDefault="00995984" w:rsidP="00995984">
      <w:pPr>
        <w:rPr>
          <w:sz w:val="24"/>
          <w:szCs w:val="24"/>
        </w:rPr>
      </w:pPr>
    </w:p>
    <w:p w14:paraId="3F2C7D84" w14:textId="77777777" w:rsidR="00995984" w:rsidRDefault="00995984" w:rsidP="00995984">
      <w:pPr>
        <w:rPr>
          <w:sz w:val="24"/>
          <w:szCs w:val="24"/>
        </w:rPr>
      </w:pPr>
    </w:p>
    <w:p w14:paraId="11872758" w14:textId="77777777" w:rsidR="00995984" w:rsidRDefault="00995984" w:rsidP="00995984">
      <w:pPr>
        <w:rPr>
          <w:sz w:val="24"/>
          <w:szCs w:val="24"/>
        </w:rPr>
      </w:pPr>
    </w:p>
    <w:p w14:paraId="6F735955" w14:textId="77777777" w:rsidR="00995984" w:rsidRDefault="00995984" w:rsidP="00995984">
      <w:pPr>
        <w:rPr>
          <w:sz w:val="24"/>
          <w:szCs w:val="24"/>
        </w:rPr>
      </w:pPr>
    </w:p>
    <w:p w14:paraId="5602A9DB" w14:textId="77777777" w:rsidR="00995984" w:rsidRDefault="00995984" w:rsidP="00995984">
      <w:pPr>
        <w:rPr>
          <w:sz w:val="24"/>
          <w:szCs w:val="24"/>
        </w:rPr>
      </w:pPr>
    </w:p>
    <w:p w14:paraId="59DC749C" w14:textId="77777777" w:rsidR="00995984" w:rsidRDefault="00995984" w:rsidP="00995984">
      <w:pPr>
        <w:rPr>
          <w:sz w:val="24"/>
          <w:szCs w:val="24"/>
        </w:rPr>
      </w:pPr>
    </w:p>
    <w:p w14:paraId="372FD044" w14:textId="77777777" w:rsidR="00995984" w:rsidRDefault="00995984" w:rsidP="00995984">
      <w:pPr>
        <w:rPr>
          <w:sz w:val="24"/>
          <w:szCs w:val="24"/>
        </w:rPr>
      </w:pPr>
    </w:p>
    <w:p w14:paraId="2EBA9C4F" w14:textId="77777777" w:rsidR="00995984" w:rsidRDefault="00995984" w:rsidP="00995984">
      <w:pPr>
        <w:rPr>
          <w:sz w:val="24"/>
          <w:szCs w:val="24"/>
        </w:rPr>
      </w:pPr>
    </w:p>
    <w:p w14:paraId="739CD1D3" w14:textId="77777777" w:rsidR="00995984" w:rsidRDefault="00995984" w:rsidP="00995984">
      <w:pPr>
        <w:rPr>
          <w:sz w:val="24"/>
          <w:szCs w:val="24"/>
        </w:rPr>
      </w:pPr>
    </w:p>
    <w:p w14:paraId="525E877B" w14:textId="77777777" w:rsidR="00995984" w:rsidRDefault="00995984" w:rsidP="00995984">
      <w:pPr>
        <w:rPr>
          <w:sz w:val="24"/>
          <w:szCs w:val="24"/>
        </w:rPr>
      </w:pPr>
    </w:p>
    <w:p w14:paraId="6FC89873" w14:textId="23E63A7D" w:rsidR="004E5DDC" w:rsidRPr="00995984" w:rsidRDefault="00995984" w:rsidP="00995984">
      <w:pPr>
        <w:rPr>
          <w:sz w:val="24"/>
          <w:szCs w:val="24"/>
        </w:rPr>
      </w:pPr>
      <w:r>
        <w:rPr>
          <w:sz w:val="24"/>
          <w:szCs w:val="24"/>
        </w:rPr>
        <w:t>1.</w:t>
      </w:r>
      <w:r w:rsidR="004E5DDC" w:rsidRPr="00995984">
        <w:rPr>
          <w:sz w:val="24"/>
          <w:szCs w:val="24"/>
        </w:rPr>
        <w:t xml:space="preserve">Introduction </w:t>
      </w:r>
    </w:p>
    <w:p w14:paraId="7014F1F3" w14:textId="25D93CBC" w:rsidR="004E5DDC" w:rsidRDefault="00E519C2" w:rsidP="00D76F84">
      <w:pPr>
        <w:rPr>
          <w:sz w:val="24"/>
          <w:szCs w:val="24"/>
        </w:rPr>
      </w:pPr>
      <w:r w:rsidRPr="00E519C2">
        <w:rPr>
          <w:sz w:val="24"/>
          <w:szCs w:val="24"/>
        </w:rPr>
        <w:t xml:space="preserve">This academic report will show how I develop my academic and employability skills. I will provide my Personal Development Plan with analysis. I am going to write about how I have changed my CV and cover letter writing. Many times, in our lives, we need analytical and critical thinking to get a better position at work but also this is really useful in our everyday life. We can make a better decision which may affect our future. In Health and Social care, the sector is useful to have a presentation and public speaking skills at a good level. I will discuss and analyse how those skills have an impact on our career. I am going to provide Driscoll Reflective Cycle.  </w:t>
      </w:r>
    </w:p>
    <w:p w14:paraId="17B9D505" w14:textId="4F2DF02A" w:rsidR="004E5DDC" w:rsidRDefault="004E5DDC" w:rsidP="00D76F84">
      <w:pPr>
        <w:rPr>
          <w:sz w:val="24"/>
          <w:szCs w:val="24"/>
        </w:rPr>
      </w:pPr>
    </w:p>
    <w:p w14:paraId="306362CF" w14:textId="32C693D4" w:rsidR="004E5DDC" w:rsidRDefault="004E5DDC" w:rsidP="00D76F84">
      <w:pPr>
        <w:rPr>
          <w:sz w:val="24"/>
          <w:szCs w:val="24"/>
        </w:rPr>
      </w:pPr>
      <w:r>
        <w:rPr>
          <w:sz w:val="24"/>
          <w:szCs w:val="24"/>
        </w:rPr>
        <w:t>2.</w:t>
      </w:r>
      <w:r w:rsidR="001957F3">
        <w:rPr>
          <w:sz w:val="24"/>
          <w:szCs w:val="24"/>
        </w:rPr>
        <w:t xml:space="preserve"> </w:t>
      </w:r>
      <w:bookmarkStart w:id="0" w:name="_Hlk39009254"/>
      <w:r w:rsidR="001957F3">
        <w:rPr>
          <w:sz w:val="24"/>
          <w:szCs w:val="24"/>
        </w:rPr>
        <w:t>CV Writing</w:t>
      </w:r>
      <w:bookmarkEnd w:id="0"/>
    </w:p>
    <w:p w14:paraId="180FBD37" w14:textId="77777777" w:rsidR="00025EE2" w:rsidRPr="00025EE2" w:rsidRDefault="00025EE2" w:rsidP="00025EE2">
      <w:pPr>
        <w:rPr>
          <w:sz w:val="24"/>
          <w:szCs w:val="24"/>
        </w:rPr>
      </w:pPr>
      <w:r w:rsidRPr="00025EE2">
        <w:rPr>
          <w:sz w:val="24"/>
          <w:szCs w:val="24"/>
        </w:rPr>
        <w:t>The official name is curriculum vitae. It is essential to write a good CV because this is like our leaflet. The propose of it is to make someone want to meet us. For CV be more interested in the reader we should connect skills and Qualification with saving, making money, saving tame and good looking, for example, we can show how our communications skills save money of privies company. CV also is showing the necessary personal information like name, home address, telephone number, Qualification, work experience. We should include as well as our hobbies and activities. It is maybe not the most critical point in CV, but it will be an excellent show to potential employer us from a more personal side.</w:t>
      </w:r>
    </w:p>
    <w:p w14:paraId="07220AF4" w14:textId="2EDAAB8B" w:rsidR="00025EE2" w:rsidRDefault="00025EE2" w:rsidP="00025EE2">
      <w:pPr>
        <w:rPr>
          <w:sz w:val="24"/>
          <w:szCs w:val="24"/>
        </w:rPr>
      </w:pPr>
      <w:r w:rsidRPr="00025EE2">
        <w:rPr>
          <w:sz w:val="24"/>
          <w:szCs w:val="24"/>
        </w:rPr>
        <w:t>Before I start this University, I did not put too much attention to my CV. I thought this is something that I must do to show my name and my qualifications. I work just in one place. I did not take it too seriously. In the end, I thought that no one is reading this anyway.</w:t>
      </w:r>
    </w:p>
    <w:p w14:paraId="7534A7DC" w14:textId="41CF6FC7" w:rsidR="00E519C2" w:rsidRDefault="00E519C2" w:rsidP="00D76F84">
      <w:pPr>
        <w:rPr>
          <w:sz w:val="24"/>
          <w:szCs w:val="24"/>
        </w:rPr>
      </w:pPr>
      <w:r w:rsidRPr="00E519C2">
        <w:rPr>
          <w:sz w:val="24"/>
          <w:szCs w:val="24"/>
        </w:rPr>
        <w:t>Everything has changed when I start going to University. I realize that actually this is really important, and someone in the will read my CV. Employers are looking at CVs because they need to know the personal experience and how can a person help them in the company (Amos,2001). It is essential to give correct full details so we will get more trust. If we write incorrect or invalid information, we may not get the job. It will be not good if someone discovers incomplete knowledge, may dismiss us immediately. (Amos,2001). After lectures, I wrote my CV again, and I know that this will give me more opportunities and more job interviews</w:t>
      </w:r>
      <w:r w:rsidR="00025EE2">
        <w:rPr>
          <w:sz w:val="24"/>
          <w:szCs w:val="24"/>
        </w:rPr>
        <w:t>.</w:t>
      </w:r>
      <w:r w:rsidRPr="00E519C2">
        <w:rPr>
          <w:sz w:val="24"/>
          <w:szCs w:val="24"/>
        </w:rPr>
        <w:t xml:space="preserve">  </w:t>
      </w:r>
    </w:p>
    <w:p w14:paraId="475DBEB2" w14:textId="77777777" w:rsidR="00E519C2" w:rsidRPr="00E519C2" w:rsidRDefault="00E519C2" w:rsidP="00E519C2">
      <w:pPr>
        <w:rPr>
          <w:sz w:val="24"/>
          <w:szCs w:val="24"/>
        </w:rPr>
      </w:pPr>
      <w:r w:rsidRPr="00E519C2">
        <w:rPr>
          <w:sz w:val="24"/>
          <w:szCs w:val="24"/>
        </w:rPr>
        <w:t xml:space="preserve">The good-looking CV has to have no mistakes, but have the right format and good layout (Amos,2001). The first impaction is also as important as what is wrote in there. The paper should be white or cream. </w:t>
      </w:r>
    </w:p>
    <w:p w14:paraId="691CDFBC" w14:textId="36F107F1" w:rsidR="002D74F4" w:rsidRDefault="00025EE2" w:rsidP="002D74F4">
      <w:pPr>
        <w:rPr>
          <w:sz w:val="24"/>
          <w:szCs w:val="24"/>
        </w:rPr>
      </w:pPr>
      <w:r w:rsidRPr="00025EE2">
        <w:rPr>
          <w:sz w:val="24"/>
          <w:szCs w:val="24"/>
        </w:rPr>
        <w:t xml:space="preserve">Is not right to put too much text on one page, this will look cramped, and no one will want to read it. In my opinion, the most successive layout </w:t>
      </w:r>
      <w:proofErr w:type="gramStart"/>
      <w:r w:rsidRPr="00025EE2">
        <w:rPr>
          <w:sz w:val="24"/>
          <w:szCs w:val="24"/>
        </w:rPr>
        <w:t>is,,</w:t>
      </w:r>
      <w:proofErr w:type="gramEnd"/>
      <w:r w:rsidRPr="00025EE2">
        <w:rPr>
          <w:sz w:val="24"/>
          <w:szCs w:val="24"/>
        </w:rPr>
        <w:t xml:space="preserve"> functional’’. In this design, we writing fundamental skills and experience, so when the Employer is looking in our CV, he already can get interested in us. Is good to use this format also when we have no experience or no relevant experience and even when we have been unemployed for a while </w:t>
      </w:r>
      <w:r w:rsidRPr="00025EE2">
        <w:rPr>
          <w:sz w:val="24"/>
          <w:szCs w:val="24"/>
        </w:rPr>
        <w:lastRenderedPageBreak/>
        <w:t>(Amos,2001). Some people do not have work experience, but they still want to apply to the specific work, this may be challenging but not impossible. I am the best example; I did not have any work experience when I apply for my right job. Is good to put in the CV weekend and part-time work, even unpaid voluntary work will help.</w:t>
      </w:r>
    </w:p>
    <w:p w14:paraId="17A2C4AB" w14:textId="4B28C3FA" w:rsidR="00222E4C" w:rsidRPr="002D74F4" w:rsidRDefault="002D74F4" w:rsidP="002D74F4">
      <w:pPr>
        <w:ind w:left="360"/>
        <w:rPr>
          <w:sz w:val="24"/>
          <w:szCs w:val="24"/>
        </w:rPr>
      </w:pPr>
      <w:r w:rsidRPr="002D74F4">
        <w:rPr>
          <w:sz w:val="24"/>
          <w:szCs w:val="24"/>
        </w:rPr>
        <w:t>3.</w:t>
      </w:r>
      <w:r>
        <w:rPr>
          <w:sz w:val="24"/>
          <w:szCs w:val="24"/>
        </w:rPr>
        <w:t xml:space="preserve"> </w:t>
      </w:r>
      <w:bookmarkStart w:id="1" w:name="_Hlk39009309"/>
      <w:r w:rsidRPr="002D74F4">
        <w:rPr>
          <w:sz w:val="24"/>
          <w:szCs w:val="24"/>
        </w:rPr>
        <w:t xml:space="preserve">Cover </w:t>
      </w:r>
      <w:r w:rsidR="001134E1" w:rsidRPr="002D74F4">
        <w:rPr>
          <w:sz w:val="24"/>
          <w:szCs w:val="24"/>
        </w:rPr>
        <w:t>Letter</w:t>
      </w:r>
      <w:bookmarkEnd w:id="1"/>
    </w:p>
    <w:p w14:paraId="7C8CA7EE" w14:textId="77777777" w:rsidR="00222E4C" w:rsidRPr="00222E4C" w:rsidRDefault="00222E4C" w:rsidP="00222E4C">
      <w:pPr>
        <w:pStyle w:val="ListParagraph"/>
        <w:rPr>
          <w:sz w:val="24"/>
          <w:szCs w:val="24"/>
        </w:rPr>
      </w:pPr>
    </w:p>
    <w:p w14:paraId="658FFE00" w14:textId="6D906D71" w:rsidR="00E519C2" w:rsidRPr="00E519C2" w:rsidRDefault="001134E1" w:rsidP="00E519C2">
      <w:pPr>
        <w:rPr>
          <w:sz w:val="24"/>
          <w:szCs w:val="24"/>
        </w:rPr>
      </w:pPr>
      <w:r w:rsidRPr="00222E4C">
        <w:rPr>
          <w:sz w:val="24"/>
          <w:szCs w:val="24"/>
        </w:rPr>
        <w:t xml:space="preserve">  </w:t>
      </w:r>
      <w:r w:rsidR="00E9414C" w:rsidRPr="00222E4C">
        <w:rPr>
          <w:sz w:val="24"/>
          <w:szCs w:val="24"/>
        </w:rPr>
        <w:t xml:space="preserve">  </w:t>
      </w:r>
      <w:r w:rsidR="00C248D7" w:rsidRPr="00222E4C">
        <w:rPr>
          <w:sz w:val="24"/>
          <w:szCs w:val="24"/>
        </w:rPr>
        <w:t xml:space="preserve"> </w:t>
      </w:r>
      <w:bookmarkStart w:id="2" w:name="_Hlk37795225"/>
      <w:r w:rsidR="00025EE2" w:rsidRPr="00025EE2">
        <w:rPr>
          <w:sz w:val="24"/>
          <w:szCs w:val="24"/>
        </w:rPr>
        <w:t>This was a difficult subject for me because I did not have any cover letter. I did not care about it too much because everything was in my CV. When I wanted to apply to work, and they ask for a cover letter, I skip it. I did not know how to write and what to write, but now I have learned something about cover letters, and I see they are essential. Many employers reading this, and they want to know the person, not only work experience and education.</w:t>
      </w:r>
    </w:p>
    <w:p w14:paraId="7E9B2F74" w14:textId="60102801" w:rsidR="00BA131A" w:rsidRDefault="00E519C2" w:rsidP="00E519C2">
      <w:pPr>
        <w:rPr>
          <w:sz w:val="24"/>
          <w:szCs w:val="24"/>
        </w:rPr>
      </w:pPr>
      <w:r w:rsidRPr="00E519C2">
        <w:rPr>
          <w:sz w:val="24"/>
          <w:szCs w:val="24"/>
        </w:rPr>
        <w:t>Before start writing cover letter, we should use Driscoll Reflective Cycle.</w:t>
      </w:r>
    </w:p>
    <w:bookmarkEnd w:id="2"/>
    <w:p w14:paraId="5FEE8538" w14:textId="5C79A596" w:rsidR="00B17263" w:rsidRDefault="00B17263" w:rsidP="00222E4C">
      <w:pPr>
        <w:rPr>
          <w:sz w:val="24"/>
          <w:szCs w:val="24"/>
        </w:rPr>
      </w:pPr>
    </w:p>
    <w:p w14:paraId="41D24914" w14:textId="77777777" w:rsidR="00B17263" w:rsidRPr="00222E4C" w:rsidRDefault="00B17263" w:rsidP="00222E4C">
      <w:pPr>
        <w:rPr>
          <w:sz w:val="24"/>
          <w:szCs w:val="24"/>
        </w:rPr>
      </w:pPr>
    </w:p>
    <w:p w14:paraId="05B323F8" w14:textId="7FF0CBD5" w:rsidR="001957F3" w:rsidRDefault="00775EB8" w:rsidP="00D76F84">
      <w:pPr>
        <w:rPr>
          <w:sz w:val="24"/>
          <w:szCs w:val="24"/>
        </w:rPr>
      </w:pPr>
      <w:r>
        <w:rPr>
          <w:sz w:val="24"/>
          <w:szCs w:val="24"/>
        </w:rPr>
        <w:t xml:space="preserve">   </w:t>
      </w:r>
      <w:r w:rsidR="002D290E">
        <w:rPr>
          <w:sz w:val="24"/>
          <w:szCs w:val="24"/>
        </w:rPr>
        <w:t xml:space="preserve">  </w:t>
      </w:r>
      <w:r w:rsidR="00B17263" w:rsidRPr="00B17263">
        <w:rPr>
          <w:noProof/>
        </w:rPr>
        <w:drawing>
          <wp:inline distT="0" distB="0" distL="0" distR="0" wp14:anchorId="31DB4D0F" wp14:editId="3E20808F">
            <wp:extent cx="5731510" cy="42659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65930"/>
                    </a:xfrm>
                    <a:prstGeom prst="rect">
                      <a:avLst/>
                    </a:prstGeom>
                    <a:noFill/>
                    <a:ln>
                      <a:noFill/>
                    </a:ln>
                  </pic:spPr>
                </pic:pic>
              </a:graphicData>
            </a:graphic>
          </wp:inline>
        </w:drawing>
      </w:r>
    </w:p>
    <w:p w14:paraId="37A151C3" w14:textId="398722C1" w:rsidR="00B17263" w:rsidRDefault="00B17263" w:rsidP="00B17263">
      <w:pPr>
        <w:jc w:val="center"/>
        <w:rPr>
          <w:sz w:val="24"/>
          <w:szCs w:val="24"/>
        </w:rPr>
      </w:pPr>
      <w:r>
        <w:rPr>
          <w:sz w:val="24"/>
          <w:szCs w:val="24"/>
        </w:rPr>
        <w:t xml:space="preserve">Created </w:t>
      </w:r>
      <w:proofErr w:type="gramStart"/>
      <w:r>
        <w:rPr>
          <w:sz w:val="24"/>
          <w:szCs w:val="24"/>
        </w:rPr>
        <w:t>By</w:t>
      </w:r>
      <w:proofErr w:type="gramEnd"/>
      <w:r>
        <w:rPr>
          <w:sz w:val="24"/>
          <w:szCs w:val="24"/>
        </w:rPr>
        <w:t xml:space="preserve"> Author </w:t>
      </w:r>
    </w:p>
    <w:p w14:paraId="6AC26836" w14:textId="77777777" w:rsidR="00B17263" w:rsidRDefault="00B17263" w:rsidP="00D76F84">
      <w:pPr>
        <w:rPr>
          <w:sz w:val="24"/>
          <w:szCs w:val="24"/>
        </w:rPr>
      </w:pPr>
    </w:p>
    <w:p w14:paraId="59ED0782" w14:textId="77777777" w:rsidR="003231C5" w:rsidRDefault="003231C5" w:rsidP="00D76F84">
      <w:pPr>
        <w:rPr>
          <w:sz w:val="24"/>
          <w:szCs w:val="24"/>
        </w:rPr>
      </w:pPr>
    </w:p>
    <w:p w14:paraId="14C2FD13" w14:textId="77777777" w:rsidR="003231C5" w:rsidRDefault="003231C5" w:rsidP="00D76F84">
      <w:pPr>
        <w:rPr>
          <w:sz w:val="24"/>
          <w:szCs w:val="24"/>
        </w:rPr>
      </w:pPr>
    </w:p>
    <w:p w14:paraId="4564C526" w14:textId="77777777" w:rsidR="003231C5" w:rsidRDefault="003231C5" w:rsidP="00D76F84">
      <w:pPr>
        <w:rPr>
          <w:sz w:val="24"/>
          <w:szCs w:val="24"/>
        </w:rPr>
      </w:pPr>
    </w:p>
    <w:p w14:paraId="6DCDA526" w14:textId="38A59313" w:rsidR="00E519C2" w:rsidRDefault="00E519C2" w:rsidP="00D76F84">
      <w:pPr>
        <w:rPr>
          <w:sz w:val="24"/>
          <w:szCs w:val="24"/>
        </w:rPr>
      </w:pPr>
      <w:r w:rsidRPr="00E519C2">
        <w:rPr>
          <w:sz w:val="24"/>
          <w:szCs w:val="24"/>
        </w:rPr>
        <w:t xml:space="preserve">When we look to this reflection circle, we can easily sort out, reflect, discover and take quality action. I hear many people talking that they want to have a better job and a better life, but they are no specific what they want to do. I think that’s why many covering letters are poor write. To create a high standard cover letter, we need to know what we want and what we can offer to the company. Take a couple of minutes and visualize us in a specific position.   Is good to have some information about the job and institution. Also, it is good to find out the keywords and high light them. We can get it from their website or from social media. We have to write to one cover letter for one job because every company have different needs even if it is the same position. Also, it is beneficial to put us </w:t>
      </w:r>
      <w:proofErr w:type="gramStart"/>
      <w:r w:rsidRPr="00E519C2">
        <w:rPr>
          <w:sz w:val="24"/>
          <w:szCs w:val="24"/>
        </w:rPr>
        <w:t>in,,</w:t>
      </w:r>
      <w:proofErr w:type="gramEnd"/>
      <w:r w:rsidRPr="00E519C2">
        <w:rPr>
          <w:sz w:val="24"/>
          <w:szCs w:val="24"/>
        </w:rPr>
        <w:t xml:space="preserve"> readers shoes’’. Show them that we understand and we are able to help to improve the company (Harvard College,2019).</w:t>
      </w:r>
    </w:p>
    <w:p w14:paraId="476EE4A6" w14:textId="1B5C3CEB" w:rsidR="00C238BF" w:rsidRDefault="00C238BF" w:rsidP="00D76F84">
      <w:pPr>
        <w:rPr>
          <w:sz w:val="24"/>
          <w:szCs w:val="24"/>
        </w:rPr>
      </w:pPr>
      <w:r w:rsidRPr="00C238BF">
        <w:rPr>
          <w:sz w:val="24"/>
          <w:szCs w:val="24"/>
        </w:rPr>
        <w:t xml:space="preserve">The excellent cover letter should have action verbs and active voice. Use technical terms and protentional language. Some sentences should start </w:t>
      </w:r>
      <w:proofErr w:type="spellStart"/>
      <w:proofErr w:type="gramStart"/>
      <w:r w:rsidRPr="00C238BF">
        <w:rPr>
          <w:sz w:val="24"/>
          <w:szCs w:val="24"/>
        </w:rPr>
        <w:t>with,,</w:t>
      </w:r>
      <w:proofErr w:type="gramEnd"/>
      <w:r w:rsidRPr="00C238BF">
        <w:rPr>
          <w:sz w:val="24"/>
          <w:szCs w:val="24"/>
        </w:rPr>
        <w:t>I</w:t>
      </w:r>
      <w:proofErr w:type="spellEnd"/>
      <w:r w:rsidRPr="00C238BF">
        <w:rPr>
          <w:sz w:val="24"/>
          <w:szCs w:val="24"/>
        </w:rPr>
        <w:t>’’ and is not in high standard to write too long sentences and full cover letter should have maximum one page. Is important to double or triple check spelling and grammar. Nobody wants to make a mistake in an important document. At the end of the cover latter is worthy of referring our reader to CV.</w:t>
      </w:r>
    </w:p>
    <w:p w14:paraId="0E8C722F" w14:textId="72C3E27E" w:rsidR="003231C5" w:rsidRDefault="00C238BF" w:rsidP="00D76F84">
      <w:pPr>
        <w:rPr>
          <w:sz w:val="24"/>
          <w:szCs w:val="24"/>
        </w:rPr>
      </w:pPr>
      <w:r w:rsidRPr="00C238BF">
        <w:rPr>
          <w:sz w:val="24"/>
          <w:szCs w:val="24"/>
        </w:rPr>
        <w:t xml:space="preserve">After my lectures, I have learned that in covering letter I need to show that I match with the position in the company. Also, I can understand what does the company need. I have to show how I can help and how my experience and skills are useful. I am writing my covering letter not for me but for them. They are thinking about the company when they are choosing new stuff. </w:t>
      </w:r>
      <w:proofErr w:type="gramStart"/>
      <w:r w:rsidRPr="00C238BF">
        <w:rPr>
          <w:sz w:val="24"/>
          <w:szCs w:val="24"/>
        </w:rPr>
        <w:t>So</w:t>
      </w:r>
      <w:proofErr w:type="gramEnd"/>
      <w:r w:rsidRPr="00C238BF">
        <w:rPr>
          <w:sz w:val="24"/>
          <w:szCs w:val="24"/>
        </w:rPr>
        <w:t xml:space="preserve"> they do not think if am I good enough but if my skills are worthy of looking at.</w:t>
      </w:r>
    </w:p>
    <w:p w14:paraId="0CAEDB58" w14:textId="15D0BC2E" w:rsidR="003231C5" w:rsidRDefault="003231C5" w:rsidP="00D76F84">
      <w:pPr>
        <w:rPr>
          <w:sz w:val="24"/>
          <w:szCs w:val="24"/>
        </w:rPr>
      </w:pPr>
      <w:r>
        <w:rPr>
          <w:sz w:val="24"/>
          <w:szCs w:val="24"/>
        </w:rPr>
        <w:t xml:space="preserve">4. </w:t>
      </w:r>
      <w:bookmarkStart w:id="3" w:name="_Hlk39009337"/>
      <w:r>
        <w:rPr>
          <w:sz w:val="24"/>
          <w:szCs w:val="24"/>
        </w:rPr>
        <w:t xml:space="preserve">Analytical and critical thinking </w:t>
      </w:r>
    </w:p>
    <w:bookmarkEnd w:id="3"/>
    <w:p w14:paraId="03CFFEF1" w14:textId="544410A5" w:rsidR="003231C5" w:rsidRDefault="00C238BF" w:rsidP="00D76F84">
      <w:pPr>
        <w:rPr>
          <w:sz w:val="24"/>
          <w:szCs w:val="24"/>
        </w:rPr>
      </w:pPr>
      <w:r w:rsidRPr="00C238BF">
        <w:rPr>
          <w:sz w:val="24"/>
          <w:szCs w:val="24"/>
        </w:rPr>
        <w:t xml:space="preserve">Analytical Thinking skills are breaking down and examining. It is Important skill to make into small pieces and deal with the challenge. Every one of us is thinking, but not everyone can good analytical think. Sometimes the wrong ideas may put us in problems. People should know how to use excellent analytical believe because if we are looking for work and we have high-quality agnatical </w:t>
      </w:r>
      <w:proofErr w:type="gramStart"/>
      <w:r w:rsidRPr="00C238BF">
        <w:rPr>
          <w:sz w:val="24"/>
          <w:szCs w:val="24"/>
        </w:rPr>
        <w:t>thinking,</w:t>
      </w:r>
      <w:proofErr w:type="gramEnd"/>
      <w:r w:rsidRPr="00C238BF">
        <w:rPr>
          <w:sz w:val="24"/>
          <w:szCs w:val="24"/>
        </w:rPr>
        <w:t xml:space="preserve"> it is highly probable that we are going to be invited to more interviews. Employers like when a new person brings new ideas for a company and have an excellent logical think. For the company, it means that the person can solve the problem with no emotions and judgement.</w:t>
      </w:r>
    </w:p>
    <w:p w14:paraId="440D199D" w14:textId="77777777" w:rsidR="00C238BF" w:rsidRDefault="00C238BF" w:rsidP="00D76F84">
      <w:pPr>
        <w:rPr>
          <w:sz w:val="24"/>
          <w:szCs w:val="24"/>
        </w:rPr>
      </w:pPr>
    </w:p>
    <w:p w14:paraId="7482CDB7" w14:textId="77777777" w:rsidR="00C238BF" w:rsidRPr="00C238BF" w:rsidRDefault="00C238BF" w:rsidP="00C238BF">
      <w:pPr>
        <w:rPr>
          <w:sz w:val="24"/>
          <w:szCs w:val="24"/>
        </w:rPr>
      </w:pPr>
      <w:r w:rsidRPr="00C238BF">
        <w:rPr>
          <w:sz w:val="24"/>
          <w:szCs w:val="24"/>
        </w:rPr>
        <w:t xml:space="preserve">When we go up on the ladder, our responsibilities increase so we cannot concentrate only on our job but also on other employees and their position every action which we do have some consequences. We can learn it at school and with experience. </w:t>
      </w:r>
    </w:p>
    <w:p w14:paraId="1E9AD786" w14:textId="591AE36F" w:rsidR="00A91E51" w:rsidRDefault="00C238BF" w:rsidP="00C238BF">
      <w:pPr>
        <w:rPr>
          <w:sz w:val="24"/>
          <w:szCs w:val="24"/>
        </w:rPr>
      </w:pPr>
      <w:r w:rsidRPr="00C238BF">
        <w:rPr>
          <w:sz w:val="24"/>
          <w:szCs w:val="24"/>
        </w:rPr>
        <w:lastRenderedPageBreak/>
        <w:t xml:space="preserve">When I was choosing a university, I needed to think analytically, and I had a lot of questions in my head which I have to discuss. For example, where my son will be while I will be at university? I needed to check the top side and bedside of each option and decide.  As we are students, it is an excellent time to develop and practise our skill. For example, when writing an assignment, we need to choose analytically a piece of information which we are going to use. Internet is full of information, so we need to check good and bedsides and think about what suits us. Like this, we as students practising and getting experience in academic life. It is also beneficial after university when we will have to choose work. Not every jobs or position are for everyone. More difficult, then choosing work is learning something new. In that case, this is good to ask someone who knows about the subject because we will not practice critical thinking by listening. When we are asking questions, we actively engage with a specific topic, and we can make our point of the subject. This kind of exercise is called inquiry-based learning (The Open University Walton </w:t>
      </w:r>
      <w:r w:rsidR="004959F7" w:rsidRPr="004959F7">
        <w:rPr>
          <w:sz w:val="24"/>
          <w:szCs w:val="24"/>
        </w:rPr>
        <w:t>Hall</w:t>
      </w:r>
      <w:r w:rsidR="004959F7">
        <w:rPr>
          <w:sz w:val="24"/>
          <w:szCs w:val="24"/>
        </w:rPr>
        <w:t>,2008).</w:t>
      </w:r>
    </w:p>
    <w:p w14:paraId="76183E5D" w14:textId="77777777" w:rsidR="00025EE2" w:rsidRPr="00025EE2" w:rsidRDefault="00025EE2" w:rsidP="00025EE2">
      <w:pPr>
        <w:rPr>
          <w:sz w:val="24"/>
          <w:szCs w:val="24"/>
        </w:rPr>
      </w:pPr>
      <w:r w:rsidRPr="00025EE2">
        <w:rPr>
          <w:sz w:val="24"/>
          <w:szCs w:val="24"/>
        </w:rPr>
        <w:t xml:space="preserve">It is what everyone should do to improve critical thinking. Everything starts with a theory like books and articles. Then we start using this knowledge in our everyday life after the day of work analyse 2 or 3 situations and try to find out the problem. The issue may be, waking up too late or unnecessary phone calls etc. In the end, we should solve the problem, think what we should do to get to goal and do this exercise regularly until we fill comfortable with it.  </w:t>
      </w:r>
    </w:p>
    <w:p w14:paraId="1B1D685A" w14:textId="77777777" w:rsidR="00025EE2" w:rsidRPr="00025EE2" w:rsidRDefault="00025EE2" w:rsidP="00025EE2">
      <w:pPr>
        <w:rPr>
          <w:sz w:val="24"/>
          <w:szCs w:val="24"/>
        </w:rPr>
      </w:pPr>
      <w:r w:rsidRPr="00025EE2">
        <w:rPr>
          <w:sz w:val="24"/>
          <w:szCs w:val="24"/>
        </w:rPr>
        <w:t xml:space="preserve">   “Analytical thinking is the ability to gather and analyse information to understand complex situations and solve </w:t>
      </w:r>
      <w:proofErr w:type="gramStart"/>
      <w:r w:rsidRPr="00025EE2">
        <w:rPr>
          <w:sz w:val="24"/>
          <w:szCs w:val="24"/>
        </w:rPr>
        <w:t>problems”(</w:t>
      </w:r>
      <w:proofErr w:type="gramEnd"/>
      <w:r w:rsidRPr="00025EE2">
        <w:rPr>
          <w:sz w:val="24"/>
          <w:szCs w:val="24"/>
        </w:rPr>
        <w:t xml:space="preserve">Success,2019).                </w:t>
      </w:r>
    </w:p>
    <w:p w14:paraId="21880092" w14:textId="52391432" w:rsidR="00D32247" w:rsidRDefault="00025EE2" w:rsidP="00025EE2">
      <w:pPr>
        <w:rPr>
          <w:sz w:val="24"/>
          <w:szCs w:val="24"/>
        </w:rPr>
      </w:pPr>
      <w:r w:rsidRPr="00025EE2">
        <w:rPr>
          <w:sz w:val="24"/>
          <w:szCs w:val="24"/>
        </w:rPr>
        <w:t>Critical thinking is interpreting and explaining data. It is a challenge for most people for many years because it is challenging to show valid argument and recognise fake news. For useful critical thinking, we should have enough knowledge for the subject.</w:t>
      </w:r>
    </w:p>
    <w:p w14:paraId="559E300B" w14:textId="3457A374" w:rsidR="00D32247" w:rsidRDefault="00162388" w:rsidP="00D76F84">
      <w:pPr>
        <w:rPr>
          <w:sz w:val="24"/>
          <w:szCs w:val="24"/>
        </w:rPr>
      </w:pPr>
      <w:r>
        <w:rPr>
          <w:sz w:val="24"/>
          <w:szCs w:val="24"/>
        </w:rPr>
        <w:t xml:space="preserve">5. </w:t>
      </w:r>
      <w:bookmarkStart w:id="4" w:name="_Hlk39009365"/>
      <w:r w:rsidR="00D32247">
        <w:rPr>
          <w:sz w:val="24"/>
          <w:szCs w:val="24"/>
        </w:rPr>
        <w:t>P</w:t>
      </w:r>
      <w:r w:rsidR="00D32247" w:rsidRPr="00D32247">
        <w:rPr>
          <w:sz w:val="24"/>
          <w:szCs w:val="24"/>
        </w:rPr>
        <w:t>resentation and public speaking skills</w:t>
      </w:r>
    </w:p>
    <w:bookmarkEnd w:id="4"/>
    <w:p w14:paraId="21265E3A" w14:textId="780A32AD" w:rsidR="00162388" w:rsidRDefault="00B66385" w:rsidP="00D76F84">
      <w:pPr>
        <w:rPr>
          <w:sz w:val="24"/>
          <w:szCs w:val="24"/>
        </w:rPr>
      </w:pPr>
      <w:r w:rsidRPr="00B66385">
        <w:rPr>
          <w:sz w:val="24"/>
          <w:szCs w:val="24"/>
        </w:rPr>
        <w:t xml:space="preserve">Most people are getting nervous when they think about public speaking. I am one of them. I do not like public speaking unless I know everyone in the room, and I feel comfortable. Most of the time I am scare bout my English, how I look like or if presentation which I did have enough knowledge. Sometimes when I have to speak in public, and everyone is looking at me, I feel paralyzed, and I forget everything that I have to say. So, at that point is good to keep calm and ask ourselves some basic questions, for </w:t>
      </w:r>
      <w:proofErr w:type="gramStart"/>
      <w:r w:rsidRPr="00B66385">
        <w:rPr>
          <w:sz w:val="24"/>
          <w:szCs w:val="24"/>
        </w:rPr>
        <w:t>example,,</w:t>
      </w:r>
      <w:proofErr w:type="gramEnd"/>
      <w:r w:rsidRPr="00B66385">
        <w:rPr>
          <w:sz w:val="24"/>
          <w:szCs w:val="24"/>
        </w:rPr>
        <w:t xml:space="preserve"> Why we do this?’’ </w:t>
      </w:r>
      <w:proofErr w:type="gramStart"/>
      <w:r w:rsidRPr="00B66385">
        <w:rPr>
          <w:sz w:val="24"/>
          <w:szCs w:val="24"/>
        </w:rPr>
        <w:t>Or,,</w:t>
      </w:r>
      <w:proofErr w:type="gramEnd"/>
      <w:r w:rsidRPr="00B66385">
        <w:rPr>
          <w:sz w:val="24"/>
          <w:szCs w:val="24"/>
        </w:rPr>
        <w:t xml:space="preserve"> For what we do this?’’  </w:t>
      </w:r>
    </w:p>
    <w:p w14:paraId="58236328" w14:textId="04A402C7" w:rsidR="00B66385" w:rsidRDefault="00B66385" w:rsidP="00D76F84">
      <w:pPr>
        <w:rPr>
          <w:sz w:val="24"/>
          <w:szCs w:val="24"/>
        </w:rPr>
      </w:pPr>
      <w:r w:rsidRPr="00B66385">
        <w:rPr>
          <w:sz w:val="24"/>
          <w:szCs w:val="24"/>
        </w:rPr>
        <w:t>Before we start the presentation, we need to remember that This is not about us. Those people want to hear and see some information’s, and they did not come to check what we have dressed or how we look like. Most of the people have to learn public speaking. Is good to practise on a small group of friends before we go to speak to one or two hundred people. For feeling more relaxed, we should take a deep breath. This is the easiest way to control our body and emictions. Focus on facts, no fear (Nikitina, 2011). When we are focusing on topics and positive tasks which will talk about, we can make our head busy so the stress will go aside.</w:t>
      </w:r>
    </w:p>
    <w:p w14:paraId="19EC4C71" w14:textId="77777777" w:rsidR="00B66385" w:rsidRPr="00B66385" w:rsidRDefault="00B66385" w:rsidP="00B66385">
      <w:pPr>
        <w:rPr>
          <w:sz w:val="24"/>
          <w:szCs w:val="24"/>
        </w:rPr>
      </w:pPr>
      <w:r w:rsidRPr="00B66385">
        <w:rPr>
          <w:sz w:val="24"/>
          <w:szCs w:val="24"/>
        </w:rPr>
        <w:lastRenderedPageBreak/>
        <w:t>Also, it is essential for our body languages like posture or facial expression. Beneficial is staying positive and confident with a smile on the face. People will get more infested and involved about the subject which we are talking about. They will see that we are excited to be there. Also, we with our energy, will engage and connect with people.</w:t>
      </w:r>
    </w:p>
    <w:p w14:paraId="5F217FD9" w14:textId="193D5DA0" w:rsidR="00B6185D" w:rsidRDefault="00B66385" w:rsidP="00B66385">
      <w:pPr>
        <w:rPr>
          <w:sz w:val="24"/>
          <w:szCs w:val="24"/>
        </w:rPr>
      </w:pPr>
      <w:r w:rsidRPr="00B66385">
        <w:rPr>
          <w:sz w:val="24"/>
          <w:szCs w:val="24"/>
        </w:rPr>
        <w:t>After the lecture, I think public speaking is not that difficult. Where we practice can be smooth. If we are scared about it, the best thing to do is exercise and getting experience. I will try to do as much as is possible of public speaking in my workplace.</w:t>
      </w:r>
    </w:p>
    <w:p w14:paraId="6E81ADEF" w14:textId="513AE76E" w:rsidR="00B6185D" w:rsidRDefault="00995984" w:rsidP="00D76F84">
      <w:pPr>
        <w:rPr>
          <w:sz w:val="24"/>
          <w:szCs w:val="24"/>
        </w:rPr>
      </w:pPr>
      <w:r>
        <w:rPr>
          <w:sz w:val="24"/>
          <w:szCs w:val="24"/>
        </w:rPr>
        <w:t>6.</w:t>
      </w:r>
      <w:bookmarkStart w:id="5" w:name="_Hlk39009395"/>
      <w:r w:rsidR="00B6185D">
        <w:rPr>
          <w:sz w:val="24"/>
          <w:szCs w:val="24"/>
        </w:rPr>
        <w:t xml:space="preserve">Conclusion </w:t>
      </w:r>
      <w:bookmarkEnd w:id="5"/>
    </w:p>
    <w:p w14:paraId="1287D29E" w14:textId="77777777" w:rsidR="003F537B" w:rsidRDefault="00995984" w:rsidP="00D76F84">
      <w:pPr>
        <w:rPr>
          <w:sz w:val="24"/>
          <w:szCs w:val="24"/>
        </w:rPr>
      </w:pPr>
      <w:r w:rsidRPr="00995984">
        <w:rPr>
          <w:sz w:val="24"/>
          <w:szCs w:val="24"/>
        </w:rPr>
        <w:t xml:space="preserve">I get so much knowledge about the topic which I mansion before. I get more familiar with CV and cover letter writing. These two topics were the most surprising for me, and just after these lectures, I realize how important they are. I have still so many subjects to explore before I reach my dream job, but I know that after this academic year, I am much closer to my goal.  </w:t>
      </w:r>
    </w:p>
    <w:p w14:paraId="5DF44950" w14:textId="77777777" w:rsidR="003F537B" w:rsidRDefault="003F537B" w:rsidP="00D76F84">
      <w:pPr>
        <w:rPr>
          <w:sz w:val="24"/>
          <w:szCs w:val="24"/>
        </w:rPr>
      </w:pPr>
    </w:p>
    <w:p w14:paraId="2B614C8A" w14:textId="60903997" w:rsidR="003F537B" w:rsidRDefault="003F537B" w:rsidP="00D76F84">
      <w:pPr>
        <w:rPr>
          <w:sz w:val="24"/>
          <w:szCs w:val="24"/>
        </w:rPr>
      </w:pPr>
      <w:r>
        <w:rPr>
          <w:sz w:val="24"/>
          <w:szCs w:val="24"/>
        </w:rPr>
        <w:t>7</w:t>
      </w:r>
      <w:r w:rsidR="00025EE2">
        <w:rPr>
          <w:sz w:val="24"/>
          <w:szCs w:val="24"/>
        </w:rPr>
        <w:t>.</w:t>
      </w:r>
      <w:r>
        <w:rPr>
          <w:sz w:val="24"/>
          <w:szCs w:val="24"/>
        </w:rPr>
        <w:t xml:space="preserve"> References </w:t>
      </w:r>
    </w:p>
    <w:p w14:paraId="17FE492C" w14:textId="758CE55F" w:rsidR="00025EE2" w:rsidRDefault="00025EE2" w:rsidP="00D76F84">
      <w:pPr>
        <w:rPr>
          <w:sz w:val="24"/>
          <w:szCs w:val="24"/>
        </w:rPr>
      </w:pPr>
      <w:r w:rsidRPr="00025EE2">
        <w:rPr>
          <w:sz w:val="24"/>
          <w:szCs w:val="24"/>
        </w:rPr>
        <w:t>Amos</w:t>
      </w:r>
      <w:r w:rsidR="009C246A">
        <w:rPr>
          <w:sz w:val="24"/>
          <w:szCs w:val="24"/>
        </w:rPr>
        <w:t>,</w:t>
      </w:r>
      <w:r w:rsidR="009C246A" w:rsidRPr="009C246A">
        <w:rPr>
          <w:sz w:val="24"/>
          <w:szCs w:val="24"/>
        </w:rPr>
        <w:t xml:space="preserve"> J</w:t>
      </w:r>
      <w:r w:rsidR="009C246A">
        <w:rPr>
          <w:sz w:val="24"/>
          <w:szCs w:val="24"/>
        </w:rPr>
        <w:t>.(2001)</w:t>
      </w:r>
      <w:r w:rsidR="009C246A" w:rsidRPr="009C246A">
        <w:t xml:space="preserve"> </w:t>
      </w:r>
      <w:r w:rsidR="009C246A" w:rsidRPr="009C246A">
        <w:rPr>
          <w:i/>
          <w:iCs/>
          <w:sz w:val="24"/>
          <w:szCs w:val="24"/>
        </w:rPr>
        <w:t>Write a</w:t>
      </w:r>
      <w:r w:rsidR="009C246A" w:rsidRPr="009C246A">
        <w:rPr>
          <w:i/>
          <w:iCs/>
          <w:sz w:val="24"/>
          <w:szCs w:val="24"/>
        </w:rPr>
        <w:t xml:space="preserve"> </w:t>
      </w:r>
      <w:r w:rsidR="009C246A" w:rsidRPr="009C246A">
        <w:rPr>
          <w:i/>
          <w:iCs/>
          <w:sz w:val="24"/>
          <w:szCs w:val="24"/>
        </w:rPr>
        <w:t>Winning CV</w:t>
      </w:r>
      <w:r w:rsidR="009C246A">
        <w:rPr>
          <w:i/>
          <w:iCs/>
          <w:sz w:val="24"/>
          <w:szCs w:val="24"/>
        </w:rPr>
        <w:t>,</w:t>
      </w:r>
      <w:r w:rsidR="009C246A" w:rsidRPr="009C246A">
        <w:t xml:space="preserve"> </w:t>
      </w:r>
      <w:r w:rsidR="009C246A">
        <w:rPr>
          <w:sz w:val="24"/>
          <w:szCs w:val="24"/>
        </w:rPr>
        <w:t>E</w:t>
      </w:r>
      <w:r w:rsidR="009C246A" w:rsidRPr="009C246A">
        <w:rPr>
          <w:sz w:val="24"/>
          <w:szCs w:val="24"/>
        </w:rPr>
        <w:t>ssentials</w:t>
      </w:r>
      <w:r w:rsidR="009C246A">
        <w:rPr>
          <w:sz w:val="24"/>
          <w:szCs w:val="24"/>
        </w:rPr>
        <w:t xml:space="preserve">, </w:t>
      </w:r>
      <w:hyperlink r:id="rId6" w:history="1">
        <w:r w:rsidR="009C246A" w:rsidRPr="004F78CD">
          <w:rPr>
            <w:rStyle w:val="Hyperlink"/>
            <w:sz w:val="24"/>
            <w:szCs w:val="24"/>
          </w:rPr>
          <w:t>https://www2.le.ac.uk/offices/ld/all-resources/writing/writing-resources/ref-bib</w:t>
        </w:r>
      </w:hyperlink>
      <w:r w:rsidR="009C246A">
        <w:rPr>
          <w:sz w:val="24"/>
          <w:szCs w:val="24"/>
        </w:rPr>
        <w:t xml:space="preserve"> Accessed 04.05.2020 </w:t>
      </w:r>
    </w:p>
    <w:p w14:paraId="39486B3E" w14:textId="6D82E500" w:rsidR="003B6A3F" w:rsidRDefault="003B6A3F" w:rsidP="00D76F84">
      <w:pPr>
        <w:rPr>
          <w:sz w:val="24"/>
          <w:szCs w:val="24"/>
        </w:rPr>
      </w:pPr>
      <w:proofErr w:type="spellStart"/>
      <w:proofErr w:type="gramStart"/>
      <w:r w:rsidRPr="003B6A3F">
        <w:rPr>
          <w:sz w:val="24"/>
          <w:szCs w:val="24"/>
        </w:rPr>
        <w:t>Nikitina,A</w:t>
      </w:r>
      <w:proofErr w:type="spellEnd"/>
      <w:r w:rsidRPr="003B6A3F">
        <w:rPr>
          <w:sz w:val="24"/>
          <w:szCs w:val="24"/>
        </w:rPr>
        <w:t>.</w:t>
      </w:r>
      <w:proofErr w:type="gramEnd"/>
      <w:r w:rsidRPr="003B6A3F">
        <w:rPr>
          <w:sz w:val="24"/>
          <w:szCs w:val="24"/>
        </w:rPr>
        <w:t xml:space="preserve"> (2011) Successful public speaking, https://www.isbtweb.org/fileadmin/user_upload/successful-public-speaking.pdf Accessed 04.05.2020</w:t>
      </w:r>
    </w:p>
    <w:p w14:paraId="01D91B1D" w14:textId="54DB5E20" w:rsidR="009C246A" w:rsidRDefault="009C246A" w:rsidP="009C246A">
      <w:pPr>
        <w:rPr>
          <w:sz w:val="24"/>
          <w:szCs w:val="24"/>
        </w:rPr>
      </w:pPr>
      <w:r w:rsidRPr="009C246A">
        <w:rPr>
          <w:sz w:val="24"/>
          <w:szCs w:val="24"/>
        </w:rPr>
        <w:t>OFFICE OF CAREER SERVICES</w:t>
      </w:r>
      <w:r>
        <w:rPr>
          <w:sz w:val="24"/>
          <w:szCs w:val="24"/>
        </w:rPr>
        <w:t xml:space="preserve"> (2019),</w:t>
      </w:r>
      <w:r w:rsidRPr="009C246A">
        <w:t xml:space="preserve"> </w:t>
      </w:r>
      <w:r w:rsidRPr="009C246A">
        <w:rPr>
          <w:i/>
          <w:iCs/>
          <w:sz w:val="24"/>
          <w:szCs w:val="24"/>
        </w:rPr>
        <w:t>RESUMES</w:t>
      </w:r>
      <w:r w:rsidRPr="009C246A">
        <w:rPr>
          <w:i/>
          <w:iCs/>
          <w:sz w:val="24"/>
          <w:szCs w:val="24"/>
        </w:rPr>
        <w:t xml:space="preserve"> </w:t>
      </w:r>
      <w:r w:rsidRPr="009C246A">
        <w:rPr>
          <w:i/>
          <w:iCs/>
          <w:sz w:val="24"/>
          <w:szCs w:val="24"/>
        </w:rPr>
        <w:t>and</w:t>
      </w:r>
      <w:r w:rsidRPr="009C246A">
        <w:rPr>
          <w:i/>
          <w:iCs/>
          <w:sz w:val="24"/>
          <w:szCs w:val="24"/>
        </w:rPr>
        <w:t xml:space="preserve"> </w:t>
      </w:r>
      <w:r w:rsidRPr="009C246A">
        <w:rPr>
          <w:i/>
          <w:iCs/>
          <w:sz w:val="24"/>
          <w:szCs w:val="24"/>
        </w:rPr>
        <w:t>COVER LETTERS</w:t>
      </w:r>
      <w:r>
        <w:rPr>
          <w:i/>
          <w:iCs/>
          <w:sz w:val="24"/>
          <w:szCs w:val="24"/>
        </w:rPr>
        <w:t xml:space="preserve">, </w:t>
      </w:r>
      <w:r w:rsidRPr="009C246A">
        <w:rPr>
          <w:sz w:val="24"/>
          <w:szCs w:val="24"/>
        </w:rPr>
        <w:t>Harvard</w:t>
      </w:r>
      <w:r>
        <w:rPr>
          <w:sz w:val="24"/>
          <w:szCs w:val="24"/>
        </w:rPr>
        <w:t xml:space="preserve"> </w:t>
      </w:r>
      <w:r w:rsidRPr="009C246A">
        <w:rPr>
          <w:sz w:val="24"/>
          <w:szCs w:val="24"/>
        </w:rPr>
        <w:t>Extension School</w:t>
      </w:r>
      <w:r>
        <w:rPr>
          <w:sz w:val="24"/>
          <w:szCs w:val="24"/>
        </w:rPr>
        <w:t xml:space="preserve">, </w:t>
      </w:r>
      <w:hyperlink r:id="rId7" w:history="1">
        <w:r w:rsidRPr="004F78CD">
          <w:rPr>
            <w:rStyle w:val="Hyperlink"/>
            <w:sz w:val="24"/>
            <w:szCs w:val="24"/>
          </w:rPr>
          <w:t>https://ocs.fas.harvard.edu/files/ocs/files/hes-resume-cover-letter-guide.pdf</w:t>
        </w:r>
        <w:r w:rsidRPr="004F78CD">
          <w:rPr>
            <w:rStyle w:val="Hyperlink"/>
            <w:sz w:val="24"/>
            <w:szCs w:val="24"/>
          </w:rPr>
          <w:t xml:space="preserve"> Accessed 04.05.2020</w:t>
        </w:r>
      </w:hyperlink>
    </w:p>
    <w:p w14:paraId="7EB6CE15" w14:textId="686E931F" w:rsidR="003B6A3F" w:rsidRDefault="003B6A3F" w:rsidP="009C246A">
      <w:pPr>
        <w:rPr>
          <w:sz w:val="24"/>
          <w:szCs w:val="24"/>
        </w:rPr>
      </w:pPr>
      <w:proofErr w:type="gramStart"/>
      <w:r w:rsidRPr="003B6A3F">
        <w:rPr>
          <w:sz w:val="24"/>
          <w:szCs w:val="24"/>
        </w:rPr>
        <w:t>Success(</w:t>
      </w:r>
      <w:proofErr w:type="gramEnd"/>
      <w:r w:rsidRPr="003B6A3F">
        <w:rPr>
          <w:sz w:val="24"/>
          <w:szCs w:val="24"/>
        </w:rPr>
        <w:t xml:space="preserve">2019), 43 Examples of Analytical Skills for Greater Success, </w:t>
      </w:r>
      <w:proofErr w:type="spellStart"/>
      <w:r w:rsidRPr="003B6A3F">
        <w:rPr>
          <w:sz w:val="24"/>
          <w:szCs w:val="24"/>
        </w:rPr>
        <w:t>Mindmonia</w:t>
      </w:r>
      <w:proofErr w:type="spellEnd"/>
      <w:r w:rsidRPr="003B6A3F">
        <w:rPr>
          <w:sz w:val="24"/>
          <w:szCs w:val="24"/>
        </w:rPr>
        <w:t>,  https://mindmonia.com/analytical-skills/ Accessed 04.05.2020</w:t>
      </w:r>
    </w:p>
    <w:p w14:paraId="6283D9E5" w14:textId="7A7006E9" w:rsidR="003B6A3F" w:rsidRDefault="009C246A" w:rsidP="009C246A">
      <w:pPr>
        <w:rPr>
          <w:sz w:val="24"/>
          <w:szCs w:val="24"/>
        </w:rPr>
      </w:pPr>
      <w:r w:rsidRPr="009C246A">
        <w:rPr>
          <w:sz w:val="24"/>
          <w:szCs w:val="24"/>
        </w:rPr>
        <w:t xml:space="preserve">The Open </w:t>
      </w:r>
      <w:proofErr w:type="gramStart"/>
      <w:r w:rsidRPr="009C246A">
        <w:rPr>
          <w:sz w:val="24"/>
          <w:szCs w:val="24"/>
        </w:rPr>
        <w:t>University</w:t>
      </w:r>
      <w:r w:rsidR="008C45CE">
        <w:rPr>
          <w:sz w:val="24"/>
          <w:szCs w:val="24"/>
        </w:rPr>
        <w:t>(</w:t>
      </w:r>
      <w:proofErr w:type="gramEnd"/>
      <w:r w:rsidR="008C45CE">
        <w:rPr>
          <w:sz w:val="24"/>
          <w:szCs w:val="24"/>
        </w:rPr>
        <w:t>2008),</w:t>
      </w:r>
      <w:r w:rsidR="008C45CE" w:rsidRPr="008C45CE">
        <w:t xml:space="preserve"> </w:t>
      </w:r>
      <w:r w:rsidR="008C45CE" w:rsidRPr="008C45CE">
        <w:rPr>
          <w:i/>
          <w:iCs/>
          <w:sz w:val="24"/>
          <w:szCs w:val="24"/>
        </w:rPr>
        <w:t>Thinking Critically</w:t>
      </w:r>
      <w:r w:rsidR="008C45CE">
        <w:rPr>
          <w:i/>
          <w:iCs/>
          <w:sz w:val="24"/>
          <w:szCs w:val="24"/>
        </w:rPr>
        <w:t>,</w:t>
      </w:r>
      <w:r w:rsidR="008C45CE" w:rsidRPr="008C45CE">
        <w:t xml:space="preserve"> </w:t>
      </w:r>
      <w:r w:rsidR="008C45CE" w:rsidRPr="008C45CE">
        <w:rPr>
          <w:sz w:val="24"/>
          <w:szCs w:val="24"/>
        </w:rPr>
        <w:t>Skills for OU Study</w:t>
      </w:r>
      <w:r w:rsidR="008C45CE" w:rsidRPr="008C45CE">
        <w:rPr>
          <w:sz w:val="24"/>
          <w:szCs w:val="24"/>
        </w:rPr>
        <w:t>.</w:t>
      </w:r>
      <w:r w:rsidR="008C45CE" w:rsidRPr="008C45CE">
        <w:t xml:space="preserve"> </w:t>
      </w:r>
      <w:hyperlink r:id="rId8" w:history="1">
        <w:r w:rsidR="003B6A3F" w:rsidRPr="004F78CD">
          <w:rPr>
            <w:rStyle w:val="Hyperlink"/>
            <w:sz w:val="24"/>
            <w:szCs w:val="24"/>
          </w:rPr>
          <w:t>http://www.openuniversity.edu/sites/www.openuniversity.edu/files/brochures/Critical-thinking-Open-University.pdf</w:t>
        </w:r>
        <w:r w:rsidR="003B6A3F" w:rsidRPr="004F78CD">
          <w:rPr>
            <w:rStyle w:val="Hyperlink"/>
            <w:sz w:val="24"/>
            <w:szCs w:val="24"/>
          </w:rPr>
          <w:t xml:space="preserve">  Accessed 04.05.2020</w:t>
        </w:r>
      </w:hyperlink>
    </w:p>
    <w:p w14:paraId="6AF22949" w14:textId="69A31707" w:rsidR="009C246A" w:rsidRPr="008C45CE" w:rsidRDefault="008C45CE" w:rsidP="009C246A">
      <w:pPr>
        <w:rPr>
          <w:sz w:val="24"/>
          <w:szCs w:val="24"/>
        </w:rPr>
      </w:pPr>
      <w:r w:rsidRPr="008C45CE">
        <w:rPr>
          <w:i/>
          <w:iCs/>
          <w:sz w:val="24"/>
          <w:szCs w:val="24"/>
        </w:rPr>
        <w:cr/>
      </w:r>
    </w:p>
    <w:p w14:paraId="7D5025F7" w14:textId="1B47C51B" w:rsidR="004E5DDC" w:rsidRDefault="00995984" w:rsidP="00D76F84">
      <w:pPr>
        <w:rPr>
          <w:sz w:val="24"/>
          <w:szCs w:val="24"/>
        </w:rPr>
      </w:pPr>
      <w:r w:rsidRPr="00995984">
        <w:rPr>
          <w:sz w:val="24"/>
          <w:szCs w:val="24"/>
        </w:rPr>
        <w:t xml:space="preserve">      </w:t>
      </w:r>
    </w:p>
    <w:p w14:paraId="0FFDE9C0" w14:textId="77777777" w:rsidR="004E5DDC" w:rsidRDefault="004E5DDC" w:rsidP="00D76F84">
      <w:pPr>
        <w:rPr>
          <w:sz w:val="24"/>
          <w:szCs w:val="24"/>
        </w:rPr>
      </w:pPr>
    </w:p>
    <w:p w14:paraId="25F76001" w14:textId="06CD608E" w:rsidR="00E263A4" w:rsidRDefault="004E5DDC" w:rsidP="00D76F84">
      <w:pPr>
        <w:rPr>
          <w:sz w:val="24"/>
          <w:szCs w:val="24"/>
        </w:rPr>
      </w:pPr>
      <w:r>
        <w:rPr>
          <w:sz w:val="24"/>
          <w:szCs w:val="24"/>
        </w:rPr>
        <w:t xml:space="preserve"> </w:t>
      </w:r>
    </w:p>
    <w:p w14:paraId="6D171629" w14:textId="29BA183C" w:rsidR="004E5DDC" w:rsidRDefault="004E5DDC" w:rsidP="00D76F84">
      <w:pPr>
        <w:rPr>
          <w:sz w:val="24"/>
          <w:szCs w:val="24"/>
        </w:rPr>
      </w:pPr>
    </w:p>
    <w:p w14:paraId="63407AA7" w14:textId="3BAE5619" w:rsidR="004E5DDC" w:rsidRDefault="004E5DDC" w:rsidP="00D76F84">
      <w:pPr>
        <w:rPr>
          <w:sz w:val="24"/>
          <w:szCs w:val="24"/>
        </w:rPr>
      </w:pPr>
    </w:p>
    <w:p w14:paraId="2A29D978" w14:textId="77777777" w:rsidR="004E5DDC" w:rsidRPr="004E5DDC" w:rsidRDefault="004E5DDC" w:rsidP="00D76F84">
      <w:pPr>
        <w:rPr>
          <w:sz w:val="24"/>
          <w:szCs w:val="24"/>
        </w:rPr>
      </w:pPr>
    </w:p>
    <w:p w14:paraId="6986EEFF" w14:textId="788BA857" w:rsidR="00E263A4" w:rsidRPr="00E263A4" w:rsidRDefault="00E263A4" w:rsidP="00E263A4">
      <w:pPr>
        <w:jc w:val="center"/>
        <w:rPr>
          <w:sz w:val="44"/>
          <w:szCs w:val="44"/>
        </w:rPr>
      </w:pPr>
    </w:p>
    <w:p w14:paraId="20C60D8A" w14:textId="77777777" w:rsidR="00E263A4" w:rsidRPr="00E263A4" w:rsidRDefault="00E263A4" w:rsidP="00E263A4">
      <w:pPr>
        <w:jc w:val="center"/>
        <w:rPr>
          <w:sz w:val="44"/>
          <w:szCs w:val="44"/>
        </w:rPr>
      </w:pPr>
    </w:p>
    <w:sectPr w:rsidR="00E263A4" w:rsidRPr="00E263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B7BBF"/>
    <w:multiLevelType w:val="hybridMultilevel"/>
    <w:tmpl w:val="F09AD8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6662DE"/>
    <w:multiLevelType w:val="hybridMultilevel"/>
    <w:tmpl w:val="23887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3A4"/>
    <w:rsid w:val="0002371C"/>
    <w:rsid w:val="00023E85"/>
    <w:rsid w:val="00025EE2"/>
    <w:rsid w:val="000329AD"/>
    <w:rsid w:val="000A465C"/>
    <w:rsid w:val="000B56C7"/>
    <w:rsid w:val="000B6068"/>
    <w:rsid w:val="001134E1"/>
    <w:rsid w:val="00162388"/>
    <w:rsid w:val="001957F3"/>
    <w:rsid w:val="00222E4C"/>
    <w:rsid w:val="0025456D"/>
    <w:rsid w:val="002D290E"/>
    <w:rsid w:val="002D74F4"/>
    <w:rsid w:val="002F67F3"/>
    <w:rsid w:val="003231C5"/>
    <w:rsid w:val="00363191"/>
    <w:rsid w:val="003B23C9"/>
    <w:rsid w:val="003B559F"/>
    <w:rsid w:val="003B6A3F"/>
    <w:rsid w:val="003D5F16"/>
    <w:rsid w:val="003F537B"/>
    <w:rsid w:val="0043779A"/>
    <w:rsid w:val="00484263"/>
    <w:rsid w:val="004950C3"/>
    <w:rsid w:val="004959F7"/>
    <w:rsid w:val="004C65A4"/>
    <w:rsid w:val="004E234D"/>
    <w:rsid w:val="004E5DDC"/>
    <w:rsid w:val="00561E8D"/>
    <w:rsid w:val="006775C2"/>
    <w:rsid w:val="006C1637"/>
    <w:rsid w:val="00775EB8"/>
    <w:rsid w:val="007A176C"/>
    <w:rsid w:val="007E06D9"/>
    <w:rsid w:val="007E5D66"/>
    <w:rsid w:val="0084684A"/>
    <w:rsid w:val="008C45CE"/>
    <w:rsid w:val="00917563"/>
    <w:rsid w:val="00931FE6"/>
    <w:rsid w:val="00986AE7"/>
    <w:rsid w:val="00986DA0"/>
    <w:rsid w:val="00995984"/>
    <w:rsid w:val="009C246A"/>
    <w:rsid w:val="00A41D02"/>
    <w:rsid w:val="00A91E51"/>
    <w:rsid w:val="00AA1C25"/>
    <w:rsid w:val="00B13929"/>
    <w:rsid w:val="00B17263"/>
    <w:rsid w:val="00B6185D"/>
    <w:rsid w:val="00B66385"/>
    <w:rsid w:val="00BA131A"/>
    <w:rsid w:val="00BA4479"/>
    <w:rsid w:val="00BB754E"/>
    <w:rsid w:val="00BE2962"/>
    <w:rsid w:val="00C11110"/>
    <w:rsid w:val="00C22F31"/>
    <w:rsid w:val="00C238BF"/>
    <w:rsid w:val="00C248D7"/>
    <w:rsid w:val="00C83EBC"/>
    <w:rsid w:val="00D32247"/>
    <w:rsid w:val="00D54808"/>
    <w:rsid w:val="00D76F84"/>
    <w:rsid w:val="00DC2F1D"/>
    <w:rsid w:val="00E263A4"/>
    <w:rsid w:val="00E519C2"/>
    <w:rsid w:val="00E76F1A"/>
    <w:rsid w:val="00E82DCE"/>
    <w:rsid w:val="00E94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F03AD"/>
  <w15:chartTrackingRefBased/>
  <w15:docId w15:val="{E594DDE6-C42C-4809-8451-F50959226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E4C"/>
    <w:pPr>
      <w:ind w:left="720"/>
      <w:contextualSpacing/>
    </w:pPr>
  </w:style>
  <w:style w:type="character" w:styleId="Hyperlink">
    <w:name w:val="Hyperlink"/>
    <w:basedOn w:val="DefaultParagraphFont"/>
    <w:uiPriority w:val="99"/>
    <w:unhideWhenUsed/>
    <w:rsid w:val="009C246A"/>
    <w:rPr>
      <w:color w:val="0563C1" w:themeColor="hyperlink"/>
      <w:u w:val="single"/>
    </w:rPr>
  </w:style>
  <w:style w:type="character" w:styleId="UnresolvedMention">
    <w:name w:val="Unresolved Mention"/>
    <w:basedOn w:val="DefaultParagraphFont"/>
    <w:uiPriority w:val="99"/>
    <w:semiHidden/>
    <w:unhideWhenUsed/>
    <w:rsid w:val="009C2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enuniversity.edu/sites/www.openuniversity.edu/files/brochures/Critical-thinking-Open-University.pdf%20%20Accessed%2004.05.2020" TargetMode="External"/><Relationship Id="rId3" Type="http://schemas.openxmlformats.org/officeDocument/2006/relationships/settings" Target="settings.xml"/><Relationship Id="rId7" Type="http://schemas.openxmlformats.org/officeDocument/2006/relationships/hyperlink" Target="https://ocs.fas.harvard.edu/files/ocs/files/hes-resume-cover-letter-guide.pdf%20Accessed%2004.05.2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2.le.ac.uk/offices/ld/all-resources/writing/writing-resources/ref-bib" TargetMode="External"/><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3455</TotalTime>
  <Pages>8</Pages>
  <Words>1874</Words>
  <Characters>10687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Santos</dc:creator>
  <cp:keywords/>
  <dc:description/>
  <cp:lastModifiedBy>Pedro Santos</cp:lastModifiedBy>
  <cp:revision>13</cp:revision>
  <dcterms:created xsi:type="dcterms:W3CDTF">2020-04-06T19:39:00Z</dcterms:created>
  <dcterms:modified xsi:type="dcterms:W3CDTF">2020-05-05T00:54:00Z</dcterms:modified>
</cp:coreProperties>
</file>