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7377F">
              <w:rPr>
                <w:rFonts w:ascii="Arial" w:hAnsi="Arial" w:cs="Arial"/>
                <w:b/>
                <w:sz w:val="22"/>
                <w:szCs w:val="22"/>
              </w:rPr>
              <w:t>Harry Bowler</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67377F" w:rsidP="001E57C1">
            <w:pPr>
              <w:spacing w:before="120" w:after="120"/>
              <w:jc w:val="both"/>
              <w:rPr>
                <w:rFonts w:ascii="Arial" w:hAnsi="Arial" w:cs="Arial"/>
                <w:b/>
                <w:sz w:val="22"/>
                <w:szCs w:val="22"/>
              </w:rPr>
            </w:pPr>
            <w:r>
              <w:rPr>
                <w:rFonts w:ascii="Arial" w:hAnsi="Arial" w:cs="Arial"/>
                <w:b/>
                <w:sz w:val="22"/>
                <w:szCs w:val="22"/>
              </w:rPr>
              <w:t>180869</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rsidTr="00A628CC">
        <w:tc>
          <w:tcPr>
            <w:tcW w:w="2093" w:type="dxa"/>
            <w:shd w:val="pct15" w:color="auto" w:fill="auto"/>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rsidTr="008F1308">
        <w:tc>
          <w:tcPr>
            <w:tcW w:w="2093" w:type="dxa"/>
            <w:shd w:val="pct15" w:color="auto" w:fill="auto"/>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rsidTr="008F1308">
        <w:tc>
          <w:tcPr>
            <w:tcW w:w="2093" w:type="dxa"/>
            <w:shd w:val="pct15" w:color="auto" w:fill="auto"/>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rsidTr="008F1308">
        <w:tc>
          <w:tcPr>
            <w:tcW w:w="2093" w:type="dxa"/>
            <w:shd w:val="pct15" w:color="auto" w:fill="auto"/>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84262D" w:rsidRPr="00A406E5" w:rsidRDefault="006331A0" w:rsidP="0084262D">
            <w:pPr>
              <w:spacing w:before="120" w:after="120"/>
              <w:jc w:val="both"/>
              <w:rPr>
                <w:rFonts w:ascii="Arial" w:hAnsi="Arial" w:cs="Arial"/>
                <w:b/>
                <w:sz w:val="22"/>
                <w:szCs w:val="22"/>
              </w:rPr>
            </w:pPr>
            <w:r>
              <w:rPr>
                <w:rFonts w:ascii="Arial" w:hAnsi="Arial" w:cs="Arial"/>
                <w:b/>
                <w:sz w:val="22"/>
                <w:szCs w:val="22"/>
              </w:rPr>
              <w:t>Critical Incident Portfolio</w:t>
            </w:r>
            <w:r w:rsidR="00943FC8">
              <w:rPr>
                <w:rFonts w:ascii="Arial" w:hAnsi="Arial" w:cs="Arial"/>
                <w:b/>
                <w:sz w:val="22"/>
                <w:szCs w:val="22"/>
              </w:rPr>
              <w:t xml:space="preserve"> </w:t>
            </w:r>
            <w:r w:rsidR="0084262D">
              <w:rPr>
                <w:rFonts w:ascii="Arial" w:hAnsi="Arial" w:cs="Arial"/>
                <w:b/>
                <w:sz w:val="22"/>
                <w:szCs w:val="22"/>
              </w:rPr>
              <w:t xml:space="preserve"> </w:t>
            </w:r>
          </w:p>
        </w:tc>
        <w:tc>
          <w:tcPr>
            <w:tcW w:w="2268" w:type="dxa"/>
            <w:shd w:val="pct15" w:color="auto" w:fill="auto"/>
          </w:tcPr>
          <w:p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rsidTr="008F1308">
        <w:tc>
          <w:tcPr>
            <w:tcW w:w="2093" w:type="dxa"/>
            <w:shd w:val="pct15" w:color="auto" w:fill="auto"/>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84262D" w:rsidRPr="00A406E5" w:rsidRDefault="00BC2895" w:rsidP="0084262D">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84262D" w:rsidRPr="00A406E5" w:rsidRDefault="0088687A" w:rsidP="0084262D">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84262D" w:rsidRPr="00A406E5" w:rsidTr="00A406E5">
        <w:tc>
          <w:tcPr>
            <w:tcW w:w="2093" w:type="dxa"/>
            <w:shd w:val="pct15" w:color="auto" w:fill="auto"/>
          </w:tcPr>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rsidTr="00A406E5">
        <w:tc>
          <w:tcPr>
            <w:tcW w:w="2093" w:type="dxa"/>
            <w:shd w:val="pct15" w:color="auto" w:fill="auto"/>
          </w:tcPr>
          <w:p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4262D" w:rsidRPr="0084262D" w:rsidRDefault="0084262D" w:rsidP="0084262D">
            <w:pPr>
              <w:pStyle w:val="ListParagraph"/>
              <w:spacing w:after="160"/>
              <w:jc w:val="both"/>
              <w:rPr>
                <w:rFonts w:eastAsiaTheme="minorEastAsia"/>
                <w:color w:val="000000" w:themeColor="text1"/>
              </w:rPr>
            </w:pPr>
          </w:p>
          <w:p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3B7F10">
      <w:pPr>
        <w:rPr>
          <w:rFonts w:ascii="Arial" w:hAnsi="Arial" w:cs="Arial"/>
          <w:sz w:val="24"/>
          <w:szCs w:val="24"/>
        </w:rPr>
      </w:pPr>
    </w:p>
    <w:p w:rsidR="00152E9D" w:rsidRPr="00A406E5" w:rsidRDefault="00152E9D" w:rsidP="00A67FB1">
      <w:pPr>
        <w:ind w:left="720"/>
        <w:rPr>
          <w:rFonts w:ascii="Arial" w:hAnsi="Arial" w:cs="Arial"/>
          <w:sz w:val="24"/>
          <w:szCs w:val="24"/>
        </w:rPr>
      </w:pPr>
    </w:p>
    <w:p w:rsidR="00C07729" w:rsidRPr="000D756E" w:rsidRDefault="00E44575" w:rsidP="000D756E">
      <w:pPr>
        <w:ind w:left="720"/>
        <w:rPr>
          <w:rFonts w:ascii="Arial" w:hAnsi="Arial" w:cs="Arial"/>
          <w:b/>
          <w:sz w:val="24"/>
          <w:szCs w:val="24"/>
        </w:rPr>
      </w:pPr>
      <w:r w:rsidRPr="000D756E">
        <w:rPr>
          <w:rFonts w:ascii="Arial" w:hAnsi="Arial" w:cs="Arial"/>
          <w:b/>
          <w:sz w:val="24"/>
          <w:szCs w:val="24"/>
        </w:rPr>
        <w:t xml:space="preserve">With reference to </w:t>
      </w:r>
      <w:r w:rsidR="006331A0">
        <w:rPr>
          <w:rFonts w:ascii="Arial" w:hAnsi="Arial" w:cs="Arial"/>
          <w:b/>
          <w:sz w:val="24"/>
          <w:szCs w:val="24"/>
        </w:rPr>
        <w:t xml:space="preserve">Reason’s (1990) “Swiss cheese model” </w:t>
      </w:r>
      <w:r w:rsidRPr="000D756E">
        <w:rPr>
          <w:rFonts w:ascii="Arial" w:hAnsi="Arial" w:cs="Arial"/>
          <w:b/>
          <w:sz w:val="24"/>
          <w:szCs w:val="24"/>
        </w:rPr>
        <w:t xml:space="preserve">produce a </w:t>
      </w:r>
      <w:r w:rsidR="006331A0">
        <w:rPr>
          <w:rFonts w:ascii="Arial" w:hAnsi="Arial" w:cs="Arial"/>
          <w:b/>
          <w:sz w:val="24"/>
          <w:szCs w:val="24"/>
        </w:rPr>
        <w:t xml:space="preserve">portfolio that explores </w:t>
      </w:r>
      <w:r w:rsidR="006046A6">
        <w:rPr>
          <w:rFonts w:ascii="Arial" w:hAnsi="Arial" w:cs="Arial"/>
          <w:b/>
          <w:sz w:val="24"/>
          <w:szCs w:val="24"/>
        </w:rPr>
        <w:t xml:space="preserve">the systemic factors relevant to the </w:t>
      </w:r>
      <w:r w:rsidR="00BC2895">
        <w:rPr>
          <w:rFonts w:ascii="Arial" w:hAnsi="Arial" w:cs="Arial"/>
          <w:b/>
          <w:sz w:val="24"/>
          <w:szCs w:val="24"/>
        </w:rPr>
        <w:t xml:space="preserve">1999 </w:t>
      </w:r>
      <w:proofErr w:type="spellStart"/>
      <w:r w:rsidR="006331A0">
        <w:rPr>
          <w:rFonts w:ascii="Arial" w:hAnsi="Arial" w:cs="Arial"/>
          <w:b/>
          <w:sz w:val="24"/>
          <w:szCs w:val="24"/>
        </w:rPr>
        <w:t>Saxeten</w:t>
      </w:r>
      <w:r w:rsidR="00BC2895">
        <w:rPr>
          <w:rFonts w:ascii="Arial" w:hAnsi="Arial" w:cs="Arial"/>
          <w:b/>
          <w:sz w:val="24"/>
          <w:szCs w:val="24"/>
        </w:rPr>
        <w:t>bach</w:t>
      </w:r>
      <w:proofErr w:type="spellEnd"/>
      <w:r w:rsidR="006331A0">
        <w:rPr>
          <w:rFonts w:ascii="Arial" w:hAnsi="Arial" w:cs="Arial"/>
          <w:b/>
          <w:sz w:val="24"/>
          <w:szCs w:val="24"/>
        </w:rPr>
        <w:t xml:space="preserve"> Canyon </w:t>
      </w:r>
      <w:r w:rsidR="006046A6">
        <w:rPr>
          <w:rFonts w:ascii="Arial" w:hAnsi="Arial" w:cs="Arial"/>
          <w:b/>
          <w:sz w:val="24"/>
          <w:szCs w:val="24"/>
        </w:rPr>
        <w:t>disaster</w:t>
      </w:r>
      <w:r w:rsidR="006331A0">
        <w:rPr>
          <w:rFonts w:ascii="Arial" w:hAnsi="Arial" w:cs="Arial"/>
          <w:b/>
          <w:sz w:val="24"/>
          <w:szCs w:val="24"/>
        </w:rPr>
        <w:t xml:space="preserve">.  </w:t>
      </w:r>
      <w:r w:rsidR="006046A6">
        <w:rPr>
          <w:rFonts w:ascii="Arial" w:hAnsi="Arial" w:cs="Arial"/>
          <w:sz w:val="24"/>
          <w:szCs w:val="24"/>
        </w:rPr>
        <w:t>Your account should explore critically the systemic factors that contributed to the incident, the event itself and the key outcomes.</w:t>
      </w:r>
    </w:p>
    <w:p w:rsidR="00C07729" w:rsidRDefault="00C07729" w:rsidP="006331A0">
      <w:pPr>
        <w:rPr>
          <w:rFonts w:ascii="Arial" w:hAnsi="Arial" w:cs="Arial"/>
          <w:sz w:val="24"/>
          <w:szCs w:val="24"/>
        </w:rPr>
      </w:pPr>
    </w:p>
    <w:p w:rsidR="004A79F8" w:rsidRDefault="00050584" w:rsidP="00A67FB1">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sidRPr="00E71CD9">
        <w:rPr>
          <w:rFonts w:ascii="Arial" w:hAnsi="Arial" w:cs="Arial"/>
          <w:b/>
          <w:sz w:val="24"/>
          <w:szCs w:val="24"/>
          <w:u w:val="single"/>
        </w:rPr>
        <w:t>agreed</w:t>
      </w:r>
      <w:r>
        <w:rPr>
          <w:rFonts w:ascii="Arial" w:hAnsi="Arial" w:cs="Arial"/>
          <w:sz w:val="24"/>
          <w:szCs w:val="24"/>
        </w:rPr>
        <w:t xml:space="preserve"> format.  </w:t>
      </w:r>
      <w:r w:rsidR="006046A6">
        <w:rPr>
          <w:rFonts w:ascii="Arial" w:hAnsi="Arial" w:cs="Arial"/>
          <w:sz w:val="24"/>
          <w:szCs w:val="24"/>
        </w:rPr>
        <w:t xml:space="preserve">It should have 4 distinct elements: </w:t>
      </w:r>
    </w:p>
    <w:p w:rsidR="00C07729" w:rsidRDefault="00C07729" w:rsidP="00A67FB1">
      <w:pPr>
        <w:ind w:left="720"/>
        <w:rPr>
          <w:rFonts w:ascii="Arial" w:hAnsi="Arial" w:cs="Arial"/>
          <w:sz w:val="24"/>
          <w:szCs w:val="24"/>
        </w:rPr>
      </w:pPr>
    </w:p>
    <w:p w:rsidR="00050584" w:rsidRDefault="00050584" w:rsidP="00A67FB1">
      <w:pPr>
        <w:ind w:left="720"/>
        <w:rPr>
          <w:rFonts w:ascii="Arial" w:hAnsi="Arial" w:cs="Arial"/>
          <w:sz w:val="24"/>
          <w:szCs w:val="24"/>
        </w:rPr>
      </w:pPr>
      <w:r>
        <w:rPr>
          <w:rFonts w:ascii="Arial" w:hAnsi="Arial" w:cs="Arial"/>
          <w:sz w:val="24"/>
          <w:szCs w:val="24"/>
        </w:rPr>
        <w:t>The first section should set the scene- the history of the activity at that site,</w:t>
      </w:r>
      <w:r w:rsidR="00356C52">
        <w:rPr>
          <w:rFonts w:ascii="Arial" w:hAnsi="Arial" w:cs="Arial"/>
          <w:sz w:val="24"/>
          <w:szCs w:val="24"/>
        </w:rPr>
        <w:t xml:space="preserve"> </w:t>
      </w:r>
      <w:r w:rsidR="006046A6">
        <w:rPr>
          <w:rFonts w:ascii="Arial" w:hAnsi="Arial" w:cs="Arial"/>
          <w:sz w:val="24"/>
          <w:szCs w:val="24"/>
        </w:rPr>
        <w:t>the activity providers</w:t>
      </w:r>
      <w:r w:rsidR="00356C52">
        <w:rPr>
          <w:rFonts w:ascii="Arial" w:hAnsi="Arial" w:cs="Arial"/>
          <w:sz w:val="24"/>
          <w:szCs w:val="24"/>
        </w:rPr>
        <w:t xml:space="preserve"> approach</w:t>
      </w:r>
      <w:r w:rsidR="006046A6">
        <w:rPr>
          <w:rFonts w:ascii="Arial" w:hAnsi="Arial" w:cs="Arial"/>
          <w:sz w:val="24"/>
          <w:szCs w:val="24"/>
        </w:rPr>
        <w:t>, the nature of the site and the people involved</w:t>
      </w:r>
      <w:r>
        <w:rPr>
          <w:rFonts w:ascii="Arial" w:hAnsi="Arial" w:cs="Arial"/>
          <w:sz w:val="24"/>
          <w:szCs w:val="24"/>
        </w:rPr>
        <w:t>.</w:t>
      </w:r>
    </w:p>
    <w:p w:rsidR="00356C52" w:rsidRDefault="00356C52" w:rsidP="00A67FB1">
      <w:pPr>
        <w:ind w:left="720"/>
        <w:rPr>
          <w:rFonts w:ascii="Arial" w:hAnsi="Arial" w:cs="Arial"/>
          <w:sz w:val="24"/>
          <w:szCs w:val="24"/>
        </w:rPr>
      </w:pPr>
    </w:p>
    <w:p w:rsidR="00356C52" w:rsidRDefault="00356C52" w:rsidP="00A67FB1">
      <w:pPr>
        <w:ind w:left="720"/>
        <w:rPr>
          <w:rFonts w:ascii="Arial" w:hAnsi="Arial" w:cs="Arial"/>
          <w:sz w:val="24"/>
          <w:szCs w:val="24"/>
        </w:rPr>
      </w:pPr>
      <w:r>
        <w:rPr>
          <w:rFonts w:ascii="Arial" w:hAnsi="Arial" w:cs="Arial"/>
          <w:sz w:val="24"/>
          <w:szCs w:val="24"/>
        </w:rPr>
        <w:t>The second section should accurately describe the incident- what hap</w:t>
      </w:r>
      <w:r w:rsidR="00EB40B6">
        <w:rPr>
          <w:rFonts w:ascii="Arial" w:hAnsi="Arial" w:cs="Arial"/>
          <w:sz w:val="24"/>
          <w:szCs w:val="24"/>
        </w:rPr>
        <w:t>pened on the day</w:t>
      </w:r>
      <w:r>
        <w:rPr>
          <w:rFonts w:ascii="Arial" w:hAnsi="Arial" w:cs="Arial"/>
          <w:sz w:val="24"/>
          <w:szCs w:val="24"/>
        </w:rPr>
        <w:t xml:space="preserve">, focussing on key factors that were instrumental in the outcome. </w:t>
      </w:r>
    </w:p>
    <w:p w:rsidR="00356C52" w:rsidRDefault="00356C52" w:rsidP="00A67FB1">
      <w:pPr>
        <w:ind w:left="720"/>
        <w:rPr>
          <w:rFonts w:ascii="Arial" w:hAnsi="Arial" w:cs="Arial"/>
          <w:sz w:val="24"/>
          <w:szCs w:val="24"/>
        </w:rPr>
      </w:pPr>
    </w:p>
    <w:p w:rsidR="00356C52" w:rsidRDefault="00356C52" w:rsidP="00A67FB1">
      <w:pPr>
        <w:ind w:left="720"/>
        <w:rPr>
          <w:rFonts w:ascii="Arial" w:hAnsi="Arial" w:cs="Arial"/>
          <w:sz w:val="24"/>
          <w:szCs w:val="24"/>
        </w:rPr>
      </w:pPr>
      <w:r>
        <w:rPr>
          <w:rFonts w:ascii="Arial" w:hAnsi="Arial" w:cs="Arial"/>
          <w:sz w:val="24"/>
          <w:szCs w:val="24"/>
        </w:rPr>
        <w:t xml:space="preserve">The third section should examine the immediate response and the long term implications of the incident. </w:t>
      </w:r>
    </w:p>
    <w:p w:rsidR="00050584" w:rsidRDefault="00050584" w:rsidP="00A67FB1">
      <w:pPr>
        <w:ind w:left="720"/>
        <w:rPr>
          <w:rFonts w:ascii="Arial" w:hAnsi="Arial" w:cs="Arial"/>
          <w:sz w:val="24"/>
          <w:szCs w:val="24"/>
        </w:rPr>
      </w:pPr>
    </w:p>
    <w:p w:rsidR="00152E9D" w:rsidRPr="00A406E5" w:rsidRDefault="00050584" w:rsidP="0088687A">
      <w:pPr>
        <w:ind w:left="720"/>
        <w:rPr>
          <w:rFonts w:ascii="Arial" w:hAnsi="Arial" w:cs="Arial"/>
          <w:sz w:val="24"/>
          <w:szCs w:val="24"/>
        </w:rPr>
      </w:pPr>
      <w:r>
        <w:rPr>
          <w:rFonts w:ascii="Arial" w:hAnsi="Arial" w:cs="Arial"/>
          <w:sz w:val="24"/>
          <w:szCs w:val="24"/>
        </w:rPr>
        <w:t>The final section should be a reflective account which highlights your own learning from s</w:t>
      </w:r>
      <w:r w:rsidR="00BA680F">
        <w:rPr>
          <w:rFonts w:ascii="Arial" w:hAnsi="Arial" w:cs="Arial"/>
          <w:sz w:val="24"/>
          <w:szCs w:val="24"/>
        </w:rPr>
        <w:t>tudying this incident and if/</w:t>
      </w:r>
      <w:r>
        <w:rPr>
          <w:rFonts w:ascii="Arial" w:hAnsi="Arial" w:cs="Arial"/>
          <w:sz w:val="24"/>
          <w:szCs w:val="24"/>
        </w:rPr>
        <w:t xml:space="preserve"> how it might affect your personal approach to </w:t>
      </w:r>
      <w:r w:rsidR="00356C52">
        <w:rPr>
          <w:rFonts w:ascii="Arial" w:hAnsi="Arial" w:cs="Arial"/>
          <w:sz w:val="24"/>
          <w:szCs w:val="24"/>
        </w:rPr>
        <w:t>outdoor</w:t>
      </w:r>
      <w:r>
        <w:rPr>
          <w:rFonts w:ascii="Arial" w:hAnsi="Arial" w:cs="Arial"/>
          <w:sz w:val="24"/>
          <w:szCs w:val="24"/>
        </w:rPr>
        <w:t xml:space="preserve"> adventures. </w:t>
      </w:r>
    </w:p>
    <w:p w:rsidR="00152E9D" w:rsidRPr="00A406E5" w:rsidRDefault="00152E9D" w:rsidP="0088687A">
      <w:pPr>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w:t>
      </w:r>
      <w:r w:rsidRPr="00B403E9">
        <w:rPr>
          <w:rFonts w:ascii="Arial" w:hAnsi="Arial" w:cs="Arial"/>
          <w:sz w:val="22"/>
          <w:szCs w:val="22"/>
        </w:rPr>
        <w:t xml:space="preserve">include academic journal articles, textbooks, current news articles, organisational documents, and websites.  You should consider the </w:t>
      </w:r>
      <w:r w:rsidRPr="00B403E9">
        <w:rPr>
          <w:rFonts w:ascii="Arial" w:hAnsi="Arial" w:cs="Arial"/>
          <w:i/>
          <w:sz w:val="22"/>
          <w:szCs w:val="22"/>
        </w:rPr>
        <w:t>credibility</w:t>
      </w:r>
      <w:r w:rsidRPr="00B403E9">
        <w:rPr>
          <w:rFonts w:ascii="Arial" w:hAnsi="Arial" w:cs="Arial"/>
          <w:sz w:val="22"/>
          <w:szCs w:val="22"/>
        </w:rPr>
        <w:t xml:space="preserve"> of your sources; academic journals are normally highly credible sources while websites require careful consideration/selection and should be used sparingly.   Any</w:t>
      </w:r>
      <w:r w:rsidRPr="00A406E5">
        <w:rPr>
          <w:rFonts w:ascii="Arial" w:hAnsi="Arial" w:cs="Arial"/>
          <w:sz w:val="22"/>
          <w:szCs w:val="22"/>
        </w:rPr>
        <w:t xml:space="preserve">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 xml:space="preserve">d complete tasks and </w:t>
      </w:r>
      <w:r w:rsidR="00995D51">
        <w:rPr>
          <w:rFonts w:ascii="Arial" w:hAnsi="Arial" w:cs="Arial"/>
          <w:sz w:val="22"/>
          <w:szCs w:val="22"/>
        </w:rPr>
        <w:lastRenderedPageBreak/>
        <w:t>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67377F">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E1677"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EB40B6" w:rsidRDefault="00432B72" w:rsidP="00EB40B6">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A79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EB40B6" w:rsidRPr="00EB40B6" w:rsidRDefault="00EB40B6" w:rsidP="00EB40B6">
            <w:pPr>
              <w:rPr>
                <w:rFonts w:ascii="Arial" w:hAnsi="Arial" w:cs="Arial"/>
                <w:sz w:val="22"/>
                <w:szCs w:val="22"/>
              </w:rPr>
            </w:pPr>
            <w:r w:rsidRPr="00EB40B6">
              <w:rPr>
                <w:rFonts w:ascii="Arial" w:hAnsi="Arial" w:cs="Arial"/>
                <w:sz w:val="22"/>
                <w:szCs w:val="22"/>
              </w:rPr>
              <w:t>Clearly demonstrate your critical appreciation of Reason’s Swiss Cheese model</w:t>
            </w:r>
            <w:r w:rsidR="00432B72">
              <w:rPr>
                <w:rFonts w:ascii="Arial" w:hAnsi="Arial" w:cs="Arial"/>
                <w:sz w:val="22"/>
                <w:szCs w:val="22"/>
              </w:rPr>
              <w:t xml:space="preserve"> (1990)</w:t>
            </w:r>
            <w:r w:rsidRPr="00EB40B6">
              <w:rPr>
                <w:rFonts w:ascii="Arial" w:hAnsi="Arial" w:cs="Arial"/>
                <w:sz w:val="22"/>
                <w:szCs w:val="22"/>
              </w:rPr>
              <w:t xml:space="preserve">.  </w:t>
            </w:r>
            <w:r w:rsidR="00432B72">
              <w:rPr>
                <w:rFonts w:ascii="Arial" w:hAnsi="Arial" w:cs="Arial"/>
                <w:sz w:val="22"/>
                <w:szCs w:val="22"/>
              </w:rPr>
              <w:t xml:space="preserve">Demonstrate your knowledge and understanding of the dynamic environment </w:t>
            </w:r>
            <w:r w:rsidR="00B83AB2">
              <w:rPr>
                <w:rFonts w:ascii="Arial" w:hAnsi="Arial" w:cs="Arial"/>
                <w:sz w:val="22"/>
                <w:szCs w:val="22"/>
              </w:rPr>
              <w:t>of “combined</w:t>
            </w:r>
            <w:r w:rsidR="00432B72">
              <w:rPr>
                <w:rFonts w:ascii="Arial" w:hAnsi="Arial" w:cs="Arial"/>
                <w:sz w:val="22"/>
                <w:szCs w:val="22"/>
              </w:rPr>
              <w:t xml:space="preserve"> water</w:t>
            </w:r>
            <w:r w:rsidR="00B83AB2">
              <w:rPr>
                <w:rFonts w:ascii="Arial" w:hAnsi="Arial" w:cs="Arial"/>
                <w:sz w:val="22"/>
                <w:szCs w:val="22"/>
              </w:rPr>
              <w:t xml:space="preserve"> rock</w:t>
            </w:r>
            <w:r w:rsidR="00432B72">
              <w:rPr>
                <w:rFonts w:ascii="Arial" w:hAnsi="Arial" w:cs="Arial"/>
                <w:sz w:val="22"/>
                <w:szCs w:val="22"/>
              </w:rPr>
              <w:t xml:space="preserve"> activities</w:t>
            </w:r>
            <w:r w:rsidR="00B83AB2">
              <w:rPr>
                <w:rFonts w:ascii="Arial" w:hAnsi="Arial" w:cs="Arial"/>
                <w:sz w:val="22"/>
                <w:szCs w:val="22"/>
              </w:rPr>
              <w:t>”</w:t>
            </w:r>
            <w:r w:rsidR="00432B72">
              <w:rPr>
                <w:rFonts w:ascii="Arial" w:hAnsi="Arial" w:cs="Arial"/>
                <w:sz w:val="22"/>
                <w:szCs w:val="22"/>
              </w:rPr>
              <w:t xml:space="preserve"> as described by AALA</w:t>
            </w:r>
            <w:r w:rsidR="00B83AB2">
              <w:rPr>
                <w:rFonts w:ascii="Arial" w:hAnsi="Arial" w:cs="Arial"/>
                <w:sz w:val="22"/>
                <w:szCs w:val="22"/>
              </w:rPr>
              <w:t xml:space="preserve"> in note 6.06 (2016) and the guidance notes from other governing bodies that might be considered relevant to this incident. </w:t>
            </w:r>
          </w:p>
          <w:p w:rsidR="00152E9D" w:rsidRPr="00A406E5" w:rsidRDefault="00152E9D" w:rsidP="00EB40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841C5"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34430" w:rsidRDefault="00682C95" w:rsidP="00152E9D">
            <w:pPr>
              <w:spacing w:after="120"/>
              <w:rPr>
                <w:rFonts w:ascii="Arial" w:hAnsi="Arial" w:cs="Arial"/>
                <w:sz w:val="22"/>
                <w:szCs w:val="14"/>
              </w:rPr>
            </w:pPr>
            <w:r>
              <w:rPr>
                <w:rFonts w:ascii="Arial" w:hAnsi="Arial" w:cs="Arial"/>
                <w:sz w:val="22"/>
                <w:szCs w:val="14"/>
              </w:rPr>
              <w:t>Explore this critical incident with reference to</w:t>
            </w:r>
            <w:r w:rsidR="00CE0553">
              <w:rPr>
                <w:rFonts w:ascii="Arial" w:hAnsi="Arial" w:cs="Arial"/>
                <w:sz w:val="22"/>
                <w:szCs w:val="14"/>
              </w:rPr>
              <w:t xml:space="preserve"> Reason’s Swiss Cheese</w:t>
            </w:r>
            <w:r w:rsidR="003C77C8">
              <w:rPr>
                <w:rFonts w:ascii="Arial" w:hAnsi="Arial" w:cs="Arial"/>
                <w:sz w:val="22"/>
                <w:szCs w:val="14"/>
              </w:rPr>
              <w:t xml:space="preserve"> model (1990),</w:t>
            </w:r>
            <w:r w:rsidR="00CE0553">
              <w:rPr>
                <w:rFonts w:ascii="Arial" w:hAnsi="Arial" w:cs="Arial"/>
                <w:sz w:val="22"/>
                <w:szCs w:val="14"/>
              </w:rPr>
              <w:t xml:space="preserve"> </w:t>
            </w:r>
            <w:r w:rsidR="009B4340">
              <w:rPr>
                <w:rFonts w:ascii="Arial" w:hAnsi="Arial" w:cs="Arial"/>
                <w:sz w:val="22"/>
                <w:szCs w:val="14"/>
              </w:rPr>
              <w:t xml:space="preserve">Critically analyse the key responses to the incident and the impact the incident has had on the organisation/ delivery of adventurous activities in Switzerland. Highlight parallels and notable differences between how the Swiss operate and current UK system.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E1677"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55902" w:rsidRDefault="00455902" w:rsidP="00CE0553">
            <w:pPr>
              <w:spacing w:after="120"/>
              <w:rPr>
                <w:rFonts w:ascii="Arial" w:hAnsi="Arial" w:cs="Arial"/>
                <w:sz w:val="22"/>
                <w:szCs w:val="14"/>
              </w:rPr>
            </w:pPr>
            <w:r>
              <w:rPr>
                <w:rFonts w:ascii="Arial" w:hAnsi="Arial" w:cs="Arial"/>
                <w:sz w:val="22"/>
                <w:szCs w:val="14"/>
              </w:rPr>
              <w:t>Identify and critically analyse the contributory factors that led to the incident.</w:t>
            </w:r>
          </w:p>
          <w:p w:rsidR="00455902" w:rsidRDefault="00455902" w:rsidP="00CE0553">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rsidR="00682C95" w:rsidRPr="00682C95" w:rsidRDefault="00682C95" w:rsidP="00CE0553">
            <w:pPr>
              <w:spacing w:after="120"/>
              <w:rPr>
                <w:rFonts w:ascii="Arial" w:hAnsi="Arial" w:cs="Arial"/>
                <w:sz w:val="22"/>
                <w:szCs w:val="14"/>
              </w:rPr>
            </w:pPr>
            <w:r>
              <w:rPr>
                <w:rFonts w:ascii="Arial" w:hAnsi="Arial" w:cs="Arial"/>
                <w:sz w:val="22"/>
                <w:szCs w:val="14"/>
              </w:rPr>
              <w:t>With reference to the current Swiss system of regulating adventurous activities, and other relev</w:t>
            </w:r>
            <w:r w:rsidR="006D2782">
              <w:rPr>
                <w:rFonts w:ascii="Arial" w:hAnsi="Arial" w:cs="Arial"/>
                <w:sz w:val="22"/>
                <w:szCs w:val="14"/>
              </w:rPr>
              <w:t xml:space="preserve">ant technical and environmental considerations, indicate whether you think that </w:t>
            </w:r>
            <w:r w:rsidR="001E1677">
              <w:rPr>
                <w:rFonts w:ascii="Arial" w:hAnsi="Arial" w:cs="Arial"/>
                <w:sz w:val="22"/>
                <w:szCs w:val="14"/>
              </w:rPr>
              <w:t xml:space="preserve">the contributory factors can be mitigated against so that </w:t>
            </w:r>
            <w:r w:rsidR="006D2782">
              <w:rPr>
                <w:rFonts w:ascii="Arial" w:hAnsi="Arial" w:cs="Arial"/>
                <w:sz w:val="22"/>
                <w:szCs w:val="14"/>
              </w:rPr>
              <w:t xml:space="preserve">this activity can be safely undertaken.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40B6"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E1677" w:rsidRPr="006D2782" w:rsidRDefault="0042514F" w:rsidP="0042514F">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w:t>
            </w:r>
            <w:r w:rsidR="006D2782">
              <w:rPr>
                <w:rFonts w:ascii="Arial" w:hAnsi="Arial" w:cs="Arial"/>
                <w:sz w:val="22"/>
                <w:szCs w:val="22"/>
              </w:rPr>
              <w:t>,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67377F">
          <w:footerReference w:type="default" r:id="rId10"/>
          <w:type w:val="continuous"/>
          <w:pgSz w:w="11894" w:h="16834"/>
          <w:pgMar w:top="720" w:right="720" w:bottom="720" w:left="720" w:header="706" w:footer="706" w:gutter="0"/>
          <w:paperSrc w:first="1" w:other="1"/>
          <w:cols w:space="720"/>
          <w:docGrid w:linePitch="272"/>
        </w:sectPr>
      </w:pPr>
    </w:p>
    <w:p w:rsidR="00C073F1" w:rsidRDefault="00C073F1" w:rsidP="00152E9D">
      <w:pPr>
        <w:rPr>
          <w:rFonts w:ascii="Arial" w:hAnsi="Arial" w:cs="Arial"/>
          <w:vanish/>
        </w:rPr>
        <w:sectPr w:rsidR="00C073F1" w:rsidSect="0067377F">
          <w:pgSz w:w="11894" w:h="16834"/>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C073F1" w:rsidRPr="00D9771E" w:rsidRDefault="00C073F1" w:rsidP="00C073F1">
      <w:pPr>
        <w:rPr>
          <w:rFonts w:ascii="Arial" w:hAnsi="Arial" w:cs="Arial"/>
        </w:rPr>
      </w:pPr>
    </w:p>
    <w:p w:rsidR="0067377F" w:rsidRDefault="0067377F" w:rsidP="00975DEE">
      <w:pPr>
        <w:rPr>
          <w:rFonts w:ascii="Arial" w:hAnsi="Arial" w:cs="Arial"/>
          <w:b/>
        </w:rPr>
      </w:pPr>
      <w:r>
        <w:rPr>
          <w:rFonts w:ascii="Arial" w:hAnsi="Arial" w:cs="Arial"/>
          <w:b/>
        </w:rPr>
        <w:t>For this assignment I have edited videos relating to the topic with a narrative over the top:</w:t>
      </w:r>
    </w:p>
    <w:p w:rsidR="0067377F" w:rsidRDefault="0067377F" w:rsidP="00975DEE">
      <w:pPr>
        <w:rPr>
          <w:rFonts w:ascii="Arial" w:hAnsi="Arial" w:cs="Arial"/>
          <w:b/>
        </w:rPr>
      </w:pPr>
    </w:p>
    <w:p w:rsidR="0067377F" w:rsidRDefault="0067377F" w:rsidP="00975DEE">
      <w:pPr>
        <w:rPr>
          <w:rFonts w:ascii="Arial" w:hAnsi="Arial" w:cs="Arial"/>
          <w:b/>
        </w:rPr>
      </w:pPr>
      <w:hyperlink r:id="rId11" w:history="1">
        <w:r w:rsidRPr="00CE0F80">
          <w:rPr>
            <w:rStyle w:val="Hyperlink"/>
            <w:rFonts w:ascii="Arial" w:hAnsi="Arial" w:cs="Arial"/>
            <w:b/>
          </w:rPr>
          <w:t>https://drive.google.com/f</w:t>
        </w:r>
        <w:bookmarkStart w:id="0" w:name="_GoBack"/>
        <w:bookmarkEnd w:id="0"/>
        <w:r w:rsidRPr="00CE0F80">
          <w:rPr>
            <w:rStyle w:val="Hyperlink"/>
            <w:rFonts w:ascii="Arial" w:hAnsi="Arial" w:cs="Arial"/>
            <w:b/>
          </w:rPr>
          <w:t>ile/d/1iLZ4_de5Vbc0XViP4qPG5JZfid57hWKf/view?usp=sharing</w:t>
        </w:r>
      </w:hyperlink>
      <w:r>
        <w:rPr>
          <w:rFonts w:ascii="Arial" w:hAnsi="Arial" w:cs="Arial"/>
          <w:b/>
        </w:rPr>
        <w:t xml:space="preserve"> </w:t>
      </w:r>
      <w:r>
        <w:rPr>
          <w:rFonts w:ascii="Arial" w:hAnsi="Arial" w:cs="Arial"/>
          <w:b/>
        </w:rPr>
        <w:br/>
      </w:r>
      <w:r>
        <w:rPr>
          <w:rFonts w:ascii="Arial" w:hAnsi="Arial" w:cs="Arial"/>
          <w:b/>
        </w:rPr>
        <w:br/>
      </w:r>
      <w:r>
        <w:rPr>
          <w:rFonts w:ascii="Arial" w:hAnsi="Arial" w:cs="Arial"/>
          <w:b/>
        </w:rPr>
        <w:br/>
        <w:t xml:space="preserve">I recorded this with a bad throat and am aware that the narration can be hard to understand at times. I counteracted this by boosting the vocals to 400% and using a compressor, I also used what is known as normalisation so where there is a boost or drop in vocals it should sound consistent. </w:t>
      </w:r>
      <w:r>
        <w:rPr>
          <w:rFonts w:ascii="Arial" w:hAnsi="Arial" w:cs="Arial"/>
          <w:b/>
        </w:rPr>
        <w:br/>
      </w:r>
      <w:r>
        <w:rPr>
          <w:rFonts w:ascii="Arial" w:hAnsi="Arial" w:cs="Arial"/>
          <w:b/>
        </w:rPr>
        <w:br/>
        <w:t xml:space="preserve">I have included the intended script </w:t>
      </w:r>
      <w:proofErr w:type="gramStart"/>
      <w:r>
        <w:rPr>
          <w:rFonts w:ascii="Arial" w:hAnsi="Arial" w:cs="Arial"/>
          <w:b/>
        </w:rPr>
        <w:t>bellow</w:t>
      </w:r>
      <w:proofErr w:type="gramEnd"/>
      <w:r>
        <w:rPr>
          <w:rFonts w:ascii="Arial" w:hAnsi="Arial" w:cs="Arial"/>
          <w:b/>
        </w:rPr>
        <w:t xml:space="preserve"> but the video does stray from the script. </w:t>
      </w:r>
    </w:p>
    <w:p w:rsidR="0067377F" w:rsidRDefault="0067377F" w:rsidP="00975DEE">
      <w:pPr>
        <w:rPr>
          <w:rFonts w:ascii="Arial" w:hAnsi="Arial" w:cs="Arial"/>
          <w:b/>
        </w:rPr>
      </w:pPr>
    </w:p>
    <w:p w:rsidR="0067377F" w:rsidRDefault="0067377F" w:rsidP="0067377F">
      <w:pPr>
        <w:rPr>
          <w:color w:val="000000" w:themeColor="text1"/>
          <w:sz w:val="24"/>
          <w:szCs w:val="24"/>
          <w:highlight w:val="darkGray"/>
        </w:rPr>
      </w:pPr>
    </w:p>
    <w:p w:rsidR="0067377F" w:rsidRPr="0077657C" w:rsidRDefault="0067377F" w:rsidP="0067377F">
      <w:pPr>
        <w:rPr>
          <w:color w:val="000000" w:themeColor="text1"/>
          <w:sz w:val="24"/>
          <w:szCs w:val="24"/>
          <w:highlight w:val="darkGray"/>
        </w:rPr>
      </w:pPr>
      <w:r w:rsidRPr="0077657C">
        <w:rPr>
          <w:color w:val="000000" w:themeColor="text1"/>
          <w:sz w:val="24"/>
          <w:szCs w:val="24"/>
          <w:highlight w:val="darkGray"/>
        </w:rPr>
        <w:t xml:space="preserve">Intended Script </w:t>
      </w:r>
    </w:p>
    <w:p w:rsidR="0067377F" w:rsidRPr="0077657C" w:rsidRDefault="0067377F" w:rsidP="0067377F">
      <w:pPr>
        <w:rPr>
          <w:color w:val="000000" w:themeColor="text1"/>
          <w:sz w:val="24"/>
          <w:szCs w:val="24"/>
          <w:highlight w:val="darkGray"/>
        </w:rPr>
      </w:pP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Interlaken, Switzerland; a city known for its extreme sports and gorgeous scenery, Interlaken is a European city that is not to be missed. The city has an adventurous side where you can experience the traditional extreme sports such as paragliding, bungee jumping, mountain biking</w:t>
      </w:r>
      <w:r w:rsidRPr="0077657C">
        <w:rPr>
          <w:color w:val="000000" w:themeColor="text1"/>
          <w:sz w:val="24"/>
          <w:szCs w:val="24"/>
          <w:highlight w:val="darkGray"/>
        </w:rPr>
        <w:t>, kayaking</w:t>
      </w:r>
      <w:r w:rsidRPr="0077657C">
        <w:rPr>
          <w:color w:val="000000" w:themeColor="text1"/>
          <w:sz w:val="24"/>
          <w:szCs w:val="24"/>
          <w:highlight w:val="darkGray"/>
          <w:lang w:val="en-NZ" w:eastAsia="en-US"/>
        </w:rPr>
        <w:t xml:space="preserve"> and more. It is </w:t>
      </w:r>
      <w:r w:rsidRPr="0077657C">
        <w:rPr>
          <w:color w:val="000000" w:themeColor="text1"/>
          <w:sz w:val="24"/>
          <w:szCs w:val="24"/>
          <w:highlight w:val="darkGray"/>
        </w:rPr>
        <w:t xml:space="preserve">also </w:t>
      </w:r>
      <w:r w:rsidRPr="0077657C">
        <w:rPr>
          <w:color w:val="000000" w:themeColor="text1"/>
          <w:sz w:val="24"/>
          <w:szCs w:val="24"/>
          <w:highlight w:val="darkGray"/>
          <w:lang w:val="en-NZ" w:eastAsia="en-US"/>
        </w:rPr>
        <w:t xml:space="preserve">home to the unique sport of Canyoning. </w:t>
      </w:r>
      <w:r w:rsidRPr="0077657C">
        <w:rPr>
          <w:color w:val="000000" w:themeColor="text1"/>
          <w:sz w:val="24"/>
          <w:szCs w:val="24"/>
          <w:highlight w:val="darkGray"/>
          <w:shd w:val="clear" w:color="auto" w:fill="FFFFFF"/>
          <w:lang w:val="en-NZ" w:eastAsia="en-US"/>
        </w:rPr>
        <w:t>While mountaineering is concerned with reaching the </w:t>
      </w:r>
      <w:r w:rsidRPr="0077657C">
        <w:rPr>
          <w:i/>
          <w:iCs/>
          <w:color w:val="000000" w:themeColor="text1"/>
          <w:sz w:val="24"/>
          <w:szCs w:val="24"/>
          <w:highlight w:val="darkGray"/>
          <w:shd w:val="clear" w:color="auto" w:fill="FFFFFF"/>
          <w:lang w:val="en-NZ" w:eastAsia="en-US"/>
        </w:rPr>
        <w:t>top</w:t>
      </w:r>
      <w:r w:rsidRPr="0077657C">
        <w:rPr>
          <w:color w:val="000000" w:themeColor="text1"/>
          <w:sz w:val="24"/>
          <w:szCs w:val="24"/>
          <w:highlight w:val="darkGray"/>
          <w:shd w:val="clear" w:color="auto" w:fill="FFFFFF"/>
          <w:lang w:val="en-NZ" w:eastAsia="en-US"/>
        </w:rPr>
        <w:t> of a mountain, canyoning is all about getting to the </w:t>
      </w:r>
      <w:r w:rsidRPr="0077657C">
        <w:rPr>
          <w:i/>
          <w:iCs/>
          <w:color w:val="000000" w:themeColor="text1"/>
          <w:sz w:val="24"/>
          <w:szCs w:val="24"/>
          <w:highlight w:val="darkGray"/>
          <w:shd w:val="clear" w:color="auto" w:fill="FFFFFF"/>
          <w:lang w:val="en-NZ" w:eastAsia="en-US"/>
        </w:rPr>
        <w:t>bottom</w:t>
      </w:r>
      <w:r w:rsidRPr="0077657C">
        <w:rPr>
          <w:color w:val="000000" w:themeColor="text1"/>
          <w:sz w:val="24"/>
          <w:szCs w:val="24"/>
          <w:highlight w:val="darkGray"/>
          <w:shd w:val="clear" w:color="auto" w:fill="FFFFFF"/>
          <w:lang w:val="en-NZ" w:eastAsia="en-US"/>
        </w:rPr>
        <w:t xml:space="preserve">. </w:t>
      </w: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shd w:val="clear" w:color="auto" w:fill="FFFFFF"/>
          <w:lang w:val="en-NZ" w:eastAsia="en-US"/>
        </w:rPr>
        <w:t xml:space="preserve">Canyoning involves descending a mountainous canyon in search for play spots. Although canyoning is a modern-day adventure sport, it got its origins from the necessity of transportation. </w:t>
      </w:r>
      <w:r w:rsidRPr="0077657C">
        <w:rPr>
          <w:color w:val="000000" w:themeColor="text1"/>
          <w:sz w:val="24"/>
          <w:szCs w:val="24"/>
          <w:highlight w:val="darkGray"/>
        </w:rPr>
        <w:t xml:space="preserve">As American explorers and settlers navigated across the early American deserts, they were faced with a maze of canyons in the southwest. As a result, methods of ascending and descending these canyons were practiced. Ropes and anchors were commonplace to this first generation of canyoners. It is likely that the exploration would have dated back further than this due to exploration being a key part of human nature. Modern-day canyoneering found it’s rebirth in the 1960’s when mountaineering and rock-climbing equipment was invented. Using this gear, adventurous souls took to their own backyard seeking adventure. As the public’s perception this bunch shifted from “crazy thrill seekers” to “credible adventure seekers,” canyoneering began to take off. </w:t>
      </w:r>
      <w:r w:rsidRPr="0077657C">
        <w:rPr>
          <w:color w:val="000000" w:themeColor="text1"/>
          <w:sz w:val="24"/>
          <w:szCs w:val="24"/>
          <w:highlight w:val="darkGray"/>
          <w:shd w:val="clear" w:color="auto" w:fill="F4F4F4"/>
          <w:lang w:val="en-NZ" w:eastAsia="en-US"/>
        </w:rPr>
        <w:t>Canyoning combines the outdoor skills of climbing, caving, and reading a river. The goal is to descend the section of a small river that drops through a walled canyon. The river is too steep to kayak or raft, so you walk, wade, swim, rappel over waterfalls, jump off boulders into deep pools, float through rapids, and slide down rock chutes.</w:t>
      </w:r>
      <w:r w:rsidRPr="0077657C">
        <w:rPr>
          <w:color w:val="000000" w:themeColor="text1"/>
          <w:sz w:val="24"/>
          <w:szCs w:val="24"/>
          <w:highlight w:val="darkGray"/>
        </w:rPr>
        <w:t xml:space="preserve"> Gabbert describes their experience in the </w:t>
      </w:r>
      <w:proofErr w:type="spellStart"/>
      <w:r w:rsidRPr="0077657C">
        <w:rPr>
          <w:color w:val="000000" w:themeColor="text1"/>
          <w:sz w:val="24"/>
          <w:szCs w:val="24"/>
          <w:highlight w:val="darkGray"/>
        </w:rPr>
        <w:t>Saxtenbach</w:t>
      </w:r>
      <w:proofErr w:type="spellEnd"/>
      <w:r w:rsidRPr="0077657C">
        <w:rPr>
          <w:color w:val="000000" w:themeColor="text1"/>
          <w:sz w:val="24"/>
          <w:szCs w:val="24"/>
          <w:highlight w:val="darkGray"/>
        </w:rPr>
        <w:t xml:space="preserve"> Gorge “</w:t>
      </w:r>
      <w:r w:rsidRPr="0077657C">
        <w:rPr>
          <w:color w:val="000000" w:themeColor="text1"/>
          <w:sz w:val="24"/>
          <w:szCs w:val="24"/>
          <w:highlight w:val="darkGray"/>
          <w:lang w:val="en-NZ" w:eastAsia="en-US"/>
        </w:rPr>
        <w:t>head</w:t>
      </w:r>
      <w:proofErr w:type="spellStart"/>
      <w:r w:rsidRPr="0077657C">
        <w:rPr>
          <w:color w:val="000000" w:themeColor="text1"/>
          <w:sz w:val="24"/>
          <w:szCs w:val="24"/>
          <w:highlight w:val="darkGray"/>
        </w:rPr>
        <w:t>ing</w:t>
      </w:r>
      <w:proofErr w:type="spellEnd"/>
      <w:r w:rsidRPr="0077657C">
        <w:rPr>
          <w:color w:val="000000" w:themeColor="text1"/>
          <w:sz w:val="24"/>
          <w:szCs w:val="24"/>
          <w:highlight w:val="darkGray"/>
        </w:rPr>
        <w:t xml:space="preserve"> </w:t>
      </w:r>
      <w:r w:rsidRPr="0077657C">
        <w:rPr>
          <w:color w:val="000000" w:themeColor="text1"/>
          <w:sz w:val="24"/>
          <w:szCs w:val="24"/>
          <w:highlight w:val="darkGray"/>
          <w:lang w:val="en-NZ" w:eastAsia="en-US"/>
        </w:rPr>
        <w:t>directly into the gorge</w:t>
      </w:r>
      <w:r w:rsidRPr="0077657C">
        <w:rPr>
          <w:color w:val="000000" w:themeColor="text1"/>
          <w:sz w:val="24"/>
          <w:szCs w:val="24"/>
          <w:highlight w:val="darkGray"/>
        </w:rPr>
        <w:t>,</w:t>
      </w:r>
      <w:r w:rsidRPr="0077657C">
        <w:rPr>
          <w:color w:val="000000" w:themeColor="text1"/>
          <w:sz w:val="24"/>
          <w:szCs w:val="24"/>
          <w:highlight w:val="darkGray"/>
          <w:lang w:val="en-NZ" w:eastAsia="en-US"/>
        </w:rPr>
        <w:t xml:space="preserve"> </w:t>
      </w:r>
      <w:proofErr w:type="gramStart"/>
      <w:r w:rsidRPr="0077657C">
        <w:rPr>
          <w:color w:val="000000" w:themeColor="text1"/>
          <w:sz w:val="24"/>
          <w:szCs w:val="24"/>
          <w:highlight w:val="darkGray"/>
          <w:lang w:val="en-NZ" w:eastAsia="en-US"/>
        </w:rPr>
        <w:t>It</w:t>
      </w:r>
      <w:proofErr w:type="gramEnd"/>
      <w:r w:rsidRPr="0077657C">
        <w:rPr>
          <w:color w:val="000000" w:themeColor="text1"/>
          <w:sz w:val="24"/>
          <w:szCs w:val="24"/>
          <w:highlight w:val="darkGray"/>
          <w:lang w:val="en-NZ" w:eastAsia="en-US"/>
        </w:rPr>
        <w:t xml:space="preserve"> is here where not only does the sheer beauty of the gorge engulf you but the immediate realization that you’re in a natural playground hits you. While slightly intimidating, it's tough not to become giddy with what's to come. C</w:t>
      </w:r>
      <w:r w:rsidRPr="0077657C">
        <w:rPr>
          <w:color w:val="000000" w:themeColor="text1"/>
          <w:sz w:val="24"/>
          <w:szCs w:val="24"/>
          <w:highlight w:val="darkGray"/>
          <w:shd w:val="clear" w:color="auto" w:fill="F4F4F4"/>
          <w:lang w:val="en-NZ" w:eastAsia="en-US"/>
        </w:rPr>
        <w:t xml:space="preserve">anyoning is a lot like Coasteering, A sport for anybody, you choose if you want to spend more time in the water, or out of the water, and if you want to jump in or scramble down the rocks. </w:t>
      </w:r>
      <w:r w:rsidRPr="0077657C">
        <w:rPr>
          <w:color w:val="000000" w:themeColor="text1"/>
          <w:sz w:val="24"/>
          <w:szCs w:val="24"/>
          <w:highlight w:val="darkGray"/>
        </w:rPr>
        <w:t xml:space="preserve">Jenkins states, </w:t>
      </w:r>
      <w:r w:rsidRPr="0077657C">
        <w:rPr>
          <w:color w:val="000000" w:themeColor="text1"/>
          <w:sz w:val="24"/>
          <w:szCs w:val="24"/>
          <w:highlight w:val="darkGray"/>
          <w:shd w:val="clear" w:color="auto" w:fill="F4F4F4"/>
          <w:lang w:val="en-NZ" w:eastAsia="en-US"/>
        </w:rPr>
        <w:t>given</w:t>
      </w:r>
      <w:r w:rsidRPr="0077657C">
        <w:rPr>
          <w:color w:val="000000" w:themeColor="text1"/>
          <w:sz w:val="24"/>
          <w:szCs w:val="24"/>
          <w:highlight w:val="darkGray"/>
          <w:shd w:val="clear" w:color="auto" w:fill="F4F4F4"/>
          <w:lang w:val="en-NZ" w:eastAsia="en-US"/>
        </w:rPr>
        <w:t xml:space="preserve"> good weather and experienced guides, canyoning is no more dangerous than rock climbing.  In sections of the </w:t>
      </w:r>
      <w:proofErr w:type="spellStart"/>
      <w:r w:rsidRPr="0077657C">
        <w:rPr>
          <w:color w:val="000000" w:themeColor="text1"/>
          <w:sz w:val="24"/>
          <w:szCs w:val="24"/>
          <w:highlight w:val="darkGray"/>
          <w:shd w:val="clear" w:color="auto" w:fill="F4F4F4"/>
          <w:lang w:val="en-NZ" w:eastAsia="en-US"/>
        </w:rPr>
        <w:t>Saxetenbach</w:t>
      </w:r>
      <w:proofErr w:type="spellEnd"/>
      <w:r w:rsidRPr="0077657C">
        <w:rPr>
          <w:color w:val="000000" w:themeColor="text1"/>
          <w:sz w:val="24"/>
          <w:szCs w:val="24"/>
          <w:highlight w:val="darkGray"/>
          <w:shd w:val="clear" w:color="auto" w:fill="F4F4F4"/>
          <w:lang w:val="en-NZ" w:eastAsia="en-US"/>
        </w:rPr>
        <w:t xml:space="preserve"> Gorge however the steep walls either side means this is not always the case and it is not always under the participants’ control of what they want to do. The product is often sold that if you can walk for half an hour without stopping then you can take part.” Although this product was sold as a safe activity, Adventure world asked participants to sign a waiver form before taking part in the activity. </w:t>
      </w:r>
    </w:p>
    <w:p w:rsidR="0067377F" w:rsidRPr="0077657C" w:rsidRDefault="0067377F" w:rsidP="0067377F">
      <w:pPr>
        <w:rPr>
          <w:color w:val="000000" w:themeColor="text1"/>
          <w:sz w:val="24"/>
          <w:szCs w:val="24"/>
          <w:highlight w:val="darkGray"/>
          <w:shd w:val="clear" w:color="auto" w:fill="F4F4F4"/>
          <w:lang w:val="en-NZ" w:eastAsia="en-US"/>
        </w:rPr>
      </w:pPr>
    </w:p>
    <w:p w:rsidR="0067377F" w:rsidRPr="0077657C" w:rsidRDefault="0067377F" w:rsidP="0067377F">
      <w:pPr>
        <w:rPr>
          <w:color w:val="000000" w:themeColor="text1"/>
          <w:sz w:val="24"/>
          <w:szCs w:val="24"/>
          <w:highlight w:val="darkGray"/>
          <w:shd w:val="clear" w:color="auto" w:fill="FFFFFF"/>
          <w:lang w:val="en-NZ" w:eastAsia="en-US"/>
        </w:rPr>
      </w:pPr>
      <w:r w:rsidRPr="0077657C">
        <w:rPr>
          <w:color w:val="000000" w:themeColor="text1"/>
          <w:sz w:val="24"/>
          <w:szCs w:val="24"/>
          <w:highlight w:val="darkGray"/>
          <w:shd w:val="clear" w:color="auto" w:fill="F4F4F4"/>
          <w:lang w:val="en-NZ" w:eastAsia="en-US"/>
        </w:rPr>
        <w:t xml:space="preserve">In 1999, </w:t>
      </w:r>
      <w:r w:rsidRPr="0077657C">
        <w:rPr>
          <w:color w:val="000000" w:themeColor="text1"/>
          <w:sz w:val="24"/>
          <w:szCs w:val="24"/>
          <w:highlight w:val="darkGray"/>
          <w:lang w:val="en-NZ" w:eastAsia="en-US"/>
        </w:rPr>
        <w:t xml:space="preserve">New York times stated: </w:t>
      </w:r>
      <w:r w:rsidRPr="0077657C">
        <w:rPr>
          <w:color w:val="000000" w:themeColor="text1"/>
          <w:sz w:val="24"/>
          <w:szCs w:val="24"/>
          <w:highlight w:val="darkGray"/>
        </w:rPr>
        <w:t xml:space="preserve">Five different adventure sports companies operate in the Bern region, with average prices ranging from the equivalent of about $55 for a half day to about $135 for a full day. Affordability has popularized the sport and its popularity may have blurred its inherent risks. Heather was an adventure world customer, she said: </w:t>
      </w:r>
      <w:r w:rsidRPr="0077657C">
        <w:rPr>
          <w:color w:val="000000" w:themeColor="text1"/>
          <w:sz w:val="24"/>
          <w:szCs w:val="24"/>
          <w:highlight w:val="darkGray"/>
          <w:shd w:val="clear" w:color="auto" w:fill="FFFFFF"/>
          <w:lang w:val="en-NZ" w:eastAsia="en-US"/>
        </w:rPr>
        <w:t>''You go to Interlaken, and you go canyoning,'' she said. ''Everybody I met in Europe this summer had either been here or was getting here.''</w:t>
      </w:r>
      <w:r w:rsidRPr="0077657C">
        <w:rPr>
          <w:color w:val="000000" w:themeColor="text1"/>
          <w:sz w:val="24"/>
          <w:szCs w:val="24"/>
          <w:highlight w:val="darkGray"/>
          <w:shd w:val="clear" w:color="auto" w:fill="FFFFFF"/>
        </w:rPr>
        <w:t xml:space="preserve"> </w:t>
      </w:r>
      <w:r w:rsidRPr="0077657C">
        <w:rPr>
          <w:color w:val="000000" w:themeColor="text1"/>
          <w:sz w:val="24"/>
          <w:szCs w:val="24"/>
          <w:highlight w:val="darkGray"/>
          <w:shd w:val="clear" w:color="auto" w:fill="FFFFFF"/>
          <w:lang w:val="en-NZ" w:eastAsia="en-US"/>
        </w:rPr>
        <w:t xml:space="preserve">she had no previous climbing or rafting experience, and was scared at first, but found the sport ''really exciting.'' She added, ''I never felt unsafe.' </w:t>
      </w:r>
    </w:p>
    <w:p w:rsidR="0067377F" w:rsidRPr="0077657C" w:rsidRDefault="0067377F" w:rsidP="0067377F">
      <w:pPr>
        <w:rPr>
          <w:color w:val="000000" w:themeColor="text1"/>
          <w:sz w:val="24"/>
          <w:szCs w:val="24"/>
          <w:highlight w:val="darkGray"/>
          <w:shd w:val="clear" w:color="auto" w:fill="FFFFFF"/>
          <w:lang w:val="en-NZ" w:eastAsia="en-US"/>
        </w:rPr>
      </w:pPr>
      <w:r w:rsidRPr="0077657C">
        <w:rPr>
          <w:color w:val="000000" w:themeColor="text1"/>
          <w:sz w:val="24"/>
          <w:szCs w:val="24"/>
          <w:highlight w:val="darkGray"/>
          <w:shd w:val="clear" w:color="auto" w:fill="FFFFFF"/>
          <w:lang w:val="en-NZ" w:eastAsia="en-US"/>
        </w:rPr>
        <w:t xml:space="preserve">Adventure world first opened its doors in 1992 offering just bungee jumping, in 94 they broadened their horizons when hiring two experienced guides “Erikson and Clarke” from new Zealand, to set up Canyoning and Rafting programs. Their introduction to safety lines into the Canyon helped Adventure Worlds business boom and saw a huge increase to the number of new adventurers. When the two guides returned in 95 for the following season they were concerned with the huge jump in number of trips and the safety for the customers. It was estimated there was nearly 500 customers a day. In 96 Adventure world had promised </w:t>
      </w:r>
      <w:r w:rsidRPr="0077657C">
        <w:rPr>
          <w:color w:val="000000" w:themeColor="text1"/>
          <w:sz w:val="24"/>
          <w:szCs w:val="24"/>
          <w:highlight w:val="darkGray"/>
          <w:shd w:val="clear" w:color="auto" w:fill="FFFFFF"/>
          <w:lang w:val="en-NZ" w:eastAsia="en-US"/>
        </w:rPr>
        <w:lastRenderedPageBreak/>
        <w:t xml:space="preserve">them they would hire more experienced guides and purchase better equipment. However this was </w:t>
      </w:r>
      <w:proofErr w:type="spellStart"/>
      <w:r w:rsidRPr="0077657C">
        <w:rPr>
          <w:color w:val="000000" w:themeColor="text1"/>
          <w:sz w:val="24"/>
          <w:szCs w:val="24"/>
          <w:highlight w:val="darkGray"/>
          <w:shd w:val="clear" w:color="auto" w:fill="FFFFFF"/>
          <w:lang w:val="en-NZ" w:eastAsia="en-US"/>
        </w:rPr>
        <w:t>Eriksons</w:t>
      </w:r>
      <w:proofErr w:type="spellEnd"/>
      <w:r w:rsidRPr="0077657C">
        <w:rPr>
          <w:color w:val="000000" w:themeColor="text1"/>
          <w:sz w:val="24"/>
          <w:szCs w:val="24"/>
          <w:highlight w:val="darkGray"/>
          <w:shd w:val="clear" w:color="auto" w:fill="FFFFFF"/>
          <w:lang w:val="en-NZ" w:eastAsia="en-US"/>
        </w:rPr>
        <w:t xml:space="preserve"> last season with Adventure World. </w:t>
      </w:r>
      <w:r w:rsidRPr="0077657C">
        <w:rPr>
          <w:color w:val="000000" w:themeColor="text1"/>
          <w:sz w:val="24"/>
          <w:szCs w:val="24"/>
          <w:highlight w:val="darkGray"/>
          <w:shd w:val="clear" w:color="auto" w:fill="F4F4F4"/>
          <w:lang w:val="en-NZ" w:eastAsia="en-US"/>
        </w:rPr>
        <w:t xml:space="preserve">"I could see something bad was going to happen, and I didn't want to be part of it," says Erikson. "There were just too many clients for the number of experienced guides. The company kept pushing less experienced guides. The owners were getting greedy. You don't have to pay inexperienced guides as much as experienced guides.  At first, "all the guides had six or seven years of experience and the company had very high standards,” It has been claimed that the management saw the opportunity to save money by hiring less experienced guides. With less experience and the large number of customers it was claimed the guides felt pressured into going when the weather conditions </w:t>
      </w:r>
      <w:r w:rsidRPr="0077657C">
        <w:rPr>
          <w:color w:val="000000" w:themeColor="text1"/>
          <w:sz w:val="24"/>
          <w:szCs w:val="24"/>
          <w:highlight w:val="darkGray"/>
          <w:shd w:val="clear" w:color="auto" w:fill="F4F4F4"/>
          <w:lang w:val="en-NZ" w:eastAsia="en-US"/>
        </w:rPr>
        <w:t>weren’t</w:t>
      </w:r>
      <w:r w:rsidRPr="0077657C">
        <w:rPr>
          <w:color w:val="000000" w:themeColor="text1"/>
          <w:sz w:val="24"/>
          <w:szCs w:val="24"/>
          <w:highlight w:val="darkGray"/>
          <w:shd w:val="clear" w:color="auto" w:fill="F4F4F4"/>
          <w:lang w:val="en-NZ" w:eastAsia="en-US"/>
        </w:rPr>
        <w:t xml:space="preserve"> right and the company knew the new guides wouldn’t say no compared to the more experienced guides who were more aware of the inherited risks of canyoning. </w:t>
      </w:r>
      <w:r w:rsidRPr="0077657C">
        <w:rPr>
          <w:color w:val="000000" w:themeColor="text1"/>
          <w:sz w:val="24"/>
          <w:szCs w:val="24"/>
          <w:highlight w:val="darkGray"/>
          <w:lang w:val="en-NZ" w:eastAsia="en-US"/>
        </w:rPr>
        <w:t xml:space="preserve">Experts stated: </w:t>
      </w:r>
      <w:r w:rsidRPr="0077657C">
        <w:rPr>
          <w:color w:val="000000" w:themeColor="text1"/>
          <w:sz w:val="24"/>
          <w:szCs w:val="24"/>
          <w:highlight w:val="darkGray"/>
          <w:shd w:val="clear" w:color="auto" w:fill="FFFFFF"/>
          <w:lang w:val="en-NZ" w:eastAsia="en-US"/>
        </w:rPr>
        <w:t xml:space="preserve">lack of formal training in mountaineering may have meant that the guides had insufficient knowledge of how changing weather conditions could affect safety. Burt told </w:t>
      </w:r>
      <w:proofErr w:type="spellStart"/>
      <w:r w:rsidRPr="0077657C">
        <w:rPr>
          <w:color w:val="000000" w:themeColor="text1"/>
          <w:sz w:val="24"/>
          <w:szCs w:val="24"/>
          <w:highlight w:val="darkGray"/>
          <w:shd w:val="clear" w:color="auto" w:fill="FFFFFF"/>
          <w:lang w:val="en-NZ" w:eastAsia="en-US"/>
        </w:rPr>
        <w:t>Outsdie</w:t>
      </w:r>
      <w:proofErr w:type="spellEnd"/>
      <w:r w:rsidRPr="0077657C">
        <w:rPr>
          <w:color w:val="000000" w:themeColor="text1"/>
          <w:sz w:val="24"/>
          <w:szCs w:val="24"/>
          <w:highlight w:val="darkGray"/>
          <w:shd w:val="clear" w:color="auto" w:fill="FFFFFF"/>
          <w:lang w:val="en-NZ" w:eastAsia="en-US"/>
        </w:rPr>
        <w:t xml:space="preserve">-online that there was a Macho attitude/ego running in the company which arrogance is dangerous when taking other </w:t>
      </w:r>
      <w:proofErr w:type="spellStart"/>
      <w:r w:rsidRPr="0077657C">
        <w:rPr>
          <w:color w:val="000000" w:themeColor="text1"/>
          <w:sz w:val="24"/>
          <w:szCs w:val="24"/>
          <w:highlight w:val="darkGray"/>
          <w:shd w:val="clear" w:color="auto" w:fill="FFFFFF"/>
          <w:lang w:val="en-NZ" w:eastAsia="en-US"/>
        </w:rPr>
        <w:t>peoples</w:t>
      </w:r>
      <w:proofErr w:type="spellEnd"/>
      <w:r w:rsidRPr="0077657C">
        <w:rPr>
          <w:color w:val="000000" w:themeColor="text1"/>
          <w:sz w:val="24"/>
          <w:szCs w:val="24"/>
          <w:highlight w:val="darkGray"/>
          <w:shd w:val="clear" w:color="auto" w:fill="FFFFFF"/>
          <w:lang w:val="en-NZ" w:eastAsia="en-US"/>
        </w:rPr>
        <w:t xml:space="preserve"> lives into your hands. The </w:t>
      </w:r>
      <w:proofErr w:type="spellStart"/>
      <w:r w:rsidRPr="0077657C">
        <w:rPr>
          <w:color w:val="000000" w:themeColor="text1"/>
          <w:sz w:val="24"/>
          <w:szCs w:val="24"/>
          <w:highlight w:val="darkGray"/>
          <w:shd w:val="clear" w:color="auto" w:fill="FFFFFF"/>
          <w:lang w:val="en-NZ" w:eastAsia="en-US"/>
        </w:rPr>
        <w:t>Gnarlier</w:t>
      </w:r>
      <w:proofErr w:type="spellEnd"/>
      <w:r w:rsidRPr="0077657C">
        <w:rPr>
          <w:color w:val="000000" w:themeColor="text1"/>
          <w:sz w:val="24"/>
          <w:szCs w:val="24"/>
          <w:highlight w:val="darkGray"/>
          <w:shd w:val="clear" w:color="auto" w:fill="FFFFFF"/>
          <w:lang w:val="en-NZ" w:eastAsia="en-US"/>
        </w:rPr>
        <w:t xml:space="preserve"> the conditions the more you can show off to your </w:t>
      </w:r>
      <w:proofErr w:type="spellStart"/>
      <w:r w:rsidRPr="0077657C">
        <w:rPr>
          <w:color w:val="000000" w:themeColor="text1"/>
          <w:sz w:val="24"/>
          <w:szCs w:val="24"/>
          <w:highlight w:val="darkGray"/>
          <w:shd w:val="clear" w:color="auto" w:fill="FFFFFF"/>
          <w:lang w:val="en-NZ" w:eastAsia="en-US"/>
        </w:rPr>
        <w:t>colleuges</w:t>
      </w:r>
      <w:proofErr w:type="spellEnd"/>
      <w:r w:rsidRPr="0077657C">
        <w:rPr>
          <w:color w:val="000000" w:themeColor="text1"/>
          <w:sz w:val="24"/>
          <w:szCs w:val="24"/>
          <w:highlight w:val="darkGray"/>
          <w:shd w:val="clear" w:color="auto" w:fill="FFFFFF"/>
          <w:lang w:val="en-NZ" w:eastAsia="en-US"/>
        </w:rPr>
        <w:t xml:space="preserve"> mentality.  Burt backed up </w:t>
      </w:r>
      <w:proofErr w:type="spellStart"/>
      <w:r w:rsidRPr="0077657C">
        <w:rPr>
          <w:color w:val="000000" w:themeColor="text1"/>
          <w:sz w:val="24"/>
          <w:szCs w:val="24"/>
          <w:highlight w:val="darkGray"/>
          <w:shd w:val="clear" w:color="auto" w:fill="FFFFFF"/>
          <w:lang w:val="en-NZ" w:eastAsia="en-US"/>
        </w:rPr>
        <w:t>Eriksons</w:t>
      </w:r>
      <w:proofErr w:type="spellEnd"/>
      <w:r w:rsidRPr="0077657C">
        <w:rPr>
          <w:color w:val="000000" w:themeColor="text1"/>
          <w:sz w:val="24"/>
          <w:szCs w:val="24"/>
          <w:highlight w:val="darkGray"/>
          <w:shd w:val="clear" w:color="auto" w:fill="FFFFFF"/>
          <w:lang w:val="en-NZ" w:eastAsia="en-US"/>
        </w:rPr>
        <w:t xml:space="preserve"> claims with a theory he called the lowering loop Syndrome. This is when the experience is past down from past guides and the experience becomes lesser as the more experience guides move on, leaving the company with lesser experienced guides. </w:t>
      </w:r>
    </w:p>
    <w:p w:rsidR="0067377F" w:rsidRPr="0077657C" w:rsidRDefault="0067377F" w:rsidP="0067377F">
      <w:pPr>
        <w:rPr>
          <w:color w:val="000000" w:themeColor="text1"/>
          <w:sz w:val="24"/>
          <w:szCs w:val="24"/>
          <w:highlight w:val="darkGray"/>
        </w:rPr>
      </w:pPr>
    </w:p>
    <w:p w:rsidR="0067377F" w:rsidRPr="0077657C" w:rsidRDefault="0067377F" w:rsidP="0067377F">
      <w:pPr>
        <w:rPr>
          <w:color w:val="000000" w:themeColor="text1"/>
          <w:sz w:val="24"/>
          <w:szCs w:val="24"/>
          <w:highlight w:val="darkGray"/>
          <w:shd w:val="clear" w:color="auto" w:fill="FFFFFF"/>
          <w:lang w:val="en-NZ" w:eastAsia="en-US"/>
        </w:rPr>
      </w:pPr>
      <w:r w:rsidRPr="0077657C">
        <w:rPr>
          <w:color w:val="000000" w:themeColor="text1"/>
          <w:sz w:val="24"/>
          <w:szCs w:val="24"/>
          <w:highlight w:val="darkGray"/>
          <w:shd w:val="clear" w:color="auto" w:fill="FFFFFF"/>
          <w:lang w:val="en-NZ" w:eastAsia="en-US"/>
        </w:rPr>
        <w:t xml:space="preserve">On 27 July 1999, </w:t>
      </w:r>
      <w:r w:rsidRPr="0077657C">
        <w:rPr>
          <w:color w:val="000000" w:themeColor="text1"/>
          <w:sz w:val="24"/>
          <w:szCs w:val="24"/>
          <w:highlight w:val="darkGray"/>
          <w:shd w:val="clear" w:color="auto" w:fill="FFFFFF"/>
        </w:rPr>
        <w:t xml:space="preserve">young tourists </w:t>
      </w:r>
      <w:r w:rsidRPr="0077657C">
        <w:rPr>
          <w:color w:val="000000" w:themeColor="text1"/>
          <w:sz w:val="24"/>
          <w:szCs w:val="24"/>
          <w:highlight w:val="darkGray"/>
          <w:shd w:val="clear" w:color="auto" w:fill="FFFFFF"/>
          <w:lang w:val="en-NZ" w:eastAsia="en-US"/>
        </w:rPr>
        <w:t xml:space="preserve">on two separate Contiki tours </w:t>
      </w:r>
      <w:r w:rsidRPr="0077657C">
        <w:rPr>
          <w:color w:val="000000" w:themeColor="text1"/>
          <w:sz w:val="24"/>
          <w:szCs w:val="24"/>
          <w:highlight w:val="darkGray"/>
          <w:shd w:val="clear" w:color="auto" w:fill="FFFFFF"/>
        </w:rPr>
        <w:t xml:space="preserve">entered the </w:t>
      </w:r>
      <w:proofErr w:type="spellStart"/>
      <w:r w:rsidRPr="0077657C">
        <w:rPr>
          <w:color w:val="000000" w:themeColor="text1"/>
          <w:sz w:val="24"/>
          <w:szCs w:val="24"/>
          <w:highlight w:val="darkGray"/>
          <w:shd w:val="clear" w:color="auto" w:fill="FFFFFF"/>
        </w:rPr>
        <w:t>Saxtenbach</w:t>
      </w:r>
      <w:proofErr w:type="spellEnd"/>
      <w:r w:rsidRPr="0077657C">
        <w:rPr>
          <w:color w:val="000000" w:themeColor="text1"/>
          <w:sz w:val="24"/>
          <w:szCs w:val="24"/>
          <w:highlight w:val="darkGray"/>
          <w:shd w:val="clear" w:color="auto" w:fill="FFFFFF"/>
        </w:rPr>
        <w:t xml:space="preserve"> Gorge accompanied</w:t>
      </w:r>
      <w:r w:rsidRPr="0077657C">
        <w:rPr>
          <w:color w:val="000000" w:themeColor="text1"/>
          <w:sz w:val="24"/>
          <w:szCs w:val="24"/>
          <w:highlight w:val="darkGray"/>
          <w:shd w:val="clear" w:color="auto" w:fill="FFFFFF"/>
          <w:lang w:val="en-NZ" w:eastAsia="en-US"/>
        </w:rPr>
        <w:t xml:space="preserve"> </w:t>
      </w:r>
      <w:r w:rsidRPr="0077657C">
        <w:rPr>
          <w:color w:val="000000" w:themeColor="text1"/>
          <w:sz w:val="24"/>
          <w:szCs w:val="24"/>
          <w:highlight w:val="darkGray"/>
          <w:shd w:val="clear" w:color="auto" w:fill="FFFFFF"/>
        </w:rPr>
        <w:t>by guides from</w:t>
      </w:r>
      <w:r w:rsidRPr="0077657C">
        <w:rPr>
          <w:color w:val="000000" w:themeColor="text1"/>
          <w:sz w:val="24"/>
          <w:szCs w:val="24"/>
          <w:highlight w:val="darkGray"/>
          <w:shd w:val="clear" w:color="auto" w:fill="FFFFFF"/>
          <w:lang w:val="en-NZ" w:eastAsia="en-US"/>
        </w:rPr>
        <w:t xml:space="preserve"> Adventure.</w:t>
      </w:r>
      <w:r w:rsidRPr="0077657C">
        <w:rPr>
          <w:color w:val="000000" w:themeColor="text1"/>
          <w:sz w:val="24"/>
          <w:szCs w:val="24"/>
          <w:highlight w:val="darkGray"/>
          <w:lang w:val="en-NZ" w:eastAsia="en-US"/>
        </w:rPr>
        <w:t xml:space="preserve"> </w:t>
      </w:r>
      <w:r w:rsidRPr="0077657C">
        <w:rPr>
          <w:color w:val="000000" w:themeColor="text1"/>
          <w:sz w:val="24"/>
          <w:szCs w:val="24"/>
          <w:highlight w:val="darkGray"/>
        </w:rPr>
        <w:t xml:space="preserve">Despite a series of official local warnings, and the well-known dangers of flash flooding, the Adventure World tourists were led into the gorge at about 5pm amid rain and thunder. They were swept to their deaths when a two-metre wall of water and debris came rushing down the jagged rocky ravine. </w:t>
      </w:r>
      <w:r w:rsidRPr="0077657C">
        <w:rPr>
          <w:color w:val="000000" w:themeColor="text1"/>
          <w:sz w:val="24"/>
          <w:szCs w:val="24"/>
          <w:highlight w:val="darkGray"/>
          <w:shd w:val="clear" w:color="auto" w:fill="FFFFFF"/>
          <w:lang w:val="en-NZ" w:eastAsia="en-US"/>
        </w:rPr>
        <w:t xml:space="preserve">During the </w:t>
      </w:r>
      <w:r w:rsidRPr="0077657C">
        <w:rPr>
          <w:color w:val="000000" w:themeColor="text1"/>
          <w:sz w:val="24"/>
          <w:szCs w:val="24"/>
          <w:highlight w:val="darkGray"/>
          <w:shd w:val="clear" w:color="auto" w:fill="FFFFFF"/>
        </w:rPr>
        <w:t>trip</w:t>
      </w:r>
      <w:r w:rsidRPr="0077657C">
        <w:rPr>
          <w:color w:val="000000" w:themeColor="text1"/>
          <w:sz w:val="24"/>
          <w:szCs w:val="24"/>
          <w:highlight w:val="darkGray"/>
          <w:shd w:val="clear" w:color="auto" w:fill="FFFFFF"/>
          <w:lang w:val="en-NZ" w:eastAsia="en-US"/>
        </w:rPr>
        <w:t xml:space="preserve">, a flash flood raced down the gorge. </w:t>
      </w:r>
      <w:r w:rsidRPr="0077657C">
        <w:rPr>
          <w:color w:val="000000" w:themeColor="text1"/>
          <w:sz w:val="24"/>
          <w:szCs w:val="24"/>
          <w:highlight w:val="darkGray"/>
          <w:shd w:val="clear" w:color="auto" w:fill="FFFFFF"/>
        </w:rPr>
        <w:t xml:space="preserve">It is thought that a </w:t>
      </w:r>
      <w:r w:rsidRPr="0077657C">
        <w:rPr>
          <w:color w:val="000000" w:themeColor="text1"/>
          <w:sz w:val="24"/>
          <w:szCs w:val="24"/>
          <w:highlight w:val="darkGray"/>
          <w:shd w:val="clear" w:color="auto" w:fill="FFFFFF"/>
          <w:lang w:val="en-NZ" w:eastAsia="en-US"/>
        </w:rPr>
        <w:t xml:space="preserve">natural dam had formed at the top of the mountain, but a thunderstorm caused the dam wall to break, flooding the canyon, taking everything in its path. The water carrying rocks and debris crashed into a group of eight guides and 45 holidaymakers. </w:t>
      </w:r>
      <w:r w:rsidRPr="0077657C">
        <w:rPr>
          <w:color w:val="000000" w:themeColor="text1"/>
          <w:sz w:val="24"/>
          <w:szCs w:val="24"/>
          <w:highlight w:val="darkGray"/>
          <w:lang w:val="en-NZ" w:eastAsia="en-US"/>
        </w:rPr>
        <w:t xml:space="preserve">It is </w:t>
      </w:r>
      <w:proofErr w:type="spellStart"/>
      <w:r w:rsidRPr="0077657C">
        <w:rPr>
          <w:color w:val="000000" w:themeColor="text1"/>
          <w:sz w:val="24"/>
          <w:szCs w:val="24"/>
          <w:highlight w:val="darkGray"/>
          <w:lang w:val="en-NZ" w:eastAsia="en-US"/>
        </w:rPr>
        <w:t>th</w:t>
      </w:r>
      <w:proofErr w:type="spellEnd"/>
      <w:r w:rsidRPr="0077657C">
        <w:rPr>
          <w:color w:val="000000" w:themeColor="text1"/>
          <w:sz w:val="24"/>
          <w:szCs w:val="24"/>
          <w:highlight w:val="darkGray"/>
        </w:rPr>
        <w:t>e</w:t>
      </w:r>
      <w:r w:rsidRPr="0077657C">
        <w:rPr>
          <w:color w:val="000000" w:themeColor="text1"/>
          <w:sz w:val="24"/>
          <w:szCs w:val="24"/>
          <w:highlight w:val="darkGray"/>
          <w:lang w:val="en-NZ" w:eastAsia="en-US"/>
        </w:rPr>
        <w:t xml:space="preserve"> unpredictability and rapid change that makes flash floods extremely dangerous. As the water builds up, it displaces into tributaries and streams with an accelerated run-off from the land. Within minutes, the water level will rise dramatically, bringing with it mud and natural debris from the land. In the worst cases, areas which are normally quite dry can be suddenly overrun with waves of rapidly moving muddy water. The waters reach their most dangerous state further down a mountainside as narrow gorges and canyons provide acceleration. At this stage the water is carrying enough force to move rocks, tear trees from the ground and destroy buildings and bridges. Once it has reached peak levels, the water can move at such a speed that it will travel several kilometres in a matter of minutes. Cars have been moved in flash floods where the water is only 1 meter deep.</w:t>
      </w:r>
      <w:r w:rsidRPr="0077657C">
        <w:rPr>
          <w:color w:val="000000" w:themeColor="text1"/>
          <w:sz w:val="24"/>
          <w:szCs w:val="24"/>
          <w:highlight w:val="darkGray"/>
          <w:shd w:val="clear" w:color="auto" w:fill="FFFFFF"/>
          <w:lang w:val="en-NZ" w:eastAsia="en-US"/>
        </w:rPr>
        <w:t xml:space="preserve">  Flash floods are a well-known danger to experienced canyoners. No caving or potholing team would set out without constant updates of the weather upstream. </w:t>
      </w: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shd w:val="clear" w:color="auto" w:fill="FFFFFF"/>
          <w:lang w:val="en-NZ" w:eastAsia="en-US"/>
        </w:rPr>
        <w:t>Kelly Swanson-Roe, a survivor explained “It was thundering and lightning before we left, and it was raining, and I believe we shouldn't have been in that canyon.” “We heard the sound of thunder, I turned around and looked up the stream, and we saw a wall of water coming straight for us.”</w:t>
      </w:r>
      <w:r w:rsidRPr="0077657C">
        <w:rPr>
          <w:color w:val="000000" w:themeColor="text1"/>
          <w:sz w:val="24"/>
          <w:szCs w:val="24"/>
          <w:highlight w:val="darkGray"/>
          <w:shd w:val="clear" w:color="auto" w:fill="F4F4F4"/>
        </w:rPr>
        <w:t xml:space="preserve"> </w:t>
      </w:r>
      <w:r w:rsidRPr="0077657C">
        <w:rPr>
          <w:color w:val="000000" w:themeColor="text1"/>
          <w:sz w:val="24"/>
          <w:szCs w:val="24"/>
          <w:highlight w:val="darkGray"/>
          <w:shd w:val="clear" w:color="auto" w:fill="F4F4F4"/>
          <w:lang w:val="en-NZ" w:eastAsia="en-US"/>
        </w:rPr>
        <w:t>On the day of the accident, the weather report called for localized thunderstorms.</w:t>
      </w:r>
      <w:r w:rsidRPr="0077657C">
        <w:rPr>
          <w:color w:val="000000" w:themeColor="text1"/>
          <w:sz w:val="24"/>
          <w:szCs w:val="24"/>
          <w:highlight w:val="darkGray"/>
          <w:shd w:val="clear" w:color="auto" w:fill="F4F4F4"/>
        </w:rPr>
        <w:t xml:space="preserve"> </w:t>
      </w:r>
      <w:r w:rsidRPr="0077657C">
        <w:rPr>
          <w:color w:val="000000" w:themeColor="text1"/>
          <w:sz w:val="24"/>
          <w:szCs w:val="24"/>
          <w:highlight w:val="darkGray"/>
          <w:shd w:val="clear" w:color="auto" w:fill="F4F4F4"/>
          <w:lang w:val="en-NZ" w:eastAsia="en-US"/>
        </w:rPr>
        <w:t xml:space="preserve"> senior guide Benny Steuri and operations manager Beni </w:t>
      </w:r>
      <w:proofErr w:type="spellStart"/>
      <w:r w:rsidRPr="0077657C">
        <w:rPr>
          <w:color w:val="000000" w:themeColor="text1"/>
          <w:sz w:val="24"/>
          <w:szCs w:val="24"/>
          <w:highlight w:val="darkGray"/>
          <w:shd w:val="clear" w:color="auto" w:fill="F4F4F4"/>
          <w:lang w:val="en-NZ" w:eastAsia="en-US"/>
        </w:rPr>
        <w:t>Gafner</w:t>
      </w:r>
      <w:proofErr w:type="spellEnd"/>
      <w:r w:rsidRPr="0077657C">
        <w:rPr>
          <w:color w:val="000000" w:themeColor="text1"/>
          <w:sz w:val="24"/>
          <w:szCs w:val="24"/>
          <w:highlight w:val="darkGray"/>
          <w:shd w:val="clear" w:color="auto" w:fill="F4F4F4"/>
          <w:lang w:val="en-NZ" w:eastAsia="en-US"/>
        </w:rPr>
        <w:t xml:space="preserve"> drove up to the </w:t>
      </w:r>
      <w:proofErr w:type="spellStart"/>
      <w:r w:rsidRPr="0077657C">
        <w:rPr>
          <w:color w:val="000000" w:themeColor="text1"/>
          <w:sz w:val="24"/>
          <w:szCs w:val="24"/>
          <w:highlight w:val="darkGray"/>
          <w:shd w:val="clear" w:color="auto" w:fill="F4F4F4"/>
          <w:lang w:val="en-NZ" w:eastAsia="en-US"/>
        </w:rPr>
        <w:t>Saxeten</w:t>
      </w:r>
      <w:proofErr w:type="spellEnd"/>
      <w:r w:rsidRPr="0077657C">
        <w:rPr>
          <w:color w:val="000000" w:themeColor="text1"/>
          <w:sz w:val="24"/>
          <w:szCs w:val="24"/>
          <w:highlight w:val="darkGray"/>
          <w:shd w:val="clear" w:color="auto" w:fill="F4F4F4"/>
          <w:lang w:val="en-NZ" w:eastAsia="en-US"/>
        </w:rPr>
        <w:t xml:space="preserve"> Canyon and gave the go-ahead to the groups waiting to descend. Trips had previously been cancelled due to high water level. Following this </w:t>
      </w:r>
      <w:r w:rsidRPr="0077657C">
        <w:rPr>
          <w:color w:val="000000" w:themeColor="text1"/>
          <w:sz w:val="24"/>
          <w:szCs w:val="24"/>
          <w:highlight w:val="darkGray"/>
          <w:lang w:val="en-NZ" w:eastAsia="en-US"/>
        </w:rPr>
        <w:t xml:space="preserve">The local fire and rescue commander Markus Gerber had sent Martin </w:t>
      </w:r>
      <w:proofErr w:type="spellStart"/>
      <w:r w:rsidRPr="0077657C">
        <w:rPr>
          <w:color w:val="000000" w:themeColor="text1"/>
          <w:sz w:val="24"/>
          <w:szCs w:val="24"/>
          <w:highlight w:val="darkGray"/>
          <w:lang w:val="en-NZ" w:eastAsia="en-US"/>
        </w:rPr>
        <w:t>Seematter</w:t>
      </w:r>
      <w:proofErr w:type="spellEnd"/>
      <w:r w:rsidRPr="0077657C">
        <w:rPr>
          <w:color w:val="000000" w:themeColor="text1"/>
          <w:sz w:val="24"/>
          <w:szCs w:val="24"/>
          <w:highlight w:val="darkGray"/>
          <w:lang w:val="en-NZ" w:eastAsia="en-US"/>
        </w:rPr>
        <w:t xml:space="preserve"> to warn any groups going into the canyon before the incident. Martin recalls: </w:t>
      </w:r>
      <w:r w:rsidRPr="0077657C">
        <w:rPr>
          <w:color w:val="000000" w:themeColor="text1"/>
          <w:sz w:val="24"/>
          <w:szCs w:val="24"/>
          <w:highlight w:val="darkGray"/>
          <w:shd w:val="clear" w:color="auto" w:fill="FFFFFF"/>
          <w:lang w:val="en-NZ" w:eastAsia="en-US"/>
        </w:rPr>
        <w:t>“I said: ‘Don't go in the creek. There is some bad weather up there at the moment.' They replied that they had enough experience to know when to call it off,”</w:t>
      </w:r>
      <w:r w:rsidRPr="0077657C">
        <w:rPr>
          <w:color w:val="000000" w:themeColor="text1"/>
          <w:sz w:val="24"/>
          <w:szCs w:val="24"/>
          <w:highlight w:val="darkGray"/>
          <w:shd w:val="clear" w:color="auto" w:fill="FFFFFF"/>
        </w:rPr>
        <w:t xml:space="preserve"> </w:t>
      </w:r>
      <w:r w:rsidRPr="0077657C">
        <w:rPr>
          <w:color w:val="000000" w:themeColor="text1"/>
          <w:sz w:val="24"/>
          <w:szCs w:val="24"/>
          <w:highlight w:val="darkGray"/>
          <w:shd w:val="clear" w:color="auto" w:fill="FFFFFF"/>
          <w:lang w:val="en-NZ" w:eastAsia="en-US"/>
        </w:rPr>
        <w:t xml:space="preserve">“It was obvious that it was raining and it was obvious that it had been raining up on the mountains for some time,”. </w:t>
      </w:r>
      <w:proofErr w:type="spellStart"/>
      <w:r w:rsidRPr="0077657C">
        <w:rPr>
          <w:color w:val="000000" w:themeColor="text1"/>
          <w:sz w:val="24"/>
          <w:szCs w:val="24"/>
          <w:highlight w:val="darkGray"/>
          <w:shd w:val="clear" w:color="auto" w:fill="F4F4F4"/>
          <w:lang w:val="en-NZ" w:eastAsia="en-US"/>
        </w:rPr>
        <w:t>Alpin</w:t>
      </w:r>
      <w:proofErr w:type="spellEnd"/>
      <w:r w:rsidRPr="0077657C">
        <w:rPr>
          <w:color w:val="000000" w:themeColor="text1"/>
          <w:sz w:val="24"/>
          <w:szCs w:val="24"/>
          <w:highlight w:val="darkGray"/>
          <w:shd w:val="clear" w:color="auto" w:fill="F4F4F4"/>
          <w:lang w:val="en-NZ" w:eastAsia="en-US"/>
        </w:rPr>
        <w:t xml:space="preserve"> Raft, the only other company that offered canyoning excursions down </w:t>
      </w:r>
      <w:proofErr w:type="spellStart"/>
      <w:r w:rsidRPr="0077657C">
        <w:rPr>
          <w:color w:val="000000" w:themeColor="text1"/>
          <w:sz w:val="24"/>
          <w:szCs w:val="24"/>
          <w:highlight w:val="darkGray"/>
          <w:shd w:val="clear" w:color="auto" w:fill="F4F4F4"/>
          <w:lang w:val="en-NZ" w:eastAsia="en-US"/>
        </w:rPr>
        <w:t>Saxeten</w:t>
      </w:r>
      <w:proofErr w:type="spellEnd"/>
      <w:r w:rsidRPr="0077657C">
        <w:rPr>
          <w:color w:val="000000" w:themeColor="text1"/>
          <w:sz w:val="24"/>
          <w:szCs w:val="24"/>
          <w:highlight w:val="darkGray"/>
          <w:shd w:val="clear" w:color="auto" w:fill="F4F4F4"/>
          <w:lang w:val="en-NZ" w:eastAsia="en-US"/>
        </w:rPr>
        <w:t xml:space="preserve"> Canyon, cancelled his late-afternoon trip. "It was black as hell up there," he recalls. "We could see it. There's just one rule: Never be in a canyon in a storm.</w:t>
      </w:r>
    </w:p>
    <w:p w:rsidR="0067377F" w:rsidRPr="0077657C" w:rsidRDefault="0067377F" w:rsidP="0067377F">
      <w:pPr>
        <w:rPr>
          <w:color w:val="000000" w:themeColor="text1"/>
          <w:sz w:val="24"/>
          <w:szCs w:val="24"/>
          <w:highlight w:val="darkGray"/>
        </w:rPr>
      </w:pPr>
      <w:r w:rsidRPr="0077657C">
        <w:rPr>
          <w:color w:val="000000" w:themeColor="text1"/>
          <w:sz w:val="24"/>
          <w:szCs w:val="24"/>
          <w:highlight w:val="darkGray"/>
        </w:rPr>
        <w:t xml:space="preserve">Another survivor Tiffany Johnson said Before even entering the gorge it had started to rain, Johnson stated the guides expressed that the route was safe and had multiple exit points. They continued and were having a great time until Halfway through Johnson had realised there had been a rise in water from her ankles to her knees in seconds. The water had gone from crystal clear to brown and mucky. This was the first sign of the beginning of the flash flood. </w:t>
      </w:r>
    </w:p>
    <w:p w:rsidR="0067377F" w:rsidRPr="0077657C" w:rsidRDefault="0067377F" w:rsidP="0067377F">
      <w:pPr>
        <w:rPr>
          <w:color w:val="000000" w:themeColor="text1"/>
          <w:sz w:val="24"/>
          <w:szCs w:val="24"/>
          <w:highlight w:val="darkGray"/>
          <w:lang w:val="en-NZ" w:eastAsia="en-US"/>
        </w:rPr>
      </w:pPr>
      <w:proofErr w:type="spellStart"/>
      <w:r w:rsidRPr="0077657C">
        <w:rPr>
          <w:color w:val="000000" w:themeColor="text1"/>
          <w:sz w:val="24"/>
          <w:szCs w:val="24"/>
          <w:highlight w:val="darkGray"/>
          <w:shd w:val="clear" w:color="auto" w:fill="F4F4F4"/>
          <w:lang w:val="en-NZ" w:eastAsia="en-US"/>
        </w:rPr>
        <w:t>Brajkovich</w:t>
      </w:r>
      <w:proofErr w:type="spellEnd"/>
      <w:r w:rsidRPr="0077657C">
        <w:rPr>
          <w:color w:val="000000" w:themeColor="text1"/>
          <w:sz w:val="24"/>
          <w:szCs w:val="24"/>
          <w:highlight w:val="darkGray"/>
          <w:shd w:val="clear" w:color="auto" w:fill="F4F4F4"/>
          <w:lang w:val="en-NZ" w:eastAsia="en-US"/>
        </w:rPr>
        <w:t xml:space="preserve"> another survivor was further downstream. "I looked up and saw a two-meter high wave, like an avalanche, brown thick water with everything in it, boulders and logs, coming right at us,". </w:t>
      </w:r>
      <w:r w:rsidRPr="0077657C">
        <w:rPr>
          <w:color w:val="000000" w:themeColor="text1"/>
          <w:sz w:val="24"/>
          <w:szCs w:val="24"/>
          <w:highlight w:val="darkGray"/>
          <w:shd w:val="clear" w:color="auto" w:fill="FFFFFF"/>
          <w:lang w:val="en-NZ" w:eastAsia="en-US"/>
        </w:rPr>
        <w:t xml:space="preserve">Peter Balmer of </w:t>
      </w:r>
      <w:r w:rsidRPr="0077657C">
        <w:rPr>
          <w:color w:val="000000" w:themeColor="text1"/>
          <w:sz w:val="24"/>
          <w:szCs w:val="24"/>
          <w:highlight w:val="darkGray"/>
          <w:shd w:val="clear" w:color="auto" w:fill="FFFFFF"/>
          <w:lang w:val="en-NZ" w:eastAsia="en-US"/>
        </w:rPr>
        <w:lastRenderedPageBreak/>
        <w:t xml:space="preserve">Adventure World said: “The water must have come like an explosion. No-one could have predicted that.” He also described the company's staff as “thorough professionals”. </w:t>
      </w:r>
      <w:proofErr w:type="spellStart"/>
      <w:r w:rsidRPr="0077657C">
        <w:rPr>
          <w:color w:val="000000" w:themeColor="text1"/>
          <w:sz w:val="24"/>
          <w:szCs w:val="24"/>
          <w:highlight w:val="darkGray"/>
          <w:shd w:val="clear" w:color="auto" w:fill="FFFFFF"/>
          <w:lang w:val="en-NZ" w:eastAsia="en-US"/>
        </w:rPr>
        <w:t>Loosli</w:t>
      </w:r>
      <w:proofErr w:type="spellEnd"/>
      <w:r w:rsidRPr="0077657C">
        <w:rPr>
          <w:color w:val="000000" w:themeColor="text1"/>
          <w:sz w:val="24"/>
          <w:szCs w:val="24"/>
          <w:highlight w:val="darkGray"/>
          <w:shd w:val="clear" w:color="auto" w:fill="FFFFFF"/>
          <w:lang w:val="en-NZ" w:eastAsia="en-US"/>
        </w:rPr>
        <w:t xml:space="preserve"> a local guide stated </w:t>
      </w:r>
      <w:r w:rsidRPr="0077657C">
        <w:rPr>
          <w:color w:val="000000" w:themeColor="text1"/>
          <w:sz w:val="24"/>
          <w:szCs w:val="24"/>
          <w:highlight w:val="darkGray"/>
          <w:shd w:val="clear" w:color="auto" w:fill="F4F4F4"/>
          <w:lang w:val="en-NZ" w:eastAsia="en-US"/>
        </w:rPr>
        <w:t>"In this kind of storm, a wave is not unusual," he declared. "I have seen it before. It just pours down and the ground can't absorb the water so it all runs into the gorge and the wave starts to build up.</w:t>
      </w: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shd w:val="clear" w:color="auto" w:fill="F4F4F4"/>
          <w:lang w:val="en-NZ" w:eastAsia="en-US"/>
        </w:rPr>
        <w:t xml:space="preserve">The wave grows bigger and bigger. Everybody knows about the wave phenomenon in </w:t>
      </w:r>
      <w:proofErr w:type="spellStart"/>
      <w:r w:rsidRPr="0077657C">
        <w:rPr>
          <w:color w:val="000000" w:themeColor="text1"/>
          <w:sz w:val="24"/>
          <w:szCs w:val="24"/>
          <w:highlight w:val="darkGray"/>
          <w:shd w:val="clear" w:color="auto" w:fill="F4F4F4"/>
          <w:lang w:val="en-NZ" w:eastAsia="en-US"/>
        </w:rPr>
        <w:t>Saxeten</w:t>
      </w:r>
      <w:proofErr w:type="spellEnd"/>
      <w:r w:rsidRPr="0077657C">
        <w:rPr>
          <w:color w:val="000000" w:themeColor="text1"/>
          <w:sz w:val="24"/>
          <w:szCs w:val="24"/>
          <w:highlight w:val="darkGray"/>
          <w:shd w:val="clear" w:color="auto" w:fill="F4F4F4"/>
          <w:lang w:val="en-NZ" w:eastAsia="en-US"/>
        </w:rPr>
        <w:t xml:space="preserve"> Canyon. It was not a freak accident." </w:t>
      </w:r>
      <w:r w:rsidRPr="0077657C">
        <w:rPr>
          <w:color w:val="000000" w:themeColor="text1"/>
          <w:sz w:val="24"/>
          <w:szCs w:val="24"/>
          <w:highlight w:val="darkGray"/>
          <w:shd w:val="clear" w:color="auto" w:fill="FFFFFF"/>
          <w:lang w:val="en-NZ" w:eastAsia="en-US"/>
        </w:rPr>
        <w:t xml:space="preserve">Some suggested the flood occurred when a dam of broken trees burst upstream but </w:t>
      </w:r>
      <w:proofErr w:type="spellStart"/>
      <w:r w:rsidRPr="0077657C">
        <w:rPr>
          <w:color w:val="000000" w:themeColor="text1"/>
          <w:sz w:val="24"/>
          <w:szCs w:val="24"/>
          <w:highlight w:val="darkGray"/>
          <w:shd w:val="clear" w:color="auto" w:fill="F4F4F4"/>
          <w:lang w:val="en-NZ" w:eastAsia="en-US"/>
        </w:rPr>
        <w:t>Loosli</w:t>
      </w:r>
      <w:proofErr w:type="spellEnd"/>
      <w:r w:rsidRPr="0077657C">
        <w:rPr>
          <w:color w:val="000000" w:themeColor="text1"/>
          <w:sz w:val="24"/>
          <w:szCs w:val="24"/>
          <w:highlight w:val="darkGray"/>
          <w:shd w:val="clear" w:color="auto" w:fill="F4F4F4"/>
          <w:lang w:val="en-NZ" w:eastAsia="en-US"/>
        </w:rPr>
        <w:t xml:space="preserve"> did not believe it was a burst dam which caused the surge but it was a regular occurrence for this canyon. </w:t>
      </w: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rPr>
      </w:pPr>
      <w:r w:rsidRPr="0077657C">
        <w:rPr>
          <w:color w:val="000000" w:themeColor="text1"/>
          <w:sz w:val="24"/>
          <w:szCs w:val="24"/>
          <w:highlight w:val="darkGray"/>
          <w:shd w:val="clear" w:color="auto" w:fill="FFFFFF"/>
          <w:lang w:val="en-NZ" w:eastAsia="en-US"/>
        </w:rPr>
        <w:t xml:space="preserve">A local jogger was first person not involved to discover what was going on. "I saw huge pieces of wood in the water," said "Then I saw bodies - one on its stomach, one on its back. They were all wearing life jackets but it was clear they were dead," he said. The first rescue effort was made by the guides who survived the initial blow of water. Johnson had been swept downstream and over a waterfall, when trying to climb out of the river she realised her legs were injured and was helped out of the water by a guide and another participant. </w:t>
      </w:r>
      <w:r w:rsidRPr="0077657C">
        <w:rPr>
          <w:color w:val="000000" w:themeColor="text1"/>
          <w:sz w:val="24"/>
          <w:szCs w:val="24"/>
          <w:highlight w:val="darkGray"/>
          <w:shd w:val="clear" w:color="auto" w:fill="F4F4F4"/>
          <w:lang w:val="en-NZ" w:eastAsia="en-US"/>
        </w:rPr>
        <w:t>Abbott and another guide who had managed to drag himself out of the deluge began running downstream toward an eddy where they guessed survivors might get stalled. they found three clients circling in the whirlpool, barely alive, and pulled them out.</w:t>
      </w:r>
      <w:r w:rsidRPr="0077657C">
        <w:rPr>
          <w:color w:val="000000" w:themeColor="text1"/>
          <w:sz w:val="24"/>
          <w:szCs w:val="24"/>
          <w:highlight w:val="darkGray"/>
        </w:rPr>
        <w:t xml:space="preserve"> Back at the waterfall, Müller jumped back into the thundering flood and pulled clients to safety. Almost immediately, the 30-year-old guide turned around and did it again. The fourth time she entered the dark water to try to save a victim being carried past, the current caught her and swept her away forever. After the initial rescue of pulling the bodies from moving water and out of eddies where they had come to rest. </w:t>
      </w:r>
      <w:r w:rsidRPr="0077657C">
        <w:rPr>
          <w:color w:val="000000" w:themeColor="text1"/>
          <w:sz w:val="24"/>
          <w:szCs w:val="24"/>
          <w:highlight w:val="darkGray"/>
          <w:shd w:val="clear" w:color="auto" w:fill="FFFFFF"/>
          <w:lang w:val="en-NZ" w:eastAsia="en-US"/>
        </w:rPr>
        <w:t xml:space="preserve">Rescuers used sniffer dogs and underwater cameras in their search along the gorge and Lake Brienz, three miles away, where many of the bodies were found. Survivors described being taken completely by surprise by the flood. </w:t>
      </w:r>
      <w:r w:rsidRPr="0077657C">
        <w:rPr>
          <w:color w:val="000000" w:themeColor="text1"/>
          <w:sz w:val="24"/>
          <w:szCs w:val="24"/>
          <w:highlight w:val="darkGray"/>
          <w:lang w:val="en-NZ" w:eastAsia="en-US"/>
        </w:rPr>
        <w:t xml:space="preserve">Identifying the </w:t>
      </w:r>
      <w:proofErr w:type="spellStart"/>
      <w:r w:rsidRPr="0077657C">
        <w:rPr>
          <w:color w:val="000000" w:themeColor="text1"/>
          <w:sz w:val="24"/>
          <w:szCs w:val="24"/>
          <w:highlight w:val="darkGray"/>
          <w:lang w:val="en-NZ" w:eastAsia="en-US"/>
        </w:rPr>
        <w:t>decieced</w:t>
      </w:r>
      <w:proofErr w:type="spellEnd"/>
      <w:r w:rsidRPr="0077657C">
        <w:rPr>
          <w:color w:val="000000" w:themeColor="text1"/>
          <w:sz w:val="24"/>
          <w:szCs w:val="24"/>
          <w:highlight w:val="darkGray"/>
          <w:lang w:val="en-NZ" w:eastAsia="en-US"/>
        </w:rPr>
        <w:t xml:space="preserve"> would prove difficult with Language barriers, time zones, lack of local records of individuals or family members of the deceased. The bodies were badly traumatised, some had to be identified through DNA and dental analysis. Tattoos assisted where there was no other way to identify the body. </w:t>
      </w:r>
      <w:r w:rsidRPr="0077657C">
        <w:rPr>
          <w:color w:val="000000" w:themeColor="text1"/>
          <w:sz w:val="24"/>
          <w:szCs w:val="24"/>
          <w:highlight w:val="darkGray"/>
          <w:shd w:val="clear" w:color="auto" w:fill="FFFFFF"/>
          <w:lang w:val="en-NZ" w:eastAsia="en-US"/>
        </w:rPr>
        <w:t>Autopsies on 10 of the victims showed they had drowned, and most had also sustained severe facial bruising and head injuries from hitting the rocks and trees in the water.</w:t>
      </w:r>
    </w:p>
    <w:p w:rsidR="0067377F" w:rsidRPr="0077657C" w:rsidRDefault="0067377F" w:rsidP="0067377F">
      <w:pPr>
        <w:shd w:val="clear" w:color="auto" w:fill="FFFFFF"/>
        <w:spacing w:after="225"/>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proofErr w:type="spellStart"/>
      <w:r w:rsidRPr="0077657C">
        <w:rPr>
          <w:color w:val="000000" w:themeColor="text1"/>
          <w:sz w:val="24"/>
          <w:szCs w:val="24"/>
          <w:highlight w:val="darkGray"/>
          <w:lang w:val="en-NZ" w:eastAsia="en-US"/>
        </w:rPr>
        <w:t>Ap</w:t>
      </w:r>
      <w:proofErr w:type="spellEnd"/>
      <w:r w:rsidRPr="0077657C">
        <w:rPr>
          <w:color w:val="000000" w:themeColor="text1"/>
          <w:sz w:val="24"/>
          <w:szCs w:val="24"/>
          <w:highlight w:val="darkGray"/>
          <w:lang w:val="en-NZ" w:eastAsia="en-US"/>
        </w:rPr>
        <w:t xml:space="preserve"> news reported “</w:t>
      </w:r>
      <w:r w:rsidRPr="0077657C">
        <w:rPr>
          <w:color w:val="000000" w:themeColor="text1"/>
          <w:sz w:val="24"/>
          <w:szCs w:val="24"/>
          <w:highlight w:val="darkGray"/>
        </w:rPr>
        <w:t>Adventure World were accused of leading the vacationers _aged 18 to 31 into a river gorge even though a thunderstorm was breaking overhead. The tourists were swept away by a muddy wall of water.” All the defendants had pleaded their innocence. They testified that the flash flood was unforeseeable.</w:t>
      </w:r>
      <w:r w:rsidRPr="0077657C">
        <w:rPr>
          <w:color w:val="000000" w:themeColor="text1"/>
          <w:sz w:val="24"/>
          <w:szCs w:val="24"/>
          <w:highlight w:val="darkGray"/>
          <w:shd w:val="clear" w:color="auto" w:fill="FFFFFF"/>
        </w:rPr>
        <w:t xml:space="preserve"> </w:t>
      </w:r>
      <w:r w:rsidRPr="0077657C">
        <w:rPr>
          <w:color w:val="000000" w:themeColor="text1"/>
          <w:sz w:val="24"/>
          <w:szCs w:val="24"/>
          <w:highlight w:val="darkGray"/>
          <w:shd w:val="clear" w:color="auto" w:fill="FFFFFF"/>
          <w:lang w:val="en-NZ" w:eastAsia="en-US"/>
        </w:rPr>
        <w:t>a local fire brigade chief, said that the authorities had issued clear warnings about the risk of a sudden storm and flood on Tuesday. "This accident shouldn't have happened," he said.</w:t>
      </w:r>
      <w:r w:rsidRPr="0077657C">
        <w:rPr>
          <w:color w:val="000000" w:themeColor="text1"/>
          <w:sz w:val="24"/>
          <w:szCs w:val="24"/>
          <w:highlight w:val="darkGray"/>
        </w:rPr>
        <w:t xml:space="preserve"> The judge said the three directors of Adventure World _ Stephan </w:t>
      </w:r>
      <w:proofErr w:type="spellStart"/>
      <w:r w:rsidRPr="0077657C">
        <w:rPr>
          <w:color w:val="000000" w:themeColor="text1"/>
          <w:sz w:val="24"/>
          <w:szCs w:val="24"/>
          <w:highlight w:val="darkGray"/>
        </w:rPr>
        <w:t>Friedli</w:t>
      </w:r>
      <w:proofErr w:type="spellEnd"/>
      <w:r w:rsidRPr="0077657C">
        <w:rPr>
          <w:color w:val="000000" w:themeColor="text1"/>
          <w:sz w:val="24"/>
          <w:szCs w:val="24"/>
          <w:highlight w:val="darkGray"/>
        </w:rPr>
        <w:t xml:space="preserve">, Peter Balmer and Georg </w:t>
      </w:r>
      <w:proofErr w:type="spellStart"/>
      <w:r w:rsidRPr="0077657C">
        <w:rPr>
          <w:color w:val="000000" w:themeColor="text1"/>
          <w:sz w:val="24"/>
          <w:szCs w:val="24"/>
          <w:highlight w:val="darkGray"/>
        </w:rPr>
        <w:t>Hoedle</w:t>
      </w:r>
      <w:proofErr w:type="spellEnd"/>
      <w:r w:rsidRPr="0077657C">
        <w:rPr>
          <w:color w:val="000000" w:themeColor="text1"/>
          <w:sz w:val="24"/>
          <w:szCs w:val="24"/>
          <w:highlight w:val="darkGray"/>
        </w:rPr>
        <w:t xml:space="preserve"> _ should have ordered a risk analysis and should have banned canyoning during storms. They received five-month suspended sentences and were each fined. Ge</w:t>
      </w:r>
      <w:proofErr w:type="spellStart"/>
      <w:r w:rsidRPr="0077657C">
        <w:rPr>
          <w:color w:val="000000" w:themeColor="text1"/>
          <w:sz w:val="24"/>
          <w:szCs w:val="24"/>
          <w:highlight w:val="darkGray"/>
          <w:lang w:val="en-NZ" w:eastAsia="en-US"/>
        </w:rPr>
        <w:t>neral</w:t>
      </w:r>
      <w:proofErr w:type="spellEnd"/>
      <w:r w:rsidRPr="0077657C">
        <w:rPr>
          <w:color w:val="000000" w:themeColor="text1"/>
          <w:sz w:val="24"/>
          <w:szCs w:val="24"/>
          <w:highlight w:val="darkGray"/>
          <w:lang w:val="en-NZ" w:eastAsia="en-US"/>
        </w:rPr>
        <w:t xml:space="preserve"> manager Felix </w:t>
      </w:r>
      <w:proofErr w:type="spellStart"/>
      <w:r w:rsidRPr="0077657C">
        <w:rPr>
          <w:color w:val="000000" w:themeColor="text1"/>
          <w:sz w:val="24"/>
          <w:szCs w:val="24"/>
          <w:highlight w:val="darkGray"/>
          <w:lang w:val="en-NZ" w:eastAsia="en-US"/>
        </w:rPr>
        <w:t>Oehler</w:t>
      </w:r>
      <w:proofErr w:type="spellEnd"/>
      <w:r w:rsidRPr="0077657C">
        <w:rPr>
          <w:color w:val="000000" w:themeColor="text1"/>
          <w:sz w:val="24"/>
          <w:szCs w:val="24"/>
          <w:highlight w:val="darkGray"/>
          <w:lang w:val="en-NZ" w:eastAsia="en-US"/>
        </w:rPr>
        <w:t xml:space="preserve"> was given a five-month suspended sentence and</w:t>
      </w:r>
      <w:r w:rsidRPr="0077657C">
        <w:rPr>
          <w:color w:val="000000" w:themeColor="text1"/>
          <w:sz w:val="24"/>
          <w:szCs w:val="24"/>
          <w:highlight w:val="darkGray"/>
        </w:rPr>
        <w:t>was also</w:t>
      </w:r>
      <w:r w:rsidRPr="0077657C">
        <w:rPr>
          <w:color w:val="000000" w:themeColor="text1"/>
          <w:sz w:val="24"/>
          <w:szCs w:val="24"/>
          <w:highlight w:val="darkGray"/>
          <w:lang w:val="en-NZ" w:eastAsia="en-US"/>
        </w:rPr>
        <w:t xml:space="preserve"> fined</w:t>
      </w:r>
      <w:r w:rsidRPr="0077657C">
        <w:rPr>
          <w:color w:val="000000" w:themeColor="text1"/>
          <w:sz w:val="24"/>
          <w:szCs w:val="24"/>
          <w:highlight w:val="darkGray"/>
        </w:rPr>
        <w:t xml:space="preserve">. </w:t>
      </w:r>
      <w:r w:rsidRPr="0077657C">
        <w:rPr>
          <w:color w:val="000000" w:themeColor="text1"/>
          <w:sz w:val="24"/>
          <w:szCs w:val="24"/>
          <w:highlight w:val="darkGray"/>
          <w:lang w:val="en-NZ" w:eastAsia="en-US"/>
        </w:rPr>
        <w:t>Other staff were convicted of not stopping the trip despite the weather and got three-month suspended sentences.</w:t>
      </w:r>
      <w:r w:rsidRPr="0077657C">
        <w:rPr>
          <w:color w:val="000000" w:themeColor="text1"/>
          <w:sz w:val="24"/>
          <w:szCs w:val="24"/>
          <w:highlight w:val="darkGray"/>
        </w:rPr>
        <w:t xml:space="preserve"> </w:t>
      </w:r>
      <w:r w:rsidRPr="0077657C">
        <w:rPr>
          <w:color w:val="000000" w:themeColor="text1"/>
          <w:sz w:val="24"/>
          <w:szCs w:val="24"/>
          <w:highlight w:val="darkGray"/>
          <w:lang w:val="en-NZ" w:eastAsia="en-US"/>
        </w:rPr>
        <w:t xml:space="preserve">The organisers had apparently failed to heed storm warnings and had taken no steps to prepare for any sudden rises in the water level of the alpine gorge. </w:t>
      </w:r>
      <w:r w:rsidRPr="0077657C">
        <w:rPr>
          <w:color w:val="000000" w:themeColor="text1"/>
          <w:sz w:val="24"/>
          <w:szCs w:val="24"/>
          <w:highlight w:val="darkGray"/>
        </w:rPr>
        <w:t xml:space="preserve">Rachel O’Brien, who survived the trip but lost her best friend, said the guides should have been convicted too because they did not decide to stop the trip when the water rose and changed </w:t>
      </w:r>
      <w:proofErr w:type="spellStart"/>
      <w:proofErr w:type="gramStart"/>
      <w:r w:rsidRPr="0077657C">
        <w:rPr>
          <w:color w:val="000000" w:themeColor="text1"/>
          <w:sz w:val="24"/>
          <w:szCs w:val="24"/>
          <w:highlight w:val="darkGray"/>
        </w:rPr>
        <w:t>color</w:t>
      </w:r>
      <w:proofErr w:type="spellEnd"/>
      <w:r w:rsidRPr="0077657C">
        <w:rPr>
          <w:color w:val="000000" w:themeColor="text1"/>
          <w:sz w:val="24"/>
          <w:szCs w:val="24"/>
          <w:highlight w:val="darkGray"/>
        </w:rPr>
        <w:t>.`</w:t>
      </w:r>
      <w:proofErr w:type="gramEnd"/>
      <w:r w:rsidRPr="0077657C">
        <w:rPr>
          <w:color w:val="000000" w:themeColor="text1"/>
          <w:sz w:val="24"/>
          <w:szCs w:val="24"/>
          <w:highlight w:val="darkGray"/>
        </w:rPr>
        <w:t xml:space="preserve">`It’s kind of hard to hear that (they are not guilty) and know that eight people in my canyoning group were still killed,″ she said. </w:t>
      </w:r>
      <w:r w:rsidRPr="0077657C">
        <w:rPr>
          <w:color w:val="000000" w:themeColor="text1"/>
          <w:sz w:val="24"/>
          <w:szCs w:val="24"/>
          <w:highlight w:val="darkGray"/>
          <w:shd w:val="clear" w:color="auto" w:fill="FFFFFF"/>
          <w:lang w:val="en-NZ" w:eastAsia="en-US"/>
        </w:rPr>
        <w:t>Mr Roe farther of a de</w:t>
      </w:r>
      <w:r w:rsidRPr="0077657C">
        <w:rPr>
          <w:color w:val="000000" w:themeColor="text1"/>
          <w:sz w:val="24"/>
          <w:szCs w:val="24"/>
          <w:highlight w:val="darkGray"/>
          <w:shd w:val="clear" w:color="auto" w:fill="FFFFFF"/>
        </w:rPr>
        <w:t>ceased</w:t>
      </w:r>
      <w:r w:rsidRPr="0077657C">
        <w:rPr>
          <w:color w:val="000000" w:themeColor="text1"/>
          <w:sz w:val="24"/>
          <w:szCs w:val="24"/>
          <w:highlight w:val="darkGray"/>
          <w:shd w:val="clear" w:color="auto" w:fill="FFFFFF"/>
          <w:lang w:val="en-NZ" w:eastAsia="en-US"/>
        </w:rPr>
        <w:t xml:space="preserve"> said those who gave the expedition the go-ahead - apparently against local advice - should be prosecuted, not the </w:t>
      </w:r>
      <w:proofErr w:type="spellStart"/>
      <w:r w:rsidRPr="0077657C">
        <w:rPr>
          <w:color w:val="000000" w:themeColor="text1"/>
          <w:sz w:val="24"/>
          <w:szCs w:val="24"/>
          <w:highlight w:val="darkGray"/>
          <w:shd w:val="clear" w:color="auto" w:fill="FFFFFF"/>
          <w:lang w:val="en-NZ" w:eastAsia="en-US"/>
        </w:rPr>
        <w:t>guides."I</w:t>
      </w:r>
      <w:proofErr w:type="spellEnd"/>
      <w:r w:rsidRPr="0077657C">
        <w:rPr>
          <w:color w:val="000000" w:themeColor="text1"/>
          <w:sz w:val="24"/>
          <w:szCs w:val="24"/>
          <w:highlight w:val="darkGray"/>
          <w:shd w:val="clear" w:color="auto" w:fill="FFFFFF"/>
          <w:lang w:val="en-NZ" w:eastAsia="en-US"/>
        </w:rPr>
        <w:t xml:space="preserve"> am sure the guides would not have done it if they thought they were in danger."</w:t>
      </w:r>
      <w:r w:rsidRPr="0077657C">
        <w:rPr>
          <w:color w:val="000000" w:themeColor="text1"/>
          <w:sz w:val="24"/>
          <w:szCs w:val="24"/>
          <w:highlight w:val="darkGray"/>
        </w:rPr>
        <w:t xml:space="preserve"> Former employee </w:t>
      </w:r>
      <w:proofErr w:type="gramStart"/>
      <w:r w:rsidRPr="0077657C">
        <w:rPr>
          <w:color w:val="000000" w:themeColor="text1"/>
          <w:sz w:val="24"/>
          <w:szCs w:val="24"/>
          <w:highlight w:val="darkGray"/>
        </w:rPr>
        <w:t>Erikson  stated</w:t>
      </w:r>
      <w:proofErr w:type="gramEnd"/>
      <w:r w:rsidRPr="0077657C">
        <w:rPr>
          <w:color w:val="000000" w:themeColor="text1"/>
          <w:sz w:val="24"/>
          <w:szCs w:val="24"/>
          <w:highlight w:val="darkGray"/>
          <w:shd w:val="clear" w:color="auto" w:fill="FFFFFF"/>
          <w:lang w:val="en-NZ" w:eastAsia="en-US"/>
        </w:rPr>
        <w:t xml:space="preserve">“You really have to ask the question why they were there if there were such advanced heavy weather warnings and if the other operators decided that it was going to be bad enough that they didn't want to be in there.” Another former employee </w:t>
      </w:r>
      <w:proofErr w:type="spellStart"/>
      <w:r w:rsidRPr="0077657C">
        <w:rPr>
          <w:color w:val="000000" w:themeColor="text1"/>
          <w:sz w:val="24"/>
          <w:szCs w:val="24"/>
          <w:highlight w:val="darkGray"/>
          <w:shd w:val="clear" w:color="auto" w:fill="FFFFFF"/>
          <w:lang w:val="en-NZ" w:eastAsia="en-US"/>
        </w:rPr>
        <w:t>Henzi</w:t>
      </w:r>
      <w:proofErr w:type="spellEnd"/>
      <w:r w:rsidRPr="0077657C">
        <w:rPr>
          <w:color w:val="000000" w:themeColor="text1"/>
          <w:sz w:val="24"/>
          <w:szCs w:val="24"/>
          <w:highlight w:val="darkGray"/>
          <w:shd w:val="clear" w:color="auto" w:fill="FFFFFF"/>
          <w:lang w:val="en-NZ" w:eastAsia="en-US"/>
        </w:rPr>
        <w:t xml:space="preserve"> stated: the river guides were under pressure to take risks to maintain profits. "It is basically a classic case of profit over safety," and continued “"Basically with a storm warning those people had no business taking a group that large down there." There is yet more evidence of this, Blumberg stressed “you need to do what is required, not what your boss tells you,” Blumberg says of times when management may push trips for monetary reasons but river conditions might be too dangerous, such as if there’s too much water. Guides “need to be empowered and allowed to </w:t>
      </w:r>
      <w:r w:rsidRPr="0077657C">
        <w:rPr>
          <w:color w:val="000000" w:themeColor="text1"/>
          <w:sz w:val="24"/>
          <w:szCs w:val="24"/>
          <w:highlight w:val="darkGray"/>
          <w:shd w:val="clear" w:color="auto" w:fill="FFFFFF"/>
          <w:lang w:val="en-NZ" w:eastAsia="en-US"/>
        </w:rPr>
        <w:lastRenderedPageBreak/>
        <w:t>make the right decisions for the safety of their guests and their fellow guides”. This leaves the question whether the guides experienced enough to be aware of the danger of the weather conditions on that day.</w:t>
      </w: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 xml:space="preserve">Until this disaster </w:t>
      </w:r>
      <w:r w:rsidRPr="0077657C">
        <w:rPr>
          <w:color w:val="000000" w:themeColor="text1"/>
          <w:sz w:val="24"/>
          <w:szCs w:val="24"/>
          <w:highlight w:val="darkGray"/>
          <w:shd w:val="clear" w:color="auto" w:fill="FFFFFF"/>
          <w:lang w:val="en-NZ" w:eastAsia="en-US"/>
        </w:rPr>
        <w:t>Adventure travel was big business in Switzerland, yet it was mostly unregulated. The only safety rules and requirements are those drawn up by the companies. </w:t>
      </w: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shd w:val="clear" w:color="auto" w:fill="FFFFFF"/>
          <w:lang w:val="en-NZ" w:eastAsia="en-US"/>
        </w:rPr>
        <w:t>After this tragedy there was a call for industry regulations on safety, but it wasn’t until 2014 when the Federal</w:t>
      </w:r>
      <w:r w:rsidRPr="0077657C">
        <w:rPr>
          <w:color w:val="000000" w:themeColor="text1"/>
          <w:sz w:val="24"/>
          <w:szCs w:val="24"/>
          <w:highlight w:val="darkGray"/>
          <w:lang w:val="en-NZ" w:eastAsia="en-US"/>
        </w:rPr>
        <w:t xml:space="preserve"> Act </w:t>
      </w:r>
      <w:r w:rsidRPr="0077657C">
        <w:rPr>
          <w:color w:val="000000" w:themeColor="text1"/>
          <w:sz w:val="24"/>
          <w:szCs w:val="24"/>
          <w:highlight w:val="darkGray"/>
          <w:shd w:val="clear" w:color="auto" w:fill="FFFFFF"/>
          <w:lang w:val="en-NZ" w:eastAsia="en-US"/>
        </w:rPr>
        <w:t>on Mountain Guides and Organizers of Other Risk Activities came into effect. In 2000, Safety</w:t>
      </w:r>
      <w:r w:rsidRPr="0077657C">
        <w:rPr>
          <w:color w:val="000000" w:themeColor="text1"/>
          <w:sz w:val="24"/>
          <w:szCs w:val="24"/>
          <w:highlight w:val="darkGray"/>
          <w:lang w:val="en-NZ" w:eastAsia="en-US"/>
        </w:rPr>
        <w:t xml:space="preserve"> in Adventures,</w:t>
      </w:r>
      <w:r w:rsidRPr="0077657C">
        <w:rPr>
          <w:color w:val="000000" w:themeColor="text1"/>
          <w:sz w:val="24"/>
          <w:szCs w:val="24"/>
          <w:highlight w:val="darkGray"/>
          <w:shd w:val="clear" w:color="auto" w:fill="FFFFFF"/>
          <w:lang w:val="en-NZ" w:eastAsia="en-US"/>
        </w:rPr>
        <w:t xml:space="preserve"> formed to create a voluntary certification programme, and 2004 saw the first certifications. This is similar to the Pembrokeshire outdoor charter. However, the voluntary approach didn’t work as intended, Blumberg says. Organizations thought their certification would bring them more business, but when that didn’t materialize, fewer operators participated. The Federal act on mountain guides and organizers works </w:t>
      </w:r>
      <w:r w:rsidRPr="0077657C">
        <w:rPr>
          <w:color w:val="000000" w:themeColor="text1"/>
          <w:sz w:val="24"/>
          <w:szCs w:val="24"/>
          <w:highlight w:val="darkGray"/>
          <w:lang w:val="en-NZ" w:eastAsia="en-US"/>
        </w:rPr>
        <w:t>like AALA regulate in the UK. Since 2014 the c</w:t>
      </w:r>
      <w:r w:rsidRPr="0077657C">
        <w:rPr>
          <w:color w:val="000000" w:themeColor="text1"/>
          <w:sz w:val="24"/>
          <w:szCs w:val="24"/>
          <w:highlight w:val="darkGray"/>
          <w:shd w:val="clear" w:color="auto" w:fill="FFFFFF"/>
          <w:lang w:val="en-NZ" w:eastAsia="en-US"/>
        </w:rPr>
        <w:t>ompanies now have an Annual audits which verify whether or not the companies have complied. Companies also undergo risk assessments for each activity offered and are required to have training specific to each individual sport, such as for canyoning guides. They state “We do not regulate how canyoning has to be done, We only regulate who is allowed to offer canyoning activities on a commercial basis.” </w:t>
      </w:r>
      <w:proofErr w:type="spellStart"/>
      <w:r w:rsidRPr="0077657C">
        <w:rPr>
          <w:color w:val="000000" w:themeColor="text1"/>
          <w:sz w:val="24"/>
          <w:szCs w:val="24"/>
          <w:highlight w:val="darkGray"/>
          <w:lang w:val="en-NZ" w:eastAsia="en-US"/>
        </w:rPr>
        <w:t>Swissinfo</w:t>
      </w:r>
      <w:proofErr w:type="spellEnd"/>
      <w:r w:rsidRPr="0077657C">
        <w:rPr>
          <w:color w:val="000000" w:themeColor="text1"/>
          <w:sz w:val="24"/>
          <w:szCs w:val="24"/>
          <w:highlight w:val="darkGray"/>
          <w:lang w:val="en-NZ" w:eastAsia="en-US"/>
        </w:rPr>
        <w:t xml:space="preserve"> claim that a few companies mainly from the Canyoning sector have disappeared since the certification was made mandatory, potentially because of the cost between CHF1500 and CHF2000 depending on the size of the company. This safeguard has failed to since the programme was introduced. Since 2017, 12 people have died while taking part in Canyoning alone. </w:t>
      </w:r>
      <w:r w:rsidRPr="0077657C">
        <w:rPr>
          <w:color w:val="000000" w:themeColor="text1"/>
          <w:sz w:val="24"/>
          <w:szCs w:val="24"/>
          <w:highlight w:val="darkGray"/>
        </w:rPr>
        <w:t xml:space="preserve"> </w:t>
      </w: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 xml:space="preserve">Overall this landmark event has shaped  adventure tourism safety in Europe to its current state. The idea of adventure is that there needs to be a risk whether that is perceived or inherent. However, it is extremely important this is managed to a point that it does not endanger lives of participants. Although Adventure world had safe guards in place, these were disregarded when they had 45 paying customers ready to take on the canyon. With the ever changing nature and environment of adventure sports there will always be an area where safety can be improved, but this also must be done with still including the sense of adventure. The 1990 Swiss Cheese Model from Reason works well with adventurous activities as it recognises that each area of safety cannot be completely without risk. It identifies that when something goes wrong usually three failures will have occurred. </w:t>
      </w:r>
    </w:p>
    <w:p w:rsidR="0067377F" w:rsidRPr="0077657C" w:rsidRDefault="0067377F" w:rsidP="0067377F">
      <w:pPr>
        <w:pStyle w:val="ListParagraph"/>
        <w:numPr>
          <w:ilvl w:val="0"/>
          <w:numId w:val="20"/>
        </w:numPr>
        <w:rPr>
          <w:color w:val="000000" w:themeColor="text1"/>
          <w:sz w:val="24"/>
          <w:szCs w:val="24"/>
          <w:highlight w:val="darkGray"/>
          <w:lang w:val="en-NZ" w:eastAsia="en-US"/>
        </w:rPr>
      </w:pPr>
      <w:r w:rsidRPr="0077657C">
        <w:rPr>
          <w:color w:val="000000" w:themeColor="text1"/>
          <w:sz w:val="24"/>
          <w:szCs w:val="24"/>
          <w:highlight w:val="darkGray"/>
          <w:lang w:val="en-NZ" w:eastAsia="en-US"/>
        </w:rPr>
        <w:t xml:space="preserve">The initiating event, this would be the weather. </w:t>
      </w:r>
    </w:p>
    <w:p w:rsidR="0067377F" w:rsidRPr="0077657C" w:rsidRDefault="0067377F" w:rsidP="0067377F">
      <w:pPr>
        <w:pStyle w:val="ListParagraph"/>
        <w:numPr>
          <w:ilvl w:val="0"/>
          <w:numId w:val="20"/>
        </w:numPr>
        <w:rPr>
          <w:color w:val="000000" w:themeColor="text1"/>
          <w:sz w:val="24"/>
          <w:szCs w:val="24"/>
          <w:highlight w:val="darkGray"/>
          <w:lang w:val="en-NZ" w:eastAsia="en-US"/>
        </w:rPr>
      </w:pPr>
      <w:r w:rsidRPr="0077657C">
        <w:rPr>
          <w:color w:val="000000" w:themeColor="text1"/>
          <w:sz w:val="24"/>
          <w:szCs w:val="24"/>
          <w:highlight w:val="darkGray"/>
          <w:lang w:val="en-NZ" w:eastAsia="en-US"/>
        </w:rPr>
        <w:t xml:space="preserve">Failure to detect, seeing the forecast and still allowing the groups to continue with the activity. </w:t>
      </w:r>
    </w:p>
    <w:p w:rsidR="0067377F" w:rsidRPr="0077657C" w:rsidRDefault="0067377F" w:rsidP="0067377F">
      <w:pPr>
        <w:pStyle w:val="ListParagraph"/>
        <w:numPr>
          <w:ilvl w:val="0"/>
          <w:numId w:val="20"/>
        </w:numPr>
        <w:rPr>
          <w:color w:val="000000" w:themeColor="text1"/>
          <w:sz w:val="24"/>
          <w:szCs w:val="24"/>
          <w:highlight w:val="darkGray"/>
          <w:lang w:val="en-NZ" w:eastAsia="en-US"/>
        </w:rPr>
      </w:pPr>
      <w:r w:rsidRPr="0077657C">
        <w:rPr>
          <w:color w:val="000000" w:themeColor="text1"/>
          <w:sz w:val="24"/>
          <w:szCs w:val="24"/>
          <w:highlight w:val="darkGray"/>
          <w:lang w:val="en-NZ" w:eastAsia="en-US"/>
        </w:rPr>
        <w:t>No ability to recover. This is once the groups had entered the canyon they were past the point of return.</w:t>
      </w: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This is a sign of a system failure. A strong defence from accidents include the following;</w:t>
      </w:r>
      <w:r w:rsidRPr="0077657C">
        <w:rPr>
          <w:color w:val="000000" w:themeColor="text1"/>
          <w:sz w:val="24"/>
          <w:szCs w:val="24"/>
          <w:highlight w:val="darkGray"/>
        </w:rPr>
        <w:br/>
      </w:r>
      <w:r w:rsidRPr="0077657C">
        <w:rPr>
          <w:color w:val="000000" w:themeColor="text1"/>
          <w:sz w:val="24"/>
          <w:szCs w:val="24"/>
          <w:highlight w:val="darkGray"/>
          <w:lang w:val="en-NZ" w:eastAsia="en-US"/>
        </w:rPr>
        <w:t xml:space="preserve">Good Documentation, </w:t>
      </w: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Clear Communications</w:t>
      </w: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Regular Training</w:t>
      </w: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Thought out Operating Procedures</w:t>
      </w:r>
      <w:r w:rsidRPr="0077657C">
        <w:rPr>
          <w:color w:val="000000" w:themeColor="text1"/>
          <w:sz w:val="24"/>
          <w:szCs w:val="24"/>
          <w:highlight w:val="darkGray"/>
        </w:rPr>
        <w:br/>
      </w:r>
      <w:r w:rsidRPr="0077657C">
        <w:rPr>
          <w:color w:val="000000" w:themeColor="text1"/>
          <w:sz w:val="24"/>
          <w:szCs w:val="24"/>
          <w:highlight w:val="darkGray"/>
          <w:lang w:val="en-NZ" w:eastAsia="en-US"/>
        </w:rPr>
        <w:t xml:space="preserve">Effective supervision </w:t>
      </w: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 xml:space="preserve">Thorough inspection. </w:t>
      </w: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All are vital to the prevention of accidents. All though these form strong barriers to avoid accidents occurring on rare occasions even with these systems in place accidents can still happen. The obvious factor of risk on the 27</w:t>
      </w:r>
      <w:r w:rsidRPr="0077657C">
        <w:rPr>
          <w:color w:val="000000" w:themeColor="text1"/>
          <w:sz w:val="24"/>
          <w:szCs w:val="24"/>
          <w:highlight w:val="darkGray"/>
          <w:vertAlign w:val="superscript"/>
          <w:lang w:val="en-NZ" w:eastAsia="en-US"/>
        </w:rPr>
        <w:t>th</w:t>
      </w:r>
      <w:r w:rsidRPr="0077657C">
        <w:rPr>
          <w:color w:val="000000" w:themeColor="text1"/>
          <w:sz w:val="24"/>
          <w:szCs w:val="24"/>
          <w:highlight w:val="darkGray"/>
          <w:lang w:val="en-NZ" w:eastAsia="en-US"/>
        </w:rPr>
        <w:t xml:space="preserve"> of July 1999 was the Storm, however with a strategized system in place this could have been prevented. </w:t>
      </w:r>
      <w:r w:rsidRPr="0077657C">
        <w:rPr>
          <w:color w:val="000000" w:themeColor="text1"/>
          <w:sz w:val="24"/>
          <w:szCs w:val="24"/>
          <w:highlight w:val="darkGray"/>
          <w:shd w:val="clear" w:color="auto" w:fill="F4F4F4"/>
          <w:lang w:val="en-NZ" w:eastAsia="en-US"/>
        </w:rPr>
        <w:t xml:space="preserve">Burt said "With the experience those guides had, they couldn't have known what was going to happen, It is the responsibility of the company to educate the guides about all the possibilities, and they did not do this."  A higher standard of training with the guides potentially taking them out in stormier conditions without clients would have been a great slice to add to the formula which would have given the guides a better judgment on the situation they were in. Another factor which kept coming up was the profit over safety concern, if guides were still paid even if the sessions did not run, they would have been under less pressure to run the activity in risky conditions. </w:t>
      </w:r>
      <w:r w:rsidRPr="0077657C">
        <w:rPr>
          <w:color w:val="000000" w:themeColor="text1"/>
          <w:sz w:val="24"/>
          <w:szCs w:val="24"/>
          <w:highlight w:val="darkGray"/>
          <w:lang w:val="en-NZ" w:eastAsia="en-US"/>
        </w:rPr>
        <w:t xml:space="preserve">The Swiss Cheese Model is used in many different industries with high risk including, aviation, healthcare and emergency services. </w:t>
      </w:r>
    </w:p>
    <w:p w:rsidR="0067377F" w:rsidRPr="0077657C" w:rsidRDefault="0067377F" w:rsidP="0067377F">
      <w:pPr>
        <w:rPr>
          <w:color w:val="000000" w:themeColor="text1"/>
          <w:sz w:val="24"/>
          <w:szCs w:val="24"/>
          <w:highlight w:val="darkGray"/>
          <w:lang w:val="en-NZ" w:eastAsia="en-US"/>
        </w:rPr>
      </w:pPr>
    </w:p>
    <w:p w:rsidR="0067377F" w:rsidRPr="0077657C" w:rsidRDefault="0067377F" w:rsidP="0067377F">
      <w:pPr>
        <w:rPr>
          <w:color w:val="000000" w:themeColor="text1"/>
          <w:sz w:val="24"/>
          <w:szCs w:val="24"/>
          <w:highlight w:val="darkGray"/>
          <w:lang w:val="en-NZ" w:eastAsia="en-US"/>
        </w:rPr>
      </w:pPr>
      <w:r w:rsidRPr="0077657C">
        <w:rPr>
          <w:color w:val="000000" w:themeColor="text1"/>
          <w:sz w:val="24"/>
          <w:szCs w:val="24"/>
          <w:highlight w:val="darkGray"/>
          <w:lang w:val="en-NZ" w:eastAsia="en-US"/>
        </w:rPr>
        <w:t xml:space="preserve">The Canyoning trips were advertised as available for all and also part of a package holiday. Due to the translation some of the participants in this group even thought they were going canoeing that day and were told that being able to swim was not a requirement. From working in the industry it is evident that events like this do get forgotten as bad practices can go unnoticed due to the natural change in a business over time. Weather it is Lowering Loop Syndrome, An Macho/Ego approach, a poor understanding of weather, the way a product is advertised,  or simply just a greedy business owner. The onus does lie on the company, I think when employing less experienced guides companies should inherit the responsibility of expressing to the guides the true dangers of adventurous activities so safety is not taken lightly. </w:t>
      </w:r>
      <w:r w:rsidRPr="0077657C">
        <w:rPr>
          <w:color w:val="000000" w:themeColor="text1"/>
          <w:sz w:val="24"/>
          <w:szCs w:val="24"/>
          <w:highlight w:val="darkGray"/>
        </w:rPr>
        <w:br/>
      </w:r>
    </w:p>
    <w:p w:rsidR="0067377F" w:rsidRPr="0077657C" w:rsidRDefault="0067377F" w:rsidP="0067377F">
      <w:pPr>
        <w:rPr>
          <w:color w:val="000000" w:themeColor="text1"/>
          <w:sz w:val="24"/>
          <w:szCs w:val="24"/>
          <w:highlight w:val="darkGray"/>
        </w:rPr>
      </w:pPr>
    </w:p>
    <w:p w:rsidR="0067377F" w:rsidRPr="0077657C" w:rsidRDefault="0067377F" w:rsidP="0067377F">
      <w:pPr>
        <w:spacing w:before="100" w:beforeAutospacing="1" w:after="100" w:afterAutospacing="1"/>
        <w:ind w:left="720"/>
        <w:textAlignment w:val="baseline"/>
        <w:rPr>
          <w:color w:val="000000" w:themeColor="text1"/>
          <w:sz w:val="24"/>
          <w:szCs w:val="24"/>
          <w:highlight w:val="darkGray"/>
          <w:lang w:val="en-NZ" w:eastAsia="en-US"/>
        </w:rPr>
      </w:pPr>
    </w:p>
    <w:p w:rsidR="0067377F" w:rsidRPr="0077657C" w:rsidRDefault="0067377F" w:rsidP="0067377F">
      <w:pPr>
        <w:numPr>
          <w:ilvl w:val="0"/>
          <w:numId w:val="19"/>
        </w:numPr>
        <w:spacing w:before="100" w:beforeAutospacing="1" w:after="100" w:afterAutospacing="1"/>
        <w:textAlignment w:val="baseline"/>
        <w:rPr>
          <w:color w:val="000000" w:themeColor="text1"/>
          <w:sz w:val="24"/>
          <w:szCs w:val="24"/>
          <w:highlight w:val="darkGray"/>
          <w:lang w:val="en-NZ" w:eastAsia="en-US"/>
        </w:rPr>
      </w:pPr>
      <w:r w:rsidRPr="0077657C">
        <w:rPr>
          <w:color w:val="000000" w:themeColor="text1"/>
          <w:sz w:val="24"/>
          <w:szCs w:val="24"/>
          <w:highlight w:val="darkGray"/>
          <w:lang w:val="en-NZ" w:eastAsia="en-US"/>
        </w:rPr>
        <w:t>Hoffman (2019) quote in video</w:t>
      </w:r>
    </w:p>
    <w:p w:rsidR="0067377F" w:rsidRPr="0077657C" w:rsidRDefault="0067377F" w:rsidP="0067377F">
      <w:pPr>
        <w:numPr>
          <w:ilvl w:val="0"/>
          <w:numId w:val="19"/>
        </w:numPr>
        <w:spacing w:before="100" w:beforeAutospacing="1" w:after="100" w:afterAutospacing="1"/>
        <w:textAlignment w:val="baseline"/>
        <w:rPr>
          <w:color w:val="000000" w:themeColor="text1"/>
          <w:sz w:val="24"/>
          <w:szCs w:val="24"/>
          <w:highlight w:val="darkGray"/>
          <w:lang w:val="en-NZ" w:eastAsia="en-US"/>
        </w:rPr>
      </w:pPr>
      <w:r w:rsidRPr="0077657C">
        <w:rPr>
          <w:color w:val="000000" w:themeColor="text1"/>
          <w:sz w:val="24"/>
          <w:szCs w:val="24"/>
          <w:highlight w:val="darkGray"/>
          <w:lang w:val="en-NZ" w:eastAsia="en-US"/>
        </w:rPr>
        <w:t>The realization how fast we judge - in Jurisdiction, as Journalists and as a Society - and how we try to immediately pinpoint the “guilty” …which is often not as easy as we would like it to be (is a local tour guide who saves lives during such incident a hero? or is she/he as guilty as the whole operation behind?)</w:t>
      </w:r>
    </w:p>
    <w:p w:rsidR="0067377F" w:rsidRPr="0077657C" w:rsidRDefault="0067377F" w:rsidP="0067377F">
      <w:pPr>
        <w:rPr>
          <w:color w:val="000000" w:themeColor="text1"/>
          <w:sz w:val="24"/>
          <w:szCs w:val="24"/>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color w:val="000000" w:themeColor="text1"/>
          <w:lang w:val="en-GB" w:bidi="en-GB"/>
        </w:rPr>
      </w:pPr>
    </w:p>
    <w:p w:rsidR="0067377F" w:rsidRPr="0067377F" w:rsidRDefault="0067377F" w:rsidP="0067377F">
      <w:pPr>
        <w:pStyle w:val="ListBullet"/>
        <w:numPr>
          <w:ilvl w:val="0"/>
          <w:numId w:val="0"/>
        </w:numPr>
        <w:rPr>
          <w:color w:val="000000" w:themeColor="text1"/>
          <w:u w:val="single"/>
          <w:lang w:val="en-GB" w:bidi="en-GB"/>
        </w:rPr>
      </w:pPr>
      <w:r w:rsidRPr="0067377F">
        <w:rPr>
          <w:color w:val="000000" w:themeColor="text1"/>
          <w:u w:val="single"/>
          <w:lang w:val="en-GB" w:bidi="en-GB"/>
        </w:rPr>
        <w:t xml:space="preserve">Reference List: </w:t>
      </w:r>
    </w:p>
    <w:p w:rsidR="0067377F" w:rsidRDefault="0067377F" w:rsidP="0067377F">
      <w:pPr>
        <w:pStyle w:val="ListBullet"/>
        <w:numPr>
          <w:ilvl w:val="0"/>
          <w:numId w:val="0"/>
        </w:numPr>
        <w:rPr>
          <w:color w:val="000000" w:themeColor="text1"/>
          <w:lang w:val="en-GB" w:bidi="en-GB"/>
        </w:rPr>
      </w:pPr>
    </w:p>
    <w:p w:rsidR="0067377F" w:rsidRDefault="0067377F" w:rsidP="0067377F">
      <w:pPr>
        <w:pStyle w:val="ListBullet"/>
        <w:numPr>
          <w:ilvl w:val="0"/>
          <w:numId w:val="0"/>
        </w:numPr>
        <w:rPr>
          <w:lang w:val="en-GB"/>
        </w:rPr>
      </w:pPr>
      <w:r w:rsidRPr="00DE3793">
        <w:rPr>
          <w:lang w:val="en-GB"/>
        </w:rPr>
        <w:t xml:space="preserve">Adby, T. and Johnston, S. (2003) </w:t>
      </w:r>
      <w:r w:rsidRPr="00DE3793">
        <w:rPr>
          <w:i/>
          <w:lang w:val="en-GB"/>
        </w:rPr>
        <w:t xml:space="preserve">The Hillwalkers Guide to Mountaineering. </w:t>
      </w:r>
      <w:r w:rsidRPr="00DE3793">
        <w:rPr>
          <w:lang w:val="en-GB"/>
        </w:rPr>
        <w:t>1</w:t>
      </w:r>
      <w:r w:rsidRPr="00DE3793">
        <w:rPr>
          <w:vertAlign w:val="superscript"/>
          <w:lang w:val="en-GB"/>
        </w:rPr>
        <w:t>st</w:t>
      </w:r>
      <w:r w:rsidRPr="00DE3793">
        <w:rPr>
          <w:lang w:val="en-GB"/>
        </w:rPr>
        <w:t xml:space="preserve"> </w:t>
      </w:r>
      <w:proofErr w:type="spellStart"/>
      <w:r w:rsidRPr="00DE3793">
        <w:rPr>
          <w:lang w:val="en-GB"/>
        </w:rPr>
        <w:t>edn</w:t>
      </w:r>
      <w:proofErr w:type="spellEnd"/>
      <w:r w:rsidRPr="00DE3793">
        <w:rPr>
          <w:lang w:val="en-GB"/>
        </w:rPr>
        <w:t>. Cumbria: Cicerone Press.</w:t>
      </w:r>
    </w:p>
    <w:p w:rsidR="0067377F" w:rsidRPr="00FE509D" w:rsidRDefault="0067377F" w:rsidP="0067377F">
      <w:pPr>
        <w:pStyle w:val="ListBullet"/>
        <w:numPr>
          <w:ilvl w:val="0"/>
          <w:numId w:val="0"/>
        </w:numPr>
        <w:rPr>
          <w:color w:val="000000" w:themeColor="text1"/>
          <w:lang w:val="en-GB" w:bidi="en-GB"/>
        </w:rPr>
      </w:pPr>
    </w:p>
    <w:p w:rsidR="0067377F" w:rsidRPr="00FE509D" w:rsidRDefault="0067377F" w:rsidP="0067377F">
      <w:pPr>
        <w:pStyle w:val="ListBullet"/>
        <w:numPr>
          <w:ilvl w:val="0"/>
          <w:numId w:val="0"/>
        </w:numPr>
        <w:rPr>
          <w:rStyle w:val="Hyperlink"/>
          <w:color w:val="000000" w:themeColor="text1"/>
          <w:lang w:val="en-GB"/>
        </w:rPr>
      </w:pPr>
      <w:proofErr w:type="spellStart"/>
      <w:r w:rsidRPr="00FE509D">
        <w:rPr>
          <w:color w:val="000000" w:themeColor="text1"/>
          <w:lang w:val="en-GB" w:bidi="en-GB"/>
        </w:rPr>
        <w:t>Alpin</w:t>
      </w:r>
      <w:proofErr w:type="spellEnd"/>
      <w:r w:rsidRPr="00FE509D">
        <w:rPr>
          <w:color w:val="000000" w:themeColor="text1"/>
          <w:lang w:val="en-GB" w:bidi="en-GB"/>
        </w:rPr>
        <w:t xml:space="preserve"> Raft (2016). </w:t>
      </w:r>
      <w:r w:rsidRPr="00FE509D">
        <w:rPr>
          <w:i/>
          <w:color w:val="000000" w:themeColor="text1"/>
          <w:lang w:val="en-GB" w:bidi="en-GB"/>
        </w:rPr>
        <w:t xml:space="preserve">Canyoning </w:t>
      </w:r>
      <w:proofErr w:type="spellStart"/>
      <w:r w:rsidRPr="00FE509D">
        <w:rPr>
          <w:i/>
          <w:color w:val="000000" w:themeColor="text1"/>
          <w:lang w:val="en-GB" w:bidi="en-GB"/>
        </w:rPr>
        <w:t>Saxeten</w:t>
      </w:r>
      <w:proofErr w:type="spellEnd"/>
      <w:r w:rsidRPr="00FE509D">
        <w:rPr>
          <w:i/>
          <w:color w:val="000000" w:themeColor="text1"/>
          <w:lang w:val="en-GB" w:bidi="en-GB"/>
        </w:rPr>
        <w:t>, Interlaken.</w:t>
      </w:r>
      <w:r w:rsidRPr="00FE509D">
        <w:rPr>
          <w:color w:val="000000" w:themeColor="text1"/>
          <w:lang w:val="en-GB" w:bidi="en-GB"/>
        </w:rPr>
        <w:t xml:space="preserve"> Available at: </w:t>
      </w:r>
      <w:hyperlink r:id="rId12">
        <w:r w:rsidRPr="00FE509D">
          <w:rPr>
            <w:rStyle w:val="Hyperlink"/>
            <w:color w:val="000000" w:themeColor="text1"/>
            <w:lang w:val="en-GB"/>
          </w:rPr>
          <w:t>https://www</w:t>
        </w:r>
        <w:r w:rsidRPr="00FE509D">
          <w:rPr>
            <w:rStyle w:val="Hyperlink"/>
            <w:color w:val="000000" w:themeColor="text1"/>
            <w:lang w:val="en-GB"/>
          </w:rPr>
          <w:t>.</w:t>
        </w:r>
        <w:r w:rsidRPr="00FE509D">
          <w:rPr>
            <w:rStyle w:val="Hyperlink"/>
            <w:color w:val="000000" w:themeColor="text1"/>
            <w:lang w:val="en-GB"/>
          </w:rPr>
          <w:t>youtube.com/w</w:t>
        </w:r>
        <w:r w:rsidRPr="00FE509D">
          <w:rPr>
            <w:rStyle w:val="Hyperlink"/>
            <w:color w:val="000000" w:themeColor="text1"/>
            <w:lang w:val="en-GB"/>
          </w:rPr>
          <w:t>a</w:t>
        </w:r>
        <w:r w:rsidRPr="00FE509D">
          <w:rPr>
            <w:rStyle w:val="Hyperlink"/>
            <w:color w:val="000000" w:themeColor="text1"/>
            <w:lang w:val="en-GB"/>
          </w:rPr>
          <w:t>tch?v=jXVeW1Ybnks</w:t>
        </w:r>
      </w:hyperlink>
      <w:r w:rsidRPr="00FE509D">
        <w:rPr>
          <w:rStyle w:val="Hyperlink"/>
          <w:color w:val="000000" w:themeColor="text1"/>
          <w:lang w:val="en-GB"/>
        </w:rPr>
        <w:t xml:space="preserve"> (Accessed: 7</w:t>
      </w:r>
      <w:r w:rsidRPr="00FE509D">
        <w:rPr>
          <w:rStyle w:val="Hyperlink"/>
          <w:color w:val="000000" w:themeColor="text1"/>
          <w:vertAlign w:val="superscript"/>
          <w:lang w:val="en-GB"/>
        </w:rPr>
        <w:t>th</w:t>
      </w:r>
      <w:r w:rsidRPr="00FE509D">
        <w:rPr>
          <w:rStyle w:val="Hyperlink"/>
          <w:color w:val="000000" w:themeColor="text1"/>
          <w:lang w:val="en-GB"/>
        </w:rPr>
        <w:t xml:space="preserve"> of </w:t>
      </w:r>
      <w:proofErr w:type="gramStart"/>
      <w:r w:rsidRPr="00FE509D">
        <w:rPr>
          <w:rStyle w:val="Hyperlink"/>
          <w:color w:val="000000" w:themeColor="text1"/>
          <w:lang w:val="en-GB"/>
        </w:rPr>
        <w:t>January,</w:t>
      </w:r>
      <w:proofErr w:type="gramEnd"/>
      <w:r w:rsidRPr="00FE509D">
        <w:rPr>
          <w:rStyle w:val="Hyperlink"/>
          <w:color w:val="000000" w:themeColor="text1"/>
          <w:lang w:val="en-GB"/>
        </w:rPr>
        <w:t xml:space="preserve"> 2021).</w:t>
      </w:r>
    </w:p>
    <w:p w:rsidR="0067377F" w:rsidRPr="00FE509D" w:rsidRDefault="0067377F" w:rsidP="0067377F">
      <w:pPr>
        <w:pStyle w:val="ListBullet"/>
        <w:numPr>
          <w:ilvl w:val="0"/>
          <w:numId w:val="0"/>
        </w:numPr>
        <w:rPr>
          <w:rStyle w:val="Hyperlink"/>
          <w:color w:val="000000" w:themeColor="text1"/>
          <w:lang w:val="en-GB"/>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AP Archived (2015). </w:t>
      </w:r>
      <w:r w:rsidRPr="00FE509D">
        <w:rPr>
          <w:rFonts w:eastAsiaTheme="minorEastAsia"/>
          <w:i/>
          <w:color w:val="000000" w:themeColor="text1"/>
          <w:sz w:val="24"/>
          <w:szCs w:val="24"/>
        </w:rPr>
        <w:t>At Least 18 Killed in River Canyoning Tragedy</w:t>
      </w:r>
      <w:r w:rsidRPr="00FE509D">
        <w:rPr>
          <w:rFonts w:eastAsiaTheme="minorEastAsia"/>
          <w:i/>
          <w:color w:val="000000" w:themeColor="text1"/>
        </w:rPr>
        <w:t>.</w:t>
      </w:r>
      <w:r w:rsidRPr="00FE509D">
        <w:rPr>
          <w:rFonts w:eastAsiaTheme="minorEastAsia"/>
          <w:color w:val="000000" w:themeColor="text1"/>
          <w:sz w:val="24"/>
          <w:szCs w:val="24"/>
        </w:rPr>
        <w:t xml:space="preserve"> [A]. Available at: </w:t>
      </w:r>
      <w:hyperlink r:id="rId13" w:history="1">
        <w:r w:rsidRPr="00FE509D">
          <w:rPr>
            <w:rStyle w:val="Hyperlink"/>
            <w:rFonts w:eastAsiaTheme="minorEastAsia"/>
            <w:color w:val="000000" w:themeColor="text1"/>
            <w:sz w:val="24"/>
            <w:szCs w:val="24"/>
          </w:rPr>
          <w:t>https:</w:t>
        </w:r>
        <w:r w:rsidRPr="00FE509D">
          <w:rPr>
            <w:rStyle w:val="Hyperlink"/>
            <w:rFonts w:eastAsiaTheme="minorEastAsia"/>
            <w:color w:val="000000" w:themeColor="text1"/>
            <w:sz w:val="24"/>
            <w:szCs w:val="24"/>
          </w:rPr>
          <w:t>/</w:t>
        </w:r>
        <w:r w:rsidRPr="00FE509D">
          <w:rPr>
            <w:rStyle w:val="Hyperlink"/>
            <w:rFonts w:eastAsiaTheme="minorEastAsia"/>
            <w:color w:val="000000" w:themeColor="text1"/>
            <w:sz w:val="24"/>
            <w:szCs w:val="24"/>
          </w:rPr>
          <w:t>/www.youtube.com/watch?v=Sn3iFlaAj_w</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Default="0067377F" w:rsidP="0067377F">
      <w:pPr>
        <w:pStyle w:val="ListParagraph"/>
        <w:rPr>
          <w:rFonts w:eastAsiaTheme="minorEastAsia"/>
          <w:color w:val="000000" w:themeColor="text1"/>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AP Archived (2015). </w:t>
      </w:r>
      <w:r w:rsidRPr="00FE509D">
        <w:rPr>
          <w:rFonts w:eastAsiaTheme="minorEastAsia"/>
          <w:i/>
          <w:color w:val="000000" w:themeColor="text1"/>
          <w:sz w:val="24"/>
          <w:szCs w:val="24"/>
        </w:rPr>
        <w:t>At Least 18 Killed in River Canyoning Tragedy [B].</w:t>
      </w:r>
      <w:r w:rsidRPr="00FE509D">
        <w:rPr>
          <w:rFonts w:eastAsiaTheme="minorEastAsia"/>
          <w:color w:val="000000" w:themeColor="text1"/>
          <w:sz w:val="24"/>
          <w:szCs w:val="24"/>
        </w:rPr>
        <w:t xml:space="preserve"> Available at: </w:t>
      </w:r>
      <w:hyperlink r:id="rId14" w:history="1">
        <w:r w:rsidRPr="00FE509D">
          <w:rPr>
            <w:rStyle w:val="Hyperlink"/>
            <w:rFonts w:eastAsiaTheme="minorEastAsia"/>
            <w:color w:val="000000" w:themeColor="text1"/>
            <w:sz w:val="24"/>
            <w:szCs w:val="24"/>
          </w:rPr>
          <w:t>https://www.youtube.com/w</w:t>
        </w:r>
        <w:r w:rsidRPr="00FE509D">
          <w:rPr>
            <w:rStyle w:val="Hyperlink"/>
            <w:rFonts w:eastAsiaTheme="minorEastAsia"/>
            <w:color w:val="000000" w:themeColor="text1"/>
            <w:sz w:val="24"/>
            <w:szCs w:val="24"/>
          </w:rPr>
          <w:t>a</w:t>
        </w:r>
        <w:r w:rsidRPr="00FE509D">
          <w:rPr>
            <w:rStyle w:val="Hyperlink"/>
            <w:rFonts w:eastAsiaTheme="minorEastAsia"/>
            <w:color w:val="000000" w:themeColor="text1"/>
            <w:sz w:val="24"/>
            <w:szCs w:val="24"/>
          </w:rPr>
          <w:t>tch?v=7ibT6lFC6fA</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rPr>
          <w:rFonts w:eastAsiaTheme="minorEastAsia"/>
          <w:color w:val="000000" w:themeColor="text1"/>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AP Archived (2015). </w:t>
      </w:r>
      <w:r w:rsidRPr="00FE509D">
        <w:rPr>
          <w:rFonts w:eastAsiaTheme="minorEastAsia"/>
          <w:i/>
          <w:color w:val="000000" w:themeColor="text1"/>
          <w:sz w:val="24"/>
          <w:szCs w:val="24"/>
        </w:rPr>
        <w:t xml:space="preserve">Guides found Guilty in </w:t>
      </w:r>
      <w:r w:rsidRPr="00FE509D">
        <w:rPr>
          <w:rFonts w:eastAsiaTheme="minorEastAsia"/>
          <w:i/>
          <w:color w:val="000000" w:themeColor="text1"/>
        </w:rPr>
        <w:t>Canyoning</w:t>
      </w:r>
      <w:r w:rsidRPr="00FE509D">
        <w:rPr>
          <w:rFonts w:eastAsiaTheme="minorEastAsia"/>
          <w:i/>
          <w:color w:val="000000" w:themeColor="text1"/>
          <w:sz w:val="24"/>
          <w:szCs w:val="24"/>
        </w:rPr>
        <w:t xml:space="preserve"> Trial. </w:t>
      </w:r>
      <w:r w:rsidRPr="00FE509D">
        <w:rPr>
          <w:rFonts w:eastAsiaTheme="minorEastAsia"/>
          <w:color w:val="000000" w:themeColor="text1"/>
          <w:sz w:val="24"/>
          <w:szCs w:val="24"/>
        </w:rPr>
        <w:t>Available at:</w:t>
      </w:r>
      <w:r w:rsidRPr="00FE509D">
        <w:rPr>
          <w:rFonts w:eastAsiaTheme="minorEastAsia"/>
          <w:color w:val="000000" w:themeColor="text1"/>
          <w:sz w:val="24"/>
          <w:szCs w:val="24"/>
        </w:rPr>
        <w:t xml:space="preserve"> </w:t>
      </w:r>
      <w:hyperlink r:id="rId15" w:history="1">
        <w:r w:rsidRPr="00FE509D">
          <w:rPr>
            <w:rStyle w:val="Hyperlink"/>
            <w:rFonts w:eastAsiaTheme="minorEastAsia"/>
            <w:color w:val="000000" w:themeColor="text1"/>
            <w:sz w:val="24"/>
            <w:szCs w:val="24"/>
          </w:rPr>
          <w:t>https://www.youtube.com/watch?v=7hUUVl</w:t>
        </w:r>
        <w:r w:rsidRPr="00FE509D">
          <w:rPr>
            <w:rStyle w:val="Hyperlink"/>
            <w:rFonts w:eastAsiaTheme="minorEastAsia"/>
            <w:color w:val="000000" w:themeColor="text1"/>
            <w:sz w:val="24"/>
            <w:szCs w:val="24"/>
          </w:rPr>
          <w:t>k</w:t>
        </w:r>
        <w:r w:rsidRPr="00FE509D">
          <w:rPr>
            <w:rStyle w:val="Hyperlink"/>
            <w:rFonts w:eastAsiaTheme="minorEastAsia"/>
            <w:color w:val="000000" w:themeColor="text1"/>
            <w:sz w:val="24"/>
            <w:szCs w:val="24"/>
          </w:rPr>
          <w:t>DZW4</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pStyle w:val="ListParagraph"/>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AP Archived (2015). </w:t>
      </w:r>
      <w:r w:rsidRPr="00FE509D">
        <w:rPr>
          <w:rFonts w:eastAsiaTheme="minorEastAsia"/>
          <w:i/>
          <w:color w:val="000000" w:themeColor="text1"/>
          <w:sz w:val="24"/>
          <w:szCs w:val="24"/>
        </w:rPr>
        <w:t xml:space="preserve">Relatives arrive for manslaughter trial. </w:t>
      </w:r>
      <w:r w:rsidRPr="00FE509D">
        <w:rPr>
          <w:rFonts w:eastAsiaTheme="minorEastAsia"/>
          <w:color w:val="000000" w:themeColor="text1"/>
          <w:sz w:val="24"/>
          <w:szCs w:val="24"/>
        </w:rPr>
        <w:t xml:space="preserve">Available at: </w:t>
      </w:r>
      <w:hyperlink r:id="rId16" w:history="1">
        <w:r w:rsidRPr="00FE509D">
          <w:rPr>
            <w:rStyle w:val="Hyperlink"/>
            <w:rFonts w:eastAsiaTheme="minorEastAsia"/>
            <w:color w:val="000000" w:themeColor="text1"/>
            <w:sz w:val="24"/>
            <w:szCs w:val="24"/>
          </w:rPr>
          <w:t>https://www.youtube.co</w:t>
        </w:r>
        <w:r w:rsidRPr="00FE509D">
          <w:rPr>
            <w:rStyle w:val="Hyperlink"/>
            <w:rFonts w:eastAsiaTheme="minorEastAsia"/>
            <w:color w:val="000000" w:themeColor="text1"/>
            <w:sz w:val="24"/>
            <w:szCs w:val="24"/>
          </w:rPr>
          <w:t>m</w:t>
        </w:r>
        <w:r w:rsidRPr="00FE509D">
          <w:rPr>
            <w:rStyle w:val="Hyperlink"/>
            <w:rFonts w:eastAsiaTheme="minorEastAsia"/>
            <w:color w:val="000000" w:themeColor="text1"/>
            <w:sz w:val="24"/>
            <w:szCs w:val="24"/>
          </w:rPr>
          <w:t>/watch?v=fGYLH5i4m8g&amp;t=1s</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pStyle w:val="ListBullet"/>
        <w:numPr>
          <w:ilvl w:val="0"/>
          <w:numId w:val="0"/>
        </w:numPr>
        <w:rPr>
          <w:rStyle w:val="Hyperlink"/>
          <w:color w:val="000000" w:themeColor="text1"/>
          <w:lang w:val="en-GB"/>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BBC (1999). </w:t>
      </w:r>
      <w:r w:rsidRPr="00FE509D">
        <w:rPr>
          <w:rFonts w:eastAsiaTheme="minorEastAsia"/>
          <w:i/>
          <w:color w:val="000000" w:themeColor="text1"/>
          <w:sz w:val="24"/>
          <w:szCs w:val="24"/>
        </w:rPr>
        <w:t>Canyoning – Too much of a thrill.</w:t>
      </w:r>
      <w:r w:rsidRPr="00FE509D">
        <w:rPr>
          <w:rFonts w:eastAsiaTheme="minorEastAsia"/>
          <w:color w:val="000000" w:themeColor="text1"/>
          <w:sz w:val="24"/>
          <w:szCs w:val="24"/>
        </w:rPr>
        <w:t xml:space="preserve"> </w:t>
      </w:r>
      <w:r w:rsidRPr="00FE509D">
        <w:rPr>
          <w:rFonts w:eastAsiaTheme="minorEastAsia"/>
          <w:color w:val="000000" w:themeColor="text1"/>
        </w:rPr>
        <w:t>Available</w:t>
      </w:r>
      <w:r w:rsidRPr="00FE509D">
        <w:rPr>
          <w:rFonts w:eastAsiaTheme="minorEastAsia"/>
          <w:color w:val="000000" w:themeColor="text1"/>
          <w:sz w:val="24"/>
          <w:szCs w:val="24"/>
        </w:rPr>
        <w:t xml:space="preserve"> at: </w:t>
      </w:r>
      <w:hyperlink r:id="rId17" w:history="1">
        <w:r w:rsidRPr="00FE509D">
          <w:rPr>
            <w:rStyle w:val="Hyperlink"/>
            <w:rFonts w:eastAsiaTheme="minorEastAsia"/>
            <w:color w:val="000000" w:themeColor="text1"/>
            <w:sz w:val="24"/>
            <w:szCs w:val="24"/>
          </w:rPr>
          <w:t>http://news.bbc.co.uk/1/</w:t>
        </w:r>
        <w:r w:rsidRPr="00FE509D">
          <w:rPr>
            <w:rStyle w:val="Hyperlink"/>
            <w:rFonts w:eastAsiaTheme="minorEastAsia"/>
            <w:color w:val="000000" w:themeColor="text1"/>
            <w:sz w:val="24"/>
            <w:szCs w:val="24"/>
          </w:rPr>
          <w:t>h</w:t>
        </w:r>
        <w:r w:rsidRPr="00FE509D">
          <w:rPr>
            <w:rStyle w:val="Hyperlink"/>
            <w:rFonts w:eastAsiaTheme="minorEastAsia"/>
            <w:color w:val="000000" w:themeColor="text1"/>
            <w:sz w:val="24"/>
            <w:szCs w:val="24"/>
          </w:rPr>
          <w:t>i/world/europe/405724.stm</w:t>
        </w:r>
      </w:hyperlink>
      <w:r w:rsidRPr="00FE509D">
        <w:rPr>
          <w:rFonts w:eastAsiaTheme="minorEastAsia"/>
          <w:color w:val="000000" w:themeColor="text1"/>
          <w:sz w:val="24"/>
          <w:szCs w:val="24"/>
        </w:rPr>
        <w:t xml:space="preserve"> (Accessed: 9</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Default="0067377F" w:rsidP="0067377F">
      <w:pPr>
        <w:rPr>
          <w:rFonts w:eastAsiaTheme="minorEastAsia"/>
          <w:color w:val="000000" w:themeColor="text1"/>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BBC (1999). </w:t>
      </w:r>
      <w:r w:rsidRPr="00FE509D">
        <w:rPr>
          <w:rFonts w:eastAsiaTheme="minorEastAsia"/>
          <w:i/>
          <w:color w:val="000000" w:themeColor="text1"/>
          <w:sz w:val="24"/>
          <w:szCs w:val="24"/>
        </w:rPr>
        <w:t>Flash Floods: The Deadly Force of Nature.</w:t>
      </w:r>
      <w:r w:rsidRPr="00FE509D">
        <w:rPr>
          <w:rFonts w:eastAsiaTheme="minorEastAsia"/>
          <w:color w:val="000000" w:themeColor="text1"/>
          <w:sz w:val="24"/>
          <w:szCs w:val="24"/>
        </w:rPr>
        <w:t xml:space="preserve"> Available at:</w:t>
      </w:r>
      <w:r w:rsidRPr="00FE509D">
        <w:rPr>
          <w:rFonts w:eastAsiaTheme="minorEastAsia"/>
          <w:color w:val="000000" w:themeColor="text1"/>
          <w:sz w:val="24"/>
          <w:szCs w:val="24"/>
        </w:rPr>
        <w:t xml:space="preserve"> </w:t>
      </w:r>
      <w:hyperlink r:id="rId18" w:history="1">
        <w:r w:rsidRPr="00FE509D">
          <w:rPr>
            <w:rStyle w:val="Hyperlink"/>
            <w:rFonts w:eastAsiaTheme="minorEastAsia"/>
            <w:color w:val="000000" w:themeColor="text1"/>
            <w:sz w:val="24"/>
            <w:szCs w:val="24"/>
          </w:rPr>
          <w:t>http</w:t>
        </w:r>
        <w:r w:rsidRPr="00FE509D">
          <w:rPr>
            <w:rStyle w:val="Hyperlink"/>
            <w:rFonts w:eastAsiaTheme="minorEastAsia"/>
            <w:color w:val="000000" w:themeColor="text1"/>
            <w:sz w:val="24"/>
            <w:szCs w:val="24"/>
          </w:rPr>
          <w:t>:</w:t>
        </w:r>
        <w:r w:rsidRPr="00FE509D">
          <w:rPr>
            <w:rStyle w:val="Hyperlink"/>
            <w:rFonts w:eastAsiaTheme="minorEastAsia"/>
            <w:color w:val="000000" w:themeColor="text1"/>
            <w:sz w:val="24"/>
            <w:szCs w:val="24"/>
          </w:rPr>
          <w:t>//news.bbc.co.uk/1/hi/sci/tech/406028.stm</w:t>
        </w:r>
      </w:hyperlink>
      <w:r w:rsidRPr="00FE509D">
        <w:rPr>
          <w:rFonts w:eastAsiaTheme="minorEastAsia"/>
          <w:color w:val="000000" w:themeColor="text1"/>
          <w:sz w:val="24"/>
          <w:szCs w:val="24"/>
        </w:rPr>
        <w:t xml:space="preserve"> (Accessed: 9</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Default="0067377F" w:rsidP="0067377F">
      <w:pPr>
        <w:rPr>
          <w:rFonts w:eastAsiaTheme="minorEastAsia"/>
          <w:color w:val="000000" w:themeColor="text1"/>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BBC (1999). </w:t>
      </w:r>
      <w:r w:rsidRPr="00FE509D">
        <w:rPr>
          <w:rFonts w:eastAsiaTheme="minorEastAsia"/>
          <w:i/>
          <w:color w:val="000000" w:themeColor="text1"/>
          <w:sz w:val="24"/>
          <w:szCs w:val="24"/>
        </w:rPr>
        <w:t>Swiss guides under investigation.</w:t>
      </w:r>
      <w:r w:rsidRPr="00FE509D">
        <w:rPr>
          <w:rFonts w:eastAsiaTheme="minorEastAsia"/>
          <w:color w:val="000000" w:themeColor="text1"/>
          <w:sz w:val="24"/>
          <w:szCs w:val="24"/>
        </w:rPr>
        <w:t xml:space="preserve"> Available at: </w:t>
      </w:r>
      <w:r w:rsidRPr="00FE509D">
        <w:rPr>
          <w:rFonts w:eastAsiaTheme="minorEastAsia"/>
          <w:color w:val="000000" w:themeColor="text1"/>
          <w:sz w:val="24"/>
          <w:szCs w:val="24"/>
        </w:rPr>
        <w:fldChar w:fldCharType="begin"/>
      </w:r>
      <w:r w:rsidRPr="00FE509D">
        <w:rPr>
          <w:rFonts w:eastAsiaTheme="minorEastAsia"/>
          <w:color w:val="000000" w:themeColor="text1"/>
          <w:sz w:val="24"/>
          <w:szCs w:val="24"/>
        </w:rPr>
        <w:instrText xml:space="preserve"> HYPERLINK "http://news.bbc.co.uk/1/hi/world/europe/407996.stm" </w:instrText>
      </w:r>
      <w:r w:rsidRPr="00FE509D">
        <w:rPr>
          <w:rFonts w:eastAsiaTheme="minorEastAsia"/>
          <w:color w:val="000000" w:themeColor="text1"/>
          <w:sz w:val="24"/>
          <w:szCs w:val="24"/>
        </w:rPr>
        <w:fldChar w:fldCharType="separate"/>
      </w:r>
      <w:r w:rsidRPr="00FE509D">
        <w:rPr>
          <w:rStyle w:val="Hyperlink"/>
          <w:rFonts w:eastAsiaTheme="minorEastAsia"/>
          <w:color w:val="000000" w:themeColor="text1"/>
          <w:sz w:val="24"/>
          <w:szCs w:val="24"/>
        </w:rPr>
        <w:t>http://news.bbc.co.uk/1/hi/world/eur</w:t>
      </w:r>
      <w:r w:rsidRPr="00FE509D">
        <w:rPr>
          <w:rStyle w:val="Hyperlink"/>
          <w:rFonts w:eastAsiaTheme="minorEastAsia"/>
          <w:color w:val="000000" w:themeColor="text1"/>
          <w:sz w:val="24"/>
          <w:szCs w:val="24"/>
        </w:rPr>
        <w:t>o</w:t>
      </w:r>
      <w:r w:rsidRPr="00FE509D">
        <w:rPr>
          <w:rStyle w:val="Hyperlink"/>
          <w:rFonts w:eastAsiaTheme="minorEastAsia"/>
          <w:color w:val="000000" w:themeColor="text1"/>
          <w:sz w:val="24"/>
          <w:szCs w:val="24"/>
        </w:rPr>
        <w:t>pe/407996.stm</w:t>
      </w:r>
      <w:r w:rsidRPr="00FE509D">
        <w:rPr>
          <w:rFonts w:eastAsiaTheme="minorEastAsia"/>
          <w:color w:val="000000" w:themeColor="text1"/>
          <w:sz w:val="24"/>
          <w:szCs w:val="24"/>
        </w:rPr>
        <w:fldChar w:fldCharType="end"/>
      </w:r>
      <w:r w:rsidRPr="00FE509D">
        <w:rPr>
          <w:rFonts w:eastAsiaTheme="minorEastAsia"/>
          <w:color w:val="000000" w:themeColor="text1"/>
          <w:sz w:val="24"/>
          <w:szCs w:val="24"/>
        </w:rPr>
        <w:t xml:space="preserve"> (Accessed: 9</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Default="0067377F" w:rsidP="0067377F">
      <w:pPr>
        <w:shd w:val="clear" w:color="auto" w:fill="FFFFFF"/>
        <w:spacing w:before="240"/>
        <w:textAlignment w:val="baseline"/>
        <w:outlineLvl w:val="0"/>
        <w:rPr>
          <w:rFonts w:eastAsiaTheme="minorEastAsia"/>
          <w:color w:val="000000" w:themeColor="text1"/>
        </w:rPr>
      </w:pPr>
      <w:proofErr w:type="spellStart"/>
      <w:r w:rsidRPr="00FE509D">
        <w:rPr>
          <w:bCs/>
          <w:color w:val="000000" w:themeColor="text1"/>
          <w:kern w:val="36"/>
          <w:sz w:val="24"/>
          <w:szCs w:val="24"/>
          <w:lang w:val="en-NZ"/>
        </w:rPr>
        <w:t>Beratungsstelle</w:t>
      </w:r>
      <w:proofErr w:type="spellEnd"/>
      <w:r w:rsidRPr="00FE509D">
        <w:rPr>
          <w:bCs/>
          <w:color w:val="000000" w:themeColor="text1"/>
          <w:kern w:val="36"/>
          <w:sz w:val="24"/>
          <w:szCs w:val="24"/>
          <w:lang w:val="en-NZ"/>
        </w:rPr>
        <w:t xml:space="preserve"> </w:t>
      </w:r>
      <w:proofErr w:type="spellStart"/>
      <w:r w:rsidRPr="00FE509D">
        <w:rPr>
          <w:bCs/>
          <w:color w:val="000000" w:themeColor="text1"/>
          <w:kern w:val="36"/>
          <w:sz w:val="24"/>
          <w:szCs w:val="24"/>
          <w:lang w:val="en-NZ"/>
        </w:rPr>
        <w:t>für</w:t>
      </w:r>
      <w:proofErr w:type="spellEnd"/>
      <w:r w:rsidRPr="00FE509D">
        <w:rPr>
          <w:bCs/>
          <w:color w:val="000000" w:themeColor="text1"/>
          <w:kern w:val="36"/>
          <w:sz w:val="24"/>
          <w:szCs w:val="24"/>
        </w:rPr>
        <w:t xml:space="preserve"> </w:t>
      </w:r>
      <w:proofErr w:type="spellStart"/>
      <w:r w:rsidRPr="00FE509D">
        <w:rPr>
          <w:bCs/>
          <w:color w:val="000000" w:themeColor="text1"/>
          <w:kern w:val="36"/>
          <w:sz w:val="24"/>
          <w:szCs w:val="24"/>
          <w:lang w:val="en-NZ"/>
        </w:rPr>
        <w:t>Unfallverhütung</w:t>
      </w:r>
      <w:proofErr w:type="spellEnd"/>
      <w:r w:rsidRPr="00FE509D">
        <w:rPr>
          <w:bCs/>
          <w:color w:val="000000" w:themeColor="text1"/>
          <w:kern w:val="36"/>
          <w:sz w:val="24"/>
          <w:szCs w:val="24"/>
          <w:lang w:val="en-NZ"/>
        </w:rPr>
        <w:t xml:space="preserve"> (2014). </w:t>
      </w:r>
      <w:r w:rsidRPr="00FE509D">
        <w:rPr>
          <w:bCs/>
          <w:i/>
          <w:color w:val="000000" w:themeColor="text1"/>
          <w:kern w:val="36"/>
          <w:sz w:val="24"/>
          <w:szCs w:val="24"/>
          <w:lang w:val="en-NZ"/>
        </w:rPr>
        <w:t>Safety In Adventures.</w:t>
      </w:r>
      <w:r w:rsidRPr="00FE509D">
        <w:rPr>
          <w:bCs/>
          <w:color w:val="000000" w:themeColor="text1"/>
          <w:kern w:val="36"/>
          <w:sz w:val="24"/>
          <w:szCs w:val="24"/>
          <w:lang w:val="en-NZ"/>
        </w:rPr>
        <w:t xml:space="preserve"> </w:t>
      </w:r>
      <w:proofErr w:type="spellStart"/>
      <w:r w:rsidRPr="00FE509D">
        <w:rPr>
          <w:bCs/>
          <w:color w:val="000000" w:themeColor="text1"/>
          <w:kern w:val="36"/>
          <w:sz w:val="24"/>
          <w:szCs w:val="24"/>
          <w:lang w:val="en-NZ"/>
        </w:rPr>
        <w:t>Availbale</w:t>
      </w:r>
      <w:proofErr w:type="spellEnd"/>
      <w:r w:rsidRPr="00FE509D">
        <w:rPr>
          <w:bCs/>
          <w:color w:val="000000" w:themeColor="text1"/>
          <w:kern w:val="36"/>
          <w:sz w:val="24"/>
          <w:szCs w:val="24"/>
          <w:lang w:val="en-NZ"/>
        </w:rPr>
        <w:t xml:space="preserve"> at: </w:t>
      </w:r>
      <w:hyperlink r:id="rId19" w:history="1">
        <w:r w:rsidRPr="00FE509D">
          <w:rPr>
            <w:rStyle w:val="Hyperlink"/>
            <w:rFonts w:eastAsiaTheme="minorEastAsia"/>
            <w:color w:val="000000" w:themeColor="text1"/>
            <w:sz w:val="24"/>
            <w:szCs w:val="24"/>
          </w:rPr>
          <w:t>https://www.bfu.ch/de/serv</w:t>
        </w:r>
        <w:r w:rsidRPr="00FE509D">
          <w:rPr>
            <w:rStyle w:val="Hyperlink"/>
            <w:rFonts w:eastAsiaTheme="minorEastAsia"/>
            <w:color w:val="000000" w:themeColor="text1"/>
            <w:sz w:val="24"/>
            <w:szCs w:val="24"/>
          </w:rPr>
          <w:t>i</w:t>
        </w:r>
        <w:r w:rsidRPr="00FE509D">
          <w:rPr>
            <w:rStyle w:val="Hyperlink"/>
            <w:rFonts w:eastAsiaTheme="minorEastAsia"/>
            <w:color w:val="000000" w:themeColor="text1"/>
            <w:sz w:val="24"/>
            <w:szCs w:val="24"/>
          </w:rPr>
          <w:t>ces/safety-in-adventures</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January, 2021).</w:t>
      </w:r>
    </w:p>
    <w:p w:rsidR="0067377F" w:rsidRPr="0067377F" w:rsidRDefault="0067377F" w:rsidP="0067377F">
      <w:pPr>
        <w:shd w:val="clear" w:color="auto" w:fill="FFFFFF"/>
        <w:spacing w:before="240"/>
        <w:textAlignment w:val="baseline"/>
        <w:outlineLvl w:val="0"/>
        <w:rPr>
          <w:rFonts w:eastAsiaTheme="minorEastAsia"/>
          <w:color w:val="000000" w:themeColor="text1"/>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Bike Hike (2011). </w:t>
      </w:r>
      <w:r w:rsidRPr="00FE509D">
        <w:rPr>
          <w:rFonts w:eastAsiaTheme="minorEastAsia"/>
          <w:i/>
          <w:color w:val="000000" w:themeColor="text1"/>
          <w:sz w:val="24"/>
          <w:szCs w:val="24"/>
        </w:rPr>
        <w:t xml:space="preserve">A </w:t>
      </w:r>
      <w:proofErr w:type="spellStart"/>
      <w:r w:rsidRPr="00FE509D">
        <w:rPr>
          <w:rFonts w:eastAsiaTheme="minorEastAsia"/>
          <w:i/>
          <w:color w:val="000000" w:themeColor="text1"/>
          <w:sz w:val="24"/>
          <w:szCs w:val="24"/>
        </w:rPr>
        <w:t>Breif</w:t>
      </w:r>
      <w:proofErr w:type="spellEnd"/>
      <w:r w:rsidRPr="00FE509D">
        <w:rPr>
          <w:rFonts w:eastAsiaTheme="minorEastAsia"/>
          <w:i/>
          <w:color w:val="000000" w:themeColor="text1"/>
          <w:sz w:val="24"/>
          <w:szCs w:val="24"/>
        </w:rPr>
        <w:t xml:space="preserve"> History of Canyoneering.</w:t>
      </w:r>
      <w:r w:rsidRPr="00FE509D">
        <w:rPr>
          <w:rFonts w:eastAsiaTheme="minorEastAsia"/>
          <w:color w:val="000000" w:themeColor="text1"/>
          <w:sz w:val="24"/>
          <w:szCs w:val="24"/>
        </w:rPr>
        <w:t xml:space="preserve"> </w:t>
      </w:r>
      <w:proofErr w:type="spellStart"/>
      <w:r w:rsidRPr="00FE509D">
        <w:rPr>
          <w:rFonts w:eastAsiaTheme="minorEastAsia"/>
          <w:color w:val="000000" w:themeColor="text1"/>
          <w:sz w:val="24"/>
          <w:szCs w:val="24"/>
        </w:rPr>
        <w:t>Availbale</w:t>
      </w:r>
      <w:proofErr w:type="spellEnd"/>
      <w:r w:rsidRPr="00FE509D">
        <w:rPr>
          <w:rFonts w:eastAsiaTheme="minorEastAsia"/>
          <w:color w:val="000000" w:themeColor="text1"/>
          <w:sz w:val="24"/>
          <w:szCs w:val="24"/>
        </w:rPr>
        <w:t xml:space="preserve"> at: </w:t>
      </w:r>
      <w:hyperlink r:id="rId20" w:history="1">
        <w:r w:rsidRPr="00FE509D">
          <w:rPr>
            <w:rStyle w:val="Hyperlink"/>
            <w:rFonts w:eastAsiaTheme="minorEastAsia"/>
            <w:color w:val="000000" w:themeColor="text1"/>
            <w:sz w:val="24"/>
            <w:szCs w:val="24"/>
          </w:rPr>
          <w:t>https://www.bikehike.com/blog/a-bri</w:t>
        </w:r>
        <w:r w:rsidRPr="00FE509D">
          <w:rPr>
            <w:rStyle w:val="Hyperlink"/>
            <w:rFonts w:eastAsiaTheme="minorEastAsia"/>
            <w:color w:val="000000" w:themeColor="text1"/>
            <w:sz w:val="24"/>
            <w:szCs w:val="24"/>
          </w:rPr>
          <w:t>e</w:t>
        </w:r>
        <w:r w:rsidRPr="00FE509D">
          <w:rPr>
            <w:rStyle w:val="Hyperlink"/>
            <w:rFonts w:eastAsiaTheme="minorEastAsia"/>
            <w:color w:val="000000" w:themeColor="text1"/>
            <w:sz w:val="24"/>
            <w:szCs w:val="24"/>
          </w:rPr>
          <w:t>f-history-of-</w:t>
        </w:r>
        <w:r w:rsidRPr="00FE509D">
          <w:rPr>
            <w:rStyle w:val="Hyperlink"/>
            <w:rFonts w:eastAsiaTheme="minorEastAsia"/>
            <w:color w:val="000000" w:themeColor="text1"/>
            <w:sz w:val="24"/>
            <w:szCs w:val="24"/>
          </w:rPr>
          <w:t>c</w:t>
        </w:r>
        <w:r w:rsidRPr="00FE509D">
          <w:rPr>
            <w:rStyle w:val="Hyperlink"/>
            <w:rFonts w:eastAsiaTheme="minorEastAsia"/>
            <w:color w:val="000000" w:themeColor="text1"/>
            <w:sz w:val="24"/>
            <w:szCs w:val="24"/>
          </w:rPr>
          <w:t>anyoneering#:~:text=Modern%2Dday%20canyoneering%20found%20it's,their%20own%20backyard%20seeking%20adventure</w:t>
        </w:r>
      </w:hyperlink>
      <w:r w:rsidRPr="00FE509D">
        <w:rPr>
          <w:rFonts w:eastAsiaTheme="minorEastAsia"/>
          <w:color w:val="000000" w:themeColor="text1"/>
          <w:sz w:val="24"/>
          <w:szCs w:val="24"/>
        </w:rPr>
        <w:t>.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rPr>
          <w:color w:val="000000" w:themeColor="text1"/>
          <w:sz w:val="24"/>
          <w:szCs w:val="24"/>
        </w:rPr>
      </w:pPr>
    </w:p>
    <w:p w:rsidR="0067377F" w:rsidRPr="00FE509D" w:rsidRDefault="0067377F" w:rsidP="0067377F">
      <w:pPr>
        <w:rPr>
          <w:rFonts w:eastAsiaTheme="minorEastAsia"/>
          <w:color w:val="000000" w:themeColor="text1"/>
          <w:sz w:val="24"/>
          <w:szCs w:val="24"/>
        </w:rPr>
      </w:pPr>
      <w:r w:rsidRPr="00FE509D">
        <w:rPr>
          <w:color w:val="000000" w:themeColor="text1"/>
          <w:sz w:val="24"/>
          <w:szCs w:val="24"/>
        </w:rPr>
        <w:t xml:space="preserve">Cengiz </w:t>
      </w:r>
      <w:proofErr w:type="spellStart"/>
      <w:r w:rsidRPr="00FE509D">
        <w:rPr>
          <w:color w:val="000000" w:themeColor="text1"/>
          <w:sz w:val="24"/>
          <w:szCs w:val="24"/>
        </w:rPr>
        <w:t>Turkoglu</w:t>
      </w:r>
      <w:proofErr w:type="spellEnd"/>
      <w:r w:rsidRPr="00FE509D">
        <w:rPr>
          <w:color w:val="000000" w:themeColor="text1"/>
          <w:sz w:val="24"/>
          <w:szCs w:val="24"/>
        </w:rPr>
        <w:t xml:space="preserve"> (2018). </w:t>
      </w:r>
      <w:r w:rsidRPr="00FE509D">
        <w:rPr>
          <w:i/>
          <w:color w:val="000000" w:themeColor="text1"/>
          <w:sz w:val="24"/>
          <w:szCs w:val="24"/>
        </w:rPr>
        <w:t>Explaining Swiss Cheese Model.</w:t>
      </w:r>
      <w:r w:rsidRPr="00FE509D">
        <w:rPr>
          <w:color w:val="000000" w:themeColor="text1"/>
          <w:sz w:val="24"/>
          <w:szCs w:val="24"/>
        </w:rPr>
        <w:t xml:space="preserve"> Available at:</w:t>
      </w:r>
    </w:p>
    <w:p w:rsidR="0067377F" w:rsidRPr="00FE509D" w:rsidRDefault="0067377F" w:rsidP="0067377F">
      <w:pPr>
        <w:rPr>
          <w:rFonts w:eastAsiaTheme="minorEastAsia"/>
          <w:color w:val="000000" w:themeColor="text1"/>
          <w:sz w:val="24"/>
          <w:szCs w:val="24"/>
        </w:rPr>
      </w:pPr>
      <w:hyperlink r:id="rId21" w:history="1">
        <w:r w:rsidRPr="00FE509D">
          <w:rPr>
            <w:rStyle w:val="Hyperlink"/>
            <w:rFonts w:eastAsiaTheme="minorEastAsia"/>
            <w:color w:val="000000" w:themeColor="text1"/>
            <w:sz w:val="24"/>
            <w:szCs w:val="24"/>
          </w:rPr>
          <w:t>https://www.youtube.com/watch?v=</w:t>
        </w:r>
        <w:r w:rsidRPr="00FE509D">
          <w:rPr>
            <w:rStyle w:val="Hyperlink"/>
            <w:rFonts w:eastAsiaTheme="minorEastAsia"/>
            <w:color w:val="000000" w:themeColor="text1"/>
            <w:sz w:val="24"/>
            <w:szCs w:val="24"/>
          </w:rPr>
          <w:t>K</w:t>
        </w:r>
        <w:r w:rsidRPr="00FE509D">
          <w:rPr>
            <w:rStyle w:val="Hyperlink"/>
            <w:rFonts w:eastAsiaTheme="minorEastAsia"/>
            <w:color w:val="000000" w:themeColor="text1"/>
            <w:sz w:val="24"/>
            <w:szCs w:val="24"/>
          </w:rPr>
          <w:t>ND5py-z8yI&amp;t=5s</w:t>
        </w:r>
      </w:hyperlink>
      <w:r w:rsidRPr="00FE509D">
        <w:rPr>
          <w:rFonts w:eastAsiaTheme="minorEastAsia"/>
          <w:color w:val="000000" w:themeColor="text1"/>
          <w:sz w:val="24"/>
          <w:szCs w:val="24"/>
        </w:rPr>
        <w:t xml:space="preserve"> (Accessed: 9</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r w:rsidRPr="00FE509D">
        <w:rPr>
          <w:rFonts w:eastAsia="Arial"/>
          <w:color w:val="000000" w:themeColor="text1"/>
          <w:sz w:val="24"/>
          <w:szCs w:val="24"/>
        </w:rPr>
        <w:t xml:space="preserve">CNN </w:t>
      </w:r>
      <w:r w:rsidRPr="00FE509D">
        <w:rPr>
          <w:rFonts w:eastAsia="Arial"/>
          <w:color w:val="000000" w:themeColor="text1"/>
          <w:sz w:val="24"/>
          <w:szCs w:val="24"/>
        </w:rPr>
        <w:t xml:space="preserve">(2001). </w:t>
      </w:r>
      <w:r w:rsidRPr="00FE509D">
        <w:rPr>
          <w:rFonts w:eastAsia="Arial"/>
          <w:i/>
          <w:color w:val="000000" w:themeColor="text1"/>
          <w:sz w:val="24"/>
          <w:szCs w:val="24"/>
        </w:rPr>
        <w:t>Heartache at canyon death trial.</w:t>
      </w:r>
      <w:r w:rsidRPr="00FE509D">
        <w:rPr>
          <w:rFonts w:eastAsia="Arial"/>
          <w:color w:val="000000" w:themeColor="text1"/>
          <w:sz w:val="24"/>
          <w:szCs w:val="24"/>
        </w:rPr>
        <w:t xml:space="preserve"> </w:t>
      </w:r>
      <w:r w:rsidRPr="00FE509D">
        <w:rPr>
          <w:rFonts w:eastAsia="Arial"/>
          <w:color w:val="000000" w:themeColor="text1"/>
        </w:rPr>
        <w:t>Available</w:t>
      </w:r>
      <w:r w:rsidRPr="00FE509D">
        <w:rPr>
          <w:rFonts w:eastAsia="Arial"/>
          <w:color w:val="000000" w:themeColor="text1"/>
          <w:sz w:val="24"/>
          <w:szCs w:val="24"/>
        </w:rPr>
        <w:t xml:space="preserve"> at: </w:t>
      </w:r>
      <w:hyperlink r:id="rId22" w:history="1">
        <w:r w:rsidRPr="00FE509D">
          <w:rPr>
            <w:rStyle w:val="Hyperlink"/>
            <w:rFonts w:eastAsia="Arial"/>
            <w:color w:val="000000" w:themeColor="text1"/>
            <w:sz w:val="24"/>
            <w:szCs w:val="24"/>
          </w:rPr>
          <w:t>https://edition.cnn.com/2</w:t>
        </w:r>
        <w:r w:rsidRPr="00FE509D">
          <w:rPr>
            <w:rStyle w:val="Hyperlink"/>
            <w:rFonts w:eastAsia="Arial"/>
            <w:color w:val="000000" w:themeColor="text1"/>
            <w:sz w:val="24"/>
            <w:szCs w:val="24"/>
          </w:rPr>
          <w:t>0</w:t>
        </w:r>
        <w:r w:rsidRPr="00FE509D">
          <w:rPr>
            <w:rStyle w:val="Hyperlink"/>
            <w:rFonts w:eastAsia="Arial"/>
            <w:color w:val="000000" w:themeColor="text1"/>
            <w:sz w:val="24"/>
            <w:szCs w:val="24"/>
          </w:rPr>
          <w:t>01/WOR</w:t>
        </w:r>
        <w:r w:rsidRPr="00FE509D">
          <w:rPr>
            <w:rStyle w:val="Hyperlink"/>
            <w:rFonts w:eastAsia="Arial"/>
            <w:color w:val="000000" w:themeColor="text1"/>
            <w:sz w:val="24"/>
            <w:szCs w:val="24"/>
          </w:rPr>
          <w:t>L</w:t>
        </w:r>
        <w:r w:rsidRPr="00FE509D">
          <w:rPr>
            <w:rStyle w:val="Hyperlink"/>
            <w:rFonts w:eastAsia="Arial"/>
            <w:color w:val="000000" w:themeColor="text1"/>
            <w:sz w:val="24"/>
            <w:szCs w:val="24"/>
          </w:rPr>
          <w:t>D/europe/12/03/switzerland.trial/index.html</w:t>
        </w:r>
      </w:hyperlink>
      <w:r w:rsidRPr="00FE509D">
        <w:rPr>
          <w:rFonts w:eastAsia="Arial"/>
          <w:color w:val="000000" w:themeColor="text1"/>
          <w:sz w:val="24"/>
          <w:szCs w:val="24"/>
        </w:rPr>
        <w:t xml:space="preserve"> </w:t>
      </w:r>
      <w:r w:rsidRPr="00FE509D">
        <w:rPr>
          <w:rStyle w:val="Hyperlink"/>
          <w:rFonts w:eastAsia="Arial"/>
          <w:color w:val="000000" w:themeColor="text1"/>
          <w:sz w:val="24"/>
          <w:szCs w:val="24"/>
          <w:u w:val="none"/>
        </w:rPr>
        <w:t xml:space="preserve">(Accessed: </w:t>
      </w:r>
      <w:r w:rsidRPr="00FE509D">
        <w:rPr>
          <w:rStyle w:val="Hyperlink"/>
          <w:rFonts w:eastAsia="Arial"/>
          <w:color w:val="000000" w:themeColor="text1"/>
          <w:sz w:val="24"/>
          <w:szCs w:val="24"/>
        </w:rPr>
        <w:t>7</w:t>
      </w:r>
      <w:r w:rsidRPr="00FE509D">
        <w:rPr>
          <w:rStyle w:val="Hyperlink"/>
          <w:rFonts w:eastAsia="Arial"/>
          <w:color w:val="000000" w:themeColor="text1"/>
          <w:sz w:val="24"/>
          <w:szCs w:val="24"/>
          <w:vertAlign w:val="superscript"/>
        </w:rPr>
        <w:t>th</w:t>
      </w:r>
      <w:r w:rsidRPr="00FE509D">
        <w:rPr>
          <w:rStyle w:val="Hyperlink"/>
          <w:rFonts w:eastAsia="Arial"/>
          <w:color w:val="000000" w:themeColor="text1"/>
          <w:sz w:val="24"/>
          <w:szCs w:val="24"/>
          <w:u w:val="none"/>
        </w:rPr>
        <w:t xml:space="preserve"> </w:t>
      </w:r>
      <w:r w:rsidRPr="00FE509D">
        <w:rPr>
          <w:rStyle w:val="Hyperlink"/>
          <w:rFonts w:eastAsia="Arial"/>
          <w:color w:val="000000" w:themeColor="text1"/>
          <w:sz w:val="24"/>
          <w:szCs w:val="24"/>
        </w:rPr>
        <w:t>January</w:t>
      </w:r>
      <w:r w:rsidRPr="00FE509D">
        <w:rPr>
          <w:rStyle w:val="Hyperlink"/>
          <w:rFonts w:eastAsia="Arial"/>
          <w:color w:val="000000" w:themeColor="text1"/>
          <w:sz w:val="24"/>
          <w:szCs w:val="24"/>
          <w:u w:val="none"/>
        </w:rPr>
        <w:t>, 202</w:t>
      </w:r>
      <w:r w:rsidRPr="00FE509D">
        <w:rPr>
          <w:rStyle w:val="Hyperlink"/>
          <w:rFonts w:eastAsia="Arial"/>
          <w:color w:val="000000" w:themeColor="text1"/>
          <w:sz w:val="24"/>
          <w:szCs w:val="24"/>
        </w:rPr>
        <w:t>1</w:t>
      </w:r>
      <w:r w:rsidRPr="00FE509D">
        <w:rPr>
          <w:rStyle w:val="Hyperlink"/>
          <w:rFonts w:eastAsia="Arial"/>
          <w:color w:val="000000" w:themeColor="text1"/>
          <w:sz w:val="24"/>
          <w:szCs w:val="24"/>
          <w:u w:val="none"/>
        </w:rPr>
        <w:t>).</w:t>
      </w:r>
    </w:p>
    <w:p w:rsidR="0067377F" w:rsidRPr="00FE509D" w:rsidRDefault="0067377F" w:rsidP="0067377F">
      <w:pPr>
        <w:rPr>
          <w:rFonts w:eastAsiaTheme="minorEastAsia"/>
          <w:color w:val="000000" w:themeColor="text1"/>
          <w:sz w:val="24"/>
          <w:szCs w:val="24"/>
        </w:rPr>
      </w:pPr>
    </w:p>
    <w:p w:rsidR="0067377F" w:rsidRDefault="0067377F" w:rsidP="0067377F">
      <w:pPr>
        <w:rPr>
          <w:rFonts w:eastAsiaTheme="minorEastAsia"/>
          <w:color w:val="000000" w:themeColor="text1"/>
        </w:rPr>
      </w:pPr>
      <w:r w:rsidRPr="00FE509D">
        <w:rPr>
          <w:rFonts w:eastAsiaTheme="minorEastAsia"/>
          <w:color w:val="000000" w:themeColor="text1"/>
          <w:sz w:val="24"/>
          <w:szCs w:val="24"/>
        </w:rPr>
        <w:t xml:space="preserve">Daily Mercury (2017). </w:t>
      </w:r>
      <w:r w:rsidRPr="00FE509D">
        <w:rPr>
          <w:rFonts w:eastAsiaTheme="minorEastAsia"/>
          <w:i/>
          <w:color w:val="000000" w:themeColor="text1"/>
          <w:sz w:val="24"/>
          <w:szCs w:val="24"/>
        </w:rPr>
        <w:t>18 years since son killed in Canyoning adventure.</w:t>
      </w:r>
      <w:r w:rsidRPr="00FE509D">
        <w:rPr>
          <w:rFonts w:eastAsiaTheme="minorEastAsia"/>
          <w:color w:val="000000" w:themeColor="text1"/>
          <w:sz w:val="24"/>
          <w:szCs w:val="24"/>
        </w:rPr>
        <w:t xml:space="preserve"> </w:t>
      </w:r>
      <w:r w:rsidRPr="00FE509D">
        <w:rPr>
          <w:rFonts w:eastAsiaTheme="minorEastAsia"/>
          <w:color w:val="000000" w:themeColor="text1"/>
        </w:rPr>
        <w:t>Available</w:t>
      </w:r>
      <w:r w:rsidRPr="00FE509D">
        <w:rPr>
          <w:rFonts w:eastAsiaTheme="minorEastAsia"/>
          <w:color w:val="000000" w:themeColor="text1"/>
          <w:sz w:val="24"/>
          <w:szCs w:val="24"/>
        </w:rPr>
        <w:t xml:space="preserve"> at: </w:t>
      </w:r>
      <w:hyperlink r:id="rId23" w:history="1">
        <w:r w:rsidRPr="00FE509D">
          <w:rPr>
            <w:rStyle w:val="Hyperlink"/>
            <w:rFonts w:eastAsiaTheme="minorEastAsia"/>
            <w:color w:val="000000" w:themeColor="text1"/>
            <w:sz w:val="24"/>
            <w:szCs w:val="24"/>
          </w:rPr>
          <w:t>ht</w:t>
        </w:r>
        <w:r w:rsidRPr="00FE509D">
          <w:rPr>
            <w:rStyle w:val="Hyperlink"/>
            <w:rFonts w:eastAsiaTheme="minorEastAsia"/>
            <w:color w:val="000000" w:themeColor="text1"/>
            <w:sz w:val="24"/>
            <w:szCs w:val="24"/>
          </w:rPr>
          <w:t>t</w:t>
        </w:r>
        <w:r w:rsidRPr="00FE509D">
          <w:rPr>
            <w:rStyle w:val="Hyperlink"/>
            <w:rFonts w:eastAsiaTheme="minorEastAsia"/>
            <w:color w:val="000000" w:themeColor="text1"/>
            <w:sz w:val="24"/>
            <w:szCs w:val="24"/>
          </w:rPr>
          <w:t>ps://www.dailymercury.com.au/news/18-years-since-son-killed-in-canyoning-adventure/3208120/</w:t>
        </w:r>
      </w:hyperlink>
      <w:r w:rsidRPr="00FE509D">
        <w:rPr>
          <w:rFonts w:eastAsiaTheme="minorEastAsia"/>
          <w:color w:val="000000" w:themeColor="text1"/>
          <w:sz w:val="24"/>
          <w:szCs w:val="24"/>
        </w:rPr>
        <w:t xml:space="preserve"> (Accessed: 4</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January, 2021).</w:t>
      </w:r>
    </w:p>
    <w:p w:rsidR="0067377F" w:rsidRDefault="0067377F" w:rsidP="0067377F">
      <w:pPr>
        <w:rPr>
          <w:rFonts w:eastAsiaTheme="minorEastAsia"/>
          <w:color w:val="000000" w:themeColor="text1"/>
        </w:rPr>
      </w:pPr>
    </w:p>
    <w:p w:rsidR="0067377F" w:rsidRPr="00DE3793" w:rsidRDefault="0067377F" w:rsidP="0067377F">
      <w:pPr>
        <w:spacing w:line="360" w:lineRule="auto"/>
      </w:pPr>
      <w:r w:rsidRPr="00DE3793">
        <w:t>Dickson, J, T. and Grey, L T. (2012).</w:t>
      </w:r>
      <w:r w:rsidRPr="00DE3793">
        <w:rPr>
          <w:i/>
        </w:rPr>
        <w:t xml:space="preserve"> Risk Management in the Outdoors</w:t>
      </w:r>
      <w:r w:rsidRPr="00DE3793">
        <w:t xml:space="preserve">. Cambridge: Cambridge University Press. </w:t>
      </w:r>
    </w:p>
    <w:p w:rsidR="0067377F" w:rsidRPr="00FE509D" w:rsidRDefault="0067377F" w:rsidP="0067377F">
      <w:pPr>
        <w:rPr>
          <w:rFonts w:eastAsiaTheme="minorEastAsia"/>
          <w:color w:val="000000" w:themeColor="text1"/>
          <w:sz w:val="24"/>
          <w:szCs w:val="24"/>
        </w:rPr>
      </w:pPr>
    </w:p>
    <w:p w:rsidR="0067377F" w:rsidRPr="00FE509D" w:rsidRDefault="0067377F" w:rsidP="0067377F">
      <w:pPr>
        <w:pStyle w:val="ListBullet"/>
        <w:numPr>
          <w:ilvl w:val="0"/>
          <w:numId w:val="0"/>
        </w:numPr>
        <w:rPr>
          <w:color w:val="000000" w:themeColor="text1"/>
          <w:lang w:val="en-GB"/>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Eaton (2015). </w:t>
      </w:r>
      <w:r w:rsidRPr="00FE509D">
        <w:rPr>
          <w:rFonts w:eastAsiaTheme="minorEastAsia"/>
          <w:i/>
          <w:color w:val="000000" w:themeColor="text1"/>
          <w:sz w:val="24"/>
          <w:szCs w:val="24"/>
        </w:rPr>
        <w:t xml:space="preserve">Canyoning: </w:t>
      </w:r>
      <w:r w:rsidRPr="00FE509D">
        <w:rPr>
          <w:rFonts w:eastAsiaTheme="minorEastAsia"/>
          <w:i/>
          <w:color w:val="000000" w:themeColor="text1"/>
        </w:rPr>
        <w:t>Interlaken</w:t>
      </w:r>
      <w:r w:rsidRPr="00FE509D">
        <w:rPr>
          <w:rFonts w:eastAsiaTheme="minorEastAsia"/>
          <w:i/>
          <w:color w:val="000000" w:themeColor="text1"/>
          <w:sz w:val="24"/>
          <w:szCs w:val="24"/>
        </w:rPr>
        <w:t>.</w:t>
      </w:r>
      <w:r w:rsidRPr="00FE509D">
        <w:rPr>
          <w:rFonts w:eastAsiaTheme="minorEastAsia"/>
          <w:color w:val="000000" w:themeColor="text1"/>
          <w:sz w:val="24"/>
          <w:szCs w:val="24"/>
        </w:rPr>
        <w:t xml:space="preserve"> Available at: </w:t>
      </w:r>
      <w:hyperlink r:id="rId24" w:history="1">
        <w:r w:rsidRPr="00FE509D">
          <w:rPr>
            <w:rStyle w:val="Hyperlink"/>
            <w:rFonts w:eastAsiaTheme="minorEastAsia"/>
            <w:color w:val="000000" w:themeColor="text1"/>
            <w:sz w:val="24"/>
            <w:szCs w:val="24"/>
          </w:rPr>
          <w:t>https://www.youtube.com/wat</w:t>
        </w:r>
        <w:r w:rsidRPr="00FE509D">
          <w:rPr>
            <w:rStyle w:val="Hyperlink"/>
            <w:rFonts w:eastAsiaTheme="minorEastAsia"/>
            <w:color w:val="000000" w:themeColor="text1"/>
            <w:sz w:val="24"/>
            <w:szCs w:val="24"/>
          </w:rPr>
          <w:t>c</w:t>
        </w:r>
        <w:r w:rsidRPr="00FE509D">
          <w:rPr>
            <w:rStyle w:val="Hyperlink"/>
            <w:rFonts w:eastAsiaTheme="minorEastAsia"/>
            <w:color w:val="000000" w:themeColor="text1"/>
            <w:sz w:val="24"/>
            <w:szCs w:val="24"/>
          </w:rPr>
          <w:t>h?</w:t>
        </w:r>
        <w:r w:rsidRPr="00FE509D">
          <w:rPr>
            <w:rStyle w:val="Hyperlink"/>
            <w:rFonts w:eastAsiaTheme="minorEastAsia"/>
            <w:color w:val="000000" w:themeColor="text1"/>
            <w:sz w:val="24"/>
            <w:szCs w:val="24"/>
          </w:rPr>
          <w:t>v</w:t>
        </w:r>
        <w:r w:rsidRPr="00FE509D">
          <w:rPr>
            <w:rStyle w:val="Hyperlink"/>
            <w:rFonts w:eastAsiaTheme="minorEastAsia"/>
            <w:color w:val="000000" w:themeColor="text1"/>
            <w:sz w:val="24"/>
            <w:szCs w:val="24"/>
          </w:rPr>
          <w:t>=6nqGsOgyS9Q&amp;t=33s</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Default="0067377F" w:rsidP="0067377F">
      <w:pPr>
        <w:pStyle w:val="ListBullet"/>
        <w:numPr>
          <w:ilvl w:val="0"/>
          <w:numId w:val="0"/>
        </w:numPr>
        <w:rPr>
          <w:color w:val="000000" w:themeColor="text1"/>
          <w:lang w:val="en-GB"/>
        </w:rPr>
      </w:pPr>
    </w:p>
    <w:p w:rsidR="0067377F" w:rsidRPr="00FE509D" w:rsidRDefault="0067377F" w:rsidP="0067377F">
      <w:pPr>
        <w:pStyle w:val="ListBullet"/>
        <w:numPr>
          <w:ilvl w:val="0"/>
          <w:numId w:val="0"/>
        </w:numPr>
        <w:rPr>
          <w:color w:val="000000" w:themeColor="text1"/>
          <w:lang w:val="en-GB"/>
        </w:rPr>
      </w:pPr>
      <w:r w:rsidRPr="00DE3793">
        <w:rPr>
          <w:lang w:val="en-GB"/>
        </w:rPr>
        <w:lastRenderedPageBreak/>
        <w:t xml:space="preserve">Ferrero, F. (2006). </w:t>
      </w:r>
      <w:r w:rsidRPr="00DE3793">
        <w:rPr>
          <w:i/>
          <w:lang w:val="en-GB"/>
        </w:rPr>
        <w:t xml:space="preserve">White Water </w:t>
      </w:r>
      <w:proofErr w:type="spellStart"/>
      <w:r w:rsidRPr="00DE3793">
        <w:rPr>
          <w:i/>
          <w:lang w:val="en-GB"/>
        </w:rPr>
        <w:t>Saftey</w:t>
      </w:r>
      <w:proofErr w:type="spellEnd"/>
      <w:r w:rsidRPr="00DE3793">
        <w:rPr>
          <w:i/>
          <w:lang w:val="en-GB"/>
        </w:rPr>
        <w:t xml:space="preserve"> and Rescue.</w:t>
      </w:r>
      <w:r w:rsidRPr="00DE3793">
        <w:rPr>
          <w:lang w:val="en-GB"/>
        </w:rPr>
        <w:t xml:space="preserve"> 2</w:t>
      </w:r>
      <w:r w:rsidRPr="00DE3793">
        <w:rPr>
          <w:vertAlign w:val="superscript"/>
          <w:lang w:val="en-GB"/>
        </w:rPr>
        <w:t>nd</w:t>
      </w:r>
      <w:r w:rsidRPr="00DE3793">
        <w:rPr>
          <w:lang w:val="en-GB"/>
        </w:rPr>
        <w:t xml:space="preserve"> </w:t>
      </w:r>
      <w:proofErr w:type="spellStart"/>
      <w:r w:rsidRPr="00DE3793">
        <w:rPr>
          <w:lang w:val="en-GB"/>
        </w:rPr>
        <w:t>edn</w:t>
      </w:r>
      <w:proofErr w:type="spellEnd"/>
      <w:r w:rsidRPr="00DE3793">
        <w:rPr>
          <w:lang w:val="en-GB"/>
        </w:rPr>
        <w:t xml:space="preserve">. Great Britain: </w:t>
      </w:r>
      <w:proofErr w:type="spellStart"/>
      <w:r w:rsidRPr="00DE3793">
        <w:rPr>
          <w:lang w:val="en-GB"/>
        </w:rPr>
        <w:t>Pesda</w:t>
      </w:r>
      <w:proofErr w:type="spellEnd"/>
      <w:r w:rsidRPr="00DE3793">
        <w:rPr>
          <w:lang w:val="en-GB"/>
        </w:rPr>
        <w:t xml:space="preserve"> Press</w:t>
      </w:r>
      <w:r>
        <w:rPr>
          <w:lang w:val="en-GB"/>
        </w:rPr>
        <w:t>.</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Fly </w:t>
      </w:r>
      <w:proofErr w:type="spellStart"/>
      <w:r w:rsidRPr="00FE509D">
        <w:rPr>
          <w:rFonts w:eastAsiaTheme="minorEastAsia"/>
          <w:color w:val="000000" w:themeColor="text1"/>
          <w:sz w:val="24"/>
          <w:szCs w:val="24"/>
        </w:rPr>
        <w:t>Droniac</w:t>
      </w:r>
      <w:proofErr w:type="spellEnd"/>
      <w:r w:rsidRPr="00FE509D">
        <w:rPr>
          <w:rFonts w:eastAsiaTheme="minorEastAsia"/>
          <w:color w:val="000000" w:themeColor="text1"/>
          <w:sz w:val="24"/>
          <w:szCs w:val="24"/>
        </w:rPr>
        <w:t xml:space="preserve"> (2018). </w:t>
      </w:r>
      <w:r w:rsidRPr="00FE509D">
        <w:rPr>
          <w:rFonts w:eastAsiaTheme="minorEastAsia"/>
          <w:i/>
          <w:color w:val="000000" w:themeColor="text1"/>
          <w:sz w:val="24"/>
          <w:szCs w:val="24"/>
        </w:rPr>
        <w:t xml:space="preserve">Switzerland: </w:t>
      </w:r>
      <w:proofErr w:type="spellStart"/>
      <w:r w:rsidRPr="00FE509D">
        <w:rPr>
          <w:rFonts w:eastAsiaTheme="minorEastAsia"/>
          <w:i/>
          <w:color w:val="000000" w:themeColor="text1"/>
          <w:sz w:val="24"/>
          <w:szCs w:val="24"/>
        </w:rPr>
        <w:t>Interlarken</w:t>
      </w:r>
      <w:proofErr w:type="spellEnd"/>
      <w:r w:rsidRPr="00FE509D">
        <w:rPr>
          <w:rFonts w:eastAsiaTheme="minorEastAsia"/>
          <w:i/>
          <w:color w:val="000000" w:themeColor="text1"/>
          <w:sz w:val="24"/>
          <w:szCs w:val="24"/>
        </w:rPr>
        <w:t xml:space="preserve"> – Harder Kulm.</w:t>
      </w:r>
      <w:r w:rsidRPr="00FE509D">
        <w:rPr>
          <w:rFonts w:eastAsiaTheme="minorEastAsia"/>
          <w:color w:val="000000" w:themeColor="text1"/>
          <w:sz w:val="24"/>
          <w:szCs w:val="24"/>
        </w:rPr>
        <w:t xml:space="preserve"> Available at: </w:t>
      </w:r>
      <w:hyperlink r:id="rId25" w:history="1">
        <w:r w:rsidRPr="00FE509D">
          <w:rPr>
            <w:rStyle w:val="Hyperlink"/>
            <w:rFonts w:eastAsiaTheme="minorEastAsia"/>
            <w:color w:val="000000" w:themeColor="text1"/>
            <w:sz w:val="24"/>
            <w:szCs w:val="24"/>
          </w:rPr>
          <w:t>https://www</w:t>
        </w:r>
        <w:r w:rsidRPr="00FE509D">
          <w:rPr>
            <w:rStyle w:val="Hyperlink"/>
            <w:rFonts w:eastAsiaTheme="minorEastAsia"/>
            <w:color w:val="000000" w:themeColor="text1"/>
            <w:sz w:val="24"/>
            <w:szCs w:val="24"/>
          </w:rPr>
          <w:t>.</w:t>
        </w:r>
        <w:r w:rsidRPr="00FE509D">
          <w:rPr>
            <w:rStyle w:val="Hyperlink"/>
            <w:rFonts w:eastAsiaTheme="minorEastAsia"/>
            <w:color w:val="000000" w:themeColor="text1"/>
            <w:sz w:val="24"/>
            <w:szCs w:val="24"/>
          </w:rPr>
          <w:t>youtube.com/watch?v=KFnYxVjNQhY</w:t>
        </w:r>
      </w:hyperlink>
      <w:r w:rsidRPr="00FE509D">
        <w:rPr>
          <w:rFonts w:eastAsiaTheme="minorEastAsia"/>
          <w:color w:val="000000" w:themeColor="text1"/>
          <w:sz w:val="24"/>
          <w:szCs w:val="24"/>
        </w:rPr>
        <w:t xml:space="preserve"> (Accessed: 9</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rPr>
          <w:rFonts w:eastAsiaTheme="minorEastAsia"/>
          <w:color w:val="000000" w:themeColor="text1"/>
          <w:sz w:val="24"/>
          <w:szCs w:val="24"/>
        </w:rPr>
      </w:pPr>
    </w:p>
    <w:p w:rsidR="0067377F" w:rsidRPr="00FE509D" w:rsidRDefault="0067377F" w:rsidP="0067377F">
      <w:pPr>
        <w:pStyle w:val="Heading1"/>
        <w:shd w:val="clear" w:color="auto" w:fill="FFFFFF"/>
        <w:jc w:val="left"/>
        <w:textAlignment w:val="baseline"/>
        <w:rPr>
          <w:rFonts w:eastAsiaTheme="minorEastAsia"/>
          <w:b w:val="0"/>
          <w:color w:val="000000" w:themeColor="text1"/>
          <w:sz w:val="24"/>
          <w:szCs w:val="24"/>
        </w:rPr>
      </w:pPr>
      <w:r w:rsidRPr="00FE509D">
        <w:rPr>
          <w:rFonts w:eastAsiaTheme="minorEastAsia"/>
          <w:b w:val="0"/>
          <w:color w:val="000000" w:themeColor="text1"/>
          <w:sz w:val="24"/>
          <w:szCs w:val="24"/>
        </w:rPr>
        <w:t>Hoffman, G. (2019). [</w:t>
      </w:r>
      <w:proofErr w:type="spellStart"/>
      <w:proofErr w:type="gramStart"/>
      <w:r w:rsidRPr="00FE509D">
        <w:rPr>
          <w:rFonts w:eastAsiaTheme="minorEastAsia"/>
          <w:b w:val="0"/>
          <w:color w:val="000000" w:themeColor="text1"/>
          <w:sz w:val="24"/>
          <w:szCs w:val="24"/>
        </w:rPr>
        <w:t>Linkedin</w:t>
      </w:r>
      <w:proofErr w:type="spellEnd"/>
      <w:r w:rsidRPr="00FE509D">
        <w:rPr>
          <w:rFonts w:eastAsiaTheme="minorEastAsia"/>
          <w:b w:val="0"/>
          <w:color w:val="000000" w:themeColor="text1"/>
          <w:sz w:val="24"/>
          <w:szCs w:val="24"/>
        </w:rPr>
        <w:t xml:space="preserve">] </w:t>
      </w:r>
      <w:r w:rsidRPr="00FE509D">
        <w:rPr>
          <w:b w:val="0"/>
          <w:bCs/>
          <w:color w:val="000000" w:themeColor="text1"/>
          <w:kern w:val="36"/>
          <w:sz w:val="24"/>
          <w:szCs w:val="24"/>
          <w:lang w:val="en-NZ"/>
        </w:rPr>
        <w:t> </w:t>
      </w:r>
      <w:r w:rsidRPr="00FE509D">
        <w:rPr>
          <w:b w:val="0"/>
          <w:bCs/>
          <w:i/>
          <w:color w:val="000000" w:themeColor="text1"/>
          <w:kern w:val="36"/>
          <w:sz w:val="24"/>
          <w:szCs w:val="24"/>
          <w:lang w:val="en-NZ"/>
        </w:rPr>
        <w:t>How</w:t>
      </w:r>
      <w:proofErr w:type="gramEnd"/>
      <w:r w:rsidRPr="00FE509D">
        <w:rPr>
          <w:b w:val="0"/>
          <w:bCs/>
          <w:i/>
          <w:color w:val="000000" w:themeColor="text1"/>
          <w:kern w:val="36"/>
          <w:sz w:val="24"/>
          <w:szCs w:val="24"/>
          <w:lang w:val="en-NZ"/>
        </w:rPr>
        <w:t xml:space="preserve"> an Accident can Change one’s Perspective.</w:t>
      </w:r>
      <w:r w:rsidRPr="00FE509D">
        <w:rPr>
          <w:b w:val="0"/>
          <w:bCs/>
          <w:color w:val="000000" w:themeColor="text1"/>
          <w:kern w:val="36"/>
          <w:sz w:val="24"/>
          <w:szCs w:val="24"/>
          <w:lang w:val="en-NZ"/>
        </w:rPr>
        <w:t xml:space="preserve"> Available at: </w:t>
      </w:r>
      <w:hyperlink r:id="rId26" w:history="1">
        <w:r w:rsidRPr="00FE509D">
          <w:rPr>
            <w:rStyle w:val="Hyperlink"/>
            <w:rFonts w:eastAsiaTheme="minorEastAsia"/>
            <w:b w:val="0"/>
            <w:color w:val="000000" w:themeColor="text1"/>
            <w:sz w:val="24"/>
            <w:szCs w:val="24"/>
          </w:rPr>
          <w:t>https://www.linkedin.com/p</w:t>
        </w:r>
        <w:r w:rsidRPr="00FE509D">
          <w:rPr>
            <w:rStyle w:val="Hyperlink"/>
            <w:rFonts w:eastAsiaTheme="minorEastAsia"/>
            <w:b w:val="0"/>
            <w:color w:val="000000" w:themeColor="text1"/>
            <w:sz w:val="24"/>
            <w:szCs w:val="24"/>
          </w:rPr>
          <w:t>u</w:t>
        </w:r>
        <w:r w:rsidRPr="00FE509D">
          <w:rPr>
            <w:rStyle w:val="Hyperlink"/>
            <w:rFonts w:eastAsiaTheme="minorEastAsia"/>
            <w:b w:val="0"/>
            <w:color w:val="000000" w:themeColor="text1"/>
            <w:sz w:val="24"/>
            <w:szCs w:val="24"/>
          </w:rPr>
          <w:t>lse/canyoning-saxetbach-how-accident-can-c</w:t>
        </w:r>
        <w:r w:rsidRPr="00FE509D">
          <w:rPr>
            <w:rStyle w:val="Hyperlink"/>
            <w:rFonts w:eastAsiaTheme="minorEastAsia"/>
            <w:b w:val="0"/>
            <w:color w:val="000000" w:themeColor="text1"/>
            <w:sz w:val="24"/>
            <w:szCs w:val="24"/>
          </w:rPr>
          <w:t>h</w:t>
        </w:r>
        <w:r w:rsidRPr="00FE509D">
          <w:rPr>
            <w:rStyle w:val="Hyperlink"/>
            <w:rFonts w:eastAsiaTheme="minorEastAsia"/>
            <w:b w:val="0"/>
            <w:color w:val="000000" w:themeColor="text1"/>
            <w:sz w:val="24"/>
            <w:szCs w:val="24"/>
          </w:rPr>
          <w:t>ange-ones-hoffmann/</w:t>
        </w:r>
      </w:hyperlink>
      <w:r w:rsidRPr="00FE509D">
        <w:rPr>
          <w:rFonts w:eastAsiaTheme="minorEastAsia"/>
          <w:b w:val="0"/>
          <w:color w:val="000000" w:themeColor="text1"/>
          <w:sz w:val="24"/>
          <w:szCs w:val="24"/>
        </w:rPr>
        <w:t xml:space="preserve"> (Accessed: 8</w:t>
      </w:r>
      <w:r w:rsidRPr="00FE509D">
        <w:rPr>
          <w:rFonts w:eastAsiaTheme="minorEastAsia"/>
          <w:b w:val="0"/>
          <w:color w:val="000000" w:themeColor="text1"/>
          <w:sz w:val="24"/>
          <w:szCs w:val="24"/>
          <w:vertAlign w:val="superscript"/>
        </w:rPr>
        <w:t>th</w:t>
      </w:r>
      <w:r w:rsidRPr="00FE509D">
        <w:rPr>
          <w:rFonts w:eastAsiaTheme="minorEastAsia"/>
          <w:b w:val="0"/>
          <w:color w:val="000000" w:themeColor="text1"/>
          <w:sz w:val="24"/>
          <w:szCs w:val="24"/>
        </w:rPr>
        <w:t xml:space="preserve"> January, 2021).</w:t>
      </w:r>
    </w:p>
    <w:p w:rsidR="0067377F" w:rsidRPr="00FE509D" w:rsidRDefault="0067377F" w:rsidP="0067377F">
      <w:pPr>
        <w:pStyle w:val="ListBullet"/>
        <w:numPr>
          <w:ilvl w:val="0"/>
          <w:numId w:val="0"/>
        </w:numPr>
        <w:rPr>
          <w:color w:val="000000" w:themeColor="text1"/>
          <w:lang w:val="en-GB"/>
        </w:rPr>
      </w:pPr>
    </w:p>
    <w:p w:rsidR="0067377F" w:rsidRPr="00FE509D" w:rsidRDefault="0067377F" w:rsidP="0067377F">
      <w:pPr>
        <w:pStyle w:val="ListBullet"/>
        <w:numPr>
          <w:ilvl w:val="0"/>
          <w:numId w:val="0"/>
        </w:numPr>
        <w:rPr>
          <w:color w:val="000000" w:themeColor="text1"/>
          <w:lang w:val="en-GB"/>
        </w:rPr>
      </w:pPr>
      <w:r w:rsidRPr="00FE509D">
        <w:rPr>
          <w:color w:val="000000" w:themeColor="text1"/>
          <w:lang w:val="en-GB"/>
        </w:rPr>
        <w:t xml:space="preserve">Irish Independent (1999). </w:t>
      </w:r>
      <w:r w:rsidRPr="00FE509D">
        <w:rPr>
          <w:i/>
          <w:color w:val="000000" w:themeColor="text1"/>
          <w:lang w:val="en-GB"/>
        </w:rPr>
        <w:t>Probe on canyon horror.</w:t>
      </w:r>
      <w:r w:rsidRPr="00FE509D">
        <w:rPr>
          <w:color w:val="000000" w:themeColor="text1"/>
          <w:lang w:val="en-GB"/>
        </w:rPr>
        <w:t xml:space="preserve"> Available at: </w:t>
      </w:r>
      <w:hyperlink r:id="rId27">
        <w:r w:rsidRPr="00FE509D">
          <w:rPr>
            <w:rStyle w:val="Hyperlink"/>
            <w:color w:val="000000" w:themeColor="text1"/>
            <w:lang w:val="en-GB"/>
          </w:rPr>
          <w:t>https://www.independent.ie/world-news/probe-on-canyon-horror-26145675.html</w:t>
        </w:r>
      </w:hyperlink>
      <w:r w:rsidRPr="00FE509D">
        <w:rPr>
          <w:rStyle w:val="Hyperlink"/>
          <w:color w:val="000000" w:themeColor="text1"/>
          <w:lang w:val="en-GB"/>
        </w:rPr>
        <w:t xml:space="preserve"> </w:t>
      </w:r>
      <w:r w:rsidRPr="00FE509D">
        <w:rPr>
          <w:rStyle w:val="Hyperlink"/>
          <w:rFonts w:eastAsia="Arial"/>
          <w:color w:val="000000" w:themeColor="text1"/>
          <w:u w:val="none"/>
          <w:lang w:val="en-GB"/>
        </w:rPr>
        <w:t>(Accessed:</w:t>
      </w:r>
      <w:r w:rsidRPr="00FE509D">
        <w:rPr>
          <w:rStyle w:val="Hyperlink"/>
          <w:rFonts w:eastAsia="Arial"/>
          <w:color w:val="000000" w:themeColor="text1"/>
          <w:lang w:val="en-GB"/>
        </w:rPr>
        <w:t xml:space="preserve"> 4</w:t>
      </w:r>
      <w:r w:rsidRPr="00FE509D">
        <w:rPr>
          <w:rStyle w:val="Hyperlink"/>
          <w:rFonts w:eastAsia="Arial"/>
          <w:color w:val="000000" w:themeColor="text1"/>
          <w:vertAlign w:val="superscript"/>
          <w:lang w:val="en-GB"/>
        </w:rPr>
        <w:t>th</w:t>
      </w:r>
      <w:r w:rsidRPr="00FE509D">
        <w:rPr>
          <w:rStyle w:val="Hyperlink"/>
          <w:rFonts w:eastAsia="Arial"/>
          <w:color w:val="000000" w:themeColor="text1"/>
          <w:u w:val="none"/>
          <w:lang w:val="en-GB"/>
        </w:rPr>
        <w:t xml:space="preserve"> </w:t>
      </w:r>
      <w:r w:rsidRPr="00FE509D">
        <w:rPr>
          <w:rStyle w:val="Hyperlink"/>
          <w:rFonts w:eastAsia="Arial"/>
          <w:color w:val="000000" w:themeColor="text1"/>
          <w:lang w:val="en-GB"/>
        </w:rPr>
        <w:t>January</w:t>
      </w:r>
      <w:r w:rsidRPr="00FE509D">
        <w:rPr>
          <w:rStyle w:val="Hyperlink"/>
          <w:rFonts w:eastAsia="Arial"/>
          <w:color w:val="000000" w:themeColor="text1"/>
          <w:u w:val="none"/>
          <w:lang w:val="en-GB"/>
        </w:rPr>
        <w:t>, 202</w:t>
      </w:r>
      <w:r w:rsidRPr="00FE509D">
        <w:rPr>
          <w:rStyle w:val="Hyperlink"/>
          <w:rFonts w:eastAsia="Arial"/>
          <w:color w:val="000000" w:themeColor="text1"/>
          <w:lang w:val="en-GB"/>
        </w:rPr>
        <w:t>1</w:t>
      </w:r>
      <w:r w:rsidRPr="00FE509D">
        <w:rPr>
          <w:rStyle w:val="Hyperlink"/>
          <w:rFonts w:eastAsia="Arial"/>
          <w:color w:val="000000" w:themeColor="text1"/>
          <w:u w:val="none"/>
          <w:lang w:val="en-GB"/>
        </w:rPr>
        <w:t>).</w:t>
      </w:r>
    </w:p>
    <w:p w:rsidR="0067377F" w:rsidRPr="00FE509D" w:rsidRDefault="0067377F" w:rsidP="0067377F">
      <w:pPr>
        <w:pStyle w:val="ListBullet"/>
        <w:numPr>
          <w:ilvl w:val="0"/>
          <w:numId w:val="0"/>
        </w:numPr>
        <w:rPr>
          <w:color w:val="000000" w:themeColor="text1"/>
          <w:lang w:val="en-GB"/>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Marius Quast (2019). </w:t>
      </w:r>
      <w:proofErr w:type="spellStart"/>
      <w:r w:rsidRPr="00FE509D">
        <w:rPr>
          <w:rFonts w:eastAsiaTheme="minorEastAsia"/>
          <w:i/>
          <w:color w:val="000000" w:themeColor="text1"/>
          <w:sz w:val="24"/>
          <w:szCs w:val="24"/>
        </w:rPr>
        <w:t>Extrem</w:t>
      </w:r>
      <w:proofErr w:type="spellEnd"/>
      <w:r w:rsidRPr="00FE509D">
        <w:rPr>
          <w:rFonts w:eastAsiaTheme="minorEastAsia"/>
          <w:i/>
          <w:color w:val="000000" w:themeColor="text1"/>
          <w:sz w:val="24"/>
          <w:szCs w:val="24"/>
        </w:rPr>
        <w:t xml:space="preserve"> Canyoning. </w:t>
      </w:r>
      <w:proofErr w:type="spellStart"/>
      <w:r w:rsidRPr="00FE509D">
        <w:rPr>
          <w:rFonts w:eastAsiaTheme="minorEastAsia"/>
          <w:i/>
          <w:color w:val="000000" w:themeColor="text1"/>
          <w:sz w:val="24"/>
          <w:szCs w:val="24"/>
        </w:rPr>
        <w:t>Schöneste</w:t>
      </w:r>
      <w:proofErr w:type="spellEnd"/>
      <w:r w:rsidRPr="00FE509D">
        <w:rPr>
          <w:rFonts w:eastAsiaTheme="minorEastAsia"/>
          <w:i/>
          <w:color w:val="000000" w:themeColor="text1"/>
          <w:sz w:val="24"/>
          <w:szCs w:val="24"/>
        </w:rPr>
        <w:t xml:space="preserve"> </w:t>
      </w:r>
      <w:proofErr w:type="spellStart"/>
      <w:r w:rsidRPr="00FE509D">
        <w:rPr>
          <w:rFonts w:eastAsiaTheme="minorEastAsia"/>
          <w:i/>
          <w:color w:val="000000" w:themeColor="text1"/>
          <w:sz w:val="24"/>
          <w:szCs w:val="24"/>
        </w:rPr>
        <w:t>Schlucht</w:t>
      </w:r>
      <w:proofErr w:type="spellEnd"/>
      <w:r w:rsidRPr="00FE509D">
        <w:rPr>
          <w:rFonts w:eastAsiaTheme="minorEastAsia"/>
          <w:i/>
          <w:color w:val="000000" w:themeColor="text1"/>
          <w:sz w:val="24"/>
          <w:szCs w:val="24"/>
        </w:rPr>
        <w:t xml:space="preserve"> der Schweiz.</w:t>
      </w:r>
      <w:r w:rsidRPr="00FE509D">
        <w:rPr>
          <w:rFonts w:eastAsiaTheme="minorEastAsia"/>
          <w:color w:val="000000" w:themeColor="text1"/>
          <w:sz w:val="24"/>
          <w:szCs w:val="24"/>
        </w:rPr>
        <w:t xml:space="preserve"> </w:t>
      </w:r>
      <w:proofErr w:type="spellStart"/>
      <w:r w:rsidRPr="00FE509D">
        <w:rPr>
          <w:rFonts w:eastAsiaTheme="minorEastAsia"/>
          <w:color w:val="000000" w:themeColor="text1"/>
          <w:sz w:val="24"/>
          <w:szCs w:val="24"/>
        </w:rPr>
        <w:t>Availbale</w:t>
      </w:r>
      <w:proofErr w:type="spellEnd"/>
      <w:r w:rsidRPr="00FE509D">
        <w:rPr>
          <w:rFonts w:eastAsiaTheme="minorEastAsia"/>
          <w:color w:val="000000" w:themeColor="text1"/>
          <w:sz w:val="24"/>
          <w:szCs w:val="24"/>
        </w:rPr>
        <w:t xml:space="preserve"> at: </w:t>
      </w:r>
      <w:hyperlink r:id="rId28" w:history="1">
        <w:r w:rsidRPr="00FE509D">
          <w:rPr>
            <w:rStyle w:val="Hyperlink"/>
            <w:rFonts w:eastAsiaTheme="minorEastAsia"/>
            <w:color w:val="000000" w:themeColor="text1"/>
            <w:sz w:val="24"/>
            <w:szCs w:val="24"/>
          </w:rPr>
          <w:t>https://www.youtube.com/watch?v=L7nj</w:t>
        </w:r>
        <w:r w:rsidRPr="00FE509D">
          <w:rPr>
            <w:rStyle w:val="Hyperlink"/>
            <w:rFonts w:eastAsiaTheme="minorEastAsia"/>
            <w:color w:val="000000" w:themeColor="text1"/>
            <w:sz w:val="24"/>
            <w:szCs w:val="24"/>
          </w:rPr>
          <w:t>6</w:t>
        </w:r>
        <w:r w:rsidRPr="00FE509D">
          <w:rPr>
            <w:rStyle w:val="Hyperlink"/>
            <w:rFonts w:eastAsiaTheme="minorEastAsia"/>
            <w:color w:val="000000" w:themeColor="text1"/>
            <w:sz w:val="24"/>
            <w:szCs w:val="24"/>
          </w:rPr>
          <w:t>2iAcfk</w:t>
        </w:r>
      </w:hyperlink>
      <w:r w:rsidRPr="00FE509D">
        <w:rPr>
          <w:rFonts w:eastAsiaTheme="minorEastAsia"/>
          <w:color w:val="000000" w:themeColor="text1"/>
          <w:sz w:val="24"/>
          <w:szCs w:val="24"/>
        </w:rPr>
        <w:t xml:space="preserve"> (Accessed: 10</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proofErr w:type="spellStart"/>
      <w:r w:rsidRPr="00FE509D">
        <w:rPr>
          <w:rFonts w:eastAsiaTheme="minorEastAsia"/>
          <w:color w:val="000000" w:themeColor="text1"/>
          <w:sz w:val="24"/>
          <w:szCs w:val="24"/>
        </w:rPr>
        <w:t>Mpora</w:t>
      </w:r>
      <w:proofErr w:type="spellEnd"/>
      <w:r w:rsidRPr="00FE509D">
        <w:rPr>
          <w:rFonts w:eastAsiaTheme="minorEastAsia"/>
          <w:color w:val="000000" w:themeColor="text1"/>
          <w:sz w:val="24"/>
          <w:szCs w:val="24"/>
        </w:rPr>
        <w:t xml:space="preserve"> (2016). </w:t>
      </w:r>
      <w:r w:rsidRPr="00FE509D">
        <w:rPr>
          <w:rFonts w:eastAsiaTheme="minorEastAsia"/>
          <w:i/>
          <w:color w:val="000000" w:themeColor="text1"/>
          <w:sz w:val="24"/>
          <w:szCs w:val="24"/>
        </w:rPr>
        <w:t xml:space="preserve">A </w:t>
      </w:r>
      <w:proofErr w:type="gramStart"/>
      <w:r w:rsidRPr="00FE509D">
        <w:rPr>
          <w:rFonts w:eastAsiaTheme="minorEastAsia"/>
          <w:i/>
          <w:color w:val="000000" w:themeColor="text1"/>
        </w:rPr>
        <w:t>beginners</w:t>
      </w:r>
      <w:proofErr w:type="gramEnd"/>
      <w:r w:rsidRPr="00FE509D">
        <w:rPr>
          <w:rFonts w:eastAsiaTheme="minorEastAsia"/>
          <w:i/>
          <w:color w:val="000000" w:themeColor="text1"/>
          <w:sz w:val="24"/>
          <w:szCs w:val="24"/>
        </w:rPr>
        <w:t xml:space="preserve"> guide to gorge walking</w:t>
      </w:r>
      <w:r w:rsidRPr="00FE509D">
        <w:rPr>
          <w:rFonts w:eastAsiaTheme="minorEastAsia"/>
          <w:color w:val="000000" w:themeColor="text1"/>
          <w:sz w:val="24"/>
          <w:szCs w:val="24"/>
        </w:rPr>
        <w:t xml:space="preserve">. </w:t>
      </w:r>
      <w:r w:rsidRPr="00FE509D">
        <w:rPr>
          <w:rFonts w:eastAsiaTheme="minorEastAsia"/>
          <w:color w:val="000000" w:themeColor="text1"/>
        </w:rPr>
        <w:t>Available</w:t>
      </w:r>
      <w:r w:rsidRPr="00FE509D">
        <w:rPr>
          <w:rFonts w:eastAsiaTheme="minorEastAsia"/>
          <w:color w:val="000000" w:themeColor="text1"/>
          <w:sz w:val="24"/>
          <w:szCs w:val="24"/>
        </w:rPr>
        <w:t xml:space="preserve"> at: </w:t>
      </w:r>
      <w:hyperlink r:id="rId29" w:history="1">
        <w:r w:rsidRPr="00FE509D">
          <w:rPr>
            <w:rStyle w:val="Hyperlink"/>
            <w:rFonts w:eastAsiaTheme="minorEastAsia"/>
            <w:color w:val="000000" w:themeColor="text1"/>
            <w:sz w:val="24"/>
            <w:szCs w:val="24"/>
          </w:rPr>
          <w:t>https://mpora.com/rock-climbing/ca</w:t>
        </w:r>
        <w:r w:rsidRPr="00FE509D">
          <w:rPr>
            <w:rStyle w:val="Hyperlink"/>
            <w:rFonts w:eastAsiaTheme="minorEastAsia"/>
            <w:color w:val="000000" w:themeColor="text1"/>
            <w:sz w:val="24"/>
            <w:szCs w:val="24"/>
          </w:rPr>
          <w:t>n</w:t>
        </w:r>
        <w:r w:rsidRPr="00FE509D">
          <w:rPr>
            <w:rStyle w:val="Hyperlink"/>
            <w:rFonts w:eastAsiaTheme="minorEastAsia"/>
            <w:color w:val="000000" w:themeColor="text1"/>
            <w:sz w:val="24"/>
            <w:szCs w:val="24"/>
          </w:rPr>
          <w:t>yoning-expect-wear-learn/</w:t>
        </w:r>
      </w:hyperlink>
      <w:r w:rsidRPr="00FE509D">
        <w:rPr>
          <w:rFonts w:eastAsiaTheme="minorEastAsia"/>
          <w:color w:val="000000" w:themeColor="text1"/>
          <w:sz w:val="24"/>
          <w:szCs w:val="24"/>
        </w:rPr>
        <w:t xml:space="preserve"> (Accessed: 9</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rPr>
          <w:rFonts w:eastAsiaTheme="minorEastAsia"/>
          <w:color w:val="000000" w:themeColor="text1"/>
          <w:sz w:val="24"/>
          <w:szCs w:val="24"/>
        </w:rPr>
      </w:pPr>
    </w:p>
    <w:p w:rsidR="0067377F" w:rsidRPr="00FE509D" w:rsidRDefault="0067377F" w:rsidP="0067377F">
      <w:pPr>
        <w:pStyle w:val="ListBullet"/>
        <w:numPr>
          <w:ilvl w:val="0"/>
          <w:numId w:val="0"/>
        </w:numPr>
        <w:ind w:left="360" w:hanging="360"/>
        <w:rPr>
          <w:color w:val="000000" w:themeColor="text1"/>
          <w:lang w:val="en-GB"/>
        </w:rPr>
      </w:pPr>
      <w:r w:rsidRPr="00FE509D">
        <w:rPr>
          <w:color w:val="000000" w:themeColor="text1"/>
          <w:lang w:val="en-GB"/>
        </w:rPr>
        <w:t xml:space="preserve">Newsweek (1999). </w:t>
      </w:r>
      <w:r w:rsidRPr="00FE509D">
        <w:rPr>
          <w:i/>
          <w:color w:val="000000" w:themeColor="text1"/>
          <w:lang w:val="en-GB"/>
        </w:rPr>
        <w:t>A wall of black water.</w:t>
      </w:r>
      <w:r w:rsidRPr="00FE509D">
        <w:rPr>
          <w:color w:val="000000" w:themeColor="text1"/>
          <w:lang w:val="en-GB"/>
        </w:rPr>
        <w:t xml:space="preserve"> Available at:</w:t>
      </w:r>
      <w:r w:rsidRPr="00FE509D">
        <w:rPr>
          <w:color w:val="000000" w:themeColor="text1"/>
          <w:lang w:val="en-GB"/>
        </w:rPr>
        <w:t xml:space="preserve"> </w:t>
      </w:r>
      <w:hyperlink r:id="rId30" w:history="1">
        <w:r w:rsidRPr="00FE509D">
          <w:rPr>
            <w:rStyle w:val="Hyperlink"/>
            <w:color w:val="000000" w:themeColor="text1"/>
            <w:lang w:val="en-GB"/>
          </w:rPr>
          <w:t>https://www.newsweek.com/wallblack-water-165758</w:t>
        </w:r>
      </w:hyperlink>
      <w:r w:rsidRPr="00FE509D">
        <w:rPr>
          <w:color w:val="000000" w:themeColor="text1"/>
          <w:lang w:val="en-GB"/>
        </w:rPr>
        <w:t xml:space="preserve"> </w:t>
      </w:r>
      <w:r w:rsidRPr="00FE509D">
        <w:rPr>
          <w:rStyle w:val="Hyperlink"/>
          <w:rFonts w:eastAsia="Arial"/>
          <w:color w:val="000000" w:themeColor="text1"/>
          <w:u w:val="none"/>
          <w:lang w:val="en-GB"/>
        </w:rPr>
        <w:t>(Accessed:</w:t>
      </w:r>
      <w:r w:rsidRPr="00FE509D">
        <w:rPr>
          <w:rStyle w:val="Hyperlink"/>
          <w:rFonts w:eastAsia="Arial"/>
          <w:color w:val="000000" w:themeColor="text1"/>
          <w:lang w:val="en-GB"/>
        </w:rPr>
        <w:t xml:space="preserve"> 4</w:t>
      </w:r>
      <w:r w:rsidRPr="00FE509D">
        <w:rPr>
          <w:rStyle w:val="Hyperlink"/>
          <w:rFonts w:eastAsia="Arial"/>
          <w:color w:val="000000" w:themeColor="text1"/>
          <w:vertAlign w:val="superscript"/>
          <w:lang w:val="en-GB"/>
        </w:rPr>
        <w:t>th</w:t>
      </w:r>
      <w:r w:rsidRPr="00FE509D">
        <w:rPr>
          <w:rStyle w:val="Hyperlink"/>
          <w:rFonts w:eastAsia="Arial"/>
          <w:color w:val="000000" w:themeColor="text1"/>
          <w:u w:val="none"/>
          <w:lang w:val="en-GB"/>
        </w:rPr>
        <w:t xml:space="preserve"> </w:t>
      </w:r>
      <w:proofErr w:type="gramStart"/>
      <w:r w:rsidRPr="00FE509D">
        <w:rPr>
          <w:rStyle w:val="Hyperlink"/>
          <w:rFonts w:eastAsia="Arial"/>
          <w:color w:val="000000" w:themeColor="text1"/>
          <w:lang w:val="en-GB"/>
        </w:rPr>
        <w:t>January</w:t>
      </w:r>
      <w:r w:rsidRPr="00FE509D">
        <w:rPr>
          <w:rStyle w:val="Hyperlink"/>
          <w:rFonts w:eastAsia="Arial"/>
          <w:color w:val="000000" w:themeColor="text1"/>
          <w:u w:val="none"/>
          <w:lang w:val="en-GB"/>
        </w:rPr>
        <w:t>,</w:t>
      </w:r>
      <w:proofErr w:type="gramEnd"/>
      <w:r w:rsidRPr="00FE509D">
        <w:rPr>
          <w:rStyle w:val="Hyperlink"/>
          <w:rFonts w:eastAsia="Arial"/>
          <w:color w:val="000000" w:themeColor="text1"/>
          <w:u w:val="none"/>
          <w:lang w:val="en-GB"/>
        </w:rPr>
        <w:t xml:space="preserve"> 202</w:t>
      </w:r>
      <w:r w:rsidRPr="00FE509D">
        <w:rPr>
          <w:rStyle w:val="Hyperlink"/>
          <w:rFonts w:eastAsia="Arial"/>
          <w:color w:val="000000" w:themeColor="text1"/>
          <w:lang w:val="en-GB"/>
        </w:rPr>
        <w:t>1</w:t>
      </w:r>
      <w:r w:rsidRPr="00FE509D">
        <w:rPr>
          <w:rStyle w:val="Hyperlink"/>
          <w:rFonts w:eastAsia="Arial"/>
          <w:color w:val="000000" w:themeColor="text1"/>
          <w:u w:val="none"/>
          <w:lang w:val="en-GB"/>
        </w:rPr>
        <w:t>).</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NZ Herald (2001). </w:t>
      </w:r>
      <w:r w:rsidRPr="00FE509D">
        <w:rPr>
          <w:rFonts w:eastAsiaTheme="minorEastAsia"/>
          <w:i/>
          <w:color w:val="000000" w:themeColor="text1"/>
          <w:sz w:val="24"/>
          <w:szCs w:val="24"/>
        </w:rPr>
        <w:t>Canyon trial waste of time says victims farther.</w:t>
      </w:r>
      <w:r w:rsidRPr="00FE509D">
        <w:rPr>
          <w:rFonts w:eastAsiaTheme="minorEastAsia"/>
          <w:color w:val="000000" w:themeColor="text1"/>
          <w:sz w:val="24"/>
          <w:szCs w:val="24"/>
        </w:rPr>
        <w:t xml:space="preserve"> Available at: </w:t>
      </w:r>
      <w:hyperlink r:id="rId31" w:history="1">
        <w:r w:rsidRPr="00FE509D">
          <w:rPr>
            <w:rStyle w:val="Hyperlink"/>
            <w:rFonts w:eastAsiaTheme="minorEastAsia"/>
            <w:color w:val="000000" w:themeColor="text1"/>
            <w:sz w:val="24"/>
            <w:szCs w:val="24"/>
          </w:rPr>
          <w:t>https://www.nzherald.co.nz/nz/canyon-tr</w:t>
        </w:r>
        <w:r w:rsidRPr="00FE509D">
          <w:rPr>
            <w:rStyle w:val="Hyperlink"/>
            <w:rFonts w:eastAsiaTheme="minorEastAsia"/>
            <w:color w:val="000000" w:themeColor="text1"/>
            <w:sz w:val="24"/>
            <w:szCs w:val="24"/>
          </w:rPr>
          <w:t>a</w:t>
        </w:r>
        <w:r w:rsidRPr="00FE509D">
          <w:rPr>
            <w:rStyle w:val="Hyperlink"/>
            <w:rFonts w:eastAsiaTheme="minorEastAsia"/>
            <w:color w:val="000000" w:themeColor="text1"/>
            <w:sz w:val="24"/>
            <w:szCs w:val="24"/>
          </w:rPr>
          <w:t>gedy-trial-waste-of-time-says-victims-father/YVO43OPH7Z4G4KKHBCICRHALJU/</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January, 2021).</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NZ Herald (2018). </w:t>
      </w:r>
      <w:r w:rsidRPr="00FE509D">
        <w:rPr>
          <w:rFonts w:eastAsiaTheme="minorEastAsia"/>
          <w:i/>
          <w:color w:val="000000" w:themeColor="text1"/>
          <w:sz w:val="24"/>
          <w:szCs w:val="24"/>
        </w:rPr>
        <w:t xml:space="preserve">School Canyoning Tragedy. </w:t>
      </w:r>
      <w:r w:rsidRPr="00FE509D">
        <w:rPr>
          <w:rFonts w:eastAsiaTheme="minorEastAsia"/>
          <w:color w:val="000000" w:themeColor="text1"/>
          <w:sz w:val="24"/>
          <w:szCs w:val="24"/>
        </w:rPr>
        <w:t xml:space="preserve">Available at: </w:t>
      </w:r>
    </w:p>
    <w:p w:rsidR="0067377F" w:rsidRPr="00FE509D" w:rsidRDefault="0067377F" w:rsidP="0067377F">
      <w:pPr>
        <w:rPr>
          <w:rFonts w:eastAsiaTheme="minorEastAsia"/>
          <w:color w:val="000000" w:themeColor="text1"/>
          <w:sz w:val="24"/>
          <w:szCs w:val="24"/>
        </w:rPr>
      </w:pPr>
      <w:hyperlink r:id="rId32" w:history="1">
        <w:r w:rsidRPr="00FE509D">
          <w:rPr>
            <w:rStyle w:val="Hyperlink"/>
            <w:rFonts w:eastAsiaTheme="minorEastAsia"/>
            <w:color w:val="000000" w:themeColor="text1"/>
            <w:sz w:val="24"/>
            <w:szCs w:val="24"/>
          </w:rPr>
          <w:t>https://www.yout</w:t>
        </w:r>
        <w:r w:rsidRPr="00FE509D">
          <w:rPr>
            <w:rStyle w:val="Hyperlink"/>
            <w:rFonts w:eastAsiaTheme="minorEastAsia"/>
            <w:color w:val="000000" w:themeColor="text1"/>
            <w:sz w:val="24"/>
            <w:szCs w:val="24"/>
          </w:rPr>
          <w:t>u</w:t>
        </w:r>
        <w:r w:rsidRPr="00FE509D">
          <w:rPr>
            <w:rStyle w:val="Hyperlink"/>
            <w:rFonts w:eastAsiaTheme="minorEastAsia"/>
            <w:color w:val="000000" w:themeColor="text1"/>
            <w:sz w:val="24"/>
            <w:szCs w:val="24"/>
          </w:rPr>
          <w:t>be.com/watch?v=FwG6edcZJuw</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pStyle w:val="ListBullet"/>
        <w:numPr>
          <w:ilvl w:val="0"/>
          <w:numId w:val="0"/>
        </w:numPr>
        <w:rPr>
          <w:color w:val="000000" w:themeColor="text1"/>
          <w:lang w:val="en-GB"/>
        </w:rPr>
      </w:pPr>
    </w:p>
    <w:p w:rsidR="0067377F" w:rsidRPr="00FE509D" w:rsidRDefault="0067377F" w:rsidP="0067377F">
      <w:pPr>
        <w:pStyle w:val="ListBullet"/>
        <w:numPr>
          <w:ilvl w:val="0"/>
          <w:numId w:val="0"/>
        </w:numPr>
        <w:rPr>
          <w:rFonts w:eastAsiaTheme="minorEastAsia"/>
          <w:color w:val="000000" w:themeColor="text1"/>
          <w:lang w:val="en-GB"/>
        </w:rPr>
      </w:pPr>
      <w:r w:rsidRPr="00FE509D">
        <w:rPr>
          <w:color w:val="000000" w:themeColor="text1"/>
          <w:lang w:val="en-GB"/>
        </w:rPr>
        <w:t>Outdoor Interlaken (2015)</w:t>
      </w:r>
      <w:r w:rsidRPr="00FE509D">
        <w:rPr>
          <w:color w:val="000000" w:themeColor="text1"/>
          <w:lang w:val="en-GB"/>
        </w:rPr>
        <w:t xml:space="preserve">. </w:t>
      </w:r>
      <w:r w:rsidRPr="00FE509D">
        <w:rPr>
          <w:i/>
          <w:color w:val="000000" w:themeColor="text1"/>
          <w:lang w:val="en-GB"/>
        </w:rPr>
        <w:t xml:space="preserve">Canyoning </w:t>
      </w:r>
      <w:proofErr w:type="spellStart"/>
      <w:r w:rsidRPr="00FE509D">
        <w:rPr>
          <w:i/>
          <w:color w:val="000000" w:themeColor="text1"/>
          <w:lang w:val="en-GB"/>
        </w:rPr>
        <w:t>Interlarken</w:t>
      </w:r>
      <w:proofErr w:type="spellEnd"/>
      <w:r w:rsidRPr="00FE509D">
        <w:rPr>
          <w:i/>
          <w:color w:val="000000" w:themeColor="text1"/>
          <w:lang w:val="en-GB"/>
        </w:rPr>
        <w:t>.</w:t>
      </w:r>
      <w:r w:rsidRPr="00FE509D">
        <w:rPr>
          <w:color w:val="000000" w:themeColor="text1"/>
          <w:lang w:val="en-GB"/>
        </w:rPr>
        <w:t xml:space="preserve"> Available at: </w:t>
      </w:r>
      <w:hyperlink r:id="rId33" w:history="1">
        <w:r w:rsidRPr="00FE509D">
          <w:rPr>
            <w:rStyle w:val="Hyperlink"/>
            <w:color w:val="000000" w:themeColor="text1"/>
            <w:lang w:val="en-GB"/>
          </w:rPr>
          <w:t>https://www.you</w:t>
        </w:r>
        <w:r w:rsidRPr="00FE509D">
          <w:rPr>
            <w:rStyle w:val="Hyperlink"/>
            <w:color w:val="000000" w:themeColor="text1"/>
            <w:lang w:val="en-GB"/>
          </w:rPr>
          <w:t>t</w:t>
        </w:r>
        <w:r w:rsidRPr="00FE509D">
          <w:rPr>
            <w:rStyle w:val="Hyperlink"/>
            <w:color w:val="000000" w:themeColor="text1"/>
            <w:lang w:val="en-GB"/>
          </w:rPr>
          <w:t>ube.com/w</w:t>
        </w:r>
        <w:r w:rsidRPr="00FE509D">
          <w:rPr>
            <w:rStyle w:val="Hyperlink"/>
            <w:color w:val="000000" w:themeColor="text1"/>
            <w:lang w:val="en-GB"/>
          </w:rPr>
          <w:t>a</w:t>
        </w:r>
        <w:r w:rsidRPr="00FE509D">
          <w:rPr>
            <w:rStyle w:val="Hyperlink"/>
            <w:color w:val="000000" w:themeColor="text1"/>
            <w:lang w:val="en-GB"/>
          </w:rPr>
          <w:t>tch?v=6nqGsOgyS9Q</w:t>
        </w:r>
      </w:hyperlink>
      <w:r w:rsidRPr="00FE509D">
        <w:rPr>
          <w:color w:val="000000" w:themeColor="text1"/>
          <w:lang w:val="en-GB"/>
        </w:rPr>
        <w:t xml:space="preserve"> </w:t>
      </w:r>
      <w:r w:rsidRPr="00FE509D">
        <w:rPr>
          <w:rStyle w:val="Hyperlink"/>
          <w:color w:val="000000" w:themeColor="text1"/>
          <w:lang w:val="en-GB"/>
        </w:rPr>
        <w:t>(Accessed: 7</w:t>
      </w:r>
      <w:r w:rsidRPr="00FE509D">
        <w:rPr>
          <w:rStyle w:val="Hyperlink"/>
          <w:color w:val="000000" w:themeColor="text1"/>
          <w:vertAlign w:val="superscript"/>
          <w:lang w:val="en-GB"/>
        </w:rPr>
        <w:t>th</w:t>
      </w:r>
      <w:r w:rsidRPr="00FE509D">
        <w:rPr>
          <w:rStyle w:val="Hyperlink"/>
          <w:color w:val="000000" w:themeColor="text1"/>
          <w:lang w:val="en-GB"/>
        </w:rPr>
        <w:t xml:space="preserve"> of </w:t>
      </w:r>
      <w:proofErr w:type="gramStart"/>
      <w:r w:rsidRPr="00FE509D">
        <w:rPr>
          <w:rStyle w:val="Hyperlink"/>
          <w:color w:val="000000" w:themeColor="text1"/>
          <w:lang w:val="en-GB"/>
        </w:rPr>
        <w:t>January,</w:t>
      </w:r>
      <w:proofErr w:type="gramEnd"/>
      <w:r w:rsidRPr="00FE509D">
        <w:rPr>
          <w:rStyle w:val="Hyperlink"/>
          <w:color w:val="000000" w:themeColor="text1"/>
          <w:lang w:val="en-GB"/>
        </w:rPr>
        <w:t xml:space="preserve"> 2021).</w:t>
      </w:r>
    </w:p>
    <w:p w:rsidR="0067377F" w:rsidRPr="00FE509D" w:rsidRDefault="0067377F" w:rsidP="0067377F">
      <w:pPr>
        <w:pStyle w:val="ListBullet"/>
        <w:numPr>
          <w:ilvl w:val="0"/>
          <w:numId w:val="0"/>
        </w:numPr>
        <w:ind w:left="360"/>
        <w:rPr>
          <w:rFonts w:eastAsiaTheme="minorEastAsia"/>
          <w:color w:val="000000" w:themeColor="text1"/>
          <w:lang w:val="en-GB" w:bidi="en-GB"/>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Outdoor Planet (2015). </w:t>
      </w:r>
      <w:r w:rsidRPr="00FE509D">
        <w:rPr>
          <w:rFonts w:eastAsiaTheme="minorEastAsia"/>
          <w:i/>
          <w:color w:val="000000" w:themeColor="text1"/>
          <w:sz w:val="24"/>
          <w:szCs w:val="24"/>
        </w:rPr>
        <w:t xml:space="preserve">Canyoning Extreme </w:t>
      </w:r>
      <w:proofErr w:type="spellStart"/>
      <w:r w:rsidRPr="00FE509D">
        <w:rPr>
          <w:rFonts w:eastAsiaTheme="minorEastAsia"/>
          <w:i/>
          <w:color w:val="000000" w:themeColor="text1"/>
          <w:sz w:val="24"/>
          <w:szCs w:val="24"/>
        </w:rPr>
        <w:t>Auerklamm</w:t>
      </w:r>
      <w:proofErr w:type="spellEnd"/>
      <w:r w:rsidRPr="00FE509D">
        <w:rPr>
          <w:rFonts w:eastAsiaTheme="minorEastAsia"/>
          <w:i/>
          <w:color w:val="000000" w:themeColor="text1"/>
          <w:sz w:val="24"/>
          <w:szCs w:val="24"/>
        </w:rPr>
        <w:t>. Available</w:t>
      </w:r>
      <w:r w:rsidRPr="00FE509D">
        <w:rPr>
          <w:rFonts w:eastAsiaTheme="minorEastAsia"/>
          <w:color w:val="000000" w:themeColor="text1"/>
          <w:sz w:val="24"/>
          <w:szCs w:val="24"/>
        </w:rPr>
        <w:t xml:space="preserve"> at: </w:t>
      </w:r>
      <w:hyperlink r:id="rId34" w:history="1">
        <w:r w:rsidRPr="00FE509D">
          <w:rPr>
            <w:rStyle w:val="Hyperlink"/>
            <w:rFonts w:eastAsiaTheme="minorEastAsia"/>
            <w:color w:val="000000" w:themeColor="text1"/>
            <w:sz w:val="24"/>
            <w:szCs w:val="24"/>
          </w:rPr>
          <w:t>https://www.youtu</w:t>
        </w:r>
        <w:r w:rsidRPr="00FE509D">
          <w:rPr>
            <w:rStyle w:val="Hyperlink"/>
            <w:rFonts w:eastAsiaTheme="minorEastAsia"/>
            <w:color w:val="000000" w:themeColor="text1"/>
            <w:sz w:val="24"/>
            <w:szCs w:val="24"/>
          </w:rPr>
          <w:t>b</w:t>
        </w:r>
        <w:r w:rsidRPr="00FE509D">
          <w:rPr>
            <w:rStyle w:val="Hyperlink"/>
            <w:rFonts w:eastAsiaTheme="minorEastAsia"/>
            <w:color w:val="000000" w:themeColor="text1"/>
            <w:sz w:val="24"/>
            <w:szCs w:val="24"/>
          </w:rPr>
          <w:t>e.com/watch?v=db3-VHu_D2o</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pStyle w:val="ListBullet"/>
        <w:numPr>
          <w:ilvl w:val="0"/>
          <w:numId w:val="0"/>
        </w:numPr>
        <w:ind w:left="360" w:hanging="360"/>
        <w:rPr>
          <w:rFonts w:eastAsiaTheme="minorEastAsia"/>
          <w:color w:val="000000" w:themeColor="text1"/>
          <w:lang w:val="en-GB" w:bidi="en-GB"/>
        </w:rPr>
      </w:pPr>
    </w:p>
    <w:p w:rsidR="0067377F" w:rsidRPr="00FE509D" w:rsidRDefault="0067377F" w:rsidP="0067377F">
      <w:pPr>
        <w:rPr>
          <w:color w:val="000000" w:themeColor="text1"/>
          <w:sz w:val="24"/>
          <w:szCs w:val="24"/>
        </w:rPr>
      </w:pPr>
      <w:r w:rsidRPr="00FE509D">
        <w:rPr>
          <w:rFonts w:eastAsia="Arial"/>
          <w:iCs/>
          <w:color w:val="000000" w:themeColor="text1"/>
          <w:sz w:val="24"/>
          <w:szCs w:val="24"/>
        </w:rPr>
        <w:t>Outside Online. (1999).</w:t>
      </w:r>
      <w:r w:rsidRPr="00FE509D">
        <w:rPr>
          <w:rFonts w:eastAsia="Arial"/>
          <w:i/>
          <w:iCs/>
          <w:color w:val="000000" w:themeColor="text1"/>
          <w:sz w:val="24"/>
          <w:szCs w:val="24"/>
        </w:rPr>
        <w:t xml:space="preserve"> A storm in the distance.</w:t>
      </w:r>
      <w:r w:rsidRPr="00FE509D">
        <w:rPr>
          <w:rFonts w:eastAsia="Arial"/>
          <w:iCs/>
          <w:color w:val="000000" w:themeColor="text1"/>
          <w:sz w:val="24"/>
          <w:szCs w:val="24"/>
        </w:rPr>
        <w:t xml:space="preserve"> Available at: </w:t>
      </w:r>
      <w:hyperlink r:id="rId35">
        <w:r w:rsidRPr="00FE509D">
          <w:rPr>
            <w:rStyle w:val="Hyperlink"/>
            <w:rFonts w:eastAsia="Arial"/>
            <w:color w:val="000000" w:themeColor="text1"/>
            <w:sz w:val="24"/>
            <w:szCs w:val="24"/>
          </w:rPr>
          <w:t>https://www.ou</w:t>
        </w:r>
        <w:r w:rsidRPr="00FE509D">
          <w:rPr>
            <w:rStyle w:val="Hyperlink"/>
            <w:rFonts w:eastAsia="Arial"/>
            <w:color w:val="000000" w:themeColor="text1"/>
            <w:sz w:val="24"/>
            <w:szCs w:val="24"/>
          </w:rPr>
          <w:t>t</w:t>
        </w:r>
        <w:r w:rsidRPr="00FE509D">
          <w:rPr>
            <w:rStyle w:val="Hyperlink"/>
            <w:rFonts w:eastAsia="Arial"/>
            <w:color w:val="000000" w:themeColor="text1"/>
            <w:sz w:val="24"/>
            <w:szCs w:val="24"/>
          </w:rPr>
          <w:t>sideonline.com/1889196/storm-distance</w:t>
        </w:r>
      </w:hyperlink>
      <w:r w:rsidRPr="00FE509D">
        <w:rPr>
          <w:rStyle w:val="Hyperlink"/>
          <w:rFonts w:eastAsia="Arial"/>
          <w:color w:val="000000" w:themeColor="text1"/>
          <w:sz w:val="24"/>
          <w:szCs w:val="24"/>
        </w:rPr>
        <w:t xml:space="preserve"> </w:t>
      </w:r>
      <w:r w:rsidRPr="00FE509D">
        <w:rPr>
          <w:rStyle w:val="Hyperlink"/>
          <w:rFonts w:eastAsia="Arial"/>
          <w:color w:val="000000" w:themeColor="text1"/>
          <w:sz w:val="24"/>
          <w:szCs w:val="24"/>
          <w:u w:val="none"/>
        </w:rPr>
        <w:t>(Accessed:</w:t>
      </w:r>
      <w:r w:rsidRPr="00FE509D">
        <w:rPr>
          <w:rStyle w:val="Hyperlink"/>
          <w:rFonts w:eastAsia="Arial"/>
          <w:color w:val="000000" w:themeColor="text1"/>
          <w:sz w:val="24"/>
          <w:szCs w:val="24"/>
        </w:rPr>
        <w:t xml:space="preserve"> 4</w:t>
      </w:r>
      <w:r w:rsidRPr="00FE509D">
        <w:rPr>
          <w:rStyle w:val="Hyperlink"/>
          <w:rFonts w:eastAsia="Arial"/>
          <w:color w:val="000000" w:themeColor="text1"/>
          <w:sz w:val="24"/>
          <w:szCs w:val="24"/>
          <w:vertAlign w:val="superscript"/>
        </w:rPr>
        <w:t>th</w:t>
      </w:r>
      <w:r w:rsidRPr="00FE509D">
        <w:rPr>
          <w:rStyle w:val="Hyperlink"/>
          <w:rFonts w:eastAsia="Arial"/>
          <w:color w:val="000000" w:themeColor="text1"/>
          <w:sz w:val="24"/>
          <w:szCs w:val="24"/>
          <w:u w:val="none"/>
        </w:rPr>
        <w:t xml:space="preserve"> </w:t>
      </w:r>
      <w:proofErr w:type="gramStart"/>
      <w:r w:rsidRPr="00FE509D">
        <w:rPr>
          <w:rStyle w:val="Hyperlink"/>
          <w:rFonts w:eastAsia="Arial"/>
          <w:color w:val="000000" w:themeColor="text1"/>
          <w:sz w:val="24"/>
          <w:szCs w:val="24"/>
        </w:rPr>
        <w:t>January</w:t>
      </w:r>
      <w:r w:rsidRPr="00FE509D">
        <w:rPr>
          <w:rStyle w:val="Hyperlink"/>
          <w:rFonts w:eastAsia="Arial"/>
          <w:color w:val="000000" w:themeColor="text1"/>
          <w:sz w:val="24"/>
          <w:szCs w:val="24"/>
          <w:u w:val="none"/>
        </w:rPr>
        <w:t>,</w:t>
      </w:r>
      <w:proofErr w:type="gramEnd"/>
      <w:r w:rsidRPr="00FE509D">
        <w:rPr>
          <w:rStyle w:val="Hyperlink"/>
          <w:rFonts w:eastAsia="Arial"/>
          <w:color w:val="000000" w:themeColor="text1"/>
          <w:sz w:val="24"/>
          <w:szCs w:val="24"/>
          <w:u w:val="none"/>
        </w:rPr>
        <w:t xml:space="preserve"> 202</w:t>
      </w:r>
      <w:r w:rsidRPr="00FE509D">
        <w:rPr>
          <w:rStyle w:val="Hyperlink"/>
          <w:rFonts w:eastAsia="Arial"/>
          <w:color w:val="000000" w:themeColor="text1"/>
          <w:sz w:val="24"/>
          <w:szCs w:val="24"/>
        </w:rPr>
        <w:t>1</w:t>
      </w:r>
      <w:r w:rsidRPr="00FE509D">
        <w:rPr>
          <w:rStyle w:val="Hyperlink"/>
          <w:rFonts w:eastAsia="Arial"/>
          <w:color w:val="000000" w:themeColor="text1"/>
          <w:sz w:val="24"/>
          <w:szCs w:val="24"/>
          <w:u w:val="none"/>
        </w:rPr>
        <w:t>).</w:t>
      </w:r>
    </w:p>
    <w:p w:rsidR="0067377F" w:rsidRPr="00FE509D" w:rsidRDefault="0067377F" w:rsidP="0067377F">
      <w:pPr>
        <w:pStyle w:val="ListBullet"/>
        <w:numPr>
          <w:ilvl w:val="0"/>
          <w:numId w:val="0"/>
        </w:numPr>
        <w:ind w:left="360" w:hanging="360"/>
        <w:rPr>
          <w:rFonts w:eastAsiaTheme="minorEastAsia"/>
          <w:color w:val="000000" w:themeColor="text1"/>
          <w:lang w:val="en-GB" w:bidi="en-GB"/>
        </w:rPr>
      </w:pPr>
    </w:p>
    <w:p w:rsidR="0067377F" w:rsidRDefault="0067377F" w:rsidP="0067377F">
      <w:pPr>
        <w:rPr>
          <w:color w:val="000000" w:themeColor="text1"/>
        </w:rPr>
      </w:pPr>
      <w:r w:rsidRPr="00DE3793">
        <w:t xml:space="preserve">Pedgley, D. (2006) </w:t>
      </w:r>
      <w:r w:rsidRPr="00DE3793">
        <w:rPr>
          <w:i/>
        </w:rPr>
        <w:t>Mountain Weather</w:t>
      </w:r>
      <w:r w:rsidRPr="00DE3793">
        <w:t>. 3</w:t>
      </w:r>
      <w:r w:rsidRPr="00DE3793">
        <w:rPr>
          <w:vertAlign w:val="superscript"/>
        </w:rPr>
        <w:t>rd</w:t>
      </w:r>
      <w:r w:rsidRPr="00DE3793">
        <w:t xml:space="preserve"> </w:t>
      </w:r>
      <w:proofErr w:type="spellStart"/>
      <w:r w:rsidRPr="00DE3793">
        <w:t>edn</w:t>
      </w:r>
      <w:proofErr w:type="spellEnd"/>
      <w:r w:rsidRPr="00DE3793">
        <w:t>.  Cumbria: Cicerone Press.</w:t>
      </w:r>
    </w:p>
    <w:p w:rsidR="0067377F" w:rsidRDefault="0067377F" w:rsidP="0067377F">
      <w:pPr>
        <w:rPr>
          <w:color w:val="000000" w:themeColor="text1"/>
        </w:rPr>
      </w:pPr>
    </w:p>
    <w:p w:rsidR="0067377F" w:rsidRPr="00FE509D" w:rsidRDefault="0067377F" w:rsidP="0067377F">
      <w:pPr>
        <w:rPr>
          <w:color w:val="000000" w:themeColor="text1"/>
          <w:sz w:val="24"/>
          <w:szCs w:val="24"/>
        </w:rPr>
      </w:pPr>
      <w:r w:rsidRPr="00FE509D">
        <w:rPr>
          <w:color w:val="000000" w:themeColor="text1"/>
          <w:sz w:val="24"/>
          <w:szCs w:val="24"/>
        </w:rPr>
        <w:t xml:space="preserve">People (1999). </w:t>
      </w:r>
      <w:r w:rsidRPr="00FE509D">
        <w:rPr>
          <w:i/>
          <w:color w:val="000000" w:themeColor="text1"/>
          <w:sz w:val="24"/>
          <w:szCs w:val="24"/>
        </w:rPr>
        <w:t>Swept Away.</w:t>
      </w:r>
      <w:r w:rsidRPr="00FE509D">
        <w:rPr>
          <w:color w:val="000000" w:themeColor="text1"/>
          <w:sz w:val="24"/>
          <w:szCs w:val="24"/>
        </w:rPr>
        <w:t xml:space="preserve"> Available at: </w:t>
      </w:r>
      <w:hyperlink r:id="rId36">
        <w:r w:rsidRPr="00FE509D">
          <w:rPr>
            <w:rStyle w:val="Hyperlink"/>
            <w:rFonts w:eastAsia="Arial"/>
            <w:color w:val="000000" w:themeColor="text1"/>
            <w:sz w:val="24"/>
            <w:szCs w:val="24"/>
          </w:rPr>
          <w:t>https://people.com</w:t>
        </w:r>
        <w:r w:rsidRPr="00FE509D">
          <w:rPr>
            <w:rStyle w:val="Hyperlink"/>
            <w:rFonts w:eastAsia="Arial"/>
            <w:color w:val="000000" w:themeColor="text1"/>
            <w:sz w:val="24"/>
            <w:szCs w:val="24"/>
          </w:rPr>
          <w:t>/</w:t>
        </w:r>
        <w:r w:rsidRPr="00FE509D">
          <w:rPr>
            <w:rStyle w:val="Hyperlink"/>
            <w:rFonts w:eastAsia="Arial"/>
            <w:color w:val="000000" w:themeColor="text1"/>
            <w:sz w:val="24"/>
            <w:szCs w:val="24"/>
          </w:rPr>
          <w:t>ar</w:t>
        </w:r>
        <w:r w:rsidRPr="00FE509D">
          <w:rPr>
            <w:rStyle w:val="Hyperlink"/>
            <w:rFonts w:eastAsia="Arial"/>
            <w:color w:val="000000" w:themeColor="text1"/>
            <w:sz w:val="24"/>
            <w:szCs w:val="24"/>
          </w:rPr>
          <w:t>c</w:t>
        </w:r>
        <w:r w:rsidRPr="00FE509D">
          <w:rPr>
            <w:rStyle w:val="Hyperlink"/>
            <w:rFonts w:eastAsia="Arial"/>
            <w:color w:val="000000" w:themeColor="text1"/>
            <w:sz w:val="24"/>
            <w:szCs w:val="24"/>
          </w:rPr>
          <w:t>hive/swept-away-vol-52-no-6/</w:t>
        </w:r>
      </w:hyperlink>
      <w:r w:rsidRPr="00FE509D">
        <w:rPr>
          <w:rStyle w:val="Hyperlink"/>
          <w:rFonts w:eastAsia="Arial"/>
          <w:color w:val="000000" w:themeColor="text1"/>
          <w:sz w:val="24"/>
          <w:szCs w:val="24"/>
        </w:rPr>
        <w:t xml:space="preserve"> </w:t>
      </w:r>
      <w:r w:rsidRPr="00FE509D">
        <w:rPr>
          <w:rStyle w:val="Hyperlink"/>
          <w:rFonts w:eastAsia="Arial"/>
          <w:color w:val="000000" w:themeColor="text1"/>
          <w:sz w:val="24"/>
          <w:szCs w:val="24"/>
          <w:u w:val="none"/>
        </w:rPr>
        <w:t>(Accessed:</w:t>
      </w:r>
      <w:r w:rsidRPr="00FE509D">
        <w:rPr>
          <w:rStyle w:val="Hyperlink"/>
          <w:rFonts w:eastAsia="Arial"/>
          <w:color w:val="000000" w:themeColor="text1"/>
          <w:sz w:val="24"/>
          <w:szCs w:val="24"/>
        </w:rPr>
        <w:t xml:space="preserve"> 4</w:t>
      </w:r>
      <w:r w:rsidRPr="00FE509D">
        <w:rPr>
          <w:rStyle w:val="Hyperlink"/>
          <w:rFonts w:eastAsia="Arial"/>
          <w:color w:val="000000" w:themeColor="text1"/>
          <w:sz w:val="24"/>
          <w:szCs w:val="24"/>
          <w:vertAlign w:val="superscript"/>
        </w:rPr>
        <w:t>th</w:t>
      </w:r>
      <w:r w:rsidRPr="00FE509D">
        <w:rPr>
          <w:rStyle w:val="Hyperlink"/>
          <w:rFonts w:eastAsia="Arial"/>
          <w:color w:val="000000" w:themeColor="text1"/>
          <w:sz w:val="24"/>
          <w:szCs w:val="24"/>
          <w:u w:val="none"/>
        </w:rPr>
        <w:t xml:space="preserve"> </w:t>
      </w:r>
      <w:proofErr w:type="gramStart"/>
      <w:r w:rsidRPr="00FE509D">
        <w:rPr>
          <w:rStyle w:val="Hyperlink"/>
          <w:rFonts w:eastAsia="Arial"/>
          <w:color w:val="000000" w:themeColor="text1"/>
          <w:sz w:val="24"/>
          <w:szCs w:val="24"/>
        </w:rPr>
        <w:t>January</w:t>
      </w:r>
      <w:r w:rsidRPr="00FE509D">
        <w:rPr>
          <w:rStyle w:val="Hyperlink"/>
          <w:rFonts w:eastAsia="Arial"/>
          <w:color w:val="000000" w:themeColor="text1"/>
          <w:sz w:val="24"/>
          <w:szCs w:val="24"/>
          <w:u w:val="none"/>
        </w:rPr>
        <w:t>,</w:t>
      </w:r>
      <w:proofErr w:type="gramEnd"/>
      <w:r w:rsidRPr="00FE509D">
        <w:rPr>
          <w:rStyle w:val="Hyperlink"/>
          <w:rFonts w:eastAsia="Arial"/>
          <w:color w:val="000000" w:themeColor="text1"/>
          <w:sz w:val="24"/>
          <w:szCs w:val="24"/>
          <w:u w:val="none"/>
        </w:rPr>
        <w:t xml:space="preserve"> 202</w:t>
      </w:r>
      <w:r w:rsidRPr="00FE509D">
        <w:rPr>
          <w:rStyle w:val="Hyperlink"/>
          <w:rFonts w:eastAsia="Arial"/>
          <w:color w:val="000000" w:themeColor="text1"/>
          <w:sz w:val="24"/>
          <w:szCs w:val="24"/>
        </w:rPr>
        <w:t>1</w:t>
      </w:r>
      <w:r w:rsidRPr="00FE509D">
        <w:rPr>
          <w:rStyle w:val="Hyperlink"/>
          <w:rFonts w:eastAsia="Arial"/>
          <w:color w:val="000000" w:themeColor="text1"/>
          <w:sz w:val="24"/>
          <w:szCs w:val="24"/>
          <w:u w:val="none"/>
        </w:rPr>
        <w:t>).</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proofErr w:type="spellStart"/>
      <w:r w:rsidRPr="00FE509D">
        <w:rPr>
          <w:rFonts w:eastAsiaTheme="minorEastAsia"/>
          <w:color w:val="000000" w:themeColor="text1"/>
          <w:sz w:val="24"/>
          <w:szCs w:val="24"/>
        </w:rPr>
        <w:t>Redbull</w:t>
      </w:r>
      <w:proofErr w:type="spellEnd"/>
      <w:r w:rsidRPr="00FE509D">
        <w:rPr>
          <w:rFonts w:eastAsiaTheme="minorEastAsia"/>
          <w:color w:val="000000" w:themeColor="text1"/>
          <w:sz w:val="24"/>
          <w:szCs w:val="24"/>
        </w:rPr>
        <w:t xml:space="preserve"> (2018). </w:t>
      </w:r>
      <w:r w:rsidRPr="00FE509D">
        <w:rPr>
          <w:rFonts w:eastAsiaTheme="minorEastAsia"/>
          <w:i/>
          <w:color w:val="000000" w:themeColor="text1"/>
          <w:sz w:val="24"/>
          <w:szCs w:val="24"/>
        </w:rPr>
        <w:t xml:space="preserve">Canyoning for </w:t>
      </w:r>
      <w:proofErr w:type="gramStart"/>
      <w:r w:rsidRPr="00FE509D">
        <w:rPr>
          <w:rFonts w:eastAsiaTheme="minorEastAsia"/>
          <w:i/>
          <w:color w:val="000000" w:themeColor="text1"/>
          <w:sz w:val="24"/>
          <w:szCs w:val="24"/>
        </w:rPr>
        <w:t>beginners</w:t>
      </w:r>
      <w:proofErr w:type="gramEnd"/>
      <w:r w:rsidRPr="00FE509D">
        <w:rPr>
          <w:rFonts w:eastAsiaTheme="minorEastAsia"/>
          <w:i/>
          <w:color w:val="000000" w:themeColor="text1"/>
          <w:sz w:val="24"/>
          <w:szCs w:val="24"/>
        </w:rPr>
        <w:t xml:space="preserve"> guide.</w:t>
      </w:r>
      <w:r w:rsidRPr="00FE509D">
        <w:rPr>
          <w:rFonts w:eastAsiaTheme="minorEastAsia"/>
          <w:color w:val="000000" w:themeColor="text1"/>
          <w:sz w:val="24"/>
          <w:szCs w:val="24"/>
        </w:rPr>
        <w:t xml:space="preserve"> Available at: </w:t>
      </w:r>
      <w:hyperlink r:id="rId37" w:history="1">
        <w:r w:rsidRPr="00FE509D">
          <w:rPr>
            <w:rStyle w:val="Hyperlink"/>
            <w:rFonts w:eastAsiaTheme="minorEastAsia"/>
            <w:color w:val="000000" w:themeColor="text1"/>
            <w:sz w:val="24"/>
            <w:szCs w:val="24"/>
          </w:rPr>
          <w:t>https://www.redbull.com/gb-en/canyoning-for-beginners-guide</w:t>
        </w:r>
      </w:hyperlink>
      <w:r w:rsidRPr="00FE509D">
        <w:rPr>
          <w:rFonts w:eastAsiaTheme="minorEastAsia"/>
          <w:color w:val="000000" w:themeColor="text1"/>
          <w:sz w:val="24"/>
          <w:szCs w:val="24"/>
        </w:rPr>
        <w:t xml:space="preserve"> (Accessed: 11</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pStyle w:val="ListBullet"/>
        <w:numPr>
          <w:ilvl w:val="0"/>
          <w:numId w:val="0"/>
        </w:numPr>
        <w:ind w:left="360" w:hanging="360"/>
        <w:rPr>
          <w:rFonts w:eastAsiaTheme="minorEastAsia"/>
          <w:color w:val="000000" w:themeColor="text1"/>
          <w:lang w:val="en-GB" w:bidi="en-GB"/>
        </w:rPr>
      </w:pPr>
    </w:p>
    <w:p w:rsidR="0067377F" w:rsidRPr="00FE509D" w:rsidRDefault="0067377F" w:rsidP="0067377F">
      <w:pPr>
        <w:rPr>
          <w:color w:val="000000" w:themeColor="text1"/>
          <w:sz w:val="24"/>
          <w:szCs w:val="24"/>
        </w:rPr>
      </w:pPr>
      <w:r w:rsidRPr="00FE509D">
        <w:rPr>
          <w:color w:val="000000" w:themeColor="text1"/>
          <w:sz w:val="24"/>
          <w:szCs w:val="24"/>
        </w:rPr>
        <w:t xml:space="preserve">SBS (2019). </w:t>
      </w:r>
      <w:r w:rsidRPr="00FE509D">
        <w:rPr>
          <w:i/>
          <w:color w:val="000000" w:themeColor="text1"/>
          <w:sz w:val="24"/>
          <w:szCs w:val="24"/>
        </w:rPr>
        <w:t>I Just Surrendered.</w:t>
      </w:r>
      <w:r w:rsidRPr="00FE509D">
        <w:rPr>
          <w:color w:val="000000" w:themeColor="text1"/>
          <w:sz w:val="24"/>
          <w:szCs w:val="24"/>
        </w:rPr>
        <w:t xml:space="preserve"> Available at: </w:t>
      </w:r>
      <w:hyperlink r:id="rId38">
        <w:r w:rsidRPr="00FE509D">
          <w:rPr>
            <w:rStyle w:val="Hyperlink"/>
            <w:rFonts w:eastAsia="Arial"/>
            <w:color w:val="000000" w:themeColor="text1"/>
            <w:sz w:val="24"/>
            <w:szCs w:val="24"/>
          </w:rPr>
          <w:t>https://www.sbs.com.au/language/english/i-just-surrendered-how-an-aussie-survived-disaster-and-found-closure-20-years-on</w:t>
        </w:r>
      </w:hyperlink>
      <w:r w:rsidRPr="00FE509D">
        <w:rPr>
          <w:rStyle w:val="Hyperlink"/>
          <w:rFonts w:eastAsia="Arial"/>
          <w:color w:val="000000" w:themeColor="text1"/>
          <w:sz w:val="24"/>
          <w:szCs w:val="24"/>
        </w:rPr>
        <w:t xml:space="preserve"> </w:t>
      </w:r>
      <w:r w:rsidRPr="00FE509D">
        <w:rPr>
          <w:rStyle w:val="Hyperlink"/>
          <w:rFonts w:eastAsia="Arial"/>
          <w:color w:val="000000" w:themeColor="text1"/>
          <w:sz w:val="24"/>
          <w:szCs w:val="24"/>
          <w:u w:val="none"/>
        </w:rPr>
        <w:t>(Accessed:</w:t>
      </w:r>
      <w:r w:rsidRPr="00FE509D">
        <w:rPr>
          <w:rStyle w:val="Hyperlink"/>
          <w:rFonts w:eastAsia="Arial"/>
          <w:color w:val="000000" w:themeColor="text1"/>
          <w:sz w:val="24"/>
          <w:szCs w:val="24"/>
        </w:rPr>
        <w:t xml:space="preserve"> 4</w:t>
      </w:r>
      <w:r w:rsidRPr="00FE509D">
        <w:rPr>
          <w:rStyle w:val="Hyperlink"/>
          <w:rFonts w:eastAsia="Arial"/>
          <w:color w:val="000000" w:themeColor="text1"/>
          <w:sz w:val="24"/>
          <w:szCs w:val="24"/>
          <w:vertAlign w:val="superscript"/>
        </w:rPr>
        <w:t>th</w:t>
      </w:r>
      <w:r w:rsidRPr="00FE509D">
        <w:rPr>
          <w:rStyle w:val="Hyperlink"/>
          <w:rFonts w:eastAsia="Arial"/>
          <w:color w:val="000000" w:themeColor="text1"/>
          <w:sz w:val="24"/>
          <w:szCs w:val="24"/>
          <w:u w:val="none"/>
        </w:rPr>
        <w:t xml:space="preserve"> </w:t>
      </w:r>
      <w:r w:rsidRPr="00FE509D">
        <w:rPr>
          <w:rStyle w:val="Hyperlink"/>
          <w:rFonts w:eastAsia="Arial"/>
          <w:color w:val="000000" w:themeColor="text1"/>
          <w:sz w:val="24"/>
          <w:szCs w:val="24"/>
        </w:rPr>
        <w:t>January</w:t>
      </w:r>
      <w:r w:rsidRPr="00FE509D">
        <w:rPr>
          <w:rStyle w:val="Hyperlink"/>
          <w:rFonts w:eastAsia="Arial"/>
          <w:color w:val="000000" w:themeColor="text1"/>
          <w:sz w:val="24"/>
          <w:szCs w:val="24"/>
          <w:u w:val="none"/>
        </w:rPr>
        <w:t>, 202</w:t>
      </w:r>
      <w:r w:rsidRPr="00FE509D">
        <w:rPr>
          <w:rStyle w:val="Hyperlink"/>
          <w:rFonts w:eastAsia="Arial"/>
          <w:color w:val="000000" w:themeColor="text1"/>
          <w:sz w:val="24"/>
          <w:szCs w:val="24"/>
        </w:rPr>
        <w:t>1</w:t>
      </w:r>
      <w:r w:rsidRPr="00FE509D">
        <w:rPr>
          <w:rStyle w:val="Hyperlink"/>
          <w:rFonts w:eastAsia="Arial"/>
          <w:color w:val="000000" w:themeColor="text1"/>
          <w:sz w:val="24"/>
          <w:szCs w:val="24"/>
          <w:u w:val="none"/>
        </w:rPr>
        <w:t>).</w:t>
      </w:r>
    </w:p>
    <w:p w:rsidR="0067377F" w:rsidRPr="00FE509D" w:rsidRDefault="0067377F" w:rsidP="0067377F">
      <w:pPr>
        <w:pStyle w:val="ListBullet"/>
        <w:numPr>
          <w:ilvl w:val="0"/>
          <w:numId w:val="0"/>
        </w:numPr>
        <w:ind w:left="360" w:hanging="360"/>
        <w:rPr>
          <w:rFonts w:eastAsiaTheme="minorEastAsia"/>
          <w:color w:val="000000" w:themeColor="text1"/>
          <w:lang w:val="en-GB" w:bidi="en-GB"/>
        </w:rPr>
      </w:pPr>
    </w:p>
    <w:p w:rsidR="0067377F" w:rsidRPr="00FE509D" w:rsidRDefault="0067377F" w:rsidP="0067377F">
      <w:pPr>
        <w:pStyle w:val="ListBullet"/>
        <w:numPr>
          <w:ilvl w:val="0"/>
          <w:numId w:val="0"/>
        </w:numPr>
        <w:rPr>
          <w:color w:val="000000" w:themeColor="text1"/>
        </w:rPr>
      </w:pPr>
      <w:r w:rsidRPr="00FE509D">
        <w:rPr>
          <w:rFonts w:eastAsiaTheme="minorEastAsia"/>
          <w:color w:val="000000" w:themeColor="text1"/>
          <w:lang w:val="en-GB"/>
        </w:rPr>
        <w:t xml:space="preserve">Sunday Morning Herald (2002). </w:t>
      </w:r>
      <w:r w:rsidRPr="00FE509D">
        <w:rPr>
          <w:rFonts w:eastAsiaTheme="minorEastAsia"/>
          <w:i/>
          <w:color w:val="000000" w:themeColor="text1"/>
          <w:lang w:val="en-GB"/>
        </w:rPr>
        <w:t>Appeals dropped over canyon deaths.</w:t>
      </w:r>
      <w:r w:rsidRPr="00FE509D">
        <w:rPr>
          <w:rFonts w:eastAsiaTheme="minorEastAsia"/>
          <w:color w:val="000000" w:themeColor="text1"/>
          <w:lang w:val="en-GB"/>
        </w:rPr>
        <w:t xml:space="preserve"> Available at: </w:t>
      </w:r>
      <w:hyperlink r:id="rId39">
        <w:r w:rsidRPr="00FE509D">
          <w:rPr>
            <w:rStyle w:val="Hyperlink"/>
            <w:color w:val="000000" w:themeColor="text1"/>
            <w:lang w:val="en-GB"/>
          </w:rPr>
          <w:t>https://www.smh.com.au/world/convicted-swiss-drop-their-appeals-over-canyon-deaths-20020908-gdfm5v.html</w:t>
        </w:r>
      </w:hyperlink>
      <w:r w:rsidRPr="00FE509D">
        <w:rPr>
          <w:rStyle w:val="Hyperlink"/>
          <w:color w:val="000000" w:themeColor="text1"/>
          <w:lang w:val="en-GB"/>
        </w:rPr>
        <w:t xml:space="preserve"> </w:t>
      </w:r>
      <w:r w:rsidRPr="00FE509D">
        <w:rPr>
          <w:rStyle w:val="Hyperlink"/>
          <w:rFonts w:eastAsia="Arial"/>
          <w:color w:val="000000" w:themeColor="text1"/>
          <w:u w:val="none"/>
          <w:lang w:val="en-GB"/>
        </w:rPr>
        <w:t>(Accessed:</w:t>
      </w:r>
      <w:r w:rsidRPr="00FE509D">
        <w:rPr>
          <w:rStyle w:val="Hyperlink"/>
          <w:rFonts w:eastAsia="Arial"/>
          <w:color w:val="000000" w:themeColor="text1"/>
          <w:lang w:val="en-GB"/>
        </w:rPr>
        <w:t xml:space="preserve"> 4</w:t>
      </w:r>
      <w:r w:rsidRPr="00FE509D">
        <w:rPr>
          <w:rStyle w:val="Hyperlink"/>
          <w:rFonts w:eastAsia="Arial"/>
          <w:color w:val="000000" w:themeColor="text1"/>
          <w:vertAlign w:val="superscript"/>
          <w:lang w:val="en-GB"/>
        </w:rPr>
        <w:t>th</w:t>
      </w:r>
      <w:r w:rsidRPr="00FE509D">
        <w:rPr>
          <w:rStyle w:val="Hyperlink"/>
          <w:rFonts w:eastAsia="Arial"/>
          <w:color w:val="000000" w:themeColor="text1"/>
          <w:u w:val="none"/>
          <w:lang w:val="en-GB"/>
        </w:rPr>
        <w:t xml:space="preserve"> </w:t>
      </w:r>
      <w:r w:rsidRPr="00FE509D">
        <w:rPr>
          <w:rStyle w:val="Hyperlink"/>
          <w:rFonts w:eastAsia="Arial"/>
          <w:color w:val="000000" w:themeColor="text1"/>
          <w:lang w:val="en-GB"/>
        </w:rPr>
        <w:t>January</w:t>
      </w:r>
      <w:r w:rsidRPr="00FE509D">
        <w:rPr>
          <w:rStyle w:val="Hyperlink"/>
          <w:rFonts w:eastAsia="Arial"/>
          <w:color w:val="000000" w:themeColor="text1"/>
          <w:u w:val="none"/>
          <w:lang w:val="en-GB"/>
        </w:rPr>
        <w:t>, 202</w:t>
      </w:r>
      <w:r w:rsidRPr="00FE509D">
        <w:rPr>
          <w:rStyle w:val="Hyperlink"/>
          <w:rFonts w:eastAsia="Arial"/>
          <w:color w:val="000000" w:themeColor="text1"/>
          <w:lang w:val="en-GB"/>
        </w:rPr>
        <w:t>1</w:t>
      </w:r>
      <w:r w:rsidRPr="00FE509D">
        <w:rPr>
          <w:rStyle w:val="Hyperlink"/>
          <w:rFonts w:eastAsia="Arial"/>
          <w:color w:val="000000" w:themeColor="text1"/>
          <w:u w:val="none"/>
          <w:lang w:val="en-GB"/>
        </w:rPr>
        <w:t>).</w:t>
      </w:r>
    </w:p>
    <w:p w:rsidR="0067377F" w:rsidRPr="00FE509D" w:rsidRDefault="0067377F" w:rsidP="0067377F">
      <w:pPr>
        <w:rPr>
          <w:rFonts w:eastAsia="Arial"/>
          <w:color w:val="000000" w:themeColor="text1"/>
          <w:sz w:val="24"/>
          <w:szCs w:val="24"/>
        </w:rPr>
      </w:pPr>
    </w:p>
    <w:p w:rsidR="0067377F" w:rsidRPr="00FE509D" w:rsidRDefault="0067377F" w:rsidP="0067377F">
      <w:pPr>
        <w:pStyle w:val="ListBullet"/>
        <w:numPr>
          <w:ilvl w:val="0"/>
          <w:numId w:val="0"/>
        </w:numPr>
        <w:ind w:left="360" w:hanging="360"/>
        <w:rPr>
          <w:color w:val="000000" w:themeColor="text1"/>
          <w:lang w:val="en-GB"/>
        </w:rPr>
      </w:pPr>
      <w:r w:rsidRPr="00FE509D">
        <w:rPr>
          <w:color w:val="000000" w:themeColor="text1"/>
          <w:lang w:val="en-GB"/>
        </w:rPr>
        <w:t>Swiss info</w:t>
      </w:r>
      <w:r w:rsidRPr="00FE509D">
        <w:rPr>
          <w:i/>
          <w:iCs/>
          <w:color w:val="000000" w:themeColor="text1"/>
          <w:lang w:val="en-GB"/>
        </w:rPr>
        <w:t xml:space="preserve"> </w:t>
      </w:r>
      <w:r w:rsidRPr="00FE509D">
        <w:rPr>
          <w:iCs/>
          <w:color w:val="000000" w:themeColor="text1"/>
          <w:lang w:val="en-GB"/>
        </w:rPr>
        <w:t xml:space="preserve">(2019). </w:t>
      </w:r>
      <w:r w:rsidRPr="00FE509D">
        <w:rPr>
          <w:i/>
          <w:iCs/>
          <w:color w:val="000000" w:themeColor="text1"/>
          <w:lang w:val="en-GB"/>
        </w:rPr>
        <w:t>Safety Still a question 20 years after Interlaken canyoning accident</w:t>
      </w:r>
      <w:r w:rsidRPr="00FE509D">
        <w:rPr>
          <w:iCs/>
          <w:color w:val="000000" w:themeColor="text1"/>
          <w:lang w:val="en-GB"/>
        </w:rPr>
        <w:t xml:space="preserve">. Available at: </w:t>
      </w:r>
      <w:hyperlink r:id="rId40" w:history="1">
        <w:r w:rsidRPr="00FE509D">
          <w:rPr>
            <w:rStyle w:val="Hyperlink"/>
            <w:color w:val="000000" w:themeColor="text1"/>
            <w:lang w:val="en-GB"/>
          </w:rPr>
          <w:t>https://www.swissinfo.ch/eng/risk-sports_safety-still-a-question-20-years</w:t>
        </w:r>
        <w:r w:rsidRPr="00FE509D">
          <w:rPr>
            <w:rStyle w:val="Hyperlink"/>
            <w:color w:val="000000" w:themeColor="text1"/>
            <w:lang w:val="en-GB"/>
          </w:rPr>
          <w:t>-</w:t>
        </w:r>
        <w:r w:rsidRPr="00FE509D">
          <w:rPr>
            <w:rStyle w:val="Hyperlink"/>
            <w:color w:val="000000" w:themeColor="text1"/>
            <w:lang w:val="en-GB"/>
          </w:rPr>
          <w:t>after-interlaken-canyoning-accident/45105312</w:t>
        </w:r>
      </w:hyperlink>
      <w:r w:rsidRPr="00FE509D">
        <w:rPr>
          <w:rStyle w:val="Hyperlink"/>
          <w:color w:val="000000" w:themeColor="text1"/>
          <w:lang w:val="en-GB"/>
        </w:rPr>
        <w:t xml:space="preserve"> </w:t>
      </w:r>
      <w:r w:rsidRPr="00FE509D">
        <w:rPr>
          <w:rStyle w:val="Hyperlink"/>
          <w:rFonts w:eastAsia="Arial"/>
          <w:color w:val="000000" w:themeColor="text1"/>
          <w:u w:val="none"/>
          <w:lang w:val="en-GB"/>
        </w:rPr>
        <w:t>(Accessed:</w:t>
      </w:r>
      <w:r w:rsidRPr="00FE509D">
        <w:rPr>
          <w:rStyle w:val="Hyperlink"/>
          <w:rFonts w:eastAsia="Arial"/>
          <w:color w:val="000000" w:themeColor="text1"/>
          <w:lang w:val="en-GB"/>
        </w:rPr>
        <w:t xml:space="preserve"> 4</w:t>
      </w:r>
      <w:r w:rsidRPr="00FE509D">
        <w:rPr>
          <w:rStyle w:val="Hyperlink"/>
          <w:rFonts w:eastAsia="Arial"/>
          <w:color w:val="000000" w:themeColor="text1"/>
          <w:vertAlign w:val="superscript"/>
          <w:lang w:val="en-GB"/>
        </w:rPr>
        <w:t>th</w:t>
      </w:r>
      <w:r w:rsidRPr="00FE509D">
        <w:rPr>
          <w:rStyle w:val="Hyperlink"/>
          <w:rFonts w:eastAsia="Arial"/>
          <w:color w:val="000000" w:themeColor="text1"/>
          <w:u w:val="none"/>
          <w:lang w:val="en-GB"/>
        </w:rPr>
        <w:t xml:space="preserve"> </w:t>
      </w:r>
      <w:r w:rsidRPr="00FE509D">
        <w:rPr>
          <w:rStyle w:val="Hyperlink"/>
          <w:rFonts w:eastAsia="Arial"/>
          <w:color w:val="000000" w:themeColor="text1"/>
          <w:lang w:val="en-GB"/>
        </w:rPr>
        <w:t>January</w:t>
      </w:r>
      <w:r w:rsidRPr="00FE509D">
        <w:rPr>
          <w:rStyle w:val="Hyperlink"/>
          <w:rFonts w:eastAsia="Arial"/>
          <w:color w:val="000000" w:themeColor="text1"/>
          <w:u w:val="none"/>
          <w:lang w:val="en-GB"/>
        </w:rPr>
        <w:t>, 202</w:t>
      </w:r>
      <w:r w:rsidRPr="00FE509D">
        <w:rPr>
          <w:rStyle w:val="Hyperlink"/>
          <w:rFonts w:eastAsia="Arial"/>
          <w:color w:val="000000" w:themeColor="text1"/>
          <w:lang w:val="en-GB"/>
        </w:rPr>
        <w:t>1</w:t>
      </w:r>
      <w:r w:rsidRPr="00FE509D">
        <w:rPr>
          <w:rStyle w:val="Hyperlink"/>
          <w:rFonts w:eastAsia="Arial"/>
          <w:color w:val="000000" w:themeColor="text1"/>
          <w:u w:val="none"/>
          <w:lang w:val="en-GB"/>
        </w:rPr>
        <w:t>).</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The </w:t>
      </w:r>
      <w:proofErr w:type="spellStart"/>
      <w:r w:rsidRPr="00FE509D">
        <w:rPr>
          <w:rFonts w:eastAsiaTheme="minorEastAsia"/>
          <w:color w:val="000000" w:themeColor="text1"/>
          <w:sz w:val="24"/>
          <w:szCs w:val="24"/>
        </w:rPr>
        <w:t>Gaurdian</w:t>
      </w:r>
      <w:proofErr w:type="spellEnd"/>
      <w:r w:rsidRPr="00FE509D">
        <w:rPr>
          <w:rFonts w:eastAsiaTheme="minorEastAsia"/>
          <w:color w:val="000000" w:themeColor="text1"/>
          <w:sz w:val="24"/>
          <w:szCs w:val="24"/>
        </w:rPr>
        <w:t xml:space="preserve"> (1999). </w:t>
      </w:r>
      <w:r w:rsidRPr="00FE509D">
        <w:rPr>
          <w:rFonts w:eastAsiaTheme="minorEastAsia"/>
          <w:i/>
          <w:color w:val="000000" w:themeColor="text1"/>
        </w:rPr>
        <w:t>Criticism</w:t>
      </w:r>
      <w:r w:rsidRPr="00FE509D">
        <w:rPr>
          <w:rFonts w:eastAsiaTheme="minorEastAsia"/>
          <w:i/>
          <w:color w:val="000000" w:themeColor="text1"/>
          <w:sz w:val="24"/>
          <w:szCs w:val="24"/>
        </w:rPr>
        <w:t xml:space="preserve"> grows of Disaster Gorge Trip.</w:t>
      </w:r>
      <w:r w:rsidRPr="00FE509D">
        <w:rPr>
          <w:rFonts w:eastAsiaTheme="minorEastAsia"/>
          <w:color w:val="000000" w:themeColor="text1"/>
          <w:sz w:val="24"/>
          <w:szCs w:val="24"/>
        </w:rPr>
        <w:t xml:space="preserve"> </w:t>
      </w:r>
      <w:r w:rsidRPr="00FE509D">
        <w:rPr>
          <w:rFonts w:eastAsiaTheme="minorEastAsia"/>
          <w:color w:val="000000" w:themeColor="text1"/>
        </w:rPr>
        <w:t>Available</w:t>
      </w:r>
      <w:r w:rsidRPr="00FE509D">
        <w:rPr>
          <w:rFonts w:eastAsiaTheme="minorEastAsia"/>
          <w:color w:val="000000" w:themeColor="text1"/>
          <w:sz w:val="24"/>
          <w:szCs w:val="24"/>
        </w:rPr>
        <w:t xml:space="preserve"> at: </w:t>
      </w:r>
      <w:hyperlink r:id="rId41" w:history="1">
        <w:r w:rsidRPr="00FE509D">
          <w:rPr>
            <w:rStyle w:val="Hyperlink"/>
            <w:rFonts w:eastAsiaTheme="minorEastAsia"/>
            <w:color w:val="000000" w:themeColor="text1"/>
            <w:sz w:val="24"/>
            <w:szCs w:val="24"/>
          </w:rPr>
          <w:t>https://www.theguardian.com/world/1999</w:t>
        </w:r>
        <w:r w:rsidRPr="00FE509D">
          <w:rPr>
            <w:rStyle w:val="Hyperlink"/>
            <w:rFonts w:eastAsiaTheme="minorEastAsia"/>
            <w:color w:val="000000" w:themeColor="text1"/>
            <w:sz w:val="24"/>
            <w:szCs w:val="24"/>
          </w:rPr>
          <w:t>/</w:t>
        </w:r>
        <w:r w:rsidRPr="00FE509D">
          <w:rPr>
            <w:rStyle w:val="Hyperlink"/>
            <w:rFonts w:eastAsiaTheme="minorEastAsia"/>
            <w:color w:val="000000" w:themeColor="text1"/>
            <w:sz w:val="24"/>
            <w:szCs w:val="24"/>
          </w:rPr>
          <w:t>jul/30/libbybrooks</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pStyle w:val="ListBullet"/>
        <w:numPr>
          <w:ilvl w:val="0"/>
          <w:numId w:val="0"/>
        </w:numPr>
        <w:rPr>
          <w:color w:val="000000" w:themeColor="text1"/>
          <w:lang w:val="en-GB"/>
        </w:rPr>
      </w:pPr>
    </w:p>
    <w:p w:rsidR="0067377F" w:rsidRPr="00FE509D" w:rsidRDefault="0067377F" w:rsidP="0067377F">
      <w:pPr>
        <w:pStyle w:val="ListBullet"/>
        <w:numPr>
          <w:ilvl w:val="0"/>
          <w:numId w:val="0"/>
        </w:numPr>
        <w:ind w:left="360" w:hanging="360"/>
        <w:rPr>
          <w:rFonts w:eastAsiaTheme="minorEastAsia"/>
          <w:color w:val="000000" w:themeColor="text1"/>
          <w:lang w:val="en-GB" w:bidi="en-GB"/>
        </w:rPr>
      </w:pPr>
    </w:p>
    <w:p w:rsidR="0067377F" w:rsidRPr="00FE509D" w:rsidRDefault="0067377F" w:rsidP="0067377F">
      <w:pPr>
        <w:pStyle w:val="ListBullet"/>
        <w:numPr>
          <w:ilvl w:val="0"/>
          <w:numId w:val="0"/>
        </w:numPr>
        <w:rPr>
          <w:color w:val="000000" w:themeColor="text1"/>
          <w:lang w:val="en-GB" w:bidi="en-GB"/>
        </w:rPr>
      </w:pPr>
      <w:r w:rsidRPr="00FE509D">
        <w:rPr>
          <w:color w:val="000000" w:themeColor="text1"/>
        </w:rPr>
        <w:t xml:space="preserve">The Independent (1999). </w:t>
      </w:r>
      <w:r w:rsidRPr="00FE509D">
        <w:rPr>
          <w:i/>
          <w:color w:val="000000" w:themeColor="text1"/>
        </w:rPr>
        <w:t xml:space="preserve">Swiss river disaster, black wall of water. </w:t>
      </w:r>
      <w:r w:rsidRPr="00FE509D">
        <w:rPr>
          <w:color w:val="000000" w:themeColor="text1"/>
        </w:rPr>
        <w:t xml:space="preserve">Available at: </w:t>
      </w:r>
      <w:hyperlink r:id="rId42" w:history="1">
        <w:r w:rsidRPr="00FE509D">
          <w:rPr>
            <w:rStyle w:val="Hyperlink"/>
            <w:color w:val="000000" w:themeColor="text1"/>
            <w:lang w:val="en-GB"/>
          </w:rPr>
          <w:t>https://www.independent.co.uk/news/swiss-river-disaster-black-wall-of-water-swept-down-the-gorge-crushing-everyone-in-its-path-1109256.html</w:t>
        </w:r>
      </w:hyperlink>
      <w:r w:rsidRPr="00FE509D">
        <w:rPr>
          <w:color w:val="000000" w:themeColor="text1"/>
          <w:lang w:val="en-GB"/>
        </w:rPr>
        <w:t xml:space="preserve"> </w:t>
      </w:r>
      <w:r w:rsidRPr="00FE509D">
        <w:rPr>
          <w:rStyle w:val="Hyperlink"/>
          <w:rFonts w:eastAsia="Arial"/>
          <w:color w:val="000000" w:themeColor="text1"/>
          <w:u w:val="none"/>
          <w:lang w:val="en-GB"/>
        </w:rPr>
        <w:t>(Accessed:</w:t>
      </w:r>
      <w:r w:rsidRPr="00FE509D">
        <w:rPr>
          <w:rStyle w:val="Hyperlink"/>
          <w:rFonts w:eastAsia="Arial"/>
          <w:color w:val="000000" w:themeColor="text1"/>
          <w:lang w:val="en-GB"/>
        </w:rPr>
        <w:t xml:space="preserve"> 4</w:t>
      </w:r>
      <w:r w:rsidRPr="00FE509D">
        <w:rPr>
          <w:rStyle w:val="Hyperlink"/>
          <w:rFonts w:eastAsia="Arial"/>
          <w:color w:val="000000" w:themeColor="text1"/>
          <w:vertAlign w:val="superscript"/>
          <w:lang w:val="en-GB"/>
        </w:rPr>
        <w:t>th</w:t>
      </w:r>
      <w:r w:rsidRPr="00FE509D">
        <w:rPr>
          <w:rStyle w:val="Hyperlink"/>
          <w:rFonts w:eastAsia="Arial"/>
          <w:color w:val="000000" w:themeColor="text1"/>
          <w:u w:val="none"/>
          <w:lang w:val="en-GB"/>
        </w:rPr>
        <w:t xml:space="preserve"> </w:t>
      </w:r>
      <w:r w:rsidRPr="00FE509D">
        <w:rPr>
          <w:rStyle w:val="Hyperlink"/>
          <w:rFonts w:eastAsia="Arial"/>
          <w:color w:val="000000" w:themeColor="text1"/>
          <w:lang w:val="en-GB"/>
        </w:rPr>
        <w:t>January</w:t>
      </w:r>
      <w:r w:rsidRPr="00FE509D">
        <w:rPr>
          <w:rStyle w:val="Hyperlink"/>
          <w:rFonts w:eastAsia="Arial"/>
          <w:color w:val="000000" w:themeColor="text1"/>
          <w:u w:val="none"/>
          <w:lang w:val="en-GB"/>
        </w:rPr>
        <w:t>, 202</w:t>
      </w:r>
      <w:r w:rsidRPr="00FE509D">
        <w:rPr>
          <w:rStyle w:val="Hyperlink"/>
          <w:rFonts w:eastAsia="Arial"/>
          <w:color w:val="000000" w:themeColor="text1"/>
          <w:lang w:val="en-GB"/>
        </w:rPr>
        <w:t>1</w:t>
      </w:r>
      <w:r w:rsidRPr="00FE509D">
        <w:rPr>
          <w:rStyle w:val="Hyperlink"/>
          <w:rFonts w:eastAsia="Arial"/>
          <w:color w:val="000000" w:themeColor="text1"/>
          <w:u w:val="none"/>
          <w:lang w:val="en-GB"/>
        </w:rPr>
        <w:t>).</w:t>
      </w:r>
    </w:p>
    <w:p w:rsidR="0067377F" w:rsidRPr="00FE509D" w:rsidRDefault="0067377F" w:rsidP="0067377F">
      <w:pPr>
        <w:pStyle w:val="ListBullet"/>
        <w:numPr>
          <w:ilvl w:val="0"/>
          <w:numId w:val="0"/>
        </w:numPr>
        <w:rPr>
          <w:color w:val="000000" w:themeColor="text1"/>
          <w:lang w:val="en-GB" w:bidi="en-GB"/>
        </w:rPr>
      </w:pPr>
    </w:p>
    <w:p w:rsidR="0067377F" w:rsidRPr="00FE509D" w:rsidRDefault="0067377F" w:rsidP="0067377F">
      <w:pPr>
        <w:rPr>
          <w:rFonts w:eastAsiaTheme="minorEastAsia"/>
          <w:color w:val="000000" w:themeColor="text1"/>
          <w:sz w:val="24"/>
          <w:szCs w:val="24"/>
        </w:rPr>
      </w:pPr>
      <w:r w:rsidRPr="00FE509D">
        <w:rPr>
          <w:rFonts w:eastAsiaTheme="minorEastAsia"/>
          <w:color w:val="000000" w:themeColor="text1"/>
          <w:sz w:val="24"/>
          <w:szCs w:val="24"/>
        </w:rPr>
        <w:t xml:space="preserve">The outbound (2020). </w:t>
      </w:r>
      <w:r w:rsidRPr="00FE509D">
        <w:rPr>
          <w:rFonts w:eastAsiaTheme="minorEastAsia"/>
          <w:i/>
          <w:color w:val="000000" w:themeColor="text1"/>
          <w:sz w:val="24"/>
          <w:szCs w:val="24"/>
        </w:rPr>
        <w:t xml:space="preserve">Canyoning in the </w:t>
      </w:r>
      <w:proofErr w:type="spellStart"/>
      <w:r w:rsidRPr="00FE509D">
        <w:rPr>
          <w:rFonts w:eastAsiaTheme="minorEastAsia"/>
          <w:i/>
          <w:color w:val="000000" w:themeColor="text1"/>
          <w:sz w:val="24"/>
          <w:szCs w:val="24"/>
        </w:rPr>
        <w:t>Saxethenbach</w:t>
      </w:r>
      <w:proofErr w:type="spellEnd"/>
      <w:r w:rsidRPr="00FE509D">
        <w:rPr>
          <w:rFonts w:eastAsiaTheme="minorEastAsia"/>
          <w:i/>
          <w:color w:val="000000" w:themeColor="text1"/>
          <w:sz w:val="24"/>
          <w:szCs w:val="24"/>
        </w:rPr>
        <w:t xml:space="preserve"> Gorge</w:t>
      </w:r>
      <w:r w:rsidRPr="00FE509D">
        <w:rPr>
          <w:rFonts w:eastAsiaTheme="minorEastAsia"/>
          <w:color w:val="000000" w:themeColor="text1"/>
          <w:sz w:val="24"/>
          <w:szCs w:val="24"/>
        </w:rPr>
        <w:t xml:space="preserve">. </w:t>
      </w:r>
      <w:r w:rsidRPr="00FE509D">
        <w:rPr>
          <w:rFonts w:eastAsiaTheme="minorEastAsia"/>
          <w:color w:val="000000" w:themeColor="text1"/>
        </w:rPr>
        <w:t>Available</w:t>
      </w:r>
      <w:r w:rsidRPr="00FE509D">
        <w:rPr>
          <w:rFonts w:eastAsiaTheme="minorEastAsia"/>
          <w:color w:val="000000" w:themeColor="text1"/>
          <w:sz w:val="24"/>
          <w:szCs w:val="24"/>
        </w:rPr>
        <w:t xml:space="preserve"> at:</w:t>
      </w:r>
      <w:r w:rsidRPr="00FE509D">
        <w:rPr>
          <w:rFonts w:eastAsiaTheme="minorEastAsia"/>
          <w:color w:val="000000" w:themeColor="text1"/>
          <w:sz w:val="24"/>
          <w:szCs w:val="24"/>
        </w:rPr>
        <w:t xml:space="preserve"> </w:t>
      </w:r>
      <w:hyperlink r:id="rId43" w:history="1">
        <w:r w:rsidRPr="00FE509D">
          <w:rPr>
            <w:rStyle w:val="Hyperlink"/>
            <w:rFonts w:eastAsiaTheme="minorEastAsia"/>
            <w:color w:val="000000" w:themeColor="text1"/>
            <w:sz w:val="24"/>
            <w:szCs w:val="24"/>
          </w:rPr>
          <w:t>https://www.theoutbound.c</w:t>
        </w:r>
        <w:r w:rsidRPr="00FE509D">
          <w:rPr>
            <w:rStyle w:val="Hyperlink"/>
            <w:rFonts w:eastAsiaTheme="minorEastAsia"/>
            <w:color w:val="000000" w:themeColor="text1"/>
            <w:sz w:val="24"/>
            <w:szCs w:val="24"/>
          </w:rPr>
          <w:t>o</w:t>
        </w:r>
        <w:r w:rsidRPr="00FE509D">
          <w:rPr>
            <w:rStyle w:val="Hyperlink"/>
            <w:rFonts w:eastAsiaTheme="minorEastAsia"/>
            <w:color w:val="000000" w:themeColor="text1"/>
            <w:sz w:val="24"/>
            <w:szCs w:val="24"/>
          </w:rPr>
          <w:t>m/switzerland/hiking/canyoning-in-the-saxetenbach-gorge</w:t>
        </w:r>
      </w:hyperlink>
      <w:r w:rsidRPr="00FE509D">
        <w:rPr>
          <w:rFonts w:eastAsiaTheme="minorEastAsia"/>
          <w:color w:val="000000" w:themeColor="text1"/>
          <w:sz w:val="24"/>
          <w:szCs w:val="24"/>
        </w:rPr>
        <w:t xml:space="preserve"> (Accessed: 8</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January, 2021).</w:t>
      </w:r>
    </w:p>
    <w:p w:rsidR="0067377F" w:rsidRPr="00FE509D" w:rsidRDefault="0067377F" w:rsidP="0067377F">
      <w:pPr>
        <w:rPr>
          <w:rFonts w:eastAsia="Arial"/>
          <w:color w:val="000000" w:themeColor="text1"/>
          <w:sz w:val="24"/>
          <w:szCs w:val="24"/>
        </w:rPr>
      </w:pPr>
    </w:p>
    <w:p w:rsidR="0067377F" w:rsidRPr="00FE509D" w:rsidRDefault="0067377F" w:rsidP="0067377F">
      <w:pPr>
        <w:rPr>
          <w:rStyle w:val="Hyperlink"/>
          <w:rFonts w:eastAsia="Arial"/>
          <w:color w:val="000000" w:themeColor="text1"/>
          <w:sz w:val="24"/>
          <w:szCs w:val="24"/>
        </w:rPr>
      </w:pPr>
      <w:r w:rsidRPr="00FE509D">
        <w:rPr>
          <w:color w:val="000000" w:themeColor="text1"/>
          <w:sz w:val="24"/>
          <w:szCs w:val="24"/>
        </w:rPr>
        <w:t xml:space="preserve">The son of my </w:t>
      </w:r>
      <w:proofErr w:type="gramStart"/>
      <w:r w:rsidRPr="00FE509D">
        <w:rPr>
          <w:color w:val="000000" w:themeColor="text1"/>
          <w:sz w:val="24"/>
          <w:szCs w:val="24"/>
        </w:rPr>
        <w:t>uncles</w:t>
      </w:r>
      <w:proofErr w:type="gramEnd"/>
      <w:r w:rsidRPr="00FE509D">
        <w:rPr>
          <w:color w:val="000000" w:themeColor="text1"/>
          <w:sz w:val="24"/>
          <w:szCs w:val="24"/>
        </w:rPr>
        <w:t xml:space="preserve"> brother (2015). </w:t>
      </w:r>
      <w:r w:rsidRPr="00FE509D">
        <w:rPr>
          <w:i/>
          <w:color w:val="000000" w:themeColor="text1"/>
          <w:sz w:val="24"/>
          <w:szCs w:val="24"/>
        </w:rPr>
        <w:t xml:space="preserve">Fatal Canyoning Fail! </w:t>
      </w:r>
      <w:r w:rsidRPr="00FE509D">
        <w:rPr>
          <w:color w:val="000000" w:themeColor="text1"/>
          <w:sz w:val="24"/>
          <w:szCs w:val="24"/>
        </w:rPr>
        <w:t xml:space="preserve">Available at: </w:t>
      </w:r>
      <w:hyperlink r:id="rId44" w:history="1">
        <w:r w:rsidRPr="00FE509D">
          <w:rPr>
            <w:rStyle w:val="Hyperlink"/>
            <w:rFonts w:eastAsia="Arial"/>
            <w:color w:val="000000" w:themeColor="text1"/>
            <w:sz w:val="24"/>
            <w:szCs w:val="24"/>
          </w:rPr>
          <w:t>https://www.youtube.com/watch?v=kAmkfYxvonQ</w:t>
        </w:r>
      </w:hyperlink>
      <w:r w:rsidRPr="00FE509D">
        <w:rPr>
          <w:rStyle w:val="Hyperlink"/>
          <w:rFonts w:eastAsia="Arial"/>
          <w:color w:val="000000" w:themeColor="text1"/>
          <w:sz w:val="24"/>
          <w:szCs w:val="24"/>
        </w:rPr>
        <w:t xml:space="preserve"> </w:t>
      </w:r>
      <w:r w:rsidRPr="00FE509D">
        <w:rPr>
          <w:rStyle w:val="Hyperlink"/>
          <w:rFonts w:eastAsia="Arial"/>
          <w:color w:val="000000" w:themeColor="text1"/>
          <w:sz w:val="24"/>
          <w:szCs w:val="24"/>
          <w:u w:val="none"/>
        </w:rPr>
        <w:t>(Accessed: 2</w:t>
      </w:r>
      <w:r w:rsidRPr="00FE509D">
        <w:rPr>
          <w:rStyle w:val="Hyperlink"/>
          <w:rFonts w:eastAsia="Arial"/>
          <w:color w:val="000000" w:themeColor="text1"/>
          <w:sz w:val="24"/>
          <w:szCs w:val="24"/>
          <w:u w:val="none"/>
          <w:vertAlign w:val="superscript"/>
        </w:rPr>
        <w:t>nd</w:t>
      </w:r>
      <w:r w:rsidRPr="00FE509D">
        <w:rPr>
          <w:rStyle w:val="Hyperlink"/>
          <w:rFonts w:eastAsia="Arial"/>
          <w:color w:val="000000" w:themeColor="text1"/>
          <w:sz w:val="24"/>
          <w:szCs w:val="24"/>
          <w:u w:val="none"/>
        </w:rPr>
        <w:t xml:space="preserve"> </w:t>
      </w:r>
      <w:proofErr w:type="gramStart"/>
      <w:r w:rsidRPr="00FE509D">
        <w:rPr>
          <w:rStyle w:val="Hyperlink"/>
          <w:rFonts w:eastAsia="Arial"/>
          <w:color w:val="000000" w:themeColor="text1"/>
          <w:sz w:val="24"/>
          <w:szCs w:val="24"/>
          <w:u w:val="none"/>
        </w:rPr>
        <w:t>November,</w:t>
      </w:r>
      <w:proofErr w:type="gramEnd"/>
      <w:r w:rsidRPr="00FE509D">
        <w:rPr>
          <w:rStyle w:val="Hyperlink"/>
          <w:rFonts w:eastAsia="Arial"/>
          <w:color w:val="000000" w:themeColor="text1"/>
          <w:sz w:val="24"/>
          <w:szCs w:val="24"/>
          <w:u w:val="none"/>
        </w:rPr>
        <w:t xml:space="preserve"> 2020).</w:t>
      </w:r>
    </w:p>
    <w:p w:rsidR="0067377F" w:rsidRPr="00FE509D" w:rsidRDefault="0067377F" w:rsidP="0067377F">
      <w:pPr>
        <w:rPr>
          <w:rFonts w:eastAsiaTheme="minorEastAsia"/>
          <w:color w:val="000000" w:themeColor="text1"/>
          <w:sz w:val="24"/>
          <w:szCs w:val="24"/>
        </w:rPr>
      </w:pPr>
    </w:p>
    <w:p w:rsidR="0067377F" w:rsidRPr="00FE509D" w:rsidRDefault="0067377F" w:rsidP="0067377F">
      <w:pPr>
        <w:rPr>
          <w:rStyle w:val="Hyperlink"/>
          <w:rFonts w:eastAsiaTheme="minorEastAsia"/>
          <w:color w:val="000000" w:themeColor="text1"/>
          <w:sz w:val="24"/>
          <w:szCs w:val="24"/>
        </w:rPr>
      </w:pPr>
      <w:proofErr w:type="spellStart"/>
      <w:r w:rsidRPr="00FE509D">
        <w:rPr>
          <w:rFonts w:eastAsiaTheme="minorEastAsia"/>
          <w:color w:val="000000" w:themeColor="text1"/>
          <w:sz w:val="24"/>
          <w:szCs w:val="24"/>
        </w:rPr>
        <w:t>Tuonger</w:t>
      </w:r>
      <w:proofErr w:type="spellEnd"/>
      <w:r w:rsidRPr="00FE509D">
        <w:rPr>
          <w:rFonts w:eastAsiaTheme="minorEastAsia"/>
          <w:color w:val="000000" w:themeColor="text1"/>
          <w:sz w:val="24"/>
          <w:szCs w:val="24"/>
        </w:rPr>
        <w:t xml:space="preserve"> (2006).</w:t>
      </w:r>
      <w:r w:rsidRPr="00FE509D">
        <w:rPr>
          <w:rFonts w:eastAsiaTheme="minorEastAsia"/>
          <w:i/>
          <w:color w:val="000000" w:themeColor="text1"/>
          <w:sz w:val="24"/>
          <w:szCs w:val="24"/>
        </w:rPr>
        <w:t xml:space="preserve"> </w:t>
      </w:r>
      <w:proofErr w:type="spellStart"/>
      <w:r w:rsidRPr="00FE509D">
        <w:rPr>
          <w:rFonts w:eastAsiaTheme="minorEastAsia"/>
          <w:i/>
          <w:color w:val="000000" w:themeColor="text1"/>
          <w:sz w:val="24"/>
          <w:szCs w:val="24"/>
        </w:rPr>
        <w:t>Interlarken</w:t>
      </w:r>
      <w:proofErr w:type="spellEnd"/>
      <w:r w:rsidRPr="00FE509D">
        <w:rPr>
          <w:rFonts w:eastAsiaTheme="minorEastAsia"/>
          <w:i/>
          <w:color w:val="000000" w:themeColor="text1"/>
          <w:sz w:val="24"/>
          <w:szCs w:val="24"/>
        </w:rPr>
        <w:t xml:space="preserve"> Adventure. </w:t>
      </w:r>
      <w:r w:rsidRPr="00FE509D">
        <w:rPr>
          <w:rFonts w:eastAsiaTheme="minorEastAsia"/>
          <w:color w:val="000000" w:themeColor="text1"/>
        </w:rPr>
        <w:t>Available</w:t>
      </w:r>
      <w:r w:rsidRPr="00FE509D">
        <w:rPr>
          <w:rFonts w:eastAsiaTheme="minorEastAsia"/>
          <w:color w:val="000000" w:themeColor="text1"/>
          <w:sz w:val="24"/>
          <w:szCs w:val="24"/>
        </w:rPr>
        <w:t xml:space="preserve"> at: </w:t>
      </w:r>
      <w:hyperlink r:id="rId45" w:history="1">
        <w:r w:rsidRPr="00FE509D">
          <w:rPr>
            <w:rStyle w:val="Hyperlink"/>
            <w:rFonts w:eastAsiaTheme="minorEastAsia"/>
            <w:color w:val="000000" w:themeColor="text1"/>
            <w:sz w:val="24"/>
            <w:szCs w:val="24"/>
          </w:rPr>
          <w:t>https://www.youtube.com/watch?v=TiVM</w:t>
        </w:r>
        <w:r w:rsidRPr="00FE509D">
          <w:rPr>
            <w:rStyle w:val="Hyperlink"/>
            <w:rFonts w:eastAsiaTheme="minorEastAsia"/>
            <w:color w:val="000000" w:themeColor="text1"/>
            <w:sz w:val="24"/>
            <w:szCs w:val="24"/>
          </w:rPr>
          <w:t>_</w:t>
        </w:r>
        <w:r w:rsidRPr="00FE509D">
          <w:rPr>
            <w:rStyle w:val="Hyperlink"/>
            <w:rFonts w:eastAsiaTheme="minorEastAsia"/>
            <w:color w:val="000000" w:themeColor="text1"/>
            <w:sz w:val="24"/>
            <w:szCs w:val="24"/>
          </w:rPr>
          <w:t>EsmOSo</w:t>
        </w:r>
      </w:hyperlink>
      <w:r w:rsidRPr="00FE509D">
        <w:rPr>
          <w:rFonts w:eastAsiaTheme="minorEastAsia"/>
          <w:color w:val="000000" w:themeColor="text1"/>
          <w:sz w:val="24"/>
          <w:szCs w:val="24"/>
        </w:rPr>
        <w:t xml:space="preserve"> (Accessed: 9</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pStyle w:val="ListParagraph"/>
        <w:rPr>
          <w:rFonts w:eastAsiaTheme="minorEastAsia"/>
          <w:color w:val="000000" w:themeColor="text1"/>
          <w:sz w:val="24"/>
          <w:szCs w:val="24"/>
        </w:rPr>
      </w:pPr>
    </w:p>
    <w:p w:rsidR="0067377F" w:rsidRPr="00FE509D" w:rsidRDefault="0067377F" w:rsidP="0067377F">
      <w:pPr>
        <w:rPr>
          <w:rStyle w:val="Hyperlink"/>
          <w:rFonts w:eastAsiaTheme="minorEastAsia"/>
          <w:color w:val="000000" w:themeColor="text1"/>
          <w:sz w:val="24"/>
          <w:szCs w:val="24"/>
          <w:u w:val="none"/>
        </w:rPr>
      </w:pPr>
      <w:r w:rsidRPr="00FE509D">
        <w:rPr>
          <w:rFonts w:eastAsiaTheme="minorEastAsia"/>
          <w:color w:val="000000" w:themeColor="text1"/>
          <w:sz w:val="24"/>
          <w:szCs w:val="24"/>
        </w:rPr>
        <w:t xml:space="preserve">TVNZ (2008). </w:t>
      </w:r>
      <w:r w:rsidRPr="00FE509D">
        <w:rPr>
          <w:rFonts w:eastAsiaTheme="minorEastAsia"/>
          <w:i/>
          <w:color w:val="000000" w:themeColor="text1"/>
          <w:sz w:val="24"/>
          <w:szCs w:val="24"/>
        </w:rPr>
        <w:t>Media Response to Canyoning Tragedy.</w:t>
      </w:r>
      <w:r w:rsidRPr="00FE509D">
        <w:rPr>
          <w:rFonts w:eastAsiaTheme="minorEastAsia"/>
          <w:color w:val="000000" w:themeColor="text1"/>
          <w:sz w:val="24"/>
          <w:szCs w:val="24"/>
        </w:rPr>
        <w:t xml:space="preserve"> Available at: </w:t>
      </w:r>
      <w:hyperlink r:id="rId46" w:history="1">
        <w:r w:rsidRPr="00FE509D">
          <w:rPr>
            <w:rStyle w:val="Hyperlink"/>
            <w:rFonts w:eastAsiaTheme="minorEastAsia"/>
            <w:color w:val="000000" w:themeColor="text1"/>
            <w:sz w:val="24"/>
            <w:szCs w:val="24"/>
          </w:rPr>
          <w:t>https://www.youtube.com/watch?v=RMg</w:t>
        </w:r>
        <w:r w:rsidRPr="00FE509D">
          <w:rPr>
            <w:rStyle w:val="Hyperlink"/>
            <w:rFonts w:eastAsiaTheme="minorEastAsia"/>
            <w:color w:val="000000" w:themeColor="text1"/>
            <w:sz w:val="24"/>
            <w:szCs w:val="24"/>
          </w:rPr>
          <w:t>8</w:t>
        </w:r>
        <w:r w:rsidRPr="00FE509D">
          <w:rPr>
            <w:rStyle w:val="Hyperlink"/>
            <w:rFonts w:eastAsiaTheme="minorEastAsia"/>
            <w:color w:val="000000" w:themeColor="text1"/>
            <w:sz w:val="24"/>
            <w:szCs w:val="24"/>
          </w:rPr>
          <w:t>wjrtal8</w:t>
        </w:r>
      </w:hyperlink>
      <w:r w:rsidRPr="00FE509D">
        <w:rPr>
          <w:rFonts w:eastAsiaTheme="minorEastAsia"/>
          <w:color w:val="000000" w:themeColor="text1"/>
          <w:sz w:val="24"/>
          <w:szCs w:val="24"/>
        </w:rPr>
        <w:t xml:space="preserve"> (Accessed: 7</w:t>
      </w:r>
      <w:r w:rsidRPr="00FE509D">
        <w:rPr>
          <w:rFonts w:eastAsiaTheme="minorEastAsia"/>
          <w:color w:val="000000" w:themeColor="text1"/>
          <w:sz w:val="24"/>
          <w:szCs w:val="24"/>
          <w:vertAlign w:val="superscript"/>
        </w:rPr>
        <w:t>th</w:t>
      </w:r>
      <w:r w:rsidRPr="00FE509D">
        <w:rPr>
          <w:rFonts w:eastAsiaTheme="minorEastAsia"/>
          <w:color w:val="000000" w:themeColor="text1"/>
          <w:sz w:val="24"/>
          <w:szCs w:val="24"/>
        </w:rPr>
        <w:t xml:space="preserve"> </w:t>
      </w:r>
      <w:proofErr w:type="gramStart"/>
      <w:r w:rsidRPr="00FE509D">
        <w:rPr>
          <w:rFonts w:eastAsiaTheme="minorEastAsia"/>
          <w:color w:val="000000" w:themeColor="text1"/>
          <w:sz w:val="24"/>
          <w:szCs w:val="24"/>
        </w:rPr>
        <w:t>January,</w:t>
      </w:r>
      <w:proofErr w:type="gramEnd"/>
      <w:r w:rsidRPr="00FE509D">
        <w:rPr>
          <w:rFonts w:eastAsiaTheme="minorEastAsia"/>
          <w:color w:val="000000" w:themeColor="text1"/>
          <w:sz w:val="24"/>
          <w:szCs w:val="24"/>
        </w:rPr>
        <w:t xml:space="preserve"> 2021).</w:t>
      </w:r>
    </w:p>
    <w:p w:rsidR="0067377F" w:rsidRPr="00FE509D" w:rsidRDefault="0067377F" w:rsidP="0067377F">
      <w:pPr>
        <w:rPr>
          <w:color w:val="000000" w:themeColor="text1"/>
          <w:sz w:val="24"/>
          <w:szCs w:val="24"/>
        </w:rPr>
      </w:pPr>
    </w:p>
    <w:p w:rsidR="0067377F" w:rsidRPr="00FE509D" w:rsidRDefault="0067377F" w:rsidP="0067377F">
      <w:pPr>
        <w:rPr>
          <w:rStyle w:val="Hyperlink"/>
          <w:color w:val="000000" w:themeColor="text1"/>
          <w:sz w:val="24"/>
          <w:szCs w:val="24"/>
          <w:u w:val="none"/>
        </w:rPr>
      </w:pPr>
      <w:r w:rsidRPr="00FE509D">
        <w:rPr>
          <w:color w:val="000000" w:themeColor="text1"/>
          <w:sz w:val="24"/>
          <w:szCs w:val="24"/>
        </w:rPr>
        <w:t xml:space="preserve">World </w:t>
      </w:r>
      <w:r w:rsidRPr="00FE509D">
        <w:rPr>
          <w:color w:val="000000" w:themeColor="text1"/>
        </w:rPr>
        <w:t>Socialist</w:t>
      </w:r>
      <w:r w:rsidRPr="00FE509D">
        <w:rPr>
          <w:color w:val="000000" w:themeColor="text1"/>
          <w:sz w:val="24"/>
          <w:szCs w:val="24"/>
        </w:rPr>
        <w:t xml:space="preserve"> website (1999). </w:t>
      </w:r>
      <w:r w:rsidRPr="00FE509D">
        <w:rPr>
          <w:i/>
          <w:color w:val="000000" w:themeColor="text1"/>
          <w:sz w:val="24"/>
          <w:szCs w:val="24"/>
        </w:rPr>
        <w:t xml:space="preserve">Profit drive blamed for Swiss canyon </w:t>
      </w:r>
      <w:r w:rsidRPr="00FE509D">
        <w:rPr>
          <w:i/>
          <w:color w:val="000000" w:themeColor="text1"/>
        </w:rPr>
        <w:t>tragedy</w:t>
      </w:r>
      <w:r w:rsidRPr="00FE509D">
        <w:rPr>
          <w:i/>
          <w:color w:val="000000" w:themeColor="text1"/>
          <w:sz w:val="24"/>
          <w:szCs w:val="24"/>
        </w:rPr>
        <w:t>.</w:t>
      </w:r>
      <w:r w:rsidRPr="00FE509D">
        <w:rPr>
          <w:color w:val="000000" w:themeColor="text1"/>
          <w:sz w:val="24"/>
          <w:szCs w:val="24"/>
        </w:rPr>
        <w:t xml:space="preserve"> </w:t>
      </w:r>
      <w:r w:rsidRPr="00FE509D">
        <w:rPr>
          <w:color w:val="000000" w:themeColor="text1"/>
        </w:rPr>
        <w:t>Available</w:t>
      </w:r>
      <w:r w:rsidRPr="00FE509D">
        <w:rPr>
          <w:color w:val="000000" w:themeColor="text1"/>
          <w:sz w:val="24"/>
          <w:szCs w:val="24"/>
        </w:rPr>
        <w:t xml:space="preserve"> at: </w:t>
      </w:r>
      <w:hyperlink r:id="rId47">
        <w:r w:rsidRPr="00FE509D">
          <w:rPr>
            <w:rStyle w:val="Hyperlink"/>
            <w:rFonts w:eastAsia="Arial"/>
            <w:color w:val="000000" w:themeColor="text1"/>
            <w:sz w:val="24"/>
            <w:szCs w:val="24"/>
          </w:rPr>
          <w:t>https://www.wsws.org/en/articles/199</w:t>
        </w:r>
        <w:r w:rsidRPr="00FE509D">
          <w:rPr>
            <w:rStyle w:val="Hyperlink"/>
            <w:rFonts w:eastAsia="Arial"/>
            <w:color w:val="000000" w:themeColor="text1"/>
            <w:sz w:val="24"/>
            <w:szCs w:val="24"/>
          </w:rPr>
          <w:t>9</w:t>
        </w:r>
        <w:r w:rsidRPr="00FE509D">
          <w:rPr>
            <w:rStyle w:val="Hyperlink"/>
            <w:rFonts w:eastAsia="Arial"/>
            <w:color w:val="000000" w:themeColor="text1"/>
            <w:sz w:val="24"/>
            <w:szCs w:val="24"/>
          </w:rPr>
          <w:t>/08/swss-a06.html</w:t>
        </w:r>
      </w:hyperlink>
      <w:r w:rsidRPr="00FE509D">
        <w:rPr>
          <w:rStyle w:val="Hyperlink"/>
          <w:rFonts w:eastAsia="Arial"/>
          <w:color w:val="000000" w:themeColor="text1"/>
          <w:sz w:val="24"/>
          <w:szCs w:val="24"/>
        </w:rPr>
        <w:t xml:space="preserve"> </w:t>
      </w:r>
      <w:r w:rsidRPr="00FE509D">
        <w:rPr>
          <w:rStyle w:val="Hyperlink"/>
          <w:rFonts w:eastAsia="Arial"/>
          <w:color w:val="000000" w:themeColor="text1"/>
          <w:sz w:val="24"/>
          <w:szCs w:val="24"/>
          <w:u w:val="none"/>
        </w:rPr>
        <w:t>(Accessed: 4</w:t>
      </w:r>
      <w:r w:rsidRPr="00FE509D">
        <w:rPr>
          <w:rStyle w:val="Hyperlink"/>
          <w:rFonts w:eastAsia="Arial"/>
          <w:color w:val="000000" w:themeColor="text1"/>
          <w:sz w:val="24"/>
          <w:szCs w:val="24"/>
          <w:u w:val="none"/>
          <w:vertAlign w:val="superscript"/>
        </w:rPr>
        <w:t>th</w:t>
      </w:r>
      <w:r w:rsidRPr="00FE509D">
        <w:rPr>
          <w:rStyle w:val="Hyperlink"/>
          <w:rFonts w:eastAsia="Arial"/>
          <w:color w:val="000000" w:themeColor="text1"/>
          <w:sz w:val="24"/>
          <w:szCs w:val="24"/>
          <w:u w:val="none"/>
        </w:rPr>
        <w:t xml:space="preserve"> </w:t>
      </w:r>
      <w:proofErr w:type="gramStart"/>
      <w:r w:rsidRPr="00FE509D">
        <w:rPr>
          <w:rStyle w:val="Hyperlink"/>
          <w:rFonts w:eastAsia="Arial"/>
          <w:color w:val="000000" w:themeColor="text1"/>
          <w:sz w:val="24"/>
          <w:szCs w:val="24"/>
          <w:u w:val="none"/>
        </w:rPr>
        <w:t>January,</w:t>
      </w:r>
      <w:proofErr w:type="gramEnd"/>
      <w:r w:rsidRPr="00FE509D">
        <w:rPr>
          <w:rStyle w:val="Hyperlink"/>
          <w:rFonts w:eastAsia="Arial"/>
          <w:color w:val="000000" w:themeColor="text1"/>
          <w:sz w:val="24"/>
          <w:szCs w:val="24"/>
          <w:u w:val="none"/>
        </w:rPr>
        <w:t xml:space="preserve"> 2021).</w:t>
      </w:r>
    </w:p>
    <w:p w:rsidR="0067377F" w:rsidRPr="00FE509D" w:rsidRDefault="0067377F" w:rsidP="0067377F">
      <w:pPr>
        <w:rPr>
          <w:color w:val="000000" w:themeColor="text1"/>
          <w:sz w:val="24"/>
          <w:szCs w:val="24"/>
        </w:rPr>
      </w:pPr>
    </w:p>
    <w:p w:rsidR="0067377F" w:rsidRPr="00FE509D" w:rsidRDefault="0067377F" w:rsidP="0067377F">
      <w:pPr>
        <w:ind w:left="360"/>
        <w:rPr>
          <w:rFonts w:eastAsia="Arial"/>
          <w:color w:val="000000" w:themeColor="text1"/>
          <w:sz w:val="24"/>
          <w:szCs w:val="24"/>
        </w:rPr>
      </w:pPr>
    </w:p>
    <w:p w:rsidR="0067377F" w:rsidRPr="00FE509D" w:rsidRDefault="0067377F" w:rsidP="0067377F">
      <w:pPr>
        <w:rPr>
          <w:rFonts w:eastAsiaTheme="minorEastAsia"/>
          <w:color w:val="000000" w:themeColor="text1"/>
        </w:rPr>
      </w:pPr>
    </w:p>
    <w:p w:rsidR="0067377F" w:rsidRDefault="0067377F" w:rsidP="0067377F">
      <w:pPr>
        <w:pStyle w:val="ListParagraph"/>
        <w:rPr>
          <w:rFonts w:eastAsiaTheme="minorEastAsia"/>
        </w:rPr>
      </w:pPr>
    </w:p>
    <w:p w:rsidR="0067377F" w:rsidRPr="00975DEE" w:rsidRDefault="0067377F" w:rsidP="00975DEE">
      <w:pPr>
        <w:rPr>
          <w:rFonts w:ascii="Arial" w:hAnsi="Arial" w:cs="Arial"/>
          <w:b/>
        </w:rPr>
      </w:pPr>
    </w:p>
    <w:sectPr w:rsidR="0067377F" w:rsidRPr="00975DEE" w:rsidSect="0067377F">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992" w:rsidRDefault="006E1992">
      <w:r>
        <w:separator/>
      </w:r>
    </w:p>
  </w:endnote>
  <w:endnote w:type="continuationSeparator" w:id="0">
    <w:p w:rsidR="006E1992" w:rsidRDefault="006E1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5590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5590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992" w:rsidRDefault="006E1992">
      <w:r>
        <w:separator/>
      </w:r>
    </w:p>
  </w:footnote>
  <w:footnote w:type="continuationSeparator" w:id="0">
    <w:p w:rsidR="006E1992" w:rsidRDefault="006E19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794E1FC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E16A48"/>
    <w:multiLevelType w:val="hybridMultilevel"/>
    <w:tmpl w:val="81724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583030"/>
    <w:multiLevelType w:val="multilevel"/>
    <w:tmpl w:val="CFFEE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7"/>
  </w:num>
  <w:num w:numId="18">
    <w:abstractNumId w:val="1"/>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584"/>
    <w:rsid w:val="000822E5"/>
    <w:rsid w:val="000971FC"/>
    <w:rsid w:val="000A2A3A"/>
    <w:rsid w:val="000A492A"/>
    <w:rsid w:val="000D2F80"/>
    <w:rsid w:val="000D756E"/>
    <w:rsid w:val="000E413A"/>
    <w:rsid w:val="000F5AA3"/>
    <w:rsid w:val="00100396"/>
    <w:rsid w:val="00100B5C"/>
    <w:rsid w:val="00103507"/>
    <w:rsid w:val="001106E9"/>
    <w:rsid w:val="00124CA5"/>
    <w:rsid w:val="00134F77"/>
    <w:rsid w:val="00152E9D"/>
    <w:rsid w:val="00154487"/>
    <w:rsid w:val="0017512A"/>
    <w:rsid w:val="001951D2"/>
    <w:rsid w:val="00196958"/>
    <w:rsid w:val="001A1E39"/>
    <w:rsid w:val="001A24F3"/>
    <w:rsid w:val="001B405C"/>
    <w:rsid w:val="001B5F45"/>
    <w:rsid w:val="001E1050"/>
    <w:rsid w:val="001E1677"/>
    <w:rsid w:val="001E1E1F"/>
    <w:rsid w:val="001E2007"/>
    <w:rsid w:val="001E57C1"/>
    <w:rsid w:val="001F07EF"/>
    <w:rsid w:val="001F50B6"/>
    <w:rsid w:val="001F6D7A"/>
    <w:rsid w:val="0022746E"/>
    <w:rsid w:val="00235F71"/>
    <w:rsid w:val="00242E2C"/>
    <w:rsid w:val="002444CA"/>
    <w:rsid w:val="00260DE6"/>
    <w:rsid w:val="00273FEE"/>
    <w:rsid w:val="0028204E"/>
    <w:rsid w:val="0028591B"/>
    <w:rsid w:val="00291841"/>
    <w:rsid w:val="002C449B"/>
    <w:rsid w:val="002C6040"/>
    <w:rsid w:val="002D5B3F"/>
    <w:rsid w:val="002E272E"/>
    <w:rsid w:val="002F4859"/>
    <w:rsid w:val="002F5778"/>
    <w:rsid w:val="00303A08"/>
    <w:rsid w:val="003223E0"/>
    <w:rsid w:val="00352C4A"/>
    <w:rsid w:val="00356C52"/>
    <w:rsid w:val="00362560"/>
    <w:rsid w:val="003732FD"/>
    <w:rsid w:val="003753B2"/>
    <w:rsid w:val="00376559"/>
    <w:rsid w:val="00382BAA"/>
    <w:rsid w:val="00384D73"/>
    <w:rsid w:val="00393EB6"/>
    <w:rsid w:val="003A3CE5"/>
    <w:rsid w:val="003B366F"/>
    <w:rsid w:val="003B3F9D"/>
    <w:rsid w:val="003B6C95"/>
    <w:rsid w:val="003B7F10"/>
    <w:rsid w:val="003C77C8"/>
    <w:rsid w:val="003E5751"/>
    <w:rsid w:val="004046A9"/>
    <w:rsid w:val="00404C50"/>
    <w:rsid w:val="00423934"/>
    <w:rsid w:val="0042514F"/>
    <w:rsid w:val="00426244"/>
    <w:rsid w:val="00432B72"/>
    <w:rsid w:val="00455902"/>
    <w:rsid w:val="00470A38"/>
    <w:rsid w:val="004841C5"/>
    <w:rsid w:val="004874DE"/>
    <w:rsid w:val="004A79F8"/>
    <w:rsid w:val="004B5334"/>
    <w:rsid w:val="004B6C14"/>
    <w:rsid w:val="004C4F19"/>
    <w:rsid w:val="004D5E9B"/>
    <w:rsid w:val="004D63D9"/>
    <w:rsid w:val="004E6585"/>
    <w:rsid w:val="0050249F"/>
    <w:rsid w:val="00524566"/>
    <w:rsid w:val="00530BEF"/>
    <w:rsid w:val="0054098A"/>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46A6"/>
    <w:rsid w:val="006062A3"/>
    <w:rsid w:val="00610E08"/>
    <w:rsid w:val="006140BF"/>
    <w:rsid w:val="006161BE"/>
    <w:rsid w:val="0061720D"/>
    <w:rsid w:val="00620787"/>
    <w:rsid w:val="00632434"/>
    <w:rsid w:val="006331A0"/>
    <w:rsid w:val="0063478F"/>
    <w:rsid w:val="00644256"/>
    <w:rsid w:val="00661D6F"/>
    <w:rsid w:val="006628E9"/>
    <w:rsid w:val="00663483"/>
    <w:rsid w:val="0066725E"/>
    <w:rsid w:val="006716C7"/>
    <w:rsid w:val="006721DE"/>
    <w:rsid w:val="0067377F"/>
    <w:rsid w:val="00681208"/>
    <w:rsid w:val="00681FA9"/>
    <w:rsid w:val="00682C95"/>
    <w:rsid w:val="00691EA9"/>
    <w:rsid w:val="006934D4"/>
    <w:rsid w:val="006A6DC3"/>
    <w:rsid w:val="006C1480"/>
    <w:rsid w:val="006D2782"/>
    <w:rsid w:val="006D49ED"/>
    <w:rsid w:val="006D55CE"/>
    <w:rsid w:val="006D637A"/>
    <w:rsid w:val="006D6B5E"/>
    <w:rsid w:val="006D6F24"/>
    <w:rsid w:val="006E1992"/>
    <w:rsid w:val="006E3E4E"/>
    <w:rsid w:val="006F45BF"/>
    <w:rsid w:val="006F60E0"/>
    <w:rsid w:val="00702F71"/>
    <w:rsid w:val="007366DF"/>
    <w:rsid w:val="00757839"/>
    <w:rsid w:val="00770C81"/>
    <w:rsid w:val="00791024"/>
    <w:rsid w:val="00793F0A"/>
    <w:rsid w:val="007A2657"/>
    <w:rsid w:val="007C682C"/>
    <w:rsid w:val="007D17BF"/>
    <w:rsid w:val="007D2385"/>
    <w:rsid w:val="007E6F99"/>
    <w:rsid w:val="007F214F"/>
    <w:rsid w:val="00800069"/>
    <w:rsid w:val="008042F0"/>
    <w:rsid w:val="008310A0"/>
    <w:rsid w:val="00835D29"/>
    <w:rsid w:val="0084262D"/>
    <w:rsid w:val="00842E7F"/>
    <w:rsid w:val="00852933"/>
    <w:rsid w:val="008566E5"/>
    <w:rsid w:val="008566FE"/>
    <w:rsid w:val="00865B46"/>
    <w:rsid w:val="0088687A"/>
    <w:rsid w:val="00896134"/>
    <w:rsid w:val="008A62BC"/>
    <w:rsid w:val="008B43E7"/>
    <w:rsid w:val="008D763F"/>
    <w:rsid w:val="008F036F"/>
    <w:rsid w:val="008F1308"/>
    <w:rsid w:val="008F78C2"/>
    <w:rsid w:val="00902DB2"/>
    <w:rsid w:val="00904568"/>
    <w:rsid w:val="00911394"/>
    <w:rsid w:val="00915054"/>
    <w:rsid w:val="00923EF2"/>
    <w:rsid w:val="00926D25"/>
    <w:rsid w:val="00926E9D"/>
    <w:rsid w:val="00932C6E"/>
    <w:rsid w:val="00933F10"/>
    <w:rsid w:val="009433C5"/>
    <w:rsid w:val="00943FC8"/>
    <w:rsid w:val="00965881"/>
    <w:rsid w:val="00975DEE"/>
    <w:rsid w:val="009871FF"/>
    <w:rsid w:val="00990799"/>
    <w:rsid w:val="00995D51"/>
    <w:rsid w:val="009A0631"/>
    <w:rsid w:val="009B10ED"/>
    <w:rsid w:val="009B4340"/>
    <w:rsid w:val="009D3EA4"/>
    <w:rsid w:val="009D649C"/>
    <w:rsid w:val="009E4BC1"/>
    <w:rsid w:val="009F4B5C"/>
    <w:rsid w:val="009F5CB2"/>
    <w:rsid w:val="00A03BB8"/>
    <w:rsid w:val="00A3505D"/>
    <w:rsid w:val="00A4036F"/>
    <w:rsid w:val="00A406E5"/>
    <w:rsid w:val="00A4641C"/>
    <w:rsid w:val="00A55876"/>
    <w:rsid w:val="00A63FDF"/>
    <w:rsid w:val="00A67FB1"/>
    <w:rsid w:val="00A85BFE"/>
    <w:rsid w:val="00AB6FE7"/>
    <w:rsid w:val="00AB7AD7"/>
    <w:rsid w:val="00AC5F32"/>
    <w:rsid w:val="00AD2430"/>
    <w:rsid w:val="00AE41A6"/>
    <w:rsid w:val="00AF0E34"/>
    <w:rsid w:val="00AF271D"/>
    <w:rsid w:val="00AF56C2"/>
    <w:rsid w:val="00B004E6"/>
    <w:rsid w:val="00B0744D"/>
    <w:rsid w:val="00B30605"/>
    <w:rsid w:val="00B403E9"/>
    <w:rsid w:val="00B50EA8"/>
    <w:rsid w:val="00B64082"/>
    <w:rsid w:val="00B72325"/>
    <w:rsid w:val="00B81AD3"/>
    <w:rsid w:val="00B829D8"/>
    <w:rsid w:val="00B83AB2"/>
    <w:rsid w:val="00B84B5B"/>
    <w:rsid w:val="00B86446"/>
    <w:rsid w:val="00BA1176"/>
    <w:rsid w:val="00BA680F"/>
    <w:rsid w:val="00BC2895"/>
    <w:rsid w:val="00BE0B01"/>
    <w:rsid w:val="00BE79C7"/>
    <w:rsid w:val="00BF3CB5"/>
    <w:rsid w:val="00BF55B7"/>
    <w:rsid w:val="00C01A3F"/>
    <w:rsid w:val="00C073F1"/>
    <w:rsid w:val="00C07729"/>
    <w:rsid w:val="00C1285B"/>
    <w:rsid w:val="00C1361B"/>
    <w:rsid w:val="00C14E1F"/>
    <w:rsid w:val="00C315AF"/>
    <w:rsid w:val="00C36D9A"/>
    <w:rsid w:val="00C44A72"/>
    <w:rsid w:val="00C61FC2"/>
    <w:rsid w:val="00C705F9"/>
    <w:rsid w:val="00C80F0F"/>
    <w:rsid w:val="00C8667A"/>
    <w:rsid w:val="00C93BCB"/>
    <w:rsid w:val="00CC241A"/>
    <w:rsid w:val="00CE0553"/>
    <w:rsid w:val="00CE4035"/>
    <w:rsid w:val="00CE65AB"/>
    <w:rsid w:val="00CF4266"/>
    <w:rsid w:val="00D22D9C"/>
    <w:rsid w:val="00D241F1"/>
    <w:rsid w:val="00D275CB"/>
    <w:rsid w:val="00D30DFA"/>
    <w:rsid w:val="00D34430"/>
    <w:rsid w:val="00D4207E"/>
    <w:rsid w:val="00D463A5"/>
    <w:rsid w:val="00D4710D"/>
    <w:rsid w:val="00D47D25"/>
    <w:rsid w:val="00D62ACD"/>
    <w:rsid w:val="00DA36EE"/>
    <w:rsid w:val="00DB116D"/>
    <w:rsid w:val="00DD17CC"/>
    <w:rsid w:val="00DE217A"/>
    <w:rsid w:val="00DF321B"/>
    <w:rsid w:val="00E05287"/>
    <w:rsid w:val="00E14219"/>
    <w:rsid w:val="00E230E0"/>
    <w:rsid w:val="00E44575"/>
    <w:rsid w:val="00E51AAC"/>
    <w:rsid w:val="00E66CC0"/>
    <w:rsid w:val="00E71CD9"/>
    <w:rsid w:val="00E728A9"/>
    <w:rsid w:val="00E807D9"/>
    <w:rsid w:val="00EA0F4E"/>
    <w:rsid w:val="00EA295B"/>
    <w:rsid w:val="00EA3B9B"/>
    <w:rsid w:val="00EA6801"/>
    <w:rsid w:val="00EB40B6"/>
    <w:rsid w:val="00EB4F96"/>
    <w:rsid w:val="00ED224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612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F8CBA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84262D"/>
    <w:rPr>
      <w:b/>
      <w:bCs/>
      <w:sz w:val="24"/>
      <w:szCs w:val="24"/>
    </w:rPr>
  </w:style>
  <w:style w:type="paragraph" w:styleId="ListBullet">
    <w:name w:val="List Bullet"/>
    <w:basedOn w:val="Normal"/>
    <w:uiPriority w:val="9"/>
    <w:qFormat/>
    <w:rsid w:val="0067377F"/>
    <w:pPr>
      <w:numPr>
        <w:numId w:val="18"/>
      </w:numPr>
    </w:pPr>
    <w:rPr>
      <w:sz w:val="24"/>
      <w:szCs w:val="24"/>
      <w:lang w:val="en-NZ" w:eastAsia="en-US"/>
    </w:rPr>
  </w:style>
  <w:style w:type="character" w:styleId="FollowedHyperlink">
    <w:name w:val="FollowedHyperlink"/>
    <w:basedOn w:val="DefaultParagraphFont"/>
    <w:semiHidden/>
    <w:unhideWhenUsed/>
    <w:rsid w:val="0067377F"/>
    <w:rPr>
      <w:color w:val="800080" w:themeColor="followedHyperlink"/>
      <w:u w:val="single"/>
    </w:rPr>
  </w:style>
  <w:style w:type="character" w:styleId="UnresolvedMention">
    <w:name w:val="Unresolved Mention"/>
    <w:basedOn w:val="DefaultParagraphFont"/>
    <w:uiPriority w:val="99"/>
    <w:semiHidden/>
    <w:unhideWhenUsed/>
    <w:rsid w:val="00673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Sn3iFlaAj_w" TargetMode="External"/><Relationship Id="rId18" Type="http://schemas.openxmlformats.org/officeDocument/2006/relationships/hyperlink" Target="http://news.bbc.co.uk/1/hi/sci/tech/406028.stm" TargetMode="External"/><Relationship Id="rId26" Type="http://schemas.openxmlformats.org/officeDocument/2006/relationships/hyperlink" Target="https://www.linkedin.com/pulse/canyoning-saxetbach-how-accident-can-change-ones-hoffmann/" TargetMode="External"/><Relationship Id="rId39" Type="http://schemas.openxmlformats.org/officeDocument/2006/relationships/hyperlink" Target="https://www.smh.com.au/world/convicted-swiss-drop-their-appeals-over-canyon-deaths-20020908-gdfm5v.html" TargetMode="External"/><Relationship Id="rId21" Type="http://schemas.openxmlformats.org/officeDocument/2006/relationships/hyperlink" Target="https://www.youtube.com/watch?v=KND5py-z8yI&amp;t=5s" TargetMode="External"/><Relationship Id="rId34" Type="http://schemas.openxmlformats.org/officeDocument/2006/relationships/hyperlink" Target="https://www.youtube.com/watch?v=db3-VHu_D2o" TargetMode="External"/><Relationship Id="rId42" Type="http://schemas.openxmlformats.org/officeDocument/2006/relationships/hyperlink" Target="https://www.independent.co.uk/news/swiss-river-disaster-black-wall-of-water-swept-down-the-gorge-crushing-everyone-in-its-path-1109256.html" TargetMode="External"/><Relationship Id="rId47" Type="http://schemas.openxmlformats.org/officeDocument/2006/relationships/hyperlink" Target="https://www.wsws.org/en/articles/1999/08/swss-a06.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youtube.com/watch?v=fGYLH5i4m8g&amp;t=1s" TargetMode="External"/><Relationship Id="rId29" Type="http://schemas.openxmlformats.org/officeDocument/2006/relationships/hyperlink" Target="https://mpora.com/rock-climbing/canyoning-expect-wear-learn/" TargetMode="External"/><Relationship Id="rId11" Type="http://schemas.openxmlformats.org/officeDocument/2006/relationships/hyperlink" Target="https://drive.google.com/file/d/1iLZ4_de5Vbc0XViP4qPG5JZfid57hWKf/view?usp=sharing" TargetMode="External"/><Relationship Id="rId24" Type="http://schemas.openxmlformats.org/officeDocument/2006/relationships/hyperlink" Target="https://www.youtube.com/watch?v=6nqGsOgyS9Q&amp;t=33s" TargetMode="External"/><Relationship Id="rId32" Type="http://schemas.openxmlformats.org/officeDocument/2006/relationships/hyperlink" Target="https://www.youtube.com/watch?v=FwG6edcZJuw" TargetMode="External"/><Relationship Id="rId37" Type="http://schemas.openxmlformats.org/officeDocument/2006/relationships/hyperlink" Target="https://www.redbull.com/gb-en/canyoning-for-beginners-guide" TargetMode="External"/><Relationship Id="rId40" Type="http://schemas.openxmlformats.org/officeDocument/2006/relationships/hyperlink" Target="https://www.swissinfo.ch/eng/risk-sports_safety-still-a-question-20-years-after-interlaken-canyoning-accident/45105312" TargetMode="External"/><Relationship Id="rId45" Type="http://schemas.openxmlformats.org/officeDocument/2006/relationships/hyperlink" Target="https://www.youtube.com/watch?v=TiVM_EsmOSo" TargetMode="External"/><Relationship Id="rId5" Type="http://schemas.openxmlformats.org/officeDocument/2006/relationships/footnotes" Target="footnotes.xml"/><Relationship Id="rId15" Type="http://schemas.openxmlformats.org/officeDocument/2006/relationships/hyperlink" Target="https://www.youtube.com/watch?v=7hUUVlkDZW4" TargetMode="External"/><Relationship Id="rId23" Type="http://schemas.openxmlformats.org/officeDocument/2006/relationships/hyperlink" Target="https://www.dailymercury.com.au/news/18-years-since-son-killed-in-canyoning-adventure/3208120/" TargetMode="External"/><Relationship Id="rId28" Type="http://schemas.openxmlformats.org/officeDocument/2006/relationships/hyperlink" Target="https://www.youtube.com/watch?v=L7nj62iAcfk" TargetMode="External"/><Relationship Id="rId36" Type="http://schemas.openxmlformats.org/officeDocument/2006/relationships/hyperlink" Target="https://people.com/archive/swept-away-vol-52-no-6/"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bfu.ch/de/services/safety-in-adventures" TargetMode="External"/><Relationship Id="rId31" Type="http://schemas.openxmlformats.org/officeDocument/2006/relationships/hyperlink" Target="https://www.nzherald.co.nz/nz/canyon-tragedy-trial-waste-of-time-says-victims-father/YVO43OPH7Z4G4KKHBCICRHALJU/" TargetMode="External"/><Relationship Id="rId44" Type="http://schemas.openxmlformats.org/officeDocument/2006/relationships/hyperlink" Target="https://www.youtube.com/watch?v=kAmkfYxvonQ"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youtube.com/watch?v=7ibT6lFC6fA" TargetMode="External"/><Relationship Id="rId22" Type="http://schemas.openxmlformats.org/officeDocument/2006/relationships/hyperlink" Target="https://edition.cnn.com/2001/WORLD/europe/12/03/switzerland.trial/index.html" TargetMode="External"/><Relationship Id="rId27" Type="http://schemas.openxmlformats.org/officeDocument/2006/relationships/hyperlink" Target="https://www.independent.ie/world-news/probe-on-canyon-horror-26145675.html" TargetMode="External"/><Relationship Id="rId30" Type="http://schemas.openxmlformats.org/officeDocument/2006/relationships/hyperlink" Target="https://www.newsweek.com/wallblack-water-165758" TargetMode="External"/><Relationship Id="rId35" Type="http://schemas.openxmlformats.org/officeDocument/2006/relationships/hyperlink" Target="https://www.outsideonline.com/1889196/storm-distance" TargetMode="External"/><Relationship Id="rId43" Type="http://schemas.openxmlformats.org/officeDocument/2006/relationships/hyperlink" Target="https://www.theoutbound.com/switzerland/hiking/canyoning-in-the-saxetenbach-gorge" TargetMode="External"/><Relationship Id="rId48" Type="http://schemas.openxmlformats.org/officeDocument/2006/relationships/fontTable" Target="fontTable.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www.youtube.com/watch?v=jXVeW1Ybnks" TargetMode="External"/><Relationship Id="rId17" Type="http://schemas.openxmlformats.org/officeDocument/2006/relationships/hyperlink" Target="http://news.bbc.co.uk/1/hi/world/europe/405724.stm" TargetMode="External"/><Relationship Id="rId25" Type="http://schemas.openxmlformats.org/officeDocument/2006/relationships/hyperlink" Target="https://www.youtube.com/watch?v=KFnYxVjNQhY" TargetMode="External"/><Relationship Id="rId33" Type="http://schemas.openxmlformats.org/officeDocument/2006/relationships/hyperlink" Target="https://www.youtube.com/watch?v=6nqGsOgyS9Q" TargetMode="External"/><Relationship Id="rId38" Type="http://schemas.openxmlformats.org/officeDocument/2006/relationships/hyperlink" Target="https://www.sbs.com.au/language/english/i-just-surrendered-how-an-aussie-survived-disaster-and-found-closure-20-years-on" TargetMode="External"/><Relationship Id="rId46" Type="http://schemas.openxmlformats.org/officeDocument/2006/relationships/hyperlink" Target="https://www.youtube.com/watch?v=RMg8wjrtal8" TargetMode="External"/><Relationship Id="rId20" Type="http://schemas.openxmlformats.org/officeDocument/2006/relationships/hyperlink" Target="https://www.bikehike.com/blog/a-brief-history-of-canyoneering#:~:text=Modern%2Dday%20canyoneering%20found%20it's,their%20own%20backyard%20seeking%20adventure" TargetMode="External"/><Relationship Id="rId41" Type="http://schemas.openxmlformats.org/officeDocument/2006/relationships/hyperlink" Target="https://www.theguardian.com/world/1999/jul/30/libbybrooks" TargetMode="External"/><Relationship Id="rId1" Type="http://schemas.openxmlformats.org/officeDocument/2006/relationships/numbering" Target="numbering.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13</Pages>
  <Words>6340</Words>
  <Characters>36139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42395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Harry Bowler (1805869)</cp:lastModifiedBy>
  <cp:revision>2</cp:revision>
  <cp:lastPrinted>2014-10-10T07:42:00Z</cp:lastPrinted>
  <dcterms:created xsi:type="dcterms:W3CDTF">2021-01-14T18:33:00Z</dcterms:created>
  <dcterms:modified xsi:type="dcterms:W3CDTF">2021-01-14T18:33:00Z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