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E4AA3F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25EB3692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545B2843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3C422540" w14:textId="77777777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</w:p>
    <w:p w14:paraId="045A9F45" w14:textId="0B299458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  <w:r w:rsidRPr="00933305">
        <w:rPr>
          <w:rFonts w:ascii="Arial" w:hAnsi="Arial" w:cs="Arial"/>
          <w:bCs/>
          <w:sz w:val="56"/>
          <w:szCs w:val="56"/>
        </w:rPr>
        <w:t>EAEE5002C</w:t>
      </w:r>
    </w:p>
    <w:p w14:paraId="552CA592" w14:textId="2CD8B552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</w:p>
    <w:p w14:paraId="10B0D81E" w14:textId="08996399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  <w:r w:rsidRPr="00933305">
        <w:rPr>
          <w:rFonts w:ascii="Arial" w:hAnsi="Arial" w:cs="Arial"/>
          <w:bCs/>
          <w:sz w:val="56"/>
          <w:szCs w:val="56"/>
        </w:rPr>
        <w:t xml:space="preserve">Liwsi Ebsworth </w:t>
      </w:r>
    </w:p>
    <w:p w14:paraId="7F8E9D26" w14:textId="1D2FC054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</w:p>
    <w:p w14:paraId="4BF2245E" w14:textId="24BB5601" w:rsidR="00933305" w:rsidRPr="00933305" w:rsidRDefault="00933305" w:rsidP="00BA3029">
      <w:pPr>
        <w:jc w:val="center"/>
        <w:rPr>
          <w:rFonts w:ascii="Arial" w:hAnsi="Arial" w:cs="Arial"/>
          <w:bCs/>
          <w:sz w:val="56"/>
          <w:szCs w:val="56"/>
        </w:rPr>
      </w:pPr>
      <w:r w:rsidRPr="00933305">
        <w:rPr>
          <w:rFonts w:ascii="Arial" w:hAnsi="Arial" w:cs="Arial"/>
          <w:bCs/>
          <w:sz w:val="56"/>
          <w:szCs w:val="56"/>
        </w:rPr>
        <w:t>1905084</w:t>
      </w:r>
    </w:p>
    <w:p w14:paraId="41DF2D0B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4F3319F0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4BADFD58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714518EC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035A6C02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53E4A6ED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3362484E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358488C3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0EEB275E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59B22954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49ABACDD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3799FE74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4A3664B0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512FB692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61B77056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11563CCD" w14:textId="3B9C3844" w:rsidR="00933305" w:rsidRDefault="00933305" w:rsidP="00BA3029">
      <w:pPr>
        <w:jc w:val="center"/>
        <w:rPr>
          <w:rFonts w:ascii="Arial" w:hAnsi="Arial" w:cs="Arial"/>
          <w:b/>
        </w:rPr>
      </w:pPr>
    </w:p>
    <w:p w14:paraId="73276D67" w14:textId="77777777" w:rsidR="00933305" w:rsidRDefault="00933305" w:rsidP="00BA3029">
      <w:pPr>
        <w:jc w:val="center"/>
        <w:rPr>
          <w:rFonts w:ascii="Arial" w:hAnsi="Arial" w:cs="Arial"/>
          <w:b/>
        </w:rPr>
      </w:pPr>
    </w:p>
    <w:p w14:paraId="138987F4" w14:textId="1E270E46" w:rsidR="001F753A" w:rsidRDefault="001F753A" w:rsidP="00933305">
      <w:pPr>
        <w:rPr>
          <w:rFonts w:ascii="Arial" w:hAnsi="Arial" w:cs="Arial"/>
          <w:b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sz w:val="28"/>
          <w:szCs w:val="28"/>
          <w:u w:val="single"/>
        </w:rPr>
        <w:lastRenderedPageBreak/>
        <w:t>Elfen</w:t>
      </w:r>
      <w:proofErr w:type="spellEnd"/>
      <w:r>
        <w:rPr>
          <w:rFonts w:ascii="Arial" w:hAnsi="Arial" w:cs="Arial"/>
          <w:b/>
          <w:sz w:val="28"/>
          <w:szCs w:val="28"/>
          <w:u w:val="single"/>
        </w:rPr>
        <w:t xml:space="preserve"> 1</w:t>
      </w:r>
    </w:p>
    <w:p w14:paraId="5B5B4D59" w14:textId="7A64EAA7" w:rsidR="00C10C8B" w:rsidRDefault="00C10C8B" w:rsidP="00933305">
      <w:pPr>
        <w:rPr>
          <w:rFonts w:ascii="Arial" w:hAnsi="Arial" w:cs="Arial"/>
          <w:b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sz w:val="28"/>
          <w:szCs w:val="28"/>
          <w:u w:val="single"/>
        </w:rPr>
        <w:t>Adfyfyrio</w:t>
      </w:r>
      <w:proofErr w:type="spellEnd"/>
    </w:p>
    <w:p w14:paraId="6CF399ED" w14:textId="0D1CD2AA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bwysig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datblygu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gwneud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penderfyniadau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lleoliad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blynyddoedd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cynnar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ymarfer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caniatáu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weithwyr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proffesiynol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plentyndod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cynnar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ddatblygu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dealltwriaeth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feirniadol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o'u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harfer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hunain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datblygu'r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sgiliau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wybodaeth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dulliau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angenrheidiol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barhaus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gyflawni'r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canlyniadau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gorau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blant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ôl</w:t>
      </w:r>
      <w:proofErr w:type="spellEnd"/>
      <w:r w:rsidR="00131842" w:rsidRPr="00131842">
        <w:t xml:space="preserve"> </w:t>
      </w:r>
      <w:r w:rsidR="00131842" w:rsidRPr="00131842">
        <w:rPr>
          <w:rFonts w:ascii="Arial" w:hAnsi="Arial" w:cs="Arial"/>
          <w:bCs/>
          <w:sz w:val="24"/>
          <w:szCs w:val="24"/>
        </w:rPr>
        <w:t>Donald A. Schön</w:t>
      </w:r>
      <w:r w:rsidRPr="00C10C8B">
        <w:rPr>
          <w:rFonts w:ascii="Arial" w:hAnsi="Arial" w:cs="Arial"/>
          <w:bCs/>
          <w:sz w:val="24"/>
          <w:szCs w:val="24"/>
        </w:rPr>
        <w:t xml:space="preserve"> (2009) “Mae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ymarfer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cynnwys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oedolion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meddwl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gyda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phlant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cynllunio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gweithredu’r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cwricwlwm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gefnogi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diddordebau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chryfderau’r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plant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orau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arsylwi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gwrando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thrafod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gyda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chydweithwyr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elfennau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allweddol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ymarfer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.”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Trwy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amlinellu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nifer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gamau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pobl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meddwl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bod model 1 cam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syml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bod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unig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ddigon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ddigonol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58651BB2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lawer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dangos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pwysigrwydd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Graham Gibbs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nifer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proofErr w:type="gramStart"/>
      <w:r w:rsidRPr="00C10C8B">
        <w:rPr>
          <w:rFonts w:ascii="Arial" w:hAnsi="Arial" w:cs="Arial"/>
          <w:bCs/>
          <w:sz w:val="24"/>
          <w:szCs w:val="24"/>
        </w:rPr>
        <w:t>eraill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proofErr w:type="gramEnd"/>
      <w:r w:rsidRPr="00C10C8B">
        <w:rPr>
          <w:rFonts w:ascii="Arial" w:hAnsi="Arial" w:cs="Arial"/>
          <w:bCs/>
          <w:sz w:val="24"/>
          <w:szCs w:val="24"/>
        </w:rPr>
        <w:t xml:space="preserve"> Gibbs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rhoi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ystyriaeth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ystod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deimladau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emosiynau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chwaraeodd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ran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arbennig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 Mae Graham Gibbs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son am 6 cam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hybu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,</w:t>
      </w:r>
    </w:p>
    <w:p w14:paraId="39E46C95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DB74E3">
        <w:rPr>
          <w:rFonts w:ascii="Arial" w:hAnsi="Arial" w:cs="Arial"/>
          <w:b/>
          <w:sz w:val="24"/>
          <w:szCs w:val="24"/>
          <w:u w:val="single"/>
        </w:rPr>
        <w:t>Dyma</w:t>
      </w:r>
      <w:proofErr w:type="spellEnd"/>
      <w:r w:rsidRPr="00DB74E3">
        <w:rPr>
          <w:rFonts w:ascii="Arial" w:hAnsi="Arial" w:cs="Arial"/>
          <w:b/>
          <w:sz w:val="24"/>
          <w:szCs w:val="24"/>
          <w:u w:val="single"/>
        </w:rPr>
        <w:t xml:space="preserve"> 6 cam Gibbs</w:t>
      </w:r>
      <w:r w:rsidRPr="00C10C8B">
        <w:rPr>
          <w:rFonts w:ascii="Arial" w:hAnsi="Arial" w:cs="Arial"/>
          <w:bCs/>
          <w:sz w:val="24"/>
          <w:szCs w:val="24"/>
        </w:rPr>
        <w:t>:</w:t>
      </w:r>
    </w:p>
    <w:p w14:paraId="0B265FB5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Disgrifiad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</w:p>
    <w:p w14:paraId="5A32527B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Teimladau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</w:p>
    <w:p w14:paraId="57932D92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Gwerthusiad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</w:p>
    <w:p w14:paraId="444821AA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Dadansoddiad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</w:p>
    <w:p w14:paraId="1E40589E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Casgliad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</w:p>
    <w:p w14:paraId="2594616B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•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Cynllun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gweithredu</w:t>
      </w:r>
      <w:proofErr w:type="spellEnd"/>
    </w:p>
    <w:p w14:paraId="486A0C4E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arall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Gibbs,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David Kolb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dweud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bod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proofErr w:type="gramStart"/>
      <w:r w:rsidRPr="00C10C8B">
        <w:rPr>
          <w:rFonts w:ascii="Arial" w:hAnsi="Arial" w:cs="Arial"/>
          <w:bCs/>
          <w:sz w:val="24"/>
          <w:szCs w:val="24"/>
        </w:rPr>
        <w:t>Diriaethol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proofErr w:type="gram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broses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Arsylwi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dilyn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hynny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bod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Cysyniadau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Haniaethol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ffurfio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Arbrofi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Gweithredol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brofi’r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egwyddor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datblygu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cylch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esbonio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Gibbs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rhoi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cyfle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werthuso'r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weithiodd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weithiodd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Ceisiwch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mor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wrthrychol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gonest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â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phosib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I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gorau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o'ch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canolbwyntiwch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agweddau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cadarnhaol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negyddol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naill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neu'r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llall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bennaf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2766DC49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David Kolb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un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math o broses a Gibbs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model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gylchdroi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Dwedodd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Kolb “Learning is the process whereby knowledge is created through the transformation of experience” (Kolb, 1984, p. 38).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Roedd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David Kolb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am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pwysigrwydd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Learning Cycle Mae Kolb (1984)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ystyried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proses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integredig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gyda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phob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cam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cefnogi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gilydd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bwydo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nesaf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Mae'n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bosibl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mynd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cylch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unrhyw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gam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a'i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ddilyn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trwy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ddilyniant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rhesymegol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Fe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Kolb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fath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gylch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ond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ag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lastRenderedPageBreak/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rhoid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pwynt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pan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rydym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gallai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athrawon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camau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chylch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Kolb (1984)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werthuso'n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feirniadol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ddarpariaeth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nodweddiadol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fyfyrwyr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ddatblygu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cyfleoedd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mwy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priodol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cylchol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anodd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anodd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trafod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model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cylchol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dechrau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mannau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pethau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dyddiau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301DAF18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C10C8B">
        <w:rPr>
          <w:rFonts w:ascii="Arial" w:hAnsi="Arial" w:cs="Arial"/>
          <w:bCs/>
          <w:sz w:val="24"/>
          <w:szCs w:val="24"/>
        </w:rPr>
        <w:t>Ond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Graham Gibbs a David Kolb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fath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grwpiau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ddefnyddiol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unigolyn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ond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teimladau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dadansoddiad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gyda'r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teimladau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ai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gilydd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bwyntiau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7DD2E5A3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Raelin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Boud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1EC087B7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 xml:space="preserve">Mae model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Raelin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rhannu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5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fath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gamau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5B2347BA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DB74E3">
        <w:rPr>
          <w:rFonts w:ascii="Arial" w:hAnsi="Arial" w:cs="Arial"/>
          <w:b/>
          <w:sz w:val="24"/>
          <w:szCs w:val="24"/>
          <w:u w:val="single"/>
        </w:rPr>
        <w:t>Dyma'r</w:t>
      </w:r>
      <w:proofErr w:type="spellEnd"/>
      <w:r w:rsidRPr="00DB74E3">
        <w:rPr>
          <w:rFonts w:ascii="Arial" w:hAnsi="Arial" w:cs="Arial"/>
          <w:b/>
          <w:sz w:val="24"/>
          <w:szCs w:val="24"/>
          <w:u w:val="single"/>
        </w:rPr>
        <w:t xml:space="preserve"> 5 </w:t>
      </w:r>
      <w:proofErr w:type="spellStart"/>
      <w:r w:rsidRPr="00DB74E3">
        <w:rPr>
          <w:rFonts w:ascii="Arial" w:hAnsi="Arial" w:cs="Arial"/>
          <w:b/>
          <w:sz w:val="24"/>
          <w:szCs w:val="24"/>
          <w:u w:val="single"/>
        </w:rPr>
        <w:t>camau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:</w:t>
      </w:r>
    </w:p>
    <w:p w14:paraId="73839903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1.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-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llais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cyfunol</w:t>
      </w:r>
      <w:proofErr w:type="spellEnd"/>
    </w:p>
    <w:p w14:paraId="1A91FE41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2.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Datgelu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–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amheuon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rhagdybiaethau</w:t>
      </w:r>
      <w:proofErr w:type="spellEnd"/>
    </w:p>
    <w:p w14:paraId="6DD3C852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3.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–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feddwl</w:t>
      </w:r>
      <w:proofErr w:type="spellEnd"/>
    </w:p>
    <w:p w14:paraId="70B8E148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4.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Chwilota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–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ystyried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pob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safbwynt</w:t>
      </w:r>
      <w:proofErr w:type="spellEnd"/>
    </w:p>
    <w:p w14:paraId="7FA76BC8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5.</w:t>
      </w:r>
      <w:r w:rsidRPr="00C10C8B">
        <w:rPr>
          <w:rFonts w:ascii="Arial" w:hAnsi="Arial" w:cs="Arial"/>
          <w:bCs/>
          <w:sz w:val="24"/>
          <w:szCs w:val="24"/>
        </w:rPr>
        <w:tab/>
        <w:t xml:space="preserve">Bod –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ymwybyddiaeth</w:t>
      </w:r>
      <w:proofErr w:type="spellEnd"/>
    </w:p>
    <w:p w14:paraId="54DED5C2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5 cam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gadael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bawb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cymred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ag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gadael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staff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efo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gilydd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siarad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am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wedi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model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wedi'i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gynllunio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â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chyfraniadau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eptemistig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ynghyd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gramStart"/>
      <w:r w:rsidRPr="00C10C8B">
        <w:rPr>
          <w:rFonts w:ascii="Arial" w:hAnsi="Arial" w:cs="Arial"/>
          <w:bCs/>
          <w:sz w:val="24"/>
          <w:szCs w:val="24"/>
        </w:rPr>
        <w:t>a</w:t>
      </w:r>
      <w:proofErr w:type="gram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astudir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nodweddiadol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wahân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mathau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gynhyrchir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model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cynrychioli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prosesau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gall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croestoriad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gyfrannu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at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ddatblygu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theori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gynhwysfawr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integreiddio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03BB684B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ail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Boud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D., Keogh, R. &amp; Walker, D.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tri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ddweud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“Reflection is an important human activity in which people recapture their experience, think about it, mull over &amp; evaluate it. It is this working with experience that is important in learning”. 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model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seiliedig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edrych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ôl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hefyd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dangos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allwn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iawn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wedi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eto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iddyn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deal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bet hi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well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nesaf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4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pwynt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Boud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D., Keogh, R. &amp; Walker, D.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:</w:t>
      </w:r>
    </w:p>
    <w:p w14:paraId="479CBF8A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1.</w:t>
      </w:r>
      <w:r w:rsidRPr="00C10C8B">
        <w:rPr>
          <w:rFonts w:ascii="Arial" w:hAnsi="Arial" w:cs="Arial"/>
          <w:bCs/>
          <w:sz w:val="24"/>
          <w:szCs w:val="24"/>
        </w:rPr>
        <w:tab/>
        <w:t xml:space="preserve">Ail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ymweld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â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a’i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gofnodi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636CF71C" w14:textId="006D94ED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2.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Ystyriaeth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fanwl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level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emosiynol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deallusol</w:t>
      </w:r>
      <w:proofErr w:type="spellEnd"/>
      <w:r w:rsidR="00DB74E3">
        <w:rPr>
          <w:rFonts w:ascii="Arial" w:hAnsi="Arial" w:cs="Arial"/>
          <w:bCs/>
          <w:sz w:val="24"/>
          <w:szCs w:val="24"/>
        </w:rPr>
        <w:t>.</w:t>
      </w:r>
    </w:p>
    <w:p w14:paraId="6650CF2D" w14:textId="06F6EA0B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3.</w:t>
      </w:r>
      <w:r w:rsidRPr="00C10C8B">
        <w:rPr>
          <w:rFonts w:ascii="Arial" w:hAnsi="Arial" w:cs="Arial"/>
          <w:bCs/>
          <w:sz w:val="24"/>
          <w:szCs w:val="24"/>
        </w:rPr>
        <w:tab/>
        <w:t xml:space="preserve">Ail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werthuso’r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ngolau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="00DB74E3">
        <w:rPr>
          <w:rFonts w:ascii="Arial" w:hAnsi="Arial" w:cs="Arial"/>
          <w:bCs/>
          <w:sz w:val="24"/>
          <w:szCs w:val="24"/>
        </w:rPr>
        <w:t>.</w:t>
      </w:r>
    </w:p>
    <w:p w14:paraId="4528E1AA" w14:textId="497D6656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t>4.</w:t>
      </w:r>
      <w:r w:rsidRPr="00C10C8B">
        <w:rPr>
          <w:rFonts w:ascii="Arial" w:hAnsi="Arial" w:cs="Arial"/>
          <w:bCs/>
          <w:sz w:val="24"/>
          <w:szCs w:val="24"/>
        </w:rPr>
        <w:tab/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Cynllunio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gyfer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newidiadau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posib</w:t>
      </w:r>
      <w:proofErr w:type="spellEnd"/>
      <w:r w:rsidR="00DB74E3">
        <w:rPr>
          <w:rFonts w:ascii="Arial" w:hAnsi="Arial" w:cs="Arial"/>
          <w:bCs/>
          <w:sz w:val="24"/>
          <w:szCs w:val="24"/>
        </w:rPr>
        <w:t>.</w:t>
      </w:r>
    </w:p>
    <w:p w14:paraId="4C661B50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r w:rsidRPr="00C10C8B">
        <w:rPr>
          <w:rFonts w:ascii="Arial" w:hAnsi="Arial" w:cs="Arial"/>
          <w:bCs/>
          <w:sz w:val="24"/>
          <w:szCs w:val="24"/>
        </w:rPr>
        <w:lastRenderedPageBreak/>
        <w:t xml:space="preserve">Er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mwyn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dilyn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nod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bynnag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angen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ddysgwyr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hynny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disgrifio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weithio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trwy'r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agweddau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emosiynau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gramStart"/>
      <w:r w:rsidRPr="00C10C8B">
        <w:rPr>
          <w:rFonts w:ascii="Arial" w:hAnsi="Arial" w:cs="Arial"/>
          <w:bCs/>
          <w:sz w:val="24"/>
          <w:szCs w:val="24"/>
        </w:rPr>
        <w:t>a</w:t>
      </w:r>
      <w:proofErr w:type="gram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allai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liwio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dealltwriaeth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archebu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gwneud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synnwyr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ohoni'r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syniadau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wybodaeth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wedi'u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cadw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04329CC4" w14:textId="77777777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C10C8B">
        <w:rPr>
          <w:rFonts w:ascii="Arial" w:hAnsi="Arial" w:cs="Arial"/>
          <w:bCs/>
          <w:sz w:val="24"/>
          <w:szCs w:val="24"/>
        </w:rPr>
        <w:t>Nid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rhaid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weithgaredd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ben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hun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Gall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lleoliadau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ogystal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â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thrwy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ysgrifennu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meddwl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unigol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mwyaf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cyfarwydd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grwpiau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pan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ôl-drafod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cymryd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Mae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ôl-drafod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pan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cyfranogwyr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gweithgaredd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boed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efelychiad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ddigwyddiad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arall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harwain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trwy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sesiwn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maent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ail-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fyw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rhannau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o'u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amgylchedd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cefnogol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dod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gasgliadau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ohono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478EC68A" w14:textId="24B4B05F" w:rsidR="00C10C8B" w:rsidRPr="00C10C8B" w:rsidRDefault="00C10C8B" w:rsidP="00C10C8B">
      <w:pPr>
        <w:rPr>
          <w:rFonts w:ascii="Arial" w:hAnsi="Arial" w:cs="Arial"/>
          <w:bCs/>
          <w:sz w:val="24"/>
          <w:szCs w:val="24"/>
        </w:rPr>
      </w:pP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4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ffyrdd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modelau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cylch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gallu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oes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gyda’r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myfyrwyr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llawer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brofiad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. Ac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mae’r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2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arall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ei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defnyddio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sefyllfa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grwpiau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rhywbeth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wedi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ag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gallwch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feddwl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bydd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allwch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osgoi'r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wnaeth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digwydd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tro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C10C8B">
        <w:rPr>
          <w:rFonts w:ascii="Arial" w:hAnsi="Arial" w:cs="Arial"/>
          <w:bCs/>
          <w:sz w:val="24"/>
          <w:szCs w:val="24"/>
        </w:rPr>
        <w:t>nesaf</w:t>
      </w:r>
      <w:proofErr w:type="spellEnd"/>
      <w:r w:rsidRPr="00C10C8B">
        <w:rPr>
          <w:rFonts w:ascii="Arial" w:hAnsi="Arial" w:cs="Arial"/>
          <w:bCs/>
          <w:sz w:val="24"/>
          <w:szCs w:val="24"/>
        </w:rPr>
        <w:t>.</w:t>
      </w:r>
    </w:p>
    <w:p w14:paraId="306FD763" w14:textId="77777777" w:rsidR="000B0B9E" w:rsidRDefault="000B0B9E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63762FC2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1FF888A3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0C2D7A9A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6F19B9A7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5D4204D4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0D5239B5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112D0080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6531B49F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5E424DC2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1C682D66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686CD4E9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151AA820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242A005D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5467F407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13F13688" w14:textId="77777777" w:rsidR="00043D29" w:rsidRDefault="00043D29" w:rsidP="00933305">
      <w:pPr>
        <w:rPr>
          <w:rFonts w:ascii="Arial" w:hAnsi="Arial" w:cs="Arial"/>
          <w:b/>
          <w:sz w:val="28"/>
          <w:szCs w:val="28"/>
          <w:u w:val="single"/>
        </w:rPr>
      </w:pPr>
    </w:p>
    <w:p w14:paraId="721447AD" w14:textId="3AE45107" w:rsidR="00043D29" w:rsidRPr="00043D29" w:rsidRDefault="00043D29" w:rsidP="00043D29">
      <w:pPr>
        <w:pStyle w:val="Title"/>
        <w:jc w:val="center"/>
        <w:rPr>
          <w:i/>
          <w:iCs/>
        </w:rPr>
      </w:pPr>
      <w:r w:rsidRPr="003D6F1F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66E2E86C" wp14:editId="4753B48E">
                <wp:simplePos x="0" y="0"/>
                <wp:positionH relativeFrom="margin">
                  <wp:posOffset>-753745</wp:posOffset>
                </wp:positionH>
                <wp:positionV relativeFrom="paragraph">
                  <wp:posOffset>625898</wp:posOffset>
                </wp:positionV>
                <wp:extent cx="3695700" cy="4419600"/>
                <wp:effectExtent l="0" t="0" r="0" b="0"/>
                <wp:wrapSquare wrapText="bothSides"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95700" cy="4419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190C3C" w14:textId="77777777" w:rsidR="00600621" w:rsidRDefault="00600621" w:rsidP="00043D29">
                            <w:pPr>
                              <w:pBdr>
                                <w:top w:val="single" w:sz="36" w:space="6" w:color="000000" w:themeColor="text1"/>
                                <w:bottom w:val="single" w:sz="18" w:space="6" w:color="A8D08D" w:themeColor="accent6" w:themeTint="99"/>
                              </w:pBdr>
                              <w:spacing w:after="0"/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</w:pPr>
                            <w:r w:rsidRPr="00822166"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  <w:t xml:space="preserve">Beth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  <w:t>yw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  <w:t>Adfyfyrio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b/>
                                <w:bCs/>
                                <w:i/>
                                <w:iCs/>
                                <w:color w:val="404040" w:themeColor="text1" w:themeTint="BF"/>
                                <w:sz w:val="27"/>
                                <w:szCs w:val="27"/>
                              </w:rPr>
                              <w:t xml:space="preserve">? </w:t>
                            </w:r>
                          </w:p>
                          <w:p w14:paraId="20F7155E" w14:textId="77777777" w:rsidR="00600621" w:rsidRPr="00681B50" w:rsidRDefault="00600621" w:rsidP="00043D29">
                            <w:pPr>
                              <w:pBdr>
                                <w:top w:val="single" w:sz="36" w:space="6" w:color="000000" w:themeColor="text1"/>
                                <w:bottom w:val="single" w:sz="18" w:space="6" w:color="A8D08D" w:themeColor="accent6" w:themeTint="99"/>
                              </w:pBdr>
                              <w:spacing w:after="0"/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Dwedodd</w:t>
                            </w:r>
                            <w:proofErr w:type="spellEnd"/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Jasper (2003) </w:t>
                            </w: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“…the way that we learn from an experience to</w:t>
                            </w:r>
                          </w:p>
                          <w:p w14:paraId="41FB7A22" w14:textId="77777777" w:rsidR="00600621" w:rsidRPr="00681B50" w:rsidRDefault="00600621" w:rsidP="00043D29">
                            <w:pPr>
                              <w:pBdr>
                                <w:top w:val="single" w:sz="36" w:space="6" w:color="000000" w:themeColor="text1"/>
                                <w:bottom w:val="single" w:sz="18" w:space="6" w:color="A8D08D" w:themeColor="accent6" w:themeTint="99"/>
                              </w:pBdr>
                              <w:spacing w:after="0"/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</w:pP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understand and develop practice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”. </w:t>
                            </w:r>
                          </w:p>
                          <w:p w14:paraId="67895306" w14:textId="77777777" w:rsidR="00600621" w:rsidRDefault="00600621" w:rsidP="00043D29">
                            <w:pPr>
                              <w:pBdr>
                                <w:top w:val="single" w:sz="36" w:space="6" w:color="000000" w:themeColor="text1"/>
                                <w:bottom w:val="single" w:sz="18" w:space="6" w:color="A8D08D" w:themeColor="accent6" w:themeTint="99"/>
                              </w:pBdr>
                              <w:spacing w:after="0"/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</w:pPr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Gall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adfyfyrio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arbennig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ddefnyddiol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ddelio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â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sefyllfa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anodd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heriol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Efallai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y math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hwn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fyfyrio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digwydd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pan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fyddwn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sefyll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rywbeth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neu </w:t>
                            </w:r>
                            <w:proofErr w:type="spellStart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drafod</w:t>
                            </w:r>
                            <w:proofErr w:type="spellEnd"/>
                            <w:r w:rsidRPr="00822166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y mater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Reflection is part of learning and thinking. We reflect </w:t>
                            </w:r>
                            <w:proofErr w:type="gramStart"/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in order to</w:t>
                            </w:r>
                            <w:proofErr w:type="gramEnd"/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learn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something, or we learn as a result of reflecting, and the term ‘reflective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learning’ emphasises the intention to learn from current or prior experience”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681B50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(Moon 2004).</w:t>
                            </w:r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Pan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fyddwn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myfyrio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rydym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ystyried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ddwfn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rywbeth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na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fyddem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efallai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rhoi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llawer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feddwl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iddo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arall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helpu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ddysgu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myfyrio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ymwneud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edrych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ymwybodol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profiadau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gweithredoedd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teimladau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ymatebion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a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amdanynt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, ac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yna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dehongli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dadansoddi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er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oddi</w:t>
                            </w:r>
                            <w:proofErr w:type="spellEnd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744EE2"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wrthynt</w:t>
                            </w:r>
                            <w:proofErr w:type="spellEnd"/>
                            <w:r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A4303DE" w14:textId="77777777" w:rsidR="00600621" w:rsidRPr="00822166" w:rsidRDefault="00600621" w:rsidP="00043D29">
                            <w:pPr>
                              <w:pBdr>
                                <w:top w:val="single" w:sz="36" w:space="6" w:color="000000" w:themeColor="text1"/>
                                <w:bottom w:val="single" w:sz="18" w:space="6" w:color="A8D08D" w:themeColor="accent6" w:themeTint="99"/>
                              </w:pBdr>
                              <w:spacing w:after="0"/>
                              <w:rPr>
                                <w:rStyle w:val="PlaceholderText"/>
                                <w:rFonts w:ascii="Arial" w:hAnsi="Arial" w:cs="Arial"/>
                                <w:color w:val="404040" w:themeColor="text1" w:themeTint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E2E86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59.35pt;margin-top:49.3pt;width:291pt;height:348pt;z-index:251659264;visibility:visible;mso-wrap-style:square;mso-width-percent:0;mso-height-percent:0;mso-wrap-distance-left:9pt;mso-wrap-distance-top:7.2pt;mso-wrap-distance-right:9pt;mso-wrap-distance-bottom:7.2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" filled="f" stroked="f">
                <v:textbox>
                  <w:txbxContent>
                    <w:p w14:paraId="09190C3C" w14:textId="77777777" w:rsidR="00600621" w:rsidRDefault="00600621" w:rsidP="00043D29">
                      <w:pPr>
                        <w:pBdr>
                          <w:top w:val="single" w:sz="36" w:space="6" w:color="000000" w:themeColor="text1"/>
                          <w:bottom w:val="single" w:sz="18" w:space="6" w:color="A8D08D" w:themeColor="accent6" w:themeTint="99"/>
                        </w:pBdr>
                        <w:spacing w:after="0"/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</w:pPr>
                      <w:r w:rsidRPr="00822166"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  <w:t xml:space="preserve">Beth </w:t>
                      </w:r>
                      <w:proofErr w:type="spellStart"/>
                      <w:r w:rsidRPr="00822166"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  <w:t>yw</w:t>
                      </w:r>
                      <w:proofErr w:type="spellEnd"/>
                      <w:r w:rsidRPr="00822166"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  <w:t>Adfyfyrio</w:t>
                      </w:r>
                      <w:proofErr w:type="spellEnd"/>
                      <w:r w:rsidRPr="00822166">
                        <w:rPr>
                          <w:rStyle w:val="PlaceholderText"/>
                          <w:b/>
                          <w:bCs/>
                          <w:i/>
                          <w:iCs/>
                          <w:color w:val="404040" w:themeColor="text1" w:themeTint="BF"/>
                          <w:sz w:val="27"/>
                          <w:szCs w:val="27"/>
                        </w:rPr>
                        <w:t xml:space="preserve">? </w:t>
                      </w:r>
                    </w:p>
                    <w:p w14:paraId="20F7155E" w14:textId="77777777" w:rsidR="00600621" w:rsidRPr="00681B50" w:rsidRDefault="00600621" w:rsidP="00043D29">
                      <w:pPr>
                        <w:pBdr>
                          <w:top w:val="single" w:sz="36" w:space="6" w:color="000000" w:themeColor="text1"/>
                          <w:bottom w:val="single" w:sz="18" w:space="6" w:color="A8D08D" w:themeColor="accent6" w:themeTint="99"/>
                        </w:pBdr>
                        <w:spacing w:after="0"/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Dwedodd</w:t>
                      </w:r>
                      <w:proofErr w:type="spellEnd"/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Jasper (2003) </w:t>
                      </w: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“…the way that we learn from an experience to</w:t>
                      </w:r>
                    </w:p>
                    <w:p w14:paraId="41FB7A22" w14:textId="77777777" w:rsidR="00600621" w:rsidRPr="00681B50" w:rsidRDefault="00600621" w:rsidP="00043D29">
                      <w:pPr>
                        <w:pBdr>
                          <w:top w:val="single" w:sz="36" w:space="6" w:color="000000" w:themeColor="text1"/>
                          <w:bottom w:val="single" w:sz="18" w:space="6" w:color="A8D08D" w:themeColor="accent6" w:themeTint="99"/>
                        </w:pBdr>
                        <w:spacing w:after="0"/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</w:pP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understand and develop practice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”. </w:t>
                      </w:r>
                    </w:p>
                    <w:p w14:paraId="67895306" w14:textId="77777777" w:rsidR="00600621" w:rsidRDefault="00600621" w:rsidP="00043D29">
                      <w:pPr>
                        <w:pBdr>
                          <w:top w:val="single" w:sz="36" w:space="6" w:color="000000" w:themeColor="text1"/>
                          <w:bottom w:val="single" w:sz="18" w:space="6" w:color="A8D08D" w:themeColor="accent6" w:themeTint="99"/>
                        </w:pBdr>
                        <w:spacing w:after="0"/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</w:pPr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Gall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adfyfyrio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arbennig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ddefnyddiol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ddelio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â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sefyllfa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anodd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heriol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Efallai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y math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hwn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fyfyrio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digwydd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pan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fyddwn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sefyll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ôl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rywbeth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neu </w:t>
                      </w:r>
                      <w:proofErr w:type="spellStart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drafod</w:t>
                      </w:r>
                      <w:proofErr w:type="spellEnd"/>
                      <w:r w:rsidRPr="00822166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y mater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. </w:t>
                      </w: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Reflection is part of learning and thinking. We reflect </w:t>
                      </w:r>
                      <w:proofErr w:type="gramStart"/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in order to</w:t>
                      </w:r>
                      <w:proofErr w:type="gramEnd"/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learn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something, or we learn as a result of reflecting, and the term ‘reflective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learning’ emphasises the intention to learn from current or prior experience”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r w:rsidRPr="00681B50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(Moon 2004).</w:t>
                      </w:r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Pan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fyddwn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myfyrio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rydym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ystyried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ddwfn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rywbeth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na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fyddem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efallai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rhoi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llawer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feddwl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iddo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arall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helpu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ddysgu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myfyrio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ymwneud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ag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edrych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ymwybodol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profiadau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gweithredoedd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teimladau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ymatebion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a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amdanynt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, ac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yna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dehongli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dadansoddi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er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oddi</w:t>
                      </w:r>
                      <w:proofErr w:type="spellEnd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744EE2"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wrthynt</w:t>
                      </w:r>
                      <w:proofErr w:type="spellEnd"/>
                      <w:r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  <w:t>.</w:t>
                      </w:r>
                    </w:p>
                    <w:p w14:paraId="1A4303DE" w14:textId="77777777" w:rsidR="00600621" w:rsidRPr="00822166" w:rsidRDefault="00600621" w:rsidP="00043D29">
                      <w:pPr>
                        <w:pBdr>
                          <w:top w:val="single" w:sz="36" w:space="6" w:color="000000" w:themeColor="text1"/>
                          <w:bottom w:val="single" w:sz="18" w:space="6" w:color="A8D08D" w:themeColor="accent6" w:themeTint="99"/>
                        </w:pBdr>
                        <w:spacing w:after="0"/>
                        <w:rPr>
                          <w:rStyle w:val="PlaceholderText"/>
                          <w:rFonts w:ascii="Arial" w:hAnsi="Arial" w:cs="Arial"/>
                          <w:color w:val="404040" w:themeColor="text1" w:themeTint="BF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="005C5A79">
        <w:rPr>
          <w:rStyle w:val="Emphasis"/>
        </w:rPr>
        <w:t>Elfen</w:t>
      </w:r>
      <w:proofErr w:type="spellEnd"/>
      <w:r w:rsidR="005C5A79">
        <w:rPr>
          <w:rStyle w:val="Emphasis"/>
        </w:rPr>
        <w:t xml:space="preserve"> 2</w:t>
      </w:r>
      <w:r w:rsidR="00600621">
        <w:rPr>
          <w:rStyle w:val="Emphasis"/>
        </w:rPr>
        <w:t xml:space="preserve">: </w:t>
      </w:r>
      <w:proofErr w:type="spellStart"/>
      <w:r w:rsidRPr="00F431B4">
        <w:rPr>
          <w:rStyle w:val="Emphasis"/>
        </w:rPr>
        <w:t>Bwysigrwydd</w:t>
      </w:r>
      <w:proofErr w:type="spellEnd"/>
      <w:r w:rsidRPr="00F431B4">
        <w:rPr>
          <w:rStyle w:val="Emphasis"/>
        </w:rPr>
        <w:t xml:space="preserve"> </w:t>
      </w:r>
      <w:proofErr w:type="spellStart"/>
      <w:r w:rsidRPr="00F431B4">
        <w:rPr>
          <w:rStyle w:val="Emphasis"/>
        </w:rPr>
        <w:t>Arfer</w:t>
      </w:r>
      <w:proofErr w:type="spellEnd"/>
      <w:r w:rsidRPr="00F431B4">
        <w:rPr>
          <w:rStyle w:val="Emphasis"/>
        </w:rPr>
        <w:t xml:space="preserve"> </w:t>
      </w:r>
      <w:proofErr w:type="spellStart"/>
      <w:r w:rsidRPr="00F431B4">
        <w:rPr>
          <w:rStyle w:val="Emphasis"/>
        </w:rPr>
        <w:t>Adfyfrio</w:t>
      </w:r>
      <w:proofErr w:type="spellEnd"/>
      <w:r>
        <w:rPr>
          <w:rStyle w:val="Emphasis"/>
        </w:rPr>
        <w:t xml:space="preserve"> </w:t>
      </w:r>
    </w:p>
    <w:p w14:paraId="0F0EB727" w14:textId="1A2A7448" w:rsidR="00043D29" w:rsidRPr="003D6F1F" w:rsidRDefault="00043D29" w:rsidP="00043D29">
      <w:pPr>
        <w:ind w:left="720" w:hanging="360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BBDBC6B" wp14:editId="70317241">
                <wp:simplePos x="0" y="0"/>
                <wp:positionH relativeFrom="column">
                  <wp:posOffset>3726180</wp:posOffset>
                </wp:positionH>
                <wp:positionV relativeFrom="paragraph">
                  <wp:posOffset>1464310</wp:posOffset>
                </wp:positionV>
                <wp:extent cx="2148840" cy="320040"/>
                <wp:effectExtent l="0" t="0" r="22860" b="2286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8840" cy="320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AE0B5" w14:textId="77777777" w:rsidR="00600621" w:rsidRPr="00744EE2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744EE2">
                              <w:rPr>
                                <w:rFonts w:ascii="Arial" w:hAnsi="Arial" w:cs="Arial"/>
                              </w:rPr>
                              <w:t>Llun</w:t>
                            </w:r>
                            <w:proofErr w:type="spellEnd"/>
                            <w:r w:rsidRPr="00744EE2">
                              <w:rPr>
                                <w:rFonts w:ascii="Arial" w:hAnsi="Arial" w:cs="Arial"/>
                              </w:rPr>
                              <w:t xml:space="preserve">: John Dewey (2016)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DBC6B" id="_x0000_s1027" type="#_x0000_t202" style="position:absolute;left:0;text-align:left;margin-left:293.4pt;margin-top:115.3pt;width:169.2pt;height:25.2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">
                <v:textbox>
                  <w:txbxContent>
                    <w:p w14:paraId="268AE0B5" w14:textId="77777777" w:rsidR="00600621" w:rsidRPr="00744EE2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744EE2">
                        <w:rPr>
                          <w:rFonts w:ascii="Arial" w:hAnsi="Arial" w:cs="Arial"/>
                        </w:rPr>
                        <w:t>Llun</w:t>
                      </w:r>
                      <w:proofErr w:type="spellEnd"/>
                      <w:r w:rsidRPr="00744EE2">
                        <w:rPr>
                          <w:rFonts w:ascii="Arial" w:hAnsi="Arial" w:cs="Arial"/>
                        </w:rPr>
                        <w:t xml:space="preserve">: John Dewey (2016)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7B3FEB">
        <w:drawing>
          <wp:anchor distT="0" distB="0" distL="114300" distR="114300" simplePos="0" relativeHeight="251665408" behindDoc="0" locked="0" layoutInCell="1" allowOverlap="1" wp14:anchorId="6AAF738D" wp14:editId="67F0CFB2">
            <wp:simplePos x="0" y="0"/>
            <wp:positionH relativeFrom="column">
              <wp:posOffset>3307080</wp:posOffset>
            </wp:positionH>
            <wp:positionV relativeFrom="paragraph">
              <wp:posOffset>4445</wp:posOffset>
            </wp:positionV>
            <wp:extent cx="2911475" cy="1402080"/>
            <wp:effectExtent l="0" t="0" r="3175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1475" cy="1402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951E06" w14:textId="708ED75C" w:rsidR="00043D29" w:rsidRDefault="00043D29" w:rsidP="00043D29">
      <w:pPr>
        <w:ind w:left="720" w:hanging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C5CD9F3" wp14:editId="074ECEF0">
                <wp:simplePos x="0" y="0"/>
                <wp:positionH relativeFrom="page">
                  <wp:posOffset>3826510</wp:posOffset>
                </wp:positionH>
                <wp:positionV relativeFrom="paragraph">
                  <wp:posOffset>396875</wp:posOffset>
                </wp:positionV>
                <wp:extent cx="3706495" cy="5562600"/>
                <wp:effectExtent l="0" t="0" r="2730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06495" cy="5562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E9D1D8" w14:textId="77777777" w:rsidR="00600621" w:rsidRPr="0068708E" w:rsidRDefault="00600621" w:rsidP="00043D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Pam bod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Adfyfyrio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bwysig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?</w:t>
                            </w:r>
                          </w:p>
                          <w:p w14:paraId="7B241F9C" w14:textId="77777777" w:rsidR="00600621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rhoi'r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siawns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nôl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broblemau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well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broblem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eto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33DDA333" w14:textId="77777777" w:rsidR="00600621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8708E">
                              <w:t xml:space="preserve"> </w:t>
                            </w:r>
                            <w:r w:rsidRPr="0068708E"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ymarfer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myfyriol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caniatáu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weithwyr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plentyndod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dealltwriaeth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feirniadol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o'u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harfer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hunain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a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datblygu'r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y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wybodaeth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a'r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dulliau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angenrheidiol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barhaus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gyflawni'r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canlyniadau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gorau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8CABB5C" w14:textId="77777777" w:rsidR="00600621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8708E"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myfyrio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adolygu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heffeithiolrwydd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hytrach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na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pharhau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pethau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rydych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wedi'u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erioed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Mae'n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ymwneud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â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chwestiynu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gadarnhaol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rydych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chi'n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pham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rydych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chi'n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penderfynu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Pr="0068708E"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oes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well, neu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fwy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effeithlon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o'i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68708E">
                              <w:rPr>
                                <w:rFonts w:ascii="Arial" w:hAnsi="Arial" w:cs="Arial"/>
                              </w:rPr>
                              <w:t>dyfodol</w:t>
                            </w:r>
                            <w:proofErr w:type="spellEnd"/>
                            <w:r w:rsidRPr="0068708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4829E79" w14:textId="2D2D9A40" w:rsidR="00600621" w:rsidRPr="00B67B35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ddamcaniaethwyr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meddyliau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mannau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trwy'r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allwn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nesaf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well.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iddyn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penderfyniad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allwn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well to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nesaf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broblem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gwerthuso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5CD9F3" id="_x0000_s1028" type="#_x0000_t202" style="position:absolute;left:0;text-align:left;margin-left:301.3pt;margin-top:31.25pt;width:291.85pt;height:43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">
                <v:textbox>
                  <w:txbxContent>
                    <w:p w14:paraId="4EE9D1D8" w14:textId="77777777" w:rsidR="00600621" w:rsidRPr="0068708E" w:rsidRDefault="00600621" w:rsidP="00043D29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</w:pPr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Pam bod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Adfyfyrio</w:t>
                      </w:r>
                      <w:proofErr w:type="spellEnd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bwysig</w:t>
                      </w:r>
                      <w:proofErr w:type="spellEnd"/>
                      <w:r w:rsidRPr="0068708E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?</w:t>
                      </w:r>
                    </w:p>
                    <w:p w14:paraId="7B241F9C" w14:textId="77777777" w:rsidR="00600621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rhoi'r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siawns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edrych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nôl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broblemau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well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broblem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digwydd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eto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33DDA333" w14:textId="77777777" w:rsidR="00600621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 w:rsidRPr="0068708E">
                        <w:t xml:space="preserve"> </w:t>
                      </w:r>
                      <w:r w:rsidRPr="0068708E"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ymarfer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myfyriol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caniatáu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weithwyr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plentyndod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dealltwriaeth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feirniadol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o'u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harfer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hunain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a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datblygu'r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y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wybodaeth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a'r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dulliau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angenrheidiol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barhaus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gyflawni'r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canlyniadau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gorau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8CABB5C" w14:textId="77777777" w:rsidR="00600621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 w:rsidRPr="0068708E"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myfyrio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adolygu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heffeithiolrwydd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hytrach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na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pharhau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pethau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rydych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wedi'u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erioed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Mae'n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ymwneud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â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chwestiynu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gadarnhaol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rydych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chi'n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pham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rydych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chi'n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penderfynu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Pr="0068708E"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oes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well, neu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fwy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effeithlon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o'i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68708E">
                        <w:rPr>
                          <w:rFonts w:ascii="Arial" w:hAnsi="Arial" w:cs="Arial"/>
                        </w:rPr>
                        <w:t>dyfodol</w:t>
                      </w:r>
                      <w:proofErr w:type="spellEnd"/>
                      <w:r w:rsidRPr="0068708E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4829E79" w14:textId="2D2D9A40" w:rsidR="00600621" w:rsidRPr="00B67B35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lawer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ddamcaniaethwyr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meddyliau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mannau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trwy'r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allwn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rhywbeth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wahanol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nesaf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well. 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iddyn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penderfyniad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allwn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well to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nesaf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broblem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gwerthuso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6DAD9143" w14:textId="6143E582" w:rsidR="00043D29" w:rsidRDefault="00043D29" w:rsidP="00043D29">
      <w:pPr>
        <w:ind w:left="720" w:hanging="360"/>
      </w:pPr>
    </w:p>
    <w:p w14:paraId="36AAA350" w14:textId="47BE62E7" w:rsidR="00043D29" w:rsidRDefault="00043D29" w:rsidP="00043D29">
      <w:pPr>
        <w:ind w:left="720" w:hanging="360"/>
      </w:pPr>
    </w:p>
    <w:p w14:paraId="4B480429" w14:textId="25E6DD6F" w:rsidR="00043D29" w:rsidRDefault="00043D29" w:rsidP="00043D29">
      <w:pPr>
        <w:ind w:left="720" w:hanging="360"/>
      </w:pPr>
    </w:p>
    <w:p w14:paraId="24D47967" w14:textId="7EC18FF8" w:rsidR="00043D29" w:rsidRDefault="00043D29" w:rsidP="00043D29">
      <w:pPr>
        <w:ind w:left="720" w:hanging="360"/>
      </w:pPr>
    </w:p>
    <w:p w14:paraId="06423C76" w14:textId="43FDC3FB" w:rsidR="00043D29" w:rsidRDefault="00043D29" w:rsidP="00043D29">
      <w:pPr>
        <w:ind w:left="720" w:hanging="360"/>
      </w:pPr>
      <w:r w:rsidRPr="00744EE2">
        <w:drawing>
          <wp:anchor distT="0" distB="0" distL="114300" distR="114300" simplePos="0" relativeHeight="251667456" behindDoc="0" locked="0" layoutInCell="1" allowOverlap="1" wp14:anchorId="00EE8AD2" wp14:editId="2B4B5AA0">
            <wp:simplePos x="0" y="0"/>
            <wp:positionH relativeFrom="column">
              <wp:posOffset>-738293</wp:posOffset>
            </wp:positionH>
            <wp:positionV relativeFrom="paragraph">
              <wp:posOffset>268817</wp:posOffset>
            </wp:positionV>
            <wp:extent cx="3055620" cy="171831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5620" cy="1718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163EC1" w14:textId="49E72831" w:rsidR="00043D29" w:rsidRDefault="00043D29" w:rsidP="00043D29">
      <w:pPr>
        <w:ind w:left="720" w:hanging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5556EECA" wp14:editId="0302995B">
                <wp:simplePos x="0" y="0"/>
                <wp:positionH relativeFrom="column">
                  <wp:posOffset>-578062</wp:posOffset>
                </wp:positionH>
                <wp:positionV relativeFrom="paragraph">
                  <wp:posOffset>2229485</wp:posOffset>
                </wp:positionV>
                <wp:extent cx="2360930" cy="1404620"/>
                <wp:effectExtent l="0" t="0" r="22860" b="1143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2746BB" w14:textId="77777777" w:rsidR="00600621" w:rsidRPr="00744EE2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744EE2">
                              <w:rPr>
                                <w:rFonts w:ascii="Arial" w:hAnsi="Arial" w:cs="Arial"/>
                              </w:rPr>
                              <w:t>Llun</w:t>
                            </w:r>
                            <w:proofErr w:type="spellEnd"/>
                            <w:r w:rsidRPr="00744EE2">
                              <w:rPr>
                                <w:rFonts w:ascii="Arial" w:hAnsi="Arial" w:cs="Arial"/>
                              </w:rPr>
                              <w:t>: George Jones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56EECA" id="_x0000_s1029" type="#_x0000_t202" style="position:absolute;left:0;text-align:left;margin-left:-45.5pt;margin-top:175.55pt;width:185.9pt;height:110.6pt;z-index:2516684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">
                <v:textbox style="mso-fit-shape-to-text:t">
                  <w:txbxContent>
                    <w:p w14:paraId="5C2746BB" w14:textId="77777777" w:rsidR="00600621" w:rsidRPr="00744EE2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744EE2">
                        <w:rPr>
                          <w:rFonts w:ascii="Arial" w:hAnsi="Arial" w:cs="Arial"/>
                        </w:rPr>
                        <w:t>Llun</w:t>
                      </w:r>
                      <w:proofErr w:type="spellEnd"/>
                      <w:r w:rsidRPr="00744EE2">
                        <w:rPr>
                          <w:rFonts w:ascii="Arial" w:hAnsi="Arial" w:cs="Arial"/>
                        </w:rPr>
                        <w:t>: George Jones (2018)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E723B52" w14:textId="25334930" w:rsidR="00043D29" w:rsidRDefault="00043D29" w:rsidP="00043D29">
      <w:pPr>
        <w:ind w:left="720" w:hanging="3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B75FB0A" wp14:editId="3B8B8C75">
                <wp:simplePos x="0" y="0"/>
                <wp:positionH relativeFrom="page">
                  <wp:align>left</wp:align>
                </wp:positionH>
                <wp:positionV relativeFrom="paragraph">
                  <wp:posOffset>4233</wp:posOffset>
                </wp:positionV>
                <wp:extent cx="3406140" cy="1404620"/>
                <wp:effectExtent l="0" t="0" r="22860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061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35ED88" w14:textId="77777777" w:rsidR="00600621" w:rsidRPr="0025297C" w:rsidRDefault="00600621" w:rsidP="00043D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</w:pPr>
                            <w:proofErr w:type="spellStart"/>
                            <w:r w:rsidRPr="0025297C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Heriau</w:t>
                            </w:r>
                            <w:proofErr w:type="spellEnd"/>
                            <w:r w:rsidRPr="0025297C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 o </w:t>
                            </w:r>
                            <w:proofErr w:type="spellStart"/>
                            <w:r w:rsidRPr="0025297C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>Adfyfyrio</w:t>
                            </w:r>
                            <w:proofErr w:type="spellEnd"/>
                          </w:p>
                          <w:p w14:paraId="22E6306F" w14:textId="77777777" w:rsidR="00600621" w:rsidRPr="0025297C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dibynnu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amgylchiadau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rwystrau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p'un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trwy'r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neu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resymau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personol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ychydig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chynllunio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gellir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goresgyn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fwyaf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rhwystrau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heriol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gwblhau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rhestr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eisoes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i'w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felly pam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ychwanegu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arall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?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cywir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cymryd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buddsoddiad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a'ch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meddyliol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heriau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gadw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ffocws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drefn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75FB0A" id="_x0000_s1030" type="#_x0000_t202" style="position:absolute;left:0;text-align:left;margin-left:0;margin-top:.35pt;width:268.2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">
                <v:textbox style="mso-fit-shape-to-text:t">
                  <w:txbxContent>
                    <w:p w14:paraId="0F35ED88" w14:textId="77777777" w:rsidR="00600621" w:rsidRPr="0025297C" w:rsidRDefault="00600621" w:rsidP="00043D29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</w:pPr>
                      <w:proofErr w:type="spellStart"/>
                      <w:r w:rsidRPr="0025297C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Heriau</w:t>
                      </w:r>
                      <w:proofErr w:type="spellEnd"/>
                      <w:r w:rsidRPr="0025297C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 o </w:t>
                      </w:r>
                      <w:proofErr w:type="spellStart"/>
                      <w:r w:rsidRPr="0025297C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>Adfyfyrio</w:t>
                      </w:r>
                      <w:proofErr w:type="spellEnd"/>
                    </w:p>
                    <w:p w14:paraId="22E6306F" w14:textId="77777777" w:rsidR="00600621" w:rsidRPr="0025297C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dibynnu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amgylchiadau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gall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rwystrau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p'un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trwy'r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neu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resymau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personol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ychydig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chynllunio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gellir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goresgyn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fwyaf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rhwystrau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heriol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gall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gwblhau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rhestr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eisoes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i'w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felly pam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ychwanegu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arall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? 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cywir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cymryd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buddsoddiad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datblygiad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a'ch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lles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meddyliol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heriau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gadw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ffocws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drefn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digwydd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wella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gweld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36FC4F0" wp14:editId="034232F9">
                <wp:simplePos x="0" y="0"/>
                <wp:positionH relativeFrom="margin">
                  <wp:posOffset>3436620</wp:posOffset>
                </wp:positionH>
                <wp:positionV relativeFrom="paragraph">
                  <wp:posOffset>7620</wp:posOffset>
                </wp:positionV>
                <wp:extent cx="2956560" cy="1404620"/>
                <wp:effectExtent l="0" t="0" r="15240" b="2095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565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563770" w14:textId="77777777" w:rsidR="00600621" w:rsidRPr="009F552C" w:rsidRDefault="00600621" w:rsidP="00043D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9F552C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Gibbs </w:t>
                            </w:r>
                          </w:p>
                          <w:p w14:paraId="26997AFD" w14:textId="77777777" w:rsidR="00600621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Mae Graham Gibbs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ddamcaniaethwyr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Gibbs Reflective Circle.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Gibbs Reflective Circle 1988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strwythur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Mae'n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cynnig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fframwaith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archwilio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ac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ystyried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natur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gylchol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mae'n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addas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mynych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galluogi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chynllunio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naill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ai'n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90FF155" w14:textId="77777777" w:rsidR="00600621" w:rsidRPr="00812D0D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Mae'n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6 cham:</w:t>
                            </w:r>
                          </w:p>
                          <w:p w14:paraId="23AA3747" w14:textId="77777777" w:rsidR="00600621" w:rsidRPr="00812D0D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Disgrifiad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profiad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41759C3" w14:textId="77777777" w:rsidR="00600621" w:rsidRPr="00812D0D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Teimladau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meddyliau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profiad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EDB65CF" w14:textId="77777777" w:rsidR="00600621" w:rsidRPr="00812D0D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Gwerthusiad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profiad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, da a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drwg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1DD731D" w14:textId="77777777" w:rsidR="00600621" w:rsidRPr="00812D0D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Dadansoddiad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synnwyr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sefyllfa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0796133A" w14:textId="77777777" w:rsidR="00600621" w:rsidRPr="00812D0D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Casgliad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ddysgoch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a'r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gallech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wedi'i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12D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12D0D">
                              <w:rPr>
                                <w:rFonts w:ascii="Arial" w:hAnsi="Arial" w:cs="Arial"/>
                              </w:rPr>
                              <w:t>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6FC4F0" id="_x0000_s1031" type="#_x0000_t202" style="position:absolute;left:0;text-align:left;margin-left:270.6pt;margin-top:.6pt;width:232.8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">
                <v:textbox style="mso-fit-shape-to-text:t">
                  <w:txbxContent>
                    <w:p w14:paraId="20563770" w14:textId="77777777" w:rsidR="00600621" w:rsidRPr="009F552C" w:rsidRDefault="00600621" w:rsidP="00043D29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</w:pPr>
                      <w:r w:rsidRPr="009F552C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Gibbs </w:t>
                      </w:r>
                    </w:p>
                    <w:p w14:paraId="26997AFD" w14:textId="77777777" w:rsidR="00600621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Mae Graham Gibbs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ddamcaniaethwyr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Gibbs Reflective Circle.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Datblygwyd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Gibbs Reflective Circle 1988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strwythur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brofiadau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Mae'n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cynnig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fframwaith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archwilio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ac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ystyried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natur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gylchol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mae'n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addas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brofiadau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mynych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galluogi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chynllunio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naill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ai'n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90FF155" w14:textId="77777777" w:rsidR="00600621" w:rsidRPr="00812D0D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Mae'n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6 cham:</w:t>
                      </w:r>
                    </w:p>
                    <w:p w14:paraId="23AA3747" w14:textId="77777777" w:rsidR="00600621" w:rsidRPr="00812D0D" w:rsidRDefault="00600621" w:rsidP="00043D2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Disgrifiad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profiad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41759C3" w14:textId="77777777" w:rsidR="00600621" w:rsidRPr="00812D0D" w:rsidRDefault="00600621" w:rsidP="00043D2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Teimladau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meddyliau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profiad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EDB65CF" w14:textId="77777777" w:rsidR="00600621" w:rsidRPr="00812D0D" w:rsidRDefault="00600621" w:rsidP="00043D2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Gwerthusiad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profiad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, da a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drwg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1DD731D" w14:textId="77777777" w:rsidR="00600621" w:rsidRPr="00812D0D" w:rsidRDefault="00600621" w:rsidP="00043D2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Dadansoddiad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synnwyr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sefyllfa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0796133A" w14:textId="77777777" w:rsidR="00600621" w:rsidRPr="00812D0D" w:rsidRDefault="00600621" w:rsidP="00043D2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Casgliad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ddysgoch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a'r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gallech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wedi'i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12D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12D0D">
                        <w:rPr>
                          <w:rFonts w:ascii="Arial" w:hAnsi="Arial" w:cs="Arial"/>
                        </w:rPr>
                        <w:t>wahanol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F5A7E06" w14:textId="77777777" w:rsidR="00043D29" w:rsidRDefault="00043D29" w:rsidP="00043D29">
      <w:pPr>
        <w:ind w:left="720" w:hanging="360"/>
      </w:pPr>
    </w:p>
    <w:p w14:paraId="5DA17FB9" w14:textId="5F9DF477" w:rsidR="00043D29" w:rsidRDefault="00043D29" w:rsidP="00043D29">
      <w:pPr>
        <w:ind w:left="720" w:hanging="360"/>
      </w:pPr>
    </w:p>
    <w:p w14:paraId="17ADCA5B" w14:textId="0B8ACDD8" w:rsidR="00043D29" w:rsidRDefault="00043D29" w:rsidP="00043D29">
      <w:pPr>
        <w:ind w:left="720" w:hanging="360"/>
      </w:pPr>
    </w:p>
    <w:p w14:paraId="0138B8FD" w14:textId="32650A21" w:rsidR="00043D29" w:rsidRDefault="00043D29" w:rsidP="00043D29">
      <w:pPr>
        <w:ind w:left="720" w:hanging="360"/>
      </w:pPr>
    </w:p>
    <w:p w14:paraId="781D70AA" w14:textId="77777777" w:rsidR="00043D29" w:rsidRDefault="00043D29" w:rsidP="00043D29">
      <w:pPr>
        <w:ind w:left="720" w:hanging="360"/>
      </w:pPr>
    </w:p>
    <w:p w14:paraId="1C7810CA" w14:textId="77777777" w:rsidR="00043D29" w:rsidRDefault="00043D29" w:rsidP="00043D29">
      <w:pPr>
        <w:ind w:left="720" w:hanging="360"/>
      </w:pPr>
    </w:p>
    <w:p w14:paraId="4528CB1B" w14:textId="77777777" w:rsidR="00043D29" w:rsidRDefault="00043D29" w:rsidP="00043D29">
      <w:pPr>
        <w:ind w:left="720" w:hanging="360"/>
      </w:pPr>
    </w:p>
    <w:p w14:paraId="4904ADB7" w14:textId="35FB7A16" w:rsidR="00043D29" w:rsidRDefault="00043D29" w:rsidP="00043D29">
      <w:pPr>
        <w:ind w:left="720" w:hanging="360"/>
      </w:pPr>
    </w:p>
    <w:p w14:paraId="53891654" w14:textId="1277A971" w:rsidR="00043D29" w:rsidRDefault="00043D29" w:rsidP="00043D29">
      <w:pPr>
        <w:ind w:left="720" w:hanging="360"/>
      </w:pPr>
    </w:p>
    <w:p w14:paraId="4D2A6DFB" w14:textId="42D995A4" w:rsidR="00043D29" w:rsidRDefault="00043D29" w:rsidP="00043D29">
      <w:pPr>
        <w:ind w:left="720" w:hanging="360"/>
      </w:pPr>
    </w:p>
    <w:p w14:paraId="6FCA0B60" w14:textId="409CF681" w:rsidR="00043D29" w:rsidRDefault="00043D29" w:rsidP="00043D29">
      <w:pPr>
        <w:ind w:left="720" w:hanging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FC15887" wp14:editId="276DF641">
                <wp:simplePos x="0" y="0"/>
                <wp:positionH relativeFrom="margin">
                  <wp:posOffset>-670560</wp:posOffset>
                </wp:positionH>
                <wp:positionV relativeFrom="paragraph">
                  <wp:posOffset>111760</wp:posOffset>
                </wp:positionV>
                <wp:extent cx="3268980" cy="1404620"/>
                <wp:effectExtent l="0" t="0" r="26670" b="1016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689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667D99" w14:textId="77777777" w:rsidR="00600621" w:rsidRPr="00B04453" w:rsidRDefault="00600621" w:rsidP="00043D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B04453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</w:rPr>
                              <w:t xml:space="preserve">6 Thinking Hats </w:t>
                            </w:r>
                          </w:p>
                          <w:p w14:paraId="31ED57FC" w14:textId="77777777" w:rsidR="00600621" w:rsidRPr="00B04453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6 thinking hats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Edward De Bono 1985.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model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fathau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efo’r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broblem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Gall Six Thinking Hats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broblemau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safbwyntiau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dryswch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ormod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onglau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gorlenwi'ch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Chwe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Het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cyfarfodydd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pen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cyfarfodydd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ganddo'r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budd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atal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wrthdaro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â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arddulliau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trafod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problem,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persbectif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ddilys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9552CB2" w14:textId="77777777" w:rsidR="00600621" w:rsidRPr="00B04453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3A093D0" w14:textId="77777777" w:rsidR="00600621" w:rsidRPr="00B04453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B04453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B0445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B04453">
                              <w:rPr>
                                <w:rFonts w:ascii="Arial" w:hAnsi="Arial" w:cs="Arial"/>
                              </w:rPr>
                              <w:t>mwy</w:t>
                            </w:r>
                            <w:proofErr w:type="spellEnd"/>
                            <w:r w:rsidRPr="00B04453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B04453">
                              <w:rPr>
                                <w:rFonts w:ascii="Arial" w:hAnsi="Arial" w:cs="Arial"/>
                              </w:rPr>
                              <w:t>wybodaeth</w:t>
                            </w:r>
                            <w:proofErr w:type="spellEnd"/>
                            <w:r w:rsidRPr="00B04453">
                              <w:rPr>
                                <w:rFonts w:ascii="Arial" w:hAnsi="Arial" w:cs="Arial"/>
                              </w:rPr>
                              <w:t xml:space="preserve">: </w:t>
                            </w:r>
                            <w:hyperlink r:id="rId10" w:history="1">
                              <w:r w:rsidRPr="00B0445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https://www.youtube.com/watch?v=UZ8vF8HRWE4</w:t>
                              </w:r>
                            </w:hyperlink>
                            <w:r w:rsidRPr="00B0445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FC15887" id="_x0000_s1032" type="#_x0000_t202" style="position:absolute;left:0;text-align:left;margin-left:-52.8pt;margin-top:8.8pt;width:257.4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">
                <v:textbox style="mso-fit-shape-to-text:t">
                  <w:txbxContent>
                    <w:p w14:paraId="77667D99" w14:textId="77777777" w:rsidR="00600621" w:rsidRPr="00B04453" w:rsidRDefault="00600621" w:rsidP="00043D29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</w:pPr>
                      <w:r w:rsidRPr="00B04453">
                        <w:rPr>
                          <w:rFonts w:ascii="Arial" w:hAnsi="Arial" w:cs="Arial"/>
                          <w:b/>
                          <w:bCs/>
                          <w:i/>
                          <w:iCs/>
                        </w:rPr>
                        <w:t xml:space="preserve">6 Thinking Hats </w:t>
                      </w:r>
                    </w:p>
                    <w:p w14:paraId="31ED57FC" w14:textId="77777777" w:rsidR="00600621" w:rsidRPr="00B04453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6 thinking hats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Edward De Bono 1985.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model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hetiau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gwahanol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fathau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efo’r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broblem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Gall Six Thinking Hats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edrych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broblemau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wahanol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safbwyntiau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osgoi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dryswch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ormod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onglau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gorlenwi'ch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Gallwch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Chwe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Het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cyfarfodydd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pen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cyfarfodydd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ganddo'r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budd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atal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wrthdaro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all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ddigwydd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â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gwahanol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arddulliau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trafod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problem,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persbectif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ddilys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9552CB2" w14:textId="77777777" w:rsidR="00600621" w:rsidRPr="00B04453" w:rsidRDefault="00600621" w:rsidP="00043D29">
                      <w:pPr>
                        <w:rPr>
                          <w:rFonts w:ascii="Arial" w:hAnsi="Arial" w:cs="Arial"/>
                        </w:rPr>
                      </w:pPr>
                    </w:p>
                    <w:p w14:paraId="53A093D0" w14:textId="77777777" w:rsidR="00600621" w:rsidRPr="00B04453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B04453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B0445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B04453">
                        <w:rPr>
                          <w:rFonts w:ascii="Arial" w:hAnsi="Arial" w:cs="Arial"/>
                        </w:rPr>
                        <w:t>mwy</w:t>
                      </w:r>
                      <w:proofErr w:type="spellEnd"/>
                      <w:r w:rsidRPr="00B0445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B04453">
                        <w:rPr>
                          <w:rFonts w:ascii="Arial" w:hAnsi="Arial" w:cs="Arial"/>
                        </w:rPr>
                        <w:t>wybodaeth</w:t>
                      </w:r>
                      <w:proofErr w:type="spellEnd"/>
                      <w:r w:rsidRPr="00B04453">
                        <w:rPr>
                          <w:rFonts w:ascii="Arial" w:hAnsi="Arial" w:cs="Arial"/>
                        </w:rPr>
                        <w:t xml:space="preserve">: </w:t>
                      </w:r>
                      <w:hyperlink r:id="rId11" w:history="1">
                        <w:r w:rsidRPr="00B04453">
                          <w:rPr>
                            <w:rStyle w:val="Hyperlink"/>
                            <w:rFonts w:ascii="Arial" w:hAnsi="Arial" w:cs="Arial"/>
                          </w:rPr>
                          <w:t>https://www.youtube.com/watch?v=UZ8vF8HRWE4</w:t>
                        </w:r>
                      </w:hyperlink>
                      <w:r w:rsidRPr="00B04453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5234FDF" w14:textId="14531773" w:rsidR="00043D29" w:rsidRDefault="00043D29" w:rsidP="00043D29">
      <w:pPr>
        <w:ind w:left="720" w:hanging="360"/>
      </w:pPr>
    </w:p>
    <w:p w14:paraId="26BBEA5E" w14:textId="567AED67" w:rsidR="00043D29" w:rsidRDefault="00043D29" w:rsidP="00043D29">
      <w:pPr>
        <w:ind w:left="720" w:hanging="360"/>
      </w:pPr>
    </w:p>
    <w:p w14:paraId="121ACF26" w14:textId="0506D962" w:rsidR="00043D29" w:rsidRDefault="00043D29" w:rsidP="00043D29">
      <w:pPr>
        <w:ind w:left="720" w:hanging="360"/>
      </w:pPr>
    </w:p>
    <w:p w14:paraId="2989A4B8" w14:textId="51B77CE9" w:rsidR="00043D29" w:rsidRDefault="00043D29" w:rsidP="00043D29">
      <w:pPr>
        <w:ind w:left="720" w:hanging="360"/>
      </w:pPr>
      <w:r w:rsidRPr="00812D0D">
        <w:drawing>
          <wp:anchor distT="0" distB="0" distL="114300" distR="114300" simplePos="0" relativeHeight="251669504" behindDoc="0" locked="0" layoutInCell="1" allowOverlap="1" wp14:anchorId="408CF2D5" wp14:editId="7A4C9956">
            <wp:simplePos x="0" y="0"/>
            <wp:positionH relativeFrom="column">
              <wp:posOffset>3185160</wp:posOffset>
            </wp:positionH>
            <wp:positionV relativeFrom="paragraph">
              <wp:posOffset>5715</wp:posOffset>
            </wp:positionV>
            <wp:extent cx="2755900" cy="1531620"/>
            <wp:effectExtent l="0" t="0" r="635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5900" cy="1531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80FE5D" w14:textId="2202D605" w:rsidR="00043D29" w:rsidRDefault="00043D29" w:rsidP="00043D29">
      <w:pPr>
        <w:ind w:left="720" w:hanging="360"/>
      </w:pPr>
    </w:p>
    <w:p w14:paraId="0FAAEF42" w14:textId="77777777" w:rsidR="00043D29" w:rsidRDefault="00043D29" w:rsidP="00043D29">
      <w:pPr>
        <w:ind w:left="720" w:hanging="360"/>
      </w:pPr>
    </w:p>
    <w:p w14:paraId="2BA976AB" w14:textId="77777777" w:rsidR="00043D29" w:rsidRDefault="00043D29" w:rsidP="00043D29">
      <w:pPr>
        <w:ind w:left="720" w:hanging="360"/>
      </w:pPr>
    </w:p>
    <w:p w14:paraId="1F3A40BC" w14:textId="77777777" w:rsidR="00043D29" w:rsidRDefault="00043D29" w:rsidP="00043D29">
      <w:pPr>
        <w:ind w:left="720" w:hanging="360"/>
      </w:pPr>
    </w:p>
    <w:p w14:paraId="18D23222" w14:textId="77777777" w:rsidR="00043D29" w:rsidRDefault="00043D29" w:rsidP="00043D29">
      <w:pPr>
        <w:ind w:left="720" w:hanging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7A36EC7" wp14:editId="03DDAFEC">
                <wp:simplePos x="0" y="0"/>
                <wp:positionH relativeFrom="column">
                  <wp:posOffset>3589020</wp:posOffset>
                </wp:positionH>
                <wp:positionV relativeFrom="paragraph">
                  <wp:posOffset>177800</wp:posOffset>
                </wp:positionV>
                <wp:extent cx="2514600" cy="304800"/>
                <wp:effectExtent l="0" t="0" r="19050" b="1905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46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028DA4" w14:textId="77777777" w:rsidR="00600621" w:rsidRPr="00B04453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B04453">
                              <w:rPr>
                                <w:rFonts w:ascii="Arial" w:hAnsi="Arial" w:cs="Arial"/>
                              </w:rPr>
                              <w:t>Llun</w:t>
                            </w:r>
                            <w:proofErr w:type="spellEnd"/>
                            <w:r w:rsidRPr="00B04453">
                              <w:rPr>
                                <w:rFonts w:ascii="Arial" w:hAnsi="Arial" w:cs="Arial"/>
                              </w:rPr>
                              <w:t>: Edward De Bono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B04453">
                              <w:rPr>
                                <w:rFonts w:ascii="Arial" w:hAnsi="Arial" w:cs="Arial"/>
                              </w:rPr>
                              <w:t>(1985)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36EC7" id="_x0000_s1033" type="#_x0000_t202" style="position:absolute;left:0;text-align:left;margin-left:282.6pt;margin-top:14pt;width:198pt;height:24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">
                <v:textbox>
                  <w:txbxContent>
                    <w:p w14:paraId="64028DA4" w14:textId="77777777" w:rsidR="00600621" w:rsidRPr="00B04453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B04453">
                        <w:rPr>
                          <w:rFonts w:ascii="Arial" w:hAnsi="Arial" w:cs="Arial"/>
                        </w:rPr>
                        <w:t>Llun</w:t>
                      </w:r>
                      <w:proofErr w:type="spellEnd"/>
                      <w:r w:rsidRPr="00B04453">
                        <w:rPr>
                          <w:rFonts w:ascii="Arial" w:hAnsi="Arial" w:cs="Arial"/>
                        </w:rPr>
                        <w:t>: Edward De Bono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Pr="00B04453">
                        <w:rPr>
                          <w:rFonts w:ascii="Arial" w:hAnsi="Arial" w:cs="Arial"/>
                        </w:rPr>
                        <w:t>(1985)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2DA00EA" w14:textId="77777777" w:rsidR="00043D29" w:rsidRDefault="00043D29" w:rsidP="00043D29">
      <w:pPr>
        <w:ind w:left="720" w:hanging="360"/>
      </w:pPr>
    </w:p>
    <w:p w14:paraId="1062048D" w14:textId="77777777" w:rsidR="00043D29" w:rsidRDefault="00043D29" w:rsidP="00043D29">
      <w:pPr>
        <w:ind w:left="720" w:hanging="360"/>
      </w:pPr>
    </w:p>
    <w:p w14:paraId="1B554C26" w14:textId="3AE6C6B1" w:rsidR="00043D29" w:rsidRDefault="00043D29" w:rsidP="00043D29">
      <w:pPr>
        <w:ind w:left="720" w:hanging="360"/>
      </w:pPr>
    </w:p>
    <w:p w14:paraId="03A31880" w14:textId="77777777" w:rsidR="00600621" w:rsidRDefault="00600621" w:rsidP="00600621">
      <w:pPr>
        <w:ind w:left="720" w:hanging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AB2AC3A" wp14:editId="633B2C63">
                <wp:simplePos x="0" y="0"/>
                <wp:positionH relativeFrom="margin">
                  <wp:posOffset>-804545</wp:posOffset>
                </wp:positionH>
                <wp:positionV relativeFrom="paragraph">
                  <wp:posOffset>247650</wp:posOffset>
                </wp:positionV>
                <wp:extent cx="7153910" cy="1726565"/>
                <wp:effectExtent l="0" t="0" r="27940" b="2603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53910" cy="17265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3BB7A9" w14:textId="77777777" w:rsidR="00600621" w:rsidRPr="005C5A79" w:rsidRDefault="00600621" w:rsidP="00043D2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 xml:space="preserve">Tips: </w:t>
                            </w:r>
                            <w:proofErr w:type="gramStart"/>
                            <w:r w:rsidRPr="005C5A79">
                              <w:rPr>
                                <w:rFonts w:ascii="Arial" w:hAnsi="Arial" w:cs="Arial"/>
                              </w:rPr>
                              <w:t>-  Top</w:t>
                            </w:r>
                            <w:proofErr w:type="gramEnd"/>
                            <w:r w:rsidRPr="005C5A79">
                              <w:rPr>
                                <w:rFonts w:ascii="Arial" w:hAnsi="Arial" w:cs="Arial"/>
                              </w:rPr>
                              <w:t xml:space="preserve"> Five Questions for Self-Reflection</w:t>
                            </w:r>
                          </w:p>
                          <w:p w14:paraId="7F01908D" w14:textId="77777777" w:rsidR="00600621" w:rsidRPr="005C5A79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>What are my values?</w:t>
                            </w:r>
                          </w:p>
                          <w:p w14:paraId="7A138055" w14:textId="77777777" w:rsidR="00600621" w:rsidRPr="005C5A79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>In what ways do my words and actions reflect or fail to reflect my values?</w:t>
                            </w:r>
                          </w:p>
                          <w:p w14:paraId="592F3AAF" w14:textId="77777777" w:rsidR="00600621" w:rsidRPr="005C5A79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 xml:space="preserve">What are areas in which </w:t>
                            </w:r>
                            <w:proofErr w:type="gramStart"/>
                            <w:r w:rsidRPr="005C5A79">
                              <w:rPr>
                                <w:rFonts w:ascii="Arial" w:hAnsi="Arial" w:cs="Arial"/>
                              </w:rPr>
                              <w:t>I’m</w:t>
                            </w:r>
                            <w:proofErr w:type="gramEnd"/>
                            <w:r w:rsidRPr="005C5A79">
                              <w:rPr>
                                <w:rFonts w:ascii="Arial" w:hAnsi="Arial" w:cs="Arial"/>
                              </w:rPr>
                              <w:t xml:space="preserve"> doing well and what are areas in which I could improve?</w:t>
                            </w:r>
                          </w:p>
                          <w:p w14:paraId="03EB2485" w14:textId="77777777" w:rsidR="00600621" w:rsidRPr="005C5A79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>How am I caring for myself so that I am mentally and physically at my best?</w:t>
                            </w:r>
                          </w:p>
                          <w:p w14:paraId="6EE4A6BB" w14:textId="2B563C02" w:rsidR="00600621" w:rsidRDefault="00600621" w:rsidP="00043D2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C5A79">
                              <w:rPr>
                                <w:rFonts w:ascii="Arial" w:hAnsi="Arial" w:cs="Arial"/>
                              </w:rPr>
                              <w:t>What have I learned about myself today (this week, this month, this year)?</w:t>
                            </w:r>
                          </w:p>
                          <w:p w14:paraId="2648DFFC" w14:textId="392487DD" w:rsidR="00600621" w:rsidRPr="00600621" w:rsidRDefault="00600621" w:rsidP="00600621">
                            <w:p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hyperlink r:id="rId13" w:history="1">
                              <w:r w:rsidRPr="00E67C4A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https://www.healthyplace.com/blogs/livingablissfullife/2016/12/self-reflection-a-valuable-tool-for-personal-growth</w:t>
                              </w:r>
                            </w:hyperlink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B2AC3A" id="_x0000_s1034" type="#_x0000_t202" style="position:absolute;left:0;text-align:left;margin-left:-63.35pt;margin-top:19.5pt;width:563.3pt;height:135.9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">
                <v:textbox>
                  <w:txbxContent>
                    <w:p w14:paraId="253BB7A9" w14:textId="77777777" w:rsidR="00600621" w:rsidRPr="005C5A79" w:rsidRDefault="00600621" w:rsidP="00043D29">
                      <w:p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 xml:space="preserve">Tips: </w:t>
                      </w:r>
                      <w:proofErr w:type="gramStart"/>
                      <w:r w:rsidRPr="005C5A79">
                        <w:rPr>
                          <w:rFonts w:ascii="Arial" w:hAnsi="Arial" w:cs="Arial"/>
                        </w:rPr>
                        <w:t>-  Top</w:t>
                      </w:r>
                      <w:proofErr w:type="gramEnd"/>
                      <w:r w:rsidRPr="005C5A79">
                        <w:rPr>
                          <w:rFonts w:ascii="Arial" w:hAnsi="Arial" w:cs="Arial"/>
                        </w:rPr>
                        <w:t xml:space="preserve"> Five Questions for Self-Reflection</w:t>
                      </w:r>
                    </w:p>
                    <w:p w14:paraId="7F01908D" w14:textId="77777777" w:rsidR="00600621" w:rsidRPr="005C5A79" w:rsidRDefault="00600621" w:rsidP="00043D2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>What are my values?</w:t>
                      </w:r>
                    </w:p>
                    <w:p w14:paraId="7A138055" w14:textId="77777777" w:rsidR="00600621" w:rsidRPr="005C5A79" w:rsidRDefault="00600621" w:rsidP="00043D2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>In what ways do my words and actions reflect or fail to reflect my values?</w:t>
                      </w:r>
                    </w:p>
                    <w:p w14:paraId="592F3AAF" w14:textId="77777777" w:rsidR="00600621" w:rsidRPr="005C5A79" w:rsidRDefault="00600621" w:rsidP="00043D2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 xml:space="preserve">What are areas in which </w:t>
                      </w:r>
                      <w:proofErr w:type="gramStart"/>
                      <w:r w:rsidRPr="005C5A79">
                        <w:rPr>
                          <w:rFonts w:ascii="Arial" w:hAnsi="Arial" w:cs="Arial"/>
                        </w:rPr>
                        <w:t>I’m</w:t>
                      </w:r>
                      <w:proofErr w:type="gramEnd"/>
                      <w:r w:rsidRPr="005C5A79">
                        <w:rPr>
                          <w:rFonts w:ascii="Arial" w:hAnsi="Arial" w:cs="Arial"/>
                        </w:rPr>
                        <w:t xml:space="preserve"> doing well and what are areas in which I could improve?</w:t>
                      </w:r>
                    </w:p>
                    <w:p w14:paraId="03EB2485" w14:textId="77777777" w:rsidR="00600621" w:rsidRPr="005C5A79" w:rsidRDefault="00600621" w:rsidP="00043D2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>How am I caring for myself so that I am mentally and physically at my best?</w:t>
                      </w:r>
                    </w:p>
                    <w:p w14:paraId="6EE4A6BB" w14:textId="2B563C02" w:rsidR="00600621" w:rsidRDefault="00600621" w:rsidP="00043D2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C5A79">
                        <w:rPr>
                          <w:rFonts w:ascii="Arial" w:hAnsi="Arial" w:cs="Arial"/>
                        </w:rPr>
                        <w:t>What have I learned about myself today (this week, this month, this year)?</w:t>
                      </w:r>
                    </w:p>
                    <w:p w14:paraId="2648DFFC" w14:textId="392487DD" w:rsidR="00600621" w:rsidRPr="00600621" w:rsidRDefault="00600621" w:rsidP="00600621">
                      <w:pPr>
                        <w:ind w:left="360"/>
                        <w:rPr>
                          <w:rFonts w:ascii="Arial" w:hAnsi="Arial" w:cs="Arial"/>
                        </w:rPr>
                      </w:pPr>
                      <w:hyperlink r:id="rId14" w:history="1">
                        <w:r w:rsidRPr="00E67C4A">
                          <w:rPr>
                            <w:rStyle w:val="Hyperlink"/>
                            <w:rFonts w:ascii="Arial" w:hAnsi="Arial" w:cs="Arial"/>
                          </w:rPr>
                          <w:t>https://www.healthyplace.com/blogs/livingablissfullife/2016/12/self-reflection-a-valuable-tool-for-personal-growth</w:t>
                        </w:r>
                      </w:hyperlink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12A794" w14:textId="52B3C0B1" w:rsidR="00600621" w:rsidRPr="00600621" w:rsidRDefault="00564CCE" w:rsidP="00600621">
      <w:pPr>
        <w:ind w:left="720" w:hanging="360"/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1F753A">
        <w:rPr>
          <w:rFonts w:ascii="Arial" w:hAnsi="Arial" w:cs="Arial"/>
          <w:b/>
          <w:sz w:val="28"/>
          <w:szCs w:val="28"/>
          <w:u w:val="single"/>
        </w:rPr>
        <w:lastRenderedPageBreak/>
        <w:t>Elfen</w:t>
      </w:r>
      <w:proofErr w:type="spellEnd"/>
      <w:r w:rsidRPr="001F753A">
        <w:rPr>
          <w:rFonts w:ascii="Arial" w:hAnsi="Arial" w:cs="Arial"/>
          <w:b/>
          <w:sz w:val="28"/>
          <w:szCs w:val="28"/>
          <w:u w:val="single"/>
        </w:rPr>
        <w:t xml:space="preserve"> 3</w:t>
      </w:r>
      <w:r w:rsidR="00B371C2" w:rsidRPr="001F753A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6A52E37C" w14:textId="425665F0" w:rsidR="00324A66" w:rsidRPr="001F753A" w:rsidRDefault="00B371C2" w:rsidP="00933305">
      <w:pPr>
        <w:rPr>
          <w:rFonts w:ascii="Arial" w:hAnsi="Arial" w:cs="Arial"/>
          <w:b/>
          <w:sz w:val="28"/>
          <w:szCs w:val="28"/>
          <w:u w:val="single"/>
        </w:rPr>
      </w:pPr>
      <w:r w:rsidRPr="001F753A">
        <w:rPr>
          <w:rFonts w:ascii="Arial" w:hAnsi="Arial" w:cs="Arial"/>
          <w:b/>
          <w:sz w:val="28"/>
          <w:szCs w:val="28"/>
          <w:u w:val="single"/>
        </w:rPr>
        <w:t xml:space="preserve">Log </w:t>
      </w:r>
      <w:proofErr w:type="spellStart"/>
      <w:r w:rsidRPr="001F753A">
        <w:rPr>
          <w:rFonts w:ascii="Arial" w:hAnsi="Arial" w:cs="Arial"/>
          <w:b/>
          <w:sz w:val="28"/>
          <w:szCs w:val="28"/>
          <w:u w:val="single"/>
        </w:rPr>
        <w:t>adfyfyriol</w:t>
      </w:r>
      <w:proofErr w:type="spellEnd"/>
      <w:r w:rsidRPr="001F753A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95100" w:rsidRPr="00564CCE" w14:paraId="05A6B6A0" w14:textId="77777777" w:rsidTr="00600621">
        <w:tc>
          <w:tcPr>
            <w:tcW w:w="9016" w:type="dxa"/>
          </w:tcPr>
          <w:p w14:paraId="57E2A790" w14:textId="77777777" w:rsidR="00B95100" w:rsidRPr="00B371C2" w:rsidRDefault="00B9510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Disgrifiad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(dim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na</w:t>
            </w:r>
            <w:proofErr w:type="spellEnd"/>
            <w:r>
              <w:rPr>
                <w:rFonts w:ascii="Arial" w:hAnsi="Arial" w:cs="Arial"/>
              </w:rPr>
              <w:t xml:space="preserve"> 50 o </w:t>
            </w:r>
            <w:proofErr w:type="spellStart"/>
            <w:r>
              <w:rPr>
                <w:rFonts w:ascii="Arial" w:hAnsi="Arial" w:cs="Arial"/>
              </w:rPr>
              <w:t>eiriau</w:t>
            </w:r>
            <w:proofErr w:type="spellEnd"/>
          </w:p>
          <w:p w14:paraId="2D433075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Brief description of the activity (no more than 50 words)</w:t>
            </w:r>
          </w:p>
        </w:tc>
      </w:tr>
      <w:tr w:rsidR="00B95100" w:rsidRPr="00B371C2" w14:paraId="01002C4D" w14:textId="77777777" w:rsidTr="00600621">
        <w:tc>
          <w:tcPr>
            <w:tcW w:w="9016" w:type="dxa"/>
          </w:tcPr>
          <w:p w14:paraId="67B8BB7D" w14:textId="77777777" w:rsidR="00B95100" w:rsidRDefault="00B9510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fyddwn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coginio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mathategol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. Fe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cymrud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gwitho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cwblhau’r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arddirno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ol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34FDA06C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B371C2" w14:paraId="47489D17" w14:textId="77777777" w:rsidTr="00600621">
        <w:tc>
          <w:tcPr>
            <w:tcW w:w="9016" w:type="dxa"/>
          </w:tcPr>
          <w:p w14:paraId="7EB02A02" w14:textId="77777777" w:rsidR="00B95100" w:rsidRPr="00B371C2" w:rsidRDefault="00B9510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Nod/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                                         </w:t>
            </w:r>
            <w:r w:rsidRPr="00564CCE">
              <w:rPr>
                <w:rFonts w:ascii="Arial" w:hAnsi="Arial" w:cs="Arial"/>
                <w:i/>
              </w:rPr>
              <w:t>Aim/Objective of the activity</w:t>
            </w:r>
          </w:p>
        </w:tc>
      </w:tr>
      <w:tr w:rsidR="00B95100" w:rsidRPr="00B371C2" w14:paraId="261EDFBC" w14:textId="77777777" w:rsidTr="00600621">
        <w:tc>
          <w:tcPr>
            <w:tcW w:w="9016" w:type="dxa"/>
          </w:tcPr>
          <w:p w14:paraId="47BF653B" w14:textId="3E92FCF6" w:rsidR="00B95100" w:rsidRDefault="00600621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cyfle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siawns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offer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fesur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. Fe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Mathemateg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rhannu'r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cynnwys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belau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bach</w:t>
            </w:r>
            <w:proofErr w:type="spellEnd"/>
            <w:r>
              <w:rPr>
                <w:rFonts w:ascii="Arial" w:hAnsi="Arial" w:cs="Arial"/>
              </w:rPr>
              <w:t xml:space="preserve">. Fe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cyfathrebu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arno</w:t>
            </w:r>
            <w:proofErr w:type="spellEnd"/>
            <w:r>
              <w:rPr>
                <w:rFonts w:ascii="Arial" w:hAnsi="Arial" w:cs="Arial"/>
              </w:rPr>
              <w:t xml:space="preserve"> mi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wybod</w:t>
            </w:r>
            <w:proofErr w:type="spellEnd"/>
            <w:r>
              <w:rPr>
                <w:rFonts w:ascii="Arial" w:hAnsi="Arial" w:cs="Arial"/>
              </w:rPr>
              <w:t xml:space="preserve"> faint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addurno'r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hand-eye coadunation. Mae </w:t>
            </w:r>
            <w:proofErr w:type="spellStart"/>
            <w:r>
              <w:rPr>
                <w:rFonts w:ascii="Arial" w:hAnsi="Arial" w:cs="Arial"/>
              </w:rPr>
              <w:t>coginio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annog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meddwl</w:t>
            </w:r>
            <w:proofErr w:type="spellEnd"/>
            <w:r>
              <w:rPr>
                <w:rFonts w:ascii="Arial" w:hAnsi="Arial" w:cs="Arial"/>
              </w:rPr>
              <w:t xml:space="preserve"> plant, </w:t>
            </w:r>
            <w:proofErr w:type="spellStart"/>
            <w:r>
              <w:rPr>
                <w:rFonts w:ascii="Arial" w:hAnsi="Arial" w:cs="Arial"/>
              </w:rPr>
              <w:t>datrys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problemau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chreadigrwydd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cyfle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a'i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chymhwyso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gyfrif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mesur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dilyn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dilyniant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dilyn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cyfarwyddiadau</w:t>
            </w:r>
            <w:proofErr w:type="spellEnd"/>
            <w:r>
              <w:rPr>
                <w:rFonts w:ascii="Arial" w:hAnsi="Arial" w:cs="Arial"/>
              </w:rPr>
              <w:t xml:space="preserve">, ac </w:t>
            </w:r>
            <w:proofErr w:type="spellStart"/>
            <w:r>
              <w:rPr>
                <w:rFonts w:ascii="Arial" w:hAnsi="Arial" w:cs="Arial"/>
              </w:rPr>
              <w:t>achos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effaith</w:t>
            </w:r>
            <w:proofErr w:type="spellEnd"/>
            <w:r>
              <w:rPr>
                <w:rFonts w:ascii="Arial" w:hAnsi="Arial" w:cs="Arial"/>
              </w:rPr>
              <w:t xml:space="preserve">. Gan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bod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o'r</w:t>
            </w:r>
            <w:proofErr w:type="spellEnd"/>
            <w:r>
              <w:rPr>
                <w:rFonts w:ascii="Arial" w:hAnsi="Arial" w:cs="Arial"/>
              </w:rPr>
              <w:t xml:space="preserve"> broses </w:t>
            </w:r>
            <w:proofErr w:type="spellStart"/>
            <w:r>
              <w:rPr>
                <w:rFonts w:ascii="Arial" w:hAnsi="Arial" w:cs="Arial"/>
              </w:rPr>
              <w:t>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cynhaeaf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olchi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baratoi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glanhau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sawl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cyfle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archwilio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synhwyraidd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gyffwrdd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arogli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gweld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flasu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byth</w:t>
            </w:r>
            <w:proofErr w:type="spellEnd"/>
            <w:r>
              <w:rPr>
                <w:rFonts w:ascii="Arial" w:hAnsi="Arial" w:cs="Arial"/>
              </w:rPr>
              <w:t xml:space="preserve">. Gall bod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gyfarwydd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â'r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ddatblygu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teimlad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berchnogaeth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cynyddu'r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tebygolrwydd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flasu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fwyta'r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 w:rsidR="00B95100" w:rsidRPr="00606B9B">
              <w:rPr>
                <w:rFonts w:ascii="Arial" w:hAnsi="Arial" w:cs="Arial"/>
              </w:rPr>
              <w:t>.</w:t>
            </w:r>
          </w:p>
          <w:p w14:paraId="149B552A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B371C2" w14:paraId="2884037C" w14:textId="77777777" w:rsidTr="00600621">
        <w:tc>
          <w:tcPr>
            <w:tcW w:w="9016" w:type="dxa"/>
          </w:tcPr>
          <w:p w14:paraId="097A00F9" w14:textId="551C6FB4" w:rsidR="00B95100" w:rsidRPr="00B371C2" w:rsidRDefault="00B9510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rôl</w:t>
            </w:r>
            <w:proofErr w:type="spellEnd"/>
            <w:r>
              <w:rPr>
                <w:rFonts w:ascii="Arial" w:hAnsi="Arial" w:cs="Arial"/>
              </w:rPr>
              <w:t xml:space="preserve"> chi                                                                   </w:t>
            </w:r>
            <w:r w:rsidRPr="00564CCE">
              <w:rPr>
                <w:rFonts w:ascii="Arial" w:hAnsi="Arial" w:cs="Arial"/>
                <w:i/>
              </w:rPr>
              <w:t>Your role</w:t>
            </w:r>
          </w:p>
        </w:tc>
      </w:tr>
      <w:tr w:rsidR="00B95100" w:rsidRPr="00B371C2" w14:paraId="22072621" w14:textId="77777777" w:rsidTr="00600621">
        <w:tc>
          <w:tcPr>
            <w:tcW w:w="9016" w:type="dxa"/>
          </w:tcPr>
          <w:p w14:paraId="6B867A45" w14:textId="676C8D15" w:rsidR="00B95100" w:rsidRDefault="00600621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arsylwi'r</w:t>
            </w:r>
            <w:proofErr w:type="spellEnd"/>
            <w:r>
              <w:rPr>
                <w:rFonts w:ascii="Arial" w:hAnsi="Arial" w:cs="Arial"/>
              </w:rPr>
              <w:t xml:space="preserve"> plant a </w:t>
            </w:r>
            <w:proofErr w:type="spellStart"/>
            <w:r>
              <w:rPr>
                <w:rFonts w:ascii="Arial" w:hAnsi="Arial" w:cs="Arial"/>
              </w:rPr>
              <w:t>helpu'r</w:t>
            </w:r>
            <w:proofErr w:type="spellEnd"/>
            <w:r>
              <w:rPr>
                <w:rFonts w:ascii="Arial" w:hAnsi="Arial" w:cs="Arial"/>
              </w:rPr>
              <w:t xml:space="preserve"> plant pan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arllwys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ddefnyddio'r</w:t>
            </w:r>
            <w:proofErr w:type="spellEnd"/>
            <w:r>
              <w:rPr>
                <w:rFonts w:ascii="Arial" w:hAnsi="Arial" w:cs="Arial"/>
              </w:rPr>
              <w:t xml:space="preserve"> offer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pwysau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cywir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darllen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pan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siŵr</w:t>
            </w:r>
            <w:proofErr w:type="spellEnd"/>
            <w:r>
              <w:rPr>
                <w:rFonts w:ascii="Arial" w:hAnsi="Arial" w:cs="Arial"/>
              </w:rPr>
              <w:t xml:space="preserve"> bod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siŵr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pob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dechrau'r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ymwybodol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alergaidd</w:t>
            </w:r>
            <w:proofErr w:type="spellEnd"/>
            <w:r>
              <w:rPr>
                <w:rFonts w:ascii="Arial" w:hAnsi="Arial" w:cs="Arial"/>
              </w:rPr>
              <w:t xml:space="preserve"> y plant. Mae </w:t>
            </w:r>
            <w:proofErr w:type="spellStart"/>
            <w:r>
              <w:rPr>
                <w:rFonts w:ascii="Arial" w:hAnsi="Arial" w:cs="Arial"/>
              </w:rPr>
              <w:t>diogelwch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brif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bryder</w:t>
            </w:r>
            <w:proofErr w:type="spellEnd"/>
            <w:r>
              <w:rPr>
                <w:rFonts w:ascii="Arial" w:hAnsi="Arial" w:cs="Arial"/>
              </w:rPr>
              <w:t xml:space="preserve"> pan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gegin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goruchwyliaeth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agos</w:t>
            </w:r>
            <w:proofErr w:type="spellEnd"/>
            <w:r>
              <w:rPr>
                <w:rFonts w:ascii="Arial" w:hAnsi="Arial" w:cs="Arial"/>
              </w:rPr>
              <w:t xml:space="preserve">, offer </w:t>
            </w:r>
            <w:proofErr w:type="spellStart"/>
            <w:r>
              <w:rPr>
                <w:rFonts w:ascii="Arial" w:hAnsi="Arial" w:cs="Arial"/>
              </w:rPr>
              <w:t>maint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, a </w:t>
            </w:r>
            <w:proofErr w:type="spellStart"/>
            <w:r>
              <w:rPr>
                <w:rFonts w:ascii="Arial" w:hAnsi="Arial" w:cs="Arial"/>
              </w:rPr>
              <w:t>gweithgareddau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oedran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allweddol</w:t>
            </w:r>
            <w:proofErr w:type="spellEnd"/>
            <w:r w:rsidR="00B95100" w:rsidRPr="00606B9B">
              <w:rPr>
                <w:rFonts w:ascii="Arial" w:hAnsi="Arial" w:cs="Arial"/>
              </w:rPr>
              <w:t>.</w:t>
            </w:r>
          </w:p>
          <w:p w14:paraId="210D9B2F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564CCE" w14:paraId="03E469DE" w14:textId="77777777" w:rsidTr="00600621">
        <w:tc>
          <w:tcPr>
            <w:tcW w:w="9016" w:type="dxa"/>
          </w:tcPr>
          <w:p w14:paraId="074E817B" w14:textId="77777777" w:rsidR="00B95100" w:rsidRDefault="00B9510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cadarnhaol</w:t>
            </w:r>
            <w:proofErr w:type="spellEnd"/>
            <w:r>
              <w:rPr>
                <w:rFonts w:ascii="Arial" w:hAnsi="Arial" w:cs="Arial"/>
              </w:rPr>
              <w:t xml:space="preserve"> – pam?   Sut </w:t>
            </w:r>
            <w:proofErr w:type="spellStart"/>
            <w:r>
              <w:rPr>
                <w:rFonts w:ascii="Arial" w:hAnsi="Arial" w:cs="Arial"/>
              </w:rPr>
              <w:t>gellid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ymhellach</w:t>
            </w:r>
            <w:proofErr w:type="spellEnd"/>
            <w:r>
              <w:rPr>
                <w:rFonts w:ascii="Arial" w:hAnsi="Arial" w:cs="Arial"/>
              </w:rPr>
              <w:t>?</w:t>
            </w:r>
          </w:p>
          <w:p w14:paraId="69C9F5B7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Positive aspects – why?  How could these be developed further?</w:t>
            </w:r>
          </w:p>
        </w:tc>
      </w:tr>
      <w:tr w:rsidR="00B95100" w:rsidRPr="00B371C2" w14:paraId="525D1DD3" w14:textId="77777777" w:rsidTr="00600621">
        <w:tc>
          <w:tcPr>
            <w:tcW w:w="9016" w:type="dxa"/>
          </w:tcPr>
          <w:p w14:paraId="6CBE0AD7" w14:textId="675BF023" w:rsidR="00B95100" w:rsidRDefault="00600621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helpu'r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goginio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bwysau'r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. Fe all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ddatblygu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pwysau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gram, Oz, </w:t>
            </w:r>
            <w:proofErr w:type="spellStart"/>
            <w:r>
              <w:rPr>
                <w:rFonts w:ascii="Arial" w:hAnsi="Arial" w:cs="Arial"/>
              </w:rPr>
              <w:t>Kilogramau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gwahaniaeth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ben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teimlo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rhydd</w:t>
            </w:r>
            <w:proofErr w:type="spellEnd"/>
            <w:r>
              <w:rPr>
                <w:rFonts w:ascii="Arial" w:hAnsi="Arial" w:cs="Arial"/>
              </w:rPr>
              <w:t xml:space="preserve">,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pan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addurno'r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teimlo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hapus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gadael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llawer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. Gall bod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gyfarwydd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â'r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ddatblygu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teimlad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berchnogaeth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cynyddu'r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tebygolrwydd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flasu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fwyta'r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 w:rsidR="00B95100" w:rsidRPr="00606B9B">
              <w:rPr>
                <w:rFonts w:ascii="Arial" w:hAnsi="Arial" w:cs="Arial"/>
              </w:rPr>
              <w:t>.</w:t>
            </w:r>
          </w:p>
          <w:p w14:paraId="51B2C5DA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B371C2" w14:paraId="24818392" w14:textId="77777777" w:rsidTr="00600621">
        <w:tc>
          <w:tcPr>
            <w:tcW w:w="9016" w:type="dxa"/>
          </w:tcPr>
          <w:p w14:paraId="594E1B7E" w14:textId="77777777" w:rsidR="00B95100" w:rsidRPr="00B371C2" w:rsidRDefault="00B9510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heriol</w:t>
            </w:r>
            <w:proofErr w:type="spellEnd"/>
            <w:r>
              <w:rPr>
                <w:rFonts w:ascii="Arial" w:hAnsi="Arial" w:cs="Arial"/>
              </w:rPr>
              <w:t xml:space="preserve"> – pam?   </w:t>
            </w:r>
            <w:proofErr w:type="spellStart"/>
            <w:r>
              <w:rPr>
                <w:rFonts w:ascii="Arial" w:hAnsi="Arial" w:cs="Arial"/>
              </w:rPr>
              <w:t>Cysylltwch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a’ch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hunan</w:t>
            </w:r>
            <w:proofErr w:type="spellEnd"/>
            <w:r>
              <w:rPr>
                <w:rFonts w:ascii="Arial" w:hAnsi="Arial" w:cs="Arial"/>
              </w:rPr>
              <w:t xml:space="preserve">.                                       </w:t>
            </w:r>
            <w:r w:rsidRPr="00564CCE">
              <w:rPr>
                <w:rFonts w:ascii="Arial" w:hAnsi="Arial" w:cs="Arial"/>
                <w:i/>
              </w:rPr>
              <w:t>Challenging aspects – why?  Link to your own practice.</w:t>
            </w:r>
          </w:p>
        </w:tc>
      </w:tr>
      <w:tr w:rsidR="00B95100" w:rsidRPr="00B371C2" w14:paraId="2661259C" w14:textId="77777777" w:rsidTr="00600621">
        <w:tc>
          <w:tcPr>
            <w:tcW w:w="9016" w:type="dxa"/>
          </w:tcPr>
          <w:p w14:paraId="17A146DE" w14:textId="1FAB0AEC" w:rsidR="00B95100" w:rsidRDefault="00F061C2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gweld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rhifau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heriol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ben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staff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pan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ystyried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alergaidd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pawb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cymryd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Mae'n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gymaint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gynllunio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pharatoi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choginio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ben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unrhyw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lastRenderedPageBreak/>
              <w:t>adeg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wagio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potel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gyfan</w:t>
            </w:r>
            <w:proofErr w:type="spellEnd"/>
            <w:r>
              <w:rPr>
                <w:rFonts w:ascii="Arial" w:hAnsi="Arial" w:cs="Arial"/>
              </w:rPr>
              <w:t xml:space="preserve"> o vanilla </w:t>
            </w:r>
            <w:proofErr w:type="spellStart"/>
            <w:r>
              <w:rPr>
                <w:rFonts w:ascii="Arial" w:hAnsi="Arial" w:cs="Arial"/>
              </w:rPr>
              <w:t>i'r</w:t>
            </w:r>
            <w:proofErr w:type="spellEnd"/>
            <w:r>
              <w:rPr>
                <w:rFonts w:ascii="Arial" w:hAnsi="Arial" w:cs="Arial"/>
              </w:rPr>
              <w:t xml:space="preserve"> toes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ddympio</w:t>
            </w:r>
            <w:proofErr w:type="spellEnd"/>
            <w:r>
              <w:rPr>
                <w:rFonts w:ascii="Arial" w:hAnsi="Arial" w:cs="Arial"/>
              </w:rPr>
              <w:t xml:space="preserve"> bag o </w:t>
            </w:r>
            <w:proofErr w:type="spellStart"/>
            <w:r>
              <w:rPr>
                <w:rFonts w:ascii="Arial" w:hAnsi="Arial" w:cs="Arial"/>
              </w:rPr>
              <w:t>flawd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cadw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llygaid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triwyr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ofn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fwyta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and </w:t>
            </w:r>
            <w:proofErr w:type="spellStart"/>
            <w:r>
              <w:rPr>
                <w:rFonts w:ascii="Arial" w:hAnsi="Arial" w:cs="Arial"/>
              </w:rPr>
              <w:t>ddylen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128696C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564CCE" w14:paraId="6B0B930E" w14:textId="77777777" w:rsidTr="00600621">
        <w:tc>
          <w:tcPr>
            <w:tcW w:w="9016" w:type="dxa"/>
          </w:tcPr>
          <w:p w14:paraId="77EC8F2F" w14:textId="77777777" w:rsidR="00B95100" w:rsidRDefault="00B9510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Pa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chi </w:t>
            </w:r>
            <w:proofErr w:type="spellStart"/>
            <w:r>
              <w:rPr>
                <w:rFonts w:ascii="Arial" w:hAnsi="Arial" w:cs="Arial"/>
              </w:rPr>
              <w:t>arddangos</w:t>
            </w:r>
            <w:proofErr w:type="spellEnd"/>
            <w:r>
              <w:rPr>
                <w:rFonts w:ascii="Arial" w:hAnsi="Arial" w:cs="Arial"/>
              </w:rPr>
              <w:t xml:space="preserve">?                              </w:t>
            </w:r>
          </w:p>
          <w:p w14:paraId="493E0326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 xml:space="preserve">What knowledge did </w:t>
            </w:r>
            <w:r w:rsidRPr="00564CCE">
              <w:rPr>
                <w:rFonts w:ascii="Arial" w:hAnsi="Arial" w:cs="Arial"/>
                <w:b/>
                <w:i/>
              </w:rPr>
              <w:t>you</w:t>
            </w:r>
            <w:r w:rsidRPr="00564CCE">
              <w:rPr>
                <w:rFonts w:ascii="Arial" w:hAnsi="Arial" w:cs="Arial"/>
                <w:i/>
              </w:rPr>
              <w:t xml:space="preserve"> demonstrate?</w:t>
            </w:r>
          </w:p>
        </w:tc>
      </w:tr>
      <w:tr w:rsidR="00B95100" w:rsidRPr="00B371C2" w14:paraId="207BE664" w14:textId="77777777" w:rsidTr="00600621">
        <w:tc>
          <w:tcPr>
            <w:tcW w:w="9016" w:type="dxa"/>
          </w:tcPr>
          <w:p w14:paraId="36158084" w14:textId="7414C751" w:rsidR="00B95100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wnes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ddannod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arnyn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gegin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labordy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</w:t>
            </w:r>
            <w:proofErr w:type="spellEnd"/>
            <w:r>
              <w:rPr>
                <w:rFonts w:ascii="Arial" w:hAnsi="Arial" w:cs="Arial"/>
              </w:rPr>
              <w:t xml:space="preserve"> all </w:t>
            </w:r>
            <w:proofErr w:type="spellStart"/>
            <w:r>
              <w:rPr>
                <w:rFonts w:ascii="Arial" w:hAnsi="Arial" w:cs="Arial"/>
              </w:rPr>
              <w:t>gynnwys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synhwyrau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dylino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taflu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arllwys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arogli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torri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theimlo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hwyl ac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ymwybodol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ohono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helpu’r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baratoi'r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gramStart"/>
            <w:r>
              <w:rPr>
                <w:rFonts w:ascii="Arial" w:hAnsi="Arial" w:cs="Arial"/>
              </w:rPr>
              <w:t>a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anifail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o neu </w:t>
            </w: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pa </w:t>
            </w:r>
            <w:proofErr w:type="spellStart"/>
            <w:r>
              <w:rPr>
                <w:rFonts w:ascii="Arial" w:hAnsi="Arial" w:cs="Arial"/>
              </w:rPr>
              <w:t>blanhigion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o,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datblygu'r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ddealltwriaeth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byd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ble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cynnyrch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o.</w:t>
            </w:r>
          </w:p>
          <w:p w14:paraId="71F00850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564CCE" w14:paraId="78C75CBF" w14:textId="77777777" w:rsidTr="00600621">
        <w:tc>
          <w:tcPr>
            <w:tcW w:w="9016" w:type="dxa"/>
          </w:tcPr>
          <w:p w14:paraId="4C425196" w14:textId="77777777" w:rsidR="00B95100" w:rsidRDefault="00B9510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chi </w:t>
            </w:r>
            <w:proofErr w:type="spellStart"/>
            <w:r>
              <w:rPr>
                <w:rFonts w:ascii="Arial" w:hAnsi="Arial" w:cs="Arial"/>
              </w:rPr>
              <w:t>arddangos</w:t>
            </w:r>
            <w:proofErr w:type="spellEnd"/>
            <w:r>
              <w:rPr>
                <w:rFonts w:ascii="Arial" w:hAnsi="Arial" w:cs="Arial"/>
              </w:rPr>
              <w:t xml:space="preserve">?                                       </w:t>
            </w:r>
          </w:p>
          <w:p w14:paraId="2740B75E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 xml:space="preserve">What skills did </w:t>
            </w:r>
            <w:r w:rsidRPr="00564CCE">
              <w:rPr>
                <w:rFonts w:ascii="Arial" w:hAnsi="Arial" w:cs="Arial"/>
                <w:b/>
                <w:i/>
              </w:rPr>
              <w:t xml:space="preserve">you </w:t>
            </w:r>
            <w:r w:rsidRPr="00564CCE">
              <w:rPr>
                <w:rFonts w:ascii="Arial" w:hAnsi="Arial" w:cs="Arial"/>
                <w:i/>
              </w:rPr>
              <w:t>demonstrate?</w:t>
            </w:r>
          </w:p>
        </w:tc>
      </w:tr>
      <w:tr w:rsidR="00B95100" w:rsidRPr="00B371C2" w14:paraId="158B7405" w14:textId="77777777" w:rsidTr="00600621">
        <w:tc>
          <w:tcPr>
            <w:tcW w:w="9016" w:type="dxa"/>
          </w:tcPr>
          <w:p w14:paraId="133E1628" w14:textId="798A77DC" w:rsidR="00B95100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Mathemateg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tîm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gilydd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chyfathrebu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staff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efo’i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gilydd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goginio</w:t>
            </w:r>
            <w:proofErr w:type="spellEnd"/>
            <w:r>
              <w:rPr>
                <w:rFonts w:ascii="Arial" w:hAnsi="Arial" w:cs="Arial"/>
              </w:rPr>
              <w:t xml:space="preserve">. Mae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penderfyniadau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gadel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coginio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pharatoi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teimlad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barch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cyffro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help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4FE4BF4B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B371C2" w14:paraId="56446D9B" w14:textId="77777777" w:rsidTr="00600621">
        <w:tc>
          <w:tcPr>
            <w:tcW w:w="9016" w:type="dxa"/>
          </w:tcPr>
          <w:p w14:paraId="21EE9A24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werthoedd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chi </w:t>
            </w:r>
            <w:proofErr w:type="spellStart"/>
            <w:r>
              <w:rPr>
                <w:rFonts w:ascii="Arial" w:hAnsi="Arial" w:cs="Arial"/>
              </w:rPr>
              <w:t>arddangos</w:t>
            </w:r>
            <w:proofErr w:type="spellEnd"/>
            <w:r>
              <w:rPr>
                <w:rFonts w:ascii="Arial" w:hAnsi="Arial" w:cs="Arial"/>
              </w:rPr>
              <w:t xml:space="preserve">?                                 </w:t>
            </w:r>
          </w:p>
          <w:p w14:paraId="599C2501" w14:textId="77777777" w:rsidR="00B95100" w:rsidRPr="00B371C2" w:rsidRDefault="00B95100" w:rsidP="00600621">
            <w:pPr>
              <w:rPr>
                <w:rFonts w:ascii="Arial" w:hAnsi="Arial" w:cs="Arial"/>
              </w:rPr>
            </w:pPr>
            <w:r w:rsidRPr="00564CCE">
              <w:rPr>
                <w:rFonts w:ascii="Arial" w:hAnsi="Arial" w:cs="Arial"/>
                <w:i/>
              </w:rPr>
              <w:t xml:space="preserve">Which values did </w:t>
            </w:r>
            <w:r w:rsidRPr="00564CCE">
              <w:rPr>
                <w:rFonts w:ascii="Arial" w:hAnsi="Arial" w:cs="Arial"/>
                <w:b/>
                <w:i/>
              </w:rPr>
              <w:t>you</w:t>
            </w:r>
            <w:r w:rsidRPr="00564CCE">
              <w:rPr>
                <w:rFonts w:ascii="Arial" w:hAnsi="Arial" w:cs="Arial"/>
                <w:i/>
              </w:rPr>
              <w:t xml:space="preserve"> demonstrate?</w:t>
            </w:r>
          </w:p>
        </w:tc>
      </w:tr>
      <w:tr w:rsidR="00B95100" w:rsidRPr="00B371C2" w14:paraId="1D8107E3" w14:textId="77777777" w:rsidTr="00600621">
        <w:tc>
          <w:tcPr>
            <w:tcW w:w="9016" w:type="dxa"/>
          </w:tcPr>
          <w:p w14:paraId="1A2DAFC6" w14:textId="54519EB4" w:rsidR="00B95100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wnes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ddannod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cymysgedd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orffen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cymysgu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rolio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thorri'r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cynnwys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ble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cynhwysion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bisgedi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wybod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corff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, y </w:t>
            </w:r>
            <w:proofErr w:type="spellStart"/>
            <w:r>
              <w:rPr>
                <w:rFonts w:ascii="Arial" w:hAnsi="Arial" w:cs="Arial"/>
              </w:rPr>
              <w:t>gwerthoedd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gadael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pethau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flaen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65BCF7F3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  <w:tr w:rsidR="00B95100" w:rsidRPr="00564CCE" w14:paraId="609C4F0F" w14:textId="77777777" w:rsidTr="00600621">
        <w:tc>
          <w:tcPr>
            <w:tcW w:w="9016" w:type="dxa"/>
          </w:tcPr>
          <w:p w14:paraId="7A184470" w14:textId="77777777" w:rsidR="00B95100" w:rsidRDefault="00B9510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Beth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wahanol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dyfodol</w:t>
            </w:r>
            <w:proofErr w:type="spellEnd"/>
            <w:r>
              <w:rPr>
                <w:rFonts w:ascii="Arial" w:hAnsi="Arial" w:cs="Arial"/>
              </w:rPr>
              <w:t>?  Pam?</w:t>
            </w:r>
          </w:p>
          <w:p w14:paraId="100666A4" w14:textId="77777777" w:rsidR="00B95100" w:rsidRPr="00564CCE" w:rsidRDefault="00B95100" w:rsidP="00600621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What could be done differently in future?  Why?</w:t>
            </w:r>
          </w:p>
        </w:tc>
      </w:tr>
      <w:tr w:rsidR="00B95100" w:rsidRPr="00B371C2" w14:paraId="165EC4A8" w14:textId="77777777" w:rsidTr="00600621">
        <w:tc>
          <w:tcPr>
            <w:tcW w:w="9016" w:type="dxa"/>
          </w:tcPr>
          <w:p w14:paraId="6791D61A" w14:textId="104720B2" w:rsidR="00B95100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allwn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ryseitiau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syml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dilyn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penderfyniad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ben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nesaf</w:t>
            </w:r>
            <w:proofErr w:type="spellEnd"/>
            <w:r>
              <w:rPr>
                <w:rFonts w:ascii="Arial" w:hAnsi="Arial" w:cs="Arial"/>
              </w:rPr>
              <w:t xml:space="preserve">. Fe </w:t>
            </w:r>
            <w:proofErr w:type="spellStart"/>
            <w:r>
              <w:rPr>
                <w:rFonts w:ascii="Arial" w:hAnsi="Arial" w:cs="Arial"/>
              </w:rPr>
              <w:t>allwn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iachus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gadael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dorri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gynhwysion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gyhyrau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ddatblygu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60CF939C" w14:textId="77777777" w:rsidR="00B95100" w:rsidRPr="00B371C2" w:rsidRDefault="00B95100" w:rsidP="00600621">
            <w:pPr>
              <w:rPr>
                <w:rFonts w:ascii="Arial" w:hAnsi="Arial" w:cs="Arial"/>
              </w:rPr>
            </w:pPr>
          </w:p>
        </w:tc>
      </w:tr>
    </w:tbl>
    <w:p w14:paraId="4CAB139B" w14:textId="77777777" w:rsidR="00B95100" w:rsidRPr="00F62C65" w:rsidRDefault="00B95100" w:rsidP="00B95100">
      <w:pPr>
        <w:rPr>
          <w:rFonts w:ascii="Arial" w:hAnsi="Arial" w:cs="Arial"/>
        </w:rPr>
      </w:pPr>
    </w:p>
    <w:p w14:paraId="2909BC3C" w14:textId="3C54F287" w:rsidR="00B371C2" w:rsidRDefault="00B371C2" w:rsidP="00324A66">
      <w:pPr>
        <w:rPr>
          <w:rFonts w:ascii="Arial" w:hAnsi="Arial" w:cs="Arial"/>
          <w:b/>
        </w:rPr>
      </w:pPr>
    </w:p>
    <w:p w14:paraId="316A778D" w14:textId="77777777" w:rsidR="00043D29" w:rsidRDefault="00043D29" w:rsidP="000B0B9E">
      <w:pPr>
        <w:rPr>
          <w:rFonts w:ascii="Arial" w:hAnsi="Arial" w:cs="Arial"/>
          <w:b/>
          <w:sz w:val="28"/>
          <w:szCs w:val="28"/>
          <w:u w:val="single"/>
        </w:rPr>
      </w:pPr>
    </w:p>
    <w:p w14:paraId="3160D262" w14:textId="77777777" w:rsidR="00043D29" w:rsidRDefault="00043D29" w:rsidP="000B0B9E">
      <w:pPr>
        <w:rPr>
          <w:rFonts w:ascii="Arial" w:hAnsi="Arial" w:cs="Arial"/>
          <w:b/>
          <w:sz w:val="28"/>
          <w:szCs w:val="28"/>
          <w:u w:val="single"/>
        </w:rPr>
      </w:pPr>
    </w:p>
    <w:p w14:paraId="751F4EC7" w14:textId="54F41DAB" w:rsidR="00043D29" w:rsidRDefault="00043D29" w:rsidP="000B0B9E">
      <w:pPr>
        <w:rPr>
          <w:rFonts w:ascii="Arial" w:hAnsi="Arial" w:cs="Arial"/>
          <w:b/>
          <w:sz w:val="28"/>
          <w:szCs w:val="28"/>
          <w:u w:val="single"/>
        </w:rPr>
      </w:pPr>
    </w:p>
    <w:p w14:paraId="3422FB05" w14:textId="77777777" w:rsidR="00600621" w:rsidRDefault="00600621" w:rsidP="000B0B9E">
      <w:pPr>
        <w:rPr>
          <w:rFonts w:ascii="Arial" w:hAnsi="Arial" w:cs="Arial"/>
          <w:b/>
          <w:sz w:val="28"/>
          <w:szCs w:val="28"/>
          <w:u w:val="single"/>
        </w:rPr>
      </w:pPr>
    </w:p>
    <w:p w14:paraId="4B9E46D4" w14:textId="77777777" w:rsidR="00F061C2" w:rsidRDefault="00F061C2" w:rsidP="000B0B9E">
      <w:pPr>
        <w:rPr>
          <w:rFonts w:ascii="Arial" w:hAnsi="Arial" w:cs="Arial"/>
          <w:b/>
          <w:sz w:val="28"/>
          <w:szCs w:val="28"/>
          <w:u w:val="single"/>
        </w:rPr>
      </w:pPr>
    </w:p>
    <w:p w14:paraId="1F7E3209" w14:textId="77FD4DCA" w:rsidR="000B0B9E" w:rsidRDefault="001F753A" w:rsidP="000B0B9E">
      <w:pPr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1F753A">
        <w:rPr>
          <w:rFonts w:ascii="Arial" w:hAnsi="Arial" w:cs="Arial"/>
          <w:b/>
          <w:sz w:val="28"/>
          <w:szCs w:val="28"/>
          <w:u w:val="single"/>
        </w:rPr>
        <w:lastRenderedPageBreak/>
        <w:t>Elfen</w:t>
      </w:r>
      <w:proofErr w:type="spellEnd"/>
      <w:r w:rsidRPr="001F753A">
        <w:rPr>
          <w:rFonts w:ascii="Arial" w:hAnsi="Arial" w:cs="Arial"/>
          <w:b/>
          <w:sz w:val="28"/>
          <w:szCs w:val="28"/>
          <w:u w:val="single"/>
        </w:rPr>
        <w:t xml:space="preserve"> 4</w:t>
      </w:r>
    </w:p>
    <w:p w14:paraId="5E85CA1B" w14:textId="475B955F" w:rsidR="000B0B9E" w:rsidRPr="000B0B9E" w:rsidRDefault="000B0B9E" w:rsidP="000B0B9E">
      <w:pPr>
        <w:rPr>
          <w:rFonts w:ascii="Arial" w:hAnsi="Arial" w:cs="Arial"/>
          <w:b/>
          <w:sz w:val="32"/>
          <w:szCs w:val="32"/>
          <w:u w:val="single"/>
        </w:rPr>
      </w:pPr>
      <w:proofErr w:type="spellStart"/>
      <w:r w:rsidRPr="000B0B9E">
        <w:rPr>
          <w:rFonts w:ascii="Arial" w:hAnsi="Arial" w:cs="Arial"/>
          <w:b/>
          <w:sz w:val="24"/>
          <w:szCs w:val="24"/>
        </w:rPr>
        <w:t>Cynllun</w:t>
      </w:r>
      <w:proofErr w:type="spellEnd"/>
      <w:r w:rsidRPr="000B0B9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0B9E">
        <w:rPr>
          <w:rFonts w:ascii="Arial" w:hAnsi="Arial" w:cs="Arial"/>
          <w:b/>
          <w:sz w:val="24"/>
          <w:szCs w:val="24"/>
        </w:rPr>
        <w:t>Datblygu</w:t>
      </w:r>
      <w:proofErr w:type="spellEnd"/>
      <w:r w:rsidRPr="000B0B9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0B9E">
        <w:rPr>
          <w:rFonts w:ascii="Arial" w:hAnsi="Arial" w:cs="Arial"/>
          <w:b/>
          <w:sz w:val="24"/>
          <w:szCs w:val="24"/>
        </w:rPr>
        <w:t>Personol</w:t>
      </w:r>
      <w:proofErr w:type="spellEnd"/>
      <w:r w:rsidRPr="000B0B9E">
        <w:rPr>
          <w:rFonts w:ascii="Arial" w:hAnsi="Arial" w:cs="Arial"/>
          <w:b/>
          <w:sz w:val="24"/>
          <w:szCs w:val="24"/>
        </w:rPr>
        <w:t xml:space="preserve">              </w:t>
      </w:r>
    </w:p>
    <w:tbl>
      <w:tblPr>
        <w:tblStyle w:val="TableGrid"/>
        <w:tblW w:w="11491" w:type="dxa"/>
        <w:tblInd w:w="-1240" w:type="dxa"/>
        <w:tblLook w:val="04A0" w:firstRow="1" w:lastRow="0" w:firstColumn="1" w:lastColumn="0" w:noHBand="0" w:noVBand="1"/>
      </w:tblPr>
      <w:tblGrid>
        <w:gridCol w:w="1781"/>
        <w:gridCol w:w="1669"/>
        <w:gridCol w:w="4948"/>
        <w:gridCol w:w="1863"/>
        <w:gridCol w:w="1230"/>
      </w:tblGrid>
      <w:tr w:rsidR="000B0B9E" w14:paraId="247FA806" w14:textId="77777777" w:rsidTr="00B95100">
        <w:trPr>
          <w:trHeight w:val="745"/>
        </w:trPr>
        <w:tc>
          <w:tcPr>
            <w:tcW w:w="1781" w:type="dxa"/>
          </w:tcPr>
          <w:p w14:paraId="4DA766F8" w14:textId="77777777" w:rsidR="000B0B9E" w:rsidRDefault="000B0B9E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pellach</w:t>
            </w:r>
            <w:proofErr w:type="spellEnd"/>
          </w:p>
          <w:p w14:paraId="2A2606EC" w14:textId="77777777" w:rsidR="000B0B9E" w:rsidRDefault="000B0B9E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proofErr w:type="spellStart"/>
            <w:r>
              <w:rPr>
                <w:rFonts w:ascii="Arial" w:hAnsi="Arial" w:cs="Arial"/>
              </w:rPr>
              <w:t>ychwanegwch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fanylion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  <w:tc>
          <w:tcPr>
            <w:tcW w:w="1669" w:type="dxa"/>
          </w:tcPr>
          <w:p w14:paraId="0FE44283" w14:textId="77777777" w:rsidR="000B0B9E" w:rsidRDefault="000B0B9E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Pam?</w:t>
            </w:r>
          </w:p>
        </w:tc>
        <w:tc>
          <w:tcPr>
            <w:tcW w:w="4948" w:type="dxa"/>
          </w:tcPr>
          <w:p w14:paraId="42D84699" w14:textId="77777777" w:rsidR="000B0B9E" w:rsidRDefault="000B0B9E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Sut?</w:t>
            </w:r>
          </w:p>
        </w:tc>
        <w:tc>
          <w:tcPr>
            <w:tcW w:w="1863" w:type="dxa"/>
          </w:tcPr>
          <w:p w14:paraId="7E193F75" w14:textId="77777777" w:rsidR="000B0B9E" w:rsidRDefault="000B0B9E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Pwy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Ble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  <w:tc>
          <w:tcPr>
            <w:tcW w:w="1230" w:type="dxa"/>
          </w:tcPr>
          <w:p w14:paraId="29A47094" w14:textId="77777777" w:rsidR="000B0B9E" w:rsidRDefault="000B0B9E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Pryd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</w:tr>
      <w:tr w:rsidR="000B0B9E" w14:paraId="6824C641" w14:textId="77777777" w:rsidTr="00B95100">
        <w:trPr>
          <w:trHeight w:val="186"/>
        </w:trPr>
        <w:tc>
          <w:tcPr>
            <w:tcW w:w="1781" w:type="dxa"/>
          </w:tcPr>
          <w:p w14:paraId="505DA1E1" w14:textId="2E50322C" w:rsidR="000B0B9E" w:rsidRPr="004D25CF" w:rsidRDefault="009D64F4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</w:t>
            </w:r>
            <w:proofErr w:type="spellStart"/>
            <w:r>
              <w:rPr>
                <w:rFonts w:ascii="Arial" w:hAnsi="Arial" w:cs="Arial"/>
              </w:rPr>
              <w:t>defodol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669" w:type="dxa"/>
          </w:tcPr>
          <w:p w14:paraId="33181B51" w14:textId="4252362A" w:rsidR="000B0B9E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proofErr w:type="spellStart"/>
            <w:r>
              <w:rPr>
                <w:rFonts w:ascii="Arial" w:hAnsi="Arial" w:cs="Arial"/>
              </w:rPr>
              <w:t>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defodol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4948" w:type="dxa"/>
          </w:tcPr>
          <w:p w14:paraId="3EDCBF74" w14:textId="7F886323" w:rsidR="000B0B9E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Cysyllti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Mark Thomas.</w:t>
            </w:r>
          </w:p>
        </w:tc>
        <w:tc>
          <w:tcPr>
            <w:tcW w:w="1863" w:type="dxa"/>
          </w:tcPr>
          <w:p w14:paraId="35A9947E" w14:textId="6E30ADAC" w:rsidR="000B0B9E" w:rsidRDefault="00F061C2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brifysgol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230" w:type="dxa"/>
          </w:tcPr>
          <w:p w14:paraId="45B266F6" w14:textId="2555E64C" w:rsidR="000B0B9E" w:rsidRDefault="00F061C2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ddiwedd</w:t>
            </w:r>
            <w:proofErr w:type="spellEnd"/>
            <w:r>
              <w:rPr>
                <w:rFonts w:ascii="Arial" w:hAnsi="Arial" w:cs="Arial"/>
              </w:rPr>
              <w:t xml:space="preserve"> 2022.</w:t>
            </w:r>
          </w:p>
        </w:tc>
      </w:tr>
      <w:tr w:rsidR="000B0B9E" w14:paraId="7FDDB05D" w14:textId="77777777" w:rsidTr="00B95100">
        <w:trPr>
          <w:trHeight w:val="186"/>
        </w:trPr>
        <w:tc>
          <w:tcPr>
            <w:tcW w:w="1781" w:type="dxa"/>
          </w:tcPr>
          <w:p w14:paraId="65D6921D" w14:textId="55A19095" w:rsidR="000B0B9E" w:rsidRPr="004D25CF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first aid.</w:t>
            </w:r>
          </w:p>
        </w:tc>
        <w:tc>
          <w:tcPr>
            <w:tcW w:w="1669" w:type="dxa"/>
          </w:tcPr>
          <w:p w14:paraId="73B04EF4" w14:textId="53443557" w:rsidR="000B0B9E" w:rsidRDefault="00F061C2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Gan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bwysig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lleoliad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4948" w:type="dxa"/>
          </w:tcPr>
          <w:p w14:paraId="4DD1E079" w14:textId="1F43FBA3" w:rsidR="000B0B9E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863" w:type="dxa"/>
          </w:tcPr>
          <w:p w14:paraId="079D6949" w14:textId="7A8CAFDF" w:rsidR="000B0B9E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lleoliad</w:t>
            </w:r>
            <w:proofErr w:type="spellEnd"/>
            <w:r w:rsidR="00A11CB0">
              <w:rPr>
                <w:rFonts w:ascii="Arial" w:hAnsi="Arial" w:cs="Arial"/>
              </w:rPr>
              <w:t>.</w:t>
            </w:r>
          </w:p>
        </w:tc>
        <w:tc>
          <w:tcPr>
            <w:tcW w:w="1230" w:type="dxa"/>
          </w:tcPr>
          <w:p w14:paraId="3CDCDB81" w14:textId="032670A2" w:rsidR="000B0B9E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Gorffenaf</w:t>
            </w:r>
            <w:proofErr w:type="spellEnd"/>
            <w:r>
              <w:rPr>
                <w:rFonts w:ascii="Arial" w:hAnsi="Arial" w:cs="Arial"/>
              </w:rPr>
              <w:t xml:space="preserve"> 2021</w:t>
            </w:r>
            <w:r w:rsidR="00A11CB0">
              <w:rPr>
                <w:rFonts w:ascii="Arial" w:hAnsi="Arial" w:cs="Arial"/>
              </w:rPr>
              <w:t>.</w:t>
            </w:r>
          </w:p>
        </w:tc>
      </w:tr>
      <w:tr w:rsidR="000B0B9E" w14:paraId="3FFF8389" w14:textId="77777777" w:rsidTr="00B95100">
        <w:trPr>
          <w:trHeight w:val="186"/>
        </w:trPr>
        <w:tc>
          <w:tcPr>
            <w:tcW w:w="1781" w:type="dxa"/>
          </w:tcPr>
          <w:p w14:paraId="76C3CB14" w14:textId="323492B9" w:rsidR="000B0B9E" w:rsidRPr="004D25CF" w:rsidRDefault="009D64F4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hygiene.</w:t>
            </w:r>
          </w:p>
        </w:tc>
        <w:tc>
          <w:tcPr>
            <w:tcW w:w="1669" w:type="dxa"/>
          </w:tcPr>
          <w:p w14:paraId="5052C2AA" w14:textId="11A59D0F" w:rsidR="000B0B9E" w:rsidRDefault="009D64F4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delio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4948" w:type="dxa"/>
          </w:tcPr>
          <w:p w14:paraId="1202CC1A" w14:textId="0E1966C6" w:rsidR="000B0B9E" w:rsidRDefault="009D64F4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863" w:type="dxa"/>
          </w:tcPr>
          <w:p w14:paraId="105CBAD8" w14:textId="728FBE50" w:rsidR="000B0B9E" w:rsidRDefault="00A11CB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lleoliad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230" w:type="dxa"/>
          </w:tcPr>
          <w:p w14:paraId="5078A930" w14:textId="2E7490EA" w:rsidR="000B0B9E" w:rsidRDefault="00A11CB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Gorffenaf</w:t>
            </w:r>
            <w:proofErr w:type="spellEnd"/>
            <w:r>
              <w:rPr>
                <w:rFonts w:ascii="Arial" w:hAnsi="Arial" w:cs="Arial"/>
              </w:rPr>
              <w:t xml:space="preserve"> 2021.</w:t>
            </w:r>
          </w:p>
        </w:tc>
      </w:tr>
      <w:tr w:rsidR="000B0B9E" w14:paraId="6FB696DF" w14:textId="77777777" w:rsidTr="00B95100">
        <w:trPr>
          <w:trHeight w:val="186"/>
        </w:trPr>
        <w:tc>
          <w:tcPr>
            <w:tcW w:w="1781" w:type="dxa"/>
          </w:tcPr>
          <w:p w14:paraId="4865E43A" w14:textId="27F09E38" w:rsidR="000B0B9E" w:rsidRPr="004D25CF" w:rsidRDefault="00A11CB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Forest School.</w:t>
            </w:r>
          </w:p>
        </w:tc>
        <w:tc>
          <w:tcPr>
            <w:tcW w:w="1669" w:type="dxa"/>
          </w:tcPr>
          <w:p w14:paraId="07F16D86" w14:textId="68A87261" w:rsidR="000B0B9E" w:rsidRDefault="00A11CB0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Cael </w:t>
            </w:r>
            <w:proofErr w:type="spellStart"/>
            <w:r>
              <w:rPr>
                <w:rFonts w:ascii="Arial" w:hAnsi="Arial" w:cs="Arial"/>
              </w:rPr>
              <w:t>fyw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bet hi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awyr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agrored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4948" w:type="dxa"/>
          </w:tcPr>
          <w:p w14:paraId="7E32894C" w14:textId="5BC98830" w:rsidR="00A11CB0" w:rsidRDefault="00A11CB0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 w:rsidR="00A26E1F">
              <w:rPr>
                <w:rFonts w:ascii="Arial" w:hAnsi="Arial" w:cs="Arial"/>
              </w:rPr>
              <w:t>hyfforddiant</w:t>
            </w:r>
            <w:proofErr w:type="spellEnd"/>
            <w:r w:rsidR="00A26E1F">
              <w:rPr>
                <w:rFonts w:ascii="Arial" w:hAnsi="Arial" w:cs="Arial"/>
              </w:rPr>
              <w:t xml:space="preserve"> ac </w:t>
            </w:r>
            <w:proofErr w:type="spellStart"/>
            <w:r w:rsidR="00A26E1F">
              <w:rPr>
                <w:rFonts w:ascii="Arial" w:hAnsi="Arial" w:cs="Arial"/>
              </w:rPr>
              <w:t>mynd</w:t>
            </w:r>
            <w:proofErr w:type="spellEnd"/>
            <w:r w:rsidR="00A26E1F">
              <w:rPr>
                <w:rFonts w:ascii="Arial" w:hAnsi="Arial" w:cs="Arial"/>
              </w:rPr>
              <w:t xml:space="preserve"> </w:t>
            </w:r>
            <w:proofErr w:type="spellStart"/>
            <w:r w:rsidR="00A26E1F">
              <w:rPr>
                <w:rFonts w:ascii="Arial" w:hAnsi="Arial" w:cs="Arial"/>
              </w:rPr>
              <w:t>i</w:t>
            </w:r>
            <w:proofErr w:type="spellEnd"/>
            <w:r w:rsidR="00A26E1F">
              <w:rPr>
                <w:rFonts w:ascii="Arial" w:hAnsi="Arial" w:cs="Arial"/>
              </w:rPr>
              <w:t xml:space="preserve"> </w:t>
            </w:r>
            <w:proofErr w:type="spellStart"/>
            <w:r w:rsidR="00A26E1F">
              <w:rPr>
                <w:rFonts w:ascii="Arial" w:hAnsi="Arial" w:cs="Arial"/>
              </w:rPr>
              <w:t>gwybod</w:t>
            </w:r>
            <w:proofErr w:type="spellEnd"/>
            <w:r w:rsidR="00A26E1F">
              <w:rPr>
                <w:rFonts w:ascii="Arial" w:hAnsi="Arial" w:cs="Arial"/>
              </w:rPr>
              <w:t xml:space="preserve"> </w:t>
            </w:r>
            <w:proofErr w:type="spellStart"/>
            <w:r w:rsidR="00A26E1F">
              <w:rPr>
                <w:rFonts w:ascii="Arial" w:hAnsi="Arial" w:cs="Arial"/>
              </w:rPr>
              <w:t>mwy</w:t>
            </w:r>
            <w:proofErr w:type="spellEnd"/>
            <w:r w:rsidR="00A26E1F">
              <w:rPr>
                <w:rFonts w:ascii="Arial" w:hAnsi="Arial" w:cs="Arial"/>
              </w:rPr>
              <w:t xml:space="preserve"> am forest </w:t>
            </w:r>
            <w:proofErr w:type="gramStart"/>
            <w:r w:rsidR="00A26E1F">
              <w:rPr>
                <w:rFonts w:ascii="Arial" w:hAnsi="Arial" w:cs="Arial"/>
              </w:rPr>
              <w:t>schools</w:t>
            </w:r>
            <w:proofErr w:type="gramEnd"/>
          </w:p>
          <w:p w14:paraId="54036919" w14:textId="04B0B547" w:rsidR="000B0B9E" w:rsidRDefault="00A11CB0" w:rsidP="00600621">
            <w:pPr>
              <w:rPr>
                <w:rFonts w:ascii="Arial" w:hAnsi="Arial" w:cs="Arial"/>
              </w:rPr>
            </w:pPr>
            <w:hyperlink r:id="rId15" w:history="1">
              <w:r w:rsidRPr="00E67C4A">
                <w:rPr>
                  <w:rStyle w:val="Hyperlink"/>
                  <w:rFonts w:ascii="Arial" w:hAnsi="Arial" w:cs="Arial"/>
                </w:rPr>
                <w:t>https://www.forestschoolwales.org.uk/accessing-forest-school/training-your-own-staff-as-fs-leaders/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63" w:type="dxa"/>
          </w:tcPr>
          <w:p w14:paraId="21E3BF7F" w14:textId="33153505" w:rsidR="000B0B9E" w:rsidRDefault="00A26E1F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Agored</w:t>
            </w:r>
            <w:proofErr w:type="spellEnd"/>
            <w:r>
              <w:rPr>
                <w:rFonts w:ascii="Arial" w:hAnsi="Arial" w:cs="Arial"/>
              </w:rPr>
              <w:t xml:space="preserve"> Cymru</w:t>
            </w:r>
          </w:p>
        </w:tc>
        <w:tc>
          <w:tcPr>
            <w:tcW w:w="1230" w:type="dxa"/>
          </w:tcPr>
          <w:p w14:paraId="393635B1" w14:textId="754B44C7" w:rsidR="000B0B9E" w:rsidRDefault="00A26E1F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diwedd</w:t>
            </w:r>
            <w:proofErr w:type="spellEnd"/>
            <w:r>
              <w:rPr>
                <w:rFonts w:ascii="Arial" w:hAnsi="Arial" w:cs="Arial"/>
              </w:rPr>
              <w:t xml:space="preserve"> 2021</w:t>
            </w:r>
          </w:p>
        </w:tc>
      </w:tr>
      <w:tr w:rsidR="000B0B9E" w14:paraId="07D2E6D8" w14:textId="77777777" w:rsidTr="00B95100">
        <w:trPr>
          <w:trHeight w:val="186"/>
        </w:trPr>
        <w:tc>
          <w:tcPr>
            <w:tcW w:w="1781" w:type="dxa"/>
          </w:tcPr>
          <w:p w14:paraId="4AC6E578" w14:textId="51EE00AD" w:rsidR="000B0B9E" w:rsidRPr="004D25CF" w:rsidRDefault="004C541C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Bod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trefnis</w:t>
            </w:r>
            <w:proofErr w:type="spellEnd"/>
          </w:p>
        </w:tc>
        <w:tc>
          <w:tcPr>
            <w:tcW w:w="1669" w:type="dxa"/>
          </w:tcPr>
          <w:p w14:paraId="4B5DFB31" w14:textId="4688577D" w:rsidR="000B0B9E" w:rsidRDefault="004C541C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pethau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948" w:type="dxa"/>
          </w:tcPr>
          <w:p w14:paraId="6F7A7564" w14:textId="51ECFFF2" w:rsidR="000B0B9E" w:rsidRDefault="004C541C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teflennu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ddweud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ddylau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conolbwyntio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tasgiau</w:t>
            </w:r>
            <w:proofErr w:type="spellEnd"/>
          </w:p>
        </w:tc>
        <w:tc>
          <w:tcPr>
            <w:tcW w:w="1863" w:type="dxa"/>
          </w:tcPr>
          <w:p w14:paraId="47F6816D" w14:textId="2838D2F1" w:rsidR="000B0B9E" w:rsidRDefault="004C541C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llyfir</w:t>
            </w:r>
            <w:proofErr w:type="spellEnd"/>
            <w:r>
              <w:rPr>
                <w:rFonts w:ascii="Arial" w:hAnsi="Arial" w:cs="Arial"/>
              </w:rPr>
              <w:t xml:space="preserve"> nodi neu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calendr</w:t>
            </w:r>
            <w:proofErr w:type="spellEnd"/>
          </w:p>
        </w:tc>
        <w:tc>
          <w:tcPr>
            <w:tcW w:w="1230" w:type="dxa"/>
          </w:tcPr>
          <w:p w14:paraId="56D0156D" w14:textId="577AB4F3" w:rsidR="000B0B9E" w:rsidRDefault="004C541C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Chwefror</w:t>
            </w:r>
            <w:proofErr w:type="spellEnd"/>
            <w:r>
              <w:rPr>
                <w:rFonts w:ascii="Arial" w:hAnsi="Arial" w:cs="Arial"/>
              </w:rPr>
              <w:t xml:space="preserve"> 2021</w:t>
            </w:r>
          </w:p>
        </w:tc>
      </w:tr>
      <w:tr w:rsidR="000B0B9E" w14:paraId="0430D15F" w14:textId="77777777" w:rsidTr="00B95100">
        <w:trPr>
          <w:trHeight w:val="186"/>
        </w:trPr>
        <w:tc>
          <w:tcPr>
            <w:tcW w:w="1781" w:type="dxa"/>
          </w:tcPr>
          <w:p w14:paraId="40EEA3B1" w14:textId="6D541A68" w:rsidR="000B0B9E" w:rsidRPr="004D25CF" w:rsidRDefault="004C541C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anghenion</w:t>
            </w:r>
            <w:proofErr w:type="spellEnd"/>
          </w:p>
        </w:tc>
        <w:tc>
          <w:tcPr>
            <w:tcW w:w="1669" w:type="dxa"/>
          </w:tcPr>
          <w:p w14:paraId="1E0A921F" w14:textId="1BD35EEA" w:rsidR="000B0B9E" w:rsidRDefault="004C541C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tasgiau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</w:p>
        </w:tc>
        <w:tc>
          <w:tcPr>
            <w:tcW w:w="4948" w:type="dxa"/>
          </w:tcPr>
          <w:p w14:paraId="43683B42" w14:textId="77777777" w:rsidR="000B0B9E" w:rsidRDefault="00F37B0E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fyddwn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chwilio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cyrsiau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478CBC02" w14:textId="7A3A11DE" w:rsidR="00F37B0E" w:rsidRDefault="00F37B0E" w:rsidP="00600621">
            <w:pPr>
              <w:rPr>
                <w:rFonts w:ascii="Arial" w:hAnsi="Arial" w:cs="Arial"/>
              </w:rPr>
            </w:pPr>
            <w:hyperlink r:id="rId16" w:history="1">
              <w:r w:rsidRPr="00E67C4A">
                <w:rPr>
                  <w:rStyle w:val="Hyperlink"/>
                  <w:rFonts w:ascii="Arial" w:hAnsi="Arial" w:cs="Arial"/>
                </w:rPr>
                <w:t>https://www.ac-education.co.uk/online-course/working-disabled-children-young-people/</w:t>
              </w:r>
            </w:hyperlink>
          </w:p>
          <w:p w14:paraId="16947A6B" w14:textId="1E6176D2" w:rsidR="00F37B0E" w:rsidRDefault="00F37B0E" w:rsidP="00600621">
            <w:pPr>
              <w:rPr>
                <w:rFonts w:ascii="Arial" w:hAnsi="Arial" w:cs="Arial"/>
              </w:rPr>
            </w:pPr>
          </w:p>
        </w:tc>
        <w:tc>
          <w:tcPr>
            <w:tcW w:w="1863" w:type="dxa"/>
          </w:tcPr>
          <w:p w14:paraId="59291577" w14:textId="3322B253" w:rsidR="000B0B9E" w:rsidRDefault="00F37B0E" w:rsidP="006006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</w:t>
            </w:r>
            <w:proofErr w:type="spellStart"/>
            <w:r>
              <w:rPr>
                <w:rFonts w:ascii="Arial" w:hAnsi="Arial" w:cs="Arial"/>
              </w:rPr>
              <w:t>fyddai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lein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eraill</w:t>
            </w:r>
            <w:proofErr w:type="spellEnd"/>
          </w:p>
        </w:tc>
        <w:tc>
          <w:tcPr>
            <w:tcW w:w="1230" w:type="dxa"/>
          </w:tcPr>
          <w:p w14:paraId="182951B8" w14:textId="133E1C1B" w:rsidR="000B0B9E" w:rsidRDefault="00F37B0E" w:rsidP="00600621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diwedd</w:t>
            </w:r>
            <w:proofErr w:type="spellEnd"/>
            <w:r>
              <w:rPr>
                <w:rFonts w:ascii="Arial" w:hAnsi="Arial" w:cs="Arial"/>
              </w:rPr>
              <w:t xml:space="preserve"> 2022</w:t>
            </w:r>
          </w:p>
        </w:tc>
      </w:tr>
    </w:tbl>
    <w:p w14:paraId="02676AD4" w14:textId="09F1F2A4" w:rsidR="001F753A" w:rsidRDefault="001F753A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21F62DC2" w14:textId="7C463D72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2DB033AE" w14:textId="5BBB5807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3D2CD8C3" w14:textId="7C8490F8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04BA7C06" w14:textId="0134A476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5B95F1C5" w14:textId="22690788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3252C01A" w14:textId="2BA07B2A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46A1CC4E" w14:textId="4827A234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338684E0" w14:textId="4AA45300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1D1107BC" w14:textId="31627DE1" w:rsidR="003D18F2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p w14:paraId="0FF1B78A" w14:textId="77777777" w:rsidR="003D18F2" w:rsidRPr="003D18F2" w:rsidRDefault="003D18F2" w:rsidP="003D18F2">
      <w:pPr>
        <w:rPr>
          <w:rFonts w:ascii="Arial" w:hAnsi="Arial" w:cs="Arial"/>
          <w:b/>
          <w:bCs/>
          <w:i/>
          <w:iCs/>
          <w:sz w:val="28"/>
          <w:szCs w:val="28"/>
        </w:rPr>
      </w:pPr>
      <w:proofErr w:type="spellStart"/>
      <w:r w:rsidRPr="003D18F2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Cyfeirnodi</w:t>
      </w:r>
      <w:proofErr w:type="spellEnd"/>
    </w:p>
    <w:p w14:paraId="471ADE68" w14:textId="77777777" w:rsidR="003D18F2" w:rsidRDefault="003D18F2" w:rsidP="003D18F2">
      <w:pPr>
        <w:rPr>
          <w:rFonts w:ascii="Arial" w:hAnsi="Arial" w:cs="Arial"/>
          <w:sz w:val="28"/>
          <w:szCs w:val="28"/>
        </w:rPr>
      </w:pPr>
    </w:p>
    <w:p w14:paraId="6CD31B3D" w14:textId="77777777" w:rsidR="003D18F2" w:rsidRDefault="003D18F2" w:rsidP="003D18F2">
      <w:pPr>
        <w:spacing w:before="240" w:line="240" w:lineRule="auto"/>
        <w:rPr>
          <w:rFonts w:ascii="Arial" w:hAnsi="Arial" w:cs="Arial"/>
          <w:sz w:val="24"/>
          <w:szCs w:val="24"/>
        </w:rPr>
      </w:pPr>
      <w:r w:rsidRPr="00FD6DEF">
        <w:rPr>
          <w:rFonts w:ascii="Arial" w:hAnsi="Arial" w:cs="Arial"/>
          <w:sz w:val="24"/>
          <w:szCs w:val="24"/>
        </w:rPr>
        <w:t xml:space="preserve">Bolton, G. (2014) </w:t>
      </w:r>
      <w:r w:rsidRPr="00FD6DEF">
        <w:rPr>
          <w:rFonts w:ascii="Arial" w:hAnsi="Arial" w:cs="Arial"/>
          <w:i/>
          <w:iCs/>
          <w:sz w:val="24"/>
          <w:szCs w:val="24"/>
        </w:rPr>
        <w:t>Reflective practice: writing and professional development</w:t>
      </w:r>
      <w:r w:rsidRPr="00FD6DEF">
        <w:rPr>
          <w:rFonts w:ascii="Arial" w:hAnsi="Arial" w:cs="Arial"/>
          <w:sz w:val="24"/>
          <w:szCs w:val="24"/>
        </w:rPr>
        <w:t>.  London: Sage</w:t>
      </w:r>
      <w:r>
        <w:rPr>
          <w:rFonts w:ascii="Arial" w:hAnsi="Arial" w:cs="Arial"/>
          <w:sz w:val="24"/>
          <w:szCs w:val="24"/>
        </w:rPr>
        <w:t>. (Accessed: 12</w:t>
      </w:r>
      <w:r w:rsidRPr="00384D7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79C8DCBB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Bono, E. (1985) </w:t>
      </w:r>
      <w:r w:rsidRPr="00D64658">
        <w:rPr>
          <w:rFonts w:ascii="Arial" w:hAnsi="Arial" w:cs="Arial"/>
          <w:i/>
          <w:iCs/>
          <w:sz w:val="24"/>
          <w:szCs w:val="24"/>
        </w:rPr>
        <w:t>Six Thinking Hats</w:t>
      </w:r>
      <w:r>
        <w:rPr>
          <w:rFonts w:ascii="Arial" w:hAnsi="Arial" w:cs="Arial"/>
          <w:sz w:val="24"/>
          <w:szCs w:val="24"/>
        </w:rPr>
        <w:t>. Available at:</w:t>
      </w:r>
      <w:r w:rsidRPr="00D64658">
        <w:t xml:space="preserve"> </w:t>
      </w:r>
      <w:hyperlink r:id="rId17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https://trickle.app/drip/16339-the-six-thinking-hats-encourage-people-to-approach-a-challenge-from-different-perspectives/</w:t>
        </w:r>
      </w:hyperlink>
      <w:r>
        <w:rPr>
          <w:rFonts w:ascii="Arial" w:hAnsi="Arial" w:cs="Arial"/>
          <w:sz w:val="24"/>
          <w:szCs w:val="24"/>
        </w:rPr>
        <w:t xml:space="preserve"> (Accessed 13</w:t>
      </w:r>
      <w:r w:rsidRPr="00D6465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29C8EF97" w14:textId="77777777" w:rsidR="003D18F2" w:rsidRPr="0082346E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Bono, E. (2021) </w:t>
      </w:r>
      <w:r w:rsidRPr="00251DD1">
        <w:rPr>
          <w:rFonts w:ascii="Arial" w:hAnsi="Arial" w:cs="Arial"/>
          <w:i/>
          <w:iCs/>
          <w:sz w:val="24"/>
          <w:szCs w:val="24"/>
        </w:rPr>
        <w:t>You can analyse the past, but you need to design the future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https://www.debono.com/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251DD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</w:p>
    <w:p w14:paraId="1C9C3EDC" w14:textId="77777777" w:rsidR="003D18F2" w:rsidRDefault="003D18F2" w:rsidP="003D18F2">
      <w:pPr>
        <w:rPr>
          <w:rFonts w:ascii="Arial" w:hAnsi="Arial" w:cs="Arial"/>
          <w:i/>
          <w:iCs/>
          <w:sz w:val="24"/>
          <w:szCs w:val="24"/>
        </w:rPr>
      </w:pPr>
      <w:proofErr w:type="spellStart"/>
      <w:r w:rsidRPr="00737134">
        <w:rPr>
          <w:rFonts w:ascii="Arial" w:hAnsi="Arial" w:cs="Arial"/>
          <w:sz w:val="24"/>
          <w:szCs w:val="24"/>
        </w:rPr>
        <w:t>Boud</w:t>
      </w:r>
      <w:proofErr w:type="spellEnd"/>
      <w:r w:rsidRPr="00737134">
        <w:rPr>
          <w:rFonts w:ascii="Arial" w:hAnsi="Arial" w:cs="Arial"/>
          <w:sz w:val="24"/>
          <w:szCs w:val="24"/>
        </w:rPr>
        <w:t xml:space="preserve"> et al., </w:t>
      </w:r>
      <w:r>
        <w:rPr>
          <w:rFonts w:ascii="Arial" w:hAnsi="Arial" w:cs="Arial"/>
          <w:sz w:val="24"/>
          <w:szCs w:val="24"/>
        </w:rPr>
        <w:t>(</w:t>
      </w:r>
      <w:r w:rsidRPr="00737134">
        <w:rPr>
          <w:rFonts w:ascii="Arial" w:hAnsi="Arial" w:cs="Arial"/>
          <w:sz w:val="24"/>
          <w:szCs w:val="24"/>
        </w:rPr>
        <w:t>1994</w:t>
      </w:r>
      <w:r>
        <w:rPr>
          <w:rFonts w:ascii="Arial" w:hAnsi="Arial" w:cs="Arial"/>
          <w:sz w:val="24"/>
          <w:szCs w:val="24"/>
        </w:rPr>
        <w:t xml:space="preserve">) </w:t>
      </w:r>
      <w:r w:rsidRPr="00737134">
        <w:rPr>
          <w:rFonts w:ascii="Arial" w:hAnsi="Arial" w:cs="Arial"/>
          <w:i/>
          <w:iCs/>
          <w:sz w:val="24"/>
          <w:szCs w:val="24"/>
        </w:rPr>
        <w:t>What is reflection?</w:t>
      </w:r>
      <w:r>
        <w:rPr>
          <w:rFonts w:ascii="Arial" w:hAnsi="Arial" w:cs="Arial"/>
          <w:i/>
          <w:iCs/>
          <w:sz w:val="24"/>
          <w:szCs w:val="24"/>
        </w:rPr>
        <w:t xml:space="preserve"> Available at: </w:t>
      </w:r>
      <w:r w:rsidRPr="00737134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9" w:history="1">
        <w:r w:rsidRPr="00E67C4A">
          <w:rPr>
            <w:rStyle w:val="Hyperlink"/>
            <w:rFonts w:ascii="Arial" w:hAnsi="Arial" w:cs="Arial"/>
            <w:i/>
            <w:iCs/>
            <w:sz w:val="24"/>
            <w:szCs w:val="24"/>
          </w:rPr>
          <w:t>http://www.open.edu/openlearn/</w:t>
        </w:r>
      </w:hyperlink>
      <w:r>
        <w:rPr>
          <w:rFonts w:ascii="Arial" w:hAnsi="Arial" w:cs="Arial"/>
          <w:i/>
          <w:iCs/>
          <w:sz w:val="24"/>
          <w:szCs w:val="24"/>
        </w:rPr>
        <w:t xml:space="preserve"> (Accessed 13</w:t>
      </w:r>
      <w:r w:rsidRPr="00737134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Ionawr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2021) </w:t>
      </w:r>
    </w:p>
    <w:p w14:paraId="312450F2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</w:t>
      </w:r>
      <w:r w:rsidRPr="009C5FDF">
        <w:rPr>
          <w:rFonts w:ascii="Arial" w:hAnsi="Arial" w:cs="Arial"/>
          <w:sz w:val="24"/>
          <w:szCs w:val="24"/>
        </w:rPr>
        <w:t>oud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9C5FD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</w:t>
      </w:r>
      <w:r w:rsidRPr="009C5FDF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K</w:t>
      </w:r>
      <w:r w:rsidRPr="009C5FDF">
        <w:rPr>
          <w:rFonts w:ascii="Arial" w:hAnsi="Arial" w:cs="Arial"/>
          <w:sz w:val="24"/>
          <w:szCs w:val="24"/>
        </w:rPr>
        <w:t>eogh</w:t>
      </w:r>
      <w:r>
        <w:rPr>
          <w:rFonts w:ascii="Arial" w:hAnsi="Arial" w:cs="Arial"/>
          <w:sz w:val="24"/>
          <w:szCs w:val="24"/>
        </w:rPr>
        <w:t>,</w:t>
      </w:r>
      <w:r w:rsidRPr="009C5FD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</w:t>
      </w:r>
      <w:r w:rsidRPr="009C5FDF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</w:t>
      </w:r>
      <w:r w:rsidRPr="009C5FD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</w:t>
      </w:r>
      <w:r w:rsidRPr="009C5FDF">
        <w:rPr>
          <w:rFonts w:ascii="Arial" w:hAnsi="Arial" w:cs="Arial"/>
          <w:sz w:val="24"/>
          <w:szCs w:val="24"/>
        </w:rPr>
        <w:t>alker</w:t>
      </w:r>
      <w:r>
        <w:rPr>
          <w:rFonts w:ascii="Arial" w:hAnsi="Arial" w:cs="Arial"/>
          <w:sz w:val="24"/>
          <w:szCs w:val="24"/>
        </w:rPr>
        <w:t>,</w:t>
      </w:r>
      <w:r w:rsidRPr="009C5FD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</w:t>
      </w:r>
      <w:r w:rsidRPr="009C5FDF">
        <w:rPr>
          <w:rFonts w:ascii="Arial" w:hAnsi="Arial" w:cs="Arial"/>
          <w:sz w:val="24"/>
          <w:szCs w:val="24"/>
        </w:rPr>
        <w:t>. (1985)</w:t>
      </w:r>
      <w:r>
        <w:rPr>
          <w:rFonts w:ascii="Arial" w:hAnsi="Arial" w:cs="Arial"/>
          <w:sz w:val="24"/>
          <w:szCs w:val="24"/>
        </w:rPr>
        <w:t xml:space="preserve"> </w:t>
      </w:r>
      <w:r w:rsidRPr="009B391E">
        <w:rPr>
          <w:rFonts w:ascii="Arial" w:hAnsi="Arial" w:cs="Arial"/>
          <w:i/>
          <w:iCs/>
          <w:sz w:val="24"/>
          <w:szCs w:val="24"/>
        </w:rPr>
        <w:t>Promoting Reflection in Learning: A Model. Reflection: Turning Reflection into Learning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https://craftingjustice.files.wordpress.com/2017/04/david-boud-rosemary-keogh-david-walker-reflection_-turning-experience-into-learning-routledge-1985-pp-1-165.pdf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9B391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59421147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Dewey, J. (2016) </w:t>
      </w:r>
      <w:r w:rsidRPr="00017AED">
        <w:rPr>
          <w:rFonts w:ascii="Arial" w:hAnsi="Arial" w:cs="Arial"/>
          <w:i/>
          <w:iCs/>
          <w:sz w:val="24"/>
          <w:szCs w:val="24"/>
        </w:rPr>
        <w:t>How do we work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https://www.brainpickings.org/2014/08/18/how-we-think-john-dewey/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017AE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569DC7EE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Gibbs, G (1988) </w:t>
      </w:r>
      <w:r w:rsidRPr="009C5FDF">
        <w:rPr>
          <w:rFonts w:ascii="Arial" w:hAnsi="Arial" w:cs="Arial"/>
          <w:i/>
          <w:iCs/>
          <w:sz w:val="24"/>
          <w:szCs w:val="24"/>
        </w:rPr>
        <w:t>Gibbs' Reflective Cycle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https://www.ed.ac.uk/reflection/reflectors-toolkit/reflecting-on-experience/gibbs-reflective-cycle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9C5F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7E0BC7F4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 w:rsidRPr="00384D73">
        <w:rPr>
          <w:rFonts w:ascii="Arial" w:hAnsi="Arial" w:cs="Arial"/>
          <w:sz w:val="24"/>
          <w:szCs w:val="24"/>
        </w:rPr>
        <w:t>Hayes, C. (2017) ‘Reflection informed by observation and assessment’. In C. Hayes, D. Daly, M. Duncan, R. Gill, and A. Whitehouse, Developing as a reflective early</w:t>
      </w:r>
      <w:r>
        <w:rPr>
          <w:rFonts w:ascii="Arial" w:hAnsi="Arial" w:cs="Arial"/>
          <w:sz w:val="24"/>
          <w:szCs w:val="24"/>
        </w:rPr>
        <w:t xml:space="preserve"> </w:t>
      </w:r>
      <w:r w:rsidRPr="00384D73">
        <w:rPr>
          <w:rFonts w:ascii="Arial" w:hAnsi="Arial" w:cs="Arial"/>
          <w:sz w:val="24"/>
          <w:szCs w:val="24"/>
        </w:rPr>
        <w:t>year professional: a thematic approach.  (2nd ed) St Albans: Critical Publishing. Pp98-124.</w:t>
      </w:r>
      <w:r>
        <w:rPr>
          <w:rFonts w:ascii="Arial" w:hAnsi="Arial" w:cs="Arial"/>
          <w:sz w:val="24"/>
          <w:szCs w:val="24"/>
        </w:rPr>
        <w:t xml:space="preserve"> (Accessed: 12</w:t>
      </w:r>
      <w:r w:rsidRPr="00384D7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2502DB52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 w:rsidRPr="005500DF">
        <w:rPr>
          <w:rFonts w:ascii="Arial" w:hAnsi="Arial" w:cs="Arial"/>
          <w:sz w:val="24"/>
          <w:szCs w:val="24"/>
        </w:rPr>
        <w:t>JASPER, M.,</w:t>
      </w:r>
      <w:r>
        <w:rPr>
          <w:rFonts w:ascii="Arial" w:hAnsi="Arial" w:cs="Arial"/>
          <w:sz w:val="24"/>
          <w:szCs w:val="24"/>
        </w:rPr>
        <w:t xml:space="preserve"> (</w:t>
      </w:r>
      <w:r w:rsidRPr="005500DF">
        <w:rPr>
          <w:rFonts w:ascii="Arial" w:hAnsi="Arial" w:cs="Arial"/>
          <w:sz w:val="24"/>
          <w:szCs w:val="24"/>
        </w:rPr>
        <w:t>2003</w:t>
      </w:r>
      <w:r>
        <w:rPr>
          <w:rFonts w:ascii="Arial" w:hAnsi="Arial" w:cs="Arial"/>
          <w:sz w:val="24"/>
          <w:szCs w:val="24"/>
        </w:rPr>
        <w:t>)</w:t>
      </w:r>
      <w:r w:rsidRPr="005500DF">
        <w:rPr>
          <w:rFonts w:ascii="Arial" w:hAnsi="Arial" w:cs="Arial"/>
          <w:sz w:val="24"/>
          <w:szCs w:val="24"/>
        </w:rPr>
        <w:t xml:space="preserve">. </w:t>
      </w:r>
      <w:r w:rsidRPr="005500DF">
        <w:rPr>
          <w:rFonts w:ascii="Arial" w:hAnsi="Arial" w:cs="Arial"/>
          <w:i/>
          <w:iCs/>
          <w:sz w:val="24"/>
          <w:szCs w:val="24"/>
        </w:rPr>
        <w:t>Beginning reflective practice</w:t>
      </w:r>
      <w:r w:rsidRPr="005500DF">
        <w:rPr>
          <w:rFonts w:ascii="Arial" w:hAnsi="Arial" w:cs="Arial"/>
          <w:sz w:val="24"/>
          <w:szCs w:val="24"/>
        </w:rPr>
        <w:t>. Cheltenham: Nelson</w:t>
      </w:r>
      <w:r>
        <w:rPr>
          <w:rFonts w:ascii="Arial" w:hAnsi="Arial" w:cs="Arial"/>
          <w:sz w:val="24"/>
          <w:szCs w:val="24"/>
        </w:rPr>
        <w:t xml:space="preserve"> </w:t>
      </w:r>
      <w:r w:rsidRPr="005500DF">
        <w:rPr>
          <w:rFonts w:ascii="Arial" w:hAnsi="Arial" w:cs="Arial"/>
          <w:sz w:val="24"/>
          <w:szCs w:val="24"/>
        </w:rPr>
        <w:t>Thornes.</w:t>
      </w:r>
      <w:r>
        <w:rPr>
          <w:rFonts w:ascii="Arial" w:hAnsi="Arial" w:cs="Arial"/>
          <w:sz w:val="24"/>
          <w:szCs w:val="24"/>
        </w:rPr>
        <w:t xml:space="preserve"> Available at:  </w:t>
      </w:r>
      <w:hyperlink r:id="rId23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https://www.qmu.ac.uk/media/5533/reflection-2014.pdf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5500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79A4A00B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Jones, G. (2018) </w:t>
      </w:r>
      <w:r w:rsidRPr="00737134">
        <w:rPr>
          <w:rFonts w:ascii="Arial" w:hAnsi="Arial" w:cs="Arial"/>
          <w:i/>
          <w:iCs/>
          <w:sz w:val="24"/>
          <w:szCs w:val="24"/>
        </w:rPr>
        <w:t>What is reflective practice?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https://spielverlagerung.com/2018/03/07/what-is-reflective-practice/</w:t>
        </w:r>
      </w:hyperlink>
      <w:r>
        <w:rPr>
          <w:rFonts w:ascii="Arial" w:hAnsi="Arial" w:cs="Arial"/>
          <w:sz w:val="24"/>
          <w:szCs w:val="24"/>
        </w:rPr>
        <w:t xml:space="preserve"> (Accessed 13</w:t>
      </w:r>
      <w:r w:rsidRPr="0073713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3B9CBC3C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Kolb, D (1984) </w:t>
      </w:r>
      <w:r w:rsidRPr="009C5FDF">
        <w:rPr>
          <w:rFonts w:ascii="Arial" w:hAnsi="Arial" w:cs="Arial"/>
          <w:i/>
          <w:iCs/>
          <w:sz w:val="24"/>
          <w:szCs w:val="24"/>
        </w:rPr>
        <w:t>Kolb's Learning Styles and Experiential Learning Cycle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https://www.simplypsychology.org/learning-kolb.html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9C5F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06EE158E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Kolb, D, (1984) </w:t>
      </w:r>
      <w:r w:rsidRPr="00457901">
        <w:rPr>
          <w:rFonts w:ascii="Arial" w:hAnsi="Arial" w:cs="Arial"/>
          <w:i/>
          <w:iCs/>
          <w:sz w:val="24"/>
          <w:szCs w:val="24"/>
        </w:rPr>
        <w:t>Kolb's Learning Styles and Experiential Learning Cycle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https://www.simplypsychology.org/learning-kolb.html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4579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76BD8E32" w14:textId="77777777" w:rsidR="003D18F2" w:rsidRPr="009B391E" w:rsidRDefault="003D18F2" w:rsidP="003D18F2">
      <w:pPr>
        <w:rPr>
          <w:rFonts w:ascii="Arial" w:hAnsi="Arial" w:cs="Arial"/>
          <w:sz w:val="24"/>
          <w:szCs w:val="24"/>
        </w:rPr>
      </w:pPr>
      <w:r w:rsidRPr="00D42AE1">
        <w:rPr>
          <w:rFonts w:ascii="Arial" w:hAnsi="Arial" w:cs="Arial"/>
          <w:sz w:val="24"/>
          <w:szCs w:val="24"/>
        </w:rPr>
        <w:t xml:space="preserve">Lindon, J. (2012) Reflective practice and early years professionalism. (2nd ed) Great </w:t>
      </w:r>
      <w:proofErr w:type="spellStart"/>
      <w:r w:rsidRPr="00D42AE1">
        <w:rPr>
          <w:rFonts w:ascii="Arial" w:hAnsi="Arial" w:cs="Arial"/>
          <w:sz w:val="24"/>
          <w:szCs w:val="24"/>
        </w:rPr>
        <w:t>Brittain</w:t>
      </w:r>
      <w:proofErr w:type="spellEnd"/>
      <w:r w:rsidRPr="00D42AE1">
        <w:rPr>
          <w:rFonts w:ascii="Arial" w:hAnsi="Arial" w:cs="Arial"/>
          <w:sz w:val="24"/>
          <w:szCs w:val="24"/>
        </w:rPr>
        <w:t>: Hodder Education</w:t>
      </w:r>
      <w:r>
        <w:rPr>
          <w:rFonts w:ascii="Arial" w:hAnsi="Arial" w:cs="Arial"/>
          <w:sz w:val="24"/>
          <w:szCs w:val="24"/>
        </w:rPr>
        <w:t xml:space="preserve"> (Accessed: 13</w:t>
      </w:r>
      <w:r w:rsidRPr="00D42AE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61051B68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 w:rsidRPr="00D64658">
        <w:rPr>
          <w:rFonts w:ascii="Arial" w:hAnsi="Arial" w:cs="Arial"/>
          <w:i/>
          <w:iCs/>
          <w:sz w:val="24"/>
          <w:szCs w:val="24"/>
        </w:rPr>
        <w:lastRenderedPageBreak/>
        <w:t>Litmos Heroes</w:t>
      </w:r>
      <w:r>
        <w:rPr>
          <w:rFonts w:ascii="Arial" w:hAnsi="Arial" w:cs="Arial"/>
          <w:i/>
          <w:iCs/>
          <w:sz w:val="24"/>
          <w:szCs w:val="24"/>
        </w:rPr>
        <w:t xml:space="preserve"> (2014) What is six thinking hats? (Video). Available at: </w:t>
      </w:r>
      <w:hyperlink r:id="rId27" w:history="1">
        <w:r w:rsidRPr="00E67C4A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https://www.youtube.com/watch?v=UZ8vF8HRWE4</w:t>
        </w:r>
      </w:hyperlink>
      <w:r>
        <w:rPr>
          <w:rFonts w:ascii="Arial" w:hAnsi="Arial" w:cs="Arial"/>
          <w:i/>
          <w:iCs/>
          <w:sz w:val="24"/>
          <w:szCs w:val="24"/>
        </w:rPr>
        <w:t xml:space="preserve"> (Accessed: 13</w:t>
      </w:r>
      <w:r>
        <w:rPr>
          <w:rFonts w:ascii="Arial" w:hAnsi="Arial" w:cs="Arial"/>
          <w:i/>
          <w:iCs/>
          <w:sz w:val="24"/>
          <w:szCs w:val="24"/>
          <w:vertAlign w:val="superscript"/>
        </w:rPr>
        <w:t xml:space="preserve">th </w:t>
      </w: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1BF95FBE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Meyer, H. (2018) </w:t>
      </w:r>
      <w:r w:rsidRPr="00017AED">
        <w:rPr>
          <w:rFonts w:ascii="Arial" w:hAnsi="Arial" w:cs="Arial"/>
          <w:i/>
          <w:iCs/>
          <w:sz w:val="24"/>
          <w:szCs w:val="24"/>
        </w:rPr>
        <w:t>Cooking Skills Every Kid Should Learn by Age 10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http://www.eatingwell.com/article/290725/cooking-skills-every-kid-should-learn-by-age-10/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017AE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48DAB245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Mindtools (2021) </w:t>
      </w:r>
      <w:r w:rsidRPr="0082346E">
        <w:rPr>
          <w:rFonts w:ascii="Arial" w:hAnsi="Arial" w:cs="Arial"/>
          <w:i/>
          <w:iCs/>
          <w:sz w:val="24"/>
          <w:szCs w:val="24"/>
        </w:rPr>
        <w:t xml:space="preserve">Six Thinking Hats Looking at a Decision </w:t>
      </w:r>
      <w:proofErr w:type="gramStart"/>
      <w:r w:rsidRPr="0082346E">
        <w:rPr>
          <w:rFonts w:ascii="Arial" w:hAnsi="Arial" w:cs="Arial"/>
          <w:i/>
          <w:iCs/>
          <w:sz w:val="24"/>
          <w:szCs w:val="24"/>
        </w:rPr>
        <w:t>From</w:t>
      </w:r>
      <w:proofErr w:type="gramEnd"/>
      <w:r w:rsidRPr="0082346E">
        <w:rPr>
          <w:rFonts w:ascii="Arial" w:hAnsi="Arial" w:cs="Arial"/>
          <w:i/>
          <w:iCs/>
          <w:sz w:val="24"/>
          <w:szCs w:val="24"/>
        </w:rPr>
        <w:t xml:space="preserve"> All Points of View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https://www.mindtools.com/pages/article/newTED_07.htm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82346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08F5EE64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 w:rsidRPr="005500DF">
        <w:rPr>
          <w:rFonts w:ascii="Arial" w:hAnsi="Arial" w:cs="Arial"/>
          <w:sz w:val="24"/>
          <w:szCs w:val="24"/>
        </w:rPr>
        <w:t xml:space="preserve">MOON, J., 2004. </w:t>
      </w:r>
      <w:r w:rsidRPr="005500DF">
        <w:rPr>
          <w:rFonts w:ascii="Arial" w:hAnsi="Arial" w:cs="Arial"/>
          <w:i/>
          <w:iCs/>
          <w:sz w:val="24"/>
          <w:szCs w:val="24"/>
        </w:rPr>
        <w:t>A handbook of reflective and experiential learning</w:t>
      </w:r>
      <w:r w:rsidRPr="005500DF">
        <w:rPr>
          <w:rFonts w:ascii="Arial" w:hAnsi="Arial" w:cs="Arial"/>
          <w:sz w:val="24"/>
          <w:szCs w:val="24"/>
        </w:rPr>
        <w:t>. London: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00DF">
        <w:rPr>
          <w:rFonts w:ascii="Arial" w:hAnsi="Arial" w:cs="Arial"/>
          <w:sz w:val="24"/>
          <w:szCs w:val="24"/>
        </w:rPr>
        <w:t>RoutledgeFalmer</w:t>
      </w:r>
      <w:proofErr w:type="spellEnd"/>
      <w:r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https://www.qmu.ac.uk/media/5533/reflection-2014.pdf</w:t>
        </w:r>
      </w:hyperlink>
      <w:r>
        <w:rPr>
          <w:rFonts w:ascii="Arial" w:hAnsi="Arial" w:cs="Arial"/>
          <w:sz w:val="24"/>
          <w:szCs w:val="24"/>
        </w:rPr>
        <w:t xml:space="preserve"> (Accessed 13th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5DC72654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Morin, S. (2016) </w:t>
      </w:r>
      <w:r w:rsidRPr="00457901">
        <w:rPr>
          <w:rFonts w:ascii="Arial" w:hAnsi="Arial" w:cs="Arial"/>
          <w:i/>
          <w:iCs/>
          <w:sz w:val="24"/>
          <w:szCs w:val="24"/>
        </w:rPr>
        <w:t>Five Tips on Self-Reflection for Personal Growth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1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https://www.healthyplace.com/blogs/livingablissfullife/2016/12/self-reflection-a-valuable-tool-for-personal-growth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( Accessed</w:t>
      </w:r>
      <w:proofErr w:type="gramEnd"/>
      <w:r>
        <w:rPr>
          <w:rFonts w:ascii="Arial" w:hAnsi="Arial" w:cs="Arial"/>
          <w:sz w:val="24"/>
          <w:szCs w:val="24"/>
        </w:rPr>
        <w:t>: 13</w:t>
      </w:r>
      <w:r w:rsidRPr="004579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3C16409A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proofErr w:type="spellStart"/>
      <w:r w:rsidRPr="009C5FDF">
        <w:rPr>
          <w:rFonts w:ascii="Arial" w:hAnsi="Arial" w:cs="Arial"/>
          <w:sz w:val="24"/>
          <w:szCs w:val="24"/>
        </w:rPr>
        <w:t>Raelin</w:t>
      </w:r>
      <w:proofErr w:type="spellEnd"/>
      <w:r>
        <w:rPr>
          <w:rFonts w:ascii="Arial" w:hAnsi="Arial" w:cs="Arial"/>
          <w:sz w:val="24"/>
          <w:szCs w:val="24"/>
        </w:rPr>
        <w:t xml:space="preserve">, J (1997) </w:t>
      </w:r>
      <w:r w:rsidRPr="009C5FDF">
        <w:rPr>
          <w:rFonts w:ascii="Arial" w:hAnsi="Arial" w:cs="Arial"/>
          <w:i/>
          <w:iCs/>
          <w:sz w:val="24"/>
          <w:szCs w:val="24"/>
        </w:rPr>
        <w:t>A Model of Work-Based Learning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https://www.researchgate.net/publication/239667177_A_Model_of_Work-Based_Learning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9C5F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3CB936DA" w14:textId="77777777" w:rsidR="003D18F2" w:rsidRDefault="003D18F2" w:rsidP="003D18F2">
      <w:pPr>
        <w:rPr>
          <w:rFonts w:ascii="Arial" w:hAnsi="Arial" w:cs="Arial"/>
          <w:sz w:val="24"/>
          <w:szCs w:val="24"/>
        </w:rPr>
      </w:pPr>
      <w:r w:rsidRPr="00FD6DEF">
        <w:rPr>
          <w:rFonts w:ascii="Arial" w:hAnsi="Arial" w:cs="Arial"/>
          <w:sz w:val="24"/>
          <w:szCs w:val="24"/>
        </w:rPr>
        <w:t>Schön</w:t>
      </w:r>
      <w:r>
        <w:rPr>
          <w:rFonts w:ascii="Arial" w:hAnsi="Arial" w:cs="Arial"/>
          <w:sz w:val="24"/>
          <w:szCs w:val="24"/>
        </w:rPr>
        <w:t xml:space="preserve">, D (2009) </w:t>
      </w:r>
      <w:r w:rsidRPr="00FD6DEF">
        <w:rPr>
          <w:rFonts w:ascii="Arial" w:hAnsi="Arial" w:cs="Arial"/>
          <w:i/>
          <w:iCs/>
          <w:sz w:val="24"/>
          <w:szCs w:val="24"/>
        </w:rPr>
        <w:t>The Reflective Practitioner: How Professionals Think in Action.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3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https://longfordchildcare.ie/reflective-practice-early-years/#:~:text=Reflective%20practice%20allows%20early%20childhood,the%20best%20outcomes%20for%20children</w:t>
        </w:r>
      </w:hyperlink>
      <w:r w:rsidRPr="00FD6DE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12</w:t>
      </w:r>
      <w:r w:rsidRPr="00FD6DE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</w:t>
      </w:r>
    </w:p>
    <w:p w14:paraId="287A1A0B" w14:textId="77777777" w:rsidR="003D18F2" w:rsidRPr="00CC29A5" w:rsidRDefault="003D18F2" w:rsidP="003D18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Smith, I. (2019) </w:t>
      </w:r>
      <w:r w:rsidRPr="00CC29A5">
        <w:rPr>
          <w:rFonts w:ascii="Arial" w:hAnsi="Arial" w:cs="Arial"/>
          <w:i/>
          <w:iCs/>
          <w:sz w:val="24"/>
          <w:szCs w:val="24"/>
        </w:rPr>
        <w:t>THE IMPORTANCE OF REFLECTION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E67C4A">
          <w:rPr>
            <w:rStyle w:val="Hyperlink"/>
            <w:rFonts w:ascii="Arial" w:hAnsi="Arial" w:cs="Arial"/>
            <w:sz w:val="24"/>
            <w:szCs w:val="24"/>
          </w:rPr>
          <w:t>https://thefocuscourse.com/the-importance-of-reflection/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CC29A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 2021) </w:t>
      </w:r>
    </w:p>
    <w:p w14:paraId="6F45F175" w14:textId="77777777" w:rsidR="003D18F2" w:rsidRPr="00017AED" w:rsidRDefault="003D18F2" w:rsidP="003D18F2">
      <w:pPr>
        <w:rPr>
          <w:rFonts w:ascii="Arial" w:hAnsi="Arial" w:cs="Arial"/>
          <w:sz w:val="24"/>
          <w:szCs w:val="24"/>
        </w:rPr>
      </w:pPr>
    </w:p>
    <w:p w14:paraId="2A83FEA0" w14:textId="77777777" w:rsidR="003D18F2" w:rsidRPr="001F753A" w:rsidRDefault="003D18F2" w:rsidP="00324A66">
      <w:pPr>
        <w:rPr>
          <w:rFonts w:ascii="Arial" w:hAnsi="Arial" w:cs="Arial"/>
          <w:b/>
          <w:sz w:val="28"/>
          <w:szCs w:val="28"/>
          <w:u w:val="single"/>
        </w:rPr>
      </w:pPr>
    </w:p>
    <w:sectPr w:rsidR="003D18F2" w:rsidRPr="001F753A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563EB7" w14:textId="77777777" w:rsidR="0056585F" w:rsidRDefault="0056585F" w:rsidP="00933305">
      <w:pPr>
        <w:spacing w:after="0" w:line="240" w:lineRule="auto"/>
      </w:pPr>
      <w:r>
        <w:separator/>
      </w:r>
    </w:p>
  </w:endnote>
  <w:endnote w:type="continuationSeparator" w:id="0">
    <w:p w14:paraId="3B4FCCDC" w14:textId="77777777" w:rsidR="0056585F" w:rsidRDefault="0056585F" w:rsidP="009333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104498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2B1552" w14:textId="1C1BC7BB" w:rsidR="00600621" w:rsidRDefault="006006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40EE86" w14:textId="77777777" w:rsidR="00600621" w:rsidRDefault="006006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0CA767" w14:textId="77777777" w:rsidR="0056585F" w:rsidRDefault="0056585F" w:rsidP="00933305">
      <w:pPr>
        <w:spacing w:after="0" w:line="240" w:lineRule="auto"/>
      </w:pPr>
      <w:r>
        <w:separator/>
      </w:r>
    </w:p>
  </w:footnote>
  <w:footnote w:type="continuationSeparator" w:id="0">
    <w:p w14:paraId="174CB62A" w14:textId="77777777" w:rsidR="0056585F" w:rsidRDefault="0056585F" w:rsidP="009333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2C09F0"/>
    <w:multiLevelType w:val="hybridMultilevel"/>
    <w:tmpl w:val="DABAA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825167"/>
    <w:multiLevelType w:val="hybridMultilevel"/>
    <w:tmpl w:val="0720A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EF5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3D29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0B9E"/>
    <w:rsid w:val="000B50DD"/>
    <w:rsid w:val="000B58F7"/>
    <w:rsid w:val="000B63D4"/>
    <w:rsid w:val="000E2DC7"/>
    <w:rsid w:val="000E6128"/>
    <w:rsid w:val="000E614B"/>
    <w:rsid w:val="000F3D87"/>
    <w:rsid w:val="001005F5"/>
    <w:rsid w:val="00111939"/>
    <w:rsid w:val="0011363D"/>
    <w:rsid w:val="00114095"/>
    <w:rsid w:val="00122EF5"/>
    <w:rsid w:val="00124250"/>
    <w:rsid w:val="00126B74"/>
    <w:rsid w:val="00131842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1F753A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56201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4A66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8F2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C4548"/>
    <w:rsid w:val="004C541C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4CCE"/>
    <w:rsid w:val="0056585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C5A79"/>
    <w:rsid w:val="005D3156"/>
    <w:rsid w:val="005E24CE"/>
    <w:rsid w:val="005E4475"/>
    <w:rsid w:val="005E5914"/>
    <w:rsid w:val="005F1924"/>
    <w:rsid w:val="005F2832"/>
    <w:rsid w:val="00600621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557F5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33305"/>
    <w:rsid w:val="0094668A"/>
    <w:rsid w:val="009644E8"/>
    <w:rsid w:val="009648F9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A7351"/>
    <w:rsid w:val="009B6CF9"/>
    <w:rsid w:val="009B6F64"/>
    <w:rsid w:val="009C2CB9"/>
    <w:rsid w:val="009C329C"/>
    <w:rsid w:val="009C498B"/>
    <w:rsid w:val="009D3307"/>
    <w:rsid w:val="009D64F4"/>
    <w:rsid w:val="009E0B39"/>
    <w:rsid w:val="009E13A1"/>
    <w:rsid w:val="009E4F01"/>
    <w:rsid w:val="009E7D1E"/>
    <w:rsid w:val="009F23DE"/>
    <w:rsid w:val="00A117D7"/>
    <w:rsid w:val="00A117FA"/>
    <w:rsid w:val="00A11B6E"/>
    <w:rsid w:val="00A11CB0"/>
    <w:rsid w:val="00A172D8"/>
    <w:rsid w:val="00A20A0F"/>
    <w:rsid w:val="00A26E1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28F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371C2"/>
    <w:rsid w:val="00B4429A"/>
    <w:rsid w:val="00B4483F"/>
    <w:rsid w:val="00B46233"/>
    <w:rsid w:val="00B552FD"/>
    <w:rsid w:val="00B57BEE"/>
    <w:rsid w:val="00B677AA"/>
    <w:rsid w:val="00B72334"/>
    <w:rsid w:val="00B72C91"/>
    <w:rsid w:val="00B90C03"/>
    <w:rsid w:val="00B95100"/>
    <w:rsid w:val="00B970FE"/>
    <w:rsid w:val="00BA2566"/>
    <w:rsid w:val="00BA3029"/>
    <w:rsid w:val="00BA7387"/>
    <w:rsid w:val="00BB0ACE"/>
    <w:rsid w:val="00BB17CE"/>
    <w:rsid w:val="00BB1B72"/>
    <w:rsid w:val="00BC0BF7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10C8B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B74E3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061C2"/>
    <w:rsid w:val="00F1159C"/>
    <w:rsid w:val="00F1355A"/>
    <w:rsid w:val="00F14730"/>
    <w:rsid w:val="00F16E5B"/>
    <w:rsid w:val="00F17F0B"/>
    <w:rsid w:val="00F23807"/>
    <w:rsid w:val="00F303C1"/>
    <w:rsid w:val="00F31EB8"/>
    <w:rsid w:val="00F37B0E"/>
    <w:rsid w:val="00F431A3"/>
    <w:rsid w:val="00F45CEB"/>
    <w:rsid w:val="00F51BA7"/>
    <w:rsid w:val="00F54380"/>
    <w:rsid w:val="00F60DB8"/>
    <w:rsid w:val="00F61905"/>
    <w:rsid w:val="00F7174C"/>
    <w:rsid w:val="00F84B22"/>
    <w:rsid w:val="00F87617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9EE96"/>
  <w15:chartTrackingRefBased/>
  <w15:docId w15:val="{DA751BD3-9A60-4543-8BCD-36195CBF7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33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305"/>
  </w:style>
  <w:style w:type="paragraph" w:styleId="Footer">
    <w:name w:val="footer"/>
    <w:basedOn w:val="Normal"/>
    <w:link w:val="FooterChar"/>
    <w:uiPriority w:val="99"/>
    <w:unhideWhenUsed/>
    <w:rsid w:val="00933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305"/>
  </w:style>
  <w:style w:type="character" w:styleId="Hyperlink">
    <w:name w:val="Hyperlink"/>
    <w:basedOn w:val="DefaultParagraphFont"/>
    <w:uiPriority w:val="99"/>
    <w:unhideWhenUsed/>
    <w:rsid w:val="00A11C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1CB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43D29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043D2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3D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Emphasis">
    <w:name w:val="Emphasis"/>
    <w:basedOn w:val="DefaultParagraphFont"/>
    <w:uiPriority w:val="20"/>
    <w:qFormat/>
    <w:rsid w:val="00043D29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043D2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ealthyplace.com/blogs/livingablissfullife/2016/12/self-reflection-a-valuable-tool-for-personal-growth" TargetMode="External"/><Relationship Id="rId18" Type="http://schemas.openxmlformats.org/officeDocument/2006/relationships/hyperlink" Target="https://www.debono.com/" TargetMode="External"/><Relationship Id="rId26" Type="http://schemas.openxmlformats.org/officeDocument/2006/relationships/hyperlink" Target="https://www.simplypsychology.org/learning-kolb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rainpickings.org/2014/08/18/how-we-think-john-dewey/" TargetMode="External"/><Relationship Id="rId34" Type="http://schemas.openxmlformats.org/officeDocument/2006/relationships/hyperlink" Target="https://thefocuscourse.com/the-importance-of-reflection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yperlink" Target="https://trickle.app/drip/16339-the-six-thinking-hats-encourage-people-to-approach-a-challenge-from-different-perspectives/" TargetMode="External"/><Relationship Id="rId25" Type="http://schemas.openxmlformats.org/officeDocument/2006/relationships/hyperlink" Target="https://www.simplypsychology.org/learning-kolb.html" TargetMode="External"/><Relationship Id="rId33" Type="http://schemas.openxmlformats.org/officeDocument/2006/relationships/hyperlink" Target="https://longfordchildcare.ie/reflective-practice-early-years/#:~:text=Reflective%20practice%20allows%20early%20childhood,the%20best%20outcomes%20for%20childre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c-education.co.uk/online-course/working-disabled-children-young-people/" TargetMode="External"/><Relationship Id="rId20" Type="http://schemas.openxmlformats.org/officeDocument/2006/relationships/hyperlink" Target="https://craftingjustice.files.wordpress.com/2017/04/david-boud-rosemary-keogh-david-walker-reflection_-turning-experience-into-learning-routledge-1985-pp-1-165.pdf" TargetMode="External"/><Relationship Id="rId29" Type="http://schemas.openxmlformats.org/officeDocument/2006/relationships/hyperlink" Target="https://www.mindtools.com/pages/article/newTED_07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UZ8vF8HRWE4" TargetMode="External"/><Relationship Id="rId24" Type="http://schemas.openxmlformats.org/officeDocument/2006/relationships/hyperlink" Target="https://spielverlagerung.com/2018/03/07/what-is-reflective-practice/" TargetMode="External"/><Relationship Id="rId32" Type="http://schemas.openxmlformats.org/officeDocument/2006/relationships/hyperlink" Target="https://www.researchgate.net/publication/239667177_A_Model_of_Work-Based_Learning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forestschoolwales.org.uk/accessing-forest-school/training-your-own-staff-as-fs-leaders/" TargetMode="External"/><Relationship Id="rId23" Type="http://schemas.openxmlformats.org/officeDocument/2006/relationships/hyperlink" Target="https://www.qmu.ac.uk/media/5533/reflection-2014.pdf" TargetMode="External"/><Relationship Id="rId28" Type="http://schemas.openxmlformats.org/officeDocument/2006/relationships/hyperlink" Target="http://www.eatingwell.com/article/290725/cooking-skills-every-kid-should-learn-by-age-10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youtube.com/watch?v=UZ8vF8HRWE4" TargetMode="External"/><Relationship Id="rId19" Type="http://schemas.openxmlformats.org/officeDocument/2006/relationships/hyperlink" Target="http://www.open.edu/openlearn/" TargetMode="External"/><Relationship Id="rId31" Type="http://schemas.openxmlformats.org/officeDocument/2006/relationships/hyperlink" Target="https://www.healthyplace.com/blogs/livingablissfullife/2016/12/self-reflection-a-valuable-tool-for-personal-growth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healthyplace.com/blogs/livingablissfullife/2016/12/self-reflection-a-valuable-tool-for-personal-growth" TargetMode="External"/><Relationship Id="rId22" Type="http://schemas.openxmlformats.org/officeDocument/2006/relationships/hyperlink" Target="https://www.ed.ac.uk/reflection/reflectors-toolkit/reflecting-on-experience/gibbs-reflective-cycle" TargetMode="External"/><Relationship Id="rId27" Type="http://schemas.openxmlformats.org/officeDocument/2006/relationships/hyperlink" Target="https://www.youtube.com/watch?v=UZ8vF8HRWE4" TargetMode="External"/><Relationship Id="rId30" Type="http://schemas.openxmlformats.org/officeDocument/2006/relationships/hyperlink" Target="https://www.qmu.ac.uk/media/5533/reflection-2014.pdf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376605-B1ED-4E5B-9B70-0DECBA6D76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2011</TotalTime>
  <Pages>11</Pages>
  <Words>2952</Words>
  <Characters>16827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Liwsi Heledd Ebsworth (1905084)</cp:lastModifiedBy>
  <cp:revision>16</cp:revision>
  <dcterms:created xsi:type="dcterms:W3CDTF">2021-01-11T21:44:00Z</dcterms:created>
  <dcterms:modified xsi:type="dcterms:W3CDTF">2021-01-14T21:05:00Z</dcterms:modified>
</cp:coreProperties>
</file>