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808E3F" w14:textId="75FD6048" w:rsidR="00056D90" w:rsidRDefault="02160402" w:rsidP="3EC10EE1">
      <w:pPr>
        <w:spacing w:line="360" w:lineRule="auto"/>
        <w:jc w:val="center"/>
      </w:pPr>
      <w:r>
        <w:rPr>
          <w:noProof/>
        </w:rPr>
        <w:drawing>
          <wp:inline distT="0" distB="0" distL="0" distR="0" wp14:anchorId="56ECA4A3" wp14:editId="21B3606B">
            <wp:extent cx="1866900" cy="990600"/>
            <wp:effectExtent l="0" t="0" r="0" b="0"/>
            <wp:docPr id="59303471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034719" name="Picture 593034719"/>
                    <pic:cNvPicPr/>
                  </pic:nvPicPr>
                  <pic:blipFill>
                    <a:blip r:embed="rId7">
                      <a:extLst>
                        <a:ext uri="{28A0092B-C50C-407E-A947-70E740481C1C}">
                          <a14:useLocalDpi xmlns:a14="http://schemas.microsoft.com/office/drawing/2010/main"/>
                        </a:ext>
                      </a:extLst>
                    </a:blip>
                    <a:stretch>
                      <a:fillRect/>
                    </a:stretch>
                  </pic:blipFill>
                  <pic:spPr>
                    <a:xfrm>
                      <a:off x="0" y="0"/>
                      <a:ext cx="1866900" cy="990600"/>
                    </a:xfrm>
                    <a:prstGeom prst="rect">
                      <a:avLst/>
                    </a:prstGeom>
                  </pic:spPr>
                </pic:pic>
              </a:graphicData>
            </a:graphic>
          </wp:inline>
        </w:drawing>
      </w:r>
    </w:p>
    <w:p w14:paraId="0EA22674" w14:textId="32AA6CF3" w:rsidR="00056D90" w:rsidRDefault="00056D90" w:rsidP="38CCDAA8">
      <w:pPr>
        <w:spacing w:line="360" w:lineRule="auto"/>
        <w:rPr>
          <w:rFonts w:ascii="Arial" w:eastAsia="Arial" w:hAnsi="Arial" w:cs="Arial"/>
          <w:b/>
          <w:bCs/>
          <w:color w:val="000000" w:themeColor="text1"/>
        </w:rPr>
      </w:pPr>
    </w:p>
    <w:p w14:paraId="0915A9CE" w14:textId="465627D3" w:rsidR="00056D90" w:rsidRDefault="40BA942A" w:rsidP="38CCDAA8">
      <w:pPr>
        <w:spacing w:line="360" w:lineRule="auto"/>
        <w:rPr>
          <w:rFonts w:ascii="Arial" w:eastAsia="Arial" w:hAnsi="Arial" w:cs="Arial"/>
          <w:color w:val="000000" w:themeColor="text1"/>
        </w:rPr>
      </w:pPr>
      <w:r w:rsidRPr="38CCDAA8">
        <w:rPr>
          <w:rFonts w:ascii="Arial" w:eastAsia="Arial" w:hAnsi="Arial" w:cs="Arial"/>
          <w:b/>
          <w:bCs/>
          <w:color w:val="000000" w:themeColor="text1"/>
        </w:rPr>
        <w:t>Program of Study</w:t>
      </w:r>
      <w:r w:rsidRPr="38CCDAA8">
        <w:rPr>
          <w:rFonts w:ascii="Arial" w:eastAsia="Arial" w:hAnsi="Arial" w:cs="Arial"/>
          <w:color w:val="000000" w:themeColor="text1"/>
        </w:rPr>
        <w:t>: Certificate in Higher Education Business Skills for the Workplace</w:t>
      </w:r>
    </w:p>
    <w:p w14:paraId="25D898CF" w14:textId="1E94002C" w:rsidR="00056D90" w:rsidRDefault="40BA942A" w:rsidP="38CCDAA8">
      <w:pPr>
        <w:spacing w:line="360" w:lineRule="auto"/>
        <w:rPr>
          <w:rFonts w:ascii="Arial" w:eastAsia="Arial" w:hAnsi="Arial" w:cs="Arial"/>
          <w:color w:val="000000" w:themeColor="text1"/>
        </w:rPr>
      </w:pPr>
      <w:r w:rsidRPr="38CCDAA8">
        <w:rPr>
          <w:rFonts w:ascii="Arial" w:eastAsia="Arial" w:hAnsi="Arial" w:cs="Arial"/>
          <w:b/>
          <w:bCs/>
          <w:color w:val="000000" w:themeColor="text1"/>
        </w:rPr>
        <w:t>Module Title</w:t>
      </w:r>
      <w:r w:rsidRPr="38CCDAA8">
        <w:rPr>
          <w:rFonts w:ascii="Arial" w:eastAsia="Arial" w:hAnsi="Arial" w:cs="Arial"/>
          <w:color w:val="000000" w:themeColor="text1"/>
        </w:rPr>
        <w:t>: Enterprise &amp; Entrepreneurship</w:t>
      </w:r>
    </w:p>
    <w:p w14:paraId="3B62C596" w14:textId="460A8746" w:rsidR="00056D90" w:rsidRDefault="40BA942A" w:rsidP="38CCDAA8">
      <w:pPr>
        <w:spacing w:line="360" w:lineRule="auto"/>
        <w:rPr>
          <w:rFonts w:ascii="Arial" w:eastAsia="Arial" w:hAnsi="Arial" w:cs="Arial"/>
          <w:color w:val="1D2125"/>
        </w:rPr>
      </w:pPr>
      <w:r w:rsidRPr="38CCDAA8">
        <w:rPr>
          <w:rFonts w:ascii="Arial" w:eastAsia="Arial" w:hAnsi="Arial" w:cs="Arial"/>
          <w:b/>
          <w:bCs/>
          <w:color w:val="000000" w:themeColor="text1"/>
        </w:rPr>
        <w:t>Module Code</w:t>
      </w:r>
      <w:r w:rsidRPr="38CCDAA8">
        <w:rPr>
          <w:rFonts w:ascii="Arial" w:eastAsia="Arial" w:hAnsi="Arial" w:cs="Arial"/>
          <w:color w:val="000000" w:themeColor="text1"/>
        </w:rPr>
        <w:t xml:space="preserve">:  </w:t>
      </w:r>
      <w:r w:rsidRPr="38CCDAA8">
        <w:rPr>
          <w:rFonts w:ascii="Arial" w:eastAsia="Arial" w:hAnsi="Arial" w:cs="Arial"/>
          <w:color w:val="1D2125"/>
        </w:rPr>
        <w:t>LCLM 4006</w:t>
      </w:r>
    </w:p>
    <w:p w14:paraId="2019B836" w14:textId="4C3CCAEB" w:rsidR="00056D90" w:rsidRDefault="40BA942A" w:rsidP="38CCDAA8">
      <w:pPr>
        <w:spacing w:line="360" w:lineRule="auto"/>
        <w:rPr>
          <w:rFonts w:ascii="Arial" w:eastAsia="Arial" w:hAnsi="Arial" w:cs="Arial"/>
          <w:color w:val="000000" w:themeColor="text1"/>
        </w:rPr>
      </w:pPr>
      <w:r w:rsidRPr="38CCDAA8">
        <w:rPr>
          <w:rFonts w:ascii="Arial" w:eastAsia="Arial" w:hAnsi="Arial" w:cs="Arial"/>
          <w:b/>
          <w:bCs/>
          <w:color w:val="000000" w:themeColor="text1"/>
        </w:rPr>
        <w:t>Assessment</w:t>
      </w:r>
      <w:r w:rsidRPr="38CCDAA8">
        <w:rPr>
          <w:rFonts w:ascii="Arial" w:eastAsia="Arial" w:hAnsi="Arial" w:cs="Arial"/>
          <w:color w:val="000000" w:themeColor="text1"/>
        </w:rPr>
        <w:t>: Individual Written Business Plan</w:t>
      </w:r>
    </w:p>
    <w:p w14:paraId="21A21C84" w14:textId="0CBE0D6F" w:rsidR="00056D90" w:rsidRDefault="40BA942A" w:rsidP="38CCDAA8">
      <w:pPr>
        <w:spacing w:line="360" w:lineRule="auto"/>
        <w:rPr>
          <w:rFonts w:ascii="Arial" w:eastAsia="Arial" w:hAnsi="Arial" w:cs="Arial"/>
          <w:color w:val="000000" w:themeColor="text1"/>
        </w:rPr>
      </w:pPr>
      <w:r w:rsidRPr="38CCDAA8">
        <w:rPr>
          <w:rFonts w:ascii="Arial" w:eastAsia="Arial" w:hAnsi="Arial" w:cs="Arial"/>
          <w:b/>
          <w:bCs/>
          <w:color w:val="000000" w:themeColor="text1"/>
        </w:rPr>
        <w:t>Student Name</w:t>
      </w:r>
      <w:r w:rsidRPr="38CCDAA8">
        <w:rPr>
          <w:rFonts w:ascii="Arial" w:eastAsia="Arial" w:hAnsi="Arial" w:cs="Arial"/>
          <w:color w:val="000000" w:themeColor="text1"/>
        </w:rPr>
        <w:t xml:space="preserve">: Aneta Kozlowiecka </w:t>
      </w:r>
    </w:p>
    <w:p w14:paraId="21CEBB9C" w14:textId="232F61C5" w:rsidR="00056D90" w:rsidRDefault="40BA942A" w:rsidP="38CCDAA8">
      <w:pPr>
        <w:spacing w:line="360" w:lineRule="auto"/>
        <w:rPr>
          <w:rFonts w:ascii="Arial" w:eastAsia="Arial" w:hAnsi="Arial" w:cs="Arial"/>
          <w:color w:val="000000" w:themeColor="text1"/>
        </w:rPr>
      </w:pPr>
      <w:r w:rsidRPr="38CCDAA8">
        <w:rPr>
          <w:rFonts w:ascii="Arial" w:eastAsia="Arial" w:hAnsi="Arial" w:cs="Arial"/>
          <w:b/>
          <w:bCs/>
          <w:color w:val="000000" w:themeColor="text1"/>
        </w:rPr>
        <w:t>Student Number ID</w:t>
      </w:r>
      <w:r w:rsidRPr="38CCDAA8">
        <w:rPr>
          <w:rFonts w:ascii="Arial" w:eastAsia="Arial" w:hAnsi="Arial" w:cs="Arial"/>
          <w:color w:val="000000" w:themeColor="text1"/>
        </w:rPr>
        <w:t xml:space="preserve">: 2438990 </w:t>
      </w:r>
    </w:p>
    <w:p w14:paraId="624A5CDA" w14:textId="7CD19254" w:rsidR="00056D90" w:rsidRDefault="52F63E50" w:rsidP="40B96072">
      <w:pPr>
        <w:spacing w:line="360" w:lineRule="auto"/>
      </w:pPr>
      <w:r w:rsidRPr="40B96072">
        <w:rPr>
          <w:rFonts w:ascii="Arial" w:eastAsia="Arial" w:hAnsi="Arial" w:cs="Arial"/>
          <w:b/>
          <w:bCs/>
          <w:color w:val="000000" w:themeColor="text1"/>
        </w:rPr>
        <w:t>Lecturer’s Name</w:t>
      </w:r>
      <w:r w:rsidRPr="40B96072">
        <w:rPr>
          <w:rFonts w:ascii="Arial" w:eastAsia="Arial" w:hAnsi="Arial" w:cs="Arial"/>
          <w:color w:val="000000" w:themeColor="text1"/>
        </w:rPr>
        <w:t>: Dr Chung Lai Johnny Wan</w:t>
      </w:r>
    </w:p>
    <w:p w14:paraId="4D05A7A9" w14:textId="61A2FF51" w:rsidR="00056D90" w:rsidRDefault="009A613D" w:rsidP="40B96072">
      <w:pPr>
        <w:spacing w:line="360" w:lineRule="auto"/>
      </w:pPr>
      <w:r>
        <w:br w:type="page"/>
      </w:r>
    </w:p>
    <w:p w14:paraId="33589550" w14:textId="54D4109F" w:rsidR="00056D90" w:rsidRDefault="799C317C" w:rsidP="38CCDAA8">
      <w:pPr>
        <w:pStyle w:val="Heading2"/>
        <w:jc w:val="center"/>
        <w:rPr>
          <w:b/>
          <w:bCs/>
        </w:rPr>
      </w:pPr>
      <w:bookmarkStart w:id="0" w:name="_Toc725486241"/>
      <w:bookmarkStart w:id="1" w:name="_Toc1545403171"/>
      <w:bookmarkStart w:id="2" w:name="_Toc807341965"/>
      <w:r w:rsidRPr="38CCDAA8">
        <w:rPr>
          <w:b/>
          <w:bCs/>
        </w:rPr>
        <w:lastRenderedPageBreak/>
        <w:t>Executive Summary</w:t>
      </w:r>
      <w:bookmarkEnd w:id="0"/>
      <w:bookmarkEnd w:id="1"/>
      <w:bookmarkEnd w:id="2"/>
    </w:p>
    <w:p w14:paraId="1301E3D5" w14:textId="7B72526B" w:rsidR="2355C24D" w:rsidRDefault="7DF2F49D" w:rsidP="40B96072">
      <w:pPr>
        <w:spacing w:line="360" w:lineRule="auto"/>
        <w:jc w:val="center"/>
        <w:rPr>
          <w:rFonts w:ascii="Arial" w:eastAsia="Arial" w:hAnsi="Arial" w:cs="Arial"/>
        </w:rPr>
      </w:pPr>
      <w:r>
        <w:rPr>
          <w:noProof/>
        </w:rPr>
        <w:drawing>
          <wp:inline distT="0" distB="0" distL="0" distR="0" wp14:anchorId="5637D548" wp14:editId="57289E85">
            <wp:extent cx="2034772" cy="1952725"/>
            <wp:effectExtent l="0" t="0" r="0" b="0"/>
            <wp:docPr id="141721515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858957" name="Picture 1672858957"/>
                    <pic:cNvPicPr/>
                  </pic:nvPicPr>
                  <pic:blipFill>
                    <a:blip r:embed="rId8">
                      <a:extLst>
                        <a:ext uri="{28A0092B-C50C-407E-A947-70E740481C1C}">
                          <a14:useLocalDpi xmlns:a14="http://schemas.microsoft.com/office/drawing/2010/main"/>
                        </a:ext>
                      </a:extLst>
                    </a:blip>
                    <a:stretch>
                      <a:fillRect/>
                    </a:stretch>
                  </pic:blipFill>
                  <pic:spPr>
                    <a:xfrm>
                      <a:off x="0" y="0"/>
                      <a:ext cx="2034772" cy="1952725"/>
                    </a:xfrm>
                    <a:prstGeom prst="rect">
                      <a:avLst/>
                    </a:prstGeom>
                  </pic:spPr>
                </pic:pic>
              </a:graphicData>
            </a:graphic>
          </wp:inline>
        </w:drawing>
      </w:r>
    </w:p>
    <w:p w14:paraId="2B9CF41B" w14:textId="582DE40D" w:rsidR="00056D90" w:rsidRDefault="48F720FB" w:rsidP="3EC10EE1">
      <w:pPr>
        <w:spacing w:line="360" w:lineRule="auto"/>
      </w:pPr>
      <w:r w:rsidRPr="051875D4">
        <w:rPr>
          <w:rFonts w:ascii="Arial" w:eastAsia="Arial" w:hAnsi="Arial" w:cs="Arial"/>
        </w:rPr>
        <w:t>Baby Gift Boutique is a small online business</w:t>
      </w:r>
      <w:r w:rsidR="798A0384" w:rsidRPr="051875D4">
        <w:rPr>
          <w:rFonts w:ascii="Arial" w:eastAsia="Arial" w:hAnsi="Arial" w:cs="Arial"/>
        </w:rPr>
        <w:t xml:space="preserve"> called Tootsy,</w:t>
      </w:r>
      <w:r w:rsidRPr="051875D4">
        <w:rPr>
          <w:rFonts w:ascii="Arial" w:eastAsia="Arial" w:hAnsi="Arial" w:cs="Arial"/>
        </w:rPr>
        <w:t xml:space="preserve"> based in Stoke-on-Trent</w:t>
      </w:r>
      <w:r w:rsidR="699333CA" w:rsidRPr="051875D4">
        <w:rPr>
          <w:rFonts w:ascii="Arial" w:eastAsia="Arial" w:hAnsi="Arial" w:cs="Arial"/>
        </w:rPr>
        <w:t>,</w:t>
      </w:r>
      <w:r w:rsidRPr="051875D4">
        <w:rPr>
          <w:rFonts w:ascii="Arial" w:eastAsia="Arial" w:hAnsi="Arial" w:cs="Arial"/>
        </w:rPr>
        <w:t xml:space="preserve"> that sells personalised baby gifts such as nappy cakes and personalised birth prints. This business is aimed at expectant parents, as well as family members and friends looking for unique gifts. </w:t>
      </w:r>
    </w:p>
    <w:p w14:paraId="69AFC256" w14:textId="47CF1CE5" w:rsidR="00056D90" w:rsidRDefault="4FC175A6" w:rsidP="3EC10EE1">
      <w:pPr>
        <w:spacing w:line="360" w:lineRule="auto"/>
      </w:pPr>
      <w:r w:rsidRPr="38CCDAA8">
        <w:rPr>
          <w:rFonts w:ascii="Arial" w:eastAsia="Arial" w:hAnsi="Arial" w:cs="Arial"/>
        </w:rPr>
        <w:t>The business will operate mainly online through a website and social media platforms such as Instagram, Facebook and TikTok. It will also offer a premium local delivery service within a 20-mile radius, with fast 24-hour delivery on selected products.</w:t>
      </w:r>
    </w:p>
    <w:p w14:paraId="7245D6D4" w14:textId="780287C1" w:rsidR="00056D90" w:rsidRDefault="2BC75029" w:rsidP="3EC10EE1">
      <w:pPr>
        <w:spacing w:line="360" w:lineRule="auto"/>
      </w:pPr>
      <w:r w:rsidRPr="38CCDAA8">
        <w:rPr>
          <w:rFonts w:ascii="Arial" w:eastAsia="Arial" w:hAnsi="Arial" w:cs="Arial"/>
        </w:rPr>
        <w:t>Start-up funding of £2,500 from a government grant will be used to cover initial costs,</w:t>
      </w:r>
      <w:r w:rsidR="4FC175A6" w:rsidRPr="38CCDAA8">
        <w:rPr>
          <w:rFonts w:ascii="Arial" w:eastAsia="Arial" w:hAnsi="Arial" w:cs="Arial"/>
        </w:rPr>
        <w:t xml:space="preserve"> including materials, marketing, insurance, and setting up the online shop. Additional support may come from personal savings if needed. In the first month, the business expects around £330 in sales.</w:t>
      </w:r>
    </w:p>
    <w:p w14:paraId="7CCADA2F" w14:textId="6C25EBEE" w:rsidR="71892365" w:rsidRDefault="48F720FB" w:rsidP="40B96072">
      <w:pPr>
        <w:spacing w:line="360" w:lineRule="auto"/>
      </w:pPr>
      <w:r w:rsidRPr="38CCDAA8">
        <w:rPr>
          <w:rFonts w:ascii="Arial" w:eastAsia="Arial" w:hAnsi="Arial" w:cs="Arial"/>
        </w:rPr>
        <w:t>The business aims to grow by building a strong online presence and offering good quality personalised products at low prices. Overall, Baby Gift Boutique is expected to be a simple, low-cost start-up with good potential to grow in the future.</w:t>
      </w:r>
    </w:p>
    <w:p w14:paraId="4B4B1EB8" w14:textId="00E68577" w:rsidR="40B96072" w:rsidRDefault="40B96072">
      <w:r>
        <w:br w:type="page"/>
      </w:r>
    </w:p>
    <w:p w14:paraId="4AE179F4" w14:textId="4464AEC5" w:rsidR="40B96072" w:rsidRDefault="2F5E1098" w:rsidP="38CCDAA8">
      <w:pPr>
        <w:pStyle w:val="Heading2"/>
        <w:ind w:right="1350"/>
        <w:jc w:val="center"/>
      </w:pPr>
      <w:bookmarkStart w:id="3" w:name="_Toc2022718330"/>
      <w:bookmarkStart w:id="4" w:name="_Toc638425580"/>
      <w:bookmarkStart w:id="5" w:name="_Toc848766498"/>
      <w:r w:rsidRPr="38CCDAA8">
        <w:rPr>
          <w:b/>
          <w:bCs/>
        </w:rPr>
        <w:lastRenderedPageBreak/>
        <w:t>Table of Contents</w:t>
      </w:r>
      <w:bookmarkEnd w:id="3"/>
      <w:bookmarkEnd w:id="4"/>
      <w:bookmarkEnd w:id="5"/>
    </w:p>
    <w:p w14:paraId="4B08ABA5" w14:textId="45E6F1AA" w:rsidR="40B96072" w:rsidRDefault="40B96072" w:rsidP="38CCDAA8">
      <w:pPr>
        <w:pStyle w:val="NoSpacing"/>
        <w:spacing w:line="360" w:lineRule="auto"/>
        <w:ind w:right="1350"/>
      </w:pPr>
    </w:p>
    <w:p w14:paraId="27F261B8" w14:textId="45A31858" w:rsidR="40B96072" w:rsidRDefault="3D12D6C0" w:rsidP="38CCDAA8">
      <w:pPr>
        <w:pStyle w:val="NoSpacing"/>
        <w:spacing w:line="360" w:lineRule="auto"/>
      </w:pPr>
      <w:r>
        <w:t>Overview of the Business Idea</w:t>
      </w:r>
      <w:r w:rsidR="40B96072">
        <w:tab/>
      </w:r>
      <w:r w:rsidR="40B96072">
        <w:tab/>
      </w:r>
      <w:r w:rsidR="40B96072">
        <w:tab/>
      </w:r>
      <w:r w:rsidR="40B96072">
        <w:tab/>
      </w:r>
      <w:r w:rsidR="40B96072">
        <w:tab/>
      </w:r>
      <w:r w:rsidR="40B96072">
        <w:tab/>
      </w:r>
      <w:r w:rsidR="7FDAA672">
        <w:t>4</w:t>
      </w:r>
    </w:p>
    <w:p w14:paraId="28279A3F" w14:textId="5667B906" w:rsidR="40B96072" w:rsidRDefault="024B4757" w:rsidP="38CCDAA8">
      <w:pPr>
        <w:pStyle w:val="NoSpacing"/>
        <w:spacing w:line="360" w:lineRule="auto"/>
      </w:pPr>
      <w:r>
        <w:t>Legal Format</w:t>
      </w:r>
      <w:r w:rsidR="40B96072">
        <w:tab/>
      </w:r>
      <w:r w:rsidR="40B96072">
        <w:tab/>
      </w:r>
      <w:r w:rsidR="40B96072">
        <w:tab/>
      </w:r>
      <w:r w:rsidR="40B96072">
        <w:tab/>
      </w:r>
      <w:r w:rsidR="40B96072">
        <w:tab/>
      </w:r>
      <w:r w:rsidR="40B96072">
        <w:tab/>
      </w:r>
      <w:r w:rsidR="40B96072">
        <w:tab/>
      </w:r>
      <w:r w:rsidR="40B96072">
        <w:tab/>
      </w:r>
      <w:r w:rsidR="40B96072">
        <w:tab/>
      </w:r>
      <w:r w:rsidR="69E398E5">
        <w:t>5</w:t>
      </w:r>
      <w:r w:rsidR="2AB8B1D5">
        <w:t xml:space="preserve"> </w:t>
      </w:r>
    </w:p>
    <w:p w14:paraId="55DB198B" w14:textId="01140F02" w:rsidR="40B96072" w:rsidRDefault="024B4757" w:rsidP="38CCDAA8">
      <w:pPr>
        <w:pStyle w:val="NoSpacing"/>
        <w:spacing w:line="360" w:lineRule="auto"/>
      </w:pPr>
      <w:r>
        <w:t>Management Structure</w:t>
      </w:r>
      <w:r w:rsidR="40B96072">
        <w:tab/>
      </w:r>
      <w:r w:rsidR="40B96072">
        <w:tab/>
      </w:r>
      <w:r w:rsidR="40B96072">
        <w:tab/>
      </w:r>
      <w:r w:rsidR="40B96072">
        <w:tab/>
      </w:r>
      <w:r w:rsidR="40B96072">
        <w:tab/>
      </w:r>
      <w:r w:rsidR="40B96072">
        <w:tab/>
      </w:r>
      <w:r w:rsidR="40B96072">
        <w:tab/>
      </w:r>
      <w:r w:rsidR="447749CA">
        <w:t>6</w:t>
      </w:r>
      <w:r w:rsidR="4E77651E">
        <w:t xml:space="preserve">  </w:t>
      </w:r>
    </w:p>
    <w:p w14:paraId="46BA9B18" w14:textId="6E01EF4D" w:rsidR="40B96072" w:rsidRDefault="024B4757" w:rsidP="38CCDAA8">
      <w:pPr>
        <w:pStyle w:val="NoSpacing"/>
        <w:spacing w:line="360" w:lineRule="auto"/>
      </w:pPr>
      <w:r>
        <w:t xml:space="preserve">PESTEL </w:t>
      </w:r>
      <w:r w:rsidR="0B2CF20F">
        <w:t>Analysis</w:t>
      </w:r>
      <w:r w:rsidR="40B96072">
        <w:tab/>
      </w:r>
      <w:r w:rsidR="40B96072">
        <w:tab/>
      </w:r>
      <w:r w:rsidR="40B96072">
        <w:tab/>
      </w:r>
      <w:r w:rsidR="40B96072">
        <w:tab/>
      </w:r>
      <w:r w:rsidR="40B96072">
        <w:tab/>
      </w:r>
      <w:r w:rsidR="40B96072">
        <w:tab/>
      </w:r>
      <w:r w:rsidR="40B96072">
        <w:tab/>
      </w:r>
      <w:r w:rsidR="40B96072">
        <w:tab/>
      </w:r>
      <w:r w:rsidR="0E9CE078">
        <w:t>7</w:t>
      </w:r>
      <w:r w:rsidR="6CDDD6FD">
        <w:t xml:space="preserve"> </w:t>
      </w:r>
    </w:p>
    <w:p w14:paraId="22E745DC" w14:textId="38BD5A21" w:rsidR="40B96072" w:rsidRDefault="024B4757" w:rsidP="38CCDAA8">
      <w:pPr>
        <w:pStyle w:val="NoSpacing"/>
        <w:spacing w:line="360" w:lineRule="auto"/>
      </w:pPr>
      <w:r>
        <w:t>Competition</w:t>
      </w:r>
      <w:r w:rsidR="40B96072">
        <w:tab/>
      </w:r>
      <w:r w:rsidR="40B96072">
        <w:tab/>
      </w:r>
      <w:r w:rsidR="40B96072">
        <w:tab/>
      </w:r>
      <w:r w:rsidR="40B96072">
        <w:tab/>
      </w:r>
      <w:r w:rsidR="40B96072">
        <w:tab/>
      </w:r>
      <w:r w:rsidR="40B96072">
        <w:tab/>
      </w:r>
      <w:r w:rsidR="40B96072">
        <w:tab/>
      </w:r>
      <w:r w:rsidR="40B96072">
        <w:tab/>
      </w:r>
      <w:r w:rsidR="40B96072">
        <w:tab/>
      </w:r>
      <w:r w:rsidR="11BFDB64">
        <w:t>8</w:t>
      </w:r>
    </w:p>
    <w:p w14:paraId="2ACF2112" w14:textId="5CE346AC" w:rsidR="40B96072" w:rsidRDefault="2132B7F2" w:rsidP="38CCDAA8">
      <w:pPr>
        <w:pStyle w:val="NoSpacing"/>
        <w:spacing w:line="360" w:lineRule="auto"/>
      </w:pPr>
      <w:r>
        <w:t>Marketing plan</w:t>
      </w:r>
      <w:r w:rsidR="40B96072">
        <w:tab/>
      </w:r>
      <w:r w:rsidR="40B96072">
        <w:tab/>
      </w:r>
      <w:r w:rsidR="40B96072">
        <w:tab/>
      </w:r>
      <w:r w:rsidR="40B96072">
        <w:tab/>
      </w:r>
      <w:r w:rsidR="40B96072">
        <w:tab/>
      </w:r>
      <w:r w:rsidR="40B96072">
        <w:tab/>
      </w:r>
      <w:r w:rsidR="40B96072">
        <w:tab/>
      </w:r>
      <w:r w:rsidR="40B96072">
        <w:tab/>
      </w:r>
      <w:r>
        <w:t>8</w:t>
      </w:r>
    </w:p>
    <w:p w14:paraId="61A009F8" w14:textId="25C3B9A0" w:rsidR="40B96072" w:rsidRDefault="2132B7F2" w:rsidP="38CCDAA8">
      <w:pPr>
        <w:pStyle w:val="NoSpacing"/>
        <w:spacing w:line="360" w:lineRule="auto"/>
      </w:pPr>
      <w:r>
        <w:t>Funding and expenses</w:t>
      </w:r>
      <w:r w:rsidR="40B96072">
        <w:tab/>
      </w:r>
      <w:r w:rsidR="40B96072">
        <w:tab/>
      </w:r>
      <w:r w:rsidR="40B96072">
        <w:tab/>
      </w:r>
      <w:r w:rsidR="40B96072">
        <w:tab/>
      </w:r>
      <w:r w:rsidR="40B96072">
        <w:tab/>
      </w:r>
      <w:r w:rsidR="40B96072">
        <w:tab/>
      </w:r>
      <w:r w:rsidR="40B96072">
        <w:tab/>
      </w:r>
      <w:r w:rsidR="0BE7A13B">
        <w:t>9</w:t>
      </w:r>
    </w:p>
    <w:p w14:paraId="4F870853" w14:textId="36978A99" w:rsidR="40B96072" w:rsidRDefault="2132B7F2" w:rsidP="38CCDAA8">
      <w:pPr>
        <w:pStyle w:val="NoSpacing"/>
        <w:spacing w:line="360" w:lineRule="auto"/>
      </w:pPr>
      <w:r>
        <w:t xml:space="preserve">References   </w:t>
      </w:r>
      <w:r w:rsidR="40B96072">
        <w:tab/>
      </w:r>
      <w:r w:rsidR="40B96072">
        <w:tab/>
      </w:r>
      <w:r w:rsidR="40B96072">
        <w:tab/>
      </w:r>
      <w:r w:rsidR="40B96072">
        <w:tab/>
      </w:r>
      <w:r w:rsidR="40B96072">
        <w:tab/>
      </w:r>
      <w:r w:rsidR="40B96072">
        <w:tab/>
      </w:r>
      <w:r w:rsidR="40B96072">
        <w:tab/>
      </w:r>
      <w:r>
        <w:t xml:space="preserve">                    11</w:t>
      </w:r>
    </w:p>
    <w:p w14:paraId="02D6B92C" w14:textId="010D2C3F" w:rsidR="40B96072" w:rsidRDefault="40B96072" w:rsidP="38CCDAA8">
      <w:pPr>
        <w:jc w:val="both"/>
      </w:pPr>
    </w:p>
    <w:p w14:paraId="4E6C91E5" w14:textId="523889AA" w:rsidR="40B96072" w:rsidRDefault="40B96072" w:rsidP="38CCDAA8">
      <w:pPr>
        <w:pStyle w:val="NoSpacing"/>
        <w:spacing w:line="360" w:lineRule="auto"/>
      </w:pPr>
    </w:p>
    <w:p w14:paraId="65762F6E" w14:textId="7F36B600" w:rsidR="40B96072" w:rsidRDefault="40B96072" w:rsidP="38CCDAA8">
      <w:pPr>
        <w:pStyle w:val="NoSpacing"/>
        <w:spacing w:line="360" w:lineRule="auto"/>
      </w:pPr>
    </w:p>
    <w:p w14:paraId="5CD6B320" w14:textId="5EAEB51F" w:rsidR="40B96072" w:rsidRDefault="40B96072" w:rsidP="38CCDAA8">
      <w:pPr>
        <w:jc w:val="both"/>
      </w:pPr>
    </w:p>
    <w:p w14:paraId="6656B117" w14:textId="4157D68D" w:rsidR="40B96072" w:rsidRDefault="40B96072" w:rsidP="38CCDAA8">
      <w:pPr>
        <w:pStyle w:val="NoSpacing"/>
        <w:spacing w:line="360" w:lineRule="auto"/>
        <w:ind w:right="1350"/>
      </w:pPr>
    </w:p>
    <w:p w14:paraId="246298A4" w14:textId="7E2F4854" w:rsidR="40B96072" w:rsidRDefault="40B96072" w:rsidP="38CCDAA8">
      <w:pPr>
        <w:pStyle w:val="NoSpacing"/>
        <w:spacing w:line="360" w:lineRule="auto"/>
        <w:ind w:right="1260"/>
      </w:pPr>
    </w:p>
    <w:p w14:paraId="47197807" w14:textId="0AA7F805" w:rsidR="40B96072" w:rsidRDefault="40B96072" w:rsidP="38CCDAA8"/>
    <w:p w14:paraId="100C540B" w14:textId="44AE63AD" w:rsidR="40B96072" w:rsidRDefault="40B96072" w:rsidP="38CCDAA8"/>
    <w:p w14:paraId="48347EE7" w14:textId="6228F44C" w:rsidR="40B96072" w:rsidRDefault="40B96072" w:rsidP="38CCDAA8"/>
    <w:p w14:paraId="17553531" w14:textId="4CDA63B5" w:rsidR="40B96072" w:rsidRDefault="40B96072" w:rsidP="38CCDAA8"/>
    <w:p w14:paraId="6BCA80C2" w14:textId="0685FF01" w:rsidR="40B96072" w:rsidRDefault="40B96072" w:rsidP="38CCDAA8"/>
    <w:p w14:paraId="3F51717B" w14:textId="0EF6872E" w:rsidR="40B96072" w:rsidRDefault="40B96072" w:rsidP="38CCDAA8"/>
    <w:p w14:paraId="38403261" w14:textId="6C50C97C" w:rsidR="40B96072" w:rsidRDefault="40B96072" w:rsidP="38CCDAA8">
      <w:pPr>
        <w:spacing w:line="360" w:lineRule="auto"/>
        <w:jc w:val="center"/>
        <w:rPr>
          <w:b/>
          <w:bCs/>
        </w:rPr>
      </w:pPr>
    </w:p>
    <w:p w14:paraId="04DE7989" w14:textId="1AD7A528" w:rsidR="40B96072" w:rsidRDefault="40B96072" w:rsidP="38CCDAA8">
      <w:pPr>
        <w:ind w:right="720"/>
        <w:rPr>
          <w:b/>
          <w:bCs/>
        </w:rPr>
      </w:pPr>
    </w:p>
    <w:p w14:paraId="24C9B05B" w14:textId="211B3928" w:rsidR="40B96072" w:rsidRDefault="40B96072" w:rsidP="38CCDAA8">
      <w:r>
        <w:br w:type="page"/>
      </w:r>
    </w:p>
    <w:p w14:paraId="0B086E34" w14:textId="68E874C9" w:rsidR="40B96072" w:rsidRDefault="36DE9B8A" w:rsidP="38CCDAA8">
      <w:pPr>
        <w:pStyle w:val="Heading2"/>
        <w:jc w:val="center"/>
        <w:rPr>
          <w:b/>
          <w:bCs/>
        </w:rPr>
      </w:pPr>
      <w:bookmarkStart w:id="6" w:name="_Toc1014780074"/>
      <w:bookmarkStart w:id="7" w:name="_Toc1999661238"/>
      <w:bookmarkStart w:id="8" w:name="_Toc467907121"/>
      <w:r w:rsidRPr="38CCDAA8">
        <w:rPr>
          <w:b/>
          <w:bCs/>
        </w:rPr>
        <w:lastRenderedPageBreak/>
        <w:t>Overview of the Business Idea</w:t>
      </w:r>
      <w:bookmarkEnd w:id="6"/>
      <w:bookmarkEnd w:id="7"/>
      <w:bookmarkEnd w:id="8"/>
      <w:r w:rsidRPr="38CCDAA8">
        <w:rPr>
          <w:b/>
          <w:bCs/>
        </w:rPr>
        <w:t xml:space="preserve"> </w:t>
      </w:r>
    </w:p>
    <w:p w14:paraId="6AC900A5" w14:textId="1ACE8602" w:rsidR="00056D90" w:rsidRDefault="2CDF200C" w:rsidP="3EC10EE1">
      <w:pPr>
        <w:spacing w:line="360" w:lineRule="auto"/>
      </w:pPr>
      <w:r w:rsidRPr="38CCDAA8">
        <w:rPr>
          <w:rFonts w:ascii="Arial" w:eastAsia="Arial" w:hAnsi="Arial" w:cs="Arial"/>
        </w:rPr>
        <w:t>My business idea is an online Baby Gift Boutique</w:t>
      </w:r>
      <w:r w:rsidR="257B963C" w:rsidRPr="38CCDAA8">
        <w:rPr>
          <w:rFonts w:ascii="Arial" w:eastAsia="Arial" w:hAnsi="Arial" w:cs="Arial"/>
        </w:rPr>
        <w:t xml:space="preserve"> called Tootsy,</w:t>
      </w:r>
      <w:r w:rsidRPr="38CCDAA8">
        <w:rPr>
          <w:rFonts w:ascii="Arial" w:eastAsia="Arial" w:hAnsi="Arial" w:cs="Arial"/>
        </w:rPr>
        <w:t xml:space="preserve"> offering personalised gifts for newborn babies and their parents.</w:t>
      </w:r>
      <w:r w:rsidR="5B010707" w:rsidRPr="38CCDAA8">
        <w:rPr>
          <w:rFonts w:ascii="Arial" w:eastAsia="Arial" w:hAnsi="Arial" w:cs="Arial"/>
        </w:rPr>
        <w:t xml:space="preserve"> The business operates online through a website where customers can easily view products, customise orders, and place </w:t>
      </w:r>
      <w:r w:rsidR="05ED3134" w:rsidRPr="38CCDAA8">
        <w:rPr>
          <w:rFonts w:ascii="Arial" w:eastAsia="Arial" w:hAnsi="Arial" w:cs="Arial"/>
        </w:rPr>
        <w:t>orders</w:t>
      </w:r>
      <w:r w:rsidR="5B010707" w:rsidRPr="38CCDAA8">
        <w:rPr>
          <w:rFonts w:ascii="Arial" w:eastAsia="Arial" w:hAnsi="Arial" w:cs="Arial"/>
        </w:rPr>
        <w:t>.</w:t>
      </w:r>
      <w:r w:rsidRPr="38CCDAA8">
        <w:rPr>
          <w:rFonts w:ascii="Arial" w:eastAsia="Arial" w:hAnsi="Arial" w:cs="Arial"/>
        </w:rPr>
        <w:t xml:space="preserve"> The unique selling proposition (USP) of </w:t>
      </w:r>
      <w:r w:rsidR="4CC7178D" w:rsidRPr="38CCDAA8">
        <w:rPr>
          <w:rFonts w:ascii="Arial" w:eastAsia="Arial" w:hAnsi="Arial" w:cs="Arial"/>
        </w:rPr>
        <w:t>the</w:t>
      </w:r>
      <w:r w:rsidRPr="38CCDAA8">
        <w:rPr>
          <w:rFonts w:ascii="Arial" w:eastAsia="Arial" w:hAnsi="Arial" w:cs="Arial"/>
        </w:rPr>
        <w:t xml:space="preserve"> </w:t>
      </w:r>
      <w:r w:rsidR="733F34FB" w:rsidRPr="38CCDAA8">
        <w:rPr>
          <w:rFonts w:ascii="Arial" w:eastAsia="Arial" w:hAnsi="Arial" w:cs="Arial"/>
        </w:rPr>
        <w:t>b</w:t>
      </w:r>
      <w:r w:rsidRPr="38CCDAA8">
        <w:rPr>
          <w:rFonts w:ascii="Arial" w:eastAsia="Arial" w:hAnsi="Arial" w:cs="Arial"/>
        </w:rPr>
        <w:t>outique is the combination of personalised nappy cakes, a custom gift builder, and a 24-hour local delivery service.</w:t>
      </w:r>
    </w:p>
    <w:p w14:paraId="442F0BA4" w14:textId="318BC1A7" w:rsidR="00056D90" w:rsidRDefault="48AD2027" w:rsidP="2C9E156D">
      <w:pPr>
        <w:pStyle w:val="ListParagraph"/>
        <w:numPr>
          <w:ilvl w:val="0"/>
          <w:numId w:val="22"/>
        </w:numPr>
        <w:spacing w:line="360" w:lineRule="auto"/>
      </w:pPr>
      <w:r w:rsidRPr="38CCDAA8">
        <w:rPr>
          <w:rFonts w:ascii="Arial" w:eastAsia="Arial" w:hAnsi="Arial" w:cs="Arial"/>
        </w:rPr>
        <w:t>Personalised nappy cakes contain hidden</w:t>
      </w:r>
      <w:r w:rsidR="1BBF2201" w:rsidRPr="38CCDAA8">
        <w:rPr>
          <w:rFonts w:ascii="Arial" w:eastAsia="Arial" w:hAnsi="Arial" w:cs="Arial"/>
        </w:rPr>
        <w:t xml:space="preserve"> </w:t>
      </w:r>
      <w:r w:rsidR="1BBF2201">
        <w:t>baby items such as clothing, toys and care products.</w:t>
      </w:r>
      <w:r w:rsidRPr="38CCDAA8">
        <w:rPr>
          <w:rFonts w:ascii="Arial" w:eastAsia="Arial" w:hAnsi="Arial" w:cs="Arial"/>
        </w:rPr>
        <w:t xml:space="preserve"> Each nappy cake also includes a birth card with the baby’s details</w:t>
      </w:r>
      <w:r w:rsidR="3F8AB726" w:rsidRPr="38CCDAA8">
        <w:rPr>
          <w:rFonts w:ascii="Arial" w:eastAsia="Arial" w:hAnsi="Arial" w:cs="Arial"/>
        </w:rPr>
        <w:t>.</w:t>
      </w:r>
      <w:r w:rsidRPr="38CCDAA8">
        <w:rPr>
          <w:rFonts w:ascii="Arial" w:eastAsia="Arial" w:hAnsi="Arial" w:cs="Arial"/>
        </w:rPr>
        <w:t xml:space="preserve"> </w:t>
      </w:r>
    </w:p>
    <w:tbl>
      <w:tblPr>
        <w:tblStyle w:val="PlainTable4"/>
        <w:tblW w:w="0" w:type="auto"/>
        <w:tblLook w:val="06A0" w:firstRow="1" w:lastRow="0" w:firstColumn="1" w:lastColumn="0" w:noHBand="1" w:noVBand="1"/>
      </w:tblPr>
      <w:tblGrid>
        <w:gridCol w:w="3120"/>
        <w:gridCol w:w="3120"/>
        <w:gridCol w:w="3120"/>
      </w:tblGrid>
      <w:tr w:rsidR="38CCDAA8" w14:paraId="0FB84775" w14:textId="77777777" w:rsidTr="38CCDAA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120" w:type="dxa"/>
          </w:tcPr>
          <w:p w14:paraId="5B2C7EE2" w14:textId="4452FEC1" w:rsidR="3716F87D" w:rsidRDefault="3716F87D" w:rsidP="38CCDAA8">
            <w:pPr>
              <w:jc w:val="center"/>
            </w:pPr>
            <w:r>
              <w:rPr>
                <w:noProof/>
              </w:rPr>
              <w:drawing>
                <wp:inline distT="0" distB="0" distL="0" distR="0" wp14:anchorId="46AD97E3" wp14:editId="59C03E3E">
                  <wp:extent cx="1314450" cy="1847850"/>
                  <wp:effectExtent l="0" t="0" r="0" b="0"/>
                  <wp:docPr id="150417567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175674" name="Picture 1504175674"/>
                          <pic:cNvPicPr/>
                        </pic:nvPicPr>
                        <pic:blipFill>
                          <a:blip r:embed="rId9">
                            <a:extLst>
                              <a:ext uri="{28A0092B-C50C-407E-A947-70E740481C1C}">
                                <a14:useLocalDpi xmlns:a14="http://schemas.microsoft.com/office/drawing/2010/main"/>
                              </a:ext>
                            </a:extLst>
                          </a:blip>
                          <a:stretch>
                            <a:fillRect/>
                          </a:stretch>
                        </pic:blipFill>
                        <pic:spPr>
                          <a:xfrm>
                            <a:off x="0" y="0"/>
                            <a:ext cx="1314450" cy="1847850"/>
                          </a:xfrm>
                          <a:prstGeom prst="rect">
                            <a:avLst/>
                          </a:prstGeom>
                        </pic:spPr>
                      </pic:pic>
                    </a:graphicData>
                  </a:graphic>
                </wp:inline>
              </w:drawing>
            </w:r>
          </w:p>
        </w:tc>
        <w:tc>
          <w:tcPr>
            <w:tcW w:w="3120" w:type="dxa"/>
          </w:tcPr>
          <w:p w14:paraId="3137091E" w14:textId="3145353A" w:rsidR="0E12339E" w:rsidRDefault="0E12339E" w:rsidP="38CCDAA8">
            <w:pPr>
              <w:jc w:val="center"/>
              <w:cnfStyle w:val="100000000000" w:firstRow="1" w:lastRow="0" w:firstColumn="0" w:lastColumn="0" w:oddVBand="0" w:evenVBand="0" w:oddHBand="0" w:evenHBand="0" w:firstRowFirstColumn="0" w:firstRowLastColumn="0" w:lastRowFirstColumn="0" w:lastRowLastColumn="0"/>
            </w:pPr>
            <w:r>
              <w:rPr>
                <w:noProof/>
              </w:rPr>
              <w:drawing>
                <wp:inline distT="0" distB="0" distL="0" distR="0" wp14:anchorId="44E3B504" wp14:editId="58297DF3">
                  <wp:extent cx="1285875" cy="1838325"/>
                  <wp:effectExtent l="0" t="0" r="0" b="0"/>
                  <wp:docPr id="132992035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920354" name="Picture 1329920354"/>
                          <pic:cNvPicPr/>
                        </pic:nvPicPr>
                        <pic:blipFill>
                          <a:blip r:embed="rId10">
                            <a:extLst>
                              <a:ext uri="{28A0092B-C50C-407E-A947-70E740481C1C}">
                                <a14:useLocalDpi xmlns:a14="http://schemas.microsoft.com/office/drawing/2010/main"/>
                              </a:ext>
                            </a:extLst>
                          </a:blip>
                          <a:stretch>
                            <a:fillRect/>
                          </a:stretch>
                        </pic:blipFill>
                        <pic:spPr>
                          <a:xfrm>
                            <a:off x="0" y="0"/>
                            <a:ext cx="1285875" cy="1838325"/>
                          </a:xfrm>
                          <a:prstGeom prst="rect">
                            <a:avLst/>
                          </a:prstGeom>
                        </pic:spPr>
                      </pic:pic>
                    </a:graphicData>
                  </a:graphic>
                </wp:inline>
              </w:drawing>
            </w:r>
          </w:p>
        </w:tc>
        <w:tc>
          <w:tcPr>
            <w:tcW w:w="3120" w:type="dxa"/>
          </w:tcPr>
          <w:p w14:paraId="73C65305" w14:textId="0DDCE33A" w:rsidR="7AD14070" w:rsidRDefault="7AD14070" w:rsidP="38CCDAA8">
            <w:pPr>
              <w:jc w:val="center"/>
              <w:cnfStyle w:val="100000000000" w:firstRow="1" w:lastRow="0" w:firstColumn="0" w:lastColumn="0" w:oddVBand="0" w:evenVBand="0" w:oddHBand="0" w:evenHBand="0" w:firstRowFirstColumn="0" w:firstRowLastColumn="0" w:lastRowFirstColumn="0" w:lastRowLastColumn="0"/>
            </w:pPr>
            <w:r>
              <w:rPr>
                <w:noProof/>
              </w:rPr>
              <w:drawing>
                <wp:inline distT="0" distB="0" distL="0" distR="0" wp14:anchorId="722C6FA1" wp14:editId="3E696D72">
                  <wp:extent cx="1304925" cy="1847850"/>
                  <wp:effectExtent l="0" t="0" r="0" b="0"/>
                  <wp:docPr id="120110938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109385" name="Picture 1201109385"/>
                          <pic:cNvPicPr/>
                        </pic:nvPicPr>
                        <pic:blipFill>
                          <a:blip r:embed="rId11">
                            <a:extLst>
                              <a:ext uri="{28A0092B-C50C-407E-A947-70E740481C1C}">
                                <a14:useLocalDpi xmlns:a14="http://schemas.microsoft.com/office/drawing/2010/main"/>
                              </a:ext>
                            </a:extLst>
                          </a:blip>
                          <a:stretch>
                            <a:fillRect/>
                          </a:stretch>
                        </pic:blipFill>
                        <pic:spPr>
                          <a:xfrm>
                            <a:off x="0" y="0"/>
                            <a:ext cx="1304925" cy="1847850"/>
                          </a:xfrm>
                          <a:prstGeom prst="rect">
                            <a:avLst/>
                          </a:prstGeom>
                        </pic:spPr>
                      </pic:pic>
                    </a:graphicData>
                  </a:graphic>
                </wp:inline>
              </w:drawing>
            </w:r>
          </w:p>
        </w:tc>
      </w:tr>
    </w:tbl>
    <w:p w14:paraId="09A100D1" w14:textId="399B9A39" w:rsidR="38CCDAA8" w:rsidRDefault="38CCDAA8" w:rsidP="38CCDAA8">
      <w:pPr>
        <w:spacing w:line="360" w:lineRule="auto"/>
        <w:ind w:left="720" w:hanging="360"/>
        <w:rPr>
          <w:rFonts w:ascii="Arial" w:eastAsia="Arial" w:hAnsi="Arial" w:cs="Arial"/>
        </w:rPr>
      </w:pPr>
    </w:p>
    <w:p w14:paraId="3E5247C4" w14:textId="033E82C8" w:rsidR="00056D90" w:rsidRDefault="55CAA5F7" w:rsidP="38CCDAA8">
      <w:pPr>
        <w:pStyle w:val="ListParagraph"/>
        <w:numPr>
          <w:ilvl w:val="0"/>
          <w:numId w:val="1"/>
        </w:numPr>
        <w:spacing w:line="360" w:lineRule="auto"/>
        <w:rPr>
          <w:rFonts w:ascii="Arial" w:eastAsia="Arial" w:hAnsi="Arial" w:cs="Arial"/>
        </w:rPr>
      </w:pPr>
      <w:r w:rsidRPr="38CCDAA8">
        <w:rPr>
          <w:rFonts w:ascii="Arial" w:eastAsia="Arial" w:hAnsi="Arial" w:cs="Arial"/>
        </w:rPr>
        <w:t>Customers can</w:t>
      </w:r>
      <w:r w:rsidRPr="38CCDAA8">
        <w:t xml:space="preserve"> choose</w:t>
      </w:r>
      <w:r w:rsidR="48AD2027" w:rsidRPr="38CCDAA8">
        <w:rPr>
          <w:rFonts w:ascii="Arial" w:eastAsia="Arial" w:hAnsi="Arial" w:cs="Arial"/>
        </w:rPr>
        <w:t xml:space="preserve"> a ready-made nappy cake or use a Custom Gift Builder to create their own nappy cake. This allows them </w:t>
      </w:r>
      <w:r w:rsidR="02D9C39A" w:rsidRPr="38CCDAA8">
        <w:rPr>
          <w:rFonts w:ascii="Arial" w:eastAsia="Arial" w:hAnsi="Arial" w:cs="Arial"/>
        </w:rPr>
        <w:t>to suit</w:t>
      </w:r>
      <w:r w:rsidR="02D9C39A" w:rsidRPr="38CCDAA8">
        <w:t xml:space="preserve"> their budget and</w:t>
      </w:r>
      <w:r w:rsidR="48AD2027" w:rsidRPr="38CCDAA8">
        <w:rPr>
          <w:rFonts w:ascii="Arial" w:eastAsia="Arial" w:hAnsi="Arial" w:cs="Arial"/>
        </w:rPr>
        <w:t xml:space="preserve"> needs</w:t>
      </w:r>
      <w:r w:rsidR="287940A9" w:rsidRPr="38CCDAA8">
        <w:rPr>
          <w:rFonts w:ascii="Arial" w:eastAsia="Arial" w:hAnsi="Arial" w:cs="Arial"/>
        </w:rPr>
        <w:t>.</w:t>
      </w:r>
    </w:p>
    <w:p w14:paraId="6E20E357" w14:textId="16A6C68D" w:rsidR="00056D90" w:rsidRDefault="00056D90" w:rsidP="38CCDAA8">
      <w:pPr>
        <w:spacing w:line="360" w:lineRule="auto"/>
        <w:ind w:left="720" w:hanging="360"/>
        <w:rPr>
          <w:rFonts w:ascii="Arial" w:eastAsia="Arial" w:hAnsi="Arial" w:cs="Arial"/>
        </w:rPr>
      </w:pPr>
    </w:p>
    <w:tbl>
      <w:tblPr>
        <w:tblStyle w:val="PlainTable4"/>
        <w:tblW w:w="0" w:type="auto"/>
        <w:tblLook w:val="06A0" w:firstRow="1" w:lastRow="0" w:firstColumn="1" w:lastColumn="0" w:noHBand="1" w:noVBand="1"/>
      </w:tblPr>
      <w:tblGrid>
        <w:gridCol w:w="3120"/>
        <w:gridCol w:w="3120"/>
        <w:gridCol w:w="3120"/>
      </w:tblGrid>
      <w:tr w:rsidR="38CCDAA8" w14:paraId="2154AEC1" w14:textId="77777777" w:rsidTr="38CCDAA8">
        <w:trPr>
          <w:cnfStyle w:val="100000000000" w:firstRow="1" w:lastRow="0" w:firstColumn="0" w:lastColumn="0" w:oddVBand="0" w:evenVBand="0" w:oddHBand="0" w:evenHBand="0" w:firstRowFirstColumn="0" w:firstRowLastColumn="0" w:lastRowFirstColumn="0" w:lastRowLastColumn="0"/>
          <w:trHeight w:val="2970"/>
        </w:trPr>
        <w:tc>
          <w:tcPr>
            <w:cnfStyle w:val="001000000000" w:firstRow="0" w:lastRow="0" w:firstColumn="1" w:lastColumn="0" w:oddVBand="0" w:evenVBand="0" w:oddHBand="0" w:evenHBand="0" w:firstRowFirstColumn="0" w:firstRowLastColumn="0" w:lastRowFirstColumn="0" w:lastRowLastColumn="0"/>
            <w:tcW w:w="3120" w:type="dxa"/>
          </w:tcPr>
          <w:p w14:paraId="1DF44942" w14:textId="06F505E9" w:rsidR="38CCDAA8" w:rsidRDefault="38CCDAA8" w:rsidP="38CCDAA8">
            <w:pPr>
              <w:pStyle w:val="ListParagraph"/>
            </w:pPr>
            <w:r>
              <w:rPr>
                <w:noProof/>
              </w:rPr>
              <w:drawing>
                <wp:inline distT="0" distB="0" distL="0" distR="0" wp14:anchorId="169A3656" wp14:editId="7A4D54DE">
                  <wp:extent cx="1057275" cy="1838325"/>
                  <wp:effectExtent l="0" t="0" r="0" b="0"/>
                  <wp:docPr id="90317196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467671" name="Picture 1716467671"/>
                          <pic:cNvPicPr/>
                        </pic:nvPicPr>
                        <pic:blipFill>
                          <a:blip r:embed="rId12">
                            <a:extLst>
                              <a:ext uri="{28A0092B-C50C-407E-A947-70E740481C1C}">
                                <a14:useLocalDpi xmlns:a14="http://schemas.microsoft.com/office/drawing/2010/main"/>
                              </a:ext>
                            </a:extLst>
                          </a:blip>
                          <a:stretch>
                            <a:fillRect/>
                          </a:stretch>
                        </pic:blipFill>
                        <pic:spPr>
                          <a:xfrm>
                            <a:off x="0" y="0"/>
                            <a:ext cx="1057275" cy="1838325"/>
                          </a:xfrm>
                          <a:prstGeom prst="rect">
                            <a:avLst/>
                          </a:prstGeom>
                        </pic:spPr>
                      </pic:pic>
                    </a:graphicData>
                  </a:graphic>
                </wp:inline>
              </w:drawing>
            </w:r>
          </w:p>
        </w:tc>
        <w:tc>
          <w:tcPr>
            <w:tcW w:w="3120" w:type="dxa"/>
          </w:tcPr>
          <w:p w14:paraId="4C577E89" w14:textId="58ACAF0E" w:rsidR="38CCDAA8" w:rsidRDefault="38CCDAA8" w:rsidP="38CCDAA8">
            <w:pPr>
              <w:cnfStyle w:val="100000000000" w:firstRow="1" w:lastRow="0" w:firstColumn="0" w:lastColumn="0" w:oddVBand="0" w:evenVBand="0" w:oddHBand="0" w:evenHBand="0" w:firstRowFirstColumn="0" w:firstRowLastColumn="0" w:lastRowFirstColumn="0" w:lastRowLastColumn="0"/>
            </w:pPr>
          </w:p>
          <w:p w14:paraId="7F682406" w14:textId="5DCBA22D" w:rsidR="38CCDAA8" w:rsidRDefault="38CCDAA8" w:rsidP="38CCDAA8">
            <w:pPr>
              <w:cnfStyle w:val="100000000000" w:firstRow="1" w:lastRow="0" w:firstColumn="0" w:lastColumn="0" w:oddVBand="0" w:evenVBand="0" w:oddHBand="0" w:evenHBand="0" w:firstRowFirstColumn="0" w:firstRowLastColumn="0" w:lastRowFirstColumn="0" w:lastRowLastColumn="0"/>
            </w:pPr>
          </w:p>
          <w:p w14:paraId="4468C319" w14:textId="32E40462" w:rsidR="38CCDAA8" w:rsidRDefault="38CCDAA8" w:rsidP="38CCDAA8">
            <w:pPr>
              <w:cnfStyle w:val="100000000000" w:firstRow="1" w:lastRow="0" w:firstColumn="0" w:lastColumn="0" w:oddVBand="0" w:evenVBand="0" w:oddHBand="0" w:evenHBand="0" w:firstRowFirstColumn="0" w:firstRowLastColumn="0" w:lastRowFirstColumn="0" w:lastRowLastColumn="0"/>
            </w:pPr>
            <w:r>
              <w:rPr>
                <w:noProof/>
              </w:rPr>
              <w:drawing>
                <wp:inline distT="0" distB="0" distL="0" distR="0" wp14:anchorId="7585E25B" wp14:editId="1547134A">
                  <wp:extent cx="1838325" cy="1219200"/>
                  <wp:effectExtent l="0" t="0" r="0" b="0"/>
                  <wp:docPr id="2063383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331460" name="Picture 765331460"/>
                          <pic:cNvPicPr/>
                        </pic:nvPicPr>
                        <pic:blipFill>
                          <a:blip r:embed="rId13">
                            <a:extLst>
                              <a:ext uri="{28A0092B-C50C-407E-A947-70E740481C1C}">
                                <a14:useLocalDpi xmlns:a14="http://schemas.microsoft.com/office/drawing/2010/main"/>
                              </a:ext>
                            </a:extLst>
                          </a:blip>
                          <a:stretch>
                            <a:fillRect/>
                          </a:stretch>
                        </pic:blipFill>
                        <pic:spPr>
                          <a:xfrm>
                            <a:off x="0" y="0"/>
                            <a:ext cx="1838325" cy="1219200"/>
                          </a:xfrm>
                          <a:prstGeom prst="rect">
                            <a:avLst/>
                          </a:prstGeom>
                        </pic:spPr>
                      </pic:pic>
                    </a:graphicData>
                  </a:graphic>
                </wp:inline>
              </w:drawing>
            </w:r>
          </w:p>
        </w:tc>
        <w:tc>
          <w:tcPr>
            <w:tcW w:w="3120" w:type="dxa"/>
          </w:tcPr>
          <w:p w14:paraId="1734B843" w14:textId="15B89F48" w:rsidR="22E71127" w:rsidRDefault="22E71127" w:rsidP="38CCDAA8">
            <w:pPr>
              <w:pStyle w:val="ListParagraph"/>
              <w:cnfStyle w:val="100000000000" w:firstRow="1" w:lastRow="0" w:firstColumn="0" w:lastColumn="0" w:oddVBand="0" w:evenVBand="0" w:oddHBand="0" w:evenHBand="0" w:firstRowFirstColumn="0" w:firstRowLastColumn="0" w:lastRowFirstColumn="0" w:lastRowLastColumn="0"/>
            </w:pPr>
            <w:r>
              <w:rPr>
                <w:noProof/>
              </w:rPr>
              <w:drawing>
                <wp:inline distT="0" distB="0" distL="0" distR="0" wp14:anchorId="6E1FFC40" wp14:editId="2F6566CA">
                  <wp:extent cx="1182851" cy="1847850"/>
                  <wp:effectExtent l="0" t="0" r="0" b="0"/>
                  <wp:docPr id="14477452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74520" name="Picture 144774520"/>
                          <pic:cNvPicPr/>
                        </pic:nvPicPr>
                        <pic:blipFill>
                          <a:blip r:embed="rId14">
                            <a:extLst>
                              <a:ext uri="{28A0092B-C50C-407E-A947-70E740481C1C}">
                                <a14:useLocalDpi xmlns:a14="http://schemas.microsoft.com/office/drawing/2010/main"/>
                              </a:ext>
                            </a:extLst>
                          </a:blip>
                          <a:stretch>
                            <a:fillRect/>
                          </a:stretch>
                        </pic:blipFill>
                        <pic:spPr>
                          <a:xfrm>
                            <a:off x="0" y="0"/>
                            <a:ext cx="1182851" cy="1847850"/>
                          </a:xfrm>
                          <a:prstGeom prst="rect">
                            <a:avLst/>
                          </a:prstGeom>
                        </pic:spPr>
                      </pic:pic>
                    </a:graphicData>
                  </a:graphic>
                </wp:inline>
              </w:drawing>
            </w:r>
          </w:p>
        </w:tc>
      </w:tr>
    </w:tbl>
    <w:p w14:paraId="16AD183E" w14:textId="77777777" w:rsidR="000C5BA2" w:rsidRPr="000C5BA2" w:rsidRDefault="000C5BA2" w:rsidP="000C5BA2">
      <w:pPr>
        <w:spacing w:line="360" w:lineRule="auto"/>
        <w:rPr>
          <w:rFonts w:ascii="Arial" w:eastAsia="Arial" w:hAnsi="Arial" w:cs="Arial"/>
        </w:rPr>
      </w:pPr>
    </w:p>
    <w:p w14:paraId="0DBC1CA4" w14:textId="47EAD2FD" w:rsidR="00056D90" w:rsidRDefault="48AD2027" w:rsidP="38CCDAA8">
      <w:pPr>
        <w:pStyle w:val="ListParagraph"/>
        <w:numPr>
          <w:ilvl w:val="0"/>
          <w:numId w:val="22"/>
        </w:numPr>
        <w:spacing w:line="360" w:lineRule="auto"/>
        <w:rPr>
          <w:rFonts w:ascii="Arial" w:eastAsia="Arial" w:hAnsi="Arial" w:cs="Arial"/>
        </w:rPr>
      </w:pPr>
      <w:r w:rsidRPr="38CCDAA8">
        <w:rPr>
          <w:rFonts w:ascii="Arial" w:eastAsia="Arial" w:hAnsi="Arial" w:cs="Arial"/>
        </w:rPr>
        <w:lastRenderedPageBreak/>
        <w:t xml:space="preserve">In addition, the business will offer a premium express local delivery service within a 20-mile radius, with delivery within 24 hours. This service is designed for last-minute situations. </w:t>
      </w:r>
      <w:r w:rsidR="66FC733C">
        <w:t>However, orders</w:t>
      </w:r>
      <w:r w:rsidR="093D882B">
        <w:t xml:space="preserve"> </w:t>
      </w:r>
      <w:r w:rsidR="66FC733C">
        <w:t>must be placed before 12 noon to guarantee order processing and delivery within 24 hours. Orders placed after this time will be processed on the following working day. This service will apply to pre-made products that are ready for immediate personalisation.</w:t>
      </w:r>
    </w:p>
    <w:p w14:paraId="4A95A6FF" w14:textId="04D3D683" w:rsidR="00056D90" w:rsidRDefault="00056D90" w:rsidP="38CCDAA8">
      <w:pPr>
        <w:spacing w:line="360" w:lineRule="auto"/>
        <w:rPr>
          <w:rFonts w:ascii="Arial" w:eastAsia="Arial" w:hAnsi="Arial" w:cs="Arial"/>
        </w:rPr>
      </w:pPr>
    </w:p>
    <w:p w14:paraId="1FCE6830" w14:textId="2AAA9890" w:rsidR="00056D90" w:rsidRDefault="1C5DA11C" w:rsidP="38CCDAA8">
      <w:pPr>
        <w:spacing w:line="360" w:lineRule="auto"/>
        <w:rPr>
          <w:rFonts w:ascii="Arial" w:eastAsia="Arial" w:hAnsi="Arial" w:cs="Arial"/>
        </w:rPr>
      </w:pPr>
      <w:r w:rsidRPr="38CCDAA8">
        <w:rPr>
          <w:rFonts w:ascii="Arial" w:eastAsia="Arial" w:hAnsi="Arial" w:cs="Arial"/>
        </w:rPr>
        <w:t>The idea comes from my personal experience of making personalised gifts</w:t>
      </w:r>
      <w:r w:rsidR="48AD2027" w:rsidRPr="38CCDAA8">
        <w:rPr>
          <w:rFonts w:ascii="Arial" w:eastAsia="Arial" w:hAnsi="Arial" w:cs="Arial"/>
        </w:rPr>
        <w:t>. This experience made me</w:t>
      </w:r>
      <w:r w:rsidR="22218337" w:rsidRPr="38CCDAA8">
        <w:rPr>
          <w:rFonts w:ascii="Arial" w:eastAsia="Arial" w:hAnsi="Arial" w:cs="Arial"/>
        </w:rPr>
        <w:t xml:space="preserve"> realise</w:t>
      </w:r>
      <w:r w:rsidR="48AD2027" w:rsidRPr="38CCDAA8">
        <w:rPr>
          <w:rFonts w:ascii="Arial" w:eastAsia="Arial" w:hAnsi="Arial" w:cs="Arial"/>
        </w:rPr>
        <w:t xml:space="preserve"> that there is demand in the market for </w:t>
      </w:r>
      <w:r w:rsidR="59A24BEC" w:rsidRPr="38CCDAA8">
        <w:rPr>
          <w:rFonts w:ascii="Arial" w:eastAsia="Arial" w:hAnsi="Arial" w:cs="Arial"/>
        </w:rPr>
        <w:t>unique, personalised</w:t>
      </w:r>
      <w:r w:rsidR="48AD2027" w:rsidRPr="38CCDAA8">
        <w:rPr>
          <w:rFonts w:ascii="Arial" w:eastAsia="Arial" w:hAnsi="Arial" w:cs="Arial"/>
        </w:rPr>
        <w:t xml:space="preserve"> gifts and keepsakes. Many parents value products made specially for their children, which they can keep for many years and which have sentimental value. I believe</w:t>
      </w:r>
      <w:r w:rsidR="4F596CB8" w:rsidRPr="38CCDAA8">
        <w:rPr>
          <w:rFonts w:ascii="Arial" w:eastAsia="Arial" w:hAnsi="Arial" w:cs="Arial"/>
        </w:rPr>
        <w:t xml:space="preserve"> this suggests strong market potential</w:t>
      </w:r>
      <w:r w:rsidR="0C44D55A" w:rsidRPr="38CCDAA8">
        <w:rPr>
          <w:rFonts w:ascii="Arial" w:eastAsia="Arial" w:hAnsi="Arial" w:cs="Arial"/>
        </w:rPr>
        <w:t>.</w:t>
      </w:r>
    </w:p>
    <w:p w14:paraId="73EDC155" w14:textId="0080C9E9" w:rsidR="00056D90" w:rsidRDefault="48AD2027" w:rsidP="3EC10EE1">
      <w:pPr>
        <w:spacing w:line="360" w:lineRule="auto"/>
      </w:pPr>
      <w:r w:rsidRPr="38CCDAA8">
        <w:rPr>
          <w:rFonts w:ascii="Arial" w:eastAsia="Arial" w:hAnsi="Arial" w:cs="Arial"/>
        </w:rPr>
        <w:t>This business is aimed at expectant parents, as well as family members and friends looking for unique gifts. According to the Office for National Statistics (2025), there were 585,396 live births in England and Wales in 2025. Although this represent</w:t>
      </w:r>
      <w:r w:rsidR="3B820FA9" w:rsidRPr="38CCDAA8">
        <w:rPr>
          <w:rFonts w:ascii="Arial" w:eastAsia="Arial" w:hAnsi="Arial" w:cs="Arial"/>
        </w:rPr>
        <w:t>s</w:t>
      </w:r>
      <w:r w:rsidRPr="38CCDAA8">
        <w:rPr>
          <w:rFonts w:ascii="Arial" w:eastAsia="Arial" w:hAnsi="Arial" w:cs="Arial"/>
        </w:rPr>
        <w:t xml:space="preserve"> a 1.6% </w:t>
      </w:r>
      <w:r w:rsidR="790605AA" w:rsidRPr="38CCDAA8">
        <w:rPr>
          <w:rFonts w:ascii="Arial" w:eastAsia="Arial" w:hAnsi="Arial" w:cs="Arial"/>
        </w:rPr>
        <w:t>decrease compared with 594,677 births in 2024, these figures show that there is still a large market for baby gifts.</w:t>
      </w:r>
    </w:p>
    <w:p w14:paraId="204E35FE" w14:textId="065830FB" w:rsidR="00056D90" w:rsidRDefault="68F00065" w:rsidP="3EC10EE1">
      <w:pPr>
        <w:spacing w:line="360" w:lineRule="auto"/>
      </w:pPr>
      <w:r w:rsidRPr="38CCDAA8">
        <w:rPr>
          <w:rFonts w:ascii="Arial" w:eastAsia="Arial" w:hAnsi="Arial" w:cs="Arial"/>
        </w:rPr>
        <w:t>Market research shows several local competitors, including small physical and online businesses offering personalised gifts and nappy cakes.</w:t>
      </w:r>
      <w:r w:rsidR="729EE4EF" w:rsidRPr="38CCDAA8">
        <w:rPr>
          <w:rFonts w:ascii="Arial" w:eastAsia="Arial" w:hAnsi="Arial" w:cs="Arial"/>
        </w:rPr>
        <w:t xml:space="preserve"> This still shows</w:t>
      </w:r>
      <w:r w:rsidR="790605AA" w:rsidRPr="38CCDAA8">
        <w:rPr>
          <w:rFonts w:ascii="Arial" w:eastAsia="Arial" w:hAnsi="Arial" w:cs="Arial"/>
        </w:rPr>
        <w:t xml:space="preserve"> a gap in the market for a specialised baby gift business offering personalised nappy cakes, customisation options, and quick delivery.</w:t>
      </w:r>
    </w:p>
    <w:p w14:paraId="6C2C09B6" w14:textId="3F342217" w:rsidR="3EC10EE1" w:rsidRDefault="3EC10EE1" w:rsidP="3EC10EE1">
      <w:pPr>
        <w:spacing w:line="360" w:lineRule="auto"/>
        <w:rPr>
          <w:rFonts w:ascii="Arial" w:eastAsia="Arial" w:hAnsi="Arial" w:cs="Arial"/>
        </w:rPr>
      </w:pPr>
    </w:p>
    <w:p w14:paraId="493A2292" w14:textId="149434F7" w:rsidR="1B3837D2" w:rsidRDefault="4F757107" w:rsidP="38CCDAA8">
      <w:pPr>
        <w:pStyle w:val="Heading2"/>
        <w:spacing w:line="360" w:lineRule="auto"/>
        <w:jc w:val="center"/>
        <w:rPr>
          <w:rFonts w:ascii="Arial" w:eastAsia="Arial" w:hAnsi="Arial" w:cs="Arial"/>
          <w:b/>
          <w:bCs/>
          <w:color w:val="000000" w:themeColor="text1"/>
          <w:sz w:val="24"/>
          <w:szCs w:val="24"/>
        </w:rPr>
      </w:pPr>
      <w:bookmarkStart w:id="9" w:name="_Toc897632398"/>
      <w:bookmarkStart w:id="10" w:name="_Toc1791033509"/>
      <w:bookmarkStart w:id="11" w:name="_Toc2004834104"/>
      <w:r w:rsidRPr="38CCDAA8">
        <w:rPr>
          <w:b/>
          <w:bCs/>
        </w:rPr>
        <w:t>Legal Format</w:t>
      </w:r>
      <w:bookmarkEnd w:id="9"/>
      <w:bookmarkEnd w:id="10"/>
      <w:bookmarkEnd w:id="11"/>
      <w:r w:rsidRPr="38CCDAA8">
        <w:rPr>
          <w:b/>
          <w:bCs/>
        </w:rPr>
        <w:t xml:space="preserve"> </w:t>
      </w:r>
    </w:p>
    <w:p w14:paraId="70B6D662" w14:textId="2AEC79AD" w:rsidR="1B3837D2" w:rsidRDefault="5406C2FC" w:rsidP="38CCDAA8">
      <w:pPr>
        <w:spacing w:line="360" w:lineRule="auto"/>
        <w:rPr>
          <w:rFonts w:ascii="Arial" w:eastAsia="Arial" w:hAnsi="Arial" w:cs="Arial"/>
          <w:color w:val="000000" w:themeColor="text1"/>
        </w:rPr>
      </w:pPr>
      <w:r w:rsidRPr="38CCDAA8">
        <w:rPr>
          <w:rFonts w:ascii="Arial" w:eastAsia="Arial" w:hAnsi="Arial" w:cs="Arial"/>
          <w:color w:val="000000" w:themeColor="text1"/>
        </w:rPr>
        <w:t>My business will start as a sole trader. I believe this is the best option when starting a new business because it is simple to set up and the start-up costs are low. It also allows me to run the business on my own and make all important decisions, such as pricing, sales, orders, costs, and customer service.</w:t>
      </w:r>
    </w:p>
    <w:p w14:paraId="37058F4F" w14:textId="03744305" w:rsidR="1B3837D2" w:rsidRDefault="5406C2FC" w:rsidP="38CCDAA8">
      <w:pPr>
        <w:spacing w:line="360" w:lineRule="auto"/>
      </w:pPr>
      <w:r w:rsidRPr="38CCDAA8">
        <w:rPr>
          <w:rFonts w:ascii="Arial" w:eastAsia="Arial" w:hAnsi="Arial" w:cs="Arial"/>
          <w:color w:val="000000" w:themeColor="text1"/>
        </w:rPr>
        <w:lastRenderedPageBreak/>
        <w:t xml:space="preserve">As a sole trader, I will also manage my finances myself. I will keep records of income and expenses and make sure all payments and orders are handled correctly. </w:t>
      </w:r>
      <w:r w:rsidR="445A3131" w:rsidRPr="38CCDAA8">
        <w:rPr>
          <w:rFonts w:ascii="Arial" w:eastAsia="Arial" w:hAnsi="Arial" w:cs="Arial"/>
        </w:rPr>
        <w:t>This is suitable for a small business because accounting requirements are simple and low-cost.</w:t>
      </w:r>
    </w:p>
    <w:p w14:paraId="53A6C06E" w14:textId="6D7434B2" w:rsidR="1B3837D2" w:rsidRDefault="5406C2FC" w:rsidP="38CCDAA8">
      <w:pPr>
        <w:spacing w:line="360" w:lineRule="auto"/>
        <w:rPr>
          <w:rFonts w:ascii="Arial" w:eastAsia="Arial" w:hAnsi="Arial" w:cs="Arial"/>
          <w:color w:val="000000" w:themeColor="text1"/>
        </w:rPr>
      </w:pPr>
      <w:r w:rsidRPr="38CCDAA8">
        <w:rPr>
          <w:rFonts w:ascii="Arial" w:eastAsia="Arial" w:hAnsi="Arial" w:cs="Arial"/>
          <w:color w:val="000000" w:themeColor="text1"/>
        </w:rPr>
        <w:t>However, I understand that there are some disadvantages to this structure.</w:t>
      </w:r>
      <w:r w:rsidR="7FE1253E" w:rsidRPr="38CCDAA8">
        <w:rPr>
          <w:rFonts w:ascii="Arial" w:eastAsia="Arial" w:hAnsi="Arial" w:cs="Arial"/>
        </w:rPr>
        <w:t xml:space="preserve"> According to GOV.UK (2026), sole traders have unlimited liability, which means that the owner is personally responsible for</w:t>
      </w:r>
      <w:r w:rsidR="7FE1253E" w:rsidRPr="38CCDAA8">
        <w:rPr>
          <w:rFonts w:ascii="Arial" w:eastAsia="Arial" w:hAnsi="Arial" w:cs="Arial"/>
          <w:color w:val="000000" w:themeColor="text1"/>
        </w:rPr>
        <w:t xml:space="preserve"> any debts or financial issues that the business may have.</w:t>
      </w:r>
      <w:r w:rsidR="7FE1253E" w:rsidRPr="38CCDAA8">
        <w:rPr>
          <w:rFonts w:ascii="Arial" w:eastAsia="Arial" w:hAnsi="Arial" w:cs="Arial"/>
        </w:rPr>
        <w:t xml:space="preserve"> </w:t>
      </w:r>
      <w:r w:rsidRPr="38CCDAA8">
        <w:rPr>
          <w:rFonts w:ascii="Arial" w:eastAsia="Arial" w:hAnsi="Arial" w:cs="Arial"/>
          <w:color w:val="000000" w:themeColor="text1"/>
        </w:rPr>
        <w:t xml:space="preserve"> I am aware of the risk and understand how important it is to manage the business carefully and responsibly.</w:t>
      </w:r>
    </w:p>
    <w:p w14:paraId="2E4D5CC4" w14:textId="3FF9EFBB" w:rsidR="784ABD95" w:rsidRDefault="4F757107" w:rsidP="38CCDAA8">
      <w:pPr>
        <w:spacing w:line="360" w:lineRule="auto"/>
      </w:pPr>
      <w:r w:rsidRPr="38CCDAA8">
        <w:rPr>
          <w:rFonts w:ascii="Arial" w:eastAsia="Arial" w:hAnsi="Arial" w:cs="Arial"/>
          <w:color w:val="000000" w:themeColor="text1"/>
        </w:rPr>
        <w:t xml:space="preserve">Even so, if the business grows in the future and becomes more successful, I will consider changing the legal structure to a private limited company (Ltd). </w:t>
      </w:r>
      <w:r w:rsidR="69CEED84" w:rsidRPr="38CCDAA8">
        <w:rPr>
          <w:rFonts w:ascii="Arial" w:eastAsia="Arial" w:hAnsi="Arial" w:cs="Arial"/>
        </w:rPr>
        <w:t>This would help protect my personal finances and make it easier to grow the business in the future.</w:t>
      </w:r>
    </w:p>
    <w:p w14:paraId="4B63BFCB" w14:textId="68F5962E" w:rsidR="784ABD95" w:rsidRDefault="784ABD95" w:rsidP="38CCDAA8">
      <w:pPr>
        <w:pStyle w:val="Heading2"/>
        <w:jc w:val="center"/>
        <w:rPr>
          <w:b/>
          <w:bCs/>
        </w:rPr>
      </w:pPr>
    </w:p>
    <w:p w14:paraId="3C6D43B1" w14:textId="338B322F" w:rsidR="784ABD95" w:rsidRDefault="49568FDF" w:rsidP="38CCDAA8">
      <w:pPr>
        <w:pStyle w:val="Heading2"/>
        <w:jc w:val="center"/>
        <w:rPr>
          <w:rFonts w:ascii="Arial" w:eastAsia="Arial" w:hAnsi="Arial" w:cs="Arial"/>
          <w:b/>
          <w:bCs/>
          <w:sz w:val="24"/>
          <w:szCs w:val="24"/>
        </w:rPr>
      </w:pPr>
      <w:bookmarkStart w:id="12" w:name="_Toc1395540745"/>
      <w:bookmarkStart w:id="13" w:name="_Toc967677865"/>
      <w:bookmarkStart w:id="14" w:name="_Toc2104687585"/>
      <w:r w:rsidRPr="38CCDAA8">
        <w:rPr>
          <w:b/>
          <w:bCs/>
        </w:rPr>
        <w:t>Management Structure</w:t>
      </w:r>
      <w:bookmarkEnd w:id="12"/>
      <w:bookmarkEnd w:id="13"/>
      <w:bookmarkEnd w:id="14"/>
    </w:p>
    <w:p w14:paraId="54D23C69" w14:textId="41F073F6" w:rsidR="73A21A63" w:rsidRDefault="1F979CB5" w:rsidP="3EC10EE1">
      <w:pPr>
        <w:spacing w:line="360" w:lineRule="auto"/>
      </w:pPr>
      <w:r w:rsidRPr="38CCDAA8">
        <w:rPr>
          <w:rFonts w:ascii="Arial" w:eastAsia="Arial" w:hAnsi="Arial" w:cs="Arial"/>
        </w:rPr>
        <w:t>M</w:t>
      </w:r>
      <w:r w:rsidR="1DCBBDF0" w:rsidRPr="38CCDAA8">
        <w:rPr>
          <w:rFonts w:ascii="Arial" w:eastAsia="Arial" w:hAnsi="Arial" w:cs="Arial"/>
        </w:rPr>
        <w:t>y business will operate as a sole trader, where I will be responsible for all areas of the business, including management, production, marketing, and finance. This is a practical option for a start-up because it is simple to set up and has low costs, while also allowing full control over decisions.</w:t>
      </w:r>
    </w:p>
    <w:p w14:paraId="2B1FFA80" w14:textId="6BCB77CB" w:rsidR="73A21A63" w:rsidRDefault="73A21A63" w:rsidP="3EC10EE1">
      <w:pPr>
        <w:spacing w:line="360" w:lineRule="auto"/>
      </w:pPr>
      <w:r w:rsidRPr="3EC10EE1">
        <w:rPr>
          <w:rFonts w:ascii="Arial" w:eastAsia="Arial" w:hAnsi="Arial" w:cs="Arial"/>
        </w:rPr>
        <w:t>This structure gives me control over key areas such as customer orders, product quality, pricing, and customer service. This is important as the business will focus on personalised products like nappy cakes and keepsakes, where quality and detail matter. I will manage marketing on social media and organise deliveries within a 20-mile radius. Orders will be completed within 24 hours, which is realistic in the early stages while maintaining good service.</w:t>
      </w:r>
    </w:p>
    <w:p w14:paraId="714481AF" w14:textId="7F9EE576" w:rsidR="453F55DF" w:rsidRDefault="09F1E048" w:rsidP="38CCDAA8">
      <w:pPr>
        <w:spacing w:line="360" w:lineRule="auto"/>
      </w:pPr>
      <w:r w:rsidRPr="38CCDAA8">
        <w:rPr>
          <w:rFonts w:ascii="Arial" w:eastAsia="Arial" w:hAnsi="Arial" w:cs="Arial"/>
        </w:rPr>
        <w:t>If the business grows in the future, I may employ full-time staff to help with running the business.</w:t>
      </w:r>
    </w:p>
    <w:p w14:paraId="3779755E" w14:textId="614464CB" w:rsidR="453F55DF" w:rsidRDefault="453F55DF" w:rsidP="38CCDAA8">
      <w:pPr>
        <w:spacing w:line="360" w:lineRule="auto"/>
        <w:rPr>
          <w:rFonts w:ascii="Arial" w:eastAsia="Arial" w:hAnsi="Arial" w:cs="Arial"/>
        </w:rPr>
      </w:pPr>
    </w:p>
    <w:p w14:paraId="189F6D98" w14:textId="26DA415A" w:rsidR="453F55DF" w:rsidRDefault="54B6389A" w:rsidP="38CCDAA8">
      <w:pPr>
        <w:pStyle w:val="Heading2"/>
        <w:spacing w:line="360" w:lineRule="auto"/>
        <w:jc w:val="center"/>
        <w:rPr>
          <w:rFonts w:ascii="Arial" w:eastAsia="Arial" w:hAnsi="Arial" w:cs="Arial"/>
          <w:b/>
          <w:bCs/>
          <w:color w:val="1F1F1F"/>
          <w:sz w:val="24"/>
          <w:szCs w:val="24"/>
        </w:rPr>
      </w:pPr>
      <w:bookmarkStart w:id="15" w:name="_Toc1768612193"/>
      <w:bookmarkStart w:id="16" w:name="_Toc1364277154"/>
      <w:bookmarkStart w:id="17" w:name="_Toc1063764512"/>
      <w:r w:rsidRPr="38CCDAA8">
        <w:rPr>
          <w:b/>
          <w:bCs/>
        </w:rPr>
        <w:lastRenderedPageBreak/>
        <w:t xml:space="preserve">PESTEL analysis </w:t>
      </w:r>
      <w:bookmarkEnd w:id="15"/>
      <w:bookmarkEnd w:id="16"/>
      <w:bookmarkEnd w:id="17"/>
    </w:p>
    <w:p w14:paraId="22514F01" w14:textId="16997812" w:rsidR="453F55DF" w:rsidRDefault="71CA509D" w:rsidP="38CCDAA8">
      <w:pPr>
        <w:pStyle w:val="ListParagraph"/>
        <w:numPr>
          <w:ilvl w:val="0"/>
          <w:numId w:val="20"/>
        </w:numPr>
        <w:spacing w:line="360" w:lineRule="auto"/>
        <w:rPr>
          <w:rFonts w:ascii="Arial" w:eastAsia="Arial" w:hAnsi="Arial" w:cs="Arial"/>
          <w:color w:val="000000" w:themeColor="text1"/>
        </w:rPr>
      </w:pPr>
      <w:r w:rsidRPr="38CCDAA8">
        <w:rPr>
          <w:rFonts w:ascii="Arial" w:eastAsia="Arial" w:hAnsi="Arial" w:cs="Arial"/>
          <w:color w:val="000000" w:themeColor="text1"/>
        </w:rPr>
        <w:t>Political</w:t>
      </w:r>
    </w:p>
    <w:p w14:paraId="6A20B085" w14:textId="3A658DB3" w:rsidR="453F55DF" w:rsidRDefault="71CA509D" w:rsidP="38CCDAA8">
      <w:pPr>
        <w:spacing w:line="360" w:lineRule="auto"/>
        <w:rPr>
          <w:rFonts w:ascii="Arial" w:eastAsia="Arial" w:hAnsi="Arial" w:cs="Arial"/>
          <w:color w:val="000000" w:themeColor="text1"/>
        </w:rPr>
      </w:pPr>
      <w:r w:rsidRPr="38CCDAA8">
        <w:rPr>
          <w:rFonts w:ascii="Arial" w:eastAsia="Arial" w:hAnsi="Arial" w:cs="Arial"/>
          <w:color w:val="000000" w:themeColor="text1"/>
        </w:rPr>
        <w:t>The political environment in the UK is supportive for small businesses. As I will run a baby gift business, I must follow UK laws and safety rules. All products, especially those for babies, must meet UK safety standards to make sure they are safe for customers.</w:t>
      </w:r>
    </w:p>
    <w:p w14:paraId="63143C56" w14:textId="073248CC" w:rsidR="453F55DF" w:rsidRDefault="71CA509D" w:rsidP="38CCDAA8">
      <w:pPr>
        <w:pStyle w:val="ListParagraph"/>
        <w:numPr>
          <w:ilvl w:val="0"/>
          <w:numId w:val="12"/>
        </w:numPr>
        <w:spacing w:line="360" w:lineRule="auto"/>
        <w:rPr>
          <w:rFonts w:ascii="Arial" w:eastAsia="Arial" w:hAnsi="Arial" w:cs="Arial"/>
          <w:color w:val="000000" w:themeColor="text1"/>
        </w:rPr>
      </w:pPr>
      <w:r w:rsidRPr="38CCDAA8">
        <w:rPr>
          <w:rFonts w:ascii="Arial" w:eastAsia="Arial" w:hAnsi="Arial" w:cs="Arial"/>
          <w:color w:val="000000" w:themeColor="text1"/>
        </w:rPr>
        <w:t>Economic</w:t>
      </w:r>
    </w:p>
    <w:p w14:paraId="099A392E" w14:textId="4B8FCAB1" w:rsidR="2D8BC5B2" w:rsidRDefault="4E4609E6" w:rsidP="3EC10EE1">
      <w:pPr>
        <w:spacing w:line="360" w:lineRule="auto"/>
      </w:pPr>
      <w:r w:rsidRPr="38CCDAA8">
        <w:rPr>
          <w:rFonts w:ascii="Arial" w:eastAsia="Arial" w:hAnsi="Arial" w:cs="Arial"/>
        </w:rPr>
        <w:t>After the COVID-19 pandemic, inflation in the UK increased, making customers more careful with their spending. According to Hick and Collins (2024), inflation peaked at 11.1% in October 2022.</w:t>
      </w:r>
      <w:r w:rsidR="71CA509D" w:rsidRPr="38CCDAA8">
        <w:rPr>
          <w:rFonts w:ascii="Arial" w:eastAsia="Arial" w:hAnsi="Arial" w:cs="Arial"/>
          <w:color w:val="000000" w:themeColor="text1"/>
        </w:rPr>
        <w:t xml:space="preserve"> </w:t>
      </w:r>
      <w:r w:rsidR="31985D1D" w:rsidRPr="38CCDAA8">
        <w:rPr>
          <w:rFonts w:ascii="Arial" w:eastAsia="Arial" w:hAnsi="Arial" w:cs="Arial"/>
        </w:rPr>
        <w:t>However,</w:t>
      </w:r>
      <w:r w:rsidR="02C7D080" w:rsidRPr="38CCDAA8">
        <w:rPr>
          <w:rFonts w:ascii="Arial" w:eastAsia="Arial" w:hAnsi="Arial" w:cs="Arial"/>
        </w:rPr>
        <w:t xml:space="preserve"> even with higher living costs, people still buy personalised</w:t>
      </w:r>
      <w:r w:rsidR="3FE942D5" w:rsidRPr="38CCDAA8">
        <w:rPr>
          <w:rFonts w:ascii="Arial" w:eastAsia="Arial" w:hAnsi="Arial" w:cs="Arial"/>
        </w:rPr>
        <w:t xml:space="preserve"> baby gifts due to their emotional value.</w:t>
      </w:r>
    </w:p>
    <w:p w14:paraId="3809E35C" w14:textId="12F95B6A" w:rsidR="453F55DF" w:rsidRDefault="71CA509D" w:rsidP="38CCDAA8">
      <w:pPr>
        <w:pStyle w:val="ListParagraph"/>
        <w:numPr>
          <w:ilvl w:val="0"/>
          <w:numId w:val="3"/>
        </w:numPr>
        <w:spacing w:line="360" w:lineRule="auto"/>
        <w:rPr>
          <w:rFonts w:ascii="Arial" w:eastAsia="Arial" w:hAnsi="Arial" w:cs="Arial"/>
          <w:color w:val="000000" w:themeColor="text1"/>
        </w:rPr>
      </w:pPr>
      <w:r w:rsidRPr="38CCDAA8">
        <w:rPr>
          <w:rFonts w:ascii="Arial" w:eastAsia="Arial" w:hAnsi="Arial" w:cs="Arial"/>
          <w:color w:val="000000" w:themeColor="text1"/>
        </w:rPr>
        <w:t>Social</w:t>
      </w:r>
    </w:p>
    <w:p w14:paraId="5F92DF09" w14:textId="7A84E3C0" w:rsidR="453F55DF" w:rsidRDefault="71CA509D" w:rsidP="051875D4">
      <w:pPr>
        <w:spacing w:line="360" w:lineRule="auto"/>
        <w:rPr>
          <w:rFonts w:ascii="Arial" w:eastAsia="Arial" w:hAnsi="Arial" w:cs="Arial"/>
          <w:color w:val="000000" w:themeColor="text1"/>
        </w:rPr>
      </w:pPr>
      <w:r w:rsidRPr="051875D4">
        <w:rPr>
          <w:rFonts w:ascii="Arial" w:eastAsia="Arial" w:hAnsi="Arial" w:cs="Arial"/>
          <w:color w:val="000000" w:themeColor="text1"/>
        </w:rPr>
        <w:t>Personali</w:t>
      </w:r>
      <w:r w:rsidR="3F6ED61C" w:rsidRPr="051875D4">
        <w:rPr>
          <w:rFonts w:ascii="Arial" w:eastAsia="Arial" w:hAnsi="Arial" w:cs="Arial"/>
          <w:color w:val="000000" w:themeColor="text1"/>
        </w:rPr>
        <w:t>s</w:t>
      </w:r>
      <w:r w:rsidRPr="051875D4">
        <w:rPr>
          <w:rFonts w:ascii="Arial" w:eastAsia="Arial" w:hAnsi="Arial" w:cs="Arial"/>
          <w:color w:val="000000" w:themeColor="text1"/>
        </w:rPr>
        <w:t>ed gifts have strong emotional value. Customers prefer unique and handmade products made specially for their child. Products like birth announcement frames are popular because they are keepsakes that remind parents of special moments.</w:t>
      </w:r>
    </w:p>
    <w:p w14:paraId="689A7B91" w14:textId="797B809B" w:rsidR="453F55DF" w:rsidRDefault="71CA509D" w:rsidP="38CCDAA8">
      <w:pPr>
        <w:pStyle w:val="ListParagraph"/>
        <w:numPr>
          <w:ilvl w:val="0"/>
          <w:numId w:val="11"/>
        </w:numPr>
        <w:spacing w:line="360" w:lineRule="auto"/>
        <w:rPr>
          <w:rFonts w:ascii="Arial" w:eastAsia="Arial" w:hAnsi="Arial" w:cs="Arial"/>
          <w:color w:val="000000" w:themeColor="text1"/>
        </w:rPr>
      </w:pPr>
      <w:r w:rsidRPr="38CCDAA8">
        <w:rPr>
          <w:rFonts w:ascii="Arial" w:eastAsia="Arial" w:hAnsi="Arial" w:cs="Arial"/>
          <w:color w:val="000000" w:themeColor="text1"/>
        </w:rPr>
        <w:t>Technological</w:t>
      </w:r>
    </w:p>
    <w:p w14:paraId="0C21CC0D" w14:textId="6F41FAF4" w:rsidR="453F55DF" w:rsidRDefault="71CA509D" w:rsidP="051875D4">
      <w:pPr>
        <w:spacing w:line="360" w:lineRule="auto"/>
        <w:rPr>
          <w:rFonts w:ascii="Arial" w:eastAsia="Arial" w:hAnsi="Arial" w:cs="Arial"/>
          <w:color w:val="000000" w:themeColor="text1"/>
        </w:rPr>
      </w:pPr>
      <w:r w:rsidRPr="051875D4">
        <w:rPr>
          <w:rFonts w:ascii="Arial" w:eastAsia="Arial" w:hAnsi="Arial" w:cs="Arial"/>
          <w:color w:val="000000" w:themeColor="text1"/>
        </w:rPr>
        <w:t xml:space="preserve">Social media such as Instagram, Facebook, and TikTok are very important for small businesses. </w:t>
      </w:r>
      <w:r w:rsidR="126BE40C" w:rsidRPr="051875D4">
        <w:rPr>
          <w:rFonts w:ascii="Arial" w:eastAsia="Arial" w:hAnsi="Arial" w:cs="Arial"/>
          <w:color w:val="000000" w:themeColor="text1"/>
        </w:rPr>
        <w:t>They</w:t>
      </w:r>
      <w:r w:rsidRPr="051875D4">
        <w:rPr>
          <w:rFonts w:ascii="Arial" w:eastAsia="Arial" w:hAnsi="Arial" w:cs="Arial"/>
          <w:color w:val="000000" w:themeColor="text1"/>
        </w:rPr>
        <w:t xml:space="preserve"> provide cheap and effective advertising. Online selling also helps reach more customers, makes communication easier, and improves business management. E-commerce platforms make it easier to run and grow the business.</w:t>
      </w:r>
    </w:p>
    <w:p w14:paraId="14C87C7E" w14:textId="0BB1B5F9" w:rsidR="453F55DF" w:rsidRDefault="71CA509D" w:rsidP="38CCDAA8">
      <w:pPr>
        <w:pStyle w:val="ListParagraph"/>
        <w:numPr>
          <w:ilvl w:val="0"/>
          <w:numId w:val="10"/>
        </w:numPr>
        <w:spacing w:line="360" w:lineRule="auto"/>
        <w:rPr>
          <w:rFonts w:ascii="Arial" w:eastAsia="Arial" w:hAnsi="Arial" w:cs="Arial"/>
          <w:color w:val="000000" w:themeColor="text1"/>
        </w:rPr>
      </w:pPr>
      <w:r w:rsidRPr="38CCDAA8">
        <w:rPr>
          <w:rFonts w:ascii="Arial" w:eastAsia="Arial" w:hAnsi="Arial" w:cs="Arial"/>
          <w:color w:val="000000" w:themeColor="text1"/>
        </w:rPr>
        <w:t>Environmental</w:t>
      </w:r>
    </w:p>
    <w:p w14:paraId="158CF315" w14:textId="75825C96" w:rsidR="361E6B14" w:rsidRDefault="3132B07F" w:rsidP="3EC10EE1">
      <w:pPr>
        <w:spacing w:line="360" w:lineRule="auto"/>
      </w:pPr>
      <w:r w:rsidRPr="38CCDAA8">
        <w:rPr>
          <w:rFonts w:ascii="Arial" w:eastAsia="Arial" w:hAnsi="Arial" w:cs="Arial"/>
        </w:rPr>
        <w:t>The business</w:t>
      </w:r>
      <w:r w:rsidR="070E82C5">
        <w:t xml:space="preserve"> </w:t>
      </w:r>
      <w:r w:rsidR="070E82C5" w:rsidRPr="38CCDAA8">
        <w:rPr>
          <w:rFonts w:ascii="Arial" w:eastAsia="Arial" w:hAnsi="Arial" w:cs="Arial"/>
        </w:rPr>
        <w:t>will use recyclable and eco-friendly packaging</w:t>
      </w:r>
      <w:r w:rsidR="070E82C5">
        <w:t xml:space="preserve"> </w:t>
      </w:r>
      <w:r w:rsidR="1B404B0C">
        <w:t>for</w:t>
      </w:r>
      <w:r w:rsidR="070E82C5">
        <w:t xml:space="preserve"> gift designs and products</w:t>
      </w:r>
      <w:r w:rsidR="070E82C5" w:rsidRPr="38CCDAA8">
        <w:rPr>
          <w:rFonts w:ascii="Arial" w:eastAsia="Arial" w:hAnsi="Arial" w:cs="Arial"/>
        </w:rPr>
        <w:t xml:space="preserve"> to reduce waste and support sustainability.</w:t>
      </w:r>
      <w:r w:rsidR="7B298AE4" w:rsidRPr="38CCDAA8">
        <w:rPr>
          <w:rFonts w:ascii="Arial" w:eastAsia="Arial" w:hAnsi="Arial" w:cs="Arial"/>
        </w:rPr>
        <w:t xml:space="preserve"> Companies</w:t>
      </w:r>
      <w:r w:rsidR="2FB08F44">
        <w:t xml:space="preserve"> that </w:t>
      </w:r>
      <w:r w:rsidR="1FB1EAF3">
        <w:t>offer</w:t>
      </w:r>
      <w:r w:rsidR="2FB08F44">
        <w:t xml:space="preserve"> more environmentally friendly options may attract more customers.</w:t>
      </w:r>
    </w:p>
    <w:p w14:paraId="457BFDE5" w14:textId="655D9AA1" w:rsidR="453F55DF" w:rsidRDefault="453F55DF" w:rsidP="38CCDAA8">
      <w:pPr>
        <w:pStyle w:val="ListParagraph"/>
        <w:spacing w:line="360" w:lineRule="auto"/>
        <w:rPr>
          <w:rFonts w:ascii="Arial" w:eastAsia="Arial" w:hAnsi="Arial" w:cs="Arial"/>
          <w:color w:val="000000" w:themeColor="text1"/>
        </w:rPr>
      </w:pPr>
    </w:p>
    <w:p w14:paraId="364BDE81" w14:textId="2B6DD420" w:rsidR="453F55DF" w:rsidRDefault="453F55DF" w:rsidP="38CCDAA8">
      <w:pPr>
        <w:spacing w:line="360" w:lineRule="auto"/>
        <w:rPr>
          <w:rFonts w:ascii="Arial" w:eastAsia="Arial" w:hAnsi="Arial" w:cs="Arial"/>
          <w:color w:val="000000" w:themeColor="text1"/>
        </w:rPr>
      </w:pPr>
    </w:p>
    <w:p w14:paraId="11DB1439" w14:textId="0D6158DB" w:rsidR="453F55DF" w:rsidRDefault="71CA509D" w:rsidP="38CCDAA8">
      <w:pPr>
        <w:pStyle w:val="ListParagraph"/>
        <w:numPr>
          <w:ilvl w:val="0"/>
          <w:numId w:val="9"/>
        </w:numPr>
        <w:spacing w:line="360" w:lineRule="auto"/>
        <w:rPr>
          <w:rFonts w:ascii="Arial" w:eastAsia="Arial" w:hAnsi="Arial" w:cs="Arial"/>
          <w:color w:val="000000" w:themeColor="text1"/>
        </w:rPr>
      </w:pPr>
      <w:r w:rsidRPr="38CCDAA8">
        <w:rPr>
          <w:rFonts w:ascii="Arial" w:eastAsia="Arial" w:hAnsi="Arial" w:cs="Arial"/>
          <w:color w:val="000000" w:themeColor="text1"/>
        </w:rPr>
        <w:lastRenderedPageBreak/>
        <w:t xml:space="preserve"> Legal</w:t>
      </w:r>
    </w:p>
    <w:p w14:paraId="576D4CD1" w14:textId="376D39C7" w:rsidR="453F55DF" w:rsidRDefault="71CA509D" w:rsidP="3EC10EE1">
      <w:pPr>
        <w:spacing w:line="360" w:lineRule="auto"/>
      </w:pPr>
      <w:r w:rsidRPr="38CCDAA8">
        <w:rPr>
          <w:rFonts w:ascii="Arial" w:eastAsia="Arial" w:hAnsi="Arial" w:cs="Arial"/>
          <w:color w:val="000000" w:themeColor="text1"/>
        </w:rPr>
        <w:t>The business must follow UK law, including registering as a sole trader, paying taxes to HM Revenue &amp; Customs (HMRC), and following safety regulations for baby products.</w:t>
      </w:r>
      <w:r w:rsidR="10AAE019" w:rsidRPr="38CCDAA8">
        <w:rPr>
          <w:rFonts w:ascii="Arial" w:eastAsia="Arial" w:hAnsi="Arial" w:cs="Arial"/>
        </w:rPr>
        <w:t xml:space="preserve"> It must also comply with data protection laws (GDPR)</w:t>
      </w:r>
      <w:r w:rsidR="212A69D9" w:rsidRPr="38CCDAA8">
        <w:rPr>
          <w:rFonts w:ascii="Arial" w:eastAsia="Arial" w:hAnsi="Arial" w:cs="Arial"/>
        </w:rPr>
        <w:t xml:space="preserve"> to keep customer information safe and</w:t>
      </w:r>
      <w:r w:rsidR="61154825" w:rsidRPr="38CCDAA8">
        <w:rPr>
          <w:rFonts w:ascii="Arial" w:eastAsia="Arial" w:hAnsi="Arial" w:cs="Arial"/>
        </w:rPr>
        <w:t xml:space="preserve"> </w:t>
      </w:r>
      <w:r w:rsidR="25DD098F" w:rsidRPr="38CCDAA8">
        <w:rPr>
          <w:rFonts w:ascii="Arial" w:eastAsia="Arial" w:hAnsi="Arial" w:cs="Arial"/>
        </w:rPr>
        <w:t>ensure it is used only for order processing.</w:t>
      </w:r>
    </w:p>
    <w:p w14:paraId="5BA8BAF8" w14:textId="736285B2" w:rsidR="3EC10EE1" w:rsidRDefault="3EC10EE1" w:rsidP="3EC10EE1">
      <w:pPr>
        <w:spacing w:line="360" w:lineRule="auto"/>
        <w:rPr>
          <w:rFonts w:ascii="Arial" w:eastAsia="Arial" w:hAnsi="Arial" w:cs="Arial"/>
          <w:b/>
          <w:bCs/>
        </w:rPr>
      </w:pPr>
    </w:p>
    <w:p w14:paraId="57861535" w14:textId="6A2D60E2" w:rsidR="462D8662" w:rsidRDefault="7DA2E70B" w:rsidP="38CCDAA8">
      <w:pPr>
        <w:pStyle w:val="Heading2"/>
        <w:spacing w:line="360" w:lineRule="auto"/>
        <w:jc w:val="center"/>
        <w:rPr>
          <w:b/>
          <w:bCs/>
        </w:rPr>
      </w:pPr>
      <w:bookmarkStart w:id="18" w:name="_Toc2052309791"/>
      <w:bookmarkStart w:id="19" w:name="_Toc644029572"/>
      <w:bookmarkStart w:id="20" w:name="_Toc1895118830"/>
      <w:r w:rsidRPr="38CCDAA8">
        <w:rPr>
          <w:b/>
          <w:bCs/>
        </w:rPr>
        <w:t>Competition</w:t>
      </w:r>
      <w:bookmarkEnd w:id="18"/>
      <w:bookmarkEnd w:id="19"/>
      <w:bookmarkEnd w:id="20"/>
    </w:p>
    <w:p w14:paraId="784DBD2D" w14:textId="2A63AFF7" w:rsidR="5221E351" w:rsidRDefault="33A090AD" w:rsidP="3EC10EE1">
      <w:pPr>
        <w:spacing w:line="360" w:lineRule="auto"/>
      </w:pPr>
      <w:r w:rsidRPr="051875D4">
        <w:rPr>
          <w:rFonts w:ascii="Arial" w:eastAsia="Arial" w:hAnsi="Arial" w:cs="Arial"/>
        </w:rPr>
        <w:t xml:space="preserve">The market for personalised gifts is </w:t>
      </w:r>
      <w:r w:rsidR="619C8147" w:rsidRPr="051875D4">
        <w:rPr>
          <w:rFonts w:ascii="Arial" w:eastAsia="Arial" w:hAnsi="Arial" w:cs="Arial"/>
        </w:rPr>
        <w:t>highly competitive</w:t>
      </w:r>
      <w:r w:rsidRPr="051875D4">
        <w:rPr>
          <w:rFonts w:ascii="Arial" w:eastAsia="Arial" w:hAnsi="Arial" w:cs="Arial"/>
        </w:rPr>
        <w:t>, especially online, where many businesses offer a wide range of products</w:t>
      </w:r>
      <w:r w:rsidR="2537C175" w:rsidRPr="051875D4">
        <w:rPr>
          <w:rFonts w:ascii="Arial" w:eastAsia="Arial" w:hAnsi="Arial" w:cs="Arial"/>
        </w:rPr>
        <w:t>. Local shops like Vision Personalised Gifts and Adored Bespoke Creations sell personalised items but are not focused on newborn gifts.</w:t>
      </w:r>
      <w:r w:rsidRPr="051875D4">
        <w:rPr>
          <w:rFonts w:ascii="Arial" w:eastAsia="Arial" w:hAnsi="Arial" w:cs="Arial"/>
        </w:rPr>
        <w:t xml:space="preserve"> In addition</w:t>
      </w:r>
      <w:r w:rsidR="5295843E" w:rsidRPr="051875D4">
        <w:rPr>
          <w:rFonts w:ascii="Arial" w:eastAsia="Arial" w:hAnsi="Arial" w:cs="Arial"/>
        </w:rPr>
        <w:t>, there are small online businesses operating through Facebook</w:t>
      </w:r>
      <w:r w:rsidR="16D9730E" w:rsidRPr="051875D4">
        <w:rPr>
          <w:rFonts w:ascii="Arial" w:eastAsia="Arial" w:hAnsi="Arial" w:cs="Arial"/>
        </w:rPr>
        <w:t>, such as Sophie's Nappy Cakes and Creations</w:t>
      </w:r>
      <w:r w:rsidR="48A29E46" w:rsidRPr="051875D4">
        <w:rPr>
          <w:rFonts w:ascii="Arial" w:eastAsia="Arial" w:hAnsi="Arial" w:cs="Arial"/>
        </w:rPr>
        <w:t xml:space="preserve">, </w:t>
      </w:r>
      <w:r w:rsidR="631020F4" w:rsidRPr="051875D4">
        <w:rPr>
          <w:rFonts w:ascii="Arial" w:eastAsia="Arial" w:hAnsi="Arial" w:cs="Arial"/>
        </w:rPr>
        <w:t>which offer</w:t>
      </w:r>
      <w:r w:rsidR="1CB98F31" w:rsidRPr="051875D4">
        <w:rPr>
          <w:rFonts w:ascii="Arial" w:eastAsia="Arial" w:hAnsi="Arial" w:cs="Arial"/>
        </w:rPr>
        <w:t xml:space="preserve"> similar products but without </w:t>
      </w:r>
      <w:r w:rsidR="75B8CE39" w:rsidRPr="051875D4">
        <w:rPr>
          <w:rFonts w:ascii="Arial" w:eastAsia="Arial" w:hAnsi="Arial" w:cs="Arial"/>
        </w:rPr>
        <w:t xml:space="preserve">a </w:t>
      </w:r>
      <w:r w:rsidR="1CB98F31" w:rsidRPr="051875D4">
        <w:rPr>
          <w:rFonts w:ascii="Arial" w:eastAsia="Arial" w:hAnsi="Arial" w:cs="Arial"/>
        </w:rPr>
        <w:t>24-hour delivery</w:t>
      </w:r>
      <w:r w:rsidR="6C54572F" w:rsidRPr="051875D4">
        <w:rPr>
          <w:rFonts w:ascii="Arial" w:eastAsia="Arial" w:hAnsi="Arial" w:cs="Arial"/>
        </w:rPr>
        <w:t xml:space="preserve"> service</w:t>
      </w:r>
      <w:r w:rsidR="3EF252D3" w:rsidRPr="051875D4">
        <w:rPr>
          <w:rFonts w:ascii="Arial" w:eastAsia="Arial" w:hAnsi="Arial" w:cs="Arial"/>
        </w:rPr>
        <w:t>.</w:t>
      </w:r>
      <w:r w:rsidR="5D9B968C" w:rsidRPr="051875D4">
        <w:rPr>
          <w:rFonts w:ascii="Arial" w:eastAsia="Arial" w:hAnsi="Arial" w:cs="Arial"/>
        </w:rPr>
        <w:t xml:space="preserve"> Furthermore, there are also online stores</w:t>
      </w:r>
      <w:r w:rsidR="22B3671E" w:rsidRPr="051875D4">
        <w:rPr>
          <w:rFonts w:ascii="Arial" w:eastAsia="Arial" w:hAnsi="Arial" w:cs="Arial"/>
        </w:rPr>
        <w:t>, such as Babyblooms and Bumbles &amp; Boo</w:t>
      </w:r>
      <w:r w:rsidR="5D9B968C" w:rsidRPr="051875D4">
        <w:rPr>
          <w:rFonts w:ascii="Arial" w:eastAsia="Arial" w:hAnsi="Arial" w:cs="Arial"/>
        </w:rPr>
        <w:t xml:space="preserve"> that offer next-day delivery to Stoke-on-Trent, which increases competition in the local market.</w:t>
      </w:r>
      <w:r w:rsidR="44E5D36F" w:rsidRPr="051875D4">
        <w:rPr>
          <w:rFonts w:ascii="Arial" w:eastAsia="Arial" w:hAnsi="Arial" w:cs="Arial"/>
        </w:rPr>
        <w:t xml:space="preserve"> </w:t>
      </w:r>
      <w:r w:rsidR="6ABC7C3C" w:rsidRPr="051875D4">
        <w:rPr>
          <w:rFonts w:ascii="Arial" w:eastAsia="Arial" w:hAnsi="Arial" w:cs="Arial"/>
        </w:rPr>
        <w:t xml:space="preserve">However, </w:t>
      </w:r>
      <w:r w:rsidR="7C5FA456" w:rsidRPr="051875D4">
        <w:rPr>
          <w:rFonts w:ascii="Arial" w:eastAsia="Arial" w:hAnsi="Arial" w:cs="Arial"/>
        </w:rPr>
        <w:t xml:space="preserve">there is still </w:t>
      </w:r>
      <w:r w:rsidR="6ABC7C3C" w:rsidRPr="051875D4">
        <w:rPr>
          <w:rFonts w:ascii="Arial" w:eastAsia="Arial" w:hAnsi="Arial" w:cs="Arial"/>
        </w:rPr>
        <w:t>a gap in the local market</w:t>
      </w:r>
      <w:r w:rsidR="4DF46C07" w:rsidRPr="051875D4">
        <w:rPr>
          <w:rFonts w:ascii="Arial" w:eastAsia="Arial" w:hAnsi="Arial" w:cs="Arial"/>
        </w:rPr>
        <w:t xml:space="preserve"> for </w:t>
      </w:r>
      <w:r w:rsidR="18A28F08" w:rsidRPr="051875D4">
        <w:rPr>
          <w:rFonts w:ascii="Arial" w:eastAsia="Arial" w:hAnsi="Arial" w:cs="Arial"/>
        </w:rPr>
        <w:t xml:space="preserve">a </w:t>
      </w:r>
      <w:r w:rsidR="4DF46C07" w:rsidRPr="051875D4">
        <w:rPr>
          <w:rFonts w:ascii="Arial" w:eastAsia="Arial" w:hAnsi="Arial" w:cs="Arial"/>
        </w:rPr>
        <w:t>fast, personalised baby gift</w:t>
      </w:r>
      <w:r w:rsidR="3EA30663" w:rsidRPr="051875D4">
        <w:rPr>
          <w:rFonts w:ascii="Arial" w:eastAsia="Arial" w:hAnsi="Arial" w:cs="Arial"/>
        </w:rPr>
        <w:t xml:space="preserve"> service.</w:t>
      </w:r>
    </w:p>
    <w:p w14:paraId="330FE8C7" w14:textId="126BA449" w:rsidR="3EC10EE1" w:rsidRDefault="3EC10EE1" w:rsidP="3EC10EE1">
      <w:pPr>
        <w:spacing w:line="360" w:lineRule="auto"/>
        <w:jc w:val="center"/>
        <w:rPr>
          <w:rFonts w:ascii="Arial" w:eastAsia="Arial" w:hAnsi="Arial" w:cs="Arial"/>
        </w:rPr>
      </w:pPr>
    </w:p>
    <w:p w14:paraId="0CDF3793" w14:textId="24A6AD56" w:rsidR="04A63D99" w:rsidRDefault="788B4225" w:rsidP="38CCDAA8">
      <w:pPr>
        <w:pStyle w:val="Heading2"/>
        <w:spacing w:line="360" w:lineRule="auto"/>
        <w:jc w:val="center"/>
        <w:rPr>
          <w:b/>
          <w:bCs/>
        </w:rPr>
      </w:pPr>
      <w:bookmarkStart w:id="21" w:name="_Toc1237610079"/>
      <w:bookmarkStart w:id="22" w:name="_Toc1353743757"/>
      <w:bookmarkStart w:id="23" w:name="_Toc932274224"/>
      <w:r w:rsidRPr="38CCDAA8">
        <w:rPr>
          <w:b/>
          <w:bCs/>
        </w:rPr>
        <w:t>Marketing plan</w:t>
      </w:r>
      <w:bookmarkEnd w:id="21"/>
      <w:bookmarkEnd w:id="22"/>
      <w:bookmarkEnd w:id="23"/>
    </w:p>
    <w:p w14:paraId="47B58866" w14:textId="77CCAEC0" w:rsidR="04A63D99" w:rsidRDefault="04A63D99" w:rsidP="3EC10EE1">
      <w:pPr>
        <w:spacing w:line="360" w:lineRule="auto"/>
      </w:pPr>
      <w:r w:rsidRPr="6C16D5F8">
        <w:rPr>
          <w:rFonts w:ascii="Arial" w:eastAsia="Arial" w:hAnsi="Arial" w:cs="Arial"/>
        </w:rPr>
        <w:t>“Successful marketing involves having the right product available in the right place at the right time and making sure that the customer is aware of the product” (Westwood, 2013).</w:t>
      </w:r>
    </w:p>
    <w:p w14:paraId="332D74FD" w14:textId="564527DE" w:rsidR="53DAF9EA" w:rsidRDefault="7500C279" w:rsidP="3EC10EE1">
      <w:pPr>
        <w:spacing w:line="360" w:lineRule="auto"/>
      </w:pPr>
      <w:r w:rsidRPr="38CCDAA8">
        <w:rPr>
          <w:rFonts w:ascii="Arial" w:eastAsia="Arial" w:hAnsi="Arial" w:cs="Arial"/>
        </w:rPr>
        <w:t xml:space="preserve">This means businesses need to </w:t>
      </w:r>
      <w:r w:rsidR="0C8BF69B" w:rsidRPr="38CCDAA8">
        <w:rPr>
          <w:rFonts w:ascii="Arial" w:eastAsia="Arial" w:hAnsi="Arial" w:cs="Arial"/>
        </w:rPr>
        <w:t>consider</w:t>
      </w:r>
      <w:r w:rsidRPr="38CCDAA8">
        <w:rPr>
          <w:rFonts w:ascii="Arial" w:eastAsia="Arial" w:hAnsi="Arial" w:cs="Arial"/>
        </w:rPr>
        <w:t xml:space="preserve"> where and when they sell their products, and how they promote them so customers know about them and can buy them.</w:t>
      </w:r>
      <w:r w:rsidR="3499026F" w:rsidRPr="38CCDAA8">
        <w:rPr>
          <w:rFonts w:ascii="Arial" w:eastAsia="Arial" w:hAnsi="Arial" w:cs="Arial"/>
        </w:rPr>
        <w:t xml:space="preserve"> </w:t>
      </w:r>
    </w:p>
    <w:p w14:paraId="7EBAA7AE" w14:textId="7A7780DF" w:rsidR="6C58C989" w:rsidRDefault="5CD07CC9" w:rsidP="3EC10EE1">
      <w:pPr>
        <w:spacing w:line="360" w:lineRule="auto"/>
      </w:pPr>
      <w:r w:rsidRPr="38CCDAA8">
        <w:rPr>
          <w:rFonts w:ascii="Arial" w:eastAsia="Arial" w:hAnsi="Arial" w:cs="Arial"/>
        </w:rPr>
        <w:t>For Baby Gift Boutique, marketing will focus mainly on social media platforms such as Instagram, Facebook, and TikTok.</w:t>
      </w:r>
      <w:r w:rsidR="092D96F1" w:rsidRPr="38CCDAA8">
        <w:rPr>
          <w:rFonts w:ascii="Arial" w:eastAsia="Arial" w:hAnsi="Arial" w:cs="Arial"/>
        </w:rPr>
        <w:t xml:space="preserve"> These platforms are commonly used by online businesses to promote their brand and attract customers.</w:t>
      </w:r>
      <w:r w:rsidRPr="38CCDAA8">
        <w:rPr>
          <w:rFonts w:ascii="Arial" w:eastAsia="Arial" w:hAnsi="Arial" w:cs="Arial"/>
        </w:rPr>
        <w:t xml:space="preserve"> Instagram will be used to showcase product photos and completed orders. Facebook will help reach </w:t>
      </w:r>
      <w:r w:rsidR="3A3813CB" w:rsidRPr="38CCDAA8">
        <w:rPr>
          <w:rFonts w:ascii="Arial" w:eastAsia="Arial" w:hAnsi="Arial" w:cs="Arial"/>
        </w:rPr>
        <w:t xml:space="preserve">the </w:t>
      </w:r>
      <w:r w:rsidRPr="38CCDAA8">
        <w:rPr>
          <w:rFonts w:ascii="Arial" w:eastAsia="Arial" w:hAnsi="Arial" w:cs="Arial"/>
        </w:rPr>
        <w:t xml:space="preserve">local </w:t>
      </w:r>
      <w:r w:rsidRPr="38CCDAA8">
        <w:rPr>
          <w:rFonts w:ascii="Arial" w:eastAsia="Arial" w:hAnsi="Arial" w:cs="Arial"/>
        </w:rPr>
        <w:lastRenderedPageBreak/>
        <w:t>community and parenting groups in Stoke-on-Trent and surrounding areas. TikTok will be used to share short videos showing the process of creating products, which will help build the brand</w:t>
      </w:r>
      <w:r w:rsidR="381C538D" w:rsidRPr="38CCDAA8">
        <w:rPr>
          <w:rFonts w:ascii="Arial" w:eastAsia="Arial" w:hAnsi="Arial" w:cs="Arial"/>
        </w:rPr>
        <w:t xml:space="preserve">. </w:t>
      </w:r>
    </w:p>
    <w:p w14:paraId="1175917F" w14:textId="3D2C6550" w:rsidR="351F3C86" w:rsidRDefault="381C538D" w:rsidP="38CCDAA8">
      <w:r>
        <w:t xml:space="preserve">The business will also </w:t>
      </w:r>
      <w:r w:rsidR="27F469A5" w:rsidRPr="051875D4">
        <w:t>operate</w:t>
      </w:r>
      <w:r>
        <w:t xml:space="preserve"> an online shop where customers </w:t>
      </w:r>
      <w:r w:rsidR="7604AE00">
        <w:t>can view</w:t>
      </w:r>
      <w:r>
        <w:t xml:space="preserve"> products</w:t>
      </w:r>
      <w:r w:rsidR="066D4A4B">
        <w:t xml:space="preserve"> </w:t>
      </w:r>
      <w:r w:rsidR="0D0F48D4">
        <w:t>easily</w:t>
      </w:r>
      <w:r>
        <w:t xml:space="preserve">, personalise orders using a gift builder, and place orders directly. </w:t>
      </w:r>
    </w:p>
    <w:p w14:paraId="7816DFC8" w14:textId="18A7D098" w:rsidR="6544B43F" w:rsidRDefault="303B9E74" w:rsidP="38CCDAA8">
      <w:pPr>
        <w:spacing w:line="360" w:lineRule="auto"/>
      </w:pPr>
      <w:r>
        <w:t>In addition, local marketing will be important due to the 24-hour delivery service within a 20-mile radius. This will help attract customers who need last-minute gifts.</w:t>
      </w:r>
    </w:p>
    <w:p w14:paraId="1CC6064A" w14:textId="03581EFA" w:rsidR="6544B43F" w:rsidRDefault="6CBF4DDB" w:rsidP="38CCDAA8">
      <w:pPr>
        <w:spacing w:line="360" w:lineRule="auto"/>
      </w:pPr>
      <w:r>
        <w:t>T</w:t>
      </w:r>
      <w:r w:rsidR="303B9E74">
        <w:t>he overall marketing strategy will focus on social media presence and online shopping to attract a wide range of customers.</w:t>
      </w:r>
    </w:p>
    <w:p w14:paraId="189016CB" w14:textId="7AD89B6B" w:rsidR="3EC10EE1" w:rsidRDefault="3EC10EE1" w:rsidP="3EC10EE1">
      <w:pPr>
        <w:spacing w:line="360" w:lineRule="auto"/>
        <w:jc w:val="center"/>
        <w:rPr>
          <w:rFonts w:ascii="Arial" w:eastAsia="Arial" w:hAnsi="Arial" w:cs="Arial"/>
          <w:b/>
          <w:bCs/>
        </w:rPr>
      </w:pPr>
    </w:p>
    <w:p w14:paraId="50DD77B0" w14:textId="6B79AFB1" w:rsidR="48083F6A" w:rsidRDefault="4A01A013" w:rsidP="38CCDAA8">
      <w:pPr>
        <w:pStyle w:val="Heading2"/>
        <w:spacing w:line="360" w:lineRule="auto"/>
        <w:jc w:val="center"/>
        <w:rPr>
          <w:b/>
          <w:bCs/>
        </w:rPr>
      </w:pPr>
      <w:bookmarkStart w:id="24" w:name="_Toc1975350271"/>
      <w:bookmarkStart w:id="25" w:name="_Toc1418022778"/>
      <w:bookmarkStart w:id="26" w:name="_Toc698940110"/>
      <w:r w:rsidRPr="38CCDAA8">
        <w:rPr>
          <w:b/>
          <w:bCs/>
        </w:rPr>
        <w:t>Funding and expenses</w:t>
      </w:r>
      <w:bookmarkEnd w:id="24"/>
      <w:bookmarkEnd w:id="25"/>
      <w:bookmarkEnd w:id="26"/>
    </w:p>
    <w:p w14:paraId="368B04F1" w14:textId="52B377D5" w:rsidR="5A6C18AA" w:rsidRDefault="5A6C18AA" w:rsidP="3EC10EE1">
      <w:pPr>
        <w:spacing w:line="360" w:lineRule="auto"/>
      </w:pPr>
      <w:r w:rsidRPr="3EC10EE1">
        <w:rPr>
          <w:rFonts w:ascii="Arial" w:eastAsia="Arial" w:hAnsi="Arial" w:cs="Arial"/>
        </w:rPr>
        <w:t>I estimate that the start-up cost for my business is £2,500. This will cover all the main costs needed to start and run the business. The main source of funding will be a government grant for small businesses. However, if this funding is not sufficient, I will use my personal savings to support the business. At the beginning, I will not use bank loans or business investors due to the low start-up costs.</w:t>
      </w:r>
    </w:p>
    <w:p w14:paraId="30E485EB" w14:textId="78559FF0" w:rsidR="5A6C18AA" w:rsidRDefault="101C208C" w:rsidP="3EC10EE1">
      <w:pPr>
        <w:spacing w:line="360" w:lineRule="auto"/>
      </w:pPr>
      <w:r w:rsidRPr="051875D4">
        <w:rPr>
          <w:rFonts w:ascii="Arial" w:eastAsia="Arial" w:hAnsi="Arial" w:cs="Arial"/>
        </w:rPr>
        <w:t xml:space="preserve">In the first month, expenses will be higher as I will need to invest in materials for nappy cakes and personalised birth prints, such as nappies, baby accessories, frames, and decorations. Other important costs include setting up an online shop, social media advertising, insurance, delivery costs, </w:t>
      </w:r>
      <w:r w:rsidR="50A437FC" w:rsidRPr="051875D4">
        <w:rPr>
          <w:rFonts w:ascii="Arial" w:eastAsia="Arial" w:hAnsi="Arial" w:cs="Arial"/>
        </w:rPr>
        <w:t>producing and printing</w:t>
      </w:r>
      <w:r w:rsidR="0C3B9943" w:rsidRPr="051875D4">
        <w:rPr>
          <w:rFonts w:ascii="Arial" w:eastAsia="Arial" w:hAnsi="Arial" w:cs="Arial"/>
        </w:rPr>
        <w:t xml:space="preserve"> personalised</w:t>
      </w:r>
      <w:r w:rsidR="50A437FC" w:rsidRPr="051875D4">
        <w:rPr>
          <w:rFonts w:ascii="Arial" w:eastAsia="Arial" w:hAnsi="Arial" w:cs="Arial"/>
        </w:rPr>
        <w:t xml:space="preserve"> products.</w:t>
      </w:r>
      <w:r w:rsidRPr="051875D4">
        <w:rPr>
          <w:rFonts w:ascii="Arial" w:eastAsia="Arial" w:hAnsi="Arial" w:cs="Arial"/>
        </w:rPr>
        <w:t xml:space="preserve"> </w:t>
      </w:r>
      <w:r w:rsidR="7A72192D" w:rsidRPr="051875D4">
        <w:rPr>
          <w:rFonts w:ascii="Arial" w:eastAsia="Arial" w:hAnsi="Arial" w:cs="Arial"/>
        </w:rPr>
        <w:t>Monthly costs are estimated at £1,485.</w:t>
      </w:r>
    </w:p>
    <w:p w14:paraId="59422C4A" w14:textId="128D5DE9" w:rsidR="6A7C1E71" w:rsidRDefault="5EC4130C" w:rsidP="3EC10EE1">
      <w:pPr>
        <w:spacing w:line="360" w:lineRule="auto"/>
      </w:pPr>
      <w:r w:rsidRPr="051875D4">
        <w:rPr>
          <w:rFonts w:ascii="Arial" w:eastAsia="Arial" w:hAnsi="Arial" w:cs="Arial"/>
        </w:rPr>
        <w:t>I expect the business to make around £330 in sales in the first month</w:t>
      </w:r>
      <w:r w:rsidR="5615BBBE" w:rsidRPr="051875D4">
        <w:rPr>
          <w:rFonts w:ascii="Arial" w:eastAsia="Arial" w:hAnsi="Arial" w:cs="Arial"/>
        </w:rPr>
        <w:t>,</w:t>
      </w:r>
      <w:r w:rsidRPr="051875D4">
        <w:rPr>
          <w:rFonts w:ascii="Arial" w:eastAsia="Arial" w:hAnsi="Arial" w:cs="Arial"/>
        </w:rPr>
        <w:t xml:space="preserve"> from nappy cakes priced at £50 and personalised birth prints priced at £13.99</w:t>
      </w:r>
    </w:p>
    <w:p w14:paraId="52E949A3" w14:textId="2B75028C" w:rsidR="6A7C1E71" w:rsidRDefault="0BDFC5DC" w:rsidP="3EC10EE1">
      <w:pPr>
        <w:spacing w:line="360" w:lineRule="auto"/>
      </w:pPr>
      <w:r w:rsidRPr="38CCDAA8">
        <w:rPr>
          <w:rFonts w:ascii="Arial" w:eastAsia="Arial" w:hAnsi="Arial" w:cs="Arial"/>
        </w:rPr>
        <w:t>The business is expected to be financially stable at the beginning, with funding covering the start-up costs and supporting gradual growth.</w:t>
      </w:r>
      <w:r w:rsidR="5815FB1D" w:rsidRPr="38CCDAA8">
        <w:rPr>
          <w:rFonts w:ascii="Arial" w:eastAsia="Arial" w:hAnsi="Arial" w:cs="Arial"/>
        </w:rPr>
        <w:t xml:space="preserve"> All financial figures are presented in the tables below for clarity.</w:t>
      </w:r>
    </w:p>
    <w:p w14:paraId="14AE8F75" w14:textId="42795871" w:rsidR="38CCDAA8" w:rsidRDefault="38CCDAA8" w:rsidP="38CCDAA8">
      <w:pPr>
        <w:spacing w:line="360" w:lineRule="auto"/>
        <w:jc w:val="center"/>
        <w:rPr>
          <w:rFonts w:ascii="Arial" w:eastAsia="Arial" w:hAnsi="Arial" w:cs="Arial"/>
          <w:b/>
          <w:bCs/>
        </w:rPr>
      </w:pPr>
    </w:p>
    <w:p w14:paraId="34890D5A" w14:textId="717A93C4" w:rsidR="6E25F025" w:rsidRDefault="450A4D2F" w:rsidP="3EC10EE1">
      <w:pPr>
        <w:spacing w:line="360" w:lineRule="auto"/>
        <w:jc w:val="center"/>
        <w:rPr>
          <w:rFonts w:ascii="Arial" w:eastAsia="Arial" w:hAnsi="Arial" w:cs="Arial"/>
        </w:rPr>
      </w:pPr>
      <w:r w:rsidRPr="38CCDAA8">
        <w:rPr>
          <w:rFonts w:ascii="Arial" w:eastAsia="Arial" w:hAnsi="Arial" w:cs="Arial"/>
          <w:b/>
          <w:bCs/>
        </w:rPr>
        <w:lastRenderedPageBreak/>
        <w:t>CASH IN – Month 1</w:t>
      </w:r>
    </w:p>
    <w:tbl>
      <w:tblPr>
        <w:tblStyle w:val="PlainTable1"/>
        <w:tblW w:w="0" w:type="auto"/>
        <w:tblLook w:val="06A0" w:firstRow="1" w:lastRow="0" w:firstColumn="1" w:lastColumn="0" w:noHBand="1" w:noVBand="1"/>
      </w:tblPr>
      <w:tblGrid>
        <w:gridCol w:w="5709"/>
        <w:gridCol w:w="3641"/>
      </w:tblGrid>
      <w:tr w:rsidR="3EC10EE1" w14:paraId="3D357D82" w14:textId="77777777" w:rsidTr="38CCDAA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15" w:type="dxa"/>
            <w:shd w:val="clear" w:color="auto" w:fill="FFE0FB"/>
          </w:tcPr>
          <w:p w14:paraId="18BFD9C7" w14:textId="596ADAED" w:rsidR="3EC10EE1" w:rsidRDefault="3EC10EE1" w:rsidP="3EC10EE1"/>
          <w:p w14:paraId="396582BC" w14:textId="67DE440C" w:rsidR="28FD3709" w:rsidRDefault="28FD3709" w:rsidP="3EC10EE1">
            <w:r w:rsidRPr="3EC10EE1">
              <w:t>Cash in</w:t>
            </w:r>
          </w:p>
        </w:tc>
        <w:tc>
          <w:tcPr>
            <w:tcW w:w="3645" w:type="dxa"/>
            <w:shd w:val="clear" w:color="auto" w:fill="FFE0FB"/>
          </w:tcPr>
          <w:p w14:paraId="1722D090" w14:textId="57A7FB4B" w:rsidR="3EC10EE1" w:rsidRDefault="3EC10EE1" w:rsidP="3EC10EE1">
            <w:pPr>
              <w:jc w:val="right"/>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rPr>
            </w:pPr>
          </w:p>
          <w:p w14:paraId="4CF5A755" w14:textId="6E637754" w:rsidR="0A4CFE8A" w:rsidRDefault="0A4CFE8A" w:rsidP="3EC10EE1">
            <w:pPr>
              <w:jc w:val="right"/>
              <w:cnfStyle w:val="100000000000" w:firstRow="1" w:lastRow="0" w:firstColumn="0" w:lastColumn="0" w:oddVBand="0" w:evenVBand="0" w:oddHBand="0" w:evenHBand="0" w:firstRowFirstColumn="0" w:firstRowLastColumn="0" w:lastRowFirstColumn="0" w:lastRowLastColumn="0"/>
            </w:pPr>
            <w:r w:rsidRPr="3EC10EE1">
              <w:rPr>
                <w:rFonts w:ascii="Arial" w:eastAsia="Arial" w:hAnsi="Arial" w:cs="Arial"/>
              </w:rPr>
              <w:t>Month 1</w:t>
            </w:r>
          </w:p>
        </w:tc>
      </w:tr>
      <w:tr w:rsidR="3EC10EE1" w14:paraId="2720B340" w14:textId="77777777" w:rsidTr="38CCDAA8">
        <w:trPr>
          <w:trHeight w:val="300"/>
        </w:trPr>
        <w:tc>
          <w:tcPr>
            <w:cnfStyle w:val="001000000000" w:firstRow="0" w:lastRow="0" w:firstColumn="1" w:lastColumn="0" w:oddVBand="0" w:evenVBand="0" w:oddHBand="0" w:evenHBand="0" w:firstRowFirstColumn="0" w:firstRowLastColumn="0" w:lastRowFirstColumn="0" w:lastRowLastColumn="0"/>
            <w:tcW w:w="5715" w:type="dxa"/>
          </w:tcPr>
          <w:p w14:paraId="195E703C" w14:textId="69D5C17E" w:rsidR="3EC10EE1" w:rsidRDefault="3EC10EE1" w:rsidP="3EC10EE1">
            <w:pPr>
              <w:rPr>
                <w:rFonts w:ascii="Arial" w:eastAsia="Arial" w:hAnsi="Arial" w:cs="Arial"/>
                <w:b w:val="0"/>
                <w:bCs w:val="0"/>
              </w:rPr>
            </w:pPr>
          </w:p>
          <w:p w14:paraId="7CF72502" w14:textId="775026C5" w:rsidR="050344DB" w:rsidRDefault="050344DB" w:rsidP="3EC10EE1">
            <w:r w:rsidRPr="3EC10EE1">
              <w:rPr>
                <w:rFonts w:ascii="Arial" w:eastAsia="Arial" w:hAnsi="Arial" w:cs="Arial"/>
                <w:b w:val="0"/>
                <w:bCs w:val="0"/>
              </w:rPr>
              <w:t>Government start-up funding</w:t>
            </w:r>
          </w:p>
        </w:tc>
        <w:tc>
          <w:tcPr>
            <w:tcW w:w="3645" w:type="dxa"/>
          </w:tcPr>
          <w:p w14:paraId="071487FC" w14:textId="218FF151" w:rsidR="3EC10EE1" w:rsidRDefault="3EC10EE1" w:rsidP="3EC10EE1">
            <w:pPr>
              <w:jc w:val="right"/>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p w14:paraId="7F9981B4" w14:textId="3328C22F" w:rsidR="1975B045" w:rsidRDefault="1975B045" w:rsidP="3EC10EE1">
            <w:pPr>
              <w:jc w:val="right"/>
              <w:cnfStyle w:val="000000000000" w:firstRow="0" w:lastRow="0" w:firstColumn="0" w:lastColumn="0" w:oddVBand="0" w:evenVBand="0" w:oddHBand="0" w:evenHBand="0" w:firstRowFirstColumn="0" w:firstRowLastColumn="0" w:lastRowFirstColumn="0" w:lastRowLastColumn="0"/>
            </w:pPr>
            <w:r w:rsidRPr="3EC10EE1">
              <w:rPr>
                <w:rFonts w:ascii="Arial" w:eastAsia="Arial" w:hAnsi="Arial" w:cs="Arial"/>
              </w:rPr>
              <w:t>£</w:t>
            </w:r>
            <w:r w:rsidR="47FD6588" w:rsidRPr="3EC10EE1">
              <w:rPr>
                <w:rFonts w:ascii="Arial" w:eastAsia="Arial" w:hAnsi="Arial" w:cs="Arial"/>
              </w:rPr>
              <w:t>2,</w:t>
            </w:r>
            <w:r w:rsidRPr="3EC10EE1">
              <w:rPr>
                <w:rFonts w:ascii="Arial" w:eastAsia="Arial" w:hAnsi="Arial" w:cs="Arial"/>
              </w:rPr>
              <w:t>500</w:t>
            </w:r>
          </w:p>
        </w:tc>
      </w:tr>
      <w:tr w:rsidR="3EC10EE1" w14:paraId="43901CB1" w14:textId="77777777" w:rsidTr="38CCDAA8">
        <w:trPr>
          <w:trHeight w:val="300"/>
        </w:trPr>
        <w:tc>
          <w:tcPr>
            <w:cnfStyle w:val="001000000000" w:firstRow="0" w:lastRow="0" w:firstColumn="1" w:lastColumn="0" w:oddVBand="0" w:evenVBand="0" w:oddHBand="0" w:evenHBand="0" w:firstRowFirstColumn="0" w:firstRowLastColumn="0" w:lastRowFirstColumn="0" w:lastRowLastColumn="0"/>
            <w:tcW w:w="5715" w:type="dxa"/>
          </w:tcPr>
          <w:p w14:paraId="366391B9" w14:textId="4D995FC7" w:rsidR="3EC10EE1" w:rsidRDefault="3EC10EE1" w:rsidP="3EC10EE1">
            <w:pPr>
              <w:rPr>
                <w:rFonts w:ascii="Arial" w:eastAsia="Arial" w:hAnsi="Arial" w:cs="Arial"/>
                <w:b w:val="0"/>
                <w:bCs w:val="0"/>
              </w:rPr>
            </w:pPr>
          </w:p>
          <w:p w14:paraId="1FE034C7" w14:textId="400381B7" w:rsidR="41A0609B" w:rsidRDefault="41A0609B" w:rsidP="3EC10EE1">
            <w:r w:rsidRPr="3EC10EE1">
              <w:rPr>
                <w:rFonts w:ascii="Arial" w:eastAsia="Arial" w:hAnsi="Arial" w:cs="Arial"/>
                <w:b w:val="0"/>
                <w:bCs w:val="0"/>
              </w:rPr>
              <w:t>Sales (nappy cakes + birth prints)</w:t>
            </w:r>
          </w:p>
        </w:tc>
        <w:tc>
          <w:tcPr>
            <w:tcW w:w="3645" w:type="dxa"/>
          </w:tcPr>
          <w:p w14:paraId="7A1D5200" w14:textId="700D45D2" w:rsidR="3EC10EE1" w:rsidRDefault="3EC10EE1" w:rsidP="3EC10EE1">
            <w:pPr>
              <w:jc w:val="right"/>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p w14:paraId="44B21237" w14:textId="14CBE5BA" w:rsidR="762C2147" w:rsidRDefault="4F6BDB9E" w:rsidP="3EC10EE1">
            <w:pPr>
              <w:jc w:val="right"/>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38CCDAA8">
              <w:rPr>
                <w:rFonts w:ascii="Arial" w:eastAsia="Arial" w:hAnsi="Arial" w:cs="Arial"/>
              </w:rPr>
              <w:t>£</w:t>
            </w:r>
            <w:r w:rsidR="506272A6" w:rsidRPr="38CCDAA8">
              <w:rPr>
                <w:rFonts w:ascii="Arial" w:eastAsia="Arial" w:hAnsi="Arial" w:cs="Arial"/>
              </w:rPr>
              <w:t>330</w:t>
            </w:r>
          </w:p>
        </w:tc>
      </w:tr>
      <w:tr w:rsidR="3EC10EE1" w14:paraId="3C0660BF" w14:textId="77777777" w:rsidTr="38CCDAA8">
        <w:trPr>
          <w:trHeight w:val="300"/>
        </w:trPr>
        <w:tc>
          <w:tcPr>
            <w:cnfStyle w:val="001000000000" w:firstRow="0" w:lastRow="0" w:firstColumn="1" w:lastColumn="0" w:oddVBand="0" w:evenVBand="0" w:oddHBand="0" w:evenHBand="0" w:firstRowFirstColumn="0" w:firstRowLastColumn="0" w:lastRowFirstColumn="0" w:lastRowLastColumn="0"/>
            <w:tcW w:w="5715" w:type="dxa"/>
          </w:tcPr>
          <w:p w14:paraId="18D5BF51" w14:textId="55BA264D" w:rsidR="3EC10EE1" w:rsidRDefault="3EC10EE1" w:rsidP="3EC10EE1">
            <w:pPr>
              <w:rPr>
                <w:rFonts w:ascii="Arial" w:eastAsia="Arial" w:hAnsi="Arial" w:cs="Arial"/>
                <w:b w:val="0"/>
                <w:bCs w:val="0"/>
              </w:rPr>
            </w:pPr>
          </w:p>
          <w:p w14:paraId="73EB1F1E" w14:textId="1C169763" w:rsidR="39840CC1" w:rsidRDefault="39840CC1" w:rsidP="3EC10EE1">
            <w:r w:rsidRPr="3EC10EE1">
              <w:rPr>
                <w:rFonts w:ascii="Arial" w:eastAsia="Arial" w:hAnsi="Arial" w:cs="Arial"/>
                <w:b w:val="0"/>
                <w:bCs w:val="0"/>
              </w:rPr>
              <w:t>Personal savings</w:t>
            </w:r>
          </w:p>
        </w:tc>
        <w:tc>
          <w:tcPr>
            <w:tcW w:w="3645" w:type="dxa"/>
          </w:tcPr>
          <w:p w14:paraId="0DD53C3A" w14:textId="5508CDE8" w:rsidR="3EC10EE1" w:rsidRDefault="3EC10EE1" w:rsidP="3EC10EE1">
            <w:pPr>
              <w:jc w:val="right"/>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p w14:paraId="2BE181F6" w14:textId="78C5DBA8" w:rsidR="25F8C382" w:rsidRDefault="3CE778E1" w:rsidP="3EC10EE1">
            <w:pPr>
              <w:jc w:val="right"/>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38CCDAA8">
              <w:rPr>
                <w:rFonts w:ascii="Arial" w:eastAsia="Arial" w:hAnsi="Arial" w:cs="Arial"/>
              </w:rPr>
              <w:t>£500</w:t>
            </w:r>
          </w:p>
        </w:tc>
      </w:tr>
      <w:tr w:rsidR="3EC10EE1" w14:paraId="0E5506D5" w14:textId="77777777" w:rsidTr="38CCDAA8">
        <w:trPr>
          <w:trHeight w:val="300"/>
        </w:trPr>
        <w:tc>
          <w:tcPr>
            <w:cnfStyle w:val="001000000000" w:firstRow="0" w:lastRow="0" w:firstColumn="1" w:lastColumn="0" w:oddVBand="0" w:evenVBand="0" w:oddHBand="0" w:evenHBand="0" w:firstRowFirstColumn="0" w:firstRowLastColumn="0" w:lastRowFirstColumn="0" w:lastRowLastColumn="0"/>
            <w:tcW w:w="5715" w:type="dxa"/>
            <w:shd w:val="clear" w:color="auto" w:fill="FFE0FB"/>
          </w:tcPr>
          <w:p w14:paraId="4E59FF58" w14:textId="48D9C769" w:rsidR="3EC10EE1" w:rsidRDefault="3EC10EE1" w:rsidP="3EC10EE1">
            <w:pPr>
              <w:rPr>
                <w:rFonts w:ascii="Arial" w:eastAsia="Arial" w:hAnsi="Arial" w:cs="Arial"/>
              </w:rPr>
            </w:pPr>
          </w:p>
          <w:p w14:paraId="706E5F8E" w14:textId="22AE3B1B" w:rsidR="34C205DC" w:rsidRDefault="189F1939" w:rsidP="3EC10EE1">
            <w:r w:rsidRPr="38CCDAA8">
              <w:rPr>
                <w:rFonts w:ascii="Arial" w:eastAsia="Arial" w:hAnsi="Arial" w:cs="Arial"/>
              </w:rPr>
              <w:t>Total cash in-flows (</w:t>
            </w:r>
            <w:proofErr w:type="gramStart"/>
            <w:r w:rsidRPr="38CCDAA8">
              <w:rPr>
                <w:rFonts w:ascii="Arial" w:eastAsia="Arial" w:hAnsi="Arial" w:cs="Arial"/>
              </w:rPr>
              <w:t xml:space="preserve">A)   </w:t>
            </w:r>
            <w:proofErr w:type="gramEnd"/>
            <w:r w:rsidRPr="38CCDAA8">
              <w:rPr>
                <w:rFonts w:ascii="Arial" w:eastAsia="Arial" w:hAnsi="Arial" w:cs="Arial"/>
              </w:rPr>
              <w:t xml:space="preserve">  </w:t>
            </w:r>
          </w:p>
        </w:tc>
        <w:tc>
          <w:tcPr>
            <w:tcW w:w="3645" w:type="dxa"/>
            <w:shd w:val="clear" w:color="auto" w:fill="FFE0FB"/>
          </w:tcPr>
          <w:p w14:paraId="28DF07C9" w14:textId="6F771158" w:rsidR="3EC10EE1" w:rsidRDefault="3EC10EE1" w:rsidP="3EC10EE1">
            <w:pPr>
              <w:jc w:val="right"/>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p w14:paraId="2CB1E7ED" w14:textId="5BA7C0E4" w:rsidR="7FC93CBE" w:rsidRDefault="7FC93CBE" w:rsidP="3EC10EE1">
            <w:pPr>
              <w:jc w:val="right"/>
              <w:cnfStyle w:val="000000000000" w:firstRow="0" w:lastRow="0" w:firstColumn="0" w:lastColumn="0" w:oddVBand="0" w:evenVBand="0" w:oddHBand="0" w:evenHBand="0" w:firstRowFirstColumn="0" w:firstRowLastColumn="0" w:lastRowFirstColumn="0" w:lastRowLastColumn="0"/>
            </w:pPr>
            <w:r w:rsidRPr="3EC10EE1">
              <w:rPr>
                <w:rFonts w:ascii="Arial" w:eastAsia="Arial" w:hAnsi="Arial" w:cs="Arial"/>
                <w:b/>
                <w:bCs/>
              </w:rPr>
              <w:t>£3,</w:t>
            </w:r>
            <w:r w:rsidR="355E9F86" w:rsidRPr="3EC10EE1">
              <w:rPr>
                <w:rFonts w:ascii="Arial" w:eastAsia="Arial" w:hAnsi="Arial" w:cs="Arial"/>
                <w:b/>
                <w:bCs/>
              </w:rPr>
              <w:t>33</w:t>
            </w:r>
            <w:r w:rsidRPr="3EC10EE1">
              <w:rPr>
                <w:rFonts w:ascii="Arial" w:eastAsia="Arial" w:hAnsi="Arial" w:cs="Arial"/>
                <w:b/>
                <w:bCs/>
              </w:rPr>
              <w:t>0</w:t>
            </w:r>
          </w:p>
        </w:tc>
      </w:tr>
    </w:tbl>
    <w:p w14:paraId="4A7BA4E2" w14:textId="0F55A5AC" w:rsidR="320F3A07" w:rsidRDefault="023E773F" w:rsidP="38CCDAA8">
      <w:pPr>
        <w:spacing w:line="360" w:lineRule="auto"/>
      </w:pPr>
      <w:r w:rsidRPr="38CCDAA8">
        <w:rPr>
          <w:rFonts w:ascii="Arial" w:eastAsia="Arial" w:hAnsi="Arial" w:cs="Arial"/>
        </w:rPr>
        <w:t xml:space="preserve">          </w:t>
      </w:r>
    </w:p>
    <w:p w14:paraId="076793B1" w14:textId="0D3B0332" w:rsidR="320F3A07" w:rsidRDefault="0DEDCE58" w:rsidP="3EC10EE1">
      <w:pPr>
        <w:spacing w:line="360" w:lineRule="auto"/>
        <w:jc w:val="center"/>
      </w:pPr>
      <w:r w:rsidRPr="38CCDAA8">
        <w:rPr>
          <w:rFonts w:ascii="Arial" w:eastAsia="Arial" w:hAnsi="Arial" w:cs="Arial"/>
          <w:b/>
          <w:bCs/>
        </w:rPr>
        <w:t>CASH OUT – Month 1</w:t>
      </w:r>
      <w:r w:rsidR="08F62D69" w:rsidRPr="38CCDAA8">
        <w:rPr>
          <w:rFonts w:ascii="Arial" w:eastAsia="Arial" w:hAnsi="Arial" w:cs="Arial"/>
        </w:rPr>
        <w:t xml:space="preserve">           </w:t>
      </w:r>
    </w:p>
    <w:tbl>
      <w:tblPr>
        <w:tblStyle w:val="TableGrid"/>
        <w:tblW w:w="0" w:type="auto"/>
        <w:tblLook w:val="06A0" w:firstRow="1" w:lastRow="0" w:firstColumn="1" w:lastColumn="0" w:noHBand="1" w:noVBand="1"/>
      </w:tblPr>
      <w:tblGrid>
        <w:gridCol w:w="5709"/>
        <w:gridCol w:w="3641"/>
      </w:tblGrid>
      <w:tr w:rsidR="3EC10EE1" w14:paraId="3CDB1A8F" w14:textId="77777777" w:rsidTr="38CCDAA8">
        <w:trPr>
          <w:trHeight w:val="300"/>
        </w:trPr>
        <w:tc>
          <w:tcPr>
            <w:tcW w:w="5715" w:type="dxa"/>
            <w:shd w:val="clear" w:color="auto" w:fill="FFE0FB"/>
          </w:tcPr>
          <w:p w14:paraId="76042A27" w14:textId="2287544D" w:rsidR="3EC10EE1" w:rsidRDefault="3EC10EE1" w:rsidP="3EC10EE1">
            <w:pPr>
              <w:rPr>
                <w:b/>
                <w:bCs/>
              </w:rPr>
            </w:pPr>
          </w:p>
          <w:p w14:paraId="33C58ABA" w14:textId="10CEE1AF" w:rsidR="41B0925E" w:rsidRDefault="41B0925E" w:rsidP="3EC10EE1">
            <w:r w:rsidRPr="3EC10EE1">
              <w:rPr>
                <w:b/>
                <w:bCs/>
              </w:rPr>
              <w:t>Cash out – expenses</w:t>
            </w:r>
          </w:p>
        </w:tc>
        <w:tc>
          <w:tcPr>
            <w:tcW w:w="3645" w:type="dxa"/>
            <w:shd w:val="clear" w:color="auto" w:fill="FFE0FB"/>
          </w:tcPr>
          <w:p w14:paraId="651CE940" w14:textId="13B075EE" w:rsidR="3EC10EE1" w:rsidRDefault="3EC10EE1" w:rsidP="3EC10EE1">
            <w:pPr>
              <w:jc w:val="right"/>
              <w:rPr>
                <w:rFonts w:ascii="Arial" w:eastAsia="Arial" w:hAnsi="Arial" w:cs="Arial"/>
                <w:b/>
                <w:bCs/>
              </w:rPr>
            </w:pPr>
          </w:p>
          <w:p w14:paraId="2C92EC42" w14:textId="707803EB" w:rsidR="743C9087" w:rsidRDefault="743C9087" w:rsidP="3EC10EE1">
            <w:pPr>
              <w:jc w:val="right"/>
            </w:pPr>
            <w:r w:rsidRPr="3EC10EE1">
              <w:rPr>
                <w:rFonts w:ascii="Arial" w:eastAsia="Arial" w:hAnsi="Arial" w:cs="Arial"/>
                <w:b/>
                <w:bCs/>
              </w:rPr>
              <w:t>Month 1</w:t>
            </w:r>
          </w:p>
        </w:tc>
      </w:tr>
      <w:tr w:rsidR="3EC10EE1" w14:paraId="1FF51117" w14:textId="77777777" w:rsidTr="38CCDAA8">
        <w:trPr>
          <w:trHeight w:val="300"/>
        </w:trPr>
        <w:tc>
          <w:tcPr>
            <w:tcW w:w="5715" w:type="dxa"/>
          </w:tcPr>
          <w:p w14:paraId="3463ED49" w14:textId="4C91A342" w:rsidR="3EC10EE1" w:rsidRDefault="3EC10EE1" w:rsidP="3EC10EE1">
            <w:pPr>
              <w:rPr>
                <w:rFonts w:ascii="Arial" w:eastAsia="Arial" w:hAnsi="Arial" w:cs="Arial"/>
              </w:rPr>
            </w:pPr>
          </w:p>
          <w:p w14:paraId="0B7F0DE0" w14:textId="5495FF65" w:rsidR="743C9087" w:rsidRDefault="743C9087" w:rsidP="3EC10EE1">
            <w:r w:rsidRPr="3EC10EE1">
              <w:rPr>
                <w:rFonts w:ascii="Arial" w:eastAsia="Arial" w:hAnsi="Arial" w:cs="Arial"/>
              </w:rPr>
              <w:t>Insurance</w:t>
            </w:r>
          </w:p>
        </w:tc>
        <w:tc>
          <w:tcPr>
            <w:tcW w:w="3645" w:type="dxa"/>
          </w:tcPr>
          <w:p w14:paraId="119928F2" w14:textId="62194D06" w:rsidR="3EC10EE1" w:rsidRDefault="3EC10EE1" w:rsidP="3EC10EE1">
            <w:pPr>
              <w:jc w:val="right"/>
              <w:rPr>
                <w:rFonts w:ascii="Arial" w:eastAsia="Arial" w:hAnsi="Arial" w:cs="Arial"/>
              </w:rPr>
            </w:pPr>
          </w:p>
          <w:p w14:paraId="30D381E9" w14:textId="1F2A5D6A" w:rsidR="743C9087" w:rsidRDefault="743C9087" w:rsidP="3EC10EE1">
            <w:pPr>
              <w:jc w:val="right"/>
            </w:pPr>
            <w:r w:rsidRPr="3EC10EE1">
              <w:rPr>
                <w:rFonts w:ascii="Arial" w:eastAsia="Arial" w:hAnsi="Arial" w:cs="Arial"/>
              </w:rPr>
              <w:t>£100</w:t>
            </w:r>
          </w:p>
        </w:tc>
      </w:tr>
      <w:tr w:rsidR="3EC10EE1" w14:paraId="6DBD48EA" w14:textId="77777777" w:rsidTr="38CCDAA8">
        <w:trPr>
          <w:trHeight w:val="300"/>
        </w:trPr>
        <w:tc>
          <w:tcPr>
            <w:tcW w:w="5715" w:type="dxa"/>
          </w:tcPr>
          <w:p w14:paraId="38759FE1" w14:textId="75D14B6B" w:rsidR="3EC10EE1" w:rsidRDefault="3EC10EE1" w:rsidP="3EC10EE1">
            <w:pPr>
              <w:rPr>
                <w:rFonts w:ascii="Arial" w:eastAsia="Arial" w:hAnsi="Arial" w:cs="Arial"/>
              </w:rPr>
            </w:pPr>
          </w:p>
          <w:p w14:paraId="36044E1D" w14:textId="2B39F9AD" w:rsidR="743C9087" w:rsidRDefault="743C9087" w:rsidP="3EC10EE1">
            <w:r w:rsidRPr="3EC10EE1">
              <w:rPr>
                <w:rFonts w:ascii="Arial" w:eastAsia="Arial" w:hAnsi="Arial" w:cs="Arial"/>
              </w:rPr>
              <w:t>Marketing and advertising</w:t>
            </w:r>
          </w:p>
        </w:tc>
        <w:tc>
          <w:tcPr>
            <w:tcW w:w="3645" w:type="dxa"/>
          </w:tcPr>
          <w:p w14:paraId="612A41A4" w14:textId="260E2769" w:rsidR="3EC10EE1" w:rsidRDefault="3EC10EE1" w:rsidP="3EC10EE1">
            <w:pPr>
              <w:jc w:val="right"/>
              <w:rPr>
                <w:rFonts w:ascii="Arial" w:eastAsia="Arial" w:hAnsi="Arial" w:cs="Arial"/>
              </w:rPr>
            </w:pPr>
          </w:p>
          <w:p w14:paraId="4279CB7D" w14:textId="08D65490" w:rsidR="743C9087" w:rsidRDefault="743C9087" w:rsidP="3EC10EE1">
            <w:pPr>
              <w:jc w:val="right"/>
            </w:pPr>
            <w:r w:rsidRPr="3EC10EE1">
              <w:rPr>
                <w:rFonts w:ascii="Arial" w:eastAsia="Arial" w:hAnsi="Arial" w:cs="Arial"/>
              </w:rPr>
              <w:t>£150</w:t>
            </w:r>
          </w:p>
        </w:tc>
      </w:tr>
      <w:tr w:rsidR="3EC10EE1" w14:paraId="54CE0CF2" w14:textId="77777777" w:rsidTr="38CCDAA8">
        <w:trPr>
          <w:trHeight w:val="300"/>
        </w:trPr>
        <w:tc>
          <w:tcPr>
            <w:tcW w:w="5715" w:type="dxa"/>
          </w:tcPr>
          <w:p w14:paraId="003EEF7A" w14:textId="6D93600B" w:rsidR="3EC10EE1" w:rsidRDefault="3EC10EE1" w:rsidP="3EC10EE1">
            <w:pPr>
              <w:rPr>
                <w:rFonts w:ascii="Arial" w:eastAsia="Arial" w:hAnsi="Arial" w:cs="Arial"/>
              </w:rPr>
            </w:pPr>
          </w:p>
          <w:p w14:paraId="70B3E847" w14:textId="3FF8B3E0" w:rsidR="743C9087" w:rsidRDefault="743C9087" w:rsidP="3EC10EE1">
            <w:r w:rsidRPr="3EC10EE1">
              <w:rPr>
                <w:rFonts w:ascii="Arial" w:eastAsia="Arial" w:hAnsi="Arial" w:cs="Arial"/>
              </w:rPr>
              <w:t>Vehicle running costs</w:t>
            </w:r>
          </w:p>
        </w:tc>
        <w:tc>
          <w:tcPr>
            <w:tcW w:w="3645" w:type="dxa"/>
          </w:tcPr>
          <w:p w14:paraId="2D8E0086" w14:textId="41C7DAA4" w:rsidR="3EC10EE1" w:rsidRDefault="3EC10EE1" w:rsidP="3EC10EE1">
            <w:pPr>
              <w:jc w:val="right"/>
              <w:rPr>
                <w:rFonts w:ascii="Arial" w:eastAsia="Arial" w:hAnsi="Arial" w:cs="Arial"/>
              </w:rPr>
            </w:pPr>
          </w:p>
          <w:p w14:paraId="346E7FEC" w14:textId="6EED2356" w:rsidR="743C9087" w:rsidRDefault="743C9087" w:rsidP="3EC10EE1">
            <w:pPr>
              <w:jc w:val="right"/>
            </w:pPr>
            <w:r w:rsidRPr="3EC10EE1">
              <w:rPr>
                <w:rFonts w:ascii="Arial" w:eastAsia="Arial" w:hAnsi="Arial" w:cs="Arial"/>
              </w:rPr>
              <w:t>£50</w:t>
            </w:r>
          </w:p>
        </w:tc>
      </w:tr>
      <w:tr w:rsidR="3EC10EE1" w14:paraId="7B1F40AA" w14:textId="77777777" w:rsidTr="38CCDAA8">
        <w:trPr>
          <w:trHeight w:val="300"/>
        </w:trPr>
        <w:tc>
          <w:tcPr>
            <w:tcW w:w="5715" w:type="dxa"/>
          </w:tcPr>
          <w:p w14:paraId="22B2C77A" w14:textId="5D7D08BA" w:rsidR="3EC10EE1" w:rsidRDefault="3EC10EE1" w:rsidP="3EC10EE1">
            <w:pPr>
              <w:rPr>
                <w:rFonts w:ascii="Arial" w:eastAsia="Arial" w:hAnsi="Arial" w:cs="Arial"/>
              </w:rPr>
            </w:pPr>
          </w:p>
          <w:p w14:paraId="3CB1FFE2" w14:textId="5DD6BDE8" w:rsidR="743C9087" w:rsidRDefault="743C9087" w:rsidP="3EC10EE1">
            <w:r w:rsidRPr="3EC10EE1">
              <w:rPr>
                <w:rFonts w:ascii="Arial" w:eastAsia="Arial" w:hAnsi="Arial" w:cs="Arial"/>
              </w:rPr>
              <w:t>Equipment purchase (printer, basic tools)</w:t>
            </w:r>
          </w:p>
        </w:tc>
        <w:tc>
          <w:tcPr>
            <w:tcW w:w="3645" w:type="dxa"/>
          </w:tcPr>
          <w:p w14:paraId="23ECCD06" w14:textId="229EEB31" w:rsidR="3EC10EE1" w:rsidRDefault="3EC10EE1" w:rsidP="3EC10EE1">
            <w:pPr>
              <w:jc w:val="right"/>
              <w:rPr>
                <w:rFonts w:ascii="Arial" w:eastAsia="Arial" w:hAnsi="Arial" w:cs="Arial"/>
              </w:rPr>
            </w:pPr>
          </w:p>
          <w:p w14:paraId="6FFC4931" w14:textId="2C1BA461" w:rsidR="743C9087" w:rsidRDefault="743C9087" w:rsidP="3EC10EE1">
            <w:pPr>
              <w:jc w:val="right"/>
            </w:pPr>
            <w:r w:rsidRPr="3EC10EE1">
              <w:rPr>
                <w:rFonts w:ascii="Arial" w:eastAsia="Arial" w:hAnsi="Arial" w:cs="Arial"/>
              </w:rPr>
              <w:t>£120</w:t>
            </w:r>
          </w:p>
        </w:tc>
      </w:tr>
      <w:tr w:rsidR="3EC10EE1" w14:paraId="41CBBBBB" w14:textId="77777777" w:rsidTr="38CCDAA8">
        <w:trPr>
          <w:trHeight w:val="300"/>
        </w:trPr>
        <w:tc>
          <w:tcPr>
            <w:tcW w:w="5715" w:type="dxa"/>
          </w:tcPr>
          <w:p w14:paraId="5E16688A" w14:textId="78676ED0" w:rsidR="3EC10EE1" w:rsidRDefault="3EC10EE1" w:rsidP="3EC10EE1">
            <w:pPr>
              <w:rPr>
                <w:rFonts w:ascii="Arial" w:eastAsia="Arial" w:hAnsi="Arial" w:cs="Arial"/>
              </w:rPr>
            </w:pPr>
          </w:p>
          <w:p w14:paraId="23CB96DF" w14:textId="6275F5C7" w:rsidR="271E0494" w:rsidRDefault="56DF64E5" w:rsidP="3EC10EE1">
            <w:r w:rsidRPr="38CCDAA8">
              <w:rPr>
                <w:rFonts w:ascii="Arial" w:eastAsia="Arial" w:hAnsi="Arial" w:cs="Arial"/>
              </w:rPr>
              <w:t>Postage, printing, stationery</w:t>
            </w:r>
          </w:p>
        </w:tc>
        <w:tc>
          <w:tcPr>
            <w:tcW w:w="3645" w:type="dxa"/>
          </w:tcPr>
          <w:p w14:paraId="7B152992" w14:textId="085B1515" w:rsidR="3EC10EE1" w:rsidRDefault="3EC10EE1" w:rsidP="3EC10EE1">
            <w:pPr>
              <w:jc w:val="right"/>
              <w:rPr>
                <w:rFonts w:ascii="Arial" w:eastAsia="Arial" w:hAnsi="Arial" w:cs="Arial"/>
              </w:rPr>
            </w:pPr>
          </w:p>
          <w:p w14:paraId="1E2FD49E" w14:textId="7B8EC036" w:rsidR="743C9087" w:rsidRDefault="743C9087" w:rsidP="3EC10EE1">
            <w:pPr>
              <w:jc w:val="right"/>
            </w:pPr>
            <w:r w:rsidRPr="3EC10EE1">
              <w:rPr>
                <w:rFonts w:ascii="Arial" w:eastAsia="Arial" w:hAnsi="Arial" w:cs="Arial"/>
              </w:rPr>
              <w:t>£80</w:t>
            </w:r>
          </w:p>
        </w:tc>
      </w:tr>
      <w:tr w:rsidR="3EC10EE1" w14:paraId="395575EA" w14:textId="77777777" w:rsidTr="38CCDAA8">
        <w:trPr>
          <w:trHeight w:val="300"/>
        </w:trPr>
        <w:tc>
          <w:tcPr>
            <w:tcW w:w="5715" w:type="dxa"/>
          </w:tcPr>
          <w:p w14:paraId="5364D19F" w14:textId="6EB95AFF" w:rsidR="3EC10EE1" w:rsidRDefault="3EC10EE1" w:rsidP="3EC10EE1">
            <w:pPr>
              <w:rPr>
                <w:rFonts w:ascii="Arial" w:eastAsia="Arial" w:hAnsi="Arial" w:cs="Arial"/>
              </w:rPr>
            </w:pPr>
          </w:p>
          <w:p w14:paraId="6010DABD" w14:textId="4E7B8B2A" w:rsidR="743C9087" w:rsidRDefault="743C9087" w:rsidP="3EC10EE1">
            <w:r w:rsidRPr="3EC10EE1">
              <w:rPr>
                <w:rFonts w:ascii="Arial" w:eastAsia="Arial" w:hAnsi="Arial" w:cs="Arial"/>
              </w:rPr>
              <w:t>Transport and delivery</w:t>
            </w:r>
          </w:p>
        </w:tc>
        <w:tc>
          <w:tcPr>
            <w:tcW w:w="3645" w:type="dxa"/>
          </w:tcPr>
          <w:p w14:paraId="231BA3EF" w14:textId="13285B86" w:rsidR="3EC10EE1" w:rsidRDefault="3EC10EE1" w:rsidP="3EC10EE1">
            <w:pPr>
              <w:jc w:val="right"/>
              <w:rPr>
                <w:rFonts w:ascii="Arial" w:eastAsia="Arial" w:hAnsi="Arial" w:cs="Arial"/>
              </w:rPr>
            </w:pPr>
          </w:p>
          <w:p w14:paraId="2E388828" w14:textId="6ED04235" w:rsidR="743C9087" w:rsidRDefault="743C9087" w:rsidP="3EC10EE1">
            <w:pPr>
              <w:jc w:val="right"/>
            </w:pPr>
            <w:r w:rsidRPr="3EC10EE1">
              <w:rPr>
                <w:rFonts w:ascii="Arial" w:eastAsia="Arial" w:hAnsi="Arial" w:cs="Arial"/>
              </w:rPr>
              <w:t>£100</w:t>
            </w:r>
          </w:p>
        </w:tc>
      </w:tr>
      <w:tr w:rsidR="3EC10EE1" w14:paraId="4AB92748" w14:textId="77777777" w:rsidTr="38CCDAA8">
        <w:trPr>
          <w:trHeight w:val="300"/>
        </w:trPr>
        <w:tc>
          <w:tcPr>
            <w:tcW w:w="5715" w:type="dxa"/>
          </w:tcPr>
          <w:p w14:paraId="672009A7" w14:textId="75302FEE" w:rsidR="3EC10EE1" w:rsidRDefault="3EC10EE1" w:rsidP="3EC10EE1">
            <w:pPr>
              <w:rPr>
                <w:rFonts w:ascii="Arial" w:eastAsia="Arial" w:hAnsi="Arial" w:cs="Arial"/>
              </w:rPr>
            </w:pPr>
          </w:p>
          <w:p w14:paraId="63FE40CB" w14:textId="316D4B42" w:rsidR="743C9087" w:rsidRDefault="743C9087" w:rsidP="3EC10EE1">
            <w:r w:rsidRPr="3EC10EE1">
              <w:rPr>
                <w:rFonts w:ascii="Arial" w:eastAsia="Arial" w:hAnsi="Arial" w:cs="Arial"/>
              </w:rPr>
              <w:t>Cost of sales (nappies, gifts, materials)</w:t>
            </w:r>
          </w:p>
        </w:tc>
        <w:tc>
          <w:tcPr>
            <w:tcW w:w="3645" w:type="dxa"/>
          </w:tcPr>
          <w:p w14:paraId="7DDA7897" w14:textId="7A916676" w:rsidR="3EC10EE1" w:rsidRDefault="3EC10EE1" w:rsidP="3EC10EE1">
            <w:pPr>
              <w:jc w:val="right"/>
              <w:rPr>
                <w:rFonts w:ascii="Arial" w:eastAsia="Arial" w:hAnsi="Arial" w:cs="Arial"/>
              </w:rPr>
            </w:pPr>
          </w:p>
          <w:p w14:paraId="79E66587" w14:textId="03C90F66" w:rsidR="743C9087" w:rsidRDefault="743C9087" w:rsidP="3EC10EE1">
            <w:pPr>
              <w:jc w:val="right"/>
            </w:pPr>
            <w:r w:rsidRPr="3EC10EE1">
              <w:rPr>
                <w:rFonts w:ascii="Arial" w:eastAsia="Arial" w:hAnsi="Arial" w:cs="Arial"/>
              </w:rPr>
              <w:t>£700</w:t>
            </w:r>
          </w:p>
        </w:tc>
      </w:tr>
      <w:tr w:rsidR="3EC10EE1" w14:paraId="7A7725DA" w14:textId="77777777" w:rsidTr="38CCDAA8">
        <w:trPr>
          <w:trHeight w:val="300"/>
        </w:trPr>
        <w:tc>
          <w:tcPr>
            <w:tcW w:w="5715" w:type="dxa"/>
          </w:tcPr>
          <w:p w14:paraId="6FC7A584" w14:textId="66266B93" w:rsidR="3EC10EE1" w:rsidRDefault="3EC10EE1" w:rsidP="3EC10EE1">
            <w:pPr>
              <w:rPr>
                <w:rFonts w:ascii="Arial" w:eastAsia="Arial" w:hAnsi="Arial" w:cs="Arial"/>
              </w:rPr>
            </w:pPr>
          </w:p>
          <w:p w14:paraId="48BC2FA3" w14:textId="0894878E" w:rsidR="743C9087" w:rsidRDefault="743C9087" w:rsidP="3EC10EE1">
            <w:r w:rsidRPr="3EC10EE1">
              <w:rPr>
                <w:rFonts w:ascii="Arial" w:eastAsia="Arial" w:hAnsi="Arial" w:cs="Arial"/>
              </w:rPr>
              <w:t>Telephone and internet (home use % for business)</w:t>
            </w:r>
          </w:p>
        </w:tc>
        <w:tc>
          <w:tcPr>
            <w:tcW w:w="3645" w:type="dxa"/>
          </w:tcPr>
          <w:p w14:paraId="1D37EF56" w14:textId="390530C2" w:rsidR="3EC10EE1" w:rsidRDefault="3EC10EE1" w:rsidP="3EC10EE1">
            <w:pPr>
              <w:jc w:val="right"/>
              <w:rPr>
                <w:rFonts w:ascii="Arial" w:eastAsia="Arial" w:hAnsi="Arial" w:cs="Arial"/>
              </w:rPr>
            </w:pPr>
          </w:p>
          <w:p w14:paraId="1E0F795F" w14:textId="6222D783" w:rsidR="743C9087" w:rsidRDefault="743C9087" w:rsidP="3EC10EE1">
            <w:pPr>
              <w:jc w:val="right"/>
            </w:pPr>
            <w:r w:rsidRPr="3EC10EE1">
              <w:rPr>
                <w:rFonts w:ascii="Arial" w:eastAsia="Arial" w:hAnsi="Arial" w:cs="Arial"/>
              </w:rPr>
              <w:t>£20</w:t>
            </w:r>
          </w:p>
        </w:tc>
      </w:tr>
      <w:tr w:rsidR="3EC10EE1" w14:paraId="78F0585B" w14:textId="77777777" w:rsidTr="38CCDAA8">
        <w:trPr>
          <w:trHeight w:val="300"/>
        </w:trPr>
        <w:tc>
          <w:tcPr>
            <w:tcW w:w="5715" w:type="dxa"/>
          </w:tcPr>
          <w:p w14:paraId="6EFFF4EE" w14:textId="0A658DFA" w:rsidR="3EC10EE1" w:rsidRDefault="3EC10EE1" w:rsidP="3EC10EE1">
            <w:pPr>
              <w:rPr>
                <w:rFonts w:ascii="Arial" w:eastAsia="Arial" w:hAnsi="Arial" w:cs="Arial"/>
              </w:rPr>
            </w:pPr>
          </w:p>
          <w:p w14:paraId="31F5FDB7" w14:textId="3D0E2A2D" w:rsidR="743C9087" w:rsidRDefault="743C9087" w:rsidP="3EC10EE1">
            <w:r w:rsidRPr="3EC10EE1">
              <w:rPr>
                <w:rFonts w:ascii="Arial" w:eastAsia="Arial" w:hAnsi="Arial" w:cs="Arial"/>
              </w:rPr>
              <w:t>Utilities (electricity/gas/water business share)</w:t>
            </w:r>
          </w:p>
        </w:tc>
        <w:tc>
          <w:tcPr>
            <w:tcW w:w="3645" w:type="dxa"/>
          </w:tcPr>
          <w:p w14:paraId="6E0EEED8" w14:textId="7B6E6F68" w:rsidR="3EC10EE1" w:rsidRDefault="3EC10EE1" w:rsidP="3EC10EE1">
            <w:pPr>
              <w:jc w:val="right"/>
              <w:rPr>
                <w:rFonts w:ascii="Arial" w:eastAsia="Arial" w:hAnsi="Arial" w:cs="Arial"/>
              </w:rPr>
            </w:pPr>
          </w:p>
          <w:p w14:paraId="4788AC59" w14:textId="1AC6ACFF" w:rsidR="743C9087" w:rsidRDefault="743C9087" w:rsidP="3EC10EE1">
            <w:pPr>
              <w:jc w:val="right"/>
            </w:pPr>
            <w:r w:rsidRPr="3EC10EE1">
              <w:rPr>
                <w:rFonts w:ascii="Arial" w:eastAsia="Arial" w:hAnsi="Arial" w:cs="Arial"/>
              </w:rPr>
              <w:t>£15</w:t>
            </w:r>
          </w:p>
        </w:tc>
      </w:tr>
      <w:tr w:rsidR="3EC10EE1" w14:paraId="6DD19721" w14:textId="77777777" w:rsidTr="38CCDAA8">
        <w:trPr>
          <w:trHeight w:val="300"/>
        </w:trPr>
        <w:tc>
          <w:tcPr>
            <w:tcW w:w="5715" w:type="dxa"/>
          </w:tcPr>
          <w:p w14:paraId="70A3CFD4" w14:textId="2311111C" w:rsidR="3EC10EE1" w:rsidRDefault="3EC10EE1" w:rsidP="3EC10EE1">
            <w:pPr>
              <w:rPr>
                <w:rFonts w:ascii="Arial" w:eastAsia="Arial" w:hAnsi="Arial" w:cs="Arial"/>
              </w:rPr>
            </w:pPr>
          </w:p>
          <w:p w14:paraId="4B8A4654" w14:textId="7F302D0E" w:rsidR="743C9087" w:rsidRDefault="743C9087" w:rsidP="3EC10EE1">
            <w:r w:rsidRPr="3EC10EE1">
              <w:rPr>
                <w:rFonts w:ascii="Arial" w:eastAsia="Arial" w:hAnsi="Arial" w:cs="Arial"/>
              </w:rPr>
              <w:t>Website and domain</w:t>
            </w:r>
          </w:p>
        </w:tc>
        <w:tc>
          <w:tcPr>
            <w:tcW w:w="3645" w:type="dxa"/>
          </w:tcPr>
          <w:p w14:paraId="28CDDEAB" w14:textId="14663941" w:rsidR="3EC10EE1" w:rsidRDefault="3EC10EE1" w:rsidP="3EC10EE1">
            <w:pPr>
              <w:jc w:val="right"/>
              <w:rPr>
                <w:rFonts w:ascii="Arial" w:eastAsia="Arial" w:hAnsi="Arial" w:cs="Arial"/>
              </w:rPr>
            </w:pPr>
          </w:p>
          <w:p w14:paraId="067524FE" w14:textId="1E18A85B" w:rsidR="743C9087" w:rsidRDefault="743C9087" w:rsidP="3EC10EE1">
            <w:pPr>
              <w:jc w:val="right"/>
            </w:pPr>
            <w:r w:rsidRPr="3EC10EE1">
              <w:rPr>
                <w:rFonts w:ascii="Arial" w:eastAsia="Arial" w:hAnsi="Arial" w:cs="Arial"/>
              </w:rPr>
              <w:t>£1</w:t>
            </w:r>
            <w:r w:rsidR="1495C45A" w:rsidRPr="3EC10EE1">
              <w:rPr>
                <w:rFonts w:ascii="Arial" w:eastAsia="Arial" w:hAnsi="Arial" w:cs="Arial"/>
              </w:rPr>
              <w:t>5</w:t>
            </w:r>
            <w:r w:rsidRPr="3EC10EE1">
              <w:rPr>
                <w:rFonts w:ascii="Arial" w:eastAsia="Arial" w:hAnsi="Arial" w:cs="Arial"/>
              </w:rPr>
              <w:t>0</w:t>
            </w:r>
          </w:p>
        </w:tc>
      </w:tr>
      <w:tr w:rsidR="3EC10EE1" w14:paraId="1EE1F764" w14:textId="77777777" w:rsidTr="38CCDAA8">
        <w:trPr>
          <w:trHeight w:val="300"/>
        </w:trPr>
        <w:tc>
          <w:tcPr>
            <w:tcW w:w="5715" w:type="dxa"/>
            <w:shd w:val="clear" w:color="auto" w:fill="FFE0FB"/>
          </w:tcPr>
          <w:p w14:paraId="297DDFF1" w14:textId="15242F39" w:rsidR="3EC10EE1" w:rsidRDefault="3EC10EE1" w:rsidP="3EC10EE1">
            <w:pPr>
              <w:rPr>
                <w:rFonts w:ascii="Arial" w:eastAsia="Arial" w:hAnsi="Arial" w:cs="Arial"/>
                <w:b/>
                <w:bCs/>
              </w:rPr>
            </w:pPr>
          </w:p>
          <w:p w14:paraId="092B655D" w14:textId="1B4C93BB" w:rsidR="743C9087" w:rsidRDefault="6242901C" w:rsidP="3EC10EE1">
            <w:pPr>
              <w:rPr>
                <w:rFonts w:ascii="Arial" w:eastAsia="Arial" w:hAnsi="Arial" w:cs="Arial"/>
                <w:b/>
                <w:bCs/>
              </w:rPr>
            </w:pPr>
            <w:r w:rsidRPr="38CCDAA8">
              <w:rPr>
                <w:rFonts w:ascii="Arial" w:eastAsia="Arial" w:hAnsi="Arial" w:cs="Arial"/>
                <w:b/>
                <w:bCs/>
              </w:rPr>
              <w:t>Total cash out-flows (B)</w:t>
            </w:r>
          </w:p>
        </w:tc>
        <w:tc>
          <w:tcPr>
            <w:tcW w:w="3645" w:type="dxa"/>
            <w:shd w:val="clear" w:color="auto" w:fill="FFE0FB"/>
          </w:tcPr>
          <w:p w14:paraId="2661317F" w14:textId="6AF8FD51" w:rsidR="3EC10EE1" w:rsidRDefault="3EC10EE1" w:rsidP="3EC10EE1">
            <w:pPr>
              <w:jc w:val="right"/>
              <w:rPr>
                <w:rFonts w:ascii="Arial" w:eastAsia="Arial" w:hAnsi="Arial" w:cs="Arial"/>
                <w:b/>
                <w:bCs/>
              </w:rPr>
            </w:pPr>
          </w:p>
          <w:p w14:paraId="5547B65B" w14:textId="0C7CBDD8" w:rsidR="743C9087" w:rsidRDefault="6242901C" w:rsidP="3EC10EE1">
            <w:pPr>
              <w:jc w:val="right"/>
              <w:rPr>
                <w:rFonts w:ascii="Arial" w:eastAsia="Arial" w:hAnsi="Arial" w:cs="Arial"/>
                <w:b/>
                <w:bCs/>
              </w:rPr>
            </w:pPr>
            <w:r w:rsidRPr="38CCDAA8">
              <w:rPr>
                <w:rFonts w:ascii="Arial" w:eastAsia="Arial" w:hAnsi="Arial" w:cs="Arial"/>
                <w:b/>
                <w:bCs/>
              </w:rPr>
              <w:t>£1,4</w:t>
            </w:r>
            <w:r w:rsidR="791E44E2" w:rsidRPr="38CCDAA8">
              <w:rPr>
                <w:rFonts w:ascii="Arial" w:eastAsia="Arial" w:hAnsi="Arial" w:cs="Arial"/>
                <w:b/>
                <w:bCs/>
              </w:rPr>
              <w:t>8</w:t>
            </w:r>
            <w:r w:rsidRPr="38CCDAA8">
              <w:rPr>
                <w:rFonts w:ascii="Arial" w:eastAsia="Arial" w:hAnsi="Arial" w:cs="Arial"/>
                <w:b/>
                <w:bCs/>
              </w:rPr>
              <w:t>5</w:t>
            </w:r>
          </w:p>
        </w:tc>
      </w:tr>
    </w:tbl>
    <w:p w14:paraId="794BF209" w14:textId="7DA2C462" w:rsidR="38CCDAA8" w:rsidRDefault="38CCDAA8" w:rsidP="38CCDAA8">
      <w:pPr>
        <w:spacing w:line="360" w:lineRule="auto"/>
        <w:jc w:val="center"/>
        <w:rPr>
          <w:rFonts w:ascii="Arial" w:eastAsia="Arial" w:hAnsi="Arial" w:cs="Arial"/>
          <w:b/>
          <w:bCs/>
        </w:rPr>
      </w:pPr>
    </w:p>
    <w:p w14:paraId="29E8CEC6" w14:textId="78608951" w:rsidR="38CCDAA8" w:rsidRDefault="38CCDAA8" w:rsidP="38CCDAA8">
      <w:pPr>
        <w:spacing w:line="360" w:lineRule="auto"/>
        <w:jc w:val="center"/>
        <w:rPr>
          <w:rFonts w:ascii="Arial" w:eastAsia="Arial" w:hAnsi="Arial" w:cs="Arial"/>
          <w:b/>
          <w:bCs/>
        </w:rPr>
      </w:pPr>
    </w:p>
    <w:p w14:paraId="737B9214" w14:textId="508E0E24" w:rsidR="38CCDAA8" w:rsidRDefault="38CCDAA8" w:rsidP="38CCDAA8">
      <w:pPr>
        <w:spacing w:line="360" w:lineRule="auto"/>
        <w:jc w:val="center"/>
        <w:rPr>
          <w:rFonts w:ascii="Arial" w:eastAsia="Arial" w:hAnsi="Arial" w:cs="Arial"/>
          <w:b/>
          <w:bCs/>
        </w:rPr>
      </w:pPr>
    </w:p>
    <w:p w14:paraId="10785AF8" w14:textId="56D8C2BE" w:rsidR="275AAD66" w:rsidRDefault="7486D7CE" w:rsidP="38CCDAA8">
      <w:pPr>
        <w:spacing w:line="360" w:lineRule="auto"/>
        <w:jc w:val="center"/>
      </w:pPr>
      <w:r w:rsidRPr="38CCDAA8">
        <w:rPr>
          <w:rFonts w:ascii="Arial" w:eastAsia="Arial" w:hAnsi="Arial" w:cs="Arial"/>
          <w:b/>
          <w:bCs/>
        </w:rPr>
        <w:lastRenderedPageBreak/>
        <w:t>NET CASH FLOW</w:t>
      </w:r>
    </w:p>
    <w:tbl>
      <w:tblPr>
        <w:tblStyle w:val="TableGrid"/>
        <w:tblW w:w="0" w:type="auto"/>
        <w:tblLook w:val="06A0" w:firstRow="1" w:lastRow="0" w:firstColumn="1" w:lastColumn="0" w:noHBand="1" w:noVBand="1"/>
      </w:tblPr>
      <w:tblGrid>
        <w:gridCol w:w="4675"/>
        <w:gridCol w:w="4675"/>
      </w:tblGrid>
      <w:tr w:rsidR="3EC10EE1" w14:paraId="61B1ABD4" w14:textId="77777777" w:rsidTr="38CCDAA8">
        <w:trPr>
          <w:trHeight w:val="300"/>
        </w:trPr>
        <w:tc>
          <w:tcPr>
            <w:tcW w:w="4680" w:type="dxa"/>
          </w:tcPr>
          <w:p w14:paraId="68E56EF7" w14:textId="2BB26BDD" w:rsidR="3EC10EE1" w:rsidRDefault="3EC10EE1" w:rsidP="3EC10EE1">
            <w:pPr>
              <w:rPr>
                <w:rFonts w:ascii="Arial" w:eastAsia="Arial" w:hAnsi="Arial" w:cs="Arial"/>
              </w:rPr>
            </w:pPr>
          </w:p>
          <w:p w14:paraId="06CCFD7A" w14:textId="512ECCE4" w:rsidR="275AAD66" w:rsidRDefault="275AAD66" w:rsidP="3EC10EE1">
            <w:r w:rsidRPr="3EC10EE1">
              <w:rPr>
                <w:rFonts w:ascii="Arial" w:eastAsia="Arial" w:hAnsi="Arial" w:cs="Arial"/>
              </w:rPr>
              <w:t>Cash in (A)</w:t>
            </w:r>
          </w:p>
        </w:tc>
        <w:tc>
          <w:tcPr>
            <w:tcW w:w="4680" w:type="dxa"/>
          </w:tcPr>
          <w:p w14:paraId="395C9A21" w14:textId="42A77F76" w:rsidR="3EC10EE1" w:rsidRDefault="3EC10EE1" w:rsidP="3EC10EE1">
            <w:pPr>
              <w:jc w:val="right"/>
              <w:rPr>
                <w:rFonts w:ascii="Arial" w:eastAsia="Arial" w:hAnsi="Arial" w:cs="Arial"/>
              </w:rPr>
            </w:pPr>
          </w:p>
          <w:p w14:paraId="3B454EB8" w14:textId="6619E34E" w:rsidR="275AAD66" w:rsidRDefault="275AAD66" w:rsidP="3EC10EE1">
            <w:pPr>
              <w:jc w:val="right"/>
            </w:pPr>
            <w:r w:rsidRPr="3EC10EE1">
              <w:rPr>
                <w:rFonts w:ascii="Arial" w:eastAsia="Arial" w:hAnsi="Arial" w:cs="Arial"/>
              </w:rPr>
              <w:t>£3,330</w:t>
            </w:r>
          </w:p>
        </w:tc>
      </w:tr>
      <w:tr w:rsidR="3EC10EE1" w14:paraId="00C96FFF" w14:textId="77777777" w:rsidTr="38CCDAA8">
        <w:trPr>
          <w:trHeight w:val="300"/>
        </w:trPr>
        <w:tc>
          <w:tcPr>
            <w:tcW w:w="4680" w:type="dxa"/>
          </w:tcPr>
          <w:p w14:paraId="2FC66573" w14:textId="6777778E" w:rsidR="3EC10EE1" w:rsidRDefault="3EC10EE1" w:rsidP="3EC10EE1">
            <w:pPr>
              <w:rPr>
                <w:rFonts w:ascii="Arial" w:eastAsia="Arial" w:hAnsi="Arial" w:cs="Arial"/>
              </w:rPr>
            </w:pPr>
          </w:p>
          <w:p w14:paraId="49E43172" w14:textId="2757F637" w:rsidR="275AAD66" w:rsidRDefault="275AAD66" w:rsidP="3EC10EE1">
            <w:r w:rsidRPr="3EC10EE1">
              <w:rPr>
                <w:rFonts w:ascii="Arial" w:eastAsia="Arial" w:hAnsi="Arial" w:cs="Arial"/>
              </w:rPr>
              <w:t>Cash out (B)</w:t>
            </w:r>
          </w:p>
        </w:tc>
        <w:tc>
          <w:tcPr>
            <w:tcW w:w="4680" w:type="dxa"/>
          </w:tcPr>
          <w:p w14:paraId="33F7DA19" w14:textId="69A78D5E" w:rsidR="3EC10EE1" w:rsidRDefault="3EC10EE1" w:rsidP="3EC10EE1">
            <w:pPr>
              <w:jc w:val="right"/>
              <w:rPr>
                <w:rFonts w:ascii="Arial" w:eastAsia="Arial" w:hAnsi="Arial" w:cs="Arial"/>
              </w:rPr>
            </w:pPr>
          </w:p>
          <w:p w14:paraId="3D36283B" w14:textId="6DB94620" w:rsidR="275AAD66" w:rsidRDefault="275AAD66" w:rsidP="3EC10EE1">
            <w:pPr>
              <w:jc w:val="right"/>
            </w:pPr>
            <w:r w:rsidRPr="3EC10EE1">
              <w:rPr>
                <w:rFonts w:ascii="Arial" w:eastAsia="Arial" w:hAnsi="Arial" w:cs="Arial"/>
              </w:rPr>
              <w:t>£1,435</w:t>
            </w:r>
          </w:p>
        </w:tc>
      </w:tr>
      <w:tr w:rsidR="3EC10EE1" w14:paraId="3C8964C6" w14:textId="77777777" w:rsidTr="38CCDAA8">
        <w:trPr>
          <w:trHeight w:val="300"/>
        </w:trPr>
        <w:tc>
          <w:tcPr>
            <w:tcW w:w="4680" w:type="dxa"/>
            <w:shd w:val="clear" w:color="auto" w:fill="FFE0FB"/>
          </w:tcPr>
          <w:p w14:paraId="3B31AFD9" w14:textId="72BE0A5D" w:rsidR="3EC10EE1" w:rsidRDefault="3EC10EE1" w:rsidP="3EC10EE1">
            <w:pPr>
              <w:rPr>
                <w:rFonts w:ascii="Arial" w:eastAsia="Arial" w:hAnsi="Arial" w:cs="Arial"/>
              </w:rPr>
            </w:pPr>
          </w:p>
          <w:p w14:paraId="31E5BC9D" w14:textId="7BCEFD86" w:rsidR="275AAD66" w:rsidRDefault="275AAD66" w:rsidP="3EC10EE1">
            <w:r w:rsidRPr="3EC10EE1">
              <w:rPr>
                <w:rFonts w:ascii="Arial" w:eastAsia="Arial" w:hAnsi="Arial" w:cs="Arial"/>
                <w:b/>
                <w:bCs/>
              </w:rPr>
              <w:t>Net cash flow (A − B)</w:t>
            </w:r>
          </w:p>
        </w:tc>
        <w:tc>
          <w:tcPr>
            <w:tcW w:w="4680" w:type="dxa"/>
            <w:shd w:val="clear" w:color="auto" w:fill="FFE0FB"/>
          </w:tcPr>
          <w:p w14:paraId="0E01DC85" w14:textId="7B591C8D" w:rsidR="3EC10EE1" w:rsidRDefault="3EC10EE1" w:rsidP="3EC10EE1">
            <w:pPr>
              <w:jc w:val="right"/>
              <w:rPr>
                <w:rFonts w:ascii="Arial" w:eastAsia="Arial" w:hAnsi="Arial" w:cs="Arial"/>
              </w:rPr>
            </w:pPr>
          </w:p>
          <w:p w14:paraId="2A9AD49C" w14:textId="119F2C2B" w:rsidR="275AAD66" w:rsidRDefault="275AAD66" w:rsidP="3EC10EE1">
            <w:pPr>
              <w:jc w:val="right"/>
            </w:pPr>
            <w:r w:rsidRPr="3EC10EE1">
              <w:rPr>
                <w:rFonts w:ascii="Arial" w:eastAsia="Arial" w:hAnsi="Arial" w:cs="Arial"/>
                <w:b/>
                <w:bCs/>
              </w:rPr>
              <w:t>£1,8</w:t>
            </w:r>
            <w:r w:rsidR="22201E4E" w:rsidRPr="3EC10EE1">
              <w:rPr>
                <w:rFonts w:ascii="Arial" w:eastAsia="Arial" w:hAnsi="Arial" w:cs="Arial"/>
                <w:b/>
                <w:bCs/>
              </w:rPr>
              <w:t>4</w:t>
            </w:r>
            <w:r w:rsidRPr="3EC10EE1">
              <w:rPr>
                <w:rFonts w:ascii="Arial" w:eastAsia="Arial" w:hAnsi="Arial" w:cs="Arial"/>
                <w:b/>
                <w:bCs/>
              </w:rPr>
              <w:t>5</w:t>
            </w:r>
          </w:p>
        </w:tc>
      </w:tr>
    </w:tbl>
    <w:p w14:paraId="354B5913" w14:textId="6BF8513B" w:rsidR="2C9E156D" w:rsidRDefault="2C9E156D"/>
    <w:p w14:paraId="0127D7ED" w14:textId="2D00FA49" w:rsidR="1138C91F" w:rsidRDefault="7722BD56" w:rsidP="38CCDAA8">
      <w:pPr>
        <w:spacing w:line="360" w:lineRule="auto"/>
      </w:pPr>
      <w:r w:rsidRPr="38CCDAA8">
        <w:rPr>
          <w:rFonts w:ascii="Arial" w:eastAsia="Arial" w:hAnsi="Arial" w:cs="Arial"/>
        </w:rPr>
        <w:t>I expect sales to increase after the first month due to growing brand awareness through social media marketing and local advertising. By Month 3, sales should be around £1,000–£1,200, helping the business reach break-even and become financially stable in the long term.</w:t>
      </w:r>
    </w:p>
    <w:p w14:paraId="5E451CDD" w14:textId="732FA407" w:rsidR="38CCDAA8" w:rsidRDefault="38CCDAA8" w:rsidP="38CCDAA8">
      <w:pPr>
        <w:pStyle w:val="Heading2"/>
        <w:jc w:val="center"/>
        <w:rPr>
          <w:b/>
          <w:bCs/>
        </w:rPr>
      </w:pPr>
    </w:p>
    <w:p w14:paraId="02E3A77F" w14:textId="00B0AF16" w:rsidR="1138C91F" w:rsidRDefault="2165CF10" w:rsidP="6C16D5F8">
      <w:pPr>
        <w:pStyle w:val="Heading2"/>
        <w:spacing w:line="360" w:lineRule="auto"/>
        <w:jc w:val="center"/>
        <w:rPr>
          <w:b/>
          <w:bCs/>
        </w:rPr>
      </w:pPr>
      <w:bookmarkStart w:id="27" w:name="_Toc1841736269"/>
      <w:bookmarkStart w:id="28" w:name="_Toc1934322772"/>
      <w:bookmarkStart w:id="29" w:name="_Toc1391843029"/>
      <w:bookmarkStart w:id="30" w:name="_Toc1077303853"/>
      <w:r w:rsidRPr="6C16D5F8">
        <w:rPr>
          <w:b/>
          <w:bCs/>
        </w:rPr>
        <w:t>R</w:t>
      </w:r>
      <w:r w:rsidR="1F537308" w:rsidRPr="6C16D5F8">
        <w:rPr>
          <w:b/>
          <w:bCs/>
        </w:rPr>
        <w:t>eferences</w:t>
      </w:r>
      <w:bookmarkEnd w:id="27"/>
      <w:bookmarkEnd w:id="28"/>
      <w:bookmarkEnd w:id="29"/>
      <w:bookmarkEnd w:id="30"/>
    </w:p>
    <w:p w14:paraId="3AE8A91A" w14:textId="5233B61C" w:rsidR="3EC10EE1" w:rsidRDefault="468F01CB" w:rsidP="6C16D5F8">
      <w:pPr>
        <w:spacing w:line="360" w:lineRule="auto"/>
      </w:pPr>
      <w:r w:rsidRPr="6C16D5F8">
        <w:rPr>
          <w:rFonts w:ascii="Arial" w:eastAsia="Arial" w:hAnsi="Arial" w:cs="Arial"/>
        </w:rPr>
        <w:t xml:space="preserve">Office for National Statistics (2026) </w:t>
      </w:r>
      <w:r w:rsidRPr="6C16D5F8">
        <w:rPr>
          <w:rFonts w:ascii="Arial" w:eastAsia="Arial" w:hAnsi="Arial" w:cs="Arial"/>
          <w:i/>
          <w:iCs/>
        </w:rPr>
        <w:t>Births in England and Wales: 2025</w:t>
      </w:r>
      <w:r w:rsidRPr="6C16D5F8">
        <w:rPr>
          <w:rFonts w:ascii="Arial" w:eastAsia="Arial" w:hAnsi="Arial" w:cs="Arial"/>
        </w:rPr>
        <w:t xml:space="preserve">. Available at: </w:t>
      </w:r>
      <w:hyperlink r:id="rId15">
        <w:r w:rsidRPr="6C16D5F8">
          <w:rPr>
            <w:rStyle w:val="Hyperlink"/>
          </w:rPr>
          <w:t>https://www.ons.gov.uk/peoplepopulationandcommunity/birthsdeathsandmarriages/livebirths/bulletins/birthsummarytablesenglandandwales/2025</w:t>
        </w:r>
      </w:hyperlink>
      <w:r w:rsidRPr="6C16D5F8">
        <w:rPr>
          <w:rFonts w:ascii="Arial" w:eastAsia="Arial" w:hAnsi="Arial" w:cs="Arial"/>
        </w:rPr>
        <w:t xml:space="preserve"> (Accessed: 2 June 2026).</w:t>
      </w:r>
    </w:p>
    <w:p w14:paraId="1FFA5775" w14:textId="4604690A" w:rsidR="3EC10EE1" w:rsidRDefault="3EC10EE1" w:rsidP="6C16D5F8">
      <w:pPr>
        <w:spacing w:line="360" w:lineRule="auto"/>
        <w:rPr>
          <w:rFonts w:ascii="Arial" w:eastAsia="Arial" w:hAnsi="Arial" w:cs="Arial"/>
        </w:rPr>
      </w:pPr>
    </w:p>
    <w:p w14:paraId="3D281632" w14:textId="0272A3F7" w:rsidR="3EC10EE1" w:rsidRDefault="468F01CB" w:rsidP="6C16D5F8">
      <w:pPr>
        <w:spacing w:line="360" w:lineRule="auto"/>
      </w:pPr>
      <w:r w:rsidRPr="6C16D5F8">
        <w:rPr>
          <w:rFonts w:ascii="Arial" w:eastAsia="Arial" w:hAnsi="Arial" w:cs="Arial"/>
        </w:rPr>
        <w:t xml:space="preserve">Office for National Statistics (2025) </w:t>
      </w:r>
      <w:r w:rsidRPr="6C16D5F8">
        <w:rPr>
          <w:rFonts w:ascii="Arial" w:eastAsia="Arial" w:hAnsi="Arial" w:cs="Arial"/>
          <w:i/>
          <w:iCs/>
        </w:rPr>
        <w:t>Births in England and Wales: 2024</w:t>
      </w:r>
      <w:r w:rsidRPr="6C16D5F8">
        <w:rPr>
          <w:rFonts w:ascii="Arial" w:eastAsia="Arial" w:hAnsi="Arial" w:cs="Arial"/>
        </w:rPr>
        <w:t xml:space="preserve">. Available at: </w:t>
      </w:r>
      <w:hyperlink r:id="rId16">
        <w:r w:rsidRPr="6C16D5F8">
          <w:rPr>
            <w:rStyle w:val="Hyperlink"/>
          </w:rPr>
          <w:t>https://www.ons.gov.uk/peoplepopulationandcommunity/birthsdeathsandmarriages/livebirths/bulletins/birthsummarytablesenglandandwales/2024</w:t>
        </w:r>
      </w:hyperlink>
      <w:r w:rsidRPr="6C16D5F8">
        <w:rPr>
          <w:rFonts w:ascii="Arial" w:eastAsia="Arial" w:hAnsi="Arial" w:cs="Arial"/>
        </w:rPr>
        <w:t xml:space="preserve"> (Accessed: 2 June 2026).</w:t>
      </w:r>
    </w:p>
    <w:p w14:paraId="77DF02A3" w14:textId="4551B38C" w:rsidR="3EC10EE1" w:rsidRDefault="3EC10EE1" w:rsidP="6C16D5F8">
      <w:pPr>
        <w:spacing w:line="360" w:lineRule="auto"/>
        <w:rPr>
          <w:rFonts w:ascii="Arial" w:eastAsia="Arial" w:hAnsi="Arial" w:cs="Arial"/>
        </w:rPr>
      </w:pPr>
    </w:p>
    <w:p w14:paraId="184BC291" w14:textId="01B8B776" w:rsidR="3EC10EE1" w:rsidRDefault="468F01CB" w:rsidP="6C16D5F8">
      <w:pPr>
        <w:spacing w:line="360" w:lineRule="auto"/>
      </w:pPr>
      <w:r w:rsidRPr="6C16D5F8">
        <w:rPr>
          <w:rFonts w:ascii="Arial" w:eastAsia="Arial" w:hAnsi="Arial" w:cs="Arial"/>
        </w:rPr>
        <w:t xml:space="preserve">GOV.UK (n.d.) </w:t>
      </w:r>
      <w:r w:rsidRPr="6C16D5F8">
        <w:rPr>
          <w:rFonts w:ascii="Arial" w:eastAsia="Arial" w:hAnsi="Arial" w:cs="Arial"/>
          <w:i/>
          <w:iCs/>
        </w:rPr>
        <w:t>Become a sole trader: What a sole trader is</w:t>
      </w:r>
      <w:r w:rsidRPr="6C16D5F8">
        <w:rPr>
          <w:rFonts w:ascii="Arial" w:eastAsia="Arial" w:hAnsi="Arial" w:cs="Arial"/>
        </w:rPr>
        <w:t xml:space="preserve">. Available at: </w:t>
      </w:r>
      <w:hyperlink r:id="rId17">
        <w:r w:rsidRPr="6C16D5F8">
          <w:rPr>
            <w:rStyle w:val="Hyperlink"/>
          </w:rPr>
          <w:t>https://www.gov.uk/become-a-sole-trader</w:t>
        </w:r>
      </w:hyperlink>
      <w:r w:rsidRPr="6C16D5F8">
        <w:rPr>
          <w:rFonts w:ascii="Arial" w:eastAsia="Arial" w:hAnsi="Arial" w:cs="Arial"/>
        </w:rPr>
        <w:t xml:space="preserve"> (Accessed: 28 June 2026).</w:t>
      </w:r>
    </w:p>
    <w:p w14:paraId="7C579B80" w14:textId="18745BE8" w:rsidR="3EC10EE1" w:rsidRDefault="3EC10EE1" w:rsidP="6C16D5F8">
      <w:pPr>
        <w:spacing w:line="360" w:lineRule="auto"/>
        <w:rPr>
          <w:rFonts w:ascii="Arial" w:eastAsia="Arial" w:hAnsi="Arial" w:cs="Arial"/>
        </w:rPr>
      </w:pPr>
    </w:p>
    <w:p w14:paraId="10D4BF7B" w14:textId="177F1600" w:rsidR="3EC10EE1" w:rsidRDefault="468F01CB" w:rsidP="6C16D5F8">
      <w:pPr>
        <w:spacing w:line="360" w:lineRule="auto"/>
      </w:pPr>
      <w:r w:rsidRPr="6C16D5F8">
        <w:rPr>
          <w:rFonts w:ascii="Arial" w:eastAsia="Arial" w:hAnsi="Arial" w:cs="Arial"/>
        </w:rPr>
        <w:t xml:space="preserve">Westwood, J. (2013) </w:t>
      </w:r>
      <w:r w:rsidRPr="6C16D5F8">
        <w:rPr>
          <w:rFonts w:ascii="Arial" w:eastAsia="Arial" w:hAnsi="Arial" w:cs="Arial"/>
          <w:i/>
          <w:iCs/>
        </w:rPr>
        <w:t>How to write a marketing plan</w:t>
      </w:r>
      <w:r w:rsidRPr="6C16D5F8">
        <w:rPr>
          <w:rFonts w:ascii="Arial" w:eastAsia="Arial" w:hAnsi="Arial" w:cs="Arial"/>
        </w:rPr>
        <w:t>. London: Kogan Page.</w:t>
      </w:r>
    </w:p>
    <w:p w14:paraId="20522402" w14:textId="72F86A7E" w:rsidR="3EC10EE1" w:rsidRDefault="3EC10EE1" w:rsidP="6C16D5F8">
      <w:pPr>
        <w:spacing w:line="360" w:lineRule="auto"/>
        <w:rPr>
          <w:rFonts w:ascii="Arial" w:eastAsia="Arial" w:hAnsi="Arial" w:cs="Arial"/>
        </w:rPr>
      </w:pPr>
    </w:p>
    <w:p w14:paraId="2E056C9A" w14:textId="616F630F" w:rsidR="3EC10EE1" w:rsidRDefault="468F01CB" w:rsidP="6C16D5F8">
      <w:pPr>
        <w:spacing w:line="360" w:lineRule="auto"/>
      </w:pPr>
      <w:r w:rsidRPr="6C16D5F8">
        <w:rPr>
          <w:rFonts w:ascii="Arial" w:eastAsia="Arial" w:hAnsi="Arial" w:cs="Arial"/>
        </w:rPr>
        <w:lastRenderedPageBreak/>
        <w:t xml:space="preserve">Hick, R. and Collins, M.L. (2023) ‘The Cost-of-Living Crisis in the UK and Ireland: on inflation, indexation, and one-off policy responses’, </w:t>
      </w:r>
      <w:r w:rsidRPr="6C16D5F8">
        <w:rPr>
          <w:rFonts w:ascii="Arial" w:eastAsia="Arial" w:hAnsi="Arial" w:cs="Arial"/>
          <w:i/>
          <w:iCs/>
        </w:rPr>
        <w:t>Social Policy and Society</w:t>
      </w:r>
      <w:r w:rsidRPr="6C16D5F8">
        <w:rPr>
          <w:rFonts w:ascii="Arial" w:eastAsia="Arial" w:hAnsi="Arial" w:cs="Arial"/>
        </w:rPr>
        <w:t xml:space="preserve">. Cambridge: Cambridge University Press. Available at: </w:t>
      </w:r>
      <w:hyperlink r:id="rId18">
        <w:r w:rsidRPr="6C16D5F8">
          <w:rPr>
            <w:rStyle w:val="Hyperlink"/>
          </w:rPr>
          <w:t>https://doi.org/10.1017/S1474746423000456</w:t>
        </w:r>
      </w:hyperlink>
      <w:r w:rsidRPr="6C16D5F8">
        <w:rPr>
          <w:rFonts w:ascii="Arial" w:eastAsia="Arial" w:hAnsi="Arial" w:cs="Arial"/>
        </w:rPr>
        <w:t xml:space="preserve"> (Accessed: 1 July 2026).</w:t>
      </w:r>
    </w:p>
    <w:p w14:paraId="642979F8" w14:textId="1935A47E" w:rsidR="3EC10EE1" w:rsidRDefault="3EC10EE1" w:rsidP="6C16D5F8">
      <w:pPr>
        <w:spacing w:line="360" w:lineRule="auto"/>
        <w:rPr>
          <w:rFonts w:ascii="Arial" w:eastAsia="Arial" w:hAnsi="Arial" w:cs="Arial"/>
        </w:rPr>
      </w:pPr>
    </w:p>
    <w:p w14:paraId="79795BD3" w14:textId="6750E282" w:rsidR="3EC10EE1" w:rsidRDefault="468F01CB" w:rsidP="6C16D5F8">
      <w:pPr>
        <w:spacing w:line="360" w:lineRule="auto"/>
      </w:pPr>
      <w:r w:rsidRPr="6C16D5F8">
        <w:rPr>
          <w:rFonts w:ascii="Arial" w:eastAsia="Arial" w:hAnsi="Arial" w:cs="Arial"/>
        </w:rPr>
        <w:t xml:space="preserve">Bumbles &amp; Boo (2026) </w:t>
      </w:r>
      <w:r w:rsidRPr="6C16D5F8">
        <w:rPr>
          <w:rFonts w:ascii="Arial" w:eastAsia="Arial" w:hAnsi="Arial" w:cs="Arial"/>
          <w:i/>
          <w:iCs/>
        </w:rPr>
        <w:t>Luxury Baby Gifts</w:t>
      </w:r>
      <w:r w:rsidRPr="6C16D5F8">
        <w:rPr>
          <w:rFonts w:ascii="Arial" w:eastAsia="Arial" w:hAnsi="Arial" w:cs="Arial"/>
        </w:rPr>
        <w:t xml:space="preserve">. Available at: </w:t>
      </w:r>
      <w:hyperlink r:id="rId19">
        <w:r w:rsidRPr="6C16D5F8">
          <w:rPr>
            <w:rStyle w:val="Hyperlink"/>
          </w:rPr>
          <w:t>https://www.bumblesandboo.com/</w:t>
        </w:r>
      </w:hyperlink>
      <w:r w:rsidRPr="6C16D5F8">
        <w:rPr>
          <w:rFonts w:ascii="Arial" w:eastAsia="Arial" w:hAnsi="Arial" w:cs="Arial"/>
        </w:rPr>
        <w:t xml:space="preserve"> (Accessed: 29 June 2026).</w:t>
      </w:r>
    </w:p>
    <w:p w14:paraId="7B47E068" w14:textId="50F29360" w:rsidR="3EC10EE1" w:rsidRDefault="3EC10EE1" w:rsidP="6C16D5F8">
      <w:pPr>
        <w:spacing w:line="360" w:lineRule="auto"/>
        <w:rPr>
          <w:rFonts w:ascii="Arial" w:eastAsia="Arial" w:hAnsi="Arial" w:cs="Arial"/>
        </w:rPr>
      </w:pPr>
    </w:p>
    <w:p w14:paraId="3A918C2A" w14:textId="4E2AB0C1" w:rsidR="3EC10EE1" w:rsidRDefault="468F01CB" w:rsidP="6C16D5F8">
      <w:pPr>
        <w:spacing w:line="360" w:lineRule="auto"/>
      </w:pPr>
      <w:r w:rsidRPr="6C16D5F8">
        <w:rPr>
          <w:rFonts w:ascii="Arial" w:eastAsia="Arial" w:hAnsi="Arial" w:cs="Arial"/>
        </w:rPr>
        <w:t xml:space="preserve">Babyblooms (2026) </w:t>
      </w:r>
      <w:r w:rsidRPr="6C16D5F8">
        <w:rPr>
          <w:rFonts w:ascii="Arial" w:eastAsia="Arial" w:hAnsi="Arial" w:cs="Arial"/>
          <w:i/>
          <w:iCs/>
        </w:rPr>
        <w:t>Personalised Baby Gifts</w:t>
      </w:r>
      <w:r w:rsidRPr="6C16D5F8">
        <w:rPr>
          <w:rFonts w:ascii="Arial" w:eastAsia="Arial" w:hAnsi="Arial" w:cs="Arial"/>
        </w:rPr>
        <w:t xml:space="preserve">. Available at: </w:t>
      </w:r>
      <w:hyperlink r:id="rId20">
        <w:r w:rsidRPr="6C16D5F8">
          <w:rPr>
            <w:rStyle w:val="Hyperlink"/>
          </w:rPr>
          <w:t>https://www.babyblooms.co.uk/</w:t>
        </w:r>
      </w:hyperlink>
      <w:r w:rsidRPr="6C16D5F8">
        <w:rPr>
          <w:rFonts w:ascii="Arial" w:eastAsia="Arial" w:hAnsi="Arial" w:cs="Arial"/>
        </w:rPr>
        <w:t xml:space="preserve"> (Accessed: 29 June 2026).</w:t>
      </w:r>
    </w:p>
    <w:p w14:paraId="2151F201" w14:textId="104A3163" w:rsidR="3EC10EE1" w:rsidRDefault="3EC10EE1" w:rsidP="6C16D5F8">
      <w:pPr>
        <w:spacing w:line="360" w:lineRule="auto"/>
        <w:rPr>
          <w:rFonts w:ascii="Arial" w:eastAsia="Arial" w:hAnsi="Arial" w:cs="Arial"/>
        </w:rPr>
      </w:pPr>
    </w:p>
    <w:p w14:paraId="2B9A394F" w14:textId="70D95A24" w:rsidR="3EC10EE1" w:rsidRDefault="468F01CB" w:rsidP="6C16D5F8">
      <w:pPr>
        <w:spacing w:line="360" w:lineRule="auto"/>
      </w:pPr>
      <w:r w:rsidRPr="6C16D5F8">
        <w:rPr>
          <w:rFonts w:ascii="Arial" w:eastAsia="Arial" w:hAnsi="Arial" w:cs="Arial"/>
        </w:rPr>
        <w:t xml:space="preserve">Sophie’s Nappy Cakes and Creations (2026) Facebook page. Available at: </w:t>
      </w:r>
      <w:hyperlink r:id="rId21">
        <w:r w:rsidRPr="6C16D5F8">
          <w:rPr>
            <w:rStyle w:val="Hyperlink"/>
          </w:rPr>
          <w:t>https://www.facebook.com/</w:t>
        </w:r>
      </w:hyperlink>
      <w:r w:rsidRPr="6C16D5F8">
        <w:rPr>
          <w:rFonts w:ascii="Arial" w:eastAsia="Arial" w:hAnsi="Arial" w:cs="Arial"/>
        </w:rPr>
        <w:t>... (Accessed: 1 July 2026).</w:t>
      </w:r>
    </w:p>
    <w:p w14:paraId="3544EE84" w14:textId="289DBBB2" w:rsidR="3EC10EE1" w:rsidRDefault="3EC10EE1" w:rsidP="6C16D5F8">
      <w:pPr>
        <w:spacing w:line="360" w:lineRule="auto"/>
        <w:rPr>
          <w:rFonts w:ascii="Arial" w:eastAsia="Arial" w:hAnsi="Arial" w:cs="Arial"/>
        </w:rPr>
      </w:pPr>
    </w:p>
    <w:p w14:paraId="3D21C876" w14:textId="282EDBF7" w:rsidR="3EC10EE1" w:rsidRDefault="468F01CB" w:rsidP="6C16D5F8">
      <w:pPr>
        <w:spacing w:line="360" w:lineRule="auto"/>
      </w:pPr>
      <w:r w:rsidRPr="6C16D5F8">
        <w:rPr>
          <w:rFonts w:ascii="Arial" w:eastAsia="Arial" w:hAnsi="Arial" w:cs="Arial"/>
        </w:rPr>
        <w:t xml:space="preserve">Chevorne’s Nappy Cakes Creations (2026) Facebook page. Available at: </w:t>
      </w:r>
      <w:hyperlink r:id="rId22">
        <w:r w:rsidRPr="6C16D5F8">
          <w:rPr>
            <w:rStyle w:val="Hyperlink"/>
          </w:rPr>
          <w:t>https://www.facebook.com/</w:t>
        </w:r>
      </w:hyperlink>
      <w:r w:rsidRPr="6C16D5F8">
        <w:rPr>
          <w:rFonts w:ascii="Arial" w:eastAsia="Arial" w:hAnsi="Arial" w:cs="Arial"/>
        </w:rPr>
        <w:t>... (Accessed: 1 July 2026).</w:t>
      </w:r>
    </w:p>
    <w:p w14:paraId="18343377" w14:textId="5EA47555" w:rsidR="3EC10EE1" w:rsidRDefault="3EC10EE1" w:rsidP="6C16D5F8">
      <w:pPr>
        <w:spacing w:line="360" w:lineRule="auto"/>
        <w:rPr>
          <w:rFonts w:ascii="Arial" w:eastAsia="Arial" w:hAnsi="Arial" w:cs="Arial"/>
        </w:rPr>
      </w:pPr>
    </w:p>
    <w:p w14:paraId="4B015B82" w14:textId="2A724986" w:rsidR="3EC10EE1" w:rsidRDefault="468F01CB" w:rsidP="6C16D5F8">
      <w:pPr>
        <w:spacing w:line="360" w:lineRule="auto"/>
      </w:pPr>
      <w:r w:rsidRPr="6C16D5F8">
        <w:rPr>
          <w:rFonts w:ascii="Arial" w:eastAsia="Arial" w:hAnsi="Arial" w:cs="Arial"/>
        </w:rPr>
        <w:t xml:space="preserve">Vision Personalised Gifts (2026) </w:t>
      </w:r>
      <w:r w:rsidRPr="6C16D5F8">
        <w:rPr>
          <w:rFonts w:ascii="Arial" w:eastAsia="Arial" w:hAnsi="Arial" w:cs="Arial"/>
          <w:i/>
          <w:iCs/>
        </w:rPr>
        <w:t>Personalised gift shop website</w:t>
      </w:r>
      <w:r w:rsidRPr="6C16D5F8">
        <w:rPr>
          <w:rFonts w:ascii="Arial" w:eastAsia="Arial" w:hAnsi="Arial" w:cs="Arial"/>
        </w:rPr>
        <w:t xml:space="preserve">. Available at: </w:t>
      </w:r>
      <w:hyperlink r:id="rId23">
        <w:r w:rsidRPr="6C16D5F8">
          <w:rPr>
            <w:rStyle w:val="Hyperlink"/>
          </w:rPr>
          <w:t>https://visionpersonalisedgifts.co.uk/</w:t>
        </w:r>
      </w:hyperlink>
      <w:r w:rsidRPr="6C16D5F8">
        <w:rPr>
          <w:rFonts w:ascii="Arial" w:eastAsia="Arial" w:hAnsi="Arial" w:cs="Arial"/>
        </w:rPr>
        <w:t xml:space="preserve"> (Accessed: 1 July 2026).</w:t>
      </w:r>
    </w:p>
    <w:p w14:paraId="433B7693" w14:textId="47FF126D" w:rsidR="3EC10EE1" w:rsidRDefault="3EC10EE1" w:rsidP="6C16D5F8">
      <w:pPr>
        <w:spacing w:line="360" w:lineRule="auto"/>
        <w:rPr>
          <w:rFonts w:ascii="Arial" w:eastAsia="Arial" w:hAnsi="Arial" w:cs="Arial"/>
        </w:rPr>
      </w:pPr>
    </w:p>
    <w:p w14:paraId="3AE16956" w14:textId="693D8EFF" w:rsidR="3EC10EE1" w:rsidRDefault="468F01CB" w:rsidP="6C16D5F8">
      <w:pPr>
        <w:spacing w:line="360" w:lineRule="auto"/>
      </w:pPr>
      <w:r w:rsidRPr="6C16D5F8">
        <w:rPr>
          <w:rFonts w:ascii="Arial" w:eastAsia="Arial" w:hAnsi="Arial" w:cs="Arial"/>
        </w:rPr>
        <w:t xml:space="preserve">Adored Bespoke Creations Ltd (2026) </w:t>
      </w:r>
      <w:r w:rsidRPr="6C16D5F8">
        <w:rPr>
          <w:rFonts w:ascii="Arial" w:eastAsia="Arial" w:hAnsi="Arial" w:cs="Arial"/>
          <w:i/>
          <w:iCs/>
        </w:rPr>
        <w:t>Personalised gift shop website</w:t>
      </w:r>
      <w:r w:rsidRPr="6C16D5F8">
        <w:rPr>
          <w:rFonts w:ascii="Arial" w:eastAsia="Arial" w:hAnsi="Arial" w:cs="Arial"/>
        </w:rPr>
        <w:t xml:space="preserve">. Available at: </w:t>
      </w:r>
      <w:hyperlink r:id="rId24">
        <w:r w:rsidRPr="6C16D5F8">
          <w:rPr>
            <w:rStyle w:val="Hyperlink"/>
          </w:rPr>
          <w:t>https://adoredbespokecreations.co.uk/</w:t>
        </w:r>
      </w:hyperlink>
      <w:r w:rsidRPr="6C16D5F8">
        <w:rPr>
          <w:rFonts w:ascii="Arial" w:eastAsia="Arial" w:hAnsi="Arial" w:cs="Arial"/>
        </w:rPr>
        <w:t xml:space="preserve"> (Accessed: 1 July 2026).</w:t>
      </w:r>
    </w:p>
    <w:p w14:paraId="6EE2A02A" w14:textId="48063EF6" w:rsidR="3EC10EE1" w:rsidRDefault="3EC10EE1" w:rsidP="38CCDAA8">
      <w:pPr>
        <w:spacing w:line="360" w:lineRule="auto"/>
        <w:rPr>
          <w:rFonts w:ascii="Arial" w:eastAsia="Arial" w:hAnsi="Arial" w:cs="Arial"/>
        </w:rPr>
      </w:pPr>
    </w:p>
    <w:sectPr w:rsidR="3EC10EE1">
      <w:headerReference w:type="default" r:id="rId25"/>
      <w:footerReference w:type="defaul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1CAC8E" w14:textId="77777777" w:rsidR="009A613D" w:rsidRDefault="009A613D">
      <w:pPr>
        <w:spacing w:after="0" w:line="240" w:lineRule="auto"/>
      </w:pPr>
      <w:r>
        <w:separator/>
      </w:r>
    </w:p>
  </w:endnote>
  <w:endnote w:type="continuationSeparator" w:id="0">
    <w:p w14:paraId="4F72D81A" w14:textId="77777777" w:rsidR="009A613D" w:rsidRDefault="009A61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3EC10EE1" w14:paraId="6DAA3FE2" w14:textId="77777777" w:rsidTr="38CCDAA8">
      <w:trPr>
        <w:trHeight w:val="300"/>
      </w:trPr>
      <w:tc>
        <w:tcPr>
          <w:tcW w:w="3120" w:type="dxa"/>
        </w:tcPr>
        <w:p w14:paraId="7A50F510" w14:textId="32B1BDAC" w:rsidR="3EC10EE1" w:rsidRDefault="3EC10EE1" w:rsidP="3EC10EE1">
          <w:pPr>
            <w:pStyle w:val="Header"/>
            <w:ind w:left="-115"/>
          </w:pPr>
        </w:p>
      </w:tc>
      <w:tc>
        <w:tcPr>
          <w:tcW w:w="3120" w:type="dxa"/>
        </w:tcPr>
        <w:p w14:paraId="2003958F" w14:textId="353FE628" w:rsidR="3EC10EE1" w:rsidRDefault="3EC10EE1" w:rsidP="3EC10EE1">
          <w:pPr>
            <w:pStyle w:val="Header"/>
            <w:jc w:val="center"/>
          </w:pPr>
          <w:r>
            <w:fldChar w:fldCharType="begin"/>
          </w:r>
          <w:r>
            <w:instrText>PAGE</w:instrText>
          </w:r>
          <w:r>
            <w:fldChar w:fldCharType="separate"/>
          </w:r>
          <w:r w:rsidR="000C5BA2">
            <w:rPr>
              <w:noProof/>
            </w:rPr>
            <w:t>1</w:t>
          </w:r>
          <w:r>
            <w:fldChar w:fldCharType="end"/>
          </w:r>
          <w:r w:rsidR="38CCDAA8">
            <w:t xml:space="preserve"> of </w:t>
          </w:r>
          <w:r>
            <w:fldChar w:fldCharType="begin"/>
          </w:r>
          <w:r>
            <w:instrText>NUMPAGES</w:instrText>
          </w:r>
          <w:r>
            <w:fldChar w:fldCharType="separate"/>
          </w:r>
          <w:r w:rsidR="000C5BA2">
            <w:rPr>
              <w:noProof/>
            </w:rPr>
            <w:t>2</w:t>
          </w:r>
          <w:r>
            <w:fldChar w:fldCharType="end"/>
          </w:r>
        </w:p>
      </w:tc>
      <w:tc>
        <w:tcPr>
          <w:tcW w:w="3120" w:type="dxa"/>
        </w:tcPr>
        <w:p w14:paraId="51268642" w14:textId="112891CD" w:rsidR="3EC10EE1" w:rsidRDefault="3EC10EE1" w:rsidP="3EC10EE1">
          <w:pPr>
            <w:pStyle w:val="Header"/>
            <w:ind w:right="-115"/>
            <w:jc w:val="right"/>
          </w:pPr>
        </w:p>
      </w:tc>
    </w:tr>
  </w:tbl>
  <w:p w14:paraId="3B99DA51" w14:textId="003DEA2B" w:rsidR="3EC10EE1" w:rsidRDefault="3EC10EE1" w:rsidP="3EC10E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DEF5EA" w14:textId="77777777" w:rsidR="009A613D" w:rsidRDefault="009A613D">
      <w:pPr>
        <w:spacing w:after="0" w:line="240" w:lineRule="auto"/>
      </w:pPr>
      <w:r>
        <w:separator/>
      </w:r>
    </w:p>
  </w:footnote>
  <w:footnote w:type="continuationSeparator" w:id="0">
    <w:p w14:paraId="3577D594" w14:textId="77777777" w:rsidR="009A613D" w:rsidRDefault="009A61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3EC10EE1" w14:paraId="19AA9702" w14:textId="77777777" w:rsidTr="38CCDAA8">
      <w:trPr>
        <w:trHeight w:val="300"/>
      </w:trPr>
      <w:tc>
        <w:tcPr>
          <w:tcW w:w="3120" w:type="dxa"/>
        </w:tcPr>
        <w:p w14:paraId="483DF82C" w14:textId="1ABD4949" w:rsidR="3EC10EE1" w:rsidRDefault="3EC10EE1" w:rsidP="3EC10EE1">
          <w:pPr>
            <w:pStyle w:val="Header"/>
            <w:ind w:left="-115"/>
          </w:pPr>
        </w:p>
      </w:tc>
      <w:tc>
        <w:tcPr>
          <w:tcW w:w="3120" w:type="dxa"/>
        </w:tcPr>
        <w:p w14:paraId="5C0FEF13" w14:textId="6E6E6961" w:rsidR="3EC10EE1" w:rsidRDefault="3EC10EE1" w:rsidP="3EC10EE1">
          <w:pPr>
            <w:pStyle w:val="Header"/>
            <w:jc w:val="center"/>
          </w:pPr>
        </w:p>
      </w:tc>
      <w:tc>
        <w:tcPr>
          <w:tcW w:w="3120" w:type="dxa"/>
        </w:tcPr>
        <w:p w14:paraId="7E134244" w14:textId="158D923F" w:rsidR="3EC10EE1" w:rsidRDefault="3EC10EE1" w:rsidP="3EC10EE1">
          <w:pPr>
            <w:pStyle w:val="Header"/>
            <w:ind w:right="-115"/>
            <w:jc w:val="right"/>
          </w:pPr>
        </w:p>
      </w:tc>
    </w:tr>
  </w:tbl>
  <w:p w14:paraId="726D02C3" w14:textId="19A9DF9B" w:rsidR="3EC10EE1" w:rsidRDefault="3EC10EE1" w:rsidP="3EC10E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02D50"/>
    <w:multiLevelType w:val="hybridMultilevel"/>
    <w:tmpl w:val="448AC8B8"/>
    <w:lvl w:ilvl="0" w:tplc="F5F2E21C">
      <w:start w:val="1"/>
      <w:numFmt w:val="bullet"/>
      <w:lvlText w:val=""/>
      <w:lvlJc w:val="left"/>
      <w:pPr>
        <w:ind w:left="720" w:hanging="360"/>
      </w:pPr>
      <w:rPr>
        <w:rFonts w:ascii="Symbol" w:hAnsi="Symbol" w:hint="default"/>
      </w:rPr>
    </w:lvl>
    <w:lvl w:ilvl="1" w:tplc="0E3C5B94">
      <w:start w:val="1"/>
      <w:numFmt w:val="bullet"/>
      <w:lvlText w:val="o"/>
      <w:lvlJc w:val="left"/>
      <w:pPr>
        <w:ind w:left="1440" w:hanging="360"/>
      </w:pPr>
      <w:rPr>
        <w:rFonts w:ascii="Courier New" w:hAnsi="Courier New" w:hint="default"/>
      </w:rPr>
    </w:lvl>
    <w:lvl w:ilvl="2" w:tplc="99F0002A">
      <w:start w:val="1"/>
      <w:numFmt w:val="bullet"/>
      <w:lvlText w:val=""/>
      <w:lvlJc w:val="left"/>
      <w:pPr>
        <w:ind w:left="2160" w:hanging="360"/>
      </w:pPr>
      <w:rPr>
        <w:rFonts w:ascii="Wingdings" w:hAnsi="Wingdings" w:hint="default"/>
      </w:rPr>
    </w:lvl>
    <w:lvl w:ilvl="3" w:tplc="8C5AED5A">
      <w:start w:val="1"/>
      <w:numFmt w:val="bullet"/>
      <w:lvlText w:val=""/>
      <w:lvlJc w:val="left"/>
      <w:pPr>
        <w:ind w:left="2880" w:hanging="360"/>
      </w:pPr>
      <w:rPr>
        <w:rFonts w:ascii="Symbol" w:hAnsi="Symbol" w:hint="default"/>
      </w:rPr>
    </w:lvl>
    <w:lvl w:ilvl="4" w:tplc="3612D780">
      <w:start w:val="1"/>
      <w:numFmt w:val="bullet"/>
      <w:lvlText w:val="o"/>
      <w:lvlJc w:val="left"/>
      <w:pPr>
        <w:ind w:left="3600" w:hanging="360"/>
      </w:pPr>
      <w:rPr>
        <w:rFonts w:ascii="Courier New" w:hAnsi="Courier New" w:hint="default"/>
      </w:rPr>
    </w:lvl>
    <w:lvl w:ilvl="5" w:tplc="EF2E64D2">
      <w:start w:val="1"/>
      <w:numFmt w:val="bullet"/>
      <w:lvlText w:val=""/>
      <w:lvlJc w:val="left"/>
      <w:pPr>
        <w:ind w:left="4320" w:hanging="360"/>
      </w:pPr>
      <w:rPr>
        <w:rFonts w:ascii="Wingdings" w:hAnsi="Wingdings" w:hint="default"/>
      </w:rPr>
    </w:lvl>
    <w:lvl w:ilvl="6" w:tplc="20C80F6A">
      <w:start w:val="1"/>
      <w:numFmt w:val="bullet"/>
      <w:lvlText w:val=""/>
      <w:lvlJc w:val="left"/>
      <w:pPr>
        <w:ind w:left="5040" w:hanging="360"/>
      </w:pPr>
      <w:rPr>
        <w:rFonts w:ascii="Symbol" w:hAnsi="Symbol" w:hint="default"/>
      </w:rPr>
    </w:lvl>
    <w:lvl w:ilvl="7" w:tplc="B4C46A70">
      <w:start w:val="1"/>
      <w:numFmt w:val="bullet"/>
      <w:lvlText w:val="o"/>
      <w:lvlJc w:val="left"/>
      <w:pPr>
        <w:ind w:left="5760" w:hanging="360"/>
      </w:pPr>
      <w:rPr>
        <w:rFonts w:ascii="Courier New" w:hAnsi="Courier New" w:hint="default"/>
      </w:rPr>
    </w:lvl>
    <w:lvl w:ilvl="8" w:tplc="BC349AB6">
      <w:start w:val="1"/>
      <w:numFmt w:val="bullet"/>
      <w:lvlText w:val=""/>
      <w:lvlJc w:val="left"/>
      <w:pPr>
        <w:ind w:left="6480" w:hanging="360"/>
      </w:pPr>
      <w:rPr>
        <w:rFonts w:ascii="Wingdings" w:hAnsi="Wingdings" w:hint="default"/>
      </w:rPr>
    </w:lvl>
  </w:abstractNum>
  <w:abstractNum w:abstractNumId="1" w15:restartNumberingAfterBreak="0">
    <w:nsid w:val="0D0CA864"/>
    <w:multiLevelType w:val="hybridMultilevel"/>
    <w:tmpl w:val="956A6A00"/>
    <w:lvl w:ilvl="0" w:tplc="FDF43DC6">
      <w:start w:val="1"/>
      <w:numFmt w:val="bullet"/>
      <w:lvlText w:val=""/>
      <w:lvlJc w:val="left"/>
      <w:pPr>
        <w:ind w:left="1080" w:hanging="360"/>
      </w:pPr>
      <w:rPr>
        <w:rFonts w:ascii="Symbol" w:hAnsi="Symbol" w:hint="default"/>
      </w:rPr>
    </w:lvl>
    <w:lvl w:ilvl="1" w:tplc="5B180B3C">
      <w:start w:val="1"/>
      <w:numFmt w:val="bullet"/>
      <w:lvlText w:val="o"/>
      <w:lvlJc w:val="left"/>
      <w:pPr>
        <w:ind w:left="1800" w:hanging="360"/>
      </w:pPr>
      <w:rPr>
        <w:rFonts w:ascii="Courier New" w:hAnsi="Courier New" w:hint="default"/>
      </w:rPr>
    </w:lvl>
    <w:lvl w:ilvl="2" w:tplc="39E67F02">
      <w:start w:val="1"/>
      <w:numFmt w:val="bullet"/>
      <w:lvlText w:val=""/>
      <w:lvlJc w:val="left"/>
      <w:pPr>
        <w:ind w:left="2520" w:hanging="360"/>
      </w:pPr>
      <w:rPr>
        <w:rFonts w:ascii="Wingdings" w:hAnsi="Wingdings" w:hint="default"/>
      </w:rPr>
    </w:lvl>
    <w:lvl w:ilvl="3" w:tplc="DE120848">
      <w:start w:val="1"/>
      <w:numFmt w:val="bullet"/>
      <w:lvlText w:val=""/>
      <w:lvlJc w:val="left"/>
      <w:pPr>
        <w:ind w:left="3240" w:hanging="360"/>
      </w:pPr>
      <w:rPr>
        <w:rFonts w:ascii="Symbol" w:hAnsi="Symbol" w:hint="default"/>
      </w:rPr>
    </w:lvl>
    <w:lvl w:ilvl="4" w:tplc="09B8469C">
      <w:start w:val="1"/>
      <w:numFmt w:val="bullet"/>
      <w:lvlText w:val="o"/>
      <w:lvlJc w:val="left"/>
      <w:pPr>
        <w:ind w:left="3960" w:hanging="360"/>
      </w:pPr>
      <w:rPr>
        <w:rFonts w:ascii="Courier New" w:hAnsi="Courier New" w:hint="default"/>
      </w:rPr>
    </w:lvl>
    <w:lvl w:ilvl="5" w:tplc="237A5458">
      <w:start w:val="1"/>
      <w:numFmt w:val="bullet"/>
      <w:lvlText w:val=""/>
      <w:lvlJc w:val="left"/>
      <w:pPr>
        <w:ind w:left="4680" w:hanging="360"/>
      </w:pPr>
      <w:rPr>
        <w:rFonts w:ascii="Wingdings" w:hAnsi="Wingdings" w:hint="default"/>
      </w:rPr>
    </w:lvl>
    <w:lvl w:ilvl="6" w:tplc="3738A99C">
      <w:start w:val="1"/>
      <w:numFmt w:val="bullet"/>
      <w:lvlText w:val=""/>
      <w:lvlJc w:val="left"/>
      <w:pPr>
        <w:ind w:left="5400" w:hanging="360"/>
      </w:pPr>
      <w:rPr>
        <w:rFonts w:ascii="Symbol" w:hAnsi="Symbol" w:hint="default"/>
      </w:rPr>
    </w:lvl>
    <w:lvl w:ilvl="7" w:tplc="451236A2">
      <w:start w:val="1"/>
      <w:numFmt w:val="bullet"/>
      <w:lvlText w:val="o"/>
      <w:lvlJc w:val="left"/>
      <w:pPr>
        <w:ind w:left="6120" w:hanging="360"/>
      </w:pPr>
      <w:rPr>
        <w:rFonts w:ascii="Courier New" w:hAnsi="Courier New" w:hint="default"/>
      </w:rPr>
    </w:lvl>
    <w:lvl w:ilvl="8" w:tplc="50DC8558">
      <w:start w:val="1"/>
      <w:numFmt w:val="bullet"/>
      <w:lvlText w:val=""/>
      <w:lvlJc w:val="left"/>
      <w:pPr>
        <w:ind w:left="6840" w:hanging="360"/>
      </w:pPr>
      <w:rPr>
        <w:rFonts w:ascii="Wingdings" w:hAnsi="Wingdings" w:hint="default"/>
      </w:rPr>
    </w:lvl>
  </w:abstractNum>
  <w:abstractNum w:abstractNumId="2" w15:restartNumberingAfterBreak="0">
    <w:nsid w:val="0E37EA70"/>
    <w:multiLevelType w:val="hybridMultilevel"/>
    <w:tmpl w:val="C580678A"/>
    <w:lvl w:ilvl="0" w:tplc="8FC617CC">
      <w:start w:val="1"/>
      <w:numFmt w:val="bullet"/>
      <w:lvlText w:val=""/>
      <w:lvlJc w:val="left"/>
      <w:pPr>
        <w:ind w:left="720" w:hanging="360"/>
      </w:pPr>
      <w:rPr>
        <w:rFonts w:ascii="Symbol" w:hAnsi="Symbol" w:hint="default"/>
      </w:rPr>
    </w:lvl>
    <w:lvl w:ilvl="1" w:tplc="42F06DB8">
      <w:start w:val="1"/>
      <w:numFmt w:val="bullet"/>
      <w:lvlText w:val="o"/>
      <w:lvlJc w:val="left"/>
      <w:pPr>
        <w:ind w:left="1440" w:hanging="360"/>
      </w:pPr>
      <w:rPr>
        <w:rFonts w:ascii="Courier New" w:hAnsi="Courier New" w:hint="default"/>
      </w:rPr>
    </w:lvl>
    <w:lvl w:ilvl="2" w:tplc="C2B679A6">
      <w:start w:val="1"/>
      <w:numFmt w:val="bullet"/>
      <w:lvlText w:val=""/>
      <w:lvlJc w:val="left"/>
      <w:pPr>
        <w:ind w:left="2160" w:hanging="360"/>
      </w:pPr>
      <w:rPr>
        <w:rFonts w:ascii="Wingdings" w:hAnsi="Wingdings" w:hint="default"/>
      </w:rPr>
    </w:lvl>
    <w:lvl w:ilvl="3" w:tplc="434648D0">
      <w:start w:val="1"/>
      <w:numFmt w:val="bullet"/>
      <w:lvlText w:val=""/>
      <w:lvlJc w:val="left"/>
      <w:pPr>
        <w:ind w:left="2880" w:hanging="360"/>
      </w:pPr>
      <w:rPr>
        <w:rFonts w:ascii="Symbol" w:hAnsi="Symbol" w:hint="default"/>
      </w:rPr>
    </w:lvl>
    <w:lvl w:ilvl="4" w:tplc="B92A2C16">
      <w:start w:val="1"/>
      <w:numFmt w:val="bullet"/>
      <w:lvlText w:val="o"/>
      <w:lvlJc w:val="left"/>
      <w:pPr>
        <w:ind w:left="3600" w:hanging="360"/>
      </w:pPr>
      <w:rPr>
        <w:rFonts w:ascii="Courier New" w:hAnsi="Courier New" w:hint="default"/>
      </w:rPr>
    </w:lvl>
    <w:lvl w:ilvl="5" w:tplc="B0F4F5AA">
      <w:start w:val="1"/>
      <w:numFmt w:val="bullet"/>
      <w:lvlText w:val=""/>
      <w:lvlJc w:val="left"/>
      <w:pPr>
        <w:ind w:left="4320" w:hanging="360"/>
      </w:pPr>
      <w:rPr>
        <w:rFonts w:ascii="Wingdings" w:hAnsi="Wingdings" w:hint="default"/>
      </w:rPr>
    </w:lvl>
    <w:lvl w:ilvl="6" w:tplc="217631A4">
      <w:start w:val="1"/>
      <w:numFmt w:val="bullet"/>
      <w:lvlText w:val=""/>
      <w:lvlJc w:val="left"/>
      <w:pPr>
        <w:ind w:left="5040" w:hanging="360"/>
      </w:pPr>
      <w:rPr>
        <w:rFonts w:ascii="Symbol" w:hAnsi="Symbol" w:hint="default"/>
      </w:rPr>
    </w:lvl>
    <w:lvl w:ilvl="7" w:tplc="ADB8F9BA">
      <w:start w:val="1"/>
      <w:numFmt w:val="bullet"/>
      <w:lvlText w:val="o"/>
      <w:lvlJc w:val="left"/>
      <w:pPr>
        <w:ind w:left="5760" w:hanging="360"/>
      </w:pPr>
      <w:rPr>
        <w:rFonts w:ascii="Courier New" w:hAnsi="Courier New" w:hint="default"/>
      </w:rPr>
    </w:lvl>
    <w:lvl w:ilvl="8" w:tplc="DB72282E">
      <w:start w:val="1"/>
      <w:numFmt w:val="bullet"/>
      <w:lvlText w:val=""/>
      <w:lvlJc w:val="left"/>
      <w:pPr>
        <w:ind w:left="6480" w:hanging="360"/>
      </w:pPr>
      <w:rPr>
        <w:rFonts w:ascii="Wingdings" w:hAnsi="Wingdings" w:hint="default"/>
      </w:rPr>
    </w:lvl>
  </w:abstractNum>
  <w:abstractNum w:abstractNumId="3" w15:restartNumberingAfterBreak="0">
    <w:nsid w:val="14F6D65D"/>
    <w:multiLevelType w:val="hybridMultilevel"/>
    <w:tmpl w:val="0D3033EE"/>
    <w:lvl w:ilvl="0" w:tplc="8E9EEC30">
      <w:start w:val="1"/>
      <w:numFmt w:val="bullet"/>
      <w:lvlText w:val=""/>
      <w:lvlJc w:val="left"/>
      <w:pPr>
        <w:ind w:left="720" w:hanging="360"/>
      </w:pPr>
      <w:rPr>
        <w:rFonts w:ascii="Symbol" w:hAnsi="Symbol" w:hint="default"/>
      </w:rPr>
    </w:lvl>
    <w:lvl w:ilvl="1" w:tplc="6FBAD042">
      <w:start w:val="1"/>
      <w:numFmt w:val="bullet"/>
      <w:lvlText w:val="o"/>
      <w:lvlJc w:val="left"/>
      <w:pPr>
        <w:ind w:left="1440" w:hanging="360"/>
      </w:pPr>
      <w:rPr>
        <w:rFonts w:ascii="Courier New" w:hAnsi="Courier New" w:hint="default"/>
      </w:rPr>
    </w:lvl>
    <w:lvl w:ilvl="2" w:tplc="0A12AF94">
      <w:start w:val="1"/>
      <w:numFmt w:val="bullet"/>
      <w:lvlText w:val=""/>
      <w:lvlJc w:val="left"/>
      <w:pPr>
        <w:ind w:left="2160" w:hanging="360"/>
      </w:pPr>
      <w:rPr>
        <w:rFonts w:ascii="Wingdings" w:hAnsi="Wingdings" w:hint="default"/>
      </w:rPr>
    </w:lvl>
    <w:lvl w:ilvl="3" w:tplc="4B708702">
      <w:start w:val="1"/>
      <w:numFmt w:val="bullet"/>
      <w:lvlText w:val=""/>
      <w:lvlJc w:val="left"/>
      <w:pPr>
        <w:ind w:left="2880" w:hanging="360"/>
      </w:pPr>
      <w:rPr>
        <w:rFonts w:ascii="Symbol" w:hAnsi="Symbol" w:hint="default"/>
      </w:rPr>
    </w:lvl>
    <w:lvl w:ilvl="4" w:tplc="FC6685B2">
      <w:start w:val="1"/>
      <w:numFmt w:val="bullet"/>
      <w:lvlText w:val="o"/>
      <w:lvlJc w:val="left"/>
      <w:pPr>
        <w:ind w:left="3600" w:hanging="360"/>
      </w:pPr>
      <w:rPr>
        <w:rFonts w:ascii="Courier New" w:hAnsi="Courier New" w:hint="default"/>
      </w:rPr>
    </w:lvl>
    <w:lvl w:ilvl="5" w:tplc="7E24AA52">
      <w:start w:val="1"/>
      <w:numFmt w:val="bullet"/>
      <w:lvlText w:val=""/>
      <w:lvlJc w:val="left"/>
      <w:pPr>
        <w:ind w:left="4320" w:hanging="360"/>
      </w:pPr>
      <w:rPr>
        <w:rFonts w:ascii="Wingdings" w:hAnsi="Wingdings" w:hint="default"/>
      </w:rPr>
    </w:lvl>
    <w:lvl w:ilvl="6" w:tplc="A12C9DA6">
      <w:start w:val="1"/>
      <w:numFmt w:val="bullet"/>
      <w:lvlText w:val=""/>
      <w:lvlJc w:val="left"/>
      <w:pPr>
        <w:ind w:left="5040" w:hanging="360"/>
      </w:pPr>
      <w:rPr>
        <w:rFonts w:ascii="Symbol" w:hAnsi="Symbol" w:hint="default"/>
      </w:rPr>
    </w:lvl>
    <w:lvl w:ilvl="7" w:tplc="6D664B28">
      <w:start w:val="1"/>
      <w:numFmt w:val="bullet"/>
      <w:lvlText w:val="o"/>
      <w:lvlJc w:val="left"/>
      <w:pPr>
        <w:ind w:left="5760" w:hanging="360"/>
      </w:pPr>
      <w:rPr>
        <w:rFonts w:ascii="Courier New" w:hAnsi="Courier New" w:hint="default"/>
      </w:rPr>
    </w:lvl>
    <w:lvl w:ilvl="8" w:tplc="C85870A0">
      <w:start w:val="1"/>
      <w:numFmt w:val="bullet"/>
      <w:lvlText w:val=""/>
      <w:lvlJc w:val="left"/>
      <w:pPr>
        <w:ind w:left="6480" w:hanging="360"/>
      </w:pPr>
      <w:rPr>
        <w:rFonts w:ascii="Wingdings" w:hAnsi="Wingdings" w:hint="default"/>
      </w:rPr>
    </w:lvl>
  </w:abstractNum>
  <w:abstractNum w:abstractNumId="4" w15:restartNumberingAfterBreak="0">
    <w:nsid w:val="1527D92B"/>
    <w:multiLevelType w:val="hybridMultilevel"/>
    <w:tmpl w:val="FC32A664"/>
    <w:lvl w:ilvl="0" w:tplc="FEF6D0D4">
      <w:start w:val="1"/>
      <w:numFmt w:val="bullet"/>
      <w:lvlText w:val=""/>
      <w:lvlJc w:val="left"/>
      <w:pPr>
        <w:ind w:left="720" w:hanging="360"/>
      </w:pPr>
      <w:rPr>
        <w:rFonts w:ascii="Symbol" w:hAnsi="Symbol" w:hint="default"/>
      </w:rPr>
    </w:lvl>
    <w:lvl w:ilvl="1" w:tplc="E7C07876">
      <w:start w:val="1"/>
      <w:numFmt w:val="bullet"/>
      <w:lvlText w:val="o"/>
      <w:lvlJc w:val="left"/>
      <w:pPr>
        <w:ind w:left="1440" w:hanging="360"/>
      </w:pPr>
      <w:rPr>
        <w:rFonts w:ascii="Courier New" w:hAnsi="Courier New" w:hint="default"/>
      </w:rPr>
    </w:lvl>
    <w:lvl w:ilvl="2" w:tplc="D9DA06B6">
      <w:start w:val="1"/>
      <w:numFmt w:val="bullet"/>
      <w:lvlText w:val=""/>
      <w:lvlJc w:val="left"/>
      <w:pPr>
        <w:ind w:left="2160" w:hanging="360"/>
      </w:pPr>
      <w:rPr>
        <w:rFonts w:ascii="Wingdings" w:hAnsi="Wingdings" w:hint="default"/>
      </w:rPr>
    </w:lvl>
    <w:lvl w:ilvl="3" w:tplc="F2C05416">
      <w:start w:val="1"/>
      <w:numFmt w:val="bullet"/>
      <w:lvlText w:val=""/>
      <w:lvlJc w:val="left"/>
      <w:pPr>
        <w:ind w:left="2880" w:hanging="360"/>
      </w:pPr>
      <w:rPr>
        <w:rFonts w:ascii="Symbol" w:hAnsi="Symbol" w:hint="default"/>
      </w:rPr>
    </w:lvl>
    <w:lvl w:ilvl="4" w:tplc="523C3608">
      <w:start w:val="1"/>
      <w:numFmt w:val="bullet"/>
      <w:lvlText w:val="o"/>
      <w:lvlJc w:val="left"/>
      <w:pPr>
        <w:ind w:left="3600" w:hanging="360"/>
      </w:pPr>
      <w:rPr>
        <w:rFonts w:ascii="Courier New" w:hAnsi="Courier New" w:hint="default"/>
      </w:rPr>
    </w:lvl>
    <w:lvl w:ilvl="5" w:tplc="1E00648A">
      <w:start w:val="1"/>
      <w:numFmt w:val="bullet"/>
      <w:lvlText w:val=""/>
      <w:lvlJc w:val="left"/>
      <w:pPr>
        <w:ind w:left="4320" w:hanging="360"/>
      </w:pPr>
      <w:rPr>
        <w:rFonts w:ascii="Wingdings" w:hAnsi="Wingdings" w:hint="default"/>
      </w:rPr>
    </w:lvl>
    <w:lvl w:ilvl="6" w:tplc="687E2A92">
      <w:start w:val="1"/>
      <w:numFmt w:val="bullet"/>
      <w:lvlText w:val=""/>
      <w:lvlJc w:val="left"/>
      <w:pPr>
        <w:ind w:left="5040" w:hanging="360"/>
      </w:pPr>
      <w:rPr>
        <w:rFonts w:ascii="Symbol" w:hAnsi="Symbol" w:hint="default"/>
      </w:rPr>
    </w:lvl>
    <w:lvl w:ilvl="7" w:tplc="7C624E0E">
      <w:start w:val="1"/>
      <w:numFmt w:val="bullet"/>
      <w:lvlText w:val="o"/>
      <w:lvlJc w:val="left"/>
      <w:pPr>
        <w:ind w:left="5760" w:hanging="360"/>
      </w:pPr>
      <w:rPr>
        <w:rFonts w:ascii="Courier New" w:hAnsi="Courier New" w:hint="default"/>
      </w:rPr>
    </w:lvl>
    <w:lvl w:ilvl="8" w:tplc="BDC4AD18">
      <w:start w:val="1"/>
      <w:numFmt w:val="bullet"/>
      <w:lvlText w:val=""/>
      <w:lvlJc w:val="left"/>
      <w:pPr>
        <w:ind w:left="6480" w:hanging="360"/>
      </w:pPr>
      <w:rPr>
        <w:rFonts w:ascii="Wingdings" w:hAnsi="Wingdings" w:hint="default"/>
      </w:rPr>
    </w:lvl>
  </w:abstractNum>
  <w:abstractNum w:abstractNumId="5" w15:restartNumberingAfterBreak="0">
    <w:nsid w:val="22BD929B"/>
    <w:multiLevelType w:val="hybridMultilevel"/>
    <w:tmpl w:val="4EF47F28"/>
    <w:lvl w:ilvl="0" w:tplc="AE50A686">
      <w:start w:val="1"/>
      <w:numFmt w:val="decimal"/>
      <w:lvlText w:val="%1."/>
      <w:lvlJc w:val="left"/>
      <w:pPr>
        <w:ind w:left="720" w:hanging="360"/>
      </w:pPr>
    </w:lvl>
    <w:lvl w:ilvl="1" w:tplc="0736F846">
      <w:start w:val="1"/>
      <w:numFmt w:val="lowerLetter"/>
      <w:lvlText w:val="%2."/>
      <w:lvlJc w:val="left"/>
      <w:pPr>
        <w:ind w:left="1440" w:hanging="360"/>
      </w:pPr>
    </w:lvl>
    <w:lvl w:ilvl="2" w:tplc="583C8450">
      <w:start w:val="1"/>
      <w:numFmt w:val="lowerRoman"/>
      <w:lvlText w:val="%3."/>
      <w:lvlJc w:val="right"/>
      <w:pPr>
        <w:ind w:left="2160" w:hanging="180"/>
      </w:pPr>
    </w:lvl>
    <w:lvl w:ilvl="3" w:tplc="798A330C">
      <w:start w:val="1"/>
      <w:numFmt w:val="decimal"/>
      <w:lvlText w:val="%4."/>
      <w:lvlJc w:val="left"/>
      <w:pPr>
        <w:ind w:left="2880" w:hanging="360"/>
      </w:pPr>
    </w:lvl>
    <w:lvl w:ilvl="4" w:tplc="C8947754">
      <w:start w:val="1"/>
      <w:numFmt w:val="lowerLetter"/>
      <w:lvlText w:val="%5."/>
      <w:lvlJc w:val="left"/>
      <w:pPr>
        <w:ind w:left="3600" w:hanging="360"/>
      </w:pPr>
    </w:lvl>
    <w:lvl w:ilvl="5" w:tplc="417A7AFA">
      <w:start w:val="1"/>
      <w:numFmt w:val="lowerRoman"/>
      <w:lvlText w:val="%6."/>
      <w:lvlJc w:val="right"/>
      <w:pPr>
        <w:ind w:left="4320" w:hanging="180"/>
      </w:pPr>
    </w:lvl>
    <w:lvl w:ilvl="6" w:tplc="67C801BA">
      <w:start w:val="1"/>
      <w:numFmt w:val="decimal"/>
      <w:lvlText w:val="%7."/>
      <w:lvlJc w:val="left"/>
      <w:pPr>
        <w:ind w:left="5040" w:hanging="360"/>
      </w:pPr>
    </w:lvl>
    <w:lvl w:ilvl="7" w:tplc="8CBED65A">
      <w:start w:val="1"/>
      <w:numFmt w:val="lowerLetter"/>
      <w:lvlText w:val="%8."/>
      <w:lvlJc w:val="left"/>
      <w:pPr>
        <w:ind w:left="5760" w:hanging="360"/>
      </w:pPr>
    </w:lvl>
    <w:lvl w:ilvl="8" w:tplc="DC227E46">
      <w:start w:val="1"/>
      <w:numFmt w:val="lowerRoman"/>
      <w:lvlText w:val="%9."/>
      <w:lvlJc w:val="right"/>
      <w:pPr>
        <w:ind w:left="6480" w:hanging="180"/>
      </w:pPr>
    </w:lvl>
  </w:abstractNum>
  <w:abstractNum w:abstractNumId="6" w15:restartNumberingAfterBreak="0">
    <w:nsid w:val="296E2A93"/>
    <w:multiLevelType w:val="hybridMultilevel"/>
    <w:tmpl w:val="383A5F44"/>
    <w:lvl w:ilvl="0" w:tplc="451E0C92">
      <w:start w:val="1"/>
      <w:numFmt w:val="bullet"/>
      <w:lvlText w:val=""/>
      <w:lvlJc w:val="left"/>
      <w:pPr>
        <w:ind w:left="720" w:hanging="360"/>
      </w:pPr>
      <w:rPr>
        <w:rFonts w:ascii="Symbol" w:hAnsi="Symbol" w:hint="default"/>
      </w:rPr>
    </w:lvl>
    <w:lvl w:ilvl="1" w:tplc="BD529E24">
      <w:start w:val="1"/>
      <w:numFmt w:val="bullet"/>
      <w:lvlText w:val="o"/>
      <w:lvlJc w:val="left"/>
      <w:pPr>
        <w:ind w:left="1440" w:hanging="360"/>
      </w:pPr>
      <w:rPr>
        <w:rFonts w:ascii="Courier New" w:hAnsi="Courier New" w:hint="default"/>
      </w:rPr>
    </w:lvl>
    <w:lvl w:ilvl="2" w:tplc="3C9C9F3C">
      <w:start w:val="1"/>
      <w:numFmt w:val="bullet"/>
      <w:lvlText w:val=""/>
      <w:lvlJc w:val="left"/>
      <w:pPr>
        <w:ind w:left="2160" w:hanging="360"/>
      </w:pPr>
      <w:rPr>
        <w:rFonts w:ascii="Wingdings" w:hAnsi="Wingdings" w:hint="default"/>
      </w:rPr>
    </w:lvl>
    <w:lvl w:ilvl="3" w:tplc="688AD8A0">
      <w:start w:val="1"/>
      <w:numFmt w:val="bullet"/>
      <w:lvlText w:val=""/>
      <w:lvlJc w:val="left"/>
      <w:pPr>
        <w:ind w:left="2880" w:hanging="360"/>
      </w:pPr>
      <w:rPr>
        <w:rFonts w:ascii="Symbol" w:hAnsi="Symbol" w:hint="default"/>
      </w:rPr>
    </w:lvl>
    <w:lvl w:ilvl="4" w:tplc="EE2245B4">
      <w:start w:val="1"/>
      <w:numFmt w:val="bullet"/>
      <w:lvlText w:val="o"/>
      <w:lvlJc w:val="left"/>
      <w:pPr>
        <w:ind w:left="3600" w:hanging="360"/>
      </w:pPr>
      <w:rPr>
        <w:rFonts w:ascii="Courier New" w:hAnsi="Courier New" w:hint="default"/>
      </w:rPr>
    </w:lvl>
    <w:lvl w:ilvl="5" w:tplc="838E4D4E">
      <w:start w:val="1"/>
      <w:numFmt w:val="bullet"/>
      <w:lvlText w:val=""/>
      <w:lvlJc w:val="left"/>
      <w:pPr>
        <w:ind w:left="4320" w:hanging="360"/>
      </w:pPr>
      <w:rPr>
        <w:rFonts w:ascii="Wingdings" w:hAnsi="Wingdings" w:hint="default"/>
      </w:rPr>
    </w:lvl>
    <w:lvl w:ilvl="6" w:tplc="FDC4DF88">
      <w:start w:val="1"/>
      <w:numFmt w:val="bullet"/>
      <w:lvlText w:val=""/>
      <w:lvlJc w:val="left"/>
      <w:pPr>
        <w:ind w:left="5040" w:hanging="360"/>
      </w:pPr>
      <w:rPr>
        <w:rFonts w:ascii="Symbol" w:hAnsi="Symbol" w:hint="default"/>
      </w:rPr>
    </w:lvl>
    <w:lvl w:ilvl="7" w:tplc="295638E2">
      <w:start w:val="1"/>
      <w:numFmt w:val="bullet"/>
      <w:lvlText w:val="o"/>
      <w:lvlJc w:val="left"/>
      <w:pPr>
        <w:ind w:left="5760" w:hanging="360"/>
      </w:pPr>
      <w:rPr>
        <w:rFonts w:ascii="Courier New" w:hAnsi="Courier New" w:hint="default"/>
      </w:rPr>
    </w:lvl>
    <w:lvl w:ilvl="8" w:tplc="C46885CE">
      <w:start w:val="1"/>
      <w:numFmt w:val="bullet"/>
      <w:lvlText w:val=""/>
      <w:lvlJc w:val="left"/>
      <w:pPr>
        <w:ind w:left="6480" w:hanging="360"/>
      </w:pPr>
      <w:rPr>
        <w:rFonts w:ascii="Wingdings" w:hAnsi="Wingdings" w:hint="default"/>
      </w:rPr>
    </w:lvl>
  </w:abstractNum>
  <w:abstractNum w:abstractNumId="7" w15:restartNumberingAfterBreak="0">
    <w:nsid w:val="3160E9A0"/>
    <w:multiLevelType w:val="hybridMultilevel"/>
    <w:tmpl w:val="502AAC48"/>
    <w:lvl w:ilvl="0" w:tplc="EBF81ADE">
      <w:start w:val="1"/>
      <w:numFmt w:val="bullet"/>
      <w:lvlText w:val=""/>
      <w:lvlJc w:val="left"/>
      <w:pPr>
        <w:ind w:left="1080" w:hanging="360"/>
      </w:pPr>
      <w:rPr>
        <w:rFonts w:ascii="Symbol" w:hAnsi="Symbol" w:hint="default"/>
      </w:rPr>
    </w:lvl>
    <w:lvl w:ilvl="1" w:tplc="1674BA64">
      <w:start w:val="1"/>
      <w:numFmt w:val="bullet"/>
      <w:lvlText w:val="o"/>
      <w:lvlJc w:val="left"/>
      <w:pPr>
        <w:ind w:left="1800" w:hanging="360"/>
      </w:pPr>
      <w:rPr>
        <w:rFonts w:ascii="Courier New" w:hAnsi="Courier New" w:hint="default"/>
      </w:rPr>
    </w:lvl>
    <w:lvl w:ilvl="2" w:tplc="0C48A474">
      <w:start w:val="1"/>
      <w:numFmt w:val="bullet"/>
      <w:lvlText w:val=""/>
      <w:lvlJc w:val="left"/>
      <w:pPr>
        <w:ind w:left="2520" w:hanging="360"/>
      </w:pPr>
      <w:rPr>
        <w:rFonts w:ascii="Wingdings" w:hAnsi="Wingdings" w:hint="default"/>
      </w:rPr>
    </w:lvl>
    <w:lvl w:ilvl="3" w:tplc="8CE25AEC">
      <w:start w:val="1"/>
      <w:numFmt w:val="bullet"/>
      <w:lvlText w:val=""/>
      <w:lvlJc w:val="left"/>
      <w:pPr>
        <w:ind w:left="3240" w:hanging="360"/>
      </w:pPr>
      <w:rPr>
        <w:rFonts w:ascii="Symbol" w:hAnsi="Symbol" w:hint="default"/>
      </w:rPr>
    </w:lvl>
    <w:lvl w:ilvl="4" w:tplc="77B4B8BC">
      <w:start w:val="1"/>
      <w:numFmt w:val="bullet"/>
      <w:lvlText w:val="o"/>
      <w:lvlJc w:val="left"/>
      <w:pPr>
        <w:ind w:left="3960" w:hanging="360"/>
      </w:pPr>
      <w:rPr>
        <w:rFonts w:ascii="Courier New" w:hAnsi="Courier New" w:hint="default"/>
      </w:rPr>
    </w:lvl>
    <w:lvl w:ilvl="5" w:tplc="B330DC0C">
      <w:start w:val="1"/>
      <w:numFmt w:val="bullet"/>
      <w:lvlText w:val=""/>
      <w:lvlJc w:val="left"/>
      <w:pPr>
        <w:ind w:left="4680" w:hanging="360"/>
      </w:pPr>
      <w:rPr>
        <w:rFonts w:ascii="Wingdings" w:hAnsi="Wingdings" w:hint="default"/>
      </w:rPr>
    </w:lvl>
    <w:lvl w:ilvl="6" w:tplc="3DECF088">
      <w:start w:val="1"/>
      <w:numFmt w:val="bullet"/>
      <w:lvlText w:val=""/>
      <w:lvlJc w:val="left"/>
      <w:pPr>
        <w:ind w:left="5400" w:hanging="360"/>
      </w:pPr>
      <w:rPr>
        <w:rFonts w:ascii="Symbol" w:hAnsi="Symbol" w:hint="default"/>
      </w:rPr>
    </w:lvl>
    <w:lvl w:ilvl="7" w:tplc="4264612C">
      <w:start w:val="1"/>
      <w:numFmt w:val="bullet"/>
      <w:lvlText w:val="o"/>
      <w:lvlJc w:val="left"/>
      <w:pPr>
        <w:ind w:left="6120" w:hanging="360"/>
      </w:pPr>
      <w:rPr>
        <w:rFonts w:ascii="Courier New" w:hAnsi="Courier New" w:hint="default"/>
      </w:rPr>
    </w:lvl>
    <w:lvl w:ilvl="8" w:tplc="3ABA68A0">
      <w:start w:val="1"/>
      <w:numFmt w:val="bullet"/>
      <w:lvlText w:val=""/>
      <w:lvlJc w:val="left"/>
      <w:pPr>
        <w:ind w:left="6840" w:hanging="360"/>
      </w:pPr>
      <w:rPr>
        <w:rFonts w:ascii="Wingdings" w:hAnsi="Wingdings" w:hint="default"/>
      </w:rPr>
    </w:lvl>
  </w:abstractNum>
  <w:abstractNum w:abstractNumId="8" w15:restartNumberingAfterBreak="0">
    <w:nsid w:val="32D44CC0"/>
    <w:multiLevelType w:val="hybridMultilevel"/>
    <w:tmpl w:val="DA626F52"/>
    <w:lvl w:ilvl="0" w:tplc="F4C85DDC">
      <w:start w:val="1"/>
      <w:numFmt w:val="bullet"/>
      <w:lvlText w:val=""/>
      <w:lvlJc w:val="left"/>
      <w:pPr>
        <w:ind w:left="1080" w:hanging="360"/>
      </w:pPr>
      <w:rPr>
        <w:rFonts w:ascii="Symbol" w:hAnsi="Symbol" w:hint="default"/>
      </w:rPr>
    </w:lvl>
    <w:lvl w:ilvl="1" w:tplc="2648E778">
      <w:start w:val="1"/>
      <w:numFmt w:val="bullet"/>
      <w:lvlText w:val="o"/>
      <w:lvlJc w:val="left"/>
      <w:pPr>
        <w:ind w:left="1800" w:hanging="360"/>
      </w:pPr>
      <w:rPr>
        <w:rFonts w:ascii="Courier New" w:hAnsi="Courier New" w:hint="default"/>
      </w:rPr>
    </w:lvl>
    <w:lvl w:ilvl="2" w:tplc="8FC4CA74">
      <w:start w:val="1"/>
      <w:numFmt w:val="bullet"/>
      <w:lvlText w:val=""/>
      <w:lvlJc w:val="left"/>
      <w:pPr>
        <w:ind w:left="2520" w:hanging="360"/>
      </w:pPr>
      <w:rPr>
        <w:rFonts w:ascii="Wingdings" w:hAnsi="Wingdings" w:hint="default"/>
      </w:rPr>
    </w:lvl>
    <w:lvl w:ilvl="3" w:tplc="7BE45858">
      <w:start w:val="1"/>
      <w:numFmt w:val="bullet"/>
      <w:lvlText w:val=""/>
      <w:lvlJc w:val="left"/>
      <w:pPr>
        <w:ind w:left="3240" w:hanging="360"/>
      </w:pPr>
      <w:rPr>
        <w:rFonts w:ascii="Symbol" w:hAnsi="Symbol" w:hint="default"/>
      </w:rPr>
    </w:lvl>
    <w:lvl w:ilvl="4" w:tplc="A838D7B2">
      <w:start w:val="1"/>
      <w:numFmt w:val="bullet"/>
      <w:lvlText w:val="o"/>
      <w:lvlJc w:val="left"/>
      <w:pPr>
        <w:ind w:left="3960" w:hanging="360"/>
      </w:pPr>
      <w:rPr>
        <w:rFonts w:ascii="Courier New" w:hAnsi="Courier New" w:hint="default"/>
      </w:rPr>
    </w:lvl>
    <w:lvl w:ilvl="5" w:tplc="79EA9716">
      <w:start w:val="1"/>
      <w:numFmt w:val="bullet"/>
      <w:lvlText w:val=""/>
      <w:lvlJc w:val="left"/>
      <w:pPr>
        <w:ind w:left="4680" w:hanging="360"/>
      </w:pPr>
      <w:rPr>
        <w:rFonts w:ascii="Wingdings" w:hAnsi="Wingdings" w:hint="default"/>
      </w:rPr>
    </w:lvl>
    <w:lvl w:ilvl="6" w:tplc="B54A540E">
      <w:start w:val="1"/>
      <w:numFmt w:val="bullet"/>
      <w:lvlText w:val=""/>
      <w:lvlJc w:val="left"/>
      <w:pPr>
        <w:ind w:left="5400" w:hanging="360"/>
      </w:pPr>
      <w:rPr>
        <w:rFonts w:ascii="Symbol" w:hAnsi="Symbol" w:hint="default"/>
      </w:rPr>
    </w:lvl>
    <w:lvl w:ilvl="7" w:tplc="F1E6BE98">
      <w:start w:val="1"/>
      <w:numFmt w:val="bullet"/>
      <w:lvlText w:val="o"/>
      <w:lvlJc w:val="left"/>
      <w:pPr>
        <w:ind w:left="6120" w:hanging="360"/>
      </w:pPr>
      <w:rPr>
        <w:rFonts w:ascii="Courier New" w:hAnsi="Courier New" w:hint="default"/>
      </w:rPr>
    </w:lvl>
    <w:lvl w:ilvl="8" w:tplc="8088729C">
      <w:start w:val="1"/>
      <w:numFmt w:val="bullet"/>
      <w:lvlText w:val=""/>
      <w:lvlJc w:val="left"/>
      <w:pPr>
        <w:ind w:left="6840" w:hanging="360"/>
      </w:pPr>
      <w:rPr>
        <w:rFonts w:ascii="Wingdings" w:hAnsi="Wingdings" w:hint="default"/>
      </w:rPr>
    </w:lvl>
  </w:abstractNum>
  <w:abstractNum w:abstractNumId="9" w15:restartNumberingAfterBreak="0">
    <w:nsid w:val="33A3409D"/>
    <w:multiLevelType w:val="hybridMultilevel"/>
    <w:tmpl w:val="B434A114"/>
    <w:lvl w:ilvl="0" w:tplc="FEFCD032">
      <w:start w:val="1"/>
      <w:numFmt w:val="bullet"/>
      <w:lvlText w:val=""/>
      <w:lvlJc w:val="left"/>
      <w:pPr>
        <w:ind w:left="720" w:hanging="360"/>
      </w:pPr>
      <w:rPr>
        <w:rFonts w:ascii="Symbol" w:hAnsi="Symbol" w:hint="default"/>
      </w:rPr>
    </w:lvl>
    <w:lvl w:ilvl="1" w:tplc="A614F076">
      <w:start w:val="1"/>
      <w:numFmt w:val="bullet"/>
      <w:lvlText w:val="o"/>
      <w:lvlJc w:val="left"/>
      <w:pPr>
        <w:ind w:left="1440" w:hanging="360"/>
      </w:pPr>
      <w:rPr>
        <w:rFonts w:ascii="Courier New" w:hAnsi="Courier New" w:hint="default"/>
      </w:rPr>
    </w:lvl>
    <w:lvl w:ilvl="2" w:tplc="70D2A15C">
      <w:start w:val="1"/>
      <w:numFmt w:val="bullet"/>
      <w:lvlText w:val=""/>
      <w:lvlJc w:val="left"/>
      <w:pPr>
        <w:ind w:left="2160" w:hanging="360"/>
      </w:pPr>
      <w:rPr>
        <w:rFonts w:ascii="Wingdings" w:hAnsi="Wingdings" w:hint="default"/>
      </w:rPr>
    </w:lvl>
    <w:lvl w:ilvl="3" w:tplc="BC2A4FB8">
      <w:start w:val="1"/>
      <w:numFmt w:val="bullet"/>
      <w:lvlText w:val=""/>
      <w:lvlJc w:val="left"/>
      <w:pPr>
        <w:ind w:left="2880" w:hanging="360"/>
      </w:pPr>
      <w:rPr>
        <w:rFonts w:ascii="Symbol" w:hAnsi="Symbol" w:hint="default"/>
      </w:rPr>
    </w:lvl>
    <w:lvl w:ilvl="4" w:tplc="D0223F32">
      <w:start w:val="1"/>
      <w:numFmt w:val="bullet"/>
      <w:lvlText w:val="o"/>
      <w:lvlJc w:val="left"/>
      <w:pPr>
        <w:ind w:left="3600" w:hanging="360"/>
      </w:pPr>
      <w:rPr>
        <w:rFonts w:ascii="Courier New" w:hAnsi="Courier New" w:hint="default"/>
      </w:rPr>
    </w:lvl>
    <w:lvl w:ilvl="5" w:tplc="F6141814">
      <w:start w:val="1"/>
      <w:numFmt w:val="bullet"/>
      <w:lvlText w:val=""/>
      <w:lvlJc w:val="left"/>
      <w:pPr>
        <w:ind w:left="4320" w:hanging="360"/>
      </w:pPr>
      <w:rPr>
        <w:rFonts w:ascii="Wingdings" w:hAnsi="Wingdings" w:hint="default"/>
      </w:rPr>
    </w:lvl>
    <w:lvl w:ilvl="6" w:tplc="2C867D3E">
      <w:start w:val="1"/>
      <w:numFmt w:val="bullet"/>
      <w:lvlText w:val=""/>
      <w:lvlJc w:val="left"/>
      <w:pPr>
        <w:ind w:left="5040" w:hanging="360"/>
      </w:pPr>
      <w:rPr>
        <w:rFonts w:ascii="Symbol" w:hAnsi="Symbol" w:hint="default"/>
      </w:rPr>
    </w:lvl>
    <w:lvl w:ilvl="7" w:tplc="31DC0A54">
      <w:start w:val="1"/>
      <w:numFmt w:val="bullet"/>
      <w:lvlText w:val="o"/>
      <w:lvlJc w:val="left"/>
      <w:pPr>
        <w:ind w:left="5760" w:hanging="360"/>
      </w:pPr>
      <w:rPr>
        <w:rFonts w:ascii="Courier New" w:hAnsi="Courier New" w:hint="default"/>
      </w:rPr>
    </w:lvl>
    <w:lvl w:ilvl="8" w:tplc="B8B481F4">
      <w:start w:val="1"/>
      <w:numFmt w:val="bullet"/>
      <w:lvlText w:val=""/>
      <w:lvlJc w:val="left"/>
      <w:pPr>
        <w:ind w:left="6480" w:hanging="360"/>
      </w:pPr>
      <w:rPr>
        <w:rFonts w:ascii="Wingdings" w:hAnsi="Wingdings" w:hint="default"/>
      </w:rPr>
    </w:lvl>
  </w:abstractNum>
  <w:abstractNum w:abstractNumId="10" w15:restartNumberingAfterBreak="0">
    <w:nsid w:val="35F63E1A"/>
    <w:multiLevelType w:val="hybridMultilevel"/>
    <w:tmpl w:val="4490D4E0"/>
    <w:lvl w:ilvl="0" w:tplc="1EEA550E">
      <w:start w:val="1"/>
      <w:numFmt w:val="bullet"/>
      <w:lvlText w:val=""/>
      <w:lvlJc w:val="left"/>
      <w:pPr>
        <w:ind w:left="720" w:hanging="360"/>
      </w:pPr>
      <w:rPr>
        <w:rFonts w:ascii="Symbol" w:hAnsi="Symbol" w:hint="default"/>
      </w:rPr>
    </w:lvl>
    <w:lvl w:ilvl="1" w:tplc="5D0282B8">
      <w:start w:val="1"/>
      <w:numFmt w:val="bullet"/>
      <w:lvlText w:val="o"/>
      <w:lvlJc w:val="left"/>
      <w:pPr>
        <w:ind w:left="1440" w:hanging="360"/>
      </w:pPr>
      <w:rPr>
        <w:rFonts w:ascii="Courier New" w:hAnsi="Courier New" w:hint="default"/>
      </w:rPr>
    </w:lvl>
    <w:lvl w:ilvl="2" w:tplc="306E51BE">
      <w:start w:val="1"/>
      <w:numFmt w:val="bullet"/>
      <w:lvlText w:val=""/>
      <w:lvlJc w:val="left"/>
      <w:pPr>
        <w:ind w:left="2160" w:hanging="360"/>
      </w:pPr>
      <w:rPr>
        <w:rFonts w:ascii="Wingdings" w:hAnsi="Wingdings" w:hint="default"/>
      </w:rPr>
    </w:lvl>
    <w:lvl w:ilvl="3" w:tplc="5926927E">
      <w:start w:val="1"/>
      <w:numFmt w:val="bullet"/>
      <w:lvlText w:val=""/>
      <w:lvlJc w:val="left"/>
      <w:pPr>
        <w:ind w:left="2880" w:hanging="360"/>
      </w:pPr>
      <w:rPr>
        <w:rFonts w:ascii="Symbol" w:hAnsi="Symbol" w:hint="default"/>
      </w:rPr>
    </w:lvl>
    <w:lvl w:ilvl="4" w:tplc="56AA15E0">
      <w:start w:val="1"/>
      <w:numFmt w:val="bullet"/>
      <w:lvlText w:val="o"/>
      <w:lvlJc w:val="left"/>
      <w:pPr>
        <w:ind w:left="3600" w:hanging="360"/>
      </w:pPr>
      <w:rPr>
        <w:rFonts w:ascii="Courier New" w:hAnsi="Courier New" w:hint="default"/>
      </w:rPr>
    </w:lvl>
    <w:lvl w:ilvl="5" w:tplc="9B489F92">
      <w:start w:val="1"/>
      <w:numFmt w:val="bullet"/>
      <w:lvlText w:val=""/>
      <w:lvlJc w:val="left"/>
      <w:pPr>
        <w:ind w:left="4320" w:hanging="360"/>
      </w:pPr>
      <w:rPr>
        <w:rFonts w:ascii="Wingdings" w:hAnsi="Wingdings" w:hint="default"/>
      </w:rPr>
    </w:lvl>
    <w:lvl w:ilvl="6" w:tplc="1FD80C5A">
      <w:start w:val="1"/>
      <w:numFmt w:val="bullet"/>
      <w:lvlText w:val=""/>
      <w:lvlJc w:val="left"/>
      <w:pPr>
        <w:ind w:left="5040" w:hanging="360"/>
      </w:pPr>
      <w:rPr>
        <w:rFonts w:ascii="Symbol" w:hAnsi="Symbol" w:hint="default"/>
      </w:rPr>
    </w:lvl>
    <w:lvl w:ilvl="7" w:tplc="161C795E">
      <w:start w:val="1"/>
      <w:numFmt w:val="bullet"/>
      <w:lvlText w:val="o"/>
      <w:lvlJc w:val="left"/>
      <w:pPr>
        <w:ind w:left="5760" w:hanging="360"/>
      </w:pPr>
      <w:rPr>
        <w:rFonts w:ascii="Courier New" w:hAnsi="Courier New" w:hint="default"/>
      </w:rPr>
    </w:lvl>
    <w:lvl w:ilvl="8" w:tplc="ACC6BCE2">
      <w:start w:val="1"/>
      <w:numFmt w:val="bullet"/>
      <w:lvlText w:val=""/>
      <w:lvlJc w:val="left"/>
      <w:pPr>
        <w:ind w:left="6480" w:hanging="360"/>
      </w:pPr>
      <w:rPr>
        <w:rFonts w:ascii="Wingdings" w:hAnsi="Wingdings" w:hint="default"/>
      </w:rPr>
    </w:lvl>
  </w:abstractNum>
  <w:abstractNum w:abstractNumId="11" w15:restartNumberingAfterBreak="0">
    <w:nsid w:val="436BAAC6"/>
    <w:multiLevelType w:val="hybridMultilevel"/>
    <w:tmpl w:val="6360B788"/>
    <w:lvl w:ilvl="0" w:tplc="6690FF5A">
      <w:start w:val="1"/>
      <w:numFmt w:val="bullet"/>
      <w:lvlText w:val=""/>
      <w:lvlJc w:val="left"/>
      <w:pPr>
        <w:ind w:left="720" w:hanging="360"/>
      </w:pPr>
      <w:rPr>
        <w:rFonts w:ascii="Symbol" w:hAnsi="Symbol" w:hint="default"/>
      </w:rPr>
    </w:lvl>
    <w:lvl w:ilvl="1" w:tplc="E5E2A5EE">
      <w:start w:val="1"/>
      <w:numFmt w:val="bullet"/>
      <w:lvlText w:val="o"/>
      <w:lvlJc w:val="left"/>
      <w:pPr>
        <w:ind w:left="1440" w:hanging="360"/>
      </w:pPr>
      <w:rPr>
        <w:rFonts w:ascii="Courier New" w:hAnsi="Courier New" w:hint="default"/>
      </w:rPr>
    </w:lvl>
    <w:lvl w:ilvl="2" w:tplc="0D6C5574">
      <w:start w:val="1"/>
      <w:numFmt w:val="bullet"/>
      <w:lvlText w:val=""/>
      <w:lvlJc w:val="left"/>
      <w:pPr>
        <w:ind w:left="2160" w:hanging="360"/>
      </w:pPr>
      <w:rPr>
        <w:rFonts w:ascii="Wingdings" w:hAnsi="Wingdings" w:hint="default"/>
      </w:rPr>
    </w:lvl>
    <w:lvl w:ilvl="3" w:tplc="DCB82FEC">
      <w:start w:val="1"/>
      <w:numFmt w:val="bullet"/>
      <w:lvlText w:val=""/>
      <w:lvlJc w:val="left"/>
      <w:pPr>
        <w:ind w:left="2880" w:hanging="360"/>
      </w:pPr>
      <w:rPr>
        <w:rFonts w:ascii="Symbol" w:hAnsi="Symbol" w:hint="default"/>
      </w:rPr>
    </w:lvl>
    <w:lvl w:ilvl="4" w:tplc="F3640926">
      <w:start w:val="1"/>
      <w:numFmt w:val="bullet"/>
      <w:lvlText w:val="o"/>
      <w:lvlJc w:val="left"/>
      <w:pPr>
        <w:ind w:left="3600" w:hanging="360"/>
      </w:pPr>
      <w:rPr>
        <w:rFonts w:ascii="Courier New" w:hAnsi="Courier New" w:hint="default"/>
      </w:rPr>
    </w:lvl>
    <w:lvl w:ilvl="5" w:tplc="47E23CEC">
      <w:start w:val="1"/>
      <w:numFmt w:val="bullet"/>
      <w:lvlText w:val=""/>
      <w:lvlJc w:val="left"/>
      <w:pPr>
        <w:ind w:left="4320" w:hanging="360"/>
      </w:pPr>
      <w:rPr>
        <w:rFonts w:ascii="Wingdings" w:hAnsi="Wingdings" w:hint="default"/>
      </w:rPr>
    </w:lvl>
    <w:lvl w:ilvl="6" w:tplc="B780174C">
      <w:start w:val="1"/>
      <w:numFmt w:val="bullet"/>
      <w:lvlText w:val=""/>
      <w:lvlJc w:val="left"/>
      <w:pPr>
        <w:ind w:left="5040" w:hanging="360"/>
      </w:pPr>
      <w:rPr>
        <w:rFonts w:ascii="Symbol" w:hAnsi="Symbol" w:hint="default"/>
      </w:rPr>
    </w:lvl>
    <w:lvl w:ilvl="7" w:tplc="055276C0">
      <w:start w:val="1"/>
      <w:numFmt w:val="bullet"/>
      <w:lvlText w:val="o"/>
      <w:lvlJc w:val="left"/>
      <w:pPr>
        <w:ind w:left="5760" w:hanging="360"/>
      </w:pPr>
      <w:rPr>
        <w:rFonts w:ascii="Courier New" w:hAnsi="Courier New" w:hint="default"/>
      </w:rPr>
    </w:lvl>
    <w:lvl w:ilvl="8" w:tplc="3D3469A2">
      <w:start w:val="1"/>
      <w:numFmt w:val="bullet"/>
      <w:lvlText w:val=""/>
      <w:lvlJc w:val="left"/>
      <w:pPr>
        <w:ind w:left="6480" w:hanging="360"/>
      </w:pPr>
      <w:rPr>
        <w:rFonts w:ascii="Wingdings" w:hAnsi="Wingdings" w:hint="default"/>
      </w:rPr>
    </w:lvl>
  </w:abstractNum>
  <w:abstractNum w:abstractNumId="12" w15:restartNumberingAfterBreak="0">
    <w:nsid w:val="46E62273"/>
    <w:multiLevelType w:val="hybridMultilevel"/>
    <w:tmpl w:val="41863D84"/>
    <w:lvl w:ilvl="0" w:tplc="7E7CC6BA">
      <w:start w:val="1"/>
      <w:numFmt w:val="bullet"/>
      <w:lvlText w:val=""/>
      <w:lvlJc w:val="left"/>
      <w:pPr>
        <w:ind w:left="720" w:hanging="360"/>
      </w:pPr>
      <w:rPr>
        <w:rFonts w:ascii="Symbol" w:hAnsi="Symbol" w:hint="default"/>
      </w:rPr>
    </w:lvl>
    <w:lvl w:ilvl="1" w:tplc="53C2ADBE">
      <w:start w:val="1"/>
      <w:numFmt w:val="bullet"/>
      <w:lvlText w:val="o"/>
      <w:lvlJc w:val="left"/>
      <w:pPr>
        <w:ind w:left="1440" w:hanging="360"/>
      </w:pPr>
      <w:rPr>
        <w:rFonts w:ascii="Courier New" w:hAnsi="Courier New" w:hint="default"/>
      </w:rPr>
    </w:lvl>
    <w:lvl w:ilvl="2" w:tplc="D7A0CDFE">
      <w:start w:val="1"/>
      <w:numFmt w:val="bullet"/>
      <w:lvlText w:val=""/>
      <w:lvlJc w:val="left"/>
      <w:pPr>
        <w:ind w:left="2160" w:hanging="360"/>
      </w:pPr>
      <w:rPr>
        <w:rFonts w:ascii="Wingdings" w:hAnsi="Wingdings" w:hint="default"/>
      </w:rPr>
    </w:lvl>
    <w:lvl w:ilvl="3" w:tplc="413E3900">
      <w:start w:val="1"/>
      <w:numFmt w:val="bullet"/>
      <w:lvlText w:val=""/>
      <w:lvlJc w:val="left"/>
      <w:pPr>
        <w:ind w:left="2880" w:hanging="360"/>
      </w:pPr>
      <w:rPr>
        <w:rFonts w:ascii="Symbol" w:hAnsi="Symbol" w:hint="default"/>
      </w:rPr>
    </w:lvl>
    <w:lvl w:ilvl="4" w:tplc="005882A2">
      <w:start w:val="1"/>
      <w:numFmt w:val="bullet"/>
      <w:lvlText w:val="o"/>
      <w:lvlJc w:val="left"/>
      <w:pPr>
        <w:ind w:left="3600" w:hanging="360"/>
      </w:pPr>
      <w:rPr>
        <w:rFonts w:ascii="Courier New" w:hAnsi="Courier New" w:hint="default"/>
      </w:rPr>
    </w:lvl>
    <w:lvl w:ilvl="5" w:tplc="16028950">
      <w:start w:val="1"/>
      <w:numFmt w:val="bullet"/>
      <w:lvlText w:val=""/>
      <w:lvlJc w:val="left"/>
      <w:pPr>
        <w:ind w:left="4320" w:hanging="360"/>
      </w:pPr>
      <w:rPr>
        <w:rFonts w:ascii="Wingdings" w:hAnsi="Wingdings" w:hint="default"/>
      </w:rPr>
    </w:lvl>
    <w:lvl w:ilvl="6" w:tplc="5B5E8762">
      <w:start w:val="1"/>
      <w:numFmt w:val="bullet"/>
      <w:lvlText w:val=""/>
      <w:lvlJc w:val="left"/>
      <w:pPr>
        <w:ind w:left="5040" w:hanging="360"/>
      </w:pPr>
      <w:rPr>
        <w:rFonts w:ascii="Symbol" w:hAnsi="Symbol" w:hint="default"/>
      </w:rPr>
    </w:lvl>
    <w:lvl w:ilvl="7" w:tplc="24FC409A">
      <w:start w:val="1"/>
      <w:numFmt w:val="bullet"/>
      <w:lvlText w:val="o"/>
      <w:lvlJc w:val="left"/>
      <w:pPr>
        <w:ind w:left="5760" w:hanging="360"/>
      </w:pPr>
      <w:rPr>
        <w:rFonts w:ascii="Courier New" w:hAnsi="Courier New" w:hint="default"/>
      </w:rPr>
    </w:lvl>
    <w:lvl w:ilvl="8" w:tplc="B888A918">
      <w:start w:val="1"/>
      <w:numFmt w:val="bullet"/>
      <w:lvlText w:val=""/>
      <w:lvlJc w:val="left"/>
      <w:pPr>
        <w:ind w:left="6480" w:hanging="360"/>
      </w:pPr>
      <w:rPr>
        <w:rFonts w:ascii="Wingdings" w:hAnsi="Wingdings" w:hint="default"/>
      </w:rPr>
    </w:lvl>
  </w:abstractNum>
  <w:abstractNum w:abstractNumId="13" w15:restartNumberingAfterBreak="0">
    <w:nsid w:val="48CB3630"/>
    <w:multiLevelType w:val="hybridMultilevel"/>
    <w:tmpl w:val="BE729720"/>
    <w:lvl w:ilvl="0" w:tplc="4596F25A">
      <w:start w:val="1"/>
      <w:numFmt w:val="bullet"/>
      <w:lvlText w:val=""/>
      <w:lvlJc w:val="left"/>
      <w:pPr>
        <w:ind w:left="720" w:hanging="360"/>
      </w:pPr>
      <w:rPr>
        <w:rFonts w:ascii="Symbol" w:hAnsi="Symbol" w:hint="default"/>
      </w:rPr>
    </w:lvl>
    <w:lvl w:ilvl="1" w:tplc="2954C5EC">
      <w:start w:val="1"/>
      <w:numFmt w:val="bullet"/>
      <w:lvlText w:val="o"/>
      <w:lvlJc w:val="left"/>
      <w:pPr>
        <w:ind w:left="1440" w:hanging="360"/>
      </w:pPr>
      <w:rPr>
        <w:rFonts w:ascii="Courier New" w:hAnsi="Courier New" w:hint="default"/>
      </w:rPr>
    </w:lvl>
    <w:lvl w:ilvl="2" w:tplc="8AA8CED0">
      <w:start w:val="1"/>
      <w:numFmt w:val="bullet"/>
      <w:lvlText w:val=""/>
      <w:lvlJc w:val="left"/>
      <w:pPr>
        <w:ind w:left="2160" w:hanging="360"/>
      </w:pPr>
      <w:rPr>
        <w:rFonts w:ascii="Wingdings" w:hAnsi="Wingdings" w:hint="default"/>
      </w:rPr>
    </w:lvl>
    <w:lvl w:ilvl="3" w:tplc="92729F12">
      <w:start w:val="1"/>
      <w:numFmt w:val="bullet"/>
      <w:lvlText w:val=""/>
      <w:lvlJc w:val="left"/>
      <w:pPr>
        <w:ind w:left="2880" w:hanging="360"/>
      </w:pPr>
      <w:rPr>
        <w:rFonts w:ascii="Symbol" w:hAnsi="Symbol" w:hint="default"/>
      </w:rPr>
    </w:lvl>
    <w:lvl w:ilvl="4" w:tplc="E68628BE">
      <w:start w:val="1"/>
      <w:numFmt w:val="bullet"/>
      <w:lvlText w:val="o"/>
      <w:lvlJc w:val="left"/>
      <w:pPr>
        <w:ind w:left="3600" w:hanging="360"/>
      </w:pPr>
      <w:rPr>
        <w:rFonts w:ascii="Courier New" w:hAnsi="Courier New" w:hint="default"/>
      </w:rPr>
    </w:lvl>
    <w:lvl w:ilvl="5" w:tplc="661A62A4">
      <w:start w:val="1"/>
      <w:numFmt w:val="bullet"/>
      <w:lvlText w:val=""/>
      <w:lvlJc w:val="left"/>
      <w:pPr>
        <w:ind w:left="4320" w:hanging="360"/>
      </w:pPr>
      <w:rPr>
        <w:rFonts w:ascii="Wingdings" w:hAnsi="Wingdings" w:hint="default"/>
      </w:rPr>
    </w:lvl>
    <w:lvl w:ilvl="6" w:tplc="BD54BA74">
      <w:start w:val="1"/>
      <w:numFmt w:val="bullet"/>
      <w:lvlText w:val=""/>
      <w:lvlJc w:val="left"/>
      <w:pPr>
        <w:ind w:left="5040" w:hanging="360"/>
      </w:pPr>
      <w:rPr>
        <w:rFonts w:ascii="Symbol" w:hAnsi="Symbol" w:hint="default"/>
      </w:rPr>
    </w:lvl>
    <w:lvl w:ilvl="7" w:tplc="8B84E126">
      <w:start w:val="1"/>
      <w:numFmt w:val="bullet"/>
      <w:lvlText w:val="o"/>
      <w:lvlJc w:val="left"/>
      <w:pPr>
        <w:ind w:left="5760" w:hanging="360"/>
      </w:pPr>
      <w:rPr>
        <w:rFonts w:ascii="Courier New" w:hAnsi="Courier New" w:hint="default"/>
      </w:rPr>
    </w:lvl>
    <w:lvl w:ilvl="8" w:tplc="2AA8CD90">
      <w:start w:val="1"/>
      <w:numFmt w:val="bullet"/>
      <w:lvlText w:val=""/>
      <w:lvlJc w:val="left"/>
      <w:pPr>
        <w:ind w:left="6480" w:hanging="360"/>
      </w:pPr>
      <w:rPr>
        <w:rFonts w:ascii="Wingdings" w:hAnsi="Wingdings" w:hint="default"/>
      </w:rPr>
    </w:lvl>
  </w:abstractNum>
  <w:abstractNum w:abstractNumId="14" w15:restartNumberingAfterBreak="0">
    <w:nsid w:val="48FEC39A"/>
    <w:multiLevelType w:val="hybridMultilevel"/>
    <w:tmpl w:val="3F4CC210"/>
    <w:lvl w:ilvl="0" w:tplc="65807856">
      <w:start w:val="1"/>
      <w:numFmt w:val="decimal"/>
      <w:lvlText w:val="%1."/>
      <w:lvlJc w:val="left"/>
      <w:pPr>
        <w:ind w:left="720" w:hanging="360"/>
      </w:pPr>
    </w:lvl>
    <w:lvl w:ilvl="1" w:tplc="F87C6A10">
      <w:start w:val="1"/>
      <w:numFmt w:val="lowerLetter"/>
      <w:lvlText w:val="%2."/>
      <w:lvlJc w:val="left"/>
      <w:pPr>
        <w:ind w:left="1440" w:hanging="360"/>
      </w:pPr>
    </w:lvl>
    <w:lvl w:ilvl="2" w:tplc="50E4B452">
      <w:start w:val="1"/>
      <w:numFmt w:val="lowerRoman"/>
      <w:lvlText w:val="%3."/>
      <w:lvlJc w:val="right"/>
      <w:pPr>
        <w:ind w:left="2160" w:hanging="180"/>
      </w:pPr>
    </w:lvl>
    <w:lvl w:ilvl="3" w:tplc="553A01EA">
      <w:start w:val="1"/>
      <w:numFmt w:val="decimal"/>
      <w:lvlText w:val="%4."/>
      <w:lvlJc w:val="left"/>
      <w:pPr>
        <w:ind w:left="2880" w:hanging="360"/>
      </w:pPr>
    </w:lvl>
    <w:lvl w:ilvl="4" w:tplc="CE485944">
      <w:start w:val="1"/>
      <w:numFmt w:val="lowerLetter"/>
      <w:lvlText w:val="%5."/>
      <w:lvlJc w:val="left"/>
      <w:pPr>
        <w:ind w:left="3600" w:hanging="360"/>
      </w:pPr>
    </w:lvl>
    <w:lvl w:ilvl="5" w:tplc="F4CCF526">
      <w:start w:val="1"/>
      <w:numFmt w:val="lowerRoman"/>
      <w:lvlText w:val="%6."/>
      <w:lvlJc w:val="right"/>
      <w:pPr>
        <w:ind w:left="4320" w:hanging="180"/>
      </w:pPr>
    </w:lvl>
    <w:lvl w:ilvl="6" w:tplc="3746C9B6">
      <w:start w:val="1"/>
      <w:numFmt w:val="decimal"/>
      <w:lvlText w:val="%7."/>
      <w:lvlJc w:val="left"/>
      <w:pPr>
        <w:ind w:left="5040" w:hanging="360"/>
      </w:pPr>
    </w:lvl>
    <w:lvl w:ilvl="7" w:tplc="BE0682BA">
      <w:start w:val="1"/>
      <w:numFmt w:val="lowerLetter"/>
      <w:lvlText w:val="%8."/>
      <w:lvlJc w:val="left"/>
      <w:pPr>
        <w:ind w:left="5760" w:hanging="360"/>
      </w:pPr>
    </w:lvl>
    <w:lvl w:ilvl="8" w:tplc="BAD056A8">
      <w:start w:val="1"/>
      <w:numFmt w:val="lowerRoman"/>
      <w:lvlText w:val="%9."/>
      <w:lvlJc w:val="right"/>
      <w:pPr>
        <w:ind w:left="6480" w:hanging="180"/>
      </w:pPr>
    </w:lvl>
  </w:abstractNum>
  <w:abstractNum w:abstractNumId="15" w15:restartNumberingAfterBreak="0">
    <w:nsid w:val="569011C8"/>
    <w:multiLevelType w:val="hybridMultilevel"/>
    <w:tmpl w:val="7B9A3626"/>
    <w:lvl w:ilvl="0" w:tplc="C5D27C0C">
      <w:start w:val="1"/>
      <w:numFmt w:val="bullet"/>
      <w:lvlText w:val=""/>
      <w:lvlJc w:val="left"/>
      <w:pPr>
        <w:ind w:left="720" w:hanging="360"/>
      </w:pPr>
      <w:rPr>
        <w:rFonts w:ascii="Symbol" w:hAnsi="Symbol" w:hint="default"/>
      </w:rPr>
    </w:lvl>
    <w:lvl w:ilvl="1" w:tplc="3ED82F6C">
      <w:start w:val="1"/>
      <w:numFmt w:val="bullet"/>
      <w:lvlText w:val="o"/>
      <w:lvlJc w:val="left"/>
      <w:pPr>
        <w:ind w:left="1440" w:hanging="360"/>
      </w:pPr>
      <w:rPr>
        <w:rFonts w:ascii="Courier New" w:hAnsi="Courier New" w:hint="default"/>
      </w:rPr>
    </w:lvl>
    <w:lvl w:ilvl="2" w:tplc="A2E48F3C">
      <w:start w:val="1"/>
      <w:numFmt w:val="bullet"/>
      <w:lvlText w:val=""/>
      <w:lvlJc w:val="left"/>
      <w:pPr>
        <w:ind w:left="2160" w:hanging="360"/>
      </w:pPr>
      <w:rPr>
        <w:rFonts w:ascii="Wingdings" w:hAnsi="Wingdings" w:hint="default"/>
      </w:rPr>
    </w:lvl>
    <w:lvl w:ilvl="3" w:tplc="97A87694">
      <w:start w:val="1"/>
      <w:numFmt w:val="bullet"/>
      <w:lvlText w:val=""/>
      <w:lvlJc w:val="left"/>
      <w:pPr>
        <w:ind w:left="2880" w:hanging="360"/>
      </w:pPr>
      <w:rPr>
        <w:rFonts w:ascii="Symbol" w:hAnsi="Symbol" w:hint="default"/>
      </w:rPr>
    </w:lvl>
    <w:lvl w:ilvl="4" w:tplc="929E4248">
      <w:start w:val="1"/>
      <w:numFmt w:val="bullet"/>
      <w:lvlText w:val="o"/>
      <w:lvlJc w:val="left"/>
      <w:pPr>
        <w:ind w:left="3600" w:hanging="360"/>
      </w:pPr>
      <w:rPr>
        <w:rFonts w:ascii="Courier New" w:hAnsi="Courier New" w:hint="default"/>
      </w:rPr>
    </w:lvl>
    <w:lvl w:ilvl="5" w:tplc="25D6DFAE">
      <w:start w:val="1"/>
      <w:numFmt w:val="bullet"/>
      <w:lvlText w:val=""/>
      <w:lvlJc w:val="left"/>
      <w:pPr>
        <w:ind w:left="4320" w:hanging="360"/>
      </w:pPr>
      <w:rPr>
        <w:rFonts w:ascii="Wingdings" w:hAnsi="Wingdings" w:hint="default"/>
      </w:rPr>
    </w:lvl>
    <w:lvl w:ilvl="6" w:tplc="C9EA9806">
      <w:start w:val="1"/>
      <w:numFmt w:val="bullet"/>
      <w:lvlText w:val=""/>
      <w:lvlJc w:val="left"/>
      <w:pPr>
        <w:ind w:left="5040" w:hanging="360"/>
      </w:pPr>
      <w:rPr>
        <w:rFonts w:ascii="Symbol" w:hAnsi="Symbol" w:hint="default"/>
      </w:rPr>
    </w:lvl>
    <w:lvl w:ilvl="7" w:tplc="BA340BB4">
      <w:start w:val="1"/>
      <w:numFmt w:val="bullet"/>
      <w:lvlText w:val="o"/>
      <w:lvlJc w:val="left"/>
      <w:pPr>
        <w:ind w:left="5760" w:hanging="360"/>
      </w:pPr>
      <w:rPr>
        <w:rFonts w:ascii="Courier New" w:hAnsi="Courier New" w:hint="default"/>
      </w:rPr>
    </w:lvl>
    <w:lvl w:ilvl="8" w:tplc="76680172">
      <w:start w:val="1"/>
      <w:numFmt w:val="bullet"/>
      <w:lvlText w:val=""/>
      <w:lvlJc w:val="left"/>
      <w:pPr>
        <w:ind w:left="6480" w:hanging="360"/>
      </w:pPr>
      <w:rPr>
        <w:rFonts w:ascii="Wingdings" w:hAnsi="Wingdings" w:hint="default"/>
      </w:rPr>
    </w:lvl>
  </w:abstractNum>
  <w:abstractNum w:abstractNumId="16" w15:restartNumberingAfterBreak="0">
    <w:nsid w:val="58BD6F55"/>
    <w:multiLevelType w:val="hybridMultilevel"/>
    <w:tmpl w:val="48D212CA"/>
    <w:lvl w:ilvl="0" w:tplc="0FA456BA">
      <w:start w:val="1"/>
      <w:numFmt w:val="bullet"/>
      <w:lvlText w:val=""/>
      <w:lvlJc w:val="left"/>
      <w:pPr>
        <w:ind w:left="720" w:hanging="360"/>
      </w:pPr>
      <w:rPr>
        <w:rFonts w:ascii="Symbol" w:hAnsi="Symbol" w:hint="default"/>
      </w:rPr>
    </w:lvl>
    <w:lvl w:ilvl="1" w:tplc="9F143784">
      <w:start w:val="1"/>
      <w:numFmt w:val="bullet"/>
      <w:lvlText w:val="o"/>
      <w:lvlJc w:val="left"/>
      <w:pPr>
        <w:ind w:left="1440" w:hanging="360"/>
      </w:pPr>
      <w:rPr>
        <w:rFonts w:ascii="Courier New" w:hAnsi="Courier New" w:hint="default"/>
      </w:rPr>
    </w:lvl>
    <w:lvl w:ilvl="2" w:tplc="16A06FA0">
      <w:start w:val="1"/>
      <w:numFmt w:val="bullet"/>
      <w:lvlText w:val=""/>
      <w:lvlJc w:val="left"/>
      <w:pPr>
        <w:ind w:left="2160" w:hanging="360"/>
      </w:pPr>
      <w:rPr>
        <w:rFonts w:ascii="Wingdings" w:hAnsi="Wingdings" w:hint="default"/>
      </w:rPr>
    </w:lvl>
    <w:lvl w:ilvl="3" w:tplc="A98861B8">
      <w:start w:val="1"/>
      <w:numFmt w:val="bullet"/>
      <w:lvlText w:val=""/>
      <w:lvlJc w:val="left"/>
      <w:pPr>
        <w:ind w:left="2880" w:hanging="360"/>
      </w:pPr>
      <w:rPr>
        <w:rFonts w:ascii="Symbol" w:hAnsi="Symbol" w:hint="default"/>
      </w:rPr>
    </w:lvl>
    <w:lvl w:ilvl="4" w:tplc="41DCFAA2">
      <w:start w:val="1"/>
      <w:numFmt w:val="bullet"/>
      <w:lvlText w:val="o"/>
      <w:lvlJc w:val="left"/>
      <w:pPr>
        <w:ind w:left="3600" w:hanging="360"/>
      </w:pPr>
      <w:rPr>
        <w:rFonts w:ascii="Courier New" w:hAnsi="Courier New" w:hint="default"/>
      </w:rPr>
    </w:lvl>
    <w:lvl w:ilvl="5" w:tplc="CC48655E">
      <w:start w:val="1"/>
      <w:numFmt w:val="bullet"/>
      <w:lvlText w:val=""/>
      <w:lvlJc w:val="left"/>
      <w:pPr>
        <w:ind w:left="4320" w:hanging="360"/>
      </w:pPr>
      <w:rPr>
        <w:rFonts w:ascii="Wingdings" w:hAnsi="Wingdings" w:hint="default"/>
      </w:rPr>
    </w:lvl>
    <w:lvl w:ilvl="6" w:tplc="4DECD47A">
      <w:start w:val="1"/>
      <w:numFmt w:val="bullet"/>
      <w:lvlText w:val=""/>
      <w:lvlJc w:val="left"/>
      <w:pPr>
        <w:ind w:left="5040" w:hanging="360"/>
      </w:pPr>
      <w:rPr>
        <w:rFonts w:ascii="Symbol" w:hAnsi="Symbol" w:hint="default"/>
      </w:rPr>
    </w:lvl>
    <w:lvl w:ilvl="7" w:tplc="CF06B022">
      <w:start w:val="1"/>
      <w:numFmt w:val="bullet"/>
      <w:lvlText w:val="o"/>
      <w:lvlJc w:val="left"/>
      <w:pPr>
        <w:ind w:left="5760" w:hanging="360"/>
      </w:pPr>
      <w:rPr>
        <w:rFonts w:ascii="Courier New" w:hAnsi="Courier New" w:hint="default"/>
      </w:rPr>
    </w:lvl>
    <w:lvl w:ilvl="8" w:tplc="ABC42698">
      <w:start w:val="1"/>
      <w:numFmt w:val="bullet"/>
      <w:lvlText w:val=""/>
      <w:lvlJc w:val="left"/>
      <w:pPr>
        <w:ind w:left="6480" w:hanging="360"/>
      </w:pPr>
      <w:rPr>
        <w:rFonts w:ascii="Wingdings" w:hAnsi="Wingdings" w:hint="default"/>
      </w:rPr>
    </w:lvl>
  </w:abstractNum>
  <w:abstractNum w:abstractNumId="17" w15:restartNumberingAfterBreak="0">
    <w:nsid w:val="5CDE9D56"/>
    <w:multiLevelType w:val="hybridMultilevel"/>
    <w:tmpl w:val="A3764F68"/>
    <w:lvl w:ilvl="0" w:tplc="9DB0D604">
      <w:start w:val="1"/>
      <w:numFmt w:val="bullet"/>
      <w:lvlText w:val=""/>
      <w:lvlJc w:val="left"/>
      <w:pPr>
        <w:ind w:left="720" w:hanging="360"/>
      </w:pPr>
      <w:rPr>
        <w:rFonts w:ascii="Symbol" w:hAnsi="Symbol" w:hint="default"/>
      </w:rPr>
    </w:lvl>
    <w:lvl w:ilvl="1" w:tplc="E5E4F564">
      <w:start w:val="1"/>
      <w:numFmt w:val="bullet"/>
      <w:lvlText w:val="o"/>
      <w:lvlJc w:val="left"/>
      <w:pPr>
        <w:ind w:left="1440" w:hanging="360"/>
      </w:pPr>
      <w:rPr>
        <w:rFonts w:ascii="Courier New" w:hAnsi="Courier New" w:hint="default"/>
      </w:rPr>
    </w:lvl>
    <w:lvl w:ilvl="2" w:tplc="B3B0F000">
      <w:start w:val="1"/>
      <w:numFmt w:val="bullet"/>
      <w:lvlText w:val=""/>
      <w:lvlJc w:val="left"/>
      <w:pPr>
        <w:ind w:left="2160" w:hanging="360"/>
      </w:pPr>
      <w:rPr>
        <w:rFonts w:ascii="Wingdings" w:hAnsi="Wingdings" w:hint="default"/>
      </w:rPr>
    </w:lvl>
    <w:lvl w:ilvl="3" w:tplc="DF7077DA">
      <w:start w:val="1"/>
      <w:numFmt w:val="bullet"/>
      <w:lvlText w:val=""/>
      <w:lvlJc w:val="left"/>
      <w:pPr>
        <w:ind w:left="2880" w:hanging="360"/>
      </w:pPr>
      <w:rPr>
        <w:rFonts w:ascii="Symbol" w:hAnsi="Symbol" w:hint="default"/>
      </w:rPr>
    </w:lvl>
    <w:lvl w:ilvl="4" w:tplc="74764D22">
      <w:start w:val="1"/>
      <w:numFmt w:val="bullet"/>
      <w:lvlText w:val="o"/>
      <w:lvlJc w:val="left"/>
      <w:pPr>
        <w:ind w:left="3600" w:hanging="360"/>
      </w:pPr>
      <w:rPr>
        <w:rFonts w:ascii="Courier New" w:hAnsi="Courier New" w:hint="default"/>
      </w:rPr>
    </w:lvl>
    <w:lvl w:ilvl="5" w:tplc="A538CA4C">
      <w:start w:val="1"/>
      <w:numFmt w:val="bullet"/>
      <w:lvlText w:val=""/>
      <w:lvlJc w:val="left"/>
      <w:pPr>
        <w:ind w:left="4320" w:hanging="360"/>
      </w:pPr>
      <w:rPr>
        <w:rFonts w:ascii="Wingdings" w:hAnsi="Wingdings" w:hint="default"/>
      </w:rPr>
    </w:lvl>
    <w:lvl w:ilvl="6" w:tplc="72DCCBD0">
      <w:start w:val="1"/>
      <w:numFmt w:val="bullet"/>
      <w:lvlText w:val=""/>
      <w:lvlJc w:val="left"/>
      <w:pPr>
        <w:ind w:left="5040" w:hanging="360"/>
      </w:pPr>
      <w:rPr>
        <w:rFonts w:ascii="Symbol" w:hAnsi="Symbol" w:hint="default"/>
      </w:rPr>
    </w:lvl>
    <w:lvl w:ilvl="7" w:tplc="AA3AF770">
      <w:start w:val="1"/>
      <w:numFmt w:val="bullet"/>
      <w:lvlText w:val="o"/>
      <w:lvlJc w:val="left"/>
      <w:pPr>
        <w:ind w:left="5760" w:hanging="360"/>
      </w:pPr>
      <w:rPr>
        <w:rFonts w:ascii="Courier New" w:hAnsi="Courier New" w:hint="default"/>
      </w:rPr>
    </w:lvl>
    <w:lvl w:ilvl="8" w:tplc="42169AD4">
      <w:start w:val="1"/>
      <w:numFmt w:val="bullet"/>
      <w:lvlText w:val=""/>
      <w:lvlJc w:val="left"/>
      <w:pPr>
        <w:ind w:left="6480" w:hanging="360"/>
      </w:pPr>
      <w:rPr>
        <w:rFonts w:ascii="Wingdings" w:hAnsi="Wingdings" w:hint="default"/>
      </w:rPr>
    </w:lvl>
  </w:abstractNum>
  <w:abstractNum w:abstractNumId="18" w15:restartNumberingAfterBreak="0">
    <w:nsid w:val="5D221A0D"/>
    <w:multiLevelType w:val="hybridMultilevel"/>
    <w:tmpl w:val="2FA639C0"/>
    <w:lvl w:ilvl="0" w:tplc="042EB1CC">
      <w:start w:val="1"/>
      <w:numFmt w:val="bullet"/>
      <w:lvlText w:val=""/>
      <w:lvlJc w:val="left"/>
      <w:pPr>
        <w:ind w:left="1080" w:hanging="360"/>
      </w:pPr>
      <w:rPr>
        <w:rFonts w:ascii="Symbol" w:hAnsi="Symbol" w:hint="default"/>
      </w:rPr>
    </w:lvl>
    <w:lvl w:ilvl="1" w:tplc="871CD682">
      <w:start w:val="1"/>
      <w:numFmt w:val="bullet"/>
      <w:lvlText w:val="o"/>
      <w:lvlJc w:val="left"/>
      <w:pPr>
        <w:ind w:left="1800" w:hanging="360"/>
      </w:pPr>
      <w:rPr>
        <w:rFonts w:ascii="Courier New" w:hAnsi="Courier New" w:hint="default"/>
      </w:rPr>
    </w:lvl>
    <w:lvl w:ilvl="2" w:tplc="C09EE226">
      <w:start w:val="1"/>
      <w:numFmt w:val="bullet"/>
      <w:lvlText w:val=""/>
      <w:lvlJc w:val="left"/>
      <w:pPr>
        <w:ind w:left="2520" w:hanging="360"/>
      </w:pPr>
      <w:rPr>
        <w:rFonts w:ascii="Wingdings" w:hAnsi="Wingdings" w:hint="default"/>
      </w:rPr>
    </w:lvl>
    <w:lvl w:ilvl="3" w:tplc="4C84BAE2">
      <w:start w:val="1"/>
      <w:numFmt w:val="bullet"/>
      <w:lvlText w:val=""/>
      <w:lvlJc w:val="left"/>
      <w:pPr>
        <w:ind w:left="3240" w:hanging="360"/>
      </w:pPr>
      <w:rPr>
        <w:rFonts w:ascii="Symbol" w:hAnsi="Symbol" w:hint="default"/>
      </w:rPr>
    </w:lvl>
    <w:lvl w:ilvl="4" w:tplc="18D2853C">
      <w:start w:val="1"/>
      <w:numFmt w:val="bullet"/>
      <w:lvlText w:val="o"/>
      <w:lvlJc w:val="left"/>
      <w:pPr>
        <w:ind w:left="3960" w:hanging="360"/>
      </w:pPr>
      <w:rPr>
        <w:rFonts w:ascii="Courier New" w:hAnsi="Courier New" w:hint="default"/>
      </w:rPr>
    </w:lvl>
    <w:lvl w:ilvl="5" w:tplc="F56847CE">
      <w:start w:val="1"/>
      <w:numFmt w:val="bullet"/>
      <w:lvlText w:val=""/>
      <w:lvlJc w:val="left"/>
      <w:pPr>
        <w:ind w:left="4680" w:hanging="360"/>
      </w:pPr>
      <w:rPr>
        <w:rFonts w:ascii="Wingdings" w:hAnsi="Wingdings" w:hint="default"/>
      </w:rPr>
    </w:lvl>
    <w:lvl w:ilvl="6" w:tplc="393E4C2A">
      <w:start w:val="1"/>
      <w:numFmt w:val="bullet"/>
      <w:lvlText w:val=""/>
      <w:lvlJc w:val="left"/>
      <w:pPr>
        <w:ind w:left="5400" w:hanging="360"/>
      </w:pPr>
      <w:rPr>
        <w:rFonts w:ascii="Symbol" w:hAnsi="Symbol" w:hint="default"/>
      </w:rPr>
    </w:lvl>
    <w:lvl w:ilvl="7" w:tplc="7D8246B4">
      <w:start w:val="1"/>
      <w:numFmt w:val="bullet"/>
      <w:lvlText w:val="o"/>
      <w:lvlJc w:val="left"/>
      <w:pPr>
        <w:ind w:left="6120" w:hanging="360"/>
      </w:pPr>
      <w:rPr>
        <w:rFonts w:ascii="Courier New" w:hAnsi="Courier New" w:hint="default"/>
      </w:rPr>
    </w:lvl>
    <w:lvl w:ilvl="8" w:tplc="C6EE3A22">
      <w:start w:val="1"/>
      <w:numFmt w:val="bullet"/>
      <w:lvlText w:val=""/>
      <w:lvlJc w:val="left"/>
      <w:pPr>
        <w:ind w:left="6840" w:hanging="360"/>
      </w:pPr>
      <w:rPr>
        <w:rFonts w:ascii="Wingdings" w:hAnsi="Wingdings" w:hint="default"/>
      </w:rPr>
    </w:lvl>
  </w:abstractNum>
  <w:abstractNum w:abstractNumId="19" w15:restartNumberingAfterBreak="0">
    <w:nsid w:val="6D085D87"/>
    <w:multiLevelType w:val="hybridMultilevel"/>
    <w:tmpl w:val="389E8ABE"/>
    <w:lvl w:ilvl="0" w:tplc="2078FC74">
      <w:start w:val="1"/>
      <w:numFmt w:val="bullet"/>
      <w:lvlText w:val=""/>
      <w:lvlJc w:val="left"/>
      <w:pPr>
        <w:ind w:left="720" w:hanging="360"/>
      </w:pPr>
      <w:rPr>
        <w:rFonts w:ascii="Symbol" w:hAnsi="Symbol" w:hint="default"/>
      </w:rPr>
    </w:lvl>
    <w:lvl w:ilvl="1" w:tplc="9C7E0020">
      <w:start w:val="1"/>
      <w:numFmt w:val="bullet"/>
      <w:lvlText w:val="o"/>
      <w:lvlJc w:val="left"/>
      <w:pPr>
        <w:ind w:left="1440" w:hanging="360"/>
      </w:pPr>
      <w:rPr>
        <w:rFonts w:ascii="Courier New" w:hAnsi="Courier New" w:hint="default"/>
      </w:rPr>
    </w:lvl>
    <w:lvl w:ilvl="2" w:tplc="30B86D18">
      <w:start w:val="1"/>
      <w:numFmt w:val="bullet"/>
      <w:lvlText w:val=""/>
      <w:lvlJc w:val="left"/>
      <w:pPr>
        <w:ind w:left="2160" w:hanging="360"/>
      </w:pPr>
      <w:rPr>
        <w:rFonts w:ascii="Wingdings" w:hAnsi="Wingdings" w:hint="default"/>
      </w:rPr>
    </w:lvl>
    <w:lvl w:ilvl="3" w:tplc="C4186836">
      <w:start w:val="1"/>
      <w:numFmt w:val="bullet"/>
      <w:lvlText w:val=""/>
      <w:lvlJc w:val="left"/>
      <w:pPr>
        <w:ind w:left="2880" w:hanging="360"/>
      </w:pPr>
      <w:rPr>
        <w:rFonts w:ascii="Symbol" w:hAnsi="Symbol" w:hint="default"/>
      </w:rPr>
    </w:lvl>
    <w:lvl w:ilvl="4" w:tplc="5E36B7FA">
      <w:start w:val="1"/>
      <w:numFmt w:val="bullet"/>
      <w:lvlText w:val="o"/>
      <w:lvlJc w:val="left"/>
      <w:pPr>
        <w:ind w:left="3600" w:hanging="360"/>
      </w:pPr>
      <w:rPr>
        <w:rFonts w:ascii="Courier New" w:hAnsi="Courier New" w:hint="default"/>
      </w:rPr>
    </w:lvl>
    <w:lvl w:ilvl="5" w:tplc="A01CFC58">
      <w:start w:val="1"/>
      <w:numFmt w:val="bullet"/>
      <w:lvlText w:val=""/>
      <w:lvlJc w:val="left"/>
      <w:pPr>
        <w:ind w:left="4320" w:hanging="360"/>
      </w:pPr>
      <w:rPr>
        <w:rFonts w:ascii="Wingdings" w:hAnsi="Wingdings" w:hint="default"/>
      </w:rPr>
    </w:lvl>
    <w:lvl w:ilvl="6" w:tplc="41D637C6">
      <w:start w:val="1"/>
      <w:numFmt w:val="bullet"/>
      <w:lvlText w:val=""/>
      <w:lvlJc w:val="left"/>
      <w:pPr>
        <w:ind w:left="5040" w:hanging="360"/>
      </w:pPr>
      <w:rPr>
        <w:rFonts w:ascii="Symbol" w:hAnsi="Symbol" w:hint="default"/>
      </w:rPr>
    </w:lvl>
    <w:lvl w:ilvl="7" w:tplc="1D1E7612">
      <w:start w:val="1"/>
      <w:numFmt w:val="bullet"/>
      <w:lvlText w:val="o"/>
      <w:lvlJc w:val="left"/>
      <w:pPr>
        <w:ind w:left="5760" w:hanging="360"/>
      </w:pPr>
      <w:rPr>
        <w:rFonts w:ascii="Courier New" w:hAnsi="Courier New" w:hint="default"/>
      </w:rPr>
    </w:lvl>
    <w:lvl w:ilvl="8" w:tplc="F77E5C9C">
      <w:start w:val="1"/>
      <w:numFmt w:val="bullet"/>
      <w:lvlText w:val=""/>
      <w:lvlJc w:val="left"/>
      <w:pPr>
        <w:ind w:left="6480" w:hanging="360"/>
      </w:pPr>
      <w:rPr>
        <w:rFonts w:ascii="Wingdings" w:hAnsi="Wingdings" w:hint="default"/>
      </w:rPr>
    </w:lvl>
  </w:abstractNum>
  <w:abstractNum w:abstractNumId="20" w15:restartNumberingAfterBreak="0">
    <w:nsid w:val="74737C93"/>
    <w:multiLevelType w:val="hybridMultilevel"/>
    <w:tmpl w:val="CF627BB2"/>
    <w:lvl w:ilvl="0" w:tplc="CC9628E0">
      <w:start w:val="1"/>
      <w:numFmt w:val="bullet"/>
      <w:lvlText w:val=""/>
      <w:lvlJc w:val="left"/>
      <w:pPr>
        <w:ind w:left="720" w:hanging="360"/>
      </w:pPr>
      <w:rPr>
        <w:rFonts w:ascii="Symbol" w:hAnsi="Symbol" w:hint="default"/>
      </w:rPr>
    </w:lvl>
    <w:lvl w:ilvl="1" w:tplc="A72CC0B0">
      <w:start w:val="1"/>
      <w:numFmt w:val="bullet"/>
      <w:lvlText w:val="o"/>
      <w:lvlJc w:val="left"/>
      <w:pPr>
        <w:ind w:left="1440" w:hanging="360"/>
      </w:pPr>
      <w:rPr>
        <w:rFonts w:ascii="Courier New" w:hAnsi="Courier New" w:hint="default"/>
      </w:rPr>
    </w:lvl>
    <w:lvl w:ilvl="2" w:tplc="A8DCA94C">
      <w:start w:val="1"/>
      <w:numFmt w:val="bullet"/>
      <w:lvlText w:val=""/>
      <w:lvlJc w:val="left"/>
      <w:pPr>
        <w:ind w:left="2160" w:hanging="360"/>
      </w:pPr>
      <w:rPr>
        <w:rFonts w:ascii="Wingdings" w:hAnsi="Wingdings" w:hint="default"/>
      </w:rPr>
    </w:lvl>
    <w:lvl w:ilvl="3" w:tplc="415480E2">
      <w:start w:val="1"/>
      <w:numFmt w:val="bullet"/>
      <w:lvlText w:val=""/>
      <w:lvlJc w:val="left"/>
      <w:pPr>
        <w:ind w:left="2880" w:hanging="360"/>
      </w:pPr>
      <w:rPr>
        <w:rFonts w:ascii="Symbol" w:hAnsi="Symbol" w:hint="default"/>
      </w:rPr>
    </w:lvl>
    <w:lvl w:ilvl="4" w:tplc="FFC82C30">
      <w:start w:val="1"/>
      <w:numFmt w:val="bullet"/>
      <w:lvlText w:val="o"/>
      <w:lvlJc w:val="left"/>
      <w:pPr>
        <w:ind w:left="3600" w:hanging="360"/>
      </w:pPr>
      <w:rPr>
        <w:rFonts w:ascii="Courier New" w:hAnsi="Courier New" w:hint="default"/>
      </w:rPr>
    </w:lvl>
    <w:lvl w:ilvl="5" w:tplc="76921E82">
      <w:start w:val="1"/>
      <w:numFmt w:val="bullet"/>
      <w:lvlText w:val=""/>
      <w:lvlJc w:val="left"/>
      <w:pPr>
        <w:ind w:left="4320" w:hanging="360"/>
      </w:pPr>
      <w:rPr>
        <w:rFonts w:ascii="Wingdings" w:hAnsi="Wingdings" w:hint="default"/>
      </w:rPr>
    </w:lvl>
    <w:lvl w:ilvl="6" w:tplc="B6989912">
      <w:start w:val="1"/>
      <w:numFmt w:val="bullet"/>
      <w:lvlText w:val=""/>
      <w:lvlJc w:val="left"/>
      <w:pPr>
        <w:ind w:left="5040" w:hanging="360"/>
      </w:pPr>
      <w:rPr>
        <w:rFonts w:ascii="Symbol" w:hAnsi="Symbol" w:hint="default"/>
      </w:rPr>
    </w:lvl>
    <w:lvl w:ilvl="7" w:tplc="E542ADC0">
      <w:start w:val="1"/>
      <w:numFmt w:val="bullet"/>
      <w:lvlText w:val="o"/>
      <w:lvlJc w:val="left"/>
      <w:pPr>
        <w:ind w:left="5760" w:hanging="360"/>
      </w:pPr>
      <w:rPr>
        <w:rFonts w:ascii="Courier New" w:hAnsi="Courier New" w:hint="default"/>
      </w:rPr>
    </w:lvl>
    <w:lvl w:ilvl="8" w:tplc="3612AB76">
      <w:start w:val="1"/>
      <w:numFmt w:val="bullet"/>
      <w:lvlText w:val=""/>
      <w:lvlJc w:val="left"/>
      <w:pPr>
        <w:ind w:left="6480" w:hanging="360"/>
      </w:pPr>
      <w:rPr>
        <w:rFonts w:ascii="Wingdings" w:hAnsi="Wingdings" w:hint="default"/>
      </w:rPr>
    </w:lvl>
  </w:abstractNum>
  <w:abstractNum w:abstractNumId="21" w15:restartNumberingAfterBreak="0">
    <w:nsid w:val="78B720B9"/>
    <w:multiLevelType w:val="hybridMultilevel"/>
    <w:tmpl w:val="C43481E2"/>
    <w:lvl w:ilvl="0" w:tplc="4B905C96">
      <w:start w:val="1"/>
      <w:numFmt w:val="bullet"/>
      <w:lvlText w:val=""/>
      <w:lvlJc w:val="left"/>
      <w:pPr>
        <w:ind w:left="720" w:hanging="360"/>
      </w:pPr>
      <w:rPr>
        <w:rFonts w:ascii="Symbol" w:hAnsi="Symbol" w:hint="default"/>
      </w:rPr>
    </w:lvl>
    <w:lvl w:ilvl="1" w:tplc="7CDED388">
      <w:start w:val="1"/>
      <w:numFmt w:val="bullet"/>
      <w:lvlText w:val="o"/>
      <w:lvlJc w:val="left"/>
      <w:pPr>
        <w:ind w:left="1440" w:hanging="360"/>
      </w:pPr>
      <w:rPr>
        <w:rFonts w:ascii="Courier New" w:hAnsi="Courier New" w:hint="default"/>
      </w:rPr>
    </w:lvl>
    <w:lvl w:ilvl="2" w:tplc="B6F8D05A">
      <w:start w:val="1"/>
      <w:numFmt w:val="bullet"/>
      <w:lvlText w:val=""/>
      <w:lvlJc w:val="left"/>
      <w:pPr>
        <w:ind w:left="2160" w:hanging="360"/>
      </w:pPr>
      <w:rPr>
        <w:rFonts w:ascii="Wingdings" w:hAnsi="Wingdings" w:hint="default"/>
      </w:rPr>
    </w:lvl>
    <w:lvl w:ilvl="3" w:tplc="B73C1C5A">
      <w:start w:val="1"/>
      <w:numFmt w:val="bullet"/>
      <w:lvlText w:val=""/>
      <w:lvlJc w:val="left"/>
      <w:pPr>
        <w:ind w:left="2880" w:hanging="360"/>
      </w:pPr>
      <w:rPr>
        <w:rFonts w:ascii="Symbol" w:hAnsi="Symbol" w:hint="default"/>
      </w:rPr>
    </w:lvl>
    <w:lvl w:ilvl="4" w:tplc="0856134C">
      <w:start w:val="1"/>
      <w:numFmt w:val="bullet"/>
      <w:lvlText w:val="o"/>
      <w:lvlJc w:val="left"/>
      <w:pPr>
        <w:ind w:left="3600" w:hanging="360"/>
      </w:pPr>
      <w:rPr>
        <w:rFonts w:ascii="Courier New" w:hAnsi="Courier New" w:hint="default"/>
      </w:rPr>
    </w:lvl>
    <w:lvl w:ilvl="5" w:tplc="A4862930">
      <w:start w:val="1"/>
      <w:numFmt w:val="bullet"/>
      <w:lvlText w:val=""/>
      <w:lvlJc w:val="left"/>
      <w:pPr>
        <w:ind w:left="4320" w:hanging="360"/>
      </w:pPr>
      <w:rPr>
        <w:rFonts w:ascii="Wingdings" w:hAnsi="Wingdings" w:hint="default"/>
      </w:rPr>
    </w:lvl>
    <w:lvl w:ilvl="6" w:tplc="A1085F6C">
      <w:start w:val="1"/>
      <w:numFmt w:val="bullet"/>
      <w:lvlText w:val=""/>
      <w:lvlJc w:val="left"/>
      <w:pPr>
        <w:ind w:left="5040" w:hanging="360"/>
      </w:pPr>
      <w:rPr>
        <w:rFonts w:ascii="Symbol" w:hAnsi="Symbol" w:hint="default"/>
      </w:rPr>
    </w:lvl>
    <w:lvl w:ilvl="7" w:tplc="3E0A87CE">
      <w:start w:val="1"/>
      <w:numFmt w:val="bullet"/>
      <w:lvlText w:val="o"/>
      <w:lvlJc w:val="left"/>
      <w:pPr>
        <w:ind w:left="5760" w:hanging="360"/>
      </w:pPr>
      <w:rPr>
        <w:rFonts w:ascii="Courier New" w:hAnsi="Courier New" w:hint="default"/>
      </w:rPr>
    </w:lvl>
    <w:lvl w:ilvl="8" w:tplc="881C1D38">
      <w:start w:val="1"/>
      <w:numFmt w:val="bullet"/>
      <w:lvlText w:val=""/>
      <w:lvlJc w:val="left"/>
      <w:pPr>
        <w:ind w:left="6480" w:hanging="360"/>
      </w:pPr>
      <w:rPr>
        <w:rFonts w:ascii="Wingdings" w:hAnsi="Wingdings" w:hint="default"/>
      </w:rPr>
    </w:lvl>
  </w:abstractNum>
  <w:abstractNum w:abstractNumId="22" w15:restartNumberingAfterBreak="0">
    <w:nsid w:val="7AF9B27D"/>
    <w:multiLevelType w:val="hybridMultilevel"/>
    <w:tmpl w:val="3B021906"/>
    <w:lvl w:ilvl="0" w:tplc="7FEA9C00">
      <w:start w:val="1"/>
      <w:numFmt w:val="bullet"/>
      <w:lvlText w:val=""/>
      <w:lvlJc w:val="left"/>
      <w:pPr>
        <w:ind w:left="720" w:hanging="360"/>
      </w:pPr>
      <w:rPr>
        <w:rFonts w:ascii="Symbol" w:hAnsi="Symbol" w:hint="default"/>
      </w:rPr>
    </w:lvl>
    <w:lvl w:ilvl="1" w:tplc="5CAA441C">
      <w:start w:val="1"/>
      <w:numFmt w:val="bullet"/>
      <w:lvlText w:val="o"/>
      <w:lvlJc w:val="left"/>
      <w:pPr>
        <w:ind w:left="1440" w:hanging="360"/>
      </w:pPr>
      <w:rPr>
        <w:rFonts w:ascii="Courier New" w:hAnsi="Courier New" w:hint="default"/>
      </w:rPr>
    </w:lvl>
    <w:lvl w:ilvl="2" w:tplc="32BEF826">
      <w:start w:val="1"/>
      <w:numFmt w:val="bullet"/>
      <w:lvlText w:val=""/>
      <w:lvlJc w:val="left"/>
      <w:pPr>
        <w:ind w:left="2160" w:hanging="360"/>
      </w:pPr>
      <w:rPr>
        <w:rFonts w:ascii="Wingdings" w:hAnsi="Wingdings" w:hint="default"/>
      </w:rPr>
    </w:lvl>
    <w:lvl w:ilvl="3" w:tplc="8280F4B8">
      <w:start w:val="1"/>
      <w:numFmt w:val="bullet"/>
      <w:lvlText w:val=""/>
      <w:lvlJc w:val="left"/>
      <w:pPr>
        <w:ind w:left="2880" w:hanging="360"/>
      </w:pPr>
      <w:rPr>
        <w:rFonts w:ascii="Symbol" w:hAnsi="Symbol" w:hint="default"/>
      </w:rPr>
    </w:lvl>
    <w:lvl w:ilvl="4" w:tplc="DB4467B4">
      <w:start w:val="1"/>
      <w:numFmt w:val="bullet"/>
      <w:lvlText w:val="o"/>
      <w:lvlJc w:val="left"/>
      <w:pPr>
        <w:ind w:left="3600" w:hanging="360"/>
      </w:pPr>
      <w:rPr>
        <w:rFonts w:ascii="Courier New" w:hAnsi="Courier New" w:hint="default"/>
      </w:rPr>
    </w:lvl>
    <w:lvl w:ilvl="5" w:tplc="DF403298">
      <w:start w:val="1"/>
      <w:numFmt w:val="bullet"/>
      <w:lvlText w:val=""/>
      <w:lvlJc w:val="left"/>
      <w:pPr>
        <w:ind w:left="4320" w:hanging="360"/>
      </w:pPr>
      <w:rPr>
        <w:rFonts w:ascii="Wingdings" w:hAnsi="Wingdings" w:hint="default"/>
      </w:rPr>
    </w:lvl>
    <w:lvl w:ilvl="6" w:tplc="6DBEA906">
      <w:start w:val="1"/>
      <w:numFmt w:val="bullet"/>
      <w:lvlText w:val=""/>
      <w:lvlJc w:val="left"/>
      <w:pPr>
        <w:ind w:left="5040" w:hanging="360"/>
      </w:pPr>
      <w:rPr>
        <w:rFonts w:ascii="Symbol" w:hAnsi="Symbol" w:hint="default"/>
      </w:rPr>
    </w:lvl>
    <w:lvl w:ilvl="7" w:tplc="BF849FCC">
      <w:start w:val="1"/>
      <w:numFmt w:val="bullet"/>
      <w:lvlText w:val="o"/>
      <w:lvlJc w:val="left"/>
      <w:pPr>
        <w:ind w:left="5760" w:hanging="360"/>
      </w:pPr>
      <w:rPr>
        <w:rFonts w:ascii="Courier New" w:hAnsi="Courier New" w:hint="default"/>
      </w:rPr>
    </w:lvl>
    <w:lvl w:ilvl="8" w:tplc="E52C4B78">
      <w:start w:val="1"/>
      <w:numFmt w:val="bullet"/>
      <w:lvlText w:val=""/>
      <w:lvlJc w:val="left"/>
      <w:pPr>
        <w:ind w:left="6480" w:hanging="360"/>
      </w:pPr>
      <w:rPr>
        <w:rFonts w:ascii="Wingdings" w:hAnsi="Wingdings" w:hint="default"/>
      </w:rPr>
    </w:lvl>
  </w:abstractNum>
  <w:num w:numId="1" w16cid:durableId="315647432">
    <w:abstractNumId w:val="21"/>
  </w:num>
  <w:num w:numId="2" w16cid:durableId="482427143">
    <w:abstractNumId w:val="8"/>
  </w:num>
  <w:num w:numId="3" w16cid:durableId="168297060">
    <w:abstractNumId w:val="15"/>
  </w:num>
  <w:num w:numId="4" w16cid:durableId="1982073375">
    <w:abstractNumId w:val="7"/>
  </w:num>
  <w:num w:numId="5" w16cid:durableId="372970975">
    <w:abstractNumId w:val="18"/>
  </w:num>
  <w:num w:numId="6" w16cid:durableId="1285697973">
    <w:abstractNumId w:val="1"/>
  </w:num>
  <w:num w:numId="7" w16cid:durableId="1646012516">
    <w:abstractNumId w:val="2"/>
  </w:num>
  <w:num w:numId="8" w16cid:durableId="808792140">
    <w:abstractNumId w:val="11"/>
  </w:num>
  <w:num w:numId="9" w16cid:durableId="58675599">
    <w:abstractNumId w:val="19"/>
  </w:num>
  <w:num w:numId="10" w16cid:durableId="1903246023">
    <w:abstractNumId w:val="10"/>
  </w:num>
  <w:num w:numId="11" w16cid:durableId="1619796446">
    <w:abstractNumId w:val="9"/>
  </w:num>
  <w:num w:numId="12" w16cid:durableId="873738149">
    <w:abstractNumId w:val="13"/>
  </w:num>
  <w:num w:numId="13" w16cid:durableId="1197885383">
    <w:abstractNumId w:val="5"/>
  </w:num>
  <w:num w:numId="14" w16cid:durableId="1445538471">
    <w:abstractNumId w:val="14"/>
  </w:num>
  <w:num w:numId="15" w16cid:durableId="1872910697">
    <w:abstractNumId w:val="22"/>
  </w:num>
  <w:num w:numId="16" w16cid:durableId="1073772789">
    <w:abstractNumId w:val="6"/>
  </w:num>
  <w:num w:numId="17" w16cid:durableId="1042171272">
    <w:abstractNumId w:val="0"/>
  </w:num>
  <w:num w:numId="18" w16cid:durableId="272522066">
    <w:abstractNumId w:val="20"/>
  </w:num>
  <w:num w:numId="19" w16cid:durableId="1380939814">
    <w:abstractNumId w:val="16"/>
  </w:num>
  <w:num w:numId="20" w16cid:durableId="109249485">
    <w:abstractNumId w:val="17"/>
  </w:num>
  <w:num w:numId="21" w16cid:durableId="525364643">
    <w:abstractNumId w:val="4"/>
  </w:num>
  <w:num w:numId="22" w16cid:durableId="1477527099">
    <w:abstractNumId w:val="3"/>
  </w:num>
  <w:num w:numId="23" w16cid:durableId="153669280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4A621D1"/>
    <w:rsid w:val="00056D90"/>
    <w:rsid w:val="00093CF8"/>
    <w:rsid w:val="000C5BA2"/>
    <w:rsid w:val="001AB5A6"/>
    <w:rsid w:val="003A9AED"/>
    <w:rsid w:val="00420B58"/>
    <w:rsid w:val="009A613D"/>
    <w:rsid w:val="0110AC20"/>
    <w:rsid w:val="011A3838"/>
    <w:rsid w:val="012CFAD7"/>
    <w:rsid w:val="01529426"/>
    <w:rsid w:val="017C2D30"/>
    <w:rsid w:val="01DAFCC8"/>
    <w:rsid w:val="01DCA799"/>
    <w:rsid w:val="02045572"/>
    <w:rsid w:val="02160402"/>
    <w:rsid w:val="02227ED4"/>
    <w:rsid w:val="0226CC1D"/>
    <w:rsid w:val="023E773F"/>
    <w:rsid w:val="024B4757"/>
    <w:rsid w:val="025CB2E5"/>
    <w:rsid w:val="0275CE3B"/>
    <w:rsid w:val="02866582"/>
    <w:rsid w:val="02A34F57"/>
    <w:rsid w:val="02C567A7"/>
    <w:rsid w:val="02C7D080"/>
    <w:rsid w:val="02D258C9"/>
    <w:rsid w:val="02D9C39A"/>
    <w:rsid w:val="03027C21"/>
    <w:rsid w:val="0318470E"/>
    <w:rsid w:val="0318C27B"/>
    <w:rsid w:val="032407DB"/>
    <w:rsid w:val="03335940"/>
    <w:rsid w:val="035A9BE7"/>
    <w:rsid w:val="03D5DCC2"/>
    <w:rsid w:val="04205F6E"/>
    <w:rsid w:val="044491D5"/>
    <w:rsid w:val="0446A4C0"/>
    <w:rsid w:val="045EC3A1"/>
    <w:rsid w:val="048D72E7"/>
    <w:rsid w:val="04A63D99"/>
    <w:rsid w:val="050344DB"/>
    <w:rsid w:val="051875D4"/>
    <w:rsid w:val="05658D9B"/>
    <w:rsid w:val="057FBB2E"/>
    <w:rsid w:val="059B5F4B"/>
    <w:rsid w:val="05ED3134"/>
    <w:rsid w:val="060E3DC2"/>
    <w:rsid w:val="062F3EDA"/>
    <w:rsid w:val="0634399C"/>
    <w:rsid w:val="065490EA"/>
    <w:rsid w:val="066D4A4B"/>
    <w:rsid w:val="06B60EBC"/>
    <w:rsid w:val="06EC314B"/>
    <w:rsid w:val="070E82C5"/>
    <w:rsid w:val="07183215"/>
    <w:rsid w:val="07295637"/>
    <w:rsid w:val="07593F00"/>
    <w:rsid w:val="07AD42CC"/>
    <w:rsid w:val="07D45084"/>
    <w:rsid w:val="07DEAEA7"/>
    <w:rsid w:val="081F952F"/>
    <w:rsid w:val="08529065"/>
    <w:rsid w:val="0859DD36"/>
    <w:rsid w:val="08F62D69"/>
    <w:rsid w:val="092D96F1"/>
    <w:rsid w:val="0939CB9C"/>
    <w:rsid w:val="093D882B"/>
    <w:rsid w:val="093F8E36"/>
    <w:rsid w:val="095742C3"/>
    <w:rsid w:val="09F1E048"/>
    <w:rsid w:val="0A03B037"/>
    <w:rsid w:val="0A3FDF96"/>
    <w:rsid w:val="0A4CFE8A"/>
    <w:rsid w:val="0A66C43E"/>
    <w:rsid w:val="0A848F1F"/>
    <w:rsid w:val="0A8B3D54"/>
    <w:rsid w:val="0AAA26C3"/>
    <w:rsid w:val="0AB61AD0"/>
    <w:rsid w:val="0ACA4429"/>
    <w:rsid w:val="0ADCA8DB"/>
    <w:rsid w:val="0B0E3E89"/>
    <w:rsid w:val="0B2CF20F"/>
    <w:rsid w:val="0B384021"/>
    <w:rsid w:val="0B980912"/>
    <w:rsid w:val="0BDFC5DC"/>
    <w:rsid w:val="0BE7A13B"/>
    <w:rsid w:val="0BFB4868"/>
    <w:rsid w:val="0C0C3DF6"/>
    <w:rsid w:val="0C1E2173"/>
    <w:rsid w:val="0C304CAD"/>
    <w:rsid w:val="0C35B3A5"/>
    <w:rsid w:val="0C3B9943"/>
    <w:rsid w:val="0C411E94"/>
    <w:rsid w:val="0C436EAD"/>
    <w:rsid w:val="0C44D55A"/>
    <w:rsid w:val="0C4B4F59"/>
    <w:rsid w:val="0C7CCFD9"/>
    <w:rsid w:val="0C8BF69B"/>
    <w:rsid w:val="0C92BDF5"/>
    <w:rsid w:val="0C9B6290"/>
    <w:rsid w:val="0CF8A189"/>
    <w:rsid w:val="0D0F48D4"/>
    <w:rsid w:val="0D581F1F"/>
    <w:rsid w:val="0D62199E"/>
    <w:rsid w:val="0D763DF0"/>
    <w:rsid w:val="0DB2FB54"/>
    <w:rsid w:val="0DEDCE58"/>
    <w:rsid w:val="0DF0C8A5"/>
    <w:rsid w:val="0DFB457B"/>
    <w:rsid w:val="0E12339E"/>
    <w:rsid w:val="0E39A27B"/>
    <w:rsid w:val="0E46F75E"/>
    <w:rsid w:val="0E78674E"/>
    <w:rsid w:val="0E9CE078"/>
    <w:rsid w:val="0E9E7EE9"/>
    <w:rsid w:val="0EA94A7B"/>
    <w:rsid w:val="0EEAF131"/>
    <w:rsid w:val="0F381D65"/>
    <w:rsid w:val="0F6F1FDD"/>
    <w:rsid w:val="0F8C6AFB"/>
    <w:rsid w:val="100F4822"/>
    <w:rsid w:val="101C208C"/>
    <w:rsid w:val="10228517"/>
    <w:rsid w:val="10AAE019"/>
    <w:rsid w:val="10D7D5A2"/>
    <w:rsid w:val="10FCA47F"/>
    <w:rsid w:val="110B4AB3"/>
    <w:rsid w:val="1113EB49"/>
    <w:rsid w:val="1115F0A4"/>
    <w:rsid w:val="112C0B01"/>
    <w:rsid w:val="1138908C"/>
    <w:rsid w:val="1138C91F"/>
    <w:rsid w:val="115DFBB0"/>
    <w:rsid w:val="1199C2FB"/>
    <w:rsid w:val="11A09E35"/>
    <w:rsid w:val="11A8C202"/>
    <w:rsid w:val="11BFDB64"/>
    <w:rsid w:val="120E6026"/>
    <w:rsid w:val="121396BA"/>
    <w:rsid w:val="123657E2"/>
    <w:rsid w:val="126BE40C"/>
    <w:rsid w:val="126D87E7"/>
    <w:rsid w:val="12B3A105"/>
    <w:rsid w:val="12C393BF"/>
    <w:rsid w:val="12C56C2F"/>
    <w:rsid w:val="12C6660A"/>
    <w:rsid w:val="12C7F6A5"/>
    <w:rsid w:val="13092AE8"/>
    <w:rsid w:val="1331A16B"/>
    <w:rsid w:val="136B365F"/>
    <w:rsid w:val="139EA131"/>
    <w:rsid w:val="13F2AEB3"/>
    <w:rsid w:val="1408ED26"/>
    <w:rsid w:val="140C6742"/>
    <w:rsid w:val="14174D93"/>
    <w:rsid w:val="142AA0DC"/>
    <w:rsid w:val="148211C5"/>
    <w:rsid w:val="1495C45A"/>
    <w:rsid w:val="15173023"/>
    <w:rsid w:val="1518253D"/>
    <w:rsid w:val="153B0062"/>
    <w:rsid w:val="1559775C"/>
    <w:rsid w:val="1565ADFB"/>
    <w:rsid w:val="1570AB33"/>
    <w:rsid w:val="1634431F"/>
    <w:rsid w:val="16D9730E"/>
    <w:rsid w:val="16DCE7FB"/>
    <w:rsid w:val="1718D751"/>
    <w:rsid w:val="1727D361"/>
    <w:rsid w:val="173D5A32"/>
    <w:rsid w:val="17427B09"/>
    <w:rsid w:val="174ABBF5"/>
    <w:rsid w:val="17C2FCA8"/>
    <w:rsid w:val="17D96620"/>
    <w:rsid w:val="17E1F181"/>
    <w:rsid w:val="17EAB69E"/>
    <w:rsid w:val="17F81A26"/>
    <w:rsid w:val="18686274"/>
    <w:rsid w:val="1887E175"/>
    <w:rsid w:val="189F1939"/>
    <w:rsid w:val="18A28F08"/>
    <w:rsid w:val="18F4153F"/>
    <w:rsid w:val="193BE559"/>
    <w:rsid w:val="1975B045"/>
    <w:rsid w:val="19E309D5"/>
    <w:rsid w:val="1A13293D"/>
    <w:rsid w:val="1A5F6166"/>
    <w:rsid w:val="1AA371B8"/>
    <w:rsid w:val="1ABB0AF0"/>
    <w:rsid w:val="1AC78A63"/>
    <w:rsid w:val="1ADF691D"/>
    <w:rsid w:val="1B25E3C9"/>
    <w:rsid w:val="1B2B1D84"/>
    <w:rsid w:val="1B3837D2"/>
    <w:rsid w:val="1B3A8F10"/>
    <w:rsid w:val="1B404B0C"/>
    <w:rsid w:val="1B6E68FA"/>
    <w:rsid w:val="1BA2ACB5"/>
    <w:rsid w:val="1BA58186"/>
    <w:rsid w:val="1BA9B735"/>
    <w:rsid w:val="1BBAB268"/>
    <w:rsid w:val="1BBF2201"/>
    <w:rsid w:val="1C0F5AEE"/>
    <w:rsid w:val="1C196632"/>
    <w:rsid w:val="1C46ABDA"/>
    <w:rsid w:val="1C5DA11C"/>
    <w:rsid w:val="1C667F9C"/>
    <w:rsid w:val="1C8FF871"/>
    <w:rsid w:val="1CB98F31"/>
    <w:rsid w:val="1CE4FEE3"/>
    <w:rsid w:val="1CEC782D"/>
    <w:rsid w:val="1D35B635"/>
    <w:rsid w:val="1D7A5E75"/>
    <w:rsid w:val="1D7D389A"/>
    <w:rsid w:val="1D8517F4"/>
    <w:rsid w:val="1D89EC99"/>
    <w:rsid w:val="1DA82625"/>
    <w:rsid w:val="1DCBBDF0"/>
    <w:rsid w:val="1E146710"/>
    <w:rsid w:val="1E2FD040"/>
    <w:rsid w:val="1E4D0A14"/>
    <w:rsid w:val="1E9108B2"/>
    <w:rsid w:val="1EBFBFDC"/>
    <w:rsid w:val="1EC4FB99"/>
    <w:rsid w:val="1F31DD41"/>
    <w:rsid w:val="1F537308"/>
    <w:rsid w:val="1F776316"/>
    <w:rsid w:val="1F90AED9"/>
    <w:rsid w:val="1F979CB5"/>
    <w:rsid w:val="1FB1EAF3"/>
    <w:rsid w:val="1FC42777"/>
    <w:rsid w:val="1FC506DD"/>
    <w:rsid w:val="1FD63FC3"/>
    <w:rsid w:val="1FD7E6A6"/>
    <w:rsid w:val="2009AA44"/>
    <w:rsid w:val="2025C9A7"/>
    <w:rsid w:val="204529A4"/>
    <w:rsid w:val="204A59F7"/>
    <w:rsid w:val="206E6362"/>
    <w:rsid w:val="2091D600"/>
    <w:rsid w:val="20F246F7"/>
    <w:rsid w:val="212A69D9"/>
    <w:rsid w:val="2132B7F2"/>
    <w:rsid w:val="2165CF10"/>
    <w:rsid w:val="21705B9C"/>
    <w:rsid w:val="2196A816"/>
    <w:rsid w:val="22201E4E"/>
    <w:rsid w:val="22218337"/>
    <w:rsid w:val="2233E0AF"/>
    <w:rsid w:val="223E124D"/>
    <w:rsid w:val="225E0920"/>
    <w:rsid w:val="22AF1F6E"/>
    <w:rsid w:val="22B3671E"/>
    <w:rsid w:val="22B4D313"/>
    <w:rsid w:val="22B79985"/>
    <w:rsid w:val="22E71127"/>
    <w:rsid w:val="22FB8A70"/>
    <w:rsid w:val="2327505C"/>
    <w:rsid w:val="2355C24D"/>
    <w:rsid w:val="23586937"/>
    <w:rsid w:val="239E4A00"/>
    <w:rsid w:val="23A246BF"/>
    <w:rsid w:val="23BAC46D"/>
    <w:rsid w:val="2415FED8"/>
    <w:rsid w:val="2430455D"/>
    <w:rsid w:val="247C35CE"/>
    <w:rsid w:val="24988BE7"/>
    <w:rsid w:val="24E341DE"/>
    <w:rsid w:val="24FAEE0F"/>
    <w:rsid w:val="25161FD4"/>
    <w:rsid w:val="2537C175"/>
    <w:rsid w:val="257B963C"/>
    <w:rsid w:val="25921619"/>
    <w:rsid w:val="25923FF9"/>
    <w:rsid w:val="25B5AE72"/>
    <w:rsid w:val="25B8D8EC"/>
    <w:rsid w:val="25B93324"/>
    <w:rsid w:val="25DD098F"/>
    <w:rsid w:val="25F8C382"/>
    <w:rsid w:val="260E5033"/>
    <w:rsid w:val="26790452"/>
    <w:rsid w:val="268C0E1C"/>
    <w:rsid w:val="26D2D9BF"/>
    <w:rsid w:val="26D4A24D"/>
    <w:rsid w:val="26D8F290"/>
    <w:rsid w:val="27071457"/>
    <w:rsid w:val="271E0494"/>
    <w:rsid w:val="275AAD66"/>
    <w:rsid w:val="2788F1F3"/>
    <w:rsid w:val="27D84D44"/>
    <w:rsid w:val="27ED1C4E"/>
    <w:rsid w:val="27F469A5"/>
    <w:rsid w:val="27FA5929"/>
    <w:rsid w:val="28263789"/>
    <w:rsid w:val="283CC44E"/>
    <w:rsid w:val="2858EF3A"/>
    <w:rsid w:val="287940A9"/>
    <w:rsid w:val="28C0C9AC"/>
    <w:rsid w:val="28F3C482"/>
    <w:rsid w:val="28FD3709"/>
    <w:rsid w:val="29A2BB18"/>
    <w:rsid w:val="29B1085C"/>
    <w:rsid w:val="29D0F947"/>
    <w:rsid w:val="29D575B5"/>
    <w:rsid w:val="2A1EFA7C"/>
    <w:rsid w:val="2A5E41CE"/>
    <w:rsid w:val="2A9B32C6"/>
    <w:rsid w:val="2AB119B6"/>
    <w:rsid w:val="2AB8B1D5"/>
    <w:rsid w:val="2B24E9E5"/>
    <w:rsid w:val="2B478A92"/>
    <w:rsid w:val="2B4CA541"/>
    <w:rsid w:val="2B6A1AF9"/>
    <w:rsid w:val="2B7F1B8B"/>
    <w:rsid w:val="2B907888"/>
    <w:rsid w:val="2BBE2712"/>
    <w:rsid w:val="2BC75029"/>
    <w:rsid w:val="2C07A5CD"/>
    <w:rsid w:val="2C13BD87"/>
    <w:rsid w:val="2C9E156D"/>
    <w:rsid w:val="2CD73D24"/>
    <w:rsid w:val="2CDF200C"/>
    <w:rsid w:val="2CEC00E1"/>
    <w:rsid w:val="2D1E3B61"/>
    <w:rsid w:val="2D1F6180"/>
    <w:rsid w:val="2D8BC5B2"/>
    <w:rsid w:val="2D9E3B61"/>
    <w:rsid w:val="2DB72DE5"/>
    <w:rsid w:val="2DE0C4FF"/>
    <w:rsid w:val="2E415087"/>
    <w:rsid w:val="2E680C74"/>
    <w:rsid w:val="2ED173C4"/>
    <w:rsid w:val="2EDDE3F9"/>
    <w:rsid w:val="2F2BE1C0"/>
    <w:rsid w:val="2F41E625"/>
    <w:rsid w:val="2F52F9CB"/>
    <w:rsid w:val="2F5E1098"/>
    <w:rsid w:val="2F83344C"/>
    <w:rsid w:val="2F9AC3C4"/>
    <w:rsid w:val="2FAD6B71"/>
    <w:rsid w:val="2FADD533"/>
    <w:rsid w:val="2FB08F44"/>
    <w:rsid w:val="2FC24EA7"/>
    <w:rsid w:val="2FDE9A0F"/>
    <w:rsid w:val="2FE82213"/>
    <w:rsid w:val="300211FB"/>
    <w:rsid w:val="30067D57"/>
    <w:rsid w:val="30182BCA"/>
    <w:rsid w:val="303B9E74"/>
    <w:rsid w:val="3075F53E"/>
    <w:rsid w:val="30AA5F8A"/>
    <w:rsid w:val="30AC5209"/>
    <w:rsid w:val="30D2C362"/>
    <w:rsid w:val="3132B07F"/>
    <w:rsid w:val="3140FF63"/>
    <w:rsid w:val="31735888"/>
    <w:rsid w:val="31985D1D"/>
    <w:rsid w:val="31D525D7"/>
    <w:rsid w:val="320F3A07"/>
    <w:rsid w:val="32AF54F9"/>
    <w:rsid w:val="32C93130"/>
    <w:rsid w:val="3306EAE9"/>
    <w:rsid w:val="33212662"/>
    <w:rsid w:val="33312D13"/>
    <w:rsid w:val="33514AE5"/>
    <w:rsid w:val="335FD1D1"/>
    <w:rsid w:val="33A090AD"/>
    <w:rsid w:val="33E4F5A9"/>
    <w:rsid w:val="33F5FF2F"/>
    <w:rsid w:val="3446CC6F"/>
    <w:rsid w:val="3487C648"/>
    <w:rsid w:val="3499026F"/>
    <w:rsid w:val="34BA9F5A"/>
    <w:rsid w:val="34C205DC"/>
    <w:rsid w:val="3502E1B7"/>
    <w:rsid w:val="35036EB7"/>
    <w:rsid w:val="351F3C86"/>
    <w:rsid w:val="355E9F86"/>
    <w:rsid w:val="3597294C"/>
    <w:rsid w:val="35988997"/>
    <w:rsid w:val="360839F5"/>
    <w:rsid w:val="361E6B14"/>
    <w:rsid w:val="363CDFD3"/>
    <w:rsid w:val="364ADA76"/>
    <w:rsid w:val="36678D71"/>
    <w:rsid w:val="36789CCA"/>
    <w:rsid w:val="36DE9B8A"/>
    <w:rsid w:val="36F22CC2"/>
    <w:rsid w:val="3716F87D"/>
    <w:rsid w:val="37584978"/>
    <w:rsid w:val="37F8ED31"/>
    <w:rsid w:val="381C538D"/>
    <w:rsid w:val="385EA2E4"/>
    <w:rsid w:val="386B0B95"/>
    <w:rsid w:val="3874596B"/>
    <w:rsid w:val="387A3D4D"/>
    <w:rsid w:val="38CCDAA8"/>
    <w:rsid w:val="38D9CABA"/>
    <w:rsid w:val="39186A58"/>
    <w:rsid w:val="39654A2D"/>
    <w:rsid w:val="39677A20"/>
    <w:rsid w:val="397EA934"/>
    <w:rsid w:val="3980AC66"/>
    <w:rsid w:val="39840CC1"/>
    <w:rsid w:val="398FF563"/>
    <w:rsid w:val="39CA4046"/>
    <w:rsid w:val="39DF83D9"/>
    <w:rsid w:val="3A147288"/>
    <w:rsid w:val="3A3813CB"/>
    <w:rsid w:val="3A3EDCFC"/>
    <w:rsid w:val="3AB416AA"/>
    <w:rsid w:val="3ACE6D86"/>
    <w:rsid w:val="3B4F76F9"/>
    <w:rsid w:val="3B500CCF"/>
    <w:rsid w:val="3B820FA9"/>
    <w:rsid w:val="3B8E9177"/>
    <w:rsid w:val="3BA05B02"/>
    <w:rsid w:val="3C1355E1"/>
    <w:rsid w:val="3C4EA81A"/>
    <w:rsid w:val="3C62A0F2"/>
    <w:rsid w:val="3C6D40EA"/>
    <w:rsid w:val="3CA513B5"/>
    <w:rsid w:val="3CE778E1"/>
    <w:rsid w:val="3CE81C64"/>
    <w:rsid w:val="3D095F74"/>
    <w:rsid w:val="3D12D6C0"/>
    <w:rsid w:val="3D15C46B"/>
    <w:rsid w:val="3D939960"/>
    <w:rsid w:val="3DD8F979"/>
    <w:rsid w:val="3DDD1F26"/>
    <w:rsid w:val="3E06BF93"/>
    <w:rsid w:val="3E346474"/>
    <w:rsid w:val="3E50E14E"/>
    <w:rsid w:val="3EA30663"/>
    <w:rsid w:val="3EC10EE1"/>
    <w:rsid w:val="3EC55E72"/>
    <w:rsid w:val="3EF252D3"/>
    <w:rsid w:val="3F08B8FC"/>
    <w:rsid w:val="3F0CC54C"/>
    <w:rsid w:val="3F11B95E"/>
    <w:rsid w:val="3F6ED61C"/>
    <w:rsid w:val="3F8AB726"/>
    <w:rsid w:val="3FE3758E"/>
    <w:rsid w:val="3FE942D5"/>
    <w:rsid w:val="3FEE825D"/>
    <w:rsid w:val="409359F8"/>
    <w:rsid w:val="40969804"/>
    <w:rsid w:val="40B96072"/>
    <w:rsid w:val="40BA942A"/>
    <w:rsid w:val="40F74C65"/>
    <w:rsid w:val="4106F425"/>
    <w:rsid w:val="41106D8F"/>
    <w:rsid w:val="41317708"/>
    <w:rsid w:val="415F7A75"/>
    <w:rsid w:val="4191A267"/>
    <w:rsid w:val="41A0609B"/>
    <w:rsid w:val="41A72B23"/>
    <w:rsid w:val="41B0925E"/>
    <w:rsid w:val="41B4A2B2"/>
    <w:rsid w:val="42184766"/>
    <w:rsid w:val="422D7242"/>
    <w:rsid w:val="424B3C36"/>
    <w:rsid w:val="425AC01C"/>
    <w:rsid w:val="42A778BF"/>
    <w:rsid w:val="42AAE127"/>
    <w:rsid w:val="42BE192A"/>
    <w:rsid w:val="42C7332B"/>
    <w:rsid w:val="42FC13BF"/>
    <w:rsid w:val="4310C430"/>
    <w:rsid w:val="43536808"/>
    <w:rsid w:val="43950235"/>
    <w:rsid w:val="43A336C8"/>
    <w:rsid w:val="43AD09FC"/>
    <w:rsid w:val="43C69B32"/>
    <w:rsid w:val="4451A03F"/>
    <w:rsid w:val="445A3131"/>
    <w:rsid w:val="447749CA"/>
    <w:rsid w:val="44C65DA4"/>
    <w:rsid w:val="44E5D36F"/>
    <w:rsid w:val="44EB51C9"/>
    <w:rsid w:val="450A4D2F"/>
    <w:rsid w:val="4535908C"/>
    <w:rsid w:val="453F55DF"/>
    <w:rsid w:val="4608EB1D"/>
    <w:rsid w:val="46099946"/>
    <w:rsid w:val="462B3BD5"/>
    <w:rsid w:val="462D8662"/>
    <w:rsid w:val="463413C7"/>
    <w:rsid w:val="463CC0C9"/>
    <w:rsid w:val="468B46BA"/>
    <w:rsid w:val="468F01CB"/>
    <w:rsid w:val="46A765B5"/>
    <w:rsid w:val="46C699C7"/>
    <w:rsid w:val="470C2ADF"/>
    <w:rsid w:val="47120B2E"/>
    <w:rsid w:val="473899AC"/>
    <w:rsid w:val="474E5711"/>
    <w:rsid w:val="476B7566"/>
    <w:rsid w:val="47808BF3"/>
    <w:rsid w:val="47B8B00B"/>
    <w:rsid w:val="47F91A2D"/>
    <w:rsid w:val="47FD6588"/>
    <w:rsid w:val="48083F6A"/>
    <w:rsid w:val="482CB45C"/>
    <w:rsid w:val="487B2085"/>
    <w:rsid w:val="4887D5EA"/>
    <w:rsid w:val="48A29E46"/>
    <w:rsid w:val="48AD2027"/>
    <w:rsid w:val="48C3C858"/>
    <w:rsid w:val="48F720FB"/>
    <w:rsid w:val="48FFCF25"/>
    <w:rsid w:val="4902446C"/>
    <w:rsid w:val="490D4303"/>
    <w:rsid w:val="49568FDF"/>
    <w:rsid w:val="49594615"/>
    <w:rsid w:val="4989CEFE"/>
    <w:rsid w:val="49B17F88"/>
    <w:rsid w:val="49DBB3CE"/>
    <w:rsid w:val="4A01A013"/>
    <w:rsid w:val="4A2911AC"/>
    <w:rsid w:val="4A434A17"/>
    <w:rsid w:val="4A691434"/>
    <w:rsid w:val="4A89EDF6"/>
    <w:rsid w:val="4AC3317F"/>
    <w:rsid w:val="4AC40046"/>
    <w:rsid w:val="4ADE49FB"/>
    <w:rsid w:val="4B52D2DA"/>
    <w:rsid w:val="4C657A0A"/>
    <w:rsid w:val="4C6665EA"/>
    <w:rsid w:val="4C8CB67D"/>
    <w:rsid w:val="4C99939C"/>
    <w:rsid w:val="4CAED34E"/>
    <w:rsid w:val="4CC7178D"/>
    <w:rsid w:val="4CE09882"/>
    <w:rsid w:val="4CFFCB39"/>
    <w:rsid w:val="4D0A6E20"/>
    <w:rsid w:val="4D137276"/>
    <w:rsid w:val="4D4037F0"/>
    <w:rsid w:val="4D425243"/>
    <w:rsid w:val="4D45794C"/>
    <w:rsid w:val="4D7B33FC"/>
    <w:rsid w:val="4DC4652A"/>
    <w:rsid w:val="4DF46C07"/>
    <w:rsid w:val="4E227A9C"/>
    <w:rsid w:val="4E251C23"/>
    <w:rsid w:val="4E2C1D4B"/>
    <w:rsid w:val="4E4609E6"/>
    <w:rsid w:val="4E77651E"/>
    <w:rsid w:val="4E78684E"/>
    <w:rsid w:val="4EB43E0B"/>
    <w:rsid w:val="4EC57211"/>
    <w:rsid w:val="4EC726B7"/>
    <w:rsid w:val="4EE3B955"/>
    <w:rsid w:val="4EF63AE8"/>
    <w:rsid w:val="4F1941E4"/>
    <w:rsid w:val="4F39F2ED"/>
    <w:rsid w:val="4F596CB8"/>
    <w:rsid w:val="4F5F24FF"/>
    <w:rsid w:val="4F6BDB9E"/>
    <w:rsid w:val="4F757107"/>
    <w:rsid w:val="4F9B4615"/>
    <w:rsid w:val="4F9ECEF7"/>
    <w:rsid w:val="4FA8299F"/>
    <w:rsid w:val="4FC175A6"/>
    <w:rsid w:val="4FF89EDC"/>
    <w:rsid w:val="50515934"/>
    <w:rsid w:val="506272A6"/>
    <w:rsid w:val="5086D48D"/>
    <w:rsid w:val="50A437FC"/>
    <w:rsid w:val="50CC6B6B"/>
    <w:rsid w:val="50D2E619"/>
    <w:rsid w:val="510617A8"/>
    <w:rsid w:val="512BB6D4"/>
    <w:rsid w:val="513F3FB1"/>
    <w:rsid w:val="514257F8"/>
    <w:rsid w:val="51687961"/>
    <w:rsid w:val="51C317F1"/>
    <w:rsid w:val="51D14C3C"/>
    <w:rsid w:val="52031944"/>
    <w:rsid w:val="5221E351"/>
    <w:rsid w:val="524A8F39"/>
    <w:rsid w:val="527E745D"/>
    <w:rsid w:val="5295843E"/>
    <w:rsid w:val="52B2B804"/>
    <w:rsid w:val="52BEBFB1"/>
    <w:rsid w:val="52CE7AC0"/>
    <w:rsid w:val="52F63E50"/>
    <w:rsid w:val="53192703"/>
    <w:rsid w:val="5325CFED"/>
    <w:rsid w:val="53C87073"/>
    <w:rsid w:val="53DAF9EA"/>
    <w:rsid w:val="54019410"/>
    <w:rsid w:val="5406C2FC"/>
    <w:rsid w:val="54107AFB"/>
    <w:rsid w:val="541568E4"/>
    <w:rsid w:val="541C5D19"/>
    <w:rsid w:val="541DE3D5"/>
    <w:rsid w:val="5499C4EC"/>
    <w:rsid w:val="54B6389A"/>
    <w:rsid w:val="54C36A21"/>
    <w:rsid w:val="54C921F1"/>
    <w:rsid w:val="54D20C15"/>
    <w:rsid w:val="54D6B33F"/>
    <w:rsid w:val="54F74D68"/>
    <w:rsid w:val="54F7C00C"/>
    <w:rsid w:val="54FAD2B7"/>
    <w:rsid w:val="54FF4823"/>
    <w:rsid w:val="550111D1"/>
    <w:rsid w:val="551DADD8"/>
    <w:rsid w:val="557ABD6D"/>
    <w:rsid w:val="55CAA5F7"/>
    <w:rsid w:val="55CFED41"/>
    <w:rsid w:val="5615BBBE"/>
    <w:rsid w:val="5629FC03"/>
    <w:rsid w:val="56DA60E1"/>
    <w:rsid w:val="56DF64E5"/>
    <w:rsid w:val="572D54D6"/>
    <w:rsid w:val="57D2BE89"/>
    <w:rsid w:val="5815FB1D"/>
    <w:rsid w:val="5849ADE7"/>
    <w:rsid w:val="584DBF8D"/>
    <w:rsid w:val="585E3847"/>
    <w:rsid w:val="587E07D8"/>
    <w:rsid w:val="5880D03F"/>
    <w:rsid w:val="588A3C50"/>
    <w:rsid w:val="58BB5E3A"/>
    <w:rsid w:val="58E4C8B6"/>
    <w:rsid w:val="58F8E46C"/>
    <w:rsid w:val="591D7F77"/>
    <w:rsid w:val="595A541B"/>
    <w:rsid w:val="597F075B"/>
    <w:rsid w:val="59A24BEC"/>
    <w:rsid w:val="59AD779A"/>
    <w:rsid w:val="59C48411"/>
    <w:rsid w:val="59C9BB17"/>
    <w:rsid w:val="59EC9B3C"/>
    <w:rsid w:val="59F64B70"/>
    <w:rsid w:val="5A0B2CC6"/>
    <w:rsid w:val="5A20877E"/>
    <w:rsid w:val="5A27A482"/>
    <w:rsid w:val="5A6C18AA"/>
    <w:rsid w:val="5B010707"/>
    <w:rsid w:val="5B15621B"/>
    <w:rsid w:val="5B23728B"/>
    <w:rsid w:val="5B852259"/>
    <w:rsid w:val="5B8DCD68"/>
    <w:rsid w:val="5BA11F7A"/>
    <w:rsid w:val="5BBDB0D3"/>
    <w:rsid w:val="5BFAB756"/>
    <w:rsid w:val="5C3DBF26"/>
    <w:rsid w:val="5C68995E"/>
    <w:rsid w:val="5C828182"/>
    <w:rsid w:val="5C8FDD8E"/>
    <w:rsid w:val="5CD07CC9"/>
    <w:rsid w:val="5CD86F1C"/>
    <w:rsid w:val="5CEFF4C0"/>
    <w:rsid w:val="5D04F30F"/>
    <w:rsid w:val="5D1A8FFB"/>
    <w:rsid w:val="5D3A4EB4"/>
    <w:rsid w:val="5D9B968C"/>
    <w:rsid w:val="5DDD4D94"/>
    <w:rsid w:val="5E03F4BB"/>
    <w:rsid w:val="5EB57AE1"/>
    <w:rsid w:val="5EBAFC3F"/>
    <w:rsid w:val="5EBBE452"/>
    <w:rsid w:val="5EC4130C"/>
    <w:rsid w:val="5F30D747"/>
    <w:rsid w:val="5F94E8FA"/>
    <w:rsid w:val="5FAFE877"/>
    <w:rsid w:val="5FB693D4"/>
    <w:rsid w:val="6087F8B9"/>
    <w:rsid w:val="6089CCBA"/>
    <w:rsid w:val="60C8F3A3"/>
    <w:rsid w:val="60E9C210"/>
    <w:rsid w:val="61154825"/>
    <w:rsid w:val="616D15D2"/>
    <w:rsid w:val="618184AE"/>
    <w:rsid w:val="619C8147"/>
    <w:rsid w:val="61AB9BDE"/>
    <w:rsid w:val="61B59E2A"/>
    <w:rsid w:val="62064797"/>
    <w:rsid w:val="6242901C"/>
    <w:rsid w:val="6277D4F4"/>
    <w:rsid w:val="6287A995"/>
    <w:rsid w:val="628DA346"/>
    <w:rsid w:val="62CB2D32"/>
    <w:rsid w:val="62EAA283"/>
    <w:rsid w:val="62EE8264"/>
    <w:rsid w:val="631020F4"/>
    <w:rsid w:val="631E00AE"/>
    <w:rsid w:val="636CE658"/>
    <w:rsid w:val="6397F3EF"/>
    <w:rsid w:val="63DD89DD"/>
    <w:rsid w:val="641F2852"/>
    <w:rsid w:val="64421B94"/>
    <w:rsid w:val="64EBBA7E"/>
    <w:rsid w:val="65220969"/>
    <w:rsid w:val="6544B43F"/>
    <w:rsid w:val="6559BA03"/>
    <w:rsid w:val="65FDEAE8"/>
    <w:rsid w:val="6622649A"/>
    <w:rsid w:val="6649C8EC"/>
    <w:rsid w:val="666BB351"/>
    <w:rsid w:val="66879BA1"/>
    <w:rsid w:val="66F11AFC"/>
    <w:rsid w:val="66FC733C"/>
    <w:rsid w:val="6707464A"/>
    <w:rsid w:val="6725C251"/>
    <w:rsid w:val="672B8FC2"/>
    <w:rsid w:val="673107D2"/>
    <w:rsid w:val="674B0D78"/>
    <w:rsid w:val="67A83E60"/>
    <w:rsid w:val="67AC1752"/>
    <w:rsid w:val="67DCAE09"/>
    <w:rsid w:val="67EE4D92"/>
    <w:rsid w:val="67F5E5B6"/>
    <w:rsid w:val="680A270E"/>
    <w:rsid w:val="6820B03B"/>
    <w:rsid w:val="684F2BA5"/>
    <w:rsid w:val="6873B322"/>
    <w:rsid w:val="6886D654"/>
    <w:rsid w:val="68972E6A"/>
    <w:rsid w:val="68AF197B"/>
    <w:rsid w:val="68BE848C"/>
    <w:rsid w:val="68D8F988"/>
    <w:rsid w:val="68F00065"/>
    <w:rsid w:val="694AD36D"/>
    <w:rsid w:val="699333CA"/>
    <w:rsid w:val="69A500F4"/>
    <w:rsid w:val="69BD34D2"/>
    <w:rsid w:val="69CA6ECC"/>
    <w:rsid w:val="69CEED84"/>
    <w:rsid w:val="69E398E5"/>
    <w:rsid w:val="6A0B72D7"/>
    <w:rsid w:val="6A0FB450"/>
    <w:rsid w:val="6A17CB54"/>
    <w:rsid w:val="6A334015"/>
    <w:rsid w:val="6A5127CC"/>
    <w:rsid w:val="6A7C1E71"/>
    <w:rsid w:val="6A9D248C"/>
    <w:rsid w:val="6AB35CC0"/>
    <w:rsid w:val="6ABC7C3C"/>
    <w:rsid w:val="6AE32BEF"/>
    <w:rsid w:val="6AE81E83"/>
    <w:rsid w:val="6B19E3E7"/>
    <w:rsid w:val="6B4EA7B5"/>
    <w:rsid w:val="6BB86229"/>
    <w:rsid w:val="6BBCCDA8"/>
    <w:rsid w:val="6C002414"/>
    <w:rsid w:val="6C16D5F8"/>
    <w:rsid w:val="6C54572F"/>
    <w:rsid w:val="6C58C989"/>
    <w:rsid w:val="6C843D21"/>
    <w:rsid w:val="6C8F65AF"/>
    <w:rsid w:val="6CACEDDA"/>
    <w:rsid w:val="6CADE2E0"/>
    <w:rsid w:val="6CBF4DDB"/>
    <w:rsid w:val="6CC17F95"/>
    <w:rsid w:val="6CC1FDF0"/>
    <w:rsid w:val="6CCC0E52"/>
    <w:rsid w:val="6CDDD6FD"/>
    <w:rsid w:val="6D3F518C"/>
    <w:rsid w:val="6D56E138"/>
    <w:rsid w:val="6D67CC39"/>
    <w:rsid w:val="6D728AB7"/>
    <w:rsid w:val="6E1E251F"/>
    <w:rsid w:val="6E25F025"/>
    <w:rsid w:val="6E2ADDF3"/>
    <w:rsid w:val="6E38E753"/>
    <w:rsid w:val="6E39D72F"/>
    <w:rsid w:val="6E84AC8F"/>
    <w:rsid w:val="6EA3BC68"/>
    <w:rsid w:val="6EA6237D"/>
    <w:rsid w:val="6EB47FCE"/>
    <w:rsid w:val="6EE61A7D"/>
    <w:rsid w:val="6EEBEF53"/>
    <w:rsid w:val="6F0B2784"/>
    <w:rsid w:val="6F1EF659"/>
    <w:rsid w:val="6F28E606"/>
    <w:rsid w:val="6FD5EEBC"/>
    <w:rsid w:val="701AA983"/>
    <w:rsid w:val="703E5F0D"/>
    <w:rsid w:val="704F4CCB"/>
    <w:rsid w:val="70AC67B0"/>
    <w:rsid w:val="70C8A4FC"/>
    <w:rsid w:val="7126618D"/>
    <w:rsid w:val="71884861"/>
    <w:rsid w:val="71892365"/>
    <w:rsid w:val="71B4B0AD"/>
    <w:rsid w:val="71BDEC6D"/>
    <w:rsid w:val="71CA509D"/>
    <w:rsid w:val="71E92B2E"/>
    <w:rsid w:val="721EBD5F"/>
    <w:rsid w:val="723FC889"/>
    <w:rsid w:val="7246DBBF"/>
    <w:rsid w:val="726C1105"/>
    <w:rsid w:val="729EE4EF"/>
    <w:rsid w:val="72C4CDE2"/>
    <w:rsid w:val="72FF0E91"/>
    <w:rsid w:val="732B3A43"/>
    <w:rsid w:val="733F34FB"/>
    <w:rsid w:val="734D00B7"/>
    <w:rsid w:val="73756ACF"/>
    <w:rsid w:val="73A21A63"/>
    <w:rsid w:val="73C419E7"/>
    <w:rsid w:val="743C9087"/>
    <w:rsid w:val="744CC6BE"/>
    <w:rsid w:val="744E1DD7"/>
    <w:rsid w:val="7472C912"/>
    <w:rsid w:val="7486D7CE"/>
    <w:rsid w:val="74A621D1"/>
    <w:rsid w:val="74B617C3"/>
    <w:rsid w:val="7500C279"/>
    <w:rsid w:val="7513BC67"/>
    <w:rsid w:val="7519E91F"/>
    <w:rsid w:val="75324AF7"/>
    <w:rsid w:val="757E3BB1"/>
    <w:rsid w:val="758D541A"/>
    <w:rsid w:val="75B8CE39"/>
    <w:rsid w:val="7604AE00"/>
    <w:rsid w:val="762C2147"/>
    <w:rsid w:val="76645A2A"/>
    <w:rsid w:val="766C1431"/>
    <w:rsid w:val="767552B9"/>
    <w:rsid w:val="76A1D49A"/>
    <w:rsid w:val="76B1EDD6"/>
    <w:rsid w:val="76F1A248"/>
    <w:rsid w:val="771CCF7A"/>
    <w:rsid w:val="7722BD56"/>
    <w:rsid w:val="77505B4C"/>
    <w:rsid w:val="7755F73F"/>
    <w:rsid w:val="77C92AE9"/>
    <w:rsid w:val="77FD8E11"/>
    <w:rsid w:val="77FDDCDC"/>
    <w:rsid w:val="78146AC9"/>
    <w:rsid w:val="78337CDD"/>
    <w:rsid w:val="783D455E"/>
    <w:rsid w:val="784ABD95"/>
    <w:rsid w:val="788B4225"/>
    <w:rsid w:val="78C62744"/>
    <w:rsid w:val="78E918CE"/>
    <w:rsid w:val="78F03287"/>
    <w:rsid w:val="790605AA"/>
    <w:rsid w:val="7908B6D9"/>
    <w:rsid w:val="791E44E2"/>
    <w:rsid w:val="7921F750"/>
    <w:rsid w:val="7957BCD6"/>
    <w:rsid w:val="798A0384"/>
    <w:rsid w:val="799C317C"/>
    <w:rsid w:val="79BA3CDC"/>
    <w:rsid w:val="79C317B9"/>
    <w:rsid w:val="79C74FAD"/>
    <w:rsid w:val="79E73861"/>
    <w:rsid w:val="7A0A113F"/>
    <w:rsid w:val="7A3CC59D"/>
    <w:rsid w:val="7A72192D"/>
    <w:rsid w:val="7AA18527"/>
    <w:rsid w:val="7AA7E920"/>
    <w:rsid w:val="7AAD21D0"/>
    <w:rsid w:val="7AD14070"/>
    <w:rsid w:val="7B0AF833"/>
    <w:rsid w:val="7B123BE4"/>
    <w:rsid w:val="7B298AE4"/>
    <w:rsid w:val="7B429607"/>
    <w:rsid w:val="7B6D9D38"/>
    <w:rsid w:val="7B73F745"/>
    <w:rsid w:val="7BB2C112"/>
    <w:rsid w:val="7C10E579"/>
    <w:rsid w:val="7C192CBF"/>
    <w:rsid w:val="7C321F3A"/>
    <w:rsid w:val="7C3A59DB"/>
    <w:rsid w:val="7C5FA456"/>
    <w:rsid w:val="7CB6EDCA"/>
    <w:rsid w:val="7CD17047"/>
    <w:rsid w:val="7D4FA18B"/>
    <w:rsid w:val="7D60D900"/>
    <w:rsid w:val="7D6E2B77"/>
    <w:rsid w:val="7D93E83C"/>
    <w:rsid w:val="7DA2E70B"/>
    <w:rsid w:val="7DF2F49D"/>
    <w:rsid w:val="7E0B2FE4"/>
    <w:rsid w:val="7E0C7ACB"/>
    <w:rsid w:val="7E147499"/>
    <w:rsid w:val="7E4BB9FB"/>
    <w:rsid w:val="7E4D4231"/>
    <w:rsid w:val="7E61C9F5"/>
    <w:rsid w:val="7EA18590"/>
    <w:rsid w:val="7ED5288D"/>
    <w:rsid w:val="7ED56821"/>
    <w:rsid w:val="7EFE7167"/>
    <w:rsid w:val="7F199B49"/>
    <w:rsid w:val="7F2C3BB3"/>
    <w:rsid w:val="7F5C0DD0"/>
    <w:rsid w:val="7F6AD410"/>
    <w:rsid w:val="7F808F09"/>
    <w:rsid w:val="7FA2E16E"/>
    <w:rsid w:val="7FC93CBE"/>
    <w:rsid w:val="7FDAA672"/>
    <w:rsid w:val="7FE125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66481"/>
  <w15:chartTrackingRefBased/>
  <w15:docId w15:val="{09B15D01-0D18-4451-AD32-D44C3C738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2C9E156D"/>
    <w:rPr>
      <w:lang w:val="en-GB"/>
    </w:rPr>
  </w:style>
  <w:style w:type="paragraph" w:styleId="Heading1">
    <w:name w:val="heading 1"/>
    <w:basedOn w:val="Normal"/>
    <w:next w:val="Normal"/>
    <w:uiPriority w:val="9"/>
    <w:qFormat/>
    <w:rsid w:val="3EC10E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40B960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40B96072"/>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2C9E156D"/>
    <w:pPr>
      <w:ind w:left="720"/>
      <w:contextualSpacing/>
    </w:pPr>
  </w:style>
  <w:style w:type="character" w:styleId="Hyperlink">
    <w:name w:val="Hyperlink"/>
    <w:basedOn w:val="DefaultParagraphFont"/>
    <w:uiPriority w:val="99"/>
    <w:unhideWhenUsed/>
    <w:rsid w:val="2C9E156D"/>
    <w:rPr>
      <w:color w:val="467886"/>
      <w:u w:val="single"/>
    </w:rPr>
  </w:style>
  <w:style w:type="paragraph" w:styleId="Header">
    <w:name w:val="header"/>
    <w:basedOn w:val="Normal"/>
    <w:uiPriority w:val="99"/>
    <w:unhideWhenUsed/>
    <w:rsid w:val="3EC10EE1"/>
    <w:pPr>
      <w:tabs>
        <w:tab w:val="center" w:pos="4680"/>
        <w:tab w:val="right" w:pos="9360"/>
      </w:tabs>
      <w:spacing w:after="0" w:line="240" w:lineRule="auto"/>
    </w:pPr>
  </w:style>
  <w:style w:type="paragraph" w:styleId="Footer">
    <w:name w:val="footer"/>
    <w:basedOn w:val="Normal"/>
    <w:uiPriority w:val="99"/>
    <w:unhideWhenUsed/>
    <w:rsid w:val="3EC10EE1"/>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PlainTable1">
    <w:name w:val="Plain Table 1"/>
    <w:basedOn w:val="TableNormal"/>
    <w:uiPriority w:val="4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1">
    <w:name w:val="toc 1"/>
    <w:basedOn w:val="Normal"/>
    <w:next w:val="Normal"/>
    <w:uiPriority w:val="39"/>
    <w:unhideWhenUsed/>
    <w:rsid w:val="40B96072"/>
    <w:pPr>
      <w:spacing w:after="100"/>
    </w:pPr>
  </w:style>
  <w:style w:type="character" w:customStyle="1" w:styleId="Heading2Char">
    <w:name w:val="Heading 2 Char"/>
    <w:basedOn w:val="DefaultParagraphFont"/>
    <w:link w:val="Heading2"/>
    <w:uiPriority w:val="9"/>
    <w:rsid w:val="40B960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40B96072"/>
    <w:rPr>
      <w:rFonts w:eastAsiaTheme="majorEastAsia" w:cstheme="majorBidi"/>
      <w:color w:val="0F4761" w:themeColor="accent1" w:themeShade="BF"/>
      <w:sz w:val="28"/>
      <w:szCs w:val="28"/>
    </w:rPr>
  </w:style>
  <w:style w:type="paragraph" w:styleId="TOC3">
    <w:name w:val="toc 3"/>
    <w:basedOn w:val="Normal"/>
    <w:next w:val="Normal"/>
    <w:uiPriority w:val="39"/>
    <w:unhideWhenUsed/>
    <w:rsid w:val="40B96072"/>
    <w:pPr>
      <w:spacing w:after="100"/>
      <w:ind w:left="440"/>
    </w:pPr>
  </w:style>
  <w:style w:type="paragraph" w:styleId="TOC2">
    <w:name w:val="toc 2"/>
    <w:basedOn w:val="Normal"/>
    <w:next w:val="Normal"/>
    <w:uiPriority w:val="39"/>
    <w:unhideWhenUsed/>
    <w:rsid w:val="40B96072"/>
    <w:pPr>
      <w:spacing w:after="100"/>
      <w:ind w:left="220"/>
    </w:pPr>
  </w:style>
  <w:style w:type="paragraph" w:styleId="NoSpacing">
    <w:name w:val="No Spacing"/>
    <w:uiPriority w:val="1"/>
    <w:qFormat/>
    <w:rsid w:val="38CCDAA8"/>
    <w:pPr>
      <w:spacing w:after="0"/>
    </w:pPr>
  </w:style>
  <w:style w:type="table" w:styleId="PlainTable4">
    <w:name w:val="Plain Table 4"/>
    <w:basedOn w:val="TableNormal"/>
    <w:uiPriority w:val="4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doi.org/10.1017/S1474746423000456"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facebook.com/"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gov.uk/become-a-sole-trader"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ons.gov.uk/peoplepopulationandcommunity/birthsdeathsandmarriages/livebirths/bulletins/birthsummarytablesenglandandwales/2024" TargetMode="External"/><Relationship Id="rId20" Type="http://schemas.openxmlformats.org/officeDocument/2006/relationships/hyperlink" Target="https://www.babyblooms.co.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adoredbespokecreations.co.uk/" TargetMode="External"/><Relationship Id="rId5" Type="http://schemas.openxmlformats.org/officeDocument/2006/relationships/footnotes" Target="footnotes.xml"/><Relationship Id="rId15" Type="http://schemas.openxmlformats.org/officeDocument/2006/relationships/hyperlink" Target="https://www.ons.gov.uk/peoplepopulationandcommunity/birthsdeathsandmarriages/livebirths/bulletins/birthsummarytablesenglandandwales/2025" TargetMode="External"/><Relationship Id="rId23" Type="http://schemas.openxmlformats.org/officeDocument/2006/relationships/hyperlink" Target="https://visionpersonalisedgifts.co.uk/" TargetMode="Externa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bumblesandboo.co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facebook.co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2169</Words>
  <Characters>12364</Characters>
  <Application>Microsoft Office Word</Application>
  <DocSecurity>0</DocSecurity>
  <Lines>103</Lines>
  <Paragraphs>29</Paragraphs>
  <ScaleCrop>false</ScaleCrop>
  <Company/>
  <LinksUpToDate>false</LinksUpToDate>
  <CharactersWithSpaces>14504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Aneta Kozlowiecka (2438990)</dc:creator>
  <cp:keywords/>
  <dc:description/>
  <cp:lastModifiedBy>Aneta Kozlowiecka</cp:lastModifiedBy>
  <cp:revision>2</cp:revision>
  <dcterms:created xsi:type="dcterms:W3CDTF">2026-06-27T22:44:00Z</dcterms:created>
  <dcterms:modified xsi:type="dcterms:W3CDTF">2026-07-03T10:16:00Z</dcterms:modified>
</cp:coreProperties>
</file>