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A98799" w14:textId="684D9265" w:rsidR="00BB0514" w:rsidRDefault="00BB0514" w:rsidP="006832FE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05480E">
        <w:rPr>
          <w:rFonts w:ascii="Arial" w:hAnsi="Arial" w:cs="Arial"/>
          <w:b/>
          <w:bCs/>
          <w:sz w:val="22"/>
          <w:szCs w:val="22"/>
        </w:rPr>
        <w:t xml:space="preserve">Barriers and Motivators to </w:t>
      </w:r>
      <w:proofErr w:type="spellStart"/>
      <w:r w:rsidRPr="0005480E">
        <w:rPr>
          <w:rFonts w:ascii="Arial" w:hAnsi="Arial" w:cs="Arial"/>
          <w:b/>
          <w:bCs/>
          <w:sz w:val="22"/>
          <w:szCs w:val="22"/>
        </w:rPr>
        <w:t>Phisical</w:t>
      </w:r>
      <w:proofErr w:type="spellEnd"/>
      <w:r w:rsidRPr="0005480E">
        <w:rPr>
          <w:rFonts w:ascii="Arial" w:hAnsi="Arial" w:cs="Arial"/>
          <w:b/>
          <w:bCs/>
          <w:sz w:val="22"/>
          <w:szCs w:val="22"/>
        </w:rPr>
        <w:t xml:space="preserve"> Activity in Adults over 70 Years of Age</w:t>
      </w:r>
      <w:r>
        <w:rPr>
          <w:rFonts w:ascii="Arial" w:hAnsi="Arial" w:cs="Arial"/>
          <w:sz w:val="22"/>
          <w:szCs w:val="22"/>
        </w:rPr>
        <w:t>:</w:t>
      </w:r>
    </w:p>
    <w:p w14:paraId="355F4A51" w14:textId="631797D4" w:rsidR="00BB0514" w:rsidRDefault="00BB0514" w:rsidP="00B81C6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systematic review</w:t>
      </w:r>
    </w:p>
    <w:p w14:paraId="2C26433C" w14:textId="77777777" w:rsidR="00435322" w:rsidRDefault="00435322" w:rsidP="00B81C6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C366229" w14:textId="77777777" w:rsidR="00E1672A" w:rsidRPr="006A4D0A" w:rsidRDefault="00E1672A" w:rsidP="00E1672A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6A4D0A">
        <w:rPr>
          <w:rFonts w:ascii="Arial" w:hAnsi="Arial" w:cs="Arial"/>
          <w:b/>
          <w:bCs/>
          <w:sz w:val="22"/>
          <w:szCs w:val="22"/>
        </w:rPr>
        <w:t xml:space="preserve">Section 1: Introducing the Research Paper and Topic Development </w:t>
      </w:r>
    </w:p>
    <w:p w14:paraId="1280A2EE" w14:textId="77777777" w:rsidR="00435322" w:rsidRDefault="00435322" w:rsidP="00B81C6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77CF49A" w14:textId="4B7F0C16" w:rsidR="00435322" w:rsidRDefault="00B82A7F" w:rsidP="00B81C6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rese</w:t>
      </w:r>
      <w:r w:rsidR="00EA3588">
        <w:rPr>
          <w:rFonts w:ascii="Arial" w:hAnsi="Arial" w:cs="Arial"/>
          <w:sz w:val="22"/>
          <w:szCs w:val="22"/>
        </w:rPr>
        <w:t xml:space="preserve">arch paper </w:t>
      </w:r>
      <w:r w:rsidR="006F6403">
        <w:rPr>
          <w:rFonts w:ascii="Arial" w:hAnsi="Arial" w:cs="Arial"/>
          <w:sz w:val="22"/>
          <w:szCs w:val="22"/>
        </w:rPr>
        <w:t>selected for this report is “</w:t>
      </w:r>
      <w:r w:rsidR="006C0558">
        <w:rPr>
          <w:rFonts w:ascii="Arial" w:hAnsi="Arial" w:cs="Arial"/>
          <w:sz w:val="22"/>
          <w:szCs w:val="22"/>
        </w:rPr>
        <w:t>Barriers and motiva</w:t>
      </w:r>
      <w:r w:rsidR="006F4F55">
        <w:rPr>
          <w:rFonts w:ascii="Arial" w:hAnsi="Arial" w:cs="Arial"/>
          <w:sz w:val="22"/>
          <w:szCs w:val="22"/>
        </w:rPr>
        <w:t xml:space="preserve">tors to undertaking </w:t>
      </w:r>
      <w:r w:rsidR="00247E32">
        <w:rPr>
          <w:rFonts w:ascii="Arial" w:hAnsi="Arial" w:cs="Arial"/>
          <w:sz w:val="22"/>
          <w:szCs w:val="22"/>
        </w:rPr>
        <w:t>physical activity in adults over 70</w:t>
      </w:r>
      <w:r w:rsidR="00740349">
        <w:rPr>
          <w:rFonts w:ascii="Arial" w:hAnsi="Arial" w:cs="Arial"/>
          <w:sz w:val="22"/>
          <w:szCs w:val="22"/>
        </w:rPr>
        <w:t xml:space="preserve"> – a systematic review </w:t>
      </w:r>
      <w:r w:rsidR="00773B41">
        <w:rPr>
          <w:rFonts w:ascii="Arial" w:hAnsi="Arial" w:cs="Arial"/>
          <w:sz w:val="22"/>
          <w:szCs w:val="22"/>
        </w:rPr>
        <w:t>of the quantitative literature</w:t>
      </w:r>
      <w:r w:rsidR="009D7FC4">
        <w:rPr>
          <w:rFonts w:ascii="Arial" w:hAnsi="Arial" w:cs="Arial"/>
          <w:sz w:val="22"/>
          <w:szCs w:val="22"/>
        </w:rPr>
        <w:t>”, Written by Ali</w:t>
      </w:r>
      <w:r w:rsidR="00EA6672">
        <w:rPr>
          <w:rFonts w:ascii="Arial" w:hAnsi="Arial" w:cs="Arial"/>
          <w:sz w:val="22"/>
          <w:szCs w:val="22"/>
        </w:rPr>
        <w:t>xe H. M. Kilgour</w:t>
      </w:r>
      <w:r w:rsidR="006E4CC1">
        <w:rPr>
          <w:rFonts w:ascii="Arial" w:hAnsi="Arial" w:cs="Arial"/>
          <w:sz w:val="22"/>
          <w:szCs w:val="22"/>
        </w:rPr>
        <w:t>, Mattew Rutherford, Joan</w:t>
      </w:r>
      <w:r w:rsidR="007B59DA">
        <w:rPr>
          <w:rFonts w:ascii="Arial" w:hAnsi="Arial" w:cs="Arial"/>
          <w:sz w:val="22"/>
          <w:szCs w:val="22"/>
        </w:rPr>
        <w:t>na Higson, Samantha J. Meredith</w:t>
      </w:r>
      <w:r w:rsidR="003169C0">
        <w:rPr>
          <w:rFonts w:ascii="Arial" w:hAnsi="Arial" w:cs="Arial"/>
          <w:sz w:val="22"/>
          <w:szCs w:val="22"/>
        </w:rPr>
        <w:t>, Jessica McNiff</w:t>
      </w:r>
      <w:r w:rsidR="00B9448C">
        <w:rPr>
          <w:rFonts w:ascii="Arial" w:hAnsi="Arial" w:cs="Arial"/>
          <w:sz w:val="22"/>
          <w:szCs w:val="22"/>
        </w:rPr>
        <w:t>,</w:t>
      </w:r>
      <w:r w:rsidR="00AB3508">
        <w:rPr>
          <w:rFonts w:ascii="Arial" w:hAnsi="Arial" w:cs="Arial"/>
          <w:sz w:val="22"/>
          <w:szCs w:val="22"/>
        </w:rPr>
        <w:t xml:space="preserve"> Stephanie</w:t>
      </w:r>
      <w:r w:rsidR="00725F2D">
        <w:rPr>
          <w:rFonts w:ascii="Arial" w:hAnsi="Arial" w:cs="Arial"/>
          <w:sz w:val="22"/>
          <w:szCs w:val="22"/>
        </w:rPr>
        <w:t xml:space="preserve"> Mitchell, Anu</w:t>
      </w:r>
      <w:r w:rsidR="00D040BA">
        <w:rPr>
          <w:rFonts w:ascii="Arial" w:hAnsi="Arial" w:cs="Arial"/>
          <w:sz w:val="22"/>
          <w:szCs w:val="22"/>
        </w:rPr>
        <w:t>san Wijayendra, Ste</w:t>
      </w:r>
      <w:r w:rsidR="000F61F9">
        <w:rPr>
          <w:rFonts w:ascii="Arial" w:hAnsi="Arial" w:cs="Arial"/>
          <w:sz w:val="22"/>
          <w:szCs w:val="22"/>
        </w:rPr>
        <w:t xml:space="preserve">phen E. R. Lim and Susan </w:t>
      </w:r>
      <w:r w:rsidR="00C54EF1">
        <w:rPr>
          <w:rFonts w:ascii="Arial" w:hAnsi="Arial" w:cs="Arial"/>
          <w:sz w:val="22"/>
          <w:szCs w:val="22"/>
        </w:rPr>
        <w:t xml:space="preserve">D. </w:t>
      </w:r>
      <w:proofErr w:type="spellStart"/>
      <w:r w:rsidR="00C54EF1">
        <w:rPr>
          <w:rFonts w:ascii="Arial" w:hAnsi="Arial" w:cs="Arial"/>
          <w:sz w:val="22"/>
          <w:szCs w:val="22"/>
        </w:rPr>
        <w:t>Shenkin</w:t>
      </w:r>
      <w:proofErr w:type="spellEnd"/>
      <w:r w:rsidR="00C54EF1">
        <w:rPr>
          <w:rFonts w:ascii="Arial" w:hAnsi="Arial" w:cs="Arial"/>
          <w:sz w:val="22"/>
          <w:szCs w:val="22"/>
        </w:rPr>
        <w:t xml:space="preserve">. The paper was </w:t>
      </w:r>
      <w:r w:rsidR="00EF302A">
        <w:rPr>
          <w:rFonts w:ascii="Arial" w:hAnsi="Arial" w:cs="Arial"/>
          <w:sz w:val="22"/>
          <w:szCs w:val="22"/>
        </w:rPr>
        <w:t xml:space="preserve">published in 2024 in the journal Age </w:t>
      </w:r>
      <w:r w:rsidR="006417A4">
        <w:rPr>
          <w:rFonts w:ascii="Arial" w:hAnsi="Arial" w:cs="Arial"/>
          <w:sz w:val="22"/>
          <w:szCs w:val="22"/>
        </w:rPr>
        <w:t>and Ageing</w:t>
      </w:r>
      <w:r w:rsidR="0087128E">
        <w:rPr>
          <w:rFonts w:ascii="Arial" w:hAnsi="Arial" w:cs="Arial"/>
          <w:sz w:val="22"/>
          <w:szCs w:val="22"/>
        </w:rPr>
        <w:t xml:space="preserve"> (</w:t>
      </w:r>
      <w:r w:rsidR="00F436A4">
        <w:rPr>
          <w:rFonts w:ascii="Arial" w:hAnsi="Arial" w:cs="Arial"/>
          <w:sz w:val="22"/>
          <w:szCs w:val="22"/>
        </w:rPr>
        <w:t>Kil</w:t>
      </w:r>
      <w:r w:rsidR="001F3892">
        <w:rPr>
          <w:rFonts w:ascii="Arial" w:hAnsi="Arial" w:cs="Arial"/>
          <w:sz w:val="22"/>
          <w:szCs w:val="22"/>
        </w:rPr>
        <w:t>gour et al</w:t>
      </w:r>
      <w:r w:rsidR="001773BC">
        <w:rPr>
          <w:rFonts w:ascii="Arial" w:hAnsi="Arial" w:cs="Arial"/>
          <w:sz w:val="22"/>
          <w:szCs w:val="22"/>
        </w:rPr>
        <w:t>.,</w:t>
      </w:r>
      <w:r w:rsidR="00671210">
        <w:rPr>
          <w:rFonts w:ascii="Arial" w:hAnsi="Arial" w:cs="Arial"/>
          <w:sz w:val="22"/>
          <w:szCs w:val="22"/>
        </w:rPr>
        <w:t xml:space="preserve"> </w:t>
      </w:r>
      <w:r w:rsidR="001773BC">
        <w:rPr>
          <w:rFonts w:ascii="Arial" w:hAnsi="Arial" w:cs="Arial"/>
          <w:sz w:val="22"/>
          <w:szCs w:val="22"/>
        </w:rPr>
        <w:t>2024</w:t>
      </w:r>
      <w:r w:rsidR="00671210">
        <w:rPr>
          <w:rFonts w:ascii="Arial" w:hAnsi="Arial" w:cs="Arial"/>
          <w:sz w:val="22"/>
          <w:szCs w:val="22"/>
        </w:rPr>
        <w:t>)</w:t>
      </w:r>
      <w:r w:rsidR="006417A4">
        <w:rPr>
          <w:rFonts w:ascii="Arial" w:hAnsi="Arial" w:cs="Arial"/>
          <w:sz w:val="22"/>
          <w:szCs w:val="22"/>
        </w:rPr>
        <w:t xml:space="preserve">. The research </w:t>
      </w:r>
      <w:r w:rsidR="00604B23">
        <w:rPr>
          <w:rFonts w:ascii="Arial" w:hAnsi="Arial" w:cs="Arial"/>
          <w:sz w:val="22"/>
          <w:szCs w:val="22"/>
        </w:rPr>
        <w:t>focuses on physical activity</w:t>
      </w:r>
      <w:r w:rsidR="00152381">
        <w:rPr>
          <w:rFonts w:ascii="Arial" w:hAnsi="Arial" w:cs="Arial"/>
          <w:sz w:val="22"/>
          <w:szCs w:val="22"/>
        </w:rPr>
        <w:t xml:space="preserve"> among adults aged 70 </w:t>
      </w:r>
      <w:r w:rsidR="00FE4DE5">
        <w:rPr>
          <w:rFonts w:ascii="Arial" w:hAnsi="Arial" w:cs="Arial"/>
          <w:sz w:val="22"/>
          <w:szCs w:val="22"/>
        </w:rPr>
        <w:t xml:space="preserve">years and over, particularly the factors </w:t>
      </w:r>
      <w:r w:rsidR="00747E46">
        <w:rPr>
          <w:rFonts w:ascii="Arial" w:hAnsi="Arial" w:cs="Arial"/>
          <w:sz w:val="22"/>
          <w:szCs w:val="22"/>
        </w:rPr>
        <w:t>that may prevent or encour</w:t>
      </w:r>
      <w:r w:rsidR="007E0430">
        <w:rPr>
          <w:rFonts w:ascii="Arial" w:hAnsi="Arial" w:cs="Arial"/>
          <w:sz w:val="22"/>
          <w:szCs w:val="22"/>
        </w:rPr>
        <w:t>age older adults to partici</w:t>
      </w:r>
      <w:r w:rsidR="00EE5325">
        <w:rPr>
          <w:rFonts w:ascii="Arial" w:hAnsi="Arial" w:cs="Arial"/>
          <w:sz w:val="22"/>
          <w:szCs w:val="22"/>
        </w:rPr>
        <w:t>pate in physical activity.</w:t>
      </w:r>
    </w:p>
    <w:p w14:paraId="31FFC0C8" w14:textId="4E23272F" w:rsidR="005303D4" w:rsidRDefault="00CE6C24" w:rsidP="00B81C6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main problem explored in the research is that ma</w:t>
      </w:r>
      <w:r w:rsidR="0078026C">
        <w:rPr>
          <w:rFonts w:ascii="Arial" w:hAnsi="Arial" w:cs="Arial"/>
          <w:sz w:val="22"/>
          <w:szCs w:val="22"/>
        </w:rPr>
        <w:t xml:space="preserve">ny adults over the age of 70 do not </w:t>
      </w:r>
      <w:r w:rsidR="00F50193">
        <w:rPr>
          <w:rFonts w:ascii="Arial" w:hAnsi="Arial" w:cs="Arial"/>
          <w:sz w:val="22"/>
          <w:szCs w:val="22"/>
        </w:rPr>
        <w:t xml:space="preserve">take part in enough </w:t>
      </w:r>
      <w:r w:rsidR="000F3983">
        <w:rPr>
          <w:rFonts w:ascii="Arial" w:hAnsi="Arial" w:cs="Arial"/>
          <w:sz w:val="22"/>
          <w:szCs w:val="22"/>
        </w:rPr>
        <w:t xml:space="preserve">physical activity, even though </w:t>
      </w:r>
      <w:r w:rsidR="008843CB">
        <w:rPr>
          <w:rFonts w:ascii="Arial" w:hAnsi="Arial" w:cs="Arial"/>
          <w:sz w:val="22"/>
          <w:szCs w:val="22"/>
        </w:rPr>
        <w:t xml:space="preserve">physical activity can provide important </w:t>
      </w:r>
      <w:r w:rsidR="00676F3F">
        <w:rPr>
          <w:rFonts w:ascii="Arial" w:hAnsi="Arial" w:cs="Arial"/>
          <w:sz w:val="22"/>
          <w:szCs w:val="22"/>
        </w:rPr>
        <w:t xml:space="preserve">health benefits for older people. The review </w:t>
      </w:r>
      <w:r w:rsidR="00B27786">
        <w:rPr>
          <w:rFonts w:ascii="Arial" w:hAnsi="Arial" w:cs="Arial"/>
          <w:sz w:val="22"/>
          <w:szCs w:val="22"/>
        </w:rPr>
        <w:t xml:space="preserve">focuses on older adults and examines the </w:t>
      </w:r>
      <w:r w:rsidR="00EE762F">
        <w:rPr>
          <w:rFonts w:ascii="Arial" w:hAnsi="Arial" w:cs="Arial"/>
          <w:sz w:val="22"/>
          <w:szCs w:val="22"/>
        </w:rPr>
        <w:t xml:space="preserve">different barriers that may </w:t>
      </w:r>
      <w:r w:rsidR="00AB4C3C">
        <w:rPr>
          <w:rFonts w:ascii="Arial" w:hAnsi="Arial" w:cs="Arial"/>
          <w:sz w:val="22"/>
          <w:szCs w:val="22"/>
        </w:rPr>
        <w:t xml:space="preserve">prevent them from being physically active, </w:t>
      </w:r>
      <w:r w:rsidR="00CE66EE">
        <w:rPr>
          <w:rFonts w:ascii="Arial" w:hAnsi="Arial" w:cs="Arial"/>
          <w:sz w:val="22"/>
          <w:szCs w:val="22"/>
        </w:rPr>
        <w:t xml:space="preserve">as well as the factors that may motive them </w:t>
      </w:r>
      <w:r w:rsidR="00FE26FC">
        <w:rPr>
          <w:rFonts w:ascii="Arial" w:hAnsi="Arial" w:cs="Arial"/>
          <w:sz w:val="22"/>
          <w:szCs w:val="22"/>
        </w:rPr>
        <w:t xml:space="preserve">to participle. </w:t>
      </w:r>
      <w:r w:rsidR="00F4571D">
        <w:rPr>
          <w:rFonts w:ascii="Arial" w:hAnsi="Arial" w:cs="Arial"/>
          <w:sz w:val="22"/>
          <w:szCs w:val="22"/>
        </w:rPr>
        <w:t xml:space="preserve">Understanding these factors is important </w:t>
      </w:r>
      <w:r w:rsidR="00C4451C">
        <w:rPr>
          <w:rFonts w:ascii="Arial" w:hAnsi="Arial" w:cs="Arial"/>
          <w:sz w:val="22"/>
          <w:szCs w:val="22"/>
        </w:rPr>
        <w:t xml:space="preserve">because encouraging physical </w:t>
      </w:r>
      <w:r w:rsidR="00ED7051">
        <w:rPr>
          <w:rFonts w:ascii="Arial" w:hAnsi="Arial" w:cs="Arial"/>
          <w:sz w:val="22"/>
          <w:szCs w:val="22"/>
        </w:rPr>
        <w:t xml:space="preserve">activity may help support </w:t>
      </w:r>
      <w:r w:rsidR="00776164">
        <w:rPr>
          <w:rFonts w:ascii="Arial" w:hAnsi="Arial" w:cs="Arial"/>
          <w:sz w:val="22"/>
          <w:szCs w:val="22"/>
        </w:rPr>
        <w:t xml:space="preserve">healthier ageing and improve the wellbeing of older </w:t>
      </w:r>
      <w:r w:rsidR="00191A1B">
        <w:rPr>
          <w:rFonts w:ascii="Arial" w:hAnsi="Arial" w:cs="Arial"/>
          <w:sz w:val="22"/>
          <w:szCs w:val="22"/>
        </w:rPr>
        <w:t>people.</w:t>
      </w:r>
    </w:p>
    <w:p w14:paraId="71B0FAEC" w14:textId="59C572EF" w:rsidR="00E23591" w:rsidRDefault="008035F1" w:rsidP="00B81C6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research topic was developed from the </w:t>
      </w:r>
      <w:r w:rsidR="00FC5470">
        <w:rPr>
          <w:rFonts w:ascii="Arial" w:hAnsi="Arial" w:cs="Arial"/>
          <w:sz w:val="22"/>
          <w:szCs w:val="22"/>
        </w:rPr>
        <w:t>recognition that physical activi</w:t>
      </w:r>
      <w:r w:rsidR="00AB647A">
        <w:rPr>
          <w:rFonts w:ascii="Arial" w:hAnsi="Arial" w:cs="Arial"/>
          <w:sz w:val="22"/>
          <w:szCs w:val="22"/>
        </w:rPr>
        <w:t>ty has several benefits for older adults</w:t>
      </w:r>
      <w:r w:rsidR="007A1408">
        <w:rPr>
          <w:rFonts w:ascii="Arial" w:hAnsi="Arial" w:cs="Arial"/>
          <w:sz w:val="22"/>
          <w:szCs w:val="22"/>
        </w:rPr>
        <w:t xml:space="preserve">, but many people aged 70 years </w:t>
      </w:r>
      <w:r w:rsidR="00A24407">
        <w:rPr>
          <w:rFonts w:ascii="Arial" w:hAnsi="Arial" w:cs="Arial"/>
          <w:sz w:val="22"/>
          <w:szCs w:val="22"/>
        </w:rPr>
        <w:t xml:space="preserve">and over do not achieve the amount </w:t>
      </w:r>
      <w:r w:rsidR="00650322">
        <w:rPr>
          <w:rFonts w:ascii="Arial" w:hAnsi="Arial" w:cs="Arial"/>
          <w:sz w:val="22"/>
          <w:szCs w:val="22"/>
        </w:rPr>
        <w:t xml:space="preserve">of physical activity recommended by the </w:t>
      </w:r>
      <w:r w:rsidR="001F3C11">
        <w:rPr>
          <w:rFonts w:ascii="Arial" w:hAnsi="Arial" w:cs="Arial"/>
          <w:sz w:val="22"/>
          <w:szCs w:val="22"/>
        </w:rPr>
        <w:t>World Health Organi</w:t>
      </w:r>
      <w:r w:rsidR="0095665A">
        <w:rPr>
          <w:rFonts w:ascii="Arial" w:hAnsi="Arial" w:cs="Arial"/>
          <w:sz w:val="22"/>
          <w:szCs w:val="22"/>
        </w:rPr>
        <w:t xml:space="preserve">zation. The researchers </w:t>
      </w:r>
      <w:r w:rsidR="00D13140">
        <w:rPr>
          <w:rFonts w:ascii="Arial" w:hAnsi="Arial" w:cs="Arial"/>
          <w:sz w:val="22"/>
          <w:szCs w:val="22"/>
        </w:rPr>
        <w:t xml:space="preserve">therefore aimed to understand </w:t>
      </w:r>
      <w:r w:rsidR="00F60D54">
        <w:rPr>
          <w:rFonts w:ascii="Arial" w:hAnsi="Arial" w:cs="Arial"/>
          <w:sz w:val="22"/>
          <w:szCs w:val="22"/>
        </w:rPr>
        <w:t xml:space="preserve">the reasons behind this. They </w:t>
      </w:r>
      <w:r w:rsidR="00C565EE">
        <w:rPr>
          <w:rFonts w:ascii="Arial" w:hAnsi="Arial" w:cs="Arial"/>
          <w:sz w:val="22"/>
          <w:szCs w:val="22"/>
        </w:rPr>
        <w:t xml:space="preserve">examined existing quantitative research </w:t>
      </w:r>
      <w:r w:rsidR="00A857CD">
        <w:rPr>
          <w:rFonts w:ascii="Arial" w:hAnsi="Arial" w:cs="Arial"/>
          <w:sz w:val="22"/>
          <w:szCs w:val="22"/>
        </w:rPr>
        <w:t xml:space="preserve">to identify common barriers </w:t>
      </w:r>
      <w:r w:rsidR="007678FB">
        <w:rPr>
          <w:rFonts w:ascii="Arial" w:hAnsi="Arial" w:cs="Arial"/>
          <w:sz w:val="22"/>
          <w:szCs w:val="22"/>
        </w:rPr>
        <w:t xml:space="preserve">and motivators that influence </w:t>
      </w:r>
      <w:r w:rsidR="004A4748">
        <w:rPr>
          <w:rFonts w:ascii="Arial" w:hAnsi="Arial" w:cs="Arial"/>
          <w:sz w:val="22"/>
          <w:szCs w:val="22"/>
        </w:rPr>
        <w:t>physical activity in this age group</w:t>
      </w:r>
      <w:r w:rsidR="009B4C0D">
        <w:rPr>
          <w:rFonts w:ascii="Arial" w:hAnsi="Arial" w:cs="Arial"/>
          <w:sz w:val="22"/>
          <w:szCs w:val="22"/>
        </w:rPr>
        <w:t xml:space="preserve">. This approach helps </w:t>
      </w:r>
      <w:r w:rsidR="00B52BBB">
        <w:rPr>
          <w:rFonts w:ascii="Arial" w:hAnsi="Arial" w:cs="Arial"/>
          <w:sz w:val="22"/>
          <w:szCs w:val="22"/>
        </w:rPr>
        <w:t>to provide a clearer unders</w:t>
      </w:r>
      <w:r w:rsidR="00837596">
        <w:rPr>
          <w:rFonts w:ascii="Arial" w:hAnsi="Arial" w:cs="Arial"/>
          <w:sz w:val="22"/>
          <w:szCs w:val="22"/>
        </w:rPr>
        <w:t xml:space="preserve">tanding of the factors that may need to be </w:t>
      </w:r>
      <w:r w:rsidR="002A6575">
        <w:rPr>
          <w:rFonts w:ascii="Arial" w:hAnsi="Arial" w:cs="Arial"/>
          <w:sz w:val="22"/>
          <w:szCs w:val="22"/>
        </w:rPr>
        <w:t xml:space="preserve">considered when supporting older adults to become more </w:t>
      </w:r>
      <w:r w:rsidR="008F733B">
        <w:rPr>
          <w:rFonts w:ascii="Arial" w:hAnsi="Arial" w:cs="Arial"/>
          <w:sz w:val="22"/>
          <w:szCs w:val="22"/>
        </w:rPr>
        <w:t>physically active.</w:t>
      </w:r>
    </w:p>
    <w:p w14:paraId="33ABC2B9" w14:textId="0E480C15" w:rsidR="000B109F" w:rsidRDefault="00304D67" w:rsidP="00B81C6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paper also </w:t>
      </w:r>
      <w:r w:rsidR="00DF242A">
        <w:rPr>
          <w:rFonts w:ascii="Arial" w:hAnsi="Arial" w:cs="Arial"/>
          <w:sz w:val="22"/>
          <w:szCs w:val="22"/>
        </w:rPr>
        <w:t xml:space="preserve">shows how the research topic was </w:t>
      </w:r>
      <w:r w:rsidR="0099116D">
        <w:rPr>
          <w:rFonts w:ascii="Arial" w:hAnsi="Arial" w:cs="Arial"/>
          <w:sz w:val="22"/>
          <w:szCs w:val="22"/>
        </w:rPr>
        <w:t xml:space="preserve">developed into a systematic review. </w:t>
      </w:r>
      <w:r w:rsidR="00AA6753">
        <w:rPr>
          <w:rFonts w:ascii="Arial" w:hAnsi="Arial" w:cs="Arial"/>
          <w:sz w:val="22"/>
          <w:szCs w:val="22"/>
        </w:rPr>
        <w:t xml:space="preserve">The authors searched several </w:t>
      </w:r>
      <w:r w:rsidR="00A05DE8">
        <w:rPr>
          <w:rFonts w:ascii="Arial" w:hAnsi="Arial" w:cs="Arial"/>
          <w:sz w:val="22"/>
          <w:szCs w:val="22"/>
        </w:rPr>
        <w:t xml:space="preserve">academic databases and selected </w:t>
      </w:r>
      <w:r w:rsidR="00D732AD">
        <w:rPr>
          <w:rFonts w:ascii="Arial" w:hAnsi="Arial" w:cs="Arial"/>
          <w:sz w:val="22"/>
          <w:szCs w:val="22"/>
        </w:rPr>
        <w:t>studies using specific inc</w:t>
      </w:r>
      <w:r w:rsidR="006C5025">
        <w:rPr>
          <w:rFonts w:ascii="Arial" w:hAnsi="Arial" w:cs="Arial"/>
          <w:sz w:val="22"/>
          <w:szCs w:val="22"/>
        </w:rPr>
        <w:t>lusion and exclusion criteria.</w:t>
      </w:r>
      <w:r w:rsidR="00E167CD">
        <w:rPr>
          <w:rFonts w:ascii="Arial" w:hAnsi="Arial" w:cs="Arial"/>
          <w:sz w:val="22"/>
          <w:szCs w:val="22"/>
        </w:rPr>
        <w:t xml:space="preserve"> This helped them identify relevant </w:t>
      </w:r>
      <w:r w:rsidR="00284767">
        <w:rPr>
          <w:rFonts w:ascii="Arial" w:hAnsi="Arial" w:cs="Arial"/>
          <w:sz w:val="22"/>
          <w:szCs w:val="22"/>
        </w:rPr>
        <w:t xml:space="preserve">evidence about barriers and motivators </w:t>
      </w:r>
      <w:r w:rsidR="00DE0212">
        <w:rPr>
          <w:rFonts w:ascii="Arial" w:hAnsi="Arial" w:cs="Arial"/>
          <w:sz w:val="22"/>
          <w:szCs w:val="22"/>
        </w:rPr>
        <w:t xml:space="preserve">to physical activity in adults aged 70 </w:t>
      </w:r>
      <w:r w:rsidR="00634DCF">
        <w:rPr>
          <w:rFonts w:ascii="Arial" w:hAnsi="Arial" w:cs="Arial"/>
          <w:sz w:val="22"/>
          <w:szCs w:val="22"/>
        </w:rPr>
        <w:t>and overs. From reading this paper, I learn</w:t>
      </w:r>
      <w:r w:rsidR="00B25921">
        <w:rPr>
          <w:rFonts w:ascii="Arial" w:hAnsi="Arial" w:cs="Arial"/>
          <w:sz w:val="22"/>
          <w:szCs w:val="22"/>
        </w:rPr>
        <w:t xml:space="preserve">ed that a research </w:t>
      </w:r>
      <w:r w:rsidR="00A978C6">
        <w:rPr>
          <w:rFonts w:ascii="Arial" w:hAnsi="Arial" w:cs="Arial"/>
          <w:sz w:val="22"/>
          <w:szCs w:val="22"/>
        </w:rPr>
        <w:t xml:space="preserve">topic needs to be clearly defined </w:t>
      </w:r>
      <w:r w:rsidR="00DA51F1">
        <w:rPr>
          <w:rFonts w:ascii="Arial" w:hAnsi="Arial" w:cs="Arial"/>
          <w:sz w:val="22"/>
          <w:szCs w:val="22"/>
        </w:rPr>
        <w:t xml:space="preserve">and supported by evidence. I also learned </w:t>
      </w:r>
      <w:r w:rsidR="00E41E72">
        <w:rPr>
          <w:rFonts w:ascii="Arial" w:hAnsi="Arial" w:cs="Arial"/>
          <w:sz w:val="22"/>
          <w:szCs w:val="22"/>
        </w:rPr>
        <w:t xml:space="preserve">that research question, the population </w:t>
      </w:r>
      <w:r w:rsidR="00470AE0">
        <w:rPr>
          <w:rFonts w:ascii="Arial" w:hAnsi="Arial" w:cs="Arial"/>
          <w:sz w:val="22"/>
          <w:szCs w:val="22"/>
        </w:rPr>
        <w:t xml:space="preserve">being studied and the available </w:t>
      </w:r>
      <w:r w:rsidR="005B0A02">
        <w:rPr>
          <w:rFonts w:ascii="Arial" w:hAnsi="Arial" w:cs="Arial"/>
          <w:sz w:val="22"/>
          <w:szCs w:val="22"/>
        </w:rPr>
        <w:t>evidence all need to be considered when deve</w:t>
      </w:r>
      <w:r w:rsidR="008C5B34">
        <w:rPr>
          <w:rFonts w:ascii="Arial" w:hAnsi="Arial" w:cs="Arial"/>
          <w:sz w:val="22"/>
          <w:szCs w:val="22"/>
        </w:rPr>
        <w:t>loping a research topic.</w:t>
      </w:r>
    </w:p>
    <w:p w14:paraId="20CAB2F1" w14:textId="77777777" w:rsidR="002B040E" w:rsidRDefault="002B040E" w:rsidP="00B81C6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DDB27A7" w14:textId="05F3A8A0" w:rsidR="002B040E" w:rsidRDefault="004178B9" w:rsidP="00B81C64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0337BA">
        <w:rPr>
          <w:rFonts w:ascii="Arial" w:hAnsi="Arial" w:cs="Arial"/>
          <w:b/>
          <w:bCs/>
          <w:sz w:val="22"/>
          <w:szCs w:val="22"/>
        </w:rPr>
        <w:lastRenderedPageBreak/>
        <w:t xml:space="preserve">Section 2: understanding </w:t>
      </w:r>
      <w:r w:rsidR="00EF75A1" w:rsidRPr="000337BA">
        <w:rPr>
          <w:rFonts w:ascii="Arial" w:hAnsi="Arial" w:cs="Arial"/>
          <w:b/>
          <w:bCs/>
          <w:sz w:val="22"/>
          <w:szCs w:val="22"/>
        </w:rPr>
        <w:t>the Purpose and Rese</w:t>
      </w:r>
      <w:r w:rsidR="00970AA0" w:rsidRPr="000337BA">
        <w:rPr>
          <w:rFonts w:ascii="Arial" w:hAnsi="Arial" w:cs="Arial"/>
          <w:b/>
          <w:bCs/>
          <w:sz w:val="22"/>
          <w:szCs w:val="22"/>
        </w:rPr>
        <w:t>arch Question</w:t>
      </w:r>
    </w:p>
    <w:p w14:paraId="78F4B1A3" w14:textId="77777777" w:rsidR="00AA21B7" w:rsidRDefault="00AA21B7" w:rsidP="00B81C64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2FCCD95E" w14:textId="592DB973" w:rsidR="00AA21B7" w:rsidRPr="00EB2916" w:rsidRDefault="00477452" w:rsidP="00B81C6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B2916">
        <w:rPr>
          <w:rFonts w:ascii="Arial" w:hAnsi="Arial" w:cs="Arial"/>
          <w:sz w:val="22"/>
          <w:szCs w:val="22"/>
        </w:rPr>
        <w:t xml:space="preserve">The main purpose of the research was </w:t>
      </w:r>
      <w:r w:rsidR="00A54F38" w:rsidRPr="00EB2916">
        <w:rPr>
          <w:rFonts w:ascii="Arial" w:hAnsi="Arial" w:cs="Arial"/>
          <w:sz w:val="22"/>
          <w:szCs w:val="22"/>
        </w:rPr>
        <w:t>to identify barriers and motivators that influ</w:t>
      </w:r>
      <w:r w:rsidR="00F903C2" w:rsidRPr="00EB2916">
        <w:rPr>
          <w:rFonts w:ascii="Arial" w:hAnsi="Arial" w:cs="Arial"/>
          <w:sz w:val="22"/>
          <w:szCs w:val="22"/>
        </w:rPr>
        <w:t xml:space="preserve">ence physical activity among adults aged 70 years </w:t>
      </w:r>
      <w:r w:rsidR="006C2239" w:rsidRPr="00EB2916">
        <w:rPr>
          <w:rFonts w:ascii="Arial" w:hAnsi="Arial" w:cs="Arial"/>
          <w:sz w:val="22"/>
          <w:szCs w:val="22"/>
        </w:rPr>
        <w:t xml:space="preserve">and over. The authors aimed </w:t>
      </w:r>
      <w:r w:rsidR="007F6782" w:rsidRPr="00EB2916">
        <w:rPr>
          <w:rFonts w:ascii="Arial" w:hAnsi="Arial" w:cs="Arial"/>
          <w:sz w:val="22"/>
          <w:szCs w:val="22"/>
        </w:rPr>
        <w:t xml:space="preserve">to examine quantitative </w:t>
      </w:r>
      <w:r w:rsidR="00C504DE" w:rsidRPr="00EB2916">
        <w:rPr>
          <w:rFonts w:ascii="Arial" w:hAnsi="Arial" w:cs="Arial"/>
          <w:sz w:val="22"/>
          <w:szCs w:val="22"/>
        </w:rPr>
        <w:t xml:space="preserve">evidence about why older adults </w:t>
      </w:r>
      <w:r w:rsidR="006A5C5D" w:rsidRPr="00EB2916">
        <w:rPr>
          <w:rFonts w:ascii="Arial" w:hAnsi="Arial" w:cs="Arial"/>
          <w:sz w:val="22"/>
          <w:szCs w:val="22"/>
        </w:rPr>
        <w:t xml:space="preserve">may be less physically </w:t>
      </w:r>
      <w:r w:rsidR="00AF5B75" w:rsidRPr="00EB2916">
        <w:rPr>
          <w:rFonts w:ascii="Arial" w:hAnsi="Arial" w:cs="Arial"/>
          <w:sz w:val="22"/>
          <w:szCs w:val="22"/>
        </w:rPr>
        <w:t xml:space="preserve">active and what </w:t>
      </w:r>
      <w:proofErr w:type="spellStart"/>
      <w:r w:rsidR="00AF5B75" w:rsidRPr="00EB2916">
        <w:rPr>
          <w:rFonts w:ascii="Arial" w:hAnsi="Arial" w:cs="Arial"/>
          <w:sz w:val="22"/>
          <w:szCs w:val="22"/>
        </w:rPr>
        <w:t>fsctors</w:t>
      </w:r>
      <w:proofErr w:type="spellEnd"/>
      <w:r w:rsidR="00AF5B75" w:rsidRPr="00EB2916">
        <w:rPr>
          <w:rFonts w:ascii="Arial" w:hAnsi="Arial" w:cs="Arial"/>
          <w:sz w:val="22"/>
          <w:szCs w:val="22"/>
        </w:rPr>
        <w:t xml:space="preserve"> may </w:t>
      </w:r>
      <w:r w:rsidR="00AE62E7" w:rsidRPr="00EB2916">
        <w:rPr>
          <w:rFonts w:ascii="Arial" w:hAnsi="Arial" w:cs="Arial"/>
          <w:sz w:val="22"/>
          <w:szCs w:val="22"/>
        </w:rPr>
        <w:t xml:space="preserve">encourage participation. The review </w:t>
      </w:r>
      <w:r w:rsidR="007F5C58" w:rsidRPr="00EB2916">
        <w:rPr>
          <w:rFonts w:ascii="Arial" w:hAnsi="Arial" w:cs="Arial"/>
          <w:sz w:val="22"/>
          <w:szCs w:val="22"/>
        </w:rPr>
        <w:t xml:space="preserve">considered barriers such as concerns </w:t>
      </w:r>
      <w:r w:rsidR="00D10B38" w:rsidRPr="00EB2916">
        <w:rPr>
          <w:rFonts w:ascii="Arial" w:hAnsi="Arial" w:cs="Arial"/>
          <w:sz w:val="22"/>
          <w:szCs w:val="22"/>
        </w:rPr>
        <w:t xml:space="preserve">about health and fitness, lack </w:t>
      </w:r>
      <w:r w:rsidR="00401D3B" w:rsidRPr="00EB2916">
        <w:rPr>
          <w:rFonts w:ascii="Arial" w:hAnsi="Arial" w:cs="Arial"/>
          <w:sz w:val="22"/>
          <w:szCs w:val="22"/>
        </w:rPr>
        <w:t xml:space="preserve">of motivation, fear of falling, and </w:t>
      </w:r>
      <w:r w:rsidR="00CF7259" w:rsidRPr="00EB2916">
        <w:rPr>
          <w:rFonts w:ascii="Arial" w:hAnsi="Arial" w:cs="Arial"/>
          <w:sz w:val="22"/>
          <w:szCs w:val="22"/>
        </w:rPr>
        <w:t xml:space="preserve">environmental barriers. It also examined </w:t>
      </w:r>
      <w:r w:rsidR="00386548" w:rsidRPr="00EB2916">
        <w:rPr>
          <w:rFonts w:ascii="Arial" w:hAnsi="Arial" w:cs="Arial"/>
          <w:sz w:val="22"/>
          <w:szCs w:val="22"/>
        </w:rPr>
        <w:t xml:space="preserve">motivators including </w:t>
      </w:r>
      <w:r w:rsidR="00334E2C" w:rsidRPr="00EB2916">
        <w:rPr>
          <w:rFonts w:ascii="Arial" w:hAnsi="Arial" w:cs="Arial"/>
          <w:sz w:val="22"/>
          <w:szCs w:val="22"/>
        </w:rPr>
        <w:t>support from family and friends, soci</w:t>
      </w:r>
      <w:r w:rsidR="00774ECF" w:rsidRPr="00EB2916">
        <w:rPr>
          <w:rFonts w:ascii="Arial" w:hAnsi="Arial" w:cs="Arial"/>
          <w:sz w:val="22"/>
          <w:szCs w:val="22"/>
        </w:rPr>
        <w:t>al interaction, personal benefits and acc</w:t>
      </w:r>
      <w:r w:rsidR="00C12222" w:rsidRPr="00EB2916">
        <w:rPr>
          <w:rFonts w:ascii="Arial" w:hAnsi="Arial" w:cs="Arial"/>
          <w:sz w:val="22"/>
          <w:szCs w:val="22"/>
        </w:rPr>
        <w:t>ess to outdoor facilities. Overall</w:t>
      </w:r>
      <w:r w:rsidR="006D494A" w:rsidRPr="00EB2916">
        <w:rPr>
          <w:rFonts w:ascii="Arial" w:hAnsi="Arial" w:cs="Arial"/>
          <w:sz w:val="22"/>
          <w:szCs w:val="22"/>
        </w:rPr>
        <w:t xml:space="preserve">, the research aimed to identify </w:t>
      </w:r>
      <w:r w:rsidR="00A1413D" w:rsidRPr="00EB2916">
        <w:rPr>
          <w:rFonts w:ascii="Arial" w:hAnsi="Arial" w:cs="Arial"/>
          <w:sz w:val="22"/>
          <w:szCs w:val="22"/>
        </w:rPr>
        <w:t>factors that could inform person</w:t>
      </w:r>
      <w:r w:rsidR="00AF3DC7" w:rsidRPr="00EB2916">
        <w:rPr>
          <w:rFonts w:ascii="Arial" w:hAnsi="Arial" w:cs="Arial"/>
          <w:sz w:val="22"/>
          <w:szCs w:val="22"/>
        </w:rPr>
        <w:t>-centred support and health care practice</w:t>
      </w:r>
      <w:r w:rsidR="0026623F">
        <w:rPr>
          <w:rFonts w:ascii="Arial" w:hAnsi="Arial" w:cs="Arial"/>
          <w:sz w:val="22"/>
          <w:szCs w:val="22"/>
        </w:rPr>
        <w:t xml:space="preserve"> (</w:t>
      </w:r>
      <w:r w:rsidR="005E0FDF">
        <w:rPr>
          <w:rFonts w:ascii="Arial" w:hAnsi="Arial" w:cs="Arial"/>
          <w:sz w:val="22"/>
          <w:szCs w:val="22"/>
        </w:rPr>
        <w:t>Kilgour et</w:t>
      </w:r>
      <w:r w:rsidR="00750D01">
        <w:rPr>
          <w:rFonts w:ascii="Arial" w:hAnsi="Arial" w:cs="Arial"/>
          <w:sz w:val="22"/>
          <w:szCs w:val="22"/>
        </w:rPr>
        <w:t xml:space="preserve"> al., 2024).</w:t>
      </w:r>
    </w:p>
    <w:p w14:paraId="5CB57E8D" w14:textId="77777777" w:rsidR="00D759F4" w:rsidRDefault="00D759F4" w:rsidP="00B81C64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4F6B2F3D" w14:textId="144D59E7" w:rsidR="00D759F4" w:rsidRDefault="00D759F4" w:rsidP="00B81C64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EB2916">
        <w:rPr>
          <w:rFonts w:ascii="Arial" w:hAnsi="Arial" w:cs="Arial"/>
          <w:b/>
          <w:bCs/>
          <w:sz w:val="22"/>
          <w:szCs w:val="22"/>
        </w:rPr>
        <w:t xml:space="preserve">Section 3: </w:t>
      </w:r>
      <w:r w:rsidR="0071129D" w:rsidRPr="00EB2916">
        <w:rPr>
          <w:rFonts w:ascii="Arial" w:hAnsi="Arial" w:cs="Arial"/>
          <w:b/>
          <w:bCs/>
          <w:sz w:val="22"/>
          <w:szCs w:val="22"/>
        </w:rPr>
        <w:t xml:space="preserve">Understanding the Research Methods </w:t>
      </w:r>
    </w:p>
    <w:p w14:paraId="62BB947F" w14:textId="77777777" w:rsidR="000456EB" w:rsidRPr="00BE4D20" w:rsidRDefault="000456EB" w:rsidP="00B81C6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FDA8C6F" w14:textId="023AD62A" w:rsidR="000456EB" w:rsidRPr="00BE4D20" w:rsidRDefault="000456EB" w:rsidP="00B81C6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E4D20">
        <w:rPr>
          <w:rFonts w:ascii="Arial" w:hAnsi="Arial" w:cs="Arial"/>
          <w:sz w:val="22"/>
          <w:szCs w:val="22"/>
        </w:rPr>
        <w:t xml:space="preserve">Research </w:t>
      </w:r>
      <w:r w:rsidR="00046592" w:rsidRPr="00BE4D20">
        <w:rPr>
          <w:rFonts w:ascii="Arial" w:hAnsi="Arial" w:cs="Arial"/>
          <w:sz w:val="22"/>
          <w:szCs w:val="22"/>
        </w:rPr>
        <w:t>methods are the approaches used by resear</w:t>
      </w:r>
      <w:r w:rsidR="006452A3" w:rsidRPr="00BE4D20">
        <w:rPr>
          <w:rFonts w:ascii="Arial" w:hAnsi="Arial" w:cs="Arial"/>
          <w:sz w:val="22"/>
          <w:szCs w:val="22"/>
        </w:rPr>
        <w:t xml:space="preserve">chers to collect and analyse </w:t>
      </w:r>
      <w:r w:rsidR="009867ED" w:rsidRPr="00BE4D20">
        <w:rPr>
          <w:rFonts w:ascii="Arial" w:hAnsi="Arial" w:cs="Arial"/>
          <w:sz w:val="22"/>
          <w:szCs w:val="22"/>
        </w:rPr>
        <w:t xml:space="preserve">information </w:t>
      </w:r>
      <w:proofErr w:type="gramStart"/>
      <w:r w:rsidR="009867ED" w:rsidRPr="00BE4D20">
        <w:rPr>
          <w:rFonts w:ascii="Arial" w:hAnsi="Arial" w:cs="Arial"/>
          <w:sz w:val="22"/>
          <w:szCs w:val="22"/>
        </w:rPr>
        <w:t>in order to</w:t>
      </w:r>
      <w:proofErr w:type="gramEnd"/>
      <w:r w:rsidR="009867ED" w:rsidRPr="00BE4D20">
        <w:rPr>
          <w:rFonts w:ascii="Arial" w:hAnsi="Arial" w:cs="Arial"/>
          <w:sz w:val="22"/>
          <w:szCs w:val="22"/>
        </w:rPr>
        <w:t xml:space="preserve"> answer a research question</w:t>
      </w:r>
      <w:r w:rsidR="00F02929" w:rsidRPr="00BE4D20">
        <w:rPr>
          <w:rFonts w:ascii="Arial" w:hAnsi="Arial" w:cs="Arial"/>
          <w:sz w:val="22"/>
          <w:szCs w:val="22"/>
        </w:rPr>
        <w:t>.</w:t>
      </w:r>
      <w:r w:rsidR="00B4031D" w:rsidRPr="00BE4D20">
        <w:rPr>
          <w:rFonts w:ascii="Arial" w:hAnsi="Arial" w:cs="Arial"/>
          <w:sz w:val="22"/>
          <w:szCs w:val="22"/>
        </w:rPr>
        <w:t xml:space="preserve"> </w:t>
      </w:r>
      <w:r w:rsidR="009E3EE7" w:rsidRPr="00BE4D20">
        <w:rPr>
          <w:rFonts w:ascii="Arial" w:hAnsi="Arial" w:cs="Arial"/>
          <w:sz w:val="22"/>
          <w:szCs w:val="22"/>
        </w:rPr>
        <w:t xml:space="preserve">Quantitative </w:t>
      </w:r>
      <w:r w:rsidR="00470D47" w:rsidRPr="00BE4D20">
        <w:rPr>
          <w:rFonts w:ascii="Arial" w:hAnsi="Arial" w:cs="Arial"/>
          <w:sz w:val="22"/>
          <w:szCs w:val="22"/>
        </w:rPr>
        <w:t xml:space="preserve">research </w:t>
      </w:r>
      <w:r w:rsidR="00C65B62" w:rsidRPr="00BE4D20">
        <w:rPr>
          <w:rFonts w:ascii="Arial" w:hAnsi="Arial" w:cs="Arial"/>
          <w:sz w:val="22"/>
          <w:szCs w:val="22"/>
        </w:rPr>
        <w:t xml:space="preserve">focuses on numerical data, </w:t>
      </w:r>
      <w:r w:rsidR="00A869A7" w:rsidRPr="00BE4D20">
        <w:rPr>
          <w:rFonts w:ascii="Arial" w:hAnsi="Arial" w:cs="Arial"/>
          <w:sz w:val="22"/>
          <w:szCs w:val="22"/>
        </w:rPr>
        <w:t xml:space="preserve">measurements and statistics, while </w:t>
      </w:r>
      <w:r w:rsidR="00303BA6" w:rsidRPr="00BE4D20">
        <w:rPr>
          <w:rFonts w:ascii="Arial" w:hAnsi="Arial" w:cs="Arial"/>
          <w:sz w:val="22"/>
          <w:szCs w:val="22"/>
        </w:rPr>
        <w:t>qualitative research focuses on experiences</w:t>
      </w:r>
      <w:r w:rsidR="00930C67" w:rsidRPr="00BE4D20">
        <w:rPr>
          <w:rFonts w:ascii="Arial" w:hAnsi="Arial" w:cs="Arial"/>
          <w:sz w:val="22"/>
          <w:szCs w:val="22"/>
        </w:rPr>
        <w:t>, opinions and meanings</w:t>
      </w:r>
      <w:r w:rsidR="00477116" w:rsidRPr="00BE4D20">
        <w:rPr>
          <w:rFonts w:ascii="Arial" w:hAnsi="Arial" w:cs="Arial"/>
          <w:sz w:val="22"/>
          <w:szCs w:val="22"/>
        </w:rPr>
        <w:t xml:space="preserve">. Mixed-Methods research </w:t>
      </w:r>
      <w:r w:rsidR="00B829D5" w:rsidRPr="00BE4D20">
        <w:rPr>
          <w:rFonts w:ascii="Arial" w:hAnsi="Arial" w:cs="Arial"/>
          <w:sz w:val="22"/>
          <w:szCs w:val="22"/>
        </w:rPr>
        <w:t xml:space="preserve">combines both quantitative and qualitative </w:t>
      </w:r>
      <w:r w:rsidR="00F631D7" w:rsidRPr="00BE4D20">
        <w:rPr>
          <w:rFonts w:ascii="Arial" w:hAnsi="Arial" w:cs="Arial"/>
          <w:sz w:val="22"/>
          <w:szCs w:val="22"/>
        </w:rPr>
        <w:t>approaches. In this paper, the research</w:t>
      </w:r>
      <w:r w:rsidR="00FB7E43" w:rsidRPr="00BE4D20">
        <w:rPr>
          <w:rFonts w:ascii="Arial" w:hAnsi="Arial" w:cs="Arial"/>
          <w:sz w:val="22"/>
          <w:szCs w:val="22"/>
        </w:rPr>
        <w:t>ers used a quantitative systematic review</w:t>
      </w:r>
      <w:r w:rsidR="00335B77" w:rsidRPr="00BE4D20">
        <w:rPr>
          <w:rFonts w:ascii="Arial" w:hAnsi="Arial" w:cs="Arial"/>
          <w:sz w:val="22"/>
          <w:szCs w:val="22"/>
        </w:rPr>
        <w:t xml:space="preserve">. This means that they collected </w:t>
      </w:r>
      <w:r w:rsidR="003E06AE" w:rsidRPr="00BE4D20">
        <w:rPr>
          <w:rFonts w:ascii="Arial" w:hAnsi="Arial" w:cs="Arial"/>
          <w:sz w:val="22"/>
          <w:szCs w:val="22"/>
        </w:rPr>
        <w:t xml:space="preserve">and examined numerical evidence </w:t>
      </w:r>
      <w:r w:rsidR="006006AE" w:rsidRPr="00BE4D20">
        <w:rPr>
          <w:rFonts w:ascii="Arial" w:hAnsi="Arial" w:cs="Arial"/>
          <w:sz w:val="22"/>
          <w:szCs w:val="22"/>
        </w:rPr>
        <w:t xml:space="preserve">from existing research studies to </w:t>
      </w:r>
      <w:r w:rsidR="00BD7A52" w:rsidRPr="00BE4D20">
        <w:rPr>
          <w:rFonts w:ascii="Arial" w:hAnsi="Arial" w:cs="Arial"/>
          <w:sz w:val="22"/>
          <w:szCs w:val="22"/>
        </w:rPr>
        <w:t xml:space="preserve">identify common barriers and motivators related </w:t>
      </w:r>
      <w:r w:rsidR="00140F1A" w:rsidRPr="00BE4D20">
        <w:rPr>
          <w:rFonts w:ascii="Arial" w:hAnsi="Arial" w:cs="Arial"/>
          <w:sz w:val="22"/>
          <w:szCs w:val="22"/>
        </w:rPr>
        <w:t xml:space="preserve">to physical activity </w:t>
      </w:r>
      <w:r w:rsidR="00BC191C" w:rsidRPr="00BE4D20">
        <w:rPr>
          <w:rFonts w:ascii="Arial" w:hAnsi="Arial" w:cs="Arial"/>
          <w:sz w:val="22"/>
          <w:szCs w:val="22"/>
        </w:rPr>
        <w:t>among adults aged 70 years and over</w:t>
      </w:r>
      <w:r w:rsidR="00B16F50">
        <w:rPr>
          <w:rFonts w:ascii="Arial" w:hAnsi="Arial" w:cs="Arial"/>
          <w:sz w:val="22"/>
          <w:szCs w:val="22"/>
        </w:rPr>
        <w:t xml:space="preserve"> (</w:t>
      </w:r>
      <w:r w:rsidR="00750FB4">
        <w:rPr>
          <w:rFonts w:ascii="Arial" w:hAnsi="Arial" w:cs="Arial"/>
          <w:sz w:val="22"/>
          <w:szCs w:val="22"/>
        </w:rPr>
        <w:t>Kilgour et</w:t>
      </w:r>
      <w:r w:rsidR="00D36865">
        <w:rPr>
          <w:rFonts w:ascii="Arial" w:hAnsi="Arial" w:cs="Arial"/>
          <w:sz w:val="22"/>
          <w:szCs w:val="22"/>
        </w:rPr>
        <w:t xml:space="preserve"> al., 2024)</w:t>
      </w:r>
      <w:r w:rsidR="00BC191C" w:rsidRPr="00BE4D20">
        <w:rPr>
          <w:rFonts w:ascii="Arial" w:hAnsi="Arial" w:cs="Arial"/>
          <w:sz w:val="22"/>
          <w:szCs w:val="22"/>
        </w:rPr>
        <w:t>.</w:t>
      </w:r>
    </w:p>
    <w:p w14:paraId="0E246C36" w14:textId="10EEFA29" w:rsidR="003432B6" w:rsidRPr="00BE4D20" w:rsidRDefault="003432B6" w:rsidP="00B81C6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E4D20">
        <w:rPr>
          <w:rFonts w:ascii="Arial" w:hAnsi="Arial" w:cs="Arial"/>
          <w:sz w:val="22"/>
          <w:szCs w:val="22"/>
        </w:rPr>
        <w:t xml:space="preserve">The study used quantitative methods </w:t>
      </w:r>
      <w:r w:rsidR="009A4A72" w:rsidRPr="00BE4D20">
        <w:rPr>
          <w:rFonts w:ascii="Arial" w:hAnsi="Arial" w:cs="Arial"/>
          <w:sz w:val="22"/>
          <w:szCs w:val="22"/>
        </w:rPr>
        <w:t xml:space="preserve">rather than qualitative or mixed </w:t>
      </w:r>
      <w:r w:rsidR="001D32A1" w:rsidRPr="00BE4D20">
        <w:rPr>
          <w:rFonts w:ascii="Arial" w:hAnsi="Arial" w:cs="Arial"/>
          <w:sz w:val="22"/>
          <w:szCs w:val="22"/>
        </w:rPr>
        <w:t xml:space="preserve">methods. The researchers reviewed quantitative </w:t>
      </w:r>
      <w:r w:rsidR="002C006C" w:rsidRPr="00BE4D20">
        <w:rPr>
          <w:rFonts w:ascii="Arial" w:hAnsi="Arial" w:cs="Arial"/>
          <w:sz w:val="22"/>
          <w:szCs w:val="22"/>
        </w:rPr>
        <w:t xml:space="preserve">literature, including </w:t>
      </w:r>
      <w:r w:rsidR="008255A0" w:rsidRPr="00BE4D20">
        <w:rPr>
          <w:rFonts w:ascii="Arial" w:hAnsi="Arial" w:cs="Arial"/>
          <w:sz w:val="22"/>
          <w:szCs w:val="22"/>
        </w:rPr>
        <w:t xml:space="preserve">observational studies and baseline data from </w:t>
      </w:r>
      <w:r w:rsidR="0098280B" w:rsidRPr="00BE4D20">
        <w:rPr>
          <w:rFonts w:ascii="Arial" w:hAnsi="Arial" w:cs="Arial"/>
          <w:sz w:val="22"/>
          <w:szCs w:val="22"/>
        </w:rPr>
        <w:t xml:space="preserve">randomised controlled trials and </w:t>
      </w:r>
      <w:r w:rsidR="00C83C39" w:rsidRPr="00BE4D20">
        <w:rPr>
          <w:rFonts w:ascii="Arial" w:hAnsi="Arial" w:cs="Arial"/>
          <w:sz w:val="22"/>
          <w:szCs w:val="22"/>
        </w:rPr>
        <w:t>case-control studies. The review inclu</w:t>
      </w:r>
      <w:r w:rsidR="00E10CAE" w:rsidRPr="00BE4D20">
        <w:rPr>
          <w:rFonts w:ascii="Arial" w:hAnsi="Arial" w:cs="Arial"/>
          <w:sz w:val="22"/>
          <w:szCs w:val="22"/>
        </w:rPr>
        <w:t xml:space="preserve">ded studies involving adults aged 70 </w:t>
      </w:r>
      <w:r w:rsidR="00B82C0B" w:rsidRPr="00BE4D20">
        <w:rPr>
          <w:rFonts w:ascii="Arial" w:hAnsi="Arial" w:cs="Arial"/>
          <w:sz w:val="22"/>
          <w:szCs w:val="22"/>
        </w:rPr>
        <w:t>years and over and examined physical activity</w:t>
      </w:r>
      <w:r w:rsidR="001244E8" w:rsidRPr="00BE4D20">
        <w:rPr>
          <w:rFonts w:ascii="Arial" w:hAnsi="Arial" w:cs="Arial"/>
          <w:sz w:val="22"/>
          <w:szCs w:val="22"/>
        </w:rPr>
        <w:t xml:space="preserve"> and factors that could act </w:t>
      </w:r>
      <w:r w:rsidR="00DE7EC2" w:rsidRPr="00BE4D20">
        <w:rPr>
          <w:rFonts w:ascii="Arial" w:hAnsi="Arial" w:cs="Arial"/>
          <w:sz w:val="22"/>
          <w:szCs w:val="22"/>
        </w:rPr>
        <w:t>as barriers or motivators. The resear</w:t>
      </w:r>
      <w:r w:rsidR="00A767BA" w:rsidRPr="00BE4D20">
        <w:rPr>
          <w:rFonts w:ascii="Arial" w:hAnsi="Arial" w:cs="Arial"/>
          <w:sz w:val="22"/>
          <w:szCs w:val="22"/>
        </w:rPr>
        <w:t xml:space="preserve">chers did not collect new information directly </w:t>
      </w:r>
      <w:r w:rsidR="006E6DEF" w:rsidRPr="00BE4D20">
        <w:rPr>
          <w:rFonts w:ascii="Arial" w:hAnsi="Arial" w:cs="Arial"/>
          <w:sz w:val="22"/>
          <w:szCs w:val="22"/>
        </w:rPr>
        <w:t>from participants. Instead</w:t>
      </w:r>
      <w:r w:rsidR="00763ABD" w:rsidRPr="00BE4D20">
        <w:rPr>
          <w:rFonts w:ascii="Arial" w:hAnsi="Arial" w:cs="Arial"/>
          <w:sz w:val="22"/>
          <w:szCs w:val="22"/>
        </w:rPr>
        <w:t xml:space="preserve">. </w:t>
      </w:r>
      <w:r w:rsidR="006E6DEF" w:rsidRPr="00BE4D20">
        <w:rPr>
          <w:rFonts w:ascii="Arial" w:hAnsi="Arial" w:cs="Arial"/>
          <w:sz w:val="22"/>
          <w:szCs w:val="22"/>
        </w:rPr>
        <w:t>they</w:t>
      </w:r>
      <w:r w:rsidR="00763ABD" w:rsidRPr="00BE4D20">
        <w:rPr>
          <w:rFonts w:ascii="Arial" w:hAnsi="Arial" w:cs="Arial"/>
          <w:sz w:val="22"/>
          <w:szCs w:val="22"/>
        </w:rPr>
        <w:t>,</w:t>
      </w:r>
      <w:r w:rsidR="006E6DEF" w:rsidRPr="00BE4D20">
        <w:rPr>
          <w:rFonts w:ascii="Arial" w:hAnsi="Arial" w:cs="Arial"/>
          <w:sz w:val="22"/>
          <w:szCs w:val="22"/>
        </w:rPr>
        <w:t xml:space="preserve"> analysed </w:t>
      </w:r>
      <w:r w:rsidR="00763ABD" w:rsidRPr="00BE4D20">
        <w:rPr>
          <w:rFonts w:ascii="Arial" w:hAnsi="Arial" w:cs="Arial"/>
          <w:sz w:val="22"/>
          <w:szCs w:val="22"/>
        </w:rPr>
        <w:t xml:space="preserve">evidence </w:t>
      </w:r>
      <w:r w:rsidR="00262C74" w:rsidRPr="00BE4D20">
        <w:rPr>
          <w:rFonts w:ascii="Arial" w:hAnsi="Arial" w:cs="Arial"/>
          <w:sz w:val="22"/>
          <w:szCs w:val="22"/>
        </w:rPr>
        <w:t xml:space="preserve">that had already been collected and reported in </w:t>
      </w:r>
      <w:r w:rsidR="00265F12" w:rsidRPr="00BE4D20">
        <w:rPr>
          <w:rFonts w:ascii="Arial" w:hAnsi="Arial" w:cs="Arial"/>
          <w:sz w:val="22"/>
          <w:szCs w:val="22"/>
        </w:rPr>
        <w:t>previous studies</w:t>
      </w:r>
      <w:r w:rsidR="00651BC0">
        <w:rPr>
          <w:rFonts w:ascii="Arial" w:hAnsi="Arial" w:cs="Arial"/>
          <w:sz w:val="22"/>
          <w:szCs w:val="22"/>
        </w:rPr>
        <w:t xml:space="preserve"> (</w:t>
      </w:r>
      <w:r w:rsidR="001477D2">
        <w:rPr>
          <w:rFonts w:ascii="Arial" w:hAnsi="Arial" w:cs="Arial"/>
          <w:sz w:val="22"/>
          <w:szCs w:val="22"/>
        </w:rPr>
        <w:t xml:space="preserve">Kilgour et </w:t>
      </w:r>
      <w:r w:rsidR="00742673">
        <w:rPr>
          <w:rFonts w:ascii="Arial" w:hAnsi="Arial" w:cs="Arial"/>
          <w:sz w:val="22"/>
          <w:szCs w:val="22"/>
        </w:rPr>
        <w:t>al., 2024).</w:t>
      </w:r>
    </w:p>
    <w:p w14:paraId="431C8829" w14:textId="3CEE9ABF" w:rsidR="00265F12" w:rsidRPr="00BE4D20" w:rsidRDefault="00652D66" w:rsidP="00B81C6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E4D20">
        <w:rPr>
          <w:rFonts w:ascii="Arial" w:hAnsi="Arial" w:cs="Arial"/>
          <w:sz w:val="22"/>
          <w:szCs w:val="22"/>
        </w:rPr>
        <w:t xml:space="preserve">The data used in this </w:t>
      </w:r>
      <w:r w:rsidR="00FA0872" w:rsidRPr="00BE4D20">
        <w:rPr>
          <w:rFonts w:ascii="Arial" w:hAnsi="Arial" w:cs="Arial"/>
          <w:sz w:val="22"/>
          <w:szCs w:val="22"/>
        </w:rPr>
        <w:t xml:space="preserve">research were secondary data because the </w:t>
      </w:r>
      <w:proofErr w:type="gramStart"/>
      <w:r w:rsidR="00491DAF" w:rsidRPr="00BE4D20">
        <w:rPr>
          <w:rFonts w:ascii="Arial" w:hAnsi="Arial" w:cs="Arial"/>
          <w:sz w:val="22"/>
          <w:szCs w:val="22"/>
        </w:rPr>
        <w:t>researcher</w:t>
      </w:r>
      <w:r w:rsidR="00A3048C" w:rsidRPr="00BE4D20">
        <w:rPr>
          <w:rFonts w:ascii="Arial" w:hAnsi="Arial" w:cs="Arial"/>
          <w:sz w:val="22"/>
          <w:szCs w:val="22"/>
        </w:rPr>
        <w:t>s</w:t>
      </w:r>
      <w:proofErr w:type="gramEnd"/>
      <w:r w:rsidR="000A60BD" w:rsidRPr="00BE4D20">
        <w:rPr>
          <w:rFonts w:ascii="Arial" w:hAnsi="Arial" w:cs="Arial"/>
          <w:sz w:val="22"/>
          <w:szCs w:val="22"/>
        </w:rPr>
        <w:t xml:space="preserve"> used information from studies that had </w:t>
      </w:r>
      <w:r w:rsidR="004D7A9F" w:rsidRPr="00BE4D20">
        <w:rPr>
          <w:rFonts w:ascii="Arial" w:hAnsi="Arial" w:cs="Arial"/>
          <w:sz w:val="22"/>
          <w:szCs w:val="22"/>
        </w:rPr>
        <w:t xml:space="preserve">already been published. </w:t>
      </w:r>
      <w:r w:rsidR="0000213D" w:rsidRPr="00BE4D20">
        <w:rPr>
          <w:rFonts w:ascii="Arial" w:hAnsi="Arial" w:cs="Arial"/>
          <w:sz w:val="22"/>
          <w:szCs w:val="22"/>
        </w:rPr>
        <w:t xml:space="preserve">They searched </w:t>
      </w:r>
      <w:r w:rsidR="00CC2621" w:rsidRPr="00BE4D20">
        <w:rPr>
          <w:rFonts w:ascii="Arial" w:hAnsi="Arial" w:cs="Arial"/>
          <w:sz w:val="22"/>
          <w:szCs w:val="22"/>
        </w:rPr>
        <w:t xml:space="preserve">several academic </w:t>
      </w:r>
      <w:r w:rsidR="009E6831" w:rsidRPr="00BE4D20">
        <w:rPr>
          <w:rFonts w:ascii="Arial" w:hAnsi="Arial" w:cs="Arial"/>
          <w:sz w:val="22"/>
          <w:szCs w:val="22"/>
        </w:rPr>
        <w:t xml:space="preserve">databases, including </w:t>
      </w:r>
      <w:r w:rsidR="00B7530E" w:rsidRPr="00BE4D20">
        <w:rPr>
          <w:rFonts w:ascii="Arial" w:hAnsi="Arial" w:cs="Arial"/>
          <w:sz w:val="22"/>
          <w:szCs w:val="22"/>
        </w:rPr>
        <w:t xml:space="preserve">ASSIA, CINAHL, Embase, </w:t>
      </w:r>
      <w:r w:rsidR="0065005C" w:rsidRPr="00BE4D20">
        <w:rPr>
          <w:rFonts w:ascii="Arial" w:hAnsi="Arial" w:cs="Arial"/>
          <w:sz w:val="22"/>
          <w:szCs w:val="22"/>
        </w:rPr>
        <w:t>Medline, PsycIN</w:t>
      </w:r>
      <w:r w:rsidR="00170BAA" w:rsidRPr="00BE4D20">
        <w:rPr>
          <w:rFonts w:ascii="Arial" w:hAnsi="Arial" w:cs="Arial"/>
          <w:sz w:val="22"/>
          <w:szCs w:val="22"/>
        </w:rPr>
        <w:t xml:space="preserve">FO and Web of Science. The </w:t>
      </w:r>
      <w:r w:rsidR="0084207C" w:rsidRPr="00BE4D20">
        <w:rPr>
          <w:rFonts w:ascii="Arial" w:hAnsi="Arial" w:cs="Arial"/>
          <w:sz w:val="22"/>
          <w:szCs w:val="22"/>
        </w:rPr>
        <w:t>searches were carried out from the begi</w:t>
      </w:r>
      <w:r w:rsidR="00F70A56" w:rsidRPr="00BE4D20">
        <w:rPr>
          <w:rFonts w:ascii="Arial" w:hAnsi="Arial" w:cs="Arial"/>
          <w:sz w:val="22"/>
          <w:szCs w:val="22"/>
        </w:rPr>
        <w:t xml:space="preserve">nning of each </w:t>
      </w:r>
      <w:r w:rsidR="00E35071" w:rsidRPr="00BE4D20">
        <w:rPr>
          <w:rFonts w:ascii="Arial" w:hAnsi="Arial" w:cs="Arial"/>
          <w:sz w:val="22"/>
          <w:szCs w:val="22"/>
        </w:rPr>
        <w:t>database</w:t>
      </w:r>
      <w:r w:rsidR="00F70A56" w:rsidRPr="00BE4D20">
        <w:rPr>
          <w:rFonts w:ascii="Arial" w:hAnsi="Arial" w:cs="Arial"/>
          <w:sz w:val="22"/>
          <w:szCs w:val="22"/>
        </w:rPr>
        <w:t xml:space="preserve"> until 7 March </w:t>
      </w:r>
      <w:r w:rsidR="004F3F71" w:rsidRPr="00BE4D20">
        <w:rPr>
          <w:rFonts w:ascii="Arial" w:hAnsi="Arial" w:cs="Arial"/>
          <w:sz w:val="22"/>
          <w:szCs w:val="22"/>
        </w:rPr>
        <w:t xml:space="preserve">2023. The researchers then </w:t>
      </w:r>
      <w:r w:rsidR="0024409E" w:rsidRPr="00BE4D20">
        <w:rPr>
          <w:rFonts w:ascii="Arial" w:hAnsi="Arial" w:cs="Arial"/>
          <w:sz w:val="22"/>
          <w:szCs w:val="22"/>
        </w:rPr>
        <w:t>screened the studies</w:t>
      </w:r>
      <w:r w:rsidR="008F77EA" w:rsidRPr="00BE4D20">
        <w:rPr>
          <w:rFonts w:ascii="Arial" w:hAnsi="Arial" w:cs="Arial"/>
          <w:sz w:val="22"/>
          <w:szCs w:val="22"/>
        </w:rPr>
        <w:t xml:space="preserve"> against specific inclusion </w:t>
      </w:r>
      <w:r w:rsidR="00CE74D7" w:rsidRPr="00BE4D20">
        <w:rPr>
          <w:rFonts w:ascii="Arial" w:hAnsi="Arial" w:cs="Arial"/>
          <w:sz w:val="22"/>
          <w:szCs w:val="22"/>
        </w:rPr>
        <w:t xml:space="preserve">and exclusion criteria. This </w:t>
      </w:r>
      <w:r w:rsidR="00CE74D7" w:rsidRPr="00BE4D20">
        <w:rPr>
          <w:rFonts w:ascii="Arial" w:hAnsi="Arial" w:cs="Arial"/>
          <w:sz w:val="22"/>
          <w:szCs w:val="22"/>
        </w:rPr>
        <w:lastRenderedPageBreak/>
        <w:t xml:space="preserve">process allowed them </w:t>
      </w:r>
      <w:r w:rsidR="008049EC" w:rsidRPr="00BE4D20">
        <w:rPr>
          <w:rFonts w:ascii="Arial" w:hAnsi="Arial" w:cs="Arial"/>
          <w:sz w:val="22"/>
          <w:szCs w:val="22"/>
        </w:rPr>
        <w:t xml:space="preserve">to select studies that were relevant </w:t>
      </w:r>
      <w:r w:rsidR="009F18D8" w:rsidRPr="00BE4D20">
        <w:rPr>
          <w:rFonts w:ascii="Arial" w:hAnsi="Arial" w:cs="Arial"/>
          <w:sz w:val="22"/>
          <w:szCs w:val="22"/>
        </w:rPr>
        <w:t xml:space="preserve">to physical activity and barriers or </w:t>
      </w:r>
      <w:r w:rsidR="00C86CE1" w:rsidRPr="00BE4D20">
        <w:rPr>
          <w:rFonts w:ascii="Arial" w:hAnsi="Arial" w:cs="Arial"/>
          <w:sz w:val="22"/>
          <w:szCs w:val="22"/>
        </w:rPr>
        <w:t xml:space="preserve">motivators among adults aged 70 </w:t>
      </w:r>
      <w:proofErr w:type="spellStart"/>
      <w:r w:rsidR="00C86CE1" w:rsidRPr="00BE4D20">
        <w:rPr>
          <w:rFonts w:ascii="Arial" w:hAnsi="Arial" w:cs="Arial"/>
          <w:sz w:val="22"/>
          <w:szCs w:val="22"/>
        </w:rPr>
        <w:t>yers</w:t>
      </w:r>
      <w:proofErr w:type="spellEnd"/>
      <w:r w:rsidR="00C86CE1" w:rsidRPr="00BE4D20">
        <w:rPr>
          <w:rFonts w:ascii="Arial" w:hAnsi="Arial" w:cs="Arial"/>
          <w:sz w:val="22"/>
          <w:szCs w:val="22"/>
        </w:rPr>
        <w:t xml:space="preserve"> and over</w:t>
      </w:r>
      <w:r w:rsidR="00423129">
        <w:rPr>
          <w:rFonts w:ascii="Arial" w:hAnsi="Arial" w:cs="Arial"/>
          <w:sz w:val="22"/>
          <w:szCs w:val="22"/>
        </w:rPr>
        <w:t xml:space="preserve"> (</w:t>
      </w:r>
      <w:r w:rsidR="00174120">
        <w:rPr>
          <w:rFonts w:ascii="Arial" w:hAnsi="Arial" w:cs="Arial"/>
          <w:sz w:val="22"/>
          <w:szCs w:val="22"/>
        </w:rPr>
        <w:t>Kilgour et al., 2024)</w:t>
      </w:r>
      <w:r w:rsidR="008641B0">
        <w:rPr>
          <w:rFonts w:ascii="Arial" w:hAnsi="Arial" w:cs="Arial"/>
          <w:sz w:val="22"/>
          <w:szCs w:val="22"/>
        </w:rPr>
        <w:t>.</w:t>
      </w:r>
    </w:p>
    <w:p w14:paraId="45FDE7E8" w14:textId="2A5B0FC0" w:rsidR="004C107F" w:rsidRPr="00BE4D20" w:rsidRDefault="004C107F" w:rsidP="00B81C6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E4D20">
        <w:rPr>
          <w:rFonts w:ascii="Arial" w:hAnsi="Arial" w:cs="Arial"/>
          <w:sz w:val="22"/>
          <w:szCs w:val="22"/>
        </w:rPr>
        <w:t xml:space="preserve">After selecting </w:t>
      </w:r>
      <w:r w:rsidR="00421C74" w:rsidRPr="00BE4D20">
        <w:rPr>
          <w:rFonts w:ascii="Arial" w:hAnsi="Arial" w:cs="Arial"/>
          <w:sz w:val="22"/>
          <w:szCs w:val="22"/>
        </w:rPr>
        <w:t>the relevant studies, the researchers extr</w:t>
      </w:r>
      <w:r w:rsidR="00585BF0" w:rsidRPr="00BE4D20">
        <w:rPr>
          <w:rFonts w:ascii="Arial" w:hAnsi="Arial" w:cs="Arial"/>
          <w:sz w:val="22"/>
          <w:szCs w:val="22"/>
        </w:rPr>
        <w:t>acted information about the participants</w:t>
      </w:r>
      <w:r w:rsidR="00BE38DA" w:rsidRPr="00BE4D20">
        <w:rPr>
          <w:rFonts w:ascii="Arial" w:hAnsi="Arial" w:cs="Arial"/>
          <w:sz w:val="22"/>
          <w:szCs w:val="22"/>
        </w:rPr>
        <w:t>, the purpose of each study, the study</w:t>
      </w:r>
      <w:r w:rsidR="00F1634C" w:rsidRPr="00BE4D20">
        <w:rPr>
          <w:rFonts w:ascii="Arial" w:hAnsi="Arial" w:cs="Arial"/>
          <w:sz w:val="22"/>
          <w:szCs w:val="22"/>
        </w:rPr>
        <w:t xml:space="preserve"> type, the methods of data analy</w:t>
      </w:r>
      <w:r w:rsidR="00526374" w:rsidRPr="00BE4D20">
        <w:rPr>
          <w:rFonts w:ascii="Arial" w:hAnsi="Arial" w:cs="Arial"/>
          <w:sz w:val="22"/>
          <w:szCs w:val="22"/>
        </w:rPr>
        <w:t xml:space="preserve">sis, and the main findings related </w:t>
      </w:r>
      <w:r w:rsidR="004441E8" w:rsidRPr="00BE4D20">
        <w:rPr>
          <w:rFonts w:ascii="Arial" w:hAnsi="Arial" w:cs="Arial"/>
          <w:sz w:val="22"/>
          <w:szCs w:val="22"/>
        </w:rPr>
        <w:t>to barriers and moti</w:t>
      </w:r>
      <w:r w:rsidR="00233EC7" w:rsidRPr="00BE4D20">
        <w:rPr>
          <w:rFonts w:ascii="Arial" w:hAnsi="Arial" w:cs="Arial"/>
          <w:sz w:val="22"/>
          <w:szCs w:val="22"/>
        </w:rPr>
        <w:t>vators. Three researchers were</w:t>
      </w:r>
      <w:r w:rsidR="00906572" w:rsidRPr="00BE4D20">
        <w:rPr>
          <w:rFonts w:ascii="Arial" w:hAnsi="Arial" w:cs="Arial"/>
          <w:sz w:val="22"/>
          <w:szCs w:val="22"/>
        </w:rPr>
        <w:t xml:space="preserve"> involved in the data extraction process. The </w:t>
      </w:r>
      <w:r w:rsidR="00A9249E" w:rsidRPr="00BE4D20">
        <w:rPr>
          <w:rFonts w:ascii="Arial" w:hAnsi="Arial" w:cs="Arial"/>
          <w:sz w:val="22"/>
          <w:szCs w:val="22"/>
        </w:rPr>
        <w:t xml:space="preserve">researchers originally </w:t>
      </w:r>
      <w:r w:rsidR="0064248A" w:rsidRPr="00BE4D20">
        <w:rPr>
          <w:rFonts w:ascii="Arial" w:hAnsi="Arial" w:cs="Arial"/>
          <w:sz w:val="22"/>
          <w:szCs w:val="22"/>
        </w:rPr>
        <w:t>hoped to conduct a meta-analysis</w:t>
      </w:r>
      <w:r w:rsidR="001C1668" w:rsidRPr="00BE4D20">
        <w:rPr>
          <w:rFonts w:ascii="Arial" w:hAnsi="Arial" w:cs="Arial"/>
          <w:sz w:val="22"/>
          <w:szCs w:val="22"/>
        </w:rPr>
        <w:t>, but this was not possible because the studies</w:t>
      </w:r>
      <w:r w:rsidR="00F83ED2" w:rsidRPr="00BE4D20">
        <w:rPr>
          <w:rFonts w:ascii="Arial" w:hAnsi="Arial" w:cs="Arial"/>
          <w:sz w:val="22"/>
          <w:szCs w:val="22"/>
        </w:rPr>
        <w:t xml:space="preserve"> were different in their predictor</w:t>
      </w:r>
      <w:r w:rsidR="00696515" w:rsidRPr="00BE4D20">
        <w:rPr>
          <w:rFonts w:ascii="Arial" w:hAnsi="Arial" w:cs="Arial"/>
          <w:sz w:val="22"/>
          <w:szCs w:val="22"/>
        </w:rPr>
        <w:t xml:space="preserve"> and outcome variables. </w:t>
      </w:r>
      <w:r w:rsidR="00C3374C" w:rsidRPr="00BE4D20">
        <w:rPr>
          <w:rFonts w:ascii="Arial" w:hAnsi="Arial" w:cs="Arial"/>
          <w:sz w:val="22"/>
          <w:szCs w:val="22"/>
        </w:rPr>
        <w:t>T</w:t>
      </w:r>
      <w:r w:rsidR="00696515" w:rsidRPr="00BE4D20">
        <w:rPr>
          <w:rFonts w:ascii="Arial" w:hAnsi="Arial" w:cs="Arial"/>
          <w:sz w:val="22"/>
          <w:szCs w:val="22"/>
        </w:rPr>
        <w:t>here</w:t>
      </w:r>
      <w:r w:rsidR="00C3374C" w:rsidRPr="00BE4D20">
        <w:rPr>
          <w:rFonts w:ascii="Arial" w:hAnsi="Arial" w:cs="Arial"/>
          <w:sz w:val="22"/>
          <w:szCs w:val="22"/>
        </w:rPr>
        <w:t xml:space="preserve">fore, they used a narrative review </w:t>
      </w:r>
      <w:r w:rsidR="00D14F9F" w:rsidRPr="00BE4D20">
        <w:rPr>
          <w:rFonts w:ascii="Arial" w:hAnsi="Arial" w:cs="Arial"/>
          <w:sz w:val="22"/>
          <w:szCs w:val="22"/>
        </w:rPr>
        <w:t xml:space="preserve">to organise and compare the evidence. The barriers </w:t>
      </w:r>
      <w:r w:rsidR="00526A16" w:rsidRPr="00BE4D20">
        <w:rPr>
          <w:rFonts w:ascii="Arial" w:hAnsi="Arial" w:cs="Arial"/>
          <w:sz w:val="22"/>
          <w:szCs w:val="22"/>
        </w:rPr>
        <w:t xml:space="preserve">and motivators were grouped into </w:t>
      </w:r>
      <w:r w:rsidR="001443AB" w:rsidRPr="00BE4D20">
        <w:rPr>
          <w:rFonts w:ascii="Arial" w:hAnsi="Arial" w:cs="Arial"/>
          <w:sz w:val="22"/>
          <w:szCs w:val="22"/>
        </w:rPr>
        <w:t>individual, social and environmental factors</w:t>
      </w:r>
      <w:r w:rsidR="00A12D4A">
        <w:rPr>
          <w:rFonts w:ascii="Arial" w:hAnsi="Arial" w:cs="Arial"/>
          <w:sz w:val="22"/>
          <w:szCs w:val="22"/>
        </w:rPr>
        <w:t xml:space="preserve"> (Kilgour</w:t>
      </w:r>
      <w:r w:rsidR="002C36B7">
        <w:rPr>
          <w:rFonts w:ascii="Arial" w:hAnsi="Arial" w:cs="Arial"/>
          <w:sz w:val="22"/>
          <w:szCs w:val="22"/>
        </w:rPr>
        <w:t xml:space="preserve"> et al., 2024).</w:t>
      </w:r>
    </w:p>
    <w:p w14:paraId="23DDDCFC" w14:textId="374975AA" w:rsidR="00942D08" w:rsidRPr="00BE4D20" w:rsidRDefault="00942D08" w:rsidP="00B81C6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E4D20">
        <w:rPr>
          <w:rFonts w:ascii="Arial" w:hAnsi="Arial" w:cs="Arial"/>
          <w:sz w:val="22"/>
          <w:szCs w:val="22"/>
        </w:rPr>
        <w:t xml:space="preserve">The study </w:t>
      </w:r>
      <w:r w:rsidR="00E31888" w:rsidRPr="00BE4D20">
        <w:rPr>
          <w:rFonts w:ascii="Arial" w:hAnsi="Arial" w:cs="Arial"/>
          <w:sz w:val="22"/>
          <w:szCs w:val="22"/>
        </w:rPr>
        <w:t xml:space="preserve">selection process was systematic and </w:t>
      </w:r>
      <w:r w:rsidR="002C60DC" w:rsidRPr="00BE4D20">
        <w:rPr>
          <w:rFonts w:ascii="Arial" w:hAnsi="Arial" w:cs="Arial"/>
          <w:sz w:val="22"/>
          <w:szCs w:val="22"/>
        </w:rPr>
        <w:t xml:space="preserve">involved more than one researcher. Each </w:t>
      </w:r>
      <w:r w:rsidR="00B01E2A" w:rsidRPr="00BE4D20">
        <w:rPr>
          <w:rFonts w:ascii="Arial" w:hAnsi="Arial" w:cs="Arial"/>
          <w:sz w:val="22"/>
          <w:szCs w:val="22"/>
        </w:rPr>
        <w:t>paper was screened indepen</w:t>
      </w:r>
      <w:r w:rsidR="00D777A1" w:rsidRPr="00BE4D20">
        <w:rPr>
          <w:rFonts w:ascii="Arial" w:hAnsi="Arial" w:cs="Arial"/>
          <w:sz w:val="22"/>
          <w:szCs w:val="22"/>
        </w:rPr>
        <w:t xml:space="preserve">dently by two </w:t>
      </w:r>
      <w:proofErr w:type="spellStart"/>
      <w:r w:rsidR="00D777A1" w:rsidRPr="00BE4D20">
        <w:rPr>
          <w:rFonts w:ascii="Arial" w:hAnsi="Arial" w:cs="Arial"/>
          <w:sz w:val="22"/>
          <w:szCs w:val="22"/>
        </w:rPr>
        <w:t>reserchers</w:t>
      </w:r>
      <w:proofErr w:type="spellEnd"/>
      <w:r w:rsidR="00D777A1" w:rsidRPr="00BE4D20">
        <w:rPr>
          <w:rFonts w:ascii="Arial" w:hAnsi="Arial" w:cs="Arial"/>
          <w:sz w:val="22"/>
          <w:szCs w:val="22"/>
        </w:rPr>
        <w:t>, and disagree</w:t>
      </w:r>
      <w:r w:rsidR="00630F8F" w:rsidRPr="00BE4D20">
        <w:rPr>
          <w:rFonts w:ascii="Arial" w:hAnsi="Arial" w:cs="Arial"/>
          <w:sz w:val="22"/>
          <w:szCs w:val="22"/>
        </w:rPr>
        <w:t xml:space="preserve">ments about whether a study </w:t>
      </w:r>
      <w:r w:rsidR="005233A5" w:rsidRPr="00BE4D20">
        <w:rPr>
          <w:rFonts w:ascii="Arial" w:hAnsi="Arial" w:cs="Arial"/>
          <w:sz w:val="22"/>
          <w:szCs w:val="22"/>
        </w:rPr>
        <w:t xml:space="preserve">should be included were discussed </w:t>
      </w:r>
      <w:r w:rsidR="00E81C91" w:rsidRPr="00BE4D20">
        <w:rPr>
          <w:rFonts w:ascii="Arial" w:hAnsi="Arial" w:cs="Arial"/>
          <w:sz w:val="22"/>
          <w:szCs w:val="22"/>
        </w:rPr>
        <w:t xml:space="preserve">with a senior author. The review </w:t>
      </w:r>
      <w:r w:rsidR="00BE4E84" w:rsidRPr="00BE4D20">
        <w:rPr>
          <w:rFonts w:ascii="Arial" w:hAnsi="Arial" w:cs="Arial"/>
          <w:sz w:val="22"/>
          <w:szCs w:val="22"/>
        </w:rPr>
        <w:t xml:space="preserve">initially identified </w:t>
      </w:r>
      <w:r w:rsidR="00AC2607" w:rsidRPr="00BE4D20">
        <w:rPr>
          <w:rFonts w:ascii="Arial" w:hAnsi="Arial" w:cs="Arial"/>
          <w:sz w:val="22"/>
          <w:szCs w:val="22"/>
        </w:rPr>
        <w:t xml:space="preserve">18,358 records from the six </w:t>
      </w:r>
      <w:r w:rsidR="002615C6" w:rsidRPr="00BE4D20">
        <w:rPr>
          <w:rFonts w:ascii="Arial" w:hAnsi="Arial" w:cs="Arial"/>
          <w:sz w:val="22"/>
          <w:szCs w:val="22"/>
        </w:rPr>
        <w:t>databases. After removing 7,499</w:t>
      </w:r>
      <w:r w:rsidR="006A6C27" w:rsidRPr="00BE4D20">
        <w:rPr>
          <w:rFonts w:ascii="Arial" w:hAnsi="Arial" w:cs="Arial"/>
          <w:sz w:val="22"/>
          <w:szCs w:val="22"/>
        </w:rPr>
        <w:t xml:space="preserve"> duplicate records, 10,8</w:t>
      </w:r>
      <w:r w:rsidR="00AC48A5" w:rsidRPr="00BE4D20">
        <w:rPr>
          <w:rFonts w:ascii="Arial" w:hAnsi="Arial" w:cs="Arial"/>
          <w:sz w:val="22"/>
          <w:szCs w:val="22"/>
        </w:rPr>
        <w:t xml:space="preserve">59 records were screened. </w:t>
      </w:r>
      <w:r w:rsidR="006E4C93" w:rsidRPr="00BE4D20">
        <w:rPr>
          <w:rFonts w:ascii="Arial" w:hAnsi="Arial" w:cs="Arial"/>
          <w:sz w:val="22"/>
          <w:szCs w:val="22"/>
        </w:rPr>
        <w:t xml:space="preserve">Following further screening </w:t>
      </w:r>
      <w:r w:rsidR="005B4B7D" w:rsidRPr="00BE4D20">
        <w:rPr>
          <w:rFonts w:ascii="Arial" w:hAnsi="Arial" w:cs="Arial"/>
          <w:sz w:val="22"/>
          <w:szCs w:val="22"/>
        </w:rPr>
        <w:t>and assessment of eligibility</w:t>
      </w:r>
      <w:r w:rsidR="00C5003C" w:rsidRPr="00BE4D20">
        <w:rPr>
          <w:rFonts w:ascii="Arial" w:hAnsi="Arial" w:cs="Arial"/>
          <w:sz w:val="22"/>
          <w:szCs w:val="22"/>
        </w:rPr>
        <w:t xml:space="preserve">, 37 studies were finally </w:t>
      </w:r>
      <w:r w:rsidR="00845952" w:rsidRPr="00BE4D20">
        <w:rPr>
          <w:rFonts w:ascii="Arial" w:hAnsi="Arial" w:cs="Arial"/>
          <w:sz w:val="22"/>
          <w:szCs w:val="22"/>
        </w:rPr>
        <w:t>included in the systematic review</w:t>
      </w:r>
      <w:r w:rsidR="00FE35EA" w:rsidRPr="00BE4D20">
        <w:rPr>
          <w:rFonts w:ascii="Arial" w:hAnsi="Arial" w:cs="Arial"/>
          <w:sz w:val="22"/>
          <w:szCs w:val="22"/>
        </w:rPr>
        <w:t>. The researchers also</w:t>
      </w:r>
      <w:r w:rsidR="005F5F5C" w:rsidRPr="00BE4D20">
        <w:rPr>
          <w:rFonts w:ascii="Arial" w:hAnsi="Arial" w:cs="Arial"/>
          <w:sz w:val="22"/>
          <w:szCs w:val="22"/>
        </w:rPr>
        <w:t xml:space="preserve"> assessed the risk of bias in the </w:t>
      </w:r>
      <w:r w:rsidR="00C5595F" w:rsidRPr="00BE4D20">
        <w:rPr>
          <w:rFonts w:ascii="Arial" w:hAnsi="Arial" w:cs="Arial"/>
          <w:sz w:val="22"/>
          <w:szCs w:val="22"/>
        </w:rPr>
        <w:t xml:space="preserve">included studies using a Risk </w:t>
      </w:r>
      <w:r w:rsidR="009F2D87" w:rsidRPr="00BE4D20">
        <w:rPr>
          <w:rFonts w:ascii="Arial" w:hAnsi="Arial" w:cs="Arial"/>
          <w:sz w:val="22"/>
          <w:szCs w:val="22"/>
        </w:rPr>
        <w:t xml:space="preserve">of Bias </w:t>
      </w:r>
      <w:r w:rsidR="00AC70EF" w:rsidRPr="00BE4D20">
        <w:rPr>
          <w:rFonts w:ascii="Arial" w:hAnsi="Arial" w:cs="Arial"/>
          <w:sz w:val="22"/>
          <w:szCs w:val="22"/>
        </w:rPr>
        <w:t>Assessment Tool. This helped them consi</w:t>
      </w:r>
      <w:r w:rsidR="00373601" w:rsidRPr="00BE4D20">
        <w:rPr>
          <w:rFonts w:ascii="Arial" w:hAnsi="Arial" w:cs="Arial"/>
          <w:sz w:val="22"/>
          <w:szCs w:val="22"/>
        </w:rPr>
        <w:t xml:space="preserve">der the quality and reliability of the </w:t>
      </w:r>
      <w:r w:rsidR="008F23BA" w:rsidRPr="00BE4D20">
        <w:rPr>
          <w:rFonts w:ascii="Arial" w:hAnsi="Arial" w:cs="Arial"/>
          <w:sz w:val="22"/>
          <w:szCs w:val="22"/>
        </w:rPr>
        <w:t>evidence used in the review</w:t>
      </w:r>
      <w:r w:rsidR="008605B0">
        <w:rPr>
          <w:rFonts w:ascii="Arial" w:hAnsi="Arial" w:cs="Arial"/>
          <w:sz w:val="22"/>
          <w:szCs w:val="22"/>
        </w:rPr>
        <w:t xml:space="preserve"> (K</w:t>
      </w:r>
      <w:r w:rsidR="00AD6E7A">
        <w:rPr>
          <w:rFonts w:ascii="Arial" w:hAnsi="Arial" w:cs="Arial"/>
          <w:sz w:val="22"/>
          <w:szCs w:val="22"/>
        </w:rPr>
        <w:t>ilgour et al., 2024).</w:t>
      </w:r>
    </w:p>
    <w:p w14:paraId="4801629D" w14:textId="1846C095" w:rsidR="00AA027C" w:rsidRPr="00BE4D20" w:rsidRDefault="00AA027C" w:rsidP="00B81C6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E4D20">
        <w:rPr>
          <w:rFonts w:ascii="Arial" w:hAnsi="Arial" w:cs="Arial"/>
          <w:sz w:val="22"/>
          <w:szCs w:val="22"/>
        </w:rPr>
        <w:t xml:space="preserve">In my </w:t>
      </w:r>
      <w:r w:rsidR="00AF1264" w:rsidRPr="00BE4D20">
        <w:rPr>
          <w:rFonts w:ascii="Arial" w:hAnsi="Arial" w:cs="Arial"/>
          <w:sz w:val="22"/>
          <w:szCs w:val="22"/>
        </w:rPr>
        <w:t xml:space="preserve">view, one possible limitation of </w:t>
      </w:r>
      <w:r w:rsidR="00187779" w:rsidRPr="00BE4D20">
        <w:rPr>
          <w:rFonts w:ascii="Arial" w:hAnsi="Arial" w:cs="Arial"/>
          <w:sz w:val="22"/>
          <w:szCs w:val="22"/>
        </w:rPr>
        <w:t>relying mainly on existing quan</w:t>
      </w:r>
      <w:r w:rsidR="00975086" w:rsidRPr="00BE4D20">
        <w:rPr>
          <w:rFonts w:ascii="Arial" w:hAnsi="Arial" w:cs="Arial"/>
          <w:sz w:val="22"/>
          <w:szCs w:val="22"/>
        </w:rPr>
        <w:t xml:space="preserve">titative studies is that numerical </w:t>
      </w:r>
      <w:r w:rsidR="006375CD" w:rsidRPr="00BE4D20">
        <w:rPr>
          <w:rFonts w:ascii="Arial" w:hAnsi="Arial" w:cs="Arial"/>
          <w:sz w:val="22"/>
          <w:szCs w:val="22"/>
        </w:rPr>
        <w:t xml:space="preserve">findings may not fully explain </w:t>
      </w:r>
      <w:r w:rsidR="00507CBE" w:rsidRPr="00BE4D20">
        <w:rPr>
          <w:rFonts w:ascii="Arial" w:hAnsi="Arial" w:cs="Arial"/>
          <w:sz w:val="22"/>
          <w:szCs w:val="22"/>
        </w:rPr>
        <w:t xml:space="preserve">the personal experiences of older </w:t>
      </w:r>
      <w:r w:rsidR="008E11C6" w:rsidRPr="00BE4D20">
        <w:rPr>
          <w:rFonts w:ascii="Arial" w:hAnsi="Arial" w:cs="Arial"/>
          <w:sz w:val="22"/>
          <w:szCs w:val="22"/>
        </w:rPr>
        <w:t>adults</w:t>
      </w:r>
      <w:r w:rsidR="00C00DDC" w:rsidRPr="00BE4D20">
        <w:rPr>
          <w:rFonts w:ascii="Arial" w:hAnsi="Arial" w:cs="Arial"/>
          <w:sz w:val="22"/>
          <w:szCs w:val="22"/>
        </w:rPr>
        <w:t xml:space="preserve">. Speaking directly with adults over 70 </w:t>
      </w:r>
      <w:r w:rsidR="00532820" w:rsidRPr="00BE4D20">
        <w:rPr>
          <w:rFonts w:ascii="Arial" w:hAnsi="Arial" w:cs="Arial"/>
          <w:sz w:val="22"/>
          <w:szCs w:val="22"/>
        </w:rPr>
        <w:t>through interview</w:t>
      </w:r>
      <w:r w:rsidR="003D60F6" w:rsidRPr="00BE4D20">
        <w:rPr>
          <w:rFonts w:ascii="Arial" w:hAnsi="Arial" w:cs="Arial"/>
          <w:sz w:val="22"/>
          <w:szCs w:val="22"/>
        </w:rPr>
        <w:t>s</w:t>
      </w:r>
      <w:r w:rsidR="00532820" w:rsidRPr="00BE4D20">
        <w:rPr>
          <w:rFonts w:ascii="Arial" w:hAnsi="Arial" w:cs="Arial"/>
          <w:sz w:val="22"/>
          <w:szCs w:val="22"/>
        </w:rPr>
        <w:t xml:space="preserve"> could </w:t>
      </w:r>
      <w:r w:rsidR="0045500E" w:rsidRPr="00BE4D20">
        <w:rPr>
          <w:rFonts w:ascii="Arial" w:hAnsi="Arial" w:cs="Arial"/>
          <w:sz w:val="22"/>
          <w:szCs w:val="22"/>
        </w:rPr>
        <w:t xml:space="preserve">provide more detailed information about their </w:t>
      </w:r>
      <w:r w:rsidR="00A97F67" w:rsidRPr="00BE4D20">
        <w:rPr>
          <w:rFonts w:ascii="Arial" w:hAnsi="Arial" w:cs="Arial"/>
          <w:sz w:val="22"/>
          <w:szCs w:val="22"/>
        </w:rPr>
        <w:t>individual needs, feelings</w:t>
      </w:r>
      <w:r w:rsidR="00D27D6F" w:rsidRPr="00BE4D20">
        <w:rPr>
          <w:rFonts w:ascii="Arial" w:hAnsi="Arial" w:cs="Arial"/>
          <w:sz w:val="22"/>
          <w:szCs w:val="22"/>
        </w:rPr>
        <w:t xml:space="preserve"> and experiences. This could complement</w:t>
      </w:r>
      <w:r w:rsidR="009D14B7" w:rsidRPr="00BE4D20">
        <w:rPr>
          <w:rFonts w:ascii="Arial" w:hAnsi="Arial" w:cs="Arial"/>
          <w:sz w:val="22"/>
          <w:szCs w:val="22"/>
        </w:rPr>
        <w:t xml:space="preserve"> the findings of the systematic review and he</w:t>
      </w:r>
      <w:r w:rsidR="00C02192" w:rsidRPr="00BE4D20">
        <w:rPr>
          <w:rFonts w:ascii="Arial" w:hAnsi="Arial" w:cs="Arial"/>
          <w:sz w:val="22"/>
          <w:szCs w:val="22"/>
        </w:rPr>
        <w:t xml:space="preserve">lp health and social </w:t>
      </w:r>
      <w:r w:rsidR="00104E05" w:rsidRPr="00BE4D20">
        <w:rPr>
          <w:rFonts w:ascii="Arial" w:hAnsi="Arial" w:cs="Arial"/>
          <w:sz w:val="22"/>
          <w:szCs w:val="22"/>
        </w:rPr>
        <w:t xml:space="preserve">care professionals understand how support </w:t>
      </w:r>
      <w:r w:rsidR="00FB484E" w:rsidRPr="00BE4D20">
        <w:rPr>
          <w:rFonts w:ascii="Arial" w:hAnsi="Arial" w:cs="Arial"/>
          <w:sz w:val="22"/>
          <w:szCs w:val="22"/>
        </w:rPr>
        <w:t xml:space="preserve">could be adapted to different </w:t>
      </w:r>
      <w:proofErr w:type="spellStart"/>
      <w:r w:rsidR="00FB484E" w:rsidRPr="00BE4D20">
        <w:rPr>
          <w:rFonts w:ascii="Arial" w:hAnsi="Arial" w:cs="Arial"/>
          <w:sz w:val="22"/>
          <w:szCs w:val="22"/>
        </w:rPr>
        <w:t>indivuduals</w:t>
      </w:r>
      <w:proofErr w:type="spellEnd"/>
      <w:r w:rsidR="00E603DF" w:rsidRPr="00BE4D20">
        <w:rPr>
          <w:rFonts w:ascii="Arial" w:hAnsi="Arial" w:cs="Arial"/>
          <w:sz w:val="22"/>
          <w:szCs w:val="22"/>
        </w:rPr>
        <w:t>.</w:t>
      </w:r>
    </w:p>
    <w:p w14:paraId="3C0A47D0" w14:textId="56064E25" w:rsidR="00DF7235" w:rsidRPr="00BE4D20" w:rsidRDefault="00EA51DC" w:rsidP="00B81C6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E4D20">
        <w:rPr>
          <w:rFonts w:ascii="Arial" w:hAnsi="Arial" w:cs="Arial"/>
          <w:sz w:val="22"/>
          <w:szCs w:val="22"/>
        </w:rPr>
        <w:t>I con</w:t>
      </w:r>
      <w:r w:rsidR="005263D9" w:rsidRPr="00BE4D20">
        <w:rPr>
          <w:rFonts w:ascii="Arial" w:hAnsi="Arial" w:cs="Arial"/>
          <w:sz w:val="22"/>
          <w:szCs w:val="22"/>
        </w:rPr>
        <w:t>sider that a systematic review was appro</w:t>
      </w:r>
      <w:r w:rsidR="001C68AF" w:rsidRPr="00BE4D20">
        <w:rPr>
          <w:rFonts w:ascii="Arial" w:hAnsi="Arial" w:cs="Arial"/>
          <w:sz w:val="22"/>
          <w:szCs w:val="22"/>
        </w:rPr>
        <w:t>priate because it allowed the researchers</w:t>
      </w:r>
      <w:r w:rsidR="00804FAC" w:rsidRPr="00BE4D20">
        <w:rPr>
          <w:rFonts w:ascii="Arial" w:hAnsi="Arial" w:cs="Arial"/>
          <w:sz w:val="22"/>
          <w:szCs w:val="22"/>
        </w:rPr>
        <w:t xml:space="preserve"> to bring together and compared existing </w:t>
      </w:r>
      <w:r w:rsidR="0075293F" w:rsidRPr="00BE4D20">
        <w:rPr>
          <w:rFonts w:ascii="Arial" w:hAnsi="Arial" w:cs="Arial"/>
          <w:sz w:val="22"/>
          <w:szCs w:val="22"/>
        </w:rPr>
        <w:t>research about adults aged 70 years and over</w:t>
      </w:r>
      <w:r w:rsidR="00A60874" w:rsidRPr="00BE4D20">
        <w:rPr>
          <w:rFonts w:ascii="Arial" w:hAnsi="Arial" w:cs="Arial"/>
          <w:sz w:val="22"/>
          <w:szCs w:val="22"/>
        </w:rPr>
        <w:t xml:space="preserve">. In this way, the </w:t>
      </w:r>
      <w:proofErr w:type="spellStart"/>
      <w:r w:rsidR="00A60874" w:rsidRPr="00BE4D20">
        <w:rPr>
          <w:rFonts w:ascii="Arial" w:hAnsi="Arial" w:cs="Arial"/>
          <w:sz w:val="22"/>
          <w:szCs w:val="22"/>
        </w:rPr>
        <w:t>reserchers</w:t>
      </w:r>
      <w:proofErr w:type="spellEnd"/>
      <w:r w:rsidR="00A60874" w:rsidRPr="00BE4D20">
        <w:rPr>
          <w:rFonts w:ascii="Arial" w:hAnsi="Arial" w:cs="Arial"/>
          <w:sz w:val="22"/>
          <w:szCs w:val="22"/>
        </w:rPr>
        <w:t xml:space="preserve"> </w:t>
      </w:r>
      <w:r w:rsidR="00C84626" w:rsidRPr="00BE4D20">
        <w:rPr>
          <w:rFonts w:ascii="Arial" w:hAnsi="Arial" w:cs="Arial"/>
          <w:sz w:val="22"/>
          <w:szCs w:val="22"/>
        </w:rPr>
        <w:t>were able to identify common patter</w:t>
      </w:r>
      <w:r w:rsidR="00180EDF" w:rsidRPr="00BE4D20">
        <w:rPr>
          <w:rFonts w:ascii="Arial" w:hAnsi="Arial" w:cs="Arial"/>
          <w:sz w:val="22"/>
          <w:szCs w:val="22"/>
        </w:rPr>
        <w:t xml:space="preserve">ns related to barriers and motivators </w:t>
      </w:r>
      <w:r w:rsidR="009D26E4" w:rsidRPr="00BE4D20">
        <w:rPr>
          <w:rFonts w:ascii="Arial" w:hAnsi="Arial" w:cs="Arial"/>
          <w:sz w:val="22"/>
          <w:szCs w:val="22"/>
        </w:rPr>
        <w:t xml:space="preserve">for physical activity. This can help to </w:t>
      </w:r>
      <w:r w:rsidR="00E77604" w:rsidRPr="00BE4D20">
        <w:rPr>
          <w:rFonts w:ascii="Arial" w:hAnsi="Arial" w:cs="Arial"/>
          <w:sz w:val="22"/>
          <w:szCs w:val="22"/>
        </w:rPr>
        <w:t xml:space="preserve">develop a better understanding of the needs </w:t>
      </w:r>
      <w:r w:rsidR="00CC3A51" w:rsidRPr="00BE4D20">
        <w:rPr>
          <w:rFonts w:ascii="Arial" w:hAnsi="Arial" w:cs="Arial"/>
          <w:sz w:val="22"/>
          <w:szCs w:val="22"/>
        </w:rPr>
        <w:t>of this age group and consider more appro</w:t>
      </w:r>
      <w:r w:rsidR="00FC5067" w:rsidRPr="00BE4D20">
        <w:rPr>
          <w:rFonts w:ascii="Arial" w:hAnsi="Arial" w:cs="Arial"/>
          <w:sz w:val="22"/>
          <w:szCs w:val="22"/>
        </w:rPr>
        <w:t>priate ways to support them.</w:t>
      </w:r>
    </w:p>
    <w:p w14:paraId="2AEDA6D1" w14:textId="3491EF99" w:rsidR="00A2725D" w:rsidRPr="00BE4D20" w:rsidRDefault="00A2725D" w:rsidP="00B81C6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E4D20">
        <w:rPr>
          <w:rFonts w:ascii="Arial" w:hAnsi="Arial" w:cs="Arial"/>
          <w:sz w:val="22"/>
          <w:szCs w:val="22"/>
        </w:rPr>
        <w:t xml:space="preserve">There is </w:t>
      </w:r>
      <w:proofErr w:type="gramStart"/>
      <w:r w:rsidRPr="00BE4D20">
        <w:rPr>
          <w:rFonts w:ascii="Arial" w:hAnsi="Arial" w:cs="Arial"/>
          <w:sz w:val="22"/>
          <w:szCs w:val="22"/>
        </w:rPr>
        <w:t>a</w:t>
      </w:r>
      <w:proofErr w:type="gramEnd"/>
      <w:r w:rsidRPr="00BE4D20">
        <w:rPr>
          <w:rFonts w:ascii="Arial" w:hAnsi="Arial" w:cs="Arial"/>
          <w:sz w:val="22"/>
          <w:szCs w:val="22"/>
        </w:rPr>
        <w:t xml:space="preserve"> important </w:t>
      </w:r>
      <w:r w:rsidR="006245C2" w:rsidRPr="00BE4D20">
        <w:rPr>
          <w:rFonts w:ascii="Arial" w:hAnsi="Arial" w:cs="Arial"/>
          <w:sz w:val="22"/>
          <w:szCs w:val="22"/>
        </w:rPr>
        <w:t xml:space="preserve">difference between </w:t>
      </w:r>
      <w:r w:rsidR="00F27CAC" w:rsidRPr="00BE4D20">
        <w:rPr>
          <w:rFonts w:ascii="Arial" w:hAnsi="Arial" w:cs="Arial"/>
          <w:sz w:val="22"/>
          <w:szCs w:val="22"/>
        </w:rPr>
        <w:t xml:space="preserve">primary and secondary data collection. Primary data are collected </w:t>
      </w:r>
      <w:r w:rsidR="00273782" w:rsidRPr="00BE4D20">
        <w:rPr>
          <w:rFonts w:ascii="Arial" w:hAnsi="Arial" w:cs="Arial"/>
          <w:sz w:val="22"/>
          <w:szCs w:val="22"/>
        </w:rPr>
        <w:t xml:space="preserve">directly by researchers from </w:t>
      </w:r>
      <w:r w:rsidR="008A6C94" w:rsidRPr="00BE4D20">
        <w:rPr>
          <w:rFonts w:ascii="Arial" w:hAnsi="Arial" w:cs="Arial"/>
          <w:sz w:val="22"/>
          <w:szCs w:val="22"/>
        </w:rPr>
        <w:t xml:space="preserve">participants, for example through </w:t>
      </w:r>
      <w:r w:rsidR="00D048A9" w:rsidRPr="00BE4D20">
        <w:rPr>
          <w:rFonts w:ascii="Arial" w:hAnsi="Arial" w:cs="Arial"/>
          <w:sz w:val="22"/>
          <w:szCs w:val="22"/>
        </w:rPr>
        <w:t xml:space="preserve">interviews, </w:t>
      </w:r>
      <w:r w:rsidR="006F56A8" w:rsidRPr="00BE4D20">
        <w:rPr>
          <w:rFonts w:ascii="Arial" w:hAnsi="Arial" w:cs="Arial"/>
          <w:sz w:val="22"/>
          <w:szCs w:val="22"/>
        </w:rPr>
        <w:t xml:space="preserve">questionnaire or observations. Secondary </w:t>
      </w:r>
      <w:r w:rsidR="009763C5" w:rsidRPr="00BE4D20">
        <w:rPr>
          <w:rFonts w:ascii="Arial" w:hAnsi="Arial" w:cs="Arial"/>
          <w:sz w:val="22"/>
          <w:szCs w:val="22"/>
        </w:rPr>
        <w:t xml:space="preserve">data, in contrast, come from </w:t>
      </w:r>
      <w:r w:rsidR="0075394C" w:rsidRPr="00BE4D20">
        <w:rPr>
          <w:rFonts w:ascii="Arial" w:hAnsi="Arial" w:cs="Arial"/>
          <w:sz w:val="22"/>
          <w:szCs w:val="22"/>
        </w:rPr>
        <w:t xml:space="preserve">information that has already been </w:t>
      </w:r>
      <w:r w:rsidR="00914C46" w:rsidRPr="00BE4D20">
        <w:rPr>
          <w:rFonts w:ascii="Arial" w:hAnsi="Arial" w:cs="Arial"/>
          <w:sz w:val="22"/>
          <w:szCs w:val="22"/>
        </w:rPr>
        <w:t xml:space="preserve">collected and published by other </w:t>
      </w:r>
      <w:r w:rsidR="002B18BE" w:rsidRPr="00BE4D20">
        <w:rPr>
          <w:rFonts w:ascii="Arial" w:hAnsi="Arial" w:cs="Arial"/>
          <w:sz w:val="22"/>
          <w:szCs w:val="22"/>
        </w:rPr>
        <w:t xml:space="preserve">researchers. This study mainly used secondary </w:t>
      </w:r>
      <w:r w:rsidR="00ED12EA" w:rsidRPr="00BE4D20">
        <w:rPr>
          <w:rFonts w:ascii="Arial" w:hAnsi="Arial" w:cs="Arial"/>
          <w:sz w:val="22"/>
          <w:szCs w:val="22"/>
        </w:rPr>
        <w:t xml:space="preserve">data because the authors analysed findings </w:t>
      </w:r>
      <w:r w:rsidR="00C4315B" w:rsidRPr="00BE4D20">
        <w:rPr>
          <w:rFonts w:ascii="Arial" w:hAnsi="Arial" w:cs="Arial"/>
          <w:sz w:val="22"/>
          <w:szCs w:val="22"/>
        </w:rPr>
        <w:t xml:space="preserve">from existing quantitative </w:t>
      </w:r>
      <w:r w:rsidR="009B12ED" w:rsidRPr="00BE4D20">
        <w:rPr>
          <w:rFonts w:ascii="Arial" w:hAnsi="Arial" w:cs="Arial"/>
          <w:sz w:val="22"/>
          <w:szCs w:val="22"/>
        </w:rPr>
        <w:t>studies rather than collecting new infor</w:t>
      </w:r>
      <w:r w:rsidR="001F3E8C" w:rsidRPr="00BE4D20">
        <w:rPr>
          <w:rFonts w:ascii="Arial" w:hAnsi="Arial" w:cs="Arial"/>
          <w:sz w:val="22"/>
          <w:szCs w:val="22"/>
        </w:rPr>
        <w:t>mation from adults over 70</w:t>
      </w:r>
      <w:r w:rsidR="00CB783F" w:rsidRPr="00BE4D20">
        <w:rPr>
          <w:rFonts w:ascii="Arial" w:hAnsi="Arial" w:cs="Arial"/>
          <w:sz w:val="22"/>
          <w:szCs w:val="22"/>
        </w:rPr>
        <w:t xml:space="preserve">. Using secondary data </w:t>
      </w:r>
      <w:r w:rsidR="00710C41" w:rsidRPr="00BE4D20">
        <w:rPr>
          <w:rFonts w:ascii="Arial" w:hAnsi="Arial" w:cs="Arial"/>
          <w:sz w:val="22"/>
          <w:szCs w:val="22"/>
        </w:rPr>
        <w:t xml:space="preserve">allowed the researchers </w:t>
      </w:r>
      <w:r w:rsidR="00710C41" w:rsidRPr="00BE4D20">
        <w:rPr>
          <w:rFonts w:ascii="Arial" w:hAnsi="Arial" w:cs="Arial"/>
          <w:sz w:val="22"/>
          <w:szCs w:val="22"/>
        </w:rPr>
        <w:lastRenderedPageBreak/>
        <w:t xml:space="preserve">to examine </w:t>
      </w:r>
      <w:r w:rsidR="00450992" w:rsidRPr="00BE4D20">
        <w:rPr>
          <w:rFonts w:ascii="Arial" w:hAnsi="Arial" w:cs="Arial"/>
          <w:sz w:val="22"/>
          <w:szCs w:val="22"/>
        </w:rPr>
        <w:t xml:space="preserve">evidence from </w:t>
      </w:r>
      <w:proofErr w:type="gramStart"/>
      <w:r w:rsidR="00450992" w:rsidRPr="00BE4D20">
        <w:rPr>
          <w:rFonts w:ascii="Arial" w:hAnsi="Arial" w:cs="Arial"/>
          <w:sz w:val="22"/>
          <w:szCs w:val="22"/>
        </w:rPr>
        <w:t>a large number of</w:t>
      </w:r>
      <w:proofErr w:type="gramEnd"/>
      <w:r w:rsidR="00450992" w:rsidRPr="00BE4D20">
        <w:rPr>
          <w:rFonts w:ascii="Arial" w:hAnsi="Arial" w:cs="Arial"/>
          <w:sz w:val="22"/>
          <w:szCs w:val="22"/>
        </w:rPr>
        <w:t xml:space="preserve"> participants and different </w:t>
      </w:r>
      <w:r w:rsidR="00222B35" w:rsidRPr="00BE4D20">
        <w:rPr>
          <w:rFonts w:ascii="Arial" w:hAnsi="Arial" w:cs="Arial"/>
          <w:sz w:val="22"/>
          <w:szCs w:val="22"/>
        </w:rPr>
        <w:t>studies in one systematic review.</w:t>
      </w:r>
    </w:p>
    <w:p w14:paraId="67591CAE" w14:textId="5E2178DB" w:rsidR="00256179" w:rsidRPr="00BE4D20" w:rsidRDefault="00256179" w:rsidP="00B81C6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E4D20">
        <w:rPr>
          <w:rFonts w:ascii="Arial" w:hAnsi="Arial" w:cs="Arial"/>
          <w:sz w:val="22"/>
          <w:szCs w:val="22"/>
        </w:rPr>
        <w:t xml:space="preserve">One strength </w:t>
      </w:r>
      <w:r w:rsidR="00BC330E" w:rsidRPr="00BE4D20">
        <w:rPr>
          <w:rFonts w:ascii="Arial" w:hAnsi="Arial" w:cs="Arial"/>
          <w:sz w:val="22"/>
          <w:szCs w:val="22"/>
        </w:rPr>
        <w:t>of this</w:t>
      </w:r>
      <w:r w:rsidR="00B773F7" w:rsidRPr="00BE4D20">
        <w:rPr>
          <w:rFonts w:ascii="Arial" w:hAnsi="Arial" w:cs="Arial"/>
          <w:sz w:val="22"/>
          <w:szCs w:val="22"/>
        </w:rPr>
        <w:t xml:space="preserve"> </w:t>
      </w:r>
      <w:r w:rsidR="00BC330E" w:rsidRPr="00BE4D20">
        <w:rPr>
          <w:rFonts w:ascii="Arial" w:hAnsi="Arial" w:cs="Arial"/>
          <w:sz w:val="22"/>
          <w:szCs w:val="22"/>
        </w:rPr>
        <w:t xml:space="preserve">method is that the researchers followed </w:t>
      </w:r>
      <w:r w:rsidR="00352CDE" w:rsidRPr="00BE4D20">
        <w:rPr>
          <w:rFonts w:ascii="Arial" w:hAnsi="Arial" w:cs="Arial"/>
          <w:sz w:val="22"/>
          <w:szCs w:val="22"/>
        </w:rPr>
        <w:t xml:space="preserve">a systematic process to identify and </w:t>
      </w:r>
      <w:r w:rsidR="00F74152" w:rsidRPr="00BE4D20">
        <w:rPr>
          <w:rFonts w:ascii="Arial" w:hAnsi="Arial" w:cs="Arial"/>
          <w:sz w:val="22"/>
          <w:szCs w:val="22"/>
        </w:rPr>
        <w:t xml:space="preserve">assess </w:t>
      </w:r>
      <w:proofErr w:type="gramStart"/>
      <w:r w:rsidR="00F74152" w:rsidRPr="00BE4D20">
        <w:rPr>
          <w:rFonts w:ascii="Arial" w:hAnsi="Arial" w:cs="Arial"/>
          <w:sz w:val="22"/>
          <w:szCs w:val="22"/>
        </w:rPr>
        <w:t>a large number of</w:t>
      </w:r>
      <w:proofErr w:type="gramEnd"/>
      <w:r w:rsidR="00F74152" w:rsidRPr="00BE4D20">
        <w:rPr>
          <w:rFonts w:ascii="Arial" w:hAnsi="Arial" w:cs="Arial"/>
          <w:sz w:val="22"/>
          <w:szCs w:val="22"/>
        </w:rPr>
        <w:t xml:space="preserve"> studies. </w:t>
      </w:r>
      <w:r w:rsidR="00B773F7" w:rsidRPr="00BE4D20">
        <w:rPr>
          <w:rFonts w:ascii="Arial" w:hAnsi="Arial" w:cs="Arial"/>
          <w:sz w:val="22"/>
          <w:szCs w:val="22"/>
        </w:rPr>
        <w:t xml:space="preserve">This makes the findings </w:t>
      </w:r>
      <w:r w:rsidR="008B6BBD" w:rsidRPr="00BE4D20">
        <w:rPr>
          <w:rFonts w:ascii="Arial" w:hAnsi="Arial" w:cs="Arial"/>
          <w:sz w:val="22"/>
          <w:szCs w:val="22"/>
        </w:rPr>
        <w:t xml:space="preserve">more useful for identifying common </w:t>
      </w:r>
      <w:r w:rsidR="0029571F" w:rsidRPr="00BE4D20">
        <w:rPr>
          <w:rFonts w:ascii="Arial" w:hAnsi="Arial" w:cs="Arial"/>
          <w:sz w:val="22"/>
          <w:szCs w:val="22"/>
        </w:rPr>
        <w:t>barriers and motivators across differ</w:t>
      </w:r>
      <w:r w:rsidR="00A70327" w:rsidRPr="00BE4D20">
        <w:rPr>
          <w:rFonts w:ascii="Arial" w:hAnsi="Arial" w:cs="Arial"/>
          <w:sz w:val="22"/>
          <w:szCs w:val="22"/>
        </w:rPr>
        <w:t xml:space="preserve">ent groups of older </w:t>
      </w:r>
      <w:r w:rsidR="008A6153" w:rsidRPr="00BE4D20">
        <w:rPr>
          <w:rFonts w:ascii="Arial" w:hAnsi="Arial" w:cs="Arial"/>
          <w:sz w:val="22"/>
          <w:szCs w:val="22"/>
        </w:rPr>
        <w:t>adults. However, there was also a limitation</w:t>
      </w:r>
      <w:r w:rsidR="00571D44" w:rsidRPr="00BE4D20">
        <w:rPr>
          <w:rFonts w:ascii="Arial" w:hAnsi="Arial" w:cs="Arial"/>
          <w:sz w:val="22"/>
          <w:szCs w:val="22"/>
        </w:rPr>
        <w:t xml:space="preserve"> because the researchers could not complete</w:t>
      </w:r>
      <w:r w:rsidR="00F03E7D" w:rsidRPr="00BE4D20">
        <w:rPr>
          <w:rFonts w:ascii="Arial" w:hAnsi="Arial" w:cs="Arial"/>
          <w:sz w:val="22"/>
          <w:szCs w:val="22"/>
        </w:rPr>
        <w:t xml:space="preserve"> a meta-analysis. The studies </w:t>
      </w:r>
      <w:r w:rsidR="00CB56D3" w:rsidRPr="00BE4D20">
        <w:rPr>
          <w:rFonts w:ascii="Arial" w:hAnsi="Arial" w:cs="Arial"/>
          <w:sz w:val="22"/>
          <w:szCs w:val="22"/>
        </w:rPr>
        <w:t xml:space="preserve">different in their predictor </w:t>
      </w:r>
      <w:r w:rsidR="00094AB5" w:rsidRPr="00BE4D20">
        <w:rPr>
          <w:rFonts w:ascii="Arial" w:hAnsi="Arial" w:cs="Arial"/>
          <w:sz w:val="22"/>
          <w:szCs w:val="22"/>
        </w:rPr>
        <w:t xml:space="preserve">and outcome variables, meaning that </w:t>
      </w:r>
      <w:r w:rsidR="00076756" w:rsidRPr="00BE4D20">
        <w:rPr>
          <w:rFonts w:ascii="Arial" w:hAnsi="Arial" w:cs="Arial"/>
          <w:sz w:val="22"/>
          <w:szCs w:val="22"/>
        </w:rPr>
        <w:t xml:space="preserve">their results could not be compared </w:t>
      </w:r>
      <w:r w:rsidR="00725C74" w:rsidRPr="00BE4D20">
        <w:rPr>
          <w:rFonts w:ascii="Arial" w:hAnsi="Arial" w:cs="Arial"/>
          <w:sz w:val="22"/>
          <w:szCs w:val="22"/>
        </w:rPr>
        <w:t xml:space="preserve">statistically in a </w:t>
      </w:r>
      <w:r w:rsidR="003F64F5" w:rsidRPr="00BE4D20">
        <w:rPr>
          <w:rFonts w:ascii="Arial" w:hAnsi="Arial" w:cs="Arial"/>
          <w:sz w:val="22"/>
          <w:szCs w:val="22"/>
        </w:rPr>
        <w:t xml:space="preserve">meaningful way. Instead, the </w:t>
      </w:r>
      <w:r w:rsidR="00DE4FC9" w:rsidRPr="00BE4D20">
        <w:rPr>
          <w:rFonts w:ascii="Arial" w:hAnsi="Arial" w:cs="Arial"/>
          <w:sz w:val="22"/>
          <w:szCs w:val="22"/>
        </w:rPr>
        <w:t>researchers used a narrative review</w:t>
      </w:r>
      <w:r w:rsidR="00526CDA" w:rsidRPr="00BE4D20">
        <w:rPr>
          <w:rFonts w:ascii="Arial" w:hAnsi="Arial" w:cs="Arial"/>
          <w:sz w:val="22"/>
          <w:szCs w:val="22"/>
        </w:rPr>
        <w:t xml:space="preserve"> to organise the evidence</w:t>
      </w:r>
      <w:r w:rsidR="00507AE7" w:rsidRPr="00BE4D20">
        <w:rPr>
          <w:rFonts w:ascii="Arial" w:hAnsi="Arial" w:cs="Arial"/>
          <w:sz w:val="22"/>
          <w:szCs w:val="22"/>
        </w:rPr>
        <w:t xml:space="preserve">. In my opinion, this was a </w:t>
      </w:r>
      <w:r w:rsidR="004F44E8" w:rsidRPr="00BE4D20">
        <w:rPr>
          <w:rFonts w:ascii="Arial" w:hAnsi="Arial" w:cs="Arial"/>
          <w:sz w:val="22"/>
          <w:szCs w:val="22"/>
        </w:rPr>
        <w:t xml:space="preserve">reasonable approach because it </w:t>
      </w:r>
      <w:r w:rsidR="00082475" w:rsidRPr="00BE4D20">
        <w:rPr>
          <w:rFonts w:ascii="Arial" w:hAnsi="Arial" w:cs="Arial"/>
          <w:sz w:val="22"/>
          <w:szCs w:val="22"/>
        </w:rPr>
        <w:t xml:space="preserve">allowed them to consider evidence from </w:t>
      </w:r>
      <w:r w:rsidR="0045683E" w:rsidRPr="00BE4D20">
        <w:rPr>
          <w:rFonts w:ascii="Arial" w:hAnsi="Arial" w:cs="Arial"/>
          <w:sz w:val="22"/>
          <w:szCs w:val="22"/>
        </w:rPr>
        <w:t>different studies while recognising the differen</w:t>
      </w:r>
      <w:r w:rsidR="00E9411B" w:rsidRPr="00BE4D20">
        <w:rPr>
          <w:rFonts w:ascii="Arial" w:hAnsi="Arial" w:cs="Arial"/>
          <w:sz w:val="22"/>
          <w:szCs w:val="22"/>
        </w:rPr>
        <w:t>ces between them.</w:t>
      </w:r>
    </w:p>
    <w:p w14:paraId="0393C234" w14:textId="77777777" w:rsidR="00D0743D" w:rsidRDefault="00D0743D" w:rsidP="00B81C64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1E502D67" w14:textId="4FE905A7" w:rsidR="00D0743D" w:rsidRDefault="00D0743D" w:rsidP="00B81C64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EF594A">
        <w:rPr>
          <w:rFonts w:ascii="Arial" w:hAnsi="Arial" w:cs="Arial"/>
          <w:b/>
          <w:bCs/>
          <w:sz w:val="22"/>
          <w:szCs w:val="22"/>
        </w:rPr>
        <w:t xml:space="preserve">Section 4: </w:t>
      </w:r>
      <w:r w:rsidR="00016C0C" w:rsidRPr="00EF594A">
        <w:rPr>
          <w:rFonts w:ascii="Arial" w:hAnsi="Arial" w:cs="Arial"/>
          <w:b/>
          <w:bCs/>
          <w:sz w:val="22"/>
          <w:szCs w:val="22"/>
        </w:rPr>
        <w:t xml:space="preserve">Conclusion </w:t>
      </w:r>
    </w:p>
    <w:p w14:paraId="19036128" w14:textId="4C699EC3" w:rsidR="00EF594A" w:rsidRDefault="00EF594A" w:rsidP="00B81C64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2D18525F" w14:textId="27D9AE19" w:rsidR="001B2A38" w:rsidRPr="00EF6562" w:rsidRDefault="00052582" w:rsidP="004103A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F6562">
        <w:rPr>
          <w:rFonts w:ascii="Arial" w:hAnsi="Arial" w:cs="Arial"/>
          <w:sz w:val="22"/>
          <w:szCs w:val="22"/>
        </w:rPr>
        <w:t xml:space="preserve">In </w:t>
      </w:r>
      <w:r w:rsidR="00362ED4" w:rsidRPr="00EF6562">
        <w:rPr>
          <w:rFonts w:ascii="Arial" w:hAnsi="Arial" w:cs="Arial"/>
          <w:sz w:val="22"/>
          <w:szCs w:val="22"/>
        </w:rPr>
        <w:t xml:space="preserve">conclusion, </w:t>
      </w:r>
      <w:r w:rsidR="00583DC3" w:rsidRPr="00EF6562">
        <w:rPr>
          <w:rFonts w:ascii="Arial" w:hAnsi="Arial" w:cs="Arial"/>
          <w:sz w:val="22"/>
          <w:szCs w:val="22"/>
        </w:rPr>
        <w:t xml:space="preserve">this research paper helped me understand </w:t>
      </w:r>
      <w:r w:rsidR="005B45D2" w:rsidRPr="00EF6562">
        <w:rPr>
          <w:rFonts w:ascii="Arial" w:hAnsi="Arial" w:cs="Arial"/>
          <w:sz w:val="22"/>
          <w:szCs w:val="22"/>
        </w:rPr>
        <w:t xml:space="preserve">the importance of considering </w:t>
      </w:r>
      <w:r w:rsidR="00B97347" w:rsidRPr="00EF6562">
        <w:rPr>
          <w:rFonts w:ascii="Arial" w:hAnsi="Arial" w:cs="Arial"/>
          <w:sz w:val="22"/>
          <w:szCs w:val="22"/>
        </w:rPr>
        <w:t xml:space="preserve">the individual needs of older adults when looking </w:t>
      </w:r>
      <w:r w:rsidR="00EC3574" w:rsidRPr="00EF6562">
        <w:rPr>
          <w:rFonts w:ascii="Arial" w:hAnsi="Arial" w:cs="Arial"/>
          <w:sz w:val="22"/>
          <w:szCs w:val="22"/>
        </w:rPr>
        <w:t>at physical activity</w:t>
      </w:r>
      <w:r w:rsidR="00AF57C8" w:rsidRPr="00EF6562">
        <w:rPr>
          <w:rFonts w:ascii="Arial" w:hAnsi="Arial" w:cs="Arial"/>
          <w:sz w:val="22"/>
          <w:szCs w:val="22"/>
        </w:rPr>
        <w:t>.</w:t>
      </w:r>
      <w:r w:rsidR="005655D2" w:rsidRPr="00EF6562">
        <w:rPr>
          <w:rFonts w:ascii="Arial" w:hAnsi="Arial" w:cs="Arial"/>
          <w:sz w:val="22"/>
          <w:szCs w:val="22"/>
        </w:rPr>
        <w:t xml:space="preserve"> I learned that numbers and research findings </w:t>
      </w:r>
      <w:r w:rsidR="00E163CE" w:rsidRPr="00EF6562">
        <w:rPr>
          <w:rFonts w:ascii="Arial" w:hAnsi="Arial" w:cs="Arial"/>
          <w:sz w:val="22"/>
          <w:szCs w:val="22"/>
        </w:rPr>
        <w:t xml:space="preserve">can provide useful evidence, </w:t>
      </w:r>
      <w:r w:rsidR="007767EC" w:rsidRPr="00EF6562">
        <w:rPr>
          <w:rFonts w:ascii="Arial" w:hAnsi="Arial" w:cs="Arial"/>
          <w:sz w:val="22"/>
          <w:szCs w:val="22"/>
        </w:rPr>
        <w:t xml:space="preserve">but they may not always explain </w:t>
      </w:r>
      <w:r w:rsidR="00DD03E6" w:rsidRPr="00EF6562">
        <w:rPr>
          <w:rFonts w:ascii="Arial" w:hAnsi="Arial" w:cs="Arial"/>
          <w:sz w:val="22"/>
          <w:szCs w:val="22"/>
        </w:rPr>
        <w:t xml:space="preserve">the personal experiences and needs </w:t>
      </w:r>
      <w:r w:rsidR="0011124E" w:rsidRPr="00EF6562">
        <w:rPr>
          <w:rFonts w:ascii="Arial" w:hAnsi="Arial" w:cs="Arial"/>
          <w:sz w:val="22"/>
          <w:szCs w:val="22"/>
        </w:rPr>
        <w:t xml:space="preserve">of each individual. The </w:t>
      </w:r>
      <w:r w:rsidR="007729C9" w:rsidRPr="00EF6562">
        <w:rPr>
          <w:rFonts w:ascii="Arial" w:hAnsi="Arial" w:cs="Arial"/>
          <w:sz w:val="22"/>
          <w:szCs w:val="22"/>
        </w:rPr>
        <w:t xml:space="preserve">systematic review was useful </w:t>
      </w:r>
      <w:r w:rsidR="005C3790" w:rsidRPr="00EF6562">
        <w:rPr>
          <w:rFonts w:ascii="Arial" w:hAnsi="Arial" w:cs="Arial"/>
          <w:sz w:val="22"/>
          <w:szCs w:val="22"/>
        </w:rPr>
        <w:t xml:space="preserve">because it brought together </w:t>
      </w:r>
      <w:r w:rsidR="00341E13" w:rsidRPr="00EF6562">
        <w:rPr>
          <w:rFonts w:ascii="Arial" w:hAnsi="Arial" w:cs="Arial"/>
          <w:sz w:val="22"/>
          <w:szCs w:val="22"/>
        </w:rPr>
        <w:t xml:space="preserve">evidence from different quantitative </w:t>
      </w:r>
      <w:r w:rsidR="004D7352" w:rsidRPr="00EF6562">
        <w:rPr>
          <w:rFonts w:ascii="Arial" w:hAnsi="Arial" w:cs="Arial"/>
          <w:sz w:val="22"/>
          <w:szCs w:val="22"/>
        </w:rPr>
        <w:t xml:space="preserve">studies and identified common barriers </w:t>
      </w:r>
      <w:r w:rsidR="009516C0" w:rsidRPr="00EF6562">
        <w:rPr>
          <w:rFonts w:ascii="Arial" w:hAnsi="Arial" w:cs="Arial"/>
          <w:sz w:val="22"/>
          <w:szCs w:val="22"/>
        </w:rPr>
        <w:t>and motivators among adults aged 70 years and over.</w:t>
      </w:r>
      <w:r w:rsidR="00870621" w:rsidRPr="00EF6562">
        <w:rPr>
          <w:rFonts w:ascii="Arial" w:hAnsi="Arial" w:cs="Arial"/>
          <w:sz w:val="22"/>
          <w:szCs w:val="22"/>
        </w:rPr>
        <w:t xml:space="preserve"> However, </w:t>
      </w:r>
      <w:r w:rsidR="005C6982" w:rsidRPr="00EF6562">
        <w:rPr>
          <w:rFonts w:ascii="Arial" w:hAnsi="Arial" w:cs="Arial"/>
          <w:sz w:val="22"/>
          <w:szCs w:val="22"/>
        </w:rPr>
        <w:t xml:space="preserve">I also understand that listening </w:t>
      </w:r>
      <w:r w:rsidR="009C7B43" w:rsidRPr="00EF6562">
        <w:rPr>
          <w:rFonts w:ascii="Arial" w:hAnsi="Arial" w:cs="Arial"/>
          <w:sz w:val="22"/>
          <w:szCs w:val="22"/>
        </w:rPr>
        <w:t xml:space="preserve">directly to older adults could provide </w:t>
      </w:r>
      <w:r w:rsidR="00D261F8" w:rsidRPr="00EF6562">
        <w:rPr>
          <w:rFonts w:ascii="Arial" w:hAnsi="Arial" w:cs="Arial"/>
          <w:sz w:val="22"/>
          <w:szCs w:val="22"/>
        </w:rPr>
        <w:t>further information about their experi</w:t>
      </w:r>
      <w:r w:rsidR="00880CE3" w:rsidRPr="00EF6562">
        <w:rPr>
          <w:rFonts w:ascii="Arial" w:hAnsi="Arial" w:cs="Arial"/>
          <w:sz w:val="22"/>
          <w:szCs w:val="22"/>
        </w:rPr>
        <w:t xml:space="preserve">ences and personal needs. This research </w:t>
      </w:r>
      <w:r w:rsidR="00F76D38" w:rsidRPr="00EF6562">
        <w:rPr>
          <w:rFonts w:ascii="Arial" w:hAnsi="Arial" w:cs="Arial"/>
          <w:sz w:val="22"/>
          <w:szCs w:val="22"/>
        </w:rPr>
        <w:t xml:space="preserve">has improved my understanding of how </w:t>
      </w:r>
      <w:r w:rsidR="001A649E" w:rsidRPr="00EF6562">
        <w:rPr>
          <w:rFonts w:ascii="Arial" w:hAnsi="Arial" w:cs="Arial"/>
          <w:sz w:val="22"/>
          <w:szCs w:val="22"/>
        </w:rPr>
        <w:t xml:space="preserve">research methods can be used to support </w:t>
      </w:r>
      <w:r w:rsidR="001B0DC9" w:rsidRPr="00EF6562">
        <w:rPr>
          <w:rFonts w:ascii="Arial" w:hAnsi="Arial" w:cs="Arial"/>
          <w:sz w:val="22"/>
          <w:szCs w:val="22"/>
        </w:rPr>
        <w:t xml:space="preserve">health and social care </w:t>
      </w:r>
      <w:r w:rsidR="00DF4C20" w:rsidRPr="00EF6562">
        <w:rPr>
          <w:rFonts w:ascii="Arial" w:hAnsi="Arial" w:cs="Arial"/>
          <w:sz w:val="22"/>
          <w:szCs w:val="22"/>
        </w:rPr>
        <w:t>practice.</w:t>
      </w:r>
      <w:r w:rsidR="004D63B6">
        <w:rPr>
          <w:rFonts w:ascii="Arial" w:hAnsi="Arial" w:cs="Arial"/>
          <w:sz w:val="22"/>
          <w:szCs w:val="22"/>
        </w:rPr>
        <w:t xml:space="preserve"> </w:t>
      </w:r>
      <w:r w:rsidR="003926A1">
        <w:rPr>
          <w:rFonts w:ascii="Arial" w:hAnsi="Arial" w:cs="Arial"/>
          <w:sz w:val="22"/>
          <w:szCs w:val="22"/>
        </w:rPr>
        <w:t xml:space="preserve">It </w:t>
      </w:r>
      <w:proofErr w:type="spellStart"/>
      <w:r w:rsidR="003926A1">
        <w:rPr>
          <w:rFonts w:ascii="Arial" w:hAnsi="Arial" w:cs="Arial"/>
          <w:sz w:val="22"/>
          <w:szCs w:val="22"/>
        </w:rPr>
        <w:t>lso</w:t>
      </w:r>
      <w:proofErr w:type="spellEnd"/>
      <w:r w:rsidR="003926A1">
        <w:rPr>
          <w:rFonts w:ascii="Arial" w:hAnsi="Arial" w:cs="Arial"/>
          <w:sz w:val="22"/>
          <w:szCs w:val="22"/>
        </w:rPr>
        <w:t xml:space="preserve"> showed me that </w:t>
      </w:r>
      <w:r w:rsidR="00571425">
        <w:rPr>
          <w:rFonts w:ascii="Arial" w:hAnsi="Arial" w:cs="Arial"/>
          <w:sz w:val="22"/>
          <w:szCs w:val="22"/>
        </w:rPr>
        <w:t>good practice</w:t>
      </w:r>
      <w:r w:rsidR="00DF1219">
        <w:rPr>
          <w:rFonts w:ascii="Arial" w:hAnsi="Arial" w:cs="Arial"/>
          <w:sz w:val="22"/>
          <w:szCs w:val="22"/>
        </w:rPr>
        <w:t xml:space="preserve"> should not depend only </w:t>
      </w:r>
      <w:r w:rsidR="002C5378">
        <w:rPr>
          <w:rFonts w:ascii="Arial" w:hAnsi="Arial" w:cs="Arial"/>
          <w:sz w:val="22"/>
          <w:szCs w:val="22"/>
        </w:rPr>
        <w:t xml:space="preserve">on statistics or general </w:t>
      </w:r>
      <w:r w:rsidR="00DD7FB2">
        <w:rPr>
          <w:rFonts w:ascii="Arial" w:hAnsi="Arial" w:cs="Arial"/>
          <w:sz w:val="22"/>
          <w:szCs w:val="22"/>
        </w:rPr>
        <w:t>information about a group of people</w:t>
      </w:r>
      <w:r w:rsidR="008E2201">
        <w:rPr>
          <w:rFonts w:ascii="Arial" w:hAnsi="Arial" w:cs="Arial"/>
          <w:sz w:val="22"/>
          <w:szCs w:val="22"/>
        </w:rPr>
        <w:t xml:space="preserve">. Each older adult may have </w:t>
      </w:r>
      <w:r w:rsidR="003B31D8">
        <w:rPr>
          <w:rFonts w:ascii="Arial" w:hAnsi="Arial" w:cs="Arial"/>
          <w:sz w:val="22"/>
          <w:szCs w:val="22"/>
        </w:rPr>
        <w:t>different abilities, concer</w:t>
      </w:r>
      <w:r w:rsidR="00BE0519">
        <w:rPr>
          <w:rFonts w:ascii="Arial" w:hAnsi="Arial" w:cs="Arial"/>
          <w:sz w:val="22"/>
          <w:szCs w:val="22"/>
        </w:rPr>
        <w:t>ns, experiences and reason</w:t>
      </w:r>
      <w:r w:rsidR="009C2C2B">
        <w:rPr>
          <w:rFonts w:ascii="Arial" w:hAnsi="Arial" w:cs="Arial"/>
          <w:sz w:val="22"/>
          <w:szCs w:val="22"/>
        </w:rPr>
        <w:t>s for being physically active</w:t>
      </w:r>
      <w:r w:rsidR="00DB571C">
        <w:rPr>
          <w:rFonts w:ascii="Arial" w:hAnsi="Arial" w:cs="Arial"/>
          <w:sz w:val="22"/>
          <w:szCs w:val="22"/>
        </w:rPr>
        <w:t xml:space="preserve"> or inactive. For </w:t>
      </w:r>
      <w:r w:rsidR="00775DA1">
        <w:rPr>
          <w:rFonts w:ascii="Arial" w:hAnsi="Arial" w:cs="Arial"/>
          <w:sz w:val="22"/>
          <w:szCs w:val="22"/>
        </w:rPr>
        <w:t>this reason, profession</w:t>
      </w:r>
      <w:r w:rsidR="00B530AA">
        <w:rPr>
          <w:rFonts w:ascii="Arial" w:hAnsi="Arial" w:cs="Arial"/>
          <w:sz w:val="22"/>
          <w:szCs w:val="22"/>
        </w:rPr>
        <w:t>als should use research evidence</w:t>
      </w:r>
      <w:r w:rsidR="00251106">
        <w:rPr>
          <w:rFonts w:ascii="Arial" w:hAnsi="Arial" w:cs="Arial"/>
          <w:sz w:val="22"/>
          <w:szCs w:val="22"/>
        </w:rPr>
        <w:t xml:space="preserve"> as a guide while also communicating</w:t>
      </w:r>
      <w:r w:rsidR="004B42A8">
        <w:rPr>
          <w:rFonts w:ascii="Arial" w:hAnsi="Arial" w:cs="Arial"/>
          <w:sz w:val="22"/>
          <w:szCs w:val="22"/>
        </w:rPr>
        <w:t xml:space="preserve"> with individuals and listening</w:t>
      </w:r>
      <w:r w:rsidR="005B4774">
        <w:rPr>
          <w:rFonts w:ascii="Arial" w:hAnsi="Arial" w:cs="Arial"/>
          <w:sz w:val="22"/>
          <w:szCs w:val="22"/>
        </w:rPr>
        <w:t xml:space="preserve"> to what they need</w:t>
      </w:r>
      <w:r w:rsidR="00A450F8">
        <w:rPr>
          <w:rFonts w:ascii="Arial" w:hAnsi="Arial" w:cs="Arial"/>
          <w:sz w:val="22"/>
          <w:szCs w:val="22"/>
        </w:rPr>
        <w:t>. This can help professional</w:t>
      </w:r>
      <w:r w:rsidR="001410DA">
        <w:rPr>
          <w:rFonts w:ascii="Arial" w:hAnsi="Arial" w:cs="Arial"/>
          <w:sz w:val="22"/>
          <w:szCs w:val="22"/>
        </w:rPr>
        <w:t xml:space="preserve">s make better decisions and </w:t>
      </w:r>
      <w:r w:rsidR="005615E0">
        <w:rPr>
          <w:rFonts w:ascii="Arial" w:hAnsi="Arial" w:cs="Arial"/>
          <w:sz w:val="22"/>
          <w:szCs w:val="22"/>
        </w:rPr>
        <w:t xml:space="preserve">provide support </w:t>
      </w:r>
      <w:r w:rsidR="00653A91">
        <w:rPr>
          <w:rFonts w:ascii="Arial" w:hAnsi="Arial" w:cs="Arial"/>
          <w:sz w:val="22"/>
          <w:szCs w:val="22"/>
        </w:rPr>
        <w:t>that is respec</w:t>
      </w:r>
      <w:r w:rsidR="005D6D4D">
        <w:rPr>
          <w:rFonts w:ascii="Arial" w:hAnsi="Arial" w:cs="Arial"/>
          <w:sz w:val="22"/>
          <w:szCs w:val="22"/>
        </w:rPr>
        <w:t xml:space="preserve">tful, appropriate </w:t>
      </w:r>
      <w:r w:rsidR="005243AB">
        <w:rPr>
          <w:rFonts w:ascii="Arial" w:hAnsi="Arial" w:cs="Arial"/>
          <w:sz w:val="22"/>
          <w:szCs w:val="22"/>
        </w:rPr>
        <w:t>and person-centred.</w:t>
      </w:r>
      <w:r w:rsidR="00DF4C20" w:rsidRPr="00EF6562">
        <w:rPr>
          <w:rFonts w:ascii="Arial" w:hAnsi="Arial" w:cs="Arial"/>
          <w:sz w:val="22"/>
          <w:szCs w:val="22"/>
        </w:rPr>
        <w:t xml:space="preserve"> In my future studies and professional </w:t>
      </w:r>
      <w:r w:rsidR="004D1A03" w:rsidRPr="00EF6562">
        <w:rPr>
          <w:rFonts w:ascii="Arial" w:hAnsi="Arial" w:cs="Arial"/>
          <w:sz w:val="22"/>
          <w:szCs w:val="22"/>
        </w:rPr>
        <w:t xml:space="preserve">development, I would like to use </w:t>
      </w:r>
      <w:r w:rsidR="00790167" w:rsidRPr="00EF6562">
        <w:rPr>
          <w:rFonts w:ascii="Arial" w:hAnsi="Arial" w:cs="Arial"/>
          <w:sz w:val="22"/>
          <w:szCs w:val="22"/>
        </w:rPr>
        <w:t xml:space="preserve">research evidence while also </w:t>
      </w:r>
      <w:r w:rsidR="00DA5148" w:rsidRPr="00EF6562">
        <w:rPr>
          <w:rFonts w:ascii="Arial" w:hAnsi="Arial" w:cs="Arial"/>
          <w:sz w:val="22"/>
          <w:szCs w:val="22"/>
        </w:rPr>
        <w:t xml:space="preserve">considering the individual experiences </w:t>
      </w:r>
      <w:r w:rsidR="004F4B8F" w:rsidRPr="00EF6562">
        <w:rPr>
          <w:rFonts w:ascii="Arial" w:hAnsi="Arial" w:cs="Arial"/>
          <w:sz w:val="22"/>
          <w:szCs w:val="22"/>
        </w:rPr>
        <w:t xml:space="preserve">of the people receiving </w:t>
      </w:r>
      <w:r w:rsidR="00D65E71" w:rsidRPr="00EF6562">
        <w:rPr>
          <w:rFonts w:ascii="Arial" w:hAnsi="Arial" w:cs="Arial"/>
          <w:sz w:val="22"/>
          <w:szCs w:val="22"/>
        </w:rPr>
        <w:t xml:space="preserve">support. I believe this can help </w:t>
      </w:r>
      <w:r w:rsidR="001E1280" w:rsidRPr="00EF6562">
        <w:rPr>
          <w:rFonts w:ascii="Arial" w:hAnsi="Arial" w:cs="Arial"/>
          <w:sz w:val="22"/>
          <w:szCs w:val="22"/>
        </w:rPr>
        <w:t xml:space="preserve">professionals provide </w:t>
      </w:r>
      <w:r w:rsidR="00C3170A" w:rsidRPr="00EF6562">
        <w:rPr>
          <w:rFonts w:ascii="Arial" w:hAnsi="Arial" w:cs="Arial"/>
          <w:sz w:val="22"/>
          <w:szCs w:val="22"/>
        </w:rPr>
        <w:t xml:space="preserve">more person-centred support </w:t>
      </w:r>
      <w:r w:rsidR="00FB65B0" w:rsidRPr="00EF6562">
        <w:rPr>
          <w:rFonts w:ascii="Arial" w:hAnsi="Arial" w:cs="Arial"/>
          <w:sz w:val="22"/>
          <w:szCs w:val="22"/>
        </w:rPr>
        <w:t>and respond more appropriately to indi</w:t>
      </w:r>
      <w:r w:rsidR="00223668" w:rsidRPr="00EF6562">
        <w:rPr>
          <w:rFonts w:ascii="Arial" w:hAnsi="Arial" w:cs="Arial"/>
          <w:sz w:val="22"/>
          <w:szCs w:val="22"/>
        </w:rPr>
        <w:t>vidual needs.</w:t>
      </w:r>
      <w:r w:rsidR="004103AD">
        <w:rPr>
          <w:rFonts w:ascii="Arial" w:hAnsi="Arial" w:cs="Arial"/>
          <w:sz w:val="22"/>
          <w:szCs w:val="22"/>
        </w:rPr>
        <w:t xml:space="preserve"> </w:t>
      </w:r>
      <w:r w:rsidR="00D84C26">
        <w:rPr>
          <w:rFonts w:ascii="Arial" w:hAnsi="Arial" w:cs="Arial"/>
          <w:sz w:val="22"/>
          <w:szCs w:val="22"/>
        </w:rPr>
        <w:t xml:space="preserve">This </w:t>
      </w:r>
      <w:r w:rsidR="00D0670A">
        <w:rPr>
          <w:rFonts w:ascii="Arial" w:hAnsi="Arial" w:cs="Arial"/>
          <w:sz w:val="22"/>
          <w:szCs w:val="22"/>
        </w:rPr>
        <w:t>has</w:t>
      </w:r>
      <w:r w:rsidR="00D84C26">
        <w:rPr>
          <w:rFonts w:ascii="Arial" w:hAnsi="Arial" w:cs="Arial"/>
          <w:sz w:val="22"/>
          <w:szCs w:val="22"/>
        </w:rPr>
        <w:t xml:space="preserve"> also shown me that research can support</w:t>
      </w:r>
      <w:r w:rsidR="007250D1">
        <w:rPr>
          <w:rFonts w:ascii="Arial" w:hAnsi="Arial" w:cs="Arial"/>
          <w:sz w:val="22"/>
          <w:szCs w:val="22"/>
        </w:rPr>
        <w:t xml:space="preserve"> better decision-making when</w:t>
      </w:r>
      <w:r w:rsidR="00F7591A">
        <w:rPr>
          <w:rFonts w:ascii="Arial" w:hAnsi="Arial" w:cs="Arial"/>
          <w:sz w:val="22"/>
          <w:szCs w:val="22"/>
        </w:rPr>
        <w:t xml:space="preserve"> it is combined with </w:t>
      </w:r>
      <w:r w:rsidR="000127B3">
        <w:rPr>
          <w:rFonts w:ascii="Arial" w:hAnsi="Arial" w:cs="Arial"/>
          <w:sz w:val="22"/>
          <w:szCs w:val="22"/>
        </w:rPr>
        <w:t>communication and listening. In health and social care</w:t>
      </w:r>
      <w:r w:rsidR="002219FB">
        <w:rPr>
          <w:rFonts w:ascii="Arial" w:hAnsi="Arial" w:cs="Arial"/>
          <w:sz w:val="22"/>
          <w:szCs w:val="22"/>
        </w:rPr>
        <w:t>, understanding the person behind the inf</w:t>
      </w:r>
      <w:r w:rsidR="00FD4341">
        <w:rPr>
          <w:rFonts w:ascii="Arial" w:hAnsi="Arial" w:cs="Arial"/>
          <w:sz w:val="22"/>
          <w:szCs w:val="22"/>
        </w:rPr>
        <w:t>ormation is important</w:t>
      </w:r>
      <w:r w:rsidR="00FA7C8F">
        <w:rPr>
          <w:rFonts w:ascii="Arial" w:hAnsi="Arial" w:cs="Arial"/>
          <w:sz w:val="22"/>
          <w:szCs w:val="22"/>
        </w:rPr>
        <w:t xml:space="preserve"> because every individual can have </w:t>
      </w:r>
      <w:r w:rsidR="008F6C81">
        <w:rPr>
          <w:rFonts w:ascii="Arial" w:hAnsi="Arial" w:cs="Arial"/>
          <w:sz w:val="22"/>
          <w:szCs w:val="22"/>
        </w:rPr>
        <w:t xml:space="preserve">different needs and </w:t>
      </w:r>
      <w:r w:rsidR="004103AD">
        <w:rPr>
          <w:rFonts w:ascii="Arial" w:hAnsi="Arial" w:cs="Arial"/>
          <w:sz w:val="22"/>
          <w:szCs w:val="22"/>
        </w:rPr>
        <w:t>circumstances.</w:t>
      </w:r>
    </w:p>
    <w:p w14:paraId="54AFA8C4" w14:textId="33597CBE" w:rsidR="009A2509" w:rsidRPr="008A2014" w:rsidRDefault="00607F6A" w:rsidP="00731AD2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8A2014">
        <w:rPr>
          <w:rFonts w:ascii="Arial" w:hAnsi="Arial" w:cs="Arial"/>
          <w:b/>
          <w:bCs/>
          <w:sz w:val="22"/>
          <w:szCs w:val="22"/>
        </w:rPr>
        <w:lastRenderedPageBreak/>
        <w:t>Reference</w:t>
      </w:r>
      <w:r w:rsidR="009B740D" w:rsidRPr="008A2014">
        <w:rPr>
          <w:rFonts w:ascii="Arial" w:hAnsi="Arial" w:cs="Arial"/>
          <w:b/>
          <w:bCs/>
          <w:sz w:val="22"/>
          <w:szCs w:val="22"/>
        </w:rPr>
        <w:t>s</w:t>
      </w:r>
    </w:p>
    <w:p w14:paraId="4415C5ED" w14:textId="77777777" w:rsidR="009A2509" w:rsidRDefault="009A2509" w:rsidP="00B81C64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120B54BF" w14:textId="61637E4C" w:rsidR="00BE3CA2" w:rsidRPr="00EE1754" w:rsidRDefault="00A52198" w:rsidP="00BF2DB7">
      <w:pPr>
        <w:spacing w:after="0" w:line="480" w:lineRule="auto"/>
        <w:ind w:left="720" w:hanging="720"/>
        <w:rPr>
          <w:rFonts w:ascii="Arial" w:hAnsi="Arial" w:cs="Arial"/>
          <w:sz w:val="22"/>
          <w:szCs w:val="22"/>
        </w:rPr>
      </w:pPr>
      <w:r w:rsidRPr="00EE1754">
        <w:rPr>
          <w:rFonts w:ascii="Arial" w:hAnsi="Arial" w:cs="Arial"/>
          <w:sz w:val="22"/>
          <w:szCs w:val="22"/>
        </w:rPr>
        <w:t xml:space="preserve">Kilgour, A. H. M., </w:t>
      </w:r>
      <w:r w:rsidR="00510B4D" w:rsidRPr="00EE1754">
        <w:rPr>
          <w:rFonts w:ascii="Arial" w:hAnsi="Arial" w:cs="Arial"/>
          <w:sz w:val="22"/>
          <w:szCs w:val="22"/>
        </w:rPr>
        <w:t>Rutherford, M.,</w:t>
      </w:r>
      <w:r w:rsidR="009930D8" w:rsidRPr="00EE1754">
        <w:rPr>
          <w:rFonts w:ascii="Arial" w:hAnsi="Arial" w:cs="Arial"/>
          <w:sz w:val="22"/>
          <w:szCs w:val="22"/>
        </w:rPr>
        <w:t xml:space="preserve"> Higson, J., Mere</w:t>
      </w:r>
      <w:r w:rsidR="00BA358B" w:rsidRPr="00EE1754">
        <w:rPr>
          <w:rFonts w:ascii="Arial" w:hAnsi="Arial" w:cs="Arial"/>
          <w:sz w:val="22"/>
          <w:szCs w:val="22"/>
        </w:rPr>
        <w:t xml:space="preserve">dith, S. J., </w:t>
      </w:r>
      <w:r w:rsidR="00DF31AB" w:rsidRPr="00EE1754">
        <w:rPr>
          <w:rFonts w:ascii="Arial" w:hAnsi="Arial" w:cs="Arial"/>
          <w:sz w:val="22"/>
          <w:szCs w:val="22"/>
        </w:rPr>
        <w:t>McNiff, J., Mit</w:t>
      </w:r>
      <w:r w:rsidR="00DC0C1C" w:rsidRPr="00EE1754">
        <w:rPr>
          <w:rFonts w:ascii="Arial" w:hAnsi="Arial" w:cs="Arial"/>
          <w:sz w:val="22"/>
          <w:szCs w:val="22"/>
        </w:rPr>
        <w:t>chell, S.,</w:t>
      </w:r>
      <w:r w:rsidR="00881650" w:rsidRPr="00EE175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81650" w:rsidRPr="00EE1754">
        <w:rPr>
          <w:rFonts w:ascii="Arial" w:hAnsi="Arial" w:cs="Arial"/>
          <w:sz w:val="22"/>
          <w:szCs w:val="22"/>
        </w:rPr>
        <w:t>Wijayendra</w:t>
      </w:r>
      <w:r w:rsidR="00AF012D" w:rsidRPr="00EE1754">
        <w:rPr>
          <w:rFonts w:ascii="Arial" w:hAnsi="Arial" w:cs="Arial"/>
          <w:sz w:val="22"/>
          <w:szCs w:val="22"/>
        </w:rPr>
        <w:t>n</w:t>
      </w:r>
      <w:proofErr w:type="spellEnd"/>
      <w:r w:rsidR="00AF012D" w:rsidRPr="00EE1754">
        <w:rPr>
          <w:rFonts w:ascii="Arial" w:hAnsi="Arial" w:cs="Arial"/>
          <w:sz w:val="22"/>
          <w:szCs w:val="22"/>
        </w:rPr>
        <w:t>, A., Lim, S. E.</w:t>
      </w:r>
      <w:r w:rsidR="00246DE1" w:rsidRPr="00EE1754">
        <w:rPr>
          <w:rFonts w:ascii="Arial" w:hAnsi="Arial" w:cs="Arial"/>
          <w:sz w:val="22"/>
          <w:szCs w:val="22"/>
        </w:rPr>
        <w:t xml:space="preserve"> R., &amp; </w:t>
      </w:r>
      <w:proofErr w:type="spellStart"/>
      <w:r w:rsidR="00246DE1" w:rsidRPr="00EE1754">
        <w:rPr>
          <w:rFonts w:ascii="Arial" w:hAnsi="Arial" w:cs="Arial"/>
          <w:sz w:val="22"/>
          <w:szCs w:val="22"/>
        </w:rPr>
        <w:t>Shen</w:t>
      </w:r>
      <w:r w:rsidR="009B5545" w:rsidRPr="00EE1754">
        <w:rPr>
          <w:rFonts w:ascii="Arial" w:hAnsi="Arial" w:cs="Arial"/>
          <w:sz w:val="22"/>
          <w:szCs w:val="22"/>
        </w:rPr>
        <w:t>kin</w:t>
      </w:r>
      <w:proofErr w:type="spellEnd"/>
      <w:r w:rsidR="009B5545" w:rsidRPr="00EE1754">
        <w:rPr>
          <w:rFonts w:ascii="Arial" w:hAnsi="Arial" w:cs="Arial"/>
          <w:sz w:val="22"/>
          <w:szCs w:val="22"/>
        </w:rPr>
        <w:t>, S. D. (2024)</w:t>
      </w:r>
      <w:r w:rsidR="00A06ED7" w:rsidRPr="00EE1754">
        <w:rPr>
          <w:rFonts w:ascii="Arial" w:hAnsi="Arial" w:cs="Arial"/>
          <w:sz w:val="22"/>
          <w:szCs w:val="22"/>
        </w:rPr>
        <w:t>. Barriers and motiva</w:t>
      </w:r>
      <w:r w:rsidR="00F27285" w:rsidRPr="00EE1754">
        <w:rPr>
          <w:rFonts w:ascii="Arial" w:hAnsi="Arial" w:cs="Arial"/>
          <w:sz w:val="22"/>
          <w:szCs w:val="22"/>
        </w:rPr>
        <w:t>tors to underta</w:t>
      </w:r>
      <w:r w:rsidR="0092071E" w:rsidRPr="00EE1754">
        <w:rPr>
          <w:rFonts w:ascii="Arial" w:hAnsi="Arial" w:cs="Arial"/>
          <w:sz w:val="22"/>
          <w:szCs w:val="22"/>
        </w:rPr>
        <w:t>king physical activity in adu</w:t>
      </w:r>
      <w:r w:rsidR="00622A64" w:rsidRPr="00EE1754">
        <w:rPr>
          <w:rFonts w:ascii="Arial" w:hAnsi="Arial" w:cs="Arial"/>
          <w:sz w:val="22"/>
          <w:szCs w:val="22"/>
        </w:rPr>
        <w:t>lts over 70-a s</w:t>
      </w:r>
      <w:r w:rsidR="005E53F5" w:rsidRPr="00EE1754">
        <w:rPr>
          <w:rFonts w:ascii="Arial" w:hAnsi="Arial" w:cs="Arial"/>
          <w:sz w:val="22"/>
          <w:szCs w:val="22"/>
        </w:rPr>
        <w:t xml:space="preserve">ystematic review </w:t>
      </w:r>
      <w:r w:rsidR="00653BDD" w:rsidRPr="00EE1754">
        <w:rPr>
          <w:rFonts w:ascii="Arial" w:hAnsi="Arial" w:cs="Arial"/>
          <w:sz w:val="22"/>
          <w:szCs w:val="22"/>
        </w:rPr>
        <w:t>of the quantitative literature</w:t>
      </w:r>
      <w:r w:rsidR="00B45F1E" w:rsidRPr="00EE1754">
        <w:rPr>
          <w:rFonts w:ascii="Arial" w:hAnsi="Arial" w:cs="Arial"/>
          <w:sz w:val="22"/>
          <w:szCs w:val="22"/>
        </w:rPr>
        <w:t>. Age and Ageing, 53</w:t>
      </w:r>
      <w:r w:rsidR="00AA63C4" w:rsidRPr="00EE1754">
        <w:rPr>
          <w:rFonts w:ascii="Arial" w:hAnsi="Arial" w:cs="Arial"/>
          <w:sz w:val="22"/>
          <w:szCs w:val="22"/>
        </w:rPr>
        <w:t xml:space="preserve">(4), afae080. </w:t>
      </w:r>
      <w:hyperlink r:id="rId4" w:history="1">
        <w:r w:rsidR="008045EE" w:rsidRPr="00EE1754">
          <w:rPr>
            <w:rStyle w:val="Hyperlink"/>
            <w:rFonts w:ascii="Arial" w:hAnsi="Arial" w:cs="Arial"/>
            <w:sz w:val="22"/>
            <w:szCs w:val="22"/>
          </w:rPr>
          <w:t>https://doi.org/10.1093/ageing/afae080</w:t>
        </w:r>
      </w:hyperlink>
      <w:r w:rsidR="008045EE" w:rsidRPr="00EE1754">
        <w:rPr>
          <w:rFonts w:ascii="Arial" w:hAnsi="Arial" w:cs="Arial"/>
          <w:sz w:val="22"/>
          <w:szCs w:val="22"/>
        </w:rPr>
        <w:t xml:space="preserve"> </w:t>
      </w:r>
    </w:p>
    <w:p w14:paraId="0D6C4374" w14:textId="77777777" w:rsidR="00E35071" w:rsidRPr="00EB2916" w:rsidRDefault="00E35071" w:rsidP="00B81C64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7D9641D1" w14:textId="77777777" w:rsidR="003C25F1" w:rsidRDefault="003C25F1" w:rsidP="00B81C6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7CE1C9F" w14:textId="77777777" w:rsidR="009C2236" w:rsidRDefault="009C2236" w:rsidP="00B81C6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A23096A" w14:textId="77777777" w:rsidR="009C2236" w:rsidRDefault="009C2236" w:rsidP="00B81C6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6A176BA" w14:textId="77777777" w:rsidR="009C2236" w:rsidRDefault="009C2236" w:rsidP="00B81C6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032BA8C" w14:textId="77777777" w:rsidR="009C2236" w:rsidRDefault="009C2236" w:rsidP="00B81C6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5DD2599" w14:textId="77777777" w:rsidR="009C2236" w:rsidRDefault="009C2236" w:rsidP="00B81C6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1DE2A4C" w14:textId="77777777" w:rsidR="009C2236" w:rsidRPr="00BB0514" w:rsidRDefault="009C2236" w:rsidP="00B81C6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sectPr w:rsidR="009C2236" w:rsidRPr="00BB0514" w:rsidSect="0050137C"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137C"/>
    <w:rsid w:val="000018B5"/>
    <w:rsid w:val="0000213D"/>
    <w:rsid w:val="000127B3"/>
    <w:rsid w:val="00016C0C"/>
    <w:rsid w:val="000337BA"/>
    <w:rsid w:val="000456EB"/>
    <w:rsid w:val="00046592"/>
    <w:rsid w:val="00052582"/>
    <w:rsid w:val="0005480E"/>
    <w:rsid w:val="00055BFE"/>
    <w:rsid w:val="00076756"/>
    <w:rsid w:val="00082475"/>
    <w:rsid w:val="00094AB5"/>
    <w:rsid w:val="000A45FF"/>
    <w:rsid w:val="000A60BD"/>
    <w:rsid w:val="000B109F"/>
    <w:rsid w:val="000F3983"/>
    <w:rsid w:val="000F61F9"/>
    <w:rsid w:val="00104E05"/>
    <w:rsid w:val="0011124E"/>
    <w:rsid w:val="001244E8"/>
    <w:rsid w:val="00140F1A"/>
    <w:rsid w:val="001410DA"/>
    <w:rsid w:val="001443AB"/>
    <w:rsid w:val="001477D2"/>
    <w:rsid w:val="00152381"/>
    <w:rsid w:val="00170BAA"/>
    <w:rsid w:val="00174120"/>
    <w:rsid w:val="001773BC"/>
    <w:rsid w:val="00180EDF"/>
    <w:rsid w:val="00187779"/>
    <w:rsid w:val="00191A1B"/>
    <w:rsid w:val="001A649E"/>
    <w:rsid w:val="001B0DC9"/>
    <w:rsid w:val="001B2A38"/>
    <w:rsid w:val="001C1668"/>
    <w:rsid w:val="001C68AF"/>
    <w:rsid w:val="001D32A1"/>
    <w:rsid w:val="001E1280"/>
    <w:rsid w:val="001F3892"/>
    <w:rsid w:val="001F3C11"/>
    <w:rsid w:val="001F3E8C"/>
    <w:rsid w:val="002219FB"/>
    <w:rsid w:val="00222B35"/>
    <w:rsid w:val="00223668"/>
    <w:rsid w:val="00233EC7"/>
    <w:rsid w:val="0024409E"/>
    <w:rsid w:val="00246DE1"/>
    <w:rsid w:val="00247E32"/>
    <w:rsid w:val="00251106"/>
    <w:rsid w:val="00256179"/>
    <w:rsid w:val="002615C6"/>
    <w:rsid w:val="00262C74"/>
    <w:rsid w:val="00265F12"/>
    <w:rsid w:val="0026623F"/>
    <w:rsid w:val="00273782"/>
    <w:rsid w:val="00284767"/>
    <w:rsid w:val="0029571F"/>
    <w:rsid w:val="002A6575"/>
    <w:rsid w:val="002B040E"/>
    <w:rsid w:val="002B18BE"/>
    <w:rsid w:val="002C006C"/>
    <w:rsid w:val="002C36B7"/>
    <w:rsid w:val="002C5378"/>
    <w:rsid w:val="002C60DC"/>
    <w:rsid w:val="00303BA6"/>
    <w:rsid w:val="00304D67"/>
    <w:rsid w:val="00306CEE"/>
    <w:rsid w:val="003169C0"/>
    <w:rsid w:val="00334E2C"/>
    <w:rsid w:val="00335B77"/>
    <w:rsid w:val="00341E13"/>
    <w:rsid w:val="003432B6"/>
    <w:rsid w:val="00352CDE"/>
    <w:rsid w:val="00362ED4"/>
    <w:rsid w:val="00373601"/>
    <w:rsid w:val="00386548"/>
    <w:rsid w:val="003926A1"/>
    <w:rsid w:val="003A2E01"/>
    <w:rsid w:val="003B31D8"/>
    <w:rsid w:val="003C25F1"/>
    <w:rsid w:val="003D60F6"/>
    <w:rsid w:val="003E06AE"/>
    <w:rsid w:val="003F64F5"/>
    <w:rsid w:val="00401D3B"/>
    <w:rsid w:val="004103AD"/>
    <w:rsid w:val="004178B9"/>
    <w:rsid w:val="00421C74"/>
    <w:rsid w:val="00423129"/>
    <w:rsid w:val="00435322"/>
    <w:rsid w:val="004441E8"/>
    <w:rsid w:val="00450992"/>
    <w:rsid w:val="0045500E"/>
    <w:rsid w:val="0045683E"/>
    <w:rsid w:val="004576E2"/>
    <w:rsid w:val="0046052A"/>
    <w:rsid w:val="00470AE0"/>
    <w:rsid w:val="00470D47"/>
    <w:rsid w:val="0047284D"/>
    <w:rsid w:val="00477116"/>
    <w:rsid w:val="00477452"/>
    <w:rsid w:val="00491DAF"/>
    <w:rsid w:val="004A4748"/>
    <w:rsid w:val="004B42A8"/>
    <w:rsid w:val="004C107F"/>
    <w:rsid w:val="004D1A03"/>
    <w:rsid w:val="004D4D95"/>
    <w:rsid w:val="004D63B6"/>
    <w:rsid w:val="004D7352"/>
    <w:rsid w:val="004D7A9F"/>
    <w:rsid w:val="004F3F71"/>
    <w:rsid w:val="004F44E8"/>
    <w:rsid w:val="004F4B8F"/>
    <w:rsid w:val="0050137C"/>
    <w:rsid w:val="00507AE7"/>
    <w:rsid w:val="00507CBE"/>
    <w:rsid w:val="00510B4D"/>
    <w:rsid w:val="005233A5"/>
    <w:rsid w:val="005243AB"/>
    <w:rsid w:val="00526374"/>
    <w:rsid w:val="005263D9"/>
    <w:rsid w:val="00526A16"/>
    <w:rsid w:val="00526CDA"/>
    <w:rsid w:val="005303D4"/>
    <w:rsid w:val="00532820"/>
    <w:rsid w:val="005615E0"/>
    <w:rsid w:val="005655D2"/>
    <w:rsid w:val="00571425"/>
    <w:rsid w:val="00571D44"/>
    <w:rsid w:val="00583DC3"/>
    <w:rsid w:val="00585BF0"/>
    <w:rsid w:val="005B0A02"/>
    <w:rsid w:val="005B45D2"/>
    <w:rsid w:val="005B4774"/>
    <w:rsid w:val="005B4B7D"/>
    <w:rsid w:val="005C3790"/>
    <w:rsid w:val="005C6982"/>
    <w:rsid w:val="005D6D4D"/>
    <w:rsid w:val="005E0FDF"/>
    <w:rsid w:val="005E53F5"/>
    <w:rsid w:val="005F354E"/>
    <w:rsid w:val="005F520E"/>
    <w:rsid w:val="005F5F5C"/>
    <w:rsid w:val="006006AE"/>
    <w:rsid w:val="006040D8"/>
    <w:rsid w:val="00604B23"/>
    <w:rsid w:val="00607F6A"/>
    <w:rsid w:val="00622A64"/>
    <w:rsid w:val="006245C2"/>
    <w:rsid w:val="00630F8F"/>
    <w:rsid w:val="00634DCF"/>
    <w:rsid w:val="006375CD"/>
    <w:rsid w:val="006417A4"/>
    <w:rsid w:val="0064248A"/>
    <w:rsid w:val="006452A3"/>
    <w:rsid w:val="0065005C"/>
    <w:rsid w:val="00650322"/>
    <w:rsid w:val="00651BC0"/>
    <w:rsid w:val="00652D66"/>
    <w:rsid w:val="00653A91"/>
    <w:rsid w:val="00653BDD"/>
    <w:rsid w:val="00671210"/>
    <w:rsid w:val="00676F3F"/>
    <w:rsid w:val="006832FE"/>
    <w:rsid w:val="00696515"/>
    <w:rsid w:val="006A4D0A"/>
    <w:rsid w:val="006A5C5D"/>
    <w:rsid w:val="006A6C27"/>
    <w:rsid w:val="006C0558"/>
    <w:rsid w:val="006C2239"/>
    <w:rsid w:val="006C5025"/>
    <w:rsid w:val="006D494A"/>
    <w:rsid w:val="006E4C93"/>
    <w:rsid w:val="006E4CC1"/>
    <w:rsid w:val="006E6DEF"/>
    <w:rsid w:val="006F4F55"/>
    <w:rsid w:val="006F56A8"/>
    <w:rsid w:val="006F6403"/>
    <w:rsid w:val="00710C41"/>
    <w:rsid w:val="0071129D"/>
    <w:rsid w:val="007250D1"/>
    <w:rsid w:val="00725C74"/>
    <w:rsid w:val="00725F2D"/>
    <w:rsid w:val="00731AD2"/>
    <w:rsid w:val="00740349"/>
    <w:rsid w:val="00742673"/>
    <w:rsid w:val="00747E46"/>
    <w:rsid w:val="00750D01"/>
    <w:rsid w:val="00750FB4"/>
    <w:rsid w:val="0075293F"/>
    <w:rsid w:val="0075394C"/>
    <w:rsid w:val="00763ABD"/>
    <w:rsid w:val="007678FB"/>
    <w:rsid w:val="007729C9"/>
    <w:rsid w:val="00773B41"/>
    <w:rsid w:val="00774ECF"/>
    <w:rsid w:val="00775DA1"/>
    <w:rsid w:val="00776164"/>
    <w:rsid w:val="007767EC"/>
    <w:rsid w:val="0078026C"/>
    <w:rsid w:val="00790167"/>
    <w:rsid w:val="007A1408"/>
    <w:rsid w:val="007B59DA"/>
    <w:rsid w:val="007E0430"/>
    <w:rsid w:val="007F5C58"/>
    <w:rsid w:val="007F6782"/>
    <w:rsid w:val="008035F1"/>
    <w:rsid w:val="008045EE"/>
    <w:rsid w:val="008049EC"/>
    <w:rsid w:val="00804FAC"/>
    <w:rsid w:val="008255A0"/>
    <w:rsid w:val="00837596"/>
    <w:rsid w:val="0084207C"/>
    <w:rsid w:val="00845952"/>
    <w:rsid w:val="008605B0"/>
    <w:rsid w:val="008641B0"/>
    <w:rsid w:val="00870621"/>
    <w:rsid w:val="0087128E"/>
    <w:rsid w:val="00880CE3"/>
    <w:rsid w:val="00881650"/>
    <w:rsid w:val="008843CB"/>
    <w:rsid w:val="008A2014"/>
    <w:rsid w:val="008A6153"/>
    <w:rsid w:val="008A64C8"/>
    <w:rsid w:val="008A6C94"/>
    <w:rsid w:val="008B6BBD"/>
    <w:rsid w:val="008C5B34"/>
    <w:rsid w:val="008E11C6"/>
    <w:rsid w:val="008E2201"/>
    <w:rsid w:val="008F23BA"/>
    <w:rsid w:val="008F6C81"/>
    <w:rsid w:val="008F733B"/>
    <w:rsid w:val="008F77EA"/>
    <w:rsid w:val="00905602"/>
    <w:rsid w:val="00906572"/>
    <w:rsid w:val="00914C46"/>
    <w:rsid w:val="0092071E"/>
    <w:rsid w:val="00930C67"/>
    <w:rsid w:val="00942D08"/>
    <w:rsid w:val="00950BB0"/>
    <w:rsid w:val="009516C0"/>
    <w:rsid w:val="0095665A"/>
    <w:rsid w:val="00970AA0"/>
    <w:rsid w:val="00975086"/>
    <w:rsid w:val="009763C5"/>
    <w:rsid w:val="0098280B"/>
    <w:rsid w:val="009867ED"/>
    <w:rsid w:val="0099116D"/>
    <w:rsid w:val="009930D8"/>
    <w:rsid w:val="009970D3"/>
    <w:rsid w:val="009A2509"/>
    <w:rsid w:val="009A4A72"/>
    <w:rsid w:val="009B12ED"/>
    <w:rsid w:val="009B4C0D"/>
    <w:rsid w:val="009B5545"/>
    <w:rsid w:val="009B740D"/>
    <w:rsid w:val="009C2236"/>
    <w:rsid w:val="009C2C2B"/>
    <w:rsid w:val="009C7B43"/>
    <w:rsid w:val="009D14B7"/>
    <w:rsid w:val="009D26E4"/>
    <w:rsid w:val="009D7FC4"/>
    <w:rsid w:val="009E3EE7"/>
    <w:rsid w:val="009E6831"/>
    <w:rsid w:val="009F18D8"/>
    <w:rsid w:val="009F2D87"/>
    <w:rsid w:val="00A05DE8"/>
    <w:rsid w:val="00A06ED7"/>
    <w:rsid w:val="00A12786"/>
    <w:rsid w:val="00A12D4A"/>
    <w:rsid w:val="00A1413D"/>
    <w:rsid w:val="00A24407"/>
    <w:rsid w:val="00A2725D"/>
    <w:rsid w:val="00A3048C"/>
    <w:rsid w:val="00A450F8"/>
    <w:rsid w:val="00A52198"/>
    <w:rsid w:val="00A54F38"/>
    <w:rsid w:val="00A60874"/>
    <w:rsid w:val="00A70327"/>
    <w:rsid w:val="00A767BA"/>
    <w:rsid w:val="00A857CD"/>
    <w:rsid w:val="00A869A7"/>
    <w:rsid w:val="00A9249E"/>
    <w:rsid w:val="00A978C6"/>
    <w:rsid w:val="00A97F67"/>
    <w:rsid w:val="00AA027C"/>
    <w:rsid w:val="00AA21B7"/>
    <w:rsid w:val="00AA63C4"/>
    <w:rsid w:val="00AA6753"/>
    <w:rsid w:val="00AB3508"/>
    <w:rsid w:val="00AB4C3C"/>
    <w:rsid w:val="00AB647A"/>
    <w:rsid w:val="00AC2607"/>
    <w:rsid w:val="00AC48A5"/>
    <w:rsid w:val="00AC70EF"/>
    <w:rsid w:val="00AD6E7A"/>
    <w:rsid w:val="00AE62E7"/>
    <w:rsid w:val="00AF012D"/>
    <w:rsid w:val="00AF1264"/>
    <w:rsid w:val="00AF3DC7"/>
    <w:rsid w:val="00AF57C8"/>
    <w:rsid w:val="00AF5B75"/>
    <w:rsid w:val="00B01E2A"/>
    <w:rsid w:val="00B16F50"/>
    <w:rsid w:val="00B25921"/>
    <w:rsid w:val="00B25C31"/>
    <w:rsid w:val="00B27786"/>
    <w:rsid w:val="00B4031D"/>
    <w:rsid w:val="00B45F1E"/>
    <w:rsid w:val="00B52BBB"/>
    <w:rsid w:val="00B530AA"/>
    <w:rsid w:val="00B7530E"/>
    <w:rsid w:val="00B773F7"/>
    <w:rsid w:val="00B81C64"/>
    <w:rsid w:val="00B829D5"/>
    <w:rsid w:val="00B82A7F"/>
    <w:rsid w:val="00B82C0B"/>
    <w:rsid w:val="00B9448C"/>
    <w:rsid w:val="00B97347"/>
    <w:rsid w:val="00BA358B"/>
    <w:rsid w:val="00BB0514"/>
    <w:rsid w:val="00BC191C"/>
    <w:rsid w:val="00BC330E"/>
    <w:rsid w:val="00BD7A52"/>
    <w:rsid w:val="00BE0519"/>
    <w:rsid w:val="00BE38DA"/>
    <w:rsid w:val="00BE3CA2"/>
    <w:rsid w:val="00BE4D20"/>
    <w:rsid w:val="00BE4E84"/>
    <w:rsid w:val="00BF2DB7"/>
    <w:rsid w:val="00C00DDC"/>
    <w:rsid w:val="00C01BD8"/>
    <w:rsid w:val="00C02192"/>
    <w:rsid w:val="00C108E8"/>
    <w:rsid w:val="00C12222"/>
    <w:rsid w:val="00C3170A"/>
    <w:rsid w:val="00C3374C"/>
    <w:rsid w:val="00C4315B"/>
    <w:rsid w:val="00C4451C"/>
    <w:rsid w:val="00C5003C"/>
    <w:rsid w:val="00C504DE"/>
    <w:rsid w:val="00C5289C"/>
    <w:rsid w:val="00C54EF1"/>
    <w:rsid w:val="00C5595F"/>
    <w:rsid w:val="00C565EE"/>
    <w:rsid w:val="00C65B62"/>
    <w:rsid w:val="00C83C39"/>
    <w:rsid w:val="00C84626"/>
    <w:rsid w:val="00C86CE1"/>
    <w:rsid w:val="00CB56D3"/>
    <w:rsid w:val="00CB783F"/>
    <w:rsid w:val="00CC2621"/>
    <w:rsid w:val="00CC3A51"/>
    <w:rsid w:val="00CD5403"/>
    <w:rsid w:val="00CE66EE"/>
    <w:rsid w:val="00CE6C24"/>
    <w:rsid w:val="00CE74D7"/>
    <w:rsid w:val="00CF7259"/>
    <w:rsid w:val="00D040BA"/>
    <w:rsid w:val="00D048A9"/>
    <w:rsid w:val="00D0670A"/>
    <w:rsid w:val="00D0743D"/>
    <w:rsid w:val="00D10B38"/>
    <w:rsid w:val="00D13140"/>
    <w:rsid w:val="00D14F9F"/>
    <w:rsid w:val="00D261F8"/>
    <w:rsid w:val="00D27D6F"/>
    <w:rsid w:val="00D32DEF"/>
    <w:rsid w:val="00D36865"/>
    <w:rsid w:val="00D65E71"/>
    <w:rsid w:val="00D732AD"/>
    <w:rsid w:val="00D759F4"/>
    <w:rsid w:val="00D777A1"/>
    <w:rsid w:val="00D84C26"/>
    <w:rsid w:val="00DA5148"/>
    <w:rsid w:val="00DA51F1"/>
    <w:rsid w:val="00DB571C"/>
    <w:rsid w:val="00DC0C1C"/>
    <w:rsid w:val="00DD03E6"/>
    <w:rsid w:val="00DD7FB2"/>
    <w:rsid w:val="00DE0212"/>
    <w:rsid w:val="00DE4FC9"/>
    <w:rsid w:val="00DE7EC2"/>
    <w:rsid w:val="00DF1219"/>
    <w:rsid w:val="00DF242A"/>
    <w:rsid w:val="00DF31AB"/>
    <w:rsid w:val="00DF4C20"/>
    <w:rsid w:val="00DF7235"/>
    <w:rsid w:val="00E10CAE"/>
    <w:rsid w:val="00E163CE"/>
    <w:rsid w:val="00E1672A"/>
    <w:rsid w:val="00E167CD"/>
    <w:rsid w:val="00E23591"/>
    <w:rsid w:val="00E31888"/>
    <w:rsid w:val="00E35071"/>
    <w:rsid w:val="00E41E72"/>
    <w:rsid w:val="00E603DF"/>
    <w:rsid w:val="00E62AB6"/>
    <w:rsid w:val="00E717A3"/>
    <w:rsid w:val="00E77604"/>
    <w:rsid w:val="00E81C91"/>
    <w:rsid w:val="00E9411B"/>
    <w:rsid w:val="00EA3588"/>
    <w:rsid w:val="00EA51DC"/>
    <w:rsid w:val="00EA6672"/>
    <w:rsid w:val="00EB2916"/>
    <w:rsid w:val="00EC3574"/>
    <w:rsid w:val="00ED12EA"/>
    <w:rsid w:val="00ED7051"/>
    <w:rsid w:val="00EE1754"/>
    <w:rsid w:val="00EE5325"/>
    <w:rsid w:val="00EE762F"/>
    <w:rsid w:val="00EF302A"/>
    <w:rsid w:val="00EF594A"/>
    <w:rsid w:val="00EF6562"/>
    <w:rsid w:val="00EF75A1"/>
    <w:rsid w:val="00F02929"/>
    <w:rsid w:val="00F03E7D"/>
    <w:rsid w:val="00F1634C"/>
    <w:rsid w:val="00F27285"/>
    <w:rsid w:val="00F27CAC"/>
    <w:rsid w:val="00F436A4"/>
    <w:rsid w:val="00F4571D"/>
    <w:rsid w:val="00F50193"/>
    <w:rsid w:val="00F60D54"/>
    <w:rsid w:val="00F631D7"/>
    <w:rsid w:val="00F70A56"/>
    <w:rsid w:val="00F74152"/>
    <w:rsid w:val="00F7591A"/>
    <w:rsid w:val="00F76D38"/>
    <w:rsid w:val="00F83ED2"/>
    <w:rsid w:val="00F903C2"/>
    <w:rsid w:val="00FA0872"/>
    <w:rsid w:val="00FA7C8F"/>
    <w:rsid w:val="00FB484E"/>
    <w:rsid w:val="00FB65B0"/>
    <w:rsid w:val="00FB7E43"/>
    <w:rsid w:val="00FC4702"/>
    <w:rsid w:val="00FC5067"/>
    <w:rsid w:val="00FC5470"/>
    <w:rsid w:val="00FD4341"/>
    <w:rsid w:val="00FE26FC"/>
    <w:rsid w:val="00FE35EA"/>
    <w:rsid w:val="00FE4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041B4E"/>
  <w15:chartTrackingRefBased/>
  <w15:docId w15:val="{DAC39479-9DBB-4033-BDB8-75439F6DB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013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013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137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013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0137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013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013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013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013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0137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0137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0137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0137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0137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0137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0137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0137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0137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013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13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0137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013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013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0137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0137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0137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0137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0137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0137C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045E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045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oi.org/10.1093/ageing/afae08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5</Pages>
  <Words>1676</Words>
  <Characters>9556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Rene Antonio Sandoval Diaz (2543932)</dc:creator>
  <cp:keywords/>
  <dc:description/>
  <cp:lastModifiedBy>RENE DÍAZ</cp:lastModifiedBy>
  <cp:revision>447</cp:revision>
  <dcterms:created xsi:type="dcterms:W3CDTF">2026-08-11T21:28:00Z</dcterms:created>
  <dcterms:modified xsi:type="dcterms:W3CDTF">2026-08-12T04:30:00Z</dcterms:modified>
</cp:coreProperties>
</file>