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3F27E" w14:textId="77777777" w:rsidR="00484E7B" w:rsidRDefault="00484E7B">
      <w:pPr>
        <w:rPr>
          <w: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484E7B" w14:paraId="1285EC2D"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141A87A5" w14:textId="77777777" w:rsidR="00484E7B" w:rsidRDefault="00484E7B">
            <w:pPr>
              <w:keepNext/>
              <w:spacing w:after="0" w:line="240" w:lineRule="auto"/>
              <w:jc w:val="center"/>
              <w:rPr>
                <w:rFonts w:ascii="Arial" w:eastAsia="Arial" w:hAnsi="Arial" w:cs="Arial"/>
                <w:b/>
                <w:color w:val="000000"/>
                <w:sz w:val="32"/>
                <w:szCs w:val="32"/>
              </w:rPr>
            </w:pPr>
          </w:p>
          <w:p w14:paraId="58D27D70" w14:textId="77777777" w:rsidR="00484E7B" w:rsidRDefault="00E07756">
            <w:pPr>
              <w:keepNext/>
              <w:spacing w:after="0" w:line="240" w:lineRule="auto"/>
              <w:rPr>
                <w:rFonts w:ascii="Arial" w:eastAsia="Arial" w:hAnsi="Arial" w:cs="Arial"/>
                <w:b/>
                <w:color w:val="000000"/>
                <w:sz w:val="28"/>
                <w:szCs w:val="28"/>
              </w:rPr>
            </w:pPr>
            <w:r>
              <w:rPr>
                <w:rFonts w:ascii="Calibri" w:eastAsia="Calibri" w:hAnsi="Calibri" w:cs="Calibri"/>
                <w:noProof/>
                <w:lang w:val="en-IN"/>
              </w:rPr>
              <w:drawing>
                <wp:inline distT="0" distB="0" distL="0" distR="0" wp14:anchorId="404AEF43" wp14:editId="15C9B77B">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1E2309E1" w14:textId="77777777" w:rsidR="00484E7B" w:rsidRDefault="00E07756">
            <w:pPr>
              <w:rPr>
                <w:b/>
                <w:sz w:val="28"/>
                <w:szCs w:val="28"/>
              </w:rPr>
            </w:pPr>
            <w:r>
              <w:rPr>
                <w:b/>
                <w:sz w:val="28"/>
                <w:szCs w:val="28"/>
              </w:rPr>
              <w:t>Component One:</w:t>
            </w:r>
          </w:p>
          <w:p w14:paraId="413ECE8F" w14:textId="77777777" w:rsidR="00484E7B" w:rsidRDefault="00E07756">
            <w:pPr>
              <w:widowControl w:val="0"/>
              <w:spacing w:after="0" w:line="240" w:lineRule="auto"/>
              <w:rPr>
                <w:b/>
                <w:i/>
                <w:color w:val="000000"/>
                <w:sz w:val="28"/>
                <w:szCs w:val="28"/>
              </w:rPr>
            </w:pPr>
            <w:r>
              <w:rPr>
                <w:b/>
                <w:i/>
                <w:color w:val="000000"/>
                <w:sz w:val="28"/>
                <w:szCs w:val="28"/>
                <w:highlight w:val="white"/>
              </w:rPr>
              <w:t xml:space="preserve">What are the key skills required to work on the hotels front desk? </w:t>
            </w:r>
            <w:r>
              <w:rPr>
                <w:b/>
                <w:i/>
                <w:color w:val="000000"/>
                <w:sz w:val="28"/>
                <w:szCs w:val="28"/>
              </w:rPr>
              <w:t>750 words (+/- 10%)</w:t>
            </w:r>
          </w:p>
          <w:p w14:paraId="21872B47" w14:textId="77777777" w:rsidR="00484E7B" w:rsidRDefault="00484E7B">
            <w:pPr>
              <w:widowControl w:val="0"/>
              <w:spacing w:after="0" w:line="240" w:lineRule="auto"/>
              <w:rPr>
                <w:b/>
                <w:i/>
                <w:color w:val="000000"/>
                <w:sz w:val="28"/>
                <w:szCs w:val="28"/>
              </w:rPr>
            </w:pPr>
          </w:p>
          <w:p w14:paraId="599408C6" w14:textId="77777777" w:rsidR="00484E7B" w:rsidRDefault="00E07756">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1F2186CC" w14:textId="77777777" w:rsidR="00484E7B" w:rsidRDefault="00E07756">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33EC2CF8" w14:textId="77777777" w:rsidR="00312B2F" w:rsidRDefault="00312B2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Elena Silvia Cazacu</w:t>
            </w:r>
          </w:p>
          <w:p w14:paraId="643D050B" w14:textId="765A9616" w:rsidR="00484E7B" w:rsidRDefault="00312B2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2207618</w:t>
            </w:r>
          </w:p>
        </w:tc>
        <w:tc>
          <w:tcPr>
            <w:tcW w:w="662" w:type="dxa"/>
            <w:tcBorders>
              <w:top w:val="single" w:sz="4" w:space="0" w:color="000000"/>
              <w:left w:val="nil"/>
              <w:bottom w:val="nil"/>
              <w:right w:val="single" w:sz="4" w:space="0" w:color="000000"/>
            </w:tcBorders>
            <w:shd w:val="clear" w:color="auto" w:fill="auto"/>
            <w:vAlign w:val="center"/>
          </w:tcPr>
          <w:p w14:paraId="13F75509" w14:textId="77777777" w:rsidR="00484E7B" w:rsidRDefault="00484E7B">
            <w:pPr>
              <w:keepNext/>
              <w:spacing w:after="0" w:line="240" w:lineRule="auto"/>
              <w:jc w:val="center"/>
              <w:rPr>
                <w:rFonts w:ascii="Arial" w:eastAsia="Arial" w:hAnsi="Arial" w:cs="Arial"/>
                <w:b/>
                <w:color w:val="000000"/>
                <w:sz w:val="20"/>
                <w:szCs w:val="20"/>
              </w:rPr>
            </w:pPr>
          </w:p>
        </w:tc>
      </w:tr>
      <w:tr w:rsidR="00484E7B" w14:paraId="6B9F6C65"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36C22CC6" w14:textId="77777777" w:rsidR="00484E7B" w:rsidRDefault="00484E7B">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523C8B22" w14:textId="77777777" w:rsidR="00484E7B" w:rsidRDefault="00484E7B">
            <w:pPr>
              <w:keepNext/>
              <w:spacing w:after="0" w:line="240" w:lineRule="auto"/>
              <w:rPr>
                <w:rFonts w:ascii="Arial" w:eastAsia="Arial" w:hAnsi="Arial" w:cs="Arial"/>
                <w:color w:val="000000"/>
                <w:sz w:val="20"/>
                <w:szCs w:val="20"/>
              </w:rPr>
            </w:pPr>
          </w:p>
          <w:p w14:paraId="77B28412" w14:textId="77777777" w:rsidR="00484E7B" w:rsidRDefault="00E07756">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168195E3" w14:textId="028758E4" w:rsidR="00484E7B" w:rsidRDefault="00312B2F">
            <w:pPr>
              <w:keepNext/>
              <w:spacing w:after="0" w:line="240" w:lineRule="auto"/>
              <w:jc w:val="center"/>
              <w:rPr>
                <w:rFonts w:ascii="Arial" w:eastAsia="Arial" w:hAnsi="Arial" w:cs="Arial"/>
                <w:b/>
                <w:color w:val="000000"/>
                <w:sz w:val="20"/>
                <w:szCs w:val="20"/>
              </w:rPr>
            </w:pPr>
            <w:r w:rsidRPr="00312B2F">
              <w:rPr>
                <w:rFonts w:ascii="Arial" w:eastAsia="Arial" w:hAnsi="Arial" w:cs="Arial"/>
                <w:b/>
                <w:color w:val="000000"/>
                <w:sz w:val="20"/>
                <w:szCs w:val="20"/>
              </w:rPr>
              <w:t>Hotel Administration and Front Office</w:t>
            </w:r>
          </w:p>
        </w:tc>
        <w:tc>
          <w:tcPr>
            <w:tcW w:w="662" w:type="dxa"/>
            <w:tcBorders>
              <w:top w:val="nil"/>
              <w:left w:val="nil"/>
              <w:bottom w:val="nil"/>
              <w:right w:val="single" w:sz="4" w:space="0" w:color="000000"/>
            </w:tcBorders>
            <w:shd w:val="clear" w:color="auto" w:fill="auto"/>
            <w:vAlign w:val="center"/>
          </w:tcPr>
          <w:p w14:paraId="045FD5F3" w14:textId="77777777" w:rsidR="00484E7B" w:rsidRDefault="00484E7B">
            <w:pPr>
              <w:keepNext/>
              <w:spacing w:after="0" w:line="240" w:lineRule="auto"/>
              <w:jc w:val="center"/>
              <w:rPr>
                <w:rFonts w:ascii="Arial" w:eastAsia="Arial" w:hAnsi="Arial" w:cs="Arial"/>
                <w:b/>
                <w:color w:val="000000"/>
                <w:sz w:val="20"/>
                <w:szCs w:val="20"/>
              </w:rPr>
            </w:pPr>
          </w:p>
        </w:tc>
      </w:tr>
      <w:tr w:rsidR="00484E7B" w14:paraId="02B651CF"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E0E4378" w14:textId="77777777" w:rsidR="00484E7B" w:rsidRDefault="00484E7B">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643F3845" w14:textId="77777777" w:rsidR="00484E7B" w:rsidRDefault="00E07756">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685E9B8F" w14:textId="707F96FF" w:rsidR="00484E7B" w:rsidRDefault="00312B2F">
            <w:pPr>
              <w:keepNext/>
              <w:spacing w:after="0" w:line="240" w:lineRule="auto"/>
              <w:jc w:val="center"/>
              <w:rPr>
                <w:rFonts w:ascii="Arial" w:eastAsia="Arial" w:hAnsi="Arial" w:cs="Arial"/>
                <w:b/>
                <w:color w:val="000000"/>
                <w:sz w:val="20"/>
                <w:szCs w:val="20"/>
              </w:rPr>
            </w:pPr>
            <w:r w:rsidRPr="00312B2F">
              <w:rPr>
                <w:rFonts w:ascii="Arial" w:eastAsia="Arial" w:hAnsi="Arial" w:cs="Arial"/>
                <w:b/>
                <w:color w:val="000000"/>
                <w:sz w:val="20"/>
                <w:szCs w:val="20"/>
              </w:rPr>
              <w:t>BMIH4004</w:t>
            </w:r>
          </w:p>
        </w:tc>
        <w:tc>
          <w:tcPr>
            <w:tcW w:w="662" w:type="dxa"/>
            <w:tcBorders>
              <w:top w:val="nil"/>
              <w:left w:val="nil"/>
              <w:bottom w:val="nil"/>
              <w:right w:val="single" w:sz="4" w:space="0" w:color="000000"/>
            </w:tcBorders>
            <w:shd w:val="clear" w:color="auto" w:fill="auto"/>
            <w:vAlign w:val="center"/>
          </w:tcPr>
          <w:p w14:paraId="1082BDC1" w14:textId="77777777" w:rsidR="00484E7B" w:rsidRDefault="00484E7B">
            <w:pPr>
              <w:keepNext/>
              <w:spacing w:after="0" w:line="240" w:lineRule="auto"/>
              <w:jc w:val="center"/>
              <w:rPr>
                <w:rFonts w:ascii="Arial" w:eastAsia="Arial" w:hAnsi="Arial" w:cs="Arial"/>
                <w:b/>
                <w:color w:val="000000"/>
                <w:sz w:val="20"/>
                <w:szCs w:val="20"/>
              </w:rPr>
            </w:pPr>
          </w:p>
        </w:tc>
      </w:tr>
      <w:tr w:rsidR="00484E7B" w14:paraId="72A12EB8"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76D2A9F" w14:textId="77777777" w:rsidR="00484E7B" w:rsidRDefault="00484E7B">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208E6FD" w14:textId="77777777" w:rsidR="00484E7B" w:rsidRDefault="00E07756">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005E56C6" w14:textId="77777777" w:rsidR="00312B2F" w:rsidRDefault="00312B2F">
            <w:pPr>
              <w:keepNext/>
              <w:spacing w:after="0" w:line="240" w:lineRule="auto"/>
              <w:jc w:val="center"/>
              <w:rPr>
                <w:rFonts w:ascii="Arial" w:eastAsia="Arial" w:hAnsi="Arial" w:cs="Arial"/>
                <w:b/>
                <w:color w:val="000000"/>
                <w:sz w:val="20"/>
                <w:szCs w:val="20"/>
              </w:rPr>
            </w:pPr>
            <w:r w:rsidRPr="00312B2F">
              <w:rPr>
                <w:rFonts w:ascii="Arial" w:eastAsia="Arial" w:hAnsi="Arial" w:cs="Arial"/>
                <w:b/>
                <w:color w:val="000000"/>
                <w:sz w:val="20"/>
                <w:szCs w:val="20"/>
              </w:rPr>
              <w:t>Lola Villard</w:t>
            </w:r>
          </w:p>
          <w:p w14:paraId="5D416F6B" w14:textId="77777777" w:rsidR="00312B2F" w:rsidRDefault="00312B2F">
            <w:pPr>
              <w:keepNext/>
              <w:spacing w:after="0" w:line="240" w:lineRule="auto"/>
              <w:jc w:val="center"/>
              <w:rPr>
                <w:rFonts w:ascii="Arial" w:eastAsia="Arial" w:hAnsi="Arial" w:cs="Arial"/>
                <w:b/>
                <w:color w:val="000000"/>
                <w:sz w:val="20"/>
                <w:szCs w:val="20"/>
              </w:rPr>
            </w:pPr>
            <w:r w:rsidRPr="00312B2F">
              <w:rPr>
                <w:rFonts w:ascii="Arial" w:eastAsia="Arial" w:hAnsi="Arial" w:cs="Arial"/>
                <w:b/>
                <w:color w:val="000000"/>
                <w:sz w:val="20"/>
                <w:szCs w:val="20"/>
              </w:rPr>
              <w:t xml:space="preserve"> Chris Wilkin</w:t>
            </w:r>
          </w:p>
          <w:p w14:paraId="196AF76D" w14:textId="77777777" w:rsidR="00312B2F" w:rsidRDefault="00312B2F">
            <w:pPr>
              <w:keepNext/>
              <w:spacing w:after="0" w:line="240" w:lineRule="auto"/>
              <w:jc w:val="center"/>
              <w:rPr>
                <w:rFonts w:ascii="Arial" w:eastAsia="Arial" w:hAnsi="Arial" w:cs="Arial"/>
                <w:b/>
                <w:color w:val="000000"/>
                <w:sz w:val="20"/>
                <w:szCs w:val="20"/>
              </w:rPr>
            </w:pPr>
            <w:r w:rsidRPr="00312B2F">
              <w:rPr>
                <w:rFonts w:ascii="Arial" w:eastAsia="Arial" w:hAnsi="Arial" w:cs="Arial"/>
                <w:b/>
                <w:color w:val="000000"/>
                <w:sz w:val="20"/>
                <w:szCs w:val="20"/>
              </w:rPr>
              <w:t xml:space="preserve"> Lisa </w:t>
            </w:r>
            <w:proofErr w:type="spellStart"/>
            <w:r w:rsidRPr="00312B2F">
              <w:rPr>
                <w:rFonts w:ascii="Arial" w:eastAsia="Arial" w:hAnsi="Arial" w:cs="Arial"/>
                <w:b/>
                <w:color w:val="000000"/>
                <w:sz w:val="20"/>
                <w:szCs w:val="20"/>
              </w:rPr>
              <w:t>Bassler</w:t>
            </w:r>
            <w:proofErr w:type="spellEnd"/>
            <w:r w:rsidRPr="00312B2F">
              <w:rPr>
                <w:rFonts w:ascii="Arial" w:eastAsia="Arial" w:hAnsi="Arial" w:cs="Arial"/>
                <w:b/>
                <w:color w:val="000000"/>
                <w:sz w:val="20"/>
                <w:szCs w:val="20"/>
              </w:rPr>
              <w:t xml:space="preserve"> Muhammad </w:t>
            </w:r>
            <w:proofErr w:type="spellStart"/>
            <w:r w:rsidRPr="00312B2F">
              <w:rPr>
                <w:rFonts w:ascii="Arial" w:eastAsia="Arial" w:hAnsi="Arial" w:cs="Arial"/>
                <w:b/>
                <w:color w:val="000000"/>
                <w:sz w:val="20"/>
                <w:szCs w:val="20"/>
              </w:rPr>
              <w:t>Cassamo</w:t>
            </w:r>
            <w:proofErr w:type="spellEnd"/>
            <w:r w:rsidRPr="00312B2F">
              <w:rPr>
                <w:rFonts w:ascii="Arial" w:eastAsia="Arial" w:hAnsi="Arial" w:cs="Arial"/>
                <w:b/>
                <w:color w:val="000000"/>
                <w:sz w:val="20"/>
                <w:szCs w:val="20"/>
              </w:rPr>
              <w:t xml:space="preserve"> </w:t>
            </w:r>
          </w:p>
          <w:p w14:paraId="4A923E7E" w14:textId="325C490B" w:rsidR="00484E7B" w:rsidRDefault="00312B2F">
            <w:pPr>
              <w:keepNext/>
              <w:spacing w:after="0" w:line="240" w:lineRule="auto"/>
              <w:jc w:val="center"/>
              <w:rPr>
                <w:rFonts w:ascii="Arial" w:eastAsia="Arial" w:hAnsi="Arial" w:cs="Arial"/>
                <w:b/>
                <w:color w:val="000000"/>
                <w:sz w:val="20"/>
                <w:szCs w:val="20"/>
              </w:rPr>
            </w:pPr>
            <w:r w:rsidRPr="00312B2F">
              <w:rPr>
                <w:rFonts w:ascii="Arial" w:eastAsia="Arial" w:hAnsi="Arial" w:cs="Arial"/>
                <w:b/>
                <w:color w:val="000000"/>
                <w:sz w:val="20"/>
                <w:szCs w:val="20"/>
              </w:rPr>
              <w:t>Lisa Knight</w:t>
            </w:r>
          </w:p>
        </w:tc>
        <w:tc>
          <w:tcPr>
            <w:tcW w:w="662" w:type="dxa"/>
            <w:tcBorders>
              <w:top w:val="nil"/>
              <w:left w:val="nil"/>
              <w:bottom w:val="nil"/>
              <w:right w:val="single" w:sz="4" w:space="0" w:color="000000"/>
            </w:tcBorders>
            <w:shd w:val="clear" w:color="auto" w:fill="auto"/>
            <w:vAlign w:val="center"/>
          </w:tcPr>
          <w:p w14:paraId="677445A8" w14:textId="77777777" w:rsidR="00484E7B" w:rsidRDefault="00484E7B">
            <w:pPr>
              <w:keepNext/>
              <w:spacing w:after="0" w:line="240" w:lineRule="auto"/>
              <w:jc w:val="center"/>
              <w:rPr>
                <w:rFonts w:ascii="Arial" w:eastAsia="Arial" w:hAnsi="Arial" w:cs="Arial"/>
                <w:b/>
                <w:color w:val="000000"/>
                <w:sz w:val="20"/>
                <w:szCs w:val="20"/>
              </w:rPr>
            </w:pPr>
          </w:p>
        </w:tc>
      </w:tr>
      <w:tr w:rsidR="00484E7B" w14:paraId="67BAD932"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2C8A503E" w14:textId="77777777" w:rsidR="00484E7B" w:rsidRDefault="00484E7B">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513516B1" w14:textId="77777777" w:rsidR="00484E7B" w:rsidRDefault="00484E7B">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7CB458AB" w14:textId="77777777" w:rsidR="00484E7B" w:rsidRDefault="00484E7B">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2DBA8631" w14:textId="77777777" w:rsidR="00484E7B" w:rsidRDefault="00484E7B">
            <w:pPr>
              <w:keepNext/>
              <w:spacing w:after="0" w:line="240" w:lineRule="auto"/>
              <w:jc w:val="center"/>
              <w:rPr>
                <w:rFonts w:ascii="Arial" w:eastAsia="Arial" w:hAnsi="Arial" w:cs="Arial"/>
                <w:b/>
                <w:color w:val="000000"/>
                <w:sz w:val="40"/>
                <w:szCs w:val="40"/>
              </w:rPr>
            </w:pPr>
          </w:p>
        </w:tc>
      </w:tr>
      <w:tr w:rsidR="00484E7B" w14:paraId="4EE0364F"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062B3360" w14:textId="77777777" w:rsidR="00484E7B" w:rsidRDefault="00484E7B">
            <w:pPr>
              <w:spacing w:after="0" w:line="240" w:lineRule="auto"/>
              <w:rPr>
                <w:rFonts w:ascii="Arial" w:eastAsia="Arial" w:hAnsi="Arial" w:cs="Arial"/>
                <w:color w:val="000000"/>
                <w:sz w:val="20"/>
                <w:szCs w:val="20"/>
              </w:rPr>
            </w:pPr>
          </w:p>
          <w:p w14:paraId="2755ED9B" w14:textId="3796EFEA" w:rsidR="00F60A66" w:rsidRDefault="008331E7" w:rsidP="00A131AB">
            <w:pPr>
              <w:rPr>
                <w:rFonts w:eastAsia="Arial"/>
              </w:rPr>
            </w:pPr>
            <w:r w:rsidRPr="008331E7">
              <w:rPr>
                <w:rFonts w:eastAsia="Arial"/>
              </w:rPr>
              <w:t>Working at the front desk of a hotel requires a combination of technical skills, interpersonal skills, and a customer-centric approach.</w:t>
            </w:r>
            <w:r w:rsidR="00A131AB">
              <w:rPr>
                <w:rFonts w:eastAsia="Arial"/>
              </w:rPr>
              <w:t xml:space="preserve"> Skills that are extremely important for this role may apply as follows:</w:t>
            </w:r>
            <w:r w:rsidR="00A131AB" w:rsidRPr="00A131AB">
              <w:rPr>
                <w:rFonts w:ascii="Segoe UI" w:hAnsi="Segoe UI" w:cs="Segoe UI"/>
                <w:b/>
                <w:color w:val="374151"/>
                <w:lang w:eastAsia="en-GB"/>
              </w:rPr>
              <w:t xml:space="preserve"> </w:t>
            </w:r>
            <w:r w:rsidR="00A131AB" w:rsidRPr="00A131AB">
              <w:rPr>
                <w:rFonts w:eastAsia="Arial"/>
              </w:rPr>
              <w:t>Excellent verbal and written communication skills</w:t>
            </w:r>
            <w:r w:rsidR="00A131AB">
              <w:rPr>
                <w:rFonts w:eastAsia="Arial"/>
              </w:rPr>
              <w:t xml:space="preserve"> </w:t>
            </w:r>
            <w:r w:rsidR="008569B0">
              <w:rPr>
                <w:rFonts w:eastAsia="Arial"/>
              </w:rPr>
              <w:t xml:space="preserve">that </w:t>
            </w:r>
            <w:r w:rsidR="008569B0" w:rsidRPr="00A131AB">
              <w:rPr>
                <w:rFonts w:eastAsia="Arial"/>
              </w:rPr>
              <w:t>are</w:t>
            </w:r>
            <w:r w:rsidR="00A131AB" w:rsidRPr="00A131AB">
              <w:rPr>
                <w:rFonts w:eastAsia="Arial"/>
              </w:rPr>
              <w:t xml:space="preserve"> essential to interact with guests, colleagues, and other hotel staff</w:t>
            </w:r>
            <w:r w:rsidR="00A131AB">
              <w:rPr>
                <w:rFonts w:eastAsia="Arial"/>
              </w:rPr>
              <w:t xml:space="preserve"> as c</w:t>
            </w:r>
            <w:r w:rsidR="00A131AB" w:rsidRPr="00A131AB">
              <w:rPr>
                <w:rFonts w:eastAsia="Arial"/>
              </w:rPr>
              <w:t>lear and effective communication helps in understanding guests' needs, providing information, and resolving any issues or complaints.</w:t>
            </w:r>
          </w:p>
          <w:p w14:paraId="7819D91A" w14:textId="01A60B78" w:rsidR="00A131AB" w:rsidRPr="00A131AB" w:rsidRDefault="00A51145" w:rsidP="00A131AB">
            <w:pPr>
              <w:rPr>
                <w:rFonts w:eastAsia="Arial"/>
              </w:rPr>
            </w:pPr>
            <w:r>
              <w:rPr>
                <w:rFonts w:eastAsia="Arial"/>
              </w:rPr>
              <w:t>A strong c</w:t>
            </w:r>
            <w:r w:rsidR="00A131AB" w:rsidRPr="00A131AB">
              <w:rPr>
                <w:rFonts w:eastAsia="Arial"/>
              </w:rPr>
              <w:t xml:space="preserve">ustomer </w:t>
            </w:r>
            <w:r>
              <w:rPr>
                <w:rFonts w:eastAsia="Arial"/>
              </w:rPr>
              <w:t>s</w:t>
            </w:r>
            <w:r w:rsidR="00A131AB" w:rsidRPr="00A131AB">
              <w:rPr>
                <w:rFonts w:eastAsia="Arial"/>
              </w:rPr>
              <w:t xml:space="preserve">ervice </w:t>
            </w:r>
            <w:r>
              <w:rPr>
                <w:rFonts w:eastAsia="Arial"/>
              </w:rPr>
              <w:t>s</w:t>
            </w:r>
            <w:r w:rsidR="00A131AB" w:rsidRPr="00A131AB">
              <w:rPr>
                <w:rFonts w:eastAsia="Arial"/>
              </w:rPr>
              <w:t>kill</w:t>
            </w:r>
            <w:r>
              <w:rPr>
                <w:rFonts w:eastAsia="Arial"/>
              </w:rPr>
              <w:t xml:space="preserve"> is a </w:t>
            </w:r>
            <w:r w:rsidR="00A131AB" w:rsidRPr="00A131AB">
              <w:rPr>
                <w:rFonts w:eastAsia="Arial"/>
              </w:rPr>
              <w:t xml:space="preserve">strong focus on customer service </w:t>
            </w:r>
            <w:r>
              <w:rPr>
                <w:rFonts w:eastAsia="Arial"/>
              </w:rPr>
              <w:t xml:space="preserve">which </w:t>
            </w:r>
            <w:r w:rsidR="00A131AB" w:rsidRPr="00A131AB">
              <w:rPr>
                <w:rFonts w:eastAsia="Arial"/>
              </w:rPr>
              <w:t>is crucial</w:t>
            </w:r>
            <w:r w:rsidR="00A131AB">
              <w:rPr>
                <w:rFonts w:eastAsia="Arial"/>
              </w:rPr>
              <w:t xml:space="preserve"> therefore to </w:t>
            </w:r>
            <w:r w:rsidR="00A131AB" w:rsidRPr="00A131AB">
              <w:rPr>
                <w:rFonts w:eastAsia="Arial"/>
              </w:rPr>
              <w:t xml:space="preserve">be able to handle guest inquiries, requests, and complaints with a friendly and helpful attitude, ensuring that guests feel </w:t>
            </w:r>
            <w:r w:rsidR="008569B0" w:rsidRPr="00A131AB">
              <w:rPr>
                <w:rFonts w:eastAsia="Arial"/>
              </w:rPr>
              <w:t>valued,</w:t>
            </w:r>
            <w:r w:rsidR="00A131AB" w:rsidRPr="00A131AB">
              <w:rPr>
                <w:rFonts w:eastAsia="Arial"/>
              </w:rPr>
              <w:t xml:space="preserve"> and their needs are addressed promptly.</w:t>
            </w:r>
          </w:p>
          <w:p w14:paraId="12AABE8C" w14:textId="3B3C3419" w:rsidR="00A131AB" w:rsidRPr="00A131AB" w:rsidRDefault="00A131AB" w:rsidP="00A131AB">
            <w:pPr>
              <w:rPr>
                <w:rFonts w:eastAsia="Arial"/>
              </w:rPr>
            </w:pPr>
            <w:r>
              <w:rPr>
                <w:rFonts w:eastAsia="Arial"/>
              </w:rPr>
              <w:t>Another important skill is about m</w:t>
            </w:r>
            <w:r w:rsidRPr="00A131AB">
              <w:rPr>
                <w:rFonts w:eastAsia="Arial"/>
              </w:rPr>
              <w:t xml:space="preserve">ultitasking and </w:t>
            </w:r>
            <w:r>
              <w:rPr>
                <w:rFonts w:eastAsia="Arial"/>
              </w:rPr>
              <w:t>t</w:t>
            </w:r>
            <w:r w:rsidRPr="00A131AB">
              <w:rPr>
                <w:rFonts w:eastAsia="Arial"/>
              </w:rPr>
              <w:t xml:space="preserve">ime </w:t>
            </w:r>
            <w:r>
              <w:rPr>
                <w:rFonts w:eastAsia="Arial"/>
              </w:rPr>
              <w:t>m</w:t>
            </w:r>
            <w:r w:rsidRPr="00A131AB">
              <w:rPr>
                <w:rFonts w:eastAsia="Arial"/>
              </w:rPr>
              <w:t>anagement</w:t>
            </w:r>
            <w:r>
              <w:rPr>
                <w:rFonts w:eastAsia="Arial"/>
              </w:rPr>
              <w:t xml:space="preserve"> as f</w:t>
            </w:r>
            <w:r w:rsidRPr="00A131AB">
              <w:rPr>
                <w:rFonts w:eastAsia="Arial"/>
              </w:rPr>
              <w:t xml:space="preserve">ront desk agents often </w:t>
            </w:r>
            <w:proofErr w:type="gramStart"/>
            <w:r w:rsidRPr="00A131AB">
              <w:rPr>
                <w:rFonts w:eastAsia="Arial"/>
              </w:rPr>
              <w:t>have to</w:t>
            </w:r>
            <w:proofErr w:type="gramEnd"/>
            <w:r w:rsidRPr="00A131AB">
              <w:rPr>
                <w:rFonts w:eastAsia="Arial"/>
              </w:rPr>
              <w:t xml:space="preserve"> handle multiple tasks simultaneously, such as answering phone calls, checking guests in and out, responding to emails, and assisting with various guest requests. Efficient multitasking and good time management skills are essential to handle these responsibilities effectively.</w:t>
            </w:r>
          </w:p>
          <w:p w14:paraId="3B5CBD54" w14:textId="56F38E6A" w:rsidR="00A131AB" w:rsidRPr="00A131AB" w:rsidRDefault="00A131AB" w:rsidP="00A131AB">
            <w:pPr>
              <w:rPr>
                <w:rFonts w:eastAsia="Arial"/>
              </w:rPr>
            </w:pPr>
            <w:r w:rsidRPr="00A131AB">
              <w:rPr>
                <w:rFonts w:eastAsia="Arial"/>
              </w:rPr>
              <w:t xml:space="preserve">Organization and </w:t>
            </w:r>
            <w:r w:rsidR="00A51145">
              <w:rPr>
                <w:rFonts w:eastAsia="Arial"/>
              </w:rPr>
              <w:t>a</w:t>
            </w:r>
            <w:r w:rsidRPr="00A131AB">
              <w:rPr>
                <w:rFonts w:eastAsia="Arial"/>
              </w:rPr>
              <w:t xml:space="preserve">ttention to </w:t>
            </w:r>
            <w:r w:rsidR="00A51145">
              <w:rPr>
                <w:rFonts w:eastAsia="Arial"/>
              </w:rPr>
              <w:t>d</w:t>
            </w:r>
            <w:r w:rsidRPr="00A131AB">
              <w:rPr>
                <w:rFonts w:eastAsia="Arial"/>
              </w:rPr>
              <w:t>etail</w:t>
            </w:r>
            <w:r w:rsidR="00A51145">
              <w:rPr>
                <w:rFonts w:eastAsia="Arial"/>
              </w:rPr>
              <w:t xml:space="preserve"> as</w:t>
            </w:r>
            <w:r w:rsidRPr="00A131AB">
              <w:rPr>
                <w:rFonts w:eastAsia="Arial"/>
              </w:rPr>
              <w:t xml:space="preserve"> </w:t>
            </w:r>
            <w:r w:rsidR="00A51145">
              <w:rPr>
                <w:rFonts w:eastAsia="Arial"/>
              </w:rPr>
              <w:t xml:space="preserve">it </w:t>
            </w:r>
            <w:r w:rsidR="008569B0">
              <w:rPr>
                <w:rFonts w:eastAsia="Arial"/>
              </w:rPr>
              <w:t xml:space="preserve">is </w:t>
            </w:r>
            <w:r w:rsidR="008569B0" w:rsidRPr="00A131AB">
              <w:rPr>
                <w:rFonts w:eastAsia="Arial"/>
              </w:rPr>
              <w:t>important</w:t>
            </w:r>
            <w:r w:rsidRPr="00A131AB">
              <w:rPr>
                <w:rFonts w:eastAsia="Arial"/>
              </w:rPr>
              <w:t xml:space="preserve"> to be organized and detail-oriented </w:t>
            </w:r>
            <w:proofErr w:type="gramStart"/>
            <w:r w:rsidRPr="00A131AB">
              <w:rPr>
                <w:rFonts w:eastAsia="Arial"/>
              </w:rPr>
              <w:t>in order to</w:t>
            </w:r>
            <w:proofErr w:type="gramEnd"/>
            <w:r w:rsidRPr="00A131AB">
              <w:rPr>
                <w:rFonts w:eastAsia="Arial"/>
              </w:rPr>
              <w:t xml:space="preserve"> manage guest reservations, process payments accurately, maintain records, and handle administrative tasks. Paying attention to details helps in avoiding errors and providing a seamless experience for guests.</w:t>
            </w:r>
          </w:p>
          <w:p w14:paraId="6FD80964" w14:textId="176DA497" w:rsidR="00A131AB" w:rsidRPr="00A131AB" w:rsidRDefault="00A131AB" w:rsidP="00A51145">
            <w:pPr>
              <w:rPr>
                <w:rFonts w:eastAsia="Arial"/>
              </w:rPr>
            </w:pPr>
            <w:r w:rsidRPr="00A131AB">
              <w:rPr>
                <w:rFonts w:eastAsia="Arial"/>
              </w:rPr>
              <w:lastRenderedPageBreak/>
              <w:t>Problem-Solving Skills</w:t>
            </w:r>
            <w:r w:rsidR="00A51145">
              <w:rPr>
                <w:rFonts w:eastAsia="Arial"/>
              </w:rPr>
              <w:t xml:space="preserve"> may arise when f</w:t>
            </w:r>
            <w:r w:rsidRPr="00A131AB">
              <w:rPr>
                <w:rFonts w:eastAsia="Arial"/>
              </w:rPr>
              <w:t xml:space="preserve">ront desk agents often encounter challenges or unexpected situations. Being able to think on </w:t>
            </w:r>
            <w:r w:rsidR="00A51145">
              <w:rPr>
                <w:rFonts w:eastAsia="Arial"/>
              </w:rPr>
              <w:t xml:space="preserve">our </w:t>
            </w:r>
            <w:r w:rsidRPr="00A131AB">
              <w:rPr>
                <w:rFonts w:eastAsia="Arial"/>
              </w:rPr>
              <w:t xml:space="preserve">feet, identify solutions, and resolve issues in a calm and professional manner is </w:t>
            </w:r>
            <w:r w:rsidR="00A51145">
              <w:rPr>
                <w:rFonts w:eastAsia="Arial"/>
              </w:rPr>
              <w:t>important</w:t>
            </w:r>
            <w:r w:rsidRPr="00A131AB">
              <w:rPr>
                <w:rFonts w:eastAsia="Arial"/>
              </w:rPr>
              <w:t>. Problem-solving skills are especially important when handling guest complaints or resolving conflicts.</w:t>
            </w:r>
          </w:p>
          <w:p w14:paraId="4DED4547" w14:textId="6CCEA8AA" w:rsidR="00A131AB" w:rsidRPr="00A131AB" w:rsidRDefault="00A131AB" w:rsidP="00A51145">
            <w:pPr>
              <w:rPr>
                <w:rFonts w:eastAsia="Arial"/>
              </w:rPr>
            </w:pPr>
            <w:r w:rsidRPr="00A131AB">
              <w:rPr>
                <w:rFonts w:eastAsia="Arial"/>
              </w:rPr>
              <w:t>Technical Competence</w:t>
            </w:r>
            <w:r w:rsidR="00A51145">
              <w:rPr>
                <w:rFonts w:eastAsia="Arial"/>
              </w:rPr>
              <w:t xml:space="preserve"> which is about f</w:t>
            </w:r>
            <w:r w:rsidRPr="00A131AB">
              <w:rPr>
                <w:rFonts w:eastAsia="Arial"/>
              </w:rPr>
              <w:t xml:space="preserve">amiliarity with hotel property management systems (PMS) and other relevant software is important. </w:t>
            </w:r>
            <w:r w:rsidR="00A51145">
              <w:rPr>
                <w:rFonts w:eastAsia="Arial"/>
              </w:rPr>
              <w:t>We</w:t>
            </w:r>
            <w:r w:rsidRPr="00A131AB">
              <w:rPr>
                <w:rFonts w:eastAsia="Arial"/>
              </w:rPr>
              <w:t xml:space="preserve"> should be </w:t>
            </w:r>
            <w:r w:rsidR="00A51145">
              <w:rPr>
                <w:rFonts w:eastAsia="Arial"/>
              </w:rPr>
              <w:t xml:space="preserve">confident and </w:t>
            </w:r>
            <w:r w:rsidRPr="00A131AB">
              <w:rPr>
                <w:rFonts w:eastAsia="Arial"/>
              </w:rPr>
              <w:t>comfortable using computers, handling online reservations, managing guest profiles, and performing tasks like check-ins and check-outs electronically.</w:t>
            </w:r>
          </w:p>
          <w:p w14:paraId="228789B0" w14:textId="297CDAFB" w:rsidR="00A131AB" w:rsidRPr="00A131AB" w:rsidRDefault="00A131AB" w:rsidP="00A51145">
            <w:pPr>
              <w:rPr>
                <w:rFonts w:eastAsia="Arial"/>
              </w:rPr>
            </w:pPr>
            <w:r w:rsidRPr="00A131AB">
              <w:rPr>
                <w:rFonts w:eastAsia="Arial"/>
              </w:rPr>
              <w:t xml:space="preserve">Depending on the location and type of hotel, </w:t>
            </w:r>
            <w:r w:rsidR="00A51145" w:rsidRPr="00A131AB">
              <w:rPr>
                <w:rFonts w:eastAsia="Arial"/>
              </w:rPr>
              <w:t>Language Skills</w:t>
            </w:r>
            <w:r w:rsidR="00A51145" w:rsidRPr="00A51145">
              <w:rPr>
                <w:rFonts w:eastAsia="Arial"/>
              </w:rPr>
              <w:t xml:space="preserve"> </w:t>
            </w:r>
            <w:r w:rsidR="00A51145">
              <w:rPr>
                <w:rFonts w:eastAsia="Arial"/>
              </w:rPr>
              <w:t xml:space="preserve">furthermore </w:t>
            </w:r>
            <w:r w:rsidRPr="00A131AB">
              <w:rPr>
                <w:rFonts w:eastAsia="Arial"/>
              </w:rPr>
              <w:t>fluency in multiple languages can be highly beneficial. Being able to communicate with guests in their preferred language creates a more personalized experience and helps in overcoming language barriers.</w:t>
            </w:r>
          </w:p>
          <w:p w14:paraId="44B9F70F" w14:textId="0B35C21D" w:rsidR="00A131AB" w:rsidRPr="00A131AB" w:rsidRDefault="00A131AB" w:rsidP="00A51145">
            <w:pPr>
              <w:rPr>
                <w:rFonts w:eastAsia="Arial"/>
              </w:rPr>
            </w:pPr>
            <w:r w:rsidRPr="00A131AB">
              <w:rPr>
                <w:rFonts w:eastAsia="Arial"/>
              </w:rPr>
              <w:t>Empathy and Patience</w:t>
            </w:r>
            <w:r w:rsidR="00A51145">
              <w:rPr>
                <w:rFonts w:eastAsia="Arial"/>
              </w:rPr>
              <w:t xml:space="preserve"> it plays a dominant role as </w:t>
            </w:r>
            <w:r w:rsidR="008569B0">
              <w:rPr>
                <w:rFonts w:eastAsia="Arial"/>
              </w:rPr>
              <w:t>well, as</w:t>
            </w:r>
            <w:r w:rsidR="00A51145">
              <w:rPr>
                <w:rFonts w:eastAsia="Arial"/>
              </w:rPr>
              <w:t xml:space="preserve"> we may</w:t>
            </w:r>
            <w:r w:rsidRPr="00A131AB">
              <w:rPr>
                <w:rFonts w:eastAsia="Arial"/>
              </w:rPr>
              <w:t xml:space="preserve"> </w:t>
            </w:r>
            <w:r w:rsidR="00A51145">
              <w:rPr>
                <w:rFonts w:eastAsia="Arial"/>
              </w:rPr>
              <w:t>be d</w:t>
            </w:r>
            <w:r w:rsidRPr="00A131AB">
              <w:rPr>
                <w:rFonts w:eastAsia="Arial"/>
              </w:rPr>
              <w:t xml:space="preserve">ealing with a wide range of guests, including those who may be stressed, tired, or frustrated, requires empathy and patience. The ability to remain calm, listen attentively, and show understanding in challenging situations is </w:t>
            </w:r>
            <w:r w:rsidR="00A51145">
              <w:rPr>
                <w:rFonts w:eastAsia="Arial"/>
              </w:rPr>
              <w:t>principal</w:t>
            </w:r>
            <w:r w:rsidRPr="00A131AB">
              <w:rPr>
                <w:rFonts w:eastAsia="Arial"/>
              </w:rPr>
              <w:t xml:space="preserve"> for guest satisfaction.</w:t>
            </w:r>
          </w:p>
          <w:p w14:paraId="2D47D749" w14:textId="0CB72695" w:rsidR="00A131AB" w:rsidRPr="00A131AB" w:rsidRDefault="00A131AB" w:rsidP="00A51145">
            <w:pPr>
              <w:rPr>
                <w:rFonts w:eastAsia="Arial"/>
              </w:rPr>
            </w:pPr>
            <w:r w:rsidRPr="00A131AB">
              <w:rPr>
                <w:rFonts w:eastAsia="Arial"/>
              </w:rPr>
              <w:t>Front desk agents work closely with other hotel staff, such as concierge, housekeeping, and maintenance teams. Collaboration and effective teamwork help ensure smooth operations and provide seamless service to guests.</w:t>
            </w:r>
            <w:r w:rsidR="004A4863" w:rsidRPr="004A4863">
              <w:rPr>
                <w:rFonts w:eastAsia="Arial"/>
              </w:rPr>
              <w:t xml:space="preserve"> </w:t>
            </w:r>
            <w:r w:rsidR="004A4863" w:rsidRPr="004A4863">
              <w:rPr>
                <w:rFonts w:eastAsia="Arial"/>
              </w:rPr>
              <w:t>The above-specified skills are important so that the employees of a particular team can work in a collaborative way so that the duty will be addressed on time without any delay and the responsibility will be shared. It will help in possessing unity which will need to create a highly positive environment at the hotel that will be beneficial for the employees as well as the visitors (</w:t>
            </w:r>
            <w:proofErr w:type="spellStart"/>
            <w:r w:rsidR="004A4863" w:rsidRPr="004A4863">
              <w:rPr>
                <w:rFonts w:eastAsia="Arial"/>
              </w:rPr>
              <w:t>Ervina</w:t>
            </w:r>
            <w:proofErr w:type="spellEnd"/>
            <w:r w:rsidR="004A4863" w:rsidRPr="004A4863">
              <w:rPr>
                <w:rFonts w:eastAsia="Arial"/>
              </w:rPr>
              <w:t xml:space="preserve"> and </w:t>
            </w:r>
            <w:proofErr w:type="spellStart"/>
            <w:r w:rsidR="004A4863" w:rsidRPr="004A4863">
              <w:rPr>
                <w:rFonts w:eastAsia="Arial"/>
              </w:rPr>
              <w:t>Agoes</w:t>
            </w:r>
            <w:proofErr w:type="spellEnd"/>
            <w:r w:rsidR="004A4863" w:rsidRPr="004A4863">
              <w:rPr>
                <w:rFonts w:eastAsia="Arial"/>
              </w:rPr>
              <w:t>, 2022).</w:t>
            </w:r>
          </w:p>
          <w:p w14:paraId="381AE762" w14:textId="1BCA0C55" w:rsidR="00A131AB" w:rsidRPr="00A131AB" w:rsidRDefault="00A51145" w:rsidP="00A51145">
            <w:pPr>
              <w:rPr>
                <w:rFonts w:eastAsia="Arial"/>
              </w:rPr>
            </w:pPr>
            <w:proofErr w:type="gramStart"/>
            <w:r>
              <w:rPr>
                <w:rFonts w:eastAsia="Arial"/>
              </w:rPr>
              <w:t xml:space="preserve">Last but not </w:t>
            </w:r>
            <w:r w:rsidR="004A4863">
              <w:rPr>
                <w:rFonts w:eastAsia="Arial"/>
              </w:rPr>
              <w:t>least</w:t>
            </w:r>
            <w:proofErr w:type="gramEnd"/>
            <w:r>
              <w:rPr>
                <w:rFonts w:eastAsia="Arial"/>
              </w:rPr>
              <w:t>, p</w:t>
            </w:r>
            <w:r w:rsidR="00A131AB" w:rsidRPr="00A131AB">
              <w:rPr>
                <w:rFonts w:eastAsia="Arial"/>
              </w:rPr>
              <w:t xml:space="preserve">rofessionalism and </w:t>
            </w:r>
            <w:r>
              <w:rPr>
                <w:rFonts w:eastAsia="Arial"/>
              </w:rPr>
              <w:t>p</w:t>
            </w:r>
            <w:r w:rsidR="00A131AB" w:rsidRPr="00A131AB">
              <w:rPr>
                <w:rFonts w:eastAsia="Arial"/>
              </w:rPr>
              <w:t>oise</w:t>
            </w:r>
            <w:r>
              <w:rPr>
                <w:rFonts w:eastAsia="Arial"/>
              </w:rPr>
              <w:t>.</w:t>
            </w:r>
            <w:r w:rsidR="00A131AB" w:rsidRPr="00A131AB">
              <w:rPr>
                <w:rFonts w:eastAsia="Arial"/>
              </w:rPr>
              <w:t xml:space="preserve"> Maintaining a professional and polished </w:t>
            </w:r>
            <w:r w:rsidR="004A4863">
              <w:rPr>
                <w:rFonts w:eastAsia="Arial"/>
              </w:rPr>
              <w:t xml:space="preserve">manner </w:t>
            </w:r>
            <w:r w:rsidR="00A131AB" w:rsidRPr="00A131AB">
              <w:rPr>
                <w:rFonts w:eastAsia="Arial"/>
              </w:rPr>
              <w:t xml:space="preserve">is </w:t>
            </w:r>
            <w:r w:rsidR="004A4863">
              <w:rPr>
                <w:rFonts w:eastAsia="Arial"/>
              </w:rPr>
              <w:t xml:space="preserve">critical </w:t>
            </w:r>
            <w:r w:rsidR="00A131AB" w:rsidRPr="00A131AB">
              <w:rPr>
                <w:rFonts w:eastAsia="Arial"/>
              </w:rPr>
              <w:t xml:space="preserve">as front desk agents often serve as the face of the hotel. Displaying a positive attitude, dressing appropriately, and conducting oneself with poise contributes to creating a </w:t>
            </w:r>
            <w:proofErr w:type="spellStart"/>
            <w:r w:rsidR="00A131AB" w:rsidRPr="00A131AB">
              <w:rPr>
                <w:rFonts w:eastAsia="Arial"/>
              </w:rPr>
              <w:t>favorable</w:t>
            </w:r>
            <w:proofErr w:type="spellEnd"/>
            <w:r w:rsidR="00A131AB" w:rsidRPr="00A131AB">
              <w:rPr>
                <w:rFonts w:eastAsia="Arial"/>
              </w:rPr>
              <w:t xml:space="preserve"> impression for guests.</w:t>
            </w:r>
          </w:p>
          <w:p w14:paraId="2FC92288" w14:textId="77777777" w:rsidR="00983E9E" w:rsidRDefault="00983E9E" w:rsidP="00983E9E">
            <w:pPr>
              <w:rPr>
                <w:rFonts w:eastAsia="Arial"/>
              </w:rPr>
            </w:pPr>
            <w:r>
              <w:rPr>
                <w:rFonts w:eastAsia="Arial"/>
              </w:rPr>
              <w:t>P</w:t>
            </w:r>
            <w:r w:rsidRPr="00983E9E">
              <w:rPr>
                <w:rFonts w:eastAsia="Arial"/>
              </w:rPr>
              <w:t>hysical endurance and stamina may not be the primary skills required for front desk office work in a hotel,</w:t>
            </w:r>
            <w:r>
              <w:rPr>
                <w:rFonts w:eastAsia="Arial"/>
              </w:rPr>
              <w:t xml:space="preserve"> although</w:t>
            </w:r>
            <w:r w:rsidRPr="00983E9E">
              <w:rPr>
                <w:rFonts w:eastAsia="Arial"/>
              </w:rPr>
              <w:t xml:space="preserve"> there are </w:t>
            </w:r>
            <w:proofErr w:type="spellStart"/>
            <w:r w:rsidRPr="00983E9E">
              <w:rPr>
                <w:rFonts w:eastAsia="Arial"/>
              </w:rPr>
              <w:t>are</w:t>
            </w:r>
            <w:proofErr w:type="spellEnd"/>
            <w:r w:rsidRPr="00983E9E">
              <w:rPr>
                <w:rFonts w:eastAsia="Arial"/>
              </w:rPr>
              <w:t xml:space="preserve"> some areas where physical endurance and stamina can be </w:t>
            </w:r>
            <w:r w:rsidRPr="00983E9E">
              <w:rPr>
                <w:rFonts w:eastAsia="Arial"/>
              </w:rPr>
              <w:t>advantageous</w:t>
            </w:r>
            <w:r>
              <w:rPr>
                <w:rFonts w:eastAsia="Arial"/>
              </w:rPr>
              <w:t xml:space="preserve"> such as s</w:t>
            </w:r>
            <w:r w:rsidRPr="00983E9E">
              <w:rPr>
                <w:rFonts w:eastAsia="Arial"/>
              </w:rPr>
              <w:t xml:space="preserve">tanding for </w:t>
            </w:r>
            <w:r>
              <w:rPr>
                <w:rFonts w:eastAsia="Arial"/>
              </w:rPr>
              <w:t>l</w:t>
            </w:r>
            <w:r w:rsidRPr="00983E9E">
              <w:rPr>
                <w:rFonts w:eastAsia="Arial"/>
              </w:rPr>
              <w:t xml:space="preserve">ong </w:t>
            </w:r>
            <w:r>
              <w:rPr>
                <w:rFonts w:eastAsia="Arial"/>
              </w:rPr>
              <w:t>p</w:t>
            </w:r>
            <w:r w:rsidRPr="00983E9E">
              <w:rPr>
                <w:rFonts w:eastAsia="Arial"/>
              </w:rPr>
              <w:t>eriods</w:t>
            </w:r>
            <w:r>
              <w:rPr>
                <w:rFonts w:eastAsia="Arial"/>
              </w:rPr>
              <w:t>.</w:t>
            </w:r>
            <w:r w:rsidRPr="00983E9E">
              <w:rPr>
                <w:rFonts w:eastAsia="Arial"/>
              </w:rPr>
              <w:t xml:space="preserve"> Front desk agents often spend extended periods standing at the reception desk, especially during peak check-in or check-out times. Having good physical endurance helps in maintaining energy levels and staying comfortable throughout the shift.</w:t>
            </w:r>
            <w:r w:rsidRPr="00983E9E">
              <w:rPr>
                <w:rFonts w:ascii="Segoe UI" w:hAnsi="Segoe UI" w:cs="Segoe UI"/>
                <w:b/>
                <w:color w:val="374151"/>
                <w:lang w:eastAsia="en-GB"/>
              </w:rPr>
              <w:t xml:space="preserve"> </w:t>
            </w:r>
            <w:r w:rsidRPr="00983E9E">
              <w:rPr>
                <w:rFonts w:eastAsia="Arial"/>
              </w:rPr>
              <w:t>Handling Luggage</w:t>
            </w:r>
            <w:r>
              <w:rPr>
                <w:rFonts w:eastAsia="Arial"/>
              </w:rPr>
              <w:t xml:space="preserve"> can be met often or o</w:t>
            </w:r>
            <w:r w:rsidRPr="00983E9E">
              <w:rPr>
                <w:rFonts w:eastAsia="Arial"/>
              </w:rPr>
              <w:t xml:space="preserve">ccasionally, guests </w:t>
            </w:r>
            <w:r w:rsidRPr="00983E9E">
              <w:rPr>
                <w:rFonts w:eastAsia="Arial"/>
              </w:rPr>
              <w:lastRenderedPageBreak/>
              <w:t>may require assistance with their luggage, especially during check-in or check-out. Being physically capable of lifting and moving luggage can be helpful, particularly in situations where there are no bellhops or porters available.</w:t>
            </w:r>
            <w:r w:rsidRPr="00983E9E">
              <w:rPr>
                <w:rFonts w:ascii="Segoe UI" w:hAnsi="Segoe UI" w:cs="Segoe UI"/>
                <w:b/>
                <w:color w:val="374151"/>
                <w:lang w:eastAsia="en-GB"/>
              </w:rPr>
              <w:t xml:space="preserve"> </w:t>
            </w:r>
            <w:r w:rsidRPr="00983E9E">
              <w:rPr>
                <w:rFonts w:eastAsia="Arial"/>
              </w:rPr>
              <w:t xml:space="preserve">Walking and </w:t>
            </w:r>
            <w:r>
              <w:rPr>
                <w:rFonts w:eastAsia="Arial"/>
              </w:rPr>
              <w:t>m</w:t>
            </w:r>
            <w:r w:rsidRPr="00983E9E">
              <w:rPr>
                <w:rFonts w:eastAsia="Arial"/>
              </w:rPr>
              <w:t xml:space="preserve">oving </w:t>
            </w:r>
            <w:r>
              <w:rPr>
                <w:rFonts w:eastAsia="Arial"/>
              </w:rPr>
              <w:t>a</w:t>
            </w:r>
            <w:r w:rsidRPr="00983E9E">
              <w:rPr>
                <w:rFonts w:eastAsia="Arial"/>
              </w:rPr>
              <w:t>round</w:t>
            </w:r>
            <w:r>
              <w:rPr>
                <w:rFonts w:eastAsia="Arial"/>
              </w:rPr>
              <w:t xml:space="preserve"> is another example.</w:t>
            </w:r>
            <w:r w:rsidRPr="00983E9E">
              <w:rPr>
                <w:rFonts w:eastAsia="Arial"/>
              </w:rPr>
              <w:t xml:space="preserve"> Front desk agents may need to move around the hotel premises for various reasons, such as escorting guests to their rooms, checking on amenities, or delivering items to guest rooms. Having stamina and being able to walk or move around the hotel without difficulty is beneficial.</w:t>
            </w:r>
            <w:r w:rsidRPr="00983E9E">
              <w:rPr>
                <w:rFonts w:ascii="Segoe UI" w:hAnsi="Segoe UI" w:cs="Segoe UI"/>
                <w:b/>
                <w:color w:val="374151"/>
                <w:lang w:eastAsia="en-GB"/>
              </w:rPr>
              <w:t xml:space="preserve"> </w:t>
            </w:r>
            <w:r w:rsidRPr="00983E9E">
              <w:rPr>
                <w:rFonts w:eastAsia="Arial"/>
              </w:rPr>
              <w:t>Emergency Situations</w:t>
            </w:r>
            <w:r>
              <w:rPr>
                <w:rFonts w:eastAsia="Arial"/>
              </w:rPr>
              <w:t xml:space="preserve"> may be found in the same category.</w:t>
            </w:r>
          </w:p>
          <w:p w14:paraId="2F88F97A" w14:textId="65FCD6CB" w:rsidR="00983E9E" w:rsidRPr="00983E9E" w:rsidRDefault="00983E9E" w:rsidP="00983E9E">
            <w:pPr>
              <w:rPr>
                <w:rFonts w:eastAsia="Arial"/>
              </w:rPr>
            </w:pPr>
            <w:r w:rsidRPr="00983E9E">
              <w:rPr>
                <w:rFonts w:eastAsia="Arial"/>
              </w:rPr>
              <w:t>In the event of an emergency or evacuation, front desk agents may need to assist guests and help ensure their safety. Physical endurance can be advantageous in swiftly and efficiently managing such situations.</w:t>
            </w:r>
          </w:p>
          <w:p w14:paraId="5AFFC419" w14:textId="65447405" w:rsidR="004A4863" w:rsidRDefault="004A4863" w:rsidP="00867418">
            <w:pPr>
              <w:rPr>
                <w:rFonts w:eastAsia="Arial"/>
              </w:rPr>
            </w:pPr>
            <w:r w:rsidRPr="004A4863">
              <w:rPr>
                <w:rFonts w:eastAsia="Arial"/>
              </w:rPr>
              <w:t>While physical endurance and stamina can be advantageous, it's important to note that these qualities are not the primary focus of front desk work in a hotel. The skills mentioned in the previous response, such as communication, customer service, organization, and problem-solving, remain the core skills for this role.</w:t>
            </w:r>
          </w:p>
          <w:p w14:paraId="4CD97EBF" w14:textId="47B82F29" w:rsidR="004A4863" w:rsidRPr="00867418" w:rsidRDefault="004A4863" w:rsidP="00867418">
            <w:pPr>
              <w:rPr>
                <w:rFonts w:eastAsia="Arial"/>
              </w:rPr>
            </w:pPr>
            <w:r>
              <w:rPr>
                <w:rFonts w:eastAsia="Arial"/>
              </w:rPr>
              <w:t>D</w:t>
            </w:r>
            <w:r w:rsidRPr="004A4863">
              <w:rPr>
                <w:rFonts w:eastAsia="Arial"/>
              </w:rPr>
              <w:t xml:space="preserve">ifferent hotels may have specific requirements or preferences when it comes to the </w:t>
            </w:r>
            <w:r w:rsidR="008569B0" w:rsidRPr="004A4863">
              <w:rPr>
                <w:rFonts w:eastAsia="Arial"/>
              </w:rPr>
              <w:t>skills,</w:t>
            </w:r>
            <w:r w:rsidRPr="004A4863">
              <w:rPr>
                <w:rFonts w:eastAsia="Arial"/>
              </w:rPr>
              <w:t xml:space="preserve"> they seek in front desk personnel. Adaptability and a willingness to learn are also valuable traits in this role.</w:t>
            </w:r>
          </w:p>
        </w:tc>
      </w:tr>
    </w:tbl>
    <w:p w14:paraId="0A905523" w14:textId="77777777" w:rsidR="00484E7B" w:rsidRDefault="00484E7B">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484E7B" w14:paraId="1E542624" w14:textId="77777777">
        <w:tc>
          <w:tcPr>
            <w:tcW w:w="4508" w:type="dxa"/>
          </w:tcPr>
          <w:p w14:paraId="5E1ECA6C" w14:textId="77777777" w:rsidR="00484E7B" w:rsidRDefault="00E07756">
            <w:pPr>
              <w:jc w:val="center"/>
              <w:rPr>
                <w:b/>
              </w:rPr>
            </w:pPr>
            <w:r>
              <w:rPr>
                <w:b/>
              </w:rPr>
              <w:tab/>
              <w:t>Word Count</w:t>
            </w:r>
          </w:p>
        </w:tc>
        <w:tc>
          <w:tcPr>
            <w:tcW w:w="4508" w:type="dxa"/>
          </w:tcPr>
          <w:p w14:paraId="5E487F9A" w14:textId="77777777" w:rsidR="00484E7B" w:rsidRDefault="00867418">
            <w:pPr>
              <w:jc w:val="center"/>
              <w:rPr>
                <w:b/>
              </w:rPr>
            </w:pPr>
            <w:r>
              <w:rPr>
                <w:b/>
              </w:rPr>
              <w:t>795</w:t>
            </w:r>
          </w:p>
        </w:tc>
      </w:tr>
    </w:tbl>
    <w:p w14:paraId="1D47FBD6" w14:textId="77777777" w:rsidR="00484E7B" w:rsidRDefault="00484E7B">
      <w:pPr>
        <w:tabs>
          <w:tab w:val="left" w:pos="1344"/>
        </w:tabs>
        <w:rPr>
          <w:b/>
        </w:rPr>
      </w:pPr>
    </w:p>
    <w:p w14:paraId="1DE91D71" w14:textId="77777777" w:rsidR="00834A24" w:rsidRDefault="00834A24">
      <w:pPr>
        <w:spacing w:line="259" w:lineRule="auto"/>
        <w:jc w:val="left"/>
        <w:rPr>
          <w:b/>
        </w:rPr>
      </w:pPr>
      <w:r>
        <w:rPr>
          <w:b/>
        </w:rPr>
        <w:br w:type="page"/>
      </w:r>
    </w:p>
    <w:p w14:paraId="6D950287" w14:textId="54D22BDA" w:rsidR="00867418" w:rsidRPr="00867418" w:rsidRDefault="00867418" w:rsidP="00C17AD4">
      <w:pPr>
        <w:pStyle w:val="Heading1"/>
      </w:pPr>
      <w:r w:rsidRPr="00867418">
        <w:lastRenderedPageBreak/>
        <w:t xml:space="preserve">References </w:t>
      </w:r>
    </w:p>
    <w:p w14:paraId="22979E50" w14:textId="77777777" w:rsidR="00C17AD4" w:rsidRPr="00C17AD4" w:rsidRDefault="00C17AD4" w:rsidP="00C17AD4">
      <w:pPr>
        <w:ind w:left="720" w:hanging="720"/>
      </w:pPr>
      <w:bookmarkStart w:id="0" w:name="_Hlk137493684"/>
      <w:r w:rsidRPr="00C17AD4">
        <w:t>bbc.co.uk, (2023) BBC [Online] Careers in hospitality Available at: https://www.bbc.co.uk/bitesize/guides/zb6njhv/revision/2 [Accessed on 09 June 2023].</w:t>
      </w:r>
    </w:p>
    <w:bookmarkEnd w:id="0"/>
    <w:p w14:paraId="2DA12E4B" w14:textId="77777777" w:rsidR="00C17AD4" w:rsidRPr="00C17AD4" w:rsidRDefault="00C17AD4" w:rsidP="00C17AD4">
      <w:pPr>
        <w:ind w:left="720" w:hanging="720"/>
      </w:pPr>
      <w:r w:rsidRPr="00C17AD4">
        <w:t xml:space="preserve">Bloom, S.L., (2023). A </w:t>
      </w:r>
      <w:proofErr w:type="spellStart"/>
      <w:r w:rsidRPr="00C17AD4">
        <w:t>Biocratic</w:t>
      </w:r>
      <w:proofErr w:type="spellEnd"/>
      <w:r w:rsidRPr="00C17AD4">
        <w:t xml:space="preserve"> Paradigm: Exploring the Complexity of Trauma-Informed Leadership and Creating Presence™. </w:t>
      </w:r>
      <w:proofErr w:type="spellStart"/>
      <w:r w:rsidRPr="00C17AD4">
        <w:t>Behavioral</w:t>
      </w:r>
      <w:proofErr w:type="spellEnd"/>
      <w:r w:rsidRPr="00C17AD4">
        <w:t xml:space="preserve"> Sciences, 13(5), p.355.</w:t>
      </w:r>
    </w:p>
    <w:p w14:paraId="1B79B4D0" w14:textId="77777777" w:rsidR="00C17AD4" w:rsidRPr="00C17AD4" w:rsidRDefault="00C17AD4" w:rsidP="00C17AD4">
      <w:pPr>
        <w:ind w:left="720" w:hanging="720"/>
      </w:pPr>
      <w:proofErr w:type="spellStart"/>
      <w:r w:rsidRPr="00C17AD4">
        <w:t>Ervina</w:t>
      </w:r>
      <w:proofErr w:type="spellEnd"/>
      <w:r w:rsidRPr="00C17AD4">
        <w:t xml:space="preserve">, E. and </w:t>
      </w:r>
      <w:proofErr w:type="spellStart"/>
      <w:r w:rsidRPr="00C17AD4">
        <w:t>Agoes</w:t>
      </w:r>
      <w:proofErr w:type="spellEnd"/>
      <w:r w:rsidRPr="00C17AD4">
        <w:t>, A., 2022. The Critical Role of Social Capital in Hotel Business Resilience. </w:t>
      </w:r>
      <w:proofErr w:type="spellStart"/>
      <w:r w:rsidRPr="00C17AD4">
        <w:t>Jurnal</w:t>
      </w:r>
      <w:proofErr w:type="spellEnd"/>
      <w:r w:rsidRPr="00C17AD4">
        <w:t xml:space="preserve"> </w:t>
      </w:r>
      <w:proofErr w:type="spellStart"/>
      <w:r w:rsidRPr="00C17AD4">
        <w:t>Manajemen</w:t>
      </w:r>
      <w:proofErr w:type="spellEnd"/>
      <w:r w:rsidRPr="00C17AD4">
        <w:t xml:space="preserve"> &amp; </w:t>
      </w:r>
      <w:proofErr w:type="spellStart"/>
      <w:r w:rsidRPr="00C17AD4">
        <w:t>Agribisnis</w:t>
      </w:r>
      <w:proofErr w:type="spellEnd"/>
      <w:r w:rsidRPr="00C17AD4">
        <w:t>, 19(2), pp.288-288.</w:t>
      </w:r>
    </w:p>
    <w:p w14:paraId="271A4091" w14:textId="77777777" w:rsidR="00C17AD4" w:rsidRPr="00C17AD4" w:rsidRDefault="00C17AD4" w:rsidP="00C17AD4">
      <w:pPr>
        <w:ind w:left="720" w:hanging="720"/>
      </w:pPr>
      <w:proofErr w:type="spellStart"/>
      <w:r w:rsidRPr="00C17AD4">
        <w:t>Lucchi</w:t>
      </w:r>
      <w:proofErr w:type="spellEnd"/>
      <w:r w:rsidRPr="00C17AD4">
        <w:t xml:space="preserve"> </w:t>
      </w:r>
      <w:proofErr w:type="spellStart"/>
      <w:r w:rsidRPr="00C17AD4">
        <w:t>Basili</w:t>
      </w:r>
      <w:proofErr w:type="spellEnd"/>
      <w:r w:rsidRPr="00C17AD4">
        <w:t xml:space="preserve">, </w:t>
      </w:r>
      <w:proofErr w:type="gramStart"/>
      <w:r w:rsidRPr="00C17AD4">
        <w:t>L.</w:t>
      </w:r>
      <w:proofErr w:type="gramEnd"/>
      <w:r w:rsidRPr="00C17AD4">
        <w:t xml:space="preserve"> and Sacco, P.L., (2021). Fictional Narratives as a Laboratory for the Social Cognition of </w:t>
      </w:r>
      <w:proofErr w:type="spellStart"/>
      <w:r w:rsidRPr="00C17AD4">
        <w:t>Behavioral</w:t>
      </w:r>
      <w:proofErr w:type="spellEnd"/>
      <w:r w:rsidRPr="00C17AD4">
        <w:t xml:space="preserve"> Change: My </w:t>
      </w:r>
      <w:proofErr w:type="spellStart"/>
      <w:r w:rsidRPr="00C17AD4">
        <w:t>Ajussi</w:t>
      </w:r>
      <w:proofErr w:type="spellEnd"/>
      <w:r w:rsidRPr="00C17AD4">
        <w:t>. Humanities, 10(4), p.120.</w:t>
      </w:r>
    </w:p>
    <w:p w14:paraId="352BCC93" w14:textId="77777777" w:rsidR="00C17AD4" w:rsidRPr="00C17AD4" w:rsidRDefault="00C17AD4" w:rsidP="00C17AD4">
      <w:pPr>
        <w:ind w:left="720" w:hanging="720"/>
      </w:pPr>
      <w:r w:rsidRPr="00C17AD4">
        <w:t xml:space="preserve">Xu, Y., Liu, H., </w:t>
      </w:r>
      <w:proofErr w:type="spellStart"/>
      <w:r w:rsidRPr="00C17AD4">
        <w:t>Su</w:t>
      </w:r>
      <w:proofErr w:type="spellEnd"/>
      <w:r w:rsidRPr="00C17AD4">
        <w:t>, S. and Mao, P., (2023). Ageing Suitability Evaluation of Residential Districts Based on Active Ageing Theory. Buildings, 13(4), p.1041.</w:t>
      </w:r>
    </w:p>
    <w:p w14:paraId="4285AE43" w14:textId="77777777" w:rsidR="00C17AD4" w:rsidRDefault="00C17AD4" w:rsidP="00867418">
      <w:pPr>
        <w:ind w:left="1440" w:hanging="1440"/>
      </w:pPr>
    </w:p>
    <w:p w14:paraId="7143682E" w14:textId="77777777" w:rsidR="00867418" w:rsidRDefault="00867418" w:rsidP="00867418">
      <w:pPr>
        <w:ind w:left="720" w:hanging="720"/>
      </w:pPr>
    </w:p>
    <w:p w14:paraId="42009696" w14:textId="77777777" w:rsidR="00484E7B" w:rsidRDefault="00E07756">
      <w:pPr>
        <w:tabs>
          <w:tab w:val="left" w:pos="1344"/>
        </w:tabs>
        <w:sectPr w:rsidR="00484E7B">
          <w:pgSz w:w="11906" w:h="16838"/>
          <w:pgMar w:top="1077" w:right="1440" w:bottom="1077" w:left="1440" w:header="709" w:footer="709" w:gutter="0"/>
          <w:pgNumType w:start="1"/>
          <w:cols w:space="720"/>
        </w:sectPr>
      </w:pPr>
      <w:r>
        <w:tab/>
      </w:r>
    </w:p>
    <w:p w14:paraId="2B9DC54C" w14:textId="77777777" w:rsidR="00484E7B" w:rsidRDefault="00E07756">
      <w:pPr>
        <w:rPr>
          <w:b/>
          <w:sz w:val="28"/>
          <w:szCs w:val="28"/>
        </w:rPr>
      </w:pPr>
      <w:bookmarkStart w:id="1" w:name="_heading=h.gjdgxs" w:colFirst="0" w:colLast="0"/>
      <w:bookmarkEnd w:id="1"/>
      <w:r>
        <w:rPr>
          <w:b/>
          <w:sz w:val="28"/>
          <w:szCs w:val="28"/>
        </w:rPr>
        <w:lastRenderedPageBreak/>
        <w:t>Component Two: Action Plan</w:t>
      </w:r>
    </w:p>
    <w:p w14:paraId="5EA6AF0D" w14:textId="77777777" w:rsidR="00484E7B" w:rsidRDefault="00484E7B">
      <w:pPr>
        <w:widowControl w:val="0"/>
        <w:spacing w:after="0" w:line="240" w:lineRule="auto"/>
        <w:jc w:val="center"/>
        <w:rPr>
          <w:b/>
        </w:rPr>
      </w:pP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484E7B" w14:paraId="74590659" w14:textId="77777777">
        <w:trPr>
          <w:trHeight w:val="1067"/>
          <w:jc w:val="center"/>
        </w:trPr>
        <w:tc>
          <w:tcPr>
            <w:tcW w:w="3479" w:type="dxa"/>
          </w:tcPr>
          <w:p w14:paraId="3B9679A3" w14:textId="77777777" w:rsidR="00484E7B" w:rsidRDefault="00E07756">
            <w:pPr>
              <w:jc w:val="center"/>
              <w:rPr>
                <w:b/>
                <w:sz w:val="28"/>
                <w:szCs w:val="28"/>
              </w:rPr>
            </w:pPr>
            <w:r>
              <w:rPr>
                <w:color w:val="000000"/>
                <w:sz w:val="28"/>
                <w:szCs w:val="28"/>
                <w:highlight w:val="white"/>
              </w:rPr>
              <w:t>What are you going to do to ensure that the hotel is represented well to guests?</w:t>
            </w:r>
          </w:p>
        </w:tc>
        <w:tc>
          <w:tcPr>
            <w:tcW w:w="3480" w:type="dxa"/>
          </w:tcPr>
          <w:p w14:paraId="16C53BFB" w14:textId="77777777" w:rsidR="00484E7B" w:rsidRDefault="00E07756">
            <w:pPr>
              <w:jc w:val="center"/>
              <w:rPr>
                <w:sz w:val="28"/>
                <w:szCs w:val="28"/>
              </w:rPr>
            </w:pPr>
            <w:r>
              <w:rPr>
                <w:color w:val="000000"/>
                <w:sz w:val="28"/>
                <w:szCs w:val="28"/>
                <w:highlight w:val="white"/>
              </w:rPr>
              <w:t>How will operations run smoothly throughout your shift?</w:t>
            </w:r>
          </w:p>
          <w:p w14:paraId="279AD6E4" w14:textId="77777777" w:rsidR="00484E7B" w:rsidRDefault="00484E7B">
            <w:pPr>
              <w:jc w:val="center"/>
              <w:rPr>
                <w:b/>
                <w:sz w:val="28"/>
                <w:szCs w:val="28"/>
              </w:rPr>
            </w:pPr>
          </w:p>
        </w:tc>
        <w:tc>
          <w:tcPr>
            <w:tcW w:w="3480" w:type="dxa"/>
          </w:tcPr>
          <w:p w14:paraId="7A329FF9" w14:textId="77777777" w:rsidR="00484E7B" w:rsidRDefault="00E07756">
            <w:pPr>
              <w:jc w:val="center"/>
              <w:rPr>
                <w:sz w:val="28"/>
                <w:szCs w:val="28"/>
              </w:rPr>
            </w:pPr>
            <w:r>
              <w:rPr>
                <w:color w:val="000000"/>
                <w:sz w:val="28"/>
                <w:szCs w:val="28"/>
                <w:highlight w:val="white"/>
              </w:rPr>
              <w:t>Why would you consider your plan being the most effective?</w:t>
            </w:r>
          </w:p>
          <w:p w14:paraId="033007AD" w14:textId="77777777" w:rsidR="00484E7B" w:rsidRDefault="00484E7B">
            <w:pPr>
              <w:jc w:val="center"/>
              <w:rPr>
                <w:b/>
                <w:sz w:val="28"/>
                <w:szCs w:val="28"/>
              </w:rPr>
            </w:pPr>
          </w:p>
        </w:tc>
        <w:tc>
          <w:tcPr>
            <w:tcW w:w="3480" w:type="dxa"/>
          </w:tcPr>
          <w:p w14:paraId="64A320D5" w14:textId="77777777" w:rsidR="00484E7B" w:rsidRDefault="00E07756">
            <w:pPr>
              <w:jc w:val="center"/>
              <w:rPr>
                <w:sz w:val="28"/>
                <w:szCs w:val="28"/>
              </w:rPr>
            </w:pPr>
            <w:r>
              <w:rPr>
                <w:color w:val="000000"/>
                <w:sz w:val="28"/>
                <w:szCs w:val="28"/>
                <w:highlight w:val="white"/>
              </w:rPr>
              <w:t>What contingency plan will you put in place to ensure quick resolution of this scenario in the future?</w:t>
            </w:r>
          </w:p>
          <w:p w14:paraId="612F72EE" w14:textId="77777777" w:rsidR="00484E7B" w:rsidRDefault="00484E7B">
            <w:pPr>
              <w:jc w:val="center"/>
              <w:rPr>
                <w:b/>
                <w:sz w:val="28"/>
                <w:szCs w:val="28"/>
              </w:rPr>
            </w:pPr>
          </w:p>
        </w:tc>
      </w:tr>
      <w:tr w:rsidR="00484E7B" w14:paraId="4FC7A6B7" w14:textId="77777777">
        <w:trPr>
          <w:trHeight w:val="317"/>
          <w:jc w:val="center"/>
        </w:trPr>
        <w:tc>
          <w:tcPr>
            <w:tcW w:w="3479" w:type="dxa"/>
          </w:tcPr>
          <w:p w14:paraId="16558822" w14:textId="74DC99EF" w:rsidR="00484E7B" w:rsidRDefault="00E07756" w:rsidP="00C17AD4">
            <w:pPr>
              <w:rPr>
                <w:rFonts w:eastAsia="Calibri"/>
                <w:highlight w:val="white"/>
              </w:rPr>
            </w:pPr>
            <w:r>
              <w:rPr>
                <w:rFonts w:eastAsia="Calibri"/>
                <w:highlight w:val="white"/>
              </w:rPr>
              <w:t>Perform administrative duties properly and assist the guests</w:t>
            </w:r>
            <w:r w:rsidR="008569B0">
              <w:rPr>
                <w:rFonts w:eastAsia="Calibri"/>
                <w:highlight w:val="white"/>
              </w:rPr>
              <w:t>.</w:t>
            </w:r>
            <w:r w:rsidR="008569B0" w:rsidRPr="008569B0">
              <w:rPr>
                <w:rFonts w:ascii="Segoe UI" w:hAnsi="Segoe UI" w:cs="Segoe UI"/>
                <w:color w:val="374151"/>
                <w:shd w:val="clear" w:color="auto" w:fill="F7F7F8"/>
              </w:rPr>
              <w:t xml:space="preserve"> </w:t>
            </w:r>
            <w:r w:rsidR="008569B0" w:rsidRPr="008569B0">
              <w:rPr>
                <w:rFonts w:eastAsia="Calibri"/>
                <w:highlight w:val="white"/>
              </w:rPr>
              <w:t>Train and Empower Staff</w:t>
            </w:r>
            <w:r w:rsidR="008569B0">
              <w:rPr>
                <w:rFonts w:eastAsia="Calibri"/>
                <w:highlight w:val="white"/>
              </w:rPr>
              <w:t>.</w:t>
            </w:r>
            <w:r w:rsidR="008569B0" w:rsidRPr="008569B0">
              <w:rPr>
                <w:rFonts w:ascii="Segoe UI" w:hAnsi="Segoe UI" w:cs="Segoe UI"/>
                <w:color w:val="374151"/>
                <w:shd w:val="clear" w:color="auto" w:fill="F7F7F8"/>
              </w:rPr>
              <w:t xml:space="preserve"> </w:t>
            </w:r>
            <w:r w:rsidR="008569B0" w:rsidRPr="008569B0">
              <w:rPr>
                <w:rFonts w:eastAsia="Calibri"/>
                <w:highlight w:val="white"/>
              </w:rPr>
              <w:t>Establishing clear service standards and guidelines ensures consistency in guest interactions.</w:t>
            </w:r>
          </w:p>
          <w:p w14:paraId="030E45B6" w14:textId="00E1BE08" w:rsidR="008569B0" w:rsidRDefault="008569B0" w:rsidP="00C17AD4">
            <w:pPr>
              <w:rPr>
                <w:rFonts w:eastAsia="Calibri"/>
                <w:highlight w:val="white"/>
              </w:rPr>
            </w:pPr>
            <w:r w:rsidRPr="008569B0">
              <w:rPr>
                <w:rFonts w:eastAsia="Calibri"/>
                <w:highlight w:val="white"/>
              </w:rPr>
              <w:t xml:space="preserve">Create a culture where guest satisfaction is prioritized by instilling a guest-centric mindset among all staff members. Encourage employees to go the extra mile, anticipate guest needs, and exceed expectations </w:t>
            </w:r>
            <w:r w:rsidRPr="008569B0">
              <w:rPr>
                <w:rFonts w:eastAsia="Calibri"/>
                <w:highlight w:val="white"/>
              </w:rPr>
              <w:lastRenderedPageBreak/>
              <w:t>whenever possible.</w:t>
            </w:r>
            <w:r w:rsidRPr="008569B0">
              <w:rPr>
                <w:rFonts w:ascii="Segoe UI" w:hAnsi="Segoe UI" w:cs="Segoe UI"/>
                <w:color w:val="374151"/>
                <w:shd w:val="clear" w:color="auto" w:fill="F7F7F8"/>
              </w:rPr>
              <w:t xml:space="preserve"> </w:t>
            </w:r>
            <w:r w:rsidRPr="008569B0">
              <w:rPr>
                <w:rFonts w:eastAsia="Calibri"/>
                <w:highlight w:val="white"/>
              </w:rPr>
              <w:t>Maintain a Welcoming and Professional Appearance</w:t>
            </w:r>
            <w:r>
              <w:rPr>
                <w:rFonts w:eastAsia="Calibri"/>
                <w:highlight w:val="white"/>
              </w:rPr>
              <w:t>.</w:t>
            </w:r>
            <w:r w:rsidRPr="008569B0">
              <w:rPr>
                <w:rFonts w:ascii="Segoe UI" w:hAnsi="Segoe UI" w:cs="Segoe UI"/>
                <w:color w:val="374151"/>
                <w:shd w:val="clear" w:color="auto" w:fill="F7F7F8"/>
              </w:rPr>
              <w:t xml:space="preserve"> </w:t>
            </w:r>
            <w:r w:rsidRPr="008569B0">
              <w:rPr>
                <w:rFonts w:eastAsia="Calibri"/>
                <w:highlight w:val="white"/>
              </w:rPr>
              <w:t>Make the check-in and check-out processes as smooth and efficient as possible. Utilize technology, such as online check-in or self-service kiosks, to minimize wait time</w:t>
            </w:r>
            <w:r>
              <w:rPr>
                <w:rFonts w:eastAsia="Calibri"/>
                <w:highlight w:val="white"/>
              </w:rPr>
              <w:t>s.</w:t>
            </w:r>
            <w:r w:rsidRPr="008569B0">
              <w:rPr>
                <w:rFonts w:ascii="Segoe UI" w:hAnsi="Segoe UI" w:cs="Segoe UI"/>
                <w:color w:val="374151"/>
                <w:shd w:val="clear" w:color="auto" w:fill="F7F7F8"/>
              </w:rPr>
              <w:t xml:space="preserve"> </w:t>
            </w:r>
            <w:r w:rsidRPr="008569B0">
              <w:rPr>
                <w:rFonts w:eastAsia="Calibri"/>
                <w:highlight w:val="white"/>
              </w:rPr>
              <w:t>Encourage guests to provide feedback through various channels</w:t>
            </w:r>
            <w:r>
              <w:rPr>
                <w:rFonts w:eastAsia="Calibri"/>
              </w:rPr>
              <w:t>.</w:t>
            </w:r>
            <w:r w:rsidRPr="008569B0">
              <w:rPr>
                <w:rFonts w:ascii="Segoe UI" w:hAnsi="Segoe UI" w:cs="Segoe UI"/>
                <w:color w:val="374151"/>
                <w:shd w:val="clear" w:color="auto" w:fill="F7F7F8"/>
              </w:rPr>
              <w:t xml:space="preserve"> </w:t>
            </w:r>
            <w:r w:rsidRPr="008569B0">
              <w:rPr>
                <w:rFonts w:eastAsia="Calibri"/>
                <w:highlight w:val="white"/>
              </w:rPr>
              <w:t>Actively listen to their feedback</w:t>
            </w:r>
            <w:r>
              <w:rPr>
                <w:rFonts w:eastAsia="Calibri"/>
                <w:highlight w:val="white"/>
              </w:rPr>
              <w:t>.</w:t>
            </w:r>
          </w:p>
          <w:p w14:paraId="1E400137" w14:textId="4D293752" w:rsidR="008569B0" w:rsidRDefault="008569B0" w:rsidP="00C17AD4">
            <w:pPr>
              <w:rPr>
                <w:rFonts w:eastAsia="Calibri"/>
                <w:highlight w:val="white"/>
              </w:rPr>
            </w:pPr>
            <w:r w:rsidRPr="008569B0">
              <w:rPr>
                <w:rFonts w:eastAsia="Calibri"/>
                <w:highlight w:val="white"/>
              </w:rPr>
              <w:t xml:space="preserve">personalized recommendations, special </w:t>
            </w:r>
            <w:proofErr w:type="gramStart"/>
            <w:r w:rsidRPr="008569B0">
              <w:rPr>
                <w:rFonts w:eastAsia="Calibri"/>
                <w:highlight w:val="white"/>
              </w:rPr>
              <w:t>amenities</w:t>
            </w:r>
            <w:proofErr w:type="gramEnd"/>
            <w:r w:rsidRPr="008569B0">
              <w:rPr>
                <w:rFonts w:eastAsia="Calibri"/>
                <w:highlight w:val="white"/>
              </w:rPr>
              <w:t xml:space="preserve"> or services</w:t>
            </w:r>
            <w:r>
              <w:rPr>
                <w:rFonts w:eastAsia="Calibri"/>
                <w:highlight w:val="white"/>
              </w:rPr>
              <w:t>.</w:t>
            </w:r>
            <w:r w:rsidRPr="008569B0">
              <w:rPr>
                <w:rFonts w:ascii="Segoe UI" w:hAnsi="Segoe UI" w:cs="Segoe UI"/>
                <w:color w:val="374151"/>
                <w:shd w:val="clear" w:color="auto" w:fill="F7F7F8"/>
              </w:rPr>
              <w:t xml:space="preserve"> </w:t>
            </w:r>
            <w:r w:rsidRPr="008569B0">
              <w:rPr>
                <w:rFonts w:eastAsia="Calibri"/>
                <w:highlight w:val="white"/>
              </w:rPr>
              <w:t>Consistent Staff Presence</w:t>
            </w:r>
            <w:r>
              <w:rPr>
                <w:rFonts w:eastAsia="Calibri"/>
                <w:highlight w:val="white"/>
              </w:rPr>
              <w:t>,</w:t>
            </w:r>
            <w:r w:rsidRPr="008569B0">
              <w:rPr>
                <w:rFonts w:ascii="Segoe UI" w:hAnsi="Segoe UI" w:cs="Segoe UI"/>
                <w:color w:val="374151"/>
                <w:shd w:val="clear" w:color="auto" w:fill="F7F7F8"/>
              </w:rPr>
              <w:t xml:space="preserve"> </w:t>
            </w:r>
            <w:proofErr w:type="spellStart"/>
            <w:r w:rsidRPr="008569B0">
              <w:rPr>
                <w:rFonts w:eastAsia="Calibri"/>
                <w:highlight w:val="white"/>
              </w:rPr>
              <w:t>nsuring</w:t>
            </w:r>
            <w:proofErr w:type="spellEnd"/>
            <w:r w:rsidRPr="008569B0">
              <w:rPr>
                <w:rFonts w:eastAsia="Calibri"/>
                <w:highlight w:val="white"/>
              </w:rPr>
              <w:t xml:space="preserve"> that guests can always find assistance when needed.</w:t>
            </w:r>
          </w:p>
          <w:p w14:paraId="578E1E6C" w14:textId="755968D1" w:rsidR="008569B0" w:rsidRDefault="008569B0" w:rsidP="00C17AD4">
            <w:pPr>
              <w:rPr>
                <w:rFonts w:eastAsia="Calibri"/>
                <w:highlight w:val="white"/>
              </w:rPr>
            </w:pPr>
            <w:r w:rsidRPr="008569B0">
              <w:rPr>
                <w:rFonts w:eastAsia="Calibri"/>
                <w:highlight w:val="white"/>
              </w:rPr>
              <w:t xml:space="preserve">Regularly monitor online review platforms and social media channels to stay aware of guest feedback and respond promptly. </w:t>
            </w:r>
            <w:r w:rsidRPr="008569B0">
              <w:rPr>
                <w:rFonts w:eastAsia="Calibri"/>
                <w:highlight w:val="white"/>
              </w:rPr>
              <w:lastRenderedPageBreak/>
              <w:t>Address any negative reviews or comments professionally</w:t>
            </w:r>
            <w:r>
              <w:rPr>
                <w:rFonts w:eastAsia="Calibri"/>
                <w:highlight w:val="white"/>
              </w:rPr>
              <w:t>.</w:t>
            </w:r>
          </w:p>
          <w:p w14:paraId="78201549" w14:textId="77777777" w:rsidR="008569B0" w:rsidRDefault="008569B0" w:rsidP="00C17AD4">
            <w:pPr>
              <w:rPr>
                <w:rFonts w:eastAsia="Calibri"/>
                <w:highlight w:val="white"/>
              </w:rPr>
            </w:pPr>
          </w:p>
          <w:p w14:paraId="6A54474E" w14:textId="77777777" w:rsidR="00484E7B" w:rsidRDefault="00484E7B" w:rsidP="00C17AD4">
            <w:pPr>
              <w:rPr>
                <w:rFonts w:eastAsia="Calibri"/>
                <w:highlight w:val="white"/>
              </w:rPr>
            </w:pPr>
          </w:p>
        </w:tc>
        <w:tc>
          <w:tcPr>
            <w:tcW w:w="3480" w:type="dxa"/>
          </w:tcPr>
          <w:p w14:paraId="3E407C10" w14:textId="77777777" w:rsidR="00484E7B" w:rsidRDefault="00E07756" w:rsidP="00C17AD4">
            <w:pPr>
              <w:rPr>
                <w:rFonts w:eastAsia="Calibri"/>
                <w:highlight w:val="white"/>
              </w:rPr>
            </w:pPr>
            <w:r>
              <w:rPr>
                <w:rFonts w:eastAsia="Calibri"/>
                <w:highlight w:val="white"/>
              </w:rPr>
              <w:lastRenderedPageBreak/>
              <w:t>Interact with the guest efficiently and with confidence and manage their request of accommodation with a positive attitude.</w:t>
            </w:r>
          </w:p>
        </w:tc>
        <w:tc>
          <w:tcPr>
            <w:tcW w:w="3480" w:type="dxa"/>
          </w:tcPr>
          <w:p w14:paraId="4AE44DE6" w14:textId="77777777" w:rsidR="00484E7B" w:rsidRDefault="00E07756" w:rsidP="00C17AD4">
            <w:r>
              <w:rPr>
                <w:rFonts w:eastAsia="Calibri"/>
                <w:highlight w:val="white"/>
              </w:rPr>
              <w:t>Positive attitude towards service shows the willingness in providing the service in an efficient way and helps to create a positive environment within the working environment (</w:t>
            </w:r>
            <w:r w:rsidR="00867418" w:rsidRPr="00867418">
              <w:rPr>
                <w:rFonts w:eastAsia="Calibri"/>
              </w:rPr>
              <w:t>Chen</w:t>
            </w:r>
            <w:r w:rsidR="00867418">
              <w:rPr>
                <w:rFonts w:eastAsia="Calibri"/>
              </w:rPr>
              <w:t xml:space="preserve"> </w:t>
            </w:r>
            <w:r w:rsidR="00867418" w:rsidRPr="00867418">
              <w:rPr>
                <w:rFonts w:eastAsia="Calibri"/>
                <w:i/>
              </w:rPr>
              <w:t>et al.,</w:t>
            </w:r>
            <w:r w:rsidR="00867418">
              <w:rPr>
                <w:rFonts w:eastAsia="Calibri"/>
              </w:rPr>
              <w:t xml:space="preserve"> 2019)</w:t>
            </w:r>
            <w:r>
              <w:rPr>
                <w:rFonts w:eastAsia="Calibri"/>
                <w:highlight w:val="white"/>
              </w:rPr>
              <w:t>). A positive attitude also makes the customer happy and makes the person feel that he or she is warmly welcome in the hotel and the staff eagerly awaits to serve their best (</w:t>
            </w:r>
            <w:proofErr w:type="spellStart"/>
            <w:r w:rsidR="00867418" w:rsidRPr="00867418">
              <w:rPr>
                <w:rFonts w:eastAsia="Calibri"/>
              </w:rPr>
              <w:t>Kortsch</w:t>
            </w:r>
            <w:proofErr w:type="spellEnd"/>
            <w:r w:rsidR="00867418">
              <w:rPr>
                <w:rFonts w:eastAsia="Calibri"/>
              </w:rPr>
              <w:t xml:space="preserve"> </w:t>
            </w:r>
            <w:r w:rsidR="00867418" w:rsidRPr="00867418">
              <w:rPr>
                <w:rFonts w:eastAsia="Calibri"/>
                <w:i/>
              </w:rPr>
              <w:t>et al.,</w:t>
            </w:r>
            <w:r w:rsidR="00867418">
              <w:rPr>
                <w:rFonts w:eastAsia="Calibri"/>
              </w:rPr>
              <w:t xml:space="preserve"> 2022)</w:t>
            </w:r>
            <w:r>
              <w:rPr>
                <w:rFonts w:eastAsia="Calibri"/>
                <w:highlight w:val="white"/>
              </w:rPr>
              <w:t xml:space="preserve">). A positive attitude </w:t>
            </w:r>
            <w:r>
              <w:rPr>
                <w:rFonts w:eastAsia="Calibri"/>
                <w:highlight w:val="white"/>
              </w:rPr>
              <w:lastRenderedPageBreak/>
              <w:t>provides an enthusiastic, cheerful, and generous look to all the staff members especially the members at the front desk. This enthusiastic, generous look helps the staff members communicate with confidence and provide relevant information and instructions to the guest and guide them accordingly as per their needs. On the contrary, if the hotel staff are keeping an attitude or are not welcoming against the positive attitude of the guest, they are unwanted in the hotel and they are not happy with their stay (</w:t>
            </w:r>
            <w:r w:rsidR="00867418" w:rsidRPr="00867418">
              <w:rPr>
                <w:rFonts w:eastAsia="Calibri"/>
              </w:rPr>
              <w:t>Salem</w:t>
            </w:r>
            <w:r w:rsidR="00867418">
              <w:rPr>
                <w:rFonts w:eastAsia="Calibri"/>
              </w:rPr>
              <w:t xml:space="preserve"> </w:t>
            </w:r>
            <w:r w:rsidR="00867418" w:rsidRPr="00867418">
              <w:rPr>
                <w:rFonts w:eastAsia="Calibri"/>
                <w:i/>
              </w:rPr>
              <w:t>et al.,</w:t>
            </w:r>
            <w:r w:rsidR="00867418">
              <w:rPr>
                <w:rFonts w:eastAsia="Calibri"/>
              </w:rPr>
              <w:t xml:space="preserve"> 2022</w:t>
            </w:r>
            <w:r>
              <w:rPr>
                <w:rFonts w:eastAsia="Calibri"/>
                <w:highlight w:val="white"/>
              </w:rPr>
              <w:t>). This creates a bad impression in the minds of guests which drastically affects the business growth of the hotel.</w:t>
            </w:r>
          </w:p>
        </w:tc>
        <w:tc>
          <w:tcPr>
            <w:tcW w:w="3480" w:type="dxa"/>
          </w:tcPr>
          <w:p w14:paraId="338D5376" w14:textId="77777777" w:rsidR="00484E7B" w:rsidRDefault="00E07756" w:rsidP="00C17AD4">
            <w:r>
              <w:lastRenderedPageBreak/>
              <w:t>In order to ensure quick resolution of the scenario in the future an assistant manager would be appointed who will manage all the administrative stuff in the sudden absence of the manager who will not only manage the administration activity but also manage the staff who are having their first day as a front desk associate.</w:t>
            </w:r>
          </w:p>
        </w:tc>
      </w:tr>
      <w:tr w:rsidR="00484E7B" w14:paraId="50592ECC" w14:textId="77777777">
        <w:trPr>
          <w:trHeight w:val="293"/>
          <w:jc w:val="center"/>
        </w:trPr>
        <w:tc>
          <w:tcPr>
            <w:tcW w:w="3479" w:type="dxa"/>
          </w:tcPr>
          <w:p w14:paraId="395393F2" w14:textId="1471F20B" w:rsidR="00484E7B" w:rsidRDefault="00484E7B" w:rsidP="00C17AD4"/>
        </w:tc>
        <w:tc>
          <w:tcPr>
            <w:tcW w:w="3480" w:type="dxa"/>
          </w:tcPr>
          <w:p w14:paraId="565F801B" w14:textId="45A7D9CA" w:rsidR="00484E7B" w:rsidRDefault="00E07756" w:rsidP="00C17AD4">
            <w:r>
              <w:t xml:space="preserve">During my shift, by keeping the concepts taught in the course in mind and making sure that I </w:t>
            </w:r>
            <w:proofErr w:type="gramStart"/>
            <w:r>
              <w:t>am able to</w:t>
            </w:r>
            <w:proofErr w:type="gramEnd"/>
            <w:r>
              <w:t xml:space="preserve"> create a guest account as quickly as possible. Based on the preferences of the guest, a particular best account would be created using the inbuilt or installed front office accounting system.</w:t>
            </w:r>
            <w:r w:rsidR="008D0FAB" w:rsidRPr="008D0FAB">
              <w:t xml:space="preserve"> </w:t>
            </w:r>
            <w:r w:rsidR="008D0FAB" w:rsidRPr="008D0FAB">
              <w:t>Depending upon the guest preferences appropriate guest accounts should be created and accordingly, the accommodations would be done smoothly.</w:t>
            </w:r>
          </w:p>
        </w:tc>
        <w:tc>
          <w:tcPr>
            <w:tcW w:w="3480" w:type="dxa"/>
          </w:tcPr>
          <w:p w14:paraId="28C279CE" w14:textId="77777777" w:rsidR="00484E7B" w:rsidRDefault="00E07756" w:rsidP="00C17AD4">
            <w:r>
              <w:t xml:space="preserve">Concepts related to the front office accounting system in the course period would help in creating the account of guests as per their requirements and helping provide proper accommodations to them. With the help of the front office accounting system, the customer </w:t>
            </w:r>
            <w:proofErr w:type="gramStart"/>
            <w:r>
              <w:t>are</w:t>
            </w:r>
            <w:proofErr w:type="gramEnd"/>
            <w:r>
              <w:t xml:space="preserve"> not kept waiting for accommodation within the hotel (Wynn and Jones, </w:t>
            </w:r>
            <w:r w:rsidRPr="00E07756">
              <w:t>2022</w:t>
            </w:r>
            <w:r>
              <w:t xml:space="preserve">). It is known that the front office accounting system is usually used to track financial transactions through the guest cycle. The front of his accounting system is usually utilised to ensure internal </w:t>
            </w:r>
            <w:r>
              <w:lastRenderedPageBreak/>
              <w:t>control over non-cash and cash transactions of the guest who are performance transactions and allocate them appropriately as per their preferences</w:t>
            </w:r>
          </w:p>
        </w:tc>
        <w:tc>
          <w:tcPr>
            <w:tcW w:w="3480" w:type="dxa"/>
          </w:tcPr>
          <w:p w14:paraId="47C7A030" w14:textId="7C14DF8B" w:rsidR="00484E7B" w:rsidRDefault="00E07756" w:rsidP="00C17AD4">
            <w:r>
              <w:lastRenderedPageBreak/>
              <w:t xml:space="preserve">In order to quick resolution of the scenario in the future, brief introduction of the hotels front office accounting system must be provided to the new </w:t>
            </w:r>
            <w:r w:rsidR="008D0FAB">
              <w:t>joiners</w:t>
            </w:r>
            <w:r>
              <w:t xml:space="preserve"> before </w:t>
            </w:r>
            <w:proofErr w:type="gramStart"/>
            <w:r>
              <w:t>their</w:t>
            </w:r>
            <w:proofErr w:type="gramEnd"/>
            <w:r>
              <w:t xml:space="preserve"> on boarding so that if the scenario is occurring in future, the new </w:t>
            </w:r>
            <w:r w:rsidR="008D0FAB">
              <w:t>joiners</w:t>
            </w:r>
            <w:r>
              <w:t xml:space="preserve"> are able to make the account of guest as per their preferences as quickly as possible and not keeping the guest waiting for long.</w:t>
            </w:r>
          </w:p>
        </w:tc>
      </w:tr>
      <w:tr w:rsidR="00484E7B" w14:paraId="77B97256" w14:textId="77777777">
        <w:trPr>
          <w:trHeight w:val="293"/>
          <w:jc w:val="center"/>
        </w:trPr>
        <w:tc>
          <w:tcPr>
            <w:tcW w:w="3479" w:type="dxa"/>
          </w:tcPr>
          <w:p w14:paraId="08652E64" w14:textId="77777777" w:rsidR="00484E7B" w:rsidRDefault="00E07756" w:rsidP="00C17AD4">
            <w:r>
              <w:t>Answering the telephonic calls as well as for screening and forwarding the calls to respective departments within the hotel in order to resolve the problems faced by guest with efficiency.</w:t>
            </w:r>
          </w:p>
        </w:tc>
        <w:tc>
          <w:tcPr>
            <w:tcW w:w="3480" w:type="dxa"/>
          </w:tcPr>
          <w:p w14:paraId="2CB1637C" w14:textId="77777777" w:rsidR="00484E7B" w:rsidRDefault="00E07756" w:rsidP="00C17AD4">
            <w:r>
              <w:t>Answering telephone calls as well as performing the screening and forwarding the calls to the respective departments it is essential for the front Desk to take up the calls with a positive attitude with guests at any point of time and not speak rudely with them under any circumstances.</w:t>
            </w:r>
          </w:p>
        </w:tc>
        <w:tc>
          <w:tcPr>
            <w:tcW w:w="3480" w:type="dxa"/>
          </w:tcPr>
          <w:p w14:paraId="2C424585" w14:textId="77777777" w:rsidR="00484E7B" w:rsidRDefault="00E07756" w:rsidP="00C17AD4">
            <w:r>
              <w:rPr>
                <w:rFonts w:eastAsia="Calibri"/>
                <w:highlight w:val="white"/>
              </w:rPr>
              <w:t>A positive attitude towards service shows the willingness in providing the service in an efficient way and helps to create a positive environment within the working environment (</w:t>
            </w:r>
            <w:proofErr w:type="spellStart"/>
            <w:r w:rsidRPr="00E07756">
              <w:rPr>
                <w:rFonts w:eastAsia="Calibri"/>
              </w:rPr>
              <w:t>Halberstadt</w:t>
            </w:r>
            <w:proofErr w:type="spellEnd"/>
            <w:r>
              <w:rPr>
                <w:rFonts w:eastAsia="Calibri"/>
              </w:rPr>
              <w:t xml:space="preserve"> </w:t>
            </w:r>
            <w:r w:rsidRPr="00E07756">
              <w:rPr>
                <w:rFonts w:eastAsia="Calibri"/>
                <w:i/>
              </w:rPr>
              <w:t>et al.,</w:t>
            </w:r>
            <w:r>
              <w:rPr>
                <w:rFonts w:eastAsia="Calibri"/>
              </w:rPr>
              <w:t xml:space="preserve"> 2019</w:t>
            </w:r>
            <w:r>
              <w:rPr>
                <w:rFonts w:eastAsia="Calibri"/>
                <w:highlight w:val="white"/>
              </w:rPr>
              <w:t xml:space="preserve">). A positive attitude also makes the customer happy and makes the person feel that he or she is warmly welcome in the hotel and the staff eagerly awaits to serve their best. A positive attitude provides an enthusiastic, cheerful, and generous look to all the staff </w:t>
            </w:r>
            <w:r>
              <w:rPr>
                <w:rFonts w:eastAsia="Calibri"/>
                <w:highlight w:val="white"/>
              </w:rPr>
              <w:lastRenderedPageBreak/>
              <w:t>members especially the members at the front desk.</w:t>
            </w:r>
          </w:p>
        </w:tc>
        <w:tc>
          <w:tcPr>
            <w:tcW w:w="3480" w:type="dxa"/>
          </w:tcPr>
          <w:p w14:paraId="0571BF02" w14:textId="77777777" w:rsidR="00484E7B" w:rsidRDefault="00E07756" w:rsidP="00C17AD4">
            <w:r>
              <w:lastRenderedPageBreak/>
              <w:t>In order to quickly resolve the scenario in the future it is essential for those talk members of the Hotel to speak in a positive and listening way with the guests under any circumstances. While attending the telephonic call, it is essential to show the guest that those of members are willing to hear out their problems and solve them as soon as possible with efficiency</w:t>
            </w:r>
          </w:p>
        </w:tc>
      </w:tr>
      <w:tr w:rsidR="00484E7B" w14:paraId="15EB9787" w14:textId="77777777">
        <w:trPr>
          <w:trHeight w:val="293"/>
          <w:jc w:val="center"/>
        </w:trPr>
        <w:tc>
          <w:tcPr>
            <w:tcW w:w="3479" w:type="dxa"/>
          </w:tcPr>
          <w:p w14:paraId="20643971" w14:textId="77777777" w:rsidR="00484E7B" w:rsidRDefault="00E07756" w:rsidP="00C17AD4">
            <w:r>
              <w:t>Being sales minded and providing alternative room services to the guest as per their preferences if required.</w:t>
            </w:r>
          </w:p>
          <w:p w14:paraId="3FFC629E" w14:textId="77777777" w:rsidR="00484E7B" w:rsidRDefault="00484E7B" w:rsidP="00C17AD4"/>
        </w:tc>
        <w:tc>
          <w:tcPr>
            <w:tcW w:w="3480" w:type="dxa"/>
          </w:tcPr>
          <w:p w14:paraId="50601493" w14:textId="77777777" w:rsidR="00484E7B" w:rsidRDefault="00E07756" w:rsidP="00C17AD4">
            <w:r>
              <w:t>It is known that having a sales minded nature in the hotel industry is quite advantageous. Having sales minded personality guides in maximising the revenue of hotels. Revenues are maximised by developing certain programs which provide best possible services to guests in lowest possible cost and fulfils the requirements of guests with great efficiency.</w:t>
            </w:r>
          </w:p>
        </w:tc>
        <w:tc>
          <w:tcPr>
            <w:tcW w:w="3480" w:type="dxa"/>
          </w:tcPr>
          <w:p w14:paraId="110228B1" w14:textId="77777777" w:rsidR="00484E7B" w:rsidRDefault="00E07756" w:rsidP="00C17AD4">
            <w:r>
              <w:t>Having sales minded personality guides in maximising the revenue of hotels where Revenues are maximised by developing certain programs. These provide the best possible services to guests that fulfils the requirements of guests with great efficiency.</w:t>
            </w:r>
          </w:p>
        </w:tc>
        <w:tc>
          <w:tcPr>
            <w:tcW w:w="3480" w:type="dxa"/>
          </w:tcPr>
          <w:p w14:paraId="1ADFC740" w14:textId="77777777" w:rsidR="00484E7B" w:rsidRDefault="00E07756" w:rsidP="00C17AD4">
            <w:r>
              <w:t>In order to quickly resolve the scenario in the future, it is essential for a person working in the hotel industry to have a sales minded personality which could satisfy the requirements of guests in an efficient and significant way.</w:t>
            </w:r>
          </w:p>
        </w:tc>
      </w:tr>
      <w:tr w:rsidR="00484E7B" w14:paraId="09F5D1A3" w14:textId="77777777">
        <w:trPr>
          <w:trHeight w:val="731"/>
          <w:jc w:val="center"/>
        </w:trPr>
        <w:tc>
          <w:tcPr>
            <w:tcW w:w="3479" w:type="dxa"/>
          </w:tcPr>
          <w:p w14:paraId="0A20CF24" w14:textId="77777777" w:rsidR="00484E7B" w:rsidRDefault="00E07756" w:rsidP="00C17AD4">
            <w:r>
              <w:t xml:space="preserve">Coordinating efficiently with the housekeeping department which could help in technology in the status of any room from time to time which helps hotel staff in providing best quality rooms to </w:t>
            </w:r>
            <w:r>
              <w:lastRenderedPageBreak/>
              <w:t>the guests arrived at the hotel as soon as possible.</w:t>
            </w:r>
          </w:p>
          <w:p w14:paraId="27B75B4A" w14:textId="77777777" w:rsidR="00484E7B" w:rsidRDefault="00484E7B" w:rsidP="00C17AD4"/>
        </w:tc>
        <w:tc>
          <w:tcPr>
            <w:tcW w:w="3480" w:type="dxa"/>
          </w:tcPr>
          <w:p w14:paraId="4035FD1A" w14:textId="77777777" w:rsidR="00484E7B" w:rsidRDefault="00E07756" w:rsidP="00C17AD4">
            <w:r>
              <w:lastRenderedPageBreak/>
              <w:t xml:space="preserve">Coordination can be done efficiently with housekeeping department with the help of several devices such as </w:t>
            </w:r>
            <w:proofErr w:type="spellStart"/>
            <w:r>
              <w:t>house keeping</w:t>
            </w:r>
            <w:proofErr w:type="spellEnd"/>
            <w:r>
              <w:t xml:space="preserve"> trackers which will notify the hotel staff especially manager and front desk associate with each </w:t>
            </w:r>
            <w:r>
              <w:lastRenderedPageBreak/>
              <w:t xml:space="preserve">and every </w:t>
            </w:r>
            <w:proofErr w:type="gramStart"/>
            <w:r>
              <w:t>updates</w:t>
            </w:r>
            <w:proofErr w:type="gramEnd"/>
            <w:r>
              <w:t xml:space="preserve"> related with each room in the hotel. This notification could be related </w:t>
            </w:r>
            <w:proofErr w:type="gramStart"/>
            <w:r>
              <w:t>with  all</w:t>
            </w:r>
            <w:proofErr w:type="gramEnd"/>
            <w:r>
              <w:t xml:space="preserve"> checkouts, late checkouts, early check-ins, special requests, and day use rooms.</w:t>
            </w:r>
          </w:p>
        </w:tc>
        <w:tc>
          <w:tcPr>
            <w:tcW w:w="3480" w:type="dxa"/>
          </w:tcPr>
          <w:p w14:paraId="723B9267" w14:textId="77777777" w:rsidR="00484E7B" w:rsidRDefault="00E07756" w:rsidP="00C17AD4">
            <w:r>
              <w:lastRenderedPageBreak/>
              <w:t xml:space="preserve">Coordinating efficiently with the housekeeping department which could help in technology in the status of any room from time to time which helps hotel staff in providing best quality rooms to </w:t>
            </w:r>
            <w:r>
              <w:lastRenderedPageBreak/>
              <w:t>the guests arrived at the hotel as soon as possible.</w:t>
            </w:r>
          </w:p>
          <w:p w14:paraId="726C6FF4" w14:textId="77777777" w:rsidR="00484E7B" w:rsidRDefault="00E07756" w:rsidP="00C17AD4">
            <w:r>
              <w:t xml:space="preserve">With the help of several devices such as </w:t>
            </w:r>
            <w:proofErr w:type="spellStart"/>
            <w:r>
              <w:t>house keeping</w:t>
            </w:r>
            <w:proofErr w:type="spellEnd"/>
            <w:r>
              <w:t xml:space="preserve"> trackers which will notify the hotel staff especially manager and front desk associate with each and every </w:t>
            </w:r>
            <w:proofErr w:type="gramStart"/>
            <w:r>
              <w:t>updates</w:t>
            </w:r>
            <w:proofErr w:type="gramEnd"/>
            <w:r>
              <w:t xml:space="preserve"> related with each room in the hotel. </w:t>
            </w:r>
          </w:p>
        </w:tc>
        <w:tc>
          <w:tcPr>
            <w:tcW w:w="3480" w:type="dxa"/>
          </w:tcPr>
          <w:p w14:paraId="450FCB44" w14:textId="77777777" w:rsidR="00484E7B" w:rsidRDefault="00E07756" w:rsidP="00C17AD4">
            <w:r>
              <w:lastRenderedPageBreak/>
              <w:t xml:space="preserve">In order to quickly resolve the scenario in the future, it is Essential for the hotel staff especially managers and front desk associate to adopt technologies for coordinating efficiently with housekeeping </w:t>
            </w:r>
            <w:r>
              <w:lastRenderedPageBreak/>
              <w:t>department and provide best services</w:t>
            </w:r>
          </w:p>
        </w:tc>
      </w:tr>
    </w:tbl>
    <w:p w14:paraId="36781D34" w14:textId="77777777" w:rsidR="00B57457" w:rsidRDefault="00B57457" w:rsidP="00C17AD4">
      <w:pPr>
        <w:rPr>
          <w:b/>
        </w:rPr>
      </w:pPr>
    </w:p>
    <w:p w14:paraId="39051634" w14:textId="77777777" w:rsidR="00B57457" w:rsidRDefault="00B57457" w:rsidP="00B57457"/>
    <w:p w14:paraId="13319938" w14:textId="77777777" w:rsidR="00B57457" w:rsidRDefault="00B57457" w:rsidP="00B57457">
      <w:pPr>
        <w:tabs>
          <w:tab w:val="left" w:pos="1260"/>
        </w:tabs>
      </w:pPr>
      <w:r>
        <w:tab/>
      </w:r>
    </w:p>
    <w:p w14:paraId="0AE5D11D" w14:textId="77777777" w:rsidR="00834A24" w:rsidRDefault="00B57457" w:rsidP="00B57457">
      <w:pPr>
        <w:tabs>
          <w:tab w:val="left" w:pos="1260"/>
        </w:tabs>
      </w:pPr>
      <w:r>
        <w:tab/>
      </w:r>
    </w:p>
    <w:p w14:paraId="23B01824" w14:textId="77777777" w:rsidR="00834A24" w:rsidRDefault="00834A24">
      <w:r>
        <w:br w:type="page"/>
      </w:r>
    </w:p>
    <w:p w14:paraId="19424CC3" w14:textId="77777777" w:rsidR="00C17AD4" w:rsidRDefault="00C17AD4" w:rsidP="00C17AD4">
      <w:pPr>
        <w:pStyle w:val="Heading1"/>
        <w:sectPr w:rsidR="00C17AD4">
          <w:pgSz w:w="16838" w:h="11906" w:orient="landscape"/>
          <w:pgMar w:top="1440" w:right="1077" w:bottom="1440" w:left="1077" w:header="709" w:footer="709" w:gutter="0"/>
          <w:cols w:space="720"/>
        </w:sectPr>
      </w:pPr>
    </w:p>
    <w:p w14:paraId="70CFA207" w14:textId="2D940C7E" w:rsidR="00484E7B" w:rsidRPr="00E07756" w:rsidRDefault="00B57457" w:rsidP="00C17AD4">
      <w:pPr>
        <w:pStyle w:val="Heading1"/>
      </w:pPr>
      <w:r w:rsidRPr="00E07756">
        <w:lastRenderedPageBreak/>
        <w:t xml:space="preserve">References </w:t>
      </w:r>
    </w:p>
    <w:p w14:paraId="1CAA5026" w14:textId="77777777" w:rsidR="00C17AD4" w:rsidRDefault="00C17AD4" w:rsidP="00C17AD4">
      <w:pPr>
        <w:ind w:left="720" w:hanging="720"/>
      </w:pPr>
      <w:r>
        <w:t>Chen, W., Cao, C., Fang, X. and Kang, Z., (2019). Expanding the theory of planned behaviour to reveal urban residents’ pro-environment travel behaviour. Atmosphere, 10(8), p.467.</w:t>
      </w:r>
    </w:p>
    <w:p w14:paraId="4CD1938D" w14:textId="77777777" w:rsidR="00C17AD4" w:rsidRDefault="00C17AD4" w:rsidP="00C17AD4">
      <w:pPr>
        <w:ind w:left="720" w:hanging="720"/>
      </w:pPr>
      <w:bookmarkStart w:id="2" w:name="_Hlk137493738"/>
      <w:proofErr w:type="spellStart"/>
      <w:r>
        <w:t>Halberstadt</w:t>
      </w:r>
      <w:proofErr w:type="spellEnd"/>
      <w:r>
        <w:t xml:space="preserve">, J., </w:t>
      </w:r>
      <w:proofErr w:type="spellStart"/>
      <w:r>
        <w:t>Schank</w:t>
      </w:r>
      <w:proofErr w:type="spellEnd"/>
      <w:r>
        <w:t xml:space="preserve">, C., Euler, M. and Harms, R., (2019). Learning sustainability entrepreneurship by doing: Providing a lecturer-oriented </w:t>
      </w:r>
      <w:proofErr w:type="gramStart"/>
      <w:r>
        <w:t>service learning</w:t>
      </w:r>
      <w:proofErr w:type="gramEnd"/>
      <w:r>
        <w:t xml:space="preserve"> framework. Sustainability, 11(5), p.1217.</w:t>
      </w:r>
    </w:p>
    <w:bookmarkEnd w:id="2"/>
    <w:p w14:paraId="1F166895" w14:textId="77777777" w:rsidR="00C17AD4" w:rsidRDefault="00C17AD4" w:rsidP="00C17AD4">
      <w:pPr>
        <w:ind w:left="720" w:hanging="720"/>
      </w:pPr>
      <w:proofErr w:type="spellStart"/>
      <w:r>
        <w:t>Kortsch</w:t>
      </w:r>
      <w:proofErr w:type="spellEnd"/>
      <w:r>
        <w:t xml:space="preserve">, T., </w:t>
      </w:r>
      <w:proofErr w:type="spellStart"/>
      <w:r>
        <w:t>Rehwaldt</w:t>
      </w:r>
      <w:proofErr w:type="spellEnd"/>
      <w:r>
        <w:t xml:space="preserve">, R., </w:t>
      </w:r>
      <w:proofErr w:type="spellStart"/>
      <w:r>
        <w:t>Schwake</w:t>
      </w:r>
      <w:proofErr w:type="spellEnd"/>
      <w:r>
        <w:t>, M.E. and Licari, C., (2022). Does Remote Work Make People Happy? Effects of Flexibilization of Work Location and Working Hours on Happiness at Work and Affective Commitment in the German Banking Sector. International Journal of Environmental Research and Public Health, 19(15), p.9117.</w:t>
      </w:r>
    </w:p>
    <w:p w14:paraId="39B6E63C" w14:textId="77777777" w:rsidR="00C17AD4" w:rsidRDefault="00C17AD4" w:rsidP="00C17AD4">
      <w:pPr>
        <w:ind w:left="720" w:hanging="720"/>
      </w:pPr>
      <w:r>
        <w:t xml:space="preserve">Salem, I.E., Elbaz, A.M., Al-Alawi, A., </w:t>
      </w:r>
      <w:proofErr w:type="spellStart"/>
      <w:r>
        <w:t>Alkathiri</w:t>
      </w:r>
      <w:proofErr w:type="spellEnd"/>
      <w:r>
        <w:t xml:space="preserve">, N.A. and Rashwan, K.A., (2022). Investigating the Role of Green Hotel Sustainable Strategies to Improve Customer Cognitive and Affective Image: Evidence from PLS-SEM and </w:t>
      </w:r>
      <w:proofErr w:type="spellStart"/>
      <w:r>
        <w:t>fsQCA</w:t>
      </w:r>
      <w:proofErr w:type="spellEnd"/>
      <w:r>
        <w:t>. Sustainability, 14(6), p.3545.</w:t>
      </w:r>
    </w:p>
    <w:p w14:paraId="38AB57ED" w14:textId="77777777" w:rsidR="00C17AD4" w:rsidRDefault="00C17AD4" w:rsidP="00C17AD4">
      <w:pPr>
        <w:ind w:left="720" w:hanging="720"/>
      </w:pPr>
      <w:r>
        <w:t>Wynn, M. and Jones, P., (2022). IT strategy in the hotel industry in the digital era. Sustainability, 14(17), p.10705.</w:t>
      </w:r>
    </w:p>
    <w:p w14:paraId="376E4E3F" w14:textId="77777777" w:rsidR="00834A24" w:rsidRPr="00B57457" w:rsidRDefault="00834A24" w:rsidP="00E07756">
      <w:pPr>
        <w:tabs>
          <w:tab w:val="left" w:pos="1260"/>
        </w:tabs>
        <w:ind w:left="1260" w:hanging="1260"/>
        <w:sectPr w:rsidR="00834A24" w:rsidRPr="00B57457" w:rsidSect="00C17AD4">
          <w:pgSz w:w="11906" w:h="16838"/>
          <w:pgMar w:top="1077" w:right="1440" w:bottom="1077" w:left="1440" w:header="709" w:footer="709" w:gutter="0"/>
          <w:cols w:space="720"/>
          <w:docGrid w:linePitch="326"/>
        </w:sectPr>
      </w:pPr>
    </w:p>
    <w:p w14:paraId="14496985" w14:textId="4702BBFD" w:rsidR="00484E7B" w:rsidRDefault="00E07756" w:rsidP="00834A24">
      <w:pPr>
        <w:tabs>
          <w:tab w:val="left" w:pos="3012"/>
        </w:tabs>
        <w:rPr>
          <w:b/>
          <w:sz w:val="28"/>
          <w:szCs w:val="28"/>
        </w:rPr>
      </w:pPr>
      <w:r>
        <w:rPr>
          <w:b/>
          <w:sz w:val="28"/>
          <w:szCs w:val="28"/>
        </w:rPr>
        <w:lastRenderedPageBreak/>
        <w:t>Component Three:</w:t>
      </w:r>
    </w:p>
    <w:p w14:paraId="5F61E1EA" w14:textId="576BD49A" w:rsidR="00484E7B" w:rsidRDefault="00E07756">
      <w:pPr>
        <w:rPr>
          <w:b/>
          <w:color w:val="000000"/>
          <w:sz w:val="28"/>
          <w:szCs w:val="28"/>
        </w:rPr>
      </w:pPr>
      <w:r>
        <w:rPr>
          <w:b/>
          <w:color w:val="000000"/>
          <w:sz w:val="28"/>
          <w:szCs w:val="28"/>
        </w:rPr>
        <w:t xml:space="preserve">Contribution to Overall Module Assessment: 50% </w:t>
      </w:r>
      <w:r>
        <w:rPr>
          <w:b/>
          <w:i/>
          <w:color w:val="000000"/>
          <w:sz w:val="28"/>
          <w:szCs w:val="28"/>
        </w:rPr>
        <w:t xml:space="preserve">(1000 </w:t>
      </w:r>
      <w:r w:rsidR="00C17AD4">
        <w:rPr>
          <w:b/>
          <w:i/>
          <w:color w:val="000000"/>
          <w:sz w:val="28"/>
          <w:szCs w:val="28"/>
        </w:rPr>
        <w:t>words +</w:t>
      </w:r>
      <w:r>
        <w:rPr>
          <w:b/>
          <w:i/>
          <w:color w:val="000000"/>
          <w:sz w:val="28"/>
          <w:szCs w:val="28"/>
        </w:rPr>
        <w:t>/- 10%)</w:t>
      </w:r>
    </w:p>
    <w:p w14:paraId="4924BC9A" w14:textId="77777777" w:rsidR="00484E7B" w:rsidRDefault="00E07756">
      <w:pPr>
        <w:widowControl w:val="0"/>
        <w:spacing w:before="2" w:after="0" w:line="240" w:lineRule="auto"/>
        <w:rPr>
          <w:b/>
          <w:i/>
          <w:color w:val="000000"/>
          <w:sz w:val="28"/>
          <w:szCs w:val="28"/>
        </w:rPr>
      </w:pPr>
      <w:r>
        <w:rPr>
          <w:color w:val="000000"/>
          <w:sz w:val="28"/>
          <w:szCs w:val="28"/>
          <w:highlight w:val="white"/>
        </w:rPr>
        <w:t xml:space="preserve">Writing in essay format - </w:t>
      </w:r>
      <w:r>
        <w:rPr>
          <w:b/>
          <w:i/>
          <w:color w:val="000000"/>
          <w:sz w:val="28"/>
          <w:szCs w:val="28"/>
          <w:highlight w:val="white"/>
        </w:rPr>
        <w:t>Describe the key elements that are required when considering these four elements of hotel operations:</w:t>
      </w:r>
    </w:p>
    <w:p w14:paraId="21643DAF" w14:textId="77777777" w:rsidR="00484E7B" w:rsidRDefault="00484E7B">
      <w:pPr>
        <w:rPr>
          <w:b/>
          <w:color w:val="000000"/>
          <w:sz w:val="28"/>
          <w:szCs w:val="28"/>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484E7B" w14:paraId="04B319FD" w14:textId="77777777">
        <w:trPr>
          <w:trHeight w:val="495"/>
          <w:jc w:val="center"/>
        </w:trPr>
        <w:tc>
          <w:tcPr>
            <w:tcW w:w="9348" w:type="dxa"/>
          </w:tcPr>
          <w:p w14:paraId="1D9F1EF8" w14:textId="77777777" w:rsidR="00484E7B" w:rsidRDefault="00484E7B">
            <w:pPr>
              <w:widowControl w:val="0"/>
              <w:spacing w:before="2"/>
              <w:rPr>
                <w:b/>
                <w:i/>
                <w:color w:val="000000"/>
                <w:sz w:val="28"/>
                <w:szCs w:val="28"/>
              </w:rPr>
            </w:pPr>
          </w:p>
          <w:p w14:paraId="7C73D300" w14:textId="77777777" w:rsidR="00484E7B" w:rsidRDefault="00E07756">
            <w:pPr>
              <w:widowControl w:val="0"/>
              <w:spacing w:before="2"/>
              <w:rPr>
                <w:b/>
                <w:i/>
                <w:color w:val="000000"/>
                <w:sz w:val="28"/>
                <w:szCs w:val="28"/>
              </w:rPr>
            </w:pPr>
            <w:r>
              <w:rPr>
                <w:b/>
                <w:i/>
                <w:color w:val="000000"/>
                <w:sz w:val="28"/>
                <w:szCs w:val="28"/>
                <w:highlight w:val="white"/>
              </w:rPr>
              <w:t>Element 1 – Property Management Systems (PMS)</w:t>
            </w:r>
          </w:p>
          <w:p w14:paraId="0272AF13" w14:textId="77777777" w:rsidR="00484E7B" w:rsidRDefault="00484E7B">
            <w:pPr>
              <w:rPr>
                <w:b/>
              </w:rPr>
            </w:pPr>
          </w:p>
        </w:tc>
      </w:tr>
      <w:tr w:rsidR="00484E7B" w14:paraId="5526A90E" w14:textId="77777777">
        <w:trPr>
          <w:trHeight w:val="495"/>
          <w:jc w:val="center"/>
        </w:trPr>
        <w:tc>
          <w:tcPr>
            <w:tcW w:w="9348" w:type="dxa"/>
          </w:tcPr>
          <w:p w14:paraId="65F8A739" w14:textId="77777777" w:rsidR="00484E7B" w:rsidRDefault="00484E7B">
            <w:pPr>
              <w:jc w:val="center"/>
              <w:rPr>
                <w:b/>
              </w:rPr>
            </w:pPr>
          </w:p>
          <w:p w14:paraId="0F341BE7" w14:textId="77777777" w:rsidR="00484E7B" w:rsidRPr="00B57457" w:rsidRDefault="00B57457" w:rsidP="00B57457">
            <w:r w:rsidRPr="00B57457">
              <w:t>While considering the property Management system certain key elements are required for the operation of the hotel that will be discussed. A property management system is specific software that aims at facilitating the reservation and the management of the hotel along with managing all the administrative tasks</w:t>
            </w:r>
            <w:r w:rsidR="00E07756">
              <w:t xml:space="preserve"> (</w:t>
            </w:r>
            <w:r w:rsidR="00E07756" w:rsidRPr="00E07756">
              <w:t>Bhuiyan</w:t>
            </w:r>
            <w:r w:rsidR="00E07756">
              <w:t xml:space="preserve"> </w:t>
            </w:r>
            <w:r w:rsidR="00E07756" w:rsidRPr="00E07756">
              <w:rPr>
                <w:i/>
              </w:rPr>
              <w:t>et al.,</w:t>
            </w:r>
            <w:r w:rsidR="00E07756">
              <w:t xml:space="preserve"> 2022)</w:t>
            </w:r>
            <w:r w:rsidRPr="00B57457">
              <w:t>. It is required for the friend death operation so that the channel would be managed accurately along with housekeeping and the processing of the payments. It helps in controlling the transaction of the finance and the reservation by performing all the activities of human resource Management. The elements include mobility as one of the main important factors including The organization's ability to adopt mobile technology as one of its major components so that the property will be accessed by clicking on the browser and will be operated with the help of the software. Contact list technology is another element as the concept is very important for maintaining social distances which is the current demand of the market. The PMS should function all the basic requirements of the organization in an effective manner so that the price of the system will be significant. Usability is one of the last factors which should be ensured as the task will only be accomplished if the software will be used in a proper manner. The system should be navigated in a simple way so that its effectiveness will be maximized which will eventually decrease the manpower required.</w:t>
            </w:r>
          </w:p>
          <w:p w14:paraId="5D1F2E2E" w14:textId="77777777" w:rsidR="00484E7B" w:rsidRDefault="00484E7B">
            <w:pPr>
              <w:jc w:val="center"/>
              <w:rPr>
                <w:b/>
              </w:rPr>
            </w:pPr>
          </w:p>
          <w:p w14:paraId="103B7C92" w14:textId="77777777" w:rsidR="00484E7B" w:rsidRDefault="00484E7B" w:rsidP="00B57457">
            <w:pPr>
              <w:rPr>
                <w:b/>
              </w:rPr>
            </w:pPr>
          </w:p>
        </w:tc>
      </w:tr>
      <w:tr w:rsidR="00484E7B" w14:paraId="55925E87" w14:textId="77777777">
        <w:trPr>
          <w:trHeight w:val="495"/>
          <w:jc w:val="center"/>
        </w:trPr>
        <w:tc>
          <w:tcPr>
            <w:tcW w:w="9348" w:type="dxa"/>
          </w:tcPr>
          <w:p w14:paraId="47306AE2" w14:textId="77777777" w:rsidR="00484E7B" w:rsidRDefault="00484E7B">
            <w:pPr>
              <w:widowControl w:val="0"/>
              <w:spacing w:before="2"/>
              <w:rPr>
                <w:b/>
                <w:i/>
                <w:color w:val="000000"/>
                <w:highlight w:val="white"/>
              </w:rPr>
            </w:pPr>
          </w:p>
          <w:p w14:paraId="2781300D" w14:textId="77777777" w:rsidR="00484E7B" w:rsidRDefault="00E07756">
            <w:pPr>
              <w:widowControl w:val="0"/>
              <w:spacing w:before="2"/>
              <w:rPr>
                <w:b/>
                <w:i/>
                <w:color w:val="000000"/>
                <w:sz w:val="28"/>
                <w:szCs w:val="28"/>
              </w:rPr>
            </w:pPr>
            <w:r>
              <w:rPr>
                <w:b/>
                <w:i/>
                <w:color w:val="000000"/>
                <w:sz w:val="28"/>
                <w:szCs w:val="28"/>
                <w:highlight w:val="white"/>
              </w:rPr>
              <w:t>Element 2 – Hotel reputation</w:t>
            </w:r>
          </w:p>
          <w:p w14:paraId="221D354C" w14:textId="77777777" w:rsidR="00484E7B" w:rsidRDefault="00484E7B">
            <w:pPr>
              <w:rPr>
                <w:b/>
              </w:rPr>
            </w:pPr>
          </w:p>
        </w:tc>
      </w:tr>
      <w:tr w:rsidR="00484E7B" w14:paraId="360A4C44" w14:textId="77777777">
        <w:trPr>
          <w:trHeight w:val="495"/>
          <w:jc w:val="center"/>
        </w:trPr>
        <w:tc>
          <w:tcPr>
            <w:tcW w:w="9348" w:type="dxa"/>
          </w:tcPr>
          <w:p w14:paraId="6B414A8A" w14:textId="77777777" w:rsidR="00B57457" w:rsidRPr="00B57457" w:rsidRDefault="00B57457" w:rsidP="00B57457">
            <w:pPr>
              <w:rPr>
                <w:b/>
              </w:rPr>
            </w:pPr>
          </w:p>
          <w:p w14:paraId="42D586BF" w14:textId="437CCF69" w:rsidR="00484E7B" w:rsidRPr="00B57457" w:rsidRDefault="00B57457" w:rsidP="00B57457">
            <w:r w:rsidRPr="00B57457">
              <w:t xml:space="preserve">The reputation of the hotel can be ensured by evaluating certain elements so that the operation will lead in a positive manner. The factors that are important include the location of the hotel </w:t>
            </w:r>
            <w:r w:rsidRPr="00B57457">
              <w:lastRenderedPageBreak/>
              <w:t xml:space="preserve">along with the marketing </w:t>
            </w:r>
            <w:r w:rsidRPr="00C17AD4">
              <w:t>requirements</w:t>
            </w:r>
            <w:r w:rsidR="00C17AD4" w:rsidRPr="00C17AD4">
              <w:t xml:space="preserve"> (González-Rodríguez</w:t>
            </w:r>
            <w:r w:rsidR="00C17AD4">
              <w:t xml:space="preserve"> et al., 2019)</w:t>
            </w:r>
            <w:r w:rsidRPr="00B57457">
              <w:t xml:space="preserve">. It is well said that the location of the hotel must be near tourist locations or prime locations as the population that visit such places see accommodation facilities and therefore, end up booking the hotel. If the location of the hotel is not at the prime </w:t>
            </w:r>
            <w:proofErr w:type="gramStart"/>
            <w:r w:rsidRPr="00B57457">
              <w:t>location</w:t>
            </w:r>
            <w:proofErr w:type="gramEnd"/>
            <w:r w:rsidRPr="00B57457">
              <w:t xml:space="preserve"> there are very less chances of customers getting attracted to that particular Hotel which eventually leads to a negative impact on the operations of the hotel. The brand reputation can be built by staying active on social media platforms as social media are currently the only place that helps in showcasing the brand in a visual format which has nowadays become the voice of the brands that connect directly with the customer base</w:t>
            </w:r>
            <w:r w:rsidR="00E07756">
              <w:t xml:space="preserve"> (</w:t>
            </w:r>
            <w:r w:rsidR="00E07756" w:rsidRPr="00E07756">
              <w:t>Constantinescu</w:t>
            </w:r>
            <w:r w:rsidR="00E07756">
              <w:t xml:space="preserve"> </w:t>
            </w:r>
            <w:r w:rsidR="00E07756" w:rsidRPr="00E07756">
              <w:rPr>
                <w:i/>
              </w:rPr>
              <w:t>et al.,</w:t>
            </w:r>
            <w:r w:rsidR="00E07756">
              <w:t xml:space="preserve"> 2019)</w:t>
            </w:r>
            <w:r w:rsidRPr="00B57457">
              <w:t>. The social media platform answers the relationship of the customers with the suppliers which uplifts the reputation. Optimizing the website for the purpose of search is another element as the SEO must be strong so that the brand will be easily discovered and the content that will be available on the website will be highly relevant to the audience which will eventually boost the relevance. Good reviews and positive comments are yet another elements that determine and attract a major part of customers as the current generation book any hotel by going through the reviews that are available on social media platforms.</w:t>
            </w:r>
          </w:p>
          <w:p w14:paraId="149F158C" w14:textId="77777777" w:rsidR="00484E7B" w:rsidRDefault="00484E7B">
            <w:pPr>
              <w:jc w:val="center"/>
              <w:rPr>
                <w:b/>
              </w:rPr>
            </w:pPr>
          </w:p>
        </w:tc>
      </w:tr>
      <w:tr w:rsidR="00484E7B" w14:paraId="7AA82FC7" w14:textId="77777777">
        <w:trPr>
          <w:trHeight w:val="454"/>
          <w:jc w:val="center"/>
        </w:trPr>
        <w:tc>
          <w:tcPr>
            <w:tcW w:w="9348" w:type="dxa"/>
          </w:tcPr>
          <w:p w14:paraId="441C8D37" w14:textId="77777777" w:rsidR="00484E7B" w:rsidRDefault="00484E7B">
            <w:pPr>
              <w:rPr>
                <w:b/>
              </w:rPr>
            </w:pPr>
          </w:p>
          <w:p w14:paraId="16625FE2" w14:textId="77777777" w:rsidR="00484E7B" w:rsidRDefault="00E07756">
            <w:pPr>
              <w:widowControl w:val="0"/>
              <w:spacing w:before="2"/>
              <w:rPr>
                <w:b/>
                <w:i/>
                <w:color w:val="000000"/>
                <w:sz w:val="28"/>
                <w:szCs w:val="28"/>
              </w:rPr>
            </w:pPr>
            <w:r>
              <w:rPr>
                <w:b/>
                <w:i/>
                <w:color w:val="000000"/>
                <w:sz w:val="28"/>
                <w:szCs w:val="28"/>
                <w:highlight w:val="white"/>
              </w:rPr>
              <w:t xml:space="preserve">Element 3 - Communication </w:t>
            </w:r>
          </w:p>
          <w:p w14:paraId="57051FF7" w14:textId="77777777" w:rsidR="00484E7B" w:rsidRDefault="00484E7B">
            <w:pPr>
              <w:rPr>
                <w:b/>
              </w:rPr>
            </w:pPr>
          </w:p>
        </w:tc>
      </w:tr>
      <w:tr w:rsidR="00484E7B" w14:paraId="23C2D5B1" w14:textId="77777777">
        <w:trPr>
          <w:trHeight w:val="495"/>
          <w:jc w:val="center"/>
        </w:trPr>
        <w:tc>
          <w:tcPr>
            <w:tcW w:w="9348" w:type="dxa"/>
          </w:tcPr>
          <w:p w14:paraId="213DD876" w14:textId="77777777" w:rsidR="00484E7B" w:rsidRDefault="00484E7B">
            <w:pPr>
              <w:jc w:val="center"/>
              <w:rPr>
                <w:b/>
              </w:rPr>
            </w:pPr>
          </w:p>
          <w:p w14:paraId="5CA5E162" w14:textId="77777777" w:rsidR="00484E7B" w:rsidRDefault="00B57457" w:rsidP="00B57457">
            <w:r w:rsidRPr="00B57457">
              <w:t>Ensuring better communication so that the operations of the hotel will be smooth includes various factors such as emphasizing the importance of communication with the workforce of the organization. Employees must know the importance of communication while evaluating the updates regarding the hotel operations so that they will be able to serve the best possible services which may have a positive impact on the culture of the organization. Digital and mobile communications must be as all the organizations are currently investing in internal communication so that it can serve as a common solution that will be able to reach the non-desk employees as well why are the help of mobile devices so that all the important information will be received by all the staff. The segmentation in the audience is also necessary so that irrelevant information won't be sent to the segment that has nothing to do with that piece of information which may also have a negative impact on the brand therefore the distribution must be segregated</w:t>
            </w:r>
            <w:r w:rsidR="00E07756">
              <w:t xml:space="preserve"> (</w:t>
            </w:r>
            <w:r w:rsidR="00E07756" w:rsidRPr="00E07756">
              <w:t>Sá</w:t>
            </w:r>
            <w:r w:rsidR="00E07756">
              <w:t xml:space="preserve">nchez-Román </w:t>
            </w:r>
            <w:r w:rsidR="00E07756" w:rsidRPr="00E07756">
              <w:rPr>
                <w:i/>
              </w:rPr>
              <w:t>et al.,</w:t>
            </w:r>
            <w:r w:rsidR="00E07756">
              <w:t xml:space="preserve"> 2022)</w:t>
            </w:r>
            <w:r w:rsidRPr="00B57457">
              <w:t>. The multi-channel approach should be adopted for internal communication so that sending specific information through the help of various channels will prove to be one of the best practices for communication in the hotel as it will help in reinforcing the message.</w:t>
            </w:r>
          </w:p>
          <w:p w14:paraId="62C4677B" w14:textId="77777777" w:rsidR="00484E7B" w:rsidRDefault="00484E7B">
            <w:pPr>
              <w:rPr>
                <w:b/>
              </w:rPr>
            </w:pPr>
          </w:p>
        </w:tc>
      </w:tr>
      <w:tr w:rsidR="00484E7B" w14:paraId="3AC3695C" w14:textId="77777777">
        <w:trPr>
          <w:trHeight w:val="495"/>
          <w:jc w:val="center"/>
        </w:trPr>
        <w:tc>
          <w:tcPr>
            <w:tcW w:w="9348" w:type="dxa"/>
          </w:tcPr>
          <w:p w14:paraId="048CB262" w14:textId="77777777" w:rsidR="00484E7B" w:rsidRDefault="00484E7B">
            <w:pPr>
              <w:rPr>
                <w:b/>
              </w:rPr>
            </w:pPr>
          </w:p>
          <w:p w14:paraId="24A40D3B" w14:textId="77777777" w:rsidR="00484E7B" w:rsidRDefault="00E07756">
            <w:pPr>
              <w:widowControl w:val="0"/>
              <w:spacing w:before="2"/>
              <w:rPr>
                <w:b/>
                <w:i/>
                <w:color w:val="000000"/>
                <w:sz w:val="28"/>
                <w:szCs w:val="28"/>
                <w:highlight w:val="white"/>
              </w:rPr>
            </w:pPr>
            <w:r>
              <w:rPr>
                <w:b/>
                <w:i/>
                <w:color w:val="000000"/>
                <w:sz w:val="28"/>
                <w:szCs w:val="28"/>
                <w:highlight w:val="white"/>
              </w:rPr>
              <w:t xml:space="preserve">Element 4 - Staffing </w:t>
            </w:r>
          </w:p>
          <w:p w14:paraId="449C49AE" w14:textId="77777777" w:rsidR="00484E7B" w:rsidRDefault="00484E7B">
            <w:pPr>
              <w:rPr>
                <w:b/>
              </w:rPr>
            </w:pPr>
          </w:p>
        </w:tc>
      </w:tr>
      <w:tr w:rsidR="00484E7B" w14:paraId="3C08EF61" w14:textId="77777777">
        <w:trPr>
          <w:trHeight w:val="495"/>
          <w:jc w:val="center"/>
        </w:trPr>
        <w:tc>
          <w:tcPr>
            <w:tcW w:w="9348" w:type="dxa"/>
          </w:tcPr>
          <w:p w14:paraId="75ADBD65" w14:textId="77777777" w:rsidR="00484E7B" w:rsidRDefault="00484E7B">
            <w:pPr>
              <w:jc w:val="center"/>
              <w:rPr>
                <w:b/>
              </w:rPr>
            </w:pPr>
          </w:p>
          <w:p w14:paraId="2547B6C4" w14:textId="77777777" w:rsidR="00484E7B" w:rsidRDefault="00B57457" w:rsidP="00B57457">
            <w:r w:rsidRPr="00B57457">
              <w:t>The staffing of the hotel operations should be smooth enough so that the guest will have a positive attitude towards the hotel and their experience will lead to a good brand reputation of the hotel in the market. The hotel must higher the staff by writing clear descriptions of the job so that the candidate would know the roles and responsibilities and the most potential candidates will be chosen for the operation of the hotel. The candidates that are hospitable should be reached out to as the hotel years tried to look out for employees that are positive and can overcome any challenge that will come in the operations. And employee with strong communication skills will be an asset as the operations of the hotel requires the employees to communicate with the guest on a frequent basis. Just staffing should be hired in such a way that the front desk must have enough employees that even if there is a peak season there will be no requirement for new staff</w:t>
            </w:r>
            <w:r w:rsidR="00E07756">
              <w:t xml:space="preserve"> (Varner and Schmidt, </w:t>
            </w:r>
            <w:r w:rsidR="00E07756" w:rsidRPr="00E07756">
              <w:t>2022</w:t>
            </w:r>
            <w:r w:rsidR="00E07756">
              <w:t>)</w:t>
            </w:r>
            <w:r w:rsidRPr="00B57457">
              <w:t>. The housekeeping must possess appropriate skills for providing good services.</w:t>
            </w:r>
          </w:p>
          <w:p w14:paraId="4B3B4668" w14:textId="77777777" w:rsidR="00484E7B" w:rsidRDefault="00484E7B" w:rsidP="00B57457">
            <w:pPr>
              <w:rPr>
                <w:b/>
              </w:rPr>
            </w:pPr>
          </w:p>
        </w:tc>
      </w:tr>
    </w:tbl>
    <w:p w14:paraId="3DD42FC9" w14:textId="77777777" w:rsidR="00484E7B" w:rsidRDefault="00484E7B">
      <w:pPr>
        <w:ind w:left="-284"/>
        <w:rPr>
          <w:b/>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484E7B" w14:paraId="430398F5" w14:textId="77777777">
        <w:tc>
          <w:tcPr>
            <w:tcW w:w="4508" w:type="dxa"/>
          </w:tcPr>
          <w:p w14:paraId="1039F9CE" w14:textId="77777777" w:rsidR="00484E7B" w:rsidRDefault="00E07756">
            <w:pPr>
              <w:jc w:val="center"/>
              <w:rPr>
                <w:b/>
              </w:rPr>
            </w:pPr>
            <w:r>
              <w:rPr>
                <w:b/>
              </w:rPr>
              <w:tab/>
              <w:t>Word Count</w:t>
            </w:r>
          </w:p>
        </w:tc>
        <w:tc>
          <w:tcPr>
            <w:tcW w:w="4508" w:type="dxa"/>
          </w:tcPr>
          <w:p w14:paraId="1B3107C4" w14:textId="77777777" w:rsidR="00484E7B" w:rsidRDefault="00867418">
            <w:pPr>
              <w:jc w:val="center"/>
              <w:rPr>
                <w:b/>
              </w:rPr>
            </w:pPr>
            <w:r>
              <w:rPr>
                <w:b/>
              </w:rPr>
              <w:t>911</w:t>
            </w:r>
          </w:p>
        </w:tc>
      </w:tr>
    </w:tbl>
    <w:p w14:paraId="7C0FD607" w14:textId="77777777" w:rsidR="00484E7B" w:rsidRDefault="00484E7B">
      <w:pPr>
        <w:ind w:left="-284"/>
        <w:rPr>
          <w:b/>
        </w:rPr>
      </w:pPr>
    </w:p>
    <w:p w14:paraId="504A3B37" w14:textId="77777777" w:rsidR="00834A24" w:rsidRDefault="00834A24">
      <w:pPr>
        <w:rPr>
          <w:b/>
          <w:color w:val="2F5496" w:themeColor="accent1" w:themeShade="BF"/>
          <w:sz w:val="32"/>
          <w:szCs w:val="32"/>
        </w:rPr>
      </w:pPr>
      <w:r>
        <w:rPr>
          <w:b/>
        </w:rPr>
        <w:br w:type="page"/>
      </w:r>
    </w:p>
    <w:p w14:paraId="0692C162" w14:textId="4EF2B658" w:rsidR="00484E7B" w:rsidRPr="00E07756" w:rsidRDefault="00E07756">
      <w:pPr>
        <w:pStyle w:val="Heading1"/>
        <w:rPr>
          <w:rFonts w:eastAsia="Times New Roman" w:cs="Times New Roman"/>
          <w:b w:val="0"/>
        </w:rPr>
      </w:pPr>
      <w:r w:rsidRPr="00E07756">
        <w:rPr>
          <w:rFonts w:eastAsia="Times New Roman" w:cs="Times New Roman"/>
        </w:rPr>
        <w:lastRenderedPageBreak/>
        <w:t xml:space="preserve">References </w:t>
      </w:r>
    </w:p>
    <w:p w14:paraId="7ADE0925" w14:textId="77777777" w:rsidR="00C17AD4" w:rsidRPr="00C17AD4" w:rsidRDefault="00C17AD4" w:rsidP="00C17AD4">
      <w:pPr>
        <w:ind w:left="720" w:hanging="720"/>
      </w:pPr>
      <w:r w:rsidRPr="00C17AD4">
        <w:t xml:space="preserve">Bhuiyan, K.H., Jahan, I., Zayed, N.M., Islam, K.M.A., </w:t>
      </w:r>
      <w:proofErr w:type="spellStart"/>
      <w:r w:rsidRPr="00C17AD4">
        <w:t>Suyaiya</w:t>
      </w:r>
      <w:proofErr w:type="spellEnd"/>
      <w:r w:rsidRPr="00C17AD4">
        <w:t xml:space="preserve">, S., Tkachenko, O. and </w:t>
      </w:r>
      <w:proofErr w:type="spellStart"/>
      <w:r w:rsidRPr="00C17AD4">
        <w:t>Nitsenko</w:t>
      </w:r>
      <w:proofErr w:type="spellEnd"/>
      <w:r w:rsidRPr="00C17AD4">
        <w:t>, V., (2022). Smart Tourism Ecosystem: A New Dimension toward Sustainable Value Co-Creation. Sustainability, 14(22), p.15043.</w:t>
      </w:r>
    </w:p>
    <w:p w14:paraId="3311D4D7" w14:textId="77777777" w:rsidR="00C17AD4" w:rsidRPr="00C17AD4" w:rsidRDefault="00C17AD4" w:rsidP="00C17AD4">
      <w:pPr>
        <w:ind w:left="720" w:hanging="720"/>
      </w:pPr>
      <w:r w:rsidRPr="00C17AD4">
        <w:t xml:space="preserve">Constantinescu, M., </w:t>
      </w:r>
      <w:proofErr w:type="spellStart"/>
      <w:r w:rsidRPr="00C17AD4">
        <w:t>Orindaru</w:t>
      </w:r>
      <w:proofErr w:type="spellEnd"/>
      <w:r w:rsidRPr="00C17AD4">
        <w:t xml:space="preserve">, A., </w:t>
      </w:r>
      <w:proofErr w:type="spellStart"/>
      <w:r w:rsidRPr="00C17AD4">
        <w:t>Pachitanu</w:t>
      </w:r>
      <w:proofErr w:type="spellEnd"/>
      <w:r w:rsidRPr="00C17AD4">
        <w:t xml:space="preserve">, A., </w:t>
      </w:r>
      <w:proofErr w:type="spellStart"/>
      <w:r w:rsidRPr="00C17AD4">
        <w:t>Rosca</w:t>
      </w:r>
      <w:proofErr w:type="spellEnd"/>
      <w:r w:rsidRPr="00C17AD4">
        <w:t xml:space="preserve">, L., </w:t>
      </w:r>
      <w:proofErr w:type="spellStart"/>
      <w:r w:rsidRPr="00C17AD4">
        <w:t>Caescu</w:t>
      </w:r>
      <w:proofErr w:type="spellEnd"/>
      <w:r w:rsidRPr="00C17AD4">
        <w:t xml:space="preserve">, S.C. and </w:t>
      </w:r>
      <w:proofErr w:type="spellStart"/>
      <w:r w:rsidRPr="00C17AD4">
        <w:t>Orzan</w:t>
      </w:r>
      <w:proofErr w:type="spellEnd"/>
      <w:r w:rsidRPr="00C17AD4">
        <w:t>, M.C., (2019). Attitude evaluation on using the neuromarketing approach in social media: Matching company’s purposes and consumer’s benefits for sustainable business growth. Sustainability, 11(24), p.7094.</w:t>
      </w:r>
    </w:p>
    <w:p w14:paraId="4E1F1472" w14:textId="77777777" w:rsidR="00C17AD4" w:rsidRPr="00C17AD4" w:rsidRDefault="00C17AD4" w:rsidP="00C17AD4">
      <w:pPr>
        <w:ind w:left="720" w:hanging="720"/>
      </w:pPr>
      <w:r w:rsidRPr="00C17AD4">
        <w:t xml:space="preserve">González-Rodríguez, M.R., Martín-Samper, R.C., </w:t>
      </w:r>
      <w:proofErr w:type="spellStart"/>
      <w:r w:rsidRPr="00C17AD4">
        <w:t>Köseoglu</w:t>
      </w:r>
      <w:proofErr w:type="spellEnd"/>
      <w:r w:rsidRPr="00C17AD4">
        <w:t xml:space="preserve">, M.A. and </w:t>
      </w:r>
      <w:proofErr w:type="spellStart"/>
      <w:r w:rsidRPr="00C17AD4">
        <w:t>Okumus</w:t>
      </w:r>
      <w:proofErr w:type="spellEnd"/>
      <w:r w:rsidRPr="00C17AD4">
        <w:t>, F., 2019. Hotels’ corporate social responsibility practices, organizational culture, firm reputation, and performance. Journal of sustainable tourism, 27(3), pp.398-419.</w:t>
      </w:r>
    </w:p>
    <w:p w14:paraId="1960392D" w14:textId="77777777" w:rsidR="00C17AD4" w:rsidRPr="00C17AD4" w:rsidRDefault="00C17AD4" w:rsidP="00C17AD4">
      <w:pPr>
        <w:ind w:left="720" w:hanging="720"/>
      </w:pPr>
      <w:r w:rsidRPr="00C17AD4">
        <w:t xml:space="preserve">Sánchez-Román, M., </w:t>
      </w:r>
      <w:proofErr w:type="spellStart"/>
      <w:r w:rsidRPr="00C17AD4">
        <w:t>Autric</w:t>
      </w:r>
      <w:proofErr w:type="spellEnd"/>
      <w:r w:rsidRPr="00C17AD4">
        <w:t>-Tamayo, G., Fernandez-</w:t>
      </w:r>
      <w:proofErr w:type="spellStart"/>
      <w:r w:rsidRPr="00C17AD4">
        <w:t>Mayoralas</w:t>
      </w:r>
      <w:proofErr w:type="spellEnd"/>
      <w:r w:rsidRPr="00C17AD4">
        <w:t xml:space="preserve">, G., Rojo-Perez, F., </w:t>
      </w:r>
      <w:proofErr w:type="spellStart"/>
      <w:r w:rsidRPr="00C17AD4">
        <w:t>Agulló</w:t>
      </w:r>
      <w:proofErr w:type="spellEnd"/>
      <w:r w:rsidRPr="00C17AD4">
        <w:t xml:space="preserve">-Tomás, M.S., Sánchez-González, D. and Rodriguez-Rodriguez, V., (2022). Social Image of Old Age, Gendered </w:t>
      </w:r>
      <w:proofErr w:type="gramStart"/>
      <w:r w:rsidRPr="00C17AD4">
        <w:t>Ageism</w:t>
      </w:r>
      <w:proofErr w:type="gramEnd"/>
      <w:r w:rsidRPr="00C17AD4">
        <w:t xml:space="preserve"> and Inclusive Places: Older People in the Media. International Journal of Environmental Research and Public Health, 19(24), p.17031.</w:t>
      </w:r>
    </w:p>
    <w:p w14:paraId="1B7E2C12" w14:textId="77777777" w:rsidR="00C17AD4" w:rsidRDefault="00C17AD4" w:rsidP="00C17AD4">
      <w:pPr>
        <w:ind w:left="720" w:hanging="720"/>
      </w:pPr>
      <w:r w:rsidRPr="00C17AD4">
        <w:t>Varner, K. and Schmidt, K., (2022). Employment-at-Will in the United States and the Challenges of Remote Work in the Time of COVID-19. Laws, 11(2), p.29.</w:t>
      </w:r>
    </w:p>
    <w:p w14:paraId="622B216C" w14:textId="77777777" w:rsidR="008D0FAB" w:rsidRDefault="008D0FAB" w:rsidP="008D0FAB">
      <w:pPr>
        <w:ind w:left="720" w:hanging="720"/>
      </w:pPr>
      <w:r w:rsidRPr="008D0FAB">
        <w:t>bbc.co.uk, (2023) BBC [Online] Careers in hospitality Available at: https://www.bbc.co.uk/bitesize/guides/zb6njhv/revision/2 [Accessed on 09 June 2023].</w:t>
      </w:r>
    </w:p>
    <w:p w14:paraId="1C07EFA1" w14:textId="77777777" w:rsidR="008D0FAB" w:rsidRPr="008D0FAB" w:rsidRDefault="008D0FAB" w:rsidP="008D0FAB">
      <w:pPr>
        <w:ind w:left="720" w:hanging="720"/>
      </w:pPr>
      <w:proofErr w:type="spellStart"/>
      <w:r w:rsidRPr="008D0FAB">
        <w:t>Halberstadt</w:t>
      </w:r>
      <w:proofErr w:type="spellEnd"/>
      <w:r w:rsidRPr="008D0FAB">
        <w:t xml:space="preserve">, J., </w:t>
      </w:r>
      <w:proofErr w:type="spellStart"/>
      <w:r w:rsidRPr="008D0FAB">
        <w:t>Schank</w:t>
      </w:r>
      <w:proofErr w:type="spellEnd"/>
      <w:r w:rsidRPr="008D0FAB">
        <w:t xml:space="preserve">, C., Euler, M. and Harms, R., (2019). Learning sustainability entrepreneurship by doing: Providing a lecturer-oriented </w:t>
      </w:r>
      <w:proofErr w:type="gramStart"/>
      <w:r w:rsidRPr="008D0FAB">
        <w:t>service learning</w:t>
      </w:r>
      <w:proofErr w:type="gramEnd"/>
      <w:r w:rsidRPr="008D0FAB">
        <w:t xml:space="preserve"> framework. Sustainability, 11(5), p.1217.</w:t>
      </w:r>
    </w:p>
    <w:p w14:paraId="452ADB46" w14:textId="77777777" w:rsidR="008D0FAB" w:rsidRPr="008D0FAB" w:rsidRDefault="008D0FAB" w:rsidP="008D0FAB">
      <w:pPr>
        <w:ind w:left="720" w:hanging="720"/>
      </w:pPr>
      <w:r w:rsidRPr="008D0FAB">
        <w:t>Bhatnagar, E. and Dheeraj, N., (2019). Impact of housekeeping services and practices on customer satisfaction and repeat business. </w:t>
      </w:r>
      <w:proofErr w:type="spellStart"/>
      <w:r w:rsidRPr="008D0FAB">
        <w:rPr>
          <w:i/>
          <w:iCs/>
        </w:rPr>
        <w:t>Prabandhan</w:t>
      </w:r>
      <w:proofErr w:type="spellEnd"/>
      <w:r w:rsidRPr="008D0FAB">
        <w:rPr>
          <w:i/>
          <w:iCs/>
        </w:rPr>
        <w:t>: Indian Journal of Management</w:t>
      </w:r>
      <w:r w:rsidRPr="008D0FAB">
        <w:t>, </w:t>
      </w:r>
      <w:r w:rsidRPr="008D0FAB">
        <w:rPr>
          <w:i/>
          <w:iCs/>
        </w:rPr>
        <w:t>12</w:t>
      </w:r>
      <w:r w:rsidRPr="008D0FAB">
        <w:t>(8), pp.46-57.</w:t>
      </w:r>
    </w:p>
    <w:p w14:paraId="182AE200" w14:textId="77777777" w:rsidR="008D0FAB" w:rsidRPr="008D0FAB" w:rsidRDefault="008D0FAB" w:rsidP="008D0FAB">
      <w:pPr>
        <w:ind w:left="720" w:hanging="720"/>
      </w:pPr>
      <w:proofErr w:type="spellStart"/>
      <w:r w:rsidRPr="008D0FAB">
        <w:t>Espellita</w:t>
      </w:r>
      <w:proofErr w:type="spellEnd"/>
      <w:r w:rsidRPr="008D0FAB">
        <w:t xml:space="preserve">, S. and </w:t>
      </w:r>
      <w:proofErr w:type="spellStart"/>
      <w:r w:rsidRPr="008D0FAB">
        <w:t>Maravilla</w:t>
      </w:r>
      <w:proofErr w:type="spellEnd"/>
      <w:r w:rsidRPr="008D0FAB">
        <w:t xml:space="preserve"> Jr, V.S., (2019). Employable Skills for Hospitality Graduates as Perceived Among Hotel Supervisors in Cebu City. </w:t>
      </w:r>
      <w:r w:rsidRPr="008D0FAB">
        <w:rPr>
          <w:i/>
          <w:iCs/>
        </w:rPr>
        <w:t>Journal of Economics and Business</w:t>
      </w:r>
      <w:r w:rsidRPr="008D0FAB">
        <w:t>, </w:t>
      </w:r>
      <w:r w:rsidRPr="008D0FAB">
        <w:rPr>
          <w:i/>
          <w:iCs/>
        </w:rPr>
        <w:t>2</w:t>
      </w:r>
      <w:r w:rsidRPr="008D0FAB">
        <w:t>(2).</w:t>
      </w:r>
    </w:p>
    <w:p w14:paraId="51A92DC7" w14:textId="77777777" w:rsidR="008D0FAB" w:rsidRPr="008D0FAB" w:rsidRDefault="008D0FAB" w:rsidP="008D0FAB">
      <w:pPr>
        <w:ind w:left="720" w:hanging="720"/>
      </w:pPr>
      <w:r w:rsidRPr="008D0FAB">
        <w:t>Yasa, I.K., (2019). The Implementation of Total Quality Management (TQM) in Housekeeping Department of W Bali-</w:t>
      </w:r>
      <w:proofErr w:type="spellStart"/>
      <w:r w:rsidRPr="008D0FAB">
        <w:t>Seminyak</w:t>
      </w:r>
      <w:proofErr w:type="spellEnd"/>
      <w:r w:rsidRPr="008D0FAB">
        <w:t>. </w:t>
      </w:r>
      <w:r w:rsidRPr="008D0FAB">
        <w:rPr>
          <w:i/>
          <w:iCs/>
        </w:rPr>
        <w:t>International Research Journal of Management, IT and Social Sciences</w:t>
      </w:r>
      <w:r w:rsidRPr="008D0FAB">
        <w:t>, </w:t>
      </w:r>
      <w:r w:rsidRPr="008D0FAB">
        <w:rPr>
          <w:i/>
          <w:iCs/>
        </w:rPr>
        <w:t>6</w:t>
      </w:r>
      <w:r w:rsidRPr="008D0FAB">
        <w:t>(2), pp.22-30.</w:t>
      </w:r>
    </w:p>
    <w:p w14:paraId="241FFC63" w14:textId="77777777" w:rsidR="008D0FAB" w:rsidRPr="008D0FAB" w:rsidRDefault="008D0FAB" w:rsidP="008D0FAB">
      <w:pPr>
        <w:ind w:left="720" w:hanging="720"/>
      </w:pPr>
    </w:p>
    <w:p w14:paraId="40355113" w14:textId="77777777" w:rsidR="008D0FAB" w:rsidRDefault="008D0FAB" w:rsidP="00C17AD4">
      <w:pPr>
        <w:ind w:left="720" w:hanging="720"/>
      </w:pPr>
    </w:p>
    <w:p w14:paraId="0E89B12E" w14:textId="77777777" w:rsidR="008D0FAB" w:rsidRPr="00C17AD4" w:rsidRDefault="008D0FAB" w:rsidP="00C17AD4">
      <w:pPr>
        <w:ind w:left="720" w:hanging="720"/>
      </w:pPr>
    </w:p>
    <w:sectPr w:rsidR="008D0FAB" w:rsidRPr="00C17AD4">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14488"/>
    <w:multiLevelType w:val="multilevel"/>
    <w:tmpl w:val="A56CB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6F00E5"/>
    <w:multiLevelType w:val="multilevel"/>
    <w:tmpl w:val="16123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E01832"/>
    <w:multiLevelType w:val="multilevel"/>
    <w:tmpl w:val="D16EF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6E55DF"/>
    <w:multiLevelType w:val="multilevel"/>
    <w:tmpl w:val="4A4A7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AA172D"/>
    <w:multiLevelType w:val="multilevel"/>
    <w:tmpl w:val="889C5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564423">
    <w:abstractNumId w:val="2"/>
  </w:num>
  <w:num w:numId="2" w16cid:durableId="1552762527">
    <w:abstractNumId w:val="4"/>
  </w:num>
  <w:num w:numId="3" w16cid:durableId="1937785419">
    <w:abstractNumId w:val="3"/>
  </w:num>
  <w:num w:numId="4" w16cid:durableId="1690327806">
    <w:abstractNumId w:val="0"/>
  </w:num>
  <w:num w:numId="5" w16cid:durableId="1533957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E7B"/>
    <w:rsid w:val="00312B2F"/>
    <w:rsid w:val="00484E7B"/>
    <w:rsid w:val="004A4863"/>
    <w:rsid w:val="008331E7"/>
    <w:rsid w:val="00834A24"/>
    <w:rsid w:val="008569B0"/>
    <w:rsid w:val="00867418"/>
    <w:rsid w:val="008D0FAB"/>
    <w:rsid w:val="00983E9E"/>
    <w:rsid w:val="00A131AB"/>
    <w:rsid w:val="00A51145"/>
    <w:rsid w:val="00B57457"/>
    <w:rsid w:val="00C17AD4"/>
    <w:rsid w:val="00E07756"/>
    <w:rsid w:val="00F60A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FD8E"/>
  <w15:docId w15:val="{77F75982-08CB-4F60-A6D8-905151F19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A24"/>
    <w:pPr>
      <w:spacing w:line="360" w:lineRule="auto"/>
      <w:jc w:val="both"/>
    </w:pPr>
    <w:rPr>
      <w:color w:val="000000" w:themeColor="text1"/>
    </w:rPr>
  </w:style>
  <w:style w:type="paragraph" w:styleId="Heading1">
    <w:name w:val="heading 1"/>
    <w:basedOn w:val="Normal"/>
    <w:next w:val="Normal"/>
    <w:link w:val="Heading1Char"/>
    <w:uiPriority w:val="9"/>
    <w:qFormat/>
    <w:rsid w:val="00C17AD4"/>
    <w:pPr>
      <w:keepNext/>
      <w:keepLines/>
      <w:spacing w:before="240" w:after="0"/>
      <w:outlineLvl w:val="0"/>
    </w:pPr>
    <w:rPr>
      <w:rFonts w:eastAsiaTheme="majorEastAsia" w:cstheme="majorBidi"/>
      <w:b/>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C17AD4"/>
    <w:rPr>
      <w:rFonts w:eastAsiaTheme="majorEastAsia" w:cstheme="majorBidi"/>
      <w:b/>
      <w:color w:val="000000" w:themeColor="text1"/>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NoSpacing">
    <w:name w:val="No Spacing"/>
    <w:uiPriority w:val="1"/>
    <w:qFormat/>
    <w:rsid w:val="00C17AD4"/>
    <w:pPr>
      <w:spacing w:after="0" w:line="240" w:lineRule="auto"/>
      <w:jc w:val="both"/>
    </w:pPr>
    <w:rPr>
      <w:color w:val="000000" w:themeColor="text1"/>
    </w:rPr>
  </w:style>
  <w:style w:type="paragraph" w:styleId="NormalWeb">
    <w:name w:val="Normal (Web)"/>
    <w:basedOn w:val="Normal"/>
    <w:uiPriority w:val="99"/>
    <w:semiHidden/>
    <w:unhideWhenUsed/>
    <w:rsid w:val="00A13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42537">
      <w:bodyDiv w:val="1"/>
      <w:marLeft w:val="0"/>
      <w:marRight w:val="0"/>
      <w:marTop w:val="0"/>
      <w:marBottom w:val="0"/>
      <w:divBdr>
        <w:top w:val="none" w:sz="0" w:space="0" w:color="auto"/>
        <w:left w:val="none" w:sz="0" w:space="0" w:color="auto"/>
        <w:bottom w:val="none" w:sz="0" w:space="0" w:color="auto"/>
        <w:right w:val="none" w:sz="0" w:space="0" w:color="auto"/>
      </w:divBdr>
    </w:div>
    <w:div w:id="267667835">
      <w:bodyDiv w:val="1"/>
      <w:marLeft w:val="0"/>
      <w:marRight w:val="0"/>
      <w:marTop w:val="0"/>
      <w:marBottom w:val="0"/>
      <w:divBdr>
        <w:top w:val="none" w:sz="0" w:space="0" w:color="auto"/>
        <w:left w:val="none" w:sz="0" w:space="0" w:color="auto"/>
        <w:bottom w:val="none" w:sz="0" w:space="0" w:color="auto"/>
        <w:right w:val="none" w:sz="0" w:space="0" w:color="auto"/>
      </w:divBdr>
    </w:div>
    <w:div w:id="315837640">
      <w:bodyDiv w:val="1"/>
      <w:marLeft w:val="0"/>
      <w:marRight w:val="0"/>
      <w:marTop w:val="0"/>
      <w:marBottom w:val="0"/>
      <w:divBdr>
        <w:top w:val="none" w:sz="0" w:space="0" w:color="auto"/>
        <w:left w:val="none" w:sz="0" w:space="0" w:color="auto"/>
        <w:bottom w:val="none" w:sz="0" w:space="0" w:color="auto"/>
        <w:right w:val="none" w:sz="0" w:space="0" w:color="auto"/>
      </w:divBdr>
    </w:div>
    <w:div w:id="552624534">
      <w:bodyDiv w:val="1"/>
      <w:marLeft w:val="0"/>
      <w:marRight w:val="0"/>
      <w:marTop w:val="0"/>
      <w:marBottom w:val="0"/>
      <w:divBdr>
        <w:top w:val="none" w:sz="0" w:space="0" w:color="auto"/>
        <w:left w:val="none" w:sz="0" w:space="0" w:color="auto"/>
        <w:bottom w:val="none" w:sz="0" w:space="0" w:color="auto"/>
        <w:right w:val="none" w:sz="0" w:space="0" w:color="auto"/>
      </w:divBdr>
    </w:div>
    <w:div w:id="6342900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mpt2Xwi0V6GPrE/9WHY0U6AO2Q==">CgMxLjAyCGguZ2pkZ3hzOAByITFtMmlUeEZ5dEpXRjlielE3cXdGT0NsYktpS1p6SVI2UQ==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3573</Words>
  <Characters>20370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silvia Cazacu</dc:creator>
  <cp:lastModifiedBy>Elena silvia Cazacu</cp:lastModifiedBy>
  <cp:revision>2</cp:revision>
  <dcterms:created xsi:type="dcterms:W3CDTF">2023-06-12T19:25:00Z</dcterms:created>
  <dcterms:modified xsi:type="dcterms:W3CDTF">2023-06-12T19:25:00Z</dcterms:modified>
</cp:coreProperties>
</file>