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EC5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9F7B" wp14:editId="44C6E1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093E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26D33B" w14:textId="77777777" w:rsidTr="00A406E5">
        <w:tc>
          <w:tcPr>
            <w:tcW w:w="9922" w:type="dxa"/>
            <w:shd w:val="clear" w:color="auto" w:fill="C0C0C0"/>
          </w:tcPr>
          <w:p w14:paraId="28A5A13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8282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0EA49B" w14:textId="77777777" w:rsidTr="008F1308">
        <w:tc>
          <w:tcPr>
            <w:tcW w:w="2093" w:type="dxa"/>
            <w:shd w:val="pct15" w:color="auto" w:fill="auto"/>
          </w:tcPr>
          <w:p w14:paraId="42CAFE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C0C8E" w14:textId="049C072F" w:rsidR="003B3F9D" w:rsidRPr="00A406E5" w:rsidRDefault="00B86EE7" w:rsidP="001E57C1">
            <w:pPr>
              <w:spacing w:before="120" w:after="120"/>
              <w:jc w:val="both"/>
              <w:rPr>
                <w:rFonts w:ascii="Arial" w:hAnsi="Arial" w:cs="Arial"/>
                <w:b/>
                <w:sz w:val="22"/>
                <w:szCs w:val="22"/>
              </w:rPr>
            </w:pPr>
            <w:r>
              <w:rPr>
                <w:rFonts w:ascii="Arial" w:hAnsi="Arial" w:cs="Arial"/>
                <w:b/>
                <w:sz w:val="22"/>
                <w:szCs w:val="22"/>
              </w:rPr>
              <w:t>Richard Hall</w:t>
            </w:r>
          </w:p>
        </w:tc>
        <w:tc>
          <w:tcPr>
            <w:tcW w:w="2268" w:type="dxa"/>
            <w:shd w:val="clear" w:color="auto" w:fill="D9D9D9"/>
          </w:tcPr>
          <w:p w14:paraId="7D9A6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6C6295" w14:textId="77777777" w:rsidR="003B3F9D" w:rsidRPr="00A406E5" w:rsidRDefault="003B3F9D" w:rsidP="001E57C1">
            <w:pPr>
              <w:spacing w:before="120" w:after="120"/>
              <w:jc w:val="both"/>
              <w:rPr>
                <w:rFonts w:ascii="Arial" w:hAnsi="Arial" w:cs="Arial"/>
                <w:b/>
                <w:sz w:val="22"/>
                <w:szCs w:val="22"/>
              </w:rPr>
            </w:pPr>
          </w:p>
        </w:tc>
      </w:tr>
      <w:tr w:rsidR="00DB116D" w:rsidRPr="00A406E5" w14:paraId="026503D1" w14:textId="77777777" w:rsidTr="00A406E5">
        <w:tc>
          <w:tcPr>
            <w:tcW w:w="2093" w:type="dxa"/>
            <w:shd w:val="pct15" w:color="auto" w:fill="auto"/>
          </w:tcPr>
          <w:p w14:paraId="77CD83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6A34"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14:paraId="17A02DC5" w14:textId="77777777" w:rsidTr="00A628CC">
        <w:tc>
          <w:tcPr>
            <w:tcW w:w="2093" w:type="dxa"/>
            <w:shd w:val="pct15" w:color="auto" w:fill="auto"/>
          </w:tcPr>
          <w:p w14:paraId="785021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043A7" w14:textId="77777777"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14:paraId="4C274069" w14:textId="77777777" w:rsidTr="008F1308">
        <w:tc>
          <w:tcPr>
            <w:tcW w:w="2093" w:type="dxa"/>
            <w:shd w:val="pct15" w:color="auto" w:fill="auto"/>
          </w:tcPr>
          <w:p w14:paraId="770898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D75629" w14:textId="77777777"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14:paraId="231126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0C6FBB" w14:textId="77777777"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14:paraId="6836EF5B" w14:textId="77777777" w:rsidTr="008F1308">
        <w:tc>
          <w:tcPr>
            <w:tcW w:w="2093" w:type="dxa"/>
            <w:shd w:val="pct15" w:color="auto" w:fill="auto"/>
          </w:tcPr>
          <w:p w14:paraId="18DED0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E0E070"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14:paraId="6C0EEE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B8982" w14:textId="77777777"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14:paraId="24609A13" w14:textId="77777777" w:rsidTr="008F1308">
        <w:tc>
          <w:tcPr>
            <w:tcW w:w="2093" w:type="dxa"/>
            <w:shd w:val="pct15" w:color="auto" w:fill="auto"/>
          </w:tcPr>
          <w:p w14:paraId="1E895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3DCB8C" w14:textId="77777777"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14:paraId="5BB672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4DE541" w14:textId="77777777"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14:paraId="7C010864" w14:textId="77777777" w:rsidTr="008F1308">
        <w:tc>
          <w:tcPr>
            <w:tcW w:w="2093" w:type="dxa"/>
            <w:shd w:val="pct15" w:color="auto" w:fill="auto"/>
          </w:tcPr>
          <w:p w14:paraId="29038B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199523" w14:textId="77777777"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14:paraId="587B14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E5E37" w14:textId="77777777"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14:paraId="49206054" w14:textId="77777777" w:rsidTr="00A406E5">
        <w:tc>
          <w:tcPr>
            <w:tcW w:w="2093" w:type="dxa"/>
            <w:shd w:val="pct15" w:color="auto" w:fill="auto"/>
          </w:tcPr>
          <w:p w14:paraId="4EABEF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334CA"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70D00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5D8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568FCD" w14:textId="77777777" w:rsidTr="00A406E5">
        <w:tc>
          <w:tcPr>
            <w:tcW w:w="2093" w:type="dxa"/>
            <w:shd w:val="pct15" w:color="auto" w:fill="auto"/>
          </w:tcPr>
          <w:p w14:paraId="7A1C5AF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BB25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D7622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14:paraId="22AA6711" w14:textId="77777777" w:rsidTr="00AD25E3">
        <w:tc>
          <w:tcPr>
            <w:tcW w:w="9951" w:type="dxa"/>
            <w:shd w:val="pct10" w:color="auto" w:fill="auto"/>
          </w:tcPr>
          <w:p w14:paraId="23DDFC64" w14:textId="77777777"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14:paraId="162849F8" w14:textId="77777777"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14:paraId="15D08CF3"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E40C4F3" w14:textId="77777777"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14:paraId="540CDFE7"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CBC04B0" w14:textId="77777777"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14:paraId="6890A1F9"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0CF68673" w14:textId="77777777"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14:paraId="0FA2B024" w14:textId="77777777"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14:paraId="5435D2A5" w14:textId="77777777" w:rsidTr="00F36A9D">
        <w:tc>
          <w:tcPr>
            <w:tcW w:w="10348" w:type="dxa"/>
            <w:shd w:val="clear" w:color="auto" w:fill="C0C0C0"/>
          </w:tcPr>
          <w:p w14:paraId="6F4C11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14:paraId="2FDED816" w14:textId="77777777" w:rsidR="00EE6F25" w:rsidRPr="00A406E5" w:rsidRDefault="00EE6F25" w:rsidP="005969E2">
      <w:pPr>
        <w:jc w:val="both"/>
        <w:rPr>
          <w:rFonts w:ascii="Arial" w:hAnsi="Arial" w:cs="Arial"/>
          <w:sz w:val="22"/>
          <w:szCs w:val="22"/>
        </w:rPr>
      </w:pPr>
    </w:p>
    <w:p w14:paraId="13149D29"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14:paraId="18DDE738"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14:paraId="13FC0119"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14:paraId="45C2E6EF" w14:textId="77777777" w:rsidR="00CB2407" w:rsidRPr="00530757" w:rsidRDefault="00CB2407" w:rsidP="00F36A9D">
      <w:pPr>
        <w:spacing w:before="60" w:after="60" w:line="276" w:lineRule="auto"/>
        <w:ind w:right="106"/>
        <w:jc w:val="both"/>
        <w:rPr>
          <w:rFonts w:ascii="Arial" w:hAnsi="Arial" w:cs="Arial"/>
          <w:b/>
          <w:color w:val="000000" w:themeColor="text1"/>
          <w:sz w:val="14"/>
          <w:szCs w:val="16"/>
        </w:rPr>
      </w:pPr>
    </w:p>
    <w:p w14:paraId="61224A45"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14:paraId="7B882509"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14:paraId="3101C0A8"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14:paraId="2B48C692" w14:textId="77777777" w:rsidR="00CB2407" w:rsidRPr="00530757" w:rsidRDefault="00CB2407" w:rsidP="00F36A9D">
      <w:pPr>
        <w:ind w:right="106"/>
        <w:rPr>
          <w:rFonts w:ascii="Arial" w:hAnsi="Arial" w:cs="Arial"/>
          <w:color w:val="000000" w:themeColor="text1"/>
          <w:sz w:val="14"/>
          <w:szCs w:val="16"/>
          <w:lang w:val="en-US"/>
        </w:rPr>
      </w:pPr>
    </w:p>
    <w:p w14:paraId="21F6AB34" w14:textId="77777777"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14:paraId="0F12AD68" w14:textId="77777777"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14:paraId="5A931525" w14:textId="77777777"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14:paraId="579F0648" w14:textId="77777777"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w:t>
      </w:r>
      <w:proofErr w:type="spellStart"/>
      <w:r w:rsidR="00CB2407" w:rsidRPr="00530757">
        <w:rPr>
          <w:rFonts w:ascii="Arial" w:hAnsi="Arial" w:cs="Arial"/>
          <w:color w:val="000000" w:themeColor="text1"/>
          <w:sz w:val="22"/>
          <w:szCs w:val="22"/>
        </w:rPr>
        <w:t>Turnitin</w:t>
      </w:r>
      <w:proofErr w:type="spellEnd"/>
      <w:r w:rsidR="00CB2407" w:rsidRPr="00530757">
        <w:rPr>
          <w:rFonts w:ascii="Arial" w:hAnsi="Arial" w:cs="Arial"/>
          <w:color w:val="000000" w:themeColor="text1"/>
          <w:sz w:val="22"/>
          <w:szCs w:val="22"/>
        </w:rPr>
        <w:t>.</w:t>
      </w:r>
    </w:p>
    <w:p w14:paraId="0AC0C9D5" w14:textId="77777777"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14:paraId="210BA368" w14:textId="77777777"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14:paraId="56889B01" w14:textId="77777777"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14:paraId="51AF677A" w14:textId="77777777" w:rsidR="00F36A9D" w:rsidRDefault="00F36A9D" w:rsidP="00F36A9D">
      <w:pPr>
        <w:spacing w:line="276" w:lineRule="auto"/>
        <w:ind w:right="106"/>
        <w:rPr>
          <w:rFonts w:ascii="Arial" w:hAnsi="Arial" w:cs="Arial"/>
          <w:b/>
          <w:color w:val="000000" w:themeColor="text1"/>
          <w:sz w:val="22"/>
          <w:szCs w:val="22"/>
        </w:rPr>
      </w:pPr>
    </w:p>
    <w:p w14:paraId="5121A5A9" w14:textId="77777777"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14:paraId="12DD2548" w14:textId="77777777"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14:paraId="48EBE950" w14:textId="77777777"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D6277B5" w14:textId="77777777"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14:paraId="659725D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993C3" w14:textId="77777777" w:rsidTr="00AD25E3">
        <w:trPr>
          <w:trHeight w:val="680"/>
        </w:trPr>
        <w:tc>
          <w:tcPr>
            <w:tcW w:w="10670" w:type="dxa"/>
            <w:shd w:val="clear" w:color="auto" w:fill="D9D9D9"/>
            <w:vAlign w:val="center"/>
          </w:tcPr>
          <w:p w14:paraId="7293365D" w14:textId="77777777"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14:paraId="62C64A9F" w14:textId="77777777" w:rsidR="00D22D9C" w:rsidRPr="00A406E5" w:rsidRDefault="00D22D9C" w:rsidP="00D22D9C">
      <w:pPr>
        <w:jc w:val="both"/>
        <w:rPr>
          <w:rFonts w:ascii="Arial" w:hAnsi="Arial" w:cs="Arial"/>
          <w:sz w:val="22"/>
          <w:szCs w:val="22"/>
        </w:rPr>
      </w:pPr>
    </w:p>
    <w:p w14:paraId="6C29AB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95C928" w14:textId="77777777" w:rsidR="004D5E9B" w:rsidRDefault="004D5E9B" w:rsidP="00D22D9C">
      <w:pPr>
        <w:jc w:val="both"/>
        <w:rPr>
          <w:rFonts w:ascii="Arial" w:hAnsi="Arial" w:cs="Arial"/>
          <w:b/>
          <w:sz w:val="22"/>
          <w:szCs w:val="22"/>
        </w:rPr>
      </w:pPr>
    </w:p>
    <w:p w14:paraId="2E52CC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8533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24ABBD" w14:textId="77777777" w:rsidR="00C01A3F" w:rsidRPr="00A406E5" w:rsidRDefault="00C01A3F" w:rsidP="00D22D9C">
      <w:pPr>
        <w:jc w:val="both"/>
        <w:rPr>
          <w:rFonts w:ascii="Arial" w:hAnsi="Arial" w:cs="Arial"/>
          <w:sz w:val="22"/>
          <w:szCs w:val="22"/>
        </w:rPr>
      </w:pPr>
    </w:p>
    <w:p w14:paraId="07DD39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17E57" w14:textId="77777777" w:rsidR="00C01A3F" w:rsidRPr="00A406E5" w:rsidRDefault="00C01A3F" w:rsidP="00D22D9C">
      <w:pPr>
        <w:jc w:val="both"/>
        <w:rPr>
          <w:rFonts w:ascii="Arial" w:hAnsi="Arial" w:cs="Arial"/>
          <w:sz w:val="22"/>
          <w:szCs w:val="22"/>
        </w:rPr>
      </w:pPr>
    </w:p>
    <w:p w14:paraId="6788A4B9" w14:textId="77777777" w:rsidR="00D22D9C" w:rsidRPr="00A406E5" w:rsidRDefault="00D22D9C" w:rsidP="00D22D9C">
      <w:pPr>
        <w:jc w:val="both"/>
        <w:rPr>
          <w:rFonts w:ascii="Arial" w:hAnsi="Arial" w:cs="Arial"/>
          <w:sz w:val="22"/>
          <w:szCs w:val="22"/>
        </w:rPr>
      </w:pPr>
    </w:p>
    <w:p w14:paraId="002434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4B24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7DE0E" w14:textId="77777777" w:rsidR="00C01A3F" w:rsidRPr="00A406E5" w:rsidRDefault="00C01A3F" w:rsidP="00C01A3F">
      <w:pPr>
        <w:jc w:val="both"/>
        <w:rPr>
          <w:rFonts w:ascii="Arial" w:hAnsi="Arial" w:cs="Arial"/>
          <w:b/>
          <w:i/>
          <w:sz w:val="22"/>
          <w:szCs w:val="22"/>
        </w:rPr>
      </w:pPr>
    </w:p>
    <w:p w14:paraId="18BE90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99F98" w14:textId="77777777" w:rsidR="00D22D9C" w:rsidRPr="00A406E5" w:rsidRDefault="00D22D9C" w:rsidP="00D22D9C">
      <w:pPr>
        <w:jc w:val="both"/>
        <w:rPr>
          <w:rFonts w:ascii="Arial" w:hAnsi="Arial" w:cs="Arial"/>
          <w:sz w:val="22"/>
          <w:szCs w:val="22"/>
        </w:rPr>
      </w:pPr>
    </w:p>
    <w:p w14:paraId="0EFC7478" w14:textId="77777777" w:rsidR="00D22D9C" w:rsidRPr="00A406E5" w:rsidRDefault="00D22D9C" w:rsidP="00D22D9C">
      <w:pPr>
        <w:jc w:val="both"/>
        <w:rPr>
          <w:rFonts w:ascii="Arial" w:hAnsi="Arial" w:cs="Arial"/>
          <w:b/>
          <w:sz w:val="22"/>
          <w:szCs w:val="22"/>
        </w:rPr>
      </w:pPr>
    </w:p>
    <w:p w14:paraId="060CE8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4BC5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EC844C" w14:textId="77777777" w:rsidR="00D22D9C" w:rsidRPr="00A406E5" w:rsidRDefault="00D22D9C" w:rsidP="00D22D9C">
      <w:pPr>
        <w:jc w:val="both"/>
        <w:rPr>
          <w:rFonts w:ascii="Arial" w:hAnsi="Arial" w:cs="Arial"/>
          <w:sz w:val="22"/>
          <w:szCs w:val="22"/>
        </w:rPr>
      </w:pPr>
    </w:p>
    <w:p w14:paraId="059C45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2CD767" w14:textId="77777777" w:rsidR="00C01A3F" w:rsidRPr="00A406E5" w:rsidRDefault="00C01A3F" w:rsidP="00D22D9C">
      <w:pPr>
        <w:jc w:val="both"/>
        <w:rPr>
          <w:rFonts w:ascii="Arial" w:hAnsi="Arial" w:cs="Arial"/>
          <w:sz w:val="22"/>
          <w:szCs w:val="22"/>
        </w:rPr>
      </w:pPr>
    </w:p>
    <w:p w14:paraId="6E505F89" w14:textId="77777777" w:rsidR="00D22D9C" w:rsidRPr="00A406E5" w:rsidRDefault="00D22D9C" w:rsidP="00D22D9C">
      <w:pPr>
        <w:jc w:val="both"/>
        <w:rPr>
          <w:rFonts w:ascii="Arial" w:hAnsi="Arial" w:cs="Arial"/>
          <w:b/>
          <w:sz w:val="22"/>
          <w:szCs w:val="22"/>
        </w:rPr>
      </w:pPr>
    </w:p>
    <w:p w14:paraId="1C6DF1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E1EFA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B3E3FD" w14:textId="77777777" w:rsidR="00D22D9C" w:rsidRPr="00A406E5" w:rsidRDefault="00D22D9C" w:rsidP="00D22D9C">
      <w:pPr>
        <w:jc w:val="both"/>
        <w:rPr>
          <w:rFonts w:ascii="Arial" w:hAnsi="Arial" w:cs="Arial"/>
          <w:sz w:val="22"/>
          <w:szCs w:val="22"/>
        </w:rPr>
      </w:pPr>
    </w:p>
    <w:p w14:paraId="2E3E20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671735" w14:textId="77777777" w:rsidR="00C01A3F" w:rsidRPr="00A406E5" w:rsidRDefault="00C01A3F" w:rsidP="00D22D9C">
      <w:pPr>
        <w:jc w:val="both"/>
        <w:rPr>
          <w:rFonts w:ascii="Arial" w:hAnsi="Arial" w:cs="Arial"/>
          <w:sz w:val="22"/>
          <w:szCs w:val="22"/>
        </w:rPr>
      </w:pPr>
    </w:p>
    <w:p w14:paraId="2DF20055" w14:textId="77777777" w:rsidR="008566E5" w:rsidRPr="00A406E5" w:rsidRDefault="008566E5" w:rsidP="00D22D9C">
      <w:pPr>
        <w:jc w:val="both"/>
        <w:rPr>
          <w:rFonts w:ascii="Arial" w:hAnsi="Arial" w:cs="Arial"/>
          <w:sz w:val="22"/>
          <w:szCs w:val="22"/>
        </w:rPr>
      </w:pPr>
    </w:p>
    <w:p w14:paraId="380379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BB4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34D3DF" w14:textId="77777777" w:rsidR="00C01A3F" w:rsidRPr="00A406E5" w:rsidRDefault="00C01A3F" w:rsidP="00D22D9C">
      <w:pPr>
        <w:jc w:val="both"/>
        <w:rPr>
          <w:rFonts w:ascii="Arial" w:hAnsi="Arial" w:cs="Arial"/>
          <w:sz w:val="22"/>
          <w:szCs w:val="22"/>
        </w:rPr>
      </w:pPr>
    </w:p>
    <w:p w14:paraId="12B10E52" w14:textId="77777777" w:rsidR="00FB3B4E" w:rsidRPr="00A406E5" w:rsidRDefault="00FB3B4E" w:rsidP="00D22D9C">
      <w:pPr>
        <w:jc w:val="both"/>
        <w:rPr>
          <w:rFonts w:ascii="Arial" w:hAnsi="Arial" w:cs="Arial"/>
          <w:sz w:val="22"/>
          <w:szCs w:val="22"/>
        </w:rPr>
      </w:pPr>
    </w:p>
    <w:p w14:paraId="2D7F2074" w14:textId="77777777" w:rsidR="00D22D9C" w:rsidRPr="00A406E5" w:rsidRDefault="00D22D9C" w:rsidP="00D22D9C">
      <w:pPr>
        <w:jc w:val="both"/>
        <w:rPr>
          <w:rFonts w:ascii="Arial" w:hAnsi="Arial" w:cs="Arial"/>
          <w:sz w:val="22"/>
          <w:szCs w:val="22"/>
        </w:rPr>
      </w:pPr>
    </w:p>
    <w:p w14:paraId="010CD2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F8AE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E7819F" w14:textId="77777777" w:rsidTr="00152E9D">
        <w:trPr>
          <w:jc w:val="center"/>
        </w:trPr>
        <w:tc>
          <w:tcPr>
            <w:tcW w:w="10670" w:type="dxa"/>
            <w:shd w:val="clear" w:color="auto" w:fill="BFBFBF"/>
          </w:tcPr>
          <w:p w14:paraId="5638DF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6486B4" w14:textId="77777777" w:rsidR="00152E9D" w:rsidRPr="00A406E5" w:rsidRDefault="00152E9D" w:rsidP="00152E9D">
      <w:pPr>
        <w:rPr>
          <w:rFonts w:ascii="Arial" w:hAnsi="Arial" w:cs="Arial"/>
        </w:rPr>
      </w:pPr>
    </w:p>
    <w:p w14:paraId="15908E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B18F9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DFB5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CB21A" w14:textId="77777777" w:rsidTr="009815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4E81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B866D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E57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927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01BCBE"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532C0947" w14:textId="6DB4AC56" w:rsidR="00152E9D" w:rsidRPr="00A406E5" w:rsidRDefault="00152E9D" w:rsidP="009815CF">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6CBE0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43A69" w14:textId="77777777" w:rsidR="00152E9D" w:rsidRPr="00A406E5" w:rsidRDefault="00152E9D" w:rsidP="00152E9D">
            <w:pPr>
              <w:jc w:val="center"/>
              <w:rPr>
                <w:rFonts w:ascii="Arial" w:hAnsi="Arial" w:cs="Arial"/>
                <w:sz w:val="32"/>
              </w:rPr>
            </w:pPr>
          </w:p>
        </w:tc>
      </w:tr>
      <w:tr w:rsidR="009815CF" w:rsidRPr="00A406E5" w14:paraId="3C533A69" w14:textId="77777777" w:rsidTr="00252042">
        <w:trPr>
          <w:trHeight w:val="1191"/>
        </w:trPr>
        <w:tc>
          <w:tcPr>
            <w:tcW w:w="4169" w:type="pct"/>
            <w:tcBorders>
              <w:top w:val="single" w:sz="4" w:space="0" w:color="auto"/>
              <w:left w:val="single" w:sz="4" w:space="0" w:color="auto"/>
              <w:right w:val="single" w:sz="4" w:space="0" w:color="auto"/>
            </w:tcBorders>
          </w:tcPr>
          <w:p w14:paraId="2BD91AA4" w14:textId="5ED2F5BE" w:rsidR="009815CF" w:rsidRPr="00A406E5" w:rsidRDefault="00436CE5" w:rsidP="00436CE5">
            <w:pPr>
              <w:rPr>
                <w:rFonts w:ascii="Arial" w:hAnsi="Arial" w:cs="Arial"/>
                <w:sz w:val="14"/>
                <w:szCs w:val="14"/>
              </w:rPr>
            </w:pPr>
            <w:r>
              <w:rPr>
                <w:rFonts w:ascii="Arial" w:hAnsi="Arial" w:cs="Arial"/>
              </w:rPr>
              <w:t>There has been an e</w:t>
            </w:r>
            <w:r w:rsidR="004653C5" w:rsidRPr="002B34B7">
              <w:rPr>
                <w:rFonts w:ascii="Arial" w:hAnsi="Arial" w:cs="Arial"/>
              </w:rPr>
              <w:t>ngagement with</w:t>
            </w:r>
            <w:r w:rsidR="004653C5" w:rsidRPr="00B669B1">
              <w:rPr>
                <w:rFonts w:ascii="Arial" w:hAnsi="Arial" w:cs="Arial"/>
              </w:rPr>
              <w:t xml:space="preserve"> a wide range of research-informed literature, including sources retrieved independently.</w:t>
            </w:r>
            <w:r w:rsidR="00252042">
              <w:rPr>
                <w:rFonts w:ascii="Arial" w:hAnsi="Arial" w:cs="Arial"/>
              </w:rPr>
              <w:t xml:space="preserve"> </w:t>
            </w:r>
            <w:r w:rsidR="004653C5" w:rsidRPr="00B669B1">
              <w:rPr>
                <w:rFonts w:ascii="Arial" w:hAnsi="Arial" w:cs="Arial"/>
              </w:rPr>
              <w:t xml:space="preserve">Selection of </w:t>
            </w:r>
            <w:r>
              <w:rPr>
                <w:rFonts w:ascii="Arial" w:hAnsi="Arial" w:cs="Arial"/>
              </w:rPr>
              <w:t>relevant and credible sources but further work need for a full review.</w:t>
            </w:r>
          </w:p>
        </w:tc>
        <w:tc>
          <w:tcPr>
            <w:tcW w:w="416" w:type="pct"/>
            <w:tcBorders>
              <w:top w:val="single" w:sz="4" w:space="0" w:color="auto"/>
              <w:left w:val="single" w:sz="4" w:space="0" w:color="auto"/>
              <w:right w:val="single" w:sz="4" w:space="0" w:color="auto"/>
            </w:tcBorders>
            <w:vAlign w:val="center"/>
          </w:tcPr>
          <w:p w14:paraId="42DFD4C7" w14:textId="6512A014"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1FF2AFE9" w14:textId="4ECBE44C" w:rsidR="009815CF" w:rsidRPr="00A406E5" w:rsidRDefault="004653C5" w:rsidP="009815CF">
            <w:pPr>
              <w:jc w:val="center"/>
              <w:rPr>
                <w:rFonts w:ascii="Arial" w:hAnsi="Arial" w:cs="Arial"/>
                <w:sz w:val="32"/>
              </w:rPr>
            </w:pPr>
            <w:r>
              <w:rPr>
                <w:rFonts w:ascii="Arial" w:hAnsi="Arial" w:cs="Arial"/>
                <w:sz w:val="32"/>
              </w:rPr>
              <w:t>1</w:t>
            </w:r>
            <w:r w:rsidR="00D378D5">
              <w:rPr>
                <w:rFonts w:ascii="Arial" w:hAnsi="Arial" w:cs="Arial"/>
                <w:sz w:val="32"/>
              </w:rPr>
              <w:t>2</w:t>
            </w:r>
          </w:p>
        </w:tc>
      </w:tr>
      <w:tr w:rsidR="00152E9D" w:rsidRPr="00A406E5" w14:paraId="40F3C3C4"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7F04176C" w14:textId="7F9FA00D" w:rsidR="00152E9D" w:rsidRPr="00A406E5" w:rsidRDefault="00152E9D" w:rsidP="009815CF">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B0388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51FDA" w14:textId="77777777" w:rsidR="00152E9D" w:rsidRPr="00A406E5" w:rsidRDefault="00152E9D" w:rsidP="00152E9D">
            <w:pPr>
              <w:jc w:val="center"/>
              <w:rPr>
                <w:rFonts w:ascii="Arial" w:hAnsi="Arial" w:cs="Arial"/>
                <w:sz w:val="32"/>
              </w:rPr>
            </w:pPr>
          </w:p>
        </w:tc>
      </w:tr>
      <w:tr w:rsidR="009815CF" w:rsidRPr="00A406E5" w14:paraId="481ED1F9" w14:textId="77777777" w:rsidTr="00252042">
        <w:trPr>
          <w:trHeight w:val="1134"/>
        </w:trPr>
        <w:tc>
          <w:tcPr>
            <w:tcW w:w="4169" w:type="pct"/>
            <w:tcBorders>
              <w:top w:val="single" w:sz="4" w:space="0" w:color="auto"/>
              <w:left w:val="single" w:sz="4" w:space="0" w:color="auto"/>
              <w:right w:val="single" w:sz="4" w:space="0" w:color="auto"/>
            </w:tcBorders>
          </w:tcPr>
          <w:p w14:paraId="47371852" w14:textId="40BF520D" w:rsidR="009815CF" w:rsidRPr="00A406E5" w:rsidRDefault="004653C5"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w:t>
            </w:r>
            <w:r w:rsidR="00252042">
              <w:rPr>
                <w:rFonts w:ascii="Arial" w:hAnsi="Arial" w:cs="Arial"/>
              </w:rPr>
              <w:t>linked to issue identified</w:t>
            </w:r>
            <w:r w:rsidRPr="00B669B1">
              <w:rPr>
                <w:rFonts w:ascii="Arial" w:hAnsi="Arial" w:cs="Arial"/>
              </w:rPr>
              <w:t>. Clear awareness of challenges to established views and the limitations of the knowledge base.</w:t>
            </w:r>
            <w:r w:rsidR="00252042">
              <w:rPr>
                <w:rFonts w:ascii="Arial" w:hAnsi="Arial" w:cs="Arial"/>
              </w:rPr>
              <w:t xml:space="preserve"> Very good use of experience and knowledge to develop hypothesis and solution.</w:t>
            </w:r>
          </w:p>
        </w:tc>
        <w:tc>
          <w:tcPr>
            <w:tcW w:w="416" w:type="pct"/>
            <w:tcBorders>
              <w:top w:val="single" w:sz="4" w:space="0" w:color="auto"/>
              <w:left w:val="single" w:sz="4" w:space="0" w:color="auto"/>
              <w:right w:val="single" w:sz="4" w:space="0" w:color="auto"/>
            </w:tcBorders>
            <w:vAlign w:val="center"/>
          </w:tcPr>
          <w:p w14:paraId="27ACDC87" w14:textId="09B8067A"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2D94FF9C" w14:textId="42EBF4B2" w:rsidR="009815CF" w:rsidRPr="00A406E5" w:rsidRDefault="004653C5" w:rsidP="009815CF">
            <w:pPr>
              <w:jc w:val="center"/>
              <w:rPr>
                <w:rFonts w:ascii="Arial" w:hAnsi="Arial" w:cs="Arial"/>
                <w:sz w:val="32"/>
              </w:rPr>
            </w:pPr>
            <w:r>
              <w:rPr>
                <w:rFonts w:ascii="Arial" w:hAnsi="Arial" w:cs="Arial"/>
                <w:sz w:val="32"/>
              </w:rPr>
              <w:t>1</w:t>
            </w:r>
            <w:r w:rsidR="00436CE5">
              <w:rPr>
                <w:rFonts w:ascii="Arial" w:hAnsi="Arial" w:cs="Arial"/>
                <w:sz w:val="32"/>
              </w:rPr>
              <w:t>4</w:t>
            </w:r>
          </w:p>
        </w:tc>
      </w:tr>
      <w:tr w:rsidR="00152E9D" w:rsidRPr="00A406E5" w14:paraId="785E446D"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39648241" w14:textId="29CC0298" w:rsidR="00152E9D" w:rsidRPr="00A406E5" w:rsidRDefault="00152E9D" w:rsidP="009815CF">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FE5BF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035EF3" w14:textId="77777777" w:rsidR="00152E9D" w:rsidRPr="00A406E5" w:rsidRDefault="00152E9D" w:rsidP="00152E9D">
            <w:pPr>
              <w:jc w:val="center"/>
              <w:rPr>
                <w:rFonts w:ascii="Arial" w:hAnsi="Arial" w:cs="Arial"/>
                <w:sz w:val="32"/>
              </w:rPr>
            </w:pPr>
          </w:p>
        </w:tc>
      </w:tr>
      <w:tr w:rsidR="009815CF" w:rsidRPr="00A406E5" w14:paraId="2D34DF1E" w14:textId="77777777" w:rsidTr="00252042">
        <w:trPr>
          <w:trHeight w:val="1134"/>
        </w:trPr>
        <w:tc>
          <w:tcPr>
            <w:tcW w:w="4169" w:type="pct"/>
            <w:tcBorders>
              <w:top w:val="single" w:sz="4" w:space="0" w:color="auto"/>
              <w:left w:val="single" w:sz="4" w:space="0" w:color="auto"/>
              <w:right w:val="single" w:sz="4" w:space="0" w:color="auto"/>
            </w:tcBorders>
          </w:tcPr>
          <w:p w14:paraId="4E0F87BD" w14:textId="48D730F3" w:rsidR="004653C5" w:rsidRPr="00B669B1" w:rsidRDefault="004653C5" w:rsidP="004653C5">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to make mostly appropriate and valid judgements</w:t>
            </w:r>
            <w:r w:rsidRPr="00B669B1">
              <w:rPr>
                <w:rFonts w:ascii="Arial" w:hAnsi="Arial" w:cs="Arial"/>
              </w:rPr>
              <w:t xml:space="preserve">. </w:t>
            </w:r>
          </w:p>
          <w:p w14:paraId="5DB50EDA" w14:textId="77777777" w:rsidR="009815CF" w:rsidRPr="00A406E5" w:rsidRDefault="009815CF"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0607A275" w14:textId="2AD6A8A5"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DF00D23" w14:textId="47B61155" w:rsidR="009815CF" w:rsidRPr="00A406E5" w:rsidRDefault="004653C5" w:rsidP="009815CF">
            <w:pPr>
              <w:jc w:val="center"/>
              <w:rPr>
                <w:rFonts w:ascii="Arial" w:hAnsi="Arial" w:cs="Arial"/>
                <w:sz w:val="32"/>
              </w:rPr>
            </w:pPr>
            <w:r>
              <w:rPr>
                <w:rFonts w:ascii="Arial" w:hAnsi="Arial" w:cs="Arial"/>
                <w:sz w:val="32"/>
              </w:rPr>
              <w:t>13</w:t>
            </w:r>
          </w:p>
        </w:tc>
      </w:tr>
      <w:tr w:rsidR="00152E9D" w:rsidRPr="00A406E5" w14:paraId="41568910"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0CB0BB13" w14:textId="128C3C0A" w:rsidR="00152E9D" w:rsidRPr="00A406E5" w:rsidRDefault="00152E9D" w:rsidP="009815CF">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30573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1ED823" w14:textId="77777777" w:rsidR="00152E9D" w:rsidRPr="00A406E5" w:rsidRDefault="00152E9D" w:rsidP="00152E9D">
            <w:pPr>
              <w:jc w:val="center"/>
              <w:rPr>
                <w:rFonts w:ascii="Arial" w:hAnsi="Arial" w:cs="Arial"/>
                <w:sz w:val="32"/>
              </w:rPr>
            </w:pPr>
          </w:p>
        </w:tc>
      </w:tr>
      <w:tr w:rsidR="009815CF" w:rsidRPr="00A406E5" w14:paraId="263BC45D" w14:textId="77777777" w:rsidTr="00252042">
        <w:trPr>
          <w:trHeight w:val="1191"/>
        </w:trPr>
        <w:tc>
          <w:tcPr>
            <w:tcW w:w="4169" w:type="pct"/>
            <w:tcBorders>
              <w:top w:val="single" w:sz="4" w:space="0" w:color="auto"/>
              <w:left w:val="single" w:sz="4" w:space="0" w:color="auto"/>
              <w:right w:val="single" w:sz="4" w:space="0" w:color="auto"/>
            </w:tcBorders>
          </w:tcPr>
          <w:p w14:paraId="6DA7C32A" w14:textId="77777777" w:rsidR="009815CF" w:rsidRDefault="004653C5" w:rsidP="00252042">
            <w:pPr>
              <w:rPr>
                <w:rFonts w:ascii="Arial" w:hAnsi="Arial" w:cs="Arial"/>
              </w:rPr>
            </w:pPr>
            <w:r w:rsidRPr="00B669B1">
              <w:rPr>
                <w:rFonts w:ascii="Arial" w:hAnsi="Arial" w:cs="Arial"/>
              </w:rPr>
              <w:t>A very good application of a range of methods, materials</w:t>
            </w:r>
            <w:r w:rsidR="00252042">
              <w:rPr>
                <w:rFonts w:ascii="Arial" w:hAnsi="Arial" w:cs="Arial"/>
              </w:rPr>
              <w:t xml:space="preserve"> </w:t>
            </w:r>
            <w:r w:rsidRPr="00B669B1">
              <w:rPr>
                <w:rFonts w:ascii="Arial" w:hAnsi="Arial" w:cs="Arial"/>
              </w:rPr>
              <w:t>and techniques.</w:t>
            </w:r>
            <w:r w:rsidR="00252042">
              <w:rPr>
                <w:rFonts w:ascii="Arial" w:hAnsi="Arial" w:cs="Arial"/>
              </w:rPr>
              <w:t xml:space="preserve"> </w:t>
            </w: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r w:rsidR="00252042">
              <w:rPr>
                <w:rFonts w:ascii="Arial" w:hAnsi="Arial" w:cs="Arial"/>
              </w:rPr>
              <w:t xml:space="preserve"> </w:t>
            </w:r>
            <w:r w:rsidRPr="00B669B1">
              <w:rPr>
                <w:rFonts w:ascii="Arial" w:hAnsi="Arial" w:cs="Arial"/>
              </w:rPr>
              <w:t>Evidence of some innovation and creativity.</w:t>
            </w:r>
          </w:p>
          <w:p w14:paraId="106576AC" w14:textId="39257935" w:rsidR="00252042" w:rsidRPr="00A406E5" w:rsidRDefault="00252042" w:rsidP="00252042">
            <w:pPr>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1F864ED2" w14:textId="3AB3A079"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7E8A99D0" w14:textId="46178B7F" w:rsidR="009815CF" w:rsidRPr="00A406E5" w:rsidRDefault="004653C5" w:rsidP="009815CF">
            <w:pPr>
              <w:jc w:val="center"/>
              <w:rPr>
                <w:rFonts w:ascii="Arial" w:hAnsi="Arial" w:cs="Arial"/>
                <w:sz w:val="32"/>
              </w:rPr>
            </w:pPr>
            <w:r>
              <w:rPr>
                <w:rFonts w:ascii="Arial" w:hAnsi="Arial" w:cs="Arial"/>
                <w:sz w:val="32"/>
              </w:rPr>
              <w:t>13</w:t>
            </w:r>
          </w:p>
        </w:tc>
      </w:tr>
      <w:tr w:rsidR="00152E9D" w:rsidRPr="00A406E5" w14:paraId="280B6133" w14:textId="77777777" w:rsidTr="009815CF">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66665C9" w14:textId="00E81DBC" w:rsidR="00152E9D" w:rsidRPr="00A406E5" w:rsidRDefault="00152E9D" w:rsidP="009815CF">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B85D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298CCC" w14:textId="77777777" w:rsidR="00152E9D" w:rsidRPr="00A406E5" w:rsidRDefault="00152E9D" w:rsidP="00152E9D">
            <w:pPr>
              <w:jc w:val="center"/>
              <w:rPr>
                <w:rFonts w:ascii="Arial" w:hAnsi="Arial" w:cs="Arial"/>
                <w:sz w:val="32"/>
              </w:rPr>
            </w:pPr>
          </w:p>
        </w:tc>
      </w:tr>
      <w:tr w:rsidR="009815CF" w:rsidRPr="00A406E5" w14:paraId="5233B46D" w14:textId="77777777" w:rsidTr="00252042">
        <w:trPr>
          <w:trHeight w:val="1191"/>
        </w:trPr>
        <w:tc>
          <w:tcPr>
            <w:tcW w:w="4169" w:type="pct"/>
            <w:tcBorders>
              <w:top w:val="single" w:sz="4" w:space="0" w:color="auto"/>
              <w:left w:val="single" w:sz="4" w:space="0" w:color="auto"/>
              <w:bottom w:val="single" w:sz="4" w:space="0" w:color="auto"/>
              <w:right w:val="single" w:sz="4" w:space="0" w:color="auto"/>
            </w:tcBorders>
          </w:tcPr>
          <w:p w14:paraId="5518546F" w14:textId="7131B9D6" w:rsidR="009815CF" w:rsidRPr="00A406E5" w:rsidRDefault="00436CE5" w:rsidP="00436CE5">
            <w:pPr>
              <w:rPr>
                <w:rFonts w:ascii="Arial" w:hAnsi="Arial" w:cs="Arial"/>
                <w:sz w:val="14"/>
                <w:szCs w:val="14"/>
              </w:rPr>
            </w:pPr>
            <w:r>
              <w:rPr>
                <w:rFonts w:ascii="Arial" w:hAnsi="Arial" w:cs="Arial"/>
              </w:rPr>
              <w:t xml:space="preserve">It is clear that the student has the ability to </w:t>
            </w:r>
            <w:r w:rsidR="004653C5">
              <w:rPr>
                <w:rFonts w:ascii="Arial" w:hAnsi="Arial" w:cs="Arial"/>
              </w:rPr>
              <w:t xml:space="preserve">communicate professionally </w:t>
            </w:r>
            <w:r w:rsidR="004653C5" w:rsidRPr="00E07BE3">
              <w:rPr>
                <w:rFonts w:ascii="Arial" w:hAnsi="Arial" w:cs="Arial"/>
              </w:rPr>
              <w:t xml:space="preserve">confidently </w:t>
            </w:r>
            <w:r w:rsidR="004653C5">
              <w:rPr>
                <w:rFonts w:ascii="Arial" w:hAnsi="Arial" w:cs="Arial"/>
              </w:rPr>
              <w:t>and</w:t>
            </w:r>
            <w:r w:rsidR="004653C5" w:rsidRPr="00E07BE3">
              <w:rPr>
                <w:rFonts w:ascii="Arial" w:hAnsi="Arial" w:cs="Arial"/>
              </w:rPr>
              <w:t xml:space="preserve"> </w:t>
            </w:r>
            <w:r w:rsidR="004653C5" w:rsidRPr="005F01A6">
              <w:rPr>
                <w:rFonts w:ascii="Arial" w:hAnsi="Arial" w:cs="Arial"/>
              </w:rPr>
              <w:t xml:space="preserve">consistently </w:t>
            </w:r>
            <w:r w:rsidR="004653C5" w:rsidRPr="00E07BE3">
              <w:rPr>
                <w:rFonts w:ascii="Arial" w:hAnsi="Arial" w:cs="Arial"/>
              </w:rPr>
              <w:t>in a suitable format.</w:t>
            </w:r>
            <w:r w:rsidR="00252042">
              <w:rPr>
                <w:rFonts w:ascii="Arial" w:hAnsi="Arial" w:cs="Arial"/>
              </w:rPr>
              <w:t xml:space="preserve"> Report</w:t>
            </w:r>
            <w:r w:rsidR="004653C5" w:rsidRPr="00E07BE3">
              <w:rPr>
                <w:rFonts w:ascii="Arial" w:hAnsi="Arial" w:cs="Arial"/>
              </w:rPr>
              <w:t xml:space="preserve"> is coherent, very fluent and is presented professionally</w:t>
            </w:r>
            <w:r w:rsidR="00252042">
              <w:rPr>
                <w:rFonts w:ascii="Arial" w:hAnsi="Arial" w:cs="Arial"/>
              </w:rPr>
              <w:t xml:space="preserve"> but </w:t>
            </w:r>
            <w:r>
              <w:rPr>
                <w:rFonts w:ascii="Arial" w:hAnsi="Arial" w:cs="Arial"/>
              </w:rPr>
              <w:t>some issues noted.</w:t>
            </w:r>
          </w:p>
        </w:tc>
        <w:tc>
          <w:tcPr>
            <w:tcW w:w="416" w:type="pct"/>
            <w:tcBorders>
              <w:top w:val="single" w:sz="4" w:space="0" w:color="auto"/>
              <w:left w:val="single" w:sz="4" w:space="0" w:color="auto"/>
              <w:bottom w:val="single" w:sz="4" w:space="0" w:color="auto"/>
              <w:right w:val="single" w:sz="4" w:space="0" w:color="auto"/>
            </w:tcBorders>
            <w:vAlign w:val="center"/>
          </w:tcPr>
          <w:p w14:paraId="216C1871" w14:textId="423D8091"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AF27307" w14:textId="2EF89C2A" w:rsidR="009815CF" w:rsidRPr="00A406E5" w:rsidRDefault="004653C5" w:rsidP="009815CF">
            <w:pPr>
              <w:jc w:val="center"/>
              <w:rPr>
                <w:rFonts w:ascii="Arial" w:hAnsi="Arial" w:cs="Arial"/>
                <w:sz w:val="32"/>
              </w:rPr>
            </w:pPr>
            <w:r>
              <w:rPr>
                <w:rFonts w:ascii="Arial" w:hAnsi="Arial" w:cs="Arial"/>
                <w:sz w:val="32"/>
              </w:rPr>
              <w:t>1</w:t>
            </w:r>
            <w:r w:rsidR="00F92637">
              <w:rPr>
                <w:rFonts w:ascii="Arial" w:hAnsi="Arial" w:cs="Arial"/>
                <w:sz w:val="32"/>
              </w:rPr>
              <w:t>3</w:t>
            </w:r>
          </w:p>
        </w:tc>
      </w:tr>
    </w:tbl>
    <w:p w14:paraId="3AB001F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B7424A" w14:textId="77777777" w:rsidTr="00252042">
        <w:trPr>
          <w:cantSplit/>
        </w:trPr>
        <w:tc>
          <w:tcPr>
            <w:tcW w:w="6062" w:type="dxa"/>
            <w:vMerge w:val="restart"/>
            <w:shd w:val="pct15" w:color="auto" w:fill="auto"/>
            <w:vAlign w:val="center"/>
          </w:tcPr>
          <w:p w14:paraId="0D4725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7D7023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3E00D" w14:textId="58FE4766" w:rsidR="00152E9D" w:rsidRPr="00F92637" w:rsidRDefault="004653C5" w:rsidP="00F92637">
            <w:pPr>
              <w:jc w:val="right"/>
              <w:rPr>
                <w:rFonts w:ascii="Arial" w:hAnsi="Arial" w:cs="Arial"/>
                <w:b/>
                <w:bCs/>
                <w:sz w:val="28"/>
                <w:szCs w:val="28"/>
              </w:rPr>
            </w:pPr>
            <w:r w:rsidRPr="00252042">
              <w:rPr>
                <w:rFonts w:ascii="Arial" w:hAnsi="Arial" w:cs="Arial"/>
                <w:b/>
                <w:bCs/>
                <w:sz w:val="28"/>
                <w:szCs w:val="28"/>
              </w:rPr>
              <w:t>6</w:t>
            </w:r>
            <w:r w:rsidR="00D378D5">
              <w:rPr>
                <w:rFonts w:ascii="Arial" w:hAnsi="Arial" w:cs="Arial"/>
                <w:b/>
                <w:bCs/>
                <w:sz w:val="28"/>
                <w:szCs w:val="28"/>
              </w:rPr>
              <w:t>5</w:t>
            </w:r>
            <w:bookmarkStart w:id="0" w:name="_GoBack"/>
            <w:bookmarkEnd w:id="0"/>
            <w:r w:rsidR="00152E9D" w:rsidRPr="00252042">
              <w:rPr>
                <w:rFonts w:ascii="Arial" w:hAnsi="Arial" w:cs="Arial"/>
                <w:b/>
                <w:bCs/>
                <w:sz w:val="28"/>
                <w:szCs w:val="28"/>
              </w:rPr>
              <w:t>%</w:t>
            </w:r>
          </w:p>
        </w:tc>
      </w:tr>
      <w:tr w:rsidR="00152E9D" w:rsidRPr="00A406E5" w14:paraId="6E61C12F" w14:textId="77777777" w:rsidTr="00252042">
        <w:trPr>
          <w:cantSplit/>
        </w:trPr>
        <w:tc>
          <w:tcPr>
            <w:tcW w:w="6062" w:type="dxa"/>
            <w:vMerge/>
            <w:vAlign w:val="bottom"/>
          </w:tcPr>
          <w:p w14:paraId="0676FC7C" w14:textId="77777777" w:rsidR="00152E9D" w:rsidRPr="00A406E5" w:rsidRDefault="00152E9D" w:rsidP="00152E9D">
            <w:pPr>
              <w:rPr>
                <w:rFonts w:ascii="Arial" w:hAnsi="Arial" w:cs="Arial"/>
              </w:rPr>
            </w:pPr>
          </w:p>
        </w:tc>
        <w:tc>
          <w:tcPr>
            <w:tcW w:w="2903" w:type="dxa"/>
            <w:vAlign w:val="bottom"/>
          </w:tcPr>
          <w:p w14:paraId="1DC0CE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B47538" w14:textId="77777777" w:rsidR="00152E9D" w:rsidRPr="00A406E5" w:rsidRDefault="00152E9D" w:rsidP="00152E9D">
            <w:pPr>
              <w:jc w:val="center"/>
              <w:rPr>
                <w:rFonts w:ascii="Arial" w:hAnsi="Arial" w:cs="Arial"/>
                <w:sz w:val="12"/>
                <w:szCs w:val="12"/>
              </w:rPr>
            </w:pPr>
          </w:p>
        </w:tc>
        <w:tc>
          <w:tcPr>
            <w:tcW w:w="1060" w:type="dxa"/>
            <w:vMerge/>
            <w:vAlign w:val="bottom"/>
          </w:tcPr>
          <w:p w14:paraId="0E019946" w14:textId="77777777" w:rsidR="00152E9D" w:rsidRPr="00A406E5" w:rsidRDefault="00152E9D" w:rsidP="00152E9D">
            <w:pPr>
              <w:ind w:leftChars="71" w:left="142"/>
              <w:rPr>
                <w:rFonts w:ascii="Arial" w:hAnsi="Arial" w:cs="Arial"/>
              </w:rPr>
            </w:pPr>
          </w:p>
        </w:tc>
      </w:tr>
      <w:tr w:rsidR="00152E9D" w:rsidRPr="00A406E5" w14:paraId="790865E1" w14:textId="77777777" w:rsidTr="00252042">
        <w:trPr>
          <w:cantSplit/>
        </w:trPr>
        <w:tc>
          <w:tcPr>
            <w:tcW w:w="6062" w:type="dxa"/>
            <w:vMerge/>
            <w:vAlign w:val="bottom"/>
          </w:tcPr>
          <w:p w14:paraId="373D0F1A" w14:textId="77777777" w:rsidR="00152E9D" w:rsidRPr="00A406E5" w:rsidRDefault="00152E9D" w:rsidP="00152E9D">
            <w:pPr>
              <w:rPr>
                <w:rFonts w:ascii="Arial" w:hAnsi="Arial" w:cs="Arial"/>
              </w:rPr>
            </w:pPr>
          </w:p>
        </w:tc>
        <w:tc>
          <w:tcPr>
            <w:tcW w:w="2903" w:type="dxa"/>
            <w:vAlign w:val="bottom"/>
          </w:tcPr>
          <w:p w14:paraId="3C7928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267C3B" w14:textId="77777777" w:rsidR="00152E9D" w:rsidRPr="00A406E5" w:rsidRDefault="00152E9D" w:rsidP="00152E9D">
            <w:pPr>
              <w:jc w:val="center"/>
              <w:rPr>
                <w:rFonts w:ascii="Arial" w:hAnsi="Arial" w:cs="Arial"/>
                <w:sz w:val="12"/>
                <w:szCs w:val="12"/>
              </w:rPr>
            </w:pPr>
          </w:p>
        </w:tc>
        <w:tc>
          <w:tcPr>
            <w:tcW w:w="1060" w:type="dxa"/>
            <w:vMerge/>
            <w:vAlign w:val="bottom"/>
          </w:tcPr>
          <w:p w14:paraId="5278A2BF" w14:textId="77777777" w:rsidR="00152E9D" w:rsidRPr="00A406E5" w:rsidRDefault="00152E9D" w:rsidP="00152E9D">
            <w:pPr>
              <w:ind w:firstLineChars="141" w:firstLine="282"/>
              <w:rPr>
                <w:rFonts w:ascii="Arial" w:hAnsi="Arial" w:cs="Arial"/>
              </w:rPr>
            </w:pPr>
          </w:p>
        </w:tc>
      </w:tr>
    </w:tbl>
    <w:p w14:paraId="5239698A" w14:textId="77777777" w:rsidR="00152E9D" w:rsidRDefault="00152E9D" w:rsidP="00152E9D">
      <w:pPr>
        <w:rPr>
          <w:rFonts w:ascii="Arial" w:hAnsi="Arial" w:cs="Arial"/>
        </w:rPr>
      </w:pPr>
    </w:p>
    <w:p w14:paraId="7F92B642" w14:textId="77777777" w:rsidR="00C073F1" w:rsidRDefault="00C073F1" w:rsidP="00152E9D">
      <w:pPr>
        <w:rPr>
          <w:rFonts w:ascii="Arial" w:hAnsi="Arial" w:cs="Arial"/>
        </w:rPr>
      </w:pPr>
    </w:p>
    <w:p w14:paraId="3A670E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47B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4BD59" w14:textId="77777777" w:rsidR="00C073F1" w:rsidRPr="00A406E5" w:rsidRDefault="00C073F1" w:rsidP="00152E9D">
      <w:pPr>
        <w:rPr>
          <w:rFonts w:ascii="Arial" w:hAnsi="Arial" w:cs="Arial"/>
          <w:vanish/>
        </w:rPr>
      </w:pPr>
    </w:p>
    <w:p w14:paraId="50C0DA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14:paraId="425BFE74" w14:textId="77777777" w:rsidTr="00530757">
        <w:tc>
          <w:tcPr>
            <w:tcW w:w="15021" w:type="dxa"/>
            <w:shd w:val="clear" w:color="auto" w:fill="C2D69B" w:themeFill="accent3" w:themeFillTint="99"/>
          </w:tcPr>
          <w:p w14:paraId="118BFC5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3D7D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14:paraId="1E7A070F" w14:textId="77777777" w:rsidTr="00530757">
        <w:tc>
          <w:tcPr>
            <w:tcW w:w="15021" w:type="dxa"/>
            <w:shd w:val="clear" w:color="auto" w:fill="C2D69B" w:themeFill="accent3" w:themeFillTint="99"/>
          </w:tcPr>
          <w:p w14:paraId="77F5744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E0BAA1" w14:textId="77777777" w:rsidTr="00530757">
        <w:tc>
          <w:tcPr>
            <w:tcW w:w="15021" w:type="dxa"/>
            <w:shd w:val="clear" w:color="auto" w:fill="EAF1DD" w:themeFill="accent3" w:themeFillTint="33"/>
          </w:tcPr>
          <w:p w14:paraId="4A6D805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64A1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14:paraId="784877AC" w14:textId="77777777" w:rsidTr="00530757">
        <w:trPr>
          <w:tblHeader/>
        </w:trPr>
        <w:tc>
          <w:tcPr>
            <w:tcW w:w="1735" w:type="dxa"/>
            <w:shd w:val="clear" w:color="auto" w:fill="C2D69B" w:themeFill="accent3" w:themeFillTint="99"/>
          </w:tcPr>
          <w:p w14:paraId="2492DF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9D63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14:paraId="7E11F2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14:paraId="118D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3D427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14:paraId="252B87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20882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14:paraId="6B8358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8E4CF2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14:paraId="6CEAE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39C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14:paraId="662D10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9DDAD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5F1D7D0" w14:textId="77777777" w:rsidTr="00530757">
        <w:trPr>
          <w:tblHeader/>
        </w:trPr>
        <w:tc>
          <w:tcPr>
            <w:tcW w:w="1735" w:type="dxa"/>
            <w:shd w:val="clear" w:color="auto" w:fill="C2D69B" w:themeFill="accent3" w:themeFillTint="99"/>
          </w:tcPr>
          <w:p w14:paraId="0F23FEC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F17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14:paraId="33EEAE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14:paraId="66A28C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14:paraId="04EC6F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14:paraId="7D8767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14:paraId="4E958CD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14:paraId="5A47F79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2B82C6" w14:textId="77777777" w:rsidTr="00530757">
        <w:tc>
          <w:tcPr>
            <w:tcW w:w="1735" w:type="dxa"/>
            <w:shd w:val="clear" w:color="auto" w:fill="C2D69B" w:themeFill="accent3" w:themeFillTint="99"/>
          </w:tcPr>
          <w:p w14:paraId="79F1016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CED6A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CCA0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AEA1A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7CE9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0A24D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3933F62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1976992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DEFB8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66391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34DF3A2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C5C6F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86F27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14:paraId="4B3D13C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1555DD" w14:textId="77777777" w:rsidTr="00530757">
        <w:tc>
          <w:tcPr>
            <w:tcW w:w="1735" w:type="dxa"/>
            <w:shd w:val="clear" w:color="auto" w:fill="C2D69B" w:themeFill="accent3" w:themeFillTint="99"/>
          </w:tcPr>
          <w:p w14:paraId="7D4487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49009C0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6DE5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E13B53E" w14:textId="77777777"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251CD1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lastRenderedPageBreak/>
              <w:t>No awareness of 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14:paraId="5DA6D45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42CEC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2A7B49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6B78FF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14:paraId="5B1A1E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w:t>
            </w:r>
            <w:r>
              <w:rPr>
                <w:rFonts w:ascii="Arial" w:hAnsi="Arial" w:cs="Arial"/>
              </w:rPr>
              <w:lastRenderedPageBreak/>
              <w:t xml:space="preserve">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89E900" w14:textId="77777777" w:rsidTr="00530757">
        <w:tc>
          <w:tcPr>
            <w:tcW w:w="1735" w:type="dxa"/>
            <w:shd w:val="clear" w:color="auto" w:fill="C2D69B" w:themeFill="accent3" w:themeFillTint="99"/>
          </w:tcPr>
          <w:p w14:paraId="118BB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F4C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3546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F8D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13F57AB" w14:textId="77777777" w:rsidR="00C073F1" w:rsidRPr="00B669B1" w:rsidRDefault="00C073F1" w:rsidP="0050796C">
            <w:pPr>
              <w:rPr>
                <w:rFonts w:ascii="Arial" w:hAnsi="Arial" w:cs="Arial"/>
              </w:rPr>
            </w:pPr>
          </w:p>
        </w:tc>
        <w:tc>
          <w:tcPr>
            <w:tcW w:w="2053" w:type="dxa"/>
          </w:tcPr>
          <w:p w14:paraId="6613130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04CD366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ACDED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35EEAF2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0C185F1" w14:textId="77777777" w:rsidR="00C073F1" w:rsidRPr="00B669B1" w:rsidRDefault="00C073F1" w:rsidP="0050796C">
            <w:pPr>
              <w:rPr>
                <w:rFonts w:ascii="Arial" w:hAnsi="Arial" w:cs="Arial"/>
              </w:rPr>
            </w:pPr>
          </w:p>
        </w:tc>
        <w:tc>
          <w:tcPr>
            <w:tcW w:w="1843" w:type="dxa"/>
          </w:tcPr>
          <w:p w14:paraId="3B3C39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06A70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613F9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14:paraId="53D12C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AA0DC6F" w14:textId="77777777" w:rsidR="00C073F1" w:rsidRPr="00B669B1" w:rsidRDefault="00C073F1" w:rsidP="0050796C">
            <w:pPr>
              <w:rPr>
                <w:rFonts w:ascii="Arial" w:hAnsi="Arial" w:cs="Arial"/>
              </w:rPr>
            </w:pPr>
          </w:p>
        </w:tc>
        <w:tc>
          <w:tcPr>
            <w:tcW w:w="1701" w:type="dxa"/>
          </w:tcPr>
          <w:p w14:paraId="28355B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206FAA9" w14:textId="77777777" w:rsidR="00C073F1" w:rsidRPr="00B669B1" w:rsidRDefault="00C073F1" w:rsidP="0050796C">
            <w:pPr>
              <w:rPr>
                <w:rFonts w:ascii="Arial" w:hAnsi="Arial" w:cs="Arial"/>
              </w:rPr>
            </w:pPr>
          </w:p>
        </w:tc>
        <w:tc>
          <w:tcPr>
            <w:tcW w:w="2126" w:type="dxa"/>
          </w:tcPr>
          <w:p w14:paraId="00CADA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227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A64FAA9" w14:textId="77777777" w:rsidTr="00530757">
        <w:tc>
          <w:tcPr>
            <w:tcW w:w="1735" w:type="dxa"/>
            <w:shd w:val="clear" w:color="auto" w:fill="C2D69B" w:themeFill="accent3" w:themeFillTint="99"/>
          </w:tcPr>
          <w:p w14:paraId="42BC5F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F995F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339A7" w14:textId="77777777" w:rsidR="00C073F1" w:rsidRPr="00B669B1" w:rsidRDefault="00C073F1" w:rsidP="0050796C">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14:paraId="12F7939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E4B1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7128C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14:paraId="1E3691DF" w14:textId="77777777" w:rsidR="00C073F1" w:rsidRDefault="00C073F1" w:rsidP="0050796C">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14:paraId="2E86CC3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60ACB" w14:textId="77777777" w:rsidR="00C073F1" w:rsidRPr="00B669B1" w:rsidRDefault="00C073F1" w:rsidP="0050796C">
            <w:pPr>
              <w:rPr>
                <w:rFonts w:ascii="Arial" w:hAnsi="Arial" w:cs="Arial"/>
              </w:rPr>
            </w:pPr>
          </w:p>
          <w:p w14:paraId="73E8BDEC" w14:textId="77777777" w:rsidR="00C073F1" w:rsidRPr="00B669B1" w:rsidRDefault="00C073F1" w:rsidP="0050796C">
            <w:pPr>
              <w:rPr>
                <w:rFonts w:ascii="Arial" w:hAnsi="Arial" w:cs="Arial"/>
              </w:rPr>
            </w:pPr>
          </w:p>
        </w:tc>
        <w:tc>
          <w:tcPr>
            <w:tcW w:w="1842" w:type="dxa"/>
          </w:tcPr>
          <w:p w14:paraId="42CAFF12"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w:t>
            </w:r>
            <w:r w:rsidRPr="00B669B1">
              <w:rPr>
                <w:rFonts w:ascii="Arial" w:hAnsi="Arial" w:cs="Arial"/>
              </w:rPr>
              <w:lastRenderedPageBreak/>
              <w:t xml:space="preserve">mostly </w:t>
            </w:r>
            <w:r>
              <w:rPr>
                <w:rFonts w:ascii="Arial" w:hAnsi="Arial" w:cs="Arial"/>
              </w:rPr>
              <w:t>appropriate application of well-</w:t>
            </w:r>
            <w:r w:rsidRPr="00B669B1">
              <w:rPr>
                <w:rFonts w:ascii="Arial" w:hAnsi="Arial" w:cs="Arial"/>
              </w:rPr>
              <w:t>established methods, materials, tools and/or techniques.</w:t>
            </w:r>
          </w:p>
          <w:p w14:paraId="00A8249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9080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14:paraId="3B9FCCC8"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w:t>
            </w:r>
            <w:r w:rsidRPr="00B669B1">
              <w:rPr>
                <w:rFonts w:ascii="Arial" w:hAnsi="Arial" w:cs="Arial"/>
              </w:rPr>
              <w:lastRenderedPageBreak/>
              <w:t>application of standard methods, materials, tools and/or techniques.</w:t>
            </w:r>
          </w:p>
          <w:p w14:paraId="7C7FDE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91AAF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14:paraId="7F58B48C"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w:t>
            </w:r>
            <w:r w:rsidRPr="00B669B1">
              <w:rPr>
                <w:rFonts w:ascii="Arial" w:hAnsi="Arial" w:cs="Arial"/>
              </w:rPr>
              <w:lastRenderedPageBreak/>
              <w:t>range of methods, materials, tools and/or techniques.</w:t>
            </w:r>
          </w:p>
          <w:p w14:paraId="091351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2A72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14:paraId="0865E1F9"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w:t>
            </w:r>
            <w:r w:rsidRPr="00B669B1">
              <w:rPr>
                <w:rFonts w:ascii="Arial" w:hAnsi="Arial" w:cs="Arial"/>
              </w:rPr>
              <w:lastRenderedPageBreak/>
              <w:t>range of methods, materials, tools and/or techniques.</w:t>
            </w:r>
          </w:p>
          <w:p w14:paraId="479AB5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44B5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14:paraId="07EF177E"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w:t>
            </w:r>
            <w:r w:rsidRPr="00B669B1">
              <w:rPr>
                <w:rFonts w:ascii="Arial" w:hAnsi="Arial" w:cs="Arial"/>
              </w:rPr>
              <w:lastRenderedPageBreak/>
              <w:t>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1BCD84B" w14:textId="77777777" w:rsidTr="00530757">
        <w:tc>
          <w:tcPr>
            <w:tcW w:w="1735" w:type="dxa"/>
            <w:shd w:val="clear" w:color="auto" w:fill="C2D69B" w:themeFill="accent3" w:themeFillTint="99"/>
          </w:tcPr>
          <w:p w14:paraId="0EF126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6FEE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w:t>
            </w:r>
            <w:r w:rsidRPr="00F65EEE">
              <w:rPr>
                <w:rFonts w:ascii="Arial" w:hAnsi="Arial" w:cs="Arial"/>
                <w:sz w:val="18"/>
                <w:szCs w:val="18"/>
              </w:rPr>
              <w:lastRenderedPageBreak/>
              <w:t>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0A58E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018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B900474" w14:textId="77777777" w:rsidR="00C073F1" w:rsidRPr="00ED3ABD" w:rsidRDefault="00C073F1" w:rsidP="0050796C">
            <w:pPr>
              <w:rPr>
                <w:rFonts w:ascii="Arial" w:hAnsi="Arial" w:cs="Arial"/>
              </w:rPr>
            </w:pPr>
          </w:p>
          <w:p w14:paraId="4F07AB55" w14:textId="77777777"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7444C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0162B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w:t>
            </w:r>
            <w:r w:rsidRPr="00ED3ABD">
              <w:rPr>
                <w:rFonts w:ascii="Arial" w:hAnsi="Arial" w:cs="Arial"/>
              </w:rPr>
              <w:lastRenderedPageBreak/>
              <w:t>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14:paraId="663557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57AE9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lastRenderedPageBreak/>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D26A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483BEE6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5082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w:t>
            </w:r>
            <w:r w:rsidRPr="00E07BE3">
              <w:rPr>
                <w:rFonts w:ascii="Arial" w:hAnsi="Arial" w:cs="Arial"/>
              </w:rPr>
              <w:lastRenderedPageBreak/>
              <w:t xml:space="preserve">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385D4B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03E84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7DD85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7BE0E7C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E27BDC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A7DC59"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14:paraId="23BD1B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8D796B1"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w:t>
            </w:r>
            <w:r w:rsidRPr="00E07BE3">
              <w:rPr>
                <w:rFonts w:ascii="Arial" w:hAnsi="Arial" w:cs="Arial"/>
              </w:rPr>
              <w:lastRenderedPageBreak/>
              <w:t>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C2A6D6" w14:textId="77777777" w:rsidR="00C073F1" w:rsidRPr="00A406E5" w:rsidRDefault="00C073F1" w:rsidP="001F50B6">
      <w:pPr>
        <w:pStyle w:val="NormalWeb"/>
        <w:rPr>
          <w:rFonts w:ascii="Arial" w:hAnsi="Arial" w:cs="Arial"/>
          <w:color w:val="303B44"/>
          <w:sz w:val="22"/>
          <w:szCs w:val="22"/>
        </w:rPr>
      </w:pPr>
    </w:p>
    <w:p w14:paraId="6A8747AA" w14:textId="77777777" w:rsidR="00995D51" w:rsidRDefault="00995D51">
      <w:pPr>
        <w:pStyle w:val="NormalWeb"/>
        <w:rPr>
          <w:rFonts w:ascii="Arial" w:hAnsi="Arial" w:cs="Arial"/>
          <w:color w:val="303B44"/>
          <w:sz w:val="22"/>
          <w:szCs w:val="22"/>
        </w:rPr>
      </w:pPr>
    </w:p>
    <w:p w14:paraId="62D54290" w14:textId="77777777" w:rsidR="00975DEE" w:rsidRDefault="00975DEE">
      <w:pPr>
        <w:pStyle w:val="NormalWeb"/>
        <w:rPr>
          <w:rFonts w:ascii="Arial" w:hAnsi="Arial" w:cs="Arial"/>
          <w:color w:val="303B44"/>
          <w:sz w:val="22"/>
          <w:szCs w:val="22"/>
        </w:rPr>
      </w:pPr>
    </w:p>
    <w:p w14:paraId="2A67672E" w14:textId="77777777" w:rsidR="00975DEE" w:rsidRDefault="00975DEE">
      <w:pPr>
        <w:pStyle w:val="NormalWeb"/>
        <w:rPr>
          <w:rFonts w:ascii="Arial" w:hAnsi="Arial" w:cs="Arial"/>
          <w:color w:val="303B44"/>
          <w:sz w:val="22"/>
          <w:szCs w:val="22"/>
        </w:rPr>
      </w:pPr>
    </w:p>
    <w:p w14:paraId="5BEE1385" w14:textId="77777777" w:rsidR="00975DEE" w:rsidRDefault="00975DEE">
      <w:pPr>
        <w:pStyle w:val="NormalWeb"/>
        <w:rPr>
          <w:rFonts w:ascii="Arial" w:hAnsi="Arial" w:cs="Arial"/>
          <w:color w:val="303B44"/>
          <w:sz w:val="22"/>
          <w:szCs w:val="22"/>
        </w:rPr>
      </w:pPr>
    </w:p>
    <w:p w14:paraId="576FBDEA" w14:textId="77777777" w:rsidR="00975DEE" w:rsidRDefault="00975DEE">
      <w:pPr>
        <w:pStyle w:val="NormalWeb"/>
        <w:rPr>
          <w:rFonts w:ascii="Arial" w:hAnsi="Arial" w:cs="Arial"/>
          <w:color w:val="303B44"/>
          <w:sz w:val="22"/>
          <w:szCs w:val="22"/>
        </w:rPr>
      </w:pPr>
    </w:p>
    <w:p w14:paraId="74D5A9B9" w14:textId="77777777" w:rsidR="00975DEE" w:rsidRDefault="00975DEE">
      <w:pPr>
        <w:pStyle w:val="NormalWeb"/>
        <w:rPr>
          <w:rFonts w:ascii="Arial" w:hAnsi="Arial" w:cs="Arial"/>
          <w:color w:val="303B44"/>
          <w:sz w:val="22"/>
          <w:szCs w:val="22"/>
        </w:rPr>
      </w:pPr>
    </w:p>
    <w:p w14:paraId="43DD17B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A5B46" w14:textId="77777777" w:rsidR="00535A37" w:rsidRDefault="00535A37">
      <w:r>
        <w:separator/>
      </w:r>
    </w:p>
  </w:endnote>
  <w:endnote w:type="continuationSeparator" w:id="0">
    <w:p w14:paraId="26754854" w14:textId="77777777" w:rsidR="00535A37" w:rsidRDefault="00535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CA04D" w14:textId="6A15CAB4"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D378D5">
      <w:rPr>
        <w:b/>
        <w:noProof/>
      </w:rPr>
      <w:t>5</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D378D5">
      <w:rPr>
        <w:b/>
        <w:noProof/>
      </w:rPr>
      <w:t>9</w:t>
    </w:r>
    <w:r w:rsidR="00A35439">
      <w:rPr>
        <w:b/>
        <w:sz w:val="24"/>
        <w:szCs w:val="24"/>
      </w:rPr>
      <w:fldChar w:fldCharType="end"/>
    </w:r>
  </w:p>
  <w:p w14:paraId="590E8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2ED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4BC68" w14:textId="77777777" w:rsidR="00535A37" w:rsidRDefault="00535A37">
      <w:r>
        <w:separator/>
      </w:r>
    </w:p>
  </w:footnote>
  <w:footnote w:type="continuationSeparator" w:id="0">
    <w:p w14:paraId="42A415FC" w14:textId="77777777" w:rsidR="00535A37" w:rsidRDefault="00535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6C52"/>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042"/>
    <w:rsid w:val="00260DE6"/>
    <w:rsid w:val="00273FEE"/>
    <w:rsid w:val="0028204E"/>
    <w:rsid w:val="0028591B"/>
    <w:rsid w:val="00291841"/>
    <w:rsid w:val="002C449B"/>
    <w:rsid w:val="002C6040"/>
    <w:rsid w:val="002D5B3F"/>
    <w:rsid w:val="002E272E"/>
    <w:rsid w:val="002F5778"/>
    <w:rsid w:val="00314AF3"/>
    <w:rsid w:val="003223E0"/>
    <w:rsid w:val="00352C4A"/>
    <w:rsid w:val="00362560"/>
    <w:rsid w:val="003732FD"/>
    <w:rsid w:val="003753B2"/>
    <w:rsid w:val="00376559"/>
    <w:rsid w:val="00382BAA"/>
    <w:rsid w:val="00384D73"/>
    <w:rsid w:val="0039151F"/>
    <w:rsid w:val="00393EB6"/>
    <w:rsid w:val="003A3CE5"/>
    <w:rsid w:val="003B366F"/>
    <w:rsid w:val="003B3F9D"/>
    <w:rsid w:val="003B6C95"/>
    <w:rsid w:val="003E5751"/>
    <w:rsid w:val="004046A9"/>
    <w:rsid w:val="00404C50"/>
    <w:rsid w:val="00423934"/>
    <w:rsid w:val="00426244"/>
    <w:rsid w:val="00436CE5"/>
    <w:rsid w:val="004653C5"/>
    <w:rsid w:val="00470A38"/>
    <w:rsid w:val="00474B70"/>
    <w:rsid w:val="004874DE"/>
    <w:rsid w:val="004B5334"/>
    <w:rsid w:val="004B6C14"/>
    <w:rsid w:val="004C4F19"/>
    <w:rsid w:val="004D5E9B"/>
    <w:rsid w:val="004D63D9"/>
    <w:rsid w:val="004E6585"/>
    <w:rsid w:val="0050249F"/>
    <w:rsid w:val="00524566"/>
    <w:rsid w:val="00530757"/>
    <w:rsid w:val="00530BEF"/>
    <w:rsid w:val="00535A37"/>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5CF"/>
    <w:rsid w:val="009871FF"/>
    <w:rsid w:val="00990799"/>
    <w:rsid w:val="00995D51"/>
    <w:rsid w:val="009A0631"/>
    <w:rsid w:val="009B10ED"/>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86EE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378D5"/>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57A89"/>
    <w:rsid w:val="00F61A20"/>
    <w:rsid w:val="00F63DD9"/>
    <w:rsid w:val="00F664C3"/>
    <w:rsid w:val="00F67644"/>
    <w:rsid w:val="00F80301"/>
    <w:rsid w:val="00F8381F"/>
    <w:rsid w:val="00F92637"/>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4BD56"/>
  <w15:docId w15:val="{41A146E1-D318-41F6-9EC4-3DF55AFE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3853</Words>
  <Characters>21966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3</cp:revision>
  <cp:lastPrinted>2019-09-30T12:28:00Z</cp:lastPrinted>
  <dcterms:created xsi:type="dcterms:W3CDTF">2020-05-28T13:05:00Z</dcterms:created>
  <dcterms:modified xsi:type="dcterms:W3CDTF">2020-05-28T13:15:00Z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