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2E70" w14:textId="4E23DDBB" w:rsidR="00941F94" w:rsidRDefault="00941F94" w:rsidP="00C155D2">
      <w:pPr>
        <w:jc w:val="center"/>
      </w:pPr>
    </w:p>
    <w:p w14:paraId="50FE27A6" w14:textId="77777777" w:rsidR="006904EE" w:rsidRDefault="006904EE"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7245E930" w14:textId="6B0DF492" w:rsidR="00F0087E" w:rsidRPr="00F0087E" w:rsidRDefault="00A95FC8" w:rsidP="007C0ADC">
      <w:pPr>
        <w:rPr>
          <w:b/>
          <w:sz w:val="32"/>
          <w:szCs w:val="32"/>
        </w:rPr>
      </w:pPr>
      <w:r w:rsidRPr="00F0087E">
        <w:rPr>
          <w:b/>
          <w:sz w:val="32"/>
          <w:szCs w:val="32"/>
        </w:rPr>
        <w:t xml:space="preserve">Assignment </w:t>
      </w:r>
      <w:r w:rsidR="00F47F00" w:rsidRPr="00F0087E">
        <w:rPr>
          <w:b/>
          <w:sz w:val="32"/>
          <w:szCs w:val="32"/>
        </w:rPr>
        <w:t xml:space="preserve">Title: </w:t>
      </w:r>
      <w:r w:rsidR="00F0087E" w:rsidRPr="00F0087E">
        <w:rPr>
          <w:b/>
          <w:sz w:val="32"/>
          <w:szCs w:val="32"/>
        </w:rPr>
        <w:t>How do internal and external factors including COVID</w:t>
      </w:r>
      <w:r w:rsidR="002E7E6A">
        <w:rPr>
          <w:b/>
          <w:sz w:val="32"/>
          <w:szCs w:val="32"/>
        </w:rPr>
        <w:t>-</w:t>
      </w:r>
      <w:r w:rsidR="00F0087E" w:rsidRPr="00F0087E">
        <w:rPr>
          <w:b/>
          <w:sz w:val="32"/>
          <w:szCs w:val="32"/>
        </w:rPr>
        <w:t>19</w:t>
      </w:r>
      <w:r w:rsidR="00F0087E">
        <w:rPr>
          <w:b/>
          <w:sz w:val="32"/>
          <w:szCs w:val="32"/>
        </w:rPr>
        <w:t xml:space="preserve"> affect or influence organisation’s quality systems and controls for customers and how can the organisation deal with the new situation and achieve its business objectives by developing and maintaining good customer relationships. </w:t>
      </w:r>
    </w:p>
    <w:p w14:paraId="1D05829D" w14:textId="77777777" w:rsidR="00C155D2" w:rsidRDefault="00C155D2" w:rsidP="00C155D2">
      <w:pPr>
        <w:jc w:val="center"/>
      </w:pP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79495E49" w14:textId="77777777" w:rsidR="00C155D2" w:rsidRDefault="00C155D2" w:rsidP="00C155D2"/>
    <w:p w14:paraId="08F41817" w14:textId="35C99784" w:rsidR="00C155D2" w:rsidRPr="00516B46" w:rsidRDefault="00F47F00" w:rsidP="00C155D2">
      <w:pPr>
        <w:rPr>
          <w:b/>
        </w:rPr>
      </w:pPr>
      <w:r w:rsidRPr="00516B46">
        <w:rPr>
          <w:b/>
        </w:rPr>
        <w:t>Student</w:t>
      </w:r>
      <w:r w:rsidR="00C155D2" w:rsidRPr="00516B46">
        <w:rPr>
          <w:b/>
        </w:rPr>
        <w:t xml:space="preserve"> name-</w:t>
      </w:r>
      <w:r w:rsidR="00F0087E">
        <w:rPr>
          <w:b/>
        </w:rPr>
        <w:t xml:space="preserve"> Titilola Fadina</w:t>
      </w:r>
    </w:p>
    <w:p w14:paraId="174CE88C" w14:textId="0EF25CB8" w:rsidR="00C155D2" w:rsidRPr="00516B46" w:rsidRDefault="00C155D2" w:rsidP="00C155D2">
      <w:pPr>
        <w:rPr>
          <w:b/>
        </w:rPr>
      </w:pPr>
      <w:r w:rsidRPr="00516B46">
        <w:rPr>
          <w:b/>
        </w:rPr>
        <w:t>Student No-</w:t>
      </w:r>
      <w:r w:rsidR="006D6989">
        <w:rPr>
          <w:b/>
        </w:rPr>
        <w:t>1913881</w:t>
      </w:r>
    </w:p>
    <w:p w14:paraId="7C82138E" w14:textId="063922CF" w:rsidR="00F47F00" w:rsidRPr="00516B46" w:rsidRDefault="00F47F00" w:rsidP="00C155D2">
      <w:pPr>
        <w:rPr>
          <w:b/>
        </w:rPr>
      </w:pPr>
      <w:r w:rsidRPr="00516B46">
        <w:rPr>
          <w:b/>
        </w:rPr>
        <w:t>Module Name-</w:t>
      </w:r>
      <w:r w:rsidR="006D6989">
        <w:rPr>
          <w:b/>
        </w:rPr>
        <w:t xml:space="preserve"> BALM Level 5 Understanding and Engaging Customer Experience (BMSW 5103)</w:t>
      </w:r>
    </w:p>
    <w:p w14:paraId="2535207B" w14:textId="371BB47D" w:rsidR="00C155D2" w:rsidRPr="00516B46" w:rsidRDefault="00C155D2" w:rsidP="00C155D2">
      <w:pPr>
        <w:rPr>
          <w:b/>
        </w:rPr>
      </w:pPr>
      <w:r w:rsidRPr="00516B46">
        <w:rPr>
          <w:b/>
        </w:rPr>
        <w:t>Mo</w:t>
      </w:r>
      <w:r w:rsidR="00F47F00" w:rsidRPr="00516B46">
        <w:rPr>
          <w:b/>
        </w:rPr>
        <w:t xml:space="preserve">dule Tutor- </w:t>
      </w:r>
      <w:r w:rsidR="006D6989" w:rsidRPr="006D6989">
        <w:rPr>
          <w:b/>
        </w:rPr>
        <w:t>Balendran Kandasamy</w:t>
      </w:r>
    </w:p>
    <w:p w14:paraId="022BC5C3" w14:textId="77777777" w:rsidR="00C155D2" w:rsidRDefault="00C155D2" w:rsidP="00C155D2"/>
    <w:p w14:paraId="34F058E8" w14:textId="2BB3352A" w:rsidR="005405EF" w:rsidRPr="002E7E6A" w:rsidRDefault="005405EF" w:rsidP="00C155D2">
      <w:pPr>
        <w:rPr>
          <w:b/>
          <w:sz w:val="24"/>
          <w:szCs w:val="24"/>
        </w:rPr>
      </w:pPr>
      <w:r w:rsidRPr="002E7E6A">
        <w:rPr>
          <w:b/>
          <w:sz w:val="24"/>
          <w:szCs w:val="24"/>
        </w:rPr>
        <w:lastRenderedPageBreak/>
        <w:t>Executive Summary:</w:t>
      </w:r>
    </w:p>
    <w:p w14:paraId="51ACBB98" w14:textId="77777777" w:rsidR="003A2C7A" w:rsidRPr="003A2C7A" w:rsidRDefault="003A2C7A" w:rsidP="003A2C7A">
      <w:pPr>
        <w:numPr>
          <w:ilvl w:val="0"/>
          <w:numId w:val="4"/>
        </w:numPr>
        <w:rPr>
          <w:b/>
        </w:rPr>
      </w:pPr>
      <w:r w:rsidRPr="003A2C7A">
        <w:rPr>
          <w:b/>
        </w:rPr>
        <w:t>Introduction</w:t>
      </w:r>
    </w:p>
    <w:p w14:paraId="6AA5A20A" w14:textId="287362A4" w:rsidR="003A2C7A" w:rsidRPr="003A2C7A" w:rsidRDefault="003A2C7A" w:rsidP="003A2C7A">
      <w:pPr>
        <w:rPr>
          <w:b/>
        </w:rPr>
      </w:pPr>
      <w:r w:rsidRPr="003A2C7A">
        <w:rPr>
          <w:b/>
        </w:rPr>
        <w:t>Importance of quality processes and CRM effort to the company and potential bottom</w:t>
      </w:r>
      <w:r>
        <w:rPr>
          <w:b/>
        </w:rPr>
        <w:t>-</w:t>
      </w:r>
      <w:r w:rsidRPr="003A2C7A">
        <w:rPr>
          <w:b/>
        </w:rPr>
        <w:t xml:space="preserve">line benefits of excellent customer experience. </w:t>
      </w:r>
    </w:p>
    <w:p w14:paraId="6F464215" w14:textId="77777777" w:rsidR="003A2C7A" w:rsidRPr="003A2C7A" w:rsidRDefault="003A2C7A" w:rsidP="003A2C7A">
      <w:pPr>
        <w:numPr>
          <w:ilvl w:val="0"/>
          <w:numId w:val="4"/>
        </w:numPr>
        <w:rPr>
          <w:b/>
        </w:rPr>
      </w:pPr>
      <w:r w:rsidRPr="003A2C7A">
        <w:rPr>
          <w:b/>
        </w:rPr>
        <w:t>Company Context</w:t>
      </w:r>
    </w:p>
    <w:p w14:paraId="75620168" w14:textId="77777777" w:rsidR="003A2C7A" w:rsidRPr="003A2C7A" w:rsidRDefault="003A2C7A" w:rsidP="003A2C7A">
      <w:pPr>
        <w:rPr>
          <w:b/>
        </w:rPr>
      </w:pPr>
      <w:r w:rsidRPr="003A2C7A">
        <w:rPr>
          <w:b/>
        </w:rPr>
        <w:t>Brief description of the company and your experience of it, a statement of the company’s CRM problem in developing good CRM, with evidence, and expected benefits to the company of addressing the problem.</w:t>
      </w:r>
    </w:p>
    <w:p w14:paraId="4BDCF4A2" w14:textId="77777777" w:rsidR="003A2C7A" w:rsidRPr="003A2C7A" w:rsidRDefault="003A2C7A" w:rsidP="003A2C7A">
      <w:pPr>
        <w:numPr>
          <w:ilvl w:val="0"/>
          <w:numId w:val="4"/>
        </w:numPr>
        <w:rPr>
          <w:b/>
        </w:rPr>
      </w:pPr>
      <w:r w:rsidRPr="003A2C7A">
        <w:rPr>
          <w:b/>
        </w:rPr>
        <w:t>Models Review</w:t>
      </w:r>
    </w:p>
    <w:p w14:paraId="76A1BC72" w14:textId="77777777" w:rsidR="003A2C7A" w:rsidRPr="003A2C7A" w:rsidRDefault="003A2C7A" w:rsidP="003A2C7A">
      <w:pPr>
        <w:rPr>
          <w:b/>
        </w:rPr>
      </w:pPr>
      <w:r w:rsidRPr="003A2C7A">
        <w:rPr>
          <w:b/>
        </w:rPr>
        <w:t>Critical review of two or more CRM models, covering relevance of the models, strengths and weaknesses, evidence of successful applications.</w:t>
      </w:r>
    </w:p>
    <w:p w14:paraId="35C75A33" w14:textId="77777777" w:rsidR="003A2C7A" w:rsidRPr="003A2C7A" w:rsidRDefault="003A2C7A" w:rsidP="003A2C7A">
      <w:pPr>
        <w:numPr>
          <w:ilvl w:val="0"/>
          <w:numId w:val="4"/>
        </w:numPr>
        <w:rPr>
          <w:b/>
        </w:rPr>
      </w:pPr>
      <w:r w:rsidRPr="003A2C7A">
        <w:rPr>
          <w:b/>
        </w:rPr>
        <w:t>Model Selection</w:t>
      </w:r>
    </w:p>
    <w:p w14:paraId="3BDC28E0" w14:textId="77777777" w:rsidR="003A2C7A" w:rsidRPr="003A2C7A" w:rsidRDefault="003A2C7A" w:rsidP="003A2C7A">
      <w:pPr>
        <w:rPr>
          <w:b/>
        </w:rPr>
      </w:pPr>
      <w:r w:rsidRPr="003A2C7A">
        <w:rPr>
          <w:b/>
        </w:rPr>
        <w:t>Analytical selection and justification of a model to apply to the company’s CRM problem. Why is the model selected? Relate it to the company’s CRM problem to show its relevance and potential benefits and challenges to address the CRM problem.</w:t>
      </w:r>
    </w:p>
    <w:p w14:paraId="0818E4C2" w14:textId="77777777" w:rsidR="003A2C7A" w:rsidRPr="003A2C7A" w:rsidRDefault="003A2C7A" w:rsidP="003A2C7A">
      <w:pPr>
        <w:numPr>
          <w:ilvl w:val="0"/>
          <w:numId w:val="4"/>
        </w:numPr>
        <w:rPr>
          <w:b/>
        </w:rPr>
      </w:pPr>
      <w:r w:rsidRPr="003A2C7A">
        <w:rPr>
          <w:b/>
        </w:rPr>
        <w:t>Application</w:t>
      </w:r>
    </w:p>
    <w:p w14:paraId="3E0C8F9D" w14:textId="77777777" w:rsidR="003A2C7A" w:rsidRPr="003A2C7A" w:rsidRDefault="003A2C7A" w:rsidP="003A2C7A">
      <w:pPr>
        <w:rPr>
          <w:b/>
        </w:rPr>
      </w:pPr>
      <w:r w:rsidRPr="003A2C7A">
        <w:rPr>
          <w:b/>
        </w:rPr>
        <w:t xml:space="preserve">Analytical application of the selected CRM model to the company’s problem. Cover each of the model’s steps with relevant evidence from the company CRM operations. Evaluate the benefits and challenges of the application.  </w:t>
      </w:r>
    </w:p>
    <w:p w14:paraId="02EE492A" w14:textId="77777777" w:rsidR="003A2C7A" w:rsidRPr="003A2C7A" w:rsidRDefault="003A2C7A" w:rsidP="003A2C7A">
      <w:pPr>
        <w:numPr>
          <w:ilvl w:val="0"/>
          <w:numId w:val="4"/>
        </w:numPr>
        <w:rPr>
          <w:b/>
        </w:rPr>
      </w:pPr>
      <w:r w:rsidRPr="003A2C7A">
        <w:rPr>
          <w:b/>
        </w:rPr>
        <w:t>Recommendations</w:t>
      </w:r>
    </w:p>
    <w:p w14:paraId="0A797C8B" w14:textId="77777777" w:rsidR="003A2C7A" w:rsidRPr="003A2C7A" w:rsidRDefault="003A2C7A" w:rsidP="003A2C7A">
      <w:pPr>
        <w:rPr>
          <w:b/>
        </w:rPr>
      </w:pPr>
      <w:r w:rsidRPr="003A2C7A">
        <w:rPr>
          <w:b/>
        </w:rPr>
        <w:t>Recommendations based and derived from the application that can be practically applied to resolve the company’s CRM.</w:t>
      </w:r>
    </w:p>
    <w:p w14:paraId="71ABA162" w14:textId="77777777" w:rsidR="003A2C7A" w:rsidRPr="003A2C7A" w:rsidRDefault="003A2C7A" w:rsidP="003A2C7A">
      <w:pPr>
        <w:numPr>
          <w:ilvl w:val="0"/>
          <w:numId w:val="4"/>
        </w:numPr>
        <w:rPr>
          <w:b/>
        </w:rPr>
      </w:pPr>
      <w:r w:rsidRPr="003A2C7A">
        <w:rPr>
          <w:b/>
        </w:rPr>
        <w:t>Conclusion</w:t>
      </w:r>
    </w:p>
    <w:p w14:paraId="150B5C36" w14:textId="605B28F9" w:rsidR="003A2C7A" w:rsidRPr="005405EF" w:rsidRDefault="003A2C7A" w:rsidP="003A2C7A">
      <w:pPr>
        <w:rPr>
          <w:b/>
        </w:rPr>
      </w:pPr>
      <w:r w:rsidRPr="003A2C7A">
        <w:rPr>
          <w:b/>
        </w:rPr>
        <w:t>Summary of the report and key benefits</w:t>
      </w:r>
    </w:p>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77777777" w:rsidR="005405EF" w:rsidRDefault="005405EF" w:rsidP="00C155D2"/>
    <w:p w14:paraId="4548BFB6" w14:textId="77777777" w:rsidR="005405EF" w:rsidRDefault="005405EF" w:rsidP="00C155D2"/>
    <w:p w14:paraId="12EF7FDA" w14:textId="77777777" w:rsidR="005405EF" w:rsidRDefault="005405EF" w:rsidP="00C155D2"/>
    <w:p w14:paraId="09087802" w14:textId="77777777" w:rsidR="005405EF" w:rsidRDefault="005405EF" w:rsidP="00C155D2"/>
    <w:p w14:paraId="24F0A5D7" w14:textId="77777777" w:rsidR="005405EF" w:rsidRDefault="005405EF" w:rsidP="00C155D2"/>
    <w:p w14:paraId="3F16FD07" w14:textId="77777777" w:rsidR="005405EF" w:rsidRDefault="005405EF" w:rsidP="00C155D2"/>
    <w:p w14:paraId="6FF5B9CD" w14:textId="77777777" w:rsidR="005405EF" w:rsidRDefault="005405EF" w:rsidP="00C155D2"/>
    <w:p w14:paraId="0354FDAF" w14:textId="45C19BCB" w:rsidR="00195650" w:rsidRDefault="005405EF" w:rsidP="00061828">
      <w:pPr>
        <w:rPr>
          <w:b/>
        </w:rPr>
      </w:pPr>
      <w:r w:rsidRPr="005405EF">
        <w:rPr>
          <w:b/>
        </w:rPr>
        <w:lastRenderedPageBreak/>
        <w:t xml:space="preserve">Table of </w:t>
      </w:r>
      <w:r>
        <w:rPr>
          <w:b/>
        </w:rPr>
        <w:t>Content</w:t>
      </w:r>
      <w:r w:rsidRPr="005405EF">
        <w:rPr>
          <w:b/>
        </w:rPr>
        <w:t>s</w:t>
      </w:r>
    </w:p>
    <w:p w14:paraId="5D691377" w14:textId="77777777" w:rsidR="00195650" w:rsidRDefault="00195650" w:rsidP="00195650">
      <w:pPr>
        <w:ind w:left="50"/>
        <w:rPr>
          <w:b/>
        </w:rPr>
      </w:pPr>
    </w:p>
    <w:p w14:paraId="40A6AAF6" w14:textId="58EFDA40" w:rsidR="00421A15" w:rsidRDefault="00421A15" w:rsidP="00421A15">
      <w:pPr>
        <w:pStyle w:val="ListParagraph"/>
        <w:numPr>
          <w:ilvl w:val="0"/>
          <w:numId w:val="2"/>
        </w:numPr>
        <w:rPr>
          <w:b/>
        </w:rPr>
      </w:pPr>
      <w:r>
        <w:rPr>
          <w:b/>
        </w:rPr>
        <w:t>…………………</w:t>
      </w:r>
      <w:r w:rsidR="00195650">
        <w:rPr>
          <w:b/>
        </w:rPr>
        <w:t>Introduction</w:t>
      </w:r>
    </w:p>
    <w:p w14:paraId="62C722EE" w14:textId="2C69A763" w:rsidR="00C16B80" w:rsidRPr="00CE76A0" w:rsidRDefault="00C16B80" w:rsidP="003100D3">
      <w:pPr>
        <w:pStyle w:val="ListParagraph"/>
        <w:numPr>
          <w:ilvl w:val="0"/>
          <w:numId w:val="2"/>
        </w:numPr>
        <w:rPr>
          <w:b/>
        </w:rPr>
      </w:pPr>
      <w:r w:rsidRPr="00CE76A0">
        <w:rPr>
          <w:b/>
        </w:rPr>
        <w:t>Company Background</w:t>
      </w:r>
    </w:p>
    <w:p w14:paraId="740A93C0" w14:textId="53DF06FD" w:rsidR="00421A15" w:rsidRDefault="00421A15" w:rsidP="00421A15">
      <w:pPr>
        <w:pStyle w:val="ListParagraph"/>
        <w:numPr>
          <w:ilvl w:val="0"/>
          <w:numId w:val="2"/>
        </w:numPr>
        <w:rPr>
          <w:b/>
        </w:rPr>
      </w:pPr>
      <w:r>
        <w:rPr>
          <w:b/>
        </w:rPr>
        <w:t>…………………</w:t>
      </w:r>
      <w:r w:rsidR="00195650">
        <w:rPr>
          <w:b/>
        </w:rPr>
        <w:t xml:space="preserve"> Application of Marketing Theories to </w:t>
      </w:r>
      <w:r w:rsidR="00061828">
        <w:rPr>
          <w:b/>
        </w:rPr>
        <w:t>a</w:t>
      </w:r>
      <w:r w:rsidR="00195650">
        <w:rPr>
          <w:b/>
        </w:rPr>
        <w:t xml:space="preserve">nalyse </w:t>
      </w:r>
      <w:r w:rsidR="00061828">
        <w:rPr>
          <w:b/>
        </w:rPr>
        <w:t xml:space="preserve">the customer experience </w:t>
      </w:r>
    </w:p>
    <w:p w14:paraId="2E1BF413" w14:textId="46D522B6" w:rsidR="00F23129" w:rsidRDefault="00F23129" w:rsidP="00421A15">
      <w:pPr>
        <w:pStyle w:val="ListParagraph"/>
        <w:numPr>
          <w:ilvl w:val="0"/>
          <w:numId w:val="2"/>
        </w:numPr>
        <w:rPr>
          <w:b/>
        </w:rPr>
      </w:pPr>
      <w:r>
        <w:rPr>
          <w:b/>
        </w:rPr>
        <w:t xml:space="preserve">………………….Apply Marketing Mix and SERVQUAL </w:t>
      </w:r>
    </w:p>
    <w:p w14:paraId="40A7E64D" w14:textId="3C933F22" w:rsidR="00CD6B02" w:rsidRDefault="00421A15" w:rsidP="00195650">
      <w:pPr>
        <w:pStyle w:val="ListParagraph"/>
        <w:numPr>
          <w:ilvl w:val="0"/>
          <w:numId w:val="2"/>
        </w:numPr>
        <w:rPr>
          <w:b/>
        </w:rPr>
      </w:pPr>
      <w:r>
        <w:rPr>
          <w:b/>
        </w:rPr>
        <w:t>…………………</w:t>
      </w:r>
      <w:r w:rsidR="00195650">
        <w:rPr>
          <w:b/>
        </w:rPr>
        <w:t>SWOT to analyse internal factors that influence organisation</w:t>
      </w:r>
      <w:r w:rsidR="00061828">
        <w:rPr>
          <w:b/>
        </w:rPr>
        <w:t>al</w:t>
      </w:r>
      <w:r w:rsidR="00195650">
        <w:rPr>
          <w:b/>
        </w:rPr>
        <w:t xml:space="preserve"> systems and controls</w:t>
      </w:r>
    </w:p>
    <w:p w14:paraId="78305E7C" w14:textId="1119B26C" w:rsidR="00195650" w:rsidRDefault="00195650" w:rsidP="00CD6B02">
      <w:pPr>
        <w:pStyle w:val="ListParagraph"/>
        <w:numPr>
          <w:ilvl w:val="0"/>
          <w:numId w:val="2"/>
        </w:numPr>
        <w:rPr>
          <w:b/>
        </w:rPr>
      </w:pPr>
      <w:r>
        <w:rPr>
          <w:b/>
        </w:rPr>
        <w:t xml:space="preserve">………………….PESTLE to analyse the </w:t>
      </w:r>
      <w:r w:rsidR="00061828">
        <w:rPr>
          <w:b/>
        </w:rPr>
        <w:t>external</w:t>
      </w:r>
      <w:r>
        <w:rPr>
          <w:b/>
        </w:rPr>
        <w:t xml:space="preserve"> factors that affect organisation</w:t>
      </w:r>
      <w:r w:rsidR="00061828">
        <w:rPr>
          <w:b/>
        </w:rPr>
        <w:t>al</w:t>
      </w:r>
      <w:r>
        <w:rPr>
          <w:b/>
        </w:rPr>
        <w:t xml:space="preserve"> systems and controls</w:t>
      </w:r>
    </w:p>
    <w:p w14:paraId="5F37A750" w14:textId="1887E392" w:rsidR="00195650" w:rsidRDefault="00061828" w:rsidP="00CD6B02">
      <w:pPr>
        <w:pStyle w:val="ListParagraph"/>
        <w:numPr>
          <w:ilvl w:val="0"/>
          <w:numId w:val="2"/>
        </w:numPr>
        <w:rPr>
          <w:b/>
        </w:rPr>
      </w:pPr>
      <w:r>
        <w:rPr>
          <w:b/>
        </w:rPr>
        <w:t>…………………. Discussion of quality systems that supports quality processes and CRM</w:t>
      </w:r>
    </w:p>
    <w:p w14:paraId="30322537" w14:textId="09A83D90" w:rsidR="00061828" w:rsidRDefault="00061828" w:rsidP="00CD6B02">
      <w:pPr>
        <w:pStyle w:val="ListParagraph"/>
        <w:numPr>
          <w:ilvl w:val="0"/>
          <w:numId w:val="2"/>
        </w:numPr>
        <w:rPr>
          <w:b/>
        </w:rPr>
      </w:pPr>
      <w:r>
        <w:rPr>
          <w:b/>
        </w:rPr>
        <w:t>Conclusion</w:t>
      </w:r>
    </w:p>
    <w:p w14:paraId="164E8638" w14:textId="21DE86CB" w:rsidR="00061828" w:rsidRDefault="00061828" w:rsidP="00CD6B02">
      <w:pPr>
        <w:pStyle w:val="ListParagraph"/>
        <w:numPr>
          <w:ilvl w:val="0"/>
          <w:numId w:val="2"/>
        </w:numPr>
        <w:rPr>
          <w:b/>
        </w:rPr>
      </w:pPr>
      <w:r>
        <w:rPr>
          <w:b/>
        </w:rPr>
        <w:t>References</w:t>
      </w:r>
    </w:p>
    <w:p w14:paraId="70E5DE01" w14:textId="5AFF602A" w:rsidR="00061828" w:rsidRDefault="00061828" w:rsidP="00CD6B02">
      <w:pPr>
        <w:pStyle w:val="ListParagraph"/>
        <w:numPr>
          <w:ilvl w:val="0"/>
          <w:numId w:val="2"/>
        </w:numPr>
        <w:rPr>
          <w:b/>
        </w:rPr>
      </w:pPr>
      <w:r>
        <w:rPr>
          <w:b/>
        </w:rPr>
        <w:t>Appendix</w:t>
      </w:r>
    </w:p>
    <w:p w14:paraId="6356B2CF" w14:textId="50E73198" w:rsidR="00CD6B02" w:rsidRDefault="00CD6B02" w:rsidP="00CD6B02">
      <w:pPr>
        <w:rPr>
          <w:b/>
        </w:rPr>
      </w:pPr>
    </w:p>
    <w:p w14:paraId="50666930" w14:textId="0225BCB8" w:rsidR="00CD6B02" w:rsidRDefault="00CD6B02" w:rsidP="00CD6B02">
      <w:pPr>
        <w:rPr>
          <w:b/>
        </w:rPr>
      </w:pPr>
    </w:p>
    <w:p w14:paraId="7CC58308" w14:textId="74949601" w:rsidR="00CD6B02" w:rsidRDefault="00CD6B02" w:rsidP="00CD6B02">
      <w:pPr>
        <w:rPr>
          <w:b/>
        </w:rPr>
      </w:pPr>
    </w:p>
    <w:p w14:paraId="034B88B2" w14:textId="121DAFE4" w:rsidR="00CD6B02" w:rsidRDefault="00CD6B02" w:rsidP="00CD6B02">
      <w:pPr>
        <w:rPr>
          <w:b/>
        </w:rPr>
      </w:pPr>
    </w:p>
    <w:p w14:paraId="17F17757" w14:textId="43329A72" w:rsidR="00CD6B02" w:rsidRDefault="00CD6B02" w:rsidP="00CD6B02">
      <w:pPr>
        <w:rPr>
          <w:b/>
        </w:rPr>
      </w:pPr>
    </w:p>
    <w:p w14:paraId="075BEA96" w14:textId="1B00363F" w:rsidR="00CD6B02" w:rsidRDefault="00CD6B02" w:rsidP="00CD6B02">
      <w:pPr>
        <w:rPr>
          <w:b/>
        </w:rPr>
      </w:pPr>
    </w:p>
    <w:p w14:paraId="722DD0F9" w14:textId="62B5A6D3" w:rsidR="00CD6B02" w:rsidRDefault="00CD6B02" w:rsidP="00CD6B02">
      <w:pPr>
        <w:rPr>
          <w:b/>
        </w:rPr>
      </w:pPr>
    </w:p>
    <w:p w14:paraId="6DCDDE77" w14:textId="5F888CB0" w:rsidR="00CD6B02" w:rsidRDefault="00CD6B02" w:rsidP="00CD6B02">
      <w:pPr>
        <w:rPr>
          <w:b/>
        </w:rPr>
      </w:pPr>
    </w:p>
    <w:p w14:paraId="148A176E" w14:textId="2D7704F3" w:rsidR="00CD6B02" w:rsidRDefault="00CD6B02" w:rsidP="00CD6B02">
      <w:pPr>
        <w:rPr>
          <w:b/>
        </w:rPr>
      </w:pPr>
    </w:p>
    <w:p w14:paraId="4A05A948" w14:textId="573ACEC2" w:rsidR="00CD6B02" w:rsidRDefault="00CD6B02" w:rsidP="00CD6B02">
      <w:pPr>
        <w:rPr>
          <w:b/>
        </w:rPr>
      </w:pPr>
    </w:p>
    <w:p w14:paraId="061AC58B" w14:textId="5F16C7E6" w:rsidR="00CD6B02" w:rsidRDefault="00CD6B02" w:rsidP="00CD6B02">
      <w:pPr>
        <w:rPr>
          <w:b/>
        </w:rPr>
      </w:pPr>
    </w:p>
    <w:p w14:paraId="07FFB6C6" w14:textId="5C877905" w:rsidR="00CD6B02" w:rsidRDefault="00CD6B02" w:rsidP="00CD6B02">
      <w:pPr>
        <w:rPr>
          <w:b/>
        </w:rPr>
      </w:pPr>
    </w:p>
    <w:p w14:paraId="543AA1E9" w14:textId="7ED9C8FD" w:rsidR="00CD6B02" w:rsidRDefault="00CD6B02" w:rsidP="00CD6B02">
      <w:pPr>
        <w:rPr>
          <w:b/>
        </w:rPr>
      </w:pPr>
    </w:p>
    <w:p w14:paraId="040093B1" w14:textId="6ECE3792" w:rsidR="00CD6B02" w:rsidRDefault="00CD6B02" w:rsidP="00CD6B02">
      <w:pPr>
        <w:rPr>
          <w:b/>
        </w:rPr>
      </w:pPr>
    </w:p>
    <w:p w14:paraId="7836CFF3" w14:textId="69D49D7A" w:rsidR="00CE76A0" w:rsidRDefault="00CE76A0" w:rsidP="00CD6B02">
      <w:pPr>
        <w:rPr>
          <w:b/>
        </w:rPr>
      </w:pPr>
    </w:p>
    <w:p w14:paraId="1CAA496F" w14:textId="4BCFE151" w:rsidR="00CE76A0" w:rsidRDefault="00CE76A0" w:rsidP="00CD6B02">
      <w:pPr>
        <w:rPr>
          <w:b/>
        </w:rPr>
      </w:pPr>
    </w:p>
    <w:p w14:paraId="0103D0E6" w14:textId="0A71AD52" w:rsidR="00CE76A0" w:rsidRDefault="00CE76A0" w:rsidP="00CD6B02">
      <w:pPr>
        <w:rPr>
          <w:b/>
        </w:rPr>
      </w:pPr>
    </w:p>
    <w:p w14:paraId="4612EB3F" w14:textId="5ED7A7AA" w:rsidR="00CE76A0" w:rsidRDefault="00CE76A0" w:rsidP="00CD6B02">
      <w:pPr>
        <w:rPr>
          <w:b/>
        </w:rPr>
      </w:pPr>
    </w:p>
    <w:p w14:paraId="124809C4" w14:textId="70AB51FB" w:rsidR="00CE76A0" w:rsidRDefault="00CE76A0" w:rsidP="00CD6B02">
      <w:pPr>
        <w:rPr>
          <w:b/>
        </w:rPr>
      </w:pPr>
    </w:p>
    <w:p w14:paraId="777509B5" w14:textId="60026AF3" w:rsidR="00CE76A0" w:rsidRDefault="00CE76A0" w:rsidP="00CD6B02">
      <w:pPr>
        <w:rPr>
          <w:b/>
        </w:rPr>
      </w:pPr>
    </w:p>
    <w:p w14:paraId="57CDD267" w14:textId="0E0DA95D" w:rsidR="00CE76A0" w:rsidRDefault="00CE76A0" w:rsidP="00CD6B02">
      <w:pPr>
        <w:rPr>
          <w:b/>
        </w:rPr>
      </w:pPr>
    </w:p>
    <w:p w14:paraId="2A6D8ECA" w14:textId="7CB17E04" w:rsidR="00CD6B02" w:rsidRPr="004707EC" w:rsidRDefault="00061828" w:rsidP="00CD6B02">
      <w:pPr>
        <w:rPr>
          <w:b/>
        </w:rPr>
      </w:pPr>
      <w:r w:rsidRPr="004707EC">
        <w:rPr>
          <w:b/>
        </w:rPr>
        <w:lastRenderedPageBreak/>
        <w:t>INTRODUCTION:</w:t>
      </w:r>
    </w:p>
    <w:p w14:paraId="4FB66F5E" w14:textId="05E0DC44" w:rsidR="003F127C" w:rsidRDefault="00061828" w:rsidP="003F127C">
      <w:pPr>
        <w:rPr>
          <w:bCs/>
        </w:rPr>
      </w:pPr>
      <w:r w:rsidRPr="00061828">
        <w:rPr>
          <w:bCs/>
        </w:rPr>
        <w:t>The</w:t>
      </w:r>
      <w:r>
        <w:rPr>
          <w:bCs/>
        </w:rPr>
        <w:t xml:space="preserve"> aim of this report, is to ascertain how internal and external factors including COVID</w:t>
      </w:r>
      <w:r w:rsidR="002E7E6A">
        <w:rPr>
          <w:bCs/>
        </w:rPr>
        <w:t>-</w:t>
      </w:r>
      <w:r>
        <w:rPr>
          <w:bCs/>
        </w:rPr>
        <w:t xml:space="preserve">19, affect an organisation’s quality systems and controls </w:t>
      </w:r>
      <w:r w:rsidR="00AD5426">
        <w:rPr>
          <w:bCs/>
        </w:rPr>
        <w:t xml:space="preserve">in respect of </w:t>
      </w:r>
      <w:r w:rsidR="00F16B38">
        <w:rPr>
          <w:bCs/>
        </w:rPr>
        <w:t>customer</w:t>
      </w:r>
      <w:r w:rsidR="00AD5426">
        <w:rPr>
          <w:bCs/>
        </w:rPr>
        <w:t xml:space="preserve"> experience and satisfaction,</w:t>
      </w:r>
      <w:r w:rsidR="00F16B38">
        <w:rPr>
          <w:bCs/>
        </w:rPr>
        <w:t xml:space="preserve"> </w:t>
      </w:r>
      <w:r w:rsidR="00AD5426">
        <w:rPr>
          <w:bCs/>
        </w:rPr>
        <w:t>and</w:t>
      </w:r>
      <w:r w:rsidR="00F16B38">
        <w:rPr>
          <w:bCs/>
        </w:rPr>
        <w:t xml:space="preserve"> how the organisation deals with the new situation </w:t>
      </w:r>
      <w:r w:rsidR="00AD5426">
        <w:rPr>
          <w:bCs/>
        </w:rPr>
        <w:t>whilst</w:t>
      </w:r>
      <w:r w:rsidR="00F16B38">
        <w:rPr>
          <w:bCs/>
        </w:rPr>
        <w:t xml:space="preserve"> achiev</w:t>
      </w:r>
      <w:r w:rsidR="00AD5426">
        <w:rPr>
          <w:bCs/>
        </w:rPr>
        <w:t>ing</w:t>
      </w:r>
      <w:r w:rsidR="00F16B38">
        <w:rPr>
          <w:bCs/>
        </w:rPr>
        <w:t xml:space="preserve"> its business objectives by developing and maintaining good customer relationships. </w:t>
      </w:r>
      <w:r w:rsidR="003F127C">
        <w:rPr>
          <w:bCs/>
        </w:rPr>
        <w:t xml:space="preserve">This report will also explore the application of the Marketing Mix and SERVQUAL to analyse the customer experience and then a critical analysis of factors that impacts the organisations’ systems and controls using SWOT for internal </w:t>
      </w:r>
      <w:r w:rsidR="00F34524">
        <w:rPr>
          <w:bCs/>
        </w:rPr>
        <w:t xml:space="preserve">and external </w:t>
      </w:r>
      <w:r w:rsidR="003F127C">
        <w:rPr>
          <w:bCs/>
        </w:rPr>
        <w:t>analysis and PESTLE for external analysis. Afterwards, there will be a discussion around quality systems that supports quality processes and CRM; an assessment of the factors that influence an organisation’s ability to maximise customer value. The expected outcome of this report is that it will show how M&amp;S has adapted to issues generated by both COVID 19 and BREXIT whilst keeping customer satisfaction, business growth, and employee engagement in view.</w:t>
      </w:r>
    </w:p>
    <w:p w14:paraId="005D0904" w14:textId="5E333D94" w:rsidR="003F127C" w:rsidRDefault="00CE76A0" w:rsidP="00CD6B02">
      <w:pPr>
        <w:rPr>
          <w:bCs/>
        </w:rPr>
      </w:pPr>
      <w:r>
        <w:rPr>
          <w:b/>
        </w:rPr>
        <w:t xml:space="preserve">Company Background: </w:t>
      </w:r>
      <w:r w:rsidR="00F16B38" w:rsidRPr="003F127C">
        <w:rPr>
          <w:b/>
        </w:rPr>
        <w:t xml:space="preserve">The chosen organisation </w:t>
      </w:r>
      <w:r w:rsidR="003F127C">
        <w:rPr>
          <w:b/>
        </w:rPr>
        <w:t>for</w:t>
      </w:r>
      <w:r w:rsidR="00F16B38" w:rsidRPr="003F127C">
        <w:rPr>
          <w:b/>
        </w:rPr>
        <w:t xml:space="preserve"> this report is Marks &amp; Spencer PLC (M&amp;S)</w:t>
      </w:r>
    </w:p>
    <w:p w14:paraId="763C4D73" w14:textId="6B41BCDE" w:rsidR="0035243E" w:rsidRDefault="003F127C" w:rsidP="00CD6B02">
      <w:pPr>
        <w:rPr>
          <w:bCs/>
        </w:rPr>
      </w:pPr>
      <w:r>
        <w:rPr>
          <w:bCs/>
        </w:rPr>
        <w:t>I</w:t>
      </w:r>
      <w:r w:rsidR="00F16B38">
        <w:rPr>
          <w:bCs/>
        </w:rPr>
        <w:t xml:space="preserve"> have chosen this organisation because of its</w:t>
      </w:r>
      <w:r w:rsidR="00AD5426">
        <w:rPr>
          <w:bCs/>
        </w:rPr>
        <w:t xml:space="preserve"> excellent customer service and wide range of products and services including travel money, credit card, </w:t>
      </w:r>
      <w:r w:rsidR="00F16B38">
        <w:rPr>
          <w:bCs/>
        </w:rPr>
        <w:t>furniture</w:t>
      </w:r>
      <w:r w:rsidR="00AD5426">
        <w:rPr>
          <w:bCs/>
        </w:rPr>
        <w:t xml:space="preserve">, fashion, and </w:t>
      </w:r>
      <w:r w:rsidR="00F16B38">
        <w:rPr>
          <w:bCs/>
        </w:rPr>
        <w:t>food</w:t>
      </w:r>
      <w:r w:rsidR="00AD5426">
        <w:rPr>
          <w:bCs/>
        </w:rPr>
        <w:t>.</w:t>
      </w:r>
      <w:r w:rsidR="00F16B38">
        <w:rPr>
          <w:bCs/>
        </w:rPr>
        <w:t xml:space="preserve"> I have been a loyal</w:t>
      </w:r>
      <w:r w:rsidR="00AD5426">
        <w:rPr>
          <w:bCs/>
        </w:rPr>
        <w:t>ty</w:t>
      </w:r>
      <w:r w:rsidR="00F16B38">
        <w:rPr>
          <w:bCs/>
        </w:rPr>
        <w:t xml:space="preserve"> customer for many years. I also have a close friend who works there.</w:t>
      </w:r>
      <w:r w:rsidR="00E55324">
        <w:rPr>
          <w:bCs/>
        </w:rPr>
        <w:t xml:space="preserve"> </w:t>
      </w:r>
      <w:r w:rsidR="00B46C24">
        <w:rPr>
          <w:bCs/>
        </w:rPr>
        <w:t>M&amp;S is a British value-for-money store focused on own-label companies in the UK and worldwide, including Clothing, Food, Home, Energy, Bank, and Travel Money Services. M&amp;S now operates a portfolio of businesses that sell high-quality, great-value own-brand products in the UK and around the world via 1,509 locations and over 100 websites. Their 70,000 associates service approximately 30 million consumers each year across their stores, support centres, warehouses, and supply chain.</w:t>
      </w:r>
    </w:p>
    <w:p w14:paraId="21AC900D" w14:textId="53F76E62" w:rsidR="009334D1" w:rsidRDefault="009E1D53" w:rsidP="00B640E0">
      <w:pPr>
        <w:rPr>
          <w:bCs/>
        </w:rPr>
      </w:pPr>
      <w:r>
        <w:rPr>
          <w:bCs/>
        </w:rPr>
        <w:t xml:space="preserve">According to </w:t>
      </w:r>
      <w:r>
        <w:rPr>
          <w:bCs/>
        </w:rPr>
        <w:t xml:space="preserve">M&amp;S Trading Update </w:t>
      </w:r>
      <w:r>
        <w:rPr>
          <w:bCs/>
        </w:rPr>
        <w:t>(</w:t>
      </w:r>
      <w:r w:rsidR="00333AD8">
        <w:rPr>
          <w:bCs/>
        </w:rPr>
        <w:t xml:space="preserve">20 </w:t>
      </w:r>
      <w:r>
        <w:rPr>
          <w:bCs/>
        </w:rPr>
        <w:t xml:space="preserve">August 2021), </w:t>
      </w:r>
      <w:r w:rsidR="00B46C24">
        <w:rPr>
          <w:bCs/>
        </w:rPr>
        <w:t xml:space="preserve">M&amp;S is informing the market on the resultant improvement in its sales performance and profit delivery, based on trading in the 19 weeks to 14 August 2021. The trading picture was particularly uncertain at the start of the year due to continuing </w:t>
      </w:r>
      <w:r w:rsidR="00B640E0">
        <w:rPr>
          <w:bCs/>
        </w:rPr>
        <w:t xml:space="preserve">trading </w:t>
      </w:r>
      <w:r w:rsidR="00B46C24">
        <w:rPr>
          <w:bCs/>
        </w:rPr>
        <w:t>restrictions across major portions of the M&amp;S store portfolio</w:t>
      </w:r>
      <w:r w:rsidR="00B640E0">
        <w:rPr>
          <w:bCs/>
        </w:rPr>
        <w:t xml:space="preserve"> due to the lockdown</w:t>
      </w:r>
      <w:r w:rsidR="00B46C24">
        <w:rPr>
          <w:bCs/>
        </w:rPr>
        <w:t>. M&amp;S's performance since then has been good, indicating that the transformation effort is on track.</w:t>
      </w:r>
      <w:r>
        <w:rPr>
          <w:bCs/>
        </w:rPr>
        <w:t xml:space="preserve"> The </w:t>
      </w:r>
      <w:r w:rsidR="006E66FF">
        <w:rPr>
          <w:bCs/>
        </w:rPr>
        <w:t xml:space="preserve">M&amp;S </w:t>
      </w:r>
      <w:r>
        <w:rPr>
          <w:bCs/>
        </w:rPr>
        <w:t xml:space="preserve">management report </w:t>
      </w:r>
      <w:r w:rsidR="00E71809">
        <w:rPr>
          <w:bCs/>
        </w:rPr>
        <w:t xml:space="preserve">(20 </w:t>
      </w:r>
      <w:r>
        <w:rPr>
          <w:bCs/>
        </w:rPr>
        <w:t xml:space="preserve">August </w:t>
      </w:r>
      <w:r w:rsidR="009334D1">
        <w:rPr>
          <w:bCs/>
        </w:rPr>
        <w:t>2021) assumes</w:t>
      </w:r>
      <w:r>
        <w:rPr>
          <w:bCs/>
        </w:rPr>
        <w:t xml:space="preserve"> that </w:t>
      </w:r>
      <w:r w:rsidR="00B640E0" w:rsidRPr="00B640E0">
        <w:rPr>
          <w:bCs/>
        </w:rPr>
        <w:t xml:space="preserve">there has likely been an element of pent-up consumer demand in trading to date, </w:t>
      </w:r>
      <w:r>
        <w:rPr>
          <w:bCs/>
        </w:rPr>
        <w:t xml:space="preserve">it is </w:t>
      </w:r>
      <w:r w:rsidR="00B640E0" w:rsidRPr="00B640E0">
        <w:rPr>
          <w:bCs/>
        </w:rPr>
        <w:t>believe</w:t>
      </w:r>
      <w:r>
        <w:rPr>
          <w:bCs/>
        </w:rPr>
        <w:t xml:space="preserve">d that </w:t>
      </w:r>
      <w:r w:rsidR="00B640E0" w:rsidRPr="00B640E0">
        <w:rPr>
          <w:bCs/>
        </w:rPr>
        <w:t xml:space="preserve">this performance provides strong confirmation of the beneficial effects of the last 18 months “Never the Same Again” changes. </w:t>
      </w:r>
      <w:r w:rsidR="00945ACE">
        <w:rPr>
          <w:bCs/>
        </w:rPr>
        <w:t>These changes</w:t>
      </w:r>
      <w:r w:rsidR="0034279E">
        <w:rPr>
          <w:bCs/>
        </w:rPr>
        <w:t xml:space="preserve"> are transformations in the organisation in looking to the future</w:t>
      </w:r>
      <w:r w:rsidR="008D7762">
        <w:rPr>
          <w:bCs/>
        </w:rPr>
        <w:t xml:space="preserve"> as follows:</w:t>
      </w:r>
    </w:p>
    <w:p w14:paraId="6E5C2C34" w14:textId="67733491" w:rsidR="008D7762" w:rsidRDefault="008D7762" w:rsidP="008D7762">
      <w:pPr>
        <w:pStyle w:val="ListParagraph"/>
        <w:numPr>
          <w:ilvl w:val="0"/>
          <w:numId w:val="5"/>
        </w:numPr>
        <w:rPr>
          <w:bCs/>
        </w:rPr>
      </w:pPr>
      <w:r w:rsidRPr="008D7762">
        <w:rPr>
          <w:bCs/>
        </w:rPr>
        <w:t>Simplified organisational structure and increased accountability</w:t>
      </w:r>
    </w:p>
    <w:p w14:paraId="49B482A1" w14:textId="31DA4773" w:rsidR="008D7762" w:rsidRDefault="008D7762" w:rsidP="008D7762">
      <w:pPr>
        <w:pStyle w:val="ListParagraph"/>
        <w:numPr>
          <w:ilvl w:val="0"/>
          <w:numId w:val="5"/>
        </w:numPr>
        <w:rPr>
          <w:bCs/>
        </w:rPr>
      </w:pPr>
      <w:r>
        <w:rPr>
          <w:bCs/>
        </w:rPr>
        <w:t>Substantially increased digital and data capability</w:t>
      </w:r>
    </w:p>
    <w:p w14:paraId="1DF3D7A1" w14:textId="2485856F" w:rsidR="008D7762" w:rsidRDefault="008D7762" w:rsidP="008D7762">
      <w:pPr>
        <w:pStyle w:val="ListParagraph"/>
        <w:numPr>
          <w:ilvl w:val="0"/>
          <w:numId w:val="5"/>
        </w:numPr>
        <w:rPr>
          <w:bCs/>
        </w:rPr>
      </w:pPr>
      <w:r>
        <w:rPr>
          <w:bCs/>
        </w:rPr>
        <w:t>Shifted to trusted value and more contemporary styling</w:t>
      </w:r>
    </w:p>
    <w:p w14:paraId="315CB7CF" w14:textId="4B8213C9" w:rsidR="008D7762" w:rsidRDefault="008D7762" w:rsidP="008D7762">
      <w:pPr>
        <w:pStyle w:val="ListParagraph"/>
        <w:numPr>
          <w:ilvl w:val="0"/>
          <w:numId w:val="5"/>
        </w:numPr>
        <w:rPr>
          <w:bCs/>
        </w:rPr>
      </w:pPr>
      <w:r>
        <w:rPr>
          <w:bCs/>
        </w:rPr>
        <w:t>Outperforming in food and entering growth markets</w:t>
      </w:r>
    </w:p>
    <w:p w14:paraId="583DF06B" w14:textId="10C24733" w:rsidR="008D7762" w:rsidRDefault="008D7762" w:rsidP="008D7762">
      <w:pPr>
        <w:pStyle w:val="ListParagraph"/>
        <w:numPr>
          <w:ilvl w:val="0"/>
          <w:numId w:val="5"/>
        </w:numPr>
        <w:rPr>
          <w:bCs/>
        </w:rPr>
      </w:pPr>
      <w:r>
        <w:rPr>
          <w:bCs/>
        </w:rPr>
        <w:t>Simplified operations and increased capacity</w:t>
      </w:r>
    </w:p>
    <w:p w14:paraId="01B8E799" w14:textId="6CE3B732" w:rsidR="008D7762" w:rsidRPr="008D7762" w:rsidRDefault="008D7762" w:rsidP="000E58BF">
      <w:pPr>
        <w:pStyle w:val="ListParagraph"/>
        <w:numPr>
          <w:ilvl w:val="0"/>
          <w:numId w:val="5"/>
        </w:numPr>
        <w:rPr>
          <w:bCs/>
        </w:rPr>
      </w:pPr>
      <w:r w:rsidRPr="008D7762">
        <w:rPr>
          <w:bCs/>
        </w:rPr>
        <w:t>Closed or relocated over 50 full line stores</w:t>
      </w:r>
    </w:p>
    <w:p w14:paraId="13327C2B" w14:textId="74FF88A3" w:rsidR="00B640E0" w:rsidRPr="00B640E0" w:rsidRDefault="00B640E0" w:rsidP="00B640E0">
      <w:pPr>
        <w:rPr>
          <w:bCs/>
        </w:rPr>
      </w:pPr>
      <w:r w:rsidRPr="00B640E0">
        <w:rPr>
          <w:bCs/>
        </w:rPr>
        <w:t>Despite this,</w:t>
      </w:r>
      <w:r w:rsidR="000114D8">
        <w:rPr>
          <w:bCs/>
        </w:rPr>
        <w:t xml:space="preserve"> the same management report suggests that </w:t>
      </w:r>
      <w:r w:rsidRPr="00B640E0">
        <w:rPr>
          <w:bCs/>
        </w:rPr>
        <w:t xml:space="preserve">there remains substantial uncertainty </w:t>
      </w:r>
      <w:r w:rsidR="003F127C">
        <w:rPr>
          <w:bCs/>
        </w:rPr>
        <w:t>w</w:t>
      </w:r>
      <w:r w:rsidR="000114D8">
        <w:rPr>
          <w:bCs/>
        </w:rPr>
        <w:t xml:space="preserve">ith regards to </w:t>
      </w:r>
      <w:r w:rsidRPr="00B640E0">
        <w:rPr>
          <w:bCs/>
        </w:rPr>
        <w:t>the continued strength of consumer demand, as well as disruption in both supply chains and consequent pressures on costs and margin</w:t>
      </w:r>
      <w:r w:rsidR="009E1D53">
        <w:rPr>
          <w:bCs/>
        </w:rPr>
        <w:t xml:space="preserve"> due to a combination of COVID-19 and BREXIT factors.</w:t>
      </w:r>
      <w:r w:rsidRPr="00B640E0">
        <w:rPr>
          <w:bCs/>
        </w:rPr>
        <w:t xml:space="preserve"> However, assuming no further Covid-related restrictions on trading</w:t>
      </w:r>
      <w:r w:rsidR="009334D1">
        <w:rPr>
          <w:bCs/>
        </w:rPr>
        <w:t xml:space="preserve"> emerge</w:t>
      </w:r>
      <w:r w:rsidRPr="00B640E0">
        <w:rPr>
          <w:bCs/>
        </w:rPr>
        <w:t>, at this early stage</w:t>
      </w:r>
      <w:r w:rsidR="009334D1">
        <w:rPr>
          <w:bCs/>
        </w:rPr>
        <w:t>, the report states that</w:t>
      </w:r>
      <w:r w:rsidRPr="00B640E0">
        <w:rPr>
          <w:bCs/>
        </w:rPr>
        <w:t xml:space="preserve"> </w:t>
      </w:r>
      <w:r w:rsidR="006E66FF">
        <w:rPr>
          <w:bCs/>
        </w:rPr>
        <w:t xml:space="preserve">it is </w:t>
      </w:r>
      <w:r w:rsidRPr="00B640E0">
        <w:rPr>
          <w:bCs/>
        </w:rPr>
        <w:t>expect</w:t>
      </w:r>
      <w:r w:rsidR="006E66FF">
        <w:rPr>
          <w:bCs/>
        </w:rPr>
        <w:t>ed that</w:t>
      </w:r>
      <w:r w:rsidRPr="00B640E0">
        <w:rPr>
          <w:bCs/>
        </w:rPr>
        <w:t xml:space="preserve"> adjusted profit before tax for the year to be above the upper end of previous guidance of £300-350m. </w:t>
      </w:r>
    </w:p>
    <w:p w14:paraId="7E237FC5" w14:textId="77777777" w:rsidR="00B640E0" w:rsidRDefault="00B640E0" w:rsidP="00CD6B02">
      <w:pPr>
        <w:rPr>
          <w:bCs/>
        </w:rPr>
      </w:pPr>
    </w:p>
    <w:p w14:paraId="231F0250" w14:textId="425203E7" w:rsidR="004707EC" w:rsidRPr="004707EC" w:rsidRDefault="004707EC" w:rsidP="00CD6B02">
      <w:pPr>
        <w:rPr>
          <w:b/>
        </w:rPr>
      </w:pPr>
      <w:r w:rsidRPr="004707EC">
        <w:rPr>
          <w:b/>
        </w:rPr>
        <w:lastRenderedPageBreak/>
        <w:t>The Marketing Mix and CRM</w:t>
      </w:r>
      <w:r>
        <w:rPr>
          <w:b/>
        </w:rPr>
        <w:t xml:space="preserve"> at M&amp;S</w:t>
      </w:r>
    </w:p>
    <w:p w14:paraId="3B16E289" w14:textId="5652886E" w:rsidR="00AD5426" w:rsidRDefault="00905E1C" w:rsidP="00CD6B02">
      <w:pPr>
        <w:rPr>
          <w:bCs/>
        </w:rPr>
      </w:pPr>
      <w:r>
        <w:rPr>
          <w:bCs/>
        </w:rPr>
        <w:t>The Marketing Mix (which is also known as the 7Ps of Marketing), is a combination of elements that contributes to an organisation’s offering to the customer. Ideally, a good marketing mix can give a better foundation to plan marketing and branding solutions to suit the organisation’s specific goals.</w:t>
      </w:r>
      <w:r w:rsidR="00E55324">
        <w:rPr>
          <w:bCs/>
        </w:rPr>
        <w:t xml:space="preserve"> </w:t>
      </w:r>
      <w:r w:rsidR="00D01348">
        <w:rPr>
          <w:bCs/>
        </w:rPr>
        <w:t xml:space="preserve">M&amp;S has used the 7 Ps of Marketing Mix to maximise customer engagement and satisfaction. </w:t>
      </w:r>
      <w:r w:rsidR="00D42AD3">
        <w:rPr>
          <w:bCs/>
        </w:rPr>
        <w:t xml:space="preserve">By using the loyalty reward scheme, sales promotions, customer feedback and surveys, M&amp;S has products located in easy to access places like online store and physical store at affordable prices. At M&amp;S, excellent customer service delivery is part of their winning strategies to retain customers. The staff are also kept happy so that they can serve the customer in an excellent manner. </w:t>
      </w:r>
    </w:p>
    <w:p w14:paraId="3052C6FF" w14:textId="3748D434" w:rsidR="00B639CB" w:rsidRDefault="00B639CB" w:rsidP="00E55324">
      <w:pPr>
        <w:tabs>
          <w:tab w:val="num" w:pos="720"/>
        </w:tabs>
        <w:rPr>
          <w:bCs/>
        </w:rPr>
      </w:pPr>
      <w:r>
        <w:rPr>
          <w:bCs/>
        </w:rPr>
        <w:t xml:space="preserve">At M&amp;S, </w:t>
      </w:r>
      <w:r w:rsidRPr="00B639CB">
        <w:rPr>
          <w:bCs/>
        </w:rPr>
        <w:t xml:space="preserve">CRM </w:t>
      </w:r>
      <w:r>
        <w:rPr>
          <w:bCs/>
        </w:rPr>
        <w:t xml:space="preserve">has been used to successfully </w:t>
      </w:r>
      <w:r w:rsidRPr="00B639CB">
        <w:rPr>
          <w:bCs/>
        </w:rPr>
        <w:t>manag</w:t>
      </w:r>
      <w:r>
        <w:rPr>
          <w:bCs/>
        </w:rPr>
        <w:t>e</w:t>
      </w:r>
      <w:r w:rsidRPr="00B639CB">
        <w:rPr>
          <w:bCs/>
        </w:rPr>
        <w:t xml:space="preserve"> customer expectations whil</w:t>
      </w:r>
      <w:r>
        <w:rPr>
          <w:bCs/>
        </w:rPr>
        <w:t>st</w:t>
      </w:r>
      <w:r w:rsidRPr="00B639CB">
        <w:rPr>
          <w:bCs/>
        </w:rPr>
        <w:t xml:space="preserve"> ensuring the services provided helps the company remain profitable. </w:t>
      </w:r>
      <w:r>
        <w:rPr>
          <w:bCs/>
        </w:rPr>
        <w:t xml:space="preserve">Consumer behaviour is used to develop marketing strategies and </w:t>
      </w:r>
      <w:r w:rsidRPr="00B639CB">
        <w:rPr>
          <w:bCs/>
        </w:rPr>
        <w:t xml:space="preserve">knowledge </w:t>
      </w:r>
      <w:r>
        <w:rPr>
          <w:bCs/>
        </w:rPr>
        <w:t xml:space="preserve">of what the </w:t>
      </w:r>
      <w:r w:rsidRPr="00B639CB">
        <w:rPr>
          <w:bCs/>
        </w:rPr>
        <w:t>competit</w:t>
      </w:r>
      <w:r>
        <w:rPr>
          <w:bCs/>
        </w:rPr>
        <w:t>ion is doing</w:t>
      </w:r>
      <w:r w:rsidRPr="00B639CB">
        <w:rPr>
          <w:bCs/>
        </w:rPr>
        <w:t xml:space="preserve">. </w:t>
      </w:r>
      <w:r>
        <w:rPr>
          <w:bCs/>
        </w:rPr>
        <w:t>M&amp;S delivers excellent c</w:t>
      </w:r>
      <w:r w:rsidRPr="00B639CB">
        <w:rPr>
          <w:bCs/>
        </w:rPr>
        <w:t>ustomer service</w:t>
      </w:r>
      <w:r>
        <w:rPr>
          <w:bCs/>
        </w:rPr>
        <w:t xml:space="preserve"> </w:t>
      </w:r>
      <w:r w:rsidRPr="00B639CB">
        <w:rPr>
          <w:bCs/>
        </w:rPr>
        <w:t>by</w:t>
      </w:r>
      <w:r>
        <w:rPr>
          <w:bCs/>
        </w:rPr>
        <w:t xml:space="preserve"> keeping</w:t>
      </w:r>
      <w:r w:rsidRPr="00B639CB">
        <w:rPr>
          <w:bCs/>
        </w:rPr>
        <w:t xml:space="preserve"> employees satisfied in their respective roles</w:t>
      </w:r>
      <w:r>
        <w:rPr>
          <w:bCs/>
        </w:rPr>
        <w:t xml:space="preserve"> through staff training programmes, career development programs, fair compensation, and holiday schemes</w:t>
      </w:r>
      <w:r w:rsidRPr="00B639CB">
        <w:rPr>
          <w:bCs/>
        </w:rPr>
        <w:t xml:space="preserve">. The level of </w:t>
      </w:r>
      <w:r>
        <w:rPr>
          <w:bCs/>
        </w:rPr>
        <w:t xml:space="preserve">employee satisfaction </w:t>
      </w:r>
      <w:r w:rsidRPr="00B639CB">
        <w:rPr>
          <w:bCs/>
        </w:rPr>
        <w:t xml:space="preserve">will reflect the extent to which they can </w:t>
      </w:r>
      <w:r>
        <w:rPr>
          <w:bCs/>
        </w:rPr>
        <w:t>deliver excellent customer service.</w:t>
      </w:r>
    </w:p>
    <w:p w14:paraId="661BD4D4" w14:textId="0920BA4B" w:rsidR="00B639CB" w:rsidRDefault="00B639CB" w:rsidP="004707EC">
      <w:pPr>
        <w:tabs>
          <w:tab w:val="num" w:pos="720"/>
        </w:tabs>
        <w:rPr>
          <w:bCs/>
        </w:rPr>
      </w:pPr>
      <w:r w:rsidRPr="00B639CB">
        <w:rPr>
          <w:bCs/>
        </w:rPr>
        <w:t>Customer</w:t>
      </w:r>
      <w:r w:rsidR="000D6A42">
        <w:rPr>
          <w:bCs/>
        </w:rPr>
        <w:t>s</w:t>
      </w:r>
      <w:r w:rsidRPr="00B639CB">
        <w:rPr>
          <w:bCs/>
        </w:rPr>
        <w:t xml:space="preserve"> develop expectations based on information that they get through </w:t>
      </w:r>
      <w:r w:rsidR="000D6A42">
        <w:rPr>
          <w:bCs/>
        </w:rPr>
        <w:t xml:space="preserve">the M&amp;S </w:t>
      </w:r>
      <w:r w:rsidRPr="00B639CB">
        <w:rPr>
          <w:bCs/>
        </w:rPr>
        <w:t>touch points</w:t>
      </w:r>
      <w:r w:rsidR="000D6A42">
        <w:rPr>
          <w:bCs/>
        </w:rPr>
        <w:t xml:space="preserve"> which are the physical stores, online stores, by telephone, and email. The company has designed and developed i</w:t>
      </w:r>
      <w:r w:rsidRPr="00B639CB">
        <w:rPr>
          <w:bCs/>
        </w:rPr>
        <w:t xml:space="preserve">nternal processes </w:t>
      </w:r>
      <w:r w:rsidR="000D6A42">
        <w:rPr>
          <w:bCs/>
        </w:rPr>
        <w:t>that</w:t>
      </w:r>
      <w:r w:rsidRPr="00B639CB">
        <w:rPr>
          <w:bCs/>
        </w:rPr>
        <w:t xml:space="preserve"> focus on the core competency. </w:t>
      </w:r>
      <w:r w:rsidR="000D6A42">
        <w:rPr>
          <w:bCs/>
        </w:rPr>
        <w:t>They also have strategic partnerships for food delivery with OCADO</w:t>
      </w:r>
      <w:r w:rsidR="004707EC">
        <w:rPr>
          <w:bCs/>
        </w:rPr>
        <w:t xml:space="preserve"> to </w:t>
      </w:r>
      <w:r w:rsidRPr="00B639CB">
        <w:rPr>
          <w:bCs/>
        </w:rPr>
        <w:t xml:space="preserve">help the company direct limited resources to CRM issues and the rest on other areas of the business. CRM requires innovation due to changing customer expectations, </w:t>
      </w:r>
      <w:r w:rsidR="004707EC">
        <w:rPr>
          <w:bCs/>
        </w:rPr>
        <w:t xml:space="preserve">due to </w:t>
      </w:r>
      <w:r w:rsidRPr="00B639CB">
        <w:rPr>
          <w:bCs/>
        </w:rPr>
        <w:t xml:space="preserve">better informed customers and increasing global competition. </w:t>
      </w:r>
    </w:p>
    <w:p w14:paraId="47977276" w14:textId="797F9E60" w:rsidR="00333AD8" w:rsidRDefault="00333AD8" w:rsidP="004707EC">
      <w:pPr>
        <w:tabs>
          <w:tab w:val="num" w:pos="720"/>
        </w:tabs>
        <w:rPr>
          <w:bCs/>
        </w:rPr>
      </w:pPr>
      <w:r>
        <w:rPr>
          <w:bCs/>
        </w:rPr>
        <w:t>The “never the same again” ongoing transformation programme at M&amp;S has incorporated the 7 Ps of Marketing Mix as follows:</w:t>
      </w:r>
    </w:p>
    <w:p w14:paraId="1145E1AA" w14:textId="65DE8908" w:rsidR="00333AD8" w:rsidRDefault="004B1896" w:rsidP="00333AD8">
      <w:pPr>
        <w:pStyle w:val="ListParagraph"/>
        <w:numPr>
          <w:ilvl w:val="0"/>
          <w:numId w:val="5"/>
        </w:numPr>
        <w:rPr>
          <w:bCs/>
        </w:rPr>
      </w:pPr>
      <w:r w:rsidRPr="00934CCD">
        <w:rPr>
          <w:b/>
        </w:rPr>
        <w:t>Price:</w:t>
      </w:r>
      <w:r>
        <w:rPr>
          <w:bCs/>
        </w:rPr>
        <w:t xml:space="preserve"> This</w:t>
      </w:r>
      <w:r w:rsidR="00905E1C">
        <w:rPr>
          <w:bCs/>
        </w:rPr>
        <w:t xml:space="preserve"> element of the marketing mix is about the cost of production. </w:t>
      </w:r>
      <w:r w:rsidR="00743E2F">
        <w:rPr>
          <w:bCs/>
        </w:rPr>
        <w:t>It takes into consideration pricing from the competition, and the customer’s perceived value of the product. It also weighs how the price matches the branding and value proposition of the organisation. At M&amp;S, a s</w:t>
      </w:r>
      <w:r w:rsidR="00333AD8" w:rsidRPr="008D7762">
        <w:rPr>
          <w:bCs/>
        </w:rPr>
        <w:t>implified organisational structure and increased accountability</w:t>
      </w:r>
      <w:r w:rsidR="00BB7F84">
        <w:rPr>
          <w:bCs/>
        </w:rPr>
        <w:t xml:space="preserve"> </w:t>
      </w:r>
      <w:r w:rsidR="00743E2F">
        <w:rPr>
          <w:bCs/>
        </w:rPr>
        <w:t>for each unit</w:t>
      </w:r>
      <w:r w:rsidR="00E85547">
        <w:rPr>
          <w:bCs/>
        </w:rPr>
        <w:t xml:space="preserve"> has </w:t>
      </w:r>
      <w:r w:rsidR="000A35D4">
        <w:rPr>
          <w:bCs/>
        </w:rPr>
        <w:t>made each component of the business to be accountable with P</w:t>
      </w:r>
      <w:r w:rsidR="00905E1C">
        <w:rPr>
          <w:bCs/>
        </w:rPr>
        <w:t xml:space="preserve">rofit and </w:t>
      </w:r>
      <w:r w:rsidR="000A35D4">
        <w:rPr>
          <w:bCs/>
        </w:rPr>
        <w:t>L</w:t>
      </w:r>
      <w:r w:rsidR="00905E1C">
        <w:rPr>
          <w:bCs/>
        </w:rPr>
        <w:t>oss</w:t>
      </w:r>
      <w:r w:rsidR="000A35D4">
        <w:rPr>
          <w:bCs/>
        </w:rPr>
        <w:t xml:space="preserve"> responsibility</w:t>
      </w:r>
      <w:r w:rsidR="00743E2F">
        <w:rPr>
          <w:bCs/>
        </w:rPr>
        <w:t xml:space="preserve"> plus </w:t>
      </w:r>
      <w:r w:rsidR="000A35D4">
        <w:rPr>
          <w:bCs/>
        </w:rPr>
        <w:t>a leaner corporate centre</w:t>
      </w:r>
      <w:r w:rsidR="00743E2F">
        <w:rPr>
          <w:bCs/>
        </w:rPr>
        <w:t xml:space="preserve"> has resulted in </w:t>
      </w:r>
      <w:r w:rsidR="00BB7F84">
        <w:rPr>
          <w:bCs/>
        </w:rPr>
        <w:t xml:space="preserve">cost savings of £350million. This </w:t>
      </w:r>
      <w:r w:rsidR="00743E2F">
        <w:rPr>
          <w:bCs/>
        </w:rPr>
        <w:t xml:space="preserve">reduction in the cost of production has </w:t>
      </w:r>
      <w:r w:rsidR="00BB7F84">
        <w:rPr>
          <w:bCs/>
        </w:rPr>
        <w:t xml:space="preserve">in turn impacted on the stability of the business </w:t>
      </w:r>
      <w:r w:rsidR="00743E2F">
        <w:rPr>
          <w:bCs/>
        </w:rPr>
        <w:t xml:space="preserve">by reducing the </w:t>
      </w:r>
      <w:r w:rsidR="00BB7F84">
        <w:rPr>
          <w:bCs/>
        </w:rPr>
        <w:t>cost passed on to the customer in the price of the products.</w:t>
      </w:r>
      <w:r w:rsidR="001B4353">
        <w:rPr>
          <w:bCs/>
        </w:rPr>
        <w:t xml:space="preserve"> In the same vein, M&amp;S has increased its </w:t>
      </w:r>
      <w:r w:rsidR="002561D1">
        <w:rPr>
          <w:bCs/>
        </w:rPr>
        <w:t>“</w:t>
      </w:r>
      <w:r w:rsidR="001B4353">
        <w:rPr>
          <w:bCs/>
        </w:rPr>
        <w:t>good</w:t>
      </w:r>
      <w:r w:rsidR="002561D1">
        <w:rPr>
          <w:bCs/>
        </w:rPr>
        <w:t>”</w:t>
      </w:r>
      <w:r w:rsidR="001B4353">
        <w:rPr>
          <w:bCs/>
        </w:rPr>
        <w:t xml:space="preserve"> price </w:t>
      </w:r>
      <w:r w:rsidR="002561D1">
        <w:rPr>
          <w:bCs/>
        </w:rPr>
        <w:t>points by a third.</w:t>
      </w:r>
    </w:p>
    <w:p w14:paraId="253BD545" w14:textId="77777777" w:rsidR="00454DC3" w:rsidRDefault="00454DC3" w:rsidP="00454DC3">
      <w:pPr>
        <w:pStyle w:val="ListParagraph"/>
        <w:rPr>
          <w:bCs/>
        </w:rPr>
      </w:pPr>
    </w:p>
    <w:p w14:paraId="3BA545DC" w14:textId="3F195620" w:rsidR="00454DC3" w:rsidRPr="00EF6E9D" w:rsidRDefault="000A35D4" w:rsidP="00155369">
      <w:pPr>
        <w:pStyle w:val="ListParagraph"/>
        <w:numPr>
          <w:ilvl w:val="0"/>
          <w:numId w:val="5"/>
        </w:numPr>
        <w:rPr>
          <w:bCs/>
        </w:rPr>
      </w:pPr>
      <w:r w:rsidRPr="00EF6E9D">
        <w:rPr>
          <w:b/>
        </w:rPr>
        <w:t>Promotion</w:t>
      </w:r>
      <w:r w:rsidRPr="00EF6E9D">
        <w:rPr>
          <w:bCs/>
        </w:rPr>
        <w:t xml:space="preserve">: </w:t>
      </w:r>
      <w:r w:rsidR="004B1896" w:rsidRPr="00EF6E9D">
        <w:rPr>
          <w:bCs/>
        </w:rPr>
        <w:t>T</w:t>
      </w:r>
      <w:r w:rsidR="00743E2F" w:rsidRPr="00EF6E9D">
        <w:rPr>
          <w:bCs/>
        </w:rPr>
        <w:t xml:space="preserve">his element </w:t>
      </w:r>
      <w:r w:rsidR="004B1896" w:rsidRPr="00EF6E9D">
        <w:rPr>
          <w:bCs/>
        </w:rPr>
        <w:t xml:space="preserve">of the marketing </w:t>
      </w:r>
      <w:r w:rsidR="00743E2F" w:rsidRPr="00EF6E9D">
        <w:rPr>
          <w:bCs/>
        </w:rPr>
        <w:t xml:space="preserve">mix </w:t>
      </w:r>
      <w:r w:rsidR="004B1896" w:rsidRPr="00EF6E9D">
        <w:rPr>
          <w:bCs/>
        </w:rPr>
        <w:t>i</w:t>
      </w:r>
      <w:r w:rsidR="00743E2F" w:rsidRPr="00EF6E9D">
        <w:rPr>
          <w:bCs/>
        </w:rPr>
        <w:t xml:space="preserve">s about capturing the activities of the ideal customer. </w:t>
      </w:r>
      <w:r w:rsidR="004B1896" w:rsidRPr="00EF6E9D">
        <w:rPr>
          <w:bCs/>
        </w:rPr>
        <w:t xml:space="preserve">M&amp;S has </w:t>
      </w:r>
      <w:r w:rsidR="00160EFA" w:rsidRPr="00EF6E9D">
        <w:rPr>
          <w:bCs/>
        </w:rPr>
        <w:t>substantially increased their digital and data capability through</w:t>
      </w:r>
      <w:r w:rsidR="004B1896" w:rsidRPr="00EF6E9D">
        <w:rPr>
          <w:bCs/>
        </w:rPr>
        <w:t xml:space="preserve"> technology transformation by decommissioning Mainframe, installing a new customer data engine and cloud hosted platform; created a partnership with Microsoft and digested operations. W</w:t>
      </w:r>
      <w:r w:rsidR="00743E2F" w:rsidRPr="00EF6E9D">
        <w:rPr>
          <w:bCs/>
        </w:rPr>
        <w:t xml:space="preserve">hat this </w:t>
      </w:r>
      <w:r w:rsidR="004B1896" w:rsidRPr="00EF6E9D">
        <w:rPr>
          <w:bCs/>
        </w:rPr>
        <w:t xml:space="preserve">translates to </w:t>
      </w:r>
      <w:r w:rsidR="00743E2F" w:rsidRPr="00EF6E9D">
        <w:rPr>
          <w:bCs/>
        </w:rPr>
        <w:t xml:space="preserve">is that </w:t>
      </w:r>
      <w:r w:rsidR="004B1896" w:rsidRPr="00EF6E9D">
        <w:rPr>
          <w:bCs/>
        </w:rPr>
        <w:t>M&amp;S</w:t>
      </w:r>
      <w:r w:rsidR="00743E2F" w:rsidRPr="00EF6E9D">
        <w:rPr>
          <w:bCs/>
        </w:rPr>
        <w:t xml:space="preserve"> </w:t>
      </w:r>
      <w:r w:rsidR="004B1896" w:rsidRPr="00EF6E9D">
        <w:rPr>
          <w:bCs/>
        </w:rPr>
        <w:t>through</w:t>
      </w:r>
      <w:r w:rsidR="00743E2F" w:rsidRPr="00EF6E9D">
        <w:rPr>
          <w:bCs/>
        </w:rPr>
        <w:t xml:space="preserve"> its loyalty scheme </w:t>
      </w:r>
      <w:r w:rsidR="004B1896" w:rsidRPr="00EF6E9D">
        <w:rPr>
          <w:bCs/>
        </w:rPr>
        <w:t xml:space="preserve">has </w:t>
      </w:r>
      <w:r w:rsidR="00743E2F" w:rsidRPr="00EF6E9D">
        <w:rPr>
          <w:bCs/>
        </w:rPr>
        <w:t>substantially increase</w:t>
      </w:r>
      <w:r w:rsidR="004B1896" w:rsidRPr="00EF6E9D">
        <w:rPr>
          <w:bCs/>
        </w:rPr>
        <w:t>d</w:t>
      </w:r>
      <w:r w:rsidR="00743E2F" w:rsidRPr="00EF6E9D">
        <w:rPr>
          <w:bCs/>
        </w:rPr>
        <w:t xml:space="preserve"> the digitalization of the customer</w:t>
      </w:r>
      <w:r w:rsidR="004B1896" w:rsidRPr="00EF6E9D">
        <w:rPr>
          <w:bCs/>
        </w:rPr>
        <w:t>’</w:t>
      </w:r>
      <w:r w:rsidR="00743E2F" w:rsidRPr="00EF6E9D">
        <w:rPr>
          <w:bCs/>
        </w:rPr>
        <w:t>s activities</w:t>
      </w:r>
      <w:r w:rsidR="004B1896" w:rsidRPr="00EF6E9D">
        <w:rPr>
          <w:bCs/>
        </w:rPr>
        <w:t xml:space="preserve"> </w:t>
      </w:r>
      <w:r w:rsidR="00160EFA" w:rsidRPr="00EF6E9D">
        <w:rPr>
          <w:bCs/>
        </w:rPr>
        <w:t xml:space="preserve">by using </w:t>
      </w:r>
      <w:r w:rsidR="004B1896" w:rsidRPr="00EF6E9D">
        <w:rPr>
          <w:bCs/>
        </w:rPr>
        <w:t xml:space="preserve">technology transformation </w:t>
      </w:r>
      <w:r w:rsidR="00160EFA" w:rsidRPr="00EF6E9D">
        <w:rPr>
          <w:bCs/>
        </w:rPr>
        <w:t>to establish customer buying patterns and improve sales through promotions.</w:t>
      </w:r>
    </w:p>
    <w:p w14:paraId="3314AFB3" w14:textId="77777777" w:rsidR="00454DC3" w:rsidRDefault="00454DC3" w:rsidP="00454DC3">
      <w:pPr>
        <w:pStyle w:val="ListParagraph"/>
        <w:rPr>
          <w:bCs/>
        </w:rPr>
      </w:pPr>
    </w:p>
    <w:p w14:paraId="2F19F677" w14:textId="77777777" w:rsidR="00454DC3" w:rsidRDefault="000A35D4" w:rsidP="00445290">
      <w:pPr>
        <w:pStyle w:val="ListParagraph"/>
        <w:numPr>
          <w:ilvl w:val="0"/>
          <w:numId w:val="5"/>
        </w:numPr>
        <w:rPr>
          <w:bCs/>
        </w:rPr>
      </w:pPr>
      <w:r w:rsidRPr="00934CCD">
        <w:rPr>
          <w:b/>
        </w:rPr>
        <w:t>Product</w:t>
      </w:r>
      <w:r w:rsidRPr="00032A23">
        <w:rPr>
          <w:bCs/>
        </w:rPr>
        <w:t xml:space="preserve">: </w:t>
      </w:r>
      <w:r w:rsidR="00160EFA" w:rsidRPr="00032A23">
        <w:rPr>
          <w:bCs/>
        </w:rPr>
        <w:t>This element of the marketing mix is about establishing what the customer gains from the product</w:t>
      </w:r>
      <w:r w:rsidR="001B4353" w:rsidRPr="00032A23">
        <w:rPr>
          <w:bCs/>
        </w:rPr>
        <w:t xml:space="preserve">, how the features of the product meet customer needs, considers if there are any missing or unnecessary features and how does the product compare to that of the competition. </w:t>
      </w:r>
    </w:p>
    <w:p w14:paraId="766AD294" w14:textId="77777777" w:rsidR="00454DC3" w:rsidRDefault="00454DC3" w:rsidP="00454DC3">
      <w:pPr>
        <w:pStyle w:val="ListParagraph"/>
        <w:rPr>
          <w:bCs/>
        </w:rPr>
      </w:pPr>
    </w:p>
    <w:p w14:paraId="2940AA19" w14:textId="0C1E5411" w:rsidR="00333AD8" w:rsidRDefault="002561D1" w:rsidP="00454DC3">
      <w:pPr>
        <w:pStyle w:val="ListParagraph"/>
      </w:pPr>
      <w:r w:rsidRPr="00032A23">
        <w:rPr>
          <w:bCs/>
        </w:rPr>
        <w:t>Through the ongoing transformation programme, M&amp;S s</w:t>
      </w:r>
      <w:r w:rsidR="00333AD8" w:rsidRPr="00032A23">
        <w:rPr>
          <w:bCs/>
        </w:rPr>
        <w:t xml:space="preserve">hifted to </w:t>
      </w:r>
      <w:r w:rsidRPr="00032A23">
        <w:rPr>
          <w:bCs/>
        </w:rPr>
        <w:t>“</w:t>
      </w:r>
      <w:r w:rsidR="00333AD8" w:rsidRPr="00032A23">
        <w:rPr>
          <w:bCs/>
        </w:rPr>
        <w:t>trusted value</w:t>
      </w:r>
      <w:r w:rsidRPr="00032A23">
        <w:rPr>
          <w:bCs/>
        </w:rPr>
        <w:t>”</w:t>
      </w:r>
      <w:r w:rsidR="00333AD8" w:rsidRPr="00032A23">
        <w:rPr>
          <w:bCs/>
        </w:rPr>
        <w:t xml:space="preserve"> and more contemporary styling</w:t>
      </w:r>
      <w:r w:rsidRPr="00032A23">
        <w:rPr>
          <w:bCs/>
        </w:rPr>
        <w:t xml:space="preserve"> for its clothing and home range; consequently, option count and stock into sale was reduced.</w:t>
      </w:r>
      <w:r w:rsidR="0003466D" w:rsidRPr="00032A23">
        <w:rPr>
          <w:bCs/>
        </w:rPr>
        <w:t xml:space="preserve"> </w:t>
      </w:r>
      <w:r w:rsidR="00032A23" w:rsidRPr="00032A23">
        <w:rPr>
          <w:bCs/>
        </w:rPr>
        <w:t xml:space="preserve">In addition, </w:t>
      </w:r>
      <w:r w:rsidR="00032A23" w:rsidRPr="00032A23">
        <w:rPr>
          <w:bCs/>
        </w:rPr>
        <w:t>the ongoing transformation programme has witnessed the organisation outperforming in food and entering growth markets by innovation focused on families</w:t>
      </w:r>
      <w:r w:rsidR="00032A23" w:rsidRPr="00032A23">
        <w:rPr>
          <w:bCs/>
        </w:rPr>
        <w:t>.</w:t>
      </w:r>
      <w:r w:rsidR="007200B4">
        <w:rPr>
          <w:bCs/>
        </w:rPr>
        <w:t xml:space="preserve"> The </w:t>
      </w:r>
      <w:r w:rsidR="000705AD">
        <w:rPr>
          <w:bCs/>
        </w:rPr>
        <w:t>Plan A Report 2021 states “</w:t>
      </w:r>
      <w:r w:rsidR="000705AD">
        <w:t>We source our products responsibly, working closely with our suppliers to ensure high standards. We ensure no food or clothing goes to waste.</w:t>
      </w:r>
      <w:r w:rsidR="000705AD">
        <w:t>” According to the Plan A Report 2021, the impact of obtaining raw materials on the world's natural resources and systems, as well as the communities that coexist within them, is significant. While sourcing ingredients that provide good value and high-quality goods for their customers, M&amp;S have taken substantial steps to respect environmental boundaries and the need for social equality.</w:t>
      </w:r>
      <w:r w:rsidR="00EF6E9D">
        <w:t xml:space="preserve"> </w:t>
      </w:r>
      <w:r w:rsidR="005F36B7">
        <w:t>Furthermore, in the</w:t>
      </w:r>
      <w:r w:rsidR="005F36B7">
        <w:t xml:space="preserve"> year </w:t>
      </w:r>
      <w:r w:rsidR="005F36B7">
        <w:t>2021, M&amp;S has announced the debut of a new guest brand offering, marketed, and sold under the “Brands at M&amp;S” name. These new brands will provide a selected variety for marksandspencer.com that is complementary to M&amp;S's own brand offering. These collaborations will range from wholesale deals to one-of-a-kind collaborations.</w:t>
      </w:r>
    </w:p>
    <w:p w14:paraId="330F082C" w14:textId="77777777" w:rsidR="00454DC3" w:rsidRPr="00934CCD" w:rsidRDefault="00454DC3" w:rsidP="00454DC3">
      <w:pPr>
        <w:pStyle w:val="ListParagraph"/>
        <w:rPr>
          <w:bCs/>
        </w:rPr>
      </w:pPr>
    </w:p>
    <w:p w14:paraId="7A722A1D" w14:textId="62B94930" w:rsidR="00934CCD" w:rsidRDefault="00934CCD" w:rsidP="00934CCD">
      <w:pPr>
        <w:pStyle w:val="ListParagraph"/>
        <w:rPr>
          <w:i/>
          <w:iCs/>
        </w:rPr>
      </w:pPr>
      <w:r w:rsidRPr="00A35D4B">
        <w:t>In alignment with the United Nations Sustainable Development Goals, M&amp;S incorporated the following goals in the Plan A Report of 2020 under Partnerships</w:t>
      </w:r>
      <w:r w:rsidRPr="00A35D4B">
        <w:t xml:space="preserve"> </w:t>
      </w:r>
      <w:r w:rsidR="00A35D4B" w:rsidRPr="00A35D4B">
        <w:t xml:space="preserve">– </w:t>
      </w:r>
      <w:r w:rsidR="00A35D4B">
        <w:t>(a)</w:t>
      </w:r>
      <w:r w:rsidR="00E449F0">
        <w:t xml:space="preserve"> M&amp;S</w:t>
      </w:r>
      <w:r w:rsidR="00A35D4B">
        <w:t xml:space="preserve"> want to provide healthy food options and knowledge to our clients so they can live a healthy lifestyle. (b)Selling</w:t>
      </w:r>
      <w:r w:rsidR="00A35D4B" w:rsidRPr="00A35D4B">
        <w:t xml:space="preserve"> a variety of foods and beverages, including indulgent desserts and alcohol, which should be consumed in moderation</w:t>
      </w:r>
      <w:r w:rsidR="00A35D4B">
        <w:rPr>
          <w:i/>
          <w:iCs/>
        </w:rPr>
        <w:t>.</w:t>
      </w:r>
      <w:r w:rsidRPr="00934CCD">
        <w:rPr>
          <w:i/>
          <w:iCs/>
        </w:rPr>
        <w:t xml:space="preserve"> </w:t>
      </w:r>
      <w:r w:rsidR="00E449F0">
        <w:rPr>
          <w:i/>
          <w:iCs/>
        </w:rPr>
        <w:t>(</w:t>
      </w:r>
      <w:r w:rsidR="00E449F0" w:rsidRPr="00E449F0">
        <w:t>c</w:t>
      </w:r>
      <w:r w:rsidR="00E449F0">
        <w:rPr>
          <w:i/>
          <w:iCs/>
        </w:rPr>
        <w:t xml:space="preserve">) </w:t>
      </w:r>
      <w:r w:rsidR="00E449F0" w:rsidRPr="00E449F0">
        <w:t>M&amp;S</w:t>
      </w:r>
      <w:r w:rsidR="00E449F0">
        <w:t xml:space="preserve"> will increase water efficiency and stewardship across their supply chains by implementing sustainability standards and forming collaborations. The key contribution as a retailer will be to serve as a catalyst for product and supply chain management innovation by establishing new social and environmental sustainability standards. M&amp;S will</w:t>
      </w:r>
      <w:r w:rsidRPr="00934CCD">
        <w:rPr>
          <w:i/>
          <w:iCs/>
        </w:rPr>
        <w:t xml:space="preserve"> </w:t>
      </w:r>
      <w:r w:rsidR="00E449F0">
        <w:t>ensure that all raw materials derived from the sea adhere to ecosystem sustainability criteria.</w:t>
      </w:r>
      <w:r w:rsidRPr="00934CCD">
        <w:rPr>
          <w:i/>
          <w:iCs/>
        </w:rPr>
        <w:t xml:space="preserve"> </w:t>
      </w:r>
      <w:r w:rsidR="00E449F0">
        <w:rPr>
          <w:i/>
          <w:iCs/>
        </w:rPr>
        <w:t>(</w:t>
      </w:r>
      <w:r w:rsidR="00E449F0" w:rsidRPr="00E449F0">
        <w:t>d</w:t>
      </w:r>
      <w:r w:rsidR="00E449F0">
        <w:rPr>
          <w:i/>
          <w:iCs/>
        </w:rPr>
        <w:t>)</w:t>
      </w:r>
      <w:r w:rsidR="00E449F0" w:rsidRPr="00E449F0">
        <w:t xml:space="preserve"> </w:t>
      </w:r>
      <w:r w:rsidR="00E449F0">
        <w:t xml:space="preserve">M&amp;S will </w:t>
      </w:r>
      <w:r w:rsidR="00E449F0" w:rsidRPr="00E449F0">
        <w:t xml:space="preserve">make sure raw </w:t>
      </w:r>
      <w:r w:rsidR="00E449F0">
        <w:t xml:space="preserve">materials </w:t>
      </w:r>
      <w:r w:rsidR="00E449F0" w:rsidRPr="00E449F0">
        <w:t>are sourced responsibly</w:t>
      </w:r>
      <w:r w:rsidR="00E449F0">
        <w:rPr>
          <w:i/>
          <w:iCs/>
        </w:rPr>
        <w:t>.</w:t>
      </w:r>
    </w:p>
    <w:p w14:paraId="7939A208" w14:textId="77777777" w:rsidR="00454DC3" w:rsidRPr="00934CCD" w:rsidRDefault="00454DC3" w:rsidP="00934CCD">
      <w:pPr>
        <w:pStyle w:val="ListParagraph"/>
        <w:rPr>
          <w:bCs/>
          <w:i/>
          <w:iCs/>
        </w:rPr>
      </w:pPr>
    </w:p>
    <w:p w14:paraId="6CCF0289" w14:textId="6DCE7E40" w:rsidR="00EC7B2B" w:rsidRDefault="00BB7F84" w:rsidP="00333AD8">
      <w:pPr>
        <w:pStyle w:val="ListParagraph"/>
        <w:numPr>
          <w:ilvl w:val="0"/>
          <w:numId w:val="5"/>
        </w:numPr>
        <w:rPr>
          <w:bCs/>
        </w:rPr>
      </w:pPr>
      <w:r w:rsidRPr="00934CCD">
        <w:rPr>
          <w:b/>
        </w:rPr>
        <w:t>People:</w:t>
      </w:r>
      <w:r w:rsidR="00710CF6">
        <w:rPr>
          <w:bCs/>
        </w:rPr>
        <w:t xml:space="preserve"> </w:t>
      </w:r>
      <w:r w:rsidR="0003466D">
        <w:rPr>
          <w:bCs/>
        </w:rPr>
        <w:t>T</w:t>
      </w:r>
      <w:r w:rsidR="00710CF6">
        <w:rPr>
          <w:bCs/>
        </w:rPr>
        <w:t>his element of the Marketing Mix is about who is responsible for creating, selling, and managing the product or serving the customer. Also, it takes into consideration if this product or service accurately reflect their brand</w:t>
      </w:r>
      <w:r w:rsidR="0003466D">
        <w:rPr>
          <w:bCs/>
        </w:rPr>
        <w:t xml:space="preserve">; whether there are any skills gap in the team and if the employees share the vision of the company. </w:t>
      </w:r>
      <w:r>
        <w:rPr>
          <w:bCs/>
        </w:rPr>
        <w:t xml:space="preserve"> </w:t>
      </w:r>
      <w:r w:rsidR="005E59E2">
        <w:rPr>
          <w:bCs/>
        </w:rPr>
        <w:t>According to Tamara Ingram the Environmental, Social and Governance committee chair a</w:t>
      </w:r>
      <w:r w:rsidR="0003466D">
        <w:rPr>
          <w:bCs/>
        </w:rPr>
        <w:t xml:space="preserve">t M&amp;S, </w:t>
      </w:r>
      <w:r w:rsidR="005E59E2">
        <w:rPr>
          <w:bCs/>
        </w:rPr>
        <w:t>“</w:t>
      </w:r>
      <w:r w:rsidR="005E59E2" w:rsidRPr="005E59E2">
        <w:rPr>
          <w:bCs/>
        </w:rPr>
        <w:t xml:space="preserve">M&amp;S is a very special business, with loyal customers, passionate committed colleagues and a wonderful legacy of caring service, environmental leadership and </w:t>
      </w:r>
      <w:r w:rsidR="00534C2E" w:rsidRPr="005E59E2">
        <w:rPr>
          <w:bCs/>
        </w:rPr>
        <w:t>deep-rooted</w:t>
      </w:r>
      <w:r w:rsidR="005E59E2" w:rsidRPr="005E59E2">
        <w:rPr>
          <w:bCs/>
        </w:rPr>
        <w:t xml:space="preserve"> community values.</w:t>
      </w:r>
      <w:r w:rsidR="005E59E2">
        <w:rPr>
          <w:bCs/>
        </w:rPr>
        <w:t>”</w:t>
      </w:r>
      <w:r w:rsidR="00D97DA7">
        <w:rPr>
          <w:bCs/>
        </w:rPr>
        <w:t xml:space="preserve">  (Plan A Report 2021). While Plan A was created in 2007, its origins can be traced back to the founders of M&amp;S, who saw the great value in forming trusted alliances, treating people fairly, and having a long-term approach to innovation and investment. </w:t>
      </w:r>
      <w:r w:rsidR="002655C0">
        <w:rPr>
          <w:bCs/>
        </w:rPr>
        <w:t>“</w:t>
      </w:r>
      <w:r w:rsidR="002655C0">
        <w:t>We want the people working in our business and our supply chains to have a voice, and to progress. We support the causes our customers care about, and the communities where we trade</w:t>
      </w:r>
      <w:r w:rsidR="002655C0">
        <w:t>.” (Plan A Report 2021).</w:t>
      </w:r>
    </w:p>
    <w:p w14:paraId="1C444F90" w14:textId="1DCD6CAE" w:rsidR="00EC7B2B" w:rsidRPr="00EC7B2B" w:rsidRDefault="00534C2E" w:rsidP="00EC7B2B">
      <w:pPr>
        <w:pStyle w:val="ListParagraph"/>
        <w:rPr>
          <w:bCs/>
        </w:rPr>
      </w:pPr>
      <w:r>
        <w:rPr>
          <w:bCs/>
        </w:rPr>
        <w:t xml:space="preserve">According to the M&amp;S Plan A Report (2021), </w:t>
      </w:r>
      <w:r>
        <w:t>sustainability is about securing the long-term future of a business and protecting the resources all</w:t>
      </w:r>
      <w:r>
        <w:t xml:space="preserve"> stakeholders</w:t>
      </w:r>
      <w:r>
        <w:t xml:space="preserve"> depend on. </w:t>
      </w:r>
      <w:r>
        <w:t>How a company approaches critical environmental and social concerns is becoming increasingly important to all stakeholder groups – but especially to customers and employees – as it provides an opportunity for growth and a path to recruit and retain talent.</w:t>
      </w:r>
      <w:r>
        <w:t xml:space="preserve"> In simple terms, sustainability considerations influence where customers choose to shop and where </w:t>
      </w:r>
      <w:r>
        <w:lastRenderedPageBreak/>
        <w:t>individuals want to work; seeking out brands they can be proud of and trust to do the right thing.</w:t>
      </w:r>
      <w:r w:rsidR="00B437D3">
        <w:t xml:space="preserve"> In addition, the Plan A Report of 2021 states that “s</w:t>
      </w:r>
      <w:r w:rsidR="00B437D3">
        <w:t>ourcing ethically – and reporting transparently on our supply chain practices – is core to how we do business and the promise we make to our customers</w:t>
      </w:r>
      <w:r w:rsidR="00B437D3">
        <w:t>”</w:t>
      </w:r>
      <w:r w:rsidR="00B437D3">
        <w:t xml:space="preserve">. </w:t>
      </w:r>
      <w:r w:rsidR="00B437D3">
        <w:t xml:space="preserve">In 2021, M&amp;S </w:t>
      </w:r>
      <w:r w:rsidR="00B437D3">
        <w:t xml:space="preserve">have </w:t>
      </w:r>
      <w:r w:rsidR="0066035C">
        <w:t>provided customers with further assurance that they may buy with confidence at M&amp;S.</w:t>
      </w:r>
    </w:p>
    <w:p w14:paraId="22B447C9" w14:textId="77777777" w:rsidR="00454DC3" w:rsidRDefault="00454DC3" w:rsidP="00EC7B2B">
      <w:pPr>
        <w:pStyle w:val="ListParagraph"/>
      </w:pPr>
    </w:p>
    <w:p w14:paraId="0E47659C" w14:textId="330A06D1" w:rsidR="0066035C" w:rsidRPr="0066035C" w:rsidRDefault="00D92024" w:rsidP="00EC7B2B">
      <w:pPr>
        <w:pStyle w:val="ListParagraph"/>
        <w:rPr>
          <w:bCs/>
        </w:rPr>
      </w:pPr>
      <w:r>
        <w:t xml:space="preserve">In alignment with the United Nations Sustainable Development Goals, M&amp;S incorporated the following goals in the Plan A Report of 2020 under Partnerships: </w:t>
      </w:r>
      <w:r w:rsidR="0066035C">
        <w:t>Championing human rights, inclusion, and fair pay across supply chains will be the most significant contribution to alleviating poverty and hunger.</w:t>
      </w:r>
      <w:r>
        <w:t xml:space="preserve"> </w:t>
      </w:r>
      <w:r w:rsidR="0066035C">
        <w:t xml:space="preserve">Furthermore, individuals will consume whatever edible surplus food from the M&amp;S stocks. M&amp;S want the employees to be representative of the communities in which they do business. With suppliers, </w:t>
      </w:r>
      <w:r w:rsidR="0066035C">
        <w:t>M&amp;S</w:t>
      </w:r>
      <w:r w:rsidR="0066035C">
        <w:t xml:space="preserve"> implement programmes to eliminate gender discrimination and aim to promote gender equality.</w:t>
      </w:r>
    </w:p>
    <w:p w14:paraId="26ED7602" w14:textId="77777777" w:rsidR="00454DC3" w:rsidRDefault="00454DC3" w:rsidP="00EC7B2B">
      <w:pPr>
        <w:pStyle w:val="ListParagraph"/>
      </w:pPr>
    </w:p>
    <w:p w14:paraId="39EEA6DB" w14:textId="7ED4EBD6" w:rsidR="00D92024" w:rsidRDefault="00D92024" w:rsidP="00EC7B2B">
      <w:pPr>
        <w:pStyle w:val="ListParagraph"/>
      </w:pPr>
      <w:r>
        <w:t xml:space="preserve">M&amp;S employability programmes (Marks &amp; Start) will continue to help disadvantaged parts of society into employment. </w:t>
      </w:r>
      <w:r w:rsidR="00EC7B2B">
        <w:t>They</w:t>
      </w:r>
      <w:r w:rsidR="0066035C">
        <w:t xml:space="preserve"> want to be a </w:t>
      </w:r>
      <w:r w:rsidR="00EC7B2B">
        <w:t>company</w:t>
      </w:r>
      <w:r w:rsidR="0066035C">
        <w:t xml:space="preserve"> that empowers both </w:t>
      </w:r>
      <w:r w:rsidR="00EC7B2B">
        <w:t>thei</w:t>
      </w:r>
      <w:r w:rsidR="0066035C">
        <w:t xml:space="preserve">r employees and those who work in </w:t>
      </w:r>
      <w:r w:rsidR="00EC7B2B">
        <w:t>their</w:t>
      </w:r>
      <w:r w:rsidR="0066035C">
        <w:t xml:space="preserve"> supply chains.</w:t>
      </w:r>
      <w:r>
        <w:t xml:space="preserve"> </w:t>
      </w:r>
      <w:r w:rsidR="0066035C">
        <w:t xml:space="preserve">Where store closures are having a negative impact on the social well-being of the town centre, wherever possible, </w:t>
      </w:r>
      <w:r w:rsidR="00EC7B2B">
        <w:t>the company will</w:t>
      </w:r>
      <w:r w:rsidR="0066035C">
        <w:t xml:space="preserve"> shift colleagues to </w:t>
      </w:r>
      <w:r w:rsidR="00EC7B2B">
        <w:t xml:space="preserve">other </w:t>
      </w:r>
      <w:r w:rsidR="0066035C">
        <w:t>stores and offer community programmes.</w:t>
      </w:r>
    </w:p>
    <w:p w14:paraId="49686B06" w14:textId="77777777" w:rsidR="00454DC3" w:rsidRDefault="00454DC3" w:rsidP="00EC7B2B">
      <w:pPr>
        <w:pStyle w:val="ListParagraph"/>
        <w:rPr>
          <w:bCs/>
        </w:rPr>
      </w:pPr>
    </w:p>
    <w:p w14:paraId="1AC968EB" w14:textId="77777777" w:rsidR="00454DC3" w:rsidRDefault="000A35D4" w:rsidP="0026753E">
      <w:pPr>
        <w:pStyle w:val="ListParagraph"/>
        <w:numPr>
          <w:ilvl w:val="0"/>
          <w:numId w:val="5"/>
        </w:numPr>
        <w:rPr>
          <w:bCs/>
        </w:rPr>
      </w:pPr>
      <w:r w:rsidRPr="008A3CAC">
        <w:rPr>
          <w:b/>
        </w:rPr>
        <w:t>Process</w:t>
      </w:r>
      <w:r w:rsidRPr="008A3CAC">
        <w:rPr>
          <w:bCs/>
        </w:rPr>
        <w:t xml:space="preserve">: </w:t>
      </w:r>
      <w:r w:rsidR="0097734C" w:rsidRPr="008A3CAC">
        <w:rPr>
          <w:bCs/>
        </w:rPr>
        <w:t>This element of the Marketing Mix is about</w:t>
      </w:r>
      <w:r w:rsidR="0097734C" w:rsidRPr="008A3CAC">
        <w:rPr>
          <w:bCs/>
        </w:rPr>
        <w:t xml:space="preserve"> the process for delivering the product to customers. It looks at any internal processes that could limit customer satisfaction; it examines delivery methods timeframes and distribution strategies; it considers the user-friendliness of the organisation’s website and optimisation of all devices.</w:t>
      </w:r>
      <w:r w:rsidR="003A5DF7" w:rsidRPr="008A3CAC">
        <w:rPr>
          <w:bCs/>
        </w:rPr>
        <w:t xml:space="preserve"> </w:t>
      </w:r>
    </w:p>
    <w:p w14:paraId="6989C885" w14:textId="77777777" w:rsidR="00454DC3" w:rsidRDefault="00454DC3" w:rsidP="00454DC3">
      <w:pPr>
        <w:pStyle w:val="ListParagraph"/>
        <w:rPr>
          <w:b/>
        </w:rPr>
      </w:pPr>
    </w:p>
    <w:p w14:paraId="0788BCD6" w14:textId="3BCAAE34" w:rsidR="00585554" w:rsidRDefault="003A5DF7" w:rsidP="00454DC3">
      <w:pPr>
        <w:pStyle w:val="ListParagraph"/>
        <w:rPr>
          <w:bCs/>
        </w:rPr>
      </w:pPr>
      <w:r w:rsidRPr="008A3CAC">
        <w:rPr>
          <w:bCs/>
        </w:rPr>
        <w:t xml:space="preserve">According to the </w:t>
      </w:r>
      <w:r w:rsidR="00E46E7C" w:rsidRPr="008A3CAC">
        <w:rPr>
          <w:bCs/>
        </w:rPr>
        <w:t>Plan A Report 2021, M&amp;S s</w:t>
      </w:r>
      <w:r w:rsidR="00333AD8" w:rsidRPr="008A3CAC">
        <w:rPr>
          <w:bCs/>
        </w:rPr>
        <w:t>implified operations and increased capacity</w:t>
      </w:r>
      <w:r w:rsidR="00E46E7C" w:rsidRPr="008A3CAC">
        <w:rPr>
          <w:bCs/>
        </w:rPr>
        <w:t xml:space="preserve"> in the year ended April 2021. It </w:t>
      </w:r>
      <w:r w:rsidR="008A3CAC">
        <w:rPr>
          <w:bCs/>
        </w:rPr>
        <w:t xml:space="preserve">fixed </w:t>
      </w:r>
      <w:r w:rsidR="0011689D">
        <w:rPr>
          <w:bCs/>
        </w:rPr>
        <w:t xml:space="preserve">the </w:t>
      </w:r>
      <w:r w:rsidR="008A3CAC">
        <w:rPr>
          <w:bCs/>
        </w:rPr>
        <w:t xml:space="preserve">Castle Donnington </w:t>
      </w:r>
      <w:r w:rsidR="0011689D">
        <w:rPr>
          <w:bCs/>
        </w:rPr>
        <w:t xml:space="preserve">distribution centre to handle online orders and store deliveries, </w:t>
      </w:r>
      <w:r w:rsidR="008A3CAC">
        <w:rPr>
          <w:bCs/>
        </w:rPr>
        <w:t>and increased capacity; it nationally connected the distribution network and launched “Vangarde” to improve food store trading.</w:t>
      </w:r>
    </w:p>
    <w:p w14:paraId="2B1A5457" w14:textId="77777777" w:rsidR="0011689D" w:rsidRDefault="0011689D" w:rsidP="00585554">
      <w:pPr>
        <w:pStyle w:val="ListParagraph"/>
        <w:rPr>
          <w:bCs/>
        </w:rPr>
      </w:pPr>
    </w:p>
    <w:p w14:paraId="64451855" w14:textId="58861682" w:rsidR="00585554" w:rsidRPr="00585554" w:rsidRDefault="00585554" w:rsidP="00585554">
      <w:pPr>
        <w:pStyle w:val="ListParagraph"/>
        <w:rPr>
          <w:bCs/>
        </w:rPr>
      </w:pPr>
      <w:r>
        <w:rPr>
          <w:bCs/>
        </w:rPr>
        <w:t>In September 2020, M&amp;S launched a new distribution centre in Milton Keynes to accelerate its food supply chain transformation</w:t>
      </w:r>
      <w:r w:rsidR="00B24055">
        <w:rPr>
          <w:bCs/>
        </w:rPr>
        <w:t xml:space="preserve"> a</w:t>
      </w:r>
      <w:r w:rsidRPr="00585554">
        <w:rPr>
          <w:bCs/>
        </w:rPr>
        <w:t xml:space="preserve">s part of its </w:t>
      </w:r>
      <w:r w:rsidR="00B24055">
        <w:rPr>
          <w:bCs/>
        </w:rPr>
        <w:t>“</w:t>
      </w:r>
      <w:r w:rsidRPr="00585554">
        <w:rPr>
          <w:bCs/>
        </w:rPr>
        <w:t>Never the Same again</w:t>
      </w:r>
      <w:r w:rsidR="00B24055">
        <w:rPr>
          <w:bCs/>
        </w:rPr>
        <w:t>”</w:t>
      </w:r>
      <w:r w:rsidRPr="00585554">
        <w:rPr>
          <w:bCs/>
        </w:rPr>
        <w:t xml:space="preserve"> programme</w:t>
      </w:r>
      <w:r w:rsidR="0011689D">
        <w:rPr>
          <w:bCs/>
        </w:rPr>
        <w:t xml:space="preserve"> </w:t>
      </w:r>
      <w:r w:rsidRPr="00585554">
        <w:rPr>
          <w:bCs/>
        </w:rPr>
        <w:t xml:space="preserve">expanding capacity to drive improvements for stores and customers, accelerate the modernisation of its </w:t>
      </w:r>
      <w:r w:rsidR="00B24055" w:rsidRPr="00585554">
        <w:rPr>
          <w:bCs/>
        </w:rPr>
        <w:t>end-to-end</w:t>
      </w:r>
      <w:r w:rsidRPr="00585554">
        <w:rPr>
          <w:bCs/>
        </w:rPr>
        <w:t xml:space="preserve"> supply chain</w:t>
      </w:r>
      <w:r w:rsidR="00B24055">
        <w:rPr>
          <w:bCs/>
        </w:rPr>
        <w:t>,</w:t>
      </w:r>
      <w:r w:rsidRPr="00585554">
        <w:rPr>
          <w:bCs/>
        </w:rPr>
        <w:t xml:space="preserve"> and create 360 new jobs in the local area. </w:t>
      </w:r>
    </w:p>
    <w:p w14:paraId="49C358AF" w14:textId="59ED5FDD" w:rsidR="00585554" w:rsidRPr="00585554" w:rsidRDefault="00B24055" w:rsidP="00585554">
      <w:pPr>
        <w:pStyle w:val="ListParagraph"/>
        <w:rPr>
          <w:bCs/>
        </w:rPr>
      </w:pPr>
      <w:r>
        <w:rPr>
          <w:bCs/>
        </w:rPr>
        <w:t>According to the M&amp;S media publication dated August 12 2020, this facility</w:t>
      </w:r>
      <w:r w:rsidR="00585554" w:rsidRPr="00585554">
        <w:rPr>
          <w:bCs/>
        </w:rPr>
        <w:t xml:space="preserve"> will supply ambient M&amp;S Food products to the South of England regions and increase M&amp;S Food’s ambient product capacity by up to 60% so customers can access a bigger, better range. </w:t>
      </w:r>
    </w:p>
    <w:p w14:paraId="662E0950" w14:textId="2814F9AE" w:rsidR="00585554" w:rsidRPr="00585554" w:rsidRDefault="00B24055" w:rsidP="00585554">
      <w:pPr>
        <w:pStyle w:val="ListParagraph"/>
        <w:rPr>
          <w:bCs/>
        </w:rPr>
      </w:pPr>
      <w:r w:rsidRPr="00585554">
        <w:rPr>
          <w:bCs/>
        </w:rPr>
        <w:t>Unlocking</w:t>
      </w:r>
      <w:r w:rsidR="00585554" w:rsidRPr="00585554">
        <w:rPr>
          <w:bCs/>
        </w:rPr>
        <w:t xml:space="preserve"> value in its food supply chain is a key part of M&amp;S Food’s transformation plan, and at its Full Year Results in May</w:t>
      </w:r>
      <w:r>
        <w:rPr>
          <w:bCs/>
        </w:rPr>
        <w:t xml:space="preserve"> 2020</w:t>
      </w:r>
      <w:r w:rsidR="00585554" w:rsidRPr="00585554">
        <w:rPr>
          <w:bCs/>
        </w:rPr>
        <w:t>, M&amp;S committed to resolve the longstanding issues in food availability and waste to drive greater improvements for customers. </w:t>
      </w:r>
    </w:p>
    <w:p w14:paraId="3E2F5A5D" w14:textId="77777777" w:rsidR="0011689D" w:rsidRDefault="0011689D" w:rsidP="00585554">
      <w:pPr>
        <w:pStyle w:val="ListParagraph"/>
        <w:rPr>
          <w:bCs/>
        </w:rPr>
      </w:pPr>
    </w:p>
    <w:p w14:paraId="0F2836CE" w14:textId="2C2262A7" w:rsidR="00585554" w:rsidRPr="00585554" w:rsidRDefault="00585554" w:rsidP="00585554">
      <w:pPr>
        <w:pStyle w:val="ListParagraph"/>
        <w:rPr>
          <w:bCs/>
        </w:rPr>
      </w:pPr>
      <w:r w:rsidRPr="00585554">
        <w:rPr>
          <w:bCs/>
        </w:rPr>
        <w:t>M&amp;S has already begun these improvements to its supply chain through the Vangarde programme, which aims to reduce waste and improve customer experience through improved shop keeping processes such as better forecasting, allocation</w:t>
      </w:r>
      <w:r w:rsidR="0011689D">
        <w:rPr>
          <w:bCs/>
        </w:rPr>
        <w:t>,</w:t>
      </w:r>
      <w:r w:rsidRPr="00585554">
        <w:rPr>
          <w:bCs/>
        </w:rPr>
        <w:t xml:space="preserve"> and stock counts. </w:t>
      </w:r>
    </w:p>
    <w:p w14:paraId="14CB302A" w14:textId="258FF9A2" w:rsidR="00585554" w:rsidRPr="00585554" w:rsidRDefault="00585554" w:rsidP="00585554">
      <w:pPr>
        <w:pStyle w:val="ListParagraph"/>
        <w:rPr>
          <w:bCs/>
        </w:rPr>
      </w:pPr>
      <w:r w:rsidRPr="00585554">
        <w:rPr>
          <w:bCs/>
        </w:rPr>
        <w:t xml:space="preserve">Implemented in 93 stores across the </w:t>
      </w:r>
      <w:r w:rsidR="0011689D">
        <w:rPr>
          <w:bCs/>
        </w:rPr>
        <w:t>region</w:t>
      </w:r>
      <w:r w:rsidRPr="00585554">
        <w:rPr>
          <w:bCs/>
        </w:rPr>
        <w:t xml:space="preserve"> so far, the programme has resulted in more productive stores generating lower waste and higher sales through an improved customer experience, with colleagues now able to serve more customers than before. The programme is now being rolled out to all stores nationwide during this financial year.</w:t>
      </w:r>
      <w:r w:rsidRPr="00585554">
        <w:rPr>
          <w:bCs/>
        </w:rPr>
        <w:br/>
      </w:r>
      <w:r w:rsidRPr="00585554">
        <w:rPr>
          <w:bCs/>
        </w:rPr>
        <w:lastRenderedPageBreak/>
        <w:t> </w:t>
      </w:r>
      <w:r w:rsidRPr="00585554">
        <w:rPr>
          <w:bCs/>
        </w:rPr>
        <w:br/>
        <w:t xml:space="preserve">The new Milton Keynes M&amp;S Food distribution centre will add to the improvements Vangarde is delivering, by creating additional capacity for </w:t>
      </w:r>
      <w:r w:rsidR="0011689D">
        <w:rPr>
          <w:bCs/>
        </w:rPr>
        <w:t>the</w:t>
      </w:r>
      <w:r w:rsidRPr="00585554">
        <w:rPr>
          <w:bCs/>
        </w:rPr>
        <w:t xml:space="preserve"> growing ambient categories to offer customers a bigger, better range and ensuring they can do a full weekly shop at M&amp;S Food. This includes a broader range of cleaning and household ranges, greater choice on groceries including baking and scratch cook essentials and a wider range of soft drinks and wine. This will lead to a smoother flow of stock to stores, particularly at peak trading periods, improving availability for customers. </w:t>
      </w:r>
    </w:p>
    <w:p w14:paraId="7F6624DE" w14:textId="52037EFE" w:rsidR="008A3CAC" w:rsidRDefault="008A3CAC" w:rsidP="00585554">
      <w:pPr>
        <w:pStyle w:val="ListParagraph"/>
        <w:rPr>
          <w:bCs/>
        </w:rPr>
      </w:pPr>
    </w:p>
    <w:p w14:paraId="42EFA1B7" w14:textId="45DEAFCD" w:rsidR="00333AD8" w:rsidRDefault="008A3CAC" w:rsidP="0026753E">
      <w:pPr>
        <w:pStyle w:val="ListParagraph"/>
        <w:numPr>
          <w:ilvl w:val="0"/>
          <w:numId w:val="5"/>
        </w:numPr>
        <w:rPr>
          <w:bCs/>
        </w:rPr>
      </w:pPr>
      <w:r w:rsidRPr="008A3CAC">
        <w:rPr>
          <w:b/>
        </w:rPr>
        <w:t>Pl</w:t>
      </w:r>
      <w:r w:rsidR="000A35D4" w:rsidRPr="008A3CAC">
        <w:rPr>
          <w:b/>
        </w:rPr>
        <w:t>ace</w:t>
      </w:r>
      <w:r w:rsidR="000A35D4" w:rsidRPr="008A3CAC">
        <w:rPr>
          <w:bCs/>
        </w:rPr>
        <w:t>:</w:t>
      </w:r>
      <w:r w:rsidR="0097734C" w:rsidRPr="008A3CAC">
        <w:rPr>
          <w:bCs/>
        </w:rPr>
        <w:t xml:space="preserve"> </w:t>
      </w:r>
      <w:r w:rsidR="0097734C" w:rsidRPr="008A3CAC">
        <w:rPr>
          <w:bCs/>
        </w:rPr>
        <w:t>This element of the Marketing Mix is about</w:t>
      </w:r>
      <w:r w:rsidR="000A35D4" w:rsidRPr="008A3CAC">
        <w:rPr>
          <w:bCs/>
        </w:rPr>
        <w:t xml:space="preserve"> </w:t>
      </w:r>
      <w:r w:rsidR="00EC7B2B" w:rsidRPr="008A3CAC">
        <w:rPr>
          <w:bCs/>
        </w:rPr>
        <w:t>where customers can find the product; where customers prefer to shop; the company’s distribution strategy; and how does this compare to the competitors. According to the M&amp;S annual report for year ending April 2021, the company c</w:t>
      </w:r>
      <w:r w:rsidR="00333AD8" w:rsidRPr="008A3CAC">
        <w:rPr>
          <w:bCs/>
        </w:rPr>
        <w:t>losed or relocated over 50 full line stores</w:t>
      </w:r>
      <w:r w:rsidR="00EC7B2B" w:rsidRPr="008A3CAC">
        <w:rPr>
          <w:bCs/>
        </w:rPr>
        <w:t xml:space="preserve">. </w:t>
      </w:r>
      <w:r w:rsidR="003A5DF7" w:rsidRPr="008A3CAC">
        <w:rPr>
          <w:bCs/>
        </w:rPr>
        <w:t xml:space="preserve">The same report adds that the company developed and tested renewal format; it also increased asset management capability to fund costs of rotation. </w:t>
      </w:r>
      <w:r w:rsidR="00EC7B2B" w:rsidRPr="008A3CAC">
        <w:rPr>
          <w:bCs/>
        </w:rPr>
        <w:t xml:space="preserve">There was increased emphasis on online shopping due to the pandemic and the resultant lockdown of physical stores. </w:t>
      </w:r>
    </w:p>
    <w:p w14:paraId="0B0B3786" w14:textId="77777777" w:rsidR="00454DC3" w:rsidRPr="008A3CAC" w:rsidRDefault="00454DC3" w:rsidP="00454DC3">
      <w:pPr>
        <w:pStyle w:val="ListParagraph"/>
        <w:rPr>
          <w:bCs/>
        </w:rPr>
      </w:pPr>
    </w:p>
    <w:p w14:paraId="46936EC6" w14:textId="77777777" w:rsidR="00F67338" w:rsidRDefault="00BB7F84" w:rsidP="00333AD8">
      <w:pPr>
        <w:pStyle w:val="ListParagraph"/>
        <w:numPr>
          <w:ilvl w:val="0"/>
          <w:numId w:val="5"/>
        </w:numPr>
        <w:rPr>
          <w:bCs/>
        </w:rPr>
      </w:pPr>
      <w:r w:rsidRPr="00934CCD">
        <w:rPr>
          <w:b/>
        </w:rPr>
        <w:t>Physical evidence</w:t>
      </w:r>
      <w:r>
        <w:rPr>
          <w:bCs/>
        </w:rPr>
        <w:t xml:space="preserve">: </w:t>
      </w:r>
      <w:r w:rsidR="0097734C">
        <w:rPr>
          <w:bCs/>
        </w:rPr>
        <w:t>This element of the Marketing Mix is about</w:t>
      </w:r>
      <w:r w:rsidR="00E449F0">
        <w:rPr>
          <w:bCs/>
        </w:rPr>
        <w:t xml:space="preserve"> physical things such as ambience</w:t>
      </w:r>
      <w:r w:rsidR="00CD6A5E">
        <w:rPr>
          <w:bCs/>
        </w:rPr>
        <w:t xml:space="preserve">, emails, </w:t>
      </w:r>
      <w:r w:rsidR="00A31397">
        <w:rPr>
          <w:bCs/>
        </w:rPr>
        <w:t xml:space="preserve">brochures, </w:t>
      </w:r>
      <w:r w:rsidR="00CD6A5E">
        <w:rPr>
          <w:bCs/>
        </w:rPr>
        <w:t>receipts, shopfronts, shop display, packaging</w:t>
      </w:r>
      <w:r w:rsidR="00A31397">
        <w:rPr>
          <w:bCs/>
        </w:rPr>
        <w:t>, websites, shop signage, shopping bags</w:t>
      </w:r>
      <w:r w:rsidR="00CD6A5E">
        <w:rPr>
          <w:bCs/>
        </w:rPr>
        <w:t xml:space="preserve"> and such like. It also considers which of the physical evidence are associated with the business brand and if the business is reflected accurately through them. In addition, it examines the physical evidence to find out if the physical evidence and brand values match to create a consistent </w:t>
      </w:r>
      <w:r w:rsidR="00A31397">
        <w:rPr>
          <w:bCs/>
        </w:rPr>
        <w:t xml:space="preserve">positive </w:t>
      </w:r>
      <w:r w:rsidR="00CD6A5E">
        <w:rPr>
          <w:bCs/>
        </w:rPr>
        <w:t>customer experience.</w:t>
      </w:r>
    </w:p>
    <w:p w14:paraId="4FA76C1E" w14:textId="77777777" w:rsidR="00454DC3" w:rsidRDefault="00454DC3" w:rsidP="00F67338">
      <w:pPr>
        <w:pStyle w:val="ListParagraph"/>
        <w:rPr>
          <w:bCs/>
        </w:rPr>
      </w:pPr>
    </w:p>
    <w:p w14:paraId="3FE809EC" w14:textId="485DC04F" w:rsidR="00BB7F84" w:rsidRPr="00E51CA0" w:rsidRDefault="00E51CA0" w:rsidP="00F67338">
      <w:pPr>
        <w:pStyle w:val="ListParagraph"/>
        <w:rPr>
          <w:bCs/>
        </w:rPr>
      </w:pPr>
      <w:r>
        <w:rPr>
          <w:bCs/>
        </w:rPr>
        <w:t>The M&amp;S slogan “</w:t>
      </w:r>
      <w:r>
        <w:t>Helping customers to reduce, reuse and recycle</w:t>
      </w:r>
      <w:r>
        <w:t>” is the underlying value of M&amp;S packaging policy.</w:t>
      </w:r>
    </w:p>
    <w:p w14:paraId="3D1D63AD" w14:textId="028BBBB7" w:rsidR="00454DC3" w:rsidRDefault="00F66F96" w:rsidP="00DA7328">
      <w:pPr>
        <w:pStyle w:val="ListParagraph"/>
      </w:pPr>
      <w:r>
        <w:t xml:space="preserve">At present, M&amp;S is the driving force behind a circular economy. The company is lowering the amount of single-use plastic and packaging that is being utilised. </w:t>
      </w:r>
      <w:r w:rsidR="00DA7328">
        <w:t>They will</w:t>
      </w:r>
      <w:r>
        <w:t xml:space="preserve"> utilise recyclable packaging whenever </w:t>
      </w:r>
      <w:r w:rsidR="00DA7328">
        <w:t>possible and</w:t>
      </w:r>
      <w:r>
        <w:t xml:space="preserve"> will promote the usage of recycled materials. </w:t>
      </w:r>
      <w:r w:rsidR="00DA7328">
        <w:t xml:space="preserve">The company is </w:t>
      </w:r>
      <w:r w:rsidR="00DA7328">
        <w:t xml:space="preserve">innovating with new packaging and to help </w:t>
      </w:r>
      <w:r w:rsidR="00DA7328">
        <w:t>thei</w:t>
      </w:r>
      <w:r w:rsidR="00DA7328">
        <w:t>r customers reuse more often.</w:t>
      </w:r>
      <w:r w:rsidR="00DA7328">
        <w:t xml:space="preserve"> For example, according to the Plan A Report of 2020, t</w:t>
      </w:r>
      <w:r w:rsidR="00DA7328">
        <w:t>o make sure customers can easily recycle all packaging, including plastic packaging such as films which are</w:t>
      </w:r>
      <w:r w:rsidR="00DA7328">
        <w:t xml:space="preserve"> </w:t>
      </w:r>
      <w:r w:rsidR="00DA7328">
        <w:t>n</w:t>
      </w:r>
      <w:r w:rsidR="00DA7328">
        <w:t>o</w:t>
      </w:r>
      <w:r w:rsidR="00DA7328">
        <w:t xml:space="preserve">t currently accepted for recycling at kerbside by many councils in the UK, </w:t>
      </w:r>
      <w:r w:rsidR="00DA7328">
        <w:t>M&amp;S</w:t>
      </w:r>
      <w:r w:rsidR="00DA7328">
        <w:t xml:space="preserve"> have been trialling a plastic takeback scheme. Through the scheme, customers can return plastic packaging to </w:t>
      </w:r>
      <w:r w:rsidR="00DA7328">
        <w:t xml:space="preserve">a physical </w:t>
      </w:r>
      <w:r w:rsidR="00DA7328">
        <w:t>store</w:t>
      </w:r>
      <w:r w:rsidR="00DA7328">
        <w:t xml:space="preserve">, </w:t>
      </w:r>
      <w:r w:rsidR="00DA7328">
        <w:t xml:space="preserve">and </w:t>
      </w:r>
      <w:r w:rsidR="00DA7328">
        <w:t>the company</w:t>
      </w:r>
      <w:r w:rsidR="00DA7328">
        <w:t xml:space="preserve"> will ensure that it is recycled. This programme has been well received by customers, and although roll out was paused in 2020</w:t>
      </w:r>
      <w:r w:rsidR="00DA7328">
        <w:t xml:space="preserve"> due to the pandemic and consequent lockdown</w:t>
      </w:r>
      <w:r w:rsidR="00DA7328">
        <w:t xml:space="preserve">, </w:t>
      </w:r>
      <w:r w:rsidR="00DA7328">
        <w:t>the company</w:t>
      </w:r>
      <w:r w:rsidR="00DA7328">
        <w:t xml:space="preserve"> continue to refine </w:t>
      </w:r>
      <w:r w:rsidR="00DA7328">
        <w:t>their</w:t>
      </w:r>
      <w:r w:rsidR="00DA7328">
        <w:t xml:space="preserve"> plans to extend the scheme to more of </w:t>
      </w:r>
      <w:r w:rsidR="00DA7328">
        <w:t>thei</w:t>
      </w:r>
      <w:r w:rsidR="00DA7328">
        <w:t>r stores.</w:t>
      </w:r>
      <w:r w:rsidR="00DA7328">
        <w:t xml:space="preserve"> </w:t>
      </w:r>
    </w:p>
    <w:p w14:paraId="441EC7D3" w14:textId="77777777" w:rsidR="00C905DD" w:rsidRDefault="00C905DD" w:rsidP="00DA7328">
      <w:pPr>
        <w:pStyle w:val="ListParagraph"/>
      </w:pPr>
    </w:p>
    <w:p w14:paraId="490B512C" w14:textId="64EB976F" w:rsidR="00DA7328" w:rsidRDefault="00DA7328" w:rsidP="00DA7328">
      <w:pPr>
        <w:pStyle w:val="ListParagraph"/>
      </w:pPr>
      <w:r>
        <w:t xml:space="preserve">Still on packaging, </w:t>
      </w:r>
      <w:r w:rsidR="00F67338">
        <w:t>the Plan A Report states that reducing</w:t>
      </w:r>
      <w:r>
        <w:t xml:space="preserve"> plastic </w:t>
      </w:r>
      <w:r w:rsidR="00F67338">
        <w:t>a</w:t>
      </w:r>
      <w:r>
        <w:t>t M&amp;S</w:t>
      </w:r>
      <w:r w:rsidR="00F67338">
        <w:t xml:space="preserve">, they are </w:t>
      </w:r>
      <w:r>
        <w:t xml:space="preserve">finding new and innovative ways to reduce </w:t>
      </w:r>
      <w:r w:rsidR="00F67338">
        <w:t>the</w:t>
      </w:r>
      <w:r>
        <w:t xml:space="preserve"> use of plastic and packaging, making changes across </w:t>
      </w:r>
      <w:r w:rsidR="00F67338">
        <w:t>their</w:t>
      </w:r>
      <w:r>
        <w:t xml:space="preserve"> product ranges. </w:t>
      </w:r>
      <w:r w:rsidR="00F67338">
        <w:t xml:space="preserve">They have </w:t>
      </w:r>
      <w:r>
        <w:t xml:space="preserve">replaced some of </w:t>
      </w:r>
      <w:r w:rsidR="00F67338">
        <w:t>their ready</w:t>
      </w:r>
      <w:r>
        <w:t xml:space="preserve"> meal trays with alternatives like foil, switched plastic cutlery to FSC certified wooden alternatives and removed plastic bags from fruit and veg and </w:t>
      </w:r>
      <w:r w:rsidR="00F67338">
        <w:t>their</w:t>
      </w:r>
      <w:r>
        <w:t xml:space="preserve"> bakery products. In clothing, </w:t>
      </w:r>
      <w:r w:rsidR="00F67338">
        <w:t>they have</w:t>
      </w:r>
      <w:r>
        <w:t xml:space="preserve"> taken the protective plastic covers off the 500,000 cashmere jumpers </w:t>
      </w:r>
      <w:r w:rsidR="00F67338">
        <w:t>they</w:t>
      </w:r>
      <w:r>
        <w:t xml:space="preserve"> sell each year and </w:t>
      </w:r>
      <w:r w:rsidR="00F67338">
        <w:t>are in the process of</w:t>
      </w:r>
      <w:r>
        <w:t xml:space="preserve"> removing plastic packaging from </w:t>
      </w:r>
      <w:r w:rsidR="00F67338">
        <w:t>their</w:t>
      </w:r>
      <w:r>
        <w:t xml:space="preserve"> bedding range. </w:t>
      </w:r>
      <w:r w:rsidR="00F67338">
        <w:t xml:space="preserve">They are now </w:t>
      </w:r>
      <w:r>
        <w:t xml:space="preserve">looking for innovative solutions </w:t>
      </w:r>
      <w:r w:rsidR="00F67338">
        <w:t xml:space="preserve">to </w:t>
      </w:r>
      <w:r>
        <w:t>replace plastic packaging in other areas, including shirts and school uniforms.</w:t>
      </w:r>
    </w:p>
    <w:p w14:paraId="6E7D1A3F" w14:textId="27CC062A" w:rsidR="00F67338" w:rsidRDefault="00F67338" w:rsidP="00DA7328">
      <w:pPr>
        <w:pStyle w:val="ListParagraph"/>
      </w:pPr>
    </w:p>
    <w:p w14:paraId="591535CC" w14:textId="5BF6784D" w:rsidR="003A5DF7" w:rsidRDefault="00C905DD" w:rsidP="00DA7328">
      <w:pPr>
        <w:pStyle w:val="ListParagraph"/>
        <w:rPr>
          <w:b/>
        </w:rPr>
      </w:pPr>
      <w:r w:rsidRPr="00C905DD">
        <w:rPr>
          <w:b/>
        </w:rPr>
        <w:t>Customer Relationship Management (CRM)</w:t>
      </w:r>
      <w:r w:rsidR="004A6652">
        <w:rPr>
          <w:b/>
        </w:rPr>
        <w:t xml:space="preserve"> at M&amp;S</w:t>
      </w:r>
    </w:p>
    <w:p w14:paraId="32A3AE38" w14:textId="4199971D" w:rsidR="00C905DD" w:rsidRDefault="00C905DD" w:rsidP="00DA7328">
      <w:pPr>
        <w:pStyle w:val="ListParagraph"/>
        <w:rPr>
          <w:bCs/>
        </w:rPr>
      </w:pPr>
      <w:r w:rsidRPr="00C905DD">
        <w:rPr>
          <w:bCs/>
        </w:rPr>
        <w:t>Organisations capture and distribute what they know about their customers</w:t>
      </w:r>
      <w:r>
        <w:rPr>
          <w:bCs/>
        </w:rPr>
        <w:t xml:space="preserve"> through various customer interactions via </w:t>
      </w:r>
      <w:r w:rsidR="0095180E">
        <w:rPr>
          <w:bCs/>
        </w:rPr>
        <w:t>automated customer tracking</w:t>
      </w:r>
      <w:r w:rsidR="0095180E">
        <w:rPr>
          <w:bCs/>
        </w:rPr>
        <w:t xml:space="preserve">, </w:t>
      </w:r>
      <w:r>
        <w:rPr>
          <w:bCs/>
        </w:rPr>
        <w:t xml:space="preserve">point of sales data, </w:t>
      </w:r>
      <w:r w:rsidR="00DC4972">
        <w:rPr>
          <w:bCs/>
        </w:rPr>
        <w:t xml:space="preserve">market research, website visits, </w:t>
      </w:r>
      <w:r w:rsidR="0095180E">
        <w:rPr>
          <w:bCs/>
        </w:rPr>
        <w:t xml:space="preserve">direct mail, email, </w:t>
      </w:r>
      <w:r w:rsidR="00DC4972">
        <w:rPr>
          <w:bCs/>
        </w:rPr>
        <w:t xml:space="preserve">and </w:t>
      </w:r>
      <w:r w:rsidR="0095180E">
        <w:rPr>
          <w:bCs/>
        </w:rPr>
        <w:t>other customer touchpoints</w:t>
      </w:r>
      <w:r w:rsidR="00DC4972">
        <w:rPr>
          <w:bCs/>
        </w:rPr>
        <w:t>. The customer facing teams such as sales, customer service and marketing, use this information to predict customer behaviour</w:t>
      </w:r>
      <w:r w:rsidR="001D2477">
        <w:rPr>
          <w:bCs/>
        </w:rPr>
        <w:t>.</w:t>
      </w:r>
    </w:p>
    <w:p w14:paraId="49FFAEBD" w14:textId="2A9BB4C5" w:rsidR="00E97541" w:rsidRDefault="00DC4972" w:rsidP="00DA7328">
      <w:pPr>
        <w:pStyle w:val="ListParagraph"/>
        <w:rPr>
          <w:bCs/>
        </w:rPr>
      </w:pPr>
      <w:r>
        <w:rPr>
          <w:bCs/>
        </w:rPr>
        <w:t>CRM is also a process of managing all aspects of interaction a company has with its customers including prospecting, sales, and service. It is an integrated</w:t>
      </w:r>
      <w:r w:rsidR="00AA4FF2">
        <w:rPr>
          <w:bCs/>
        </w:rPr>
        <w:t xml:space="preserve"> </w:t>
      </w:r>
      <w:r>
        <w:rPr>
          <w:bCs/>
        </w:rPr>
        <w:t>approach</w:t>
      </w:r>
      <w:r w:rsidR="00AA4FF2">
        <w:rPr>
          <w:bCs/>
        </w:rPr>
        <w:t xml:space="preserve"> to identifying, </w:t>
      </w:r>
      <w:r w:rsidR="00AA4FF2" w:rsidRPr="00AA4FF2">
        <w:rPr>
          <w:bCs/>
        </w:rPr>
        <w:t>acquiring</w:t>
      </w:r>
      <w:r w:rsidR="00AA4FF2">
        <w:rPr>
          <w:bCs/>
        </w:rPr>
        <w:t>, and retaining customers</w:t>
      </w:r>
      <w:r w:rsidR="00AA4FF2" w:rsidRPr="00AA4FF2">
        <w:rPr>
          <w:bCs/>
        </w:rPr>
        <w:t xml:space="preserve"> by enabling organisations to manage and coordinate customer interactions across multiple channels</w:t>
      </w:r>
      <w:r w:rsidR="00AA4FF2">
        <w:rPr>
          <w:bCs/>
        </w:rPr>
        <w:t>,</w:t>
      </w:r>
      <w:r w:rsidR="00AA4FF2" w:rsidRPr="00AA4FF2">
        <w:rPr>
          <w:bCs/>
        </w:rPr>
        <w:t xml:space="preserve"> departments</w:t>
      </w:r>
      <w:r w:rsidR="00AA4FF2">
        <w:rPr>
          <w:bCs/>
        </w:rPr>
        <w:t>,</w:t>
      </w:r>
      <w:r w:rsidR="00AA4FF2" w:rsidRPr="00AA4FF2">
        <w:rPr>
          <w:bCs/>
        </w:rPr>
        <w:t xml:space="preserve"> lines of business and geographies</w:t>
      </w:r>
      <w:r w:rsidR="00AA4FF2">
        <w:rPr>
          <w:bCs/>
        </w:rPr>
        <w:t xml:space="preserve">. </w:t>
      </w:r>
      <w:r w:rsidR="00AA4FF2" w:rsidRPr="00AA4FF2">
        <w:rPr>
          <w:bCs/>
        </w:rPr>
        <w:t xml:space="preserve"> </w:t>
      </w:r>
      <w:r w:rsidR="00AA4FF2">
        <w:rPr>
          <w:bCs/>
        </w:rPr>
        <w:t xml:space="preserve">CRM </w:t>
      </w:r>
      <w:r w:rsidR="00AA4FF2" w:rsidRPr="00AA4FF2">
        <w:rPr>
          <w:bCs/>
        </w:rPr>
        <w:t>helps organisations maximise the value of every customer interaction and drive superior corporate performance</w:t>
      </w:r>
      <w:r w:rsidR="00AA4FF2">
        <w:rPr>
          <w:bCs/>
        </w:rPr>
        <w:t xml:space="preserve">. CRM </w:t>
      </w:r>
      <w:r w:rsidR="00AA4FF2" w:rsidRPr="00AA4FF2">
        <w:rPr>
          <w:bCs/>
        </w:rPr>
        <w:t>is an integrated information system that is used to plan</w:t>
      </w:r>
      <w:r w:rsidR="00AA4FF2">
        <w:rPr>
          <w:bCs/>
        </w:rPr>
        <w:t>,</w:t>
      </w:r>
      <w:r w:rsidR="00AA4FF2" w:rsidRPr="00AA4FF2">
        <w:rPr>
          <w:bCs/>
        </w:rPr>
        <w:t xml:space="preserve"> </w:t>
      </w:r>
      <w:r w:rsidR="00AA4FF2">
        <w:rPr>
          <w:bCs/>
        </w:rPr>
        <w:t xml:space="preserve">schedule, and control the pre-sales and post-sales activities in an organisation. </w:t>
      </w:r>
    </w:p>
    <w:p w14:paraId="6FDF1218" w14:textId="76888E32" w:rsidR="00DC4972" w:rsidRDefault="00E97541" w:rsidP="00DA7328">
      <w:pPr>
        <w:pStyle w:val="ListParagraph"/>
        <w:rPr>
          <w:bCs/>
        </w:rPr>
      </w:pPr>
      <w:r>
        <w:rPr>
          <w:bCs/>
        </w:rPr>
        <w:t xml:space="preserve">At M&amp;S, </w:t>
      </w:r>
      <w:r w:rsidR="00AA4FF2">
        <w:rPr>
          <w:bCs/>
        </w:rPr>
        <w:t xml:space="preserve">CRM is a core business strategy that integrates internal processes and functions and external networks to create and deliver value to targeted customers. It is grounded on high quality customer related data and enabled by information technology. </w:t>
      </w:r>
      <w:r w:rsidR="001D2477">
        <w:rPr>
          <w:bCs/>
        </w:rPr>
        <w:t>The objective is to control the customer interactions with the company and ensure they remain loyal.</w:t>
      </w:r>
      <w:r w:rsidR="001D2477">
        <w:rPr>
          <w:bCs/>
        </w:rPr>
        <w:t xml:space="preserve"> As customers are always changing, M&amp;s is continuously improving its customer engagement </w:t>
      </w:r>
      <w:r w:rsidR="0063503B">
        <w:rPr>
          <w:bCs/>
        </w:rPr>
        <w:t>to</w:t>
      </w:r>
      <w:r w:rsidR="001D2477">
        <w:rPr>
          <w:bCs/>
        </w:rPr>
        <w:t xml:space="preserve"> improve the customer experience. </w:t>
      </w:r>
    </w:p>
    <w:p w14:paraId="6E3E5D8F" w14:textId="3272B23F" w:rsidR="004A6652" w:rsidRPr="004A6652" w:rsidRDefault="004A6652" w:rsidP="004A6652">
      <w:pPr>
        <w:pStyle w:val="ListParagraph"/>
        <w:rPr>
          <w:bCs/>
        </w:rPr>
      </w:pPr>
      <w:r>
        <w:rPr>
          <w:bCs/>
        </w:rPr>
        <w:t>According to a report dated February 6 2018,</w:t>
      </w:r>
      <w:r w:rsidRPr="004A6652">
        <w:rPr>
          <w:bCs/>
        </w:rPr>
        <w:t xml:space="preserve"> </w:t>
      </w:r>
      <w:r>
        <w:rPr>
          <w:bCs/>
        </w:rPr>
        <w:t xml:space="preserve">M&amp;S </w:t>
      </w:r>
      <w:r w:rsidRPr="004A6652">
        <w:rPr>
          <w:bCs/>
        </w:rPr>
        <w:t>announce</w:t>
      </w:r>
      <w:r>
        <w:rPr>
          <w:bCs/>
        </w:rPr>
        <w:t>d</w:t>
      </w:r>
      <w:r w:rsidRPr="004A6652">
        <w:rPr>
          <w:bCs/>
        </w:rPr>
        <w:t xml:space="preserve"> the appointment of data science company, Starcount, as part of its ongoing programme of change under its five-year transformation plans. The partnership will help enhance customer understanding and insight through personalisation of M&amp;S’ loyalty and CRM programmes including M&amp;S's Sparks Card.</w:t>
      </w:r>
    </w:p>
    <w:p w14:paraId="69982F82" w14:textId="4E5162DC" w:rsidR="004A6652" w:rsidRPr="004A6652" w:rsidRDefault="004A6652" w:rsidP="004A6652">
      <w:pPr>
        <w:pStyle w:val="ListParagraph"/>
        <w:rPr>
          <w:bCs/>
        </w:rPr>
      </w:pPr>
      <w:r w:rsidRPr="004A6652">
        <w:rPr>
          <w:bCs/>
        </w:rPr>
        <w:t xml:space="preserve">Sparks, which currently has over 6 million members, is a key tool for customer insight and engagement and central to helping M&amp;S become a digital-first retailer. Starcount, will utilise its pioneering and innovative approach and technology to map out customer passions </w:t>
      </w:r>
      <w:r w:rsidR="0063503B" w:rsidRPr="004A6652">
        <w:rPr>
          <w:bCs/>
        </w:rPr>
        <w:t>to</w:t>
      </w:r>
      <w:r w:rsidRPr="004A6652">
        <w:rPr>
          <w:bCs/>
        </w:rPr>
        <w:t xml:space="preserve"> predict future buying behaviour.</w:t>
      </w:r>
    </w:p>
    <w:p w14:paraId="38403C92" w14:textId="234A79D9" w:rsidR="004A6652" w:rsidRDefault="004A6652" w:rsidP="004A6652">
      <w:pPr>
        <w:pStyle w:val="ListParagraph"/>
        <w:rPr>
          <w:bCs/>
        </w:rPr>
      </w:pPr>
      <w:r w:rsidRPr="004A6652">
        <w:rPr>
          <w:bCs/>
        </w:rPr>
        <w:t>Marketing and customer engagement play a significant part in M&amp;S’ transformation</w:t>
      </w:r>
      <w:r w:rsidR="00EF6E9D">
        <w:rPr>
          <w:bCs/>
        </w:rPr>
        <w:t>,</w:t>
      </w:r>
      <w:r w:rsidRPr="004A6652">
        <w:rPr>
          <w:bCs/>
        </w:rPr>
        <w:t xml:space="preserve"> ensuring it is faster, more commercial and acutely focused on </w:t>
      </w:r>
      <w:r>
        <w:rPr>
          <w:bCs/>
        </w:rPr>
        <w:t>thei</w:t>
      </w:r>
      <w:r w:rsidRPr="004A6652">
        <w:rPr>
          <w:bCs/>
        </w:rPr>
        <w:t>r customers. </w:t>
      </w:r>
      <w:r>
        <w:rPr>
          <w:bCs/>
        </w:rPr>
        <w:t xml:space="preserve">The partnership will improve </w:t>
      </w:r>
      <w:r w:rsidRPr="004A6652">
        <w:rPr>
          <w:bCs/>
        </w:rPr>
        <w:t xml:space="preserve">on predicting </w:t>
      </w:r>
      <w:r>
        <w:rPr>
          <w:bCs/>
        </w:rPr>
        <w:t xml:space="preserve">M&amp;S </w:t>
      </w:r>
      <w:r w:rsidRPr="004A6652">
        <w:rPr>
          <w:bCs/>
        </w:rPr>
        <w:t>customers’ wants and needs. Starcount’s expertise is the science of purchase and intent, understanding the ‘why’ behind M&amp;S customer purchases to help deliver growth, profitability as well as a seamless customer experience.</w:t>
      </w:r>
    </w:p>
    <w:p w14:paraId="7B315132" w14:textId="2E04E36D" w:rsidR="0063503B" w:rsidRDefault="0063503B" w:rsidP="004A6652">
      <w:pPr>
        <w:pStyle w:val="ListParagraph"/>
        <w:rPr>
          <w:bCs/>
        </w:rPr>
      </w:pPr>
    </w:p>
    <w:p w14:paraId="0C95949B" w14:textId="078782B4" w:rsidR="0063503B" w:rsidRPr="00602AD9" w:rsidRDefault="0063503B" w:rsidP="004A6652">
      <w:pPr>
        <w:pStyle w:val="ListParagraph"/>
        <w:rPr>
          <w:b/>
          <w:sz w:val="24"/>
          <w:szCs w:val="24"/>
        </w:rPr>
      </w:pPr>
      <w:r w:rsidRPr="00602AD9">
        <w:rPr>
          <w:b/>
          <w:sz w:val="24"/>
          <w:szCs w:val="24"/>
        </w:rPr>
        <w:t>Customer Value and CRM</w:t>
      </w:r>
    </w:p>
    <w:p w14:paraId="74ADE3A4" w14:textId="4E78E1FB" w:rsidR="0063503B" w:rsidRPr="004A6652" w:rsidRDefault="0063503B" w:rsidP="0063503B">
      <w:pPr>
        <w:pStyle w:val="ListParagraph"/>
        <w:rPr>
          <w:bCs/>
        </w:rPr>
      </w:pPr>
      <w:r w:rsidRPr="0063503B">
        <w:rPr>
          <w:bCs/>
        </w:rPr>
        <w:t xml:space="preserve">One of the more important jobs in CRM is the customer contact role. </w:t>
      </w:r>
      <w:r w:rsidR="00602AD9">
        <w:rPr>
          <w:bCs/>
        </w:rPr>
        <w:t>The customer contact position is a role that crosses organisational boundaries. In other words, the position holder sits between a corporation and its external clients.</w:t>
      </w:r>
      <w:r w:rsidR="00602AD9" w:rsidRPr="0063503B">
        <w:rPr>
          <w:bCs/>
        </w:rPr>
        <w:t xml:space="preserve"> </w:t>
      </w:r>
      <w:r w:rsidR="004D5842">
        <w:rPr>
          <w:bCs/>
        </w:rPr>
        <w:t>Also known as boundary spanners, t</w:t>
      </w:r>
      <w:r w:rsidR="004D5842" w:rsidRPr="004D5842">
        <w:rPr>
          <w:bCs/>
        </w:rPr>
        <w:t>h</w:t>
      </w:r>
      <w:r w:rsidR="004D5842">
        <w:rPr>
          <w:bCs/>
        </w:rPr>
        <w:t>ey</w:t>
      </w:r>
      <w:r w:rsidR="004D5842">
        <w:rPr>
          <w:bCs/>
        </w:rPr>
        <w:t xml:space="preserve"> are salaried employees who work closely with customers.</w:t>
      </w:r>
      <w:r w:rsidR="004D5842" w:rsidRPr="0063503B">
        <w:rPr>
          <w:bCs/>
        </w:rPr>
        <w:t xml:space="preserve"> </w:t>
      </w:r>
      <w:r w:rsidR="004D5842">
        <w:rPr>
          <w:bCs/>
        </w:rPr>
        <w:t xml:space="preserve"> Information management and relationship management are two key and interconnected tasks that boundary spanners play.</w:t>
      </w:r>
      <w:r w:rsidRPr="0063503B">
        <w:rPr>
          <w:bCs/>
        </w:rPr>
        <w:t xml:space="preserve"> </w:t>
      </w:r>
      <w:r w:rsidR="004D5842">
        <w:rPr>
          <w:bCs/>
        </w:rPr>
        <w:t xml:space="preserve">Boundary spanners oversee gathering client information. What are the needs, expectations, and preferences of the customer? What are the customer's plans for the future? Who influences a customer's purchasing decision? The boundary spanner can be in charge of keeping the client data record up to date. This knowledge helps the position holder to accomplish the second task, which is to manage the client relationship. This could include things like winning, growing, and keeping the client's business, dealing with </w:t>
      </w:r>
      <w:r w:rsidR="004D5842">
        <w:rPr>
          <w:bCs/>
        </w:rPr>
        <w:lastRenderedPageBreak/>
        <w:t xml:space="preserve">customer questions and complaints, representing the customer's interests to their employer, and assuring customer satisfaction. </w:t>
      </w:r>
    </w:p>
    <w:p w14:paraId="6AF091A2" w14:textId="1360871B" w:rsidR="004A6652" w:rsidRDefault="004A6652" w:rsidP="00DA7328">
      <w:pPr>
        <w:pStyle w:val="ListParagraph"/>
        <w:rPr>
          <w:bCs/>
        </w:rPr>
      </w:pPr>
    </w:p>
    <w:p w14:paraId="6BB4E6D2" w14:textId="37B3CF82" w:rsidR="00E97541" w:rsidRPr="002021AC" w:rsidRDefault="002021AC" w:rsidP="00DA7328">
      <w:pPr>
        <w:pStyle w:val="ListParagraph"/>
        <w:rPr>
          <w:b/>
          <w:sz w:val="24"/>
          <w:szCs w:val="24"/>
        </w:rPr>
      </w:pPr>
      <w:r w:rsidRPr="002021AC">
        <w:rPr>
          <w:b/>
          <w:sz w:val="24"/>
          <w:szCs w:val="24"/>
        </w:rPr>
        <w:t xml:space="preserve">SWOT analysis </w:t>
      </w:r>
    </w:p>
    <w:p w14:paraId="72910D0C" w14:textId="6B4DFC38" w:rsidR="002021AC" w:rsidRPr="002021AC" w:rsidRDefault="002021AC" w:rsidP="002021AC">
      <w:pPr>
        <w:pStyle w:val="ListParagraph"/>
        <w:rPr>
          <w:b/>
          <w:bCs/>
        </w:rPr>
      </w:pPr>
      <w:r>
        <w:rPr>
          <w:bCs/>
        </w:rPr>
        <w:t>A</w:t>
      </w:r>
      <w:r w:rsidRPr="002021AC">
        <w:rPr>
          <w:bCs/>
        </w:rPr>
        <w:t xml:space="preserve"> CRM strategist could apply </w:t>
      </w:r>
      <w:r>
        <w:rPr>
          <w:bCs/>
        </w:rPr>
        <w:t>a SWOT analysis</w:t>
      </w:r>
      <w:r w:rsidRPr="002021AC">
        <w:rPr>
          <w:bCs/>
        </w:rPr>
        <w:t xml:space="preserve"> to assess a particular</w:t>
      </w:r>
      <w:r>
        <w:rPr>
          <w:bCs/>
        </w:rPr>
        <w:t xml:space="preserve"> </w:t>
      </w:r>
      <w:r w:rsidRPr="002021AC">
        <w:rPr>
          <w:bCs/>
        </w:rPr>
        <w:t>customer’s attractiveness and to choose between customers for relationship-building</w:t>
      </w:r>
      <w:r w:rsidR="00945210">
        <w:rPr>
          <w:bCs/>
        </w:rPr>
        <w:t xml:space="preserve"> purposes</w:t>
      </w:r>
      <w:r w:rsidR="00D774E0">
        <w:rPr>
          <w:bCs/>
        </w:rPr>
        <w:t>.</w:t>
      </w:r>
    </w:p>
    <w:p w14:paraId="41AE79E0" w14:textId="77777777" w:rsidR="002021AC" w:rsidRPr="002021AC" w:rsidRDefault="002021AC" w:rsidP="002021AC">
      <w:pPr>
        <w:pStyle w:val="ListParagraph"/>
        <w:rPr>
          <w:bCs/>
        </w:rPr>
      </w:pPr>
      <w:r w:rsidRPr="002021AC">
        <w:rPr>
          <w:bCs/>
        </w:rPr>
        <w:t>SWOT is an acronym for Strengths, Weaknesses, Opportunities and Threats. SWOT analysis</w:t>
      </w:r>
    </w:p>
    <w:p w14:paraId="57D8AF94" w14:textId="6327AE77" w:rsidR="00D774E0" w:rsidRDefault="002021AC" w:rsidP="002021AC">
      <w:pPr>
        <w:pStyle w:val="ListParagraph"/>
        <w:rPr>
          <w:bCs/>
        </w:rPr>
      </w:pPr>
      <w:r w:rsidRPr="002021AC">
        <w:rPr>
          <w:bCs/>
        </w:rPr>
        <w:t xml:space="preserve">explores the internal environment </w:t>
      </w:r>
      <w:r w:rsidR="00D774E0">
        <w:rPr>
          <w:bCs/>
        </w:rPr>
        <w:t xml:space="preserve">by analysing </w:t>
      </w:r>
      <w:r w:rsidRPr="002021AC">
        <w:rPr>
          <w:bCs/>
        </w:rPr>
        <w:t>S</w:t>
      </w:r>
      <w:r w:rsidR="00D774E0">
        <w:rPr>
          <w:bCs/>
        </w:rPr>
        <w:t>trengths</w:t>
      </w:r>
      <w:r w:rsidRPr="002021AC">
        <w:rPr>
          <w:bCs/>
        </w:rPr>
        <w:t xml:space="preserve"> and W</w:t>
      </w:r>
      <w:r w:rsidR="00D774E0">
        <w:rPr>
          <w:bCs/>
        </w:rPr>
        <w:t>eaknesses,</w:t>
      </w:r>
      <w:r w:rsidRPr="002021AC">
        <w:rPr>
          <w:bCs/>
        </w:rPr>
        <w:t xml:space="preserve"> and the external environment </w:t>
      </w:r>
      <w:r w:rsidR="00D774E0">
        <w:rPr>
          <w:bCs/>
        </w:rPr>
        <w:t xml:space="preserve">by analysing </w:t>
      </w:r>
      <w:r w:rsidRPr="002021AC">
        <w:rPr>
          <w:bCs/>
        </w:rPr>
        <w:t>O</w:t>
      </w:r>
      <w:r w:rsidR="00D774E0">
        <w:rPr>
          <w:bCs/>
        </w:rPr>
        <w:t xml:space="preserve">pportunities </w:t>
      </w:r>
      <w:r w:rsidRPr="002021AC">
        <w:rPr>
          <w:bCs/>
        </w:rPr>
        <w:t>and T</w:t>
      </w:r>
      <w:r w:rsidR="00D774E0">
        <w:rPr>
          <w:bCs/>
        </w:rPr>
        <w:t xml:space="preserve">hreats </w:t>
      </w:r>
      <w:r w:rsidRPr="002021AC">
        <w:rPr>
          <w:bCs/>
        </w:rPr>
        <w:t>of a</w:t>
      </w:r>
      <w:r w:rsidR="00D774E0">
        <w:rPr>
          <w:bCs/>
        </w:rPr>
        <w:t xml:space="preserve"> </w:t>
      </w:r>
      <w:r w:rsidRPr="002021AC">
        <w:rPr>
          <w:bCs/>
        </w:rPr>
        <w:t>current or potential business customer. SWOT helps firms identify</w:t>
      </w:r>
      <w:r w:rsidR="00D774E0">
        <w:rPr>
          <w:bCs/>
        </w:rPr>
        <w:t xml:space="preserve"> </w:t>
      </w:r>
      <w:r w:rsidRPr="002021AC">
        <w:rPr>
          <w:bCs/>
        </w:rPr>
        <w:t>opportunities in the environment best suited to their competitive advantages and threats in</w:t>
      </w:r>
      <w:r w:rsidR="00D774E0">
        <w:rPr>
          <w:bCs/>
        </w:rPr>
        <w:t xml:space="preserve"> </w:t>
      </w:r>
      <w:r w:rsidRPr="002021AC">
        <w:rPr>
          <w:bCs/>
        </w:rPr>
        <w:t xml:space="preserve">the environment that potentially exploit their weaknesses. The internal </w:t>
      </w:r>
      <w:r w:rsidR="00D774E0">
        <w:rPr>
          <w:bCs/>
        </w:rPr>
        <w:t xml:space="preserve">analysis </w:t>
      </w:r>
      <w:r w:rsidR="009A6A69">
        <w:rPr>
          <w:bCs/>
        </w:rPr>
        <w:t xml:space="preserve">searches </w:t>
      </w:r>
      <w:r w:rsidRPr="002021AC">
        <w:rPr>
          <w:bCs/>
        </w:rPr>
        <w:t>for</w:t>
      </w:r>
      <w:r w:rsidR="00D774E0">
        <w:rPr>
          <w:bCs/>
        </w:rPr>
        <w:t xml:space="preserve"> </w:t>
      </w:r>
      <w:r w:rsidRPr="002021AC">
        <w:rPr>
          <w:bCs/>
        </w:rPr>
        <w:t xml:space="preserve">that </w:t>
      </w:r>
      <w:r w:rsidR="009A6A69">
        <w:rPr>
          <w:bCs/>
        </w:rPr>
        <w:t>organisation’s</w:t>
      </w:r>
      <w:r w:rsidRPr="002021AC">
        <w:rPr>
          <w:bCs/>
        </w:rPr>
        <w:t xml:space="preserve"> strengths and weaknesses </w:t>
      </w:r>
      <w:r w:rsidR="009A6A69">
        <w:rPr>
          <w:bCs/>
        </w:rPr>
        <w:t>compared</w:t>
      </w:r>
      <w:r w:rsidRPr="002021AC">
        <w:rPr>
          <w:bCs/>
        </w:rPr>
        <w:t xml:space="preserve"> to competitors in the business functions</w:t>
      </w:r>
      <w:r w:rsidR="00D774E0">
        <w:rPr>
          <w:bCs/>
        </w:rPr>
        <w:t xml:space="preserve"> </w:t>
      </w:r>
      <w:r w:rsidRPr="002021AC">
        <w:rPr>
          <w:bCs/>
        </w:rPr>
        <w:t>of sales, marketing, manufacturing or operations, finance and people management.</w:t>
      </w:r>
    </w:p>
    <w:p w14:paraId="001E7959" w14:textId="408A2A63" w:rsidR="002021AC" w:rsidRPr="002021AC" w:rsidRDefault="00945210" w:rsidP="002021AC">
      <w:pPr>
        <w:pStyle w:val="ListParagraph"/>
        <w:rPr>
          <w:bCs/>
        </w:rPr>
      </w:pPr>
      <w:r>
        <w:rPr>
          <w:bCs/>
        </w:rPr>
        <w:t xml:space="preserve">Next step is that </w:t>
      </w:r>
      <w:r w:rsidR="00D774E0">
        <w:rPr>
          <w:bCs/>
        </w:rPr>
        <w:t xml:space="preserve">it </w:t>
      </w:r>
      <w:r w:rsidR="002021AC" w:rsidRPr="002021AC">
        <w:rPr>
          <w:bCs/>
        </w:rPr>
        <w:t xml:space="preserve">looks </w:t>
      </w:r>
      <w:r>
        <w:rPr>
          <w:bCs/>
        </w:rPr>
        <w:t>across functions</w:t>
      </w:r>
      <w:r w:rsidR="002021AC" w:rsidRPr="002021AC">
        <w:rPr>
          <w:bCs/>
        </w:rPr>
        <w:t xml:space="preserve"> for strengths and weaknesses in</w:t>
      </w:r>
      <w:r w:rsidR="009A6A69">
        <w:rPr>
          <w:bCs/>
        </w:rPr>
        <w:t xml:space="preserve"> </w:t>
      </w:r>
      <w:r w:rsidR="002021AC" w:rsidRPr="002021AC">
        <w:rPr>
          <w:bCs/>
        </w:rPr>
        <w:t>processes such as new product development</w:t>
      </w:r>
      <w:r w:rsidR="009A6A69">
        <w:rPr>
          <w:bCs/>
        </w:rPr>
        <w:t>,</w:t>
      </w:r>
      <w:r w:rsidR="002021AC" w:rsidRPr="002021AC">
        <w:rPr>
          <w:bCs/>
        </w:rPr>
        <w:t xml:space="preserve"> and organizational culture</w:t>
      </w:r>
      <w:r w:rsidR="009A6A69">
        <w:rPr>
          <w:bCs/>
        </w:rPr>
        <w:t xml:space="preserve"> </w:t>
      </w:r>
      <w:r w:rsidR="009A6A69" w:rsidRPr="002021AC">
        <w:rPr>
          <w:bCs/>
        </w:rPr>
        <w:t>, for example</w:t>
      </w:r>
      <w:r w:rsidR="002021AC" w:rsidRPr="002021AC">
        <w:rPr>
          <w:bCs/>
        </w:rPr>
        <w:t xml:space="preserve">. </w:t>
      </w:r>
      <w:r w:rsidR="00AF2765">
        <w:rPr>
          <w:bCs/>
        </w:rPr>
        <w:t>Strengths and weaknesses must always be presented in comparison to competitors: for example, an "excellent reputation among consumers" is only a strength if it is better than that of the competition</w:t>
      </w:r>
      <w:r w:rsidR="002021AC" w:rsidRPr="002021AC">
        <w:rPr>
          <w:bCs/>
        </w:rPr>
        <w:t>.</w:t>
      </w:r>
      <w:r w:rsidR="00D774E0">
        <w:rPr>
          <w:bCs/>
        </w:rPr>
        <w:t xml:space="preserve"> </w:t>
      </w:r>
      <w:r w:rsidR="002021AC" w:rsidRPr="002021AC">
        <w:rPr>
          <w:bCs/>
        </w:rPr>
        <w:t>The external (O</w:t>
      </w:r>
      <w:r w:rsidR="00D774E0">
        <w:rPr>
          <w:bCs/>
        </w:rPr>
        <w:t xml:space="preserve">pportunities and </w:t>
      </w:r>
      <w:r w:rsidR="002021AC" w:rsidRPr="002021AC">
        <w:rPr>
          <w:bCs/>
        </w:rPr>
        <w:t>T</w:t>
      </w:r>
      <w:r w:rsidR="00D774E0">
        <w:rPr>
          <w:bCs/>
        </w:rPr>
        <w:t>hreats</w:t>
      </w:r>
      <w:r w:rsidR="002021AC" w:rsidRPr="002021AC">
        <w:rPr>
          <w:bCs/>
        </w:rPr>
        <w:t>) audit analyses the macro- and micro-environments in which the</w:t>
      </w:r>
      <w:r w:rsidR="00D774E0">
        <w:rPr>
          <w:bCs/>
        </w:rPr>
        <w:t xml:space="preserve"> </w:t>
      </w:r>
      <w:r w:rsidR="00AF2765">
        <w:rPr>
          <w:bCs/>
        </w:rPr>
        <w:t xml:space="preserve">organisation </w:t>
      </w:r>
      <w:r w:rsidR="002021AC" w:rsidRPr="002021AC">
        <w:rPr>
          <w:bCs/>
        </w:rPr>
        <w:t xml:space="preserve">operates. </w:t>
      </w:r>
      <w:r w:rsidR="00AF2765">
        <w:rPr>
          <w:bCs/>
        </w:rPr>
        <w:t>Market expansion or contraction, legislative changes, new technology, competitive conditions, changing customer attitudes, and other factors all contribute to these opportunities or threats.</w:t>
      </w:r>
    </w:p>
    <w:p w14:paraId="2C21ED33" w14:textId="77777777" w:rsidR="002021AC" w:rsidRPr="002021AC" w:rsidRDefault="002021AC" w:rsidP="002021AC">
      <w:pPr>
        <w:pStyle w:val="ListParagraph"/>
        <w:rPr>
          <w:bCs/>
        </w:rPr>
      </w:pPr>
      <w:r w:rsidRPr="002021AC">
        <w:rPr>
          <w:bCs/>
        </w:rPr>
        <w:t>A CRM-oriented SWOT analysis would be searching for customers or potential</w:t>
      </w:r>
    </w:p>
    <w:p w14:paraId="2C959B44" w14:textId="6A8EDAB8" w:rsidR="002021AC" w:rsidRPr="002021AC" w:rsidRDefault="002021AC" w:rsidP="002021AC">
      <w:pPr>
        <w:pStyle w:val="ListParagraph"/>
        <w:rPr>
          <w:bCs/>
        </w:rPr>
      </w:pPr>
      <w:r w:rsidRPr="002021AC">
        <w:rPr>
          <w:bCs/>
        </w:rPr>
        <w:t>customers that</w:t>
      </w:r>
      <w:r w:rsidR="00EF1587">
        <w:rPr>
          <w:bCs/>
        </w:rPr>
        <w:t xml:space="preserve"> fall into the following categories: </w:t>
      </w:r>
    </w:p>
    <w:p w14:paraId="02724A7C" w14:textId="103DFD3B" w:rsidR="002021AC" w:rsidRPr="002021AC" w:rsidRDefault="002021AC" w:rsidP="002021AC">
      <w:pPr>
        <w:pStyle w:val="ListParagraph"/>
        <w:rPr>
          <w:bCs/>
        </w:rPr>
      </w:pPr>
      <w:r w:rsidRPr="002021AC">
        <w:rPr>
          <w:bCs/>
        </w:rPr>
        <w:t xml:space="preserve">• </w:t>
      </w:r>
      <w:r w:rsidR="00EF1587">
        <w:rPr>
          <w:bCs/>
        </w:rPr>
        <w:t xml:space="preserve">they </w:t>
      </w:r>
      <w:r w:rsidRPr="002021AC">
        <w:rPr>
          <w:bCs/>
        </w:rPr>
        <w:t>possess relevant strengths to exploit the opportunities open to them;</w:t>
      </w:r>
    </w:p>
    <w:p w14:paraId="1E2455FE" w14:textId="7103D060" w:rsidR="002021AC" w:rsidRPr="002021AC" w:rsidRDefault="002021AC" w:rsidP="002021AC">
      <w:pPr>
        <w:pStyle w:val="ListParagraph"/>
        <w:rPr>
          <w:bCs/>
        </w:rPr>
      </w:pPr>
      <w:r w:rsidRPr="002021AC">
        <w:rPr>
          <w:bCs/>
        </w:rPr>
        <w:t xml:space="preserve">• </w:t>
      </w:r>
      <w:r w:rsidR="00EF1587">
        <w:rPr>
          <w:bCs/>
        </w:rPr>
        <w:t xml:space="preserve">they have the ability of </w:t>
      </w:r>
      <w:r w:rsidRPr="002021AC">
        <w:rPr>
          <w:bCs/>
        </w:rPr>
        <w:t>overcoming their own weaknesses by partnering with other organizations to take</w:t>
      </w:r>
      <w:r w:rsidR="00EF1587">
        <w:rPr>
          <w:bCs/>
        </w:rPr>
        <w:t xml:space="preserve"> </w:t>
      </w:r>
      <w:r w:rsidRPr="002021AC">
        <w:rPr>
          <w:bCs/>
        </w:rPr>
        <w:t>advantage of opportunities;</w:t>
      </w:r>
    </w:p>
    <w:p w14:paraId="7303B1A2" w14:textId="7ECE9F50" w:rsidR="002021AC" w:rsidRPr="002021AC" w:rsidRDefault="002021AC" w:rsidP="002021AC">
      <w:pPr>
        <w:pStyle w:val="ListParagraph"/>
        <w:rPr>
          <w:bCs/>
        </w:rPr>
      </w:pPr>
      <w:r w:rsidRPr="002021AC">
        <w:rPr>
          <w:bCs/>
        </w:rPr>
        <w:t xml:space="preserve">• </w:t>
      </w:r>
      <w:r w:rsidR="009A6A69">
        <w:rPr>
          <w:bCs/>
        </w:rPr>
        <w:t xml:space="preserve">they </w:t>
      </w:r>
      <w:r w:rsidRPr="002021AC">
        <w:rPr>
          <w:bCs/>
        </w:rPr>
        <w:t>are investing to exploit opportunities in their served market;</w:t>
      </w:r>
    </w:p>
    <w:p w14:paraId="25A49973" w14:textId="715290B4" w:rsidR="00DC4972" w:rsidRPr="00C905DD" w:rsidRDefault="002021AC" w:rsidP="002021AC">
      <w:pPr>
        <w:pStyle w:val="ListParagraph"/>
        <w:rPr>
          <w:bCs/>
        </w:rPr>
      </w:pPr>
      <w:r w:rsidRPr="002021AC">
        <w:rPr>
          <w:bCs/>
        </w:rPr>
        <w:t xml:space="preserve">• </w:t>
      </w:r>
      <w:r w:rsidR="009A6A69">
        <w:rPr>
          <w:bCs/>
        </w:rPr>
        <w:t xml:space="preserve">they </w:t>
      </w:r>
      <w:r w:rsidRPr="002021AC">
        <w:rPr>
          <w:bCs/>
        </w:rPr>
        <w:t>are responding to competitive threats by diversification.</w:t>
      </w:r>
    </w:p>
    <w:p w14:paraId="46A5B96C" w14:textId="69EE9CE9" w:rsidR="00F16B38" w:rsidRPr="00945210" w:rsidRDefault="00945210" w:rsidP="00CD6B02">
      <w:pPr>
        <w:rPr>
          <w:b/>
          <w:sz w:val="24"/>
          <w:szCs w:val="24"/>
        </w:rPr>
      </w:pPr>
      <w:r w:rsidRPr="00945210">
        <w:rPr>
          <w:b/>
          <w:sz w:val="24"/>
          <w:szCs w:val="24"/>
        </w:rPr>
        <w:t>PESTLE Analysis</w:t>
      </w:r>
    </w:p>
    <w:p w14:paraId="77832522" w14:textId="7B332FBA" w:rsidR="00CD6B02" w:rsidRDefault="00F34524" w:rsidP="00CD6B02">
      <w:pPr>
        <w:rPr>
          <w:bCs/>
        </w:rPr>
      </w:pPr>
      <w:r>
        <w:rPr>
          <w:bCs/>
        </w:rPr>
        <w:t xml:space="preserve">PESTLE is an acronym for the external factors that affect the organisation. These are Political, Economic, Social, Technological, Legal and Environmental. </w:t>
      </w:r>
      <w:r w:rsidR="002C1F0A">
        <w:rPr>
          <w:bCs/>
        </w:rPr>
        <w:t>These factors cannot be controlled by the organisation but can influence decision making. It goes well with SWOT analysis and joins the opportunities and threat parts. For example, e</w:t>
      </w:r>
      <w:r w:rsidR="005E5115">
        <w:rPr>
          <w:bCs/>
        </w:rPr>
        <w:t xml:space="preserve">xternal </w:t>
      </w:r>
      <w:r w:rsidR="002C1F0A">
        <w:rPr>
          <w:bCs/>
        </w:rPr>
        <w:t>p</w:t>
      </w:r>
      <w:r w:rsidR="005E5115">
        <w:rPr>
          <w:bCs/>
        </w:rPr>
        <w:t xml:space="preserve">olitical factors that are obvious in the recent times are BREXIT and COVID-19. The subsequent lockdown due to the pandemic and resultant negative impact on the economy and on the society </w:t>
      </w:r>
      <w:r w:rsidR="00242FDE">
        <w:rPr>
          <w:bCs/>
        </w:rPr>
        <w:t>overall</w:t>
      </w:r>
      <w:r w:rsidR="005E5115">
        <w:rPr>
          <w:bCs/>
        </w:rPr>
        <w:t>, caused organisations to look at how they conduct their businesses and if there can be an evolution of doing business differently.</w:t>
      </w:r>
      <w:r w:rsidR="002C1F0A">
        <w:rPr>
          <w:bCs/>
        </w:rPr>
        <w:t xml:space="preserve"> Political factors cover government policies, regulations and laws that govern how organisations run their businesses. </w:t>
      </w:r>
      <w:r w:rsidR="00242FDE">
        <w:rPr>
          <w:bCs/>
        </w:rPr>
        <w:t>The economic factors are for example, foreign exchange rates, the national GDP, minimum wage,</w:t>
      </w:r>
      <w:r w:rsidR="00FA1296">
        <w:rPr>
          <w:bCs/>
        </w:rPr>
        <w:t xml:space="preserve"> the retail price index,</w:t>
      </w:r>
      <w:r w:rsidR="00242FDE">
        <w:rPr>
          <w:bCs/>
        </w:rPr>
        <w:t xml:space="preserve"> and public spending. Social factors could be values based on demographic factors, changes in styles and choices, community groups and pressure groups. Technological factors could be innovation, rapid technological progress, i</w:t>
      </w:r>
      <w:r w:rsidR="00242FDE" w:rsidRPr="00242FDE">
        <w:rPr>
          <w:bCs/>
        </w:rPr>
        <w:t xml:space="preserve">mprovement in communication technologies, data storage, </w:t>
      </w:r>
      <w:r w:rsidR="00242FDE">
        <w:rPr>
          <w:bCs/>
        </w:rPr>
        <w:t>production technologies, security technologies</w:t>
      </w:r>
      <w:r w:rsidR="007A3575">
        <w:rPr>
          <w:bCs/>
        </w:rPr>
        <w:t xml:space="preserve">. Legal factors could be laws relating to wages and employment, taxation, human relations, working practices and regulations. An example is the Modern Slavery Act 2015 which regulates conditions of employment for low skilled workers. Environmental factors are usually related to Corporate Social </w:t>
      </w:r>
      <w:r w:rsidR="007A3575">
        <w:rPr>
          <w:bCs/>
        </w:rPr>
        <w:lastRenderedPageBreak/>
        <w:t xml:space="preserve">Responsibilities of organisations. Issues such as carbon footprint or emissions, climate change, environmental protection regulations that affect how organisations conduct their businesses come under this factor. All the factors are interrelated in one way or another. </w:t>
      </w:r>
      <w:r w:rsidR="00FA1296">
        <w:rPr>
          <w:bCs/>
        </w:rPr>
        <w:t xml:space="preserve">For example, BREXIT generated immigration laws which became policies for businesses to follow. People form member countries of the European union no longer have the privilege of coming to work in the United Kingdom without obtaining a working visa. This factor directly impacts on organisations that employ low skilled Eastern Europeans mainly because of their low wages. The government has launched a scheme to train UK citizens who are out of work in these low skilled jobs so that they can replace the east Europeans that are in mass exodus because of the stressful working visa conditions. But the dilemma is that businesses will now have to increase their wages and therefore pass the cost on to the end consumer. Consequently, the cost of living is rising, and inflation will be an economic factor that will be affecting the cost of production. </w:t>
      </w:r>
    </w:p>
    <w:p w14:paraId="3482AA03" w14:textId="70DC8968" w:rsidR="00602AD9" w:rsidRPr="00602AD9" w:rsidRDefault="00602AD9" w:rsidP="00602AD9">
      <w:pPr>
        <w:rPr>
          <w:b/>
          <w:sz w:val="24"/>
          <w:szCs w:val="24"/>
        </w:rPr>
      </w:pPr>
      <w:r w:rsidRPr="00602AD9">
        <w:rPr>
          <w:b/>
          <w:sz w:val="24"/>
          <w:szCs w:val="24"/>
        </w:rPr>
        <w:t xml:space="preserve">Service </w:t>
      </w:r>
      <w:r w:rsidRPr="00602AD9">
        <w:rPr>
          <w:b/>
          <w:sz w:val="24"/>
          <w:szCs w:val="24"/>
        </w:rPr>
        <w:t>Q</w:t>
      </w:r>
      <w:r w:rsidRPr="00602AD9">
        <w:rPr>
          <w:b/>
          <w:sz w:val="24"/>
          <w:szCs w:val="24"/>
        </w:rPr>
        <w:t>uality</w:t>
      </w:r>
    </w:p>
    <w:p w14:paraId="6BB1868A" w14:textId="77777777" w:rsidR="00602AD9" w:rsidRDefault="00602AD9" w:rsidP="00602AD9">
      <w:pPr>
        <w:rPr>
          <w:bCs/>
        </w:rPr>
      </w:pPr>
      <w:r w:rsidRPr="00602AD9">
        <w:rPr>
          <w:bCs/>
        </w:rPr>
        <w:t>There are two major perspectives on service quality:</w:t>
      </w:r>
      <w:r>
        <w:rPr>
          <w:bCs/>
        </w:rPr>
        <w:t xml:space="preserve"> </w:t>
      </w:r>
    </w:p>
    <w:p w14:paraId="585CA30C" w14:textId="3124CBF7" w:rsidR="00602AD9" w:rsidRDefault="00602AD9" w:rsidP="00602AD9">
      <w:pPr>
        <w:rPr>
          <w:bCs/>
        </w:rPr>
      </w:pPr>
      <w:r w:rsidRPr="00602AD9">
        <w:rPr>
          <w:bCs/>
        </w:rPr>
        <w:t xml:space="preserve">1 Quality is </w:t>
      </w:r>
      <w:r w:rsidRPr="00602AD9">
        <w:rPr>
          <w:bCs/>
          <w:i/>
          <w:iCs/>
        </w:rPr>
        <w:t>conformance to specification</w:t>
      </w:r>
      <w:r w:rsidRPr="00602AD9">
        <w:rPr>
          <w:bCs/>
        </w:rPr>
        <w:t xml:space="preserve">. </w:t>
      </w:r>
    </w:p>
    <w:p w14:paraId="21819568" w14:textId="65F5A4F8" w:rsidR="00602AD9" w:rsidRPr="00602AD9" w:rsidRDefault="004D5842" w:rsidP="00602AD9">
      <w:pPr>
        <w:rPr>
          <w:bCs/>
        </w:rPr>
      </w:pPr>
      <w:r>
        <w:rPr>
          <w:bCs/>
        </w:rPr>
        <w:t>This aligns with Philip Crosby's definition of quality. The company defines what constitutes quality and assesses its performance against that criteria. Producing error-free bills, delivering on time and in full as promised to customers, or acknowledging a customer complaint within 24 hours are all examples of conformance to specification.</w:t>
      </w:r>
    </w:p>
    <w:p w14:paraId="0AF0A9A8" w14:textId="77777777" w:rsidR="00602AD9" w:rsidRDefault="00602AD9" w:rsidP="00602AD9">
      <w:pPr>
        <w:rPr>
          <w:bCs/>
        </w:rPr>
      </w:pPr>
      <w:r w:rsidRPr="00602AD9">
        <w:rPr>
          <w:bCs/>
        </w:rPr>
        <w:t xml:space="preserve">2 Quality is </w:t>
      </w:r>
      <w:r w:rsidRPr="00602AD9">
        <w:rPr>
          <w:bCs/>
          <w:i/>
          <w:iCs/>
        </w:rPr>
        <w:t>fitness for purpose</w:t>
      </w:r>
      <w:r w:rsidRPr="00602AD9">
        <w:rPr>
          <w:bCs/>
        </w:rPr>
        <w:t xml:space="preserve">. </w:t>
      </w:r>
    </w:p>
    <w:p w14:paraId="2AD5E0F1" w14:textId="4E9F2814" w:rsidR="007A3575" w:rsidRPr="00242FDE" w:rsidRDefault="004D5842" w:rsidP="00602AD9">
      <w:pPr>
        <w:rPr>
          <w:bCs/>
        </w:rPr>
      </w:pPr>
      <w:r>
        <w:rPr>
          <w:bCs/>
        </w:rPr>
        <w:t>Quality, according to Joseph M. Juran, entails generating products that meet or exceed client expectations. The client, not the firm, is the one who determines whether or not a product is of acceptable quality. 24 If you're a farmer, a Land Rover is the car for you. If you run an executive limousine service, a Mercedes is the car of choice. Fitness for purpose in the services industry could entail providing savings plans to assist first-time home purchasers, hiring customer service representatives who are highly empathic and responsive, or tailoring service delivery for clients.</w:t>
      </w:r>
    </w:p>
    <w:p w14:paraId="5D15411A" w14:textId="234297C4" w:rsidR="009410B1" w:rsidRPr="009410B1" w:rsidRDefault="009410B1" w:rsidP="009410B1">
      <w:pPr>
        <w:rPr>
          <w:bCs/>
        </w:rPr>
      </w:pPr>
      <w:r w:rsidRPr="009410B1">
        <w:rPr>
          <w:bCs/>
        </w:rPr>
        <w:t>SERVQUAL components</w:t>
      </w:r>
      <w:r>
        <w:rPr>
          <w:bCs/>
        </w:rPr>
        <w:t>:</w:t>
      </w:r>
    </w:p>
    <w:p w14:paraId="136F7623" w14:textId="77777777" w:rsidR="009410B1" w:rsidRPr="009410B1" w:rsidRDefault="009410B1" w:rsidP="009410B1">
      <w:pPr>
        <w:pStyle w:val="ListParagraph"/>
        <w:numPr>
          <w:ilvl w:val="0"/>
          <w:numId w:val="6"/>
        </w:numPr>
        <w:rPr>
          <w:bCs/>
        </w:rPr>
      </w:pPr>
      <w:r w:rsidRPr="009410B1">
        <w:rPr>
          <w:bCs/>
        </w:rPr>
        <w:t>Reliability Ability to perform the promised service dependably and accurately</w:t>
      </w:r>
    </w:p>
    <w:p w14:paraId="3613E193" w14:textId="77777777" w:rsidR="009410B1" w:rsidRPr="009410B1" w:rsidRDefault="009410B1" w:rsidP="009410B1">
      <w:pPr>
        <w:pStyle w:val="ListParagraph"/>
        <w:numPr>
          <w:ilvl w:val="0"/>
          <w:numId w:val="6"/>
        </w:numPr>
        <w:rPr>
          <w:bCs/>
        </w:rPr>
      </w:pPr>
      <w:r w:rsidRPr="009410B1">
        <w:rPr>
          <w:bCs/>
        </w:rPr>
        <w:t>Assurance Knowledge and courtesy of employees and their ability to convey trust</w:t>
      </w:r>
    </w:p>
    <w:p w14:paraId="33C19B78" w14:textId="77777777" w:rsidR="009410B1" w:rsidRPr="009410B1" w:rsidRDefault="009410B1" w:rsidP="009410B1">
      <w:pPr>
        <w:pStyle w:val="ListParagraph"/>
        <w:numPr>
          <w:ilvl w:val="0"/>
          <w:numId w:val="6"/>
        </w:numPr>
        <w:rPr>
          <w:bCs/>
        </w:rPr>
      </w:pPr>
      <w:r w:rsidRPr="009410B1">
        <w:rPr>
          <w:bCs/>
        </w:rPr>
        <w:t>and confidence</w:t>
      </w:r>
    </w:p>
    <w:p w14:paraId="257626FB" w14:textId="77777777" w:rsidR="009410B1" w:rsidRPr="009410B1" w:rsidRDefault="009410B1" w:rsidP="009410B1">
      <w:pPr>
        <w:pStyle w:val="ListParagraph"/>
        <w:numPr>
          <w:ilvl w:val="0"/>
          <w:numId w:val="6"/>
        </w:numPr>
        <w:rPr>
          <w:bCs/>
        </w:rPr>
      </w:pPr>
      <w:r w:rsidRPr="009410B1">
        <w:rPr>
          <w:bCs/>
        </w:rPr>
        <w:t>Tangibles Appearance of physical facilities, equipment, personnel and</w:t>
      </w:r>
    </w:p>
    <w:p w14:paraId="40C24399" w14:textId="77777777" w:rsidR="009410B1" w:rsidRPr="009410B1" w:rsidRDefault="009410B1" w:rsidP="009410B1">
      <w:pPr>
        <w:pStyle w:val="ListParagraph"/>
        <w:numPr>
          <w:ilvl w:val="0"/>
          <w:numId w:val="6"/>
        </w:numPr>
        <w:rPr>
          <w:bCs/>
        </w:rPr>
      </w:pPr>
      <w:r w:rsidRPr="009410B1">
        <w:rPr>
          <w:bCs/>
        </w:rPr>
        <w:t>communication materials</w:t>
      </w:r>
    </w:p>
    <w:p w14:paraId="77A82B4E" w14:textId="77777777" w:rsidR="009410B1" w:rsidRPr="009410B1" w:rsidRDefault="009410B1" w:rsidP="009410B1">
      <w:pPr>
        <w:pStyle w:val="ListParagraph"/>
        <w:numPr>
          <w:ilvl w:val="0"/>
          <w:numId w:val="6"/>
        </w:numPr>
        <w:rPr>
          <w:bCs/>
        </w:rPr>
      </w:pPr>
      <w:r w:rsidRPr="009410B1">
        <w:rPr>
          <w:bCs/>
        </w:rPr>
        <w:t>Empathy Provision of caring, individualized attention to customers</w:t>
      </w:r>
    </w:p>
    <w:p w14:paraId="584CC3B9" w14:textId="099250AA" w:rsidR="009410B1" w:rsidRPr="009410B1" w:rsidRDefault="009410B1" w:rsidP="009410B1">
      <w:pPr>
        <w:pStyle w:val="ListParagraph"/>
        <w:numPr>
          <w:ilvl w:val="0"/>
          <w:numId w:val="6"/>
        </w:numPr>
        <w:rPr>
          <w:bCs/>
        </w:rPr>
      </w:pPr>
      <w:r w:rsidRPr="009410B1">
        <w:rPr>
          <w:bCs/>
        </w:rPr>
        <w:t>Responsiveness Willingness to help customers and to provide prompt service</w:t>
      </w:r>
    </w:p>
    <w:p w14:paraId="59E79027" w14:textId="77777777" w:rsidR="009410B1" w:rsidRDefault="009410B1" w:rsidP="009410B1">
      <w:pPr>
        <w:rPr>
          <w:bCs/>
        </w:rPr>
      </w:pPr>
      <w:r>
        <w:rPr>
          <w:bCs/>
        </w:rPr>
        <w:t>There is mounting evidence that investing in service quality improvements pays off in terms of increased customer satisfaction and retention, albeit, like with other investments, there appears to be a threshold at which diminishing returns set in.</w:t>
      </w:r>
    </w:p>
    <w:p w14:paraId="3261AD90" w14:textId="77777777" w:rsidR="00D01348" w:rsidRDefault="00D01348" w:rsidP="00CD6B02">
      <w:pPr>
        <w:rPr>
          <w:b/>
        </w:rPr>
      </w:pPr>
    </w:p>
    <w:p w14:paraId="4F1C2E51" w14:textId="0A609782" w:rsidR="00D01348" w:rsidRPr="009410B1" w:rsidRDefault="009410B1" w:rsidP="00CD6B02">
      <w:pPr>
        <w:rPr>
          <w:bCs/>
        </w:rPr>
      </w:pPr>
      <w:r>
        <w:rPr>
          <w:b/>
        </w:rPr>
        <w:t xml:space="preserve">Conclusion: </w:t>
      </w:r>
      <w:r w:rsidRPr="009410B1">
        <w:rPr>
          <w:bCs/>
        </w:rPr>
        <w:t xml:space="preserve">This report has covered the 7P’s of Marketing mix, CRM, SWOT analysis, PESTLE analysis, </w:t>
      </w:r>
      <w:r>
        <w:rPr>
          <w:bCs/>
        </w:rPr>
        <w:t xml:space="preserve">customer value </w:t>
      </w:r>
      <w:r w:rsidRPr="009410B1">
        <w:rPr>
          <w:bCs/>
        </w:rPr>
        <w:t>and Service Quality. It also gave an insight into how the Marketing Mix is used in decision making at M&amp;S.</w:t>
      </w:r>
    </w:p>
    <w:p w14:paraId="66AC5F6A" w14:textId="2714B894" w:rsidR="00D01348" w:rsidRDefault="009410B1" w:rsidP="00CD6B02">
      <w:pPr>
        <w:rPr>
          <w:b/>
        </w:rPr>
      </w:pPr>
      <w:r>
        <w:rPr>
          <w:b/>
        </w:rPr>
        <w:lastRenderedPageBreak/>
        <w:t>References:</w:t>
      </w:r>
    </w:p>
    <w:p w14:paraId="4F3C80F7" w14:textId="77777777" w:rsidR="009410B1" w:rsidRPr="009410B1" w:rsidRDefault="009410B1" w:rsidP="009410B1">
      <w:pPr>
        <w:rPr>
          <w:b/>
          <w:i/>
          <w:iCs/>
        </w:rPr>
      </w:pPr>
      <w:r w:rsidRPr="009410B1">
        <w:rPr>
          <w:b/>
        </w:rPr>
        <w:t xml:space="preserve">Buttle, F. (1996). SERVQUAL: review, critique and research agenda. </w:t>
      </w:r>
      <w:r w:rsidRPr="009410B1">
        <w:rPr>
          <w:b/>
          <w:i/>
          <w:iCs/>
        </w:rPr>
        <w:t>European Journal of</w:t>
      </w:r>
    </w:p>
    <w:p w14:paraId="5F2C6117" w14:textId="77777777" w:rsidR="009410B1" w:rsidRPr="009410B1" w:rsidRDefault="009410B1" w:rsidP="009410B1">
      <w:pPr>
        <w:rPr>
          <w:b/>
        </w:rPr>
      </w:pPr>
      <w:r w:rsidRPr="009410B1">
        <w:rPr>
          <w:b/>
          <w:i/>
          <w:iCs/>
        </w:rPr>
        <w:t>Marketing</w:t>
      </w:r>
      <w:r w:rsidRPr="009410B1">
        <w:rPr>
          <w:b/>
        </w:rPr>
        <w:t>, 30(1), 8–32. Rust, R.T. (1995). Return on quality (ROQ): making service quality</w:t>
      </w:r>
    </w:p>
    <w:p w14:paraId="449595A2" w14:textId="77777777" w:rsidR="009410B1" w:rsidRPr="009410B1" w:rsidRDefault="009410B1" w:rsidP="009410B1">
      <w:pPr>
        <w:rPr>
          <w:b/>
        </w:rPr>
      </w:pPr>
      <w:r w:rsidRPr="009410B1">
        <w:rPr>
          <w:b/>
        </w:rPr>
        <w:t xml:space="preserve">financially accountable. </w:t>
      </w:r>
      <w:r w:rsidRPr="009410B1">
        <w:rPr>
          <w:b/>
          <w:i/>
          <w:iCs/>
        </w:rPr>
        <w:t>Journal of Marketing</w:t>
      </w:r>
      <w:r w:rsidRPr="009410B1">
        <w:rPr>
          <w:b/>
        </w:rPr>
        <w:t>, 59(2),58–71.</w:t>
      </w:r>
    </w:p>
    <w:p w14:paraId="399A3F5E" w14:textId="7E66EF24" w:rsidR="009410B1" w:rsidRPr="009410B1" w:rsidRDefault="009410B1" w:rsidP="009410B1">
      <w:pPr>
        <w:rPr>
          <w:b/>
        </w:rPr>
      </w:pPr>
      <w:r w:rsidRPr="009410B1">
        <w:rPr>
          <w:b/>
        </w:rPr>
        <w:t xml:space="preserve">Buttle, F. (1996). SERVQUAL: review, critique, research agenda. </w:t>
      </w:r>
      <w:r w:rsidRPr="009410B1">
        <w:rPr>
          <w:b/>
          <w:i/>
          <w:iCs/>
        </w:rPr>
        <w:t>European Journal of Marketing</w:t>
      </w:r>
      <w:r w:rsidRPr="009410B1">
        <w:rPr>
          <w:b/>
        </w:rPr>
        <w:t>,</w:t>
      </w:r>
    </w:p>
    <w:p w14:paraId="6D7DD8FB" w14:textId="77777777" w:rsidR="009410B1" w:rsidRPr="009410B1" w:rsidRDefault="009410B1" w:rsidP="009410B1">
      <w:pPr>
        <w:rPr>
          <w:b/>
        </w:rPr>
      </w:pPr>
      <w:r w:rsidRPr="009410B1">
        <w:rPr>
          <w:b/>
        </w:rPr>
        <w:t>30(1), 8–32.</w:t>
      </w:r>
    </w:p>
    <w:p w14:paraId="0FF9FB3D" w14:textId="386B0687" w:rsidR="009410B1" w:rsidRPr="009410B1" w:rsidRDefault="009410B1" w:rsidP="009410B1">
      <w:pPr>
        <w:rPr>
          <w:b/>
          <w:i/>
          <w:iCs/>
        </w:rPr>
      </w:pPr>
      <w:r w:rsidRPr="009410B1">
        <w:rPr>
          <w:b/>
        </w:rPr>
        <w:t xml:space="preserve"> Buttle, F. (1996). SERVQUAL: review, critique and research agenda. </w:t>
      </w:r>
      <w:r w:rsidRPr="009410B1">
        <w:rPr>
          <w:b/>
          <w:i/>
          <w:iCs/>
        </w:rPr>
        <w:t>European Journal of</w:t>
      </w:r>
    </w:p>
    <w:p w14:paraId="042815ED" w14:textId="77777777" w:rsidR="009410B1" w:rsidRPr="009410B1" w:rsidRDefault="009410B1" w:rsidP="009410B1">
      <w:pPr>
        <w:rPr>
          <w:b/>
        </w:rPr>
      </w:pPr>
      <w:r w:rsidRPr="009410B1">
        <w:rPr>
          <w:b/>
          <w:i/>
          <w:iCs/>
        </w:rPr>
        <w:t>Marketing</w:t>
      </w:r>
      <w:r w:rsidRPr="009410B1">
        <w:rPr>
          <w:b/>
        </w:rPr>
        <w:t>, 30(1), 8–32; Robinson, S. (1999). Measuring service quality: current thinking and future</w:t>
      </w:r>
    </w:p>
    <w:p w14:paraId="10DDD282" w14:textId="77777777" w:rsidR="009410B1" w:rsidRPr="009410B1" w:rsidRDefault="009410B1" w:rsidP="009410B1">
      <w:pPr>
        <w:rPr>
          <w:b/>
        </w:rPr>
      </w:pPr>
      <w:r w:rsidRPr="009410B1">
        <w:rPr>
          <w:b/>
        </w:rPr>
        <w:t xml:space="preserve">requirements. </w:t>
      </w:r>
      <w:r w:rsidRPr="009410B1">
        <w:rPr>
          <w:b/>
          <w:i/>
          <w:iCs/>
        </w:rPr>
        <w:t>Marketing Intelligence &amp; Planning</w:t>
      </w:r>
      <w:r w:rsidRPr="009410B1">
        <w:rPr>
          <w:b/>
        </w:rPr>
        <w:t>, 17(1), 21–32.</w:t>
      </w:r>
    </w:p>
    <w:p w14:paraId="60F9CA8C" w14:textId="05BB64A0" w:rsidR="009410B1" w:rsidRDefault="009410B1" w:rsidP="009410B1">
      <w:pPr>
        <w:rPr>
          <w:b/>
        </w:rPr>
      </w:pPr>
      <w:r w:rsidRPr="009410B1">
        <w:rPr>
          <w:b/>
        </w:rPr>
        <w:t>Cronin, J.J. and Taylor, S.A. (1992). Measuring service quality:</w:t>
      </w:r>
    </w:p>
    <w:p w14:paraId="05362CB3" w14:textId="50C8CD10" w:rsidR="002B1930" w:rsidRDefault="00E3174D" w:rsidP="00CD6B02">
      <w:pPr>
        <w:rPr>
          <w:b/>
        </w:rPr>
      </w:pPr>
      <w:r>
        <w:rPr>
          <w:b/>
        </w:rPr>
        <w:t>Marks and Spencer PLC Annual Report 2021 available at http://www.M&amp;S.Com (accessed on 30.08.2021)</w:t>
      </w:r>
    </w:p>
    <w:p w14:paraId="3DF77C78" w14:textId="5A6EE8C6" w:rsidR="002B1930" w:rsidRDefault="002B1930" w:rsidP="00CD6B02">
      <w:pPr>
        <w:rPr>
          <w:b/>
        </w:rPr>
      </w:pPr>
    </w:p>
    <w:p w14:paraId="6BE4E452" w14:textId="47180950" w:rsidR="002B1930" w:rsidRDefault="002B1930" w:rsidP="00CD6B02">
      <w:pPr>
        <w:rPr>
          <w:b/>
        </w:rPr>
      </w:pPr>
    </w:p>
    <w:p w14:paraId="002A0EB8" w14:textId="68835559" w:rsidR="002B1930" w:rsidRDefault="002B1930" w:rsidP="00CD6B02">
      <w:pPr>
        <w:rPr>
          <w:b/>
        </w:rPr>
      </w:pPr>
    </w:p>
    <w:p w14:paraId="116E337E" w14:textId="4BBA29D0" w:rsidR="002B1930" w:rsidRDefault="002B1930" w:rsidP="00CD6B02">
      <w:pPr>
        <w:rPr>
          <w:b/>
        </w:rPr>
      </w:pPr>
    </w:p>
    <w:p w14:paraId="3FE2DD84" w14:textId="7D58D955" w:rsidR="002B1930" w:rsidRDefault="002B1930" w:rsidP="00CD6B02">
      <w:pPr>
        <w:rPr>
          <w:b/>
        </w:rPr>
      </w:pPr>
    </w:p>
    <w:p w14:paraId="54967D8D" w14:textId="2C5B64D0" w:rsidR="002B1930" w:rsidRDefault="002B1930" w:rsidP="00CD6B02">
      <w:pPr>
        <w:rPr>
          <w:b/>
        </w:rPr>
      </w:pPr>
    </w:p>
    <w:p w14:paraId="49374A31" w14:textId="69261057" w:rsidR="002B1930" w:rsidRDefault="002B1930" w:rsidP="00CD6B02">
      <w:pPr>
        <w:rPr>
          <w:b/>
        </w:rPr>
      </w:pPr>
    </w:p>
    <w:p w14:paraId="744DD1F0" w14:textId="687BD973" w:rsidR="002B1930" w:rsidRDefault="002B1930" w:rsidP="00CD6B02">
      <w:pPr>
        <w:rPr>
          <w:b/>
        </w:rPr>
      </w:pPr>
    </w:p>
    <w:p w14:paraId="7251F4F4" w14:textId="4D2F2F39" w:rsidR="002B1930" w:rsidRDefault="002B1930" w:rsidP="00CD6B02">
      <w:pPr>
        <w:rPr>
          <w:b/>
        </w:rPr>
      </w:pPr>
    </w:p>
    <w:p w14:paraId="26337DD8" w14:textId="206F7CAC" w:rsidR="002B1930" w:rsidRDefault="002B1930" w:rsidP="00CD6B02">
      <w:pPr>
        <w:rPr>
          <w:b/>
        </w:rPr>
      </w:pPr>
    </w:p>
    <w:p w14:paraId="700E849C" w14:textId="7802425D" w:rsidR="002B1930" w:rsidRDefault="002B1930" w:rsidP="00CD6B02">
      <w:pPr>
        <w:rPr>
          <w:b/>
        </w:rPr>
      </w:pPr>
    </w:p>
    <w:p w14:paraId="09B8E6FE" w14:textId="158265D5" w:rsidR="002B1930" w:rsidRDefault="002B1930" w:rsidP="00CD6B02">
      <w:pPr>
        <w:rPr>
          <w:b/>
        </w:rPr>
      </w:pPr>
    </w:p>
    <w:p w14:paraId="468961C3" w14:textId="1F785753" w:rsidR="002B1930" w:rsidRDefault="002B1930" w:rsidP="00CD6B02">
      <w:pPr>
        <w:rPr>
          <w:b/>
        </w:rPr>
      </w:pPr>
    </w:p>
    <w:p w14:paraId="66BACAB1" w14:textId="26FEC357" w:rsidR="002B1930" w:rsidRDefault="002B1930" w:rsidP="00CD6B02">
      <w:pPr>
        <w:rPr>
          <w:b/>
        </w:rPr>
      </w:pPr>
    </w:p>
    <w:p w14:paraId="1698AEAF" w14:textId="7A722D63" w:rsidR="002B1930" w:rsidRDefault="002B1930" w:rsidP="00CD6B02">
      <w:pPr>
        <w:rPr>
          <w:b/>
        </w:rPr>
      </w:pPr>
    </w:p>
    <w:p w14:paraId="0944298D" w14:textId="16FABFFF" w:rsidR="002B1930" w:rsidRDefault="002B1930" w:rsidP="00CD6B02">
      <w:pPr>
        <w:rPr>
          <w:b/>
        </w:rPr>
      </w:pPr>
    </w:p>
    <w:p w14:paraId="2CA44ED6" w14:textId="3671403C" w:rsidR="002B1930" w:rsidRDefault="002B1930" w:rsidP="00CD6B02">
      <w:pPr>
        <w:rPr>
          <w:b/>
        </w:rPr>
      </w:pPr>
    </w:p>
    <w:p w14:paraId="31BA0521" w14:textId="486399D4" w:rsidR="002B1930" w:rsidRDefault="002B1930" w:rsidP="00CD6B02">
      <w:pPr>
        <w:rPr>
          <w:b/>
        </w:rPr>
      </w:pPr>
    </w:p>
    <w:p w14:paraId="301147DD" w14:textId="21FEA7B4" w:rsidR="002B1930" w:rsidRDefault="002B1930" w:rsidP="00CD6B02">
      <w:pPr>
        <w:rPr>
          <w:b/>
        </w:rPr>
      </w:pPr>
    </w:p>
    <w:p w14:paraId="417463A1" w14:textId="291EFD05" w:rsidR="002B1930" w:rsidRDefault="002B1930" w:rsidP="00CD6B02">
      <w:pPr>
        <w:rPr>
          <w:b/>
        </w:rPr>
      </w:pPr>
    </w:p>
    <w:p w14:paraId="24DD6104" w14:textId="5BDF92C5" w:rsidR="002B1930" w:rsidRDefault="002B1930" w:rsidP="00CD6B02">
      <w:pPr>
        <w:rPr>
          <w:b/>
        </w:rPr>
      </w:pPr>
    </w:p>
    <w:p w14:paraId="2B0E71E0" w14:textId="64335DD6" w:rsidR="002B1930" w:rsidRDefault="002B1930" w:rsidP="00CD6B02">
      <w:pPr>
        <w:rPr>
          <w:b/>
        </w:rPr>
      </w:pPr>
    </w:p>
    <w:p w14:paraId="21A3D52D" w14:textId="2535F18C" w:rsidR="002B1930" w:rsidRDefault="002B1930" w:rsidP="00CD6B02">
      <w:pPr>
        <w:rPr>
          <w:b/>
        </w:rPr>
      </w:pPr>
    </w:p>
    <w:p w14:paraId="2180454E" w14:textId="50EF72B7" w:rsidR="002B1930" w:rsidRDefault="002B1930" w:rsidP="00CD6B02">
      <w:pPr>
        <w:rPr>
          <w:b/>
        </w:rPr>
      </w:pPr>
    </w:p>
    <w:p w14:paraId="0D10A4DC" w14:textId="52913F3F" w:rsidR="002B1930" w:rsidRDefault="002B1930" w:rsidP="00CD6B02">
      <w:pPr>
        <w:rPr>
          <w:b/>
        </w:rPr>
      </w:pPr>
    </w:p>
    <w:p w14:paraId="29343DFD" w14:textId="543ACE2D" w:rsidR="002B1930" w:rsidRDefault="002B1930" w:rsidP="00CD6B02">
      <w:pPr>
        <w:rPr>
          <w:b/>
        </w:rPr>
      </w:pPr>
    </w:p>
    <w:p w14:paraId="6F04882F" w14:textId="1BE96C3C" w:rsidR="002B1930" w:rsidRDefault="002B1930" w:rsidP="00CD6B02">
      <w:pPr>
        <w:rPr>
          <w:b/>
        </w:rPr>
      </w:pPr>
    </w:p>
    <w:p w14:paraId="64EA08B2" w14:textId="015C78C6" w:rsidR="002B1930" w:rsidRDefault="002B1930" w:rsidP="00CD6B02">
      <w:pPr>
        <w:rPr>
          <w:b/>
        </w:rPr>
      </w:pPr>
    </w:p>
    <w:p w14:paraId="5391EAD1" w14:textId="1FEA382F" w:rsidR="002B1930" w:rsidRDefault="002B1930" w:rsidP="00CD6B02">
      <w:pPr>
        <w:rPr>
          <w:b/>
        </w:rPr>
      </w:pPr>
    </w:p>
    <w:p w14:paraId="777A235C" w14:textId="23AB7AC8" w:rsidR="002B1930" w:rsidRDefault="002B1930" w:rsidP="00CD6B02">
      <w:pPr>
        <w:rPr>
          <w:b/>
        </w:rPr>
      </w:pPr>
    </w:p>
    <w:p w14:paraId="049215F7" w14:textId="736146E5" w:rsidR="002B1930" w:rsidRDefault="002B1930" w:rsidP="00CD6B02">
      <w:pPr>
        <w:rPr>
          <w:b/>
        </w:rPr>
      </w:pPr>
    </w:p>
    <w:p w14:paraId="75E9B8CC" w14:textId="226362D2" w:rsidR="002B1930" w:rsidRDefault="002B1930" w:rsidP="00CD6B02">
      <w:pPr>
        <w:rPr>
          <w:b/>
        </w:rPr>
      </w:pPr>
    </w:p>
    <w:p w14:paraId="59D2DDBE" w14:textId="0991987F" w:rsidR="002B1930" w:rsidRDefault="002B1930" w:rsidP="00CD6B02">
      <w:pPr>
        <w:rPr>
          <w:b/>
        </w:rPr>
      </w:pPr>
    </w:p>
    <w:p w14:paraId="3193E4C7" w14:textId="11BC7951" w:rsidR="002B1930" w:rsidRDefault="002B1930" w:rsidP="00CD6B02">
      <w:pPr>
        <w:rPr>
          <w:b/>
        </w:rPr>
      </w:pPr>
    </w:p>
    <w:p w14:paraId="0686D5CC" w14:textId="7DC49D84" w:rsidR="002B1930" w:rsidRDefault="002B1930" w:rsidP="00CD6B02">
      <w:pPr>
        <w:rPr>
          <w:b/>
        </w:rPr>
      </w:pPr>
    </w:p>
    <w:p w14:paraId="7ADBC9CF" w14:textId="5CDA09F3" w:rsidR="002B1930" w:rsidRDefault="002B1930" w:rsidP="00CD6B02">
      <w:pPr>
        <w:rPr>
          <w:b/>
        </w:rPr>
      </w:pPr>
    </w:p>
    <w:p w14:paraId="33BCA3F1" w14:textId="66EA2745" w:rsidR="002B1930" w:rsidRDefault="002B1930" w:rsidP="00CD6B02">
      <w:pPr>
        <w:rPr>
          <w:b/>
        </w:rPr>
      </w:pPr>
    </w:p>
    <w:p w14:paraId="3FF17049" w14:textId="2C6D81C7" w:rsidR="002B1930" w:rsidRDefault="002B1930" w:rsidP="00CD6B02">
      <w:pPr>
        <w:rPr>
          <w:b/>
        </w:rPr>
      </w:pPr>
    </w:p>
    <w:p w14:paraId="0018804B" w14:textId="46FE7E49" w:rsidR="002B1930" w:rsidRDefault="002B1930" w:rsidP="00CD6B02">
      <w:pPr>
        <w:rPr>
          <w:b/>
        </w:rPr>
      </w:pPr>
    </w:p>
    <w:p w14:paraId="2C3F8379" w14:textId="1BA38EFA" w:rsidR="002B1930" w:rsidRDefault="002B1930" w:rsidP="00CD6B02">
      <w:pPr>
        <w:rPr>
          <w:b/>
        </w:rPr>
      </w:pPr>
    </w:p>
    <w:p w14:paraId="6CB0D460" w14:textId="56D0529F" w:rsidR="002B1930" w:rsidRDefault="002B1930" w:rsidP="00CD6B02">
      <w:pPr>
        <w:rPr>
          <w:b/>
        </w:rPr>
      </w:pPr>
    </w:p>
    <w:p w14:paraId="10FE7F65" w14:textId="0E6A132C" w:rsidR="002B1930" w:rsidRDefault="002B1930" w:rsidP="00CD6B02">
      <w:pPr>
        <w:rPr>
          <w:b/>
        </w:rPr>
      </w:pPr>
    </w:p>
    <w:p w14:paraId="166E2B6B" w14:textId="1B8476B3" w:rsidR="002B1930" w:rsidRDefault="002B1930" w:rsidP="00CD6B02">
      <w:pPr>
        <w:rPr>
          <w:b/>
        </w:rPr>
      </w:pPr>
    </w:p>
    <w:p w14:paraId="43CA67CD" w14:textId="46FCF4D8" w:rsidR="002B1930" w:rsidRDefault="002B1930" w:rsidP="00CD6B02">
      <w:pPr>
        <w:rPr>
          <w:b/>
        </w:rPr>
      </w:pPr>
    </w:p>
    <w:p w14:paraId="7149E658" w14:textId="3B16C30B" w:rsidR="002B1930" w:rsidRDefault="002B1930" w:rsidP="00CD6B02">
      <w:pPr>
        <w:rPr>
          <w:b/>
        </w:rPr>
      </w:pPr>
    </w:p>
    <w:p w14:paraId="7345473F" w14:textId="43CB3C50" w:rsidR="002B1930" w:rsidRDefault="002B1930" w:rsidP="00CD6B02">
      <w:pPr>
        <w:rPr>
          <w:b/>
        </w:rPr>
      </w:pPr>
    </w:p>
    <w:p w14:paraId="66D5AFCA" w14:textId="2EC5B359" w:rsidR="002B1930" w:rsidRDefault="002B1930" w:rsidP="00CD6B02">
      <w:pPr>
        <w:rPr>
          <w:b/>
        </w:rPr>
      </w:pPr>
    </w:p>
    <w:p w14:paraId="717E2470" w14:textId="0F48C4FE" w:rsidR="002B1930" w:rsidRDefault="002B1930" w:rsidP="00CD6B02">
      <w:pPr>
        <w:rPr>
          <w:b/>
        </w:rPr>
      </w:pPr>
    </w:p>
    <w:p w14:paraId="75B9F1C1" w14:textId="797C5CC4" w:rsidR="002B1930" w:rsidRDefault="002B1930" w:rsidP="00CD6B02">
      <w:pPr>
        <w:rPr>
          <w:b/>
        </w:rPr>
      </w:pPr>
    </w:p>
    <w:p w14:paraId="32FFBB86" w14:textId="17C9C1F3" w:rsidR="002B1930" w:rsidRDefault="002B1930" w:rsidP="00CD6B02">
      <w:pPr>
        <w:rPr>
          <w:b/>
        </w:rPr>
      </w:pPr>
    </w:p>
    <w:p w14:paraId="32223895" w14:textId="65E17389" w:rsidR="002B1930" w:rsidRDefault="002B1930" w:rsidP="00CD6B02">
      <w:pPr>
        <w:rPr>
          <w:b/>
        </w:rPr>
      </w:pPr>
    </w:p>
    <w:p w14:paraId="151A2C95" w14:textId="282D137E" w:rsidR="002B1930" w:rsidRDefault="002B1930" w:rsidP="00CD6B02">
      <w:pPr>
        <w:rPr>
          <w:b/>
        </w:rPr>
      </w:pPr>
    </w:p>
    <w:p w14:paraId="64518790" w14:textId="26CA8165" w:rsidR="002B1930" w:rsidRDefault="002B1930" w:rsidP="00CD6B02">
      <w:pPr>
        <w:rPr>
          <w:b/>
        </w:rPr>
      </w:pPr>
    </w:p>
    <w:p w14:paraId="41D2D09D" w14:textId="4F99F778" w:rsidR="002B1930" w:rsidRDefault="002B1930" w:rsidP="00CD6B02">
      <w:pPr>
        <w:rPr>
          <w:b/>
        </w:rPr>
      </w:pPr>
    </w:p>
    <w:p w14:paraId="60B787AA" w14:textId="7BDC7320" w:rsidR="002B1930" w:rsidRDefault="002B1930" w:rsidP="00CD6B02">
      <w:pPr>
        <w:rPr>
          <w:b/>
        </w:rPr>
      </w:pPr>
    </w:p>
    <w:p w14:paraId="533981D1" w14:textId="60361E0B" w:rsidR="002B1930" w:rsidRDefault="002B1930" w:rsidP="00CD6B02">
      <w:pPr>
        <w:rPr>
          <w:b/>
        </w:rPr>
      </w:pPr>
    </w:p>
    <w:p w14:paraId="172B7426" w14:textId="79139BB6" w:rsidR="002B1930" w:rsidRDefault="002B1930" w:rsidP="00CD6B02">
      <w:pPr>
        <w:rPr>
          <w:b/>
        </w:rPr>
      </w:pPr>
    </w:p>
    <w:p w14:paraId="00498105" w14:textId="1EE73F83" w:rsidR="002B1930" w:rsidRDefault="002B1930" w:rsidP="00CD6B02">
      <w:pPr>
        <w:rPr>
          <w:b/>
        </w:rPr>
      </w:pPr>
    </w:p>
    <w:p w14:paraId="287C3BE4" w14:textId="41125DA3" w:rsidR="002B1930" w:rsidRDefault="002B1930" w:rsidP="00CD6B02">
      <w:pPr>
        <w:rPr>
          <w:b/>
        </w:rPr>
      </w:pPr>
    </w:p>
    <w:p w14:paraId="789F1ED0" w14:textId="0B6E0149" w:rsidR="002B1930" w:rsidRDefault="002B1930" w:rsidP="00CD6B02">
      <w:pPr>
        <w:rPr>
          <w:b/>
        </w:rPr>
      </w:pPr>
    </w:p>
    <w:p w14:paraId="1633FA68" w14:textId="631A13B0" w:rsidR="002B1930" w:rsidRDefault="002B1930" w:rsidP="00CD6B02">
      <w:pPr>
        <w:rPr>
          <w:b/>
        </w:rPr>
      </w:pPr>
    </w:p>
    <w:p w14:paraId="7A7231B5" w14:textId="09E9E6BE" w:rsidR="002B1930" w:rsidRDefault="002B1930" w:rsidP="00CD6B02">
      <w:pPr>
        <w:rPr>
          <w:b/>
        </w:rPr>
      </w:pPr>
    </w:p>
    <w:p w14:paraId="6D45AF68" w14:textId="25672550" w:rsidR="002B1930" w:rsidRDefault="002B1930" w:rsidP="00CD6B02">
      <w:pPr>
        <w:rPr>
          <w:b/>
        </w:rPr>
      </w:pPr>
    </w:p>
    <w:p w14:paraId="010F43B6" w14:textId="41A541D5" w:rsidR="002B1930" w:rsidRDefault="002B1930" w:rsidP="00CD6B02">
      <w:pPr>
        <w:rPr>
          <w:b/>
        </w:rPr>
      </w:pPr>
    </w:p>
    <w:p w14:paraId="7BDB625E" w14:textId="2A599B39" w:rsidR="002B1930" w:rsidRDefault="002B1930" w:rsidP="00CD6B02">
      <w:pPr>
        <w:rPr>
          <w:b/>
        </w:rPr>
      </w:pPr>
    </w:p>
    <w:p w14:paraId="4AA4A2E9" w14:textId="290AB03E" w:rsidR="002B1930" w:rsidRDefault="002B1930" w:rsidP="00CD6B02">
      <w:pPr>
        <w:rPr>
          <w:b/>
        </w:rPr>
      </w:pPr>
    </w:p>
    <w:p w14:paraId="1A180E12" w14:textId="27E09052" w:rsidR="002B1930" w:rsidRDefault="002B1930" w:rsidP="00CD6B02">
      <w:pPr>
        <w:rPr>
          <w:b/>
        </w:rPr>
      </w:pPr>
    </w:p>
    <w:p w14:paraId="6D0D7413" w14:textId="382AF863" w:rsidR="002B1930" w:rsidRDefault="002B1930" w:rsidP="00CD6B02">
      <w:pPr>
        <w:rPr>
          <w:b/>
        </w:rPr>
      </w:pPr>
    </w:p>
    <w:p w14:paraId="6387AEA0" w14:textId="674326F6" w:rsidR="002B1930" w:rsidRDefault="002B1930" w:rsidP="00CD6B02">
      <w:pPr>
        <w:rPr>
          <w:b/>
        </w:rPr>
      </w:pPr>
    </w:p>
    <w:p w14:paraId="163A885B" w14:textId="5E8DCE7E" w:rsidR="002B1930" w:rsidRDefault="002B1930" w:rsidP="00CD6B02">
      <w:pPr>
        <w:rPr>
          <w:b/>
        </w:rPr>
      </w:pPr>
    </w:p>
    <w:p w14:paraId="0137A3E6" w14:textId="4E976627" w:rsidR="002B1930" w:rsidRDefault="002B1930" w:rsidP="00CD6B02">
      <w:pPr>
        <w:rPr>
          <w:b/>
        </w:rPr>
      </w:pPr>
    </w:p>
    <w:p w14:paraId="2136B778" w14:textId="4B29389B" w:rsidR="002B1930" w:rsidRDefault="002B1930" w:rsidP="00CD6B02">
      <w:pPr>
        <w:rPr>
          <w:b/>
        </w:rPr>
      </w:pPr>
    </w:p>
    <w:p w14:paraId="076D6D20" w14:textId="0C001DCC" w:rsidR="002B1930" w:rsidRDefault="002B1930" w:rsidP="00CD6B02">
      <w:pPr>
        <w:rPr>
          <w:b/>
        </w:rPr>
      </w:pPr>
    </w:p>
    <w:p w14:paraId="7B83E549" w14:textId="0E001AFB" w:rsidR="002B1930" w:rsidRDefault="002B1930" w:rsidP="00CD6B02">
      <w:pPr>
        <w:rPr>
          <w:b/>
        </w:rPr>
      </w:pPr>
    </w:p>
    <w:p w14:paraId="3517D398" w14:textId="6E1D41D6" w:rsidR="002B1930" w:rsidRDefault="002B1930" w:rsidP="00CD6B02">
      <w:pPr>
        <w:rPr>
          <w:b/>
        </w:rPr>
      </w:pPr>
    </w:p>
    <w:p w14:paraId="7373A3DA" w14:textId="3661DECD" w:rsidR="002B1930" w:rsidRDefault="002B1930" w:rsidP="00CD6B02">
      <w:pPr>
        <w:rPr>
          <w:b/>
        </w:rPr>
      </w:pPr>
    </w:p>
    <w:p w14:paraId="63AD3B02" w14:textId="07BDA215" w:rsidR="002B1930" w:rsidRDefault="002B1930" w:rsidP="00CD6B02">
      <w:pPr>
        <w:rPr>
          <w:b/>
        </w:rPr>
      </w:pPr>
    </w:p>
    <w:p w14:paraId="10FFB7C1" w14:textId="3D391C76" w:rsidR="002B1930" w:rsidRDefault="002B1930" w:rsidP="00CD6B02">
      <w:pPr>
        <w:rPr>
          <w:b/>
        </w:rPr>
      </w:pPr>
    </w:p>
    <w:p w14:paraId="5305C14B" w14:textId="1ED53FB4" w:rsidR="002B1930" w:rsidRDefault="002B1930" w:rsidP="00CD6B02">
      <w:pPr>
        <w:rPr>
          <w:b/>
        </w:rPr>
      </w:pPr>
    </w:p>
    <w:p w14:paraId="75F98D9E" w14:textId="01BACD34" w:rsidR="002B1930" w:rsidRDefault="002B1930" w:rsidP="00CD6B02">
      <w:pPr>
        <w:rPr>
          <w:b/>
        </w:rPr>
      </w:pPr>
    </w:p>
    <w:p w14:paraId="765EFF75" w14:textId="357B14DB" w:rsidR="002B1930" w:rsidRDefault="002B1930" w:rsidP="00CD6B02">
      <w:pPr>
        <w:rPr>
          <w:b/>
        </w:rPr>
      </w:pPr>
    </w:p>
    <w:p w14:paraId="4DDBEEF3" w14:textId="096AAE82" w:rsidR="002B1930" w:rsidRDefault="002B1930" w:rsidP="00CD6B02">
      <w:pPr>
        <w:rPr>
          <w:b/>
        </w:rPr>
      </w:pPr>
    </w:p>
    <w:p w14:paraId="5CB5569D" w14:textId="33C8B760" w:rsidR="002B1930" w:rsidRDefault="002B1930" w:rsidP="00CD6B02">
      <w:pPr>
        <w:rPr>
          <w:b/>
        </w:rPr>
      </w:pPr>
    </w:p>
    <w:p w14:paraId="362FBEC2" w14:textId="60B5ECFE" w:rsidR="002B1930" w:rsidRDefault="002B1930" w:rsidP="00CD6B02">
      <w:pPr>
        <w:rPr>
          <w:b/>
        </w:rPr>
      </w:pPr>
    </w:p>
    <w:p w14:paraId="3E51C848" w14:textId="627D3D3C" w:rsidR="002B1930" w:rsidRDefault="002B1930" w:rsidP="00CD6B02">
      <w:pPr>
        <w:rPr>
          <w:b/>
        </w:rPr>
      </w:pPr>
    </w:p>
    <w:p w14:paraId="79A300C8" w14:textId="7D61FEA0" w:rsidR="002B1930" w:rsidRDefault="002B1930" w:rsidP="00CD6B02">
      <w:pPr>
        <w:rPr>
          <w:b/>
        </w:rPr>
      </w:pPr>
    </w:p>
    <w:p w14:paraId="337237A3" w14:textId="3FCD3744" w:rsidR="002B1930" w:rsidRDefault="002B1930" w:rsidP="00CD6B02">
      <w:pPr>
        <w:rPr>
          <w:b/>
        </w:rPr>
      </w:pPr>
    </w:p>
    <w:p w14:paraId="3ECDF762" w14:textId="7E982F9B" w:rsidR="002B1930" w:rsidRDefault="002B1930" w:rsidP="00CD6B02">
      <w:pPr>
        <w:rPr>
          <w:b/>
        </w:rPr>
      </w:pPr>
    </w:p>
    <w:p w14:paraId="2F6758AD" w14:textId="2AC1B8FE" w:rsidR="002B1930" w:rsidRDefault="002B1930" w:rsidP="00CD6B02">
      <w:pPr>
        <w:rPr>
          <w:b/>
        </w:rPr>
      </w:pPr>
    </w:p>
    <w:p w14:paraId="64E2C170" w14:textId="6A23C55E" w:rsidR="002B1930" w:rsidRDefault="002B1930" w:rsidP="00CD6B02">
      <w:pPr>
        <w:rPr>
          <w:b/>
        </w:rPr>
      </w:pPr>
    </w:p>
    <w:p w14:paraId="7957A5A0" w14:textId="3279DC58" w:rsidR="002B1930" w:rsidRDefault="002B1930" w:rsidP="00CD6B02">
      <w:pPr>
        <w:rPr>
          <w:b/>
        </w:rPr>
      </w:pPr>
    </w:p>
    <w:p w14:paraId="0806E122" w14:textId="0AF77B92" w:rsidR="002B1930" w:rsidRDefault="002B1930" w:rsidP="00CD6B02">
      <w:pPr>
        <w:rPr>
          <w:b/>
        </w:rPr>
      </w:pPr>
    </w:p>
    <w:p w14:paraId="534C3594" w14:textId="2DB048AE" w:rsidR="002B1930" w:rsidRDefault="002B1930" w:rsidP="00CD6B02">
      <w:pPr>
        <w:rPr>
          <w:b/>
        </w:rPr>
      </w:pPr>
    </w:p>
    <w:p w14:paraId="5EE113D9" w14:textId="7BC36776" w:rsidR="002B1930" w:rsidRDefault="002B1930" w:rsidP="00CD6B02">
      <w:pPr>
        <w:rPr>
          <w:b/>
        </w:rPr>
      </w:pPr>
    </w:p>
    <w:p w14:paraId="12650ED5" w14:textId="49F6C9AF" w:rsidR="002B1930" w:rsidRDefault="002B1930" w:rsidP="00CD6B02">
      <w:pPr>
        <w:rPr>
          <w:b/>
        </w:rPr>
      </w:pPr>
    </w:p>
    <w:p w14:paraId="1BA42348" w14:textId="02EA396E" w:rsidR="002B1930" w:rsidRDefault="002B1930" w:rsidP="00CD6B02">
      <w:pPr>
        <w:rPr>
          <w:b/>
        </w:rPr>
      </w:pPr>
    </w:p>
    <w:p w14:paraId="6EA9F43E" w14:textId="090BF314" w:rsidR="002B1930" w:rsidRDefault="002B1930" w:rsidP="00CD6B02">
      <w:pPr>
        <w:rPr>
          <w:b/>
        </w:rPr>
      </w:pPr>
    </w:p>
    <w:p w14:paraId="2A78F6BF" w14:textId="7D9EC4DD" w:rsidR="002B1930" w:rsidRDefault="002B1930" w:rsidP="00CD6B02">
      <w:pPr>
        <w:rPr>
          <w:b/>
        </w:rPr>
      </w:pPr>
    </w:p>
    <w:p w14:paraId="4EF35D6D" w14:textId="69540446" w:rsidR="002B1930" w:rsidRDefault="002B1930" w:rsidP="00CD6B02">
      <w:pPr>
        <w:rPr>
          <w:b/>
        </w:rPr>
      </w:pPr>
    </w:p>
    <w:p w14:paraId="5734DDED" w14:textId="2232A78A" w:rsidR="002B1930" w:rsidRDefault="002B1930" w:rsidP="00CD6B02">
      <w:pPr>
        <w:rPr>
          <w:b/>
        </w:rPr>
      </w:pPr>
    </w:p>
    <w:p w14:paraId="0C5215D4" w14:textId="441C1E70" w:rsidR="002B1930" w:rsidRDefault="002B1930" w:rsidP="00CD6B02">
      <w:pPr>
        <w:rPr>
          <w:b/>
        </w:rPr>
      </w:pPr>
    </w:p>
    <w:p w14:paraId="05C87FEA" w14:textId="77DFE396" w:rsidR="002B1930" w:rsidRDefault="002B1930" w:rsidP="00CD6B02">
      <w:pPr>
        <w:rPr>
          <w:b/>
        </w:rPr>
      </w:pPr>
    </w:p>
    <w:p w14:paraId="632AD871" w14:textId="7DBE5711" w:rsidR="002B1930" w:rsidRDefault="002B1930" w:rsidP="00CD6B02">
      <w:pPr>
        <w:rPr>
          <w:b/>
        </w:rPr>
      </w:pPr>
    </w:p>
    <w:p w14:paraId="0A1F1639" w14:textId="65A443AC" w:rsidR="002B1930" w:rsidRDefault="002B1930" w:rsidP="00CD6B02">
      <w:pPr>
        <w:rPr>
          <w:b/>
        </w:rPr>
      </w:pPr>
    </w:p>
    <w:p w14:paraId="69C51BD0" w14:textId="49C8DDD8" w:rsidR="002B1930" w:rsidRDefault="002B1930" w:rsidP="00CD6B02">
      <w:pPr>
        <w:rPr>
          <w:b/>
        </w:rPr>
      </w:pPr>
    </w:p>
    <w:p w14:paraId="39F374CC" w14:textId="4BD47AF8" w:rsidR="002B1930" w:rsidRDefault="002B1930" w:rsidP="00CD6B02">
      <w:pPr>
        <w:rPr>
          <w:b/>
        </w:rPr>
      </w:pPr>
    </w:p>
    <w:p w14:paraId="317E5329" w14:textId="56492848" w:rsidR="002B1930" w:rsidRDefault="002B1930" w:rsidP="00CD6B02">
      <w:pPr>
        <w:rPr>
          <w:b/>
        </w:rPr>
      </w:pPr>
    </w:p>
    <w:p w14:paraId="4F9B2A92" w14:textId="0EBD09C5" w:rsidR="002B1930" w:rsidRDefault="002B1930" w:rsidP="00CD6B02">
      <w:pPr>
        <w:rPr>
          <w:b/>
        </w:rPr>
      </w:pPr>
    </w:p>
    <w:p w14:paraId="052C7F2C" w14:textId="17175BBB" w:rsidR="002B1930" w:rsidRDefault="002B1930" w:rsidP="00CD6B02">
      <w:pPr>
        <w:rPr>
          <w:b/>
        </w:rPr>
      </w:pPr>
    </w:p>
    <w:p w14:paraId="7626D6DE" w14:textId="4B0DFCDB" w:rsidR="002B1930" w:rsidRDefault="002B1930" w:rsidP="00CD6B02">
      <w:pPr>
        <w:rPr>
          <w:b/>
        </w:rPr>
      </w:pPr>
    </w:p>
    <w:p w14:paraId="72AA4149" w14:textId="089784A9" w:rsidR="002B1930" w:rsidRDefault="002B1930" w:rsidP="00CD6B02">
      <w:pPr>
        <w:rPr>
          <w:b/>
        </w:rPr>
      </w:pPr>
    </w:p>
    <w:p w14:paraId="37C8F3AE" w14:textId="33391B1A" w:rsidR="002B1930" w:rsidRDefault="002B1930" w:rsidP="00CD6B02">
      <w:pPr>
        <w:rPr>
          <w:b/>
        </w:rPr>
      </w:pPr>
    </w:p>
    <w:p w14:paraId="30D17376" w14:textId="6E47467D" w:rsidR="002B1930" w:rsidRDefault="002B1930" w:rsidP="00CD6B02">
      <w:pPr>
        <w:rPr>
          <w:b/>
        </w:rPr>
      </w:pPr>
    </w:p>
    <w:p w14:paraId="3F681455" w14:textId="16E0E283" w:rsidR="002B1930" w:rsidRDefault="002B1930" w:rsidP="00CD6B02">
      <w:pPr>
        <w:rPr>
          <w:b/>
        </w:rPr>
      </w:pPr>
    </w:p>
    <w:p w14:paraId="4C5E8911" w14:textId="61BD23F8" w:rsidR="002B1930" w:rsidRDefault="002B1930" w:rsidP="00CD6B02">
      <w:pPr>
        <w:rPr>
          <w:b/>
        </w:rPr>
      </w:pPr>
    </w:p>
    <w:p w14:paraId="3019D648" w14:textId="6A3E654A" w:rsidR="002B1930" w:rsidRDefault="002B1930" w:rsidP="00CD6B02">
      <w:pPr>
        <w:rPr>
          <w:b/>
        </w:rPr>
      </w:pPr>
    </w:p>
    <w:p w14:paraId="76C0BF9D" w14:textId="5B83F447" w:rsidR="002B1930" w:rsidRDefault="002B1930" w:rsidP="00CD6B02">
      <w:pPr>
        <w:rPr>
          <w:b/>
        </w:rPr>
      </w:pPr>
    </w:p>
    <w:p w14:paraId="703F2693" w14:textId="41B7CCFD" w:rsidR="002B1930" w:rsidRDefault="002B1930" w:rsidP="00CD6B02">
      <w:pPr>
        <w:rPr>
          <w:b/>
        </w:rPr>
      </w:pPr>
    </w:p>
    <w:p w14:paraId="433FDBDA" w14:textId="03E22127" w:rsidR="002B1930" w:rsidRDefault="002B1930" w:rsidP="00CD6B02">
      <w:pPr>
        <w:rPr>
          <w:b/>
        </w:rPr>
      </w:pPr>
    </w:p>
    <w:p w14:paraId="151E7850" w14:textId="77777777" w:rsidR="002B1930" w:rsidRDefault="002B1930" w:rsidP="00CD6B02">
      <w:pPr>
        <w:rPr>
          <w:b/>
        </w:rPr>
      </w:pPr>
    </w:p>
    <w:p w14:paraId="7D0AFB8A" w14:textId="77777777" w:rsidR="00D01348" w:rsidRDefault="00D01348" w:rsidP="00CD6B02">
      <w:pPr>
        <w:rPr>
          <w:b/>
        </w:rPr>
      </w:pPr>
    </w:p>
    <w:p w14:paraId="0199DAB4" w14:textId="77777777" w:rsidR="00D01348" w:rsidRDefault="00D01348" w:rsidP="00CD6B02">
      <w:pPr>
        <w:rPr>
          <w:b/>
        </w:rPr>
      </w:pPr>
    </w:p>
    <w:p w14:paraId="59F79B28" w14:textId="77777777" w:rsidR="00D01348" w:rsidRDefault="00D01348" w:rsidP="00CD6B02">
      <w:pPr>
        <w:rPr>
          <w:b/>
        </w:rPr>
      </w:pPr>
    </w:p>
    <w:p w14:paraId="543B7D9C" w14:textId="0667DF8B" w:rsidR="00CD6B02" w:rsidRDefault="00CD6B02" w:rsidP="00CD6B02">
      <w:pPr>
        <w:rPr>
          <w:b/>
        </w:rPr>
      </w:pPr>
      <w:r>
        <w:rPr>
          <w:b/>
        </w:rPr>
        <w:t>References:</w:t>
      </w:r>
      <w:r w:rsidR="00D01348">
        <w:rPr>
          <w:b/>
        </w:rPr>
        <w:t xml:space="preserve"> </w:t>
      </w:r>
    </w:p>
    <w:p w14:paraId="5FE57826" w14:textId="1B4DDE08" w:rsidR="00CD6B02" w:rsidRDefault="00CD6B02" w:rsidP="00CD6B02">
      <w:pPr>
        <w:rPr>
          <w:b/>
        </w:rPr>
      </w:pPr>
    </w:p>
    <w:p w14:paraId="154B9A52" w14:textId="73ED0D69" w:rsidR="00CD6B02" w:rsidRDefault="00CD6B02" w:rsidP="00CD6B02">
      <w:pPr>
        <w:rPr>
          <w:b/>
        </w:rPr>
      </w:pPr>
    </w:p>
    <w:p w14:paraId="68286E00" w14:textId="0CC315C6" w:rsidR="00CD6B02" w:rsidRDefault="00CD6B02" w:rsidP="00CD6B02">
      <w:pPr>
        <w:rPr>
          <w:b/>
        </w:rPr>
      </w:pPr>
    </w:p>
    <w:p w14:paraId="3326F864" w14:textId="33AFF8BD" w:rsidR="00CD6B02" w:rsidRDefault="00CD6B02" w:rsidP="00CD6B02">
      <w:pPr>
        <w:rPr>
          <w:b/>
        </w:rPr>
      </w:pPr>
    </w:p>
    <w:p w14:paraId="00E63AB0" w14:textId="0E0BFA2C" w:rsidR="00CD6B02" w:rsidRDefault="00CD6B02" w:rsidP="00CD6B02">
      <w:pPr>
        <w:rPr>
          <w:b/>
        </w:rPr>
      </w:pPr>
    </w:p>
    <w:p w14:paraId="7C8914FD" w14:textId="518BA4D7" w:rsidR="00CD6B02" w:rsidRDefault="00CD6B02" w:rsidP="00CD6B02">
      <w:pPr>
        <w:rPr>
          <w:b/>
        </w:rPr>
      </w:pPr>
    </w:p>
    <w:p w14:paraId="753FBE5E" w14:textId="6D54AD30" w:rsidR="00CD6B02" w:rsidRDefault="00CD6B02" w:rsidP="00CD6B02">
      <w:pPr>
        <w:rPr>
          <w:b/>
        </w:rPr>
      </w:pPr>
    </w:p>
    <w:p w14:paraId="6484F3B6" w14:textId="6BCBA937" w:rsidR="00CD6B02" w:rsidRDefault="00CD6B02" w:rsidP="00CD6B02">
      <w:pPr>
        <w:rPr>
          <w:b/>
        </w:rPr>
      </w:pP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7A6AAB94" w14:textId="682C2E5B" w:rsidR="00CD6B02" w:rsidRDefault="00CD6B02" w:rsidP="00CD6B02">
      <w:pPr>
        <w:rPr>
          <w:b/>
        </w:rPr>
      </w:pPr>
    </w:p>
    <w:p w14:paraId="01FB4B07" w14:textId="0167E264" w:rsidR="00CD6B02" w:rsidRDefault="00CD6B02" w:rsidP="00CD6B02">
      <w:pPr>
        <w:rPr>
          <w:b/>
        </w:rPr>
      </w:pPr>
    </w:p>
    <w:p w14:paraId="0964C397" w14:textId="2F9357FB" w:rsidR="00CD6B02" w:rsidRDefault="00CD6B02" w:rsidP="00CD6B02">
      <w:pPr>
        <w:rPr>
          <w:b/>
        </w:rPr>
      </w:pPr>
    </w:p>
    <w:p w14:paraId="42A30C7A" w14:textId="385416B7" w:rsidR="00CD6B02" w:rsidRDefault="00CD6B02" w:rsidP="00CD6B02">
      <w:pPr>
        <w:rPr>
          <w:b/>
        </w:rPr>
      </w:pPr>
    </w:p>
    <w:p w14:paraId="0CF82E4B" w14:textId="6A588596" w:rsidR="00CD6B02" w:rsidRDefault="00CD6B02" w:rsidP="00CD6B02">
      <w:pPr>
        <w:rPr>
          <w:b/>
        </w:rPr>
      </w:pPr>
    </w:p>
    <w:p w14:paraId="6109BD28" w14:textId="1E627EBE" w:rsidR="00CD6B02" w:rsidRDefault="00CD6B02" w:rsidP="00CD6B02">
      <w:pPr>
        <w:rPr>
          <w:b/>
        </w:rPr>
      </w:pPr>
    </w:p>
    <w:p w14:paraId="43A5036F" w14:textId="4EB8C5ED" w:rsidR="00CD6B02" w:rsidRDefault="00CD6B02" w:rsidP="00CD6B02">
      <w:pPr>
        <w:rPr>
          <w:b/>
        </w:rPr>
      </w:pPr>
    </w:p>
    <w:p w14:paraId="218DEA98" w14:textId="393983CD" w:rsidR="00CD6B02" w:rsidRDefault="00CD6B02" w:rsidP="00CD6B02">
      <w:pPr>
        <w:rPr>
          <w:b/>
        </w:rPr>
      </w:pPr>
    </w:p>
    <w:p w14:paraId="6E821454" w14:textId="607C9121" w:rsidR="00CD6B02" w:rsidRDefault="00CD6B02" w:rsidP="00CD6B02">
      <w:pPr>
        <w:rPr>
          <w:b/>
        </w:rPr>
      </w:pPr>
    </w:p>
    <w:p w14:paraId="25D87DA0" w14:textId="0B9D44CC" w:rsidR="00CD6B02" w:rsidRDefault="00CD6B02" w:rsidP="00CD6B02">
      <w:pPr>
        <w:rPr>
          <w:b/>
        </w:rPr>
      </w:pPr>
    </w:p>
    <w:p w14:paraId="2B64F744" w14:textId="6A87953E" w:rsidR="00CD6B02" w:rsidRDefault="00CD6B02" w:rsidP="00CD6B02">
      <w:pPr>
        <w:rPr>
          <w:b/>
        </w:rPr>
      </w:pPr>
    </w:p>
    <w:p w14:paraId="6E7557B8" w14:textId="46330C86" w:rsidR="00CD6B02" w:rsidRDefault="00CD6B02" w:rsidP="00CD6B02">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603D77A5" w14:textId="7BA7D90E" w:rsidR="00CD6B02" w:rsidRDefault="00CD6B02" w:rsidP="00CD6B02">
      <w:pPr>
        <w:rPr>
          <w:b/>
        </w:rPr>
      </w:pPr>
      <w:r>
        <w:rPr>
          <w:b/>
        </w:rPr>
        <w:t>Appendix</w:t>
      </w:r>
    </w:p>
    <w:p w14:paraId="122A98F7" w14:textId="77777777" w:rsidR="00CD6B02" w:rsidRPr="00CD6B02" w:rsidRDefault="00CD6B02" w:rsidP="00CD6B02">
      <w:pPr>
        <w:rPr>
          <w:b/>
        </w:rPr>
      </w:pPr>
    </w:p>
    <w:sectPr w:rsidR="00CD6B02" w:rsidRPr="00CD6B0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AE632" w14:textId="77777777" w:rsidR="00621A1C" w:rsidRDefault="00621A1C" w:rsidP="004F2962">
      <w:pPr>
        <w:spacing w:after="0" w:line="240" w:lineRule="auto"/>
      </w:pPr>
      <w:r>
        <w:separator/>
      </w:r>
    </w:p>
  </w:endnote>
  <w:endnote w:type="continuationSeparator" w:id="0">
    <w:p w14:paraId="6E0960C9" w14:textId="77777777" w:rsidR="00621A1C" w:rsidRDefault="00621A1C"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CD6B02">
          <w:rPr>
            <w:noProof/>
          </w:rPr>
          <w:t>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E3D28" w14:textId="77777777" w:rsidR="00621A1C" w:rsidRDefault="00621A1C" w:rsidP="004F2962">
      <w:pPr>
        <w:spacing w:after="0" w:line="240" w:lineRule="auto"/>
      </w:pPr>
      <w:r>
        <w:separator/>
      </w:r>
    </w:p>
  </w:footnote>
  <w:footnote w:type="continuationSeparator" w:id="0">
    <w:p w14:paraId="4D2E0DE6" w14:textId="77777777" w:rsidR="00621A1C" w:rsidRDefault="00621A1C" w:rsidP="004F29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D5A5B" w14:textId="77777777" w:rsidR="00061828" w:rsidRDefault="000618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20B23"/>
    <w:multiLevelType w:val="hybridMultilevel"/>
    <w:tmpl w:val="DA06CDB2"/>
    <w:lvl w:ilvl="0" w:tplc="AB624330">
      <w:start w:val="1"/>
      <w:numFmt w:val="bullet"/>
      <w:lvlText w:val="•"/>
      <w:lvlJc w:val="left"/>
      <w:pPr>
        <w:tabs>
          <w:tab w:val="num" w:pos="720"/>
        </w:tabs>
        <w:ind w:left="720" w:hanging="360"/>
      </w:pPr>
      <w:rPr>
        <w:rFonts w:ascii="Arial" w:hAnsi="Arial" w:hint="default"/>
      </w:rPr>
    </w:lvl>
    <w:lvl w:ilvl="1" w:tplc="D88AA0B0" w:tentative="1">
      <w:start w:val="1"/>
      <w:numFmt w:val="bullet"/>
      <w:lvlText w:val="•"/>
      <w:lvlJc w:val="left"/>
      <w:pPr>
        <w:tabs>
          <w:tab w:val="num" w:pos="1440"/>
        </w:tabs>
        <w:ind w:left="1440" w:hanging="360"/>
      </w:pPr>
      <w:rPr>
        <w:rFonts w:ascii="Arial" w:hAnsi="Arial" w:hint="default"/>
      </w:rPr>
    </w:lvl>
    <w:lvl w:ilvl="2" w:tplc="261453B0" w:tentative="1">
      <w:start w:val="1"/>
      <w:numFmt w:val="bullet"/>
      <w:lvlText w:val="•"/>
      <w:lvlJc w:val="left"/>
      <w:pPr>
        <w:tabs>
          <w:tab w:val="num" w:pos="2160"/>
        </w:tabs>
        <w:ind w:left="2160" w:hanging="360"/>
      </w:pPr>
      <w:rPr>
        <w:rFonts w:ascii="Arial" w:hAnsi="Arial" w:hint="default"/>
      </w:rPr>
    </w:lvl>
    <w:lvl w:ilvl="3" w:tplc="21507EBC" w:tentative="1">
      <w:start w:val="1"/>
      <w:numFmt w:val="bullet"/>
      <w:lvlText w:val="•"/>
      <w:lvlJc w:val="left"/>
      <w:pPr>
        <w:tabs>
          <w:tab w:val="num" w:pos="2880"/>
        </w:tabs>
        <w:ind w:left="2880" w:hanging="360"/>
      </w:pPr>
      <w:rPr>
        <w:rFonts w:ascii="Arial" w:hAnsi="Arial" w:hint="default"/>
      </w:rPr>
    </w:lvl>
    <w:lvl w:ilvl="4" w:tplc="97483422" w:tentative="1">
      <w:start w:val="1"/>
      <w:numFmt w:val="bullet"/>
      <w:lvlText w:val="•"/>
      <w:lvlJc w:val="left"/>
      <w:pPr>
        <w:tabs>
          <w:tab w:val="num" w:pos="3600"/>
        </w:tabs>
        <w:ind w:left="3600" w:hanging="360"/>
      </w:pPr>
      <w:rPr>
        <w:rFonts w:ascii="Arial" w:hAnsi="Arial" w:hint="default"/>
      </w:rPr>
    </w:lvl>
    <w:lvl w:ilvl="5" w:tplc="83EC7634" w:tentative="1">
      <w:start w:val="1"/>
      <w:numFmt w:val="bullet"/>
      <w:lvlText w:val="•"/>
      <w:lvlJc w:val="left"/>
      <w:pPr>
        <w:tabs>
          <w:tab w:val="num" w:pos="4320"/>
        </w:tabs>
        <w:ind w:left="4320" w:hanging="360"/>
      </w:pPr>
      <w:rPr>
        <w:rFonts w:ascii="Arial" w:hAnsi="Arial" w:hint="default"/>
      </w:rPr>
    </w:lvl>
    <w:lvl w:ilvl="6" w:tplc="047209D0" w:tentative="1">
      <w:start w:val="1"/>
      <w:numFmt w:val="bullet"/>
      <w:lvlText w:val="•"/>
      <w:lvlJc w:val="left"/>
      <w:pPr>
        <w:tabs>
          <w:tab w:val="num" w:pos="5040"/>
        </w:tabs>
        <w:ind w:left="5040" w:hanging="360"/>
      </w:pPr>
      <w:rPr>
        <w:rFonts w:ascii="Arial" w:hAnsi="Arial" w:hint="default"/>
      </w:rPr>
    </w:lvl>
    <w:lvl w:ilvl="7" w:tplc="CE8C5D46" w:tentative="1">
      <w:start w:val="1"/>
      <w:numFmt w:val="bullet"/>
      <w:lvlText w:val="•"/>
      <w:lvlJc w:val="left"/>
      <w:pPr>
        <w:tabs>
          <w:tab w:val="num" w:pos="5760"/>
        </w:tabs>
        <w:ind w:left="5760" w:hanging="360"/>
      </w:pPr>
      <w:rPr>
        <w:rFonts w:ascii="Arial" w:hAnsi="Arial" w:hint="default"/>
      </w:rPr>
    </w:lvl>
    <w:lvl w:ilvl="8" w:tplc="E0A239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ABA7F46"/>
    <w:multiLevelType w:val="hybridMultilevel"/>
    <w:tmpl w:val="D512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4"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EC291B"/>
    <w:multiLevelType w:val="hybridMultilevel"/>
    <w:tmpl w:val="63A41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114D8"/>
    <w:rsid w:val="00032A23"/>
    <w:rsid w:val="0003466D"/>
    <w:rsid w:val="00061828"/>
    <w:rsid w:val="000705AD"/>
    <w:rsid w:val="000723B6"/>
    <w:rsid w:val="000A35D4"/>
    <w:rsid w:val="000D6A42"/>
    <w:rsid w:val="0011689D"/>
    <w:rsid w:val="00160EFA"/>
    <w:rsid w:val="00176E29"/>
    <w:rsid w:val="00195650"/>
    <w:rsid w:val="001B4353"/>
    <w:rsid w:val="001D2477"/>
    <w:rsid w:val="001E758B"/>
    <w:rsid w:val="001F7B44"/>
    <w:rsid w:val="002021AC"/>
    <w:rsid w:val="00242FDE"/>
    <w:rsid w:val="0024352F"/>
    <w:rsid w:val="002561D1"/>
    <w:rsid w:val="002655C0"/>
    <w:rsid w:val="002B1930"/>
    <w:rsid w:val="002C1F0A"/>
    <w:rsid w:val="002E566B"/>
    <w:rsid w:val="002E7E6A"/>
    <w:rsid w:val="00333AD8"/>
    <w:rsid w:val="0034279E"/>
    <w:rsid w:val="0035243E"/>
    <w:rsid w:val="00372F02"/>
    <w:rsid w:val="00383D8E"/>
    <w:rsid w:val="003A2C7A"/>
    <w:rsid w:val="003A5DF7"/>
    <w:rsid w:val="003C46C8"/>
    <w:rsid w:val="003F127C"/>
    <w:rsid w:val="003F47B4"/>
    <w:rsid w:val="00404CC0"/>
    <w:rsid w:val="00421A15"/>
    <w:rsid w:val="00437863"/>
    <w:rsid w:val="00454DC3"/>
    <w:rsid w:val="004707EC"/>
    <w:rsid w:val="00490B29"/>
    <w:rsid w:val="004A6652"/>
    <w:rsid w:val="004B1896"/>
    <w:rsid w:val="004D5842"/>
    <w:rsid w:val="004E27D7"/>
    <w:rsid w:val="004F2962"/>
    <w:rsid w:val="00516B46"/>
    <w:rsid w:val="00534C2E"/>
    <w:rsid w:val="005405EF"/>
    <w:rsid w:val="00585554"/>
    <w:rsid w:val="005E5115"/>
    <w:rsid w:val="005E59E2"/>
    <w:rsid w:val="005F36B7"/>
    <w:rsid w:val="00602AD9"/>
    <w:rsid w:val="00621A1C"/>
    <w:rsid w:val="0063503B"/>
    <w:rsid w:val="0066035C"/>
    <w:rsid w:val="006904EE"/>
    <w:rsid w:val="006D690B"/>
    <w:rsid w:val="006D6989"/>
    <w:rsid w:val="006E66FF"/>
    <w:rsid w:val="006F4DAD"/>
    <w:rsid w:val="00710CF6"/>
    <w:rsid w:val="00714A06"/>
    <w:rsid w:val="007200B4"/>
    <w:rsid w:val="0072244E"/>
    <w:rsid w:val="00743E2F"/>
    <w:rsid w:val="00777802"/>
    <w:rsid w:val="007A3575"/>
    <w:rsid w:val="007C0ADC"/>
    <w:rsid w:val="00805A3A"/>
    <w:rsid w:val="008261AC"/>
    <w:rsid w:val="008A3CAC"/>
    <w:rsid w:val="008D7762"/>
    <w:rsid w:val="00905E1C"/>
    <w:rsid w:val="009334D1"/>
    <w:rsid w:val="00934CCD"/>
    <w:rsid w:val="009410B1"/>
    <w:rsid w:val="00941F94"/>
    <w:rsid w:val="00945210"/>
    <w:rsid w:val="00945ACE"/>
    <w:rsid w:val="0095180E"/>
    <w:rsid w:val="0097734C"/>
    <w:rsid w:val="009A6A69"/>
    <w:rsid w:val="009B428F"/>
    <w:rsid w:val="009E1D53"/>
    <w:rsid w:val="009E5618"/>
    <w:rsid w:val="00A31397"/>
    <w:rsid w:val="00A35D4B"/>
    <w:rsid w:val="00A719F9"/>
    <w:rsid w:val="00A74783"/>
    <w:rsid w:val="00A90056"/>
    <w:rsid w:val="00A95FC8"/>
    <w:rsid w:val="00AA4FF2"/>
    <w:rsid w:val="00AD5426"/>
    <w:rsid w:val="00AF2765"/>
    <w:rsid w:val="00B13433"/>
    <w:rsid w:val="00B1781A"/>
    <w:rsid w:val="00B24055"/>
    <w:rsid w:val="00B437D3"/>
    <w:rsid w:val="00B46C24"/>
    <w:rsid w:val="00B639CB"/>
    <w:rsid w:val="00B640E0"/>
    <w:rsid w:val="00BB7F84"/>
    <w:rsid w:val="00C155D2"/>
    <w:rsid w:val="00C16168"/>
    <w:rsid w:val="00C16B80"/>
    <w:rsid w:val="00C47468"/>
    <w:rsid w:val="00C905DD"/>
    <w:rsid w:val="00CD6A5E"/>
    <w:rsid w:val="00CD6B02"/>
    <w:rsid w:val="00CE76A0"/>
    <w:rsid w:val="00D01348"/>
    <w:rsid w:val="00D42AD3"/>
    <w:rsid w:val="00D67374"/>
    <w:rsid w:val="00D774E0"/>
    <w:rsid w:val="00D92024"/>
    <w:rsid w:val="00D97DA7"/>
    <w:rsid w:val="00DA7328"/>
    <w:rsid w:val="00DC4972"/>
    <w:rsid w:val="00DD57AB"/>
    <w:rsid w:val="00E01451"/>
    <w:rsid w:val="00E3174D"/>
    <w:rsid w:val="00E449F0"/>
    <w:rsid w:val="00E46E7C"/>
    <w:rsid w:val="00E51CA0"/>
    <w:rsid w:val="00E52E59"/>
    <w:rsid w:val="00E55324"/>
    <w:rsid w:val="00E71809"/>
    <w:rsid w:val="00E85547"/>
    <w:rsid w:val="00E97541"/>
    <w:rsid w:val="00EC7B2B"/>
    <w:rsid w:val="00EF1587"/>
    <w:rsid w:val="00EF6E9D"/>
    <w:rsid w:val="00F00559"/>
    <w:rsid w:val="00F0087E"/>
    <w:rsid w:val="00F16B38"/>
    <w:rsid w:val="00F23129"/>
    <w:rsid w:val="00F34524"/>
    <w:rsid w:val="00F47F00"/>
    <w:rsid w:val="00F66F96"/>
    <w:rsid w:val="00F67338"/>
    <w:rsid w:val="00FA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styleId="NormalWeb">
    <w:name w:val="Normal (Web)"/>
    <w:basedOn w:val="Normal"/>
    <w:uiPriority w:val="99"/>
    <w:semiHidden/>
    <w:unhideWhenUsed/>
    <w:rsid w:val="0058555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57269">
      <w:bodyDiv w:val="1"/>
      <w:marLeft w:val="0"/>
      <w:marRight w:val="0"/>
      <w:marTop w:val="0"/>
      <w:marBottom w:val="0"/>
      <w:divBdr>
        <w:top w:val="none" w:sz="0" w:space="0" w:color="auto"/>
        <w:left w:val="none" w:sz="0" w:space="0" w:color="auto"/>
        <w:bottom w:val="none" w:sz="0" w:space="0" w:color="auto"/>
        <w:right w:val="none" w:sz="0" w:space="0" w:color="auto"/>
      </w:divBdr>
    </w:div>
    <w:div w:id="315501101">
      <w:bodyDiv w:val="1"/>
      <w:marLeft w:val="0"/>
      <w:marRight w:val="0"/>
      <w:marTop w:val="0"/>
      <w:marBottom w:val="0"/>
      <w:divBdr>
        <w:top w:val="none" w:sz="0" w:space="0" w:color="auto"/>
        <w:left w:val="none" w:sz="0" w:space="0" w:color="auto"/>
        <w:bottom w:val="none" w:sz="0" w:space="0" w:color="auto"/>
        <w:right w:val="none" w:sz="0" w:space="0" w:color="auto"/>
      </w:divBdr>
      <w:divsChild>
        <w:div w:id="2076931826">
          <w:marLeft w:val="547"/>
          <w:marRight w:val="0"/>
          <w:marTop w:val="106"/>
          <w:marBottom w:val="0"/>
          <w:divBdr>
            <w:top w:val="none" w:sz="0" w:space="0" w:color="auto"/>
            <w:left w:val="none" w:sz="0" w:space="0" w:color="auto"/>
            <w:bottom w:val="none" w:sz="0" w:space="0" w:color="auto"/>
            <w:right w:val="none" w:sz="0" w:space="0" w:color="auto"/>
          </w:divBdr>
        </w:div>
        <w:div w:id="1539199263">
          <w:marLeft w:val="547"/>
          <w:marRight w:val="0"/>
          <w:marTop w:val="106"/>
          <w:marBottom w:val="0"/>
          <w:divBdr>
            <w:top w:val="none" w:sz="0" w:space="0" w:color="auto"/>
            <w:left w:val="none" w:sz="0" w:space="0" w:color="auto"/>
            <w:bottom w:val="none" w:sz="0" w:space="0" w:color="auto"/>
            <w:right w:val="none" w:sz="0" w:space="0" w:color="auto"/>
          </w:divBdr>
        </w:div>
        <w:div w:id="1694764167">
          <w:marLeft w:val="547"/>
          <w:marRight w:val="0"/>
          <w:marTop w:val="106"/>
          <w:marBottom w:val="0"/>
          <w:divBdr>
            <w:top w:val="none" w:sz="0" w:space="0" w:color="auto"/>
            <w:left w:val="none" w:sz="0" w:space="0" w:color="auto"/>
            <w:bottom w:val="none" w:sz="0" w:space="0" w:color="auto"/>
            <w:right w:val="none" w:sz="0" w:space="0" w:color="auto"/>
          </w:divBdr>
        </w:div>
        <w:div w:id="255213059">
          <w:marLeft w:val="547"/>
          <w:marRight w:val="0"/>
          <w:marTop w:val="106"/>
          <w:marBottom w:val="0"/>
          <w:divBdr>
            <w:top w:val="none" w:sz="0" w:space="0" w:color="auto"/>
            <w:left w:val="none" w:sz="0" w:space="0" w:color="auto"/>
            <w:bottom w:val="none" w:sz="0" w:space="0" w:color="auto"/>
            <w:right w:val="none" w:sz="0" w:space="0" w:color="auto"/>
          </w:divBdr>
        </w:div>
        <w:div w:id="740828013">
          <w:marLeft w:val="547"/>
          <w:marRight w:val="0"/>
          <w:marTop w:val="106"/>
          <w:marBottom w:val="0"/>
          <w:divBdr>
            <w:top w:val="none" w:sz="0" w:space="0" w:color="auto"/>
            <w:left w:val="none" w:sz="0" w:space="0" w:color="auto"/>
            <w:bottom w:val="none" w:sz="0" w:space="0" w:color="auto"/>
            <w:right w:val="none" w:sz="0" w:space="0" w:color="auto"/>
          </w:divBdr>
        </w:div>
      </w:divsChild>
    </w:div>
    <w:div w:id="719326388">
      <w:bodyDiv w:val="1"/>
      <w:marLeft w:val="0"/>
      <w:marRight w:val="0"/>
      <w:marTop w:val="0"/>
      <w:marBottom w:val="0"/>
      <w:divBdr>
        <w:top w:val="none" w:sz="0" w:space="0" w:color="auto"/>
        <w:left w:val="none" w:sz="0" w:space="0" w:color="auto"/>
        <w:bottom w:val="none" w:sz="0" w:space="0" w:color="auto"/>
        <w:right w:val="none" w:sz="0" w:space="0" w:color="auto"/>
      </w:divBdr>
    </w:div>
    <w:div w:id="792867175">
      <w:bodyDiv w:val="1"/>
      <w:marLeft w:val="0"/>
      <w:marRight w:val="0"/>
      <w:marTop w:val="0"/>
      <w:marBottom w:val="0"/>
      <w:divBdr>
        <w:top w:val="none" w:sz="0" w:space="0" w:color="auto"/>
        <w:left w:val="none" w:sz="0" w:space="0" w:color="auto"/>
        <w:bottom w:val="none" w:sz="0" w:space="0" w:color="auto"/>
        <w:right w:val="none" w:sz="0" w:space="0" w:color="auto"/>
      </w:divBdr>
    </w:div>
    <w:div w:id="1337921860">
      <w:bodyDiv w:val="1"/>
      <w:marLeft w:val="0"/>
      <w:marRight w:val="0"/>
      <w:marTop w:val="0"/>
      <w:marBottom w:val="0"/>
      <w:divBdr>
        <w:top w:val="none" w:sz="0" w:space="0" w:color="auto"/>
        <w:left w:val="none" w:sz="0" w:space="0" w:color="auto"/>
        <w:bottom w:val="none" w:sz="0" w:space="0" w:color="auto"/>
        <w:right w:val="none" w:sz="0" w:space="0" w:color="auto"/>
      </w:divBdr>
    </w:div>
    <w:div w:id="1524781760">
      <w:bodyDiv w:val="1"/>
      <w:marLeft w:val="0"/>
      <w:marRight w:val="0"/>
      <w:marTop w:val="0"/>
      <w:marBottom w:val="0"/>
      <w:divBdr>
        <w:top w:val="none" w:sz="0" w:space="0" w:color="auto"/>
        <w:left w:val="none" w:sz="0" w:space="0" w:color="auto"/>
        <w:bottom w:val="none" w:sz="0" w:space="0" w:color="auto"/>
        <w:right w:val="none" w:sz="0" w:space="0" w:color="auto"/>
      </w:divBdr>
    </w:div>
    <w:div w:id="1758360447">
      <w:bodyDiv w:val="1"/>
      <w:marLeft w:val="0"/>
      <w:marRight w:val="0"/>
      <w:marTop w:val="0"/>
      <w:marBottom w:val="0"/>
      <w:divBdr>
        <w:top w:val="none" w:sz="0" w:space="0" w:color="auto"/>
        <w:left w:val="none" w:sz="0" w:space="0" w:color="auto"/>
        <w:bottom w:val="none" w:sz="0" w:space="0" w:color="auto"/>
        <w:right w:val="none" w:sz="0" w:space="0" w:color="auto"/>
      </w:divBdr>
    </w:div>
    <w:div w:id="1879120358">
      <w:bodyDiv w:val="1"/>
      <w:marLeft w:val="0"/>
      <w:marRight w:val="0"/>
      <w:marTop w:val="0"/>
      <w:marBottom w:val="0"/>
      <w:divBdr>
        <w:top w:val="none" w:sz="0" w:space="0" w:color="auto"/>
        <w:left w:val="none" w:sz="0" w:space="0" w:color="auto"/>
        <w:bottom w:val="none" w:sz="0" w:space="0" w:color="auto"/>
        <w:right w:val="none" w:sz="0" w:space="0" w:color="auto"/>
      </w:divBdr>
    </w:div>
    <w:div w:id="1930117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22653B-3547-434A-B593-0C698982EE1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17</Pages>
  <Words>4806</Words>
  <Characters>26965</Characters>
  <Application>Microsoft Office Word</Application>
  <DocSecurity>0</DocSecurity>
  <Lines>709</Lines>
  <Paragraphs>133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Titilola Folasade</cp:lastModifiedBy>
  <cp:revision>3</cp:revision>
  <dcterms:created xsi:type="dcterms:W3CDTF">2021-09-02T19:55:00Z</dcterms:created>
  <dcterms:modified xsi:type="dcterms:W3CDTF">2021-09-02T22:54:00Z</dcterms:modified>
</cp:coreProperties>
</file>