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731C5" w14:textId="52106A22" w:rsidR="009D1748" w:rsidRDefault="009D1748" w:rsidP="006111BE">
      <w:pPr>
        <w:spacing w:line="480" w:lineRule="auto"/>
        <w:rPr>
          <w:rFonts w:ascii="Arial" w:hAnsi="Arial" w:cs="Arial"/>
          <w:b/>
          <w:sz w:val="24"/>
          <w:szCs w:val="24"/>
        </w:rPr>
      </w:pPr>
      <w:bookmarkStart w:id="0" w:name="_GoBack"/>
      <w:bookmarkEnd w:id="0"/>
      <w:r>
        <w:rPr>
          <w:rFonts w:ascii="Arial" w:hAnsi="Arial" w:cs="Arial"/>
          <w:b/>
          <w:sz w:val="24"/>
          <w:szCs w:val="24"/>
        </w:rPr>
        <w:t>Levels of Processing; Word Recognition Task.</w:t>
      </w:r>
    </w:p>
    <w:p w14:paraId="4D57D995" w14:textId="6AC80F28" w:rsidR="009D1748" w:rsidRDefault="009D1748" w:rsidP="006111BE">
      <w:pPr>
        <w:spacing w:line="480" w:lineRule="auto"/>
        <w:rPr>
          <w:rFonts w:ascii="Arial" w:hAnsi="Arial" w:cs="Arial"/>
          <w:sz w:val="24"/>
          <w:szCs w:val="24"/>
        </w:rPr>
      </w:pPr>
      <w:r>
        <w:rPr>
          <w:rFonts w:ascii="Arial" w:hAnsi="Arial" w:cs="Arial"/>
          <w:b/>
          <w:sz w:val="24"/>
          <w:szCs w:val="24"/>
        </w:rPr>
        <w:t>Abstract</w:t>
      </w:r>
    </w:p>
    <w:p w14:paraId="17FA5497" w14:textId="2B6EADF6" w:rsidR="009D1748" w:rsidRPr="009D1748" w:rsidRDefault="00970032" w:rsidP="006111BE">
      <w:pPr>
        <w:spacing w:line="480" w:lineRule="auto"/>
        <w:rPr>
          <w:rFonts w:ascii="Arial" w:hAnsi="Arial" w:cs="Arial"/>
          <w:sz w:val="24"/>
          <w:szCs w:val="24"/>
        </w:rPr>
      </w:pPr>
      <w:r>
        <w:rPr>
          <w:rFonts w:ascii="Arial" w:hAnsi="Arial" w:cs="Arial"/>
          <w:sz w:val="24"/>
          <w:szCs w:val="24"/>
        </w:rPr>
        <w:t>A sample of</w:t>
      </w:r>
      <w:r w:rsidR="002C0F0F">
        <w:rPr>
          <w:rFonts w:ascii="Arial" w:hAnsi="Arial" w:cs="Arial"/>
          <w:sz w:val="24"/>
          <w:szCs w:val="24"/>
        </w:rPr>
        <w:t xml:space="preserve"> twenty-one undergraduate students from the University of Wales, Trinity Saint David took part in an </w:t>
      </w:r>
      <w:r w:rsidR="008F11C2">
        <w:rPr>
          <w:rFonts w:ascii="Arial" w:hAnsi="Arial" w:cs="Arial"/>
          <w:sz w:val="24"/>
          <w:szCs w:val="24"/>
        </w:rPr>
        <w:t xml:space="preserve">experiment that examined the level of information processing. </w:t>
      </w:r>
      <w:r w:rsidR="00B3497B">
        <w:rPr>
          <w:rFonts w:ascii="Arial" w:hAnsi="Arial" w:cs="Arial"/>
          <w:sz w:val="24"/>
          <w:szCs w:val="24"/>
        </w:rPr>
        <w:t xml:space="preserve">Forty-five questions where presented to investigate the depth of </w:t>
      </w:r>
      <w:r w:rsidR="00B64E39">
        <w:rPr>
          <w:rFonts w:ascii="Arial" w:hAnsi="Arial" w:cs="Arial"/>
          <w:sz w:val="24"/>
          <w:szCs w:val="24"/>
        </w:rPr>
        <w:t xml:space="preserve">long-term memory and the level of learning in processing of meaning and </w:t>
      </w:r>
      <w:r w:rsidR="004F6D7C">
        <w:rPr>
          <w:rFonts w:ascii="Arial" w:hAnsi="Arial" w:cs="Arial"/>
          <w:sz w:val="24"/>
          <w:szCs w:val="24"/>
        </w:rPr>
        <w:t xml:space="preserve">retrieval. Three levels were examined; </w:t>
      </w:r>
      <w:r w:rsidR="00CD06AE">
        <w:rPr>
          <w:rFonts w:ascii="Arial" w:hAnsi="Arial" w:cs="Arial"/>
          <w:sz w:val="24"/>
          <w:szCs w:val="24"/>
        </w:rPr>
        <w:t xml:space="preserve">capital letters explored shallow processing, rhyme </w:t>
      </w:r>
      <w:r w:rsidR="00861E39">
        <w:rPr>
          <w:rFonts w:ascii="Arial" w:hAnsi="Arial" w:cs="Arial"/>
          <w:sz w:val="24"/>
          <w:szCs w:val="24"/>
        </w:rPr>
        <w:t xml:space="preserve">for intermediate, and words suited to sentences were used to examine deep processing. </w:t>
      </w:r>
      <w:r w:rsidR="00933C55">
        <w:rPr>
          <w:rFonts w:ascii="Arial" w:hAnsi="Arial" w:cs="Arial"/>
          <w:sz w:val="24"/>
          <w:szCs w:val="24"/>
        </w:rPr>
        <w:t xml:space="preserve">Due to the nature of the experiment being of a within design measure, a one-way repeated measure </w:t>
      </w:r>
      <w:r w:rsidR="0041657C">
        <w:rPr>
          <w:rFonts w:ascii="Arial" w:hAnsi="Arial" w:cs="Arial"/>
          <w:sz w:val="24"/>
          <w:szCs w:val="24"/>
        </w:rPr>
        <w:t xml:space="preserve">analysis of variance (ANOVA) was used to analyse the data collected from the recognition task. </w:t>
      </w:r>
      <w:r w:rsidR="006731F6">
        <w:rPr>
          <w:rFonts w:ascii="Arial" w:hAnsi="Arial" w:cs="Arial"/>
          <w:sz w:val="24"/>
          <w:szCs w:val="24"/>
        </w:rPr>
        <w:t>The experiment was a partial replication of Craik and Tulving’s (</w:t>
      </w:r>
      <w:r w:rsidR="004C07E6">
        <w:rPr>
          <w:rFonts w:ascii="Arial" w:hAnsi="Arial" w:cs="Arial"/>
          <w:sz w:val="24"/>
          <w:szCs w:val="24"/>
        </w:rPr>
        <w:t xml:space="preserve">1975) experiment, which supports the hypothesis that there would be </w:t>
      </w:r>
      <w:r w:rsidR="0084196A">
        <w:rPr>
          <w:rFonts w:ascii="Arial" w:hAnsi="Arial" w:cs="Arial"/>
          <w:sz w:val="24"/>
          <w:szCs w:val="24"/>
        </w:rPr>
        <w:t>a significant difference between deep processing and shallow level of processing</w:t>
      </w:r>
      <w:r w:rsidR="00BD77A7">
        <w:rPr>
          <w:rFonts w:ascii="Arial" w:hAnsi="Arial" w:cs="Arial"/>
          <w:sz w:val="24"/>
          <w:szCs w:val="24"/>
        </w:rPr>
        <w:t xml:space="preserve">, and intermediate </w:t>
      </w:r>
      <w:r w:rsidR="008F0E48">
        <w:rPr>
          <w:rFonts w:ascii="Arial" w:hAnsi="Arial" w:cs="Arial"/>
          <w:sz w:val="24"/>
          <w:szCs w:val="24"/>
        </w:rPr>
        <w:t xml:space="preserve">processing and deep level of processing. </w:t>
      </w:r>
    </w:p>
    <w:p w14:paraId="5AF3B412" w14:textId="77777777" w:rsidR="006024C8" w:rsidRDefault="006024C8" w:rsidP="006111BE">
      <w:pPr>
        <w:spacing w:line="480" w:lineRule="auto"/>
        <w:rPr>
          <w:rFonts w:ascii="Arial" w:hAnsi="Arial" w:cs="Arial"/>
          <w:b/>
          <w:sz w:val="24"/>
          <w:szCs w:val="24"/>
        </w:rPr>
      </w:pPr>
    </w:p>
    <w:p w14:paraId="7752BD28" w14:textId="6AC321C7" w:rsidR="006111BE" w:rsidRPr="00D63251" w:rsidRDefault="006111BE" w:rsidP="006111BE">
      <w:pPr>
        <w:spacing w:line="480" w:lineRule="auto"/>
        <w:rPr>
          <w:rFonts w:ascii="Arial" w:hAnsi="Arial" w:cs="Arial"/>
          <w:b/>
          <w:sz w:val="24"/>
          <w:szCs w:val="24"/>
        </w:rPr>
      </w:pPr>
      <w:r w:rsidRPr="00D63251">
        <w:rPr>
          <w:rFonts w:ascii="Arial" w:hAnsi="Arial" w:cs="Arial"/>
          <w:b/>
          <w:sz w:val="24"/>
          <w:szCs w:val="24"/>
        </w:rPr>
        <w:t>Introduction</w:t>
      </w:r>
    </w:p>
    <w:p w14:paraId="3C2F941B" w14:textId="47E55942" w:rsidR="006111BE" w:rsidRPr="00D63251" w:rsidRDefault="006111BE" w:rsidP="006111BE">
      <w:pPr>
        <w:spacing w:line="480" w:lineRule="auto"/>
        <w:rPr>
          <w:rFonts w:ascii="Arial" w:hAnsi="Arial" w:cs="Arial"/>
          <w:sz w:val="24"/>
          <w:szCs w:val="24"/>
        </w:rPr>
      </w:pPr>
      <w:r w:rsidRPr="00D63251">
        <w:rPr>
          <w:rFonts w:ascii="Arial" w:hAnsi="Arial" w:cs="Arial"/>
          <w:sz w:val="24"/>
          <w:szCs w:val="24"/>
        </w:rPr>
        <w:t xml:space="preserve">Levels of processing depends on the amount of information participants will recognise or recall through </w:t>
      </w:r>
      <w:r>
        <w:rPr>
          <w:rFonts w:ascii="Arial" w:hAnsi="Arial" w:cs="Arial"/>
          <w:sz w:val="24"/>
          <w:szCs w:val="24"/>
        </w:rPr>
        <w:t xml:space="preserve">exposure to a </w:t>
      </w:r>
      <w:r w:rsidRPr="00D63251">
        <w:rPr>
          <w:rFonts w:ascii="Arial" w:hAnsi="Arial" w:cs="Arial"/>
          <w:sz w:val="24"/>
          <w:szCs w:val="24"/>
        </w:rPr>
        <w:t>stimulus, and how they process the information given. Levels of processing focuses on the process of how stimuli are absorbed, coded and moved to the long-term memory, and how a person receiving the stimulus stores the information through structural</w:t>
      </w:r>
      <w:r>
        <w:rPr>
          <w:rFonts w:ascii="Arial" w:hAnsi="Arial" w:cs="Arial"/>
          <w:sz w:val="24"/>
          <w:szCs w:val="24"/>
        </w:rPr>
        <w:t xml:space="preserve"> processes</w:t>
      </w:r>
      <w:r w:rsidRPr="00D63251">
        <w:rPr>
          <w:rFonts w:ascii="Arial" w:hAnsi="Arial" w:cs="Arial"/>
          <w:sz w:val="24"/>
          <w:szCs w:val="24"/>
        </w:rPr>
        <w:t xml:space="preserve"> </w:t>
      </w:r>
      <w:r>
        <w:rPr>
          <w:rFonts w:ascii="Arial" w:hAnsi="Arial" w:cs="Arial"/>
          <w:sz w:val="24"/>
          <w:szCs w:val="24"/>
        </w:rPr>
        <w:t xml:space="preserve">and </w:t>
      </w:r>
      <w:r w:rsidRPr="00D63251">
        <w:rPr>
          <w:rFonts w:ascii="Arial" w:hAnsi="Arial" w:cs="Arial"/>
          <w:sz w:val="24"/>
          <w:szCs w:val="24"/>
        </w:rPr>
        <w:t>semantic process</w:t>
      </w:r>
      <w:r>
        <w:rPr>
          <w:rFonts w:ascii="Arial" w:hAnsi="Arial" w:cs="Arial"/>
          <w:sz w:val="24"/>
          <w:szCs w:val="24"/>
        </w:rPr>
        <w:t>es</w:t>
      </w:r>
      <w:r w:rsidRPr="00D63251">
        <w:rPr>
          <w:rFonts w:ascii="Arial" w:hAnsi="Arial" w:cs="Arial"/>
          <w:sz w:val="24"/>
          <w:szCs w:val="24"/>
        </w:rPr>
        <w:t xml:space="preserve"> of memory. The strength of how stimuli is analysed is through the amount of attention paid, depth carried out and if the person can use their knowledge or perception to link with the stimuli</w:t>
      </w:r>
      <w:r w:rsidR="00762144">
        <w:rPr>
          <w:rFonts w:ascii="Arial" w:hAnsi="Arial" w:cs="Arial"/>
          <w:sz w:val="24"/>
          <w:szCs w:val="24"/>
        </w:rPr>
        <w:t xml:space="preserve"> </w:t>
      </w:r>
      <w:r w:rsidR="00A14CEB">
        <w:rPr>
          <w:rFonts w:ascii="Arial" w:hAnsi="Arial" w:cs="Arial"/>
          <w:sz w:val="24"/>
          <w:szCs w:val="24"/>
        </w:rPr>
        <w:t>(Harries, 2017)</w:t>
      </w:r>
      <w:r w:rsidRPr="00D63251">
        <w:rPr>
          <w:rFonts w:ascii="Arial" w:hAnsi="Arial" w:cs="Arial"/>
          <w:sz w:val="24"/>
          <w:szCs w:val="24"/>
        </w:rPr>
        <w:t xml:space="preserve">. </w:t>
      </w:r>
    </w:p>
    <w:p w14:paraId="08519678" w14:textId="7A8A7011" w:rsidR="006111BE" w:rsidRPr="00D63251" w:rsidRDefault="006111BE" w:rsidP="006111BE">
      <w:pPr>
        <w:spacing w:line="480" w:lineRule="auto"/>
        <w:rPr>
          <w:rFonts w:ascii="Arial" w:hAnsi="Arial" w:cs="Arial"/>
          <w:color w:val="000000"/>
          <w:sz w:val="24"/>
          <w:szCs w:val="24"/>
          <w:shd w:val="clear" w:color="auto" w:fill="FFFFFF"/>
        </w:rPr>
      </w:pPr>
      <w:bookmarkStart w:id="1" w:name="_Hlk498049764"/>
      <w:r w:rsidRPr="00D63251">
        <w:rPr>
          <w:rFonts w:ascii="Arial" w:hAnsi="Arial" w:cs="Arial"/>
          <w:sz w:val="24"/>
          <w:szCs w:val="24"/>
        </w:rPr>
        <w:lastRenderedPageBreak/>
        <w:t xml:space="preserve">Craik and Lockhart </w:t>
      </w:r>
      <w:r>
        <w:rPr>
          <w:rFonts w:ascii="Arial" w:hAnsi="Arial" w:cs="Arial"/>
          <w:sz w:val="24"/>
          <w:szCs w:val="24"/>
        </w:rPr>
        <w:t>(</w:t>
      </w:r>
      <w:r w:rsidRPr="00D63251">
        <w:rPr>
          <w:rFonts w:ascii="Arial" w:hAnsi="Arial" w:cs="Arial"/>
          <w:sz w:val="24"/>
          <w:szCs w:val="24"/>
        </w:rPr>
        <w:t>1972</w:t>
      </w:r>
      <w:r>
        <w:rPr>
          <w:rFonts w:ascii="Arial" w:hAnsi="Arial" w:cs="Arial"/>
          <w:sz w:val="24"/>
          <w:szCs w:val="24"/>
        </w:rPr>
        <w:t>)</w:t>
      </w:r>
      <w:r w:rsidRPr="00D63251">
        <w:rPr>
          <w:rFonts w:ascii="Arial" w:hAnsi="Arial" w:cs="Arial"/>
          <w:sz w:val="24"/>
          <w:szCs w:val="24"/>
        </w:rPr>
        <w:t xml:space="preserve"> suggested that the deeper the processing level, the </w:t>
      </w:r>
      <w:r>
        <w:rPr>
          <w:rFonts w:ascii="Arial" w:hAnsi="Arial" w:cs="Arial"/>
          <w:sz w:val="24"/>
          <w:szCs w:val="24"/>
        </w:rPr>
        <w:t xml:space="preserve">more permanent the </w:t>
      </w:r>
      <w:r w:rsidRPr="00D63251">
        <w:rPr>
          <w:rFonts w:ascii="Arial" w:hAnsi="Arial" w:cs="Arial"/>
          <w:sz w:val="24"/>
          <w:szCs w:val="24"/>
        </w:rPr>
        <w:t>information is stored in the long-term memory, resulting in easier retrievable memories.</w:t>
      </w:r>
      <w:r w:rsidR="00A57F55">
        <w:rPr>
          <w:rFonts w:ascii="Arial" w:hAnsi="Arial" w:cs="Arial"/>
          <w:sz w:val="24"/>
          <w:szCs w:val="24"/>
        </w:rPr>
        <w:t xml:space="preserve"> Thus, meaning </w:t>
      </w:r>
      <w:r w:rsidR="000B2287">
        <w:rPr>
          <w:rFonts w:ascii="Arial" w:hAnsi="Arial" w:cs="Arial"/>
          <w:sz w:val="24"/>
          <w:szCs w:val="24"/>
        </w:rPr>
        <w:t>there is a need for elaborative rehearsal.</w:t>
      </w:r>
      <w:r w:rsidRPr="00D63251">
        <w:rPr>
          <w:rFonts w:ascii="Arial" w:hAnsi="Arial" w:cs="Arial"/>
          <w:sz w:val="24"/>
          <w:szCs w:val="24"/>
        </w:rPr>
        <w:t xml:space="preserve"> However, the earlier stage of processing (shallow) involves encoding the stimulus which makes a person less likely to retrieve the information. This is due to the structural process</w:t>
      </w:r>
      <w:r>
        <w:rPr>
          <w:rFonts w:ascii="Arial" w:hAnsi="Arial" w:cs="Arial"/>
          <w:sz w:val="24"/>
          <w:szCs w:val="24"/>
        </w:rPr>
        <w:t xml:space="preserve"> of memory</w:t>
      </w:r>
      <w:r w:rsidRPr="00D63251">
        <w:rPr>
          <w:rFonts w:ascii="Arial" w:hAnsi="Arial" w:cs="Arial"/>
          <w:sz w:val="24"/>
          <w:szCs w:val="24"/>
        </w:rPr>
        <w:t>. The deep processing within the semantic phase involves adding meaning to the word rather than concentrating on how the word sounds (</w:t>
      </w:r>
      <w:r w:rsidRPr="00D63251">
        <w:rPr>
          <w:rFonts w:ascii="Arial" w:hAnsi="Arial" w:cs="Arial"/>
          <w:color w:val="000000"/>
          <w:sz w:val="24"/>
          <w:szCs w:val="24"/>
          <w:shd w:val="clear" w:color="auto" w:fill="FFFFFF"/>
        </w:rPr>
        <w:t xml:space="preserve">Eysenck, 1978). </w:t>
      </w:r>
    </w:p>
    <w:bookmarkEnd w:id="1"/>
    <w:p w14:paraId="3D063816" w14:textId="77777777" w:rsidR="006111BE" w:rsidRPr="00D63251" w:rsidRDefault="006111BE" w:rsidP="006111BE">
      <w:pPr>
        <w:spacing w:line="480" w:lineRule="auto"/>
        <w:rPr>
          <w:rFonts w:ascii="Arial" w:hAnsi="Arial" w:cs="Arial"/>
          <w:color w:val="000000"/>
          <w:sz w:val="24"/>
          <w:szCs w:val="24"/>
          <w:shd w:val="clear" w:color="auto" w:fill="FFFFFF"/>
        </w:rPr>
      </w:pPr>
      <w:r w:rsidRPr="00D63251">
        <w:rPr>
          <w:rFonts w:ascii="Arial" w:hAnsi="Arial" w:cs="Arial"/>
          <w:color w:val="000000"/>
          <w:sz w:val="24"/>
          <w:szCs w:val="24"/>
          <w:shd w:val="clear" w:color="auto" w:fill="FFFFFF"/>
        </w:rPr>
        <w:t>Craik and Tulving (1975) followed on Craik and Lockhart’s hypothesis that information that was processed semantically would be remember</w:t>
      </w:r>
      <w:r>
        <w:rPr>
          <w:rFonts w:ascii="Arial" w:hAnsi="Arial" w:cs="Arial"/>
          <w:color w:val="000000"/>
          <w:sz w:val="24"/>
          <w:szCs w:val="24"/>
          <w:shd w:val="clear" w:color="auto" w:fill="FFFFFF"/>
        </w:rPr>
        <w:t>ed</w:t>
      </w:r>
      <w:r w:rsidRPr="00D63251">
        <w:rPr>
          <w:rFonts w:ascii="Arial" w:hAnsi="Arial" w:cs="Arial"/>
          <w:color w:val="000000"/>
          <w:sz w:val="24"/>
          <w:szCs w:val="24"/>
          <w:shd w:val="clear" w:color="auto" w:fill="FFFFFF"/>
        </w:rPr>
        <w:t xml:space="preserve"> better than words processed intermediately, and shallow processing would not be as greatly recalled as the intermediate processed words.  They conducted a study to analyse the types of processing and how they affect the recall of words using three questions which exercises the structural, phonological and semantic processes (questions used are seen in appendix 3). Participants would be presented with an incidental learning technique task in which 45 questions </w:t>
      </w:r>
      <w:r>
        <w:rPr>
          <w:rFonts w:ascii="Arial" w:hAnsi="Arial" w:cs="Arial"/>
          <w:color w:val="000000"/>
          <w:sz w:val="24"/>
          <w:szCs w:val="24"/>
          <w:shd w:val="clear" w:color="auto" w:fill="FFFFFF"/>
        </w:rPr>
        <w:t xml:space="preserve">were presented </w:t>
      </w:r>
      <w:r w:rsidRPr="00D63251">
        <w:rPr>
          <w:rFonts w:ascii="Arial" w:hAnsi="Arial" w:cs="Arial"/>
          <w:color w:val="000000"/>
          <w:sz w:val="24"/>
          <w:szCs w:val="24"/>
          <w:shd w:val="clear" w:color="auto" w:fill="FFFFFF"/>
        </w:rPr>
        <w:t xml:space="preserve">and words </w:t>
      </w:r>
      <w:r>
        <w:rPr>
          <w:rFonts w:ascii="Arial" w:hAnsi="Arial" w:cs="Arial"/>
          <w:color w:val="000000"/>
          <w:sz w:val="24"/>
          <w:szCs w:val="24"/>
          <w:shd w:val="clear" w:color="auto" w:fill="FFFFFF"/>
        </w:rPr>
        <w:t xml:space="preserve">were shown </w:t>
      </w:r>
      <w:r w:rsidRPr="00D63251">
        <w:rPr>
          <w:rFonts w:ascii="Arial" w:hAnsi="Arial" w:cs="Arial"/>
          <w:color w:val="000000"/>
          <w:sz w:val="24"/>
          <w:szCs w:val="24"/>
          <w:shd w:val="clear" w:color="auto" w:fill="FFFFFF"/>
        </w:rPr>
        <w:t>that would answer the question</w:t>
      </w:r>
      <w:r>
        <w:rPr>
          <w:rFonts w:ascii="Arial" w:hAnsi="Arial" w:cs="Arial"/>
          <w:color w:val="000000"/>
          <w:sz w:val="24"/>
          <w:szCs w:val="24"/>
          <w:shd w:val="clear" w:color="auto" w:fill="FFFFFF"/>
        </w:rPr>
        <w:t>s</w:t>
      </w:r>
      <w:r w:rsidRPr="00D63251">
        <w:rPr>
          <w:rFonts w:ascii="Arial" w:hAnsi="Arial" w:cs="Arial"/>
          <w:color w:val="000000"/>
          <w:sz w:val="24"/>
          <w:szCs w:val="24"/>
          <w:shd w:val="clear" w:color="auto" w:fill="FFFFFF"/>
        </w:rPr>
        <w:t xml:space="preserve"> provided. Memory recognition was tested by being shown a list of 105 words </w:t>
      </w:r>
      <w:r>
        <w:rPr>
          <w:rFonts w:ascii="Arial" w:hAnsi="Arial" w:cs="Arial"/>
          <w:color w:val="000000"/>
          <w:sz w:val="24"/>
          <w:szCs w:val="24"/>
          <w:shd w:val="clear" w:color="auto" w:fill="FFFFFF"/>
        </w:rPr>
        <w:t xml:space="preserve">of </w:t>
      </w:r>
      <w:r w:rsidRPr="00D63251">
        <w:rPr>
          <w:rFonts w:ascii="Arial" w:hAnsi="Arial" w:cs="Arial"/>
          <w:color w:val="000000"/>
          <w:sz w:val="24"/>
          <w:szCs w:val="24"/>
          <w:shd w:val="clear" w:color="auto" w:fill="FFFFFF"/>
        </w:rPr>
        <w:t>which 45 words used in the task would be included. Their task was to recognise the words that were present.  Craik and Tulving</w:t>
      </w:r>
      <w:r>
        <w:rPr>
          <w:rFonts w:ascii="Arial" w:hAnsi="Arial" w:cs="Arial"/>
          <w:color w:val="000000"/>
          <w:sz w:val="24"/>
          <w:szCs w:val="24"/>
          <w:shd w:val="clear" w:color="auto" w:fill="FFFFFF"/>
        </w:rPr>
        <w:t xml:space="preserve">’s </w:t>
      </w:r>
      <w:r w:rsidRPr="00D63251">
        <w:rPr>
          <w:rFonts w:ascii="Arial" w:hAnsi="Arial" w:cs="Arial"/>
          <w:color w:val="000000"/>
          <w:sz w:val="24"/>
          <w:szCs w:val="24"/>
          <w:shd w:val="clear" w:color="auto" w:fill="FFFFFF"/>
        </w:rPr>
        <w:t>results supported the hypothesis of Craik and Lockhart’s theory.</w:t>
      </w:r>
    </w:p>
    <w:p w14:paraId="32A26A33" w14:textId="76F40D6A" w:rsidR="006111BE" w:rsidRPr="00293E0F" w:rsidRDefault="006111BE" w:rsidP="006111BE">
      <w:pPr>
        <w:spacing w:line="480" w:lineRule="auto"/>
        <w:rPr>
          <w:rFonts w:ascii="Arial" w:hAnsi="Arial" w:cs="Arial"/>
          <w:sz w:val="24"/>
          <w:szCs w:val="24"/>
          <w:shd w:val="clear" w:color="auto" w:fill="FFFFFF"/>
        </w:rPr>
      </w:pPr>
      <w:r w:rsidRPr="00293E0F">
        <w:rPr>
          <w:rFonts w:ascii="Arial" w:hAnsi="Arial" w:cs="Arial"/>
          <w:sz w:val="24"/>
          <w:szCs w:val="24"/>
          <w:shd w:val="clear" w:color="auto" w:fill="FFFFFF"/>
        </w:rPr>
        <w:t>Morris, Bransford and Franks (1977) suggested that the level of processing depended on how recognition was measured</w:t>
      </w:r>
      <w:r w:rsidR="00AB13B9" w:rsidRPr="00293E0F">
        <w:rPr>
          <w:rFonts w:ascii="Arial" w:hAnsi="Arial" w:cs="Arial"/>
          <w:sz w:val="24"/>
          <w:szCs w:val="24"/>
          <w:shd w:val="clear" w:color="auto" w:fill="FFFFFF"/>
        </w:rPr>
        <w:t xml:space="preserve"> and </w:t>
      </w:r>
      <w:r w:rsidR="006501C3" w:rsidRPr="00293E0F">
        <w:rPr>
          <w:rFonts w:ascii="Arial" w:hAnsi="Arial" w:cs="Arial"/>
          <w:sz w:val="24"/>
          <w:szCs w:val="24"/>
          <w:shd w:val="clear" w:color="auto" w:fill="FFFFFF"/>
        </w:rPr>
        <w:t xml:space="preserve">how different types of processing </w:t>
      </w:r>
      <w:r w:rsidR="00734033" w:rsidRPr="00293E0F">
        <w:rPr>
          <w:rFonts w:ascii="Arial" w:hAnsi="Arial" w:cs="Arial"/>
          <w:sz w:val="24"/>
          <w:szCs w:val="24"/>
          <w:shd w:val="clear" w:color="auto" w:fill="FFFFFF"/>
        </w:rPr>
        <w:t xml:space="preserve">can lead an individual to obtain </w:t>
      </w:r>
      <w:r w:rsidR="000F1CC6" w:rsidRPr="00293E0F">
        <w:rPr>
          <w:rFonts w:ascii="Arial" w:hAnsi="Arial" w:cs="Arial"/>
          <w:sz w:val="24"/>
          <w:szCs w:val="24"/>
          <w:shd w:val="clear" w:color="auto" w:fill="FFFFFF"/>
        </w:rPr>
        <w:t>various information about stimulus presented.</w:t>
      </w:r>
      <w:r w:rsidR="00734033" w:rsidRPr="00293E0F">
        <w:rPr>
          <w:rFonts w:ascii="Arial" w:hAnsi="Arial" w:cs="Arial"/>
          <w:sz w:val="24"/>
          <w:szCs w:val="24"/>
          <w:shd w:val="clear" w:color="auto" w:fill="FFFFFF"/>
        </w:rPr>
        <w:t xml:space="preserve"> </w:t>
      </w:r>
      <w:r w:rsidRPr="00293E0F">
        <w:rPr>
          <w:rFonts w:ascii="Arial" w:hAnsi="Arial" w:cs="Arial"/>
          <w:sz w:val="24"/>
          <w:szCs w:val="24"/>
          <w:shd w:val="clear" w:color="auto" w:fill="FFFFFF"/>
        </w:rPr>
        <w:t xml:space="preserve"> The three experiments carried out by Morris et al showed that recognition worked best for the semantic process due to adding meaning. Rhyming recognition was best for </w:t>
      </w:r>
      <w:r w:rsidRPr="00293E0F">
        <w:rPr>
          <w:rFonts w:ascii="Arial" w:hAnsi="Arial" w:cs="Arial"/>
          <w:sz w:val="24"/>
          <w:szCs w:val="24"/>
          <w:shd w:val="clear" w:color="auto" w:fill="FFFFFF"/>
        </w:rPr>
        <w:lastRenderedPageBreak/>
        <w:t xml:space="preserve">phonological processing, due to the use of immediate and delayed tests during the recognition process. Also, they specified that the sounds of words presented were not dependant on the levels of processing. </w:t>
      </w:r>
    </w:p>
    <w:p w14:paraId="1BD107F0" w14:textId="34B7E900" w:rsidR="006111BE" w:rsidRPr="00D63251" w:rsidRDefault="006111BE" w:rsidP="006111BE">
      <w:pPr>
        <w:spacing w:line="480" w:lineRule="auto"/>
        <w:rPr>
          <w:rFonts w:ascii="Arial" w:hAnsi="Arial" w:cs="Arial"/>
          <w:color w:val="000000"/>
          <w:sz w:val="24"/>
          <w:szCs w:val="24"/>
          <w:shd w:val="clear" w:color="auto" w:fill="FFFFFF"/>
        </w:rPr>
      </w:pPr>
      <w:r w:rsidRPr="00D63251">
        <w:rPr>
          <w:rFonts w:ascii="Arial" w:hAnsi="Arial" w:cs="Arial"/>
          <w:color w:val="000000"/>
          <w:sz w:val="24"/>
          <w:szCs w:val="24"/>
          <w:shd w:val="clear" w:color="auto" w:fill="FFFFFF"/>
        </w:rPr>
        <w:t>Previous research implies the impact of processing on how information is stored in the long-term memory and how rehearsal is more effective. It is important to researc</w:t>
      </w:r>
      <w:r>
        <w:rPr>
          <w:rFonts w:ascii="Arial" w:hAnsi="Arial" w:cs="Arial"/>
          <w:color w:val="000000"/>
          <w:sz w:val="24"/>
          <w:szCs w:val="24"/>
          <w:shd w:val="clear" w:color="auto" w:fill="FFFFFF"/>
        </w:rPr>
        <w:t>h aspects of memory, such as levels of processing, as it could impact areas such as education</w:t>
      </w:r>
      <w:r w:rsidRPr="00D63251">
        <w:rPr>
          <w:rFonts w:ascii="Arial" w:hAnsi="Arial" w:cs="Arial"/>
          <w:color w:val="000000"/>
          <w:sz w:val="24"/>
          <w:szCs w:val="24"/>
          <w:shd w:val="clear" w:color="auto" w:fill="FFFFFF"/>
        </w:rPr>
        <w:t>. Students will benefit from further research due to better teaching; information does not get processed accurately from a simple reading, therefore processing is needed to learn and understand the information given to them. With better understanding, teachers and students would be able to devise a suited lesson plan or a mo</w:t>
      </w:r>
      <w:r>
        <w:rPr>
          <w:rFonts w:ascii="Arial" w:hAnsi="Arial" w:cs="Arial"/>
          <w:color w:val="000000"/>
          <w:sz w:val="24"/>
          <w:szCs w:val="24"/>
          <w:shd w:val="clear" w:color="auto" w:fill="FFFFFF"/>
        </w:rPr>
        <w:t>re suitable</w:t>
      </w:r>
      <w:r w:rsidRPr="00D63251">
        <w:rPr>
          <w:rFonts w:ascii="Arial" w:hAnsi="Arial" w:cs="Arial"/>
          <w:color w:val="000000"/>
          <w:sz w:val="24"/>
          <w:szCs w:val="24"/>
          <w:shd w:val="clear" w:color="auto" w:fill="FFFFFF"/>
        </w:rPr>
        <w:t xml:space="preserve"> way of individual learning</w:t>
      </w:r>
      <w:r w:rsidR="00B91EDD">
        <w:rPr>
          <w:rFonts w:ascii="Arial" w:hAnsi="Arial" w:cs="Arial"/>
          <w:color w:val="000000"/>
          <w:sz w:val="24"/>
          <w:szCs w:val="24"/>
          <w:shd w:val="clear" w:color="auto" w:fill="FFFFFF"/>
        </w:rPr>
        <w:t>.</w:t>
      </w:r>
    </w:p>
    <w:p w14:paraId="3D2A3AC2" w14:textId="77777777" w:rsidR="006111BE" w:rsidRPr="00D63251" w:rsidRDefault="006111BE" w:rsidP="006111BE">
      <w:pPr>
        <w:spacing w:line="480" w:lineRule="auto"/>
        <w:rPr>
          <w:rFonts w:ascii="Arial" w:hAnsi="Arial" w:cs="Arial"/>
          <w:sz w:val="24"/>
          <w:szCs w:val="24"/>
        </w:rPr>
      </w:pPr>
      <w:bookmarkStart w:id="2" w:name="_Hlk498055516"/>
      <w:r w:rsidRPr="00D63251">
        <w:rPr>
          <w:rFonts w:ascii="Arial" w:hAnsi="Arial" w:cs="Arial"/>
          <w:sz w:val="24"/>
          <w:szCs w:val="24"/>
        </w:rPr>
        <w:t>The experiment conducted bellow is a partial replication of Craik and Tulving</w:t>
      </w:r>
      <w:r>
        <w:rPr>
          <w:rFonts w:ascii="Arial" w:hAnsi="Arial" w:cs="Arial"/>
          <w:sz w:val="24"/>
          <w:szCs w:val="24"/>
        </w:rPr>
        <w:t>’s</w:t>
      </w:r>
      <w:r w:rsidRPr="00D63251">
        <w:rPr>
          <w:rFonts w:ascii="Arial" w:hAnsi="Arial" w:cs="Arial"/>
          <w:sz w:val="24"/>
          <w:szCs w:val="24"/>
        </w:rPr>
        <w:t xml:space="preserve"> (1975) study that confirmed that depth of information processing affects later </w:t>
      </w:r>
      <w:r>
        <w:rPr>
          <w:rFonts w:ascii="Arial" w:hAnsi="Arial" w:cs="Arial"/>
          <w:sz w:val="24"/>
          <w:szCs w:val="24"/>
        </w:rPr>
        <w:t>recognition</w:t>
      </w:r>
      <w:r w:rsidRPr="00D63251">
        <w:rPr>
          <w:rFonts w:ascii="Arial" w:hAnsi="Arial" w:cs="Arial"/>
          <w:sz w:val="24"/>
          <w:szCs w:val="24"/>
        </w:rPr>
        <w:t>. The purpose of the experiment was to see whether the scores from the level</w:t>
      </w:r>
      <w:r>
        <w:rPr>
          <w:rFonts w:ascii="Arial" w:hAnsi="Arial" w:cs="Arial"/>
          <w:sz w:val="24"/>
          <w:szCs w:val="24"/>
        </w:rPr>
        <w:t>s</w:t>
      </w:r>
      <w:r w:rsidRPr="00D63251">
        <w:rPr>
          <w:rFonts w:ascii="Arial" w:hAnsi="Arial" w:cs="Arial"/>
          <w:sz w:val="24"/>
          <w:szCs w:val="24"/>
        </w:rPr>
        <w:t xml:space="preserve"> of processing task would support the prediction that deep processed words would be recognised better than words processed through intermediate</w:t>
      </w:r>
      <w:r>
        <w:rPr>
          <w:rFonts w:ascii="Arial" w:hAnsi="Arial" w:cs="Arial"/>
          <w:sz w:val="24"/>
          <w:szCs w:val="24"/>
        </w:rPr>
        <w:t xml:space="preserve"> processing</w:t>
      </w:r>
      <w:r w:rsidRPr="00D63251">
        <w:rPr>
          <w:rFonts w:ascii="Arial" w:hAnsi="Arial" w:cs="Arial"/>
          <w:sz w:val="24"/>
          <w:szCs w:val="24"/>
        </w:rPr>
        <w:t xml:space="preserve">. </w:t>
      </w:r>
      <w:r>
        <w:rPr>
          <w:rFonts w:ascii="Arial" w:hAnsi="Arial" w:cs="Arial"/>
          <w:sz w:val="24"/>
          <w:szCs w:val="24"/>
        </w:rPr>
        <w:t>I</w:t>
      </w:r>
      <w:r w:rsidRPr="00D63251">
        <w:rPr>
          <w:rFonts w:ascii="Arial" w:hAnsi="Arial" w:cs="Arial"/>
          <w:sz w:val="24"/>
          <w:szCs w:val="24"/>
        </w:rPr>
        <w:t>ntermediate words would be better recognised than those presented for shallow processing. Thus, meaning an investigation into the levels of processing using Craik and Tulving’s method of presenting words to participants in three conditions was used. The use of capitals examined the shallow processing</w:t>
      </w:r>
      <w:r>
        <w:rPr>
          <w:rFonts w:ascii="Arial" w:hAnsi="Arial" w:cs="Arial"/>
          <w:sz w:val="24"/>
          <w:szCs w:val="24"/>
        </w:rPr>
        <w:t xml:space="preserve"> and</w:t>
      </w:r>
      <w:r w:rsidRPr="00D63251">
        <w:rPr>
          <w:rFonts w:ascii="Arial" w:hAnsi="Arial" w:cs="Arial"/>
          <w:sz w:val="24"/>
          <w:szCs w:val="24"/>
        </w:rPr>
        <w:t xml:space="preserve"> rhyme examined the intermediate. The use of words to see whether if it is suited in a sentence was used to test the deep processing.  </w:t>
      </w:r>
      <w:bookmarkEnd w:id="2"/>
    </w:p>
    <w:p w14:paraId="7B617059" w14:textId="77777777" w:rsidR="0050485A" w:rsidRDefault="0050485A" w:rsidP="005B70D2">
      <w:pPr>
        <w:pStyle w:val="NormalWeb"/>
        <w:spacing w:after="159" w:line="480" w:lineRule="auto"/>
        <w:rPr>
          <w:rFonts w:ascii="Arial" w:hAnsi="Arial" w:cs="Arial"/>
          <w:b/>
          <w:bCs/>
        </w:rPr>
      </w:pPr>
    </w:p>
    <w:p w14:paraId="7C44B7CE" w14:textId="08347E90" w:rsidR="005B70D2" w:rsidRPr="00D63251" w:rsidRDefault="005B70D2" w:rsidP="005B70D2">
      <w:pPr>
        <w:pStyle w:val="NormalWeb"/>
        <w:spacing w:after="159" w:line="480" w:lineRule="auto"/>
        <w:rPr>
          <w:rFonts w:ascii="Arial" w:hAnsi="Arial" w:cs="Arial"/>
        </w:rPr>
      </w:pPr>
      <w:r w:rsidRPr="00D63251">
        <w:rPr>
          <w:rFonts w:ascii="Arial" w:hAnsi="Arial" w:cs="Arial"/>
          <w:b/>
          <w:bCs/>
        </w:rPr>
        <w:lastRenderedPageBreak/>
        <w:t>Methodology</w:t>
      </w:r>
      <w:r w:rsidRPr="00D63251">
        <w:rPr>
          <w:rFonts w:ascii="Arial" w:hAnsi="Arial" w:cs="Arial"/>
          <w:b/>
          <w:bCs/>
        </w:rPr>
        <w:br/>
      </w:r>
      <w:r w:rsidRPr="00D63251">
        <w:rPr>
          <w:rFonts w:ascii="Arial" w:hAnsi="Arial" w:cs="Arial"/>
          <w:u w:val="single"/>
        </w:rPr>
        <w:t>Design</w:t>
      </w:r>
      <w:r w:rsidRPr="00D63251">
        <w:rPr>
          <w:rFonts w:ascii="Arial" w:hAnsi="Arial" w:cs="Arial"/>
        </w:rPr>
        <w:br/>
        <w:t xml:space="preserve">The use of a related subject design was used due to participants taking part in all three of the levels presented to them; </w:t>
      </w:r>
      <w:r>
        <w:rPr>
          <w:rFonts w:ascii="Arial" w:hAnsi="Arial" w:cs="Arial"/>
        </w:rPr>
        <w:t>S</w:t>
      </w:r>
      <w:r w:rsidRPr="00D63251">
        <w:rPr>
          <w:rFonts w:ascii="Arial" w:hAnsi="Arial" w:cs="Arial"/>
        </w:rPr>
        <w:t xml:space="preserve">hallow, </w:t>
      </w:r>
      <w:r>
        <w:rPr>
          <w:rFonts w:ascii="Arial" w:hAnsi="Arial" w:cs="Arial"/>
        </w:rPr>
        <w:t>I</w:t>
      </w:r>
      <w:r w:rsidRPr="00D63251">
        <w:rPr>
          <w:rFonts w:ascii="Arial" w:hAnsi="Arial" w:cs="Arial"/>
        </w:rPr>
        <w:t xml:space="preserve">ntermediate and </w:t>
      </w:r>
      <w:r>
        <w:rPr>
          <w:rFonts w:ascii="Arial" w:hAnsi="Arial" w:cs="Arial"/>
        </w:rPr>
        <w:t>D</w:t>
      </w:r>
      <w:r w:rsidRPr="00D63251">
        <w:rPr>
          <w:rFonts w:ascii="Arial" w:hAnsi="Arial" w:cs="Arial"/>
        </w:rPr>
        <w:t>eep. The dependent variable of this experiment was the scores noted by the participants from the recognition task conducted. The independent variable was to investigate the various levels of processing using shallow, intermediate and deep conditions</w:t>
      </w:r>
      <w:r w:rsidR="004E396A">
        <w:rPr>
          <w:rFonts w:ascii="Arial" w:hAnsi="Arial" w:cs="Arial"/>
        </w:rPr>
        <w:t>, in return, scored were collected for each level</w:t>
      </w:r>
      <w:r w:rsidRPr="00D63251">
        <w:rPr>
          <w:rFonts w:ascii="Arial" w:hAnsi="Arial" w:cs="Arial"/>
        </w:rPr>
        <w:t xml:space="preserve">. To analyse the data collected, a one-way repeated measure analysis of variance (ANOVA) was used due to three levels and dependent data are present and participants were in a within design. </w:t>
      </w:r>
    </w:p>
    <w:p w14:paraId="734C6606" w14:textId="77777777" w:rsidR="005B70D2" w:rsidRPr="00D63251" w:rsidRDefault="005B70D2" w:rsidP="005B70D2">
      <w:pPr>
        <w:pStyle w:val="NormalWeb"/>
        <w:spacing w:after="159" w:line="480" w:lineRule="auto"/>
        <w:rPr>
          <w:rFonts w:ascii="Arial" w:hAnsi="Arial" w:cs="Arial"/>
          <w:u w:val="single"/>
        </w:rPr>
      </w:pPr>
      <w:r w:rsidRPr="00D63251">
        <w:rPr>
          <w:rFonts w:ascii="Arial" w:hAnsi="Arial" w:cs="Arial"/>
          <w:u w:val="single"/>
        </w:rPr>
        <w:t>Participants</w:t>
      </w:r>
      <w:r w:rsidRPr="00D63251">
        <w:rPr>
          <w:rFonts w:ascii="Arial" w:hAnsi="Arial" w:cs="Arial"/>
          <w:u w:val="single"/>
        </w:rPr>
        <w:br/>
      </w:r>
      <w:r w:rsidRPr="00D63251">
        <w:rPr>
          <w:rFonts w:ascii="Arial" w:hAnsi="Arial" w:cs="Arial"/>
        </w:rPr>
        <w:t xml:space="preserve">An opportunity sample of psychology students from the University of West Wales took part in the experiment. </w:t>
      </w:r>
      <w:r w:rsidR="005C50AE">
        <w:rPr>
          <w:rFonts w:ascii="Arial" w:hAnsi="Arial" w:cs="Arial"/>
        </w:rPr>
        <w:t xml:space="preserve">Twenty-one </w:t>
      </w:r>
      <w:r w:rsidRPr="00D63251">
        <w:rPr>
          <w:rFonts w:ascii="Arial" w:hAnsi="Arial" w:cs="Arial"/>
        </w:rPr>
        <w:t>participants</w:t>
      </w:r>
      <w:r w:rsidR="005C50AE">
        <w:rPr>
          <w:rFonts w:ascii="Arial" w:hAnsi="Arial" w:cs="Arial"/>
        </w:rPr>
        <w:t xml:space="preserve"> took part</w:t>
      </w:r>
      <w:r w:rsidRPr="00D63251">
        <w:rPr>
          <w:rFonts w:ascii="Arial" w:hAnsi="Arial" w:cs="Arial"/>
        </w:rPr>
        <w:t xml:space="preserve">; </w:t>
      </w:r>
      <w:r w:rsidR="005C50AE">
        <w:rPr>
          <w:rFonts w:ascii="Arial" w:hAnsi="Arial" w:cs="Arial"/>
        </w:rPr>
        <w:t>4 of which were</w:t>
      </w:r>
      <w:r w:rsidRPr="00D63251">
        <w:rPr>
          <w:rFonts w:ascii="Arial" w:hAnsi="Arial" w:cs="Arial"/>
        </w:rPr>
        <w:t xml:space="preserve"> males and </w:t>
      </w:r>
      <w:r w:rsidR="005C50AE">
        <w:rPr>
          <w:rFonts w:ascii="Arial" w:hAnsi="Arial" w:cs="Arial"/>
        </w:rPr>
        <w:t xml:space="preserve">17 </w:t>
      </w:r>
      <w:r w:rsidRPr="00D63251">
        <w:rPr>
          <w:rFonts w:ascii="Arial" w:hAnsi="Arial" w:cs="Arial"/>
        </w:rPr>
        <w:t xml:space="preserve">females with the age variation of </w:t>
      </w:r>
      <w:r w:rsidR="005C50AE">
        <w:rPr>
          <w:rFonts w:ascii="Arial" w:hAnsi="Arial" w:cs="Arial"/>
        </w:rPr>
        <w:t>20</w:t>
      </w:r>
      <w:r w:rsidRPr="00D63251">
        <w:rPr>
          <w:rFonts w:ascii="Arial" w:hAnsi="Arial" w:cs="Arial"/>
        </w:rPr>
        <w:t xml:space="preserve"> to </w:t>
      </w:r>
      <w:r w:rsidR="005C50AE">
        <w:rPr>
          <w:rFonts w:ascii="Arial" w:hAnsi="Arial" w:cs="Arial"/>
        </w:rPr>
        <w:t>53</w:t>
      </w:r>
      <w:r w:rsidRPr="00D63251">
        <w:rPr>
          <w:rFonts w:ascii="Arial" w:hAnsi="Arial" w:cs="Arial"/>
        </w:rPr>
        <w:t xml:space="preserve"> years. Students were naïve to the purpose of the study, but consent was presumed</w:t>
      </w:r>
      <w:r w:rsidR="005C50AE">
        <w:rPr>
          <w:rFonts w:ascii="Arial" w:hAnsi="Arial" w:cs="Arial"/>
        </w:rPr>
        <w:t xml:space="preserve"> and were given the right to withdraw.</w:t>
      </w:r>
      <w:r w:rsidRPr="00D63251">
        <w:rPr>
          <w:rFonts w:ascii="Arial" w:hAnsi="Arial" w:cs="Arial"/>
        </w:rPr>
        <w:t xml:space="preserve"> </w:t>
      </w:r>
    </w:p>
    <w:p w14:paraId="54F2EEB0" w14:textId="6F581AC4" w:rsidR="005B70D2" w:rsidRPr="00D64685" w:rsidRDefault="005B70D2" w:rsidP="005B70D2">
      <w:pPr>
        <w:pStyle w:val="NormalWeb"/>
        <w:spacing w:after="159" w:line="480" w:lineRule="auto"/>
        <w:rPr>
          <w:rFonts w:ascii="Arial" w:hAnsi="Arial" w:cs="Arial"/>
        </w:rPr>
      </w:pPr>
      <w:r w:rsidRPr="00D64685">
        <w:rPr>
          <w:rFonts w:ascii="Arial" w:hAnsi="Arial" w:cs="Arial"/>
          <w:u w:val="single"/>
        </w:rPr>
        <w:t>Apparatus/Materials</w:t>
      </w:r>
      <w:r w:rsidRPr="00D64685">
        <w:rPr>
          <w:rFonts w:ascii="Arial" w:hAnsi="Arial" w:cs="Arial"/>
          <w:u w:val="single"/>
        </w:rPr>
        <w:br/>
      </w:r>
      <w:r w:rsidRPr="00D64685">
        <w:rPr>
          <w:rFonts w:ascii="Arial" w:hAnsi="Arial" w:cs="Arial"/>
        </w:rPr>
        <w:t>The task was presented to them using Microsoft Power Point</w:t>
      </w:r>
      <w:r w:rsidR="009E4C7A" w:rsidRPr="00D64685">
        <w:rPr>
          <w:rFonts w:ascii="Arial" w:hAnsi="Arial" w:cs="Arial"/>
        </w:rPr>
        <w:t xml:space="preserve"> which was viewed on a</w:t>
      </w:r>
      <w:r w:rsidR="00327A10" w:rsidRPr="00D64685">
        <w:rPr>
          <w:rFonts w:ascii="Arial" w:hAnsi="Arial" w:cs="Arial"/>
        </w:rPr>
        <w:t xml:space="preserve"> big screen at the front of the room </w:t>
      </w:r>
      <w:r w:rsidRPr="00D64685">
        <w:rPr>
          <w:rFonts w:ascii="Arial" w:hAnsi="Arial" w:cs="Arial"/>
        </w:rPr>
        <w:t xml:space="preserve">(see appendix 3). A projector was used to project 50 slides from a computer screen; </w:t>
      </w:r>
      <w:r w:rsidR="00327A10" w:rsidRPr="00D64685">
        <w:rPr>
          <w:rFonts w:ascii="Arial" w:hAnsi="Arial" w:cs="Arial"/>
        </w:rPr>
        <w:t>3</w:t>
      </w:r>
      <w:r w:rsidRPr="00D64685">
        <w:rPr>
          <w:rFonts w:ascii="Arial" w:hAnsi="Arial" w:cs="Arial"/>
        </w:rPr>
        <w:t xml:space="preserve"> of which had a trail practice for the participants to have a</w:t>
      </w:r>
      <w:r w:rsidR="00F22771" w:rsidRPr="00D64685">
        <w:rPr>
          <w:rFonts w:ascii="Arial" w:hAnsi="Arial" w:cs="Arial"/>
        </w:rPr>
        <w:t xml:space="preserve">n </w:t>
      </w:r>
      <w:r w:rsidRPr="00D64685">
        <w:rPr>
          <w:rFonts w:ascii="Arial" w:hAnsi="Arial" w:cs="Arial"/>
        </w:rPr>
        <w:t>idea on what is expected</w:t>
      </w:r>
      <w:r w:rsidR="004B1ECD" w:rsidRPr="00D64685">
        <w:rPr>
          <w:rFonts w:ascii="Arial" w:hAnsi="Arial" w:cs="Arial"/>
        </w:rPr>
        <w:t xml:space="preserve"> during the task,</w:t>
      </w:r>
      <w:r w:rsidRPr="00D64685">
        <w:rPr>
          <w:rFonts w:ascii="Arial" w:hAnsi="Arial" w:cs="Arial"/>
        </w:rPr>
        <w:t xml:space="preserve"> and 45 with questions that participants were to answer. Also, with the use of computer, the time between each slide were</w:t>
      </w:r>
      <w:r w:rsidR="007971BC" w:rsidRPr="00D64685">
        <w:rPr>
          <w:rFonts w:ascii="Arial" w:hAnsi="Arial" w:cs="Arial"/>
        </w:rPr>
        <w:t xml:space="preserve"> recorded; 2 seconds</w:t>
      </w:r>
      <w:r w:rsidR="00CD5C5C" w:rsidRPr="00D64685">
        <w:rPr>
          <w:rFonts w:ascii="Arial" w:hAnsi="Arial" w:cs="Arial"/>
        </w:rPr>
        <w:t xml:space="preserve"> for the question, then 4 seconds where the word is presented, totalling in 6 seconds per slide</w:t>
      </w:r>
      <w:r w:rsidRPr="00D64685">
        <w:rPr>
          <w:rFonts w:ascii="Arial" w:hAnsi="Arial" w:cs="Arial"/>
        </w:rPr>
        <w:t xml:space="preserve">. The title on some slides were in blank ink </w:t>
      </w:r>
      <w:r w:rsidRPr="00D64685">
        <w:rPr>
          <w:rFonts w:ascii="Arial" w:hAnsi="Arial" w:cs="Arial"/>
        </w:rPr>
        <w:lastRenderedPageBreak/>
        <w:t xml:space="preserve">with the font </w:t>
      </w:r>
      <w:r w:rsidRPr="00D64685">
        <w:rPr>
          <w:rFonts w:asciiTheme="majorHAnsi" w:hAnsiTheme="majorHAnsi" w:cs="Arial"/>
        </w:rPr>
        <w:t>Calibri</w:t>
      </w:r>
      <w:r w:rsidRPr="00D64685">
        <w:rPr>
          <w:rFonts w:ascii="Arial" w:hAnsi="Arial" w:cs="Arial"/>
        </w:rPr>
        <w:t xml:space="preserve"> light and size 4</w:t>
      </w:r>
      <w:r w:rsidR="006E683D" w:rsidRPr="00D64685">
        <w:rPr>
          <w:rFonts w:ascii="Arial" w:hAnsi="Arial" w:cs="Arial"/>
        </w:rPr>
        <w:t>8</w:t>
      </w:r>
      <w:r w:rsidRPr="00D64685">
        <w:rPr>
          <w:rFonts w:ascii="Arial" w:hAnsi="Arial" w:cs="Arial"/>
        </w:rPr>
        <w:t xml:space="preserve">. Questions were set in Helvetica Neue with the font size being </w:t>
      </w:r>
      <w:r w:rsidR="006E683D" w:rsidRPr="00D64685">
        <w:rPr>
          <w:rFonts w:ascii="Arial" w:hAnsi="Arial" w:cs="Arial"/>
        </w:rPr>
        <w:t>36</w:t>
      </w:r>
      <w:r w:rsidRPr="00D64685">
        <w:rPr>
          <w:rFonts w:ascii="Arial" w:hAnsi="Arial" w:cs="Arial"/>
        </w:rPr>
        <w:t xml:space="preserve"> and in grey. The background to which the words were placed was blue, taking into consideration the visually impaired and dyslexic participants. Participants were given two sheets of A4 paper which included a list of words and a yes/no sheet (see appendix 4 and 5, list of 105 words and answer sheet) in which they were instructed to use the answer sheet during the presentation task and the list of 105 words was placed face-down and to use after the task. </w:t>
      </w:r>
    </w:p>
    <w:p w14:paraId="06BBAF2E" w14:textId="77777777" w:rsidR="005B70D2" w:rsidRDefault="005B70D2" w:rsidP="005B70D2">
      <w:pPr>
        <w:pStyle w:val="NormalWeb"/>
        <w:spacing w:after="159" w:line="480" w:lineRule="auto"/>
        <w:rPr>
          <w:rFonts w:ascii="Arial" w:hAnsi="Arial" w:cs="Arial"/>
        </w:rPr>
      </w:pPr>
      <w:r w:rsidRPr="00D63251">
        <w:rPr>
          <w:rFonts w:ascii="Arial" w:hAnsi="Arial" w:cs="Arial"/>
          <w:u w:val="single"/>
        </w:rPr>
        <w:t>Procedure</w:t>
      </w:r>
      <w:r w:rsidRPr="00D63251">
        <w:rPr>
          <w:rFonts w:ascii="Arial" w:hAnsi="Arial" w:cs="Arial"/>
          <w:u w:val="single"/>
        </w:rPr>
        <w:br/>
      </w:r>
      <w:r w:rsidRPr="00D63251">
        <w:rPr>
          <w:rFonts w:ascii="Arial" w:hAnsi="Arial" w:cs="Arial"/>
        </w:rPr>
        <w:t>(see appendix 6)</w:t>
      </w:r>
    </w:p>
    <w:p w14:paraId="693C37FF" w14:textId="09EB288A" w:rsidR="00743BD4" w:rsidRDefault="00743BD4" w:rsidP="005B70D2">
      <w:pPr>
        <w:pStyle w:val="NormalWeb"/>
        <w:spacing w:after="159" w:line="480" w:lineRule="auto"/>
        <w:rPr>
          <w:rFonts w:ascii="Arial" w:hAnsi="Arial" w:cs="Arial"/>
        </w:rPr>
      </w:pPr>
    </w:p>
    <w:p w14:paraId="1D7EE32B" w14:textId="27DDA278" w:rsidR="00F25611" w:rsidRDefault="00F25611" w:rsidP="005B70D2">
      <w:pPr>
        <w:pStyle w:val="NormalWeb"/>
        <w:spacing w:after="159" w:line="480" w:lineRule="auto"/>
        <w:rPr>
          <w:rFonts w:ascii="Arial" w:hAnsi="Arial" w:cs="Arial"/>
        </w:rPr>
      </w:pPr>
    </w:p>
    <w:p w14:paraId="7CAE91C2" w14:textId="501ABA35" w:rsidR="00F25611" w:rsidRDefault="00F25611" w:rsidP="005B70D2">
      <w:pPr>
        <w:pStyle w:val="NormalWeb"/>
        <w:spacing w:after="159" w:line="480" w:lineRule="auto"/>
        <w:rPr>
          <w:rFonts w:ascii="Arial" w:hAnsi="Arial" w:cs="Arial"/>
        </w:rPr>
      </w:pPr>
    </w:p>
    <w:p w14:paraId="2C66717A" w14:textId="711C1036" w:rsidR="00F25611" w:rsidRDefault="00F25611" w:rsidP="005B70D2">
      <w:pPr>
        <w:pStyle w:val="NormalWeb"/>
        <w:spacing w:after="159" w:line="480" w:lineRule="auto"/>
        <w:rPr>
          <w:rFonts w:ascii="Arial" w:hAnsi="Arial" w:cs="Arial"/>
        </w:rPr>
      </w:pPr>
    </w:p>
    <w:p w14:paraId="5CA6DEFA" w14:textId="08C5044D" w:rsidR="00F25611" w:rsidRDefault="00F25611" w:rsidP="005B70D2">
      <w:pPr>
        <w:pStyle w:val="NormalWeb"/>
        <w:spacing w:after="159" w:line="480" w:lineRule="auto"/>
        <w:rPr>
          <w:rFonts w:ascii="Arial" w:hAnsi="Arial" w:cs="Arial"/>
        </w:rPr>
      </w:pPr>
    </w:p>
    <w:p w14:paraId="0942AB88" w14:textId="5DBB44AA" w:rsidR="00F25611" w:rsidRDefault="00F25611" w:rsidP="005B70D2">
      <w:pPr>
        <w:pStyle w:val="NormalWeb"/>
        <w:spacing w:after="159" w:line="480" w:lineRule="auto"/>
        <w:rPr>
          <w:rFonts w:ascii="Arial" w:hAnsi="Arial" w:cs="Arial"/>
        </w:rPr>
      </w:pPr>
    </w:p>
    <w:p w14:paraId="744619CD" w14:textId="77777777" w:rsidR="00F25611" w:rsidRPr="00D63251" w:rsidRDefault="00F25611" w:rsidP="005B70D2">
      <w:pPr>
        <w:pStyle w:val="NormalWeb"/>
        <w:spacing w:after="159" w:line="480" w:lineRule="auto"/>
        <w:rPr>
          <w:rFonts w:ascii="Arial" w:hAnsi="Arial" w:cs="Arial"/>
        </w:rPr>
      </w:pPr>
    </w:p>
    <w:p w14:paraId="2969FC83" w14:textId="77777777" w:rsidR="00F25611" w:rsidRDefault="00F25611" w:rsidP="006C19E8">
      <w:pPr>
        <w:pStyle w:val="NormalWeb"/>
        <w:spacing w:after="159" w:line="480" w:lineRule="auto"/>
        <w:rPr>
          <w:rFonts w:ascii="Arial" w:hAnsi="Arial" w:cs="Arial"/>
          <w:b/>
        </w:rPr>
      </w:pPr>
    </w:p>
    <w:p w14:paraId="0B21EA2B" w14:textId="77777777" w:rsidR="00F25611" w:rsidRDefault="00F25611" w:rsidP="006C19E8">
      <w:pPr>
        <w:pStyle w:val="NormalWeb"/>
        <w:spacing w:after="159" w:line="480" w:lineRule="auto"/>
        <w:rPr>
          <w:rFonts w:ascii="Arial" w:hAnsi="Arial" w:cs="Arial"/>
          <w:b/>
        </w:rPr>
      </w:pPr>
    </w:p>
    <w:p w14:paraId="26A65317" w14:textId="77777777" w:rsidR="00F25611" w:rsidRDefault="00F25611" w:rsidP="006C19E8">
      <w:pPr>
        <w:pStyle w:val="NormalWeb"/>
        <w:spacing w:after="159" w:line="480" w:lineRule="auto"/>
        <w:rPr>
          <w:rFonts w:ascii="Arial" w:hAnsi="Arial" w:cs="Arial"/>
          <w:b/>
        </w:rPr>
      </w:pPr>
    </w:p>
    <w:p w14:paraId="463D2BFF" w14:textId="2F212C1E" w:rsidR="006C19E8" w:rsidRPr="00D63251" w:rsidRDefault="006C19E8" w:rsidP="006C19E8">
      <w:pPr>
        <w:pStyle w:val="NormalWeb"/>
        <w:spacing w:after="159" w:line="480" w:lineRule="auto"/>
        <w:rPr>
          <w:rFonts w:ascii="Arial" w:hAnsi="Arial" w:cs="Arial"/>
        </w:rPr>
      </w:pPr>
      <w:r w:rsidRPr="00D63251">
        <w:rPr>
          <w:rFonts w:ascii="Arial" w:hAnsi="Arial" w:cs="Arial"/>
          <w:b/>
        </w:rPr>
        <w:lastRenderedPageBreak/>
        <w:t>Results</w:t>
      </w:r>
    </w:p>
    <w:p w14:paraId="33CDA0DE" w14:textId="77777777" w:rsidR="006C19E8" w:rsidRPr="00D63251" w:rsidRDefault="006C19E8" w:rsidP="006C19E8">
      <w:pPr>
        <w:pStyle w:val="NormalWeb"/>
        <w:spacing w:after="159" w:line="480" w:lineRule="auto"/>
        <w:rPr>
          <w:rFonts w:ascii="Arial" w:hAnsi="Arial" w:cs="Arial"/>
        </w:rPr>
      </w:pPr>
      <w:r w:rsidRPr="00D63251">
        <w:rPr>
          <w:rFonts w:ascii="Arial" w:hAnsi="Arial" w:cs="Arial"/>
        </w:rPr>
        <w:t>This section presents the findings from the experiment conducted</w:t>
      </w:r>
      <w:r>
        <w:rPr>
          <w:rFonts w:ascii="Arial" w:hAnsi="Arial" w:cs="Arial"/>
        </w:rPr>
        <w:t>. T</w:t>
      </w:r>
      <w:r w:rsidRPr="00D63251">
        <w:rPr>
          <w:rFonts w:ascii="Arial" w:hAnsi="Arial" w:cs="Arial"/>
        </w:rPr>
        <w:t>he words processed through deep processing would be greater recognised than rhyme words within the intermediate process</w:t>
      </w:r>
      <w:r w:rsidR="00EC04AA">
        <w:rPr>
          <w:rFonts w:ascii="Arial" w:hAnsi="Arial" w:cs="Arial"/>
        </w:rPr>
        <w:t>, and i</w:t>
      </w:r>
      <w:r w:rsidRPr="00D63251">
        <w:rPr>
          <w:rFonts w:ascii="Arial" w:hAnsi="Arial" w:cs="Arial"/>
        </w:rPr>
        <w:t xml:space="preserve">ntermediate words would be recognised better than words processed in the shallow level. </w:t>
      </w:r>
    </w:p>
    <w:p w14:paraId="72A12635" w14:textId="77777777" w:rsidR="006C19E8" w:rsidRPr="00D63251" w:rsidRDefault="006C19E8" w:rsidP="006C19E8">
      <w:pPr>
        <w:pStyle w:val="NormalWeb"/>
        <w:spacing w:after="159" w:line="480" w:lineRule="auto"/>
        <w:rPr>
          <w:rFonts w:ascii="Arial" w:hAnsi="Arial" w:cs="Arial"/>
        </w:rPr>
      </w:pPr>
      <w:r w:rsidRPr="00D63251">
        <w:rPr>
          <w:rFonts w:ascii="Arial" w:hAnsi="Arial" w:cs="Arial"/>
        </w:rPr>
        <w:t xml:space="preserve">Table 1: Mean and Standard Deviation results for the three levels: </w:t>
      </w:r>
      <w:r w:rsidRPr="00D63251">
        <w:rPr>
          <w:rFonts w:ascii="Arial" w:hAnsi="Arial" w:cs="Arial"/>
        </w:rPr>
        <w:br/>
        <w:t xml:space="preserve">Shallow, Intermediate and Deep. </w:t>
      </w:r>
      <w:r w:rsidRPr="00D63251">
        <w:rPr>
          <w:rFonts w:ascii="Arial" w:hAnsi="Arial" w:cs="Arial"/>
        </w:rPr>
        <w:br/>
      </w:r>
    </w:p>
    <w:tbl>
      <w:tblPr>
        <w:tblStyle w:val="PlainTable2"/>
        <w:tblW w:w="0" w:type="auto"/>
        <w:tblLook w:val="04A0" w:firstRow="1" w:lastRow="0" w:firstColumn="1" w:lastColumn="0" w:noHBand="0" w:noVBand="1"/>
      </w:tblPr>
      <w:tblGrid>
        <w:gridCol w:w="2254"/>
        <w:gridCol w:w="2254"/>
        <w:gridCol w:w="2254"/>
      </w:tblGrid>
      <w:tr w:rsidR="006C19E8" w:rsidRPr="00D63251" w14:paraId="5538DDF9" w14:textId="77777777" w:rsidTr="00931D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B43BCFC" w14:textId="77777777" w:rsidR="006C19E8" w:rsidRPr="00D63251" w:rsidRDefault="006C19E8" w:rsidP="00931D39">
            <w:pPr>
              <w:pStyle w:val="NormalWeb"/>
              <w:spacing w:after="159" w:line="480" w:lineRule="auto"/>
              <w:rPr>
                <w:rFonts w:ascii="Arial" w:hAnsi="Arial" w:cs="Arial"/>
              </w:rPr>
            </w:pPr>
            <w:r w:rsidRPr="00D63251">
              <w:rPr>
                <w:rFonts w:ascii="Arial" w:hAnsi="Arial" w:cs="Arial"/>
              </w:rPr>
              <w:t>Levels</w:t>
            </w:r>
          </w:p>
        </w:tc>
        <w:tc>
          <w:tcPr>
            <w:tcW w:w="2254" w:type="dxa"/>
          </w:tcPr>
          <w:p w14:paraId="60B5E197" w14:textId="77777777" w:rsidR="006C19E8" w:rsidRPr="00D63251" w:rsidRDefault="006C19E8" w:rsidP="00931D39">
            <w:pPr>
              <w:pStyle w:val="NormalWeb"/>
              <w:spacing w:after="159" w:line="48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63251">
              <w:rPr>
                <w:rFonts w:ascii="Arial" w:hAnsi="Arial" w:cs="Arial"/>
              </w:rPr>
              <w:t>Mean</w:t>
            </w:r>
          </w:p>
        </w:tc>
        <w:tc>
          <w:tcPr>
            <w:tcW w:w="2254" w:type="dxa"/>
          </w:tcPr>
          <w:p w14:paraId="3C9C5A16" w14:textId="77777777" w:rsidR="006C19E8" w:rsidRPr="00D63251" w:rsidRDefault="006C19E8" w:rsidP="00931D39">
            <w:pPr>
              <w:pStyle w:val="NormalWeb"/>
              <w:spacing w:after="159" w:line="48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63251">
              <w:rPr>
                <w:rFonts w:ascii="Arial" w:hAnsi="Arial" w:cs="Arial"/>
              </w:rPr>
              <w:t>Standard Deviation</w:t>
            </w:r>
          </w:p>
        </w:tc>
      </w:tr>
      <w:tr w:rsidR="006C19E8" w:rsidRPr="00D63251" w14:paraId="0F383E51" w14:textId="77777777" w:rsidTr="00931D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1A88D73" w14:textId="77777777" w:rsidR="006C19E8" w:rsidRPr="00D63251" w:rsidRDefault="006C19E8" w:rsidP="00931D39">
            <w:pPr>
              <w:pStyle w:val="NormalWeb"/>
              <w:spacing w:after="159" w:line="480" w:lineRule="auto"/>
              <w:rPr>
                <w:rFonts w:ascii="Arial" w:hAnsi="Arial" w:cs="Arial"/>
              </w:rPr>
            </w:pPr>
            <w:r w:rsidRPr="00D63251">
              <w:rPr>
                <w:rFonts w:ascii="Arial" w:hAnsi="Arial" w:cs="Arial"/>
              </w:rPr>
              <w:t xml:space="preserve">Shallow </w:t>
            </w:r>
            <w:r w:rsidRPr="00D63251">
              <w:rPr>
                <w:rFonts w:ascii="Arial" w:hAnsi="Arial" w:cs="Arial"/>
              </w:rPr>
              <w:br/>
              <w:t>(Capitals)</w:t>
            </w:r>
          </w:p>
        </w:tc>
        <w:tc>
          <w:tcPr>
            <w:tcW w:w="2254" w:type="dxa"/>
          </w:tcPr>
          <w:p w14:paraId="3A472F26" w14:textId="77777777" w:rsidR="006C19E8" w:rsidRPr="00D63251" w:rsidRDefault="006C19E8" w:rsidP="00931D39">
            <w:pPr>
              <w:pStyle w:val="NormalWeb"/>
              <w:spacing w:after="159"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3251">
              <w:rPr>
                <w:rFonts w:ascii="Arial" w:hAnsi="Arial" w:cs="Arial"/>
              </w:rPr>
              <w:br/>
            </w:r>
            <w:r w:rsidR="00EC04AA">
              <w:rPr>
                <w:rFonts w:ascii="Arial" w:hAnsi="Arial" w:cs="Arial"/>
              </w:rPr>
              <w:t>2.86</w:t>
            </w:r>
          </w:p>
        </w:tc>
        <w:tc>
          <w:tcPr>
            <w:tcW w:w="2254" w:type="dxa"/>
          </w:tcPr>
          <w:p w14:paraId="57E88B63" w14:textId="77777777" w:rsidR="006C19E8" w:rsidRPr="00D63251" w:rsidRDefault="006C19E8" w:rsidP="00931D39">
            <w:pPr>
              <w:pStyle w:val="NormalWeb"/>
              <w:spacing w:after="159"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3251">
              <w:rPr>
                <w:rFonts w:ascii="Arial" w:hAnsi="Arial" w:cs="Arial"/>
              </w:rPr>
              <w:br/>
              <w:t>2.</w:t>
            </w:r>
            <w:r w:rsidR="00EC04AA">
              <w:rPr>
                <w:rFonts w:ascii="Arial" w:hAnsi="Arial" w:cs="Arial"/>
              </w:rPr>
              <w:t>71</w:t>
            </w:r>
          </w:p>
        </w:tc>
      </w:tr>
      <w:tr w:rsidR="006C19E8" w:rsidRPr="00D63251" w14:paraId="14D58C43" w14:textId="77777777" w:rsidTr="00931D39">
        <w:tc>
          <w:tcPr>
            <w:cnfStyle w:val="001000000000" w:firstRow="0" w:lastRow="0" w:firstColumn="1" w:lastColumn="0" w:oddVBand="0" w:evenVBand="0" w:oddHBand="0" w:evenHBand="0" w:firstRowFirstColumn="0" w:firstRowLastColumn="0" w:lastRowFirstColumn="0" w:lastRowLastColumn="0"/>
            <w:tcW w:w="2254" w:type="dxa"/>
          </w:tcPr>
          <w:p w14:paraId="7BBB6BBC" w14:textId="77777777" w:rsidR="006C19E8" w:rsidRPr="00D63251" w:rsidRDefault="006C19E8" w:rsidP="00931D39">
            <w:pPr>
              <w:pStyle w:val="NormalWeb"/>
              <w:spacing w:after="159" w:line="480" w:lineRule="auto"/>
              <w:rPr>
                <w:rFonts w:ascii="Arial" w:hAnsi="Arial" w:cs="Arial"/>
              </w:rPr>
            </w:pPr>
            <w:r w:rsidRPr="00D63251">
              <w:rPr>
                <w:rFonts w:ascii="Arial" w:hAnsi="Arial" w:cs="Arial"/>
              </w:rPr>
              <w:t>Intermediate (Rhyme)</w:t>
            </w:r>
          </w:p>
        </w:tc>
        <w:tc>
          <w:tcPr>
            <w:tcW w:w="2254" w:type="dxa"/>
          </w:tcPr>
          <w:p w14:paraId="602101FB" w14:textId="77777777" w:rsidR="006C19E8" w:rsidRPr="00D63251" w:rsidRDefault="006C19E8" w:rsidP="00931D39">
            <w:pPr>
              <w:pStyle w:val="NormalWeb"/>
              <w:spacing w:after="159"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3251">
              <w:rPr>
                <w:rFonts w:ascii="Arial" w:hAnsi="Arial" w:cs="Arial"/>
              </w:rPr>
              <w:br/>
            </w:r>
            <w:r w:rsidR="00EC04AA">
              <w:rPr>
                <w:rFonts w:ascii="Arial" w:hAnsi="Arial" w:cs="Arial"/>
              </w:rPr>
              <w:t>4.19</w:t>
            </w:r>
          </w:p>
        </w:tc>
        <w:tc>
          <w:tcPr>
            <w:tcW w:w="2254" w:type="dxa"/>
          </w:tcPr>
          <w:p w14:paraId="6D55EF98" w14:textId="77777777" w:rsidR="006C19E8" w:rsidRPr="00D63251" w:rsidRDefault="006C19E8" w:rsidP="00931D39">
            <w:pPr>
              <w:pStyle w:val="NormalWeb"/>
              <w:spacing w:after="159"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3251">
              <w:rPr>
                <w:rFonts w:ascii="Arial" w:hAnsi="Arial" w:cs="Arial"/>
              </w:rPr>
              <w:br/>
            </w:r>
            <w:r w:rsidR="00EC04AA">
              <w:rPr>
                <w:rFonts w:ascii="Arial" w:hAnsi="Arial" w:cs="Arial"/>
              </w:rPr>
              <w:t>2.36</w:t>
            </w:r>
          </w:p>
        </w:tc>
      </w:tr>
      <w:tr w:rsidR="006C19E8" w:rsidRPr="00D63251" w14:paraId="59327489" w14:textId="77777777" w:rsidTr="00931D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F72AB7F" w14:textId="77777777" w:rsidR="006C19E8" w:rsidRPr="00D63251" w:rsidRDefault="006C19E8" w:rsidP="00931D39">
            <w:pPr>
              <w:pStyle w:val="NormalWeb"/>
              <w:spacing w:after="159" w:line="480" w:lineRule="auto"/>
              <w:rPr>
                <w:rFonts w:ascii="Arial" w:hAnsi="Arial" w:cs="Arial"/>
              </w:rPr>
            </w:pPr>
            <w:r w:rsidRPr="00D63251">
              <w:rPr>
                <w:rFonts w:ascii="Arial" w:hAnsi="Arial" w:cs="Arial"/>
              </w:rPr>
              <w:t xml:space="preserve">Deep </w:t>
            </w:r>
            <w:r w:rsidRPr="00D63251">
              <w:rPr>
                <w:rFonts w:ascii="Arial" w:hAnsi="Arial" w:cs="Arial"/>
              </w:rPr>
              <w:br/>
              <w:t>(Sentence)</w:t>
            </w:r>
          </w:p>
        </w:tc>
        <w:tc>
          <w:tcPr>
            <w:tcW w:w="2254" w:type="dxa"/>
          </w:tcPr>
          <w:p w14:paraId="4D2A1A14" w14:textId="77777777" w:rsidR="006C19E8" w:rsidRPr="00D63251" w:rsidRDefault="006C19E8" w:rsidP="00931D39">
            <w:pPr>
              <w:pStyle w:val="NormalWeb"/>
              <w:spacing w:after="159"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3251">
              <w:rPr>
                <w:rFonts w:ascii="Arial" w:hAnsi="Arial" w:cs="Arial"/>
              </w:rPr>
              <w:br/>
            </w:r>
            <w:r w:rsidR="00EC04AA">
              <w:rPr>
                <w:rFonts w:ascii="Arial" w:hAnsi="Arial" w:cs="Arial"/>
              </w:rPr>
              <w:t>11.00</w:t>
            </w:r>
          </w:p>
        </w:tc>
        <w:tc>
          <w:tcPr>
            <w:tcW w:w="2254" w:type="dxa"/>
          </w:tcPr>
          <w:p w14:paraId="63373D2B" w14:textId="77777777" w:rsidR="006C19E8" w:rsidRPr="00D63251" w:rsidRDefault="006C19E8" w:rsidP="00931D39">
            <w:pPr>
              <w:pStyle w:val="NormalWeb"/>
              <w:spacing w:after="159"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3251">
              <w:rPr>
                <w:rFonts w:ascii="Arial" w:hAnsi="Arial" w:cs="Arial"/>
              </w:rPr>
              <w:br/>
              <w:t>2.</w:t>
            </w:r>
            <w:r w:rsidR="00EC04AA">
              <w:rPr>
                <w:rFonts w:ascii="Arial" w:hAnsi="Arial" w:cs="Arial"/>
              </w:rPr>
              <w:t>26</w:t>
            </w:r>
          </w:p>
        </w:tc>
      </w:tr>
    </w:tbl>
    <w:p w14:paraId="7FAD8468" w14:textId="77777777" w:rsidR="005B70D2" w:rsidRDefault="006C19E8" w:rsidP="006C19E8">
      <w:pPr>
        <w:pStyle w:val="NormalWeb"/>
        <w:spacing w:after="159" w:line="480" w:lineRule="auto"/>
        <w:rPr>
          <w:rFonts w:ascii="Arial" w:hAnsi="Arial" w:cs="Arial"/>
        </w:rPr>
      </w:pPr>
      <w:r w:rsidRPr="00D63251">
        <w:rPr>
          <w:rFonts w:ascii="Arial" w:hAnsi="Arial" w:cs="Arial"/>
        </w:rPr>
        <w:t xml:space="preserve">The table above shows that the mean is higher </w:t>
      </w:r>
      <w:r w:rsidR="005B70D2">
        <w:rPr>
          <w:rFonts w:ascii="Arial" w:hAnsi="Arial" w:cs="Arial"/>
        </w:rPr>
        <w:t xml:space="preserve">for </w:t>
      </w:r>
      <w:r w:rsidRPr="00D63251">
        <w:rPr>
          <w:rFonts w:ascii="Arial" w:hAnsi="Arial" w:cs="Arial"/>
        </w:rPr>
        <w:t>Deep levels of processing, which implies that there is a be</w:t>
      </w:r>
      <w:r>
        <w:rPr>
          <w:rFonts w:ascii="Arial" w:hAnsi="Arial" w:cs="Arial"/>
        </w:rPr>
        <w:t xml:space="preserve">tter recognition of words due to the </w:t>
      </w:r>
      <w:r w:rsidRPr="00D63251">
        <w:rPr>
          <w:rFonts w:ascii="Arial" w:hAnsi="Arial" w:cs="Arial"/>
        </w:rPr>
        <w:t>deeper level of processing. Thus, also implies to the Intermediate levels of processing</w:t>
      </w:r>
      <w:r w:rsidR="005B70D2">
        <w:rPr>
          <w:rFonts w:ascii="Arial" w:hAnsi="Arial" w:cs="Arial"/>
        </w:rPr>
        <w:t>, due to</w:t>
      </w:r>
      <w:r w:rsidRPr="00D63251">
        <w:rPr>
          <w:rFonts w:ascii="Arial" w:hAnsi="Arial" w:cs="Arial"/>
        </w:rPr>
        <w:t xml:space="preserve"> being higher than the Shallow levels of processing.</w:t>
      </w:r>
    </w:p>
    <w:p w14:paraId="3EBD856A" w14:textId="77777777" w:rsidR="006C19E8" w:rsidRPr="00D63251" w:rsidRDefault="006C19E8" w:rsidP="006C19E8">
      <w:pPr>
        <w:pStyle w:val="NormalWeb"/>
        <w:spacing w:after="159" w:line="480" w:lineRule="auto"/>
        <w:rPr>
          <w:rFonts w:ascii="Arial" w:hAnsi="Arial" w:cs="Arial"/>
        </w:rPr>
      </w:pPr>
      <w:r w:rsidRPr="00D63251">
        <w:rPr>
          <w:rFonts w:ascii="Arial" w:hAnsi="Arial" w:cs="Arial"/>
        </w:rPr>
        <w:t xml:space="preserve"> </w:t>
      </w:r>
    </w:p>
    <w:p w14:paraId="07B40243" w14:textId="77777777" w:rsidR="006C19E8" w:rsidRPr="00D63251" w:rsidRDefault="006C19E8" w:rsidP="006C19E8">
      <w:pPr>
        <w:pStyle w:val="NormalWeb"/>
        <w:spacing w:after="159" w:line="480" w:lineRule="auto"/>
        <w:rPr>
          <w:rFonts w:ascii="Arial" w:hAnsi="Arial" w:cs="Arial"/>
        </w:rPr>
      </w:pPr>
      <w:r w:rsidRPr="00D63251">
        <w:rPr>
          <w:rFonts w:ascii="Arial" w:hAnsi="Arial" w:cs="Arial"/>
        </w:rPr>
        <w:lastRenderedPageBreak/>
        <w:t>A one-way repeated measures ANOVA was</w:t>
      </w:r>
      <w:r w:rsidR="005B70D2">
        <w:rPr>
          <w:rFonts w:ascii="Arial" w:hAnsi="Arial" w:cs="Arial"/>
        </w:rPr>
        <w:t xml:space="preserve"> </w:t>
      </w:r>
      <w:r w:rsidRPr="00D63251">
        <w:rPr>
          <w:rFonts w:ascii="Arial" w:hAnsi="Arial" w:cs="Arial"/>
        </w:rPr>
        <w:t xml:space="preserve">used due the design </w:t>
      </w:r>
      <w:r w:rsidR="005B70D2">
        <w:rPr>
          <w:rFonts w:ascii="Arial" w:hAnsi="Arial" w:cs="Arial"/>
        </w:rPr>
        <w:t xml:space="preserve">of experiment </w:t>
      </w:r>
      <w:r w:rsidRPr="00D63251">
        <w:rPr>
          <w:rFonts w:ascii="Arial" w:hAnsi="Arial" w:cs="Arial"/>
        </w:rPr>
        <w:t xml:space="preserve">being </w:t>
      </w:r>
      <w:r w:rsidR="005B70D2">
        <w:rPr>
          <w:rFonts w:ascii="Arial" w:hAnsi="Arial" w:cs="Arial"/>
        </w:rPr>
        <w:t xml:space="preserve">a </w:t>
      </w:r>
      <w:r w:rsidRPr="00D63251">
        <w:rPr>
          <w:rFonts w:ascii="Arial" w:hAnsi="Arial" w:cs="Arial"/>
        </w:rPr>
        <w:t>within</w:t>
      </w:r>
      <w:r w:rsidR="005B70D2">
        <w:rPr>
          <w:rFonts w:ascii="Arial" w:hAnsi="Arial" w:cs="Arial"/>
        </w:rPr>
        <w:t>-subject analysis</w:t>
      </w:r>
      <w:r w:rsidRPr="00D63251">
        <w:rPr>
          <w:rFonts w:ascii="Arial" w:hAnsi="Arial" w:cs="Arial"/>
        </w:rPr>
        <w:t xml:space="preserve">, which resulted in </w:t>
      </w:r>
      <w:r w:rsidR="00EC04AA">
        <w:rPr>
          <w:rFonts w:ascii="Arial" w:hAnsi="Arial" w:cs="Arial"/>
          <w:i/>
        </w:rPr>
        <w:t>F(2,40)=129.057, p&lt;.05.</w:t>
      </w:r>
    </w:p>
    <w:p w14:paraId="41BF84EF" w14:textId="0DE79FD3" w:rsidR="006C19E8" w:rsidRPr="00D63251" w:rsidRDefault="006C19E8" w:rsidP="006C19E8">
      <w:pPr>
        <w:pStyle w:val="NormalWeb"/>
        <w:spacing w:after="159" w:line="480" w:lineRule="auto"/>
        <w:rPr>
          <w:rFonts w:ascii="Arial" w:hAnsi="Arial" w:cs="Arial"/>
        </w:rPr>
      </w:pPr>
      <w:r w:rsidRPr="00D63251">
        <w:rPr>
          <w:rFonts w:ascii="Arial" w:hAnsi="Arial" w:cs="Arial"/>
        </w:rPr>
        <w:t>The significant difference between both Intermediate and Deep levels of processing and Shallow and Deep levels of processing show a significant difference of P = .000. Thus, meaning the results and scores collected</w:t>
      </w:r>
      <w:r w:rsidR="005B70D2">
        <w:rPr>
          <w:rFonts w:ascii="Arial" w:hAnsi="Arial" w:cs="Arial"/>
        </w:rPr>
        <w:t xml:space="preserve"> are too similar and mean scores are too close together. More conditions need to be implied to support the hypothesis</w:t>
      </w:r>
      <w:r w:rsidRPr="00D63251">
        <w:rPr>
          <w:rFonts w:ascii="Arial" w:hAnsi="Arial" w:cs="Arial"/>
        </w:rPr>
        <w:t>.</w:t>
      </w:r>
      <w:r w:rsidR="00EC04AA">
        <w:rPr>
          <w:rFonts w:ascii="Arial" w:hAnsi="Arial" w:cs="Arial"/>
        </w:rPr>
        <w:t xml:space="preserve"> This result does not tell us where the significant differences lay</w:t>
      </w:r>
      <w:r w:rsidR="005B70D2">
        <w:rPr>
          <w:rFonts w:ascii="Arial" w:hAnsi="Arial" w:cs="Arial"/>
        </w:rPr>
        <w:t>, therefore,</w:t>
      </w:r>
      <w:r w:rsidR="00EC04AA">
        <w:rPr>
          <w:rFonts w:ascii="Arial" w:hAnsi="Arial" w:cs="Arial"/>
        </w:rPr>
        <w:t xml:space="preserve"> </w:t>
      </w:r>
      <w:r w:rsidR="005B70D2">
        <w:rPr>
          <w:rFonts w:ascii="Arial" w:hAnsi="Arial" w:cs="Arial"/>
        </w:rPr>
        <w:t>a</w:t>
      </w:r>
      <w:r w:rsidR="00EC04AA">
        <w:rPr>
          <w:rFonts w:ascii="Arial" w:hAnsi="Arial" w:cs="Arial"/>
        </w:rPr>
        <w:t xml:space="preserve"> Bonferroni pairwise comparison was taken (see appendix 2) which determine</w:t>
      </w:r>
      <w:r w:rsidR="005B70D2">
        <w:rPr>
          <w:rFonts w:ascii="Arial" w:hAnsi="Arial" w:cs="Arial"/>
        </w:rPr>
        <w:t>d</w:t>
      </w:r>
      <w:r w:rsidR="00EC04AA">
        <w:rPr>
          <w:rFonts w:ascii="Arial" w:hAnsi="Arial" w:cs="Arial"/>
        </w:rPr>
        <w:t xml:space="preserve"> that there was no significant difference between the Shallow and Intermediate conditions, with the result of P=.080, causing the hypothesis to be partially accepted</w:t>
      </w:r>
      <w:r w:rsidR="005B70D2">
        <w:rPr>
          <w:rFonts w:ascii="Arial" w:hAnsi="Arial" w:cs="Arial"/>
        </w:rPr>
        <w:t xml:space="preserve"> due to recall within the Deep level of processing being higher.</w:t>
      </w:r>
    </w:p>
    <w:p w14:paraId="6AF284AC" w14:textId="77777777" w:rsidR="00F25611" w:rsidRDefault="00F25611" w:rsidP="00EC2C1E">
      <w:pPr>
        <w:pStyle w:val="NormalWeb"/>
        <w:spacing w:after="159" w:line="480" w:lineRule="auto"/>
        <w:rPr>
          <w:rFonts w:ascii="Arial" w:hAnsi="Arial" w:cs="Arial"/>
          <w:b/>
        </w:rPr>
      </w:pPr>
    </w:p>
    <w:p w14:paraId="36850608" w14:textId="77777777" w:rsidR="00F25611" w:rsidRDefault="00F25611" w:rsidP="00EC2C1E">
      <w:pPr>
        <w:pStyle w:val="NormalWeb"/>
        <w:spacing w:after="159" w:line="480" w:lineRule="auto"/>
        <w:rPr>
          <w:rFonts w:ascii="Arial" w:hAnsi="Arial" w:cs="Arial"/>
          <w:b/>
        </w:rPr>
      </w:pPr>
    </w:p>
    <w:p w14:paraId="01E30EF6" w14:textId="77777777" w:rsidR="00F25611" w:rsidRDefault="00F25611" w:rsidP="00EC2C1E">
      <w:pPr>
        <w:pStyle w:val="NormalWeb"/>
        <w:spacing w:after="159" w:line="480" w:lineRule="auto"/>
        <w:rPr>
          <w:rFonts w:ascii="Arial" w:hAnsi="Arial" w:cs="Arial"/>
          <w:b/>
        </w:rPr>
      </w:pPr>
    </w:p>
    <w:p w14:paraId="656CC6AD" w14:textId="77777777" w:rsidR="00F25611" w:rsidRDefault="00F25611" w:rsidP="00EC2C1E">
      <w:pPr>
        <w:pStyle w:val="NormalWeb"/>
        <w:spacing w:after="159" w:line="480" w:lineRule="auto"/>
        <w:rPr>
          <w:rFonts w:ascii="Arial" w:hAnsi="Arial" w:cs="Arial"/>
          <w:b/>
        </w:rPr>
      </w:pPr>
    </w:p>
    <w:p w14:paraId="681EE89A" w14:textId="77777777" w:rsidR="00F25611" w:rsidRDefault="00F25611" w:rsidP="00EC2C1E">
      <w:pPr>
        <w:pStyle w:val="NormalWeb"/>
        <w:spacing w:after="159" w:line="480" w:lineRule="auto"/>
        <w:rPr>
          <w:rFonts w:ascii="Arial" w:hAnsi="Arial" w:cs="Arial"/>
          <w:b/>
        </w:rPr>
      </w:pPr>
    </w:p>
    <w:p w14:paraId="796D4999" w14:textId="77777777" w:rsidR="00F25611" w:rsidRDefault="00F25611" w:rsidP="00EC2C1E">
      <w:pPr>
        <w:pStyle w:val="NormalWeb"/>
        <w:spacing w:after="159" w:line="480" w:lineRule="auto"/>
        <w:rPr>
          <w:rFonts w:ascii="Arial" w:hAnsi="Arial" w:cs="Arial"/>
          <w:b/>
        </w:rPr>
      </w:pPr>
    </w:p>
    <w:p w14:paraId="474D6F75" w14:textId="77777777" w:rsidR="00F25611" w:rsidRDefault="00F25611" w:rsidP="00EC2C1E">
      <w:pPr>
        <w:pStyle w:val="NormalWeb"/>
        <w:spacing w:after="159" w:line="480" w:lineRule="auto"/>
        <w:rPr>
          <w:rFonts w:ascii="Arial" w:hAnsi="Arial" w:cs="Arial"/>
          <w:b/>
        </w:rPr>
      </w:pPr>
    </w:p>
    <w:p w14:paraId="717FAAD8" w14:textId="77777777" w:rsidR="00F25611" w:rsidRDefault="00F25611" w:rsidP="00EC2C1E">
      <w:pPr>
        <w:pStyle w:val="NormalWeb"/>
        <w:spacing w:after="159" w:line="480" w:lineRule="auto"/>
        <w:rPr>
          <w:rFonts w:ascii="Arial" w:hAnsi="Arial" w:cs="Arial"/>
          <w:b/>
        </w:rPr>
      </w:pPr>
    </w:p>
    <w:p w14:paraId="3B4E78CB" w14:textId="77777777" w:rsidR="00F25611" w:rsidRDefault="00F25611" w:rsidP="00EC2C1E">
      <w:pPr>
        <w:pStyle w:val="NormalWeb"/>
        <w:spacing w:after="159" w:line="480" w:lineRule="auto"/>
        <w:rPr>
          <w:rFonts w:ascii="Arial" w:hAnsi="Arial" w:cs="Arial"/>
          <w:b/>
        </w:rPr>
      </w:pPr>
    </w:p>
    <w:p w14:paraId="719E609C" w14:textId="475FA51F" w:rsidR="00EC2C1E" w:rsidRPr="00D63251" w:rsidRDefault="00EC2C1E" w:rsidP="00EC2C1E">
      <w:pPr>
        <w:pStyle w:val="NormalWeb"/>
        <w:spacing w:after="159" w:line="480" w:lineRule="auto"/>
        <w:rPr>
          <w:rFonts w:ascii="Arial" w:hAnsi="Arial" w:cs="Arial"/>
        </w:rPr>
      </w:pPr>
      <w:r w:rsidRPr="00D63251">
        <w:rPr>
          <w:rFonts w:ascii="Arial" w:hAnsi="Arial" w:cs="Arial"/>
          <w:b/>
        </w:rPr>
        <w:lastRenderedPageBreak/>
        <w:t>Discussion</w:t>
      </w:r>
    </w:p>
    <w:p w14:paraId="63ED28BF" w14:textId="0F57BA73" w:rsidR="00EC2C1E" w:rsidRPr="00D63251" w:rsidRDefault="00EC2C1E" w:rsidP="00EC2C1E">
      <w:pPr>
        <w:pStyle w:val="NormalWeb"/>
        <w:spacing w:after="159" w:line="480" w:lineRule="auto"/>
        <w:rPr>
          <w:rFonts w:ascii="Arial" w:hAnsi="Arial" w:cs="Arial"/>
        </w:rPr>
      </w:pPr>
      <w:r w:rsidRPr="00D63251">
        <w:rPr>
          <w:rFonts w:ascii="Arial" w:hAnsi="Arial" w:cs="Arial"/>
        </w:rPr>
        <w:t>The aim of this study was to investigate whether the scores collected from the participants supported the prediction</w:t>
      </w:r>
      <w:r>
        <w:rPr>
          <w:rFonts w:ascii="Arial" w:hAnsi="Arial" w:cs="Arial"/>
        </w:rPr>
        <w:t>.</w:t>
      </w:r>
      <w:r w:rsidRPr="00D63251">
        <w:rPr>
          <w:rFonts w:ascii="Arial" w:hAnsi="Arial" w:cs="Arial"/>
        </w:rPr>
        <w:t xml:space="preserve"> </w:t>
      </w:r>
      <w:r>
        <w:rPr>
          <w:rFonts w:ascii="Arial" w:hAnsi="Arial" w:cs="Arial"/>
        </w:rPr>
        <w:t>S</w:t>
      </w:r>
      <w:r w:rsidRPr="00D63251">
        <w:rPr>
          <w:rFonts w:ascii="Arial" w:hAnsi="Arial" w:cs="Arial"/>
        </w:rPr>
        <w:t>cores for the recognition task would be higher in the deep level of processing</w:t>
      </w:r>
      <w:r w:rsidR="00523AC4">
        <w:rPr>
          <w:rFonts w:ascii="Arial" w:hAnsi="Arial" w:cs="Arial"/>
        </w:rPr>
        <w:t xml:space="preserve">, </w:t>
      </w:r>
      <w:r w:rsidRPr="00D63251">
        <w:rPr>
          <w:rFonts w:ascii="Arial" w:hAnsi="Arial" w:cs="Arial"/>
        </w:rPr>
        <w:t>and intermediate level of process scores would be higher than the shallow level. The hypothesis from both Craik and Tulving’s study and this study predicted that there would be a significant differ</w:t>
      </w:r>
      <w:r>
        <w:rPr>
          <w:rFonts w:ascii="Arial" w:hAnsi="Arial" w:cs="Arial"/>
        </w:rPr>
        <w:t>ence between all three levels. H</w:t>
      </w:r>
      <w:r w:rsidRPr="00D63251">
        <w:rPr>
          <w:rFonts w:ascii="Arial" w:hAnsi="Arial" w:cs="Arial"/>
        </w:rPr>
        <w:t>owever, in this study it is revealed that there is a significant difference between shallow and deep levels of processing</w:t>
      </w:r>
      <w:r>
        <w:rPr>
          <w:rFonts w:ascii="Arial" w:hAnsi="Arial" w:cs="Arial"/>
        </w:rPr>
        <w:t>,</w:t>
      </w:r>
      <w:r w:rsidRPr="00D63251">
        <w:rPr>
          <w:rFonts w:ascii="Arial" w:hAnsi="Arial" w:cs="Arial"/>
        </w:rPr>
        <w:t xml:space="preserve"> and intermediate and deep levels of processing. Therefore, the hypothesis was partially accepted, but there was no significant difference between shallow and intermediate levels of processing. </w:t>
      </w:r>
    </w:p>
    <w:p w14:paraId="1C410CC4" w14:textId="1E3C1873" w:rsidR="00EC2C1E" w:rsidRPr="00D63251" w:rsidRDefault="00EC2C1E" w:rsidP="00EC2C1E">
      <w:pPr>
        <w:pStyle w:val="NormalWeb"/>
        <w:spacing w:after="159" w:line="480" w:lineRule="auto"/>
        <w:rPr>
          <w:rFonts w:ascii="Arial" w:hAnsi="Arial" w:cs="Arial"/>
        </w:rPr>
      </w:pPr>
      <w:r w:rsidRPr="00D63251">
        <w:rPr>
          <w:rFonts w:ascii="Arial" w:hAnsi="Arial" w:cs="Arial"/>
        </w:rPr>
        <w:t>Even though Craik and Lockhart’s theory provided credible information about processing and how learning is affected, it does</w:t>
      </w:r>
      <w:r>
        <w:rPr>
          <w:rFonts w:ascii="Arial" w:hAnsi="Arial" w:cs="Arial"/>
        </w:rPr>
        <w:t xml:space="preserve"> not</w:t>
      </w:r>
      <w:r w:rsidRPr="00D63251">
        <w:rPr>
          <w:rFonts w:ascii="Arial" w:hAnsi="Arial" w:cs="Arial"/>
        </w:rPr>
        <w:t xml:space="preserve"> explain further to why deepe</w:t>
      </w:r>
      <w:r>
        <w:rPr>
          <w:rFonts w:ascii="Arial" w:hAnsi="Arial" w:cs="Arial"/>
        </w:rPr>
        <w:t>r levels of processing would get higher results</w:t>
      </w:r>
      <w:r w:rsidRPr="00D63251">
        <w:rPr>
          <w:rFonts w:ascii="Arial" w:hAnsi="Arial" w:cs="Arial"/>
        </w:rPr>
        <w:t>, they only describe the processes that occur during passing</w:t>
      </w:r>
      <w:r>
        <w:rPr>
          <w:rFonts w:ascii="Arial" w:hAnsi="Arial" w:cs="Arial"/>
        </w:rPr>
        <w:t xml:space="preserve"> of</w:t>
      </w:r>
      <w:r w:rsidRPr="00D63251">
        <w:rPr>
          <w:rFonts w:ascii="Arial" w:hAnsi="Arial" w:cs="Arial"/>
        </w:rPr>
        <w:t xml:space="preserve"> information from the phonological to the semantic. Without the studies carried out by Craik and Tulving (1975) and Morris et al (1977) to support their theory of levels of processing, researchers would</w:t>
      </w:r>
      <w:r>
        <w:rPr>
          <w:rFonts w:ascii="Arial" w:hAnsi="Arial" w:cs="Arial"/>
        </w:rPr>
        <w:t xml:space="preserve"> not</w:t>
      </w:r>
      <w:r w:rsidRPr="00D63251">
        <w:rPr>
          <w:rFonts w:ascii="Arial" w:hAnsi="Arial" w:cs="Arial"/>
        </w:rPr>
        <w:t xml:space="preserve"> know the depth in which the processing was measured. </w:t>
      </w:r>
      <w:r>
        <w:rPr>
          <w:rFonts w:ascii="Arial" w:hAnsi="Arial" w:cs="Arial"/>
        </w:rPr>
        <w:t>I</w:t>
      </w:r>
      <w:r w:rsidRPr="00D63251">
        <w:rPr>
          <w:rFonts w:ascii="Arial" w:hAnsi="Arial" w:cs="Arial"/>
        </w:rPr>
        <w:t>ndividual difference</w:t>
      </w:r>
      <w:r>
        <w:rPr>
          <w:rFonts w:ascii="Arial" w:hAnsi="Arial" w:cs="Arial"/>
        </w:rPr>
        <w:t>s</w:t>
      </w:r>
      <w:r w:rsidRPr="00D63251">
        <w:rPr>
          <w:rFonts w:ascii="Arial" w:hAnsi="Arial" w:cs="Arial"/>
        </w:rPr>
        <w:t xml:space="preserve"> can be a factor to affect the results received</w:t>
      </w:r>
      <w:r w:rsidR="00152AC3">
        <w:rPr>
          <w:rFonts w:ascii="Arial" w:hAnsi="Arial" w:cs="Arial"/>
        </w:rPr>
        <w:t xml:space="preserve"> </w:t>
      </w:r>
      <w:r w:rsidR="00CE0428">
        <w:rPr>
          <w:rFonts w:ascii="Arial" w:hAnsi="Arial" w:cs="Arial"/>
        </w:rPr>
        <w:t xml:space="preserve">due to retrieval strategies and individual representation within memory have been bought to light </w:t>
      </w:r>
      <w:r w:rsidR="00BC197E">
        <w:rPr>
          <w:rFonts w:ascii="Arial" w:hAnsi="Arial" w:cs="Arial"/>
        </w:rPr>
        <w:t>(Eysenck, 1978)</w:t>
      </w:r>
      <w:r w:rsidRPr="00D63251">
        <w:rPr>
          <w:rFonts w:ascii="Arial" w:hAnsi="Arial" w:cs="Arial"/>
        </w:rPr>
        <w:t>. Participants may have known what was expected to do and engaged more in the deeper processing tasks.</w:t>
      </w:r>
      <w:r w:rsidR="00152AC3">
        <w:rPr>
          <w:rFonts w:ascii="Arial" w:hAnsi="Arial" w:cs="Arial"/>
        </w:rPr>
        <w:t xml:space="preserve"> </w:t>
      </w:r>
      <w:r w:rsidRPr="00D63251">
        <w:rPr>
          <w:rFonts w:ascii="Arial" w:hAnsi="Arial" w:cs="Arial"/>
        </w:rPr>
        <w:t xml:space="preserve"> The original theory was oversimplified</w:t>
      </w:r>
      <w:r w:rsidR="00BC6AFA">
        <w:rPr>
          <w:rFonts w:ascii="Arial" w:hAnsi="Arial" w:cs="Arial"/>
        </w:rPr>
        <w:t xml:space="preserve"> and there may not have been a systematic relationship between </w:t>
      </w:r>
      <w:r w:rsidR="00152AC3">
        <w:rPr>
          <w:rFonts w:ascii="Arial" w:hAnsi="Arial" w:cs="Arial"/>
        </w:rPr>
        <w:t>the target output</w:t>
      </w:r>
      <w:r w:rsidRPr="00D63251">
        <w:rPr>
          <w:rFonts w:ascii="Arial" w:hAnsi="Arial" w:cs="Arial"/>
        </w:rPr>
        <w:t>.</w:t>
      </w:r>
      <w:r w:rsidR="00EA66D4">
        <w:rPr>
          <w:rFonts w:ascii="Arial" w:hAnsi="Arial" w:cs="Arial"/>
        </w:rPr>
        <w:t xml:space="preserve"> </w:t>
      </w:r>
      <w:r w:rsidR="00091FE3">
        <w:rPr>
          <w:rFonts w:ascii="Arial" w:hAnsi="Arial" w:cs="Arial"/>
        </w:rPr>
        <w:t xml:space="preserve">From analysing </w:t>
      </w:r>
      <w:r w:rsidR="007D6E59">
        <w:rPr>
          <w:rFonts w:ascii="Arial" w:hAnsi="Arial" w:cs="Arial"/>
        </w:rPr>
        <w:t xml:space="preserve">Craik and Lockhart’s theory (1972), they suggested that </w:t>
      </w:r>
      <w:r w:rsidR="00E77048">
        <w:rPr>
          <w:rFonts w:ascii="Arial" w:hAnsi="Arial" w:cs="Arial"/>
        </w:rPr>
        <w:t xml:space="preserve">deeper processing acquires more time for processing the information. </w:t>
      </w:r>
      <w:r w:rsidR="00DA03F1">
        <w:rPr>
          <w:rFonts w:ascii="Arial" w:hAnsi="Arial" w:cs="Arial"/>
        </w:rPr>
        <w:t xml:space="preserve">Whereas, within this study, each participant only received 6 seconds </w:t>
      </w:r>
      <w:r w:rsidR="00DA03F1">
        <w:rPr>
          <w:rFonts w:ascii="Arial" w:hAnsi="Arial" w:cs="Arial"/>
        </w:rPr>
        <w:lastRenderedPageBreak/>
        <w:t xml:space="preserve">per question to answer and to absorb the information. </w:t>
      </w:r>
      <w:r w:rsidR="007D29F4">
        <w:rPr>
          <w:rFonts w:ascii="Arial" w:hAnsi="Arial" w:cs="Arial"/>
        </w:rPr>
        <w:t xml:space="preserve">Thus, meaning that within each condition, there was more to </w:t>
      </w:r>
      <w:r w:rsidR="003476B4">
        <w:rPr>
          <w:rFonts w:ascii="Arial" w:hAnsi="Arial" w:cs="Arial"/>
        </w:rPr>
        <w:t>read and think about</w:t>
      </w:r>
      <w:r w:rsidR="0059692F">
        <w:rPr>
          <w:rFonts w:ascii="Arial" w:hAnsi="Arial" w:cs="Arial"/>
        </w:rPr>
        <w:t xml:space="preserve"> when each level was presented</w:t>
      </w:r>
      <w:r w:rsidR="003476B4">
        <w:rPr>
          <w:rFonts w:ascii="Arial" w:hAnsi="Arial" w:cs="Arial"/>
        </w:rPr>
        <w:t>, resulting in the third condition, deep processing, may have had an increased scorin</w:t>
      </w:r>
      <w:r w:rsidR="00C14F0A">
        <w:rPr>
          <w:rFonts w:ascii="Arial" w:hAnsi="Arial" w:cs="Arial"/>
        </w:rPr>
        <w:t xml:space="preserve">g. Also, from analysing the results obtained from the experiment, if timing was put into consideration, and increased </w:t>
      </w:r>
      <w:r w:rsidR="00AD23CE">
        <w:rPr>
          <w:rFonts w:ascii="Arial" w:hAnsi="Arial" w:cs="Arial"/>
        </w:rPr>
        <w:t xml:space="preserve">as the levels got harder, there may have been a significant difference between shallow and intermediate processing. </w:t>
      </w:r>
    </w:p>
    <w:p w14:paraId="06938BD4" w14:textId="77777777" w:rsidR="00EC2C1E" w:rsidRPr="00BD0CB3" w:rsidRDefault="00EC2C1E" w:rsidP="00EC2C1E">
      <w:pPr>
        <w:pStyle w:val="NormalWeb"/>
        <w:spacing w:after="159" w:line="480" w:lineRule="auto"/>
        <w:rPr>
          <w:rFonts w:ascii="Arial" w:hAnsi="Arial" w:cs="Arial"/>
        </w:rPr>
      </w:pPr>
      <w:r w:rsidRPr="00D63251">
        <w:rPr>
          <w:rFonts w:ascii="Arial" w:hAnsi="Arial" w:cs="Arial"/>
        </w:rPr>
        <w:t xml:space="preserve">However, every set of results collected from the studies above have all correlated and supported each other. </w:t>
      </w:r>
      <w:r>
        <w:rPr>
          <w:rFonts w:ascii="Arial" w:hAnsi="Arial" w:cs="Arial"/>
        </w:rPr>
        <w:t>T</w:t>
      </w:r>
      <w:r w:rsidRPr="00D63251">
        <w:rPr>
          <w:rFonts w:ascii="Arial" w:hAnsi="Arial" w:cs="Arial"/>
        </w:rPr>
        <w:t>he theory explains how rehearsal is more effective than the maintenance and auditory tasks. Thus, sugges</w:t>
      </w:r>
      <w:r>
        <w:rPr>
          <w:rFonts w:ascii="Arial" w:hAnsi="Arial" w:cs="Arial"/>
        </w:rPr>
        <w:t>ting</w:t>
      </w:r>
      <w:r w:rsidRPr="00D63251">
        <w:rPr>
          <w:rFonts w:ascii="Arial" w:hAnsi="Arial" w:cs="Arial"/>
        </w:rPr>
        <w:t xml:space="preserve"> that if more research is made </w:t>
      </w:r>
      <w:r>
        <w:rPr>
          <w:rFonts w:ascii="Arial" w:hAnsi="Arial" w:cs="Arial"/>
        </w:rPr>
        <w:t>into</w:t>
      </w:r>
      <w:r w:rsidRPr="00D63251">
        <w:rPr>
          <w:rFonts w:ascii="Arial" w:hAnsi="Arial" w:cs="Arial"/>
        </w:rPr>
        <w:t xml:space="preserve"> the topic of information processing and memory, schooling would benefit due to being able to access further information to </w:t>
      </w:r>
      <w:r>
        <w:rPr>
          <w:rFonts w:ascii="Arial" w:hAnsi="Arial" w:cs="Arial"/>
        </w:rPr>
        <w:t>improve teaching strategies. S</w:t>
      </w:r>
      <w:r w:rsidRPr="00D63251">
        <w:rPr>
          <w:rFonts w:ascii="Arial" w:hAnsi="Arial" w:cs="Arial"/>
        </w:rPr>
        <w:t>tudents with their out of school studying and students with learning impairments</w:t>
      </w:r>
      <w:r>
        <w:rPr>
          <w:rFonts w:ascii="Arial" w:hAnsi="Arial" w:cs="Arial"/>
        </w:rPr>
        <w:t xml:space="preserve"> could benefit from</w:t>
      </w:r>
      <w:r w:rsidRPr="00D63251">
        <w:rPr>
          <w:rFonts w:ascii="Arial" w:hAnsi="Arial" w:cs="Arial"/>
        </w:rPr>
        <w:t xml:space="preserve"> being able to fi</w:t>
      </w:r>
      <w:r>
        <w:rPr>
          <w:rFonts w:ascii="Arial" w:hAnsi="Arial" w:cs="Arial"/>
        </w:rPr>
        <w:t xml:space="preserve">nd the best technique suitable for their </w:t>
      </w:r>
      <w:r w:rsidRPr="00D63251">
        <w:rPr>
          <w:rFonts w:ascii="Arial" w:hAnsi="Arial" w:cs="Arial"/>
        </w:rPr>
        <w:t>personal needs.</w:t>
      </w:r>
    </w:p>
    <w:p w14:paraId="65680893" w14:textId="4C1C15A5" w:rsidR="00EC2C1E" w:rsidRPr="00D63251" w:rsidRDefault="00EC2C1E" w:rsidP="00EC2C1E">
      <w:pPr>
        <w:pStyle w:val="NormalWeb"/>
        <w:spacing w:after="159" w:line="480" w:lineRule="auto"/>
        <w:rPr>
          <w:rFonts w:ascii="Arial" w:hAnsi="Arial" w:cs="Arial"/>
        </w:rPr>
      </w:pPr>
      <w:r w:rsidRPr="00D63251">
        <w:rPr>
          <w:rFonts w:ascii="Arial" w:hAnsi="Arial" w:cs="Arial"/>
          <w:b/>
        </w:rPr>
        <w:t>Conclusion</w:t>
      </w:r>
      <w:r w:rsidRPr="00D63251">
        <w:rPr>
          <w:rFonts w:ascii="Arial" w:hAnsi="Arial" w:cs="Arial"/>
          <w:b/>
        </w:rPr>
        <w:br/>
      </w:r>
      <w:r w:rsidRPr="00D63251">
        <w:rPr>
          <w:rFonts w:ascii="Arial" w:hAnsi="Arial" w:cs="Arial"/>
        </w:rPr>
        <w:t>Craik and Lockhart (1972) suggested that the deeper the information is processed, the likelihood of remembering the information would be higher tha</w:t>
      </w:r>
      <w:r>
        <w:rPr>
          <w:rFonts w:ascii="Arial" w:hAnsi="Arial" w:cs="Arial"/>
        </w:rPr>
        <w:t>n</w:t>
      </w:r>
      <w:r w:rsidRPr="00D63251">
        <w:rPr>
          <w:rFonts w:ascii="Arial" w:hAnsi="Arial" w:cs="Arial"/>
        </w:rPr>
        <w:t xml:space="preserve"> </w:t>
      </w:r>
      <w:r>
        <w:rPr>
          <w:rFonts w:ascii="Arial" w:hAnsi="Arial" w:cs="Arial"/>
        </w:rPr>
        <w:t>that</w:t>
      </w:r>
      <w:r w:rsidRPr="00D63251">
        <w:rPr>
          <w:rFonts w:ascii="Arial" w:hAnsi="Arial" w:cs="Arial"/>
        </w:rPr>
        <w:t xml:space="preserve"> processed in the shallow level process</w:t>
      </w:r>
      <w:r>
        <w:rPr>
          <w:rFonts w:ascii="Arial" w:hAnsi="Arial" w:cs="Arial"/>
        </w:rPr>
        <w:t>ing.</w:t>
      </w:r>
      <w:r w:rsidRPr="00D63251">
        <w:rPr>
          <w:rFonts w:ascii="Arial" w:hAnsi="Arial" w:cs="Arial"/>
        </w:rPr>
        <w:t xml:space="preserve"> </w:t>
      </w:r>
      <w:r w:rsidR="00C14D17">
        <w:rPr>
          <w:rFonts w:ascii="Arial" w:hAnsi="Arial" w:cs="Arial"/>
        </w:rPr>
        <w:t>Through categorising, better retrieval is enabled</w:t>
      </w:r>
      <w:r w:rsidR="005E1CB5">
        <w:rPr>
          <w:rFonts w:ascii="Arial" w:hAnsi="Arial" w:cs="Arial"/>
        </w:rPr>
        <w:t xml:space="preserve">. The cues presented, the questions asked within each level, </w:t>
      </w:r>
      <w:r w:rsidR="00380335">
        <w:rPr>
          <w:rFonts w:ascii="Arial" w:hAnsi="Arial" w:cs="Arial"/>
        </w:rPr>
        <w:t>act like prompts</w:t>
      </w:r>
      <w:r w:rsidR="000068C1">
        <w:rPr>
          <w:rFonts w:ascii="Arial" w:hAnsi="Arial" w:cs="Arial"/>
        </w:rPr>
        <w:t>. W</w:t>
      </w:r>
      <w:r w:rsidR="00380335">
        <w:rPr>
          <w:rFonts w:ascii="Arial" w:hAnsi="Arial" w:cs="Arial"/>
        </w:rPr>
        <w:t xml:space="preserve">ithout cues, recall isn’t enabled due </w:t>
      </w:r>
      <w:r w:rsidR="000068C1">
        <w:rPr>
          <w:rFonts w:ascii="Arial" w:hAnsi="Arial" w:cs="Arial"/>
        </w:rPr>
        <w:t xml:space="preserve">to </w:t>
      </w:r>
      <w:r w:rsidR="002A1476">
        <w:rPr>
          <w:rFonts w:ascii="Arial" w:hAnsi="Arial" w:cs="Arial"/>
        </w:rPr>
        <w:t xml:space="preserve">the memory trace not being strong enough to recall the words. </w:t>
      </w:r>
      <w:r w:rsidR="005E2F13">
        <w:rPr>
          <w:rFonts w:ascii="Arial" w:hAnsi="Arial" w:cs="Arial"/>
        </w:rPr>
        <w:t xml:space="preserve">Although it is </w:t>
      </w:r>
      <w:r w:rsidR="000C5C1B">
        <w:rPr>
          <w:rFonts w:ascii="Arial" w:hAnsi="Arial" w:cs="Arial"/>
        </w:rPr>
        <w:t xml:space="preserve">highly important to research into the information processing aspect of memory, </w:t>
      </w:r>
      <w:r w:rsidR="006A0183">
        <w:rPr>
          <w:rFonts w:ascii="Arial" w:hAnsi="Arial" w:cs="Arial"/>
        </w:rPr>
        <w:t xml:space="preserve">the study itself is vague, and factors other than depth of processing are important to retention of information. </w:t>
      </w:r>
    </w:p>
    <w:p w14:paraId="6F204B05" w14:textId="77777777" w:rsidR="00F25611" w:rsidRDefault="00F25611" w:rsidP="00F25611">
      <w:pPr>
        <w:pStyle w:val="NormalWeb"/>
        <w:spacing w:after="159" w:line="480" w:lineRule="auto"/>
        <w:rPr>
          <w:rFonts w:ascii="Arial" w:hAnsi="Arial" w:cs="Arial"/>
          <w:b/>
          <w:bCs/>
          <w:u w:val="single"/>
        </w:rPr>
      </w:pPr>
    </w:p>
    <w:p w14:paraId="7D70FA3E" w14:textId="7B25AB0F" w:rsidR="00F25611" w:rsidRPr="00634D85" w:rsidRDefault="00F25611" w:rsidP="00F25611">
      <w:pPr>
        <w:pStyle w:val="NormalWeb"/>
        <w:spacing w:after="159" w:line="480" w:lineRule="auto"/>
        <w:rPr>
          <w:rFonts w:ascii="Arial" w:hAnsi="Arial" w:cs="Arial"/>
          <w:u w:val="single"/>
        </w:rPr>
      </w:pPr>
      <w:r w:rsidRPr="00634D85">
        <w:rPr>
          <w:rFonts w:ascii="Arial" w:hAnsi="Arial" w:cs="Arial"/>
          <w:b/>
          <w:bCs/>
          <w:u w:val="single"/>
        </w:rPr>
        <w:lastRenderedPageBreak/>
        <w:t>References</w:t>
      </w:r>
    </w:p>
    <w:p w14:paraId="723D209F" w14:textId="30C19F95" w:rsidR="00F25611" w:rsidRDefault="00844CFD" w:rsidP="00F25611">
      <w:pPr>
        <w:spacing w:before="100" w:beforeAutospacing="1" w:after="159" w:line="480" w:lineRule="auto"/>
        <w:rPr>
          <w:rFonts w:ascii="Arial" w:eastAsia="Times New Roman" w:hAnsi="Arial" w:cs="Arial"/>
          <w:sz w:val="24"/>
          <w:szCs w:val="24"/>
          <w:lang w:eastAsia="en-GB"/>
        </w:rPr>
      </w:pPr>
      <w:r>
        <w:rPr>
          <w:rFonts w:ascii="Arial" w:eastAsia="Times New Roman" w:hAnsi="Arial" w:cs="Arial"/>
          <w:sz w:val="24"/>
          <w:szCs w:val="24"/>
          <w:lang w:eastAsia="en-GB"/>
        </w:rPr>
        <w:t>Baddeley</w:t>
      </w:r>
      <w:r w:rsidR="00F25611">
        <w:rPr>
          <w:rFonts w:ascii="Arial" w:eastAsia="Times New Roman" w:hAnsi="Arial" w:cs="Arial"/>
          <w:sz w:val="24"/>
          <w:szCs w:val="24"/>
          <w:lang w:eastAsia="en-GB"/>
        </w:rPr>
        <w:t xml:space="preserve">, A. D. (1999) </w:t>
      </w:r>
      <w:r w:rsidR="00F25611">
        <w:rPr>
          <w:rFonts w:ascii="Arial" w:eastAsia="Times New Roman" w:hAnsi="Arial" w:cs="Arial"/>
          <w:i/>
          <w:sz w:val="24"/>
          <w:szCs w:val="24"/>
          <w:lang w:eastAsia="en-GB"/>
        </w:rPr>
        <w:t xml:space="preserve">Essentials of Human Memory. </w:t>
      </w:r>
      <w:r w:rsidR="00F25611">
        <w:rPr>
          <w:rFonts w:ascii="Arial" w:eastAsia="Times New Roman" w:hAnsi="Arial" w:cs="Arial"/>
          <w:sz w:val="24"/>
          <w:szCs w:val="24"/>
          <w:lang w:eastAsia="en-GB"/>
        </w:rPr>
        <w:t>East Sussex, Great Britain: Psychology Press Ltd.</w:t>
      </w:r>
    </w:p>
    <w:p w14:paraId="2E195698" w14:textId="77777777" w:rsidR="00F25611" w:rsidRPr="004C05E7" w:rsidRDefault="00F25611" w:rsidP="00F25611">
      <w:pPr>
        <w:spacing w:before="100" w:beforeAutospacing="1" w:after="159"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Best, J. B. (1992) </w:t>
      </w:r>
      <w:r>
        <w:rPr>
          <w:rFonts w:ascii="Arial" w:eastAsia="Times New Roman" w:hAnsi="Arial" w:cs="Arial"/>
          <w:i/>
          <w:sz w:val="24"/>
          <w:szCs w:val="24"/>
          <w:lang w:eastAsia="en-GB"/>
        </w:rPr>
        <w:t xml:space="preserve">Cognitive Psychology. </w:t>
      </w:r>
      <w:r>
        <w:rPr>
          <w:rFonts w:ascii="Arial" w:eastAsia="Times New Roman" w:hAnsi="Arial" w:cs="Arial"/>
          <w:sz w:val="24"/>
          <w:szCs w:val="24"/>
          <w:lang w:eastAsia="en-GB"/>
        </w:rPr>
        <w:t xml:space="preserve">United States of America: West Publishing Company.  </w:t>
      </w:r>
    </w:p>
    <w:p w14:paraId="1D1BCF2D" w14:textId="77777777" w:rsidR="00F25611" w:rsidRPr="00634D85" w:rsidRDefault="00F25611" w:rsidP="00F25611">
      <w:pPr>
        <w:spacing w:before="100" w:beforeAutospacing="1" w:after="159" w:line="480" w:lineRule="auto"/>
        <w:rPr>
          <w:rFonts w:ascii="Arial" w:eastAsia="Times New Roman" w:hAnsi="Arial" w:cs="Arial"/>
          <w:sz w:val="24"/>
          <w:szCs w:val="24"/>
          <w:lang w:eastAsia="en-GB"/>
        </w:rPr>
      </w:pPr>
      <w:r w:rsidRPr="00634D85">
        <w:rPr>
          <w:rFonts w:ascii="Arial" w:eastAsia="Times New Roman" w:hAnsi="Arial" w:cs="Arial"/>
          <w:color w:val="333333"/>
          <w:sz w:val="24"/>
          <w:szCs w:val="24"/>
          <w:lang w:eastAsia="en-GB"/>
        </w:rPr>
        <w:t xml:space="preserve">Craik, F. I., &amp; Lockhart, R. S. (1972). Levels of processing: A framework for memory research, </w:t>
      </w:r>
      <w:r w:rsidRPr="00634D85">
        <w:rPr>
          <w:rFonts w:ascii="Arial" w:eastAsia="Times New Roman" w:hAnsi="Arial" w:cs="Arial"/>
          <w:i/>
          <w:iCs/>
          <w:color w:val="333333"/>
          <w:sz w:val="24"/>
          <w:szCs w:val="24"/>
          <w:lang w:eastAsia="en-GB"/>
        </w:rPr>
        <w:t>Journal of Verbal Learning and Verbal Behavior</w:t>
      </w:r>
      <w:r w:rsidRPr="00634D85">
        <w:rPr>
          <w:rFonts w:ascii="Arial" w:eastAsia="Times New Roman" w:hAnsi="Arial" w:cs="Arial"/>
          <w:color w:val="333333"/>
          <w:sz w:val="24"/>
          <w:szCs w:val="24"/>
          <w:lang w:eastAsia="en-GB"/>
        </w:rPr>
        <w:t xml:space="preserve">, </w:t>
      </w:r>
      <w:r w:rsidRPr="00634D85">
        <w:rPr>
          <w:rFonts w:ascii="Arial" w:eastAsia="Times New Roman" w:hAnsi="Arial" w:cs="Arial"/>
          <w:i/>
          <w:iCs/>
          <w:color w:val="333333"/>
          <w:sz w:val="24"/>
          <w:szCs w:val="24"/>
          <w:lang w:eastAsia="en-GB"/>
        </w:rPr>
        <w:t>11</w:t>
      </w:r>
      <w:r w:rsidRPr="00634D85">
        <w:rPr>
          <w:rFonts w:ascii="Arial" w:eastAsia="Times New Roman" w:hAnsi="Arial" w:cs="Arial"/>
          <w:color w:val="333333"/>
          <w:sz w:val="24"/>
          <w:szCs w:val="24"/>
          <w:lang w:eastAsia="en-GB"/>
        </w:rPr>
        <w:t>(6), 671-684</w:t>
      </w:r>
      <w:r w:rsidRPr="00634D85">
        <w:rPr>
          <w:rFonts w:ascii="Arial" w:eastAsia="Times New Roman" w:hAnsi="Arial" w:cs="Arial"/>
          <w:sz w:val="24"/>
          <w:szCs w:val="24"/>
          <w:lang w:eastAsia="en-GB"/>
        </w:rPr>
        <w:t xml:space="preserve"> </w:t>
      </w:r>
    </w:p>
    <w:p w14:paraId="4EE7AF8A" w14:textId="77777777" w:rsidR="00F25611" w:rsidRPr="00634D85" w:rsidRDefault="00F25611" w:rsidP="00F25611">
      <w:pPr>
        <w:spacing w:before="100" w:beforeAutospacing="1" w:after="159" w:line="480" w:lineRule="auto"/>
        <w:rPr>
          <w:rFonts w:ascii="Arial" w:eastAsia="Times New Roman" w:hAnsi="Arial" w:cs="Arial"/>
          <w:sz w:val="24"/>
          <w:szCs w:val="24"/>
          <w:lang w:eastAsia="en-GB"/>
        </w:rPr>
      </w:pPr>
      <w:r w:rsidRPr="00634D85">
        <w:rPr>
          <w:rFonts w:ascii="Arial" w:eastAsia="Times New Roman" w:hAnsi="Arial" w:cs="Arial"/>
          <w:color w:val="333333"/>
          <w:sz w:val="24"/>
          <w:szCs w:val="24"/>
          <w:lang w:eastAsia="en-GB"/>
        </w:rPr>
        <w:t xml:space="preserve">Craik, F. I. M., &amp; Tulving, E. (1975). Depth of processing and the retention of words in episodic memory. </w:t>
      </w:r>
      <w:r w:rsidRPr="00634D85">
        <w:rPr>
          <w:rFonts w:ascii="Arial" w:eastAsia="Times New Roman" w:hAnsi="Arial" w:cs="Arial"/>
          <w:i/>
          <w:iCs/>
          <w:color w:val="333333"/>
          <w:sz w:val="24"/>
          <w:szCs w:val="24"/>
          <w:lang w:eastAsia="en-GB"/>
        </w:rPr>
        <w:t>Journal of Experimental Psychology: General, 104</w:t>
      </w:r>
      <w:r w:rsidRPr="00634D85">
        <w:rPr>
          <w:rFonts w:ascii="Arial" w:eastAsia="Times New Roman" w:hAnsi="Arial" w:cs="Arial"/>
          <w:color w:val="333333"/>
          <w:sz w:val="24"/>
          <w:szCs w:val="24"/>
          <w:lang w:eastAsia="en-GB"/>
        </w:rPr>
        <w:t xml:space="preserve">(3), 268-294. </w:t>
      </w:r>
    </w:p>
    <w:p w14:paraId="294611D5" w14:textId="77777777" w:rsidR="00F25611" w:rsidRPr="00634D85" w:rsidRDefault="00F25611" w:rsidP="00F25611">
      <w:pPr>
        <w:spacing w:before="100" w:beforeAutospacing="1" w:after="159" w:line="480" w:lineRule="auto"/>
        <w:rPr>
          <w:rFonts w:ascii="Arial" w:eastAsia="Times New Roman" w:hAnsi="Arial" w:cs="Arial"/>
          <w:sz w:val="24"/>
          <w:szCs w:val="24"/>
          <w:lang w:eastAsia="en-GB"/>
        </w:rPr>
      </w:pPr>
      <w:r w:rsidRPr="00634D85">
        <w:rPr>
          <w:rFonts w:ascii="Arial" w:eastAsia="Times New Roman" w:hAnsi="Arial" w:cs="Arial"/>
          <w:color w:val="333333"/>
          <w:sz w:val="24"/>
          <w:szCs w:val="24"/>
          <w:lang w:eastAsia="en-GB"/>
        </w:rPr>
        <w:t xml:space="preserve">Elias, C. S., &amp; Perfetti, C. A. (1973). Encoding task and recognition memory: The importance of semantic encoding. </w:t>
      </w:r>
      <w:r w:rsidRPr="00634D85">
        <w:rPr>
          <w:rFonts w:ascii="Arial" w:eastAsia="Times New Roman" w:hAnsi="Arial" w:cs="Arial"/>
          <w:i/>
          <w:iCs/>
          <w:color w:val="333333"/>
          <w:sz w:val="24"/>
          <w:szCs w:val="24"/>
          <w:lang w:eastAsia="en-GB"/>
        </w:rPr>
        <w:t>Journal of Experimental Psychology, 99</w:t>
      </w:r>
      <w:r w:rsidRPr="00634D85">
        <w:rPr>
          <w:rFonts w:ascii="Arial" w:eastAsia="Times New Roman" w:hAnsi="Arial" w:cs="Arial"/>
          <w:color w:val="333333"/>
          <w:sz w:val="24"/>
          <w:szCs w:val="24"/>
          <w:lang w:eastAsia="en-GB"/>
        </w:rPr>
        <w:t xml:space="preserve">(2), 151-156. </w:t>
      </w:r>
    </w:p>
    <w:p w14:paraId="0026E3E9" w14:textId="77777777" w:rsidR="00F25611" w:rsidRPr="00634D85" w:rsidRDefault="00F25611" w:rsidP="00F25611">
      <w:pPr>
        <w:spacing w:before="100" w:beforeAutospacing="1" w:after="159" w:line="480" w:lineRule="auto"/>
        <w:rPr>
          <w:rFonts w:ascii="Arial" w:eastAsia="Times New Roman" w:hAnsi="Arial" w:cs="Arial"/>
          <w:sz w:val="24"/>
          <w:szCs w:val="24"/>
          <w:lang w:eastAsia="en-GB"/>
        </w:rPr>
      </w:pPr>
      <w:r w:rsidRPr="00634D85">
        <w:rPr>
          <w:rFonts w:ascii="Arial" w:eastAsia="Times New Roman" w:hAnsi="Arial" w:cs="Arial"/>
          <w:color w:val="333333"/>
          <w:sz w:val="24"/>
          <w:szCs w:val="24"/>
          <w:lang w:eastAsia="en-GB"/>
        </w:rPr>
        <w:t xml:space="preserve">Ekuni, R., Vaz, L. J., &amp; Bueno, O. F. (2011). Levels of processing: The evolution of a framework. </w:t>
      </w:r>
      <w:r w:rsidRPr="00634D85">
        <w:rPr>
          <w:rFonts w:ascii="Arial" w:eastAsia="Times New Roman" w:hAnsi="Arial" w:cs="Arial"/>
          <w:i/>
          <w:iCs/>
          <w:color w:val="333333"/>
          <w:sz w:val="24"/>
          <w:szCs w:val="24"/>
          <w:lang w:eastAsia="en-GB"/>
        </w:rPr>
        <w:t>Psychology &amp; Neuroscience</w:t>
      </w:r>
      <w:r w:rsidRPr="00634D85">
        <w:rPr>
          <w:rFonts w:ascii="Arial" w:eastAsia="Times New Roman" w:hAnsi="Arial" w:cs="Arial"/>
          <w:color w:val="333333"/>
          <w:sz w:val="24"/>
          <w:szCs w:val="24"/>
          <w:lang w:eastAsia="en-GB"/>
        </w:rPr>
        <w:t xml:space="preserve">, </w:t>
      </w:r>
      <w:r w:rsidRPr="00634D85">
        <w:rPr>
          <w:rFonts w:ascii="Arial" w:eastAsia="Times New Roman" w:hAnsi="Arial" w:cs="Arial"/>
          <w:i/>
          <w:iCs/>
          <w:color w:val="333333"/>
          <w:sz w:val="24"/>
          <w:szCs w:val="24"/>
          <w:lang w:eastAsia="en-GB"/>
        </w:rPr>
        <w:t>4</w:t>
      </w:r>
      <w:r w:rsidRPr="00634D85">
        <w:rPr>
          <w:rFonts w:ascii="Arial" w:eastAsia="Times New Roman" w:hAnsi="Arial" w:cs="Arial"/>
          <w:color w:val="333333"/>
          <w:sz w:val="24"/>
          <w:szCs w:val="24"/>
          <w:lang w:eastAsia="en-GB"/>
        </w:rPr>
        <w:t>(3), 333-339</w:t>
      </w:r>
      <w:r w:rsidRPr="00634D85">
        <w:rPr>
          <w:rFonts w:ascii="Arial" w:eastAsia="Times New Roman" w:hAnsi="Arial" w:cs="Arial"/>
          <w:color w:val="000000"/>
          <w:sz w:val="24"/>
          <w:szCs w:val="24"/>
          <w:lang w:eastAsia="en-GB"/>
        </w:rPr>
        <w:t xml:space="preserve"> </w:t>
      </w:r>
    </w:p>
    <w:p w14:paraId="6F0218B7" w14:textId="77777777" w:rsidR="00F25611" w:rsidRDefault="00F25611" w:rsidP="00F25611">
      <w:pPr>
        <w:spacing w:before="100" w:beforeAutospacing="1" w:after="159" w:line="480" w:lineRule="auto"/>
        <w:rPr>
          <w:rFonts w:ascii="Arial" w:eastAsia="Times New Roman" w:hAnsi="Arial" w:cs="Arial"/>
          <w:sz w:val="24"/>
          <w:szCs w:val="24"/>
          <w:lang w:eastAsia="en-GB"/>
        </w:rPr>
      </w:pPr>
      <w:r w:rsidRPr="00634D85">
        <w:rPr>
          <w:rFonts w:ascii="Arial" w:eastAsia="Times New Roman" w:hAnsi="Arial" w:cs="Arial"/>
          <w:color w:val="000000"/>
          <w:sz w:val="24"/>
          <w:szCs w:val="24"/>
          <w:lang w:eastAsia="en-GB"/>
        </w:rPr>
        <w:t xml:space="preserve">Eysenck, M. W. (1978). Levels of processing: A critique. </w:t>
      </w:r>
      <w:r w:rsidRPr="00634D85">
        <w:rPr>
          <w:rFonts w:ascii="Arial" w:eastAsia="Times New Roman" w:hAnsi="Arial" w:cs="Arial"/>
          <w:i/>
          <w:iCs/>
          <w:color w:val="000000"/>
          <w:sz w:val="24"/>
          <w:szCs w:val="24"/>
          <w:lang w:eastAsia="en-GB"/>
        </w:rPr>
        <w:t>British Journal of Psychology</w:t>
      </w:r>
      <w:r w:rsidRPr="00634D85">
        <w:rPr>
          <w:rFonts w:ascii="Arial" w:eastAsia="Times New Roman" w:hAnsi="Arial" w:cs="Arial"/>
          <w:color w:val="000000"/>
          <w:sz w:val="24"/>
          <w:szCs w:val="24"/>
          <w:lang w:eastAsia="en-GB"/>
        </w:rPr>
        <w:t xml:space="preserve">, </w:t>
      </w:r>
      <w:r w:rsidRPr="00634D85">
        <w:rPr>
          <w:rFonts w:ascii="Arial" w:eastAsia="Times New Roman" w:hAnsi="Arial" w:cs="Arial"/>
          <w:i/>
          <w:iCs/>
          <w:color w:val="000000"/>
          <w:sz w:val="24"/>
          <w:szCs w:val="24"/>
          <w:lang w:eastAsia="en-GB"/>
        </w:rPr>
        <w:t>2</w:t>
      </w:r>
      <w:r w:rsidRPr="00634D85">
        <w:rPr>
          <w:rFonts w:ascii="Arial" w:eastAsia="Times New Roman" w:hAnsi="Arial" w:cs="Arial"/>
          <w:color w:val="000000"/>
          <w:sz w:val="24"/>
          <w:szCs w:val="24"/>
          <w:lang w:eastAsia="en-GB"/>
        </w:rPr>
        <w:t>(69), 157-169.</w:t>
      </w:r>
      <w:r w:rsidRPr="00634D85">
        <w:rPr>
          <w:rFonts w:ascii="Arial" w:eastAsia="Times New Roman" w:hAnsi="Arial" w:cs="Arial"/>
          <w:sz w:val="24"/>
          <w:szCs w:val="24"/>
          <w:lang w:eastAsia="en-GB"/>
        </w:rPr>
        <w:t xml:space="preserve"> </w:t>
      </w:r>
    </w:p>
    <w:p w14:paraId="1263EE5B" w14:textId="3E8641B7" w:rsidR="00F25611" w:rsidRPr="00634D85" w:rsidRDefault="00F25611" w:rsidP="00F25611">
      <w:pPr>
        <w:spacing w:before="100" w:beforeAutospacing="1" w:after="159"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Eysenck, M. W. (1993) </w:t>
      </w:r>
      <w:r>
        <w:rPr>
          <w:rFonts w:ascii="Arial" w:eastAsia="Times New Roman" w:hAnsi="Arial" w:cs="Arial"/>
          <w:i/>
          <w:sz w:val="24"/>
          <w:szCs w:val="24"/>
          <w:lang w:eastAsia="en-GB"/>
        </w:rPr>
        <w:t xml:space="preserve">Principles of Cognitive Psychology. </w:t>
      </w:r>
      <w:r>
        <w:rPr>
          <w:rFonts w:ascii="Arial" w:eastAsia="Times New Roman" w:hAnsi="Arial" w:cs="Arial"/>
          <w:sz w:val="24"/>
          <w:szCs w:val="24"/>
          <w:lang w:eastAsia="en-GB"/>
        </w:rPr>
        <w:t>East Sussex, Great Britain: Lawrence Erlbaum Associates Ltd.</w:t>
      </w:r>
    </w:p>
    <w:p w14:paraId="1EBBCE1C" w14:textId="77777777" w:rsidR="00F25611" w:rsidRDefault="00F25611" w:rsidP="00F25611">
      <w:pPr>
        <w:spacing w:before="100" w:beforeAutospacing="1" w:after="159"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Gruneberg, M. M., &amp; Morris, P. (1978) </w:t>
      </w:r>
      <w:r>
        <w:rPr>
          <w:rFonts w:ascii="Arial" w:eastAsia="Times New Roman" w:hAnsi="Arial" w:cs="Arial"/>
          <w:i/>
          <w:sz w:val="24"/>
          <w:szCs w:val="24"/>
          <w:lang w:eastAsia="en-GB"/>
        </w:rPr>
        <w:t xml:space="preserve">Aspects of Memory. </w:t>
      </w:r>
      <w:r>
        <w:rPr>
          <w:rFonts w:ascii="Arial" w:eastAsia="Times New Roman" w:hAnsi="Arial" w:cs="Arial"/>
          <w:sz w:val="24"/>
          <w:szCs w:val="24"/>
          <w:lang w:eastAsia="en-GB"/>
        </w:rPr>
        <w:t>London, Great Britain: Methuen &amp; Co Ltd.</w:t>
      </w:r>
    </w:p>
    <w:p w14:paraId="25DED2BA" w14:textId="77777777" w:rsidR="00F25611" w:rsidRPr="00634D85" w:rsidRDefault="00F25611" w:rsidP="00F25611">
      <w:pPr>
        <w:spacing w:after="0" w:line="480" w:lineRule="auto"/>
        <w:textAlignment w:val="baseline"/>
        <w:rPr>
          <w:rFonts w:ascii="Arial" w:eastAsia="Times New Roman" w:hAnsi="Arial" w:cs="Arial"/>
          <w:b/>
          <w:bCs/>
          <w:sz w:val="24"/>
          <w:szCs w:val="24"/>
          <w:u w:val="single"/>
          <w:lang w:eastAsia="en-GB"/>
        </w:rPr>
      </w:pPr>
      <w:r w:rsidRPr="00634D85">
        <w:rPr>
          <w:rFonts w:ascii="Arial" w:hAnsi="Arial" w:cs="Arial"/>
          <w:color w:val="333333"/>
          <w:sz w:val="24"/>
          <w:szCs w:val="24"/>
          <w:shd w:val="clear" w:color="auto" w:fill="FFFFFF"/>
        </w:rPr>
        <w:lastRenderedPageBreak/>
        <w:t>Harries, C. (2017). </w:t>
      </w:r>
      <w:r w:rsidRPr="00634D85">
        <w:rPr>
          <w:rStyle w:val="Emphasis"/>
          <w:rFonts w:ascii="Arial" w:hAnsi="Arial" w:cs="Arial"/>
          <w:color w:val="333333"/>
          <w:sz w:val="24"/>
          <w:szCs w:val="24"/>
          <w:shd w:val="clear" w:color="auto" w:fill="FFFFFF"/>
        </w:rPr>
        <w:t xml:space="preserve">Levels of Processing: word recognition task. </w:t>
      </w:r>
      <w:r w:rsidRPr="00634D85">
        <w:rPr>
          <w:rFonts w:ascii="Arial" w:hAnsi="Arial" w:cs="Arial"/>
          <w:color w:val="333333"/>
          <w:sz w:val="24"/>
          <w:szCs w:val="24"/>
          <w:shd w:val="clear" w:color="auto" w:fill="FFFFFF"/>
        </w:rPr>
        <w:t xml:space="preserve"> Unpublished Report, University of Wales Trinity Saint David</w:t>
      </w:r>
    </w:p>
    <w:p w14:paraId="7046F924" w14:textId="77777777" w:rsidR="00F25611" w:rsidRDefault="00F25611" w:rsidP="00F25611">
      <w:pPr>
        <w:spacing w:before="100" w:beforeAutospacing="1" w:after="159"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Hunter, I. M. L. (1976) </w:t>
      </w:r>
      <w:r>
        <w:rPr>
          <w:rFonts w:ascii="Arial" w:eastAsia="Times New Roman" w:hAnsi="Arial" w:cs="Arial"/>
          <w:i/>
          <w:sz w:val="24"/>
          <w:szCs w:val="24"/>
          <w:lang w:eastAsia="en-GB"/>
        </w:rPr>
        <w:t xml:space="preserve">Memory. </w:t>
      </w:r>
      <w:r>
        <w:rPr>
          <w:rFonts w:ascii="Arial" w:eastAsia="Times New Roman" w:hAnsi="Arial" w:cs="Arial"/>
          <w:sz w:val="24"/>
          <w:szCs w:val="24"/>
          <w:lang w:eastAsia="en-GB"/>
        </w:rPr>
        <w:t>Great Britain: Cox &amp; Wyman Ltd.</w:t>
      </w:r>
    </w:p>
    <w:p w14:paraId="6DD0D688" w14:textId="77777777" w:rsidR="00F25611" w:rsidRPr="00A643D5" w:rsidRDefault="00F25611" w:rsidP="00F25611">
      <w:pPr>
        <w:spacing w:before="100" w:beforeAutospacing="1" w:after="159" w:line="48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Kapur, S., Craik, M. I. F., Tulving, E., Wlison, A, A., Houle, S., &amp; Brown, M. G. (1994) Neuroanatomical correlates of encoding in episodic memory: Levels of processing effect. </w:t>
      </w:r>
      <w:r>
        <w:rPr>
          <w:rFonts w:ascii="Arial" w:eastAsia="Times New Roman" w:hAnsi="Arial" w:cs="Arial"/>
          <w:i/>
          <w:color w:val="333333"/>
          <w:sz w:val="24"/>
          <w:szCs w:val="24"/>
          <w:lang w:eastAsia="en-GB"/>
        </w:rPr>
        <w:t xml:space="preserve">Psychology, 91, </w:t>
      </w:r>
      <w:r>
        <w:rPr>
          <w:rFonts w:ascii="Arial" w:eastAsia="Times New Roman" w:hAnsi="Arial" w:cs="Arial"/>
          <w:color w:val="333333"/>
          <w:sz w:val="24"/>
          <w:szCs w:val="24"/>
          <w:lang w:eastAsia="en-GB"/>
        </w:rPr>
        <w:t>2008-2011.</w:t>
      </w:r>
    </w:p>
    <w:p w14:paraId="7FC3145E" w14:textId="77777777" w:rsidR="00F25611" w:rsidRDefault="00F25611" w:rsidP="00F25611">
      <w:pPr>
        <w:spacing w:before="100" w:beforeAutospacing="1" w:after="159" w:line="480" w:lineRule="auto"/>
        <w:rPr>
          <w:rFonts w:ascii="Arial" w:eastAsia="Times New Roman" w:hAnsi="Arial" w:cs="Arial"/>
          <w:sz w:val="24"/>
          <w:szCs w:val="24"/>
          <w:lang w:eastAsia="en-GB"/>
        </w:rPr>
      </w:pPr>
      <w:r w:rsidRPr="00634D85">
        <w:rPr>
          <w:rFonts w:ascii="Arial" w:eastAsia="Times New Roman" w:hAnsi="Arial" w:cs="Arial"/>
          <w:color w:val="333333"/>
          <w:sz w:val="24"/>
          <w:szCs w:val="24"/>
          <w:lang w:eastAsia="en-GB"/>
        </w:rPr>
        <w:t xml:space="preserve">Morris, C. D., Bransford, J. D., &amp; Franks, J. J. (1977). Levels of processing versus transfer appropriate processing. </w:t>
      </w:r>
      <w:r w:rsidRPr="00634D85">
        <w:rPr>
          <w:rFonts w:ascii="Arial" w:eastAsia="Times New Roman" w:hAnsi="Arial" w:cs="Arial"/>
          <w:i/>
          <w:iCs/>
          <w:color w:val="333333"/>
          <w:sz w:val="24"/>
          <w:szCs w:val="24"/>
          <w:lang w:eastAsia="en-GB"/>
        </w:rPr>
        <w:t>Journal of Verbal Learning and Verbal Behavior</w:t>
      </w:r>
      <w:r w:rsidRPr="00634D85">
        <w:rPr>
          <w:rFonts w:ascii="Arial" w:eastAsia="Times New Roman" w:hAnsi="Arial" w:cs="Arial"/>
          <w:color w:val="333333"/>
          <w:sz w:val="24"/>
          <w:szCs w:val="24"/>
          <w:lang w:eastAsia="en-GB"/>
        </w:rPr>
        <w:t xml:space="preserve">, </w:t>
      </w:r>
      <w:r w:rsidRPr="00634D85">
        <w:rPr>
          <w:rFonts w:ascii="Arial" w:eastAsia="Times New Roman" w:hAnsi="Arial" w:cs="Arial"/>
          <w:i/>
          <w:iCs/>
          <w:color w:val="333333"/>
          <w:sz w:val="24"/>
          <w:szCs w:val="24"/>
          <w:lang w:eastAsia="en-GB"/>
        </w:rPr>
        <w:t>16</w:t>
      </w:r>
      <w:r w:rsidRPr="00634D85">
        <w:rPr>
          <w:rFonts w:ascii="Arial" w:eastAsia="Times New Roman" w:hAnsi="Arial" w:cs="Arial"/>
          <w:color w:val="333333"/>
          <w:sz w:val="24"/>
          <w:szCs w:val="24"/>
          <w:lang w:eastAsia="en-GB"/>
        </w:rPr>
        <w:t>(5), 519-533.</w:t>
      </w:r>
      <w:r w:rsidRPr="00634D85">
        <w:rPr>
          <w:rFonts w:ascii="Arial" w:eastAsia="Times New Roman" w:hAnsi="Arial" w:cs="Arial"/>
          <w:sz w:val="24"/>
          <w:szCs w:val="24"/>
          <w:lang w:eastAsia="en-GB"/>
        </w:rPr>
        <w:t xml:space="preserve"> </w:t>
      </w:r>
    </w:p>
    <w:p w14:paraId="79F148D0" w14:textId="77777777" w:rsidR="00F25611" w:rsidRDefault="00F25611" w:rsidP="00F25611">
      <w:pPr>
        <w:spacing w:before="100" w:beforeAutospacing="1" w:after="159" w:line="480" w:lineRule="auto"/>
        <w:rPr>
          <w:rFonts w:ascii="Arial" w:eastAsia="Times New Roman" w:hAnsi="Arial" w:cs="Arial"/>
          <w:sz w:val="24"/>
          <w:szCs w:val="24"/>
          <w:lang w:eastAsia="en-GB"/>
        </w:rPr>
      </w:pPr>
    </w:p>
    <w:p w14:paraId="38835EB5" w14:textId="77777777" w:rsidR="00F25611" w:rsidRDefault="00F25611" w:rsidP="00F25611">
      <w:pPr>
        <w:spacing w:before="100" w:beforeAutospacing="1" w:after="159" w:line="480" w:lineRule="auto"/>
        <w:rPr>
          <w:rFonts w:ascii="Arial" w:eastAsia="Times New Roman" w:hAnsi="Arial" w:cs="Arial"/>
          <w:sz w:val="24"/>
          <w:szCs w:val="24"/>
          <w:lang w:eastAsia="en-GB"/>
        </w:rPr>
      </w:pPr>
    </w:p>
    <w:p w14:paraId="22D50512" w14:textId="77777777" w:rsidR="00F25611" w:rsidRDefault="00F25611" w:rsidP="00F25611">
      <w:pPr>
        <w:spacing w:before="100" w:beforeAutospacing="1" w:after="159" w:line="480" w:lineRule="auto"/>
        <w:rPr>
          <w:rFonts w:ascii="Arial" w:eastAsia="Times New Roman" w:hAnsi="Arial" w:cs="Arial"/>
          <w:sz w:val="24"/>
          <w:szCs w:val="24"/>
          <w:lang w:eastAsia="en-GB"/>
        </w:rPr>
      </w:pPr>
    </w:p>
    <w:p w14:paraId="613049AC" w14:textId="77777777" w:rsidR="00F25611" w:rsidRDefault="00F25611" w:rsidP="00F25611">
      <w:pPr>
        <w:spacing w:before="100" w:beforeAutospacing="1" w:after="159" w:line="480" w:lineRule="auto"/>
        <w:rPr>
          <w:rFonts w:ascii="Arial" w:eastAsia="Times New Roman" w:hAnsi="Arial" w:cs="Arial"/>
          <w:sz w:val="24"/>
          <w:szCs w:val="24"/>
          <w:lang w:eastAsia="en-GB"/>
        </w:rPr>
      </w:pPr>
    </w:p>
    <w:p w14:paraId="148725ED" w14:textId="77777777" w:rsidR="00F25611" w:rsidRDefault="00F25611" w:rsidP="00F25611">
      <w:pPr>
        <w:spacing w:before="100" w:beforeAutospacing="1" w:after="159" w:line="480" w:lineRule="auto"/>
        <w:rPr>
          <w:rFonts w:ascii="Arial" w:eastAsia="Times New Roman" w:hAnsi="Arial" w:cs="Arial"/>
          <w:sz w:val="24"/>
          <w:szCs w:val="24"/>
          <w:lang w:eastAsia="en-GB"/>
        </w:rPr>
      </w:pPr>
    </w:p>
    <w:p w14:paraId="1FC6B1CB" w14:textId="77777777" w:rsidR="00F25611" w:rsidRDefault="00F25611" w:rsidP="00F25611">
      <w:pPr>
        <w:spacing w:before="100" w:beforeAutospacing="1" w:after="159" w:line="480" w:lineRule="auto"/>
        <w:rPr>
          <w:rFonts w:ascii="Arial" w:eastAsia="Times New Roman" w:hAnsi="Arial" w:cs="Arial"/>
          <w:sz w:val="24"/>
          <w:szCs w:val="24"/>
          <w:lang w:eastAsia="en-GB"/>
        </w:rPr>
      </w:pPr>
    </w:p>
    <w:p w14:paraId="249F712B" w14:textId="77777777" w:rsidR="00F25611" w:rsidRPr="005B4E99" w:rsidRDefault="00F25611" w:rsidP="00F25611">
      <w:pPr>
        <w:spacing w:before="100" w:beforeAutospacing="1" w:after="159" w:line="480" w:lineRule="auto"/>
        <w:rPr>
          <w:rFonts w:ascii="Arial" w:eastAsia="Times New Roman" w:hAnsi="Arial" w:cs="Arial"/>
          <w:sz w:val="24"/>
          <w:szCs w:val="24"/>
          <w:lang w:eastAsia="en-GB"/>
        </w:rPr>
      </w:pPr>
    </w:p>
    <w:p w14:paraId="13C54FD9" w14:textId="57588DA0" w:rsidR="00F25611" w:rsidRDefault="00F25611" w:rsidP="00F25611">
      <w:pPr>
        <w:spacing w:before="100" w:beforeAutospacing="1" w:after="159" w:line="480" w:lineRule="auto"/>
        <w:rPr>
          <w:rFonts w:ascii="Arial" w:eastAsia="Times New Roman" w:hAnsi="Arial" w:cs="Arial"/>
          <w:sz w:val="24"/>
          <w:szCs w:val="24"/>
          <w:lang w:eastAsia="en-GB"/>
        </w:rPr>
      </w:pPr>
    </w:p>
    <w:p w14:paraId="1394E76A" w14:textId="027765D1" w:rsidR="00F25611" w:rsidRDefault="00F25611" w:rsidP="00F25611">
      <w:pPr>
        <w:spacing w:after="0" w:line="480" w:lineRule="auto"/>
        <w:textAlignment w:val="baseline"/>
        <w:rPr>
          <w:rFonts w:ascii="Arial" w:hAnsi="Arial" w:cs="Arial"/>
          <w:color w:val="333333"/>
          <w:sz w:val="24"/>
          <w:szCs w:val="24"/>
          <w:shd w:val="clear" w:color="auto" w:fill="FFFFFF"/>
        </w:rPr>
      </w:pPr>
    </w:p>
    <w:p w14:paraId="792CCFB2" w14:textId="77777777" w:rsidR="00F25611" w:rsidRPr="00634D85" w:rsidRDefault="00F25611" w:rsidP="00F25611">
      <w:pPr>
        <w:spacing w:after="0" w:line="480" w:lineRule="auto"/>
        <w:textAlignment w:val="baseline"/>
        <w:rPr>
          <w:rFonts w:ascii="Arial" w:hAnsi="Arial" w:cs="Arial"/>
          <w:color w:val="333333"/>
          <w:sz w:val="24"/>
          <w:szCs w:val="24"/>
          <w:shd w:val="clear" w:color="auto" w:fill="FFFFFF"/>
        </w:rPr>
      </w:pPr>
    </w:p>
    <w:p w14:paraId="527E8E18" w14:textId="77777777" w:rsidR="00F25611" w:rsidRPr="00667479" w:rsidRDefault="00F25611" w:rsidP="00F25611">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b/>
          <w:bCs/>
          <w:sz w:val="24"/>
          <w:szCs w:val="24"/>
          <w:u w:val="single"/>
          <w:lang w:eastAsia="en-GB"/>
        </w:rPr>
        <w:lastRenderedPageBreak/>
        <w:t>Appendices</w:t>
      </w:r>
      <w:r w:rsidRPr="00667479">
        <w:rPr>
          <w:rFonts w:ascii="Arial" w:eastAsia="Times New Roman" w:hAnsi="Arial" w:cs="Arial"/>
          <w:sz w:val="24"/>
          <w:szCs w:val="24"/>
          <w:lang w:eastAsia="en-GB"/>
        </w:rPr>
        <w:t> </w:t>
      </w:r>
    </w:p>
    <w:p w14:paraId="5C1E1E96" w14:textId="77777777" w:rsidR="00F25611" w:rsidRPr="00667479" w:rsidRDefault="00F25611" w:rsidP="00F25611">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 </w:t>
      </w:r>
    </w:p>
    <w:p w14:paraId="0A88419A" w14:textId="77777777" w:rsidR="00F25611" w:rsidRPr="00667479" w:rsidRDefault="00F25611" w:rsidP="00F25611">
      <w:pPr>
        <w:numPr>
          <w:ilvl w:val="0"/>
          <w:numId w:val="1"/>
        </w:numPr>
        <w:spacing w:after="0" w:line="480" w:lineRule="auto"/>
        <w:ind w:left="360" w:firstLine="0"/>
        <w:textAlignment w:val="baseline"/>
        <w:rPr>
          <w:rFonts w:ascii="Arial" w:eastAsia="Times New Roman" w:hAnsi="Arial" w:cs="Arial"/>
          <w:sz w:val="24"/>
          <w:szCs w:val="24"/>
          <w:lang w:eastAsia="en-GB"/>
        </w:rPr>
      </w:pPr>
      <w:r w:rsidRPr="00667479">
        <w:rPr>
          <w:rFonts w:ascii="Arial" w:eastAsia="Times New Roman" w:hAnsi="Arial" w:cs="Arial"/>
          <w:b/>
          <w:bCs/>
          <w:sz w:val="24"/>
          <w:szCs w:val="24"/>
          <w:lang w:eastAsia="en-GB"/>
        </w:rPr>
        <w:t>Raw Data</w:t>
      </w:r>
      <w:r w:rsidRPr="00667479">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F25611" w:rsidRPr="00667479" w14:paraId="7915BBE2" w14:textId="77777777" w:rsidTr="00931D39">
        <w:tc>
          <w:tcPr>
            <w:tcW w:w="3000" w:type="dxa"/>
            <w:tcBorders>
              <w:top w:val="single" w:sz="6" w:space="0" w:color="7F7F7F"/>
              <w:left w:val="nil"/>
              <w:bottom w:val="single" w:sz="6" w:space="0" w:color="7F7F7F"/>
              <w:right w:val="nil"/>
            </w:tcBorders>
            <w:shd w:val="clear" w:color="auto" w:fill="auto"/>
            <w:hideMark/>
          </w:tcPr>
          <w:p w14:paraId="28497402"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b/>
                <w:sz w:val="24"/>
                <w:szCs w:val="24"/>
                <w:lang w:eastAsia="en-GB"/>
              </w:rPr>
              <w:t>Shallow</w:t>
            </w:r>
            <w:r w:rsidRPr="00667479">
              <w:rPr>
                <w:rFonts w:ascii="Arial" w:eastAsia="Times New Roman" w:hAnsi="Arial" w:cs="Arial"/>
                <w:b/>
                <w:bCs/>
                <w:sz w:val="24"/>
                <w:szCs w:val="24"/>
                <w:lang w:eastAsia="en-GB"/>
              </w:rPr>
              <w:t> </w:t>
            </w:r>
          </w:p>
        </w:tc>
        <w:tc>
          <w:tcPr>
            <w:tcW w:w="3000" w:type="dxa"/>
            <w:tcBorders>
              <w:top w:val="single" w:sz="6" w:space="0" w:color="7F7F7F"/>
              <w:left w:val="nil"/>
              <w:bottom w:val="single" w:sz="6" w:space="0" w:color="7F7F7F"/>
              <w:right w:val="nil"/>
            </w:tcBorders>
            <w:shd w:val="clear" w:color="auto" w:fill="auto"/>
            <w:hideMark/>
          </w:tcPr>
          <w:p w14:paraId="24F43A02"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b/>
                <w:sz w:val="24"/>
                <w:szCs w:val="24"/>
                <w:lang w:eastAsia="en-GB"/>
              </w:rPr>
              <w:t>Intermediate</w:t>
            </w:r>
            <w:r w:rsidRPr="00667479">
              <w:rPr>
                <w:rFonts w:ascii="Arial" w:eastAsia="Times New Roman" w:hAnsi="Arial" w:cs="Arial"/>
                <w:b/>
                <w:bCs/>
                <w:sz w:val="24"/>
                <w:szCs w:val="24"/>
                <w:lang w:eastAsia="en-GB"/>
              </w:rPr>
              <w:t> </w:t>
            </w:r>
          </w:p>
        </w:tc>
        <w:tc>
          <w:tcPr>
            <w:tcW w:w="3000" w:type="dxa"/>
            <w:tcBorders>
              <w:top w:val="single" w:sz="6" w:space="0" w:color="7F7F7F"/>
              <w:left w:val="nil"/>
              <w:bottom w:val="single" w:sz="6" w:space="0" w:color="7F7F7F"/>
              <w:right w:val="nil"/>
            </w:tcBorders>
            <w:shd w:val="clear" w:color="auto" w:fill="auto"/>
            <w:hideMark/>
          </w:tcPr>
          <w:p w14:paraId="48622AEE"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b/>
                <w:sz w:val="24"/>
                <w:szCs w:val="24"/>
                <w:lang w:eastAsia="en-GB"/>
              </w:rPr>
              <w:t>Deep</w:t>
            </w:r>
            <w:r w:rsidRPr="00667479">
              <w:rPr>
                <w:rFonts w:ascii="Arial" w:eastAsia="Times New Roman" w:hAnsi="Arial" w:cs="Arial"/>
                <w:b/>
                <w:bCs/>
                <w:sz w:val="24"/>
                <w:szCs w:val="24"/>
                <w:lang w:eastAsia="en-GB"/>
              </w:rPr>
              <w:t> </w:t>
            </w:r>
          </w:p>
        </w:tc>
      </w:tr>
      <w:tr w:rsidR="00F25611" w:rsidRPr="00667479" w14:paraId="7242F145" w14:textId="77777777" w:rsidTr="00931D39">
        <w:tc>
          <w:tcPr>
            <w:tcW w:w="3000" w:type="dxa"/>
            <w:tcBorders>
              <w:top w:val="single" w:sz="6" w:space="0" w:color="7F7F7F"/>
              <w:left w:val="nil"/>
              <w:bottom w:val="single" w:sz="6" w:space="0" w:color="7F7F7F"/>
              <w:right w:val="nil"/>
            </w:tcBorders>
            <w:shd w:val="clear" w:color="auto" w:fill="auto"/>
            <w:hideMark/>
          </w:tcPr>
          <w:p w14:paraId="51D5BB9F"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1</w:t>
            </w:r>
            <w:r w:rsidRPr="00667479">
              <w:rPr>
                <w:rFonts w:ascii="Arial" w:eastAsia="Times New Roman" w:hAnsi="Arial" w:cs="Arial"/>
                <w:b/>
                <w:bCs/>
                <w:sz w:val="24"/>
                <w:szCs w:val="24"/>
                <w:lang w:eastAsia="en-GB"/>
              </w:rPr>
              <w:t> </w:t>
            </w:r>
          </w:p>
          <w:p w14:paraId="0F8B999B"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4</w:t>
            </w:r>
            <w:r w:rsidRPr="00667479">
              <w:rPr>
                <w:rFonts w:ascii="Arial" w:eastAsia="Times New Roman" w:hAnsi="Arial" w:cs="Arial"/>
                <w:b/>
                <w:bCs/>
                <w:sz w:val="24"/>
                <w:szCs w:val="24"/>
                <w:lang w:eastAsia="en-GB"/>
              </w:rPr>
              <w:t> </w:t>
            </w:r>
          </w:p>
          <w:p w14:paraId="799096C9"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3</w:t>
            </w:r>
            <w:r w:rsidRPr="00667479">
              <w:rPr>
                <w:rFonts w:ascii="Arial" w:eastAsia="Times New Roman" w:hAnsi="Arial" w:cs="Arial"/>
                <w:b/>
                <w:bCs/>
                <w:sz w:val="24"/>
                <w:szCs w:val="24"/>
                <w:lang w:eastAsia="en-GB"/>
              </w:rPr>
              <w:t> </w:t>
            </w:r>
          </w:p>
          <w:p w14:paraId="3AF5A829"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3</w:t>
            </w:r>
            <w:r w:rsidRPr="00667479">
              <w:rPr>
                <w:rFonts w:ascii="Arial" w:eastAsia="Times New Roman" w:hAnsi="Arial" w:cs="Arial"/>
                <w:b/>
                <w:bCs/>
                <w:sz w:val="24"/>
                <w:szCs w:val="24"/>
                <w:lang w:eastAsia="en-GB"/>
              </w:rPr>
              <w:t> </w:t>
            </w:r>
          </w:p>
          <w:p w14:paraId="7D411292"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2</w:t>
            </w:r>
            <w:r w:rsidRPr="00667479">
              <w:rPr>
                <w:rFonts w:ascii="Arial" w:eastAsia="Times New Roman" w:hAnsi="Arial" w:cs="Arial"/>
                <w:b/>
                <w:bCs/>
                <w:sz w:val="24"/>
                <w:szCs w:val="24"/>
                <w:lang w:eastAsia="en-GB"/>
              </w:rPr>
              <w:t> </w:t>
            </w:r>
          </w:p>
          <w:p w14:paraId="44725789"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6</w:t>
            </w:r>
            <w:r w:rsidRPr="00667479">
              <w:rPr>
                <w:rFonts w:ascii="Arial" w:eastAsia="Times New Roman" w:hAnsi="Arial" w:cs="Arial"/>
                <w:b/>
                <w:bCs/>
                <w:sz w:val="24"/>
                <w:szCs w:val="24"/>
                <w:lang w:eastAsia="en-GB"/>
              </w:rPr>
              <w:t> </w:t>
            </w:r>
          </w:p>
          <w:p w14:paraId="7194FD35"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2</w:t>
            </w:r>
            <w:r w:rsidRPr="00667479">
              <w:rPr>
                <w:rFonts w:ascii="Arial" w:eastAsia="Times New Roman" w:hAnsi="Arial" w:cs="Arial"/>
                <w:b/>
                <w:bCs/>
                <w:sz w:val="24"/>
                <w:szCs w:val="24"/>
                <w:lang w:eastAsia="en-GB"/>
              </w:rPr>
              <w:t> </w:t>
            </w:r>
          </w:p>
          <w:p w14:paraId="7BC2BD4E"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3</w:t>
            </w:r>
            <w:r w:rsidRPr="00667479">
              <w:rPr>
                <w:rFonts w:ascii="Arial" w:eastAsia="Times New Roman" w:hAnsi="Arial" w:cs="Arial"/>
                <w:b/>
                <w:bCs/>
                <w:sz w:val="24"/>
                <w:szCs w:val="24"/>
                <w:lang w:eastAsia="en-GB"/>
              </w:rPr>
              <w:t> </w:t>
            </w:r>
          </w:p>
          <w:p w14:paraId="78E55EA1"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0</w:t>
            </w:r>
            <w:r w:rsidRPr="00667479">
              <w:rPr>
                <w:rFonts w:ascii="Arial" w:eastAsia="Times New Roman" w:hAnsi="Arial" w:cs="Arial"/>
                <w:b/>
                <w:bCs/>
                <w:sz w:val="24"/>
                <w:szCs w:val="24"/>
                <w:lang w:eastAsia="en-GB"/>
              </w:rPr>
              <w:t> </w:t>
            </w:r>
          </w:p>
          <w:p w14:paraId="126C4C17"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9</w:t>
            </w:r>
            <w:r w:rsidRPr="00667479">
              <w:rPr>
                <w:rFonts w:ascii="Arial" w:eastAsia="Times New Roman" w:hAnsi="Arial" w:cs="Arial"/>
                <w:b/>
                <w:bCs/>
                <w:sz w:val="24"/>
                <w:szCs w:val="24"/>
                <w:lang w:eastAsia="en-GB"/>
              </w:rPr>
              <w:t> </w:t>
            </w:r>
          </w:p>
          <w:p w14:paraId="5FAFBCBC"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1</w:t>
            </w:r>
            <w:r w:rsidRPr="00667479">
              <w:rPr>
                <w:rFonts w:ascii="Arial" w:eastAsia="Times New Roman" w:hAnsi="Arial" w:cs="Arial"/>
                <w:b/>
                <w:bCs/>
                <w:sz w:val="24"/>
                <w:szCs w:val="24"/>
                <w:lang w:eastAsia="en-GB"/>
              </w:rPr>
              <w:t> </w:t>
            </w:r>
          </w:p>
          <w:p w14:paraId="73E862D8"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0</w:t>
            </w:r>
            <w:r w:rsidRPr="00667479">
              <w:rPr>
                <w:rFonts w:ascii="Arial" w:eastAsia="Times New Roman" w:hAnsi="Arial" w:cs="Arial"/>
                <w:b/>
                <w:bCs/>
                <w:sz w:val="24"/>
                <w:szCs w:val="24"/>
                <w:lang w:eastAsia="en-GB"/>
              </w:rPr>
              <w:t> </w:t>
            </w:r>
          </w:p>
          <w:p w14:paraId="3524DD8C"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4</w:t>
            </w:r>
            <w:r w:rsidRPr="00667479">
              <w:rPr>
                <w:rFonts w:ascii="Arial" w:eastAsia="Times New Roman" w:hAnsi="Arial" w:cs="Arial"/>
                <w:b/>
                <w:bCs/>
                <w:sz w:val="24"/>
                <w:szCs w:val="24"/>
                <w:lang w:eastAsia="en-GB"/>
              </w:rPr>
              <w:t> </w:t>
            </w:r>
          </w:p>
          <w:p w14:paraId="62541F0C"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2</w:t>
            </w:r>
            <w:r w:rsidRPr="00667479">
              <w:rPr>
                <w:rFonts w:ascii="Arial" w:eastAsia="Times New Roman" w:hAnsi="Arial" w:cs="Arial"/>
                <w:b/>
                <w:bCs/>
                <w:sz w:val="24"/>
                <w:szCs w:val="24"/>
                <w:lang w:eastAsia="en-GB"/>
              </w:rPr>
              <w:t> </w:t>
            </w:r>
          </w:p>
          <w:p w14:paraId="5037EB5F"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0</w:t>
            </w:r>
            <w:r w:rsidRPr="00667479">
              <w:rPr>
                <w:rFonts w:ascii="Arial" w:eastAsia="Times New Roman" w:hAnsi="Arial" w:cs="Arial"/>
                <w:b/>
                <w:bCs/>
                <w:sz w:val="24"/>
                <w:szCs w:val="24"/>
                <w:lang w:eastAsia="en-GB"/>
              </w:rPr>
              <w:t> </w:t>
            </w:r>
          </w:p>
          <w:p w14:paraId="0C4D7774"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2</w:t>
            </w:r>
            <w:r w:rsidRPr="00667479">
              <w:rPr>
                <w:rFonts w:ascii="Arial" w:eastAsia="Times New Roman" w:hAnsi="Arial" w:cs="Arial"/>
                <w:b/>
                <w:bCs/>
                <w:sz w:val="24"/>
                <w:szCs w:val="24"/>
                <w:lang w:eastAsia="en-GB"/>
              </w:rPr>
              <w:t> </w:t>
            </w:r>
          </w:p>
          <w:p w14:paraId="12EC4BC0"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10</w:t>
            </w:r>
            <w:r w:rsidRPr="00667479">
              <w:rPr>
                <w:rFonts w:ascii="Arial" w:eastAsia="Times New Roman" w:hAnsi="Arial" w:cs="Arial"/>
                <w:b/>
                <w:bCs/>
                <w:sz w:val="24"/>
                <w:szCs w:val="24"/>
                <w:lang w:eastAsia="en-GB"/>
              </w:rPr>
              <w:t> </w:t>
            </w:r>
          </w:p>
          <w:p w14:paraId="0E22B77B"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2</w:t>
            </w:r>
            <w:r w:rsidRPr="00667479">
              <w:rPr>
                <w:rFonts w:ascii="Arial" w:eastAsia="Times New Roman" w:hAnsi="Arial" w:cs="Arial"/>
                <w:b/>
                <w:bCs/>
                <w:sz w:val="24"/>
                <w:szCs w:val="24"/>
                <w:lang w:eastAsia="en-GB"/>
              </w:rPr>
              <w:t> </w:t>
            </w:r>
          </w:p>
          <w:p w14:paraId="64E59C09"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4</w:t>
            </w:r>
            <w:r w:rsidRPr="00667479">
              <w:rPr>
                <w:rFonts w:ascii="Arial" w:eastAsia="Times New Roman" w:hAnsi="Arial" w:cs="Arial"/>
                <w:b/>
                <w:bCs/>
                <w:sz w:val="24"/>
                <w:szCs w:val="24"/>
                <w:lang w:eastAsia="en-GB"/>
              </w:rPr>
              <w:t> </w:t>
            </w:r>
          </w:p>
          <w:p w14:paraId="579FE181"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2</w:t>
            </w:r>
            <w:r w:rsidRPr="00667479">
              <w:rPr>
                <w:rFonts w:ascii="Arial" w:eastAsia="Times New Roman" w:hAnsi="Arial" w:cs="Arial"/>
                <w:b/>
                <w:bCs/>
                <w:sz w:val="24"/>
                <w:szCs w:val="24"/>
                <w:lang w:eastAsia="en-GB"/>
              </w:rPr>
              <w:t> </w:t>
            </w:r>
          </w:p>
          <w:p w14:paraId="2B9B02B5" w14:textId="77777777" w:rsidR="00F25611" w:rsidRPr="00667479" w:rsidRDefault="00F25611" w:rsidP="00931D39">
            <w:pPr>
              <w:spacing w:after="0" w:line="480" w:lineRule="auto"/>
              <w:textAlignment w:val="baseline"/>
              <w:rPr>
                <w:rFonts w:ascii="Arial" w:eastAsia="Times New Roman" w:hAnsi="Arial" w:cs="Arial"/>
                <w:b/>
                <w:bCs/>
                <w:sz w:val="24"/>
                <w:szCs w:val="24"/>
                <w:lang w:eastAsia="en-GB"/>
              </w:rPr>
            </w:pPr>
            <w:r w:rsidRPr="00667479">
              <w:rPr>
                <w:rFonts w:ascii="Arial" w:eastAsia="Times New Roman" w:hAnsi="Arial" w:cs="Arial"/>
                <w:sz w:val="24"/>
                <w:szCs w:val="24"/>
                <w:lang w:eastAsia="en-GB"/>
              </w:rPr>
              <w:t>0</w:t>
            </w:r>
            <w:r w:rsidRPr="00667479">
              <w:rPr>
                <w:rFonts w:ascii="Arial" w:eastAsia="Times New Roman" w:hAnsi="Arial" w:cs="Arial"/>
                <w:b/>
                <w:bCs/>
                <w:sz w:val="24"/>
                <w:szCs w:val="24"/>
                <w:lang w:eastAsia="en-GB"/>
              </w:rPr>
              <w:t> </w:t>
            </w:r>
          </w:p>
        </w:tc>
        <w:tc>
          <w:tcPr>
            <w:tcW w:w="3000" w:type="dxa"/>
            <w:tcBorders>
              <w:top w:val="single" w:sz="6" w:space="0" w:color="7F7F7F"/>
              <w:left w:val="nil"/>
              <w:bottom w:val="single" w:sz="6" w:space="0" w:color="7F7F7F"/>
              <w:right w:val="nil"/>
            </w:tcBorders>
            <w:shd w:val="clear" w:color="auto" w:fill="auto"/>
            <w:hideMark/>
          </w:tcPr>
          <w:p w14:paraId="74C3A25B"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5 </w:t>
            </w:r>
          </w:p>
          <w:p w14:paraId="10387DA4"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10 </w:t>
            </w:r>
          </w:p>
          <w:p w14:paraId="6238A45D"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5 </w:t>
            </w:r>
          </w:p>
          <w:p w14:paraId="32066EEF"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7 </w:t>
            </w:r>
          </w:p>
          <w:p w14:paraId="3BDA96EC"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5 </w:t>
            </w:r>
          </w:p>
          <w:p w14:paraId="4BDCBC3E"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6 </w:t>
            </w:r>
          </w:p>
          <w:p w14:paraId="6E2E6E90"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3 </w:t>
            </w:r>
          </w:p>
          <w:p w14:paraId="06547491"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3 </w:t>
            </w:r>
          </w:p>
          <w:p w14:paraId="710881AA"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2 </w:t>
            </w:r>
          </w:p>
          <w:p w14:paraId="6E63504A"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3 </w:t>
            </w:r>
          </w:p>
          <w:p w14:paraId="730C18B2"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2 </w:t>
            </w:r>
          </w:p>
          <w:p w14:paraId="321C6192"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1 </w:t>
            </w:r>
          </w:p>
          <w:p w14:paraId="05D7F017"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3 </w:t>
            </w:r>
          </w:p>
          <w:p w14:paraId="482251DC"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1 </w:t>
            </w:r>
          </w:p>
          <w:p w14:paraId="67AB44E7"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2 </w:t>
            </w:r>
          </w:p>
          <w:p w14:paraId="307F45E9"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5 </w:t>
            </w:r>
          </w:p>
          <w:p w14:paraId="1DA9B604"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8 </w:t>
            </w:r>
          </w:p>
          <w:p w14:paraId="12B87E0A"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4 </w:t>
            </w:r>
          </w:p>
          <w:p w14:paraId="4AC7FD28"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5 </w:t>
            </w:r>
          </w:p>
          <w:p w14:paraId="7547B1DB"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6 </w:t>
            </w:r>
          </w:p>
          <w:p w14:paraId="5A7F25F4"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2 </w:t>
            </w:r>
          </w:p>
        </w:tc>
        <w:tc>
          <w:tcPr>
            <w:tcW w:w="3000" w:type="dxa"/>
            <w:tcBorders>
              <w:top w:val="single" w:sz="6" w:space="0" w:color="7F7F7F"/>
              <w:left w:val="nil"/>
              <w:bottom w:val="single" w:sz="6" w:space="0" w:color="7F7F7F"/>
              <w:right w:val="nil"/>
            </w:tcBorders>
            <w:shd w:val="clear" w:color="auto" w:fill="auto"/>
            <w:hideMark/>
          </w:tcPr>
          <w:p w14:paraId="5ADFE42C"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12 </w:t>
            </w:r>
          </w:p>
          <w:p w14:paraId="5A41405A"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13 </w:t>
            </w:r>
          </w:p>
          <w:p w14:paraId="144EAAC5"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12 </w:t>
            </w:r>
          </w:p>
          <w:p w14:paraId="28F9F486"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10 </w:t>
            </w:r>
          </w:p>
          <w:p w14:paraId="182691EC"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10 </w:t>
            </w:r>
          </w:p>
          <w:p w14:paraId="1AB8CB07"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14 </w:t>
            </w:r>
          </w:p>
          <w:p w14:paraId="3E51792D"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9 </w:t>
            </w:r>
          </w:p>
          <w:p w14:paraId="56A27E93"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11 </w:t>
            </w:r>
          </w:p>
          <w:p w14:paraId="32DEB554"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10 </w:t>
            </w:r>
          </w:p>
          <w:p w14:paraId="24DF2EE2"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13 </w:t>
            </w:r>
          </w:p>
          <w:p w14:paraId="21166600"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11 </w:t>
            </w:r>
          </w:p>
          <w:p w14:paraId="7353D5EE"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9 </w:t>
            </w:r>
          </w:p>
          <w:p w14:paraId="7242F3AF"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6 </w:t>
            </w:r>
          </w:p>
          <w:p w14:paraId="0D8B73E4"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7 </w:t>
            </w:r>
          </w:p>
          <w:p w14:paraId="39E9BA49"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12 </w:t>
            </w:r>
          </w:p>
          <w:p w14:paraId="569C4ECC"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11 </w:t>
            </w:r>
          </w:p>
          <w:p w14:paraId="4587BE80"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13 </w:t>
            </w:r>
          </w:p>
          <w:p w14:paraId="03A41EE7"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13 </w:t>
            </w:r>
          </w:p>
          <w:p w14:paraId="4A4234B2"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13 </w:t>
            </w:r>
          </w:p>
          <w:p w14:paraId="68EC7404"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14 </w:t>
            </w:r>
          </w:p>
          <w:p w14:paraId="522BB81C" w14:textId="77777777" w:rsidR="00F25611" w:rsidRPr="00667479" w:rsidRDefault="00F25611" w:rsidP="00931D39">
            <w:pPr>
              <w:spacing w:after="0" w:line="480" w:lineRule="auto"/>
              <w:textAlignment w:val="baseline"/>
              <w:rPr>
                <w:rFonts w:ascii="Arial" w:eastAsia="Times New Roman" w:hAnsi="Arial" w:cs="Arial"/>
                <w:sz w:val="24"/>
                <w:szCs w:val="24"/>
                <w:lang w:eastAsia="en-GB"/>
              </w:rPr>
            </w:pPr>
            <w:r w:rsidRPr="00667479">
              <w:rPr>
                <w:rFonts w:ascii="Arial" w:eastAsia="Times New Roman" w:hAnsi="Arial" w:cs="Arial"/>
                <w:sz w:val="24"/>
                <w:szCs w:val="24"/>
                <w:lang w:eastAsia="en-GB"/>
              </w:rPr>
              <w:t>8 </w:t>
            </w:r>
          </w:p>
        </w:tc>
      </w:tr>
    </w:tbl>
    <w:p w14:paraId="0D2EE1E0"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Calibri" w:eastAsia="Times New Roman" w:hAnsi="Calibri" w:cs="Calibri"/>
          <w:lang w:eastAsia="en-GB"/>
        </w:rPr>
        <w:lastRenderedPageBreak/>
        <w:t> </w:t>
      </w:r>
    </w:p>
    <w:p w14:paraId="5A9C00F3" w14:textId="77777777" w:rsidR="00F25611" w:rsidRDefault="00F25611" w:rsidP="00F25611"/>
    <w:p w14:paraId="2DDD5B6C" w14:textId="77777777" w:rsidR="00F25611" w:rsidRDefault="00F25611" w:rsidP="00F25611">
      <w:pPr>
        <w:rPr>
          <w:b/>
        </w:rPr>
      </w:pPr>
      <w:r>
        <w:rPr>
          <w:b/>
        </w:rPr>
        <w:t>2) SPSS results</w:t>
      </w:r>
    </w:p>
    <w:p w14:paraId="2008FC5A" w14:textId="77777777" w:rsidR="00F25611" w:rsidRPr="00667479" w:rsidRDefault="00F25611" w:rsidP="00F25611">
      <w:pPr>
        <w:pStyle w:val="paragraph"/>
        <w:spacing w:before="0" w:beforeAutospacing="0" w:after="0" w:afterAutospacing="0"/>
        <w:textAlignment w:val="baseline"/>
        <w:rPr>
          <w:rFonts w:ascii="Segoe UI" w:hAnsi="Segoe UI" w:cs="Segoe UI"/>
          <w:sz w:val="18"/>
          <w:szCs w:val="18"/>
        </w:rPr>
      </w:pPr>
      <w:r>
        <w:rPr>
          <w:b/>
        </w:rPr>
        <w:t xml:space="preserve"> </w:t>
      </w:r>
      <w:r w:rsidRPr="00667479">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65"/>
        <w:gridCol w:w="1470"/>
      </w:tblGrid>
      <w:tr w:rsidR="00F25611" w:rsidRPr="00667479" w14:paraId="27266F40" w14:textId="77777777" w:rsidTr="00931D39">
        <w:tc>
          <w:tcPr>
            <w:tcW w:w="2835" w:type="dxa"/>
            <w:gridSpan w:val="2"/>
            <w:tcBorders>
              <w:top w:val="nil"/>
              <w:left w:val="nil"/>
              <w:bottom w:val="nil"/>
              <w:right w:val="nil"/>
            </w:tcBorders>
            <w:shd w:val="clear" w:color="auto" w:fill="FFFFFF"/>
            <w:vAlign w:val="center"/>
            <w:hideMark/>
          </w:tcPr>
          <w:p w14:paraId="13C5D26E"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b/>
                <w:bCs/>
                <w:color w:val="010205"/>
                <w:lang w:eastAsia="en-GB"/>
              </w:rPr>
              <w:t>Within-Subjects Factors</w:t>
            </w:r>
            <w:r w:rsidRPr="00667479">
              <w:rPr>
                <w:rFonts w:ascii="Arial" w:eastAsia="Times New Roman" w:hAnsi="Arial" w:cs="Arial"/>
                <w:lang w:eastAsia="en-GB"/>
              </w:rPr>
              <w:t> </w:t>
            </w:r>
          </w:p>
        </w:tc>
      </w:tr>
      <w:tr w:rsidR="00F25611" w:rsidRPr="00667479" w14:paraId="2FD954AF" w14:textId="77777777" w:rsidTr="00931D39">
        <w:tc>
          <w:tcPr>
            <w:tcW w:w="2835" w:type="dxa"/>
            <w:gridSpan w:val="2"/>
            <w:tcBorders>
              <w:top w:val="nil"/>
              <w:left w:val="nil"/>
              <w:bottom w:val="nil"/>
              <w:right w:val="nil"/>
            </w:tcBorders>
            <w:shd w:val="clear" w:color="auto" w:fill="FFFFFF"/>
            <w:vAlign w:val="bottom"/>
            <w:hideMark/>
          </w:tcPr>
          <w:p w14:paraId="0886A0F4"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shd w:val="clear" w:color="auto" w:fill="FFFFFF"/>
                <w:lang w:eastAsia="en-GB"/>
              </w:rPr>
              <w:t>Measure:   MEASURE_1  </w:t>
            </w:r>
            <w:r w:rsidRPr="00667479">
              <w:rPr>
                <w:rFonts w:ascii="Arial" w:eastAsia="Times New Roman" w:hAnsi="Arial" w:cs="Arial"/>
                <w:sz w:val="18"/>
                <w:szCs w:val="18"/>
                <w:lang w:eastAsia="en-GB"/>
              </w:rPr>
              <w:t> </w:t>
            </w:r>
          </w:p>
        </w:tc>
      </w:tr>
      <w:tr w:rsidR="00F25611" w:rsidRPr="00667479" w14:paraId="60F5166A" w14:textId="77777777" w:rsidTr="00931D39">
        <w:tc>
          <w:tcPr>
            <w:tcW w:w="1365" w:type="dxa"/>
            <w:tcBorders>
              <w:top w:val="nil"/>
              <w:left w:val="nil"/>
              <w:bottom w:val="single" w:sz="6" w:space="0" w:color="152935"/>
              <w:right w:val="nil"/>
            </w:tcBorders>
            <w:shd w:val="clear" w:color="auto" w:fill="FFFFFF"/>
            <w:vAlign w:val="bottom"/>
            <w:hideMark/>
          </w:tcPr>
          <w:p w14:paraId="3F927F36"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prossessing</w:t>
            </w:r>
            <w:r w:rsidRPr="00667479">
              <w:rPr>
                <w:rFonts w:ascii="Arial" w:eastAsia="Times New Roman" w:hAnsi="Arial" w:cs="Arial"/>
                <w:sz w:val="18"/>
                <w:szCs w:val="18"/>
                <w:lang w:eastAsia="en-GB"/>
              </w:rPr>
              <w:t> </w:t>
            </w:r>
          </w:p>
        </w:tc>
        <w:tc>
          <w:tcPr>
            <w:tcW w:w="1470" w:type="dxa"/>
            <w:tcBorders>
              <w:top w:val="nil"/>
              <w:left w:val="nil"/>
              <w:bottom w:val="single" w:sz="6" w:space="0" w:color="152935"/>
              <w:right w:val="nil"/>
            </w:tcBorders>
            <w:shd w:val="clear" w:color="auto" w:fill="FFFFFF"/>
            <w:vAlign w:val="bottom"/>
            <w:hideMark/>
          </w:tcPr>
          <w:p w14:paraId="722718F3"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Dependent Variable</w:t>
            </w:r>
            <w:r w:rsidRPr="00667479">
              <w:rPr>
                <w:rFonts w:ascii="Arial" w:eastAsia="Times New Roman" w:hAnsi="Arial" w:cs="Arial"/>
                <w:sz w:val="18"/>
                <w:szCs w:val="18"/>
                <w:lang w:eastAsia="en-GB"/>
              </w:rPr>
              <w:t> </w:t>
            </w:r>
          </w:p>
        </w:tc>
      </w:tr>
      <w:tr w:rsidR="00F25611" w:rsidRPr="00667479" w14:paraId="36D66324" w14:textId="77777777" w:rsidTr="00931D39">
        <w:tc>
          <w:tcPr>
            <w:tcW w:w="1365" w:type="dxa"/>
            <w:tcBorders>
              <w:top w:val="single" w:sz="6" w:space="0" w:color="152935"/>
              <w:left w:val="nil"/>
              <w:bottom w:val="single" w:sz="6" w:space="0" w:color="AEAEAE"/>
              <w:right w:val="nil"/>
            </w:tcBorders>
            <w:shd w:val="clear" w:color="auto" w:fill="E0E0E0"/>
            <w:hideMark/>
          </w:tcPr>
          <w:p w14:paraId="3569CF54"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1</w:t>
            </w:r>
            <w:r w:rsidRPr="00667479">
              <w:rPr>
                <w:rFonts w:ascii="Arial" w:eastAsia="Times New Roman" w:hAnsi="Arial" w:cs="Arial"/>
                <w:sz w:val="18"/>
                <w:szCs w:val="18"/>
                <w:lang w:eastAsia="en-GB"/>
              </w:rPr>
              <w:t> </w:t>
            </w:r>
          </w:p>
        </w:tc>
        <w:tc>
          <w:tcPr>
            <w:tcW w:w="1470" w:type="dxa"/>
            <w:tcBorders>
              <w:top w:val="single" w:sz="6" w:space="0" w:color="152935"/>
              <w:left w:val="nil"/>
              <w:bottom w:val="single" w:sz="6" w:space="0" w:color="AEAEAE"/>
              <w:right w:val="nil"/>
            </w:tcBorders>
            <w:shd w:val="clear" w:color="auto" w:fill="FFFFFF"/>
            <w:hideMark/>
          </w:tcPr>
          <w:p w14:paraId="374395CB"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Shallow</w:t>
            </w:r>
            <w:r w:rsidRPr="00667479">
              <w:rPr>
                <w:rFonts w:ascii="Arial" w:eastAsia="Times New Roman" w:hAnsi="Arial" w:cs="Arial"/>
                <w:sz w:val="18"/>
                <w:szCs w:val="18"/>
                <w:lang w:eastAsia="en-GB"/>
              </w:rPr>
              <w:t> </w:t>
            </w:r>
          </w:p>
        </w:tc>
      </w:tr>
      <w:tr w:rsidR="00F25611" w:rsidRPr="00667479" w14:paraId="666E0333" w14:textId="77777777" w:rsidTr="00931D39">
        <w:tc>
          <w:tcPr>
            <w:tcW w:w="1365" w:type="dxa"/>
            <w:tcBorders>
              <w:top w:val="single" w:sz="6" w:space="0" w:color="AEAEAE"/>
              <w:left w:val="nil"/>
              <w:bottom w:val="single" w:sz="6" w:space="0" w:color="AEAEAE"/>
              <w:right w:val="nil"/>
            </w:tcBorders>
            <w:shd w:val="clear" w:color="auto" w:fill="E0E0E0"/>
            <w:hideMark/>
          </w:tcPr>
          <w:p w14:paraId="59A6201D"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2</w:t>
            </w:r>
            <w:r w:rsidRPr="00667479">
              <w:rPr>
                <w:rFonts w:ascii="Arial" w:eastAsia="Times New Roman" w:hAnsi="Arial" w:cs="Arial"/>
                <w:sz w:val="18"/>
                <w:szCs w:val="18"/>
                <w:lang w:eastAsia="en-GB"/>
              </w:rPr>
              <w:t> </w:t>
            </w:r>
          </w:p>
        </w:tc>
        <w:tc>
          <w:tcPr>
            <w:tcW w:w="1470" w:type="dxa"/>
            <w:tcBorders>
              <w:top w:val="single" w:sz="6" w:space="0" w:color="AEAEAE"/>
              <w:left w:val="nil"/>
              <w:bottom w:val="single" w:sz="6" w:space="0" w:color="AEAEAE"/>
              <w:right w:val="nil"/>
            </w:tcBorders>
            <w:shd w:val="clear" w:color="auto" w:fill="FFFFFF"/>
            <w:hideMark/>
          </w:tcPr>
          <w:p w14:paraId="552ACFAD"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Intermediate</w:t>
            </w:r>
            <w:r w:rsidRPr="00667479">
              <w:rPr>
                <w:rFonts w:ascii="Arial" w:eastAsia="Times New Roman" w:hAnsi="Arial" w:cs="Arial"/>
                <w:sz w:val="18"/>
                <w:szCs w:val="18"/>
                <w:lang w:eastAsia="en-GB"/>
              </w:rPr>
              <w:t> </w:t>
            </w:r>
          </w:p>
        </w:tc>
      </w:tr>
      <w:tr w:rsidR="00F25611" w:rsidRPr="00667479" w14:paraId="705065C9" w14:textId="77777777" w:rsidTr="00931D39">
        <w:tc>
          <w:tcPr>
            <w:tcW w:w="1365" w:type="dxa"/>
            <w:tcBorders>
              <w:top w:val="single" w:sz="6" w:space="0" w:color="AEAEAE"/>
              <w:left w:val="nil"/>
              <w:bottom w:val="single" w:sz="6" w:space="0" w:color="152935"/>
              <w:right w:val="nil"/>
            </w:tcBorders>
            <w:shd w:val="clear" w:color="auto" w:fill="E0E0E0"/>
            <w:hideMark/>
          </w:tcPr>
          <w:p w14:paraId="257DB630"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3</w:t>
            </w:r>
            <w:r w:rsidRPr="00667479">
              <w:rPr>
                <w:rFonts w:ascii="Arial" w:eastAsia="Times New Roman" w:hAnsi="Arial" w:cs="Arial"/>
                <w:sz w:val="18"/>
                <w:szCs w:val="18"/>
                <w:lang w:eastAsia="en-GB"/>
              </w:rPr>
              <w:t> </w:t>
            </w:r>
          </w:p>
        </w:tc>
        <w:tc>
          <w:tcPr>
            <w:tcW w:w="1470" w:type="dxa"/>
            <w:tcBorders>
              <w:top w:val="single" w:sz="6" w:space="0" w:color="AEAEAE"/>
              <w:left w:val="nil"/>
              <w:bottom w:val="single" w:sz="6" w:space="0" w:color="152935"/>
              <w:right w:val="nil"/>
            </w:tcBorders>
            <w:shd w:val="clear" w:color="auto" w:fill="FFFFFF"/>
            <w:hideMark/>
          </w:tcPr>
          <w:p w14:paraId="62C3102C"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Deep</w:t>
            </w:r>
            <w:r w:rsidRPr="00667479">
              <w:rPr>
                <w:rFonts w:ascii="Arial" w:eastAsia="Times New Roman" w:hAnsi="Arial" w:cs="Arial"/>
                <w:sz w:val="18"/>
                <w:szCs w:val="18"/>
                <w:lang w:eastAsia="en-GB"/>
              </w:rPr>
              <w:t> </w:t>
            </w:r>
          </w:p>
        </w:tc>
      </w:tr>
    </w:tbl>
    <w:p w14:paraId="575DCF3F"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44E48E36"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50"/>
        <w:gridCol w:w="1020"/>
        <w:gridCol w:w="1440"/>
        <w:gridCol w:w="1035"/>
      </w:tblGrid>
      <w:tr w:rsidR="00F25611" w:rsidRPr="00667479" w14:paraId="525695DC" w14:textId="77777777" w:rsidTr="00931D39">
        <w:tc>
          <w:tcPr>
            <w:tcW w:w="4845" w:type="dxa"/>
            <w:gridSpan w:val="4"/>
            <w:tcBorders>
              <w:top w:val="nil"/>
              <w:left w:val="nil"/>
              <w:bottom w:val="nil"/>
              <w:right w:val="nil"/>
            </w:tcBorders>
            <w:shd w:val="clear" w:color="auto" w:fill="FFFFFF"/>
            <w:vAlign w:val="center"/>
            <w:hideMark/>
          </w:tcPr>
          <w:p w14:paraId="0F307DCB"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b/>
                <w:bCs/>
                <w:color w:val="010205"/>
                <w:lang w:eastAsia="en-GB"/>
              </w:rPr>
              <w:t>Descriptive Statistics</w:t>
            </w:r>
            <w:r w:rsidRPr="00667479">
              <w:rPr>
                <w:rFonts w:ascii="Arial" w:eastAsia="Times New Roman" w:hAnsi="Arial" w:cs="Arial"/>
                <w:lang w:eastAsia="en-GB"/>
              </w:rPr>
              <w:t> </w:t>
            </w:r>
          </w:p>
        </w:tc>
      </w:tr>
      <w:tr w:rsidR="00F25611" w:rsidRPr="00667479" w14:paraId="2BF37EBF" w14:textId="77777777" w:rsidTr="00931D39">
        <w:tc>
          <w:tcPr>
            <w:tcW w:w="1350" w:type="dxa"/>
            <w:tcBorders>
              <w:top w:val="nil"/>
              <w:left w:val="nil"/>
              <w:bottom w:val="single" w:sz="6" w:space="0" w:color="152935"/>
              <w:right w:val="nil"/>
            </w:tcBorders>
            <w:shd w:val="clear" w:color="auto" w:fill="FFFFFF"/>
            <w:vAlign w:val="bottom"/>
            <w:hideMark/>
          </w:tcPr>
          <w:p w14:paraId="5EBFECD7"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20" w:type="dxa"/>
            <w:tcBorders>
              <w:top w:val="nil"/>
              <w:left w:val="nil"/>
              <w:bottom w:val="single" w:sz="6" w:space="0" w:color="152935"/>
              <w:right w:val="single" w:sz="6" w:space="0" w:color="E0E0E0"/>
            </w:tcBorders>
            <w:shd w:val="clear" w:color="auto" w:fill="FFFFFF"/>
            <w:vAlign w:val="bottom"/>
            <w:hideMark/>
          </w:tcPr>
          <w:p w14:paraId="03EDDEBB"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Mean</w:t>
            </w:r>
            <w:r w:rsidRPr="00667479">
              <w:rPr>
                <w:rFonts w:ascii="Arial" w:eastAsia="Times New Roman" w:hAnsi="Arial" w:cs="Arial"/>
                <w:sz w:val="18"/>
                <w:szCs w:val="18"/>
                <w:lang w:eastAsia="en-GB"/>
              </w:rPr>
              <w:t> </w:t>
            </w:r>
          </w:p>
        </w:tc>
        <w:tc>
          <w:tcPr>
            <w:tcW w:w="1440" w:type="dxa"/>
            <w:tcBorders>
              <w:top w:val="nil"/>
              <w:left w:val="single" w:sz="6" w:space="0" w:color="E0E0E0"/>
              <w:bottom w:val="single" w:sz="6" w:space="0" w:color="152935"/>
              <w:right w:val="single" w:sz="6" w:space="0" w:color="E0E0E0"/>
            </w:tcBorders>
            <w:shd w:val="clear" w:color="auto" w:fill="FFFFFF"/>
            <w:vAlign w:val="bottom"/>
            <w:hideMark/>
          </w:tcPr>
          <w:p w14:paraId="5786719E"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Std. Deviation</w:t>
            </w:r>
            <w:r w:rsidRPr="00667479">
              <w:rPr>
                <w:rFonts w:ascii="Arial" w:eastAsia="Times New Roman" w:hAnsi="Arial" w:cs="Arial"/>
                <w:sz w:val="18"/>
                <w:szCs w:val="18"/>
                <w:lang w:eastAsia="en-GB"/>
              </w:rPr>
              <w:t> </w:t>
            </w:r>
          </w:p>
        </w:tc>
        <w:tc>
          <w:tcPr>
            <w:tcW w:w="1020" w:type="dxa"/>
            <w:tcBorders>
              <w:top w:val="nil"/>
              <w:left w:val="single" w:sz="6" w:space="0" w:color="E0E0E0"/>
              <w:bottom w:val="single" w:sz="6" w:space="0" w:color="152935"/>
              <w:right w:val="nil"/>
            </w:tcBorders>
            <w:shd w:val="clear" w:color="auto" w:fill="FFFFFF"/>
            <w:vAlign w:val="bottom"/>
            <w:hideMark/>
          </w:tcPr>
          <w:p w14:paraId="5BC19164"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N</w:t>
            </w:r>
            <w:r w:rsidRPr="00667479">
              <w:rPr>
                <w:rFonts w:ascii="Arial" w:eastAsia="Times New Roman" w:hAnsi="Arial" w:cs="Arial"/>
                <w:sz w:val="18"/>
                <w:szCs w:val="18"/>
                <w:lang w:eastAsia="en-GB"/>
              </w:rPr>
              <w:t> </w:t>
            </w:r>
          </w:p>
        </w:tc>
      </w:tr>
      <w:tr w:rsidR="00F25611" w:rsidRPr="00667479" w14:paraId="44C88C55" w14:textId="77777777" w:rsidTr="00931D39">
        <w:tc>
          <w:tcPr>
            <w:tcW w:w="1350" w:type="dxa"/>
            <w:tcBorders>
              <w:top w:val="single" w:sz="6" w:space="0" w:color="152935"/>
              <w:left w:val="nil"/>
              <w:bottom w:val="single" w:sz="6" w:space="0" w:color="AEAEAE"/>
              <w:right w:val="nil"/>
            </w:tcBorders>
            <w:shd w:val="clear" w:color="auto" w:fill="E0E0E0"/>
            <w:hideMark/>
          </w:tcPr>
          <w:p w14:paraId="375241ED"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Shallow</w:t>
            </w:r>
            <w:r w:rsidRPr="00667479">
              <w:rPr>
                <w:rFonts w:ascii="Arial" w:eastAsia="Times New Roman" w:hAnsi="Arial" w:cs="Arial"/>
                <w:sz w:val="18"/>
                <w:szCs w:val="18"/>
                <w:lang w:eastAsia="en-GB"/>
              </w:rPr>
              <w:t> </w:t>
            </w:r>
          </w:p>
        </w:tc>
        <w:tc>
          <w:tcPr>
            <w:tcW w:w="1020" w:type="dxa"/>
            <w:tcBorders>
              <w:top w:val="single" w:sz="6" w:space="0" w:color="152935"/>
              <w:left w:val="nil"/>
              <w:bottom w:val="single" w:sz="6" w:space="0" w:color="AEAEAE"/>
              <w:right w:val="single" w:sz="6" w:space="0" w:color="E0E0E0"/>
            </w:tcBorders>
            <w:shd w:val="clear" w:color="auto" w:fill="FFFFFF"/>
            <w:hideMark/>
          </w:tcPr>
          <w:p w14:paraId="69B7E116"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2.86</w:t>
            </w:r>
            <w:r w:rsidRPr="00667479">
              <w:rPr>
                <w:rFonts w:ascii="Arial" w:eastAsia="Times New Roman" w:hAnsi="Arial" w:cs="Arial"/>
                <w:sz w:val="18"/>
                <w:szCs w:val="18"/>
                <w:lang w:eastAsia="en-GB"/>
              </w:rPr>
              <w:t> </w:t>
            </w:r>
          </w:p>
        </w:tc>
        <w:tc>
          <w:tcPr>
            <w:tcW w:w="1440" w:type="dxa"/>
            <w:tcBorders>
              <w:top w:val="single" w:sz="6" w:space="0" w:color="152935"/>
              <w:left w:val="single" w:sz="6" w:space="0" w:color="E0E0E0"/>
              <w:bottom w:val="single" w:sz="6" w:space="0" w:color="AEAEAE"/>
              <w:right w:val="single" w:sz="6" w:space="0" w:color="E0E0E0"/>
            </w:tcBorders>
            <w:shd w:val="clear" w:color="auto" w:fill="FFFFFF"/>
            <w:hideMark/>
          </w:tcPr>
          <w:p w14:paraId="4E42E77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2.707</w:t>
            </w:r>
            <w:r w:rsidRPr="00667479">
              <w:rPr>
                <w:rFonts w:ascii="Arial" w:eastAsia="Times New Roman" w:hAnsi="Arial" w:cs="Arial"/>
                <w:sz w:val="18"/>
                <w:szCs w:val="18"/>
                <w:lang w:eastAsia="en-GB"/>
              </w:rPr>
              <w:t> </w:t>
            </w:r>
          </w:p>
        </w:tc>
        <w:tc>
          <w:tcPr>
            <w:tcW w:w="1020" w:type="dxa"/>
            <w:tcBorders>
              <w:top w:val="single" w:sz="6" w:space="0" w:color="152935"/>
              <w:left w:val="single" w:sz="6" w:space="0" w:color="E0E0E0"/>
              <w:bottom w:val="single" w:sz="6" w:space="0" w:color="AEAEAE"/>
              <w:right w:val="nil"/>
            </w:tcBorders>
            <w:shd w:val="clear" w:color="auto" w:fill="FFFFFF"/>
            <w:hideMark/>
          </w:tcPr>
          <w:p w14:paraId="77B70F0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21</w:t>
            </w:r>
            <w:r w:rsidRPr="00667479">
              <w:rPr>
                <w:rFonts w:ascii="Arial" w:eastAsia="Times New Roman" w:hAnsi="Arial" w:cs="Arial"/>
                <w:sz w:val="18"/>
                <w:szCs w:val="18"/>
                <w:lang w:eastAsia="en-GB"/>
              </w:rPr>
              <w:t> </w:t>
            </w:r>
          </w:p>
        </w:tc>
      </w:tr>
      <w:tr w:rsidR="00F25611" w:rsidRPr="00667479" w14:paraId="25593C7B" w14:textId="77777777" w:rsidTr="00931D39">
        <w:tc>
          <w:tcPr>
            <w:tcW w:w="1350" w:type="dxa"/>
            <w:tcBorders>
              <w:top w:val="single" w:sz="6" w:space="0" w:color="AEAEAE"/>
              <w:left w:val="nil"/>
              <w:bottom w:val="single" w:sz="6" w:space="0" w:color="AEAEAE"/>
              <w:right w:val="nil"/>
            </w:tcBorders>
            <w:shd w:val="clear" w:color="auto" w:fill="E0E0E0"/>
            <w:hideMark/>
          </w:tcPr>
          <w:p w14:paraId="5CBC7E68"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Intermediate</w:t>
            </w:r>
            <w:r w:rsidRPr="00667479">
              <w:rPr>
                <w:rFonts w:ascii="Arial" w:eastAsia="Times New Roman" w:hAnsi="Arial" w:cs="Arial"/>
                <w:sz w:val="18"/>
                <w:szCs w:val="18"/>
                <w:lang w:eastAsia="en-GB"/>
              </w:rPr>
              <w:t> </w:t>
            </w:r>
          </w:p>
        </w:tc>
        <w:tc>
          <w:tcPr>
            <w:tcW w:w="1020" w:type="dxa"/>
            <w:tcBorders>
              <w:top w:val="single" w:sz="6" w:space="0" w:color="AEAEAE"/>
              <w:left w:val="nil"/>
              <w:bottom w:val="single" w:sz="6" w:space="0" w:color="AEAEAE"/>
              <w:right w:val="single" w:sz="6" w:space="0" w:color="E0E0E0"/>
            </w:tcBorders>
            <w:shd w:val="clear" w:color="auto" w:fill="FFFFFF"/>
            <w:hideMark/>
          </w:tcPr>
          <w:p w14:paraId="464A3A57"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4.19</w:t>
            </w:r>
            <w:r w:rsidRPr="00667479">
              <w:rPr>
                <w:rFonts w:ascii="Arial" w:eastAsia="Times New Roman" w:hAnsi="Arial" w:cs="Arial"/>
                <w:sz w:val="18"/>
                <w:szCs w:val="18"/>
                <w:lang w:eastAsia="en-GB"/>
              </w:rPr>
              <w:t> </w:t>
            </w:r>
          </w:p>
        </w:tc>
        <w:tc>
          <w:tcPr>
            <w:tcW w:w="1440" w:type="dxa"/>
            <w:tcBorders>
              <w:top w:val="single" w:sz="6" w:space="0" w:color="AEAEAE"/>
              <w:left w:val="single" w:sz="6" w:space="0" w:color="E0E0E0"/>
              <w:bottom w:val="single" w:sz="6" w:space="0" w:color="AEAEAE"/>
              <w:right w:val="single" w:sz="6" w:space="0" w:color="E0E0E0"/>
            </w:tcBorders>
            <w:shd w:val="clear" w:color="auto" w:fill="FFFFFF"/>
            <w:hideMark/>
          </w:tcPr>
          <w:p w14:paraId="28ACFE4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2.358</w:t>
            </w:r>
            <w:r w:rsidRPr="00667479">
              <w:rPr>
                <w:rFonts w:ascii="Arial" w:eastAsia="Times New Roman" w:hAnsi="Arial" w:cs="Arial"/>
                <w:sz w:val="18"/>
                <w:szCs w:val="18"/>
                <w:lang w:eastAsia="en-GB"/>
              </w:rPr>
              <w:t> </w:t>
            </w:r>
          </w:p>
        </w:tc>
        <w:tc>
          <w:tcPr>
            <w:tcW w:w="1020" w:type="dxa"/>
            <w:tcBorders>
              <w:top w:val="single" w:sz="6" w:space="0" w:color="AEAEAE"/>
              <w:left w:val="single" w:sz="6" w:space="0" w:color="E0E0E0"/>
              <w:bottom w:val="single" w:sz="6" w:space="0" w:color="AEAEAE"/>
              <w:right w:val="nil"/>
            </w:tcBorders>
            <w:shd w:val="clear" w:color="auto" w:fill="FFFFFF"/>
            <w:hideMark/>
          </w:tcPr>
          <w:p w14:paraId="0FA418D4"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21</w:t>
            </w:r>
            <w:r w:rsidRPr="00667479">
              <w:rPr>
                <w:rFonts w:ascii="Arial" w:eastAsia="Times New Roman" w:hAnsi="Arial" w:cs="Arial"/>
                <w:sz w:val="18"/>
                <w:szCs w:val="18"/>
                <w:lang w:eastAsia="en-GB"/>
              </w:rPr>
              <w:t> </w:t>
            </w:r>
          </w:p>
        </w:tc>
      </w:tr>
      <w:tr w:rsidR="00F25611" w:rsidRPr="00667479" w14:paraId="125E9C94" w14:textId="77777777" w:rsidTr="00931D39">
        <w:tc>
          <w:tcPr>
            <w:tcW w:w="1350" w:type="dxa"/>
            <w:tcBorders>
              <w:top w:val="single" w:sz="6" w:space="0" w:color="AEAEAE"/>
              <w:left w:val="nil"/>
              <w:bottom w:val="single" w:sz="6" w:space="0" w:color="152935"/>
              <w:right w:val="nil"/>
            </w:tcBorders>
            <w:shd w:val="clear" w:color="auto" w:fill="E0E0E0"/>
            <w:hideMark/>
          </w:tcPr>
          <w:p w14:paraId="6B720EC0"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Deep</w:t>
            </w:r>
            <w:r w:rsidRPr="00667479">
              <w:rPr>
                <w:rFonts w:ascii="Arial" w:eastAsia="Times New Roman" w:hAnsi="Arial" w:cs="Arial"/>
                <w:sz w:val="18"/>
                <w:szCs w:val="18"/>
                <w:lang w:eastAsia="en-GB"/>
              </w:rPr>
              <w:t> </w:t>
            </w:r>
          </w:p>
        </w:tc>
        <w:tc>
          <w:tcPr>
            <w:tcW w:w="1020" w:type="dxa"/>
            <w:tcBorders>
              <w:top w:val="single" w:sz="6" w:space="0" w:color="AEAEAE"/>
              <w:left w:val="nil"/>
              <w:bottom w:val="single" w:sz="6" w:space="0" w:color="152935"/>
              <w:right w:val="single" w:sz="6" w:space="0" w:color="E0E0E0"/>
            </w:tcBorders>
            <w:shd w:val="clear" w:color="auto" w:fill="FFFFFF"/>
            <w:hideMark/>
          </w:tcPr>
          <w:p w14:paraId="11ACD450"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11.00</w:t>
            </w:r>
            <w:r w:rsidRPr="00667479">
              <w:rPr>
                <w:rFonts w:ascii="Arial" w:eastAsia="Times New Roman" w:hAnsi="Arial" w:cs="Arial"/>
                <w:sz w:val="18"/>
                <w:szCs w:val="18"/>
                <w:lang w:eastAsia="en-GB"/>
              </w:rPr>
              <w:t> </w:t>
            </w:r>
          </w:p>
        </w:tc>
        <w:tc>
          <w:tcPr>
            <w:tcW w:w="1440" w:type="dxa"/>
            <w:tcBorders>
              <w:top w:val="single" w:sz="6" w:space="0" w:color="AEAEAE"/>
              <w:left w:val="single" w:sz="6" w:space="0" w:color="E0E0E0"/>
              <w:bottom w:val="single" w:sz="6" w:space="0" w:color="152935"/>
              <w:right w:val="single" w:sz="6" w:space="0" w:color="E0E0E0"/>
            </w:tcBorders>
            <w:shd w:val="clear" w:color="auto" w:fill="FFFFFF"/>
            <w:hideMark/>
          </w:tcPr>
          <w:p w14:paraId="2E59BE94"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2.258</w:t>
            </w:r>
            <w:r w:rsidRPr="00667479">
              <w:rPr>
                <w:rFonts w:ascii="Arial" w:eastAsia="Times New Roman" w:hAnsi="Arial" w:cs="Arial"/>
                <w:sz w:val="18"/>
                <w:szCs w:val="18"/>
                <w:lang w:eastAsia="en-GB"/>
              </w:rPr>
              <w:t> </w:t>
            </w:r>
          </w:p>
        </w:tc>
        <w:tc>
          <w:tcPr>
            <w:tcW w:w="1020" w:type="dxa"/>
            <w:tcBorders>
              <w:top w:val="single" w:sz="6" w:space="0" w:color="AEAEAE"/>
              <w:left w:val="single" w:sz="6" w:space="0" w:color="E0E0E0"/>
              <w:bottom w:val="single" w:sz="6" w:space="0" w:color="152935"/>
              <w:right w:val="nil"/>
            </w:tcBorders>
            <w:shd w:val="clear" w:color="auto" w:fill="FFFFFF"/>
            <w:hideMark/>
          </w:tcPr>
          <w:p w14:paraId="43F1127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21</w:t>
            </w:r>
            <w:r w:rsidRPr="00667479">
              <w:rPr>
                <w:rFonts w:ascii="Arial" w:eastAsia="Times New Roman" w:hAnsi="Arial" w:cs="Arial"/>
                <w:sz w:val="18"/>
                <w:szCs w:val="18"/>
                <w:lang w:eastAsia="en-GB"/>
              </w:rPr>
              <w:t> </w:t>
            </w:r>
          </w:p>
        </w:tc>
      </w:tr>
    </w:tbl>
    <w:p w14:paraId="52A98D77"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4DA4F4CF"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95"/>
        <w:gridCol w:w="1326"/>
        <w:gridCol w:w="643"/>
        <w:gridCol w:w="772"/>
        <w:gridCol w:w="1126"/>
        <w:gridCol w:w="694"/>
        <w:gridCol w:w="474"/>
        <w:gridCol w:w="765"/>
        <w:gridCol w:w="906"/>
        <w:gridCol w:w="1325"/>
      </w:tblGrid>
      <w:tr w:rsidR="00F25611" w:rsidRPr="00667479" w14:paraId="45D45E6B" w14:textId="77777777" w:rsidTr="00931D39">
        <w:trPr>
          <w:trHeight w:val="270"/>
        </w:trPr>
        <w:tc>
          <w:tcPr>
            <w:tcW w:w="9495" w:type="dxa"/>
            <w:gridSpan w:val="10"/>
            <w:tcBorders>
              <w:top w:val="nil"/>
              <w:left w:val="nil"/>
              <w:bottom w:val="nil"/>
              <w:right w:val="nil"/>
            </w:tcBorders>
            <w:shd w:val="clear" w:color="auto" w:fill="FFFFFF"/>
            <w:vAlign w:val="center"/>
            <w:hideMark/>
          </w:tcPr>
          <w:p w14:paraId="4C50763A"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b/>
                <w:bCs/>
                <w:color w:val="010205"/>
                <w:lang w:eastAsia="en-GB"/>
              </w:rPr>
              <w:t>Multivariate Tests</w:t>
            </w:r>
            <w:r w:rsidRPr="00667479">
              <w:rPr>
                <w:rFonts w:ascii="Arial" w:eastAsia="Times New Roman" w:hAnsi="Arial" w:cs="Arial"/>
                <w:b/>
                <w:bCs/>
                <w:color w:val="010205"/>
                <w:sz w:val="17"/>
                <w:szCs w:val="17"/>
                <w:vertAlign w:val="superscript"/>
                <w:lang w:eastAsia="en-GB"/>
              </w:rPr>
              <w:t>a</w:t>
            </w:r>
            <w:r w:rsidRPr="00667479">
              <w:rPr>
                <w:rFonts w:ascii="Arial" w:eastAsia="Times New Roman" w:hAnsi="Arial" w:cs="Arial"/>
                <w:sz w:val="17"/>
                <w:szCs w:val="17"/>
                <w:lang w:eastAsia="en-GB"/>
              </w:rPr>
              <w:t> </w:t>
            </w:r>
          </w:p>
        </w:tc>
      </w:tr>
      <w:tr w:rsidR="00F25611" w:rsidRPr="00667479" w14:paraId="4FBF3D9F" w14:textId="77777777" w:rsidTr="00931D39">
        <w:trPr>
          <w:trHeight w:val="555"/>
        </w:trPr>
        <w:tc>
          <w:tcPr>
            <w:tcW w:w="2325" w:type="dxa"/>
            <w:gridSpan w:val="2"/>
            <w:tcBorders>
              <w:top w:val="nil"/>
              <w:left w:val="nil"/>
              <w:bottom w:val="single" w:sz="6" w:space="0" w:color="152935"/>
              <w:right w:val="nil"/>
            </w:tcBorders>
            <w:shd w:val="clear" w:color="auto" w:fill="FFFFFF"/>
            <w:vAlign w:val="bottom"/>
            <w:hideMark/>
          </w:tcPr>
          <w:p w14:paraId="7F37166B"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Effect</w:t>
            </w:r>
            <w:r w:rsidRPr="00667479">
              <w:rPr>
                <w:rFonts w:ascii="Arial" w:eastAsia="Times New Roman" w:hAnsi="Arial" w:cs="Arial"/>
                <w:sz w:val="18"/>
                <w:szCs w:val="18"/>
                <w:lang w:eastAsia="en-GB"/>
              </w:rPr>
              <w:t> </w:t>
            </w:r>
          </w:p>
        </w:tc>
        <w:tc>
          <w:tcPr>
            <w:tcW w:w="735" w:type="dxa"/>
            <w:tcBorders>
              <w:top w:val="nil"/>
              <w:left w:val="nil"/>
              <w:bottom w:val="single" w:sz="6" w:space="0" w:color="152935"/>
              <w:right w:val="single" w:sz="6" w:space="0" w:color="E0E0E0"/>
            </w:tcBorders>
            <w:shd w:val="clear" w:color="auto" w:fill="FFFFFF"/>
            <w:vAlign w:val="bottom"/>
            <w:hideMark/>
          </w:tcPr>
          <w:p w14:paraId="7F64081E"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Value</w:t>
            </w:r>
            <w:r w:rsidRPr="00667479">
              <w:rPr>
                <w:rFonts w:ascii="Arial" w:eastAsia="Times New Roman" w:hAnsi="Arial" w:cs="Arial"/>
                <w:sz w:val="18"/>
                <w:szCs w:val="18"/>
                <w:lang w:eastAsia="en-GB"/>
              </w:rPr>
              <w:t> </w:t>
            </w:r>
          </w:p>
        </w:tc>
        <w:tc>
          <w:tcPr>
            <w:tcW w:w="765" w:type="dxa"/>
            <w:tcBorders>
              <w:top w:val="nil"/>
              <w:left w:val="single" w:sz="6" w:space="0" w:color="E0E0E0"/>
              <w:bottom w:val="single" w:sz="6" w:space="0" w:color="152935"/>
              <w:right w:val="single" w:sz="6" w:space="0" w:color="E0E0E0"/>
            </w:tcBorders>
            <w:shd w:val="clear" w:color="auto" w:fill="FFFFFF"/>
            <w:vAlign w:val="bottom"/>
            <w:hideMark/>
          </w:tcPr>
          <w:p w14:paraId="3B9873D7"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F</w:t>
            </w:r>
            <w:r w:rsidRPr="00667479">
              <w:rPr>
                <w:rFonts w:ascii="Arial" w:eastAsia="Times New Roman" w:hAnsi="Arial" w:cs="Arial"/>
                <w:sz w:val="18"/>
                <w:szCs w:val="18"/>
                <w:lang w:eastAsia="en-GB"/>
              </w:rPr>
              <w:t> </w:t>
            </w:r>
          </w:p>
        </w:tc>
        <w:tc>
          <w:tcPr>
            <w:tcW w:w="1020" w:type="dxa"/>
            <w:tcBorders>
              <w:top w:val="nil"/>
              <w:left w:val="single" w:sz="6" w:space="0" w:color="E0E0E0"/>
              <w:bottom w:val="single" w:sz="6" w:space="0" w:color="152935"/>
              <w:right w:val="single" w:sz="6" w:space="0" w:color="E0E0E0"/>
            </w:tcBorders>
            <w:shd w:val="clear" w:color="auto" w:fill="FFFFFF"/>
            <w:vAlign w:val="bottom"/>
            <w:hideMark/>
          </w:tcPr>
          <w:p w14:paraId="62A0CC34"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Hypothesis df</w:t>
            </w:r>
            <w:r w:rsidRPr="00667479">
              <w:rPr>
                <w:rFonts w:ascii="Arial" w:eastAsia="Times New Roman" w:hAnsi="Arial" w:cs="Arial"/>
                <w:sz w:val="18"/>
                <w:szCs w:val="18"/>
                <w:lang w:eastAsia="en-GB"/>
              </w:rPr>
              <w:t> </w:t>
            </w:r>
          </w:p>
        </w:tc>
        <w:tc>
          <w:tcPr>
            <w:tcW w:w="735" w:type="dxa"/>
            <w:tcBorders>
              <w:top w:val="nil"/>
              <w:left w:val="single" w:sz="6" w:space="0" w:color="E0E0E0"/>
              <w:bottom w:val="single" w:sz="6" w:space="0" w:color="152935"/>
              <w:right w:val="single" w:sz="6" w:space="0" w:color="E0E0E0"/>
            </w:tcBorders>
            <w:shd w:val="clear" w:color="auto" w:fill="FFFFFF"/>
            <w:vAlign w:val="bottom"/>
            <w:hideMark/>
          </w:tcPr>
          <w:p w14:paraId="4DC6E392"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Error df</w:t>
            </w:r>
            <w:r w:rsidRPr="00667479">
              <w:rPr>
                <w:rFonts w:ascii="Arial" w:eastAsia="Times New Roman" w:hAnsi="Arial" w:cs="Arial"/>
                <w:sz w:val="18"/>
                <w:szCs w:val="18"/>
                <w:lang w:eastAsia="en-GB"/>
              </w:rPr>
              <w:t> </w:t>
            </w:r>
          </w:p>
        </w:tc>
        <w:tc>
          <w:tcPr>
            <w:tcW w:w="735" w:type="dxa"/>
            <w:tcBorders>
              <w:top w:val="nil"/>
              <w:left w:val="single" w:sz="6" w:space="0" w:color="E0E0E0"/>
              <w:bottom w:val="single" w:sz="6" w:space="0" w:color="152935"/>
              <w:right w:val="single" w:sz="6" w:space="0" w:color="E0E0E0"/>
            </w:tcBorders>
            <w:shd w:val="clear" w:color="auto" w:fill="FFFFFF"/>
            <w:vAlign w:val="bottom"/>
            <w:hideMark/>
          </w:tcPr>
          <w:p w14:paraId="62153B78"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Sig.</w:t>
            </w:r>
            <w:r w:rsidRPr="00667479">
              <w:rPr>
                <w:rFonts w:ascii="Arial" w:eastAsia="Times New Roman" w:hAnsi="Arial" w:cs="Arial"/>
                <w:sz w:val="18"/>
                <w:szCs w:val="18"/>
                <w:lang w:eastAsia="en-GB"/>
              </w:rPr>
              <w:t> </w:t>
            </w:r>
          </w:p>
        </w:tc>
        <w:tc>
          <w:tcPr>
            <w:tcW w:w="1050" w:type="dxa"/>
            <w:tcBorders>
              <w:top w:val="nil"/>
              <w:left w:val="single" w:sz="6" w:space="0" w:color="E0E0E0"/>
              <w:bottom w:val="single" w:sz="6" w:space="0" w:color="152935"/>
              <w:right w:val="single" w:sz="6" w:space="0" w:color="E0E0E0"/>
            </w:tcBorders>
            <w:shd w:val="clear" w:color="auto" w:fill="FFFFFF"/>
            <w:vAlign w:val="bottom"/>
            <w:hideMark/>
          </w:tcPr>
          <w:p w14:paraId="639745DB"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Partial Eta Squared</w:t>
            </w:r>
            <w:r w:rsidRPr="00667479">
              <w:rPr>
                <w:rFonts w:ascii="Arial" w:eastAsia="Times New Roman" w:hAnsi="Arial" w:cs="Arial"/>
                <w:sz w:val="18"/>
                <w:szCs w:val="18"/>
                <w:lang w:eastAsia="en-GB"/>
              </w:rPr>
              <w:t> </w:t>
            </w:r>
          </w:p>
        </w:tc>
        <w:tc>
          <w:tcPr>
            <w:tcW w:w="1050" w:type="dxa"/>
            <w:tcBorders>
              <w:top w:val="nil"/>
              <w:left w:val="single" w:sz="6" w:space="0" w:color="E0E0E0"/>
              <w:bottom w:val="single" w:sz="6" w:space="0" w:color="152935"/>
              <w:right w:val="single" w:sz="6" w:space="0" w:color="E0E0E0"/>
            </w:tcBorders>
            <w:shd w:val="clear" w:color="auto" w:fill="FFFFFF"/>
            <w:vAlign w:val="bottom"/>
            <w:hideMark/>
          </w:tcPr>
          <w:p w14:paraId="3D5FC58A"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Noncent. Parameter</w:t>
            </w:r>
            <w:r w:rsidRPr="00667479">
              <w:rPr>
                <w:rFonts w:ascii="Arial" w:eastAsia="Times New Roman" w:hAnsi="Arial" w:cs="Arial"/>
                <w:sz w:val="18"/>
                <w:szCs w:val="18"/>
                <w:lang w:eastAsia="en-GB"/>
              </w:rPr>
              <w:t> </w:t>
            </w:r>
          </w:p>
        </w:tc>
        <w:tc>
          <w:tcPr>
            <w:tcW w:w="1050" w:type="dxa"/>
            <w:tcBorders>
              <w:top w:val="nil"/>
              <w:left w:val="single" w:sz="6" w:space="0" w:color="E0E0E0"/>
              <w:bottom w:val="single" w:sz="6" w:space="0" w:color="152935"/>
              <w:right w:val="nil"/>
            </w:tcBorders>
            <w:shd w:val="clear" w:color="auto" w:fill="FFFFFF"/>
            <w:vAlign w:val="bottom"/>
            <w:hideMark/>
          </w:tcPr>
          <w:p w14:paraId="1E2A16F3"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ObservedPower</w:t>
            </w:r>
            <w:r w:rsidRPr="00667479">
              <w:rPr>
                <w:rFonts w:ascii="Arial" w:eastAsia="Times New Roman" w:hAnsi="Arial" w:cs="Arial"/>
                <w:color w:val="264A60"/>
                <w:sz w:val="14"/>
                <w:szCs w:val="14"/>
                <w:vertAlign w:val="superscript"/>
                <w:lang w:eastAsia="en-GB"/>
              </w:rPr>
              <w:t>c</w:t>
            </w:r>
            <w:r w:rsidRPr="00667479">
              <w:rPr>
                <w:rFonts w:ascii="Arial" w:eastAsia="Times New Roman" w:hAnsi="Arial" w:cs="Arial"/>
                <w:sz w:val="14"/>
                <w:szCs w:val="14"/>
                <w:lang w:eastAsia="en-GB"/>
              </w:rPr>
              <w:t> </w:t>
            </w:r>
          </w:p>
        </w:tc>
      </w:tr>
      <w:tr w:rsidR="00F25611" w:rsidRPr="00667479" w14:paraId="05309274" w14:textId="77777777" w:rsidTr="00931D39">
        <w:trPr>
          <w:trHeight w:val="285"/>
        </w:trPr>
        <w:tc>
          <w:tcPr>
            <w:tcW w:w="975" w:type="dxa"/>
            <w:vMerge w:val="restart"/>
            <w:tcBorders>
              <w:top w:val="single" w:sz="6" w:space="0" w:color="152935"/>
              <w:left w:val="nil"/>
              <w:bottom w:val="single" w:sz="6" w:space="0" w:color="152935"/>
              <w:right w:val="nil"/>
            </w:tcBorders>
            <w:shd w:val="clear" w:color="auto" w:fill="E0E0E0"/>
            <w:hideMark/>
          </w:tcPr>
          <w:p w14:paraId="76ABD254"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prossessing</w:t>
            </w:r>
            <w:r w:rsidRPr="00667479">
              <w:rPr>
                <w:rFonts w:ascii="Arial" w:eastAsia="Times New Roman" w:hAnsi="Arial" w:cs="Arial"/>
                <w:sz w:val="18"/>
                <w:szCs w:val="18"/>
                <w:lang w:eastAsia="en-GB"/>
              </w:rPr>
              <w:t> </w:t>
            </w:r>
          </w:p>
        </w:tc>
        <w:tc>
          <w:tcPr>
            <w:tcW w:w="1350" w:type="dxa"/>
            <w:tcBorders>
              <w:top w:val="single" w:sz="6" w:space="0" w:color="152935"/>
              <w:left w:val="nil"/>
              <w:bottom w:val="single" w:sz="6" w:space="0" w:color="AEAEAE"/>
              <w:right w:val="nil"/>
            </w:tcBorders>
            <w:shd w:val="clear" w:color="auto" w:fill="E0E0E0"/>
            <w:hideMark/>
          </w:tcPr>
          <w:p w14:paraId="38B0CAFD"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Pillai's Trace</w:t>
            </w:r>
            <w:r w:rsidRPr="00667479">
              <w:rPr>
                <w:rFonts w:ascii="Arial" w:eastAsia="Times New Roman" w:hAnsi="Arial" w:cs="Arial"/>
                <w:sz w:val="18"/>
                <w:szCs w:val="18"/>
                <w:lang w:eastAsia="en-GB"/>
              </w:rPr>
              <w:t> </w:t>
            </w:r>
          </w:p>
        </w:tc>
        <w:tc>
          <w:tcPr>
            <w:tcW w:w="735" w:type="dxa"/>
            <w:tcBorders>
              <w:top w:val="single" w:sz="6" w:space="0" w:color="152935"/>
              <w:left w:val="nil"/>
              <w:bottom w:val="single" w:sz="6" w:space="0" w:color="AEAEAE"/>
              <w:right w:val="single" w:sz="6" w:space="0" w:color="E0E0E0"/>
            </w:tcBorders>
            <w:shd w:val="clear" w:color="auto" w:fill="FFFFFF"/>
            <w:hideMark/>
          </w:tcPr>
          <w:p w14:paraId="71682A1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.931</w:t>
            </w:r>
            <w:r w:rsidRPr="00667479">
              <w:rPr>
                <w:rFonts w:ascii="Arial" w:eastAsia="Times New Roman" w:hAnsi="Arial" w:cs="Arial"/>
                <w:sz w:val="18"/>
                <w:szCs w:val="18"/>
                <w:lang w:eastAsia="en-GB"/>
              </w:rPr>
              <w:t> </w:t>
            </w:r>
          </w:p>
        </w:tc>
        <w:tc>
          <w:tcPr>
            <w:tcW w:w="765" w:type="dxa"/>
            <w:tcBorders>
              <w:top w:val="single" w:sz="6" w:space="0" w:color="152935"/>
              <w:left w:val="single" w:sz="6" w:space="0" w:color="E0E0E0"/>
              <w:bottom w:val="single" w:sz="6" w:space="0" w:color="AEAEAE"/>
              <w:right w:val="single" w:sz="6" w:space="0" w:color="E0E0E0"/>
            </w:tcBorders>
            <w:shd w:val="clear" w:color="auto" w:fill="FFFFFF"/>
            <w:hideMark/>
          </w:tcPr>
          <w:p w14:paraId="4423C0E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128.674</w:t>
            </w:r>
            <w:r w:rsidRPr="00667479">
              <w:rPr>
                <w:rFonts w:ascii="Arial" w:eastAsia="Times New Roman" w:hAnsi="Arial" w:cs="Arial"/>
                <w:color w:val="010205"/>
                <w:sz w:val="14"/>
                <w:szCs w:val="14"/>
                <w:vertAlign w:val="superscript"/>
                <w:lang w:eastAsia="en-GB"/>
              </w:rPr>
              <w:t>b</w:t>
            </w:r>
            <w:r w:rsidRPr="00667479">
              <w:rPr>
                <w:rFonts w:ascii="Arial" w:eastAsia="Times New Roman" w:hAnsi="Arial" w:cs="Arial"/>
                <w:sz w:val="14"/>
                <w:szCs w:val="14"/>
                <w:lang w:eastAsia="en-GB"/>
              </w:rPr>
              <w:t> </w:t>
            </w:r>
          </w:p>
        </w:tc>
        <w:tc>
          <w:tcPr>
            <w:tcW w:w="1020" w:type="dxa"/>
            <w:tcBorders>
              <w:top w:val="single" w:sz="6" w:space="0" w:color="152935"/>
              <w:left w:val="single" w:sz="6" w:space="0" w:color="E0E0E0"/>
              <w:bottom w:val="single" w:sz="6" w:space="0" w:color="AEAEAE"/>
              <w:right w:val="single" w:sz="6" w:space="0" w:color="E0E0E0"/>
            </w:tcBorders>
            <w:shd w:val="clear" w:color="auto" w:fill="FFFFFF"/>
            <w:hideMark/>
          </w:tcPr>
          <w:p w14:paraId="2AACEE4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2.000</w:t>
            </w:r>
            <w:r w:rsidRPr="00667479">
              <w:rPr>
                <w:rFonts w:ascii="Arial" w:eastAsia="Times New Roman" w:hAnsi="Arial" w:cs="Arial"/>
                <w:sz w:val="18"/>
                <w:szCs w:val="18"/>
                <w:lang w:eastAsia="en-GB"/>
              </w:rPr>
              <w:t> </w:t>
            </w:r>
          </w:p>
        </w:tc>
        <w:tc>
          <w:tcPr>
            <w:tcW w:w="735" w:type="dxa"/>
            <w:tcBorders>
              <w:top w:val="single" w:sz="6" w:space="0" w:color="152935"/>
              <w:left w:val="single" w:sz="6" w:space="0" w:color="E0E0E0"/>
              <w:bottom w:val="single" w:sz="6" w:space="0" w:color="AEAEAE"/>
              <w:right w:val="single" w:sz="6" w:space="0" w:color="E0E0E0"/>
            </w:tcBorders>
            <w:shd w:val="clear" w:color="auto" w:fill="FFFFFF"/>
            <w:hideMark/>
          </w:tcPr>
          <w:p w14:paraId="473E241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19.000</w:t>
            </w:r>
            <w:r w:rsidRPr="00667479">
              <w:rPr>
                <w:rFonts w:ascii="Arial" w:eastAsia="Times New Roman" w:hAnsi="Arial" w:cs="Arial"/>
                <w:sz w:val="18"/>
                <w:szCs w:val="18"/>
                <w:lang w:eastAsia="en-GB"/>
              </w:rPr>
              <w:t> </w:t>
            </w:r>
          </w:p>
        </w:tc>
        <w:tc>
          <w:tcPr>
            <w:tcW w:w="735" w:type="dxa"/>
            <w:tcBorders>
              <w:top w:val="single" w:sz="6" w:space="0" w:color="152935"/>
              <w:left w:val="single" w:sz="6" w:space="0" w:color="E0E0E0"/>
              <w:bottom w:val="single" w:sz="6" w:space="0" w:color="AEAEAE"/>
              <w:right w:val="single" w:sz="6" w:space="0" w:color="E0E0E0"/>
            </w:tcBorders>
            <w:shd w:val="clear" w:color="auto" w:fill="FFFFFF"/>
            <w:hideMark/>
          </w:tcPr>
          <w:p w14:paraId="35FC2BD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050" w:type="dxa"/>
            <w:tcBorders>
              <w:top w:val="single" w:sz="6" w:space="0" w:color="152935"/>
              <w:left w:val="single" w:sz="6" w:space="0" w:color="E0E0E0"/>
              <w:bottom w:val="single" w:sz="6" w:space="0" w:color="AEAEAE"/>
              <w:right w:val="single" w:sz="6" w:space="0" w:color="E0E0E0"/>
            </w:tcBorders>
            <w:shd w:val="clear" w:color="auto" w:fill="FFFFFF"/>
            <w:hideMark/>
          </w:tcPr>
          <w:p w14:paraId="262B105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.931</w:t>
            </w:r>
            <w:r w:rsidRPr="00667479">
              <w:rPr>
                <w:rFonts w:ascii="Arial" w:eastAsia="Times New Roman" w:hAnsi="Arial" w:cs="Arial"/>
                <w:sz w:val="18"/>
                <w:szCs w:val="18"/>
                <w:lang w:eastAsia="en-GB"/>
              </w:rPr>
              <w:t> </w:t>
            </w:r>
          </w:p>
        </w:tc>
        <w:tc>
          <w:tcPr>
            <w:tcW w:w="1050" w:type="dxa"/>
            <w:tcBorders>
              <w:top w:val="single" w:sz="6" w:space="0" w:color="152935"/>
              <w:left w:val="single" w:sz="6" w:space="0" w:color="E0E0E0"/>
              <w:bottom w:val="single" w:sz="6" w:space="0" w:color="AEAEAE"/>
              <w:right w:val="single" w:sz="6" w:space="0" w:color="E0E0E0"/>
            </w:tcBorders>
            <w:shd w:val="clear" w:color="auto" w:fill="FFFFFF"/>
            <w:hideMark/>
          </w:tcPr>
          <w:p w14:paraId="5D1E40F4"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257.347</w:t>
            </w:r>
            <w:r w:rsidRPr="00667479">
              <w:rPr>
                <w:rFonts w:ascii="Arial" w:eastAsia="Times New Roman" w:hAnsi="Arial" w:cs="Arial"/>
                <w:sz w:val="18"/>
                <w:szCs w:val="18"/>
                <w:lang w:eastAsia="en-GB"/>
              </w:rPr>
              <w:t> </w:t>
            </w:r>
          </w:p>
        </w:tc>
        <w:tc>
          <w:tcPr>
            <w:tcW w:w="1050" w:type="dxa"/>
            <w:tcBorders>
              <w:top w:val="single" w:sz="6" w:space="0" w:color="152935"/>
              <w:left w:val="single" w:sz="6" w:space="0" w:color="E0E0E0"/>
              <w:bottom w:val="single" w:sz="6" w:space="0" w:color="AEAEAE"/>
              <w:right w:val="nil"/>
            </w:tcBorders>
            <w:shd w:val="clear" w:color="auto" w:fill="FFFFFF"/>
            <w:hideMark/>
          </w:tcPr>
          <w:p w14:paraId="6CAEB3B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38322655" w14:textId="77777777" w:rsidTr="00931D39">
        <w:trPr>
          <w:trHeight w:val="285"/>
        </w:trPr>
        <w:tc>
          <w:tcPr>
            <w:tcW w:w="0" w:type="auto"/>
            <w:vMerge/>
            <w:tcBorders>
              <w:top w:val="single" w:sz="6" w:space="0" w:color="152935"/>
              <w:left w:val="nil"/>
              <w:bottom w:val="single" w:sz="6" w:space="0" w:color="152935"/>
              <w:right w:val="nil"/>
            </w:tcBorders>
            <w:shd w:val="clear" w:color="auto" w:fill="auto"/>
            <w:vAlign w:val="center"/>
            <w:hideMark/>
          </w:tcPr>
          <w:p w14:paraId="336F1713"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350" w:type="dxa"/>
            <w:tcBorders>
              <w:top w:val="single" w:sz="6" w:space="0" w:color="AEAEAE"/>
              <w:left w:val="nil"/>
              <w:bottom w:val="single" w:sz="6" w:space="0" w:color="AEAEAE"/>
              <w:right w:val="nil"/>
            </w:tcBorders>
            <w:shd w:val="clear" w:color="auto" w:fill="E0E0E0"/>
            <w:hideMark/>
          </w:tcPr>
          <w:p w14:paraId="47D510D0"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Wilks' Lambda</w:t>
            </w:r>
            <w:r w:rsidRPr="00667479">
              <w:rPr>
                <w:rFonts w:ascii="Arial" w:eastAsia="Times New Roman" w:hAnsi="Arial" w:cs="Arial"/>
                <w:sz w:val="18"/>
                <w:szCs w:val="18"/>
                <w:lang w:eastAsia="en-GB"/>
              </w:rPr>
              <w:t> </w:t>
            </w:r>
          </w:p>
        </w:tc>
        <w:tc>
          <w:tcPr>
            <w:tcW w:w="735" w:type="dxa"/>
            <w:tcBorders>
              <w:top w:val="single" w:sz="6" w:space="0" w:color="AEAEAE"/>
              <w:left w:val="nil"/>
              <w:bottom w:val="single" w:sz="6" w:space="0" w:color="AEAEAE"/>
              <w:right w:val="single" w:sz="6" w:space="0" w:color="E0E0E0"/>
            </w:tcBorders>
            <w:shd w:val="clear" w:color="auto" w:fill="FFFFFF"/>
            <w:hideMark/>
          </w:tcPr>
          <w:p w14:paraId="53F2DE64"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.069</w:t>
            </w:r>
            <w:r w:rsidRPr="00667479">
              <w:rPr>
                <w:rFonts w:ascii="Arial" w:eastAsia="Times New Roman" w:hAnsi="Arial" w:cs="Arial"/>
                <w:sz w:val="18"/>
                <w:szCs w:val="18"/>
                <w:lang w:eastAsia="en-GB"/>
              </w:rPr>
              <w:t> </w:t>
            </w:r>
          </w:p>
        </w:tc>
        <w:tc>
          <w:tcPr>
            <w:tcW w:w="765" w:type="dxa"/>
            <w:tcBorders>
              <w:top w:val="single" w:sz="6" w:space="0" w:color="AEAEAE"/>
              <w:left w:val="single" w:sz="6" w:space="0" w:color="E0E0E0"/>
              <w:bottom w:val="single" w:sz="6" w:space="0" w:color="AEAEAE"/>
              <w:right w:val="single" w:sz="6" w:space="0" w:color="E0E0E0"/>
            </w:tcBorders>
            <w:shd w:val="clear" w:color="auto" w:fill="FFFFFF"/>
            <w:hideMark/>
          </w:tcPr>
          <w:p w14:paraId="274A9293"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128.674</w:t>
            </w:r>
            <w:r w:rsidRPr="00667479">
              <w:rPr>
                <w:rFonts w:ascii="Arial" w:eastAsia="Times New Roman" w:hAnsi="Arial" w:cs="Arial"/>
                <w:color w:val="010205"/>
                <w:sz w:val="14"/>
                <w:szCs w:val="14"/>
                <w:vertAlign w:val="superscript"/>
                <w:lang w:eastAsia="en-GB"/>
              </w:rPr>
              <w:t>b</w:t>
            </w:r>
            <w:r w:rsidRPr="00667479">
              <w:rPr>
                <w:rFonts w:ascii="Arial" w:eastAsia="Times New Roman" w:hAnsi="Arial" w:cs="Arial"/>
                <w:sz w:val="14"/>
                <w:szCs w:val="14"/>
                <w:lang w:eastAsia="en-GB"/>
              </w:rPr>
              <w:t> </w:t>
            </w:r>
          </w:p>
        </w:tc>
        <w:tc>
          <w:tcPr>
            <w:tcW w:w="1020" w:type="dxa"/>
            <w:tcBorders>
              <w:top w:val="single" w:sz="6" w:space="0" w:color="AEAEAE"/>
              <w:left w:val="single" w:sz="6" w:space="0" w:color="E0E0E0"/>
              <w:bottom w:val="single" w:sz="6" w:space="0" w:color="AEAEAE"/>
              <w:right w:val="single" w:sz="6" w:space="0" w:color="E0E0E0"/>
            </w:tcBorders>
            <w:shd w:val="clear" w:color="auto" w:fill="FFFFFF"/>
            <w:hideMark/>
          </w:tcPr>
          <w:p w14:paraId="72E5C89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2.000</w:t>
            </w:r>
            <w:r w:rsidRPr="00667479">
              <w:rPr>
                <w:rFonts w:ascii="Arial" w:eastAsia="Times New Roman" w:hAnsi="Arial" w:cs="Arial"/>
                <w:sz w:val="18"/>
                <w:szCs w:val="18"/>
                <w:lang w:eastAsia="en-GB"/>
              </w:rPr>
              <w:t> </w:t>
            </w:r>
          </w:p>
        </w:tc>
        <w:tc>
          <w:tcPr>
            <w:tcW w:w="735" w:type="dxa"/>
            <w:tcBorders>
              <w:top w:val="single" w:sz="6" w:space="0" w:color="AEAEAE"/>
              <w:left w:val="single" w:sz="6" w:space="0" w:color="E0E0E0"/>
              <w:bottom w:val="single" w:sz="6" w:space="0" w:color="AEAEAE"/>
              <w:right w:val="single" w:sz="6" w:space="0" w:color="E0E0E0"/>
            </w:tcBorders>
            <w:shd w:val="clear" w:color="auto" w:fill="FFFFFF"/>
            <w:hideMark/>
          </w:tcPr>
          <w:p w14:paraId="744E76F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19.000</w:t>
            </w:r>
            <w:r w:rsidRPr="00667479">
              <w:rPr>
                <w:rFonts w:ascii="Arial" w:eastAsia="Times New Roman" w:hAnsi="Arial" w:cs="Arial"/>
                <w:sz w:val="18"/>
                <w:szCs w:val="18"/>
                <w:lang w:eastAsia="en-GB"/>
              </w:rPr>
              <w:t> </w:t>
            </w:r>
          </w:p>
        </w:tc>
        <w:tc>
          <w:tcPr>
            <w:tcW w:w="735" w:type="dxa"/>
            <w:tcBorders>
              <w:top w:val="single" w:sz="6" w:space="0" w:color="AEAEAE"/>
              <w:left w:val="single" w:sz="6" w:space="0" w:color="E0E0E0"/>
              <w:bottom w:val="single" w:sz="6" w:space="0" w:color="AEAEAE"/>
              <w:right w:val="single" w:sz="6" w:space="0" w:color="E0E0E0"/>
            </w:tcBorders>
            <w:shd w:val="clear" w:color="auto" w:fill="FFFFFF"/>
            <w:hideMark/>
          </w:tcPr>
          <w:p w14:paraId="0135ED1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050" w:type="dxa"/>
            <w:tcBorders>
              <w:top w:val="single" w:sz="6" w:space="0" w:color="AEAEAE"/>
              <w:left w:val="single" w:sz="6" w:space="0" w:color="E0E0E0"/>
              <w:bottom w:val="single" w:sz="6" w:space="0" w:color="AEAEAE"/>
              <w:right w:val="single" w:sz="6" w:space="0" w:color="E0E0E0"/>
            </w:tcBorders>
            <w:shd w:val="clear" w:color="auto" w:fill="FFFFFF"/>
            <w:hideMark/>
          </w:tcPr>
          <w:p w14:paraId="0CD48636"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.931</w:t>
            </w:r>
            <w:r w:rsidRPr="00667479">
              <w:rPr>
                <w:rFonts w:ascii="Arial" w:eastAsia="Times New Roman" w:hAnsi="Arial" w:cs="Arial"/>
                <w:sz w:val="18"/>
                <w:szCs w:val="18"/>
                <w:lang w:eastAsia="en-GB"/>
              </w:rPr>
              <w:t> </w:t>
            </w:r>
          </w:p>
        </w:tc>
        <w:tc>
          <w:tcPr>
            <w:tcW w:w="1050" w:type="dxa"/>
            <w:tcBorders>
              <w:top w:val="single" w:sz="6" w:space="0" w:color="AEAEAE"/>
              <w:left w:val="single" w:sz="6" w:space="0" w:color="E0E0E0"/>
              <w:bottom w:val="single" w:sz="6" w:space="0" w:color="AEAEAE"/>
              <w:right w:val="single" w:sz="6" w:space="0" w:color="E0E0E0"/>
            </w:tcBorders>
            <w:shd w:val="clear" w:color="auto" w:fill="FFFFFF"/>
            <w:hideMark/>
          </w:tcPr>
          <w:p w14:paraId="502D81B6"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257.347</w:t>
            </w:r>
            <w:r w:rsidRPr="00667479">
              <w:rPr>
                <w:rFonts w:ascii="Arial" w:eastAsia="Times New Roman" w:hAnsi="Arial" w:cs="Arial"/>
                <w:sz w:val="18"/>
                <w:szCs w:val="18"/>
                <w:lang w:eastAsia="en-GB"/>
              </w:rPr>
              <w:t> </w:t>
            </w:r>
          </w:p>
        </w:tc>
        <w:tc>
          <w:tcPr>
            <w:tcW w:w="1050" w:type="dxa"/>
            <w:tcBorders>
              <w:top w:val="single" w:sz="6" w:space="0" w:color="AEAEAE"/>
              <w:left w:val="single" w:sz="6" w:space="0" w:color="E0E0E0"/>
              <w:bottom w:val="single" w:sz="6" w:space="0" w:color="AEAEAE"/>
              <w:right w:val="nil"/>
            </w:tcBorders>
            <w:shd w:val="clear" w:color="auto" w:fill="FFFFFF"/>
            <w:hideMark/>
          </w:tcPr>
          <w:p w14:paraId="7CD5FC04"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488203F4" w14:textId="77777777" w:rsidTr="00931D39">
        <w:trPr>
          <w:trHeight w:val="300"/>
        </w:trPr>
        <w:tc>
          <w:tcPr>
            <w:tcW w:w="0" w:type="auto"/>
            <w:vMerge/>
            <w:tcBorders>
              <w:top w:val="single" w:sz="6" w:space="0" w:color="152935"/>
              <w:left w:val="nil"/>
              <w:bottom w:val="single" w:sz="6" w:space="0" w:color="152935"/>
              <w:right w:val="nil"/>
            </w:tcBorders>
            <w:shd w:val="clear" w:color="auto" w:fill="auto"/>
            <w:vAlign w:val="center"/>
            <w:hideMark/>
          </w:tcPr>
          <w:p w14:paraId="76F54E89"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350" w:type="dxa"/>
            <w:tcBorders>
              <w:top w:val="single" w:sz="6" w:space="0" w:color="AEAEAE"/>
              <w:left w:val="nil"/>
              <w:bottom w:val="single" w:sz="6" w:space="0" w:color="AEAEAE"/>
              <w:right w:val="nil"/>
            </w:tcBorders>
            <w:shd w:val="clear" w:color="auto" w:fill="E0E0E0"/>
            <w:hideMark/>
          </w:tcPr>
          <w:p w14:paraId="3BD2DECC"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Hotelling's Trace</w:t>
            </w:r>
            <w:r w:rsidRPr="00667479">
              <w:rPr>
                <w:rFonts w:ascii="Arial" w:eastAsia="Times New Roman" w:hAnsi="Arial" w:cs="Arial"/>
                <w:sz w:val="18"/>
                <w:szCs w:val="18"/>
                <w:lang w:eastAsia="en-GB"/>
              </w:rPr>
              <w:t> </w:t>
            </w:r>
          </w:p>
        </w:tc>
        <w:tc>
          <w:tcPr>
            <w:tcW w:w="735" w:type="dxa"/>
            <w:tcBorders>
              <w:top w:val="single" w:sz="6" w:space="0" w:color="AEAEAE"/>
              <w:left w:val="nil"/>
              <w:bottom w:val="single" w:sz="6" w:space="0" w:color="AEAEAE"/>
              <w:right w:val="single" w:sz="6" w:space="0" w:color="E0E0E0"/>
            </w:tcBorders>
            <w:shd w:val="clear" w:color="auto" w:fill="FFFFFF"/>
            <w:hideMark/>
          </w:tcPr>
          <w:p w14:paraId="23BA09D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13.545</w:t>
            </w:r>
            <w:r w:rsidRPr="00667479">
              <w:rPr>
                <w:rFonts w:ascii="Arial" w:eastAsia="Times New Roman" w:hAnsi="Arial" w:cs="Arial"/>
                <w:sz w:val="18"/>
                <w:szCs w:val="18"/>
                <w:lang w:eastAsia="en-GB"/>
              </w:rPr>
              <w:t> </w:t>
            </w:r>
          </w:p>
        </w:tc>
        <w:tc>
          <w:tcPr>
            <w:tcW w:w="765" w:type="dxa"/>
            <w:tcBorders>
              <w:top w:val="single" w:sz="6" w:space="0" w:color="AEAEAE"/>
              <w:left w:val="single" w:sz="6" w:space="0" w:color="E0E0E0"/>
              <w:bottom w:val="single" w:sz="6" w:space="0" w:color="AEAEAE"/>
              <w:right w:val="single" w:sz="6" w:space="0" w:color="E0E0E0"/>
            </w:tcBorders>
            <w:shd w:val="clear" w:color="auto" w:fill="FFFFFF"/>
            <w:hideMark/>
          </w:tcPr>
          <w:p w14:paraId="3318F6E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128.674</w:t>
            </w:r>
            <w:r w:rsidRPr="00667479">
              <w:rPr>
                <w:rFonts w:ascii="Arial" w:eastAsia="Times New Roman" w:hAnsi="Arial" w:cs="Arial"/>
                <w:color w:val="010205"/>
                <w:sz w:val="14"/>
                <w:szCs w:val="14"/>
                <w:vertAlign w:val="superscript"/>
                <w:lang w:eastAsia="en-GB"/>
              </w:rPr>
              <w:t>b</w:t>
            </w:r>
            <w:r w:rsidRPr="00667479">
              <w:rPr>
                <w:rFonts w:ascii="Arial" w:eastAsia="Times New Roman" w:hAnsi="Arial" w:cs="Arial"/>
                <w:sz w:val="14"/>
                <w:szCs w:val="14"/>
                <w:lang w:eastAsia="en-GB"/>
              </w:rPr>
              <w:t> </w:t>
            </w:r>
          </w:p>
        </w:tc>
        <w:tc>
          <w:tcPr>
            <w:tcW w:w="1020" w:type="dxa"/>
            <w:tcBorders>
              <w:top w:val="single" w:sz="6" w:space="0" w:color="AEAEAE"/>
              <w:left w:val="single" w:sz="6" w:space="0" w:color="E0E0E0"/>
              <w:bottom w:val="single" w:sz="6" w:space="0" w:color="AEAEAE"/>
              <w:right w:val="single" w:sz="6" w:space="0" w:color="E0E0E0"/>
            </w:tcBorders>
            <w:shd w:val="clear" w:color="auto" w:fill="FFFFFF"/>
            <w:hideMark/>
          </w:tcPr>
          <w:p w14:paraId="5FC55F7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2.000</w:t>
            </w:r>
            <w:r w:rsidRPr="00667479">
              <w:rPr>
                <w:rFonts w:ascii="Arial" w:eastAsia="Times New Roman" w:hAnsi="Arial" w:cs="Arial"/>
                <w:sz w:val="18"/>
                <w:szCs w:val="18"/>
                <w:lang w:eastAsia="en-GB"/>
              </w:rPr>
              <w:t> </w:t>
            </w:r>
          </w:p>
        </w:tc>
        <w:tc>
          <w:tcPr>
            <w:tcW w:w="735" w:type="dxa"/>
            <w:tcBorders>
              <w:top w:val="single" w:sz="6" w:space="0" w:color="AEAEAE"/>
              <w:left w:val="single" w:sz="6" w:space="0" w:color="E0E0E0"/>
              <w:bottom w:val="single" w:sz="6" w:space="0" w:color="AEAEAE"/>
              <w:right w:val="single" w:sz="6" w:space="0" w:color="E0E0E0"/>
            </w:tcBorders>
            <w:shd w:val="clear" w:color="auto" w:fill="FFFFFF"/>
            <w:hideMark/>
          </w:tcPr>
          <w:p w14:paraId="31EC9773"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19.000</w:t>
            </w:r>
            <w:r w:rsidRPr="00667479">
              <w:rPr>
                <w:rFonts w:ascii="Arial" w:eastAsia="Times New Roman" w:hAnsi="Arial" w:cs="Arial"/>
                <w:sz w:val="18"/>
                <w:szCs w:val="18"/>
                <w:lang w:eastAsia="en-GB"/>
              </w:rPr>
              <w:t> </w:t>
            </w:r>
          </w:p>
        </w:tc>
        <w:tc>
          <w:tcPr>
            <w:tcW w:w="735" w:type="dxa"/>
            <w:tcBorders>
              <w:top w:val="single" w:sz="6" w:space="0" w:color="AEAEAE"/>
              <w:left w:val="single" w:sz="6" w:space="0" w:color="E0E0E0"/>
              <w:bottom w:val="single" w:sz="6" w:space="0" w:color="AEAEAE"/>
              <w:right w:val="single" w:sz="6" w:space="0" w:color="E0E0E0"/>
            </w:tcBorders>
            <w:shd w:val="clear" w:color="auto" w:fill="FFFFFF"/>
            <w:hideMark/>
          </w:tcPr>
          <w:p w14:paraId="5C7ADF3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050" w:type="dxa"/>
            <w:tcBorders>
              <w:top w:val="single" w:sz="6" w:space="0" w:color="AEAEAE"/>
              <w:left w:val="single" w:sz="6" w:space="0" w:color="E0E0E0"/>
              <w:bottom w:val="single" w:sz="6" w:space="0" w:color="AEAEAE"/>
              <w:right w:val="single" w:sz="6" w:space="0" w:color="E0E0E0"/>
            </w:tcBorders>
            <w:shd w:val="clear" w:color="auto" w:fill="FFFFFF"/>
            <w:hideMark/>
          </w:tcPr>
          <w:p w14:paraId="70D2CD1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.931</w:t>
            </w:r>
            <w:r w:rsidRPr="00667479">
              <w:rPr>
                <w:rFonts w:ascii="Arial" w:eastAsia="Times New Roman" w:hAnsi="Arial" w:cs="Arial"/>
                <w:sz w:val="18"/>
                <w:szCs w:val="18"/>
                <w:lang w:eastAsia="en-GB"/>
              </w:rPr>
              <w:t> </w:t>
            </w:r>
          </w:p>
        </w:tc>
        <w:tc>
          <w:tcPr>
            <w:tcW w:w="1050" w:type="dxa"/>
            <w:tcBorders>
              <w:top w:val="single" w:sz="6" w:space="0" w:color="AEAEAE"/>
              <w:left w:val="single" w:sz="6" w:space="0" w:color="E0E0E0"/>
              <w:bottom w:val="single" w:sz="6" w:space="0" w:color="AEAEAE"/>
              <w:right w:val="single" w:sz="6" w:space="0" w:color="E0E0E0"/>
            </w:tcBorders>
            <w:shd w:val="clear" w:color="auto" w:fill="FFFFFF"/>
            <w:hideMark/>
          </w:tcPr>
          <w:p w14:paraId="6212284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257.347</w:t>
            </w:r>
            <w:r w:rsidRPr="00667479">
              <w:rPr>
                <w:rFonts w:ascii="Arial" w:eastAsia="Times New Roman" w:hAnsi="Arial" w:cs="Arial"/>
                <w:sz w:val="18"/>
                <w:szCs w:val="18"/>
                <w:lang w:eastAsia="en-GB"/>
              </w:rPr>
              <w:t> </w:t>
            </w:r>
          </w:p>
        </w:tc>
        <w:tc>
          <w:tcPr>
            <w:tcW w:w="1050" w:type="dxa"/>
            <w:tcBorders>
              <w:top w:val="single" w:sz="6" w:space="0" w:color="AEAEAE"/>
              <w:left w:val="single" w:sz="6" w:space="0" w:color="E0E0E0"/>
              <w:bottom w:val="single" w:sz="6" w:space="0" w:color="AEAEAE"/>
              <w:right w:val="nil"/>
            </w:tcBorders>
            <w:shd w:val="clear" w:color="auto" w:fill="FFFFFF"/>
            <w:hideMark/>
          </w:tcPr>
          <w:p w14:paraId="6DA0AFB7"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3807B8B0" w14:textId="77777777" w:rsidTr="00931D39">
        <w:trPr>
          <w:trHeight w:val="300"/>
        </w:trPr>
        <w:tc>
          <w:tcPr>
            <w:tcW w:w="0" w:type="auto"/>
            <w:vMerge/>
            <w:tcBorders>
              <w:top w:val="single" w:sz="6" w:space="0" w:color="152935"/>
              <w:left w:val="nil"/>
              <w:bottom w:val="single" w:sz="6" w:space="0" w:color="152935"/>
              <w:right w:val="nil"/>
            </w:tcBorders>
            <w:shd w:val="clear" w:color="auto" w:fill="auto"/>
            <w:vAlign w:val="center"/>
            <w:hideMark/>
          </w:tcPr>
          <w:p w14:paraId="3EDE86E0"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350" w:type="dxa"/>
            <w:tcBorders>
              <w:top w:val="single" w:sz="6" w:space="0" w:color="AEAEAE"/>
              <w:left w:val="nil"/>
              <w:bottom w:val="single" w:sz="6" w:space="0" w:color="152935"/>
              <w:right w:val="nil"/>
            </w:tcBorders>
            <w:shd w:val="clear" w:color="auto" w:fill="E0E0E0"/>
            <w:hideMark/>
          </w:tcPr>
          <w:p w14:paraId="79E9140A"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Roy's Largest Root</w:t>
            </w:r>
            <w:r w:rsidRPr="00667479">
              <w:rPr>
                <w:rFonts w:ascii="Arial" w:eastAsia="Times New Roman" w:hAnsi="Arial" w:cs="Arial"/>
                <w:sz w:val="18"/>
                <w:szCs w:val="18"/>
                <w:lang w:eastAsia="en-GB"/>
              </w:rPr>
              <w:t> </w:t>
            </w:r>
          </w:p>
        </w:tc>
        <w:tc>
          <w:tcPr>
            <w:tcW w:w="735" w:type="dxa"/>
            <w:tcBorders>
              <w:top w:val="single" w:sz="6" w:space="0" w:color="AEAEAE"/>
              <w:left w:val="nil"/>
              <w:bottom w:val="single" w:sz="6" w:space="0" w:color="152935"/>
              <w:right w:val="single" w:sz="6" w:space="0" w:color="E0E0E0"/>
            </w:tcBorders>
            <w:shd w:val="clear" w:color="auto" w:fill="FFFFFF"/>
            <w:hideMark/>
          </w:tcPr>
          <w:p w14:paraId="7DB2CD93"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13.545</w:t>
            </w:r>
            <w:r w:rsidRPr="00667479">
              <w:rPr>
                <w:rFonts w:ascii="Arial" w:eastAsia="Times New Roman" w:hAnsi="Arial" w:cs="Arial"/>
                <w:sz w:val="18"/>
                <w:szCs w:val="18"/>
                <w:lang w:eastAsia="en-GB"/>
              </w:rPr>
              <w:t> </w:t>
            </w:r>
          </w:p>
        </w:tc>
        <w:tc>
          <w:tcPr>
            <w:tcW w:w="765" w:type="dxa"/>
            <w:tcBorders>
              <w:top w:val="single" w:sz="6" w:space="0" w:color="AEAEAE"/>
              <w:left w:val="single" w:sz="6" w:space="0" w:color="E0E0E0"/>
              <w:bottom w:val="single" w:sz="6" w:space="0" w:color="152935"/>
              <w:right w:val="single" w:sz="6" w:space="0" w:color="E0E0E0"/>
            </w:tcBorders>
            <w:shd w:val="clear" w:color="auto" w:fill="FFFFFF"/>
            <w:hideMark/>
          </w:tcPr>
          <w:p w14:paraId="4F8569AD"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128.674</w:t>
            </w:r>
            <w:r w:rsidRPr="00667479">
              <w:rPr>
                <w:rFonts w:ascii="Arial" w:eastAsia="Times New Roman" w:hAnsi="Arial" w:cs="Arial"/>
                <w:color w:val="010205"/>
                <w:sz w:val="14"/>
                <w:szCs w:val="14"/>
                <w:vertAlign w:val="superscript"/>
                <w:lang w:eastAsia="en-GB"/>
              </w:rPr>
              <w:t>b</w:t>
            </w:r>
            <w:r w:rsidRPr="00667479">
              <w:rPr>
                <w:rFonts w:ascii="Arial" w:eastAsia="Times New Roman" w:hAnsi="Arial" w:cs="Arial"/>
                <w:sz w:val="14"/>
                <w:szCs w:val="14"/>
                <w:lang w:eastAsia="en-GB"/>
              </w:rPr>
              <w:t> </w:t>
            </w:r>
          </w:p>
        </w:tc>
        <w:tc>
          <w:tcPr>
            <w:tcW w:w="1020" w:type="dxa"/>
            <w:tcBorders>
              <w:top w:val="single" w:sz="6" w:space="0" w:color="AEAEAE"/>
              <w:left w:val="single" w:sz="6" w:space="0" w:color="E0E0E0"/>
              <w:bottom w:val="single" w:sz="6" w:space="0" w:color="152935"/>
              <w:right w:val="single" w:sz="6" w:space="0" w:color="E0E0E0"/>
            </w:tcBorders>
            <w:shd w:val="clear" w:color="auto" w:fill="FFFFFF"/>
            <w:hideMark/>
          </w:tcPr>
          <w:p w14:paraId="4C33F3A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2.000</w:t>
            </w:r>
            <w:r w:rsidRPr="00667479">
              <w:rPr>
                <w:rFonts w:ascii="Arial" w:eastAsia="Times New Roman" w:hAnsi="Arial" w:cs="Arial"/>
                <w:sz w:val="18"/>
                <w:szCs w:val="18"/>
                <w:lang w:eastAsia="en-GB"/>
              </w:rPr>
              <w:t> </w:t>
            </w:r>
          </w:p>
        </w:tc>
        <w:tc>
          <w:tcPr>
            <w:tcW w:w="735" w:type="dxa"/>
            <w:tcBorders>
              <w:top w:val="single" w:sz="6" w:space="0" w:color="AEAEAE"/>
              <w:left w:val="single" w:sz="6" w:space="0" w:color="E0E0E0"/>
              <w:bottom w:val="single" w:sz="6" w:space="0" w:color="152935"/>
              <w:right w:val="single" w:sz="6" w:space="0" w:color="E0E0E0"/>
            </w:tcBorders>
            <w:shd w:val="clear" w:color="auto" w:fill="FFFFFF"/>
            <w:hideMark/>
          </w:tcPr>
          <w:p w14:paraId="001642E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19.000</w:t>
            </w:r>
            <w:r w:rsidRPr="00667479">
              <w:rPr>
                <w:rFonts w:ascii="Arial" w:eastAsia="Times New Roman" w:hAnsi="Arial" w:cs="Arial"/>
                <w:sz w:val="18"/>
                <w:szCs w:val="18"/>
                <w:lang w:eastAsia="en-GB"/>
              </w:rPr>
              <w:t> </w:t>
            </w:r>
          </w:p>
        </w:tc>
        <w:tc>
          <w:tcPr>
            <w:tcW w:w="735" w:type="dxa"/>
            <w:tcBorders>
              <w:top w:val="single" w:sz="6" w:space="0" w:color="AEAEAE"/>
              <w:left w:val="single" w:sz="6" w:space="0" w:color="E0E0E0"/>
              <w:bottom w:val="single" w:sz="6" w:space="0" w:color="152935"/>
              <w:right w:val="single" w:sz="6" w:space="0" w:color="E0E0E0"/>
            </w:tcBorders>
            <w:shd w:val="clear" w:color="auto" w:fill="FFFFFF"/>
            <w:hideMark/>
          </w:tcPr>
          <w:p w14:paraId="7111627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050" w:type="dxa"/>
            <w:tcBorders>
              <w:top w:val="single" w:sz="6" w:space="0" w:color="AEAEAE"/>
              <w:left w:val="single" w:sz="6" w:space="0" w:color="E0E0E0"/>
              <w:bottom w:val="single" w:sz="6" w:space="0" w:color="152935"/>
              <w:right w:val="single" w:sz="6" w:space="0" w:color="E0E0E0"/>
            </w:tcBorders>
            <w:shd w:val="clear" w:color="auto" w:fill="FFFFFF"/>
            <w:hideMark/>
          </w:tcPr>
          <w:p w14:paraId="42FB8B8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.931</w:t>
            </w:r>
            <w:r w:rsidRPr="00667479">
              <w:rPr>
                <w:rFonts w:ascii="Arial" w:eastAsia="Times New Roman" w:hAnsi="Arial" w:cs="Arial"/>
                <w:sz w:val="18"/>
                <w:szCs w:val="18"/>
                <w:lang w:eastAsia="en-GB"/>
              </w:rPr>
              <w:t> </w:t>
            </w:r>
          </w:p>
        </w:tc>
        <w:tc>
          <w:tcPr>
            <w:tcW w:w="1050" w:type="dxa"/>
            <w:tcBorders>
              <w:top w:val="single" w:sz="6" w:space="0" w:color="AEAEAE"/>
              <w:left w:val="single" w:sz="6" w:space="0" w:color="E0E0E0"/>
              <w:bottom w:val="single" w:sz="6" w:space="0" w:color="152935"/>
              <w:right w:val="single" w:sz="6" w:space="0" w:color="E0E0E0"/>
            </w:tcBorders>
            <w:shd w:val="clear" w:color="auto" w:fill="FFFFFF"/>
            <w:hideMark/>
          </w:tcPr>
          <w:p w14:paraId="4724C44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257.347</w:t>
            </w:r>
            <w:r w:rsidRPr="00667479">
              <w:rPr>
                <w:rFonts w:ascii="Arial" w:eastAsia="Times New Roman" w:hAnsi="Arial" w:cs="Arial"/>
                <w:sz w:val="18"/>
                <w:szCs w:val="18"/>
                <w:lang w:eastAsia="en-GB"/>
              </w:rPr>
              <w:t> </w:t>
            </w:r>
          </w:p>
        </w:tc>
        <w:tc>
          <w:tcPr>
            <w:tcW w:w="1050" w:type="dxa"/>
            <w:tcBorders>
              <w:top w:val="single" w:sz="6" w:space="0" w:color="AEAEAE"/>
              <w:left w:val="single" w:sz="6" w:space="0" w:color="E0E0E0"/>
              <w:bottom w:val="single" w:sz="6" w:space="0" w:color="152935"/>
              <w:right w:val="nil"/>
            </w:tcBorders>
            <w:shd w:val="clear" w:color="auto" w:fill="FFFFFF"/>
            <w:hideMark/>
          </w:tcPr>
          <w:p w14:paraId="688B033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2E7BAACB" w14:textId="77777777" w:rsidTr="00931D39">
        <w:trPr>
          <w:trHeight w:val="555"/>
        </w:trPr>
        <w:tc>
          <w:tcPr>
            <w:tcW w:w="9495" w:type="dxa"/>
            <w:gridSpan w:val="10"/>
            <w:tcBorders>
              <w:top w:val="nil"/>
              <w:left w:val="nil"/>
              <w:bottom w:val="nil"/>
              <w:right w:val="nil"/>
            </w:tcBorders>
            <w:shd w:val="clear" w:color="auto" w:fill="FFFFFF"/>
            <w:hideMark/>
          </w:tcPr>
          <w:p w14:paraId="1B451201"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a. Design: Intercept </w:t>
            </w:r>
            <w:r w:rsidRPr="00667479">
              <w:rPr>
                <w:rFonts w:ascii="Arial" w:eastAsia="Times New Roman" w:hAnsi="Arial" w:cs="Arial"/>
                <w:sz w:val="18"/>
                <w:szCs w:val="18"/>
                <w:lang w:eastAsia="en-GB"/>
              </w:rPr>
              <w:t> </w:t>
            </w:r>
          </w:p>
          <w:p w14:paraId="43D07094"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 Within Subjects Design: prossessing</w:t>
            </w:r>
            <w:r w:rsidRPr="00667479">
              <w:rPr>
                <w:rFonts w:ascii="Arial" w:eastAsia="Times New Roman" w:hAnsi="Arial" w:cs="Arial"/>
                <w:sz w:val="18"/>
                <w:szCs w:val="18"/>
                <w:lang w:eastAsia="en-GB"/>
              </w:rPr>
              <w:t> </w:t>
            </w:r>
          </w:p>
        </w:tc>
      </w:tr>
      <w:tr w:rsidR="00F25611" w:rsidRPr="00667479" w14:paraId="06216946" w14:textId="77777777" w:rsidTr="00931D39">
        <w:trPr>
          <w:trHeight w:val="270"/>
        </w:trPr>
        <w:tc>
          <w:tcPr>
            <w:tcW w:w="9495" w:type="dxa"/>
            <w:gridSpan w:val="10"/>
            <w:tcBorders>
              <w:top w:val="nil"/>
              <w:left w:val="nil"/>
              <w:bottom w:val="nil"/>
              <w:right w:val="nil"/>
            </w:tcBorders>
            <w:shd w:val="clear" w:color="auto" w:fill="FFFFFF"/>
            <w:hideMark/>
          </w:tcPr>
          <w:p w14:paraId="5953FD18"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b. Exact statistic</w:t>
            </w:r>
            <w:r w:rsidRPr="00667479">
              <w:rPr>
                <w:rFonts w:ascii="Arial" w:eastAsia="Times New Roman" w:hAnsi="Arial" w:cs="Arial"/>
                <w:sz w:val="18"/>
                <w:szCs w:val="18"/>
                <w:lang w:eastAsia="en-GB"/>
              </w:rPr>
              <w:t> </w:t>
            </w:r>
          </w:p>
        </w:tc>
      </w:tr>
      <w:tr w:rsidR="00F25611" w:rsidRPr="00667479" w14:paraId="35A4B525" w14:textId="77777777" w:rsidTr="00931D39">
        <w:trPr>
          <w:trHeight w:val="270"/>
        </w:trPr>
        <w:tc>
          <w:tcPr>
            <w:tcW w:w="9495" w:type="dxa"/>
            <w:gridSpan w:val="10"/>
            <w:tcBorders>
              <w:top w:val="nil"/>
              <w:left w:val="nil"/>
              <w:bottom w:val="nil"/>
              <w:right w:val="nil"/>
            </w:tcBorders>
            <w:shd w:val="clear" w:color="auto" w:fill="FFFFFF"/>
            <w:hideMark/>
          </w:tcPr>
          <w:p w14:paraId="4AD056F4"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c. Computed using alpha = .05</w:t>
            </w:r>
            <w:r w:rsidRPr="00667479">
              <w:rPr>
                <w:rFonts w:ascii="Arial" w:eastAsia="Times New Roman" w:hAnsi="Arial" w:cs="Arial"/>
                <w:sz w:val="18"/>
                <w:szCs w:val="18"/>
                <w:lang w:eastAsia="en-GB"/>
              </w:rPr>
              <w:t> </w:t>
            </w:r>
          </w:p>
        </w:tc>
      </w:tr>
    </w:tbl>
    <w:p w14:paraId="0AC61281"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6BC08BF8"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54C69045"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6099858D"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7CA54DEE"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6CABB040"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67"/>
        <w:gridCol w:w="1193"/>
        <w:gridCol w:w="1153"/>
        <w:gridCol w:w="752"/>
        <w:gridCol w:w="808"/>
        <w:gridCol w:w="1272"/>
        <w:gridCol w:w="1031"/>
        <w:gridCol w:w="1150"/>
      </w:tblGrid>
      <w:tr w:rsidR="00F25611" w:rsidRPr="00667479" w14:paraId="2C7AECEE" w14:textId="77777777" w:rsidTr="00931D39">
        <w:trPr>
          <w:trHeight w:val="525"/>
        </w:trPr>
        <w:tc>
          <w:tcPr>
            <w:tcW w:w="9975" w:type="dxa"/>
            <w:gridSpan w:val="8"/>
            <w:tcBorders>
              <w:top w:val="nil"/>
              <w:left w:val="nil"/>
              <w:bottom w:val="nil"/>
              <w:right w:val="nil"/>
            </w:tcBorders>
            <w:shd w:val="clear" w:color="auto" w:fill="FFFFFF"/>
            <w:vAlign w:val="center"/>
            <w:hideMark/>
          </w:tcPr>
          <w:p w14:paraId="11956CC8"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b/>
                <w:bCs/>
                <w:color w:val="010205"/>
                <w:lang w:eastAsia="en-GB"/>
              </w:rPr>
              <w:t>Mauchly's Test of </w:t>
            </w:r>
            <w:proofErr w:type="spellStart"/>
            <w:r w:rsidRPr="00667479">
              <w:rPr>
                <w:rFonts w:ascii="Arial" w:eastAsia="Times New Roman" w:hAnsi="Arial" w:cs="Arial"/>
                <w:b/>
                <w:bCs/>
                <w:color w:val="010205"/>
                <w:lang w:eastAsia="en-GB"/>
              </w:rPr>
              <w:t>Sphericity</w:t>
            </w:r>
            <w:r w:rsidRPr="00667479">
              <w:rPr>
                <w:rFonts w:ascii="Arial" w:eastAsia="Times New Roman" w:hAnsi="Arial" w:cs="Arial"/>
                <w:b/>
                <w:bCs/>
                <w:color w:val="010205"/>
                <w:sz w:val="17"/>
                <w:szCs w:val="17"/>
                <w:vertAlign w:val="superscript"/>
                <w:lang w:eastAsia="en-GB"/>
              </w:rPr>
              <w:t>a</w:t>
            </w:r>
            <w:proofErr w:type="spellEnd"/>
            <w:r w:rsidRPr="00667479">
              <w:rPr>
                <w:rFonts w:ascii="Arial" w:eastAsia="Times New Roman" w:hAnsi="Arial" w:cs="Arial"/>
                <w:sz w:val="17"/>
                <w:szCs w:val="17"/>
                <w:lang w:eastAsia="en-GB"/>
              </w:rPr>
              <w:t> </w:t>
            </w:r>
          </w:p>
        </w:tc>
      </w:tr>
      <w:tr w:rsidR="00F25611" w:rsidRPr="00667479" w14:paraId="6CAE6292" w14:textId="77777777" w:rsidTr="00931D39">
        <w:trPr>
          <w:trHeight w:val="555"/>
        </w:trPr>
        <w:tc>
          <w:tcPr>
            <w:tcW w:w="9975" w:type="dxa"/>
            <w:gridSpan w:val="8"/>
            <w:tcBorders>
              <w:top w:val="nil"/>
              <w:left w:val="nil"/>
              <w:bottom w:val="nil"/>
              <w:right w:val="nil"/>
            </w:tcBorders>
            <w:shd w:val="clear" w:color="auto" w:fill="FFFFFF"/>
            <w:vAlign w:val="bottom"/>
            <w:hideMark/>
          </w:tcPr>
          <w:p w14:paraId="02E029C0"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shd w:val="clear" w:color="auto" w:fill="FFFFFF"/>
                <w:lang w:eastAsia="en-GB"/>
              </w:rPr>
              <w:t>Measure:   MEASURE_1  </w:t>
            </w:r>
            <w:r w:rsidRPr="00667479">
              <w:rPr>
                <w:rFonts w:ascii="Arial" w:eastAsia="Times New Roman" w:hAnsi="Arial" w:cs="Arial"/>
                <w:sz w:val="18"/>
                <w:szCs w:val="18"/>
                <w:lang w:eastAsia="en-GB"/>
              </w:rPr>
              <w:t> </w:t>
            </w:r>
          </w:p>
        </w:tc>
      </w:tr>
      <w:tr w:rsidR="00F25611" w:rsidRPr="00667479" w14:paraId="1D885242" w14:textId="77777777" w:rsidTr="00931D39">
        <w:trPr>
          <w:trHeight w:val="525"/>
        </w:trPr>
        <w:tc>
          <w:tcPr>
            <w:tcW w:w="1875" w:type="dxa"/>
            <w:vMerge w:val="restart"/>
            <w:tcBorders>
              <w:top w:val="nil"/>
              <w:left w:val="nil"/>
              <w:bottom w:val="nil"/>
              <w:right w:val="nil"/>
            </w:tcBorders>
            <w:shd w:val="clear" w:color="auto" w:fill="FFFFFF"/>
            <w:vAlign w:val="bottom"/>
            <w:hideMark/>
          </w:tcPr>
          <w:p w14:paraId="7908613E"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Within Subjects Effect</w:t>
            </w:r>
            <w:r w:rsidRPr="00667479">
              <w:rPr>
                <w:rFonts w:ascii="Arial" w:eastAsia="Times New Roman" w:hAnsi="Arial" w:cs="Arial"/>
                <w:sz w:val="18"/>
                <w:szCs w:val="18"/>
                <w:lang w:eastAsia="en-GB"/>
              </w:rPr>
              <w:t> </w:t>
            </w:r>
          </w:p>
        </w:tc>
        <w:tc>
          <w:tcPr>
            <w:tcW w:w="1170" w:type="dxa"/>
            <w:vMerge w:val="restart"/>
            <w:tcBorders>
              <w:top w:val="nil"/>
              <w:left w:val="nil"/>
              <w:bottom w:val="nil"/>
              <w:right w:val="single" w:sz="6" w:space="0" w:color="E0E0E0"/>
            </w:tcBorders>
            <w:shd w:val="clear" w:color="auto" w:fill="FFFFFF"/>
            <w:vAlign w:val="bottom"/>
            <w:hideMark/>
          </w:tcPr>
          <w:p w14:paraId="51876F26"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Mauchly's W</w:t>
            </w:r>
            <w:r w:rsidRPr="00667479">
              <w:rPr>
                <w:rFonts w:ascii="Arial" w:eastAsia="Times New Roman" w:hAnsi="Arial" w:cs="Arial"/>
                <w:sz w:val="18"/>
                <w:szCs w:val="18"/>
                <w:lang w:eastAsia="en-GB"/>
              </w:rPr>
              <w:t> </w:t>
            </w:r>
          </w:p>
        </w:tc>
        <w:tc>
          <w:tcPr>
            <w:tcW w:w="1305" w:type="dxa"/>
            <w:vMerge w:val="restart"/>
            <w:tcBorders>
              <w:top w:val="nil"/>
              <w:left w:val="single" w:sz="6" w:space="0" w:color="E0E0E0"/>
              <w:bottom w:val="nil"/>
              <w:right w:val="single" w:sz="6" w:space="0" w:color="E0E0E0"/>
            </w:tcBorders>
            <w:shd w:val="clear" w:color="auto" w:fill="FFFFFF"/>
            <w:vAlign w:val="bottom"/>
            <w:hideMark/>
          </w:tcPr>
          <w:p w14:paraId="53BFE6BC"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Approx. Chi-Square</w:t>
            </w:r>
            <w:r w:rsidRPr="00667479">
              <w:rPr>
                <w:rFonts w:ascii="Arial" w:eastAsia="Times New Roman" w:hAnsi="Arial" w:cs="Arial"/>
                <w:sz w:val="18"/>
                <w:szCs w:val="18"/>
                <w:lang w:eastAsia="en-GB"/>
              </w:rPr>
              <w:t> </w:t>
            </w:r>
          </w:p>
        </w:tc>
        <w:tc>
          <w:tcPr>
            <w:tcW w:w="915" w:type="dxa"/>
            <w:vMerge w:val="restart"/>
            <w:tcBorders>
              <w:top w:val="nil"/>
              <w:left w:val="single" w:sz="6" w:space="0" w:color="E0E0E0"/>
              <w:bottom w:val="nil"/>
              <w:right w:val="single" w:sz="6" w:space="0" w:color="E0E0E0"/>
            </w:tcBorders>
            <w:shd w:val="clear" w:color="auto" w:fill="FFFFFF"/>
            <w:vAlign w:val="bottom"/>
            <w:hideMark/>
          </w:tcPr>
          <w:p w14:paraId="0403A3A6"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df</w:t>
            </w:r>
            <w:r w:rsidRPr="00667479">
              <w:rPr>
                <w:rFonts w:ascii="Arial" w:eastAsia="Times New Roman" w:hAnsi="Arial" w:cs="Arial"/>
                <w:sz w:val="18"/>
                <w:szCs w:val="18"/>
                <w:lang w:eastAsia="en-GB"/>
              </w:rPr>
              <w:t> </w:t>
            </w:r>
          </w:p>
        </w:tc>
        <w:tc>
          <w:tcPr>
            <w:tcW w:w="915" w:type="dxa"/>
            <w:vMerge w:val="restart"/>
            <w:tcBorders>
              <w:top w:val="nil"/>
              <w:left w:val="single" w:sz="6" w:space="0" w:color="E0E0E0"/>
              <w:bottom w:val="nil"/>
              <w:right w:val="single" w:sz="6" w:space="0" w:color="E0E0E0"/>
            </w:tcBorders>
            <w:shd w:val="clear" w:color="auto" w:fill="FFFFFF"/>
            <w:vAlign w:val="bottom"/>
            <w:hideMark/>
          </w:tcPr>
          <w:p w14:paraId="1AA9D99E"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Sig.</w:t>
            </w:r>
            <w:r w:rsidRPr="00667479">
              <w:rPr>
                <w:rFonts w:ascii="Arial" w:eastAsia="Times New Roman" w:hAnsi="Arial" w:cs="Arial"/>
                <w:sz w:val="18"/>
                <w:szCs w:val="18"/>
                <w:lang w:eastAsia="en-GB"/>
              </w:rPr>
              <w:t> </w:t>
            </w:r>
          </w:p>
        </w:tc>
        <w:tc>
          <w:tcPr>
            <w:tcW w:w="3750" w:type="dxa"/>
            <w:gridSpan w:val="3"/>
            <w:tcBorders>
              <w:top w:val="nil"/>
              <w:left w:val="single" w:sz="6" w:space="0" w:color="E0E0E0"/>
              <w:bottom w:val="nil"/>
              <w:right w:val="nil"/>
            </w:tcBorders>
            <w:shd w:val="clear" w:color="auto" w:fill="FFFFFF"/>
            <w:vAlign w:val="bottom"/>
            <w:hideMark/>
          </w:tcPr>
          <w:p w14:paraId="010E52BA"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proofErr w:type="spellStart"/>
            <w:r w:rsidRPr="00667479">
              <w:rPr>
                <w:rFonts w:ascii="Arial" w:eastAsia="Times New Roman" w:hAnsi="Arial" w:cs="Arial"/>
                <w:color w:val="264A60"/>
                <w:sz w:val="18"/>
                <w:szCs w:val="18"/>
                <w:lang w:eastAsia="en-GB"/>
              </w:rPr>
              <w:t>Epsilon</w:t>
            </w:r>
            <w:r w:rsidRPr="00667479">
              <w:rPr>
                <w:rFonts w:ascii="Arial" w:eastAsia="Times New Roman" w:hAnsi="Arial" w:cs="Arial"/>
                <w:color w:val="264A60"/>
                <w:sz w:val="14"/>
                <w:szCs w:val="14"/>
                <w:vertAlign w:val="superscript"/>
                <w:lang w:eastAsia="en-GB"/>
              </w:rPr>
              <w:t>b</w:t>
            </w:r>
            <w:proofErr w:type="spellEnd"/>
            <w:r w:rsidRPr="00667479">
              <w:rPr>
                <w:rFonts w:ascii="Arial" w:eastAsia="Times New Roman" w:hAnsi="Arial" w:cs="Arial"/>
                <w:sz w:val="14"/>
                <w:szCs w:val="14"/>
                <w:lang w:eastAsia="en-GB"/>
              </w:rPr>
              <w:t> </w:t>
            </w:r>
          </w:p>
        </w:tc>
      </w:tr>
      <w:tr w:rsidR="00F25611" w:rsidRPr="00667479" w14:paraId="7786ED51" w14:textId="77777777" w:rsidTr="00931D39">
        <w:trPr>
          <w:trHeight w:val="1080"/>
        </w:trPr>
        <w:tc>
          <w:tcPr>
            <w:tcW w:w="0" w:type="auto"/>
            <w:vMerge/>
            <w:tcBorders>
              <w:top w:val="nil"/>
              <w:left w:val="nil"/>
              <w:bottom w:val="nil"/>
              <w:right w:val="nil"/>
            </w:tcBorders>
            <w:shd w:val="clear" w:color="auto" w:fill="auto"/>
            <w:vAlign w:val="center"/>
            <w:hideMark/>
          </w:tcPr>
          <w:p w14:paraId="11C879A9"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52EFF28A"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5A388BC9"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657728A"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23D1EDC7"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305" w:type="dxa"/>
            <w:tcBorders>
              <w:top w:val="nil"/>
              <w:left w:val="single" w:sz="6" w:space="0" w:color="E0E0E0"/>
              <w:bottom w:val="single" w:sz="6" w:space="0" w:color="152935"/>
              <w:right w:val="single" w:sz="6" w:space="0" w:color="E0E0E0"/>
            </w:tcBorders>
            <w:shd w:val="clear" w:color="auto" w:fill="FFFFFF"/>
            <w:vAlign w:val="bottom"/>
            <w:hideMark/>
          </w:tcPr>
          <w:p w14:paraId="479BB65F"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Greenhouse-</w:t>
            </w:r>
            <w:proofErr w:type="spellStart"/>
            <w:r w:rsidRPr="00667479">
              <w:rPr>
                <w:rFonts w:ascii="Arial" w:eastAsia="Times New Roman" w:hAnsi="Arial" w:cs="Arial"/>
                <w:color w:val="264A60"/>
                <w:sz w:val="18"/>
                <w:szCs w:val="18"/>
                <w:lang w:eastAsia="en-GB"/>
              </w:rPr>
              <w:t>Geisser</w:t>
            </w:r>
            <w:proofErr w:type="spellEnd"/>
            <w:r w:rsidRPr="00667479">
              <w:rPr>
                <w:rFonts w:ascii="Arial" w:eastAsia="Times New Roman" w:hAnsi="Arial" w:cs="Arial"/>
                <w:sz w:val="18"/>
                <w:szCs w:val="18"/>
                <w:lang w:eastAsia="en-GB"/>
              </w:rPr>
              <w:t> </w:t>
            </w:r>
          </w:p>
        </w:tc>
        <w:tc>
          <w:tcPr>
            <w:tcW w:w="1155" w:type="dxa"/>
            <w:tcBorders>
              <w:top w:val="nil"/>
              <w:left w:val="single" w:sz="6" w:space="0" w:color="E0E0E0"/>
              <w:bottom w:val="single" w:sz="6" w:space="0" w:color="152935"/>
              <w:right w:val="single" w:sz="6" w:space="0" w:color="E0E0E0"/>
            </w:tcBorders>
            <w:shd w:val="clear" w:color="auto" w:fill="FFFFFF"/>
            <w:vAlign w:val="bottom"/>
            <w:hideMark/>
          </w:tcPr>
          <w:p w14:paraId="3BB03480"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Huynh-Feldt</w:t>
            </w:r>
            <w:r w:rsidRPr="00667479">
              <w:rPr>
                <w:rFonts w:ascii="Arial" w:eastAsia="Times New Roman" w:hAnsi="Arial" w:cs="Arial"/>
                <w:sz w:val="18"/>
                <w:szCs w:val="18"/>
                <w:lang w:eastAsia="en-GB"/>
              </w:rPr>
              <w:t> </w:t>
            </w:r>
          </w:p>
        </w:tc>
        <w:tc>
          <w:tcPr>
            <w:tcW w:w="1260" w:type="dxa"/>
            <w:tcBorders>
              <w:top w:val="nil"/>
              <w:left w:val="single" w:sz="6" w:space="0" w:color="E0E0E0"/>
              <w:bottom w:val="single" w:sz="6" w:space="0" w:color="152935"/>
              <w:right w:val="nil"/>
            </w:tcBorders>
            <w:shd w:val="clear" w:color="auto" w:fill="FFFFFF"/>
            <w:vAlign w:val="bottom"/>
            <w:hideMark/>
          </w:tcPr>
          <w:p w14:paraId="71DAF21B"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Lower-bound</w:t>
            </w:r>
            <w:r w:rsidRPr="00667479">
              <w:rPr>
                <w:rFonts w:ascii="Arial" w:eastAsia="Times New Roman" w:hAnsi="Arial" w:cs="Arial"/>
                <w:sz w:val="18"/>
                <w:szCs w:val="18"/>
                <w:lang w:eastAsia="en-GB"/>
              </w:rPr>
              <w:t> </w:t>
            </w:r>
          </w:p>
        </w:tc>
      </w:tr>
      <w:tr w:rsidR="00F25611" w:rsidRPr="00667479" w14:paraId="2B04D52D" w14:textId="77777777" w:rsidTr="00931D39">
        <w:trPr>
          <w:trHeight w:val="555"/>
        </w:trPr>
        <w:tc>
          <w:tcPr>
            <w:tcW w:w="1875" w:type="dxa"/>
            <w:tcBorders>
              <w:top w:val="single" w:sz="6" w:space="0" w:color="152935"/>
              <w:left w:val="nil"/>
              <w:bottom w:val="single" w:sz="6" w:space="0" w:color="152935"/>
              <w:right w:val="nil"/>
            </w:tcBorders>
            <w:shd w:val="clear" w:color="auto" w:fill="E0E0E0"/>
            <w:hideMark/>
          </w:tcPr>
          <w:p w14:paraId="0E4B31D7"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lastRenderedPageBreak/>
              <w:t>prossessing</w:t>
            </w:r>
            <w:r w:rsidRPr="00667479">
              <w:rPr>
                <w:rFonts w:ascii="Arial" w:eastAsia="Times New Roman" w:hAnsi="Arial" w:cs="Arial"/>
                <w:sz w:val="18"/>
                <w:szCs w:val="18"/>
                <w:lang w:eastAsia="en-GB"/>
              </w:rPr>
              <w:t> </w:t>
            </w:r>
          </w:p>
        </w:tc>
        <w:tc>
          <w:tcPr>
            <w:tcW w:w="1170" w:type="dxa"/>
            <w:tcBorders>
              <w:top w:val="single" w:sz="6" w:space="0" w:color="152935"/>
              <w:left w:val="nil"/>
              <w:bottom w:val="single" w:sz="6" w:space="0" w:color="152935"/>
              <w:right w:val="single" w:sz="6" w:space="0" w:color="E0E0E0"/>
            </w:tcBorders>
            <w:shd w:val="clear" w:color="auto" w:fill="FFFFFF"/>
            <w:hideMark/>
          </w:tcPr>
          <w:p w14:paraId="75C3D0D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.921</w:t>
            </w:r>
            <w:r w:rsidRPr="00667479">
              <w:rPr>
                <w:rFonts w:ascii="Arial" w:eastAsia="Times New Roman" w:hAnsi="Arial" w:cs="Arial"/>
                <w:sz w:val="18"/>
                <w:szCs w:val="18"/>
                <w:lang w:eastAsia="en-GB"/>
              </w:rPr>
              <w:t> </w:t>
            </w:r>
          </w:p>
        </w:tc>
        <w:tc>
          <w:tcPr>
            <w:tcW w:w="1305" w:type="dxa"/>
            <w:tcBorders>
              <w:top w:val="single" w:sz="6" w:space="0" w:color="152935"/>
              <w:left w:val="single" w:sz="6" w:space="0" w:color="E0E0E0"/>
              <w:bottom w:val="single" w:sz="6" w:space="0" w:color="152935"/>
              <w:right w:val="single" w:sz="6" w:space="0" w:color="E0E0E0"/>
            </w:tcBorders>
            <w:shd w:val="clear" w:color="auto" w:fill="FFFFFF"/>
            <w:hideMark/>
          </w:tcPr>
          <w:p w14:paraId="743053E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1.561</w:t>
            </w:r>
            <w:r w:rsidRPr="00667479">
              <w:rPr>
                <w:rFonts w:ascii="Arial" w:eastAsia="Times New Roman" w:hAnsi="Arial" w:cs="Arial"/>
                <w:sz w:val="18"/>
                <w:szCs w:val="18"/>
                <w:lang w:eastAsia="en-GB"/>
              </w:rPr>
              <w:t> </w:t>
            </w:r>
          </w:p>
        </w:tc>
        <w:tc>
          <w:tcPr>
            <w:tcW w:w="915" w:type="dxa"/>
            <w:tcBorders>
              <w:top w:val="single" w:sz="6" w:space="0" w:color="152935"/>
              <w:left w:val="single" w:sz="6" w:space="0" w:color="E0E0E0"/>
              <w:bottom w:val="single" w:sz="6" w:space="0" w:color="152935"/>
              <w:right w:val="single" w:sz="6" w:space="0" w:color="E0E0E0"/>
            </w:tcBorders>
            <w:shd w:val="clear" w:color="auto" w:fill="FFFFFF"/>
            <w:hideMark/>
          </w:tcPr>
          <w:p w14:paraId="7D0F7F9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w:t>
            </w:r>
            <w:r w:rsidRPr="00667479">
              <w:rPr>
                <w:rFonts w:ascii="Arial" w:eastAsia="Times New Roman" w:hAnsi="Arial" w:cs="Arial"/>
                <w:sz w:val="18"/>
                <w:szCs w:val="18"/>
                <w:lang w:eastAsia="en-GB"/>
              </w:rPr>
              <w:t> </w:t>
            </w:r>
          </w:p>
        </w:tc>
        <w:tc>
          <w:tcPr>
            <w:tcW w:w="915" w:type="dxa"/>
            <w:tcBorders>
              <w:top w:val="single" w:sz="6" w:space="0" w:color="152935"/>
              <w:left w:val="single" w:sz="6" w:space="0" w:color="E0E0E0"/>
              <w:bottom w:val="single" w:sz="6" w:space="0" w:color="152935"/>
              <w:right w:val="single" w:sz="6" w:space="0" w:color="E0E0E0"/>
            </w:tcBorders>
            <w:shd w:val="clear" w:color="auto" w:fill="FFFFFF"/>
            <w:hideMark/>
          </w:tcPr>
          <w:p w14:paraId="569E8006"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.458</w:t>
            </w:r>
            <w:r w:rsidRPr="00667479">
              <w:rPr>
                <w:rFonts w:ascii="Arial" w:eastAsia="Times New Roman" w:hAnsi="Arial" w:cs="Arial"/>
                <w:sz w:val="18"/>
                <w:szCs w:val="18"/>
                <w:lang w:eastAsia="en-GB"/>
              </w:rPr>
              <w:t> </w:t>
            </w:r>
          </w:p>
        </w:tc>
        <w:tc>
          <w:tcPr>
            <w:tcW w:w="1305" w:type="dxa"/>
            <w:tcBorders>
              <w:top w:val="single" w:sz="6" w:space="0" w:color="152935"/>
              <w:left w:val="single" w:sz="6" w:space="0" w:color="E0E0E0"/>
              <w:bottom w:val="single" w:sz="6" w:space="0" w:color="152935"/>
              <w:right w:val="single" w:sz="6" w:space="0" w:color="E0E0E0"/>
            </w:tcBorders>
            <w:shd w:val="clear" w:color="auto" w:fill="FFFFFF"/>
            <w:hideMark/>
          </w:tcPr>
          <w:p w14:paraId="19A23AA0"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.927</w:t>
            </w:r>
            <w:r w:rsidRPr="00667479">
              <w:rPr>
                <w:rFonts w:ascii="Arial" w:eastAsia="Times New Roman" w:hAnsi="Arial" w:cs="Arial"/>
                <w:sz w:val="18"/>
                <w:szCs w:val="18"/>
                <w:lang w:eastAsia="en-GB"/>
              </w:rPr>
              <w:t> </w:t>
            </w:r>
          </w:p>
        </w:tc>
        <w:tc>
          <w:tcPr>
            <w:tcW w:w="1155" w:type="dxa"/>
            <w:tcBorders>
              <w:top w:val="single" w:sz="6" w:space="0" w:color="152935"/>
              <w:left w:val="single" w:sz="6" w:space="0" w:color="E0E0E0"/>
              <w:bottom w:val="single" w:sz="6" w:space="0" w:color="152935"/>
              <w:right w:val="single" w:sz="6" w:space="0" w:color="E0E0E0"/>
            </w:tcBorders>
            <w:shd w:val="clear" w:color="auto" w:fill="FFFFFF"/>
            <w:hideMark/>
          </w:tcPr>
          <w:p w14:paraId="7FAFDAC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c>
          <w:tcPr>
            <w:tcW w:w="1260" w:type="dxa"/>
            <w:tcBorders>
              <w:top w:val="single" w:sz="6" w:space="0" w:color="152935"/>
              <w:left w:val="single" w:sz="6" w:space="0" w:color="E0E0E0"/>
              <w:bottom w:val="single" w:sz="6" w:space="0" w:color="152935"/>
              <w:right w:val="nil"/>
            </w:tcBorders>
            <w:shd w:val="clear" w:color="auto" w:fill="FFFFFF"/>
            <w:hideMark/>
          </w:tcPr>
          <w:p w14:paraId="1869B9AD"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.500</w:t>
            </w:r>
            <w:r w:rsidRPr="00667479">
              <w:rPr>
                <w:rFonts w:ascii="Arial" w:eastAsia="Times New Roman" w:hAnsi="Arial" w:cs="Arial"/>
                <w:sz w:val="18"/>
                <w:szCs w:val="18"/>
                <w:lang w:eastAsia="en-GB"/>
              </w:rPr>
              <w:t> </w:t>
            </w:r>
          </w:p>
        </w:tc>
      </w:tr>
      <w:tr w:rsidR="00F25611" w:rsidRPr="00667479" w14:paraId="197E7E43" w14:textId="77777777" w:rsidTr="00931D39">
        <w:trPr>
          <w:trHeight w:val="1080"/>
        </w:trPr>
        <w:tc>
          <w:tcPr>
            <w:tcW w:w="9975" w:type="dxa"/>
            <w:gridSpan w:val="8"/>
            <w:tcBorders>
              <w:top w:val="nil"/>
              <w:left w:val="nil"/>
              <w:bottom w:val="nil"/>
              <w:right w:val="nil"/>
            </w:tcBorders>
            <w:shd w:val="clear" w:color="auto" w:fill="FFFFFF"/>
            <w:hideMark/>
          </w:tcPr>
          <w:p w14:paraId="7372E314"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Tests the null hypothesis that the error covariance matrix of the orthonormalized transformed dependent variables is proportional to an identity matrix.</w:t>
            </w:r>
            <w:r w:rsidRPr="00667479">
              <w:rPr>
                <w:rFonts w:ascii="Arial" w:eastAsia="Times New Roman" w:hAnsi="Arial" w:cs="Arial"/>
                <w:sz w:val="18"/>
                <w:szCs w:val="18"/>
                <w:lang w:eastAsia="en-GB"/>
              </w:rPr>
              <w:t> </w:t>
            </w:r>
          </w:p>
        </w:tc>
      </w:tr>
      <w:tr w:rsidR="00F25611" w:rsidRPr="00667479" w14:paraId="2C624AEC" w14:textId="77777777" w:rsidTr="00931D39">
        <w:trPr>
          <w:trHeight w:val="1050"/>
        </w:trPr>
        <w:tc>
          <w:tcPr>
            <w:tcW w:w="9975" w:type="dxa"/>
            <w:gridSpan w:val="8"/>
            <w:tcBorders>
              <w:top w:val="nil"/>
              <w:left w:val="nil"/>
              <w:bottom w:val="nil"/>
              <w:right w:val="nil"/>
            </w:tcBorders>
            <w:shd w:val="clear" w:color="auto" w:fill="FFFFFF"/>
            <w:hideMark/>
          </w:tcPr>
          <w:p w14:paraId="24BE9DE5"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a. Design: Intercept </w:t>
            </w:r>
            <w:r w:rsidRPr="00667479">
              <w:rPr>
                <w:rFonts w:ascii="Arial" w:eastAsia="Times New Roman" w:hAnsi="Arial" w:cs="Arial"/>
                <w:sz w:val="18"/>
                <w:szCs w:val="18"/>
                <w:lang w:eastAsia="en-GB"/>
              </w:rPr>
              <w:t> </w:t>
            </w:r>
          </w:p>
          <w:p w14:paraId="3FBC0D98"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 Within Subjects Design: prossessing</w:t>
            </w:r>
            <w:r w:rsidRPr="00667479">
              <w:rPr>
                <w:rFonts w:ascii="Arial" w:eastAsia="Times New Roman" w:hAnsi="Arial" w:cs="Arial"/>
                <w:sz w:val="18"/>
                <w:szCs w:val="18"/>
                <w:lang w:eastAsia="en-GB"/>
              </w:rPr>
              <w:t> </w:t>
            </w:r>
          </w:p>
        </w:tc>
      </w:tr>
      <w:tr w:rsidR="00F25611" w:rsidRPr="00667479" w14:paraId="442BC7BD" w14:textId="77777777" w:rsidTr="00931D39">
        <w:trPr>
          <w:trHeight w:val="1080"/>
        </w:trPr>
        <w:tc>
          <w:tcPr>
            <w:tcW w:w="9975" w:type="dxa"/>
            <w:gridSpan w:val="8"/>
            <w:tcBorders>
              <w:top w:val="nil"/>
              <w:left w:val="nil"/>
              <w:bottom w:val="nil"/>
              <w:right w:val="nil"/>
            </w:tcBorders>
            <w:shd w:val="clear" w:color="auto" w:fill="FFFFFF"/>
            <w:hideMark/>
          </w:tcPr>
          <w:p w14:paraId="51E11D3E"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b. May be used to adjust the degrees of freedom for the averaged tests of significance. Corrected tests are displayed in the Tests of Within-Subjects Effects table.</w:t>
            </w:r>
            <w:r w:rsidRPr="00667479">
              <w:rPr>
                <w:rFonts w:ascii="Arial" w:eastAsia="Times New Roman" w:hAnsi="Arial" w:cs="Arial"/>
                <w:sz w:val="18"/>
                <w:szCs w:val="18"/>
                <w:lang w:eastAsia="en-GB"/>
              </w:rPr>
              <w:t> </w:t>
            </w:r>
          </w:p>
        </w:tc>
      </w:tr>
    </w:tbl>
    <w:p w14:paraId="5E9A6CEF"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6551ED68"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5"/>
        <w:gridCol w:w="1489"/>
        <w:gridCol w:w="719"/>
        <w:gridCol w:w="625"/>
        <w:gridCol w:w="709"/>
        <w:gridCol w:w="709"/>
        <w:gridCol w:w="456"/>
        <w:gridCol w:w="735"/>
        <w:gridCol w:w="870"/>
        <w:gridCol w:w="1319"/>
      </w:tblGrid>
      <w:tr w:rsidR="00F25611" w:rsidRPr="00667479" w14:paraId="0A056484" w14:textId="77777777" w:rsidTr="00931D39">
        <w:trPr>
          <w:trHeight w:val="270"/>
        </w:trPr>
        <w:tc>
          <w:tcPr>
            <w:tcW w:w="10620" w:type="dxa"/>
            <w:gridSpan w:val="10"/>
            <w:tcBorders>
              <w:top w:val="nil"/>
              <w:left w:val="nil"/>
              <w:bottom w:val="nil"/>
              <w:right w:val="nil"/>
            </w:tcBorders>
            <w:shd w:val="clear" w:color="auto" w:fill="FFFFFF"/>
            <w:vAlign w:val="center"/>
            <w:hideMark/>
          </w:tcPr>
          <w:p w14:paraId="130D8DCB"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b/>
                <w:bCs/>
                <w:color w:val="010205"/>
                <w:lang w:eastAsia="en-GB"/>
              </w:rPr>
              <w:t>Tests of Within-Subjects Effects</w:t>
            </w:r>
            <w:r w:rsidRPr="00667479">
              <w:rPr>
                <w:rFonts w:ascii="Arial" w:eastAsia="Times New Roman" w:hAnsi="Arial" w:cs="Arial"/>
                <w:lang w:eastAsia="en-GB"/>
              </w:rPr>
              <w:t> </w:t>
            </w:r>
          </w:p>
        </w:tc>
      </w:tr>
      <w:tr w:rsidR="00F25611" w:rsidRPr="00667479" w14:paraId="3ACBBCB2" w14:textId="77777777" w:rsidTr="00931D39">
        <w:trPr>
          <w:trHeight w:val="285"/>
        </w:trPr>
        <w:tc>
          <w:tcPr>
            <w:tcW w:w="10620" w:type="dxa"/>
            <w:gridSpan w:val="10"/>
            <w:tcBorders>
              <w:top w:val="nil"/>
              <w:left w:val="nil"/>
              <w:bottom w:val="nil"/>
              <w:right w:val="nil"/>
            </w:tcBorders>
            <w:shd w:val="clear" w:color="auto" w:fill="FFFFFF"/>
            <w:vAlign w:val="bottom"/>
            <w:hideMark/>
          </w:tcPr>
          <w:p w14:paraId="0BEDBF2C"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shd w:val="clear" w:color="auto" w:fill="FFFFFF"/>
                <w:lang w:eastAsia="en-GB"/>
              </w:rPr>
              <w:t>Measure:   MEASURE_1  </w:t>
            </w:r>
            <w:r w:rsidRPr="00667479">
              <w:rPr>
                <w:rFonts w:ascii="Arial" w:eastAsia="Times New Roman" w:hAnsi="Arial" w:cs="Arial"/>
                <w:sz w:val="18"/>
                <w:szCs w:val="18"/>
                <w:lang w:eastAsia="en-GB"/>
              </w:rPr>
              <w:t> </w:t>
            </w:r>
          </w:p>
        </w:tc>
      </w:tr>
      <w:tr w:rsidR="00F25611" w:rsidRPr="00667479" w14:paraId="3580BE2F" w14:textId="77777777" w:rsidTr="00931D39">
        <w:trPr>
          <w:trHeight w:val="555"/>
        </w:trPr>
        <w:tc>
          <w:tcPr>
            <w:tcW w:w="2940" w:type="dxa"/>
            <w:gridSpan w:val="2"/>
            <w:tcBorders>
              <w:top w:val="nil"/>
              <w:left w:val="nil"/>
              <w:bottom w:val="single" w:sz="6" w:space="0" w:color="152935"/>
              <w:right w:val="nil"/>
            </w:tcBorders>
            <w:shd w:val="clear" w:color="auto" w:fill="FFFFFF"/>
            <w:vAlign w:val="bottom"/>
            <w:hideMark/>
          </w:tcPr>
          <w:p w14:paraId="3512DDF8"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Source</w:t>
            </w:r>
            <w:r w:rsidRPr="00667479">
              <w:rPr>
                <w:rFonts w:ascii="Arial" w:eastAsia="Times New Roman" w:hAnsi="Arial" w:cs="Arial"/>
                <w:sz w:val="18"/>
                <w:szCs w:val="18"/>
                <w:lang w:eastAsia="en-GB"/>
              </w:rPr>
              <w:t> </w:t>
            </w:r>
          </w:p>
        </w:tc>
        <w:tc>
          <w:tcPr>
            <w:tcW w:w="1080" w:type="dxa"/>
            <w:tcBorders>
              <w:top w:val="nil"/>
              <w:left w:val="nil"/>
              <w:bottom w:val="single" w:sz="6" w:space="0" w:color="152935"/>
              <w:right w:val="single" w:sz="6" w:space="0" w:color="E0E0E0"/>
            </w:tcBorders>
            <w:shd w:val="clear" w:color="auto" w:fill="FFFFFF"/>
            <w:vAlign w:val="bottom"/>
            <w:hideMark/>
          </w:tcPr>
          <w:p w14:paraId="2FDA3CC0"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Type III Sum of Squares</w:t>
            </w:r>
            <w:r w:rsidRPr="00667479">
              <w:rPr>
                <w:rFonts w:ascii="Arial" w:eastAsia="Times New Roman" w:hAnsi="Arial" w:cs="Arial"/>
                <w:sz w:val="18"/>
                <w:szCs w:val="18"/>
                <w:lang w:eastAsia="en-GB"/>
              </w:rPr>
              <w:t> </w:t>
            </w:r>
          </w:p>
        </w:tc>
        <w:tc>
          <w:tcPr>
            <w:tcW w:w="750" w:type="dxa"/>
            <w:tcBorders>
              <w:top w:val="nil"/>
              <w:left w:val="single" w:sz="6" w:space="0" w:color="E0E0E0"/>
              <w:bottom w:val="single" w:sz="6" w:space="0" w:color="152935"/>
              <w:right w:val="single" w:sz="6" w:space="0" w:color="E0E0E0"/>
            </w:tcBorders>
            <w:shd w:val="clear" w:color="auto" w:fill="FFFFFF"/>
            <w:vAlign w:val="bottom"/>
            <w:hideMark/>
          </w:tcPr>
          <w:p w14:paraId="62595A6E"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df</w:t>
            </w:r>
            <w:r w:rsidRPr="00667479">
              <w:rPr>
                <w:rFonts w:ascii="Arial" w:eastAsia="Times New Roman" w:hAnsi="Arial" w:cs="Arial"/>
                <w:sz w:val="18"/>
                <w:szCs w:val="18"/>
                <w:lang w:eastAsia="en-GB"/>
              </w:rPr>
              <w:t> </w:t>
            </w:r>
          </w:p>
        </w:tc>
        <w:tc>
          <w:tcPr>
            <w:tcW w:w="1035" w:type="dxa"/>
            <w:tcBorders>
              <w:top w:val="nil"/>
              <w:left w:val="single" w:sz="6" w:space="0" w:color="E0E0E0"/>
              <w:bottom w:val="single" w:sz="6" w:space="0" w:color="152935"/>
              <w:right w:val="single" w:sz="6" w:space="0" w:color="E0E0E0"/>
            </w:tcBorders>
            <w:shd w:val="clear" w:color="auto" w:fill="FFFFFF"/>
            <w:vAlign w:val="bottom"/>
            <w:hideMark/>
          </w:tcPr>
          <w:p w14:paraId="18EF0F25"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Mean Square</w:t>
            </w:r>
            <w:r w:rsidRPr="00667479">
              <w:rPr>
                <w:rFonts w:ascii="Arial" w:eastAsia="Times New Roman" w:hAnsi="Arial" w:cs="Arial"/>
                <w:sz w:val="18"/>
                <w:szCs w:val="18"/>
                <w:lang w:eastAsia="en-GB"/>
              </w:rPr>
              <w:t> </w:t>
            </w:r>
          </w:p>
        </w:tc>
        <w:tc>
          <w:tcPr>
            <w:tcW w:w="750" w:type="dxa"/>
            <w:tcBorders>
              <w:top w:val="nil"/>
              <w:left w:val="single" w:sz="6" w:space="0" w:color="E0E0E0"/>
              <w:bottom w:val="single" w:sz="6" w:space="0" w:color="152935"/>
              <w:right w:val="single" w:sz="6" w:space="0" w:color="E0E0E0"/>
            </w:tcBorders>
            <w:shd w:val="clear" w:color="auto" w:fill="FFFFFF"/>
            <w:vAlign w:val="bottom"/>
            <w:hideMark/>
          </w:tcPr>
          <w:p w14:paraId="2624C879"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F</w:t>
            </w:r>
            <w:r w:rsidRPr="00667479">
              <w:rPr>
                <w:rFonts w:ascii="Arial" w:eastAsia="Times New Roman" w:hAnsi="Arial" w:cs="Arial"/>
                <w:sz w:val="18"/>
                <w:szCs w:val="18"/>
                <w:lang w:eastAsia="en-GB"/>
              </w:rPr>
              <w:t> </w:t>
            </w:r>
          </w:p>
        </w:tc>
        <w:tc>
          <w:tcPr>
            <w:tcW w:w="750" w:type="dxa"/>
            <w:tcBorders>
              <w:top w:val="nil"/>
              <w:left w:val="single" w:sz="6" w:space="0" w:color="E0E0E0"/>
              <w:bottom w:val="single" w:sz="6" w:space="0" w:color="152935"/>
              <w:right w:val="single" w:sz="6" w:space="0" w:color="E0E0E0"/>
            </w:tcBorders>
            <w:shd w:val="clear" w:color="auto" w:fill="FFFFFF"/>
            <w:vAlign w:val="bottom"/>
            <w:hideMark/>
          </w:tcPr>
          <w:p w14:paraId="6C2B8F1D"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Sig.</w:t>
            </w:r>
            <w:r w:rsidRPr="00667479">
              <w:rPr>
                <w:rFonts w:ascii="Arial" w:eastAsia="Times New Roman" w:hAnsi="Arial" w:cs="Arial"/>
                <w:sz w:val="18"/>
                <w:szCs w:val="18"/>
                <w:lang w:eastAsia="en-GB"/>
              </w:rPr>
              <w:t> </w:t>
            </w:r>
          </w:p>
        </w:tc>
        <w:tc>
          <w:tcPr>
            <w:tcW w:w="1080" w:type="dxa"/>
            <w:tcBorders>
              <w:top w:val="nil"/>
              <w:left w:val="single" w:sz="6" w:space="0" w:color="E0E0E0"/>
              <w:bottom w:val="single" w:sz="6" w:space="0" w:color="152935"/>
              <w:right w:val="single" w:sz="6" w:space="0" w:color="E0E0E0"/>
            </w:tcBorders>
            <w:shd w:val="clear" w:color="auto" w:fill="FFFFFF"/>
            <w:vAlign w:val="bottom"/>
            <w:hideMark/>
          </w:tcPr>
          <w:p w14:paraId="5E1E3E79"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Partial Eta Squared</w:t>
            </w:r>
            <w:r w:rsidRPr="00667479">
              <w:rPr>
                <w:rFonts w:ascii="Arial" w:eastAsia="Times New Roman" w:hAnsi="Arial" w:cs="Arial"/>
                <w:sz w:val="18"/>
                <w:szCs w:val="18"/>
                <w:lang w:eastAsia="en-GB"/>
              </w:rPr>
              <w:t> </w:t>
            </w:r>
          </w:p>
        </w:tc>
        <w:tc>
          <w:tcPr>
            <w:tcW w:w="1080" w:type="dxa"/>
            <w:tcBorders>
              <w:top w:val="nil"/>
              <w:left w:val="single" w:sz="6" w:space="0" w:color="E0E0E0"/>
              <w:bottom w:val="single" w:sz="6" w:space="0" w:color="152935"/>
              <w:right w:val="single" w:sz="6" w:space="0" w:color="E0E0E0"/>
            </w:tcBorders>
            <w:shd w:val="clear" w:color="auto" w:fill="FFFFFF"/>
            <w:vAlign w:val="bottom"/>
            <w:hideMark/>
          </w:tcPr>
          <w:p w14:paraId="494F9A5F"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Noncent. Parameter</w:t>
            </w:r>
            <w:r w:rsidRPr="00667479">
              <w:rPr>
                <w:rFonts w:ascii="Arial" w:eastAsia="Times New Roman" w:hAnsi="Arial" w:cs="Arial"/>
                <w:sz w:val="18"/>
                <w:szCs w:val="18"/>
                <w:lang w:eastAsia="en-GB"/>
              </w:rPr>
              <w:t> </w:t>
            </w:r>
          </w:p>
        </w:tc>
        <w:tc>
          <w:tcPr>
            <w:tcW w:w="1095" w:type="dxa"/>
            <w:tcBorders>
              <w:top w:val="nil"/>
              <w:left w:val="single" w:sz="6" w:space="0" w:color="E0E0E0"/>
              <w:bottom w:val="single" w:sz="6" w:space="0" w:color="152935"/>
              <w:right w:val="nil"/>
            </w:tcBorders>
            <w:shd w:val="clear" w:color="auto" w:fill="FFFFFF"/>
            <w:vAlign w:val="bottom"/>
            <w:hideMark/>
          </w:tcPr>
          <w:p w14:paraId="0DE2165E"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Observed Power</w:t>
            </w:r>
            <w:r w:rsidRPr="00667479">
              <w:rPr>
                <w:rFonts w:ascii="Arial" w:eastAsia="Times New Roman" w:hAnsi="Arial" w:cs="Arial"/>
                <w:color w:val="264A60"/>
                <w:sz w:val="14"/>
                <w:szCs w:val="14"/>
                <w:vertAlign w:val="superscript"/>
                <w:lang w:eastAsia="en-GB"/>
              </w:rPr>
              <w:t>a</w:t>
            </w:r>
            <w:r w:rsidRPr="00667479">
              <w:rPr>
                <w:rFonts w:ascii="Arial" w:eastAsia="Times New Roman" w:hAnsi="Arial" w:cs="Arial"/>
                <w:sz w:val="14"/>
                <w:szCs w:val="14"/>
                <w:lang w:eastAsia="en-GB"/>
              </w:rPr>
              <w:t> </w:t>
            </w:r>
          </w:p>
        </w:tc>
      </w:tr>
      <w:tr w:rsidR="00F25611" w:rsidRPr="00667479" w14:paraId="03E77165" w14:textId="77777777" w:rsidTr="00931D39">
        <w:trPr>
          <w:trHeight w:val="285"/>
        </w:trPr>
        <w:tc>
          <w:tcPr>
            <w:tcW w:w="1395" w:type="dxa"/>
            <w:vMerge w:val="restart"/>
            <w:tcBorders>
              <w:top w:val="single" w:sz="6" w:space="0" w:color="152935"/>
              <w:left w:val="nil"/>
              <w:bottom w:val="nil"/>
              <w:right w:val="nil"/>
            </w:tcBorders>
            <w:shd w:val="clear" w:color="auto" w:fill="E0E0E0"/>
            <w:hideMark/>
          </w:tcPr>
          <w:p w14:paraId="270CE718"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prossessing</w:t>
            </w:r>
            <w:r w:rsidRPr="00667479">
              <w:rPr>
                <w:rFonts w:ascii="Arial" w:eastAsia="Times New Roman" w:hAnsi="Arial" w:cs="Arial"/>
                <w:sz w:val="18"/>
                <w:szCs w:val="18"/>
                <w:lang w:eastAsia="en-GB"/>
              </w:rPr>
              <w:t> </w:t>
            </w:r>
          </w:p>
        </w:tc>
        <w:tc>
          <w:tcPr>
            <w:tcW w:w="1530" w:type="dxa"/>
            <w:tcBorders>
              <w:top w:val="single" w:sz="6" w:space="0" w:color="152935"/>
              <w:left w:val="nil"/>
              <w:bottom w:val="single" w:sz="6" w:space="0" w:color="AEAEAE"/>
              <w:right w:val="nil"/>
            </w:tcBorders>
            <w:shd w:val="clear" w:color="auto" w:fill="E0E0E0"/>
            <w:hideMark/>
          </w:tcPr>
          <w:p w14:paraId="350A4B47"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Sphericity Assumed</w:t>
            </w:r>
            <w:r w:rsidRPr="00667479">
              <w:rPr>
                <w:rFonts w:ascii="Arial" w:eastAsia="Times New Roman" w:hAnsi="Arial" w:cs="Arial"/>
                <w:sz w:val="18"/>
                <w:szCs w:val="18"/>
                <w:lang w:eastAsia="en-GB"/>
              </w:rPr>
              <w:t> </w:t>
            </w:r>
          </w:p>
        </w:tc>
        <w:tc>
          <w:tcPr>
            <w:tcW w:w="1080" w:type="dxa"/>
            <w:tcBorders>
              <w:top w:val="single" w:sz="6" w:space="0" w:color="152935"/>
              <w:left w:val="nil"/>
              <w:bottom w:val="single" w:sz="6" w:space="0" w:color="AEAEAE"/>
              <w:right w:val="single" w:sz="6" w:space="0" w:color="E0E0E0"/>
            </w:tcBorders>
            <w:shd w:val="clear" w:color="auto" w:fill="FFFFFF"/>
            <w:hideMark/>
          </w:tcPr>
          <w:p w14:paraId="66F6A82D"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801.175</w:t>
            </w:r>
            <w:r w:rsidRPr="00667479">
              <w:rPr>
                <w:rFonts w:ascii="Arial" w:eastAsia="Times New Roman" w:hAnsi="Arial" w:cs="Arial"/>
                <w:sz w:val="18"/>
                <w:szCs w:val="18"/>
                <w:lang w:eastAsia="en-GB"/>
              </w:rPr>
              <w:t> </w:t>
            </w:r>
          </w:p>
        </w:tc>
        <w:tc>
          <w:tcPr>
            <w:tcW w:w="750" w:type="dxa"/>
            <w:tcBorders>
              <w:top w:val="single" w:sz="6" w:space="0" w:color="152935"/>
              <w:left w:val="single" w:sz="6" w:space="0" w:color="E0E0E0"/>
              <w:bottom w:val="single" w:sz="6" w:space="0" w:color="AEAEAE"/>
              <w:right w:val="single" w:sz="6" w:space="0" w:color="E0E0E0"/>
            </w:tcBorders>
            <w:shd w:val="clear" w:color="auto" w:fill="FFFFFF"/>
            <w:hideMark/>
          </w:tcPr>
          <w:p w14:paraId="1F9EA7D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w:t>
            </w:r>
            <w:r w:rsidRPr="00667479">
              <w:rPr>
                <w:rFonts w:ascii="Arial" w:eastAsia="Times New Roman" w:hAnsi="Arial" w:cs="Arial"/>
                <w:sz w:val="18"/>
                <w:szCs w:val="18"/>
                <w:lang w:eastAsia="en-GB"/>
              </w:rPr>
              <w:t> </w:t>
            </w:r>
          </w:p>
        </w:tc>
        <w:tc>
          <w:tcPr>
            <w:tcW w:w="1035" w:type="dxa"/>
            <w:tcBorders>
              <w:top w:val="single" w:sz="6" w:space="0" w:color="152935"/>
              <w:left w:val="single" w:sz="6" w:space="0" w:color="E0E0E0"/>
              <w:bottom w:val="single" w:sz="6" w:space="0" w:color="AEAEAE"/>
              <w:right w:val="single" w:sz="6" w:space="0" w:color="E0E0E0"/>
            </w:tcBorders>
            <w:shd w:val="clear" w:color="auto" w:fill="FFFFFF"/>
            <w:hideMark/>
          </w:tcPr>
          <w:p w14:paraId="249955E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400.587</w:t>
            </w:r>
            <w:r w:rsidRPr="00667479">
              <w:rPr>
                <w:rFonts w:ascii="Arial" w:eastAsia="Times New Roman" w:hAnsi="Arial" w:cs="Arial"/>
                <w:sz w:val="18"/>
                <w:szCs w:val="18"/>
                <w:lang w:eastAsia="en-GB"/>
              </w:rPr>
              <w:t> </w:t>
            </w:r>
          </w:p>
        </w:tc>
        <w:tc>
          <w:tcPr>
            <w:tcW w:w="750" w:type="dxa"/>
            <w:tcBorders>
              <w:top w:val="single" w:sz="6" w:space="0" w:color="152935"/>
              <w:left w:val="single" w:sz="6" w:space="0" w:color="E0E0E0"/>
              <w:bottom w:val="single" w:sz="6" w:space="0" w:color="AEAEAE"/>
              <w:right w:val="single" w:sz="6" w:space="0" w:color="E0E0E0"/>
            </w:tcBorders>
            <w:shd w:val="clear" w:color="auto" w:fill="FFFFFF"/>
            <w:hideMark/>
          </w:tcPr>
          <w:p w14:paraId="2981F36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129.057</w:t>
            </w:r>
            <w:r w:rsidRPr="00667479">
              <w:rPr>
                <w:rFonts w:ascii="Arial" w:eastAsia="Times New Roman" w:hAnsi="Arial" w:cs="Arial"/>
                <w:sz w:val="18"/>
                <w:szCs w:val="18"/>
                <w:lang w:eastAsia="en-GB"/>
              </w:rPr>
              <w:t> </w:t>
            </w:r>
          </w:p>
        </w:tc>
        <w:tc>
          <w:tcPr>
            <w:tcW w:w="750" w:type="dxa"/>
            <w:tcBorders>
              <w:top w:val="single" w:sz="6" w:space="0" w:color="152935"/>
              <w:left w:val="single" w:sz="6" w:space="0" w:color="E0E0E0"/>
              <w:bottom w:val="single" w:sz="6" w:space="0" w:color="AEAEAE"/>
              <w:right w:val="single" w:sz="6" w:space="0" w:color="E0E0E0"/>
            </w:tcBorders>
            <w:shd w:val="clear" w:color="auto" w:fill="FFFFFF"/>
            <w:hideMark/>
          </w:tcPr>
          <w:p w14:paraId="7963D137"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FFFFF"/>
            <w:hideMark/>
          </w:tcPr>
          <w:p w14:paraId="055E3587"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.866</w:t>
            </w:r>
            <w:r w:rsidRPr="00667479">
              <w:rPr>
                <w:rFonts w:ascii="Arial" w:eastAsia="Times New Roman" w:hAnsi="Arial" w:cs="Arial"/>
                <w:sz w:val="18"/>
                <w:szCs w:val="18"/>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FFFFF"/>
            <w:hideMark/>
          </w:tcPr>
          <w:p w14:paraId="0A3829F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258.113</w:t>
            </w:r>
            <w:r w:rsidRPr="00667479">
              <w:rPr>
                <w:rFonts w:ascii="Arial" w:eastAsia="Times New Roman" w:hAnsi="Arial" w:cs="Arial"/>
                <w:sz w:val="18"/>
                <w:szCs w:val="18"/>
                <w:lang w:eastAsia="en-GB"/>
              </w:rPr>
              <w:t> </w:t>
            </w:r>
          </w:p>
        </w:tc>
        <w:tc>
          <w:tcPr>
            <w:tcW w:w="1095" w:type="dxa"/>
            <w:tcBorders>
              <w:top w:val="single" w:sz="6" w:space="0" w:color="152935"/>
              <w:left w:val="single" w:sz="6" w:space="0" w:color="E0E0E0"/>
              <w:bottom w:val="single" w:sz="6" w:space="0" w:color="AEAEAE"/>
              <w:right w:val="nil"/>
            </w:tcBorders>
            <w:shd w:val="clear" w:color="auto" w:fill="FFFFFF"/>
            <w:hideMark/>
          </w:tcPr>
          <w:p w14:paraId="27AF1C8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17522D49" w14:textId="77777777" w:rsidTr="00931D39">
        <w:trPr>
          <w:trHeight w:val="300"/>
        </w:trPr>
        <w:tc>
          <w:tcPr>
            <w:tcW w:w="0" w:type="auto"/>
            <w:vMerge/>
            <w:tcBorders>
              <w:top w:val="single" w:sz="6" w:space="0" w:color="152935"/>
              <w:left w:val="nil"/>
              <w:bottom w:val="nil"/>
              <w:right w:val="nil"/>
            </w:tcBorders>
            <w:shd w:val="clear" w:color="auto" w:fill="auto"/>
            <w:vAlign w:val="center"/>
            <w:hideMark/>
          </w:tcPr>
          <w:p w14:paraId="60F5E231"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530" w:type="dxa"/>
            <w:tcBorders>
              <w:top w:val="single" w:sz="6" w:space="0" w:color="AEAEAE"/>
              <w:left w:val="nil"/>
              <w:bottom w:val="single" w:sz="6" w:space="0" w:color="AEAEAE"/>
              <w:right w:val="nil"/>
            </w:tcBorders>
            <w:shd w:val="clear" w:color="auto" w:fill="E0E0E0"/>
            <w:hideMark/>
          </w:tcPr>
          <w:p w14:paraId="53F35BF9"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Greenhouse-</w:t>
            </w:r>
            <w:proofErr w:type="spellStart"/>
            <w:r w:rsidRPr="00667479">
              <w:rPr>
                <w:rFonts w:ascii="Arial" w:eastAsia="Times New Roman" w:hAnsi="Arial" w:cs="Arial"/>
                <w:color w:val="264A60"/>
                <w:sz w:val="18"/>
                <w:szCs w:val="18"/>
                <w:lang w:eastAsia="en-GB"/>
              </w:rPr>
              <w:t>Geisser</w:t>
            </w:r>
            <w:proofErr w:type="spellEnd"/>
            <w:r w:rsidRPr="00667479">
              <w:rPr>
                <w:rFonts w:ascii="Arial" w:eastAsia="Times New Roman" w:hAnsi="Arial" w:cs="Arial"/>
                <w:sz w:val="18"/>
                <w:szCs w:val="18"/>
                <w:lang w:eastAsia="en-GB"/>
              </w:rPr>
              <w:t> </w:t>
            </w:r>
          </w:p>
        </w:tc>
        <w:tc>
          <w:tcPr>
            <w:tcW w:w="1080" w:type="dxa"/>
            <w:tcBorders>
              <w:top w:val="single" w:sz="6" w:space="0" w:color="AEAEAE"/>
              <w:left w:val="nil"/>
              <w:bottom w:val="single" w:sz="6" w:space="0" w:color="AEAEAE"/>
              <w:right w:val="single" w:sz="6" w:space="0" w:color="E0E0E0"/>
            </w:tcBorders>
            <w:shd w:val="clear" w:color="auto" w:fill="FFFFFF"/>
            <w:hideMark/>
          </w:tcPr>
          <w:p w14:paraId="3A1C480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801.175</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hideMark/>
          </w:tcPr>
          <w:p w14:paraId="6A0530CD"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1.854</w:t>
            </w:r>
            <w:r w:rsidRPr="00667479">
              <w:rPr>
                <w:rFonts w:ascii="Arial" w:eastAsia="Times New Roman" w:hAnsi="Arial" w:cs="Arial"/>
                <w:sz w:val="18"/>
                <w:szCs w:val="18"/>
                <w:lang w:eastAsia="en-GB"/>
              </w:rPr>
              <w:t> </w:t>
            </w:r>
          </w:p>
        </w:tc>
        <w:tc>
          <w:tcPr>
            <w:tcW w:w="1035" w:type="dxa"/>
            <w:tcBorders>
              <w:top w:val="single" w:sz="6" w:space="0" w:color="AEAEAE"/>
              <w:left w:val="single" w:sz="6" w:space="0" w:color="E0E0E0"/>
              <w:bottom w:val="single" w:sz="6" w:space="0" w:color="AEAEAE"/>
              <w:right w:val="single" w:sz="6" w:space="0" w:color="E0E0E0"/>
            </w:tcBorders>
            <w:shd w:val="clear" w:color="auto" w:fill="FFFFFF"/>
            <w:hideMark/>
          </w:tcPr>
          <w:p w14:paraId="642E220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432.182</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hideMark/>
          </w:tcPr>
          <w:p w14:paraId="58DB7207"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129.057</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hideMark/>
          </w:tcPr>
          <w:p w14:paraId="75B2656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080" w:type="dxa"/>
            <w:tcBorders>
              <w:top w:val="single" w:sz="6" w:space="0" w:color="AEAEAE"/>
              <w:left w:val="single" w:sz="6" w:space="0" w:color="E0E0E0"/>
              <w:bottom w:val="single" w:sz="6" w:space="0" w:color="AEAEAE"/>
              <w:right w:val="single" w:sz="6" w:space="0" w:color="E0E0E0"/>
            </w:tcBorders>
            <w:shd w:val="clear" w:color="auto" w:fill="FFFFFF"/>
            <w:hideMark/>
          </w:tcPr>
          <w:p w14:paraId="57EA4CE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.866</w:t>
            </w:r>
            <w:r w:rsidRPr="00667479">
              <w:rPr>
                <w:rFonts w:ascii="Arial" w:eastAsia="Times New Roman" w:hAnsi="Arial" w:cs="Arial"/>
                <w:sz w:val="18"/>
                <w:szCs w:val="18"/>
                <w:lang w:eastAsia="en-GB"/>
              </w:rPr>
              <w:t> </w:t>
            </w:r>
          </w:p>
        </w:tc>
        <w:tc>
          <w:tcPr>
            <w:tcW w:w="1080" w:type="dxa"/>
            <w:tcBorders>
              <w:top w:val="single" w:sz="6" w:space="0" w:color="AEAEAE"/>
              <w:left w:val="single" w:sz="6" w:space="0" w:color="E0E0E0"/>
              <w:bottom w:val="single" w:sz="6" w:space="0" w:color="AEAEAE"/>
              <w:right w:val="single" w:sz="6" w:space="0" w:color="E0E0E0"/>
            </w:tcBorders>
            <w:shd w:val="clear" w:color="auto" w:fill="FFFFFF"/>
            <w:hideMark/>
          </w:tcPr>
          <w:p w14:paraId="52963F2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239.244</w:t>
            </w:r>
            <w:r w:rsidRPr="00667479">
              <w:rPr>
                <w:rFonts w:ascii="Arial" w:eastAsia="Times New Roman" w:hAnsi="Arial" w:cs="Arial"/>
                <w:sz w:val="18"/>
                <w:szCs w:val="18"/>
                <w:lang w:eastAsia="en-GB"/>
              </w:rPr>
              <w:t> </w:t>
            </w:r>
          </w:p>
        </w:tc>
        <w:tc>
          <w:tcPr>
            <w:tcW w:w="1095" w:type="dxa"/>
            <w:tcBorders>
              <w:top w:val="single" w:sz="6" w:space="0" w:color="AEAEAE"/>
              <w:left w:val="single" w:sz="6" w:space="0" w:color="E0E0E0"/>
              <w:bottom w:val="single" w:sz="6" w:space="0" w:color="AEAEAE"/>
              <w:right w:val="nil"/>
            </w:tcBorders>
            <w:shd w:val="clear" w:color="auto" w:fill="FFFFFF"/>
            <w:hideMark/>
          </w:tcPr>
          <w:p w14:paraId="6902465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32D367B2" w14:textId="77777777" w:rsidTr="00931D39">
        <w:trPr>
          <w:trHeight w:val="285"/>
        </w:trPr>
        <w:tc>
          <w:tcPr>
            <w:tcW w:w="0" w:type="auto"/>
            <w:vMerge/>
            <w:tcBorders>
              <w:top w:val="single" w:sz="6" w:space="0" w:color="152935"/>
              <w:left w:val="nil"/>
              <w:bottom w:val="nil"/>
              <w:right w:val="nil"/>
            </w:tcBorders>
            <w:shd w:val="clear" w:color="auto" w:fill="auto"/>
            <w:vAlign w:val="center"/>
            <w:hideMark/>
          </w:tcPr>
          <w:p w14:paraId="46A018A5"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530" w:type="dxa"/>
            <w:tcBorders>
              <w:top w:val="single" w:sz="6" w:space="0" w:color="AEAEAE"/>
              <w:left w:val="nil"/>
              <w:bottom w:val="single" w:sz="6" w:space="0" w:color="AEAEAE"/>
              <w:right w:val="nil"/>
            </w:tcBorders>
            <w:shd w:val="clear" w:color="auto" w:fill="E0E0E0"/>
            <w:hideMark/>
          </w:tcPr>
          <w:p w14:paraId="06DE4497"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Huynh-Feldt</w:t>
            </w:r>
            <w:r w:rsidRPr="00667479">
              <w:rPr>
                <w:rFonts w:ascii="Arial" w:eastAsia="Times New Roman" w:hAnsi="Arial" w:cs="Arial"/>
                <w:sz w:val="18"/>
                <w:szCs w:val="18"/>
                <w:lang w:eastAsia="en-GB"/>
              </w:rPr>
              <w:t> </w:t>
            </w:r>
          </w:p>
        </w:tc>
        <w:tc>
          <w:tcPr>
            <w:tcW w:w="1080" w:type="dxa"/>
            <w:tcBorders>
              <w:top w:val="single" w:sz="6" w:space="0" w:color="AEAEAE"/>
              <w:left w:val="nil"/>
              <w:bottom w:val="single" w:sz="6" w:space="0" w:color="AEAEAE"/>
              <w:right w:val="single" w:sz="6" w:space="0" w:color="E0E0E0"/>
            </w:tcBorders>
            <w:shd w:val="clear" w:color="auto" w:fill="FFFFFF"/>
            <w:hideMark/>
          </w:tcPr>
          <w:p w14:paraId="17FA15B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801.175</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hideMark/>
          </w:tcPr>
          <w:p w14:paraId="7020FF66"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2.000</w:t>
            </w:r>
            <w:r w:rsidRPr="00667479">
              <w:rPr>
                <w:rFonts w:ascii="Arial" w:eastAsia="Times New Roman" w:hAnsi="Arial" w:cs="Arial"/>
                <w:sz w:val="18"/>
                <w:szCs w:val="18"/>
                <w:lang w:eastAsia="en-GB"/>
              </w:rPr>
              <w:t> </w:t>
            </w:r>
          </w:p>
        </w:tc>
        <w:tc>
          <w:tcPr>
            <w:tcW w:w="1035" w:type="dxa"/>
            <w:tcBorders>
              <w:top w:val="single" w:sz="6" w:space="0" w:color="AEAEAE"/>
              <w:left w:val="single" w:sz="6" w:space="0" w:color="E0E0E0"/>
              <w:bottom w:val="single" w:sz="6" w:space="0" w:color="AEAEAE"/>
              <w:right w:val="single" w:sz="6" w:space="0" w:color="E0E0E0"/>
            </w:tcBorders>
            <w:shd w:val="clear" w:color="auto" w:fill="FFFFFF"/>
            <w:hideMark/>
          </w:tcPr>
          <w:p w14:paraId="3CF2E30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400.587</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hideMark/>
          </w:tcPr>
          <w:p w14:paraId="4CFCE18E"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129.057</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hideMark/>
          </w:tcPr>
          <w:p w14:paraId="1C65E62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080" w:type="dxa"/>
            <w:tcBorders>
              <w:top w:val="single" w:sz="6" w:space="0" w:color="AEAEAE"/>
              <w:left w:val="single" w:sz="6" w:space="0" w:color="E0E0E0"/>
              <w:bottom w:val="single" w:sz="6" w:space="0" w:color="AEAEAE"/>
              <w:right w:val="single" w:sz="6" w:space="0" w:color="E0E0E0"/>
            </w:tcBorders>
            <w:shd w:val="clear" w:color="auto" w:fill="FFFFFF"/>
            <w:hideMark/>
          </w:tcPr>
          <w:p w14:paraId="0C3ADFF4"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.866</w:t>
            </w:r>
            <w:r w:rsidRPr="00667479">
              <w:rPr>
                <w:rFonts w:ascii="Arial" w:eastAsia="Times New Roman" w:hAnsi="Arial" w:cs="Arial"/>
                <w:sz w:val="18"/>
                <w:szCs w:val="18"/>
                <w:lang w:eastAsia="en-GB"/>
              </w:rPr>
              <w:t> </w:t>
            </w:r>
          </w:p>
        </w:tc>
        <w:tc>
          <w:tcPr>
            <w:tcW w:w="1080" w:type="dxa"/>
            <w:tcBorders>
              <w:top w:val="single" w:sz="6" w:space="0" w:color="AEAEAE"/>
              <w:left w:val="single" w:sz="6" w:space="0" w:color="E0E0E0"/>
              <w:bottom w:val="single" w:sz="6" w:space="0" w:color="AEAEAE"/>
              <w:right w:val="single" w:sz="6" w:space="0" w:color="E0E0E0"/>
            </w:tcBorders>
            <w:shd w:val="clear" w:color="auto" w:fill="FFFFFF"/>
            <w:hideMark/>
          </w:tcPr>
          <w:p w14:paraId="49AE443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258.113</w:t>
            </w:r>
            <w:r w:rsidRPr="00667479">
              <w:rPr>
                <w:rFonts w:ascii="Arial" w:eastAsia="Times New Roman" w:hAnsi="Arial" w:cs="Arial"/>
                <w:sz w:val="18"/>
                <w:szCs w:val="18"/>
                <w:lang w:eastAsia="en-GB"/>
              </w:rPr>
              <w:t> </w:t>
            </w:r>
          </w:p>
        </w:tc>
        <w:tc>
          <w:tcPr>
            <w:tcW w:w="1095" w:type="dxa"/>
            <w:tcBorders>
              <w:top w:val="single" w:sz="6" w:space="0" w:color="AEAEAE"/>
              <w:left w:val="single" w:sz="6" w:space="0" w:color="E0E0E0"/>
              <w:bottom w:val="single" w:sz="6" w:space="0" w:color="AEAEAE"/>
              <w:right w:val="nil"/>
            </w:tcBorders>
            <w:shd w:val="clear" w:color="auto" w:fill="FFFFFF"/>
            <w:hideMark/>
          </w:tcPr>
          <w:p w14:paraId="3D7B009D"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6A22EC2E" w14:textId="77777777" w:rsidTr="00931D39">
        <w:trPr>
          <w:trHeight w:val="300"/>
        </w:trPr>
        <w:tc>
          <w:tcPr>
            <w:tcW w:w="0" w:type="auto"/>
            <w:vMerge/>
            <w:tcBorders>
              <w:top w:val="single" w:sz="6" w:space="0" w:color="152935"/>
              <w:left w:val="nil"/>
              <w:bottom w:val="nil"/>
              <w:right w:val="nil"/>
            </w:tcBorders>
            <w:shd w:val="clear" w:color="auto" w:fill="auto"/>
            <w:vAlign w:val="center"/>
            <w:hideMark/>
          </w:tcPr>
          <w:p w14:paraId="733DD746"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530" w:type="dxa"/>
            <w:tcBorders>
              <w:top w:val="single" w:sz="6" w:space="0" w:color="AEAEAE"/>
              <w:left w:val="nil"/>
              <w:bottom w:val="nil"/>
              <w:right w:val="nil"/>
            </w:tcBorders>
            <w:shd w:val="clear" w:color="auto" w:fill="E0E0E0"/>
            <w:hideMark/>
          </w:tcPr>
          <w:p w14:paraId="2678A0CD"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Lower-bound</w:t>
            </w:r>
            <w:r w:rsidRPr="00667479">
              <w:rPr>
                <w:rFonts w:ascii="Arial" w:eastAsia="Times New Roman" w:hAnsi="Arial" w:cs="Arial"/>
                <w:sz w:val="18"/>
                <w:szCs w:val="18"/>
                <w:lang w:eastAsia="en-GB"/>
              </w:rPr>
              <w:t> </w:t>
            </w:r>
          </w:p>
        </w:tc>
        <w:tc>
          <w:tcPr>
            <w:tcW w:w="1080" w:type="dxa"/>
            <w:tcBorders>
              <w:top w:val="single" w:sz="6" w:space="0" w:color="AEAEAE"/>
              <w:left w:val="nil"/>
              <w:bottom w:val="nil"/>
              <w:right w:val="single" w:sz="6" w:space="0" w:color="E0E0E0"/>
            </w:tcBorders>
            <w:shd w:val="clear" w:color="auto" w:fill="FFFFFF"/>
            <w:hideMark/>
          </w:tcPr>
          <w:p w14:paraId="7CBDA26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801.175</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nil"/>
              <w:right w:val="single" w:sz="6" w:space="0" w:color="E0E0E0"/>
            </w:tcBorders>
            <w:shd w:val="clear" w:color="auto" w:fill="FFFFFF"/>
            <w:hideMark/>
          </w:tcPr>
          <w:p w14:paraId="120D142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c>
          <w:tcPr>
            <w:tcW w:w="1035" w:type="dxa"/>
            <w:tcBorders>
              <w:top w:val="single" w:sz="6" w:space="0" w:color="AEAEAE"/>
              <w:left w:val="single" w:sz="6" w:space="0" w:color="E0E0E0"/>
              <w:bottom w:val="nil"/>
              <w:right w:val="single" w:sz="6" w:space="0" w:color="E0E0E0"/>
            </w:tcBorders>
            <w:shd w:val="clear" w:color="auto" w:fill="FFFFFF"/>
            <w:hideMark/>
          </w:tcPr>
          <w:p w14:paraId="1ACAED0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801.175</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nil"/>
              <w:right w:val="single" w:sz="6" w:space="0" w:color="E0E0E0"/>
            </w:tcBorders>
            <w:shd w:val="clear" w:color="auto" w:fill="FFFFFF"/>
            <w:hideMark/>
          </w:tcPr>
          <w:p w14:paraId="75F38BE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129.057</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nil"/>
              <w:right w:val="single" w:sz="6" w:space="0" w:color="E0E0E0"/>
            </w:tcBorders>
            <w:shd w:val="clear" w:color="auto" w:fill="FFFFFF"/>
            <w:hideMark/>
          </w:tcPr>
          <w:p w14:paraId="1B4B8B9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080" w:type="dxa"/>
            <w:tcBorders>
              <w:top w:val="single" w:sz="6" w:space="0" w:color="AEAEAE"/>
              <w:left w:val="single" w:sz="6" w:space="0" w:color="E0E0E0"/>
              <w:bottom w:val="nil"/>
              <w:right w:val="single" w:sz="6" w:space="0" w:color="E0E0E0"/>
            </w:tcBorders>
            <w:shd w:val="clear" w:color="auto" w:fill="FFFFFF"/>
            <w:hideMark/>
          </w:tcPr>
          <w:p w14:paraId="3C36016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.866</w:t>
            </w:r>
            <w:r w:rsidRPr="00667479">
              <w:rPr>
                <w:rFonts w:ascii="Arial" w:eastAsia="Times New Roman" w:hAnsi="Arial" w:cs="Arial"/>
                <w:sz w:val="18"/>
                <w:szCs w:val="18"/>
                <w:lang w:eastAsia="en-GB"/>
              </w:rPr>
              <w:t> </w:t>
            </w:r>
          </w:p>
        </w:tc>
        <w:tc>
          <w:tcPr>
            <w:tcW w:w="1080" w:type="dxa"/>
            <w:tcBorders>
              <w:top w:val="single" w:sz="6" w:space="0" w:color="AEAEAE"/>
              <w:left w:val="single" w:sz="6" w:space="0" w:color="E0E0E0"/>
              <w:bottom w:val="nil"/>
              <w:right w:val="single" w:sz="6" w:space="0" w:color="E0E0E0"/>
            </w:tcBorders>
            <w:shd w:val="clear" w:color="auto" w:fill="FFFFFF"/>
            <w:hideMark/>
          </w:tcPr>
          <w:p w14:paraId="7EDFDFE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129.057</w:t>
            </w:r>
            <w:r w:rsidRPr="00667479">
              <w:rPr>
                <w:rFonts w:ascii="Arial" w:eastAsia="Times New Roman" w:hAnsi="Arial" w:cs="Arial"/>
                <w:sz w:val="18"/>
                <w:szCs w:val="18"/>
                <w:lang w:eastAsia="en-GB"/>
              </w:rPr>
              <w:t> </w:t>
            </w:r>
          </w:p>
        </w:tc>
        <w:tc>
          <w:tcPr>
            <w:tcW w:w="1095" w:type="dxa"/>
            <w:tcBorders>
              <w:top w:val="single" w:sz="6" w:space="0" w:color="AEAEAE"/>
              <w:left w:val="single" w:sz="6" w:space="0" w:color="E0E0E0"/>
              <w:bottom w:val="nil"/>
              <w:right w:val="nil"/>
            </w:tcBorders>
            <w:shd w:val="clear" w:color="auto" w:fill="FFFFFF"/>
            <w:hideMark/>
          </w:tcPr>
          <w:p w14:paraId="6D9E39F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285F6364" w14:textId="77777777" w:rsidTr="00931D39">
        <w:trPr>
          <w:trHeight w:val="285"/>
        </w:trPr>
        <w:tc>
          <w:tcPr>
            <w:tcW w:w="1395" w:type="dxa"/>
            <w:vMerge w:val="restart"/>
            <w:tcBorders>
              <w:top w:val="single" w:sz="6" w:space="0" w:color="AEAEAE"/>
              <w:left w:val="nil"/>
              <w:bottom w:val="single" w:sz="6" w:space="0" w:color="152935"/>
              <w:right w:val="nil"/>
            </w:tcBorders>
            <w:shd w:val="clear" w:color="auto" w:fill="E0E0E0"/>
            <w:hideMark/>
          </w:tcPr>
          <w:p w14:paraId="58CBA21C"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Error(prossessing)</w:t>
            </w:r>
            <w:r w:rsidRPr="00667479">
              <w:rPr>
                <w:rFonts w:ascii="Arial" w:eastAsia="Times New Roman" w:hAnsi="Arial" w:cs="Arial"/>
                <w:sz w:val="18"/>
                <w:szCs w:val="18"/>
                <w:lang w:eastAsia="en-GB"/>
              </w:rPr>
              <w:t> </w:t>
            </w:r>
          </w:p>
        </w:tc>
        <w:tc>
          <w:tcPr>
            <w:tcW w:w="1530" w:type="dxa"/>
            <w:tcBorders>
              <w:top w:val="single" w:sz="6" w:space="0" w:color="AEAEAE"/>
              <w:left w:val="nil"/>
              <w:bottom w:val="single" w:sz="6" w:space="0" w:color="AEAEAE"/>
              <w:right w:val="nil"/>
            </w:tcBorders>
            <w:shd w:val="clear" w:color="auto" w:fill="E0E0E0"/>
            <w:hideMark/>
          </w:tcPr>
          <w:p w14:paraId="1717009D"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Sphericity Assumed</w:t>
            </w:r>
            <w:r w:rsidRPr="00667479">
              <w:rPr>
                <w:rFonts w:ascii="Arial" w:eastAsia="Times New Roman" w:hAnsi="Arial" w:cs="Arial"/>
                <w:sz w:val="18"/>
                <w:szCs w:val="18"/>
                <w:lang w:eastAsia="en-GB"/>
              </w:rPr>
              <w:t> </w:t>
            </w:r>
          </w:p>
        </w:tc>
        <w:tc>
          <w:tcPr>
            <w:tcW w:w="1080" w:type="dxa"/>
            <w:tcBorders>
              <w:top w:val="single" w:sz="6" w:space="0" w:color="AEAEAE"/>
              <w:left w:val="nil"/>
              <w:bottom w:val="single" w:sz="6" w:space="0" w:color="AEAEAE"/>
              <w:right w:val="single" w:sz="6" w:space="0" w:color="E0E0E0"/>
            </w:tcBorders>
            <w:shd w:val="clear" w:color="auto" w:fill="FFFFFF"/>
            <w:hideMark/>
          </w:tcPr>
          <w:p w14:paraId="687F44D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124.159</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hideMark/>
          </w:tcPr>
          <w:p w14:paraId="7581336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40</w:t>
            </w:r>
            <w:r w:rsidRPr="00667479">
              <w:rPr>
                <w:rFonts w:ascii="Arial" w:eastAsia="Times New Roman" w:hAnsi="Arial" w:cs="Arial"/>
                <w:sz w:val="18"/>
                <w:szCs w:val="18"/>
                <w:lang w:eastAsia="en-GB"/>
              </w:rPr>
              <w:t> </w:t>
            </w:r>
          </w:p>
        </w:tc>
        <w:tc>
          <w:tcPr>
            <w:tcW w:w="1035" w:type="dxa"/>
            <w:tcBorders>
              <w:top w:val="single" w:sz="6" w:space="0" w:color="AEAEAE"/>
              <w:left w:val="single" w:sz="6" w:space="0" w:color="E0E0E0"/>
              <w:bottom w:val="single" w:sz="6" w:space="0" w:color="AEAEAE"/>
              <w:right w:val="single" w:sz="6" w:space="0" w:color="E0E0E0"/>
            </w:tcBorders>
            <w:shd w:val="clear" w:color="auto" w:fill="FFFFFF"/>
            <w:hideMark/>
          </w:tcPr>
          <w:p w14:paraId="789E49A3"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3.104</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6B7BF437"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0D54C184"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80"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0790AF36"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80"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549E5E51"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95" w:type="dxa"/>
            <w:tcBorders>
              <w:top w:val="single" w:sz="6" w:space="0" w:color="AEAEAE"/>
              <w:left w:val="single" w:sz="6" w:space="0" w:color="E0E0E0"/>
              <w:bottom w:val="single" w:sz="6" w:space="0" w:color="AEAEAE"/>
              <w:right w:val="nil"/>
            </w:tcBorders>
            <w:shd w:val="clear" w:color="auto" w:fill="FFFFFF"/>
            <w:vAlign w:val="center"/>
            <w:hideMark/>
          </w:tcPr>
          <w:p w14:paraId="5A953000"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r>
      <w:tr w:rsidR="00F25611" w:rsidRPr="00667479" w14:paraId="350814DD" w14:textId="77777777" w:rsidTr="00931D39">
        <w:trPr>
          <w:trHeight w:val="285"/>
        </w:trPr>
        <w:tc>
          <w:tcPr>
            <w:tcW w:w="0" w:type="auto"/>
            <w:vMerge/>
            <w:tcBorders>
              <w:top w:val="single" w:sz="6" w:space="0" w:color="AEAEAE"/>
              <w:left w:val="nil"/>
              <w:bottom w:val="single" w:sz="6" w:space="0" w:color="152935"/>
              <w:right w:val="nil"/>
            </w:tcBorders>
            <w:shd w:val="clear" w:color="auto" w:fill="auto"/>
            <w:vAlign w:val="center"/>
            <w:hideMark/>
          </w:tcPr>
          <w:p w14:paraId="6E74C2AD"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530" w:type="dxa"/>
            <w:tcBorders>
              <w:top w:val="single" w:sz="6" w:space="0" w:color="AEAEAE"/>
              <w:left w:val="nil"/>
              <w:bottom w:val="single" w:sz="6" w:space="0" w:color="AEAEAE"/>
              <w:right w:val="nil"/>
            </w:tcBorders>
            <w:shd w:val="clear" w:color="auto" w:fill="E0E0E0"/>
            <w:hideMark/>
          </w:tcPr>
          <w:p w14:paraId="105D4E67"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Greenhouse-</w:t>
            </w:r>
            <w:proofErr w:type="spellStart"/>
            <w:r w:rsidRPr="00667479">
              <w:rPr>
                <w:rFonts w:ascii="Arial" w:eastAsia="Times New Roman" w:hAnsi="Arial" w:cs="Arial"/>
                <w:color w:val="264A60"/>
                <w:sz w:val="18"/>
                <w:szCs w:val="18"/>
                <w:lang w:eastAsia="en-GB"/>
              </w:rPr>
              <w:t>Geisser</w:t>
            </w:r>
            <w:proofErr w:type="spellEnd"/>
            <w:r w:rsidRPr="00667479">
              <w:rPr>
                <w:rFonts w:ascii="Arial" w:eastAsia="Times New Roman" w:hAnsi="Arial" w:cs="Arial"/>
                <w:sz w:val="18"/>
                <w:szCs w:val="18"/>
                <w:lang w:eastAsia="en-GB"/>
              </w:rPr>
              <w:t> </w:t>
            </w:r>
          </w:p>
        </w:tc>
        <w:tc>
          <w:tcPr>
            <w:tcW w:w="1080" w:type="dxa"/>
            <w:tcBorders>
              <w:top w:val="single" w:sz="6" w:space="0" w:color="AEAEAE"/>
              <w:left w:val="nil"/>
              <w:bottom w:val="single" w:sz="6" w:space="0" w:color="AEAEAE"/>
              <w:right w:val="single" w:sz="6" w:space="0" w:color="E0E0E0"/>
            </w:tcBorders>
            <w:shd w:val="clear" w:color="auto" w:fill="FFFFFF"/>
            <w:hideMark/>
          </w:tcPr>
          <w:p w14:paraId="66957A17"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124.159</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hideMark/>
          </w:tcPr>
          <w:p w14:paraId="0F79B8C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37.076</w:t>
            </w:r>
            <w:r w:rsidRPr="00667479">
              <w:rPr>
                <w:rFonts w:ascii="Arial" w:eastAsia="Times New Roman" w:hAnsi="Arial" w:cs="Arial"/>
                <w:sz w:val="18"/>
                <w:szCs w:val="18"/>
                <w:lang w:eastAsia="en-GB"/>
              </w:rPr>
              <w:t> </w:t>
            </w:r>
          </w:p>
        </w:tc>
        <w:tc>
          <w:tcPr>
            <w:tcW w:w="1035" w:type="dxa"/>
            <w:tcBorders>
              <w:top w:val="single" w:sz="6" w:space="0" w:color="AEAEAE"/>
              <w:left w:val="single" w:sz="6" w:space="0" w:color="E0E0E0"/>
              <w:bottom w:val="single" w:sz="6" w:space="0" w:color="AEAEAE"/>
              <w:right w:val="single" w:sz="6" w:space="0" w:color="E0E0E0"/>
            </w:tcBorders>
            <w:shd w:val="clear" w:color="auto" w:fill="FFFFFF"/>
            <w:hideMark/>
          </w:tcPr>
          <w:p w14:paraId="4BB327ED"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3.349</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330F8351"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752D9A8E"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80"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718F3B82"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80"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1EEAE93B"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95" w:type="dxa"/>
            <w:tcBorders>
              <w:top w:val="single" w:sz="6" w:space="0" w:color="AEAEAE"/>
              <w:left w:val="single" w:sz="6" w:space="0" w:color="E0E0E0"/>
              <w:bottom w:val="single" w:sz="6" w:space="0" w:color="AEAEAE"/>
              <w:right w:val="nil"/>
            </w:tcBorders>
            <w:shd w:val="clear" w:color="auto" w:fill="FFFFFF"/>
            <w:vAlign w:val="center"/>
            <w:hideMark/>
          </w:tcPr>
          <w:p w14:paraId="350251C7"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r>
      <w:tr w:rsidR="00F25611" w:rsidRPr="00667479" w14:paraId="0BA5CC41" w14:textId="77777777" w:rsidTr="00931D39">
        <w:trPr>
          <w:trHeight w:val="300"/>
        </w:trPr>
        <w:tc>
          <w:tcPr>
            <w:tcW w:w="0" w:type="auto"/>
            <w:vMerge/>
            <w:tcBorders>
              <w:top w:val="single" w:sz="6" w:space="0" w:color="AEAEAE"/>
              <w:left w:val="nil"/>
              <w:bottom w:val="single" w:sz="6" w:space="0" w:color="152935"/>
              <w:right w:val="nil"/>
            </w:tcBorders>
            <w:shd w:val="clear" w:color="auto" w:fill="auto"/>
            <w:vAlign w:val="center"/>
            <w:hideMark/>
          </w:tcPr>
          <w:p w14:paraId="12152666"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530" w:type="dxa"/>
            <w:tcBorders>
              <w:top w:val="single" w:sz="6" w:space="0" w:color="AEAEAE"/>
              <w:left w:val="nil"/>
              <w:bottom w:val="single" w:sz="6" w:space="0" w:color="AEAEAE"/>
              <w:right w:val="nil"/>
            </w:tcBorders>
            <w:shd w:val="clear" w:color="auto" w:fill="E0E0E0"/>
            <w:hideMark/>
          </w:tcPr>
          <w:p w14:paraId="506ECECD"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Huynh-Feldt</w:t>
            </w:r>
            <w:r w:rsidRPr="00667479">
              <w:rPr>
                <w:rFonts w:ascii="Arial" w:eastAsia="Times New Roman" w:hAnsi="Arial" w:cs="Arial"/>
                <w:sz w:val="18"/>
                <w:szCs w:val="18"/>
                <w:lang w:eastAsia="en-GB"/>
              </w:rPr>
              <w:t> </w:t>
            </w:r>
          </w:p>
        </w:tc>
        <w:tc>
          <w:tcPr>
            <w:tcW w:w="1080" w:type="dxa"/>
            <w:tcBorders>
              <w:top w:val="single" w:sz="6" w:space="0" w:color="AEAEAE"/>
              <w:left w:val="nil"/>
              <w:bottom w:val="single" w:sz="6" w:space="0" w:color="AEAEAE"/>
              <w:right w:val="single" w:sz="6" w:space="0" w:color="E0E0E0"/>
            </w:tcBorders>
            <w:shd w:val="clear" w:color="auto" w:fill="FFFFFF"/>
            <w:hideMark/>
          </w:tcPr>
          <w:p w14:paraId="46006DB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124.159</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hideMark/>
          </w:tcPr>
          <w:p w14:paraId="197D8D6D"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40.000</w:t>
            </w:r>
            <w:r w:rsidRPr="00667479">
              <w:rPr>
                <w:rFonts w:ascii="Arial" w:eastAsia="Times New Roman" w:hAnsi="Arial" w:cs="Arial"/>
                <w:sz w:val="18"/>
                <w:szCs w:val="18"/>
                <w:lang w:eastAsia="en-GB"/>
              </w:rPr>
              <w:t> </w:t>
            </w:r>
          </w:p>
        </w:tc>
        <w:tc>
          <w:tcPr>
            <w:tcW w:w="1035" w:type="dxa"/>
            <w:tcBorders>
              <w:top w:val="single" w:sz="6" w:space="0" w:color="AEAEAE"/>
              <w:left w:val="single" w:sz="6" w:space="0" w:color="E0E0E0"/>
              <w:bottom w:val="single" w:sz="6" w:space="0" w:color="AEAEAE"/>
              <w:right w:val="single" w:sz="6" w:space="0" w:color="E0E0E0"/>
            </w:tcBorders>
            <w:shd w:val="clear" w:color="auto" w:fill="FFFFFF"/>
            <w:hideMark/>
          </w:tcPr>
          <w:p w14:paraId="00A74BD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3.104</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2D1453C3"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750"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7FDE3A93"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80"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0B7A23D6"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80"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67BD7F5D"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95" w:type="dxa"/>
            <w:tcBorders>
              <w:top w:val="single" w:sz="6" w:space="0" w:color="AEAEAE"/>
              <w:left w:val="single" w:sz="6" w:space="0" w:color="E0E0E0"/>
              <w:bottom w:val="single" w:sz="6" w:space="0" w:color="AEAEAE"/>
              <w:right w:val="nil"/>
            </w:tcBorders>
            <w:shd w:val="clear" w:color="auto" w:fill="FFFFFF"/>
            <w:vAlign w:val="center"/>
            <w:hideMark/>
          </w:tcPr>
          <w:p w14:paraId="6BCBFC95"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r>
      <w:tr w:rsidR="00F25611" w:rsidRPr="00667479" w14:paraId="19284236" w14:textId="77777777" w:rsidTr="00931D39">
        <w:trPr>
          <w:trHeight w:val="300"/>
        </w:trPr>
        <w:tc>
          <w:tcPr>
            <w:tcW w:w="0" w:type="auto"/>
            <w:vMerge/>
            <w:tcBorders>
              <w:top w:val="single" w:sz="6" w:space="0" w:color="AEAEAE"/>
              <w:left w:val="nil"/>
              <w:bottom w:val="single" w:sz="6" w:space="0" w:color="152935"/>
              <w:right w:val="nil"/>
            </w:tcBorders>
            <w:shd w:val="clear" w:color="auto" w:fill="auto"/>
            <w:vAlign w:val="center"/>
            <w:hideMark/>
          </w:tcPr>
          <w:p w14:paraId="72999148"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530" w:type="dxa"/>
            <w:tcBorders>
              <w:top w:val="single" w:sz="6" w:space="0" w:color="AEAEAE"/>
              <w:left w:val="nil"/>
              <w:bottom w:val="single" w:sz="6" w:space="0" w:color="152935"/>
              <w:right w:val="nil"/>
            </w:tcBorders>
            <w:shd w:val="clear" w:color="auto" w:fill="E0E0E0"/>
            <w:hideMark/>
          </w:tcPr>
          <w:p w14:paraId="086775CA"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Lower-bound</w:t>
            </w:r>
            <w:r w:rsidRPr="00667479">
              <w:rPr>
                <w:rFonts w:ascii="Arial" w:eastAsia="Times New Roman" w:hAnsi="Arial" w:cs="Arial"/>
                <w:sz w:val="18"/>
                <w:szCs w:val="18"/>
                <w:lang w:eastAsia="en-GB"/>
              </w:rPr>
              <w:t> </w:t>
            </w:r>
          </w:p>
        </w:tc>
        <w:tc>
          <w:tcPr>
            <w:tcW w:w="1080" w:type="dxa"/>
            <w:tcBorders>
              <w:top w:val="single" w:sz="6" w:space="0" w:color="AEAEAE"/>
              <w:left w:val="nil"/>
              <w:bottom w:val="single" w:sz="6" w:space="0" w:color="152935"/>
              <w:right w:val="single" w:sz="6" w:space="0" w:color="E0E0E0"/>
            </w:tcBorders>
            <w:shd w:val="clear" w:color="auto" w:fill="FFFFFF"/>
            <w:hideMark/>
          </w:tcPr>
          <w:p w14:paraId="041E78F7"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124.159</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152935"/>
              <w:right w:val="single" w:sz="6" w:space="0" w:color="E0E0E0"/>
            </w:tcBorders>
            <w:shd w:val="clear" w:color="auto" w:fill="FFFFFF"/>
            <w:hideMark/>
          </w:tcPr>
          <w:p w14:paraId="20134026"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20.000</w:t>
            </w:r>
            <w:r w:rsidRPr="00667479">
              <w:rPr>
                <w:rFonts w:ascii="Arial" w:eastAsia="Times New Roman" w:hAnsi="Arial" w:cs="Arial"/>
                <w:sz w:val="18"/>
                <w:szCs w:val="18"/>
                <w:lang w:eastAsia="en-GB"/>
              </w:rPr>
              <w:t> </w:t>
            </w:r>
          </w:p>
        </w:tc>
        <w:tc>
          <w:tcPr>
            <w:tcW w:w="1035" w:type="dxa"/>
            <w:tcBorders>
              <w:top w:val="single" w:sz="6" w:space="0" w:color="AEAEAE"/>
              <w:left w:val="single" w:sz="6" w:space="0" w:color="E0E0E0"/>
              <w:bottom w:val="single" w:sz="6" w:space="0" w:color="152935"/>
              <w:right w:val="single" w:sz="6" w:space="0" w:color="E0E0E0"/>
            </w:tcBorders>
            <w:shd w:val="clear" w:color="auto" w:fill="FFFFFF"/>
            <w:hideMark/>
          </w:tcPr>
          <w:p w14:paraId="1D90AFE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6.208</w:t>
            </w:r>
            <w:r w:rsidRPr="00667479">
              <w:rPr>
                <w:rFonts w:ascii="Arial" w:eastAsia="Times New Roman" w:hAnsi="Arial" w:cs="Arial"/>
                <w:sz w:val="18"/>
                <w:szCs w:val="18"/>
                <w:lang w:eastAsia="en-GB"/>
              </w:rPr>
              <w:t> </w:t>
            </w:r>
          </w:p>
        </w:tc>
        <w:tc>
          <w:tcPr>
            <w:tcW w:w="750"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52B9BA77"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750"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3A3336E1"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80"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59CD32CC"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80"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3022ACE1"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95" w:type="dxa"/>
            <w:tcBorders>
              <w:top w:val="single" w:sz="6" w:space="0" w:color="AEAEAE"/>
              <w:left w:val="single" w:sz="6" w:space="0" w:color="E0E0E0"/>
              <w:bottom w:val="single" w:sz="6" w:space="0" w:color="152935"/>
              <w:right w:val="nil"/>
            </w:tcBorders>
            <w:shd w:val="clear" w:color="auto" w:fill="FFFFFF"/>
            <w:vAlign w:val="center"/>
            <w:hideMark/>
          </w:tcPr>
          <w:p w14:paraId="3D4EF560"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r>
      <w:tr w:rsidR="00F25611" w:rsidRPr="00667479" w14:paraId="4306EDFF" w14:textId="77777777" w:rsidTr="00931D39">
        <w:trPr>
          <w:trHeight w:val="270"/>
        </w:trPr>
        <w:tc>
          <w:tcPr>
            <w:tcW w:w="10620" w:type="dxa"/>
            <w:gridSpan w:val="10"/>
            <w:tcBorders>
              <w:top w:val="nil"/>
              <w:left w:val="nil"/>
              <w:bottom w:val="nil"/>
              <w:right w:val="nil"/>
            </w:tcBorders>
            <w:shd w:val="clear" w:color="auto" w:fill="FFFFFF"/>
            <w:hideMark/>
          </w:tcPr>
          <w:p w14:paraId="3880DF65"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a. Computed using alpha = .05</w:t>
            </w:r>
            <w:r w:rsidRPr="00667479">
              <w:rPr>
                <w:rFonts w:ascii="Arial" w:eastAsia="Times New Roman" w:hAnsi="Arial" w:cs="Arial"/>
                <w:sz w:val="18"/>
                <w:szCs w:val="18"/>
                <w:lang w:eastAsia="en-GB"/>
              </w:rPr>
              <w:t> </w:t>
            </w:r>
          </w:p>
        </w:tc>
      </w:tr>
    </w:tbl>
    <w:p w14:paraId="7BE53456"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2315CC3E"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48"/>
        <w:gridCol w:w="1060"/>
        <w:gridCol w:w="796"/>
        <w:gridCol w:w="363"/>
        <w:gridCol w:w="784"/>
        <w:gridCol w:w="784"/>
        <w:gridCol w:w="503"/>
        <w:gridCol w:w="812"/>
        <w:gridCol w:w="962"/>
        <w:gridCol w:w="1414"/>
      </w:tblGrid>
      <w:tr w:rsidR="00F25611" w:rsidRPr="00667479" w14:paraId="0FD8A842" w14:textId="77777777" w:rsidTr="00931D39">
        <w:trPr>
          <w:trHeight w:val="285"/>
        </w:trPr>
        <w:tc>
          <w:tcPr>
            <w:tcW w:w="9420" w:type="dxa"/>
            <w:gridSpan w:val="10"/>
            <w:tcBorders>
              <w:top w:val="nil"/>
              <w:left w:val="nil"/>
              <w:bottom w:val="nil"/>
              <w:right w:val="nil"/>
            </w:tcBorders>
            <w:shd w:val="clear" w:color="auto" w:fill="FFFFFF"/>
            <w:vAlign w:val="center"/>
            <w:hideMark/>
          </w:tcPr>
          <w:p w14:paraId="164929E3"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b/>
                <w:bCs/>
                <w:color w:val="010205"/>
                <w:lang w:eastAsia="en-GB"/>
              </w:rPr>
              <w:t>Tests of Within-Subjects Contrasts</w:t>
            </w:r>
            <w:r w:rsidRPr="00667479">
              <w:rPr>
                <w:rFonts w:ascii="Arial" w:eastAsia="Times New Roman" w:hAnsi="Arial" w:cs="Arial"/>
                <w:lang w:eastAsia="en-GB"/>
              </w:rPr>
              <w:t> </w:t>
            </w:r>
          </w:p>
        </w:tc>
      </w:tr>
      <w:tr w:rsidR="00F25611" w:rsidRPr="00667479" w14:paraId="0B1D2897" w14:textId="77777777" w:rsidTr="00931D39">
        <w:trPr>
          <w:trHeight w:val="300"/>
        </w:trPr>
        <w:tc>
          <w:tcPr>
            <w:tcW w:w="9420" w:type="dxa"/>
            <w:gridSpan w:val="10"/>
            <w:tcBorders>
              <w:top w:val="nil"/>
              <w:left w:val="nil"/>
              <w:bottom w:val="nil"/>
              <w:right w:val="nil"/>
            </w:tcBorders>
            <w:shd w:val="clear" w:color="auto" w:fill="FFFFFF"/>
            <w:vAlign w:val="bottom"/>
            <w:hideMark/>
          </w:tcPr>
          <w:p w14:paraId="05BBA7B3"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shd w:val="clear" w:color="auto" w:fill="FFFFFF"/>
                <w:lang w:eastAsia="en-GB"/>
              </w:rPr>
              <w:t>Measure:   MEASURE_1  </w:t>
            </w:r>
            <w:r w:rsidRPr="00667479">
              <w:rPr>
                <w:rFonts w:ascii="Arial" w:eastAsia="Times New Roman" w:hAnsi="Arial" w:cs="Arial"/>
                <w:sz w:val="18"/>
                <w:szCs w:val="18"/>
                <w:lang w:eastAsia="en-GB"/>
              </w:rPr>
              <w:t> </w:t>
            </w:r>
          </w:p>
        </w:tc>
      </w:tr>
      <w:tr w:rsidR="00F25611" w:rsidRPr="00667479" w14:paraId="49B4BCD6" w14:textId="77777777" w:rsidTr="00931D39">
        <w:trPr>
          <w:trHeight w:val="585"/>
        </w:trPr>
        <w:tc>
          <w:tcPr>
            <w:tcW w:w="1305" w:type="dxa"/>
            <w:tcBorders>
              <w:top w:val="nil"/>
              <w:left w:val="nil"/>
              <w:bottom w:val="single" w:sz="6" w:space="0" w:color="152935"/>
              <w:right w:val="nil"/>
            </w:tcBorders>
            <w:shd w:val="clear" w:color="auto" w:fill="FFFFFF"/>
            <w:vAlign w:val="bottom"/>
            <w:hideMark/>
          </w:tcPr>
          <w:p w14:paraId="78AAE2EC"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Source</w:t>
            </w:r>
            <w:r w:rsidRPr="00667479">
              <w:rPr>
                <w:rFonts w:ascii="Arial" w:eastAsia="Times New Roman" w:hAnsi="Arial" w:cs="Arial"/>
                <w:sz w:val="18"/>
                <w:szCs w:val="18"/>
                <w:lang w:eastAsia="en-GB"/>
              </w:rPr>
              <w:t> </w:t>
            </w:r>
          </w:p>
        </w:tc>
        <w:tc>
          <w:tcPr>
            <w:tcW w:w="930" w:type="dxa"/>
            <w:tcBorders>
              <w:top w:val="nil"/>
              <w:left w:val="nil"/>
              <w:bottom w:val="single" w:sz="6" w:space="0" w:color="152935"/>
              <w:right w:val="nil"/>
            </w:tcBorders>
            <w:shd w:val="clear" w:color="auto" w:fill="FFFFFF"/>
            <w:vAlign w:val="bottom"/>
            <w:hideMark/>
          </w:tcPr>
          <w:p w14:paraId="4ED06F2B"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prossessing</w:t>
            </w:r>
            <w:r w:rsidRPr="00667479">
              <w:rPr>
                <w:rFonts w:ascii="Arial" w:eastAsia="Times New Roman" w:hAnsi="Arial" w:cs="Arial"/>
                <w:sz w:val="18"/>
                <w:szCs w:val="18"/>
                <w:lang w:eastAsia="en-GB"/>
              </w:rPr>
              <w:t> </w:t>
            </w:r>
          </w:p>
        </w:tc>
        <w:tc>
          <w:tcPr>
            <w:tcW w:w="1005" w:type="dxa"/>
            <w:tcBorders>
              <w:top w:val="nil"/>
              <w:left w:val="nil"/>
              <w:bottom w:val="single" w:sz="6" w:space="0" w:color="152935"/>
              <w:right w:val="single" w:sz="6" w:space="0" w:color="E0E0E0"/>
            </w:tcBorders>
            <w:shd w:val="clear" w:color="auto" w:fill="FFFFFF"/>
            <w:vAlign w:val="bottom"/>
            <w:hideMark/>
          </w:tcPr>
          <w:p w14:paraId="2D45B324"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Type III Sum of Squares</w:t>
            </w:r>
            <w:r w:rsidRPr="00667479">
              <w:rPr>
                <w:rFonts w:ascii="Arial" w:eastAsia="Times New Roman" w:hAnsi="Arial" w:cs="Arial"/>
                <w:sz w:val="18"/>
                <w:szCs w:val="18"/>
                <w:lang w:eastAsia="en-GB"/>
              </w:rPr>
              <w:t> </w:t>
            </w:r>
          </w:p>
        </w:tc>
        <w:tc>
          <w:tcPr>
            <w:tcW w:w="705" w:type="dxa"/>
            <w:tcBorders>
              <w:top w:val="nil"/>
              <w:left w:val="single" w:sz="6" w:space="0" w:color="E0E0E0"/>
              <w:bottom w:val="single" w:sz="6" w:space="0" w:color="152935"/>
              <w:right w:val="single" w:sz="6" w:space="0" w:color="E0E0E0"/>
            </w:tcBorders>
            <w:shd w:val="clear" w:color="auto" w:fill="FFFFFF"/>
            <w:vAlign w:val="bottom"/>
            <w:hideMark/>
          </w:tcPr>
          <w:p w14:paraId="65F642D8"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df</w:t>
            </w:r>
            <w:r w:rsidRPr="00667479">
              <w:rPr>
                <w:rFonts w:ascii="Arial" w:eastAsia="Times New Roman" w:hAnsi="Arial" w:cs="Arial"/>
                <w:sz w:val="18"/>
                <w:szCs w:val="18"/>
                <w:lang w:eastAsia="en-GB"/>
              </w:rPr>
              <w:t> </w:t>
            </w:r>
          </w:p>
        </w:tc>
        <w:tc>
          <w:tcPr>
            <w:tcW w:w="960" w:type="dxa"/>
            <w:tcBorders>
              <w:top w:val="nil"/>
              <w:left w:val="single" w:sz="6" w:space="0" w:color="E0E0E0"/>
              <w:bottom w:val="single" w:sz="6" w:space="0" w:color="152935"/>
              <w:right w:val="single" w:sz="6" w:space="0" w:color="E0E0E0"/>
            </w:tcBorders>
            <w:shd w:val="clear" w:color="auto" w:fill="FFFFFF"/>
            <w:vAlign w:val="bottom"/>
            <w:hideMark/>
          </w:tcPr>
          <w:p w14:paraId="336F3F59"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Mean Square</w:t>
            </w:r>
            <w:r w:rsidRPr="00667479">
              <w:rPr>
                <w:rFonts w:ascii="Arial" w:eastAsia="Times New Roman" w:hAnsi="Arial" w:cs="Arial"/>
                <w:sz w:val="18"/>
                <w:szCs w:val="18"/>
                <w:lang w:eastAsia="en-GB"/>
              </w:rPr>
              <w:t> </w:t>
            </w:r>
          </w:p>
        </w:tc>
        <w:tc>
          <w:tcPr>
            <w:tcW w:w="705" w:type="dxa"/>
            <w:tcBorders>
              <w:top w:val="nil"/>
              <w:left w:val="single" w:sz="6" w:space="0" w:color="E0E0E0"/>
              <w:bottom w:val="single" w:sz="6" w:space="0" w:color="152935"/>
              <w:right w:val="single" w:sz="6" w:space="0" w:color="E0E0E0"/>
            </w:tcBorders>
            <w:shd w:val="clear" w:color="auto" w:fill="FFFFFF"/>
            <w:vAlign w:val="bottom"/>
            <w:hideMark/>
          </w:tcPr>
          <w:p w14:paraId="4DDDFBDE"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F</w:t>
            </w:r>
            <w:r w:rsidRPr="00667479">
              <w:rPr>
                <w:rFonts w:ascii="Arial" w:eastAsia="Times New Roman" w:hAnsi="Arial" w:cs="Arial"/>
                <w:sz w:val="18"/>
                <w:szCs w:val="18"/>
                <w:lang w:eastAsia="en-GB"/>
              </w:rPr>
              <w:t> </w:t>
            </w:r>
          </w:p>
        </w:tc>
        <w:tc>
          <w:tcPr>
            <w:tcW w:w="705" w:type="dxa"/>
            <w:tcBorders>
              <w:top w:val="nil"/>
              <w:left w:val="single" w:sz="6" w:space="0" w:color="E0E0E0"/>
              <w:bottom w:val="single" w:sz="6" w:space="0" w:color="152935"/>
              <w:right w:val="single" w:sz="6" w:space="0" w:color="E0E0E0"/>
            </w:tcBorders>
            <w:shd w:val="clear" w:color="auto" w:fill="FFFFFF"/>
            <w:vAlign w:val="bottom"/>
            <w:hideMark/>
          </w:tcPr>
          <w:p w14:paraId="581458E0"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Sig.</w:t>
            </w:r>
            <w:r w:rsidRPr="00667479">
              <w:rPr>
                <w:rFonts w:ascii="Arial" w:eastAsia="Times New Roman" w:hAnsi="Arial" w:cs="Arial"/>
                <w:sz w:val="18"/>
                <w:szCs w:val="18"/>
                <w:lang w:eastAsia="en-GB"/>
              </w:rPr>
              <w:t> </w:t>
            </w:r>
          </w:p>
        </w:tc>
        <w:tc>
          <w:tcPr>
            <w:tcW w:w="1005" w:type="dxa"/>
            <w:tcBorders>
              <w:top w:val="nil"/>
              <w:left w:val="single" w:sz="6" w:space="0" w:color="E0E0E0"/>
              <w:bottom w:val="single" w:sz="6" w:space="0" w:color="152935"/>
              <w:right w:val="single" w:sz="6" w:space="0" w:color="E0E0E0"/>
            </w:tcBorders>
            <w:shd w:val="clear" w:color="auto" w:fill="FFFFFF"/>
            <w:vAlign w:val="bottom"/>
            <w:hideMark/>
          </w:tcPr>
          <w:p w14:paraId="1FA2726D"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Partial Eta Squared</w:t>
            </w:r>
            <w:r w:rsidRPr="00667479">
              <w:rPr>
                <w:rFonts w:ascii="Arial" w:eastAsia="Times New Roman" w:hAnsi="Arial" w:cs="Arial"/>
                <w:sz w:val="18"/>
                <w:szCs w:val="18"/>
                <w:lang w:eastAsia="en-GB"/>
              </w:rPr>
              <w:t> </w:t>
            </w:r>
          </w:p>
        </w:tc>
        <w:tc>
          <w:tcPr>
            <w:tcW w:w="1005" w:type="dxa"/>
            <w:tcBorders>
              <w:top w:val="nil"/>
              <w:left w:val="single" w:sz="6" w:space="0" w:color="E0E0E0"/>
              <w:bottom w:val="single" w:sz="6" w:space="0" w:color="152935"/>
              <w:right w:val="single" w:sz="6" w:space="0" w:color="E0E0E0"/>
            </w:tcBorders>
            <w:shd w:val="clear" w:color="auto" w:fill="FFFFFF"/>
            <w:vAlign w:val="bottom"/>
            <w:hideMark/>
          </w:tcPr>
          <w:p w14:paraId="360C8C66"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Noncent. Parameter</w:t>
            </w:r>
            <w:r w:rsidRPr="00667479">
              <w:rPr>
                <w:rFonts w:ascii="Arial" w:eastAsia="Times New Roman" w:hAnsi="Arial" w:cs="Arial"/>
                <w:sz w:val="18"/>
                <w:szCs w:val="18"/>
                <w:lang w:eastAsia="en-GB"/>
              </w:rPr>
              <w:t> </w:t>
            </w:r>
          </w:p>
        </w:tc>
        <w:tc>
          <w:tcPr>
            <w:tcW w:w="1020" w:type="dxa"/>
            <w:tcBorders>
              <w:top w:val="nil"/>
              <w:left w:val="single" w:sz="6" w:space="0" w:color="E0E0E0"/>
              <w:bottom w:val="single" w:sz="6" w:space="0" w:color="152935"/>
              <w:right w:val="nil"/>
            </w:tcBorders>
            <w:shd w:val="clear" w:color="auto" w:fill="FFFFFF"/>
            <w:vAlign w:val="bottom"/>
            <w:hideMark/>
          </w:tcPr>
          <w:p w14:paraId="1A7305DD"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proofErr w:type="spellStart"/>
            <w:r w:rsidRPr="00667479">
              <w:rPr>
                <w:rFonts w:ascii="Arial" w:eastAsia="Times New Roman" w:hAnsi="Arial" w:cs="Arial"/>
                <w:color w:val="264A60"/>
                <w:sz w:val="18"/>
                <w:szCs w:val="18"/>
                <w:lang w:eastAsia="en-GB"/>
              </w:rPr>
              <w:t>ObservedPower</w:t>
            </w:r>
            <w:r w:rsidRPr="00667479">
              <w:rPr>
                <w:rFonts w:ascii="Arial" w:eastAsia="Times New Roman" w:hAnsi="Arial" w:cs="Arial"/>
                <w:color w:val="264A60"/>
                <w:sz w:val="14"/>
                <w:szCs w:val="14"/>
                <w:vertAlign w:val="superscript"/>
                <w:lang w:eastAsia="en-GB"/>
              </w:rPr>
              <w:t>a</w:t>
            </w:r>
            <w:proofErr w:type="spellEnd"/>
            <w:r w:rsidRPr="00667479">
              <w:rPr>
                <w:rFonts w:ascii="Arial" w:eastAsia="Times New Roman" w:hAnsi="Arial" w:cs="Arial"/>
                <w:sz w:val="14"/>
                <w:szCs w:val="14"/>
                <w:lang w:eastAsia="en-GB"/>
              </w:rPr>
              <w:t> </w:t>
            </w:r>
          </w:p>
        </w:tc>
      </w:tr>
      <w:tr w:rsidR="00F25611" w:rsidRPr="00667479" w14:paraId="7012B2C1" w14:textId="77777777" w:rsidTr="00931D39">
        <w:trPr>
          <w:trHeight w:val="300"/>
        </w:trPr>
        <w:tc>
          <w:tcPr>
            <w:tcW w:w="1305" w:type="dxa"/>
            <w:vMerge w:val="restart"/>
            <w:tcBorders>
              <w:top w:val="single" w:sz="6" w:space="0" w:color="152935"/>
              <w:left w:val="nil"/>
              <w:bottom w:val="nil"/>
              <w:right w:val="nil"/>
            </w:tcBorders>
            <w:shd w:val="clear" w:color="auto" w:fill="E0E0E0"/>
            <w:hideMark/>
          </w:tcPr>
          <w:p w14:paraId="35BD3782"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prossessing</w:t>
            </w:r>
            <w:r w:rsidRPr="00667479">
              <w:rPr>
                <w:rFonts w:ascii="Arial" w:eastAsia="Times New Roman" w:hAnsi="Arial" w:cs="Arial"/>
                <w:sz w:val="18"/>
                <w:szCs w:val="18"/>
                <w:lang w:eastAsia="en-GB"/>
              </w:rPr>
              <w:t> </w:t>
            </w:r>
          </w:p>
        </w:tc>
        <w:tc>
          <w:tcPr>
            <w:tcW w:w="930" w:type="dxa"/>
            <w:tcBorders>
              <w:top w:val="single" w:sz="6" w:space="0" w:color="152935"/>
              <w:left w:val="nil"/>
              <w:bottom w:val="single" w:sz="6" w:space="0" w:color="AEAEAE"/>
              <w:right w:val="nil"/>
            </w:tcBorders>
            <w:shd w:val="clear" w:color="auto" w:fill="E0E0E0"/>
            <w:hideMark/>
          </w:tcPr>
          <w:p w14:paraId="370740EE"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Linear</w:t>
            </w:r>
            <w:r w:rsidRPr="00667479">
              <w:rPr>
                <w:rFonts w:ascii="Arial" w:eastAsia="Times New Roman" w:hAnsi="Arial" w:cs="Arial"/>
                <w:sz w:val="18"/>
                <w:szCs w:val="18"/>
                <w:lang w:eastAsia="en-GB"/>
              </w:rPr>
              <w:t> </w:t>
            </w:r>
          </w:p>
        </w:tc>
        <w:tc>
          <w:tcPr>
            <w:tcW w:w="1005" w:type="dxa"/>
            <w:tcBorders>
              <w:top w:val="single" w:sz="6" w:space="0" w:color="152935"/>
              <w:left w:val="nil"/>
              <w:bottom w:val="single" w:sz="6" w:space="0" w:color="AEAEAE"/>
              <w:right w:val="single" w:sz="6" w:space="0" w:color="E0E0E0"/>
            </w:tcBorders>
            <w:shd w:val="clear" w:color="auto" w:fill="FFFFFF"/>
            <w:hideMark/>
          </w:tcPr>
          <w:p w14:paraId="2C52C7F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696.214</w:t>
            </w:r>
            <w:r w:rsidRPr="00667479">
              <w:rPr>
                <w:rFonts w:ascii="Arial" w:eastAsia="Times New Roman" w:hAnsi="Arial" w:cs="Arial"/>
                <w:sz w:val="18"/>
                <w:szCs w:val="18"/>
                <w:lang w:eastAsia="en-GB"/>
              </w:rPr>
              <w:t> </w:t>
            </w:r>
          </w:p>
        </w:tc>
        <w:tc>
          <w:tcPr>
            <w:tcW w:w="705" w:type="dxa"/>
            <w:tcBorders>
              <w:top w:val="single" w:sz="6" w:space="0" w:color="152935"/>
              <w:left w:val="single" w:sz="6" w:space="0" w:color="E0E0E0"/>
              <w:bottom w:val="single" w:sz="6" w:space="0" w:color="AEAEAE"/>
              <w:right w:val="single" w:sz="6" w:space="0" w:color="E0E0E0"/>
            </w:tcBorders>
            <w:shd w:val="clear" w:color="auto" w:fill="FFFFFF"/>
            <w:hideMark/>
          </w:tcPr>
          <w:p w14:paraId="7ECE694E"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w:t>
            </w:r>
            <w:r w:rsidRPr="00667479">
              <w:rPr>
                <w:rFonts w:ascii="Arial" w:eastAsia="Times New Roman" w:hAnsi="Arial" w:cs="Arial"/>
                <w:sz w:val="18"/>
                <w:szCs w:val="18"/>
                <w:lang w:eastAsia="en-GB"/>
              </w:rPr>
              <w:t> </w:t>
            </w:r>
          </w:p>
        </w:tc>
        <w:tc>
          <w:tcPr>
            <w:tcW w:w="960" w:type="dxa"/>
            <w:tcBorders>
              <w:top w:val="single" w:sz="6" w:space="0" w:color="152935"/>
              <w:left w:val="single" w:sz="6" w:space="0" w:color="E0E0E0"/>
              <w:bottom w:val="single" w:sz="6" w:space="0" w:color="AEAEAE"/>
              <w:right w:val="single" w:sz="6" w:space="0" w:color="E0E0E0"/>
            </w:tcBorders>
            <w:shd w:val="clear" w:color="auto" w:fill="FFFFFF"/>
            <w:hideMark/>
          </w:tcPr>
          <w:p w14:paraId="4FAACAF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696.214</w:t>
            </w:r>
            <w:r w:rsidRPr="00667479">
              <w:rPr>
                <w:rFonts w:ascii="Arial" w:eastAsia="Times New Roman" w:hAnsi="Arial" w:cs="Arial"/>
                <w:sz w:val="18"/>
                <w:szCs w:val="18"/>
                <w:lang w:eastAsia="en-GB"/>
              </w:rPr>
              <w:t> </w:t>
            </w:r>
          </w:p>
        </w:tc>
        <w:tc>
          <w:tcPr>
            <w:tcW w:w="705" w:type="dxa"/>
            <w:tcBorders>
              <w:top w:val="single" w:sz="6" w:space="0" w:color="152935"/>
              <w:left w:val="single" w:sz="6" w:space="0" w:color="E0E0E0"/>
              <w:bottom w:val="single" w:sz="6" w:space="0" w:color="AEAEAE"/>
              <w:right w:val="single" w:sz="6" w:space="0" w:color="E0E0E0"/>
            </w:tcBorders>
            <w:shd w:val="clear" w:color="auto" w:fill="FFFFFF"/>
            <w:hideMark/>
          </w:tcPr>
          <w:p w14:paraId="66399330"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184.953</w:t>
            </w:r>
            <w:r w:rsidRPr="00667479">
              <w:rPr>
                <w:rFonts w:ascii="Arial" w:eastAsia="Times New Roman" w:hAnsi="Arial" w:cs="Arial"/>
                <w:sz w:val="18"/>
                <w:szCs w:val="18"/>
                <w:lang w:eastAsia="en-GB"/>
              </w:rPr>
              <w:t> </w:t>
            </w:r>
          </w:p>
        </w:tc>
        <w:tc>
          <w:tcPr>
            <w:tcW w:w="705" w:type="dxa"/>
            <w:tcBorders>
              <w:top w:val="single" w:sz="6" w:space="0" w:color="152935"/>
              <w:left w:val="single" w:sz="6" w:space="0" w:color="E0E0E0"/>
              <w:bottom w:val="single" w:sz="6" w:space="0" w:color="AEAEAE"/>
              <w:right w:val="single" w:sz="6" w:space="0" w:color="E0E0E0"/>
            </w:tcBorders>
            <w:shd w:val="clear" w:color="auto" w:fill="FFFFFF"/>
            <w:hideMark/>
          </w:tcPr>
          <w:p w14:paraId="49D0856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005" w:type="dxa"/>
            <w:tcBorders>
              <w:top w:val="single" w:sz="6" w:space="0" w:color="152935"/>
              <w:left w:val="single" w:sz="6" w:space="0" w:color="E0E0E0"/>
              <w:bottom w:val="single" w:sz="6" w:space="0" w:color="AEAEAE"/>
              <w:right w:val="single" w:sz="6" w:space="0" w:color="E0E0E0"/>
            </w:tcBorders>
            <w:shd w:val="clear" w:color="auto" w:fill="FFFFFF"/>
            <w:hideMark/>
          </w:tcPr>
          <w:p w14:paraId="5F99DE7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.902</w:t>
            </w:r>
            <w:r w:rsidRPr="00667479">
              <w:rPr>
                <w:rFonts w:ascii="Arial" w:eastAsia="Times New Roman" w:hAnsi="Arial" w:cs="Arial"/>
                <w:sz w:val="18"/>
                <w:szCs w:val="18"/>
                <w:lang w:eastAsia="en-GB"/>
              </w:rPr>
              <w:t> </w:t>
            </w:r>
          </w:p>
        </w:tc>
        <w:tc>
          <w:tcPr>
            <w:tcW w:w="1005" w:type="dxa"/>
            <w:tcBorders>
              <w:top w:val="single" w:sz="6" w:space="0" w:color="152935"/>
              <w:left w:val="single" w:sz="6" w:space="0" w:color="E0E0E0"/>
              <w:bottom w:val="single" w:sz="6" w:space="0" w:color="AEAEAE"/>
              <w:right w:val="single" w:sz="6" w:space="0" w:color="E0E0E0"/>
            </w:tcBorders>
            <w:shd w:val="clear" w:color="auto" w:fill="FFFFFF"/>
            <w:hideMark/>
          </w:tcPr>
          <w:p w14:paraId="2CF92BBE"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184.953</w:t>
            </w:r>
            <w:r w:rsidRPr="00667479">
              <w:rPr>
                <w:rFonts w:ascii="Arial" w:eastAsia="Times New Roman" w:hAnsi="Arial" w:cs="Arial"/>
                <w:sz w:val="18"/>
                <w:szCs w:val="18"/>
                <w:lang w:eastAsia="en-GB"/>
              </w:rPr>
              <w:t> </w:t>
            </w:r>
          </w:p>
        </w:tc>
        <w:tc>
          <w:tcPr>
            <w:tcW w:w="1020" w:type="dxa"/>
            <w:tcBorders>
              <w:top w:val="single" w:sz="6" w:space="0" w:color="152935"/>
              <w:left w:val="single" w:sz="6" w:space="0" w:color="E0E0E0"/>
              <w:bottom w:val="single" w:sz="6" w:space="0" w:color="AEAEAE"/>
              <w:right w:val="nil"/>
            </w:tcBorders>
            <w:shd w:val="clear" w:color="auto" w:fill="FFFFFF"/>
            <w:hideMark/>
          </w:tcPr>
          <w:p w14:paraId="6E0FD2B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38FE9C88" w14:textId="77777777" w:rsidTr="00931D39">
        <w:trPr>
          <w:trHeight w:val="315"/>
        </w:trPr>
        <w:tc>
          <w:tcPr>
            <w:tcW w:w="0" w:type="auto"/>
            <w:vMerge/>
            <w:tcBorders>
              <w:top w:val="single" w:sz="6" w:space="0" w:color="152935"/>
              <w:left w:val="nil"/>
              <w:bottom w:val="nil"/>
              <w:right w:val="nil"/>
            </w:tcBorders>
            <w:shd w:val="clear" w:color="auto" w:fill="auto"/>
            <w:vAlign w:val="center"/>
            <w:hideMark/>
          </w:tcPr>
          <w:p w14:paraId="18608A08"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930" w:type="dxa"/>
            <w:tcBorders>
              <w:top w:val="single" w:sz="6" w:space="0" w:color="AEAEAE"/>
              <w:left w:val="nil"/>
              <w:bottom w:val="nil"/>
              <w:right w:val="nil"/>
            </w:tcBorders>
            <w:shd w:val="clear" w:color="auto" w:fill="E0E0E0"/>
            <w:hideMark/>
          </w:tcPr>
          <w:p w14:paraId="4A9C0862"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Quadratic</w:t>
            </w:r>
            <w:r w:rsidRPr="00667479">
              <w:rPr>
                <w:rFonts w:ascii="Arial" w:eastAsia="Times New Roman" w:hAnsi="Arial" w:cs="Arial"/>
                <w:sz w:val="18"/>
                <w:szCs w:val="18"/>
                <w:lang w:eastAsia="en-GB"/>
              </w:rPr>
              <w:t> </w:t>
            </w:r>
          </w:p>
        </w:tc>
        <w:tc>
          <w:tcPr>
            <w:tcW w:w="1005" w:type="dxa"/>
            <w:tcBorders>
              <w:top w:val="single" w:sz="6" w:space="0" w:color="AEAEAE"/>
              <w:left w:val="nil"/>
              <w:bottom w:val="nil"/>
              <w:right w:val="single" w:sz="6" w:space="0" w:color="E0E0E0"/>
            </w:tcBorders>
            <w:shd w:val="clear" w:color="auto" w:fill="FFFFFF"/>
            <w:hideMark/>
          </w:tcPr>
          <w:p w14:paraId="5EFA6946"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104.960</w:t>
            </w:r>
            <w:r w:rsidRPr="00667479">
              <w:rPr>
                <w:rFonts w:ascii="Arial" w:eastAsia="Times New Roman" w:hAnsi="Arial" w:cs="Arial"/>
                <w:sz w:val="18"/>
                <w:szCs w:val="18"/>
                <w:lang w:eastAsia="en-GB"/>
              </w:rPr>
              <w:t> </w:t>
            </w:r>
          </w:p>
        </w:tc>
        <w:tc>
          <w:tcPr>
            <w:tcW w:w="705" w:type="dxa"/>
            <w:tcBorders>
              <w:top w:val="single" w:sz="6" w:space="0" w:color="AEAEAE"/>
              <w:left w:val="single" w:sz="6" w:space="0" w:color="E0E0E0"/>
              <w:bottom w:val="nil"/>
              <w:right w:val="single" w:sz="6" w:space="0" w:color="E0E0E0"/>
            </w:tcBorders>
            <w:shd w:val="clear" w:color="auto" w:fill="FFFFFF"/>
            <w:hideMark/>
          </w:tcPr>
          <w:p w14:paraId="47A57BD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w:t>
            </w:r>
            <w:r w:rsidRPr="00667479">
              <w:rPr>
                <w:rFonts w:ascii="Arial" w:eastAsia="Times New Roman" w:hAnsi="Arial" w:cs="Arial"/>
                <w:sz w:val="18"/>
                <w:szCs w:val="18"/>
                <w:lang w:eastAsia="en-GB"/>
              </w:rPr>
              <w:t> </w:t>
            </w:r>
          </w:p>
        </w:tc>
        <w:tc>
          <w:tcPr>
            <w:tcW w:w="960" w:type="dxa"/>
            <w:tcBorders>
              <w:top w:val="single" w:sz="6" w:space="0" w:color="AEAEAE"/>
              <w:left w:val="single" w:sz="6" w:space="0" w:color="E0E0E0"/>
              <w:bottom w:val="nil"/>
              <w:right w:val="single" w:sz="6" w:space="0" w:color="E0E0E0"/>
            </w:tcBorders>
            <w:shd w:val="clear" w:color="auto" w:fill="FFFFFF"/>
            <w:hideMark/>
          </w:tcPr>
          <w:p w14:paraId="328BF584"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104.960</w:t>
            </w:r>
            <w:r w:rsidRPr="00667479">
              <w:rPr>
                <w:rFonts w:ascii="Arial" w:eastAsia="Times New Roman" w:hAnsi="Arial" w:cs="Arial"/>
                <w:sz w:val="18"/>
                <w:szCs w:val="18"/>
                <w:lang w:eastAsia="en-GB"/>
              </w:rPr>
              <w:t> </w:t>
            </w:r>
          </w:p>
        </w:tc>
        <w:tc>
          <w:tcPr>
            <w:tcW w:w="705" w:type="dxa"/>
            <w:tcBorders>
              <w:top w:val="single" w:sz="6" w:space="0" w:color="AEAEAE"/>
              <w:left w:val="single" w:sz="6" w:space="0" w:color="E0E0E0"/>
              <w:bottom w:val="nil"/>
              <w:right w:val="single" w:sz="6" w:space="0" w:color="E0E0E0"/>
            </w:tcBorders>
            <w:shd w:val="clear" w:color="auto" w:fill="FFFFFF"/>
            <w:hideMark/>
          </w:tcPr>
          <w:p w14:paraId="3E5694B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42.952</w:t>
            </w:r>
            <w:r w:rsidRPr="00667479">
              <w:rPr>
                <w:rFonts w:ascii="Arial" w:eastAsia="Times New Roman" w:hAnsi="Arial" w:cs="Arial"/>
                <w:sz w:val="18"/>
                <w:szCs w:val="18"/>
                <w:lang w:eastAsia="en-GB"/>
              </w:rPr>
              <w:t> </w:t>
            </w:r>
          </w:p>
        </w:tc>
        <w:tc>
          <w:tcPr>
            <w:tcW w:w="705" w:type="dxa"/>
            <w:tcBorders>
              <w:top w:val="single" w:sz="6" w:space="0" w:color="AEAEAE"/>
              <w:left w:val="single" w:sz="6" w:space="0" w:color="E0E0E0"/>
              <w:bottom w:val="nil"/>
              <w:right w:val="single" w:sz="6" w:space="0" w:color="E0E0E0"/>
            </w:tcBorders>
            <w:shd w:val="clear" w:color="auto" w:fill="FFFFFF"/>
            <w:hideMark/>
          </w:tcPr>
          <w:p w14:paraId="1A93AFB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005" w:type="dxa"/>
            <w:tcBorders>
              <w:top w:val="single" w:sz="6" w:space="0" w:color="AEAEAE"/>
              <w:left w:val="single" w:sz="6" w:space="0" w:color="E0E0E0"/>
              <w:bottom w:val="nil"/>
              <w:right w:val="single" w:sz="6" w:space="0" w:color="E0E0E0"/>
            </w:tcBorders>
            <w:shd w:val="clear" w:color="auto" w:fill="FFFFFF"/>
            <w:hideMark/>
          </w:tcPr>
          <w:p w14:paraId="2EC979D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.682</w:t>
            </w:r>
            <w:r w:rsidRPr="00667479">
              <w:rPr>
                <w:rFonts w:ascii="Arial" w:eastAsia="Times New Roman" w:hAnsi="Arial" w:cs="Arial"/>
                <w:sz w:val="18"/>
                <w:szCs w:val="18"/>
                <w:lang w:eastAsia="en-GB"/>
              </w:rPr>
              <w:t> </w:t>
            </w:r>
          </w:p>
        </w:tc>
        <w:tc>
          <w:tcPr>
            <w:tcW w:w="1005" w:type="dxa"/>
            <w:tcBorders>
              <w:top w:val="single" w:sz="6" w:space="0" w:color="AEAEAE"/>
              <w:left w:val="single" w:sz="6" w:space="0" w:color="E0E0E0"/>
              <w:bottom w:val="nil"/>
              <w:right w:val="single" w:sz="6" w:space="0" w:color="E0E0E0"/>
            </w:tcBorders>
            <w:shd w:val="clear" w:color="auto" w:fill="FFFFFF"/>
            <w:hideMark/>
          </w:tcPr>
          <w:p w14:paraId="02531B73"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42.952</w:t>
            </w:r>
            <w:r w:rsidRPr="00667479">
              <w:rPr>
                <w:rFonts w:ascii="Arial" w:eastAsia="Times New Roman" w:hAnsi="Arial" w:cs="Arial"/>
                <w:sz w:val="18"/>
                <w:szCs w:val="18"/>
                <w:lang w:eastAsia="en-GB"/>
              </w:rPr>
              <w:t> </w:t>
            </w:r>
          </w:p>
        </w:tc>
        <w:tc>
          <w:tcPr>
            <w:tcW w:w="1020" w:type="dxa"/>
            <w:tcBorders>
              <w:top w:val="single" w:sz="6" w:space="0" w:color="AEAEAE"/>
              <w:left w:val="single" w:sz="6" w:space="0" w:color="E0E0E0"/>
              <w:bottom w:val="nil"/>
              <w:right w:val="nil"/>
            </w:tcBorders>
            <w:shd w:val="clear" w:color="auto" w:fill="FFFFFF"/>
            <w:hideMark/>
          </w:tcPr>
          <w:p w14:paraId="4950BA0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6F04A5FA" w14:textId="77777777" w:rsidTr="00931D39">
        <w:trPr>
          <w:trHeight w:val="285"/>
        </w:trPr>
        <w:tc>
          <w:tcPr>
            <w:tcW w:w="1305" w:type="dxa"/>
            <w:vMerge w:val="restart"/>
            <w:tcBorders>
              <w:top w:val="single" w:sz="6" w:space="0" w:color="AEAEAE"/>
              <w:left w:val="nil"/>
              <w:bottom w:val="single" w:sz="6" w:space="0" w:color="152935"/>
              <w:right w:val="nil"/>
            </w:tcBorders>
            <w:shd w:val="clear" w:color="auto" w:fill="E0E0E0"/>
            <w:hideMark/>
          </w:tcPr>
          <w:p w14:paraId="1AC7D80A"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Error(prossessing)</w:t>
            </w:r>
            <w:r w:rsidRPr="00667479">
              <w:rPr>
                <w:rFonts w:ascii="Arial" w:eastAsia="Times New Roman" w:hAnsi="Arial" w:cs="Arial"/>
                <w:sz w:val="18"/>
                <w:szCs w:val="18"/>
                <w:lang w:eastAsia="en-GB"/>
              </w:rPr>
              <w:t> </w:t>
            </w:r>
          </w:p>
        </w:tc>
        <w:tc>
          <w:tcPr>
            <w:tcW w:w="930" w:type="dxa"/>
            <w:tcBorders>
              <w:top w:val="single" w:sz="6" w:space="0" w:color="AEAEAE"/>
              <w:left w:val="nil"/>
              <w:bottom w:val="single" w:sz="6" w:space="0" w:color="AEAEAE"/>
              <w:right w:val="nil"/>
            </w:tcBorders>
            <w:shd w:val="clear" w:color="auto" w:fill="E0E0E0"/>
            <w:hideMark/>
          </w:tcPr>
          <w:p w14:paraId="7FB7A7CF"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Linear</w:t>
            </w:r>
            <w:r w:rsidRPr="00667479">
              <w:rPr>
                <w:rFonts w:ascii="Arial" w:eastAsia="Times New Roman" w:hAnsi="Arial" w:cs="Arial"/>
                <w:sz w:val="18"/>
                <w:szCs w:val="18"/>
                <w:lang w:eastAsia="en-GB"/>
              </w:rPr>
              <w:t> </w:t>
            </w:r>
          </w:p>
        </w:tc>
        <w:tc>
          <w:tcPr>
            <w:tcW w:w="1005" w:type="dxa"/>
            <w:tcBorders>
              <w:top w:val="single" w:sz="6" w:space="0" w:color="AEAEAE"/>
              <w:left w:val="nil"/>
              <w:bottom w:val="single" w:sz="6" w:space="0" w:color="AEAEAE"/>
              <w:right w:val="single" w:sz="6" w:space="0" w:color="E0E0E0"/>
            </w:tcBorders>
            <w:shd w:val="clear" w:color="auto" w:fill="FFFFFF"/>
            <w:hideMark/>
          </w:tcPr>
          <w:p w14:paraId="43ADA88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75.286</w:t>
            </w:r>
            <w:r w:rsidRPr="00667479">
              <w:rPr>
                <w:rFonts w:ascii="Arial" w:eastAsia="Times New Roman" w:hAnsi="Arial" w:cs="Arial"/>
                <w:sz w:val="18"/>
                <w:szCs w:val="18"/>
                <w:lang w:eastAsia="en-GB"/>
              </w:rPr>
              <w:t> </w:t>
            </w:r>
          </w:p>
        </w:tc>
        <w:tc>
          <w:tcPr>
            <w:tcW w:w="705" w:type="dxa"/>
            <w:tcBorders>
              <w:top w:val="single" w:sz="6" w:space="0" w:color="AEAEAE"/>
              <w:left w:val="single" w:sz="6" w:space="0" w:color="E0E0E0"/>
              <w:bottom w:val="single" w:sz="6" w:space="0" w:color="AEAEAE"/>
              <w:right w:val="single" w:sz="6" w:space="0" w:color="E0E0E0"/>
            </w:tcBorders>
            <w:shd w:val="clear" w:color="auto" w:fill="FFFFFF"/>
            <w:hideMark/>
          </w:tcPr>
          <w:p w14:paraId="78275ED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w:t>
            </w:r>
            <w:r w:rsidRPr="00667479">
              <w:rPr>
                <w:rFonts w:ascii="Arial" w:eastAsia="Times New Roman" w:hAnsi="Arial" w:cs="Arial"/>
                <w:sz w:val="18"/>
                <w:szCs w:val="18"/>
                <w:lang w:eastAsia="en-GB"/>
              </w:rPr>
              <w:t> </w:t>
            </w:r>
          </w:p>
        </w:tc>
        <w:tc>
          <w:tcPr>
            <w:tcW w:w="960" w:type="dxa"/>
            <w:tcBorders>
              <w:top w:val="single" w:sz="6" w:space="0" w:color="AEAEAE"/>
              <w:left w:val="single" w:sz="6" w:space="0" w:color="E0E0E0"/>
              <w:bottom w:val="single" w:sz="6" w:space="0" w:color="AEAEAE"/>
              <w:right w:val="single" w:sz="6" w:space="0" w:color="E0E0E0"/>
            </w:tcBorders>
            <w:shd w:val="clear" w:color="auto" w:fill="FFFFFF"/>
            <w:hideMark/>
          </w:tcPr>
          <w:p w14:paraId="196D69F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3.764</w:t>
            </w:r>
            <w:r w:rsidRPr="00667479">
              <w:rPr>
                <w:rFonts w:ascii="Arial" w:eastAsia="Times New Roman" w:hAnsi="Arial" w:cs="Arial"/>
                <w:sz w:val="18"/>
                <w:szCs w:val="18"/>
                <w:lang w:eastAsia="en-GB"/>
              </w:rPr>
              <w:t> </w:t>
            </w:r>
          </w:p>
        </w:tc>
        <w:tc>
          <w:tcPr>
            <w:tcW w:w="705"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15871441"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705"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7A20CE30"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05"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5792F9B4"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05" w:type="dxa"/>
            <w:tcBorders>
              <w:top w:val="single" w:sz="6" w:space="0" w:color="AEAEAE"/>
              <w:left w:val="single" w:sz="6" w:space="0" w:color="E0E0E0"/>
              <w:bottom w:val="single" w:sz="6" w:space="0" w:color="AEAEAE"/>
              <w:right w:val="single" w:sz="6" w:space="0" w:color="E0E0E0"/>
            </w:tcBorders>
            <w:shd w:val="clear" w:color="auto" w:fill="FFFFFF"/>
            <w:vAlign w:val="center"/>
            <w:hideMark/>
          </w:tcPr>
          <w:p w14:paraId="3C824861"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20" w:type="dxa"/>
            <w:tcBorders>
              <w:top w:val="single" w:sz="6" w:space="0" w:color="AEAEAE"/>
              <w:left w:val="single" w:sz="6" w:space="0" w:color="E0E0E0"/>
              <w:bottom w:val="single" w:sz="6" w:space="0" w:color="AEAEAE"/>
              <w:right w:val="nil"/>
            </w:tcBorders>
            <w:shd w:val="clear" w:color="auto" w:fill="FFFFFF"/>
            <w:vAlign w:val="center"/>
            <w:hideMark/>
          </w:tcPr>
          <w:p w14:paraId="6D1F90D8"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r>
      <w:tr w:rsidR="00F25611" w:rsidRPr="00667479" w14:paraId="4B7562E3" w14:textId="77777777" w:rsidTr="00931D39">
        <w:trPr>
          <w:trHeight w:val="315"/>
        </w:trPr>
        <w:tc>
          <w:tcPr>
            <w:tcW w:w="0" w:type="auto"/>
            <w:vMerge/>
            <w:tcBorders>
              <w:top w:val="single" w:sz="6" w:space="0" w:color="AEAEAE"/>
              <w:left w:val="nil"/>
              <w:bottom w:val="single" w:sz="6" w:space="0" w:color="152935"/>
              <w:right w:val="nil"/>
            </w:tcBorders>
            <w:shd w:val="clear" w:color="auto" w:fill="auto"/>
            <w:vAlign w:val="center"/>
            <w:hideMark/>
          </w:tcPr>
          <w:p w14:paraId="20605D3C"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930" w:type="dxa"/>
            <w:tcBorders>
              <w:top w:val="single" w:sz="6" w:space="0" w:color="AEAEAE"/>
              <w:left w:val="nil"/>
              <w:bottom w:val="single" w:sz="6" w:space="0" w:color="152935"/>
              <w:right w:val="nil"/>
            </w:tcBorders>
            <w:shd w:val="clear" w:color="auto" w:fill="E0E0E0"/>
            <w:hideMark/>
          </w:tcPr>
          <w:p w14:paraId="2BE5928D"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Quadratic</w:t>
            </w:r>
            <w:r w:rsidRPr="00667479">
              <w:rPr>
                <w:rFonts w:ascii="Arial" w:eastAsia="Times New Roman" w:hAnsi="Arial" w:cs="Arial"/>
                <w:sz w:val="18"/>
                <w:szCs w:val="18"/>
                <w:lang w:eastAsia="en-GB"/>
              </w:rPr>
              <w:t> </w:t>
            </w:r>
          </w:p>
        </w:tc>
        <w:tc>
          <w:tcPr>
            <w:tcW w:w="1005" w:type="dxa"/>
            <w:tcBorders>
              <w:top w:val="single" w:sz="6" w:space="0" w:color="AEAEAE"/>
              <w:left w:val="nil"/>
              <w:bottom w:val="single" w:sz="6" w:space="0" w:color="152935"/>
              <w:right w:val="single" w:sz="6" w:space="0" w:color="E0E0E0"/>
            </w:tcBorders>
            <w:shd w:val="clear" w:color="auto" w:fill="FFFFFF"/>
            <w:hideMark/>
          </w:tcPr>
          <w:p w14:paraId="2133F734"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48.873</w:t>
            </w:r>
            <w:r w:rsidRPr="00667479">
              <w:rPr>
                <w:rFonts w:ascii="Arial" w:eastAsia="Times New Roman" w:hAnsi="Arial" w:cs="Arial"/>
                <w:sz w:val="18"/>
                <w:szCs w:val="18"/>
                <w:lang w:eastAsia="en-GB"/>
              </w:rPr>
              <w:t> </w:t>
            </w:r>
          </w:p>
        </w:tc>
        <w:tc>
          <w:tcPr>
            <w:tcW w:w="705" w:type="dxa"/>
            <w:tcBorders>
              <w:top w:val="single" w:sz="6" w:space="0" w:color="AEAEAE"/>
              <w:left w:val="single" w:sz="6" w:space="0" w:color="E0E0E0"/>
              <w:bottom w:val="single" w:sz="6" w:space="0" w:color="152935"/>
              <w:right w:val="single" w:sz="6" w:space="0" w:color="E0E0E0"/>
            </w:tcBorders>
            <w:shd w:val="clear" w:color="auto" w:fill="FFFFFF"/>
            <w:hideMark/>
          </w:tcPr>
          <w:p w14:paraId="619F406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w:t>
            </w:r>
            <w:r w:rsidRPr="00667479">
              <w:rPr>
                <w:rFonts w:ascii="Arial" w:eastAsia="Times New Roman" w:hAnsi="Arial" w:cs="Arial"/>
                <w:sz w:val="18"/>
                <w:szCs w:val="18"/>
                <w:lang w:eastAsia="en-GB"/>
              </w:rPr>
              <w:t> </w:t>
            </w:r>
          </w:p>
        </w:tc>
        <w:tc>
          <w:tcPr>
            <w:tcW w:w="960" w:type="dxa"/>
            <w:tcBorders>
              <w:top w:val="single" w:sz="6" w:space="0" w:color="AEAEAE"/>
              <w:left w:val="single" w:sz="6" w:space="0" w:color="E0E0E0"/>
              <w:bottom w:val="single" w:sz="6" w:space="0" w:color="152935"/>
              <w:right w:val="single" w:sz="6" w:space="0" w:color="E0E0E0"/>
            </w:tcBorders>
            <w:shd w:val="clear" w:color="auto" w:fill="FFFFFF"/>
            <w:hideMark/>
          </w:tcPr>
          <w:p w14:paraId="3576D0A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2.444</w:t>
            </w:r>
            <w:r w:rsidRPr="00667479">
              <w:rPr>
                <w:rFonts w:ascii="Arial" w:eastAsia="Times New Roman" w:hAnsi="Arial" w:cs="Arial"/>
                <w:sz w:val="18"/>
                <w:szCs w:val="18"/>
                <w:lang w:eastAsia="en-GB"/>
              </w:rPr>
              <w:t> </w:t>
            </w:r>
          </w:p>
        </w:tc>
        <w:tc>
          <w:tcPr>
            <w:tcW w:w="705"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2A2FDF67"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705"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099A3D80"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05"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7D360B1F"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05"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1D55AA3C"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020" w:type="dxa"/>
            <w:tcBorders>
              <w:top w:val="single" w:sz="6" w:space="0" w:color="AEAEAE"/>
              <w:left w:val="single" w:sz="6" w:space="0" w:color="E0E0E0"/>
              <w:bottom w:val="single" w:sz="6" w:space="0" w:color="152935"/>
              <w:right w:val="nil"/>
            </w:tcBorders>
            <w:shd w:val="clear" w:color="auto" w:fill="FFFFFF"/>
            <w:vAlign w:val="center"/>
            <w:hideMark/>
          </w:tcPr>
          <w:p w14:paraId="7A7090F1"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r>
      <w:tr w:rsidR="00F25611" w:rsidRPr="00667479" w14:paraId="7931FC00" w14:textId="77777777" w:rsidTr="00931D39">
        <w:trPr>
          <w:trHeight w:val="300"/>
        </w:trPr>
        <w:tc>
          <w:tcPr>
            <w:tcW w:w="9420" w:type="dxa"/>
            <w:gridSpan w:val="10"/>
            <w:tcBorders>
              <w:top w:val="nil"/>
              <w:left w:val="nil"/>
              <w:bottom w:val="nil"/>
              <w:right w:val="nil"/>
            </w:tcBorders>
            <w:shd w:val="clear" w:color="auto" w:fill="FFFFFF"/>
            <w:hideMark/>
          </w:tcPr>
          <w:p w14:paraId="715F89AF"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a. Computed using alpha = .05</w:t>
            </w:r>
            <w:r w:rsidRPr="00667479">
              <w:rPr>
                <w:rFonts w:ascii="Arial" w:eastAsia="Times New Roman" w:hAnsi="Arial" w:cs="Arial"/>
                <w:sz w:val="18"/>
                <w:szCs w:val="18"/>
                <w:lang w:eastAsia="en-GB"/>
              </w:rPr>
              <w:t> </w:t>
            </w:r>
          </w:p>
        </w:tc>
      </w:tr>
    </w:tbl>
    <w:p w14:paraId="0D9D8EE7"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707FF3FB"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lastRenderedPageBreak/>
        <w:t> </w:t>
      </w:r>
    </w:p>
    <w:p w14:paraId="77BFC9A2"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13A749F5"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71"/>
        <w:gridCol w:w="1095"/>
        <w:gridCol w:w="627"/>
        <w:gridCol w:w="1071"/>
        <w:gridCol w:w="860"/>
        <w:gridCol w:w="705"/>
        <w:gridCol w:w="1064"/>
        <w:gridCol w:w="1146"/>
        <w:gridCol w:w="1558"/>
        <w:gridCol w:w="29"/>
      </w:tblGrid>
      <w:tr w:rsidR="00F25611" w:rsidRPr="00667479" w14:paraId="3C16E4CC" w14:textId="77777777" w:rsidTr="00931D39">
        <w:trPr>
          <w:trHeight w:val="660"/>
        </w:trPr>
        <w:tc>
          <w:tcPr>
            <w:tcW w:w="9885" w:type="dxa"/>
            <w:gridSpan w:val="10"/>
            <w:tcBorders>
              <w:top w:val="nil"/>
              <w:left w:val="nil"/>
              <w:bottom w:val="nil"/>
              <w:right w:val="nil"/>
            </w:tcBorders>
            <w:shd w:val="clear" w:color="auto" w:fill="FFFFFF"/>
            <w:vAlign w:val="center"/>
            <w:hideMark/>
          </w:tcPr>
          <w:p w14:paraId="13CD0A75"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b/>
                <w:bCs/>
                <w:color w:val="010205"/>
                <w:lang w:eastAsia="en-GB"/>
              </w:rPr>
              <w:t>Tests of Between-Subjects Effects</w:t>
            </w:r>
            <w:r w:rsidRPr="00667479">
              <w:rPr>
                <w:rFonts w:ascii="Arial" w:eastAsia="Times New Roman" w:hAnsi="Arial" w:cs="Arial"/>
                <w:lang w:eastAsia="en-GB"/>
              </w:rPr>
              <w:t> </w:t>
            </w:r>
          </w:p>
        </w:tc>
      </w:tr>
      <w:tr w:rsidR="00F25611" w:rsidRPr="00667479" w14:paraId="1DF7CA00" w14:textId="77777777" w:rsidTr="00931D39">
        <w:trPr>
          <w:trHeight w:val="690"/>
        </w:trPr>
        <w:tc>
          <w:tcPr>
            <w:tcW w:w="9885" w:type="dxa"/>
            <w:gridSpan w:val="10"/>
            <w:tcBorders>
              <w:top w:val="nil"/>
              <w:left w:val="nil"/>
              <w:bottom w:val="nil"/>
              <w:right w:val="nil"/>
            </w:tcBorders>
            <w:shd w:val="clear" w:color="auto" w:fill="FFFFFF"/>
            <w:vAlign w:val="bottom"/>
            <w:hideMark/>
          </w:tcPr>
          <w:p w14:paraId="55544C16"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shd w:val="clear" w:color="auto" w:fill="FFFFFF"/>
                <w:lang w:eastAsia="en-GB"/>
              </w:rPr>
              <w:t>Measure:   MEASURE_1  </w:t>
            </w:r>
            <w:r w:rsidRPr="00667479">
              <w:rPr>
                <w:rFonts w:ascii="Arial" w:eastAsia="Times New Roman" w:hAnsi="Arial" w:cs="Arial"/>
                <w:sz w:val="18"/>
                <w:szCs w:val="18"/>
                <w:lang w:eastAsia="en-GB"/>
              </w:rPr>
              <w:t> </w:t>
            </w:r>
          </w:p>
        </w:tc>
      </w:tr>
      <w:tr w:rsidR="00F25611" w:rsidRPr="00667479" w14:paraId="025C1433" w14:textId="77777777" w:rsidTr="00931D39">
        <w:trPr>
          <w:trHeight w:val="660"/>
        </w:trPr>
        <w:tc>
          <w:tcPr>
            <w:tcW w:w="9885" w:type="dxa"/>
            <w:gridSpan w:val="10"/>
            <w:tcBorders>
              <w:top w:val="nil"/>
              <w:left w:val="nil"/>
              <w:bottom w:val="nil"/>
              <w:right w:val="nil"/>
            </w:tcBorders>
            <w:shd w:val="clear" w:color="auto" w:fill="FFFFFF"/>
            <w:vAlign w:val="bottom"/>
            <w:hideMark/>
          </w:tcPr>
          <w:p w14:paraId="460D2BF4"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shd w:val="clear" w:color="auto" w:fill="FFFFFF"/>
                <w:lang w:eastAsia="en-GB"/>
              </w:rPr>
              <w:t>Transformed Variable:   Average  </w:t>
            </w:r>
            <w:r w:rsidRPr="00667479">
              <w:rPr>
                <w:rFonts w:ascii="Arial" w:eastAsia="Times New Roman" w:hAnsi="Arial" w:cs="Arial"/>
                <w:sz w:val="18"/>
                <w:szCs w:val="18"/>
                <w:lang w:eastAsia="en-GB"/>
              </w:rPr>
              <w:t> </w:t>
            </w:r>
          </w:p>
        </w:tc>
      </w:tr>
      <w:tr w:rsidR="00F25611" w:rsidRPr="00667479" w14:paraId="22373ACD" w14:textId="77777777" w:rsidTr="00931D39">
        <w:trPr>
          <w:trHeight w:val="1365"/>
        </w:trPr>
        <w:tc>
          <w:tcPr>
            <w:tcW w:w="870" w:type="dxa"/>
            <w:tcBorders>
              <w:top w:val="nil"/>
              <w:left w:val="nil"/>
              <w:bottom w:val="single" w:sz="6" w:space="0" w:color="152935"/>
              <w:right w:val="nil"/>
            </w:tcBorders>
            <w:shd w:val="clear" w:color="auto" w:fill="FFFFFF"/>
            <w:vAlign w:val="bottom"/>
            <w:hideMark/>
          </w:tcPr>
          <w:p w14:paraId="217F92DD"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Source</w:t>
            </w:r>
            <w:r w:rsidRPr="00667479">
              <w:rPr>
                <w:rFonts w:ascii="Arial" w:eastAsia="Times New Roman" w:hAnsi="Arial" w:cs="Arial"/>
                <w:sz w:val="18"/>
                <w:szCs w:val="18"/>
                <w:lang w:eastAsia="en-GB"/>
              </w:rPr>
              <w:t> </w:t>
            </w:r>
          </w:p>
        </w:tc>
        <w:tc>
          <w:tcPr>
            <w:tcW w:w="1275" w:type="dxa"/>
            <w:tcBorders>
              <w:top w:val="nil"/>
              <w:left w:val="nil"/>
              <w:bottom w:val="single" w:sz="6" w:space="0" w:color="152935"/>
              <w:right w:val="single" w:sz="6" w:space="0" w:color="E0E0E0"/>
            </w:tcBorders>
            <w:shd w:val="clear" w:color="auto" w:fill="FFFFFF"/>
            <w:vAlign w:val="bottom"/>
            <w:hideMark/>
          </w:tcPr>
          <w:p w14:paraId="3631F3D1"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Type III Sum of Squares</w:t>
            </w:r>
            <w:r w:rsidRPr="00667479">
              <w:rPr>
                <w:rFonts w:ascii="Arial" w:eastAsia="Times New Roman" w:hAnsi="Arial" w:cs="Arial"/>
                <w:sz w:val="18"/>
                <w:szCs w:val="18"/>
                <w:lang w:eastAsia="en-GB"/>
              </w:rPr>
              <w:t> </w:t>
            </w:r>
          </w:p>
        </w:tc>
        <w:tc>
          <w:tcPr>
            <w:tcW w:w="885" w:type="dxa"/>
            <w:tcBorders>
              <w:top w:val="nil"/>
              <w:left w:val="single" w:sz="6" w:space="0" w:color="E0E0E0"/>
              <w:bottom w:val="single" w:sz="6" w:space="0" w:color="152935"/>
              <w:right w:val="single" w:sz="6" w:space="0" w:color="E0E0E0"/>
            </w:tcBorders>
            <w:shd w:val="clear" w:color="auto" w:fill="FFFFFF"/>
            <w:vAlign w:val="bottom"/>
            <w:hideMark/>
          </w:tcPr>
          <w:p w14:paraId="35636701"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df</w:t>
            </w:r>
            <w:r w:rsidRPr="00667479">
              <w:rPr>
                <w:rFonts w:ascii="Arial" w:eastAsia="Times New Roman" w:hAnsi="Arial" w:cs="Arial"/>
                <w:sz w:val="18"/>
                <w:szCs w:val="18"/>
                <w:lang w:eastAsia="en-GB"/>
              </w:rPr>
              <w:t> </w:t>
            </w:r>
          </w:p>
        </w:tc>
        <w:tc>
          <w:tcPr>
            <w:tcW w:w="1215" w:type="dxa"/>
            <w:tcBorders>
              <w:top w:val="nil"/>
              <w:left w:val="single" w:sz="6" w:space="0" w:color="E0E0E0"/>
              <w:bottom w:val="single" w:sz="6" w:space="0" w:color="152935"/>
              <w:right w:val="single" w:sz="6" w:space="0" w:color="E0E0E0"/>
            </w:tcBorders>
            <w:shd w:val="clear" w:color="auto" w:fill="FFFFFF"/>
            <w:vAlign w:val="bottom"/>
            <w:hideMark/>
          </w:tcPr>
          <w:p w14:paraId="41734F2E"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Mean Square</w:t>
            </w:r>
            <w:r w:rsidRPr="00667479">
              <w:rPr>
                <w:rFonts w:ascii="Arial" w:eastAsia="Times New Roman" w:hAnsi="Arial" w:cs="Arial"/>
                <w:sz w:val="18"/>
                <w:szCs w:val="18"/>
                <w:lang w:eastAsia="en-GB"/>
              </w:rPr>
              <w:t> </w:t>
            </w:r>
          </w:p>
        </w:tc>
        <w:tc>
          <w:tcPr>
            <w:tcW w:w="885" w:type="dxa"/>
            <w:tcBorders>
              <w:top w:val="nil"/>
              <w:left w:val="single" w:sz="6" w:space="0" w:color="E0E0E0"/>
              <w:bottom w:val="single" w:sz="6" w:space="0" w:color="152935"/>
              <w:right w:val="single" w:sz="6" w:space="0" w:color="E0E0E0"/>
            </w:tcBorders>
            <w:shd w:val="clear" w:color="auto" w:fill="FFFFFF"/>
            <w:vAlign w:val="bottom"/>
            <w:hideMark/>
          </w:tcPr>
          <w:p w14:paraId="7FB16BED"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F</w:t>
            </w:r>
            <w:r w:rsidRPr="00667479">
              <w:rPr>
                <w:rFonts w:ascii="Arial" w:eastAsia="Times New Roman" w:hAnsi="Arial" w:cs="Arial"/>
                <w:sz w:val="18"/>
                <w:szCs w:val="18"/>
                <w:lang w:eastAsia="en-GB"/>
              </w:rPr>
              <w:t> </w:t>
            </w:r>
          </w:p>
        </w:tc>
        <w:tc>
          <w:tcPr>
            <w:tcW w:w="885" w:type="dxa"/>
            <w:tcBorders>
              <w:top w:val="nil"/>
              <w:left w:val="single" w:sz="6" w:space="0" w:color="E0E0E0"/>
              <w:bottom w:val="single" w:sz="6" w:space="0" w:color="152935"/>
              <w:right w:val="single" w:sz="6" w:space="0" w:color="E0E0E0"/>
            </w:tcBorders>
            <w:shd w:val="clear" w:color="auto" w:fill="FFFFFF"/>
            <w:vAlign w:val="bottom"/>
            <w:hideMark/>
          </w:tcPr>
          <w:p w14:paraId="54866998"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Sig.</w:t>
            </w:r>
            <w:r w:rsidRPr="00667479">
              <w:rPr>
                <w:rFonts w:ascii="Arial" w:eastAsia="Times New Roman" w:hAnsi="Arial" w:cs="Arial"/>
                <w:sz w:val="18"/>
                <w:szCs w:val="18"/>
                <w:lang w:eastAsia="en-GB"/>
              </w:rPr>
              <w:t> </w:t>
            </w:r>
          </w:p>
        </w:tc>
        <w:tc>
          <w:tcPr>
            <w:tcW w:w="1275" w:type="dxa"/>
            <w:tcBorders>
              <w:top w:val="nil"/>
              <w:left w:val="single" w:sz="6" w:space="0" w:color="E0E0E0"/>
              <w:bottom w:val="single" w:sz="6" w:space="0" w:color="152935"/>
              <w:right w:val="single" w:sz="6" w:space="0" w:color="E0E0E0"/>
            </w:tcBorders>
            <w:shd w:val="clear" w:color="auto" w:fill="FFFFFF"/>
            <w:vAlign w:val="bottom"/>
            <w:hideMark/>
          </w:tcPr>
          <w:p w14:paraId="438DC7DB"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Partial Eta Squared</w:t>
            </w:r>
            <w:r w:rsidRPr="00667479">
              <w:rPr>
                <w:rFonts w:ascii="Arial" w:eastAsia="Times New Roman" w:hAnsi="Arial" w:cs="Arial"/>
                <w:sz w:val="18"/>
                <w:szCs w:val="18"/>
                <w:lang w:eastAsia="en-GB"/>
              </w:rPr>
              <w:t> </w:t>
            </w:r>
          </w:p>
        </w:tc>
        <w:tc>
          <w:tcPr>
            <w:tcW w:w="1275" w:type="dxa"/>
            <w:tcBorders>
              <w:top w:val="nil"/>
              <w:left w:val="single" w:sz="6" w:space="0" w:color="E0E0E0"/>
              <w:bottom w:val="single" w:sz="6" w:space="0" w:color="152935"/>
              <w:right w:val="single" w:sz="6" w:space="0" w:color="E0E0E0"/>
            </w:tcBorders>
            <w:shd w:val="clear" w:color="auto" w:fill="FFFFFF"/>
            <w:vAlign w:val="bottom"/>
            <w:hideMark/>
          </w:tcPr>
          <w:p w14:paraId="3138FC05"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Noncent. Parameter</w:t>
            </w:r>
            <w:r w:rsidRPr="00667479">
              <w:rPr>
                <w:rFonts w:ascii="Arial" w:eastAsia="Times New Roman" w:hAnsi="Arial" w:cs="Arial"/>
                <w:sz w:val="18"/>
                <w:szCs w:val="18"/>
                <w:lang w:eastAsia="en-GB"/>
              </w:rPr>
              <w:t> </w:t>
            </w:r>
          </w:p>
        </w:tc>
        <w:tc>
          <w:tcPr>
            <w:tcW w:w="1275" w:type="dxa"/>
            <w:tcBorders>
              <w:top w:val="nil"/>
              <w:left w:val="single" w:sz="6" w:space="0" w:color="E0E0E0"/>
              <w:bottom w:val="single" w:sz="6" w:space="0" w:color="152935"/>
              <w:right w:val="nil"/>
            </w:tcBorders>
            <w:shd w:val="clear" w:color="auto" w:fill="FFFFFF"/>
            <w:vAlign w:val="bottom"/>
            <w:hideMark/>
          </w:tcPr>
          <w:p w14:paraId="72290F06"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Observed Power</w:t>
            </w:r>
            <w:r w:rsidRPr="00667479">
              <w:rPr>
                <w:rFonts w:ascii="Arial" w:eastAsia="Times New Roman" w:hAnsi="Arial" w:cs="Arial"/>
                <w:color w:val="264A60"/>
                <w:sz w:val="14"/>
                <w:szCs w:val="14"/>
                <w:vertAlign w:val="superscript"/>
                <w:lang w:eastAsia="en-GB"/>
              </w:rPr>
              <w:t>a</w:t>
            </w:r>
            <w:r w:rsidRPr="00667479">
              <w:rPr>
                <w:rFonts w:ascii="Arial" w:eastAsia="Times New Roman" w:hAnsi="Arial" w:cs="Arial"/>
                <w:sz w:val="14"/>
                <w:szCs w:val="14"/>
                <w:lang w:eastAsia="en-GB"/>
              </w:rPr>
              <w:t> </w:t>
            </w:r>
          </w:p>
        </w:tc>
        <w:tc>
          <w:tcPr>
            <w:tcW w:w="0" w:type="auto"/>
            <w:shd w:val="clear" w:color="auto" w:fill="auto"/>
            <w:vAlign w:val="center"/>
            <w:hideMark/>
          </w:tcPr>
          <w:p w14:paraId="2C3256C3" w14:textId="77777777" w:rsidR="00F25611" w:rsidRPr="00667479" w:rsidRDefault="00F25611" w:rsidP="00931D39">
            <w:pPr>
              <w:spacing w:after="0" w:line="240" w:lineRule="auto"/>
              <w:rPr>
                <w:rFonts w:ascii="Times New Roman" w:eastAsia="Times New Roman" w:hAnsi="Times New Roman" w:cs="Times New Roman"/>
                <w:sz w:val="20"/>
                <w:szCs w:val="20"/>
                <w:lang w:eastAsia="en-GB"/>
              </w:rPr>
            </w:pPr>
          </w:p>
        </w:tc>
      </w:tr>
      <w:tr w:rsidR="00F25611" w:rsidRPr="00667479" w14:paraId="287A4BAC" w14:textId="77777777" w:rsidTr="00931D39">
        <w:trPr>
          <w:trHeight w:val="660"/>
        </w:trPr>
        <w:tc>
          <w:tcPr>
            <w:tcW w:w="870" w:type="dxa"/>
            <w:tcBorders>
              <w:top w:val="single" w:sz="6" w:space="0" w:color="152935"/>
              <w:left w:val="nil"/>
              <w:bottom w:val="single" w:sz="6" w:space="0" w:color="AEAEAE"/>
              <w:right w:val="nil"/>
            </w:tcBorders>
            <w:shd w:val="clear" w:color="auto" w:fill="E0E0E0"/>
            <w:hideMark/>
          </w:tcPr>
          <w:p w14:paraId="3BD79AA6"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Intercept</w:t>
            </w:r>
            <w:r w:rsidRPr="00667479">
              <w:rPr>
                <w:rFonts w:ascii="Arial" w:eastAsia="Times New Roman" w:hAnsi="Arial" w:cs="Arial"/>
                <w:sz w:val="18"/>
                <w:szCs w:val="18"/>
                <w:lang w:eastAsia="en-GB"/>
              </w:rPr>
              <w:t> </w:t>
            </w:r>
          </w:p>
        </w:tc>
        <w:tc>
          <w:tcPr>
            <w:tcW w:w="1275" w:type="dxa"/>
            <w:tcBorders>
              <w:top w:val="single" w:sz="6" w:space="0" w:color="152935"/>
              <w:left w:val="nil"/>
              <w:bottom w:val="single" w:sz="6" w:space="0" w:color="AEAEAE"/>
              <w:right w:val="single" w:sz="6" w:space="0" w:color="E0E0E0"/>
            </w:tcBorders>
            <w:shd w:val="clear" w:color="auto" w:fill="FFFFFF"/>
            <w:hideMark/>
          </w:tcPr>
          <w:p w14:paraId="5954936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2280.016</w:t>
            </w:r>
            <w:r w:rsidRPr="00667479">
              <w:rPr>
                <w:rFonts w:ascii="Arial" w:eastAsia="Times New Roman" w:hAnsi="Arial" w:cs="Arial"/>
                <w:sz w:val="18"/>
                <w:szCs w:val="18"/>
                <w:lang w:eastAsia="en-GB"/>
              </w:rPr>
              <w:t> </w:t>
            </w:r>
          </w:p>
        </w:tc>
        <w:tc>
          <w:tcPr>
            <w:tcW w:w="885" w:type="dxa"/>
            <w:tcBorders>
              <w:top w:val="single" w:sz="6" w:space="0" w:color="152935"/>
              <w:left w:val="single" w:sz="6" w:space="0" w:color="E0E0E0"/>
              <w:bottom w:val="single" w:sz="6" w:space="0" w:color="AEAEAE"/>
              <w:right w:val="single" w:sz="6" w:space="0" w:color="E0E0E0"/>
            </w:tcBorders>
            <w:shd w:val="clear" w:color="auto" w:fill="FFFFFF"/>
            <w:hideMark/>
          </w:tcPr>
          <w:p w14:paraId="1CA843C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w:t>
            </w:r>
            <w:r w:rsidRPr="00667479">
              <w:rPr>
                <w:rFonts w:ascii="Arial" w:eastAsia="Times New Roman" w:hAnsi="Arial" w:cs="Arial"/>
                <w:sz w:val="18"/>
                <w:szCs w:val="18"/>
                <w:lang w:eastAsia="en-GB"/>
              </w:rPr>
              <w:t> </w:t>
            </w:r>
          </w:p>
        </w:tc>
        <w:tc>
          <w:tcPr>
            <w:tcW w:w="1215" w:type="dxa"/>
            <w:tcBorders>
              <w:top w:val="single" w:sz="6" w:space="0" w:color="152935"/>
              <w:left w:val="single" w:sz="6" w:space="0" w:color="E0E0E0"/>
              <w:bottom w:val="single" w:sz="6" w:space="0" w:color="AEAEAE"/>
              <w:right w:val="single" w:sz="6" w:space="0" w:color="E0E0E0"/>
            </w:tcBorders>
            <w:shd w:val="clear" w:color="auto" w:fill="FFFFFF"/>
            <w:hideMark/>
          </w:tcPr>
          <w:p w14:paraId="7E3D870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2280.016</w:t>
            </w:r>
            <w:r w:rsidRPr="00667479">
              <w:rPr>
                <w:rFonts w:ascii="Arial" w:eastAsia="Times New Roman" w:hAnsi="Arial" w:cs="Arial"/>
                <w:sz w:val="18"/>
                <w:szCs w:val="18"/>
                <w:lang w:eastAsia="en-GB"/>
              </w:rPr>
              <w:t> </w:t>
            </w:r>
          </w:p>
        </w:tc>
        <w:tc>
          <w:tcPr>
            <w:tcW w:w="885" w:type="dxa"/>
            <w:tcBorders>
              <w:top w:val="single" w:sz="6" w:space="0" w:color="152935"/>
              <w:left w:val="single" w:sz="6" w:space="0" w:color="E0E0E0"/>
              <w:bottom w:val="single" w:sz="6" w:space="0" w:color="AEAEAE"/>
              <w:right w:val="single" w:sz="6" w:space="0" w:color="E0E0E0"/>
            </w:tcBorders>
            <w:shd w:val="clear" w:color="auto" w:fill="FFFFFF"/>
            <w:hideMark/>
          </w:tcPr>
          <w:p w14:paraId="19711D6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193.508</w:t>
            </w:r>
            <w:r w:rsidRPr="00667479">
              <w:rPr>
                <w:rFonts w:ascii="Arial" w:eastAsia="Times New Roman" w:hAnsi="Arial" w:cs="Arial"/>
                <w:sz w:val="18"/>
                <w:szCs w:val="18"/>
                <w:lang w:eastAsia="en-GB"/>
              </w:rPr>
              <w:t> </w:t>
            </w:r>
          </w:p>
        </w:tc>
        <w:tc>
          <w:tcPr>
            <w:tcW w:w="885" w:type="dxa"/>
            <w:tcBorders>
              <w:top w:val="single" w:sz="6" w:space="0" w:color="152935"/>
              <w:left w:val="single" w:sz="6" w:space="0" w:color="E0E0E0"/>
              <w:bottom w:val="single" w:sz="6" w:space="0" w:color="AEAEAE"/>
              <w:right w:val="single" w:sz="6" w:space="0" w:color="E0E0E0"/>
            </w:tcBorders>
            <w:shd w:val="clear" w:color="auto" w:fill="FFFFFF"/>
            <w:hideMark/>
          </w:tcPr>
          <w:p w14:paraId="23821C4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275" w:type="dxa"/>
            <w:tcBorders>
              <w:top w:val="single" w:sz="6" w:space="0" w:color="152935"/>
              <w:left w:val="single" w:sz="6" w:space="0" w:color="E0E0E0"/>
              <w:bottom w:val="single" w:sz="6" w:space="0" w:color="AEAEAE"/>
              <w:right w:val="single" w:sz="6" w:space="0" w:color="E0E0E0"/>
            </w:tcBorders>
            <w:shd w:val="clear" w:color="auto" w:fill="FFFFFF"/>
            <w:hideMark/>
          </w:tcPr>
          <w:p w14:paraId="5183FFE0"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.906</w:t>
            </w:r>
            <w:r w:rsidRPr="00667479">
              <w:rPr>
                <w:rFonts w:ascii="Arial" w:eastAsia="Times New Roman" w:hAnsi="Arial" w:cs="Arial"/>
                <w:sz w:val="18"/>
                <w:szCs w:val="18"/>
                <w:lang w:eastAsia="en-GB"/>
              </w:rPr>
              <w:t> </w:t>
            </w:r>
          </w:p>
        </w:tc>
        <w:tc>
          <w:tcPr>
            <w:tcW w:w="1275" w:type="dxa"/>
            <w:tcBorders>
              <w:top w:val="single" w:sz="6" w:space="0" w:color="152935"/>
              <w:left w:val="single" w:sz="6" w:space="0" w:color="E0E0E0"/>
              <w:bottom w:val="single" w:sz="6" w:space="0" w:color="AEAEAE"/>
              <w:right w:val="single" w:sz="6" w:space="0" w:color="E0E0E0"/>
            </w:tcBorders>
            <w:shd w:val="clear" w:color="auto" w:fill="FFFFFF"/>
            <w:hideMark/>
          </w:tcPr>
          <w:p w14:paraId="4FFC08A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193.508</w:t>
            </w:r>
            <w:r w:rsidRPr="00667479">
              <w:rPr>
                <w:rFonts w:ascii="Arial" w:eastAsia="Times New Roman" w:hAnsi="Arial" w:cs="Arial"/>
                <w:sz w:val="18"/>
                <w:szCs w:val="18"/>
                <w:lang w:eastAsia="en-GB"/>
              </w:rPr>
              <w:t> </w:t>
            </w:r>
          </w:p>
        </w:tc>
        <w:tc>
          <w:tcPr>
            <w:tcW w:w="1275" w:type="dxa"/>
            <w:tcBorders>
              <w:top w:val="single" w:sz="6" w:space="0" w:color="152935"/>
              <w:left w:val="single" w:sz="6" w:space="0" w:color="E0E0E0"/>
              <w:bottom w:val="single" w:sz="6" w:space="0" w:color="AEAEAE"/>
              <w:right w:val="nil"/>
            </w:tcBorders>
            <w:shd w:val="clear" w:color="auto" w:fill="FFFFFF"/>
            <w:hideMark/>
          </w:tcPr>
          <w:p w14:paraId="12E56F3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c>
          <w:tcPr>
            <w:tcW w:w="0" w:type="auto"/>
            <w:shd w:val="clear" w:color="auto" w:fill="auto"/>
            <w:vAlign w:val="center"/>
            <w:hideMark/>
          </w:tcPr>
          <w:p w14:paraId="06E8B527" w14:textId="77777777" w:rsidR="00F25611" w:rsidRPr="00667479" w:rsidRDefault="00F25611" w:rsidP="00931D39">
            <w:pPr>
              <w:spacing w:after="0" w:line="240" w:lineRule="auto"/>
              <w:rPr>
                <w:rFonts w:ascii="Times New Roman" w:eastAsia="Times New Roman" w:hAnsi="Times New Roman" w:cs="Times New Roman"/>
                <w:sz w:val="20"/>
                <w:szCs w:val="20"/>
                <w:lang w:eastAsia="en-GB"/>
              </w:rPr>
            </w:pPr>
          </w:p>
        </w:tc>
      </w:tr>
      <w:tr w:rsidR="00F25611" w:rsidRPr="00667479" w14:paraId="198A54F2" w14:textId="77777777" w:rsidTr="00931D39">
        <w:trPr>
          <w:trHeight w:val="690"/>
        </w:trPr>
        <w:tc>
          <w:tcPr>
            <w:tcW w:w="870" w:type="dxa"/>
            <w:tcBorders>
              <w:top w:val="single" w:sz="6" w:space="0" w:color="AEAEAE"/>
              <w:left w:val="nil"/>
              <w:bottom w:val="single" w:sz="6" w:space="0" w:color="152935"/>
              <w:right w:val="nil"/>
            </w:tcBorders>
            <w:shd w:val="clear" w:color="auto" w:fill="E0E0E0"/>
            <w:hideMark/>
          </w:tcPr>
          <w:p w14:paraId="76B5C94B"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Error</w:t>
            </w:r>
            <w:r w:rsidRPr="00667479">
              <w:rPr>
                <w:rFonts w:ascii="Arial" w:eastAsia="Times New Roman" w:hAnsi="Arial" w:cs="Arial"/>
                <w:sz w:val="18"/>
                <w:szCs w:val="18"/>
                <w:lang w:eastAsia="en-GB"/>
              </w:rPr>
              <w:t> </w:t>
            </w:r>
          </w:p>
        </w:tc>
        <w:tc>
          <w:tcPr>
            <w:tcW w:w="1275" w:type="dxa"/>
            <w:tcBorders>
              <w:top w:val="single" w:sz="6" w:space="0" w:color="AEAEAE"/>
              <w:left w:val="nil"/>
              <w:bottom w:val="single" w:sz="6" w:space="0" w:color="152935"/>
              <w:right w:val="single" w:sz="6" w:space="0" w:color="E0E0E0"/>
            </w:tcBorders>
            <w:shd w:val="clear" w:color="auto" w:fill="FFFFFF"/>
            <w:hideMark/>
          </w:tcPr>
          <w:p w14:paraId="36F82AD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235.651</w:t>
            </w:r>
            <w:r w:rsidRPr="00667479">
              <w:rPr>
                <w:rFonts w:ascii="Arial" w:eastAsia="Times New Roman" w:hAnsi="Arial" w:cs="Arial"/>
                <w:sz w:val="18"/>
                <w:szCs w:val="18"/>
                <w:lang w:eastAsia="en-GB"/>
              </w:rPr>
              <w:t> </w:t>
            </w:r>
          </w:p>
        </w:tc>
        <w:tc>
          <w:tcPr>
            <w:tcW w:w="885" w:type="dxa"/>
            <w:tcBorders>
              <w:top w:val="single" w:sz="6" w:space="0" w:color="AEAEAE"/>
              <w:left w:val="single" w:sz="6" w:space="0" w:color="E0E0E0"/>
              <w:bottom w:val="single" w:sz="6" w:space="0" w:color="152935"/>
              <w:right w:val="single" w:sz="6" w:space="0" w:color="E0E0E0"/>
            </w:tcBorders>
            <w:shd w:val="clear" w:color="auto" w:fill="FFFFFF"/>
            <w:hideMark/>
          </w:tcPr>
          <w:p w14:paraId="6990902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w:t>
            </w:r>
            <w:r w:rsidRPr="00667479">
              <w:rPr>
                <w:rFonts w:ascii="Arial" w:eastAsia="Times New Roman" w:hAnsi="Arial" w:cs="Arial"/>
                <w:sz w:val="18"/>
                <w:szCs w:val="18"/>
                <w:lang w:eastAsia="en-GB"/>
              </w:rPr>
              <w:t> </w:t>
            </w:r>
          </w:p>
        </w:tc>
        <w:tc>
          <w:tcPr>
            <w:tcW w:w="1215" w:type="dxa"/>
            <w:tcBorders>
              <w:top w:val="single" w:sz="6" w:space="0" w:color="AEAEAE"/>
              <w:left w:val="single" w:sz="6" w:space="0" w:color="E0E0E0"/>
              <w:bottom w:val="single" w:sz="6" w:space="0" w:color="152935"/>
              <w:right w:val="single" w:sz="6" w:space="0" w:color="E0E0E0"/>
            </w:tcBorders>
            <w:shd w:val="clear" w:color="auto" w:fill="FFFFFF"/>
            <w:hideMark/>
          </w:tcPr>
          <w:p w14:paraId="69F8549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11.783</w:t>
            </w:r>
            <w:r w:rsidRPr="00667479">
              <w:rPr>
                <w:rFonts w:ascii="Arial" w:eastAsia="Times New Roman" w:hAnsi="Arial" w:cs="Arial"/>
                <w:sz w:val="18"/>
                <w:szCs w:val="18"/>
                <w:lang w:eastAsia="en-GB"/>
              </w:rPr>
              <w:t> </w:t>
            </w:r>
          </w:p>
        </w:tc>
        <w:tc>
          <w:tcPr>
            <w:tcW w:w="885"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76D2AFF9"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885"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0BB5D25B"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275"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595399F0"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275" w:type="dxa"/>
            <w:tcBorders>
              <w:top w:val="single" w:sz="6" w:space="0" w:color="AEAEAE"/>
              <w:left w:val="single" w:sz="6" w:space="0" w:color="E0E0E0"/>
              <w:bottom w:val="single" w:sz="6" w:space="0" w:color="152935"/>
              <w:right w:val="single" w:sz="6" w:space="0" w:color="E0E0E0"/>
            </w:tcBorders>
            <w:shd w:val="clear" w:color="auto" w:fill="FFFFFF"/>
            <w:vAlign w:val="center"/>
            <w:hideMark/>
          </w:tcPr>
          <w:p w14:paraId="774584D2"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1275" w:type="dxa"/>
            <w:tcBorders>
              <w:top w:val="single" w:sz="6" w:space="0" w:color="AEAEAE"/>
              <w:left w:val="single" w:sz="6" w:space="0" w:color="E0E0E0"/>
              <w:bottom w:val="single" w:sz="6" w:space="0" w:color="152935"/>
              <w:right w:val="nil"/>
            </w:tcBorders>
            <w:shd w:val="clear" w:color="auto" w:fill="FFFFFF"/>
            <w:vAlign w:val="center"/>
            <w:hideMark/>
          </w:tcPr>
          <w:p w14:paraId="41055710"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0" w:type="auto"/>
            <w:shd w:val="clear" w:color="auto" w:fill="auto"/>
            <w:vAlign w:val="center"/>
            <w:hideMark/>
          </w:tcPr>
          <w:p w14:paraId="04E9D483" w14:textId="77777777" w:rsidR="00F25611" w:rsidRPr="00667479" w:rsidRDefault="00F25611" w:rsidP="00931D39">
            <w:pPr>
              <w:spacing w:after="0" w:line="240" w:lineRule="auto"/>
              <w:rPr>
                <w:rFonts w:ascii="Times New Roman" w:eastAsia="Times New Roman" w:hAnsi="Times New Roman" w:cs="Times New Roman"/>
                <w:sz w:val="20"/>
                <w:szCs w:val="20"/>
                <w:lang w:eastAsia="en-GB"/>
              </w:rPr>
            </w:pPr>
          </w:p>
        </w:tc>
      </w:tr>
      <w:tr w:rsidR="00F25611" w:rsidRPr="00667479" w14:paraId="1EC4483D" w14:textId="77777777" w:rsidTr="00931D39">
        <w:trPr>
          <w:trHeight w:val="690"/>
        </w:trPr>
        <w:tc>
          <w:tcPr>
            <w:tcW w:w="9885" w:type="dxa"/>
            <w:gridSpan w:val="10"/>
            <w:tcBorders>
              <w:top w:val="nil"/>
              <w:left w:val="nil"/>
              <w:bottom w:val="nil"/>
              <w:right w:val="nil"/>
            </w:tcBorders>
            <w:shd w:val="clear" w:color="auto" w:fill="FFFFFF"/>
            <w:hideMark/>
          </w:tcPr>
          <w:p w14:paraId="6AE999F5"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a. Computed using alpha = .05</w:t>
            </w:r>
            <w:r w:rsidRPr="00667479">
              <w:rPr>
                <w:rFonts w:ascii="Arial" w:eastAsia="Times New Roman" w:hAnsi="Arial" w:cs="Arial"/>
                <w:sz w:val="18"/>
                <w:szCs w:val="18"/>
                <w:lang w:eastAsia="en-GB"/>
              </w:rPr>
              <w:t> </w:t>
            </w:r>
          </w:p>
        </w:tc>
      </w:tr>
    </w:tbl>
    <w:p w14:paraId="6B1405ED"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7A345705"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35"/>
        <w:gridCol w:w="1080"/>
        <w:gridCol w:w="1425"/>
        <w:gridCol w:w="1470"/>
      </w:tblGrid>
      <w:tr w:rsidR="00F25611" w:rsidRPr="00667479" w14:paraId="79B1A2A1" w14:textId="77777777" w:rsidTr="00931D39">
        <w:tc>
          <w:tcPr>
            <w:tcW w:w="5010" w:type="dxa"/>
            <w:gridSpan w:val="4"/>
            <w:tcBorders>
              <w:top w:val="nil"/>
              <w:left w:val="nil"/>
              <w:bottom w:val="nil"/>
              <w:right w:val="nil"/>
            </w:tcBorders>
            <w:shd w:val="clear" w:color="auto" w:fill="FFFFFF"/>
            <w:vAlign w:val="center"/>
            <w:hideMark/>
          </w:tcPr>
          <w:p w14:paraId="44FB59D2"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b/>
                <w:bCs/>
                <w:color w:val="010205"/>
                <w:lang w:eastAsia="en-GB"/>
              </w:rPr>
              <w:t>1. Grand Mean</w:t>
            </w:r>
            <w:r w:rsidRPr="00667479">
              <w:rPr>
                <w:rFonts w:ascii="Arial" w:eastAsia="Times New Roman" w:hAnsi="Arial" w:cs="Arial"/>
                <w:lang w:eastAsia="en-GB"/>
              </w:rPr>
              <w:t> </w:t>
            </w:r>
          </w:p>
        </w:tc>
      </w:tr>
      <w:tr w:rsidR="00F25611" w:rsidRPr="00667479" w14:paraId="08D2517F" w14:textId="77777777" w:rsidTr="00931D39">
        <w:tc>
          <w:tcPr>
            <w:tcW w:w="5010" w:type="dxa"/>
            <w:gridSpan w:val="4"/>
            <w:tcBorders>
              <w:top w:val="nil"/>
              <w:left w:val="nil"/>
              <w:bottom w:val="nil"/>
              <w:right w:val="nil"/>
            </w:tcBorders>
            <w:shd w:val="clear" w:color="auto" w:fill="FFFFFF"/>
            <w:vAlign w:val="bottom"/>
            <w:hideMark/>
          </w:tcPr>
          <w:p w14:paraId="2EB8F66C"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shd w:val="clear" w:color="auto" w:fill="FFFFFF"/>
                <w:lang w:eastAsia="en-GB"/>
              </w:rPr>
              <w:t>Measure:   MEASURE_1  </w:t>
            </w:r>
            <w:r w:rsidRPr="00667479">
              <w:rPr>
                <w:rFonts w:ascii="Arial" w:eastAsia="Times New Roman" w:hAnsi="Arial" w:cs="Arial"/>
                <w:sz w:val="18"/>
                <w:szCs w:val="18"/>
                <w:lang w:eastAsia="en-GB"/>
              </w:rPr>
              <w:t> </w:t>
            </w:r>
          </w:p>
        </w:tc>
      </w:tr>
      <w:tr w:rsidR="00F25611" w:rsidRPr="00667479" w14:paraId="3A80CFF0" w14:textId="77777777" w:rsidTr="00931D39">
        <w:tc>
          <w:tcPr>
            <w:tcW w:w="1035" w:type="dxa"/>
            <w:vMerge w:val="restart"/>
            <w:tcBorders>
              <w:top w:val="nil"/>
              <w:left w:val="nil"/>
              <w:bottom w:val="nil"/>
              <w:right w:val="single" w:sz="6" w:space="0" w:color="E0E0E0"/>
            </w:tcBorders>
            <w:shd w:val="clear" w:color="auto" w:fill="FFFFFF"/>
            <w:vAlign w:val="bottom"/>
            <w:hideMark/>
          </w:tcPr>
          <w:p w14:paraId="078D3AD3"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Mean</w:t>
            </w:r>
            <w:r w:rsidRPr="00667479">
              <w:rPr>
                <w:rFonts w:ascii="Arial" w:eastAsia="Times New Roman" w:hAnsi="Arial" w:cs="Arial"/>
                <w:sz w:val="18"/>
                <w:szCs w:val="18"/>
                <w:lang w:eastAsia="en-GB"/>
              </w:rPr>
              <w:t>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50166148"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Std. Error</w:t>
            </w:r>
            <w:r w:rsidRPr="00667479">
              <w:rPr>
                <w:rFonts w:ascii="Arial" w:eastAsia="Times New Roman" w:hAnsi="Arial" w:cs="Arial"/>
                <w:sz w:val="18"/>
                <w:szCs w:val="18"/>
                <w:lang w:eastAsia="en-GB"/>
              </w:rPr>
              <w:t> </w:t>
            </w:r>
          </w:p>
        </w:tc>
        <w:tc>
          <w:tcPr>
            <w:tcW w:w="2865" w:type="dxa"/>
            <w:gridSpan w:val="2"/>
            <w:tcBorders>
              <w:top w:val="nil"/>
              <w:left w:val="single" w:sz="6" w:space="0" w:color="E0E0E0"/>
              <w:bottom w:val="nil"/>
              <w:right w:val="nil"/>
            </w:tcBorders>
            <w:shd w:val="clear" w:color="auto" w:fill="FFFFFF"/>
            <w:vAlign w:val="bottom"/>
            <w:hideMark/>
          </w:tcPr>
          <w:p w14:paraId="059EDC94"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95% Confidence Interval</w:t>
            </w:r>
            <w:r w:rsidRPr="00667479">
              <w:rPr>
                <w:rFonts w:ascii="Arial" w:eastAsia="Times New Roman" w:hAnsi="Arial" w:cs="Arial"/>
                <w:sz w:val="18"/>
                <w:szCs w:val="18"/>
                <w:lang w:eastAsia="en-GB"/>
              </w:rPr>
              <w:t> </w:t>
            </w:r>
          </w:p>
        </w:tc>
      </w:tr>
      <w:tr w:rsidR="00F25611" w:rsidRPr="00667479" w14:paraId="781F51EC" w14:textId="77777777" w:rsidTr="00931D39">
        <w:tc>
          <w:tcPr>
            <w:tcW w:w="0" w:type="auto"/>
            <w:vMerge/>
            <w:tcBorders>
              <w:top w:val="nil"/>
              <w:left w:val="nil"/>
              <w:bottom w:val="nil"/>
              <w:right w:val="single" w:sz="6" w:space="0" w:color="E0E0E0"/>
            </w:tcBorders>
            <w:shd w:val="clear" w:color="auto" w:fill="auto"/>
            <w:vAlign w:val="center"/>
            <w:hideMark/>
          </w:tcPr>
          <w:p w14:paraId="7AB61089"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35A55C9E"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425" w:type="dxa"/>
            <w:tcBorders>
              <w:top w:val="nil"/>
              <w:left w:val="single" w:sz="6" w:space="0" w:color="E0E0E0"/>
              <w:bottom w:val="single" w:sz="6" w:space="0" w:color="152935"/>
              <w:right w:val="single" w:sz="6" w:space="0" w:color="E0E0E0"/>
            </w:tcBorders>
            <w:shd w:val="clear" w:color="auto" w:fill="FFFFFF"/>
            <w:vAlign w:val="bottom"/>
            <w:hideMark/>
          </w:tcPr>
          <w:p w14:paraId="23DEF530"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Lower Bound</w:t>
            </w:r>
            <w:r w:rsidRPr="00667479">
              <w:rPr>
                <w:rFonts w:ascii="Arial" w:eastAsia="Times New Roman" w:hAnsi="Arial" w:cs="Arial"/>
                <w:sz w:val="18"/>
                <w:szCs w:val="18"/>
                <w:lang w:eastAsia="en-GB"/>
              </w:rPr>
              <w:t> </w:t>
            </w:r>
          </w:p>
        </w:tc>
        <w:tc>
          <w:tcPr>
            <w:tcW w:w="1425" w:type="dxa"/>
            <w:tcBorders>
              <w:top w:val="nil"/>
              <w:left w:val="single" w:sz="6" w:space="0" w:color="E0E0E0"/>
              <w:bottom w:val="single" w:sz="6" w:space="0" w:color="152935"/>
              <w:right w:val="nil"/>
            </w:tcBorders>
            <w:shd w:val="clear" w:color="auto" w:fill="FFFFFF"/>
            <w:vAlign w:val="bottom"/>
            <w:hideMark/>
          </w:tcPr>
          <w:p w14:paraId="3B70F978"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Upper Bound</w:t>
            </w:r>
            <w:r w:rsidRPr="00667479">
              <w:rPr>
                <w:rFonts w:ascii="Arial" w:eastAsia="Times New Roman" w:hAnsi="Arial" w:cs="Arial"/>
                <w:sz w:val="18"/>
                <w:szCs w:val="18"/>
                <w:lang w:eastAsia="en-GB"/>
              </w:rPr>
              <w:t> </w:t>
            </w:r>
          </w:p>
        </w:tc>
      </w:tr>
      <w:tr w:rsidR="00F25611" w:rsidRPr="00667479" w14:paraId="21FA24E5" w14:textId="77777777" w:rsidTr="00931D39">
        <w:tc>
          <w:tcPr>
            <w:tcW w:w="1035" w:type="dxa"/>
            <w:tcBorders>
              <w:top w:val="single" w:sz="6" w:space="0" w:color="152935"/>
              <w:left w:val="nil"/>
              <w:bottom w:val="single" w:sz="6" w:space="0" w:color="152935"/>
              <w:right w:val="single" w:sz="6" w:space="0" w:color="E0E0E0"/>
            </w:tcBorders>
            <w:shd w:val="clear" w:color="auto" w:fill="FFFFFF"/>
            <w:hideMark/>
          </w:tcPr>
          <w:p w14:paraId="6496C910"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6.016</w:t>
            </w:r>
            <w:r w:rsidRPr="00667479">
              <w:rPr>
                <w:rFonts w:ascii="Arial" w:eastAsia="Times New Roman" w:hAnsi="Arial" w:cs="Arial"/>
                <w:sz w:val="18"/>
                <w:szCs w:val="18"/>
                <w:lang w:eastAsia="en-GB"/>
              </w:rPr>
              <w:t> </w:t>
            </w:r>
          </w:p>
        </w:tc>
        <w:tc>
          <w:tcPr>
            <w:tcW w:w="1080" w:type="dxa"/>
            <w:tcBorders>
              <w:top w:val="single" w:sz="6" w:space="0" w:color="152935"/>
              <w:left w:val="single" w:sz="6" w:space="0" w:color="E0E0E0"/>
              <w:bottom w:val="single" w:sz="6" w:space="0" w:color="152935"/>
              <w:right w:val="single" w:sz="6" w:space="0" w:color="E0E0E0"/>
            </w:tcBorders>
            <w:shd w:val="clear" w:color="auto" w:fill="FFFFFF"/>
            <w:hideMark/>
          </w:tcPr>
          <w:p w14:paraId="07AC4E3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.432</w:t>
            </w:r>
            <w:r w:rsidRPr="00667479">
              <w:rPr>
                <w:rFonts w:ascii="Arial" w:eastAsia="Times New Roman" w:hAnsi="Arial" w:cs="Arial"/>
                <w:sz w:val="18"/>
                <w:szCs w:val="18"/>
                <w:lang w:eastAsia="en-GB"/>
              </w:rPr>
              <w:t> </w:t>
            </w:r>
          </w:p>
        </w:tc>
        <w:tc>
          <w:tcPr>
            <w:tcW w:w="1425" w:type="dxa"/>
            <w:tcBorders>
              <w:top w:val="single" w:sz="6" w:space="0" w:color="152935"/>
              <w:left w:val="single" w:sz="6" w:space="0" w:color="E0E0E0"/>
              <w:bottom w:val="single" w:sz="6" w:space="0" w:color="152935"/>
              <w:right w:val="single" w:sz="6" w:space="0" w:color="E0E0E0"/>
            </w:tcBorders>
            <w:shd w:val="clear" w:color="auto" w:fill="FFFFFF"/>
            <w:hideMark/>
          </w:tcPr>
          <w:p w14:paraId="78427BC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5.114</w:t>
            </w:r>
            <w:r w:rsidRPr="00667479">
              <w:rPr>
                <w:rFonts w:ascii="Arial" w:eastAsia="Times New Roman" w:hAnsi="Arial" w:cs="Arial"/>
                <w:sz w:val="18"/>
                <w:szCs w:val="18"/>
                <w:lang w:eastAsia="en-GB"/>
              </w:rPr>
              <w:t> </w:t>
            </w:r>
          </w:p>
        </w:tc>
        <w:tc>
          <w:tcPr>
            <w:tcW w:w="1425" w:type="dxa"/>
            <w:tcBorders>
              <w:top w:val="single" w:sz="6" w:space="0" w:color="152935"/>
              <w:left w:val="single" w:sz="6" w:space="0" w:color="E0E0E0"/>
              <w:bottom w:val="single" w:sz="6" w:space="0" w:color="152935"/>
              <w:right w:val="nil"/>
            </w:tcBorders>
            <w:shd w:val="clear" w:color="auto" w:fill="FFFFFF"/>
            <w:hideMark/>
          </w:tcPr>
          <w:p w14:paraId="2993B100"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6.918</w:t>
            </w:r>
            <w:r w:rsidRPr="00667479">
              <w:rPr>
                <w:rFonts w:ascii="Arial" w:eastAsia="Times New Roman" w:hAnsi="Arial" w:cs="Arial"/>
                <w:sz w:val="18"/>
                <w:szCs w:val="18"/>
                <w:lang w:eastAsia="en-GB"/>
              </w:rPr>
              <w:t> </w:t>
            </w:r>
          </w:p>
        </w:tc>
      </w:tr>
    </w:tbl>
    <w:p w14:paraId="14661B25"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2C2C0587"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2FDCD087"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65"/>
        <w:gridCol w:w="1020"/>
        <w:gridCol w:w="1065"/>
        <w:gridCol w:w="1410"/>
        <w:gridCol w:w="1440"/>
      </w:tblGrid>
      <w:tr w:rsidR="00F25611" w:rsidRPr="00667479" w14:paraId="2937027B" w14:textId="77777777" w:rsidTr="00931D39">
        <w:tc>
          <w:tcPr>
            <w:tcW w:w="6300" w:type="dxa"/>
            <w:gridSpan w:val="5"/>
            <w:tcBorders>
              <w:top w:val="nil"/>
              <w:left w:val="nil"/>
              <w:bottom w:val="nil"/>
              <w:right w:val="nil"/>
            </w:tcBorders>
            <w:shd w:val="clear" w:color="auto" w:fill="FFFFFF"/>
            <w:vAlign w:val="center"/>
            <w:hideMark/>
          </w:tcPr>
          <w:p w14:paraId="4538A5A2"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b/>
                <w:bCs/>
                <w:color w:val="010205"/>
                <w:lang w:eastAsia="en-GB"/>
              </w:rPr>
              <w:t>Estimates</w:t>
            </w:r>
            <w:r w:rsidRPr="00667479">
              <w:rPr>
                <w:rFonts w:ascii="Arial" w:eastAsia="Times New Roman" w:hAnsi="Arial" w:cs="Arial"/>
                <w:lang w:eastAsia="en-GB"/>
              </w:rPr>
              <w:t> </w:t>
            </w:r>
          </w:p>
        </w:tc>
      </w:tr>
      <w:tr w:rsidR="00F25611" w:rsidRPr="00667479" w14:paraId="105A260C" w14:textId="77777777" w:rsidTr="00931D39">
        <w:tc>
          <w:tcPr>
            <w:tcW w:w="6300" w:type="dxa"/>
            <w:gridSpan w:val="5"/>
            <w:tcBorders>
              <w:top w:val="nil"/>
              <w:left w:val="nil"/>
              <w:bottom w:val="nil"/>
              <w:right w:val="nil"/>
            </w:tcBorders>
            <w:shd w:val="clear" w:color="auto" w:fill="FFFFFF"/>
            <w:vAlign w:val="bottom"/>
            <w:hideMark/>
          </w:tcPr>
          <w:p w14:paraId="3E66FF3A"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shd w:val="clear" w:color="auto" w:fill="FFFFFF"/>
                <w:lang w:eastAsia="en-GB"/>
              </w:rPr>
              <w:t>Measure:   MEASURE_1  </w:t>
            </w:r>
            <w:r w:rsidRPr="00667479">
              <w:rPr>
                <w:rFonts w:ascii="Arial" w:eastAsia="Times New Roman" w:hAnsi="Arial" w:cs="Arial"/>
                <w:sz w:val="18"/>
                <w:szCs w:val="18"/>
                <w:lang w:eastAsia="en-GB"/>
              </w:rPr>
              <w:t> </w:t>
            </w:r>
          </w:p>
        </w:tc>
      </w:tr>
      <w:tr w:rsidR="00F25611" w:rsidRPr="00667479" w14:paraId="65FC2089" w14:textId="77777777" w:rsidTr="00931D39">
        <w:tc>
          <w:tcPr>
            <w:tcW w:w="1365" w:type="dxa"/>
            <w:vMerge w:val="restart"/>
            <w:tcBorders>
              <w:top w:val="nil"/>
              <w:left w:val="nil"/>
              <w:bottom w:val="nil"/>
              <w:right w:val="nil"/>
            </w:tcBorders>
            <w:shd w:val="clear" w:color="auto" w:fill="FFFFFF"/>
            <w:vAlign w:val="bottom"/>
            <w:hideMark/>
          </w:tcPr>
          <w:p w14:paraId="6D7242E5"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prossessing</w:t>
            </w:r>
            <w:r w:rsidRPr="00667479">
              <w:rPr>
                <w:rFonts w:ascii="Arial" w:eastAsia="Times New Roman" w:hAnsi="Arial" w:cs="Arial"/>
                <w:sz w:val="18"/>
                <w:szCs w:val="18"/>
                <w:lang w:eastAsia="en-GB"/>
              </w:rPr>
              <w:t> </w:t>
            </w:r>
          </w:p>
        </w:tc>
        <w:tc>
          <w:tcPr>
            <w:tcW w:w="1020" w:type="dxa"/>
            <w:vMerge w:val="restart"/>
            <w:tcBorders>
              <w:top w:val="nil"/>
              <w:left w:val="nil"/>
              <w:bottom w:val="nil"/>
              <w:right w:val="single" w:sz="6" w:space="0" w:color="E0E0E0"/>
            </w:tcBorders>
            <w:shd w:val="clear" w:color="auto" w:fill="FFFFFF"/>
            <w:vAlign w:val="bottom"/>
            <w:hideMark/>
          </w:tcPr>
          <w:p w14:paraId="537D2F4B"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Mean</w:t>
            </w:r>
            <w:r w:rsidRPr="00667479">
              <w:rPr>
                <w:rFonts w:ascii="Arial" w:eastAsia="Times New Roman" w:hAnsi="Arial" w:cs="Arial"/>
                <w:sz w:val="18"/>
                <w:szCs w:val="18"/>
                <w:lang w:eastAsia="en-GB"/>
              </w:rPr>
              <w:t> </w:t>
            </w:r>
          </w:p>
        </w:tc>
        <w:tc>
          <w:tcPr>
            <w:tcW w:w="1065" w:type="dxa"/>
            <w:vMerge w:val="restart"/>
            <w:tcBorders>
              <w:top w:val="nil"/>
              <w:left w:val="single" w:sz="6" w:space="0" w:color="E0E0E0"/>
              <w:bottom w:val="nil"/>
              <w:right w:val="single" w:sz="6" w:space="0" w:color="E0E0E0"/>
            </w:tcBorders>
            <w:shd w:val="clear" w:color="auto" w:fill="FFFFFF"/>
            <w:vAlign w:val="bottom"/>
            <w:hideMark/>
          </w:tcPr>
          <w:p w14:paraId="048C43DD"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Std. Error</w:t>
            </w:r>
            <w:r w:rsidRPr="00667479">
              <w:rPr>
                <w:rFonts w:ascii="Arial" w:eastAsia="Times New Roman" w:hAnsi="Arial" w:cs="Arial"/>
                <w:sz w:val="18"/>
                <w:szCs w:val="18"/>
                <w:lang w:eastAsia="en-GB"/>
              </w:rPr>
              <w:t> </w:t>
            </w:r>
          </w:p>
        </w:tc>
        <w:tc>
          <w:tcPr>
            <w:tcW w:w="2820" w:type="dxa"/>
            <w:gridSpan w:val="2"/>
            <w:tcBorders>
              <w:top w:val="nil"/>
              <w:left w:val="single" w:sz="6" w:space="0" w:color="E0E0E0"/>
              <w:bottom w:val="nil"/>
              <w:right w:val="nil"/>
            </w:tcBorders>
            <w:shd w:val="clear" w:color="auto" w:fill="FFFFFF"/>
            <w:vAlign w:val="bottom"/>
            <w:hideMark/>
          </w:tcPr>
          <w:p w14:paraId="1414332E"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95% Confidence Interval</w:t>
            </w:r>
            <w:r w:rsidRPr="00667479">
              <w:rPr>
                <w:rFonts w:ascii="Arial" w:eastAsia="Times New Roman" w:hAnsi="Arial" w:cs="Arial"/>
                <w:sz w:val="18"/>
                <w:szCs w:val="18"/>
                <w:lang w:eastAsia="en-GB"/>
              </w:rPr>
              <w:t> </w:t>
            </w:r>
          </w:p>
        </w:tc>
      </w:tr>
      <w:tr w:rsidR="00F25611" w:rsidRPr="00667479" w14:paraId="17EC22AC" w14:textId="77777777" w:rsidTr="00931D39">
        <w:tc>
          <w:tcPr>
            <w:tcW w:w="0" w:type="auto"/>
            <w:vMerge/>
            <w:tcBorders>
              <w:top w:val="nil"/>
              <w:left w:val="nil"/>
              <w:bottom w:val="nil"/>
              <w:right w:val="nil"/>
            </w:tcBorders>
            <w:shd w:val="clear" w:color="auto" w:fill="auto"/>
            <w:vAlign w:val="center"/>
            <w:hideMark/>
          </w:tcPr>
          <w:p w14:paraId="147903C9"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0192EB99"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7C64FB2F"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410" w:type="dxa"/>
            <w:tcBorders>
              <w:top w:val="nil"/>
              <w:left w:val="single" w:sz="6" w:space="0" w:color="E0E0E0"/>
              <w:bottom w:val="single" w:sz="6" w:space="0" w:color="152935"/>
              <w:right w:val="single" w:sz="6" w:space="0" w:color="E0E0E0"/>
            </w:tcBorders>
            <w:shd w:val="clear" w:color="auto" w:fill="FFFFFF"/>
            <w:vAlign w:val="bottom"/>
            <w:hideMark/>
          </w:tcPr>
          <w:p w14:paraId="49053987"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Lower Bound</w:t>
            </w:r>
            <w:r w:rsidRPr="00667479">
              <w:rPr>
                <w:rFonts w:ascii="Arial" w:eastAsia="Times New Roman" w:hAnsi="Arial" w:cs="Arial"/>
                <w:sz w:val="18"/>
                <w:szCs w:val="18"/>
                <w:lang w:eastAsia="en-GB"/>
              </w:rPr>
              <w:t> </w:t>
            </w:r>
          </w:p>
        </w:tc>
        <w:tc>
          <w:tcPr>
            <w:tcW w:w="1410" w:type="dxa"/>
            <w:tcBorders>
              <w:top w:val="nil"/>
              <w:left w:val="single" w:sz="6" w:space="0" w:color="E0E0E0"/>
              <w:bottom w:val="single" w:sz="6" w:space="0" w:color="152935"/>
              <w:right w:val="nil"/>
            </w:tcBorders>
            <w:shd w:val="clear" w:color="auto" w:fill="FFFFFF"/>
            <w:vAlign w:val="bottom"/>
            <w:hideMark/>
          </w:tcPr>
          <w:p w14:paraId="687CD45F"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Upper Bound</w:t>
            </w:r>
            <w:r w:rsidRPr="00667479">
              <w:rPr>
                <w:rFonts w:ascii="Arial" w:eastAsia="Times New Roman" w:hAnsi="Arial" w:cs="Arial"/>
                <w:sz w:val="18"/>
                <w:szCs w:val="18"/>
                <w:lang w:eastAsia="en-GB"/>
              </w:rPr>
              <w:t> </w:t>
            </w:r>
          </w:p>
        </w:tc>
      </w:tr>
      <w:tr w:rsidR="00F25611" w:rsidRPr="00667479" w14:paraId="1E0C0C42" w14:textId="77777777" w:rsidTr="00931D39">
        <w:tc>
          <w:tcPr>
            <w:tcW w:w="1365" w:type="dxa"/>
            <w:tcBorders>
              <w:top w:val="single" w:sz="6" w:space="0" w:color="152935"/>
              <w:left w:val="nil"/>
              <w:bottom w:val="single" w:sz="6" w:space="0" w:color="AEAEAE"/>
              <w:right w:val="nil"/>
            </w:tcBorders>
            <w:shd w:val="clear" w:color="auto" w:fill="E0E0E0"/>
            <w:hideMark/>
          </w:tcPr>
          <w:p w14:paraId="58FAD203"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1</w:t>
            </w:r>
            <w:r w:rsidRPr="00667479">
              <w:rPr>
                <w:rFonts w:ascii="Arial" w:eastAsia="Times New Roman" w:hAnsi="Arial" w:cs="Arial"/>
                <w:sz w:val="18"/>
                <w:szCs w:val="18"/>
                <w:lang w:eastAsia="en-GB"/>
              </w:rPr>
              <w:t> </w:t>
            </w:r>
          </w:p>
        </w:tc>
        <w:tc>
          <w:tcPr>
            <w:tcW w:w="1020" w:type="dxa"/>
            <w:tcBorders>
              <w:top w:val="single" w:sz="6" w:space="0" w:color="152935"/>
              <w:left w:val="nil"/>
              <w:bottom w:val="single" w:sz="6" w:space="0" w:color="AEAEAE"/>
              <w:right w:val="single" w:sz="6" w:space="0" w:color="E0E0E0"/>
            </w:tcBorders>
            <w:shd w:val="clear" w:color="auto" w:fill="FFFFFF"/>
            <w:hideMark/>
          </w:tcPr>
          <w:p w14:paraId="29579967"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2.857</w:t>
            </w:r>
            <w:r w:rsidRPr="00667479">
              <w:rPr>
                <w:rFonts w:ascii="Arial" w:eastAsia="Times New Roman" w:hAnsi="Arial" w:cs="Arial"/>
                <w:sz w:val="18"/>
                <w:szCs w:val="18"/>
                <w:lang w:eastAsia="en-GB"/>
              </w:rPr>
              <w:t> </w:t>
            </w:r>
          </w:p>
        </w:tc>
        <w:tc>
          <w:tcPr>
            <w:tcW w:w="1065" w:type="dxa"/>
            <w:tcBorders>
              <w:top w:val="single" w:sz="6" w:space="0" w:color="152935"/>
              <w:left w:val="single" w:sz="6" w:space="0" w:color="E0E0E0"/>
              <w:bottom w:val="single" w:sz="6" w:space="0" w:color="AEAEAE"/>
              <w:right w:val="single" w:sz="6" w:space="0" w:color="E0E0E0"/>
            </w:tcBorders>
            <w:shd w:val="clear" w:color="auto" w:fill="FFFFFF"/>
            <w:hideMark/>
          </w:tcPr>
          <w:p w14:paraId="20A4D5DE"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.591</w:t>
            </w:r>
            <w:r w:rsidRPr="00667479">
              <w:rPr>
                <w:rFonts w:ascii="Arial" w:eastAsia="Times New Roman" w:hAnsi="Arial" w:cs="Arial"/>
                <w:sz w:val="18"/>
                <w:szCs w:val="18"/>
                <w:lang w:eastAsia="en-GB"/>
              </w:rPr>
              <w:t> </w:t>
            </w:r>
          </w:p>
        </w:tc>
        <w:tc>
          <w:tcPr>
            <w:tcW w:w="1410" w:type="dxa"/>
            <w:tcBorders>
              <w:top w:val="single" w:sz="6" w:space="0" w:color="152935"/>
              <w:left w:val="single" w:sz="6" w:space="0" w:color="E0E0E0"/>
              <w:bottom w:val="single" w:sz="6" w:space="0" w:color="AEAEAE"/>
              <w:right w:val="single" w:sz="6" w:space="0" w:color="E0E0E0"/>
            </w:tcBorders>
            <w:shd w:val="clear" w:color="auto" w:fill="FFFFFF"/>
            <w:hideMark/>
          </w:tcPr>
          <w:p w14:paraId="6EAD6A2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1.625</w:t>
            </w:r>
            <w:r w:rsidRPr="00667479">
              <w:rPr>
                <w:rFonts w:ascii="Arial" w:eastAsia="Times New Roman" w:hAnsi="Arial" w:cs="Arial"/>
                <w:sz w:val="18"/>
                <w:szCs w:val="18"/>
                <w:lang w:eastAsia="en-GB"/>
              </w:rPr>
              <w:t> </w:t>
            </w:r>
          </w:p>
        </w:tc>
        <w:tc>
          <w:tcPr>
            <w:tcW w:w="1410" w:type="dxa"/>
            <w:tcBorders>
              <w:top w:val="single" w:sz="6" w:space="0" w:color="152935"/>
              <w:left w:val="single" w:sz="6" w:space="0" w:color="E0E0E0"/>
              <w:bottom w:val="single" w:sz="6" w:space="0" w:color="AEAEAE"/>
              <w:right w:val="nil"/>
            </w:tcBorders>
            <w:shd w:val="clear" w:color="auto" w:fill="FFFFFF"/>
            <w:hideMark/>
          </w:tcPr>
          <w:p w14:paraId="0DCD74F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4.089</w:t>
            </w:r>
            <w:r w:rsidRPr="00667479">
              <w:rPr>
                <w:rFonts w:ascii="Arial" w:eastAsia="Times New Roman" w:hAnsi="Arial" w:cs="Arial"/>
                <w:sz w:val="18"/>
                <w:szCs w:val="18"/>
                <w:lang w:eastAsia="en-GB"/>
              </w:rPr>
              <w:t> </w:t>
            </w:r>
          </w:p>
        </w:tc>
      </w:tr>
      <w:tr w:rsidR="00F25611" w:rsidRPr="00667479" w14:paraId="3DD755D0" w14:textId="77777777" w:rsidTr="00931D39">
        <w:tc>
          <w:tcPr>
            <w:tcW w:w="1365" w:type="dxa"/>
            <w:tcBorders>
              <w:top w:val="single" w:sz="6" w:space="0" w:color="AEAEAE"/>
              <w:left w:val="nil"/>
              <w:bottom w:val="single" w:sz="6" w:space="0" w:color="AEAEAE"/>
              <w:right w:val="nil"/>
            </w:tcBorders>
            <w:shd w:val="clear" w:color="auto" w:fill="E0E0E0"/>
            <w:hideMark/>
          </w:tcPr>
          <w:p w14:paraId="4F3EF720"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2</w:t>
            </w:r>
            <w:r w:rsidRPr="00667479">
              <w:rPr>
                <w:rFonts w:ascii="Arial" w:eastAsia="Times New Roman" w:hAnsi="Arial" w:cs="Arial"/>
                <w:sz w:val="18"/>
                <w:szCs w:val="18"/>
                <w:lang w:eastAsia="en-GB"/>
              </w:rPr>
              <w:t> </w:t>
            </w:r>
          </w:p>
        </w:tc>
        <w:tc>
          <w:tcPr>
            <w:tcW w:w="1020" w:type="dxa"/>
            <w:tcBorders>
              <w:top w:val="single" w:sz="6" w:space="0" w:color="AEAEAE"/>
              <w:left w:val="nil"/>
              <w:bottom w:val="single" w:sz="6" w:space="0" w:color="AEAEAE"/>
              <w:right w:val="single" w:sz="6" w:space="0" w:color="E0E0E0"/>
            </w:tcBorders>
            <w:shd w:val="clear" w:color="auto" w:fill="FFFFFF"/>
            <w:hideMark/>
          </w:tcPr>
          <w:p w14:paraId="3D9B547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4.190</w:t>
            </w:r>
            <w:r w:rsidRPr="00667479">
              <w:rPr>
                <w:rFonts w:ascii="Arial" w:eastAsia="Times New Roman" w:hAnsi="Arial" w:cs="Arial"/>
                <w:sz w:val="18"/>
                <w:szCs w:val="18"/>
                <w:lang w:eastAsia="en-GB"/>
              </w:rPr>
              <w:t> </w:t>
            </w:r>
          </w:p>
        </w:tc>
        <w:tc>
          <w:tcPr>
            <w:tcW w:w="1065" w:type="dxa"/>
            <w:tcBorders>
              <w:top w:val="single" w:sz="6" w:space="0" w:color="AEAEAE"/>
              <w:left w:val="single" w:sz="6" w:space="0" w:color="E0E0E0"/>
              <w:bottom w:val="single" w:sz="6" w:space="0" w:color="AEAEAE"/>
              <w:right w:val="single" w:sz="6" w:space="0" w:color="E0E0E0"/>
            </w:tcBorders>
            <w:shd w:val="clear" w:color="auto" w:fill="FFFFFF"/>
            <w:hideMark/>
          </w:tcPr>
          <w:p w14:paraId="0B049B9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.515</w:t>
            </w:r>
            <w:r w:rsidRPr="00667479">
              <w:rPr>
                <w:rFonts w:ascii="Arial" w:eastAsia="Times New Roman" w:hAnsi="Arial" w:cs="Arial"/>
                <w:sz w:val="18"/>
                <w:szCs w:val="18"/>
                <w:lang w:eastAsia="en-GB"/>
              </w:rPr>
              <w:t> </w:t>
            </w:r>
          </w:p>
        </w:tc>
        <w:tc>
          <w:tcPr>
            <w:tcW w:w="1410" w:type="dxa"/>
            <w:tcBorders>
              <w:top w:val="single" w:sz="6" w:space="0" w:color="AEAEAE"/>
              <w:left w:val="single" w:sz="6" w:space="0" w:color="E0E0E0"/>
              <w:bottom w:val="single" w:sz="6" w:space="0" w:color="AEAEAE"/>
              <w:right w:val="single" w:sz="6" w:space="0" w:color="E0E0E0"/>
            </w:tcBorders>
            <w:shd w:val="clear" w:color="auto" w:fill="FFFFFF"/>
            <w:hideMark/>
          </w:tcPr>
          <w:p w14:paraId="4AD1F6CD"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3.117</w:t>
            </w:r>
            <w:r w:rsidRPr="00667479">
              <w:rPr>
                <w:rFonts w:ascii="Arial" w:eastAsia="Times New Roman" w:hAnsi="Arial" w:cs="Arial"/>
                <w:sz w:val="18"/>
                <w:szCs w:val="18"/>
                <w:lang w:eastAsia="en-GB"/>
              </w:rPr>
              <w:t> </w:t>
            </w:r>
          </w:p>
        </w:tc>
        <w:tc>
          <w:tcPr>
            <w:tcW w:w="1410" w:type="dxa"/>
            <w:tcBorders>
              <w:top w:val="single" w:sz="6" w:space="0" w:color="AEAEAE"/>
              <w:left w:val="single" w:sz="6" w:space="0" w:color="E0E0E0"/>
              <w:bottom w:val="single" w:sz="6" w:space="0" w:color="AEAEAE"/>
              <w:right w:val="nil"/>
            </w:tcBorders>
            <w:shd w:val="clear" w:color="auto" w:fill="FFFFFF"/>
            <w:hideMark/>
          </w:tcPr>
          <w:p w14:paraId="73F5F57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5.264</w:t>
            </w:r>
            <w:r w:rsidRPr="00667479">
              <w:rPr>
                <w:rFonts w:ascii="Arial" w:eastAsia="Times New Roman" w:hAnsi="Arial" w:cs="Arial"/>
                <w:sz w:val="18"/>
                <w:szCs w:val="18"/>
                <w:lang w:eastAsia="en-GB"/>
              </w:rPr>
              <w:t> </w:t>
            </w:r>
          </w:p>
        </w:tc>
      </w:tr>
      <w:tr w:rsidR="00F25611" w:rsidRPr="00667479" w14:paraId="2C2BDC77" w14:textId="77777777" w:rsidTr="00931D39">
        <w:tc>
          <w:tcPr>
            <w:tcW w:w="1365" w:type="dxa"/>
            <w:tcBorders>
              <w:top w:val="single" w:sz="6" w:space="0" w:color="AEAEAE"/>
              <w:left w:val="nil"/>
              <w:bottom w:val="single" w:sz="6" w:space="0" w:color="152935"/>
              <w:right w:val="nil"/>
            </w:tcBorders>
            <w:shd w:val="clear" w:color="auto" w:fill="E0E0E0"/>
            <w:hideMark/>
          </w:tcPr>
          <w:p w14:paraId="0903D638"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3</w:t>
            </w:r>
            <w:r w:rsidRPr="00667479">
              <w:rPr>
                <w:rFonts w:ascii="Arial" w:eastAsia="Times New Roman" w:hAnsi="Arial" w:cs="Arial"/>
                <w:sz w:val="18"/>
                <w:szCs w:val="18"/>
                <w:lang w:eastAsia="en-GB"/>
              </w:rPr>
              <w:t> </w:t>
            </w:r>
          </w:p>
        </w:tc>
        <w:tc>
          <w:tcPr>
            <w:tcW w:w="1020" w:type="dxa"/>
            <w:tcBorders>
              <w:top w:val="single" w:sz="6" w:space="0" w:color="AEAEAE"/>
              <w:left w:val="nil"/>
              <w:bottom w:val="single" w:sz="6" w:space="0" w:color="152935"/>
              <w:right w:val="single" w:sz="6" w:space="0" w:color="E0E0E0"/>
            </w:tcBorders>
            <w:shd w:val="clear" w:color="auto" w:fill="FFFFFF"/>
            <w:hideMark/>
          </w:tcPr>
          <w:p w14:paraId="733DEB0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11.000</w:t>
            </w:r>
            <w:r w:rsidRPr="00667479">
              <w:rPr>
                <w:rFonts w:ascii="Arial" w:eastAsia="Times New Roman" w:hAnsi="Arial" w:cs="Arial"/>
                <w:sz w:val="18"/>
                <w:szCs w:val="18"/>
                <w:lang w:eastAsia="en-GB"/>
              </w:rPr>
              <w:t> </w:t>
            </w:r>
          </w:p>
        </w:tc>
        <w:tc>
          <w:tcPr>
            <w:tcW w:w="1065" w:type="dxa"/>
            <w:tcBorders>
              <w:top w:val="single" w:sz="6" w:space="0" w:color="AEAEAE"/>
              <w:left w:val="single" w:sz="6" w:space="0" w:color="E0E0E0"/>
              <w:bottom w:val="single" w:sz="6" w:space="0" w:color="152935"/>
              <w:right w:val="single" w:sz="6" w:space="0" w:color="E0E0E0"/>
            </w:tcBorders>
            <w:shd w:val="clear" w:color="auto" w:fill="FFFFFF"/>
            <w:hideMark/>
          </w:tcPr>
          <w:p w14:paraId="296E265D"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.493</w:t>
            </w:r>
            <w:r w:rsidRPr="00667479">
              <w:rPr>
                <w:rFonts w:ascii="Arial" w:eastAsia="Times New Roman" w:hAnsi="Arial" w:cs="Arial"/>
                <w:sz w:val="18"/>
                <w:szCs w:val="18"/>
                <w:lang w:eastAsia="en-GB"/>
              </w:rPr>
              <w:t> </w:t>
            </w:r>
          </w:p>
        </w:tc>
        <w:tc>
          <w:tcPr>
            <w:tcW w:w="1410" w:type="dxa"/>
            <w:tcBorders>
              <w:top w:val="single" w:sz="6" w:space="0" w:color="AEAEAE"/>
              <w:left w:val="single" w:sz="6" w:space="0" w:color="E0E0E0"/>
              <w:bottom w:val="single" w:sz="6" w:space="0" w:color="152935"/>
              <w:right w:val="single" w:sz="6" w:space="0" w:color="E0E0E0"/>
            </w:tcBorders>
            <w:shd w:val="clear" w:color="auto" w:fill="FFFFFF"/>
            <w:hideMark/>
          </w:tcPr>
          <w:p w14:paraId="01C287E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9.972</w:t>
            </w:r>
            <w:r w:rsidRPr="00667479">
              <w:rPr>
                <w:rFonts w:ascii="Arial" w:eastAsia="Times New Roman" w:hAnsi="Arial" w:cs="Arial"/>
                <w:sz w:val="18"/>
                <w:szCs w:val="18"/>
                <w:lang w:eastAsia="en-GB"/>
              </w:rPr>
              <w:t> </w:t>
            </w:r>
          </w:p>
        </w:tc>
        <w:tc>
          <w:tcPr>
            <w:tcW w:w="1410" w:type="dxa"/>
            <w:tcBorders>
              <w:top w:val="single" w:sz="6" w:space="0" w:color="AEAEAE"/>
              <w:left w:val="single" w:sz="6" w:space="0" w:color="E0E0E0"/>
              <w:bottom w:val="single" w:sz="6" w:space="0" w:color="152935"/>
              <w:right w:val="nil"/>
            </w:tcBorders>
            <w:shd w:val="clear" w:color="auto" w:fill="FFFFFF"/>
            <w:hideMark/>
          </w:tcPr>
          <w:p w14:paraId="1EE401F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12.028</w:t>
            </w:r>
            <w:r w:rsidRPr="00667479">
              <w:rPr>
                <w:rFonts w:ascii="Arial" w:eastAsia="Times New Roman" w:hAnsi="Arial" w:cs="Arial"/>
                <w:sz w:val="18"/>
                <w:szCs w:val="18"/>
                <w:lang w:eastAsia="en-GB"/>
              </w:rPr>
              <w:t> </w:t>
            </w:r>
          </w:p>
        </w:tc>
      </w:tr>
    </w:tbl>
    <w:p w14:paraId="29B57E26"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32B54522"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6F29EE35"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36A464AF"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5BB76A1C"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36"/>
        <w:gridCol w:w="1580"/>
        <w:gridCol w:w="1365"/>
        <w:gridCol w:w="969"/>
        <w:gridCol w:w="923"/>
        <w:gridCol w:w="1310"/>
        <w:gridCol w:w="1343"/>
      </w:tblGrid>
      <w:tr w:rsidR="00F25611" w:rsidRPr="00667479" w14:paraId="7C2AE529" w14:textId="77777777" w:rsidTr="00931D39">
        <w:tc>
          <w:tcPr>
            <w:tcW w:w="9840" w:type="dxa"/>
            <w:gridSpan w:val="7"/>
            <w:tcBorders>
              <w:top w:val="nil"/>
              <w:left w:val="nil"/>
              <w:bottom w:val="nil"/>
              <w:right w:val="nil"/>
            </w:tcBorders>
            <w:shd w:val="clear" w:color="auto" w:fill="FFFFFF"/>
            <w:vAlign w:val="center"/>
            <w:hideMark/>
          </w:tcPr>
          <w:p w14:paraId="266E9A87"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b/>
                <w:bCs/>
                <w:color w:val="010205"/>
                <w:lang w:eastAsia="en-GB"/>
              </w:rPr>
              <w:t>Pairwise Comparisons</w:t>
            </w:r>
            <w:r w:rsidRPr="00667479">
              <w:rPr>
                <w:rFonts w:ascii="Arial" w:eastAsia="Times New Roman" w:hAnsi="Arial" w:cs="Arial"/>
                <w:lang w:eastAsia="en-GB"/>
              </w:rPr>
              <w:t> </w:t>
            </w:r>
          </w:p>
        </w:tc>
      </w:tr>
      <w:tr w:rsidR="00F25611" w:rsidRPr="00667479" w14:paraId="4C89AB85" w14:textId="77777777" w:rsidTr="00931D39">
        <w:tc>
          <w:tcPr>
            <w:tcW w:w="9840" w:type="dxa"/>
            <w:gridSpan w:val="7"/>
            <w:tcBorders>
              <w:top w:val="nil"/>
              <w:left w:val="nil"/>
              <w:bottom w:val="nil"/>
              <w:right w:val="nil"/>
            </w:tcBorders>
            <w:shd w:val="clear" w:color="auto" w:fill="FFFFFF"/>
            <w:vAlign w:val="bottom"/>
            <w:hideMark/>
          </w:tcPr>
          <w:p w14:paraId="14A657F9"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shd w:val="clear" w:color="auto" w:fill="FFFFFF"/>
                <w:lang w:eastAsia="en-GB"/>
              </w:rPr>
              <w:t>Measure:   MEASURE_1  </w:t>
            </w:r>
            <w:r w:rsidRPr="00667479">
              <w:rPr>
                <w:rFonts w:ascii="Arial" w:eastAsia="Times New Roman" w:hAnsi="Arial" w:cs="Arial"/>
                <w:sz w:val="18"/>
                <w:szCs w:val="18"/>
                <w:lang w:eastAsia="en-GB"/>
              </w:rPr>
              <w:t> </w:t>
            </w:r>
          </w:p>
        </w:tc>
      </w:tr>
      <w:tr w:rsidR="00F25611" w:rsidRPr="00667479" w14:paraId="1A0F7319" w14:textId="77777777" w:rsidTr="00931D39">
        <w:tc>
          <w:tcPr>
            <w:tcW w:w="1590" w:type="dxa"/>
            <w:vMerge w:val="restart"/>
            <w:tcBorders>
              <w:top w:val="nil"/>
              <w:left w:val="nil"/>
              <w:bottom w:val="nil"/>
              <w:right w:val="nil"/>
            </w:tcBorders>
            <w:shd w:val="clear" w:color="auto" w:fill="FFFFFF"/>
            <w:vAlign w:val="bottom"/>
            <w:hideMark/>
          </w:tcPr>
          <w:p w14:paraId="5885F2C5"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(I) prossessing</w:t>
            </w:r>
            <w:r w:rsidRPr="00667479">
              <w:rPr>
                <w:rFonts w:ascii="Arial" w:eastAsia="Times New Roman" w:hAnsi="Arial" w:cs="Arial"/>
                <w:sz w:val="18"/>
                <w:szCs w:val="18"/>
                <w:lang w:eastAsia="en-GB"/>
              </w:rPr>
              <w:t> </w:t>
            </w:r>
          </w:p>
        </w:tc>
        <w:tc>
          <w:tcPr>
            <w:tcW w:w="1635" w:type="dxa"/>
            <w:vMerge w:val="restart"/>
            <w:tcBorders>
              <w:top w:val="nil"/>
              <w:left w:val="nil"/>
              <w:bottom w:val="nil"/>
              <w:right w:val="nil"/>
            </w:tcBorders>
            <w:shd w:val="clear" w:color="auto" w:fill="FFFFFF"/>
            <w:vAlign w:val="bottom"/>
            <w:hideMark/>
          </w:tcPr>
          <w:p w14:paraId="25BF4729"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(J) prossessing</w:t>
            </w:r>
            <w:r w:rsidRPr="00667479">
              <w:rPr>
                <w:rFonts w:ascii="Arial" w:eastAsia="Times New Roman" w:hAnsi="Arial" w:cs="Arial"/>
                <w:sz w:val="18"/>
                <w:szCs w:val="18"/>
                <w:lang w:eastAsia="en-GB"/>
              </w:rPr>
              <w:t> </w:t>
            </w:r>
          </w:p>
        </w:tc>
        <w:tc>
          <w:tcPr>
            <w:tcW w:w="1485" w:type="dxa"/>
            <w:vMerge w:val="restart"/>
            <w:tcBorders>
              <w:top w:val="nil"/>
              <w:left w:val="nil"/>
              <w:bottom w:val="nil"/>
              <w:right w:val="single" w:sz="6" w:space="0" w:color="E0E0E0"/>
            </w:tcBorders>
            <w:shd w:val="clear" w:color="auto" w:fill="FFFFFF"/>
            <w:vAlign w:val="bottom"/>
            <w:hideMark/>
          </w:tcPr>
          <w:p w14:paraId="3619B055"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Mean Difference (I-J)</w:t>
            </w:r>
            <w:r w:rsidRPr="00667479">
              <w:rPr>
                <w:rFonts w:ascii="Arial" w:eastAsia="Times New Roman" w:hAnsi="Arial" w:cs="Arial"/>
                <w:sz w:val="18"/>
                <w:szCs w:val="18"/>
                <w:lang w:eastAsia="en-GB"/>
              </w:rPr>
              <w:t> </w:t>
            </w:r>
          </w:p>
        </w:tc>
        <w:tc>
          <w:tcPr>
            <w:tcW w:w="1080" w:type="dxa"/>
            <w:vMerge w:val="restart"/>
            <w:tcBorders>
              <w:top w:val="nil"/>
              <w:left w:val="single" w:sz="6" w:space="0" w:color="E0E0E0"/>
              <w:bottom w:val="nil"/>
              <w:right w:val="single" w:sz="6" w:space="0" w:color="E0E0E0"/>
            </w:tcBorders>
            <w:shd w:val="clear" w:color="auto" w:fill="FFFFFF"/>
            <w:vAlign w:val="bottom"/>
            <w:hideMark/>
          </w:tcPr>
          <w:p w14:paraId="128E8ED0"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Std. Error</w:t>
            </w:r>
            <w:r w:rsidRPr="00667479">
              <w:rPr>
                <w:rFonts w:ascii="Arial" w:eastAsia="Times New Roman" w:hAnsi="Arial" w:cs="Arial"/>
                <w:sz w:val="18"/>
                <w:szCs w:val="18"/>
                <w:lang w:eastAsia="en-GB"/>
              </w:rPr>
              <w:t> </w:t>
            </w:r>
          </w:p>
        </w:tc>
        <w:tc>
          <w:tcPr>
            <w:tcW w:w="1035" w:type="dxa"/>
            <w:vMerge w:val="restart"/>
            <w:tcBorders>
              <w:top w:val="nil"/>
              <w:left w:val="single" w:sz="6" w:space="0" w:color="E0E0E0"/>
              <w:bottom w:val="nil"/>
              <w:right w:val="single" w:sz="6" w:space="0" w:color="E0E0E0"/>
            </w:tcBorders>
            <w:shd w:val="clear" w:color="auto" w:fill="FFFFFF"/>
            <w:vAlign w:val="bottom"/>
            <w:hideMark/>
          </w:tcPr>
          <w:p w14:paraId="0209848D"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Sig.</w:t>
            </w:r>
            <w:r w:rsidRPr="00667479">
              <w:rPr>
                <w:rFonts w:ascii="Arial" w:eastAsia="Times New Roman" w:hAnsi="Arial" w:cs="Arial"/>
                <w:color w:val="264A60"/>
                <w:sz w:val="14"/>
                <w:szCs w:val="14"/>
                <w:vertAlign w:val="superscript"/>
                <w:lang w:eastAsia="en-GB"/>
              </w:rPr>
              <w:t>b</w:t>
            </w:r>
            <w:r w:rsidRPr="00667479">
              <w:rPr>
                <w:rFonts w:ascii="Arial" w:eastAsia="Times New Roman" w:hAnsi="Arial" w:cs="Arial"/>
                <w:sz w:val="14"/>
                <w:szCs w:val="14"/>
                <w:lang w:eastAsia="en-GB"/>
              </w:rPr>
              <w:t> </w:t>
            </w:r>
          </w:p>
        </w:tc>
        <w:tc>
          <w:tcPr>
            <w:tcW w:w="2970" w:type="dxa"/>
            <w:gridSpan w:val="2"/>
            <w:tcBorders>
              <w:top w:val="nil"/>
              <w:left w:val="single" w:sz="6" w:space="0" w:color="E0E0E0"/>
              <w:bottom w:val="nil"/>
              <w:right w:val="nil"/>
            </w:tcBorders>
            <w:shd w:val="clear" w:color="auto" w:fill="FFFFFF"/>
            <w:vAlign w:val="bottom"/>
            <w:hideMark/>
          </w:tcPr>
          <w:p w14:paraId="422ED789"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95% Confidence Interval for Difference</w:t>
            </w:r>
            <w:r w:rsidRPr="00667479">
              <w:rPr>
                <w:rFonts w:ascii="Arial" w:eastAsia="Times New Roman" w:hAnsi="Arial" w:cs="Arial"/>
                <w:color w:val="264A60"/>
                <w:sz w:val="14"/>
                <w:szCs w:val="14"/>
                <w:vertAlign w:val="superscript"/>
                <w:lang w:eastAsia="en-GB"/>
              </w:rPr>
              <w:t>b</w:t>
            </w:r>
            <w:r w:rsidRPr="00667479">
              <w:rPr>
                <w:rFonts w:ascii="Arial" w:eastAsia="Times New Roman" w:hAnsi="Arial" w:cs="Arial"/>
                <w:sz w:val="14"/>
                <w:szCs w:val="14"/>
                <w:lang w:eastAsia="en-GB"/>
              </w:rPr>
              <w:t> </w:t>
            </w:r>
          </w:p>
        </w:tc>
      </w:tr>
      <w:tr w:rsidR="00F25611" w:rsidRPr="00667479" w14:paraId="06DE219B" w14:textId="77777777" w:rsidTr="00931D39">
        <w:tc>
          <w:tcPr>
            <w:tcW w:w="0" w:type="auto"/>
            <w:vMerge/>
            <w:tcBorders>
              <w:top w:val="nil"/>
              <w:left w:val="nil"/>
              <w:bottom w:val="nil"/>
              <w:right w:val="nil"/>
            </w:tcBorders>
            <w:shd w:val="clear" w:color="auto" w:fill="auto"/>
            <w:vAlign w:val="center"/>
            <w:hideMark/>
          </w:tcPr>
          <w:p w14:paraId="5DBF45C5"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nil"/>
            </w:tcBorders>
            <w:shd w:val="clear" w:color="auto" w:fill="auto"/>
            <w:vAlign w:val="center"/>
            <w:hideMark/>
          </w:tcPr>
          <w:p w14:paraId="0DE47F8B"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nil"/>
              <w:right w:val="single" w:sz="6" w:space="0" w:color="E0E0E0"/>
            </w:tcBorders>
            <w:shd w:val="clear" w:color="auto" w:fill="auto"/>
            <w:vAlign w:val="center"/>
            <w:hideMark/>
          </w:tcPr>
          <w:p w14:paraId="11FDBD55"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4E552472"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0" w:type="auto"/>
            <w:vMerge/>
            <w:tcBorders>
              <w:top w:val="nil"/>
              <w:left w:val="single" w:sz="6" w:space="0" w:color="E0E0E0"/>
              <w:bottom w:val="nil"/>
              <w:right w:val="single" w:sz="6" w:space="0" w:color="E0E0E0"/>
            </w:tcBorders>
            <w:shd w:val="clear" w:color="auto" w:fill="auto"/>
            <w:vAlign w:val="center"/>
            <w:hideMark/>
          </w:tcPr>
          <w:p w14:paraId="3363F697"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485" w:type="dxa"/>
            <w:tcBorders>
              <w:top w:val="nil"/>
              <w:left w:val="single" w:sz="6" w:space="0" w:color="E0E0E0"/>
              <w:bottom w:val="single" w:sz="6" w:space="0" w:color="152935"/>
              <w:right w:val="single" w:sz="6" w:space="0" w:color="E0E0E0"/>
            </w:tcBorders>
            <w:shd w:val="clear" w:color="auto" w:fill="FFFFFF"/>
            <w:vAlign w:val="bottom"/>
            <w:hideMark/>
          </w:tcPr>
          <w:p w14:paraId="1CF7DC25"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Lower Bound</w:t>
            </w:r>
            <w:r w:rsidRPr="00667479">
              <w:rPr>
                <w:rFonts w:ascii="Arial" w:eastAsia="Times New Roman" w:hAnsi="Arial" w:cs="Arial"/>
                <w:sz w:val="18"/>
                <w:szCs w:val="18"/>
                <w:lang w:eastAsia="en-GB"/>
              </w:rPr>
              <w:t> </w:t>
            </w:r>
          </w:p>
        </w:tc>
        <w:tc>
          <w:tcPr>
            <w:tcW w:w="1485" w:type="dxa"/>
            <w:tcBorders>
              <w:top w:val="nil"/>
              <w:left w:val="single" w:sz="6" w:space="0" w:color="E0E0E0"/>
              <w:bottom w:val="single" w:sz="6" w:space="0" w:color="152935"/>
              <w:right w:val="nil"/>
            </w:tcBorders>
            <w:shd w:val="clear" w:color="auto" w:fill="FFFFFF"/>
            <w:vAlign w:val="bottom"/>
            <w:hideMark/>
          </w:tcPr>
          <w:p w14:paraId="6BC53062"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Upper Bound</w:t>
            </w:r>
            <w:r w:rsidRPr="00667479">
              <w:rPr>
                <w:rFonts w:ascii="Arial" w:eastAsia="Times New Roman" w:hAnsi="Arial" w:cs="Arial"/>
                <w:sz w:val="18"/>
                <w:szCs w:val="18"/>
                <w:lang w:eastAsia="en-GB"/>
              </w:rPr>
              <w:t> </w:t>
            </w:r>
          </w:p>
        </w:tc>
      </w:tr>
      <w:tr w:rsidR="00F25611" w:rsidRPr="00667479" w14:paraId="2D3C36F1" w14:textId="77777777" w:rsidTr="00931D39">
        <w:tc>
          <w:tcPr>
            <w:tcW w:w="1590" w:type="dxa"/>
            <w:vMerge w:val="restart"/>
            <w:tcBorders>
              <w:top w:val="single" w:sz="6" w:space="0" w:color="152935"/>
              <w:left w:val="nil"/>
              <w:bottom w:val="nil"/>
              <w:right w:val="nil"/>
            </w:tcBorders>
            <w:shd w:val="clear" w:color="auto" w:fill="E0E0E0"/>
            <w:hideMark/>
          </w:tcPr>
          <w:p w14:paraId="12BBF07B"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1</w:t>
            </w:r>
            <w:r w:rsidRPr="00667479">
              <w:rPr>
                <w:rFonts w:ascii="Arial" w:eastAsia="Times New Roman" w:hAnsi="Arial" w:cs="Arial"/>
                <w:sz w:val="18"/>
                <w:szCs w:val="18"/>
                <w:lang w:eastAsia="en-GB"/>
              </w:rPr>
              <w:t> </w:t>
            </w:r>
          </w:p>
        </w:tc>
        <w:tc>
          <w:tcPr>
            <w:tcW w:w="1635" w:type="dxa"/>
            <w:tcBorders>
              <w:top w:val="single" w:sz="6" w:space="0" w:color="152935"/>
              <w:left w:val="nil"/>
              <w:bottom w:val="single" w:sz="6" w:space="0" w:color="AEAEAE"/>
              <w:right w:val="nil"/>
            </w:tcBorders>
            <w:shd w:val="clear" w:color="auto" w:fill="E0E0E0"/>
            <w:hideMark/>
          </w:tcPr>
          <w:p w14:paraId="4F0568DD"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2</w:t>
            </w:r>
            <w:r w:rsidRPr="00667479">
              <w:rPr>
                <w:rFonts w:ascii="Arial" w:eastAsia="Times New Roman" w:hAnsi="Arial" w:cs="Arial"/>
                <w:sz w:val="18"/>
                <w:szCs w:val="18"/>
                <w:lang w:eastAsia="en-GB"/>
              </w:rPr>
              <w:t> </w:t>
            </w:r>
          </w:p>
        </w:tc>
        <w:tc>
          <w:tcPr>
            <w:tcW w:w="1485" w:type="dxa"/>
            <w:tcBorders>
              <w:top w:val="single" w:sz="6" w:space="0" w:color="152935"/>
              <w:left w:val="nil"/>
              <w:bottom w:val="single" w:sz="6" w:space="0" w:color="AEAEAE"/>
              <w:right w:val="single" w:sz="6" w:space="0" w:color="E0E0E0"/>
            </w:tcBorders>
            <w:shd w:val="clear" w:color="auto" w:fill="FFFFFF"/>
            <w:hideMark/>
          </w:tcPr>
          <w:p w14:paraId="1D94B96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-1.333</w:t>
            </w:r>
            <w:r w:rsidRPr="00667479">
              <w:rPr>
                <w:rFonts w:ascii="Arial" w:eastAsia="Times New Roman" w:hAnsi="Arial" w:cs="Arial"/>
                <w:sz w:val="18"/>
                <w:szCs w:val="18"/>
                <w:lang w:eastAsia="en-GB"/>
              </w:rPr>
              <w:t> </w:t>
            </w:r>
          </w:p>
        </w:tc>
        <w:tc>
          <w:tcPr>
            <w:tcW w:w="1080" w:type="dxa"/>
            <w:tcBorders>
              <w:top w:val="single" w:sz="6" w:space="0" w:color="152935"/>
              <w:left w:val="single" w:sz="6" w:space="0" w:color="E0E0E0"/>
              <w:bottom w:val="single" w:sz="6" w:space="0" w:color="AEAEAE"/>
              <w:right w:val="single" w:sz="6" w:space="0" w:color="E0E0E0"/>
            </w:tcBorders>
            <w:shd w:val="clear" w:color="auto" w:fill="FFFFFF"/>
            <w:hideMark/>
          </w:tcPr>
          <w:p w14:paraId="6D98A8E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.558</w:t>
            </w:r>
            <w:r w:rsidRPr="00667479">
              <w:rPr>
                <w:rFonts w:ascii="Arial" w:eastAsia="Times New Roman" w:hAnsi="Arial" w:cs="Arial"/>
                <w:sz w:val="18"/>
                <w:szCs w:val="18"/>
                <w:lang w:eastAsia="en-GB"/>
              </w:rPr>
              <w:t> </w:t>
            </w:r>
          </w:p>
        </w:tc>
        <w:tc>
          <w:tcPr>
            <w:tcW w:w="1035" w:type="dxa"/>
            <w:tcBorders>
              <w:top w:val="single" w:sz="6" w:space="0" w:color="152935"/>
              <w:left w:val="single" w:sz="6" w:space="0" w:color="E0E0E0"/>
              <w:bottom w:val="single" w:sz="6" w:space="0" w:color="AEAEAE"/>
              <w:right w:val="single" w:sz="6" w:space="0" w:color="E0E0E0"/>
            </w:tcBorders>
            <w:shd w:val="clear" w:color="auto" w:fill="FFFFFF"/>
            <w:hideMark/>
          </w:tcPr>
          <w:p w14:paraId="1495CBD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.080</w:t>
            </w:r>
            <w:r w:rsidRPr="00667479">
              <w:rPr>
                <w:rFonts w:ascii="Arial" w:eastAsia="Times New Roman" w:hAnsi="Arial" w:cs="Arial"/>
                <w:sz w:val="18"/>
                <w:szCs w:val="18"/>
                <w:lang w:eastAsia="en-GB"/>
              </w:rPr>
              <w:t> </w:t>
            </w:r>
          </w:p>
        </w:tc>
        <w:tc>
          <w:tcPr>
            <w:tcW w:w="1485" w:type="dxa"/>
            <w:tcBorders>
              <w:top w:val="single" w:sz="6" w:space="0" w:color="152935"/>
              <w:left w:val="single" w:sz="6" w:space="0" w:color="E0E0E0"/>
              <w:bottom w:val="single" w:sz="6" w:space="0" w:color="AEAEAE"/>
              <w:right w:val="single" w:sz="6" w:space="0" w:color="E0E0E0"/>
            </w:tcBorders>
            <w:shd w:val="clear" w:color="auto" w:fill="FFFFFF"/>
            <w:hideMark/>
          </w:tcPr>
          <w:p w14:paraId="51B9CA0D"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-2.791</w:t>
            </w:r>
            <w:r w:rsidRPr="00667479">
              <w:rPr>
                <w:rFonts w:ascii="Arial" w:eastAsia="Times New Roman" w:hAnsi="Arial" w:cs="Arial"/>
                <w:sz w:val="18"/>
                <w:szCs w:val="18"/>
                <w:lang w:eastAsia="en-GB"/>
              </w:rPr>
              <w:t> </w:t>
            </w:r>
          </w:p>
        </w:tc>
        <w:tc>
          <w:tcPr>
            <w:tcW w:w="1485" w:type="dxa"/>
            <w:tcBorders>
              <w:top w:val="single" w:sz="6" w:space="0" w:color="152935"/>
              <w:left w:val="single" w:sz="6" w:space="0" w:color="E0E0E0"/>
              <w:bottom w:val="single" w:sz="6" w:space="0" w:color="AEAEAE"/>
              <w:right w:val="nil"/>
            </w:tcBorders>
            <w:shd w:val="clear" w:color="auto" w:fill="FFFFFF"/>
            <w:hideMark/>
          </w:tcPr>
          <w:p w14:paraId="5F89317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.124</w:t>
            </w:r>
            <w:r w:rsidRPr="00667479">
              <w:rPr>
                <w:rFonts w:ascii="Arial" w:eastAsia="Times New Roman" w:hAnsi="Arial" w:cs="Arial"/>
                <w:sz w:val="18"/>
                <w:szCs w:val="18"/>
                <w:lang w:eastAsia="en-GB"/>
              </w:rPr>
              <w:t> </w:t>
            </w:r>
          </w:p>
        </w:tc>
      </w:tr>
      <w:tr w:rsidR="00F25611" w:rsidRPr="00667479" w14:paraId="7EBA39A9" w14:textId="77777777" w:rsidTr="00931D39">
        <w:tc>
          <w:tcPr>
            <w:tcW w:w="0" w:type="auto"/>
            <w:vMerge/>
            <w:tcBorders>
              <w:top w:val="single" w:sz="6" w:space="0" w:color="152935"/>
              <w:left w:val="nil"/>
              <w:bottom w:val="nil"/>
              <w:right w:val="nil"/>
            </w:tcBorders>
            <w:shd w:val="clear" w:color="auto" w:fill="auto"/>
            <w:vAlign w:val="center"/>
            <w:hideMark/>
          </w:tcPr>
          <w:p w14:paraId="7A148DAB"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635" w:type="dxa"/>
            <w:tcBorders>
              <w:top w:val="single" w:sz="6" w:space="0" w:color="AEAEAE"/>
              <w:left w:val="nil"/>
              <w:bottom w:val="nil"/>
              <w:right w:val="nil"/>
            </w:tcBorders>
            <w:shd w:val="clear" w:color="auto" w:fill="E0E0E0"/>
            <w:hideMark/>
          </w:tcPr>
          <w:p w14:paraId="018BDC53"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3</w:t>
            </w:r>
            <w:r w:rsidRPr="00667479">
              <w:rPr>
                <w:rFonts w:ascii="Arial" w:eastAsia="Times New Roman" w:hAnsi="Arial" w:cs="Arial"/>
                <w:sz w:val="18"/>
                <w:szCs w:val="18"/>
                <w:lang w:eastAsia="en-GB"/>
              </w:rPr>
              <w:t> </w:t>
            </w:r>
          </w:p>
        </w:tc>
        <w:tc>
          <w:tcPr>
            <w:tcW w:w="1485" w:type="dxa"/>
            <w:tcBorders>
              <w:top w:val="single" w:sz="6" w:space="0" w:color="AEAEAE"/>
              <w:left w:val="nil"/>
              <w:bottom w:val="nil"/>
              <w:right w:val="single" w:sz="6" w:space="0" w:color="E0E0E0"/>
            </w:tcBorders>
            <w:shd w:val="clear" w:color="auto" w:fill="FFFFFF"/>
            <w:hideMark/>
          </w:tcPr>
          <w:p w14:paraId="6D9011B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-8.143</w:t>
            </w:r>
            <w:r w:rsidRPr="00667479">
              <w:rPr>
                <w:rFonts w:ascii="Arial" w:eastAsia="Times New Roman" w:hAnsi="Arial" w:cs="Arial"/>
                <w:color w:val="010205"/>
                <w:sz w:val="14"/>
                <w:szCs w:val="14"/>
                <w:vertAlign w:val="superscript"/>
                <w:lang w:eastAsia="en-GB"/>
              </w:rPr>
              <w:t>*</w:t>
            </w:r>
            <w:r w:rsidRPr="00667479">
              <w:rPr>
                <w:rFonts w:ascii="Arial" w:eastAsia="Times New Roman" w:hAnsi="Arial" w:cs="Arial"/>
                <w:sz w:val="14"/>
                <w:szCs w:val="14"/>
                <w:lang w:eastAsia="en-GB"/>
              </w:rPr>
              <w:t> </w:t>
            </w:r>
          </w:p>
        </w:tc>
        <w:tc>
          <w:tcPr>
            <w:tcW w:w="1080" w:type="dxa"/>
            <w:tcBorders>
              <w:top w:val="single" w:sz="6" w:space="0" w:color="AEAEAE"/>
              <w:left w:val="single" w:sz="6" w:space="0" w:color="E0E0E0"/>
              <w:bottom w:val="nil"/>
              <w:right w:val="single" w:sz="6" w:space="0" w:color="E0E0E0"/>
            </w:tcBorders>
            <w:shd w:val="clear" w:color="auto" w:fill="FFFFFF"/>
            <w:hideMark/>
          </w:tcPr>
          <w:p w14:paraId="4B04E18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.599</w:t>
            </w:r>
            <w:r w:rsidRPr="00667479">
              <w:rPr>
                <w:rFonts w:ascii="Arial" w:eastAsia="Times New Roman" w:hAnsi="Arial" w:cs="Arial"/>
                <w:sz w:val="18"/>
                <w:szCs w:val="18"/>
                <w:lang w:eastAsia="en-GB"/>
              </w:rPr>
              <w:t> </w:t>
            </w:r>
          </w:p>
        </w:tc>
        <w:tc>
          <w:tcPr>
            <w:tcW w:w="1035" w:type="dxa"/>
            <w:tcBorders>
              <w:top w:val="single" w:sz="6" w:space="0" w:color="AEAEAE"/>
              <w:left w:val="single" w:sz="6" w:space="0" w:color="E0E0E0"/>
              <w:bottom w:val="nil"/>
              <w:right w:val="single" w:sz="6" w:space="0" w:color="E0E0E0"/>
            </w:tcBorders>
            <w:shd w:val="clear" w:color="auto" w:fill="FFFFFF"/>
            <w:hideMark/>
          </w:tcPr>
          <w:p w14:paraId="154D4FC4"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485" w:type="dxa"/>
            <w:tcBorders>
              <w:top w:val="single" w:sz="6" w:space="0" w:color="AEAEAE"/>
              <w:left w:val="single" w:sz="6" w:space="0" w:color="E0E0E0"/>
              <w:bottom w:val="nil"/>
              <w:right w:val="single" w:sz="6" w:space="0" w:color="E0E0E0"/>
            </w:tcBorders>
            <w:shd w:val="clear" w:color="auto" w:fill="FFFFFF"/>
            <w:hideMark/>
          </w:tcPr>
          <w:p w14:paraId="51F9C38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-9.707</w:t>
            </w:r>
            <w:r w:rsidRPr="00667479">
              <w:rPr>
                <w:rFonts w:ascii="Arial" w:eastAsia="Times New Roman" w:hAnsi="Arial" w:cs="Arial"/>
                <w:sz w:val="18"/>
                <w:szCs w:val="18"/>
                <w:lang w:eastAsia="en-GB"/>
              </w:rPr>
              <w:t> </w:t>
            </w:r>
          </w:p>
        </w:tc>
        <w:tc>
          <w:tcPr>
            <w:tcW w:w="1485" w:type="dxa"/>
            <w:tcBorders>
              <w:top w:val="single" w:sz="6" w:space="0" w:color="AEAEAE"/>
              <w:left w:val="single" w:sz="6" w:space="0" w:color="E0E0E0"/>
              <w:bottom w:val="nil"/>
              <w:right w:val="nil"/>
            </w:tcBorders>
            <w:shd w:val="clear" w:color="auto" w:fill="FFFFFF"/>
            <w:hideMark/>
          </w:tcPr>
          <w:p w14:paraId="75CE19A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-6.579</w:t>
            </w:r>
            <w:r w:rsidRPr="00667479">
              <w:rPr>
                <w:rFonts w:ascii="Arial" w:eastAsia="Times New Roman" w:hAnsi="Arial" w:cs="Arial"/>
                <w:sz w:val="18"/>
                <w:szCs w:val="18"/>
                <w:lang w:eastAsia="en-GB"/>
              </w:rPr>
              <w:t> </w:t>
            </w:r>
          </w:p>
        </w:tc>
      </w:tr>
      <w:tr w:rsidR="00F25611" w:rsidRPr="00667479" w14:paraId="5E4D342E" w14:textId="77777777" w:rsidTr="00931D39">
        <w:tc>
          <w:tcPr>
            <w:tcW w:w="1590" w:type="dxa"/>
            <w:vMerge w:val="restart"/>
            <w:tcBorders>
              <w:top w:val="single" w:sz="6" w:space="0" w:color="AEAEAE"/>
              <w:left w:val="nil"/>
              <w:bottom w:val="nil"/>
              <w:right w:val="nil"/>
            </w:tcBorders>
            <w:shd w:val="clear" w:color="auto" w:fill="E0E0E0"/>
            <w:hideMark/>
          </w:tcPr>
          <w:p w14:paraId="4942F21E"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2</w:t>
            </w:r>
            <w:r w:rsidRPr="00667479">
              <w:rPr>
                <w:rFonts w:ascii="Arial" w:eastAsia="Times New Roman" w:hAnsi="Arial" w:cs="Arial"/>
                <w:sz w:val="18"/>
                <w:szCs w:val="18"/>
                <w:lang w:eastAsia="en-GB"/>
              </w:rPr>
              <w:t> </w:t>
            </w:r>
          </w:p>
        </w:tc>
        <w:tc>
          <w:tcPr>
            <w:tcW w:w="1635" w:type="dxa"/>
            <w:tcBorders>
              <w:top w:val="single" w:sz="6" w:space="0" w:color="AEAEAE"/>
              <w:left w:val="nil"/>
              <w:bottom w:val="single" w:sz="6" w:space="0" w:color="AEAEAE"/>
              <w:right w:val="nil"/>
            </w:tcBorders>
            <w:shd w:val="clear" w:color="auto" w:fill="E0E0E0"/>
            <w:hideMark/>
          </w:tcPr>
          <w:p w14:paraId="284F4E21"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1</w:t>
            </w:r>
            <w:r w:rsidRPr="00667479">
              <w:rPr>
                <w:rFonts w:ascii="Arial" w:eastAsia="Times New Roman" w:hAnsi="Arial" w:cs="Arial"/>
                <w:sz w:val="18"/>
                <w:szCs w:val="18"/>
                <w:lang w:eastAsia="en-GB"/>
              </w:rPr>
              <w:t> </w:t>
            </w:r>
          </w:p>
        </w:tc>
        <w:tc>
          <w:tcPr>
            <w:tcW w:w="1485" w:type="dxa"/>
            <w:tcBorders>
              <w:top w:val="single" w:sz="6" w:space="0" w:color="AEAEAE"/>
              <w:left w:val="nil"/>
              <w:bottom w:val="single" w:sz="6" w:space="0" w:color="AEAEAE"/>
              <w:right w:val="single" w:sz="6" w:space="0" w:color="E0E0E0"/>
            </w:tcBorders>
            <w:shd w:val="clear" w:color="auto" w:fill="FFFFFF"/>
            <w:hideMark/>
          </w:tcPr>
          <w:p w14:paraId="05750AAE"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1.333</w:t>
            </w:r>
            <w:r w:rsidRPr="00667479">
              <w:rPr>
                <w:rFonts w:ascii="Arial" w:eastAsia="Times New Roman" w:hAnsi="Arial" w:cs="Arial"/>
                <w:sz w:val="18"/>
                <w:szCs w:val="18"/>
                <w:lang w:eastAsia="en-GB"/>
              </w:rPr>
              <w:t> </w:t>
            </w:r>
          </w:p>
        </w:tc>
        <w:tc>
          <w:tcPr>
            <w:tcW w:w="1080" w:type="dxa"/>
            <w:tcBorders>
              <w:top w:val="single" w:sz="6" w:space="0" w:color="AEAEAE"/>
              <w:left w:val="single" w:sz="6" w:space="0" w:color="E0E0E0"/>
              <w:bottom w:val="single" w:sz="6" w:space="0" w:color="AEAEAE"/>
              <w:right w:val="single" w:sz="6" w:space="0" w:color="E0E0E0"/>
            </w:tcBorders>
            <w:shd w:val="clear" w:color="auto" w:fill="FFFFFF"/>
            <w:hideMark/>
          </w:tcPr>
          <w:p w14:paraId="76275BA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.558</w:t>
            </w:r>
            <w:r w:rsidRPr="00667479">
              <w:rPr>
                <w:rFonts w:ascii="Arial" w:eastAsia="Times New Roman" w:hAnsi="Arial" w:cs="Arial"/>
                <w:sz w:val="18"/>
                <w:szCs w:val="18"/>
                <w:lang w:eastAsia="en-GB"/>
              </w:rPr>
              <w:t> </w:t>
            </w:r>
          </w:p>
        </w:tc>
        <w:tc>
          <w:tcPr>
            <w:tcW w:w="1035" w:type="dxa"/>
            <w:tcBorders>
              <w:top w:val="single" w:sz="6" w:space="0" w:color="AEAEAE"/>
              <w:left w:val="single" w:sz="6" w:space="0" w:color="E0E0E0"/>
              <w:bottom w:val="single" w:sz="6" w:space="0" w:color="AEAEAE"/>
              <w:right w:val="single" w:sz="6" w:space="0" w:color="E0E0E0"/>
            </w:tcBorders>
            <w:shd w:val="clear" w:color="auto" w:fill="FFFFFF"/>
            <w:hideMark/>
          </w:tcPr>
          <w:p w14:paraId="5EF3D01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.080</w:t>
            </w:r>
            <w:r w:rsidRPr="00667479">
              <w:rPr>
                <w:rFonts w:ascii="Arial" w:eastAsia="Times New Roman" w:hAnsi="Arial" w:cs="Arial"/>
                <w:sz w:val="18"/>
                <w:szCs w:val="18"/>
                <w:lang w:eastAsia="en-GB"/>
              </w:rPr>
              <w:t> </w:t>
            </w:r>
          </w:p>
        </w:tc>
        <w:tc>
          <w:tcPr>
            <w:tcW w:w="1485" w:type="dxa"/>
            <w:tcBorders>
              <w:top w:val="single" w:sz="6" w:space="0" w:color="AEAEAE"/>
              <w:left w:val="single" w:sz="6" w:space="0" w:color="E0E0E0"/>
              <w:bottom w:val="single" w:sz="6" w:space="0" w:color="AEAEAE"/>
              <w:right w:val="single" w:sz="6" w:space="0" w:color="E0E0E0"/>
            </w:tcBorders>
            <w:shd w:val="clear" w:color="auto" w:fill="FFFFFF"/>
            <w:hideMark/>
          </w:tcPr>
          <w:p w14:paraId="4A83B616"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-.124</w:t>
            </w:r>
            <w:r w:rsidRPr="00667479">
              <w:rPr>
                <w:rFonts w:ascii="Arial" w:eastAsia="Times New Roman" w:hAnsi="Arial" w:cs="Arial"/>
                <w:sz w:val="18"/>
                <w:szCs w:val="18"/>
                <w:lang w:eastAsia="en-GB"/>
              </w:rPr>
              <w:t> </w:t>
            </w:r>
          </w:p>
        </w:tc>
        <w:tc>
          <w:tcPr>
            <w:tcW w:w="1485" w:type="dxa"/>
            <w:tcBorders>
              <w:top w:val="single" w:sz="6" w:space="0" w:color="AEAEAE"/>
              <w:left w:val="single" w:sz="6" w:space="0" w:color="E0E0E0"/>
              <w:bottom w:val="single" w:sz="6" w:space="0" w:color="AEAEAE"/>
              <w:right w:val="nil"/>
            </w:tcBorders>
            <w:shd w:val="clear" w:color="auto" w:fill="FFFFFF"/>
            <w:hideMark/>
          </w:tcPr>
          <w:p w14:paraId="39ED43C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2.791</w:t>
            </w:r>
            <w:r w:rsidRPr="00667479">
              <w:rPr>
                <w:rFonts w:ascii="Arial" w:eastAsia="Times New Roman" w:hAnsi="Arial" w:cs="Arial"/>
                <w:sz w:val="18"/>
                <w:szCs w:val="18"/>
                <w:lang w:eastAsia="en-GB"/>
              </w:rPr>
              <w:t> </w:t>
            </w:r>
          </w:p>
        </w:tc>
      </w:tr>
      <w:tr w:rsidR="00F25611" w:rsidRPr="00667479" w14:paraId="6A4A1F34" w14:textId="77777777" w:rsidTr="00931D39">
        <w:tc>
          <w:tcPr>
            <w:tcW w:w="0" w:type="auto"/>
            <w:vMerge/>
            <w:tcBorders>
              <w:top w:val="single" w:sz="6" w:space="0" w:color="AEAEAE"/>
              <w:left w:val="nil"/>
              <w:bottom w:val="nil"/>
              <w:right w:val="nil"/>
            </w:tcBorders>
            <w:shd w:val="clear" w:color="auto" w:fill="auto"/>
            <w:vAlign w:val="center"/>
            <w:hideMark/>
          </w:tcPr>
          <w:p w14:paraId="52D7A638"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635" w:type="dxa"/>
            <w:tcBorders>
              <w:top w:val="single" w:sz="6" w:space="0" w:color="AEAEAE"/>
              <w:left w:val="nil"/>
              <w:bottom w:val="nil"/>
              <w:right w:val="nil"/>
            </w:tcBorders>
            <w:shd w:val="clear" w:color="auto" w:fill="E0E0E0"/>
            <w:hideMark/>
          </w:tcPr>
          <w:p w14:paraId="3610A68F"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3</w:t>
            </w:r>
            <w:r w:rsidRPr="00667479">
              <w:rPr>
                <w:rFonts w:ascii="Arial" w:eastAsia="Times New Roman" w:hAnsi="Arial" w:cs="Arial"/>
                <w:sz w:val="18"/>
                <w:szCs w:val="18"/>
                <w:lang w:eastAsia="en-GB"/>
              </w:rPr>
              <w:t> </w:t>
            </w:r>
          </w:p>
        </w:tc>
        <w:tc>
          <w:tcPr>
            <w:tcW w:w="1485" w:type="dxa"/>
            <w:tcBorders>
              <w:top w:val="single" w:sz="6" w:space="0" w:color="AEAEAE"/>
              <w:left w:val="nil"/>
              <w:bottom w:val="nil"/>
              <w:right w:val="single" w:sz="6" w:space="0" w:color="E0E0E0"/>
            </w:tcBorders>
            <w:shd w:val="clear" w:color="auto" w:fill="FFFFFF"/>
            <w:hideMark/>
          </w:tcPr>
          <w:p w14:paraId="37D28B3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-6.810</w:t>
            </w:r>
            <w:r w:rsidRPr="00667479">
              <w:rPr>
                <w:rFonts w:ascii="Arial" w:eastAsia="Times New Roman" w:hAnsi="Arial" w:cs="Arial"/>
                <w:color w:val="010205"/>
                <w:sz w:val="14"/>
                <w:szCs w:val="14"/>
                <w:vertAlign w:val="superscript"/>
                <w:lang w:eastAsia="en-GB"/>
              </w:rPr>
              <w:t>*</w:t>
            </w:r>
            <w:r w:rsidRPr="00667479">
              <w:rPr>
                <w:rFonts w:ascii="Arial" w:eastAsia="Times New Roman" w:hAnsi="Arial" w:cs="Arial"/>
                <w:sz w:val="14"/>
                <w:szCs w:val="14"/>
                <w:lang w:eastAsia="en-GB"/>
              </w:rPr>
              <w:t> </w:t>
            </w:r>
          </w:p>
        </w:tc>
        <w:tc>
          <w:tcPr>
            <w:tcW w:w="1080" w:type="dxa"/>
            <w:tcBorders>
              <w:top w:val="single" w:sz="6" w:space="0" w:color="AEAEAE"/>
              <w:left w:val="single" w:sz="6" w:space="0" w:color="E0E0E0"/>
              <w:bottom w:val="nil"/>
              <w:right w:val="single" w:sz="6" w:space="0" w:color="E0E0E0"/>
            </w:tcBorders>
            <w:shd w:val="clear" w:color="auto" w:fill="FFFFFF"/>
            <w:hideMark/>
          </w:tcPr>
          <w:p w14:paraId="2333EA4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.466</w:t>
            </w:r>
            <w:r w:rsidRPr="00667479">
              <w:rPr>
                <w:rFonts w:ascii="Arial" w:eastAsia="Times New Roman" w:hAnsi="Arial" w:cs="Arial"/>
                <w:sz w:val="18"/>
                <w:szCs w:val="18"/>
                <w:lang w:eastAsia="en-GB"/>
              </w:rPr>
              <w:t> </w:t>
            </w:r>
          </w:p>
        </w:tc>
        <w:tc>
          <w:tcPr>
            <w:tcW w:w="1035" w:type="dxa"/>
            <w:tcBorders>
              <w:top w:val="single" w:sz="6" w:space="0" w:color="AEAEAE"/>
              <w:left w:val="single" w:sz="6" w:space="0" w:color="E0E0E0"/>
              <w:bottom w:val="nil"/>
              <w:right w:val="single" w:sz="6" w:space="0" w:color="E0E0E0"/>
            </w:tcBorders>
            <w:shd w:val="clear" w:color="auto" w:fill="FFFFFF"/>
            <w:hideMark/>
          </w:tcPr>
          <w:p w14:paraId="19AFF7E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485" w:type="dxa"/>
            <w:tcBorders>
              <w:top w:val="single" w:sz="6" w:space="0" w:color="AEAEAE"/>
              <w:left w:val="single" w:sz="6" w:space="0" w:color="E0E0E0"/>
              <w:bottom w:val="nil"/>
              <w:right w:val="single" w:sz="6" w:space="0" w:color="E0E0E0"/>
            </w:tcBorders>
            <w:shd w:val="clear" w:color="auto" w:fill="FFFFFF"/>
            <w:hideMark/>
          </w:tcPr>
          <w:p w14:paraId="0EC5CBF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-8.027</w:t>
            </w:r>
            <w:r w:rsidRPr="00667479">
              <w:rPr>
                <w:rFonts w:ascii="Arial" w:eastAsia="Times New Roman" w:hAnsi="Arial" w:cs="Arial"/>
                <w:sz w:val="18"/>
                <w:szCs w:val="18"/>
                <w:lang w:eastAsia="en-GB"/>
              </w:rPr>
              <w:t> </w:t>
            </w:r>
          </w:p>
        </w:tc>
        <w:tc>
          <w:tcPr>
            <w:tcW w:w="1485" w:type="dxa"/>
            <w:tcBorders>
              <w:top w:val="single" w:sz="6" w:space="0" w:color="AEAEAE"/>
              <w:left w:val="single" w:sz="6" w:space="0" w:color="E0E0E0"/>
              <w:bottom w:val="nil"/>
              <w:right w:val="nil"/>
            </w:tcBorders>
            <w:shd w:val="clear" w:color="auto" w:fill="FFFFFF"/>
            <w:hideMark/>
          </w:tcPr>
          <w:p w14:paraId="552E3F95"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-5.592</w:t>
            </w:r>
            <w:r w:rsidRPr="00667479">
              <w:rPr>
                <w:rFonts w:ascii="Arial" w:eastAsia="Times New Roman" w:hAnsi="Arial" w:cs="Arial"/>
                <w:sz w:val="18"/>
                <w:szCs w:val="18"/>
                <w:lang w:eastAsia="en-GB"/>
              </w:rPr>
              <w:t> </w:t>
            </w:r>
          </w:p>
        </w:tc>
      </w:tr>
      <w:tr w:rsidR="00F25611" w:rsidRPr="00667479" w14:paraId="481B3DFB" w14:textId="77777777" w:rsidTr="00931D39">
        <w:tc>
          <w:tcPr>
            <w:tcW w:w="1590" w:type="dxa"/>
            <w:vMerge w:val="restart"/>
            <w:tcBorders>
              <w:top w:val="single" w:sz="6" w:space="0" w:color="AEAEAE"/>
              <w:left w:val="nil"/>
              <w:bottom w:val="single" w:sz="6" w:space="0" w:color="152935"/>
              <w:right w:val="nil"/>
            </w:tcBorders>
            <w:shd w:val="clear" w:color="auto" w:fill="E0E0E0"/>
            <w:hideMark/>
          </w:tcPr>
          <w:p w14:paraId="389BF332"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3</w:t>
            </w:r>
            <w:r w:rsidRPr="00667479">
              <w:rPr>
                <w:rFonts w:ascii="Arial" w:eastAsia="Times New Roman" w:hAnsi="Arial" w:cs="Arial"/>
                <w:sz w:val="18"/>
                <w:szCs w:val="18"/>
                <w:lang w:eastAsia="en-GB"/>
              </w:rPr>
              <w:t> </w:t>
            </w:r>
          </w:p>
        </w:tc>
        <w:tc>
          <w:tcPr>
            <w:tcW w:w="1635" w:type="dxa"/>
            <w:tcBorders>
              <w:top w:val="single" w:sz="6" w:space="0" w:color="AEAEAE"/>
              <w:left w:val="nil"/>
              <w:bottom w:val="single" w:sz="6" w:space="0" w:color="AEAEAE"/>
              <w:right w:val="nil"/>
            </w:tcBorders>
            <w:shd w:val="clear" w:color="auto" w:fill="E0E0E0"/>
            <w:hideMark/>
          </w:tcPr>
          <w:p w14:paraId="51CD8ED1"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1</w:t>
            </w:r>
            <w:r w:rsidRPr="00667479">
              <w:rPr>
                <w:rFonts w:ascii="Arial" w:eastAsia="Times New Roman" w:hAnsi="Arial" w:cs="Arial"/>
                <w:sz w:val="18"/>
                <w:szCs w:val="18"/>
                <w:lang w:eastAsia="en-GB"/>
              </w:rPr>
              <w:t> </w:t>
            </w:r>
          </w:p>
        </w:tc>
        <w:tc>
          <w:tcPr>
            <w:tcW w:w="1485" w:type="dxa"/>
            <w:tcBorders>
              <w:top w:val="single" w:sz="6" w:space="0" w:color="AEAEAE"/>
              <w:left w:val="nil"/>
              <w:bottom w:val="single" w:sz="6" w:space="0" w:color="AEAEAE"/>
              <w:right w:val="single" w:sz="6" w:space="0" w:color="E0E0E0"/>
            </w:tcBorders>
            <w:shd w:val="clear" w:color="auto" w:fill="FFFFFF"/>
            <w:hideMark/>
          </w:tcPr>
          <w:p w14:paraId="55ECD6F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8.143</w:t>
            </w:r>
            <w:r w:rsidRPr="00667479">
              <w:rPr>
                <w:rFonts w:ascii="Arial" w:eastAsia="Times New Roman" w:hAnsi="Arial" w:cs="Arial"/>
                <w:color w:val="010205"/>
                <w:sz w:val="14"/>
                <w:szCs w:val="14"/>
                <w:vertAlign w:val="superscript"/>
                <w:lang w:eastAsia="en-GB"/>
              </w:rPr>
              <w:t>*</w:t>
            </w:r>
            <w:r w:rsidRPr="00667479">
              <w:rPr>
                <w:rFonts w:ascii="Arial" w:eastAsia="Times New Roman" w:hAnsi="Arial" w:cs="Arial"/>
                <w:sz w:val="14"/>
                <w:szCs w:val="14"/>
                <w:lang w:eastAsia="en-GB"/>
              </w:rPr>
              <w:t> </w:t>
            </w:r>
          </w:p>
        </w:tc>
        <w:tc>
          <w:tcPr>
            <w:tcW w:w="1080" w:type="dxa"/>
            <w:tcBorders>
              <w:top w:val="single" w:sz="6" w:space="0" w:color="AEAEAE"/>
              <w:left w:val="single" w:sz="6" w:space="0" w:color="E0E0E0"/>
              <w:bottom w:val="single" w:sz="6" w:space="0" w:color="AEAEAE"/>
              <w:right w:val="single" w:sz="6" w:space="0" w:color="E0E0E0"/>
            </w:tcBorders>
            <w:shd w:val="clear" w:color="auto" w:fill="FFFFFF"/>
            <w:hideMark/>
          </w:tcPr>
          <w:p w14:paraId="79FFC946"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.599</w:t>
            </w:r>
            <w:r w:rsidRPr="00667479">
              <w:rPr>
                <w:rFonts w:ascii="Arial" w:eastAsia="Times New Roman" w:hAnsi="Arial" w:cs="Arial"/>
                <w:sz w:val="18"/>
                <w:szCs w:val="18"/>
                <w:lang w:eastAsia="en-GB"/>
              </w:rPr>
              <w:t> </w:t>
            </w:r>
          </w:p>
        </w:tc>
        <w:tc>
          <w:tcPr>
            <w:tcW w:w="1035" w:type="dxa"/>
            <w:tcBorders>
              <w:top w:val="single" w:sz="6" w:space="0" w:color="AEAEAE"/>
              <w:left w:val="single" w:sz="6" w:space="0" w:color="E0E0E0"/>
              <w:bottom w:val="single" w:sz="6" w:space="0" w:color="AEAEAE"/>
              <w:right w:val="single" w:sz="6" w:space="0" w:color="E0E0E0"/>
            </w:tcBorders>
            <w:shd w:val="clear" w:color="auto" w:fill="FFFFFF"/>
            <w:hideMark/>
          </w:tcPr>
          <w:p w14:paraId="64D972D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485" w:type="dxa"/>
            <w:tcBorders>
              <w:top w:val="single" w:sz="6" w:space="0" w:color="AEAEAE"/>
              <w:left w:val="single" w:sz="6" w:space="0" w:color="E0E0E0"/>
              <w:bottom w:val="single" w:sz="6" w:space="0" w:color="AEAEAE"/>
              <w:right w:val="single" w:sz="6" w:space="0" w:color="E0E0E0"/>
            </w:tcBorders>
            <w:shd w:val="clear" w:color="auto" w:fill="FFFFFF"/>
            <w:hideMark/>
          </w:tcPr>
          <w:p w14:paraId="0516CDD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6.579</w:t>
            </w:r>
            <w:r w:rsidRPr="00667479">
              <w:rPr>
                <w:rFonts w:ascii="Arial" w:eastAsia="Times New Roman" w:hAnsi="Arial" w:cs="Arial"/>
                <w:sz w:val="18"/>
                <w:szCs w:val="18"/>
                <w:lang w:eastAsia="en-GB"/>
              </w:rPr>
              <w:t> </w:t>
            </w:r>
          </w:p>
        </w:tc>
        <w:tc>
          <w:tcPr>
            <w:tcW w:w="1485" w:type="dxa"/>
            <w:tcBorders>
              <w:top w:val="single" w:sz="6" w:space="0" w:color="AEAEAE"/>
              <w:left w:val="single" w:sz="6" w:space="0" w:color="E0E0E0"/>
              <w:bottom w:val="single" w:sz="6" w:space="0" w:color="AEAEAE"/>
              <w:right w:val="nil"/>
            </w:tcBorders>
            <w:shd w:val="clear" w:color="auto" w:fill="FFFFFF"/>
            <w:hideMark/>
          </w:tcPr>
          <w:p w14:paraId="56E27123"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9.707</w:t>
            </w:r>
            <w:r w:rsidRPr="00667479">
              <w:rPr>
                <w:rFonts w:ascii="Arial" w:eastAsia="Times New Roman" w:hAnsi="Arial" w:cs="Arial"/>
                <w:sz w:val="18"/>
                <w:szCs w:val="18"/>
                <w:lang w:eastAsia="en-GB"/>
              </w:rPr>
              <w:t> </w:t>
            </w:r>
          </w:p>
        </w:tc>
      </w:tr>
      <w:tr w:rsidR="00F25611" w:rsidRPr="00667479" w14:paraId="7577D4D1" w14:textId="77777777" w:rsidTr="00931D39">
        <w:tc>
          <w:tcPr>
            <w:tcW w:w="0" w:type="auto"/>
            <w:vMerge/>
            <w:tcBorders>
              <w:top w:val="single" w:sz="6" w:space="0" w:color="AEAEAE"/>
              <w:left w:val="nil"/>
              <w:bottom w:val="single" w:sz="6" w:space="0" w:color="152935"/>
              <w:right w:val="nil"/>
            </w:tcBorders>
            <w:shd w:val="clear" w:color="auto" w:fill="auto"/>
            <w:vAlign w:val="center"/>
            <w:hideMark/>
          </w:tcPr>
          <w:p w14:paraId="5825A019" w14:textId="77777777" w:rsidR="00F25611" w:rsidRPr="00667479" w:rsidRDefault="00F25611" w:rsidP="00931D39">
            <w:pPr>
              <w:spacing w:after="0" w:line="240" w:lineRule="auto"/>
              <w:rPr>
                <w:rFonts w:ascii="Times New Roman" w:eastAsia="Times New Roman" w:hAnsi="Times New Roman" w:cs="Times New Roman"/>
                <w:sz w:val="24"/>
                <w:szCs w:val="24"/>
                <w:lang w:eastAsia="en-GB"/>
              </w:rPr>
            </w:pPr>
          </w:p>
        </w:tc>
        <w:tc>
          <w:tcPr>
            <w:tcW w:w="1635" w:type="dxa"/>
            <w:tcBorders>
              <w:top w:val="single" w:sz="6" w:space="0" w:color="AEAEAE"/>
              <w:left w:val="nil"/>
              <w:bottom w:val="single" w:sz="6" w:space="0" w:color="152935"/>
              <w:right w:val="nil"/>
            </w:tcBorders>
            <w:shd w:val="clear" w:color="auto" w:fill="E0E0E0"/>
            <w:hideMark/>
          </w:tcPr>
          <w:p w14:paraId="367BB7B9"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2</w:t>
            </w:r>
            <w:r w:rsidRPr="00667479">
              <w:rPr>
                <w:rFonts w:ascii="Arial" w:eastAsia="Times New Roman" w:hAnsi="Arial" w:cs="Arial"/>
                <w:sz w:val="18"/>
                <w:szCs w:val="18"/>
                <w:lang w:eastAsia="en-GB"/>
              </w:rPr>
              <w:t> </w:t>
            </w:r>
          </w:p>
        </w:tc>
        <w:tc>
          <w:tcPr>
            <w:tcW w:w="1485" w:type="dxa"/>
            <w:tcBorders>
              <w:top w:val="single" w:sz="6" w:space="0" w:color="AEAEAE"/>
              <w:left w:val="nil"/>
              <w:bottom w:val="single" w:sz="6" w:space="0" w:color="152935"/>
              <w:right w:val="single" w:sz="6" w:space="0" w:color="E0E0E0"/>
            </w:tcBorders>
            <w:shd w:val="clear" w:color="auto" w:fill="FFFFFF"/>
            <w:hideMark/>
          </w:tcPr>
          <w:p w14:paraId="4344097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6.810</w:t>
            </w:r>
            <w:r w:rsidRPr="00667479">
              <w:rPr>
                <w:rFonts w:ascii="Arial" w:eastAsia="Times New Roman" w:hAnsi="Arial" w:cs="Arial"/>
                <w:color w:val="010205"/>
                <w:sz w:val="14"/>
                <w:szCs w:val="14"/>
                <w:vertAlign w:val="superscript"/>
                <w:lang w:eastAsia="en-GB"/>
              </w:rPr>
              <w:t>*</w:t>
            </w:r>
            <w:r w:rsidRPr="00667479">
              <w:rPr>
                <w:rFonts w:ascii="Arial" w:eastAsia="Times New Roman" w:hAnsi="Arial" w:cs="Arial"/>
                <w:sz w:val="14"/>
                <w:szCs w:val="14"/>
                <w:lang w:eastAsia="en-GB"/>
              </w:rPr>
              <w:t> </w:t>
            </w:r>
          </w:p>
        </w:tc>
        <w:tc>
          <w:tcPr>
            <w:tcW w:w="1080" w:type="dxa"/>
            <w:tcBorders>
              <w:top w:val="single" w:sz="6" w:space="0" w:color="AEAEAE"/>
              <w:left w:val="single" w:sz="6" w:space="0" w:color="E0E0E0"/>
              <w:bottom w:val="single" w:sz="6" w:space="0" w:color="152935"/>
              <w:right w:val="single" w:sz="6" w:space="0" w:color="E0E0E0"/>
            </w:tcBorders>
            <w:shd w:val="clear" w:color="auto" w:fill="FFFFFF"/>
            <w:hideMark/>
          </w:tcPr>
          <w:p w14:paraId="242C5BE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.466</w:t>
            </w:r>
            <w:r w:rsidRPr="00667479">
              <w:rPr>
                <w:rFonts w:ascii="Arial" w:eastAsia="Times New Roman" w:hAnsi="Arial" w:cs="Arial"/>
                <w:sz w:val="18"/>
                <w:szCs w:val="18"/>
                <w:lang w:eastAsia="en-GB"/>
              </w:rPr>
              <w:t> </w:t>
            </w:r>
          </w:p>
        </w:tc>
        <w:tc>
          <w:tcPr>
            <w:tcW w:w="1035" w:type="dxa"/>
            <w:tcBorders>
              <w:top w:val="single" w:sz="6" w:space="0" w:color="AEAEAE"/>
              <w:left w:val="single" w:sz="6" w:space="0" w:color="E0E0E0"/>
              <w:bottom w:val="single" w:sz="6" w:space="0" w:color="152935"/>
              <w:right w:val="single" w:sz="6" w:space="0" w:color="E0E0E0"/>
            </w:tcBorders>
            <w:shd w:val="clear" w:color="auto" w:fill="FFFFFF"/>
            <w:hideMark/>
          </w:tcPr>
          <w:p w14:paraId="54CF34F7"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485" w:type="dxa"/>
            <w:tcBorders>
              <w:top w:val="single" w:sz="6" w:space="0" w:color="AEAEAE"/>
              <w:left w:val="single" w:sz="6" w:space="0" w:color="E0E0E0"/>
              <w:bottom w:val="single" w:sz="6" w:space="0" w:color="152935"/>
              <w:right w:val="single" w:sz="6" w:space="0" w:color="E0E0E0"/>
            </w:tcBorders>
            <w:shd w:val="clear" w:color="auto" w:fill="FFFFFF"/>
            <w:hideMark/>
          </w:tcPr>
          <w:p w14:paraId="2C2FC57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5.592</w:t>
            </w:r>
            <w:r w:rsidRPr="00667479">
              <w:rPr>
                <w:rFonts w:ascii="Arial" w:eastAsia="Times New Roman" w:hAnsi="Arial" w:cs="Arial"/>
                <w:sz w:val="18"/>
                <w:szCs w:val="18"/>
                <w:lang w:eastAsia="en-GB"/>
              </w:rPr>
              <w:t> </w:t>
            </w:r>
          </w:p>
        </w:tc>
        <w:tc>
          <w:tcPr>
            <w:tcW w:w="1485" w:type="dxa"/>
            <w:tcBorders>
              <w:top w:val="single" w:sz="6" w:space="0" w:color="AEAEAE"/>
              <w:left w:val="single" w:sz="6" w:space="0" w:color="E0E0E0"/>
              <w:bottom w:val="single" w:sz="6" w:space="0" w:color="152935"/>
              <w:right w:val="nil"/>
            </w:tcBorders>
            <w:shd w:val="clear" w:color="auto" w:fill="FFFFFF"/>
            <w:hideMark/>
          </w:tcPr>
          <w:p w14:paraId="3FB748FC"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8.027</w:t>
            </w:r>
            <w:r w:rsidRPr="00667479">
              <w:rPr>
                <w:rFonts w:ascii="Arial" w:eastAsia="Times New Roman" w:hAnsi="Arial" w:cs="Arial"/>
                <w:sz w:val="18"/>
                <w:szCs w:val="18"/>
                <w:lang w:eastAsia="en-GB"/>
              </w:rPr>
              <w:t> </w:t>
            </w:r>
          </w:p>
        </w:tc>
      </w:tr>
      <w:tr w:rsidR="00F25611" w:rsidRPr="00667479" w14:paraId="6E1ED414" w14:textId="77777777" w:rsidTr="00931D39">
        <w:tc>
          <w:tcPr>
            <w:tcW w:w="9840" w:type="dxa"/>
            <w:gridSpan w:val="7"/>
            <w:tcBorders>
              <w:top w:val="nil"/>
              <w:left w:val="nil"/>
              <w:bottom w:val="nil"/>
              <w:right w:val="nil"/>
            </w:tcBorders>
            <w:shd w:val="clear" w:color="auto" w:fill="FFFFFF"/>
            <w:hideMark/>
          </w:tcPr>
          <w:p w14:paraId="112C5E00"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Based on estimated marginal means</w:t>
            </w:r>
            <w:r w:rsidRPr="00667479">
              <w:rPr>
                <w:rFonts w:ascii="Arial" w:eastAsia="Times New Roman" w:hAnsi="Arial" w:cs="Arial"/>
                <w:sz w:val="18"/>
                <w:szCs w:val="18"/>
                <w:lang w:eastAsia="en-GB"/>
              </w:rPr>
              <w:t> </w:t>
            </w:r>
          </w:p>
        </w:tc>
      </w:tr>
      <w:tr w:rsidR="00F25611" w:rsidRPr="00667479" w14:paraId="32D497B0" w14:textId="77777777" w:rsidTr="00931D39">
        <w:tc>
          <w:tcPr>
            <w:tcW w:w="9840" w:type="dxa"/>
            <w:gridSpan w:val="7"/>
            <w:tcBorders>
              <w:top w:val="nil"/>
              <w:left w:val="nil"/>
              <w:bottom w:val="nil"/>
              <w:right w:val="nil"/>
            </w:tcBorders>
            <w:shd w:val="clear" w:color="auto" w:fill="FFFFFF"/>
            <w:hideMark/>
          </w:tcPr>
          <w:p w14:paraId="2FBAF84E"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 The mean difference is significant at the .05 level.</w:t>
            </w:r>
            <w:r w:rsidRPr="00667479">
              <w:rPr>
                <w:rFonts w:ascii="Arial" w:eastAsia="Times New Roman" w:hAnsi="Arial" w:cs="Arial"/>
                <w:sz w:val="18"/>
                <w:szCs w:val="18"/>
                <w:lang w:eastAsia="en-GB"/>
              </w:rPr>
              <w:t> </w:t>
            </w:r>
          </w:p>
        </w:tc>
      </w:tr>
      <w:tr w:rsidR="00F25611" w:rsidRPr="00667479" w14:paraId="4C943283" w14:textId="77777777" w:rsidTr="00931D39">
        <w:tc>
          <w:tcPr>
            <w:tcW w:w="9840" w:type="dxa"/>
            <w:gridSpan w:val="7"/>
            <w:tcBorders>
              <w:top w:val="nil"/>
              <w:left w:val="nil"/>
              <w:bottom w:val="nil"/>
              <w:right w:val="nil"/>
            </w:tcBorders>
            <w:shd w:val="clear" w:color="auto" w:fill="FFFFFF"/>
            <w:hideMark/>
          </w:tcPr>
          <w:p w14:paraId="20CBFC21"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b. Adjustment for multiple comparisons: Bonferroni.</w:t>
            </w:r>
            <w:r w:rsidRPr="00667479">
              <w:rPr>
                <w:rFonts w:ascii="Arial" w:eastAsia="Times New Roman" w:hAnsi="Arial" w:cs="Arial"/>
                <w:sz w:val="18"/>
                <w:szCs w:val="18"/>
                <w:lang w:eastAsia="en-GB"/>
              </w:rPr>
              <w:t> </w:t>
            </w:r>
          </w:p>
        </w:tc>
      </w:tr>
    </w:tbl>
    <w:p w14:paraId="6C62B217"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215708C7"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34"/>
        <w:gridCol w:w="723"/>
        <w:gridCol w:w="868"/>
        <w:gridCol w:w="1266"/>
        <w:gridCol w:w="780"/>
        <w:gridCol w:w="532"/>
        <w:gridCol w:w="859"/>
        <w:gridCol w:w="1018"/>
        <w:gridCol w:w="1546"/>
      </w:tblGrid>
      <w:tr w:rsidR="00F25611" w:rsidRPr="00667479" w14:paraId="346638E3" w14:textId="77777777" w:rsidTr="00931D39">
        <w:trPr>
          <w:trHeight w:val="270"/>
        </w:trPr>
        <w:tc>
          <w:tcPr>
            <w:tcW w:w="9855" w:type="dxa"/>
            <w:gridSpan w:val="9"/>
            <w:tcBorders>
              <w:top w:val="nil"/>
              <w:left w:val="nil"/>
              <w:bottom w:val="nil"/>
              <w:right w:val="nil"/>
            </w:tcBorders>
            <w:shd w:val="clear" w:color="auto" w:fill="FFFFFF"/>
            <w:vAlign w:val="center"/>
            <w:hideMark/>
          </w:tcPr>
          <w:p w14:paraId="22F88DD7"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b/>
                <w:bCs/>
                <w:color w:val="010205"/>
                <w:lang w:eastAsia="en-GB"/>
              </w:rPr>
              <w:t>Multivariate Tests</w:t>
            </w:r>
            <w:r w:rsidRPr="00667479">
              <w:rPr>
                <w:rFonts w:ascii="Arial" w:eastAsia="Times New Roman" w:hAnsi="Arial" w:cs="Arial"/>
                <w:lang w:eastAsia="en-GB"/>
              </w:rPr>
              <w:t> </w:t>
            </w:r>
          </w:p>
        </w:tc>
      </w:tr>
      <w:tr w:rsidR="00F25611" w:rsidRPr="00667479" w14:paraId="0A14F39E" w14:textId="77777777" w:rsidTr="00931D39">
        <w:trPr>
          <w:trHeight w:val="555"/>
        </w:trPr>
        <w:tc>
          <w:tcPr>
            <w:tcW w:w="1455" w:type="dxa"/>
            <w:tcBorders>
              <w:top w:val="nil"/>
              <w:left w:val="nil"/>
              <w:bottom w:val="single" w:sz="6" w:space="0" w:color="152935"/>
              <w:right w:val="nil"/>
            </w:tcBorders>
            <w:shd w:val="clear" w:color="auto" w:fill="FFFFFF"/>
            <w:vAlign w:val="bottom"/>
            <w:hideMark/>
          </w:tcPr>
          <w:p w14:paraId="50A136C1" w14:textId="77777777" w:rsidR="00F25611" w:rsidRPr="00667479" w:rsidRDefault="00F25611" w:rsidP="00931D39">
            <w:pPr>
              <w:spacing w:after="0" w:line="240" w:lineRule="auto"/>
              <w:textAlignment w:val="baseline"/>
              <w:rPr>
                <w:rFonts w:ascii="Times New Roman" w:eastAsia="Times New Roman" w:hAnsi="Times New Roman" w:cs="Times New Roman"/>
                <w:sz w:val="24"/>
                <w:szCs w:val="24"/>
                <w:lang w:eastAsia="en-GB"/>
              </w:rPr>
            </w:pPr>
            <w:r w:rsidRPr="00667479">
              <w:rPr>
                <w:rFonts w:ascii="Times New Roman" w:eastAsia="Times New Roman" w:hAnsi="Times New Roman" w:cs="Times New Roman"/>
                <w:sz w:val="24"/>
                <w:szCs w:val="24"/>
                <w:lang w:eastAsia="en-GB"/>
              </w:rPr>
              <w:t> </w:t>
            </w:r>
          </w:p>
        </w:tc>
        <w:tc>
          <w:tcPr>
            <w:tcW w:w="855" w:type="dxa"/>
            <w:tcBorders>
              <w:top w:val="nil"/>
              <w:left w:val="nil"/>
              <w:bottom w:val="single" w:sz="6" w:space="0" w:color="152935"/>
              <w:right w:val="single" w:sz="6" w:space="0" w:color="E0E0E0"/>
            </w:tcBorders>
            <w:shd w:val="clear" w:color="auto" w:fill="FFFFFF"/>
            <w:vAlign w:val="bottom"/>
            <w:hideMark/>
          </w:tcPr>
          <w:p w14:paraId="53BE5F3B"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Value</w:t>
            </w:r>
            <w:r w:rsidRPr="00667479">
              <w:rPr>
                <w:rFonts w:ascii="Arial" w:eastAsia="Times New Roman" w:hAnsi="Arial" w:cs="Arial"/>
                <w:sz w:val="18"/>
                <w:szCs w:val="18"/>
                <w:lang w:eastAsia="en-GB"/>
              </w:rPr>
              <w:t> </w:t>
            </w:r>
          </w:p>
        </w:tc>
        <w:tc>
          <w:tcPr>
            <w:tcW w:w="885" w:type="dxa"/>
            <w:tcBorders>
              <w:top w:val="nil"/>
              <w:left w:val="single" w:sz="6" w:space="0" w:color="E0E0E0"/>
              <w:bottom w:val="single" w:sz="6" w:space="0" w:color="152935"/>
              <w:right w:val="single" w:sz="6" w:space="0" w:color="E0E0E0"/>
            </w:tcBorders>
            <w:shd w:val="clear" w:color="auto" w:fill="FFFFFF"/>
            <w:vAlign w:val="bottom"/>
            <w:hideMark/>
          </w:tcPr>
          <w:p w14:paraId="49584176"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F</w:t>
            </w:r>
            <w:r w:rsidRPr="00667479">
              <w:rPr>
                <w:rFonts w:ascii="Arial" w:eastAsia="Times New Roman" w:hAnsi="Arial" w:cs="Arial"/>
                <w:sz w:val="18"/>
                <w:szCs w:val="18"/>
                <w:lang w:eastAsia="en-GB"/>
              </w:rPr>
              <w:t> </w:t>
            </w:r>
          </w:p>
        </w:tc>
        <w:tc>
          <w:tcPr>
            <w:tcW w:w="1200" w:type="dxa"/>
            <w:tcBorders>
              <w:top w:val="nil"/>
              <w:left w:val="single" w:sz="6" w:space="0" w:color="E0E0E0"/>
              <w:bottom w:val="single" w:sz="6" w:space="0" w:color="152935"/>
              <w:right w:val="single" w:sz="6" w:space="0" w:color="E0E0E0"/>
            </w:tcBorders>
            <w:shd w:val="clear" w:color="auto" w:fill="FFFFFF"/>
            <w:vAlign w:val="bottom"/>
            <w:hideMark/>
          </w:tcPr>
          <w:p w14:paraId="59D41C57"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Hypothesis df</w:t>
            </w:r>
            <w:r w:rsidRPr="00667479">
              <w:rPr>
                <w:rFonts w:ascii="Arial" w:eastAsia="Times New Roman" w:hAnsi="Arial" w:cs="Arial"/>
                <w:sz w:val="18"/>
                <w:szCs w:val="18"/>
                <w:lang w:eastAsia="en-GB"/>
              </w:rPr>
              <w:t> </w:t>
            </w:r>
          </w:p>
        </w:tc>
        <w:tc>
          <w:tcPr>
            <w:tcW w:w="855" w:type="dxa"/>
            <w:tcBorders>
              <w:top w:val="nil"/>
              <w:left w:val="single" w:sz="6" w:space="0" w:color="E0E0E0"/>
              <w:bottom w:val="single" w:sz="6" w:space="0" w:color="152935"/>
              <w:right w:val="single" w:sz="6" w:space="0" w:color="E0E0E0"/>
            </w:tcBorders>
            <w:shd w:val="clear" w:color="auto" w:fill="FFFFFF"/>
            <w:vAlign w:val="bottom"/>
            <w:hideMark/>
          </w:tcPr>
          <w:p w14:paraId="39501298"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Error df</w:t>
            </w:r>
            <w:r w:rsidRPr="00667479">
              <w:rPr>
                <w:rFonts w:ascii="Arial" w:eastAsia="Times New Roman" w:hAnsi="Arial" w:cs="Arial"/>
                <w:sz w:val="18"/>
                <w:szCs w:val="18"/>
                <w:lang w:eastAsia="en-GB"/>
              </w:rPr>
              <w:t> </w:t>
            </w:r>
          </w:p>
        </w:tc>
        <w:tc>
          <w:tcPr>
            <w:tcW w:w="855" w:type="dxa"/>
            <w:tcBorders>
              <w:top w:val="nil"/>
              <w:left w:val="single" w:sz="6" w:space="0" w:color="E0E0E0"/>
              <w:bottom w:val="single" w:sz="6" w:space="0" w:color="152935"/>
              <w:right w:val="single" w:sz="6" w:space="0" w:color="E0E0E0"/>
            </w:tcBorders>
            <w:shd w:val="clear" w:color="auto" w:fill="FFFFFF"/>
            <w:vAlign w:val="bottom"/>
            <w:hideMark/>
          </w:tcPr>
          <w:p w14:paraId="4FE614A7"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Sig.</w:t>
            </w:r>
            <w:r w:rsidRPr="00667479">
              <w:rPr>
                <w:rFonts w:ascii="Arial" w:eastAsia="Times New Roman" w:hAnsi="Arial" w:cs="Arial"/>
                <w:sz w:val="18"/>
                <w:szCs w:val="18"/>
                <w:lang w:eastAsia="en-GB"/>
              </w:rPr>
              <w:t> </w:t>
            </w:r>
          </w:p>
        </w:tc>
        <w:tc>
          <w:tcPr>
            <w:tcW w:w="1230" w:type="dxa"/>
            <w:tcBorders>
              <w:top w:val="nil"/>
              <w:left w:val="single" w:sz="6" w:space="0" w:color="E0E0E0"/>
              <w:bottom w:val="single" w:sz="6" w:space="0" w:color="152935"/>
              <w:right w:val="single" w:sz="6" w:space="0" w:color="E0E0E0"/>
            </w:tcBorders>
            <w:shd w:val="clear" w:color="auto" w:fill="FFFFFF"/>
            <w:vAlign w:val="bottom"/>
            <w:hideMark/>
          </w:tcPr>
          <w:p w14:paraId="48B336CA"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Partial Eta Squared</w:t>
            </w:r>
            <w:r w:rsidRPr="00667479">
              <w:rPr>
                <w:rFonts w:ascii="Arial" w:eastAsia="Times New Roman" w:hAnsi="Arial" w:cs="Arial"/>
                <w:sz w:val="18"/>
                <w:szCs w:val="18"/>
                <w:lang w:eastAsia="en-GB"/>
              </w:rPr>
              <w:t> </w:t>
            </w:r>
          </w:p>
        </w:tc>
        <w:tc>
          <w:tcPr>
            <w:tcW w:w="1230" w:type="dxa"/>
            <w:tcBorders>
              <w:top w:val="nil"/>
              <w:left w:val="single" w:sz="6" w:space="0" w:color="E0E0E0"/>
              <w:bottom w:val="single" w:sz="6" w:space="0" w:color="152935"/>
              <w:right w:val="single" w:sz="6" w:space="0" w:color="E0E0E0"/>
            </w:tcBorders>
            <w:shd w:val="clear" w:color="auto" w:fill="FFFFFF"/>
            <w:vAlign w:val="bottom"/>
            <w:hideMark/>
          </w:tcPr>
          <w:p w14:paraId="1E49C158"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Noncent. Parameter</w:t>
            </w:r>
            <w:r w:rsidRPr="00667479">
              <w:rPr>
                <w:rFonts w:ascii="Arial" w:eastAsia="Times New Roman" w:hAnsi="Arial" w:cs="Arial"/>
                <w:sz w:val="18"/>
                <w:szCs w:val="18"/>
                <w:lang w:eastAsia="en-GB"/>
              </w:rPr>
              <w:t> </w:t>
            </w:r>
          </w:p>
        </w:tc>
        <w:tc>
          <w:tcPr>
            <w:tcW w:w="1230" w:type="dxa"/>
            <w:tcBorders>
              <w:top w:val="nil"/>
              <w:left w:val="single" w:sz="6" w:space="0" w:color="E0E0E0"/>
              <w:bottom w:val="single" w:sz="6" w:space="0" w:color="152935"/>
              <w:right w:val="nil"/>
            </w:tcBorders>
            <w:shd w:val="clear" w:color="auto" w:fill="FFFFFF"/>
            <w:vAlign w:val="bottom"/>
            <w:hideMark/>
          </w:tcPr>
          <w:p w14:paraId="0E8B1E45" w14:textId="77777777" w:rsidR="00F25611" w:rsidRPr="00667479" w:rsidRDefault="00F25611" w:rsidP="00931D39">
            <w:pPr>
              <w:spacing w:after="0" w:line="240" w:lineRule="auto"/>
              <w:ind w:left="60" w:right="60"/>
              <w:jc w:val="center"/>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Observed Power</w:t>
            </w:r>
            <w:r w:rsidRPr="00667479">
              <w:rPr>
                <w:rFonts w:ascii="Arial" w:eastAsia="Times New Roman" w:hAnsi="Arial" w:cs="Arial"/>
                <w:color w:val="264A60"/>
                <w:sz w:val="14"/>
                <w:szCs w:val="14"/>
                <w:vertAlign w:val="superscript"/>
                <w:lang w:eastAsia="en-GB"/>
              </w:rPr>
              <w:t>b</w:t>
            </w:r>
            <w:r w:rsidRPr="00667479">
              <w:rPr>
                <w:rFonts w:ascii="Arial" w:eastAsia="Times New Roman" w:hAnsi="Arial" w:cs="Arial"/>
                <w:sz w:val="14"/>
                <w:szCs w:val="14"/>
                <w:lang w:eastAsia="en-GB"/>
              </w:rPr>
              <w:t> </w:t>
            </w:r>
          </w:p>
        </w:tc>
      </w:tr>
      <w:tr w:rsidR="00F25611" w:rsidRPr="00667479" w14:paraId="5CE7C681" w14:textId="77777777" w:rsidTr="00931D39">
        <w:trPr>
          <w:trHeight w:val="285"/>
        </w:trPr>
        <w:tc>
          <w:tcPr>
            <w:tcW w:w="1455" w:type="dxa"/>
            <w:tcBorders>
              <w:top w:val="single" w:sz="6" w:space="0" w:color="152935"/>
              <w:left w:val="nil"/>
              <w:bottom w:val="single" w:sz="6" w:space="0" w:color="AEAEAE"/>
              <w:right w:val="nil"/>
            </w:tcBorders>
            <w:shd w:val="clear" w:color="auto" w:fill="E0E0E0"/>
            <w:hideMark/>
          </w:tcPr>
          <w:p w14:paraId="60D2B0DD"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Pillai's trace</w:t>
            </w:r>
            <w:r w:rsidRPr="00667479">
              <w:rPr>
                <w:rFonts w:ascii="Arial" w:eastAsia="Times New Roman" w:hAnsi="Arial" w:cs="Arial"/>
                <w:sz w:val="18"/>
                <w:szCs w:val="18"/>
                <w:lang w:eastAsia="en-GB"/>
              </w:rPr>
              <w:t> </w:t>
            </w:r>
          </w:p>
        </w:tc>
        <w:tc>
          <w:tcPr>
            <w:tcW w:w="855" w:type="dxa"/>
            <w:tcBorders>
              <w:top w:val="single" w:sz="6" w:space="0" w:color="152935"/>
              <w:left w:val="nil"/>
              <w:bottom w:val="single" w:sz="6" w:space="0" w:color="AEAEAE"/>
              <w:right w:val="single" w:sz="6" w:space="0" w:color="E0E0E0"/>
            </w:tcBorders>
            <w:shd w:val="clear" w:color="auto" w:fill="FFFFFF"/>
            <w:hideMark/>
          </w:tcPr>
          <w:p w14:paraId="0DD7FE8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.931</w:t>
            </w:r>
            <w:r w:rsidRPr="00667479">
              <w:rPr>
                <w:rFonts w:ascii="Arial" w:eastAsia="Times New Roman" w:hAnsi="Arial" w:cs="Arial"/>
                <w:sz w:val="18"/>
                <w:szCs w:val="18"/>
                <w:lang w:eastAsia="en-GB"/>
              </w:rPr>
              <w:t> </w:t>
            </w:r>
          </w:p>
        </w:tc>
        <w:tc>
          <w:tcPr>
            <w:tcW w:w="885" w:type="dxa"/>
            <w:tcBorders>
              <w:top w:val="single" w:sz="6" w:space="0" w:color="152935"/>
              <w:left w:val="single" w:sz="6" w:space="0" w:color="E0E0E0"/>
              <w:bottom w:val="single" w:sz="6" w:space="0" w:color="AEAEAE"/>
              <w:right w:val="single" w:sz="6" w:space="0" w:color="E0E0E0"/>
            </w:tcBorders>
            <w:shd w:val="clear" w:color="auto" w:fill="FFFFFF"/>
            <w:hideMark/>
          </w:tcPr>
          <w:p w14:paraId="324C5EA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128.674</w:t>
            </w:r>
            <w:r w:rsidRPr="00667479">
              <w:rPr>
                <w:rFonts w:ascii="Arial" w:eastAsia="Times New Roman" w:hAnsi="Arial" w:cs="Arial"/>
                <w:color w:val="010205"/>
                <w:sz w:val="14"/>
                <w:szCs w:val="14"/>
                <w:vertAlign w:val="superscript"/>
                <w:lang w:eastAsia="en-GB"/>
              </w:rPr>
              <w:t>a</w:t>
            </w:r>
            <w:r w:rsidRPr="00667479">
              <w:rPr>
                <w:rFonts w:ascii="Arial" w:eastAsia="Times New Roman" w:hAnsi="Arial" w:cs="Arial"/>
                <w:sz w:val="14"/>
                <w:szCs w:val="14"/>
                <w:lang w:eastAsia="en-GB"/>
              </w:rPr>
              <w:t> </w:t>
            </w:r>
          </w:p>
        </w:tc>
        <w:tc>
          <w:tcPr>
            <w:tcW w:w="1200" w:type="dxa"/>
            <w:tcBorders>
              <w:top w:val="single" w:sz="6" w:space="0" w:color="152935"/>
              <w:left w:val="single" w:sz="6" w:space="0" w:color="E0E0E0"/>
              <w:bottom w:val="single" w:sz="6" w:space="0" w:color="AEAEAE"/>
              <w:right w:val="single" w:sz="6" w:space="0" w:color="E0E0E0"/>
            </w:tcBorders>
            <w:shd w:val="clear" w:color="auto" w:fill="FFFFFF"/>
            <w:hideMark/>
          </w:tcPr>
          <w:p w14:paraId="36D71B4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2.000</w:t>
            </w:r>
            <w:r w:rsidRPr="00667479">
              <w:rPr>
                <w:rFonts w:ascii="Arial" w:eastAsia="Times New Roman" w:hAnsi="Arial" w:cs="Arial"/>
                <w:sz w:val="18"/>
                <w:szCs w:val="18"/>
                <w:lang w:eastAsia="en-GB"/>
              </w:rPr>
              <w:t> </w:t>
            </w:r>
          </w:p>
        </w:tc>
        <w:tc>
          <w:tcPr>
            <w:tcW w:w="855" w:type="dxa"/>
            <w:tcBorders>
              <w:top w:val="single" w:sz="6" w:space="0" w:color="152935"/>
              <w:left w:val="single" w:sz="6" w:space="0" w:color="E0E0E0"/>
              <w:bottom w:val="single" w:sz="6" w:space="0" w:color="AEAEAE"/>
              <w:right w:val="single" w:sz="6" w:space="0" w:color="E0E0E0"/>
            </w:tcBorders>
            <w:shd w:val="clear" w:color="auto" w:fill="FFFFFF"/>
            <w:hideMark/>
          </w:tcPr>
          <w:p w14:paraId="753F70D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19.000</w:t>
            </w:r>
            <w:r w:rsidRPr="00667479">
              <w:rPr>
                <w:rFonts w:ascii="Arial" w:eastAsia="Times New Roman" w:hAnsi="Arial" w:cs="Arial"/>
                <w:sz w:val="18"/>
                <w:szCs w:val="18"/>
                <w:lang w:eastAsia="en-GB"/>
              </w:rPr>
              <w:t> </w:t>
            </w:r>
          </w:p>
        </w:tc>
        <w:tc>
          <w:tcPr>
            <w:tcW w:w="855" w:type="dxa"/>
            <w:tcBorders>
              <w:top w:val="single" w:sz="6" w:space="0" w:color="152935"/>
              <w:left w:val="single" w:sz="6" w:space="0" w:color="E0E0E0"/>
              <w:bottom w:val="single" w:sz="6" w:space="0" w:color="AEAEAE"/>
              <w:right w:val="single" w:sz="6" w:space="0" w:color="E0E0E0"/>
            </w:tcBorders>
            <w:shd w:val="clear" w:color="auto" w:fill="FFFFFF"/>
            <w:hideMark/>
          </w:tcPr>
          <w:p w14:paraId="1DD93C2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230" w:type="dxa"/>
            <w:tcBorders>
              <w:top w:val="single" w:sz="6" w:space="0" w:color="152935"/>
              <w:left w:val="single" w:sz="6" w:space="0" w:color="E0E0E0"/>
              <w:bottom w:val="single" w:sz="6" w:space="0" w:color="AEAEAE"/>
              <w:right w:val="single" w:sz="6" w:space="0" w:color="E0E0E0"/>
            </w:tcBorders>
            <w:shd w:val="clear" w:color="auto" w:fill="FFFFFF"/>
            <w:hideMark/>
          </w:tcPr>
          <w:p w14:paraId="31E57FCE"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.931</w:t>
            </w:r>
            <w:r w:rsidRPr="00667479">
              <w:rPr>
                <w:rFonts w:ascii="Arial" w:eastAsia="Times New Roman" w:hAnsi="Arial" w:cs="Arial"/>
                <w:sz w:val="18"/>
                <w:szCs w:val="18"/>
                <w:lang w:eastAsia="en-GB"/>
              </w:rPr>
              <w:t> </w:t>
            </w:r>
          </w:p>
        </w:tc>
        <w:tc>
          <w:tcPr>
            <w:tcW w:w="1230" w:type="dxa"/>
            <w:tcBorders>
              <w:top w:val="single" w:sz="6" w:space="0" w:color="152935"/>
              <w:left w:val="single" w:sz="6" w:space="0" w:color="E0E0E0"/>
              <w:bottom w:val="single" w:sz="6" w:space="0" w:color="AEAEAE"/>
              <w:right w:val="single" w:sz="6" w:space="0" w:color="E0E0E0"/>
            </w:tcBorders>
            <w:shd w:val="clear" w:color="auto" w:fill="FFFFFF"/>
            <w:hideMark/>
          </w:tcPr>
          <w:p w14:paraId="4C64E14B"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257.347</w:t>
            </w:r>
            <w:r w:rsidRPr="00667479">
              <w:rPr>
                <w:rFonts w:ascii="Arial" w:eastAsia="Times New Roman" w:hAnsi="Arial" w:cs="Arial"/>
                <w:sz w:val="18"/>
                <w:szCs w:val="18"/>
                <w:lang w:eastAsia="en-GB"/>
              </w:rPr>
              <w:t> </w:t>
            </w:r>
          </w:p>
        </w:tc>
        <w:tc>
          <w:tcPr>
            <w:tcW w:w="1230" w:type="dxa"/>
            <w:tcBorders>
              <w:top w:val="single" w:sz="6" w:space="0" w:color="152935"/>
              <w:left w:val="single" w:sz="6" w:space="0" w:color="E0E0E0"/>
              <w:bottom w:val="single" w:sz="6" w:space="0" w:color="AEAEAE"/>
              <w:right w:val="nil"/>
            </w:tcBorders>
            <w:shd w:val="clear" w:color="auto" w:fill="FFFFFF"/>
            <w:hideMark/>
          </w:tcPr>
          <w:p w14:paraId="5523E3D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2231F129" w14:textId="77777777" w:rsidTr="00931D39">
        <w:trPr>
          <w:trHeight w:val="270"/>
        </w:trPr>
        <w:tc>
          <w:tcPr>
            <w:tcW w:w="1455" w:type="dxa"/>
            <w:tcBorders>
              <w:top w:val="single" w:sz="6" w:space="0" w:color="AEAEAE"/>
              <w:left w:val="nil"/>
              <w:bottom w:val="single" w:sz="6" w:space="0" w:color="AEAEAE"/>
              <w:right w:val="nil"/>
            </w:tcBorders>
            <w:shd w:val="clear" w:color="auto" w:fill="E0E0E0"/>
            <w:hideMark/>
          </w:tcPr>
          <w:p w14:paraId="42B72D30"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Wilks' lambda</w:t>
            </w:r>
            <w:r w:rsidRPr="00667479">
              <w:rPr>
                <w:rFonts w:ascii="Arial" w:eastAsia="Times New Roman" w:hAnsi="Arial" w:cs="Arial"/>
                <w:sz w:val="18"/>
                <w:szCs w:val="18"/>
                <w:lang w:eastAsia="en-GB"/>
              </w:rPr>
              <w:t> </w:t>
            </w:r>
          </w:p>
        </w:tc>
        <w:tc>
          <w:tcPr>
            <w:tcW w:w="855" w:type="dxa"/>
            <w:tcBorders>
              <w:top w:val="single" w:sz="6" w:space="0" w:color="AEAEAE"/>
              <w:left w:val="nil"/>
              <w:bottom w:val="single" w:sz="6" w:space="0" w:color="AEAEAE"/>
              <w:right w:val="single" w:sz="6" w:space="0" w:color="E0E0E0"/>
            </w:tcBorders>
            <w:shd w:val="clear" w:color="auto" w:fill="FFFFFF"/>
            <w:hideMark/>
          </w:tcPr>
          <w:p w14:paraId="084D5A9D"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.069</w:t>
            </w:r>
            <w:r w:rsidRPr="00667479">
              <w:rPr>
                <w:rFonts w:ascii="Arial" w:eastAsia="Times New Roman" w:hAnsi="Arial" w:cs="Arial"/>
                <w:sz w:val="18"/>
                <w:szCs w:val="18"/>
                <w:lang w:eastAsia="en-GB"/>
              </w:rPr>
              <w:t> </w:t>
            </w:r>
          </w:p>
        </w:tc>
        <w:tc>
          <w:tcPr>
            <w:tcW w:w="885" w:type="dxa"/>
            <w:tcBorders>
              <w:top w:val="single" w:sz="6" w:space="0" w:color="AEAEAE"/>
              <w:left w:val="single" w:sz="6" w:space="0" w:color="E0E0E0"/>
              <w:bottom w:val="single" w:sz="6" w:space="0" w:color="AEAEAE"/>
              <w:right w:val="single" w:sz="6" w:space="0" w:color="E0E0E0"/>
            </w:tcBorders>
            <w:shd w:val="clear" w:color="auto" w:fill="FFFFFF"/>
            <w:hideMark/>
          </w:tcPr>
          <w:p w14:paraId="1A99FA27"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128.674</w:t>
            </w:r>
            <w:r w:rsidRPr="00667479">
              <w:rPr>
                <w:rFonts w:ascii="Arial" w:eastAsia="Times New Roman" w:hAnsi="Arial" w:cs="Arial"/>
                <w:color w:val="010205"/>
                <w:sz w:val="14"/>
                <w:szCs w:val="14"/>
                <w:vertAlign w:val="superscript"/>
                <w:lang w:eastAsia="en-GB"/>
              </w:rPr>
              <w:t>a</w:t>
            </w:r>
            <w:r w:rsidRPr="00667479">
              <w:rPr>
                <w:rFonts w:ascii="Arial" w:eastAsia="Times New Roman" w:hAnsi="Arial" w:cs="Arial"/>
                <w:sz w:val="14"/>
                <w:szCs w:val="14"/>
                <w:lang w:eastAsia="en-GB"/>
              </w:rPr>
              <w:t> </w:t>
            </w:r>
          </w:p>
        </w:tc>
        <w:tc>
          <w:tcPr>
            <w:tcW w:w="1200" w:type="dxa"/>
            <w:tcBorders>
              <w:top w:val="single" w:sz="6" w:space="0" w:color="AEAEAE"/>
              <w:left w:val="single" w:sz="6" w:space="0" w:color="E0E0E0"/>
              <w:bottom w:val="single" w:sz="6" w:space="0" w:color="AEAEAE"/>
              <w:right w:val="single" w:sz="6" w:space="0" w:color="E0E0E0"/>
            </w:tcBorders>
            <w:shd w:val="clear" w:color="auto" w:fill="FFFFFF"/>
            <w:hideMark/>
          </w:tcPr>
          <w:p w14:paraId="201E57B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2.000</w:t>
            </w:r>
            <w:r w:rsidRPr="00667479">
              <w:rPr>
                <w:rFonts w:ascii="Arial" w:eastAsia="Times New Roman" w:hAnsi="Arial" w:cs="Arial"/>
                <w:sz w:val="18"/>
                <w:szCs w:val="18"/>
                <w:lang w:eastAsia="en-GB"/>
              </w:rPr>
              <w:t> </w:t>
            </w:r>
          </w:p>
        </w:tc>
        <w:tc>
          <w:tcPr>
            <w:tcW w:w="855" w:type="dxa"/>
            <w:tcBorders>
              <w:top w:val="single" w:sz="6" w:space="0" w:color="AEAEAE"/>
              <w:left w:val="single" w:sz="6" w:space="0" w:color="E0E0E0"/>
              <w:bottom w:val="single" w:sz="6" w:space="0" w:color="AEAEAE"/>
              <w:right w:val="single" w:sz="6" w:space="0" w:color="E0E0E0"/>
            </w:tcBorders>
            <w:shd w:val="clear" w:color="auto" w:fill="FFFFFF"/>
            <w:hideMark/>
          </w:tcPr>
          <w:p w14:paraId="47183ED4"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19.000</w:t>
            </w:r>
            <w:r w:rsidRPr="00667479">
              <w:rPr>
                <w:rFonts w:ascii="Arial" w:eastAsia="Times New Roman" w:hAnsi="Arial" w:cs="Arial"/>
                <w:sz w:val="18"/>
                <w:szCs w:val="18"/>
                <w:lang w:eastAsia="en-GB"/>
              </w:rPr>
              <w:t> </w:t>
            </w:r>
          </w:p>
        </w:tc>
        <w:tc>
          <w:tcPr>
            <w:tcW w:w="855" w:type="dxa"/>
            <w:tcBorders>
              <w:top w:val="single" w:sz="6" w:space="0" w:color="AEAEAE"/>
              <w:left w:val="single" w:sz="6" w:space="0" w:color="E0E0E0"/>
              <w:bottom w:val="single" w:sz="6" w:space="0" w:color="AEAEAE"/>
              <w:right w:val="single" w:sz="6" w:space="0" w:color="E0E0E0"/>
            </w:tcBorders>
            <w:shd w:val="clear" w:color="auto" w:fill="FFFFFF"/>
            <w:hideMark/>
          </w:tcPr>
          <w:p w14:paraId="082F371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230" w:type="dxa"/>
            <w:tcBorders>
              <w:top w:val="single" w:sz="6" w:space="0" w:color="AEAEAE"/>
              <w:left w:val="single" w:sz="6" w:space="0" w:color="E0E0E0"/>
              <w:bottom w:val="single" w:sz="6" w:space="0" w:color="AEAEAE"/>
              <w:right w:val="single" w:sz="6" w:space="0" w:color="E0E0E0"/>
            </w:tcBorders>
            <w:shd w:val="clear" w:color="auto" w:fill="FFFFFF"/>
            <w:hideMark/>
          </w:tcPr>
          <w:p w14:paraId="166037C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.931</w:t>
            </w:r>
            <w:r w:rsidRPr="00667479">
              <w:rPr>
                <w:rFonts w:ascii="Arial" w:eastAsia="Times New Roman" w:hAnsi="Arial" w:cs="Arial"/>
                <w:sz w:val="18"/>
                <w:szCs w:val="18"/>
                <w:lang w:eastAsia="en-GB"/>
              </w:rPr>
              <w:t> </w:t>
            </w:r>
          </w:p>
        </w:tc>
        <w:tc>
          <w:tcPr>
            <w:tcW w:w="1230" w:type="dxa"/>
            <w:tcBorders>
              <w:top w:val="single" w:sz="6" w:space="0" w:color="AEAEAE"/>
              <w:left w:val="single" w:sz="6" w:space="0" w:color="E0E0E0"/>
              <w:bottom w:val="single" w:sz="6" w:space="0" w:color="AEAEAE"/>
              <w:right w:val="single" w:sz="6" w:space="0" w:color="E0E0E0"/>
            </w:tcBorders>
            <w:shd w:val="clear" w:color="auto" w:fill="FFFFFF"/>
            <w:hideMark/>
          </w:tcPr>
          <w:p w14:paraId="0449AF4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257.347</w:t>
            </w:r>
            <w:r w:rsidRPr="00667479">
              <w:rPr>
                <w:rFonts w:ascii="Arial" w:eastAsia="Times New Roman" w:hAnsi="Arial" w:cs="Arial"/>
                <w:sz w:val="18"/>
                <w:szCs w:val="18"/>
                <w:lang w:eastAsia="en-GB"/>
              </w:rPr>
              <w:t> </w:t>
            </w:r>
          </w:p>
        </w:tc>
        <w:tc>
          <w:tcPr>
            <w:tcW w:w="1230" w:type="dxa"/>
            <w:tcBorders>
              <w:top w:val="single" w:sz="6" w:space="0" w:color="AEAEAE"/>
              <w:left w:val="single" w:sz="6" w:space="0" w:color="E0E0E0"/>
              <w:bottom w:val="single" w:sz="6" w:space="0" w:color="AEAEAE"/>
              <w:right w:val="nil"/>
            </w:tcBorders>
            <w:shd w:val="clear" w:color="auto" w:fill="FFFFFF"/>
            <w:hideMark/>
          </w:tcPr>
          <w:p w14:paraId="19D52D27"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0699C18B" w14:textId="77777777" w:rsidTr="00931D39">
        <w:trPr>
          <w:trHeight w:val="285"/>
        </w:trPr>
        <w:tc>
          <w:tcPr>
            <w:tcW w:w="1455" w:type="dxa"/>
            <w:tcBorders>
              <w:top w:val="single" w:sz="6" w:space="0" w:color="AEAEAE"/>
              <w:left w:val="nil"/>
              <w:bottom w:val="single" w:sz="6" w:space="0" w:color="AEAEAE"/>
              <w:right w:val="nil"/>
            </w:tcBorders>
            <w:shd w:val="clear" w:color="auto" w:fill="E0E0E0"/>
            <w:hideMark/>
          </w:tcPr>
          <w:p w14:paraId="70FD6A03"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Hotelling's trace</w:t>
            </w:r>
            <w:r w:rsidRPr="00667479">
              <w:rPr>
                <w:rFonts w:ascii="Arial" w:eastAsia="Times New Roman" w:hAnsi="Arial" w:cs="Arial"/>
                <w:sz w:val="18"/>
                <w:szCs w:val="18"/>
                <w:lang w:eastAsia="en-GB"/>
              </w:rPr>
              <w:t> </w:t>
            </w:r>
          </w:p>
        </w:tc>
        <w:tc>
          <w:tcPr>
            <w:tcW w:w="855" w:type="dxa"/>
            <w:tcBorders>
              <w:top w:val="single" w:sz="6" w:space="0" w:color="AEAEAE"/>
              <w:left w:val="nil"/>
              <w:bottom w:val="single" w:sz="6" w:space="0" w:color="AEAEAE"/>
              <w:right w:val="single" w:sz="6" w:space="0" w:color="E0E0E0"/>
            </w:tcBorders>
            <w:shd w:val="clear" w:color="auto" w:fill="FFFFFF"/>
            <w:hideMark/>
          </w:tcPr>
          <w:p w14:paraId="44D8F72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13.545</w:t>
            </w:r>
            <w:r w:rsidRPr="00667479">
              <w:rPr>
                <w:rFonts w:ascii="Arial" w:eastAsia="Times New Roman" w:hAnsi="Arial" w:cs="Arial"/>
                <w:sz w:val="18"/>
                <w:szCs w:val="18"/>
                <w:lang w:eastAsia="en-GB"/>
              </w:rPr>
              <w:t> </w:t>
            </w:r>
          </w:p>
        </w:tc>
        <w:tc>
          <w:tcPr>
            <w:tcW w:w="885" w:type="dxa"/>
            <w:tcBorders>
              <w:top w:val="single" w:sz="6" w:space="0" w:color="AEAEAE"/>
              <w:left w:val="single" w:sz="6" w:space="0" w:color="E0E0E0"/>
              <w:bottom w:val="single" w:sz="6" w:space="0" w:color="AEAEAE"/>
              <w:right w:val="single" w:sz="6" w:space="0" w:color="E0E0E0"/>
            </w:tcBorders>
            <w:shd w:val="clear" w:color="auto" w:fill="FFFFFF"/>
            <w:hideMark/>
          </w:tcPr>
          <w:p w14:paraId="528EECA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128.674</w:t>
            </w:r>
            <w:r w:rsidRPr="00667479">
              <w:rPr>
                <w:rFonts w:ascii="Arial" w:eastAsia="Times New Roman" w:hAnsi="Arial" w:cs="Arial"/>
                <w:color w:val="010205"/>
                <w:sz w:val="14"/>
                <w:szCs w:val="14"/>
                <w:vertAlign w:val="superscript"/>
                <w:lang w:eastAsia="en-GB"/>
              </w:rPr>
              <w:t>a</w:t>
            </w:r>
            <w:r w:rsidRPr="00667479">
              <w:rPr>
                <w:rFonts w:ascii="Arial" w:eastAsia="Times New Roman" w:hAnsi="Arial" w:cs="Arial"/>
                <w:sz w:val="14"/>
                <w:szCs w:val="14"/>
                <w:lang w:eastAsia="en-GB"/>
              </w:rPr>
              <w:t> </w:t>
            </w:r>
          </w:p>
        </w:tc>
        <w:tc>
          <w:tcPr>
            <w:tcW w:w="1200" w:type="dxa"/>
            <w:tcBorders>
              <w:top w:val="single" w:sz="6" w:space="0" w:color="AEAEAE"/>
              <w:left w:val="single" w:sz="6" w:space="0" w:color="E0E0E0"/>
              <w:bottom w:val="single" w:sz="6" w:space="0" w:color="AEAEAE"/>
              <w:right w:val="single" w:sz="6" w:space="0" w:color="E0E0E0"/>
            </w:tcBorders>
            <w:shd w:val="clear" w:color="auto" w:fill="FFFFFF"/>
            <w:hideMark/>
          </w:tcPr>
          <w:p w14:paraId="501ADB07"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2.000</w:t>
            </w:r>
            <w:r w:rsidRPr="00667479">
              <w:rPr>
                <w:rFonts w:ascii="Arial" w:eastAsia="Times New Roman" w:hAnsi="Arial" w:cs="Arial"/>
                <w:sz w:val="18"/>
                <w:szCs w:val="18"/>
                <w:lang w:eastAsia="en-GB"/>
              </w:rPr>
              <w:t> </w:t>
            </w:r>
          </w:p>
        </w:tc>
        <w:tc>
          <w:tcPr>
            <w:tcW w:w="855" w:type="dxa"/>
            <w:tcBorders>
              <w:top w:val="single" w:sz="6" w:space="0" w:color="AEAEAE"/>
              <w:left w:val="single" w:sz="6" w:space="0" w:color="E0E0E0"/>
              <w:bottom w:val="single" w:sz="6" w:space="0" w:color="AEAEAE"/>
              <w:right w:val="single" w:sz="6" w:space="0" w:color="E0E0E0"/>
            </w:tcBorders>
            <w:shd w:val="clear" w:color="auto" w:fill="FFFFFF"/>
            <w:hideMark/>
          </w:tcPr>
          <w:p w14:paraId="31517323"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19.000</w:t>
            </w:r>
            <w:r w:rsidRPr="00667479">
              <w:rPr>
                <w:rFonts w:ascii="Arial" w:eastAsia="Times New Roman" w:hAnsi="Arial" w:cs="Arial"/>
                <w:sz w:val="18"/>
                <w:szCs w:val="18"/>
                <w:lang w:eastAsia="en-GB"/>
              </w:rPr>
              <w:t> </w:t>
            </w:r>
          </w:p>
        </w:tc>
        <w:tc>
          <w:tcPr>
            <w:tcW w:w="855" w:type="dxa"/>
            <w:tcBorders>
              <w:top w:val="single" w:sz="6" w:space="0" w:color="AEAEAE"/>
              <w:left w:val="single" w:sz="6" w:space="0" w:color="E0E0E0"/>
              <w:bottom w:val="single" w:sz="6" w:space="0" w:color="AEAEAE"/>
              <w:right w:val="single" w:sz="6" w:space="0" w:color="E0E0E0"/>
            </w:tcBorders>
            <w:shd w:val="clear" w:color="auto" w:fill="FFFFFF"/>
            <w:hideMark/>
          </w:tcPr>
          <w:p w14:paraId="1CBAC628"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230" w:type="dxa"/>
            <w:tcBorders>
              <w:top w:val="single" w:sz="6" w:space="0" w:color="AEAEAE"/>
              <w:left w:val="single" w:sz="6" w:space="0" w:color="E0E0E0"/>
              <w:bottom w:val="single" w:sz="6" w:space="0" w:color="AEAEAE"/>
              <w:right w:val="single" w:sz="6" w:space="0" w:color="E0E0E0"/>
            </w:tcBorders>
            <w:shd w:val="clear" w:color="auto" w:fill="FFFFFF"/>
            <w:hideMark/>
          </w:tcPr>
          <w:p w14:paraId="4450A81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.931</w:t>
            </w:r>
            <w:r w:rsidRPr="00667479">
              <w:rPr>
                <w:rFonts w:ascii="Arial" w:eastAsia="Times New Roman" w:hAnsi="Arial" w:cs="Arial"/>
                <w:sz w:val="18"/>
                <w:szCs w:val="18"/>
                <w:lang w:eastAsia="en-GB"/>
              </w:rPr>
              <w:t> </w:t>
            </w:r>
          </w:p>
        </w:tc>
        <w:tc>
          <w:tcPr>
            <w:tcW w:w="1230" w:type="dxa"/>
            <w:tcBorders>
              <w:top w:val="single" w:sz="6" w:space="0" w:color="AEAEAE"/>
              <w:left w:val="single" w:sz="6" w:space="0" w:color="E0E0E0"/>
              <w:bottom w:val="single" w:sz="6" w:space="0" w:color="AEAEAE"/>
              <w:right w:val="single" w:sz="6" w:space="0" w:color="E0E0E0"/>
            </w:tcBorders>
            <w:shd w:val="clear" w:color="auto" w:fill="FFFFFF"/>
            <w:hideMark/>
          </w:tcPr>
          <w:p w14:paraId="654DB06E"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257.347</w:t>
            </w:r>
            <w:r w:rsidRPr="00667479">
              <w:rPr>
                <w:rFonts w:ascii="Arial" w:eastAsia="Times New Roman" w:hAnsi="Arial" w:cs="Arial"/>
                <w:sz w:val="18"/>
                <w:szCs w:val="18"/>
                <w:lang w:eastAsia="en-GB"/>
              </w:rPr>
              <w:t> </w:t>
            </w:r>
          </w:p>
        </w:tc>
        <w:tc>
          <w:tcPr>
            <w:tcW w:w="1230" w:type="dxa"/>
            <w:tcBorders>
              <w:top w:val="single" w:sz="6" w:space="0" w:color="AEAEAE"/>
              <w:left w:val="single" w:sz="6" w:space="0" w:color="E0E0E0"/>
              <w:bottom w:val="single" w:sz="6" w:space="0" w:color="AEAEAE"/>
              <w:right w:val="nil"/>
            </w:tcBorders>
            <w:shd w:val="clear" w:color="auto" w:fill="FFFFFF"/>
            <w:hideMark/>
          </w:tcPr>
          <w:p w14:paraId="707654A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2D4CB5CD" w14:textId="77777777" w:rsidTr="00931D39">
        <w:trPr>
          <w:trHeight w:val="285"/>
        </w:trPr>
        <w:tc>
          <w:tcPr>
            <w:tcW w:w="1455" w:type="dxa"/>
            <w:tcBorders>
              <w:top w:val="single" w:sz="6" w:space="0" w:color="AEAEAE"/>
              <w:left w:val="nil"/>
              <w:bottom w:val="single" w:sz="6" w:space="0" w:color="152935"/>
              <w:right w:val="nil"/>
            </w:tcBorders>
            <w:shd w:val="clear" w:color="auto" w:fill="E0E0E0"/>
            <w:hideMark/>
          </w:tcPr>
          <w:p w14:paraId="53A29A2E"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264A60"/>
                <w:sz w:val="18"/>
                <w:szCs w:val="18"/>
                <w:lang w:eastAsia="en-GB"/>
              </w:rPr>
              <w:t>Roy's largest root</w:t>
            </w:r>
            <w:r w:rsidRPr="00667479">
              <w:rPr>
                <w:rFonts w:ascii="Arial" w:eastAsia="Times New Roman" w:hAnsi="Arial" w:cs="Arial"/>
                <w:sz w:val="18"/>
                <w:szCs w:val="18"/>
                <w:lang w:eastAsia="en-GB"/>
              </w:rPr>
              <w:t> </w:t>
            </w:r>
          </w:p>
        </w:tc>
        <w:tc>
          <w:tcPr>
            <w:tcW w:w="855" w:type="dxa"/>
            <w:tcBorders>
              <w:top w:val="single" w:sz="6" w:space="0" w:color="AEAEAE"/>
              <w:left w:val="nil"/>
              <w:bottom w:val="single" w:sz="6" w:space="0" w:color="152935"/>
              <w:right w:val="single" w:sz="6" w:space="0" w:color="E0E0E0"/>
            </w:tcBorders>
            <w:shd w:val="clear" w:color="auto" w:fill="FFFFFF"/>
            <w:hideMark/>
          </w:tcPr>
          <w:p w14:paraId="2001C8C1"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13.545</w:t>
            </w:r>
            <w:r w:rsidRPr="00667479">
              <w:rPr>
                <w:rFonts w:ascii="Arial" w:eastAsia="Times New Roman" w:hAnsi="Arial" w:cs="Arial"/>
                <w:sz w:val="18"/>
                <w:szCs w:val="18"/>
                <w:lang w:eastAsia="en-GB"/>
              </w:rPr>
              <w:t> </w:t>
            </w:r>
          </w:p>
        </w:tc>
        <w:tc>
          <w:tcPr>
            <w:tcW w:w="885" w:type="dxa"/>
            <w:tcBorders>
              <w:top w:val="single" w:sz="6" w:space="0" w:color="AEAEAE"/>
              <w:left w:val="single" w:sz="6" w:space="0" w:color="E0E0E0"/>
              <w:bottom w:val="single" w:sz="6" w:space="0" w:color="152935"/>
              <w:right w:val="single" w:sz="6" w:space="0" w:color="E0E0E0"/>
            </w:tcBorders>
            <w:shd w:val="clear" w:color="auto" w:fill="FFFFFF"/>
            <w:hideMark/>
          </w:tcPr>
          <w:p w14:paraId="7F7F591E"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128.674</w:t>
            </w:r>
            <w:r w:rsidRPr="00667479">
              <w:rPr>
                <w:rFonts w:ascii="Arial" w:eastAsia="Times New Roman" w:hAnsi="Arial" w:cs="Arial"/>
                <w:color w:val="010205"/>
                <w:sz w:val="14"/>
                <w:szCs w:val="14"/>
                <w:vertAlign w:val="superscript"/>
                <w:lang w:eastAsia="en-GB"/>
              </w:rPr>
              <w:t>a</w:t>
            </w:r>
            <w:r w:rsidRPr="00667479">
              <w:rPr>
                <w:rFonts w:ascii="Arial" w:eastAsia="Times New Roman" w:hAnsi="Arial" w:cs="Arial"/>
                <w:sz w:val="14"/>
                <w:szCs w:val="14"/>
                <w:lang w:eastAsia="en-GB"/>
              </w:rPr>
              <w:t> </w:t>
            </w:r>
          </w:p>
        </w:tc>
        <w:tc>
          <w:tcPr>
            <w:tcW w:w="1200" w:type="dxa"/>
            <w:tcBorders>
              <w:top w:val="single" w:sz="6" w:space="0" w:color="AEAEAE"/>
              <w:left w:val="single" w:sz="6" w:space="0" w:color="E0E0E0"/>
              <w:bottom w:val="single" w:sz="6" w:space="0" w:color="152935"/>
              <w:right w:val="single" w:sz="6" w:space="0" w:color="E0E0E0"/>
            </w:tcBorders>
            <w:shd w:val="clear" w:color="auto" w:fill="FFFFFF"/>
            <w:hideMark/>
          </w:tcPr>
          <w:p w14:paraId="538ADF44"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2.000</w:t>
            </w:r>
            <w:r w:rsidRPr="00667479">
              <w:rPr>
                <w:rFonts w:ascii="Arial" w:eastAsia="Times New Roman" w:hAnsi="Arial" w:cs="Arial"/>
                <w:sz w:val="18"/>
                <w:szCs w:val="18"/>
                <w:lang w:eastAsia="en-GB"/>
              </w:rPr>
              <w:t> </w:t>
            </w:r>
          </w:p>
        </w:tc>
        <w:tc>
          <w:tcPr>
            <w:tcW w:w="855" w:type="dxa"/>
            <w:tcBorders>
              <w:top w:val="single" w:sz="6" w:space="0" w:color="AEAEAE"/>
              <w:left w:val="single" w:sz="6" w:space="0" w:color="E0E0E0"/>
              <w:bottom w:val="single" w:sz="6" w:space="0" w:color="152935"/>
              <w:right w:val="single" w:sz="6" w:space="0" w:color="E0E0E0"/>
            </w:tcBorders>
            <w:shd w:val="clear" w:color="auto" w:fill="FFFFFF"/>
            <w:hideMark/>
          </w:tcPr>
          <w:p w14:paraId="11A407DA"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19.000</w:t>
            </w:r>
            <w:r w:rsidRPr="00667479">
              <w:rPr>
                <w:rFonts w:ascii="Arial" w:eastAsia="Times New Roman" w:hAnsi="Arial" w:cs="Arial"/>
                <w:sz w:val="18"/>
                <w:szCs w:val="18"/>
                <w:lang w:eastAsia="en-GB"/>
              </w:rPr>
              <w:t> </w:t>
            </w:r>
          </w:p>
        </w:tc>
        <w:tc>
          <w:tcPr>
            <w:tcW w:w="855" w:type="dxa"/>
            <w:tcBorders>
              <w:top w:val="single" w:sz="6" w:space="0" w:color="AEAEAE"/>
              <w:left w:val="single" w:sz="6" w:space="0" w:color="E0E0E0"/>
              <w:bottom w:val="single" w:sz="6" w:space="0" w:color="152935"/>
              <w:right w:val="single" w:sz="6" w:space="0" w:color="E0E0E0"/>
            </w:tcBorders>
            <w:shd w:val="clear" w:color="auto" w:fill="FFFFFF"/>
            <w:hideMark/>
          </w:tcPr>
          <w:p w14:paraId="5CCDE8FF"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.000</w:t>
            </w:r>
            <w:r w:rsidRPr="00667479">
              <w:rPr>
                <w:rFonts w:ascii="Arial" w:eastAsia="Times New Roman" w:hAnsi="Arial" w:cs="Arial"/>
                <w:sz w:val="18"/>
                <w:szCs w:val="18"/>
                <w:lang w:eastAsia="en-GB"/>
              </w:rPr>
              <w:t> </w:t>
            </w:r>
          </w:p>
        </w:tc>
        <w:tc>
          <w:tcPr>
            <w:tcW w:w="1230" w:type="dxa"/>
            <w:tcBorders>
              <w:top w:val="single" w:sz="6" w:space="0" w:color="AEAEAE"/>
              <w:left w:val="single" w:sz="6" w:space="0" w:color="E0E0E0"/>
              <w:bottom w:val="single" w:sz="6" w:space="0" w:color="152935"/>
              <w:right w:val="single" w:sz="6" w:space="0" w:color="E0E0E0"/>
            </w:tcBorders>
            <w:shd w:val="clear" w:color="auto" w:fill="FFFFFF"/>
            <w:hideMark/>
          </w:tcPr>
          <w:p w14:paraId="62705E52"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.931</w:t>
            </w:r>
            <w:r w:rsidRPr="00667479">
              <w:rPr>
                <w:rFonts w:ascii="Arial" w:eastAsia="Times New Roman" w:hAnsi="Arial" w:cs="Arial"/>
                <w:sz w:val="18"/>
                <w:szCs w:val="18"/>
                <w:lang w:eastAsia="en-GB"/>
              </w:rPr>
              <w:t> </w:t>
            </w:r>
          </w:p>
        </w:tc>
        <w:tc>
          <w:tcPr>
            <w:tcW w:w="1230" w:type="dxa"/>
            <w:tcBorders>
              <w:top w:val="single" w:sz="6" w:space="0" w:color="AEAEAE"/>
              <w:left w:val="single" w:sz="6" w:space="0" w:color="E0E0E0"/>
              <w:bottom w:val="single" w:sz="6" w:space="0" w:color="152935"/>
              <w:right w:val="single" w:sz="6" w:space="0" w:color="E0E0E0"/>
            </w:tcBorders>
            <w:shd w:val="clear" w:color="auto" w:fill="FFFFFF"/>
            <w:hideMark/>
          </w:tcPr>
          <w:p w14:paraId="0BDF47E9"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257.347</w:t>
            </w:r>
            <w:r w:rsidRPr="00667479">
              <w:rPr>
                <w:rFonts w:ascii="Arial" w:eastAsia="Times New Roman" w:hAnsi="Arial" w:cs="Arial"/>
                <w:sz w:val="18"/>
                <w:szCs w:val="18"/>
                <w:lang w:eastAsia="en-GB"/>
              </w:rPr>
              <w:t> </w:t>
            </w:r>
          </w:p>
        </w:tc>
        <w:tc>
          <w:tcPr>
            <w:tcW w:w="1230" w:type="dxa"/>
            <w:tcBorders>
              <w:top w:val="single" w:sz="6" w:space="0" w:color="AEAEAE"/>
              <w:left w:val="single" w:sz="6" w:space="0" w:color="E0E0E0"/>
              <w:bottom w:val="single" w:sz="6" w:space="0" w:color="152935"/>
              <w:right w:val="nil"/>
            </w:tcBorders>
            <w:shd w:val="clear" w:color="auto" w:fill="FFFFFF"/>
            <w:hideMark/>
          </w:tcPr>
          <w:p w14:paraId="0FD65A23" w14:textId="77777777" w:rsidR="00F25611" w:rsidRPr="00667479" w:rsidRDefault="00F25611" w:rsidP="00931D39">
            <w:pPr>
              <w:spacing w:after="0" w:line="240" w:lineRule="auto"/>
              <w:ind w:left="60" w:right="60"/>
              <w:jc w:val="right"/>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1.000</w:t>
            </w:r>
            <w:r w:rsidRPr="00667479">
              <w:rPr>
                <w:rFonts w:ascii="Arial" w:eastAsia="Times New Roman" w:hAnsi="Arial" w:cs="Arial"/>
                <w:sz w:val="18"/>
                <w:szCs w:val="18"/>
                <w:lang w:eastAsia="en-GB"/>
              </w:rPr>
              <w:t> </w:t>
            </w:r>
          </w:p>
        </w:tc>
      </w:tr>
      <w:tr w:rsidR="00F25611" w:rsidRPr="00667479" w14:paraId="2C6BD8A7" w14:textId="77777777" w:rsidTr="00931D39">
        <w:trPr>
          <w:trHeight w:val="555"/>
        </w:trPr>
        <w:tc>
          <w:tcPr>
            <w:tcW w:w="9855" w:type="dxa"/>
            <w:gridSpan w:val="9"/>
            <w:tcBorders>
              <w:top w:val="nil"/>
              <w:left w:val="nil"/>
              <w:bottom w:val="nil"/>
              <w:right w:val="nil"/>
            </w:tcBorders>
            <w:shd w:val="clear" w:color="auto" w:fill="FFFFFF"/>
            <w:hideMark/>
          </w:tcPr>
          <w:p w14:paraId="72E73F14"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Each F tests the multivariate effect of prossessing. These tests are based on the linearly independent pairwise comparisons among the estimated marginal means.</w:t>
            </w:r>
            <w:r w:rsidRPr="00667479">
              <w:rPr>
                <w:rFonts w:ascii="Arial" w:eastAsia="Times New Roman" w:hAnsi="Arial" w:cs="Arial"/>
                <w:sz w:val="18"/>
                <w:szCs w:val="18"/>
                <w:lang w:eastAsia="en-GB"/>
              </w:rPr>
              <w:t> </w:t>
            </w:r>
          </w:p>
        </w:tc>
      </w:tr>
      <w:tr w:rsidR="00F25611" w:rsidRPr="00667479" w14:paraId="3E3BC56B" w14:textId="77777777" w:rsidTr="00931D39">
        <w:trPr>
          <w:trHeight w:val="270"/>
        </w:trPr>
        <w:tc>
          <w:tcPr>
            <w:tcW w:w="9855" w:type="dxa"/>
            <w:gridSpan w:val="9"/>
            <w:tcBorders>
              <w:top w:val="nil"/>
              <w:left w:val="nil"/>
              <w:bottom w:val="nil"/>
              <w:right w:val="nil"/>
            </w:tcBorders>
            <w:shd w:val="clear" w:color="auto" w:fill="FFFFFF"/>
            <w:hideMark/>
          </w:tcPr>
          <w:p w14:paraId="40635835"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a. Exact statistic</w:t>
            </w:r>
            <w:r w:rsidRPr="00667479">
              <w:rPr>
                <w:rFonts w:ascii="Arial" w:eastAsia="Times New Roman" w:hAnsi="Arial" w:cs="Arial"/>
                <w:sz w:val="18"/>
                <w:szCs w:val="18"/>
                <w:lang w:eastAsia="en-GB"/>
              </w:rPr>
              <w:t> </w:t>
            </w:r>
          </w:p>
        </w:tc>
      </w:tr>
      <w:tr w:rsidR="00F25611" w:rsidRPr="00667479" w14:paraId="33384554" w14:textId="77777777" w:rsidTr="00931D39">
        <w:trPr>
          <w:trHeight w:val="270"/>
        </w:trPr>
        <w:tc>
          <w:tcPr>
            <w:tcW w:w="9855" w:type="dxa"/>
            <w:gridSpan w:val="9"/>
            <w:tcBorders>
              <w:top w:val="nil"/>
              <w:left w:val="nil"/>
              <w:bottom w:val="nil"/>
              <w:right w:val="nil"/>
            </w:tcBorders>
            <w:shd w:val="clear" w:color="auto" w:fill="FFFFFF"/>
            <w:hideMark/>
          </w:tcPr>
          <w:p w14:paraId="16115D62" w14:textId="77777777" w:rsidR="00F25611" w:rsidRPr="00667479" w:rsidRDefault="00F25611" w:rsidP="00931D39">
            <w:pPr>
              <w:spacing w:after="0" w:line="240" w:lineRule="auto"/>
              <w:ind w:left="60" w:right="60"/>
              <w:textAlignment w:val="baseline"/>
              <w:rPr>
                <w:rFonts w:ascii="Times New Roman" w:eastAsia="Times New Roman" w:hAnsi="Times New Roman" w:cs="Times New Roman"/>
                <w:sz w:val="24"/>
                <w:szCs w:val="24"/>
                <w:lang w:eastAsia="en-GB"/>
              </w:rPr>
            </w:pPr>
            <w:r w:rsidRPr="00667479">
              <w:rPr>
                <w:rFonts w:ascii="Arial" w:eastAsia="Times New Roman" w:hAnsi="Arial" w:cs="Arial"/>
                <w:color w:val="010205"/>
                <w:sz w:val="18"/>
                <w:szCs w:val="18"/>
                <w:lang w:eastAsia="en-GB"/>
              </w:rPr>
              <w:t>b. Computed using alpha = .05</w:t>
            </w:r>
            <w:r w:rsidRPr="00667479">
              <w:rPr>
                <w:rFonts w:ascii="Arial" w:eastAsia="Times New Roman" w:hAnsi="Arial" w:cs="Arial"/>
                <w:sz w:val="18"/>
                <w:szCs w:val="18"/>
                <w:lang w:eastAsia="en-GB"/>
              </w:rPr>
              <w:t> </w:t>
            </w:r>
          </w:p>
        </w:tc>
      </w:tr>
    </w:tbl>
    <w:p w14:paraId="10C8815C" w14:textId="77777777" w:rsidR="00F25611" w:rsidRPr="00667479" w:rsidRDefault="00F25611" w:rsidP="00F25611">
      <w:pPr>
        <w:spacing w:after="0" w:line="240" w:lineRule="auto"/>
        <w:textAlignment w:val="baseline"/>
        <w:rPr>
          <w:rFonts w:ascii="Segoe UI" w:eastAsia="Times New Roman" w:hAnsi="Segoe UI" w:cs="Segoe UI"/>
          <w:sz w:val="18"/>
          <w:szCs w:val="18"/>
          <w:lang w:eastAsia="en-GB"/>
        </w:rPr>
      </w:pPr>
      <w:r w:rsidRPr="00667479">
        <w:rPr>
          <w:rFonts w:ascii="Times New Roman" w:eastAsia="Times New Roman" w:hAnsi="Times New Roman" w:cs="Times New Roman"/>
          <w:sz w:val="24"/>
          <w:szCs w:val="24"/>
          <w:lang w:eastAsia="en-GB"/>
        </w:rPr>
        <w:t> </w:t>
      </w:r>
    </w:p>
    <w:p w14:paraId="771751BA" w14:textId="77777777" w:rsidR="00F25611" w:rsidRDefault="00F25611" w:rsidP="00F25611">
      <w:pPr>
        <w:spacing w:after="0" w:line="240" w:lineRule="auto"/>
        <w:textAlignment w:val="baseline"/>
        <w:rPr>
          <w:rFonts w:ascii="Calibri" w:eastAsia="Times New Roman" w:hAnsi="Calibri" w:cs="Calibri"/>
          <w:lang w:eastAsia="en-GB"/>
        </w:rPr>
      </w:pPr>
      <w:r w:rsidRPr="00667479">
        <w:rPr>
          <w:rFonts w:ascii="Calibri" w:eastAsia="Times New Roman" w:hAnsi="Calibri" w:cs="Calibri"/>
          <w:lang w:eastAsia="en-GB"/>
        </w:rPr>
        <w:t> </w:t>
      </w:r>
    </w:p>
    <w:p w14:paraId="54A74C52" w14:textId="77777777" w:rsidR="00F25611" w:rsidRDefault="00F25611" w:rsidP="00F25611">
      <w:pPr>
        <w:spacing w:after="0" w:line="240" w:lineRule="auto"/>
        <w:textAlignment w:val="baseline"/>
        <w:rPr>
          <w:rFonts w:ascii="Calibri" w:eastAsia="Times New Roman" w:hAnsi="Calibri" w:cs="Calibri"/>
          <w:b/>
          <w:lang w:eastAsia="en-GB"/>
        </w:rPr>
      </w:pPr>
      <w:r>
        <w:rPr>
          <w:rFonts w:ascii="Calibri" w:eastAsia="Times New Roman" w:hAnsi="Calibri" w:cs="Calibri"/>
          <w:b/>
          <w:lang w:eastAsia="en-GB"/>
        </w:rPr>
        <w:t>3) LOP Presentation Experiment</w:t>
      </w:r>
    </w:p>
    <w:p w14:paraId="3127DA74" w14:textId="77777777" w:rsidR="00F25611" w:rsidRDefault="00F25611" w:rsidP="00F25611">
      <w:pPr>
        <w:spacing w:after="0" w:line="240" w:lineRule="auto"/>
        <w:textAlignment w:val="baseline"/>
        <w:rPr>
          <w:rFonts w:ascii="Calibri" w:eastAsia="Times New Roman" w:hAnsi="Calibri" w:cs="Calibri"/>
          <w:b/>
          <w:lang w:eastAsia="en-GB"/>
        </w:rPr>
      </w:pPr>
    </w:p>
    <w:p w14:paraId="60F466DC" w14:textId="77777777" w:rsidR="00F25611" w:rsidRDefault="00F25611" w:rsidP="00F25611">
      <w:pPr>
        <w:spacing w:after="0" w:line="240" w:lineRule="auto"/>
        <w:textAlignment w:val="baseline"/>
        <w:rPr>
          <w:rFonts w:ascii="Calibri" w:eastAsia="Times New Roman" w:hAnsi="Calibri" w:cs="Calibri"/>
          <w:b/>
          <w:lang w:eastAsia="en-GB"/>
        </w:rPr>
      </w:pPr>
      <w:r>
        <w:rPr>
          <w:noProof/>
        </w:rPr>
        <w:drawing>
          <wp:inline distT="0" distB="0" distL="0" distR="0" wp14:anchorId="391ED9DF" wp14:editId="6F9900AC">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2625"/>
                    </a:xfrm>
                    <a:prstGeom prst="rect">
                      <a:avLst/>
                    </a:prstGeom>
                  </pic:spPr>
                </pic:pic>
              </a:graphicData>
            </a:graphic>
          </wp:inline>
        </w:drawing>
      </w:r>
    </w:p>
    <w:p w14:paraId="1B1AF425" w14:textId="77777777" w:rsidR="00F25611" w:rsidRDefault="00F25611" w:rsidP="00F25611">
      <w:pPr>
        <w:spacing w:after="0" w:line="240" w:lineRule="auto"/>
        <w:textAlignment w:val="baseline"/>
        <w:rPr>
          <w:rFonts w:ascii="Calibri" w:eastAsia="Times New Roman" w:hAnsi="Calibri" w:cs="Calibri"/>
          <w:b/>
          <w:lang w:eastAsia="en-GB"/>
        </w:rPr>
      </w:pPr>
    </w:p>
    <w:p w14:paraId="7414EA55" w14:textId="77777777" w:rsidR="00F25611" w:rsidRDefault="00F25611" w:rsidP="00F25611">
      <w:pPr>
        <w:spacing w:after="0" w:line="240" w:lineRule="auto"/>
        <w:textAlignment w:val="baseline"/>
        <w:rPr>
          <w:rFonts w:ascii="Calibri" w:eastAsia="Times New Roman" w:hAnsi="Calibri" w:cs="Calibri"/>
          <w:b/>
          <w:lang w:eastAsia="en-GB"/>
        </w:rPr>
      </w:pPr>
      <w:r>
        <w:rPr>
          <w:noProof/>
        </w:rPr>
        <w:lastRenderedPageBreak/>
        <w:drawing>
          <wp:inline distT="0" distB="0" distL="0" distR="0" wp14:anchorId="5BBBBD52" wp14:editId="4C5ACFED">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14:paraId="616EB63D" w14:textId="77777777" w:rsidR="00F25611" w:rsidRDefault="00F25611" w:rsidP="00F25611">
      <w:pPr>
        <w:spacing w:after="0" w:line="240" w:lineRule="auto"/>
        <w:textAlignment w:val="baseline"/>
        <w:rPr>
          <w:rFonts w:ascii="Calibri" w:eastAsia="Times New Roman" w:hAnsi="Calibri" w:cs="Calibri"/>
          <w:b/>
          <w:lang w:eastAsia="en-GB"/>
        </w:rPr>
      </w:pPr>
    </w:p>
    <w:p w14:paraId="6F5229A2" w14:textId="77777777" w:rsidR="00F25611" w:rsidRDefault="00F25611" w:rsidP="00F25611">
      <w:pPr>
        <w:spacing w:after="0" w:line="240" w:lineRule="auto"/>
        <w:textAlignment w:val="baseline"/>
        <w:rPr>
          <w:rFonts w:ascii="Calibri" w:eastAsia="Times New Roman" w:hAnsi="Calibri" w:cs="Calibri"/>
          <w:b/>
          <w:lang w:eastAsia="en-GB"/>
        </w:rPr>
      </w:pPr>
      <w:r>
        <w:rPr>
          <w:noProof/>
        </w:rPr>
        <w:drawing>
          <wp:inline distT="0" distB="0" distL="0" distR="0" wp14:anchorId="52E78878" wp14:editId="176B477A">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14:paraId="3E142623" w14:textId="77777777" w:rsidR="00F25611" w:rsidRDefault="00F25611" w:rsidP="00F25611">
      <w:pPr>
        <w:spacing w:after="0" w:line="240" w:lineRule="auto"/>
        <w:textAlignment w:val="baseline"/>
        <w:rPr>
          <w:rFonts w:ascii="Calibri" w:eastAsia="Times New Roman" w:hAnsi="Calibri" w:cs="Calibri"/>
          <w:b/>
          <w:lang w:eastAsia="en-GB"/>
        </w:rPr>
      </w:pPr>
    </w:p>
    <w:p w14:paraId="2607D0FA" w14:textId="77777777" w:rsidR="00F25611" w:rsidRDefault="00F25611" w:rsidP="00F25611">
      <w:pPr>
        <w:spacing w:after="0" w:line="240" w:lineRule="auto"/>
        <w:textAlignment w:val="baseline"/>
        <w:rPr>
          <w:rFonts w:ascii="Calibri" w:eastAsia="Times New Roman" w:hAnsi="Calibri" w:cs="Calibri"/>
          <w:b/>
          <w:lang w:eastAsia="en-GB"/>
        </w:rPr>
      </w:pPr>
      <w:r>
        <w:rPr>
          <w:noProof/>
        </w:rPr>
        <w:lastRenderedPageBreak/>
        <w:drawing>
          <wp:inline distT="0" distB="0" distL="0" distR="0" wp14:anchorId="09A1CBAC" wp14:editId="1F0F2961">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14E8CC82" w14:textId="77777777" w:rsidR="00F25611" w:rsidRPr="00667479" w:rsidRDefault="00F25611" w:rsidP="00F25611">
      <w:pPr>
        <w:spacing w:after="0" w:line="240" w:lineRule="auto"/>
        <w:textAlignment w:val="baseline"/>
        <w:rPr>
          <w:rFonts w:ascii="Calibri" w:eastAsia="Times New Roman" w:hAnsi="Calibri" w:cs="Calibri"/>
          <w:b/>
          <w:lang w:eastAsia="en-GB"/>
        </w:rPr>
      </w:pPr>
    </w:p>
    <w:p w14:paraId="41FA47DB" w14:textId="77777777" w:rsidR="00F25611" w:rsidRDefault="00F25611" w:rsidP="00F25611">
      <w:pPr>
        <w:rPr>
          <w:b/>
        </w:rPr>
      </w:pPr>
      <w:r>
        <w:rPr>
          <w:b/>
        </w:rPr>
        <w:t>4) List of words – participants were asked to put a tick/cross next to the words that were used within the presentation</w:t>
      </w:r>
    </w:p>
    <w:p w14:paraId="39A371FA" w14:textId="77777777" w:rsidR="00F25611" w:rsidRDefault="00F25611" w:rsidP="00F25611">
      <w:r>
        <w:t xml:space="preserve">Put a cross by all the original words that you saw when answering the questions </w:t>
      </w:r>
    </w:p>
    <w:tbl>
      <w:tblPr>
        <w:tblStyle w:val="TableGrid"/>
        <w:tblW w:w="9067" w:type="dxa"/>
        <w:tblInd w:w="0" w:type="dxa"/>
        <w:tblLook w:val="04A0" w:firstRow="1" w:lastRow="0" w:firstColumn="1" w:lastColumn="0" w:noHBand="0" w:noVBand="1"/>
      </w:tblPr>
      <w:tblGrid>
        <w:gridCol w:w="3114"/>
        <w:gridCol w:w="2693"/>
        <w:gridCol w:w="3260"/>
      </w:tblGrid>
      <w:tr w:rsidR="00F25611" w14:paraId="7C195F32"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4E58605B" w14:textId="77777777" w:rsidR="00F25611" w:rsidRDefault="00F25611" w:rsidP="00931D39">
            <w:pPr>
              <w:jc w:val="center"/>
              <w:rPr>
                <w:caps/>
                <w:sz w:val="28"/>
                <w:szCs w:val="28"/>
              </w:rPr>
            </w:pPr>
            <w:r>
              <w:rPr>
                <w:caps/>
                <w:sz w:val="28"/>
                <w:szCs w:val="28"/>
              </w:rPr>
              <w:t>house</w:t>
            </w:r>
          </w:p>
        </w:tc>
        <w:tc>
          <w:tcPr>
            <w:tcW w:w="2693" w:type="dxa"/>
            <w:tcBorders>
              <w:top w:val="single" w:sz="4" w:space="0" w:color="auto"/>
              <w:left w:val="single" w:sz="4" w:space="0" w:color="auto"/>
              <w:bottom w:val="single" w:sz="4" w:space="0" w:color="auto"/>
              <w:right w:val="single" w:sz="4" w:space="0" w:color="auto"/>
            </w:tcBorders>
            <w:hideMark/>
          </w:tcPr>
          <w:p w14:paraId="2F756969" w14:textId="77777777" w:rsidR="00F25611" w:rsidRDefault="00F25611" w:rsidP="00931D39">
            <w:pPr>
              <w:jc w:val="center"/>
              <w:rPr>
                <w:caps/>
                <w:sz w:val="28"/>
                <w:szCs w:val="28"/>
              </w:rPr>
            </w:pPr>
            <w:r>
              <w:rPr>
                <w:caps/>
                <w:sz w:val="28"/>
                <w:szCs w:val="28"/>
              </w:rPr>
              <w:t>LOUD</w:t>
            </w:r>
          </w:p>
        </w:tc>
        <w:tc>
          <w:tcPr>
            <w:tcW w:w="3260" w:type="dxa"/>
            <w:tcBorders>
              <w:top w:val="single" w:sz="4" w:space="0" w:color="auto"/>
              <w:left w:val="single" w:sz="4" w:space="0" w:color="auto"/>
              <w:bottom w:val="single" w:sz="4" w:space="0" w:color="auto"/>
              <w:right w:val="single" w:sz="4" w:space="0" w:color="auto"/>
            </w:tcBorders>
            <w:hideMark/>
          </w:tcPr>
          <w:p w14:paraId="4659BFA1" w14:textId="77777777" w:rsidR="00F25611" w:rsidRDefault="00F25611" w:rsidP="00931D39">
            <w:pPr>
              <w:jc w:val="center"/>
              <w:rPr>
                <w:caps/>
                <w:sz w:val="28"/>
                <w:szCs w:val="28"/>
              </w:rPr>
            </w:pPr>
            <w:r>
              <w:rPr>
                <w:caps/>
                <w:sz w:val="28"/>
                <w:szCs w:val="28"/>
              </w:rPr>
              <w:t>rule</w:t>
            </w:r>
          </w:p>
        </w:tc>
      </w:tr>
      <w:tr w:rsidR="00F25611" w14:paraId="6E149E42"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74660DF4" w14:textId="77777777" w:rsidR="00F25611" w:rsidRDefault="00F25611" w:rsidP="00931D39">
            <w:pPr>
              <w:jc w:val="center"/>
              <w:rPr>
                <w:caps/>
                <w:sz w:val="28"/>
                <w:szCs w:val="28"/>
              </w:rPr>
            </w:pPr>
            <w:r>
              <w:rPr>
                <w:caps/>
                <w:sz w:val="28"/>
                <w:szCs w:val="28"/>
              </w:rPr>
              <w:t>coat</w:t>
            </w:r>
          </w:p>
        </w:tc>
        <w:tc>
          <w:tcPr>
            <w:tcW w:w="2693" w:type="dxa"/>
            <w:tcBorders>
              <w:top w:val="single" w:sz="4" w:space="0" w:color="auto"/>
              <w:left w:val="single" w:sz="4" w:space="0" w:color="auto"/>
              <w:bottom w:val="single" w:sz="4" w:space="0" w:color="auto"/>
              <w:right w:val="single" w:sz="4" w:space="0" w:color="auto"/>
            </w:tcBorders>
            <w:hideMark/>
          </w:tcPr>
          <w:p w14:paraId="0A322F2C" w14:textId="77777777" w:rsidR="00F25611" w:rsidRDefault="00F25611" w:rsidP="00931D39">
            <w:pPr>
              <w:jc w:val="center"/>
              <w:rPr>
                <w:caps/>
                <w:sz w:val="28"/>
                <w:szCs w:val="28"/>
              </w:rPr>
            </w:pPr>
            <w:r>
              <w:rPr>
                <w:caps/>
                <w:sz w:val="28"/>
                <w:szCs w:val="28"/>
              </w:rPr>
              <w:t>lost</w:t>
            </w:r>
          </w:p>
        </w:tc>
        <w:tc>
          <w:tcPr>
            <w:tcW w:w="3260" w:type="dxa"/>
            <w:tcBorders>
              <w:top w:val="single" w:sz="4" w:space="0" w:color="auto"/>
              <w:left w:val="single" w:sz="4" w:space="0" w:color="auto"/>
              <w:bottom w:val="single" w:sz="4" w:space="0" w:color="auto"/>
              <w:right w:val="single" w:sz="4" w:space="0" w:color="auto"/>
            </w:tcBorders>
            <w:hideMark/>
          </w:tcPr>
          <w:p w14:paraId="42486341" w14:textId="77777777" w:rsidR="00F25611" w:rsidRDefault="00F25611" w:rsidP="00931D39">
            <w:pPr>
              <w:jc w:val="center"/>
              <w:rPr>
                <w:caps/>
                <w:sz w:val="28"/>
                <w:szCs w:val="28"/>
              </w:rPr>
            </w:pPr>
            <w:r>
              <w:rPr>
                <w:caps/>
                <w:sz w:val="28"/>
                <w:szCs w:val="28"/>
              </w:rPr>
              <w:t>Fiddle</w:t>
            </w:r>
          </w:p>
        </w:tc>
      </w:tr>
      <w:tr w:rsidR="00F25611" w14:paraId="11C53427"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28084E87" w14:textId="77777777" w:rsidR="00F25611" w:rsidRDefault="00F25611" w:rsidP="00931D39">
            <w:pPr>
              <w:jc w:val="center"/>
              <w:rPr>
                <w:caps/>
                <w:sz w:val="28"/>
                <w:szCs w:val="28"/>
              </w:rPr>
            </w:pPr>
            <w:r>
              <w:rPr>
                <w:caps/>
                <w:sz w:val="28"/>
                <w:szCs w:val="28"/>
              </w:rPr>
              <w:t>snail</w:t>
            </w:r>
          </w:p>
        </w:tc>
        <w:tc>
          <w:tcPr>
            <w:tcW w:w="2693" w:type="dxa"/>
            <w:tcBorders>
              <w:top w:val="single" w:sz="4" w:space="0" w:color="auto"/>
              <w:left w:val="single" w:sz="4" w:space="0" w:color="auto"/>
              <w:bottom w:val="single" w:sz="4" w:space="0" w:color="auto"/>
              <w:right w:val="single" w:sz="4" w:space="0" w:color="auto"/>
            </w:tcBorders>
            <w:hideMark/>
          </w:tcPr>
          <w:p w14:paraId="61B950F4" w14:textId="77777777" w:rsidR="00F25611" w:rsidRDefault="00F25611" w:rsidP="00931D39">
            <w:pPr>
              <w:jc w:val="center"/>
              <w:rPr>
                <w:caps/>
                <w:sz w:val="28"/>
                <w:szCs w:val="28"/>
              </w:rPr>
            </w:pPr>
            <w:r>
              <w:rPr>
                <w:caps/>
                <w:sz w:val="28"/>
                <w:szCs w:val="28"/>
              </w:rPr>
              <w:t>elephant</w:t>
            </w:r>
          </w:p>
        </w:tc>
        <w:tc>
          <w:tcPr>
            <w:tcW w:w="3260" w:type="dxa"/>
            <w:tcBorders>
              <w:top w:val="single" w:sz="4" w:space="0" w:color="auto"/>
              <w:left w:val="single" w:sz="4" w:space="0" w:color="auto"/>
              <w:bottom w:val="single" w:sz="4" w:space="0" w:color="auto"/>
              <w:right w:val="single" w:sz="4" w:space="0" w:color="auto"/>
            </w:tcBorders>
            <w:hideMark/>
          </w:tcPr>
          <w:p w14:paraId="1D639E86" w14:textId="77777777" w:rsidR="00F25611" w:rsidRDefault="00F25611" w:rsidP="00931D39">
            <w:pPr>
              <w:jc w:val="center"/>
              <w:rPr>
                <w:caps/>
                <w:sz w:val="28"/>
                <w:szCs w:val="28"/>
              </w:rPr>
            </w:pPr>
            <w:r>
              <w:rPr>
                <w:caps/>
                <w:sz w:val="28"/>
                <w:szCs w:val="28"/>
              </w:rPr>
              <w:t>muddle</w:t>
            </w:r>
          </w:p>
        </w:tc>
      </w:tr>
      <w:tr w:rsidR="00F25611" w14:paraId="232462E0"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556E7BDB" w14:textId="77777777" w:rsidR="00F25611" w:rsidRDefault="00F25611" w:rsidP="00931D39">
            <w:pPr>
              <w:jc w:val="center"/>
              <w:rPr>
                <w:caps/>
                <w:sz w:val="28"/>
                <w:szCs w:val="28"/>
              </w:rPr>
            </w:pPr>
            <w:r>
              <w:rPr>
                <w:caps/>
                <w:sz w:val="28"/>
                <w:szCs w:val="28"/>
              </w:rPr>
              <w:t>desk</w:t>
            </w:r>
          </w:p>
        </w:tc>
        <w:tc>
          <w:tcPr>
            <w:tcW w:w="2693" w:type="dxa"/>
            <w:tcBorders>
              <w:top w:val="single" w:sz="4" w:space="0" w:color="auto"/>
              <w:left w:val="single" w:sz="4" w:space="0" w:color="auto"/>
              <w:bottom w:val="single" w:sz="4" w:space="0" w:color="auto"/>
              <w:right w:val="single" w:sz="4" w:space="0" w:color="auto"/>
            </w:tcBorders>
            <w:hideMark/>
          </w:tcPr>
          <w:p w14:paraId="0A926989" w14:textId="77777777" w:rsidR="00F25611" w:rsidRDefault="00F25611" w:rsidP="00931D39">
            <w:pPr>
              <w:jc w:val="center"/>
              <w:rPr>
                <w:caps/>
                <w:sz w:val="28"/>
                <w:szCs w:val="28"/>
              </w:rPr>
            </w:pPr>
            <w:r>
              <w:rPr>
                <w:caps/>
                <w:sz w:val="28"/>
                <w:szCs w:val="28"/>
              </w:rPr>
              <w:t>cheek</w:t>
            </w:r>
          </w:p>
        </w:tc>
        <w:tc>
          <w:tcPr>
            <w:tcW w:w="3260" w:type="dxa"/>
            <w:tcBorders>
              <w:top w:val="single" w:sz="4" w:space="0" w:color="auto"/>
              <w:left w:val="single" w:sz="4" w:space="0" w:color="auto"/>
              <w:bottom w:val="single" w:sz="4" w:space="0" w:color="auto"/>
              <w:right w:val="single" w:sz="4" w:space="0" w:color="auto"/>
            </w:tcBorders>
            <w:hideMark/>
          </w:tcPr>
          <w:p w14:paraId="2DE7729B" w14:textId="77777777" w:rsidR="00F25611" w:rsidRDefault="00F25611" w:rsidP="00931D39">
            <w:pPr>
              <w:jc w:val="center"/>
              <w:rPr>
                <w:caps/>
                <w:sz w:val="28"/>
                <w:szCs w:val="28"/>
              </w:rPr>
            </w:pPr>
            <w:r>
              <w:rPr>
                <w:caps/>
                <w:sz w:val="28"/>
                <w:szCs w:val="28"/>
              </w:rPr>
              <w:t>carrot</w:t>
            </w:r>
          </w:p>
        </w:tc>
      </w:tr>
      <w:tr w:rsidR="00F25611" w14:paraId="7AEE5B67"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45F1F88D" w14:textId="77777777" w:rsidR="00F25611" w:rsidRDefault="00F25611" w:rsidP="00931D39">
            <w:pPr>
              <w:jc w:val="center"/>
              <w:rPr>
                <w:caps/>
                <w:sz w:val="28"/>
                <w:szCs w:val="28"/>
              </w:rPr>
            </w:pPr>
            <w:r>
              <w:rPr>
                <w:caps/>
                <w:sz w:val="28"/>
                <w:szCs w:val="28"/>
              </w:rPr>
              <w:t>phone</w:t>
            </w:r>
          </w:p>
        </w:tc>
        <w:tc>
          <w:tcPr>
            <w:tcW w:w="2693" w:type="dxa"/>
            <w:tcBorders>
              <w:top w:val="single" w:sz="4" w:space="0" w:color="auto"/>
              <w:left w:val="single" w:sz="4" w:space="0" w:color="auto"/>
              <w:bottom w:val="single" w:sz="4" w:space="0" w:color="auto"/>
              <w:right w:val="single" w:sz="4" w:space="0" w:color="auto"/>
            </w:tcBorders>
            <w:hideMark/>
          </w:tcPr>
          <w:p w14:paraId="6ED91681" w14:textId="77777777" w:rsidR="00F25611" w:rsidRDefault="00F25611" w:rsidP="00931D39">
            <w:pPr>
              <w:jc w:val="center"/>
              <w:rPr>
                <w:caps/>
                <w:sz w:val="28"/>
                <w:szCs w:val="28"/>
              </w:rPr>
            </w:pPr>
            <w:r>
              <w:rPr>
                <w:caps/>
                <w:sz w:val="28"/>
                <w:szCs w:val="28"/>
              </w:rPr>
              <w:t>tiger</w:t>
            </w:r>
          </w:p>
        </w:tc>
        <w:tc>
          <w:tcPr>
            <w:tcW w:w="3260" w:type="dxa"/>
            <w:tcBorders>
              <w:top w:val="single" w:sz="4" w:space="0" w:color="auto"/>
              <w:left w:val="single" w:sz="4" w:space="0" w:color="auto"/>
              <w:bottom w:val="single" w:sz="4" w:space="0" w:color="auto"/>
              <w:right w:val="single" w:sz="4" w:space="0" w:color="auto"/>
            </w:tcBorders>
            <w:hideMark/>
          </w:tcPr>
          <w:p w14:paraId="1941588A" w14:textId="77777777" w:rsidR="00F25611" w:rsidRDefault="00F25611" w:rsidP="00931D39">
            <w:pPr>
              <w:jc w:val="center"/>
              <w:rPr>
                <w:caps/>
                <w:sz w:val="28"/>
                <w:szCs w:val="28"/>
              </w:rPr>
            </w:pPr>
            <w:r>
              <w:rPr>
                <w:caps/>
                <w:sz w:val="28"/>
                <w:szCs w:val="28"/>
              </w:rPr>
              <w:t>mince</w:t>
            </w:r>
          </w:p>
        </w:tc>
      </w:tr>
      <w:tr w:rsidR="00F25611" w14:paraId="001A3FB3"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2535843E" w14:textId="77777777" w:rsidR="00F25611" w:rsidRDefault="00F25611" w:rsidP="00931D39">
            <w:pPr>
              <w:jc w:val="center"/>
              <w:rPr>
                <w:caps/>
                <w:sz w:val="28"/>
                <w:szCs w:val="28"/>
              </w:rPr>
            </w:pPr>
            <w:r>
              <w:rPr>
                <w:caps/>
                <w:sz w:val="28"/>
                <w:szCs w:val="28"/>
              </w:rPr>
              <w:t>finger</w:t>
            </w:r>
          </w:p>
        </w:tc>
        <w:tc>
          <w:tcPr>
            <w:tcW w:w="2693" w:type="dxa"/>
            <w:tcBorders>
              <w:top w:val="single" w:sz="4" w:space="0" w:color="auto"/>
              <w:left w:val="single" w:sz="4" w:space="0" w:color="auto"/>
              <w:bottom w:val="single" w:sz="4" w:space="0" w:color="auto"/>
              <w:right w:val="single" w:sz="4" w:space="0" w:color="auto"/>
            </w:tcBorders>
            <w:hideMark/>
          </w:tcPr>
          <w:p w14:paraId="111F01E3" w14:textId="77777777" w:rsidR="00F25611" w:rsidRDefault="00F25611" w:rsidP="00931D39">
            <w:pPr>
              <w:jc w:val="center"/>
              <w:rPr>
                <w:caps/>
                <w:sz w:val="28"/>
                <w:szCs w:val="28"/>
              </w:rPr>
            </w:pPr>
            <w:r>
              <w:rPr>
                <w:caps/>
                <w:sz w:val="28"/>
                <w:szCs w:val="28"/>
              </w:rPr>
              <w:t>fish</w:t>
            </w:r>
          </w:p>
        </w:tc>
        <w:tc>
          <w:tcPr>
            <w:tcW w:w="3260" w:type="dxa"/>
            <w:tcBorders>
              <w:top w:val="single" w:sz="4" w:space="0" w:color="auto"/>
              <w:left w:val="single" w:sz="4" w:space="0" w:color="auto"/>
              <w:bottom w:val="single" w:sz="4" w:space="0" w:color="auto"/>
              <w:right w:val="single" w:sz="4" w:space="0" w:color="auto"/>
            </w:tcBorders>
            <w:hideMark/>
          </w:tcPr>
          <w:p w14:paraId="6D982041" w14:textId="77777777" w:rsidR="00F25611" w:rsidRDefault="00F25611" w:rsidP="00931D39">
            <w:pPr>
              <w:jc w:val="center"/>
              <w:rPr>
                <w:caps/>
                <w:sz w:val="28"/>
                <w:szCs w:val="28"/>
              </w:rPr>
            </w:pPr>
            <w:r>
              <w:rPr>
                <w:caps/>
                <w:sz w:val="28"/>
                <w:szCs w:val="28"/>
              </w:rPr>
              <w:t>cream</w:t>
            </w:r>
          </w:p>
        </w:tc>
      </w:tr>
      <w:tr w:rsidR="00F25611" w14:paraId="291BA65A"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0A0A60AA" w14:textId="77777777" w:rsidR="00F25611" w:rsidRDefault="00F25611" w:rsidP="00931D39">
            <w:pPr>
              <w:jc w:val="center"/>
              <w:rPr>
                <w:caps/>
                <w:sz w:val="28"/>
                <w:szCs w:val="28"/>
              </w:rPr>
            </w:pPr>
            <w:r>
              <w:rPr>
                <w:caps/>
                <w:sz w:val="28"/>
                <w:szCs w:val="28"/>
              </w:rPr>
              <w:t>lose</w:t>
            </w:r>
          </w:p>
        </w:tc>
        <w:tc>
          <w:tcPr>
            <w:tcW w:w="2693" w:type="dxa"/>
            <w:tcBorders>
              <w:top w:val="single" w:sz="4" w:space="0" w:color="auto"/>
              <w:left w:val="single" w:sz="4" w:space="0" w:color="auto"/>
              <w:bottom w:val="single" w:sz="4" w:space="0" w:color="auto"/>
              <w:right w:val="single" w:sz="4" w:space="0" w:color="auto"/>
            </w:tcBorders>
            <w:hideMark/>
          </w:tcPr>
          <w:p w14:paraId="4B2B1ACC" w14:textId="77777777" w:rsidR="00F25611" w:rsidRDefault="00F25611" w:rsidP="00931D39">
            <w:pPr>
              <w:jc w:val="center"/>
              <w:rPr>
                <w:caps/>
                <w:sz w:val="28"/>
                <w:szCs w:val="28"/>
              </w:rPr>
            </w:pPr>
            <w:r>
              <w:rPr>
                <w:caps/>
                <w:sz w:val="28"/>
                <w:szCs w:val="28"/>
              </w:rPr>
              <w:t>trowel</w:t>
            </w:r>
          </w:p>
        </w:tc>
        <w:tc>
          <w:tcPr>
            <w:tcW w:w="3260" w:type="dxa"/>
            <w:tcBorders>
              <w:top w:val="single" w:sz="4" w:space="0" w:color="auto"/>
              <w:left w:val="single" w:sz="4" w:space="0" w:color="auto"/>
              <w:bottom w:val="single" w:sz="4" w:space="0" w:color="auto"/>
              <w:right w:val="single" w:sz="4" w:space="0" w:color="auto"/>
            </w:tcBorders>
            <w:hideMark/>
          </w:tcPr>
          <w:p w14:paraId="4FAFDF70" w14:textId="77777777" w:rsidR="00F25611" w:rsidRDefault="00F25611" w:rsidP="00931D39">
            <w:pPr>
              <w:jc w:val="center"/>
              <w:rPr>
                <w:caps/>
                <w:sz w:val="28"/>
                <w:szCs w:val="28"/>
              </w:rPr>
            </w:pPr>
            <w:r>
              <w:rPr>
                <w:caps/>
                <w:sz w:val="28"/>
                <w:szCs w:val="28"/>
              </w:rPr>
              <w:t>flower</w:t>
            </w:r>
          </w:p>
        </w:tc>
      </w:tr>
      <w:tr w:rsidR="00F25611" w14:paraId="34C903F9"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24C99C4B" w14:textId="77777777" w:rsidR="00F25611" w:rsidRDefault="00F25611" w:rsidP="00931D39">
            <w:pPr>
              <w:jc w:val="center"/>
              <w:rPr>
                <w:caps/>
                <w:sz w:val="28"/>
                <w:szCs w:val="28"/>
              </w:rPr>
            </w:pPr>
            <w:r>
              <w:rPr>
                <w:caps/>
                <w:sz w:val="28"/>
                <w:szCs w:val="28"/>
              </w:rPr>
              <w:t>rubber</w:t>
            </w:r>
          </w:p>
        </w:tc>
        <w:tc>
          <w:tcPr>
            <w:tcW w:w="2693" w:type="dxa"/>
            <w:tcBorders>
              <w:top w:val="single" w:sz="4" w:space="0" w:color="auto"/>
              <w:left w:val="single" w:sz="4" w:space="0" w:color="auto"/>
              <w:bottom w:val="single" w:sz="4" w:space="0" w:color="auto"/>
              <w:right w:val="single" w:sz="4" w:space="0" w:color="auto"/>
            </w:tcBorders>
            <w:hideMark/>
          </w:tcPr>
          <w:p w14:paraId="657DBBAA" w14:textId="77777777" w:rsidR="00F25611" w:rsidRDefault="00F25611" w:rsidP="00931D39">
            <w:pPr>
              <w:jc w:val="center"/>
              <w:rPr>
                <w:caps/>
                <w:sz w:val="28"/>
                <w:szCs w:val="28"/>
              </w:rPr>
            </w:pPr>
            <w:r>
              <w:rPr>
                <w:caps/>
                <w:sz w:val="28"/>
                <w:szCs w:val="28"/>
              </w:rPr>
              <w:t>juice</w:t>
            </w:r>
          </w:p>
        </w:tc>
        <w:tc>
          <w:tcPr>
            <w:tcW w:w="3260" w:type="dxa"/>
            <w:tcBorders>
              <w:top w:val="single" w:sz="4" w:space="0" w:color="auto"/>
              <w:left w:val="single" w:sz="4" w:space="0" w:color="auto"/>
              <w:bottom w:val="single" w:sz="4" w:space="0" w:color="auto"/>
              <w:right w:val="single" w:sz="4" w:space="0" w:color="auto"/>
            </w:tcBorders>
            <w:hideMark/>
          </w:tcPr>
          <w:p w14:paraId="23956178" w14:textId="77777777" w:rsidR="00F25611" w:rsidRDefault="00F25611" w:rsidP="00931D39">
            <w:pPr>
              <w:jc w:val="center"/>
              <w:rPr>
                <w:caps/>
                <w:sz w:val="28"/>
                <w:szCs w:val="28"/>
              </w:rPr>
            </w:pPr>
            <w:r>
              <w:rPr>
                <w:caps/>
                <w:sz w:val="28"/>
                <w:szCs w:val="28"/>
              </w:rPr>
              <w:t>hose</w:t>
            </w:r>
          </w:p>
        </w:tc>
      </w:tr>
      <w:tr w:rsidR="00F25611" w14:paraId="0D04A61C"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1EAA36F5" w14:textId="77777777" w:rsidR="00F25611" w:rsidRDefault="00F25611" w:rsidP="00931D39">
            <w:pPr>
              <w:jc w:val="center"/>
              <w:rPr>
                <w:caps/>
                <w:sz w:val="28"/>
                <w:szCs w:val="28"/>
              </w:rPr>
            </w:pPr>
            <w:r>
              <w:rPr>
                <w:caps/>
                <w:sz w:val="28"/>
                <w:szCs w:val="28"/>
              </w:rPr>
              <w:t>throw</w:t>
            </w:r>
          </w:p>
        </w:tc>
        <w:tc>
          <w:tcPr>
            <w:tcW w:w="2693" w:type="dxa"/>
            <w:tcBorders>
              <w:top w:val="single" w:sz="4" w:space="0" w:color="auto"/>
              <w:left w:val="single" w:sz="4" w:space="0" w:color="auto"/>
              <w:bottom w:val="single" w:sz="4" w:space="0" w:color="auto"/>
              <w:right w:val="single" w:sz="4" w:space="0" w:color="auto"/>
            </w:tcBorders>
            <w:hideMark/>
          </w:tcPr>
          <w:p w14:paraId="030B2422" w14:textId="77777777" w:rsidR="00F25611" w:rsidRDefault="00F25611" w:rsidP="00931D39">
            <w:pPr>
              <w:jc w:val="center"/>
              <w:rPr>
                <w:caps/>
                <w:sz w:val="28"/>
                <w:szCs w:val="28"/>
              </w:rPr>
            </w:pPr>
            <w:r>
              <w:rPr>
                <w:caps/>
                <w:sz w:val="28"/>
                <w:szCs w:val="28"/>
              </w:rPr>
              <w:t>crowd</w:t>
            </w:r>
          </w:p>
        </w:tc>
        <w:tc>
          <w:tcPr>
            <w:tcW w:w="3260" w:type="dxa"/>
            <w:tcBorders>
              <w:top w:val="single" w:sz="4" w:space="0" w:color="auto"/>
              <w:left w:val="single" w:sz="4" w:space="0" w:color="auto"/>
              <w:bottom w:val="single" w:sz="4" w:space="0" w:color="auto"/>
              <w:right w:val="single" w:sz="4" w:space="0" w:color="auto"/>
            </w:tcBorders>
            <w:hideMark/>
          </w:tcPr>
          <w:p w14:paraId="5D75D8A2" w14:textId="77777777" w:rsidR="00F25611" w:rsidRDefault="00F25611" w:rsidP="00931D39">
            <w:pPr>
              <w:jc w:val="center"/>
              <w:rPr>
                <w:caps/>
                <w:sz w:val="28"/>
                <w:szCs w:val="28"/>
              </w:rPr>
            </w:pPr>
            <w:r>
              <w:rPr>
                <w:caps/>
                <w:sz w:val="28"/>
                <w:szCs w:val="28"/>
              </w:rPr>
              <w:t>jumper</w:t>
            </w:r>
          </w:p>
        </w:tc>
      </w:tr>
      <w:tr w:rsidR="00F25611" w14:paraId="381EF3A7"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06652FD5" w14:textId="77777777" w:rsidR="00F25611" w:rsidRDefault="00F25611" w:rsidP="00931D39">
            <w:pPr>
              <w:jc w:val="center"/>
              <w:rPr>
                <w:caps/>
                <w:sz w:val="28"/>
                <w:szCs w:val="28"/>
              </w:rPr>
            </w:pPr>
            <w:r>
              <w:rPr>
                <w:caps/>
                <w:sz w:val="28"/>
                <w:szCs w:val="28"/>
              </w:rPr>
              <w:t>broom</w:t>
            </w:r>
          </w:p>
        </w:tc>
        <w:tc>
          <w:tcPr>
            <w:tcW w:w="2693" w:type="dxa"/>
            <w:tcBorders>
              <w:top w:val="single" w:sz="4" w:space="0" w:color="auto"/>
              <w:left w:val="single" w:sz="4" w:space="0" w:color="auto"/>
              <w:bottom w:val="single" w:sz="4" w:space="0" w:color="auto"/>
              <w:right w:val="single" w:sz="4" w:space="0" w:color="auto"/>
            </w:tcBorders>
            <w:hideMark/>
          </w:tcPr>
          <w:p w14:paraId="72E89F92" w14:textId="77777777" w:rsidR="00F25611" w:rsidRDefault="00F25611" w:rsidP="00931D39">
            <w:pPr>
              <w:jc w:val="center"/>
              <w:rPr>
                <w:caps/>
                <w:sz w:val="28"/>
                <w:szCs w:val="28"/>
              </w:rPr>
            </w:pPr>
            <w:r>
              <w:rPr>
                <w:caps/>
                <w:sz w:val="28"/>
                <w:szCs w:val="28"/>
              </w:rPr>
              <w:t>match</w:t>
            </w:r>
          </w:p>
        </w:tc>
        <w:tc>
          <w:tcPr>
            <w:tcW w:w="3260" w:type="dxa"/>
            <w:tcBorders>
              <w:top w:val="single" w:sz="4" w:space="0" w:color="auto"/>
              <w:left w:val="single" w:sz="4" w:space="0" w:color="auto"/>
              <w:bottom w:val="single" w:sz="4" w:space="0" w:color="auto"/>
              <w:right w:val="single" w:sz="4" w:space="0" w:color="auto"/>
            </w:tcBorders>
            <w:hideMark/>
          </w:tcPr>
          <w:p w14:paraId="613E8FC9" w14:textId="77777777" w:rsidR="00F25611" w:rsidRDefault="00F25611" w:rsidP="00931D39">
            <w:pPr>
              <w:jc w:val="center"/>
              <w:rPr>
                <w:caps/>
                <w:sz w:val="28"/>
                <w:szCs w:val="28"/>
              </w:rPr>
            </w:pPr>
            <w:r>
              <w:rPr>
                <w:caps/>
                <w:sz w:val="28"/>
                <w:szCs w:val="28"/>
              </w:rPr>
              <w:t>grass</w:t>
            </w:r>
          </w:p>
        </w:tc>
      </w:tr>
      <w:tr w:rsidR="00F25611" w14:paraId="1D4FDFAF"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16761B26" w14:textId="77777777" w:rsidR="00F25611" w:rsidRDefault="00F25611" w:rsidP="00931D39">
            <w:pPr>
              <w:jc w:val="center"/>
              <w:rPr>
                <w:caps/>
                <w:sz w:val="28"/>
                <w:szCs w:val="28"/>
              </w:rPr>
            </w:pPr>
            <w:r>
              <w:rPr>
                <w:caps/>
                <w:sz w:val="28"/>
                <w:szCs w:val="28"/>
              </w:rPr>
              <w:t>lion</w:t>
            </w:r>
          </w:p>
        </w:tc>
        <w:tc>
          <w:tcPr>
            <w:tcW w:w="2693" w:type="dxa"/>
            <w:tcBorders>
              <w:top w:val="single" w:sz="4" w:space="0" w:color="auto"/>
              <w:left w:val="single" w:sz="4" w:space="0" w:color="auto"/>
              <w:bottom w:val="single" w:sz="4" w:space="0" w:color="auto"/>
              <w:right w:val="single" w:sz="4" w:space="0" w:color="auto"/>
            </w:tcBorders>
            <w:hideMark/>
          </w:tcPr>
          <w:p w14:paraId="4BFC2D3D" w14:textId="77777777" w:rsidR="00F25611" w:rsidRDefault="00F25611" w:rsidP="00931D39">
            <w:pPr>
              <w:jc w:val="center"/>
              <w:rPr>
                <w:caps/>
                <w:sz w:val="28"/>
                <w:szCs w:val="28"/>
              </w:rPr>
            </w:pPr>
            <w:r>
              <w:rPr>
                <w:caps/>
                <w:sz w:val="28"/>
                <w:szCs w:val="28"/>
              </w:rPr>
              <w:t>skirt</w:t>
            </w:r>
          </w:p>
        </w:tc>
        <w:tc>
          <w:tcPr>
            <w:tcW w:w="3260" w:type="dxa"/>
            <w:tcBorders>
              <w:top w:val="single" w:sz="4" w:space="0" w:color="auto"/>
              <w:left w:val="single" w:sz="4" w:space="0" w:color="auto"/>
              <w:bottom w:val="single" w:sz="4" w:space="0" w:color="auto"/>
              <w:right w:val="single" w:sz="4" w:space="0" w:color="auto"/>
            </w:tcBorders>
            <w:hideMark/>
          </w:tcPr>
          <w:p w14:paraId="24604BFD" w14:textId="77777777" w:rsidR="00F25611" w:rsidRDefault="00F25611" w:rsidP="00931D39">
            <w:pPr>
              <w:jc w:val="center"/>
              <w:rPr>
                <w:caps/>
                <w:sz w:val="28"/>
                <w:szCs w:val="28"/>
              </w:rPr>
            </w:pPr>
            <w:r>
              <w:rPr>
                <w:caps/>
                <w:sz w:val="28"/>
                <w:szCs w:val="28"/>
              </w:rPr>
              <w:t>last</w:t>
            </w:r>
          </w:p>
        </w:tc>
      </w:tr>
      <w:tr w:rsidR="00F25611" w14:paraId="59B814C2"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1C450DF3" w14:textId="77777777" w:rsidR="00F25611" w:rsidRDefault="00F25611" w:rsidP="00931D39">
            <w:pPr>
              <w:jc w:val="center"/>
              <w:rPr>
                <w:caps/>
                <w:sz w:val="28"/>
                <w:szCs w:val="28"/>
              </w:rPr>
            </w:pPr>
            <w:r>
              <w:rPr>
                <w:caps/>
                <w:sz w:val="28"/>
                <w:szCs w:val="28"/>
              </w:rPr>
              <w:t>shirt</w:t>
            </w:r>
          </w:p>
        </w:tc>
        <w:tc>
          <w:tcPr>
            <w:tcW w:w="2693" w:type="dxa"/>
            <w:tcBorders>
              <w:top w:val="single" w:sz="4" w:space="0" w:color="auto"/>
              <w:left w:val="single" w:sz="4" w:space="0" w:color="auto"/>
              <w:bottom w:val="single" w:sz="4" w:space="0" w:color="auto"/>
              <w:right w:val="single" w:sz="4" w:space="0" w:color="auto"/>
            </w:tcBorders>
            <w:hideMark/>
          </w:tcPr>
          <w:p w14:paraId="2034E0CC" w14:textId="77777777" w:rsidR="00F25611" w:rsidRDefault="00F25611" w:rsidP="00931D39">
            <w:pPr>
              <w:jc w:val="center"/>
              <w:rPr>
                <w:caps/>
                <w:sz w:val="28"/>
                <w:szCs w:val="28"/>
              </w:rPr>
            </w:pPr>
            <w:r>
              <w:rPr>
                <w:caps/>
                <w:sz w:val="28"/>
                <w:szCs w:val="28"/>
              </w:rPr>
              <w:t>frame</w:t>
            </w:r>
          </w:p>
        </w:tc>
        <w:tc>
          <w:tcPr>
            <w:tcW w:w="3260" w:type="dxa"/>
            <w:tcBorders>
              <w:top w:val="single" w:sz="4" w:space="0" w:color="auto"/>
              <w:left w:val="single" w:sz="4" w:space="0" w:color="auto"/>
              <w:bottom w:val="single" w:sz="4" w:space="0" w:color="auto"/>
              <w:right w:val="single" w:sz="4" w:space="0" w:color="auto"/>
            </w:tcBorders>
            <w:hideMark/>
          </w:tcPr>
          <w:p w14:paraId="27A0AA75" w14:textId="77777777" w:rsidR="00F25611" w:rsidRDefault="00F25611" w:rsidP="00931D39">
            <w:pPr>
              <w:jc w:val="center"/>
              <w:rPr>
                <w:caps/>
                <w:sz w:val="28"/>
                <w:szCs w:val="28"/>
              </w:rPr>
            </w:pPr>
            <w:r>
              <w:rPr>
                <w:caps/>
                <w:sz w:val="28"/>
                <w:szCs w:val="28"/>
              </w:rPr>
              <w:t>LAMP</w:t>
            </w:r>
          </w:p>
        </w:tc>
      </w:tr>
      <w:tr w:rsidR="00F25611" w14:paraId="0A9A65CB"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0601308B" w14:textId="77777777" w:rsidR="00F25611" w:rsidRDefault="00F25611" w:rsidP="00931D39">
            <w:pPr>
              <w:jc w:val="center"/>
              <w:rPr>
                <w:caps/>
                <w:sz w:val="28"/>
                <w:szCs w:val="28"/>
              </w:rPr>
            </w:pPr>
            <w:r>
              <w:rPr>
                <w:caps/>
                <w:sz w:val="28"/>
                <w:szCs w:val="28"/>
              </w:rPr>
              <w:t>text</w:t>
            </w:r>
          </w:p>
        </w:tc>
        <w:tc>
          <w:tcPr>
            <w:tcW w:w="2693" w:type="dxa"/>
            <w:tcBorders>
              <w:top w:val="single" w:sz="4" w:space="0" w:color="auto"/>
              <w:left w:val="single" w:sz="4" w:space="0" w:color="auto"/>
              <w:bottom w:val="single" w:sz="4" w:space="0" w:color="auto"/>
              <w:right w:val="single" w:sz="4" w:space="0" w:color="auto"/>
            </w:tcBorders>
            <w:hideMark/>
          </w:tcPr>
          <w:p w14:paraId="76B004B5" w14:textId="77777777" w:rsidR="00F25611" w:rsidRDefault="00F25611" w:rsidP="00931D39">
            <w:pPr>
              <w:jc w:val="center"/>
              <w:rPr>
                <w:caps/>
                <w:sz w:val="28"/>
                <w:szCs w:val="28"/>
              </w:rPr>
            </w:pPr>
            <w:r>
              <w:rPr>
                <w:caps/>
                <w:sz w:val="28"/>
                <w:szCs w:val="28"/>
              </w:rPr>
              <w:t>rail</w:t>
            </w:r>
          </w:p>
        </w:tc>
        <w:tc>
          <w:tcPr>
            <w:tcW w:w="3260" w:type="dxa"/>
            <w:tcBorders>
              <w:top w:val="single" w:sz="4" w:space="0" w:color="auto"/>
              <w:left w:val="single" w:sz="4" w:space="0" w:color="auto"/>
              <w:bottom w:val="single" w:sz="4" w:space="0" w:color="auto"/>
              <w:right w:val="single" w:sz="4" w:space="0" w:color="auto"/>
            </w:tcBorders>
            <w:hideMark/>
          </w:tcPr>
          <w:p w14:paraId="59B18724" w14:textId="77777777" w:rsidR="00F25611" w:rsidRDefault="00F25611" w:rsidP="00931D39">
            <w:pPr>
              <w:jc w:val="center"/>
              <w:rPr>
                <w:caps/>
                <w:sz w:val="28"/>
                <w:szCs w:val="28"/>
              </w:rPr>
            </w:pPr>
            <w:r>
              <w:rPr>
                <w:caps/>
                <w:sz w:val="28"/>
                <w:szCs w:val="28"/>
              </w:rPr>
              <w:t>tank</w:t>
            </w:r>
          </w:p>
        </w:tc>
      </w:tr>
      <w:tr w:rsidR="00F25611" w14:paraId="38A129D2"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603FDDEF" w14:textId="77777777" w:rsidR="00F25611" w:rsidRDefault="00F25611" w:rsidP="00931D39">
            <w:pPr>
              <w:jc w:val="center"/>
              <w:rPr>
                <w:caps/>
                <w:sz w:val="28"/>
                <w:szCs w:val="28"/>
              </w:rPr>
            </w:pPr>
            <w:r>
              <w:rPr>
                <w:caps/>
                <w:sz w:val="28"/>
                <w:szCs w:val="28"/>
              </w:rPr>
              <w:t>glove</w:t>
            </w:r>
          </w:p>
        </w:tc>
        <w:tc>
          <w:tcPr>
            <w:tcW w:w="2693" w:type="dxa"/>
            <w:tcBorders>
              <w:top w:val="single" w:sz="4" w:space="0" w:color="auto"/>
              <w:left w:val="single" w:sz="4" w:space="0" w:color="auto"/>
              <w:bottom w:val="single" w:sz="4" w:space="0" w:color="auto"/>
              <w:right w:val="single" w:sz="4" w:space="0" w:color="auto"/>
            </w:tcBorders>
            <w:hideMark/>
          </w:tcPr>
          <w:p w14:paraId="0D31F4B7" w14:textId="77777777" w:rsidR="00F25611" w:rsidRDefault="00F25611" w:rsidP="00931D39">
            <w:pPr>
              <w:jc w:val="center"/>
              <w:rPr>
                <w:caps/>
                <w:sz w:val="28"/>
                <w:szCs w:val="28"/>
              </w:rPr>
            </w:pPr>
            <w:r>
              <w:rPr>
                <w:caps/>
                <w:sz w:val="28"/>
                <w:szCs w:val="28"/>
              </w:rPr>
              <w:t>jump</w:t>
            </w:r>
          </w:p>
        </w:tc>
        <w:tc>
          <w:tcPr>
            <w:tcW w:w="3260" w:type="dxa"/>
            <w:tcBorders>
              <w:top w:val="single" w:sz="4" w:space="0" w:color="auto"/>
              <w:left w:val="single" w:sz="4" w:space="0" w:color="auto"/>
              <w:bottom w:val="single" w:sz="4" w:space="0" w:color="auto"/>
              <w:right w:val="single" w:sz="4" w:space="0" w:color="auto"/>
            </w:tcBorders>
            <w:hideMark/>
          </w:tcPr>
          <w:p w14:paraId="5085D09E" w14:textId="77777777" w:rsidR="00F25611" w:rsidRDefault="00F25611" w:rsidP="00931D39">
            <w:pPr>
              <w:jc w:val="center"/>
              <w:rPr>
                <w:caps/>
                <w:sz w:val="28"/>
                <w:szCs w:val="28"/>
              </w:rPr>
            </w:pPr>
            <w:r>
              <w:rPr>
                <w:caps/>
                <w:sz w:val="28"/>
                <w:szCs w:val="28"/>
              </w:rPr>
              <w:t>sketch</w:t>
            </w:r>
          </w:p>
        </w:tc>
      </w:tr>
      <w:tr w:rsidR="00F25611" w14:paraId="56227602"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19CE30C3" w14:textId="77777777" w:rsidR="00F25611" w:rsidRDefault="00F25611" w:rsidP="00931D39">
            <w:pPr>
              <w:jc w:val="center"/>
              <w:rPr>
                <w:caps/>
                <w:sz w:val="28"/>
                <w:szCs w:val="28"/>
              </w:rPr>
            </w:pPr>
            <w:r>
              <w:rPr>
                <w:caps/>
                <w:sz w:val="28"/>
                <w:szCs w:val="28"/>
              </w:rPr>
              <w:t>knife</w:t>
            </w:r>
          </w:p>
        </w:tc>
        <w:tc>
          <w:tcPr>
            <w:tcW w:w="2693" w:type="dxa"/>
            <w:tcBorders>
              <w:top w:val="single" w:sz="4" w:space="0" w:color="auto"/>
              <w:left w:val="single" w:sz="4" w:space="0" w:color="auto"/>
              <w:bottom w:val="single" w:sz="4" w:space="0" w:color="auto"/>
              <w:right w:val="single" w:sz="4" w:space="0" w:color="auto"/>
            </w:tcBorders>
            <w:hideMark/>
          </w:tcPr>
          <w:p w14:paraId="163169A8" w14:textId="77777777" w:rsidR="00F25611" w:rsidRDefault="00F25611" w:rsidP="00931D39">
            <w:pPr>
              <w:jc w:val="center"/>
              <w:rPr>
                <w:caps/>
                <w:sz w:val="28"/>
                <w:szCs w:val="28"/>
              </w:rPr>
            </w:pPr>
            <w:r>
              <w:rPr>
                <w:caps/>
                <w:sz w:val="28"/>
                <w:szCs w:val="28"/>
              </w:rPr>
              <w:t>rope</w:t>
            </w:r>
          </w:p>
        </w:tc>
        <w:tc>
          <w:tcPr>
            <w:tcW w:w="3260" w:type="dxa"/>
            <w:tcBorders>
              <w:top w:val="single" w:sz="4" w:space="0" w:color="auto"/>
              <w:left w:val="single" w:sz="4" w:space="0" w:color="auto"/>
              <w:bottom w:val="single" w:sz="4" w:space="0" w:color="auto"/>
              <w:right w:val="single" w:sz="4" w:space="0" w:color="auto"/>
            </w:tcBorders>
            <w:hideMark/>
          </w:tcPr>
          <w:p w14:paraId="00AF0A15" w14:textId="77777777" w:rsidR="00F25611" w:rsidRDefault="00F25611" w:rsidP="00931D39">
            <w:pPr>
              <w:jc w:val="center"/>
              <w:rPr>
                <w:caps/>
                <w:sz w:val="28"/>
                <w:szCs w:val="28"/>
              </w:rPr>
            </w:pPr>
            <w:r>
              <w:rPr>
                <w:caps/>
                <w:sz w:val="28"/>
                <w:szCs w:val="28"/>
              </w:rPr>
              <w:t>coal</w:t>
            </w:r>
          </w:p>
        </w:tc>
      </w:tr>
      <w:tr w:rsidR="00F25611" w14:paraId="703ED7EA"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03161548" w14:textId="77777777" w:rsidR="00F25611" w:rsidRDefault="00F25611" w:rsidP="00931D39">
            <w:pPr>
              <w:jc w:val="center"/>
              <w:rPr>
                <w:caps/>
                <w:sz w:val="28"/>
                <w:szCs w:val="28"/>
              </w:rPr>
            </w:pPr>
            <w:r>
              <w:rPr>
                <w:caps/>
                <w:sz w:val="28"/>
                <w:szCs w:val="28"/>
              </w:rPr>
              <w:t>rest</w:t>
            </w:r>
          </w:p>
        </w:tc>
        <w:tc>
          <w:tcPr>
            <w:tcW w:w="2693" w:type="dxa"/>
            <w:tcBorders>
              <w:top w:val="single" w:sz="4" w:space="0" w:color="auto"/>
              <w:left w:val="single" w:sz="4" w:space="0" w:color="auto"/>
              <w:bottom w:val="single" w:sz="4" w:space="0" w:color="auto"/>
              <w:right w:val="single" w:sz="4" w:space="0" w:color="auto"/>
            </w:tcBorders>
            <w:hideMark/>
          </w:tcPr>
          <w:p w14:paraId="013B0EFA" w14:textId="77777777" w:rsidR="00F25611" w:rsidRDefault="00F25611" w:rsidP="00931D39">
            <w:pPr>
              <w:jc w:val="center"/>
              <w:rPr>
                <w:caps/>
                <w:sz w:val="28"/>
                <w:szCs w:val="28"/>
              </w:rPr>
            </w:pPr>
            <w:r>
              <w:rPr>
                <w:caps/>
                <w:sz w:val="28"/>
                <w:szCs w:val="28"/>
              </w:rPr>
              <w:t>tram</w:t>
            </w:r>
          </w:p>
        </w:tc>
        <w:tc>
          <w:tcPr>
            <w:tcW w:w="3260" w:type="dxa"/>
            <w:tcBorders>
              <w:top w:val="single" w:sz="4" w:space="0" w:color="auto"/>
              <w:left w:val="single" w:sz="4" w:space="0" w:color="auto"/>
              <w:bottom w:val="single" w:sz="4" w:space="0" w:color="auto"/>
              <w:right w:val="single" w:sz="4" w:space="0" w:color="auto"/>
            </w:tcBorders>
            <w:hideMark/>
          </w:tcPr>
          <w:p w14:paraId="51BA398E" w14:textId="77777777" w:rsidR="00F25611" w:rsidRDefault="00F25611" w:rsidP="00931D39">
            <w:pPr>
              <w:jc w:val="center"/>
              <w:rPr>
                <w:caps/>
                <w:sz w:val="28"/>
                <w:szCs w:val="28"/>
              </w:rPr>
            </w:pPr>
            <w:r>
              <w:rPr>
                <w:caps/>
                <w:sz w:val="28"/>
                <w:szCs w:val="28"/>
              </w:rPr>
              <w:t>sweater</w:t>
            </w:r>
          </w:p>
        </w:tc>
      </w:tr>
      <w:tr w:rsidR="00F25611" w14:paraId="593A2A6F"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35EE2937" w14:textId="77777777" w:rsidR="00F25611" w:rsidRDefault="00F25611" w:rsidP="00931D39">
            <w:pPr>
              <w:jc w:val="center"/>
              <w:rPr>
                <w:caps/>
                <w:sz w:val="28"/>
                <w:szCs w:val="28"/>
              </w:rPr>
            </w:pPr>
            <w:r>
              <w:rPr>
                <w:caps/>
                <w:sz w:val="28"/>
                <w:szCs w:val="28"/>
              </w:rPr>
              <w:t>rice</w:t>
            </w:r>
          </w:p>
        </w:tc>
        <w:tc>
          <w:tcPr>
            <w:tcW w:w="2693" w:type="dxa"/>
            <w:tcBorders>
              <w:top w:val="single" w:sz="4" w:space="0" w:color="auto"/>
              <w:left w:val="single" w:sz="4" w:space="0" w:color="auto"/>
              <w:bottom w:val="single" w:sz="4" w:space="0" w:color="auto"/>
              <w:right w:val="single" w:sz="4" w:space="0" w:color="auto"/>
            </w:tcBorders>
            <w:hideMark/>
          </w:tcPr>
          <w:p w14:paraId="0CAFEA8A" w14:textId="77777777" w:rsidR="00F25611" w:rsidRDefault="00F25611" w:rsidP="00931D39">
            <w:pPr>
              <w:jc w:val="center"/>
              <w:rPr>
                <w:caps/>
                <w:sz w:val="28"/>
                <w:szCs w:val="28"/>
              </w:rPr>
            </w:pPr>
            <w:r>
              <w:rPr>
                <w:caps/>
                <w:sz w:val="28"/>
                <w:szCs w:val="28"/>
              </w:rPr>
              <w:t>rack</w:t>
            </w:r>
          </w:p>
        </w:tc>
        <w:tc>
          <w:tcPr>
            <w:tcW w:w="3260" w:type="dxa"/>
            <w:tcBorders>
              <w:top w:val="single" w:sz="4" w:space="0" w:color="auto"/>
              <w:left w:val="single" w:sz="4" w:space="0" w:color="auto"/>
              <w:bottom w:val="single" w:sz="4" w:space="0" w:color="auto"/>
              <w:right w:val="single" w:sz="4" w:space="0" w:color="auto"/>
            </w:tcBorders>
            <w:hideMark/>
          </w:tcPr>
          <w:p w14:paraId="53C57584" w14:textId="77777777" w:rsidR="00F25611" w:rsidRDefault="00F25611" w:rsidP="00931D39">
            <w:pPr>
              <w:jc w:val="center"/>
              <w:rPr>
                <w:caps/>
                <w:sz w:val="28"/>
                <w:szCs w:val="28"/>
              </w:rPr>
            </w:pPr>
            <w:r>
              <w:rPr>
                <w:caps/>
                <w:sz w:val="28"/>
                <w:szCs w:val="28"/>
              </w:rPr>
              <w:t>rock</w:t>
            </w:r>
          </w:p>
        </w:tc>
      </w:tr>
      <w:tr w:rsidR="00F25611" w14:paraId="47C03311"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277ACA3B" w14:textId="77777777" w:rsidR="00F25611" w:rsidRDefault="00F25611" w:rsidP="00931D39">
            <w:pPr>
              <w:jc w:val="center"/>
              <w:rPr>
                <w:caps/>
                <w:sz w:val="28"/>
                <w:szCs w:val="28"/>
              </w:rPr>
            </w:pPr>
            <w:r>
              <w:rPr>
                <w:caps/>
                <w:sz w:val="28"/>
                <w:szCs w:val="28"/>
              </w:rPr>
              <w:t>tone</w:t>
            </w:r>
          </w:p>
        </w:tc>
        <w:tc>
          <w:tcPr>
            <w:tcW w:w="2693" w:type="dxa"/>
            <w:tcBorders>
              <w:top w:val="single" w:sz="4" w:space="0" w:color="auto"/>
              <w:left w:val="single" w:sz="4" w:space="0" w:color="auto"/>
              <w:bottom w:val="single" w:sz="4" w:space="0" w:color="auto"/>
              <w:right w:val="single" w:sz="4" w:space="0" w:color="auto"/>
            </w:tcBorders>
            <w:hideMark/>
          </w:tcPr>
          <w:p w14:paraId="2CACEE1C" w14:textId="77777777" w:rsidR="00F25611" w:rsidRDefault="00F25611" w:rsidP="00931D39">
            <w:pPr>
              <w:jc w:val="center"/>
              <w:rPr>
                <w:caps/>
                <w:sz w:val="28"/>
                <w:szCs w:val="28"/>
              </w:rPr>
            </w:pPr>
            <w:r>
              <w:rPr>
                <w:caps/>
                <w:sz w:val="28"/>
                <w:szCs w:val="28"/>
              </w:rPr>
              <w:t>tack</w:t>
            </w:r>
          </w:p>
        </w:tc>
        <w:tc>
          <w:tcPr>
            <w:tcW w:w="3260" w:type="dxa"/>
            <w:tcBorders>
              <w:top w:val="single" w:sz="4" w:space="0" w:color="auto"/>
              <w:left w:val="single" w:sz="4" w:space="0" w:color="auto"/>
              <w:bottom w:val="single" w:sz="4" w:space="0" w:color="auto"/>
              <w:right w:val="single" w:sz="4" w:space="0" w:color="auto"/>
            </w:tcBorders>
            <w:hideMark/>
          </w:tcPr>
          <w:p w14:paraId="01377640" w14:textId="77777777" w:rsidR="00F25611" w:rsidRDefault="00F25611" w:rsidP="00931D39">
            <w:pPr>
              <w:jc w:val="center"/>
              <w:rPr>
                <w:caps/>
                <w:sz w:val="28"/>
                <w:szCs w:val="28"/>
              </w:rPr>
            </w:pPr>
            <w:r>
              <w:rPr>
                <w:caps/>
                <w:sz w:val="28"/>
                <w:szCs w:val="28"/>
              </w:rPr>
              <w:t>towel</w:t>
            </w:r>
          </w:p>
        </w:tc>
      </w:tr>
      <w:tr w:rsidR="00F25611" w14:paraId="63A1C6BE"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3373E766" w14:textId="77777777" w:rsidR="00F25611" w:rsidRDefault="00F25611" w:rsidP="00931D39">
            <w:pPr>
              <w:jc w:val="center"/>
              <w:rPr>
                <w:caps/>
                <w:sz w:val="28"/>
                <w:szCs w:val="28"/>
              </w:rPr>
            </w:pPr>
            <w:r>
              <w:rPr>
                <w:caps/>
                <w:sz w:val="28"/>
                <w:szCs w:val="28"/>
              </w:rPr>
              <w:t>chair</w:t>
            </w:r>
          </w:p>
        </w:tc>
        <w:tc>
          <w:tcPr>
            <w:tcW w:w="2693" w:type="dxa"/>
            <w:tcBorders>
              <w:top w:val="single" w:sz="4" w:space="0" w:color="auto"/>
              <w:left w:val="single" w:sz="4" w:space="0" w:color="auto"/>
              <w:bottom w:val="single" w:sz="4" w:space="0" w:color="auto"/>
              <w:right w:val="single" w:sz="4" w:space="0" w:color="auto"/>
            </w:tcBorders>
            <w:hideMark/>
          </w:tcPr>
          <w:p w14:paraId="0080F94B" w14:textId="77777777" w:rsidR="00F25611" w:rsidRDefault="00F25611" w:rsidP="00931D39">
            <w:pPr>
              <w:jc w:val="center"/>
              <w:rPr>
                <w:caps/>
                <w:sz w:val="28"/>
                <w:szCs w:val="28"/>
              </w:rPr>
            </w:pPr>
            <w:r>
              <w:rPr>
                <w:caps/>
                <w:sz w:val="28"/>
                <w:szCs w:val="28"/>
              </w:rPr>
              <w:t>HELLO</w:t>
            </w:r>
          </w:p>
        </w:tc>
        <w:tc>
          <w:tcPr>
            <w:tcW w:w="3260" w:type="dxa"/>
            <w:tcBorders>
              <w:top w:val="single" w:sz="4" w:space="0" w:color="auto"/>
              <w:left w:val="single" w:sz="4" w:space="0" w:color="auto"/>
              <w:bottom w:val="single" w:sz="4" w:space="0" w:color="auto"/>
              <w:right w:val="single" w:sz="4" w:space="0" w:color="auto"/>
            </w:tcBorders>
            <w:hideMark/>
          </w:tcPr>
          <w:p w14:paraId="6EE85F6D" w14:textId="77777777" w:rsidR="00F25611" w:rsidRDefault="00F25611" w:rsidP="00931D39">
            <w:pPr>
              <w:jc w:val="center"/>
              <w:rPr>
                <w:caps/>
                <w:sz w:val="28"/>
                <w:szCs w:val="28"/>
              </w:rPr>
            </w:pPr>
            <w:r>
              <w:rPr>
                <w:caps/>
                <w:sz w:val="28"/>
                <w:szCs w:val="28"/>
              </w:rPr>
              <w:t>cotton</w:t>
            </w:r>
          </w:p>
        </w:tc>
      </w:tr>
      <w:tr w:rsidR="00F25611" w14:paraId="0C4E485D"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50524CDA" w14:textId="77777777" w:rsidR="00F25611" w:rsidRDefault="00F25611" w:rsidP="00931D39">
            <w:pPr>
              <w:jc w:val="center"/>
              <w:rPr>
                <w:caps/>
                <w:sz w:val="28"/>
                <w:szCs w:val="28"/>
              </w:rPr>
            </w:pPr>
            <w:r>
              <w:rPr>
                <w:caps/>
                <w:sz w:val="28"/>
                <w:szCs w:val="28"/>
              </w:rPr>
              <w:t>arm</w:t>
            </w:r>
          </w:p>
        </w:tc>
        <w:tc>
          <w:tcPr>
            <w:tcW w:w="2693" w:type="dxa"/>
            <w:tcBorders>
              <w:top w:val="single" w:sz="4" w:space="0" w:color="auto"/>
              <w:left w:val="single" w:sz="4" w:space="0" w:color="auto"/>
              <w:bottom w:val="single" w:sz="4" w:space="0" w:color="auto"/>
              <w:right w:val="single" w:sz="4" w:space="0" w:color="auto"/>
            </w:tcBorders>
            <w:hideMark/>
          </w:tcPr>
          <w:p w14:paraId="005B1B45" w14:textId="77777777" w:rsidR="00F25611" w:rsidRDefault="00F25611" w:rsidP="00931D39">
            <w:pPr>
              <w:jc w:val="center"/>
              <w:rPr>
                <w:caps/>
                <w:sz w:val="28"/>
                <w:szCs w:val="28"/>
              </w:rPr>
            </w:pPr>
            <w:r>
              <w:rPr>
                <w:caps/>
                <w:sz w:val="28"/>
                <w:szCs w:val="28"/>
              </w:rPr>
              <w:t>rake</w:t>
            </w:r>
          </w:p>
        </w:tc>
        <w:tc>
          <w:tcPr>
            <w:tcW w:w="3260" w:type="dxa"/>
            <w:tcBorders>
              <w:top w:val="single" w:sz="4" w:space="0" w:color="auto"/>
              <w:left w:val="single" w:sz="4" w:space="0" w:color="auto"/>
              <w:bottom w:val="single" w:sz="4" w:space="0" w:color="auto"/>
              <w:right w:val="single" w:sz="4" w:space="0" w:color="auto"/>
            </w:tcBorders>
            <w:hideMark/>
          </w:tcPr>
          <w:p w14:paraId="4231D1E6" w14:textId="77777777" w:rsidR="00F25611" w:rsidRDefault="00F25611" w:rsidP="00931D39">
            <w:pPr>
              <w:jc w:val="center"/>
              <w:rPr>
                <w:caps/>
                <w:sz w:val="28"/>
                <w:szCs w:val="28"/>
              </w:rPr>
            </w:pPr>
            <w:r>
              <w:rPr>
                <w:caps/>
                <w:sz w:val="28"/>
                <w:szCs w:val="28"/>
              </w:rPr>
              <w:t>aeroplane</w:t>
            </w:r>
          </w:p>
        </w:tc>
      </w:tr>
      <w:tr w:rsidR="00F25611" w14:paraId="093BED2B"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323AD78D" w14:textId="77777777" w:rsidR="00F25611" w:rsidRDefault="00F25611" w:rsidP="00931D39">
            <w:pPr>
              <w:jc w:val="center"/>
              <w:rPr>
                <w:caps/>
                <w:sz w:val="28"/>
                <w:szCs w:val="28"/>
              </w:rPr>
            </w:pPr>
            <w:r>
              <w:rPr>
                <w:caps/>
                <w:sz w:val="28"/>
                <w:szCs w:val="28"/>
              </w:rPr>
              <w:t>paint</w:t>
            </w:r>
          </w:p>
        </w:tc>
        <w:tc>
          <w:tcPr>
            <w:tcW w:w="2693" w:type="dxa"/>
            <w:tcBorders>
              <w:top w:val="single" w:sz="4" w:space="0" w:color="auto"/>
              <w:left w:val="single" w:sz="4" w:space="0" w:color="auto"/>
              <w:bottom w:val="single" w:sz="4" w:space="0" w:color="auto"/>
              <w:right w:val="single" w:sz="4" w:space="0" w:color="auto"/>
            </w:tcBorders>
            <w:hideMark/>
          </w:tcPr>
          <w:p w14:paraId="166C05CE" w14:textId="77777777" w:rsidR="00F25611" w:rsidRDefault="00F25611" w:rsidP="00931D39">
            <w:pPr>
              <w:jc w:val="center"/>
              <w:rPr>
                <w:caps/>
                <w:sz w:val="28"/>
                <w:szCs w:val="28"/>
              </w:rPr>
            </w:pPr>
            <w:r>
              <w:rPr>
                <w:caps/>
                <w:sz w:val="28"/>
                <w:szCs w:val="28"/>
              </w:rPr>
              <w:t>hand</w:t>
            </w:r>
          </w:p>
        </w:tc>
        <w:tc>
          <w:tcPr>
            <w:tcW w:w="3260" w:type="dxa"/>
            <w:tcBorders>
              <w:top w:val="single" w:sz="4" w:space="0" w:color="auto"/>
              <w:left w:val="single" w:sz="4" w:space="0" w:color="auto"/>
              <w:bottom w:val="single" w:sz="4" w:space="0" w:color="auto"/>
              <w:right w:val="single" w:sz="4" w:space="0" w:color="auto"/>
            </w:tcBorders>
            <w:hideMark/>
          </w:tcPr>
          <w:p w14:paraId="4927718C" w14:textId="77777777" w:rsidR="00F25611" w:rsidRDefault="00F25611" w:rsidP="00931D39">
            <w:pPr>
              <w:jc w:val="center"/>
              <w:rPr>
                <w:caps/>
                <w:sz w:val="28"/>
                <w:szCs w:val="28"/>
              </w:rPr>
            </w:pPr>
            <w:r>
              <w:rPr>
                <w:caps/>
                <w:sz w:val="28"/>
                <w:szCs w:val="28"/>
              </w:rPr>
              <w:t>roses</w:t>
            </w:r>
          </w:p>
        </w:tc>
      </w:tr>
      <w:tr w:rsidR="00F25611" w14:paraId="10074E4B"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5B062DE9" w14:textId="77777777" w:rsidR="00F25611" w:rsidRDefault="00F25611" w:rsidP="00931D39">
            <w:pPr>
              <w:jc w:val="center"/>
              <w:rPr>
                <w:caps/>
                <w:sz w:val="28"/>
                <w:szCs w:val="28"/>
              </w:rPr>
            </w:pPr>
            <w:r>
              <w:rPr>
                <w:caps/>
                <w:sz w:val="28"/>
                <w:szCs w:val="28"/>
              </w:rPr>
              <w:lastRenderedPageBreak/>
              <w:t>time</w:t>
            </w:r>
          </w:p>
        </w:tc>
        <w:tc>
          <w:tcPr>
            <w:tcW w:w="2693" w:type="dxa"/>
            <w:tcBorders>
              <w:top w:val="single" w:sz="4" w:space="0" w:color="auto"/>
              <w:left w:val="single" w:sz="4" w:space="0" w:color="auto"/>
              <w:bottom w:val="single" w:sz="4" w:space="0" w:color="auto"/>
              <w:right w:val="single" w:sz="4" w:space="0" w:color="auto"/>
            </w:tcBorders>
            <w:hideMark/>
          </w:tcPr>
          <w:p w14:paraId="171C32B1" w14:textId="77777777" w:rsidR="00F25611" w:rsidRDefault="00F25611" w:rsidP="00931D39">
            <w:pPr>
              <w:jc w:val="center"/>
              <w:rPr>
                <w:caps/>
                <w:sz w:val="28"/>
                <w:szCs w:val="28"/>
              </w:rPr>
            </w:pPr>
            <w:r>
              <w:rPr>
                <w:caps/>
                <w:sz w:val="28"/>
                <w:szCs w:val="28"/>
              </w:rPr>
              <w:t>mower</w:t>
            </w:r>
          </w:p>
        </w:tc>
        <w:tc>
          <w:tcPr>
            <w:tcW w:w="3260" w:type="dxa"/>
            <w:tcBorders>
              <w:top w:val="single" w:sz="4" w:space="0" w:color="auto"/>
              <w:left w:val="single" w:sz="4" w:space="0" w:color="auto"/>
              <w:bottom w:val="single" w:sz="4" w:space="0" w:color="auto"/>
              <w:right w:val="single" w:sz="4" w:space="0" w:color="auto"/>
            </w:tcBorders>
            <w:hideMark/>
          </w:tcPr>
          <w:p w14:paraId="2FD16B1F" w14:textId="77777777" w:rsidR="00F25611" w:rsidRDefault="00F25611" w:rsidP="00931D39">
            <w:pPr>
              <w:jc w:val="center"/>
              <w:rPr>
                <w:caps/>
                <w:sz w:val="28"/>
                <w:szCs w:val="28"/>
              </w:rPr>
            </w:pPr>
            <w:r>
              <w:rPr>
                <w:caps/>
                <w:sz w:val="28"/>
                <w:szCs w:val="28"/>
              </w:rPr>
              <w:t>maze</w:t>
            </w:r>
          </w:p>
        </w:tc>
      </w:tr>
      <w:tr w:rsidR="00F25611" w14:paraId="76E32C11"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03535869" w14:textId="77777777" w:rsidR="00F25611" w:rsidRDefault="00F25611" w:rsidP="00931D39">
            <w:pPr>
              <w:jc w:val="center"/>
              <w:rPr>
                <w:caps/>
                <w:sz w:val="28"/>
                <w:szCs w:val="28"/>
              </w:rPr>
            </w:pPr>
            <w:r>
              <w:rPr>
                <w:caps/>
                <w:sz w:val="28"/>
                <w:szCs w:val="28"/>
              </w:rPr>
              <w:t>leg</w:t>
            </w:r>
          </w:p>
        </w:tc>
        <w:tc>
          <w:tcPr>
            <w:tcW w:w="2693" w:type="dxa"/>
            <w:tcBorders>
              <w:top w:val="single" w:sz="4" w:space="0" w:color="auto"/>
              <w:left w:val="single" w:sz="4" w:space="0" w:color="auto"/>
              <w:bottom w:val="single" w:sz="4" w:space="0" w:color="auto"/>
              <w:right w:val="single" w:sz="4" w:space="0" w:color="auto"/>
            </w:tcBorders>
            <w:hideMark/>
          </w:tcPr>
          <w:p w14:paraId="2F735A5C" w14:textId="77777777" w:rsidR="00F25611" w:rsidRDefault="00F25611" w:rsidP="00931D39">
            <w:pPr>
              <w:jc w:val="center"/>
              <w:rPr>
                <w:caps/>
                <w:sz w:val="28"/>
                <w:szCs w:val="28"/>
              </w:rPr>
            </w:pPr>
            <w:r>
              <w:rPr>
                <w:caps/>
                <w:sz w:val="28"/>
                <w:szCs w:val="28"/>
              </w:rPr>
              <w:t>ladder</w:t>
            </w:r>
          </w:p>
        </w:tc>
        <w:tc>
          <w:tcPr>
            <w:tcW w:w="3260" w:type="dxa"/>
            <w:tcBorders>
              <w:top w:val="single" w:sz="4" w:space="0" w:color="auto"/>
              <w:left w:val="single" w:sz="4" w:space="0" w:color="auto"/>
              <w:bottom w:val="single" w:sz="4" w:space="0" w:color="auto"/>
              <w:right w:val="single" w:sz="4" w:space="0" w:color="auto"/>
            </w:tcBorders>
            <w:hideMark/>
          </w:tcPr>
          <w:p w14:paraId="775E4753" w14:textId="77777777" w:rsidR="00F25611" w:rsidRDefault="00F25611" w:rsidP="00931D39">
            <w:pPr>
              <w:jc w:val="center"/>
              <w:rPr>
                <w:caps/>
                <w:sz w:val="28"/>
                <w:szCs w:val="28"/>
              </w:rPr>
            </w:pPr>
            <w:r>
              <w:rPr>
                <w:caps/>
                <w:sz w:val="28"/>
                <w:szCs w:val="28"/>
              </w:rPr>
              <w:t>bake</w:t>
            </w:r>
          </w:p>
        </w:tc>
      </w:tr>
      <w:tr w:rsidR="00F25611" w14:paraId="67007BCF"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041E7E31" w14:textId="77777777" w:rsidR="00F25611" w:rsidRDefault="00F25611" w:rsidP="00931D39">
            <w:pPr>
              <w:jc w:val="center"/>
              <w:rPr>
                <w:caps/>
                <w:sz w:val="28"/>
                <w:szCs w:val="28"/>
              </w:rPr>
            </w:pPr>
            <w:r>
              <w:rPr>
                <w:caps/>
                <w:sz w:val="28"/>
                <w:szCs w:val="28"/>
              </w:rPr>
              <w:t>train</w:t>
            </w:r>
          </w:p>
        </w:tc>
        <w:tc>
          <w:tcPr>
            <w:tcW w:w="2693" w:type="dxa"/>
            <w:tcBorders>
              <w:top w:val="single" w:sz="4" w:space="0" w:color="auto"/>
              <w:left w:val="single" w:sz="4" w:space="0" w:color="auto"/>
              <w:bottom w:val="single" w:sz="4" w:space="0" w:color="auto"/>
              <w:right w:val="single" w:sz="4" w:space="0" w:color="auto"/>
            </w:tcBorders>
            <w:hideMark/>
          </w:tcPr>
          <w:p w14:paraId="20DBD493" w14:textId="77777777" w:rsidR="00F25611" w:rsidRDefault="00F25611" w:rsidP="00931D39">
            <w:pPr>
              <w:jc w:val="center"/>
              <w:rPr>
                <w:caps/>
                <w:sz w:val="28"/>
                <w:szCs w:val="28"/>
              </w:rPr>
            </w:pPr>
            <w:r>
              <w:rPr>
                <w:caps/>
                <w:sz w:val="28"/>
                <w:szCs w:val="28"/>
              </w:rPr>
              <w:t>chest</w:t>
            </w:r>
          </w:p>
        </w:tc>
        <w:tc>
          <w:tcPr>
            <w:tcW w:w="3260" w:type="dxa"/>
            <w:tcBorders>
              <w:top w:val="single" w:sz="4" w:space="0" w:color="auto"/>
              <w:left w:val="single" w:sz="4" w:space="0" w:color="auto"/>
              <w:bottom w:val="single" w:sz="4" w:space="0" w:color="auto"/>
              <w:right w:val="single" w:sz="4" w:space="0" w:color="auto"/>
            </w:tcBorders>
            <w:hideMark/>
          </w:tcPr>
          <w:p w14:paraId="2C76DCC7" w14:textId="77777777" w:rsidR="00F25611" w:rsidRDefault="00F25611" w:rsidP="00931D39">
            <w:pPr>
              <w:jc w:val="center"/>
              <w:rPr>
                <w:caps/>
                <w:sz w:val="28"/>
                <w:szCs w:val="28"/>
              </w:rPr>
            </w:pPr>
            <w:r>
              <w:rPr>
                <w:caps/>
                <w:sz w:val="28"/>
                <w:szCs w:val="28"/>
              </w:rPr>
              <w:t>tower</w:t>
            </w:r>
          </w:p>
        </w:tc>
      </w:tr>
      <w:tr w:rsidR="00F25611" w14:paraId="70C82F1F"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189A92E9" w14:textId="77777777" w:rsidR="00F25611" w:rsidRDefault="00F25611" w:rsidP="00931D39">
            <w:pPr>
              <w:jc w:val="center"/>
              <w:rPr>
                <w:caps/>
                <w:sz w:val="28"/>
                <w:szCs w:val="28"/>
              </w:rPr>
            </w:pPr>
            <w:r>
              <w:rPr>
                <w:caps/>
                <w:sz w:val="28"/>
                <w:szCs w:val="28"/>
              </w:rPr>
              <w:t>book</w:t>
            </w:r>
          </w:p>
        </w:tc>
        <w:tc>
          <w:tcPr>
            <w:tcW w:w="2693" w:type="dxa"/>
            <w:tcBorders>
              <w:top w:val="single" w:sz="4" w:space="0" w:color="auto"/>
              <w:left w:val="single" w:sz="4" w:space="0" w:color="auto"/>
              <w:bottom w:val="single" w:sz="4" w:space="0" w:color="auto"/>
              <w:right w:val="single" w:sz="4" w:space="0" w:color="auto"/>
            </w:tcBorders>
            <w:hideMark/>
          </w:tcPr>
          <w:p w14:paraId="7D02BEE5" w14:textId="77777777" w:rsidR="00F25611" w:rsidRDefault="00F25611" w:rsidP="00931D39">
            <w:pPr>
              <w:jc w:val="center"/>
              <w:rPr>
                <w:caps/>
                <w:sz w:val="28"/>
                <w:szCs w:val="28"/>
              </w:rPr>
            </w:pPr>
            <w:r>
              <w:rPr>
                <w:caps/>
                <w:sz w:val="28"/>
                <w:szCs w:val="28"/>
              </w:rPr>
              <w:t>rest</w:t>
            </w:r>
          </w:p>
        </w:tc>
        <w:tc>
          <w:tcPr>
            <w:tcW w:w="3260" w:type="dxa"/>
            <w:tcBorders>
              <w:top w:val="single" w:sz="4" w:space="0" w:color="auto"/>
              <w:left w:val="single" w:sz="4" w:space="0" w:color="auto"/>
              <w:bottom w:val="single" w:sz="4" w:space="0" w:color="auto"/>
              <w:right w:val="single" w:sz="4" w:space="0" w:color="auto"/>
            </w:tcBorders>
            <w:hideMark/>
          </w:tcPr>
          <w:p w14:paraId="6D62579E" w14:textId="77777777" w:rsidR="00F25611" w:rsidRDefault="00F25611" w:rsidP="00931D39">
            <w:pPr>
              <w:jc w:val="center"/>
              <w:rPr>
                <w:caps/>
                <w:sz w:val="28"/>
                <w:szCs w:val="28"/>
              </w:rPr>
            </w:pPr>
            <w:r>
              <w:rPr>
                <w:caps/>
                <w:sz w:val="28"/>
                <w:szCs w:val="28"/>
              </w:rPr>
              <w:t>glass</w:t>
            </w:r>
          </w:p>
        </w:tc>
      </w:tr>
      <w:tr w:rsidR="00F25611" w14:paraId="3D423B36" w14:textId="77777777" w:rsidTr="00931D39">
        <w:trPr>
          <w:trHeight w:val="283"/>
        </w:trPr>
        <w:tc>
          <w:tcPr>
            <w:tcW w:w="3114" w:type="dxa"/>
            <w:tcBorders>
              <w:top w:val="single" w:sz="4" w:space="0" w:color="auto"/>
              <w:left w:val="single" w:sz="4" w:space="0" w:color="auto"/>
              <w:bottom w:val="single" w:sz="4" w:space="0" w:color="auto"/>
              <w:right w:val="single" w:sz="4" w:space="0" w:color="auto"/>
            </w:tcBorders>
            <w:hideMark/>
          </w:tcPr>
          <w:p w14:paraId="4AC4B9AA" w14:textId="77777777" w:rsidR="00F25611" w:rsidRDefault="00F25611" w:rsidP="00931D39">
            <w:pPr>
              <w:jc w:val="center"/>
              <w:rPr>
                <w:caps/>
                <w:sz w:val="28"/>
                <w:szCs w:val="28"/>
              </w:rPr>
            </w:pPr>
            <w:r>
              <w:rPr>
                <w:caps/>
                <w:sz w:val="28"/>
                <w:szCs w:val="28"/>
              </w:rPr>
              <w:t>clip</w:t>
            </w:r>
          </w:p>
        </w:tc>
        <w:tc>
          <w:tcPr>
            <w:tcW w:w="2693" w:type="dxa"/>
            <w:tcBorders>
              <w:top w:val="single" w:sz="4" w:space="0" w:color="auto"/>
              <w:left w:val="single" w:sz="4" w:space="0" w:color="auto"/>
              <w:bottom w:val="single" w:sz="4" w:space="0" w:color="auto"/>
              <w:right w:val="single" w:sz="4" w:space="0" w:color="auto"/>
            </w:tcBorders>
            <w:hideMark/>
          </w:tcPr>
          <w:p w14:paraId="78137CE8" w14:textId="77777777" w:rsidR="00F25611" w:rsidRDefault="00F25611" w:rsidP="00931D39">
            <w:pPr>
              <w:jc w:val="center"/>
              <w:rPr>
                <w:caps/>
                <w:sz w:val="28"/>
                <w:szCs w:val="28"/>
              </w:rPr>
            </w:pPr>
            <w:r>
              <w:rPr>
                <w:caps/>
                <w:sz w:val="28"/>
                <w:szCs w:val="28"/>
              </w:rPr>
              <w:t>pen</w:t>
            </w:r>
          </w:p>
        </w:tc>
        <w:tc>
          <w:tcPr>
            <w:tcW w:w="3260" w:type="dxa"/>
            <w:tcBorders>
              <w:top w:val="single" w:sz="4" w:space="0" w:color="auto"/>
              <w:left w:val="single" w:sz="4" w:space="0" w:color="auto"/>
              <w:bottom w:val="single" w:sz="4" w:space="0" w:color="auto"/>
              <w:right w:val="single" w:sz="4" w:space="0" w:color="auto"/>
            </w:tcBorders>
            <w:hideMark/>
          </w:tcPr>
          <w:p w14:paraId="1EABBB6E" w14:textId="77777777" w:rsidR="00F25611" w:rsidRDefault="00F25611" w:rsidP="00931D39">
            <w:pPr>
              <w:jc w:val="center"/>
              <w:rPr>
                <w:caps/>
                <w:sz w:val="28"/>
                <w:szCs w:val="28"/>
              </w:rPr>
            </w:pPr>
            <w:r>
              <w:rPr>
                <w:caps/>
                <w:sz w:val="28"/>
                <w:szCs w:val="28"/>
              </w:rPr>
              <w:t>play</w:t>
            </w:r>
          </w:p>
        </w:tc>
      </w:tr>
      <w:tr w:rsidR="00F25611" w14:paraId="34D145D5"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30E64EB3" w14:textId="77777777" w:rsidR="00F25611" w:rsidRDefault="00F25611" w:rsidP="00931D39">
            <w:pPr>
              <w:jc w:val="center"/>
              <w:rPr>
                <w:caps/>
                <w:sz w:val="28"/>
                <w:szCs w:val="28"/>
              </w:rPr>
            </w:pPr>
            <w:r>
              <w:rPr>
                <w:caps/>
                <w:sz w:val="28"/>
                <w:szCs w:val="28"/>
              </w:rPr>
              <w:t>pepper</w:t>
            </w:r>
          </w:p>
        </w:tc>
        <w:tc>
          <w:tcPr>
            <w:tcW w:w="2693" w:type="dxa"/>
            <w:tcBorders>
              <w:top w:val="single" w:sz="4" w:space="0" w:color="auto"/>
              <w:left w:val="single" w:sz="4" w:space="0" w:color="auto"/>
              <w:bottom w:val="single" w:sz="4" w:space="0" w:color="auto"/>
              <w:right w:val="single" w:sz="4" w:space="0" w:color="auto"/>
            </w:tcBorders>
            <w:hideMark/>
          </w:tcPr>
          <w:p w14:paraId="0E65F8D4" w14:textId="77777777" w:rsidR="00F25611" w:rsidRDefault="00F25611" w:rsidP="00931D39">
            <w:pPr>
              <w:jc w:val="center"/>
              <w:rPr>
                <w:caps/>
                <w:sz w:val="28"/>
                <w:szCs w:val="28"/>
              </w:rPr>
            </w:pPr>
            <w:r>
              <w:rPr>
                <w:caps/>
                <w:sz w:val="28"/>
                <w:szCs w:val="28"/>
              </w:rPr>
              <w:t>pond</w:t>
            </w:r>
          </w:p>
        </w:tc>
        <w:tc>
          <w:tcPr>
            <w:tcW w:w="3260" w:type="dxa"/>
            <w:tcBorders>
              <w:top w:val="single" w:sz="4" w:space="0" w:color="auto"/>
              <w:left w:val="single" w:sz="4" w:space="0" w:color="auto"/>
              <w:bottom w:val="single" w:sz="4" w:space="0" w:color="auto"/>
              <w:right w:val="single" w:sz="4" w:space="0" w:color="auto"/>
            </w:tcBorders>
            <w:hideMark/>
          </w:tcPr>
          <w:p w14:paraId="7907A1A6" w14:textId="77777777" w:rsidR="00F25611" w:rsidRDefault="00F25611" w:rsidP="00931D39">
            <w:pPr>
              <w:jc w:val="center"/>
              <w:rPr>
                <w:caps/>
                <w:sz w:val="28"/>
                <w:szCs w:val="28"/>
              </w:rPr>
            </w:pPr>
            <w:r>
              <w:rPr>
                <w:caps/>
                <w:sz w:val="28"/>
                <w:szCs w:val="28"/>
              </w:rPr>
              <w:t>line</w:t>
            </w:r>
          </w:p>
        </w:tc>
      </w:tr>
      <w:tr w:rsidR="00F25611" w14:paraId="71E36B6E"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5B70BED7" w14:textId="77777777" w:rsidR="00F25611" w:rsidRDefault="00F25611" w:rsidP="00931D39">
            <w:pPr>
              <w:jc w:val="center"/>
              <w:rPr>
                <w:caps/>
                <w:sz w:val="28"/>
                <w:szCs w:val="28"/>
              </w:rPr>
            </w:pPr>
            <w:r>
              <w:rPr>
                <w:caps/>
                <w:sz w:val="28"/>
                <w:szCs w:val="28"/>
              </w:rPr>
              <w:t>pear</w:t>
            </w:r>
          </w:p>
        </w:tc>
        <w:tc>
          <w:tcPr>
            <w:tcW w:w="2693" w:type="dxa"/>
            <w:tcBorders>
              <w:top w:val="single" w:sz="4" w:space="0" w:color="auto"/>
              <w:left w:val="single" w:sz="4" w:space="0" w:color="auto"/>
              <w:bottom w:val="single" w:sz="4" w:space="0" w:color="auto"/>
              <w:right w:val="single" w:sz="4" w:space="0" w:color="auto"/>
            </w:tcBorders>
            <w:hideMark/>
          </w:tcPr>
          <w:p w14:paraId="0F561C5E" w14:textId="77777777" w:rsidR="00F25611" w:rsidRDefault="00F25611" w:rsidP="00931D39">
            <w:pPr>
              <w:jc w:val="center"/>
              <w:rPr>
                <w:caps/>
                <w:sz w:val="28"/>
                <w:szCs w:val="28"/>
              </w:rPr>
            </w:pPr>
            <w:r>
              <w:rPr>
                <w:caps/>
                <w:sz w:val="28"/>
                <w:szCs w:val="28"/>
              </w:rPr>
              <w:t>motor</w:t>
            </w:r>
          </w:p>
        </w:tc>
        <w:tc>
          <w:tcPr>
            <w:tcW w:w="3260" w:type="dxa"/>
            <w:tcBorders>
              <w:top w:val="single" w:sz="4" w:space="0" w:color="auto"/>
              <w:left w:val="single" w:sz="4" w:space="0" w:color="auto"/>
              <w:bottom w:val="single" w:sz="4" w:space="0" w:color="auto"/>
              <w:right w:val="single" w:sz="4" w:space="0" w:color="auto"/>
            </w:tcBorders>
            <w:hideMark/>
          </w:tcPr>
          <w:p w14:paraId="758B08F4" w14:textId="77777777" w:rsidR="00F25611" w:rsidRDefault="00F25611" w:rsidP="00931D39">
            <w:pPr>
              <w:jc w:val="center"/>
              <w:rPr>
                <w:caps/>
                <w:sz w:val="28"/>
                <w:szCs w:val="28"/>
              </w:rPr>
            </w:pPr>
            <w:r>
              <w:rPr>
                <w:caps/>
                <w:sz w:val="28"/>
                <w:szCs w:val="28"/>
              </w:rPr>
              <w:t>ounce</w:t>
            </w:r>
          </w:p>
        </w:tc>
      </w:tr>
      <w:tr w:rsidR="00F25611" w14:paraId="3378B208"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3C9D3F4A" w14:textId="77777777" w:rsidR="00F25611" w:rsidRDefault="00F25611" w:rsidP="00931D39">
            <w:pPr>
              <w:jc w:val="center"/>
              <w:rPr>
                <w:caps/>
                <w:sz w:val="28"/>
                <w:szCs w:val="28"/>
              </w:rPr>
            </w:pPr>
            <w:r>
              <w:rPr>
                <w:caps/>
                <w:sz w:val="28"/>
                <w:szCs w:val="28"/>
              </w:rPr>
              <w:t>neck</w:t>
            </w:r>
          </w:p>
        </w:tc>
        <w:tc>
          <w:tcPr>
            <w:tcW w:w="2693" w:type="dxa"/>
            <w:tcBorders>
              <w:top w:val="single" w:sz="4" w:space="0" w:color="auto"/>
              <w:left w:val="single" w:sz="4" w:space="0" w:color="auto"/>
              <w:bottom w:val="single" w:sz="4" w:space="0" w:color="auto"/>
              <w:right w:val="single" w:sz="4" w:space="0" w:color="auto"/>
            </w:tcBorders>
            <w:hideMark/>
          </w:tcPr>
          <w:p w14:paraId="7791DC1C" w14:textId="77777777" w:rsidR="00F25611" w:rsidRDefault="00F25611" w:rsidP="00931D39">
            <w:pPr>
              <w:jc w:val="center"/>
              <w:rPr>
                <w:caps/>
                <w:sz w:val="28"/>
                <w:szCs w:val="28"/>
              </w:rPr>
            </w:pPr>
            <w:r>
              <w:rPr>
                <w:caps/>
                <w:sz w:val="28"/>
                <w:szCs w:val="28"/>
              </w:rPr>
              <w:t>foot</w:t>
            </w:r>
          </w:p>
        </w:tc>
        <w:tc>
          <w:tcPr>
            <w:tcW w:w="3260" w:type="dxa"/>
            <w:tcBorders>
              <w:top w:val="single" w:sz="4" w:space="0" w:color="auto"/>
              <w:left w:val="single" w:sz="4" w:space="0" w:color="auto"/>
              <w:bottom w:val="single" w:sz="4" w:space="0" w:color="auto"/>
              <w:right w:val="single" w:sz="4" w:space="0" w:color="auto"/>
            </w:tcBorders>
            <w:hideMark/>
          </w:tcPr>
          <w:p w14:paraId="31B62365" w14:textId="77777777" w:rsidR="00F25611" w:rsidRDefault="00F25611" w:rsidP="00931D39">
            <w:pPr>
              <w:jc w:val="center"/>
              <w:rPr>
                <w:caps/>
                <w:sz w:val="28"/>
                <w:szCs w:val="28"/>
              </w:rPr>
            </w:pPr>
            <w:r>
              <w:rPr>
                <w:caps/>
                <w:sz w:val="28"/>
                <w:szCs w:val="28"/>
              </w:rPr>
              <w:t>hat</w:t>
            </w:r>
          </w:p>
        </w:tc>
      </w:tr>
      <w:tr w:rsidR="00F25611" w14:paraId="2689C55A"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3852BCAA" w14:textId="77777777" w:rsidR="00F25611" w:rsidRDefault="00F25611" w:rsidP="00931D39">
            <w:pPr>
              <w:jc w:val="center"/>
              <w:rPr>
                <w:caps/>
                <w:sz w:val="28"/>
                <w:szCs w:val="28"/>
              </w:rPr>
            </w:pPr>
            <w:r>
              <w:rPr>
                <w:caps/>
                <w:sz w:val="28"/>
                <w:szCs w:val="28"/>
              </w:rPr>
              <w:t>paper</w:t>
            </w:r>
          </w:p>
        </w:tc>
        <w:tc>
          <w:tcPr>
            <w:tcW w:w="2693" w:type="dxa"/>
            <w:tcBorders>
              <w:top w:val="single" w:sz="4" w:space="0" w:color="auto"/>
              <w:left w:val="single" w:sz="4" w:space="0" w:color="auto"/>
              <w:bottom w:val="single" w:sz="4" w:space="0" w:color="auto"/>
              <w:right w:val="single" w:sz="4" w:space="0" w:color="auto"/>
            </w:tcBorders>
            <w:hideMark/>
          </w:tcPr>
          <w:p w14:paraId="591CA4D7" w14:textId="77777777" w:rsidR="00F25611" w:rsidRDefault="00F25611" w:rsidP="00931D39">
            <w:pPr>
              <w:jc w:val="center"/>
              <w:rPr>
                <w:caps/>
                <w:sz w:val="28"/>
                <w:szCs w:val="28"/>
              </w:rPr>
            </w:pPr>
            <w:r>
              <w:rPr>
                <w:caps/>
                <w:sz w:val="28"/>
                <w:szCs w:val="28"/>
              </w:rPr>
              <w:t>Cart</w:t>
            </w:r>
          </w:p>
        </w:tc>
        <w:tc>
          <w:tcPr>
            <w:tcW w:w="3260" w:type="dxa"/>
            <w:tcBorders>
              <w:top w:val="single" w:sz="4" w:space="0" w:color="auto"/>
              <w:left w:val="single" w:sz="4" w:space="0" w:color="auto"/>
              <w:bottom w:val="single" w:sz="4" w:space="0" w:color="auto"/>
              <w:right w:val="single" w:sz="4" w:space="0" w:color="auto"/>
            </w:tcBorders>
            <w:hideMark/>
          </w:tcPr>
          <w:p w14:paraId="3AECB934" w14:textId="77777777" w:rsidR="00F25611" w:rsidRDefault="00F25611" w:rsidP="00931D39">
            <w:pPr>
              <w:jc w:val="center"/>
              <w:rPr>
                <w:caps/>
                <w:sz w:val="28"/>
                <w:szCs w:val="28"/>
              </w:rPr>
            </w:pPr>
            <w:r>
              <w:rPr>
                <w:caps/>
                <w:sz w:val="28"/>
                <w:szCs w:val="28"/>
              </w:rPr>
              <w:t>apple</w:t>
            </w:r>
          </w:p>
        </w:tc>
      </w:tr>
      <w:tr w:rsidR="00F25611" w14:paraId="1F747900"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0E64CFC9" w14:textId="77777777" w:rsidR="00F25611" w:rsidRDefault="00F25611" w:rsidP="00931D39">
            <w:pPr>
              <w:jc w:val="center"/>
              <w:rPr>
                <w:caps/>
                <w:sz w:val="28"/>
                <w:szCs w:val="28"/>
              </w:rPr>
            </w:pPr>
            <w:r>
              <w:rPr>
                <w:caps/>
                <w:sz w:val="28"/>
                <w:szCs w:val="28"/>
              </w:rPr>
              <w:t>drill</w:t>
            </w:r>
          </w:p>
        </w:tc>
        <w:tc>
          <w:tcPr>
            <w:tcW w:w="2693" w:type="dxa"/>
            <w:tcBorders>
              <w:top w:val="single" w:sz="4" w:space="0" w:color="auto"/>
              <w:left w:val="single" w:sz="4" w:space="0" w:color="auto"/>
              <w:bottom w:val="single" w:sz="4" w:space="0" w:color="auto"/>
              <w:right w:val="single" w:sz="4" w:space="0" w:color="auto"/>
            </w:tcBorders>
            <w:hideMark/>
          </w:tcPr>
          <w:p w14:paraId="4C840D70" w14:textId="77777777" w:rsidR="00F25611" w:rsidRDefault="00F25611" w:rsidP="00931D39">
            <w:pPr>
              <w:jc w:val="center"/>
              <w:rPr>
                <w:caps/>
                <w:sz w:val="28"/>
                <w:szCs w:val="28"/>
              </w:rPr>
            </w:pPr>
            <w:r>
              <w:rPr>
                <w:caps/>
                <w:sz w:val="28"/>
                <w:szCs w:val="28"/>
              </w:rPr>
              <w:t>lazer</w:t>
            </w:r>
          </w:p>
        </w:tc>
        <w:tc>
          <w:tcPr>
            <w:tcW w:w="3260" w:type="dxa"/>
            <w:tcBorders>
              <w:top w:val="single" w:sz="4" w:space="0" w:color="auto"/>
              <w:left w:val="single" w:sz="4" w:space="0" w:color="auto"/>
              <w:bottom w:val="single" w:sz="4" w:space="0" w:color="auto"/>
              <w:right w:val="single" w:sz="4" w:space="0" w:color="auto"/>
            </w:tcBorders>
            <w:hideMark/>
          </w:tcPr>
          <w:p w14:paraId="01045D1B" w14:textId="77777777" w:rsidR="00F25611" w:rsidRDefault="00F25611" w:rsidP="00931D39">
            <w:pPr>
              <w:jc w:val="center"/>
              <w:rPr>
                <w:caps/>
                <w:sz w:val="28"/>
                <w:szCs w:val="28"/>
              </w:rPr>
            </w:pPr>
            <w:r>
              <w:rPr>
                <w:caps/>
                <w:sz w:val="28"/>
                <w:szCs w:val="28"/>
              </w:rPr>
              <w:t>priest</w:t>
            </w:r>
          </w:p>
        </w:tc>
      </w:tr>
      <w:tr w:rsidR="00F25611" w14:paraId="0DFB402D"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5252C493" w14:textId="77777777" w:rsidR="00F25611" w:rsidRDefault="00F25611" w:rsidP="00931D39">
            <w:pPr>
              <w:jc w:val="center"/>
              <w:rPr>
                <w:caps/>
                <w:sz w:val="28"/>
                <w:szCs w:val="28"/>
              </w:rPr>
            </w:pPr>
            <w:r>
              <w:rPr>
                <w:caps/>
                <w:sz w:val="28"/>
                <w:szCs w:val="28"/>
              </w:rPr>
              <w:t>light</w:t>
            </w:r>
          </w:p>
        </w:tc>
        <w:tc>
          <w:tcPr>
            <w:tcW w:w="2693" w:type="dxa"/>
            <w:tcBorders>
              <w:top w:val="single" w:sz="4" w:space="0" w:color="auto"/>
              <w:left w:val="single" w:sz="4" w:space="0" w:color="auto"/>
              <w:bottom w:val="single" w:sz="4" w:space="0" w:color="auto"/>
              <w:right w:val="single" w:sz="4" w:space="0" w:color="auto"/>
            </w:tcBorders>
            <w:hideMark/>
          </w:tcPr>
          <w:p w14:paraId="4C4C1CFF" w14:textId="77777777" w:rsidR="00F25611" w:rsidRDefault="00F25611" w:rsidP="00931D39">
            <w:pPr>
              <w:jc w:val="center"/>
              <w:rPr>
                <w:caps/>
                <w:sz w:val="28"/>
                <w:szCs w:val="28"/>
              </w:rPr>
            </w:pPr>
            <w:r>
              <w:rPr>
                <w:caps/>
                <w:sz w:val="28"/>
                <w:szCs w:val="28"/>
              </w:rPr>
              <w:t>nail</w:t>
            </w:r>
          </w:p>
        </w:tc>
        <w:tc>
          <w:tcPr>
            <w:tcW w:w="3260" w:type="dxa"/>
            <w:tcBorders>
              <w:top w:val="single" w:sz="4" w:space="0" w:color="auto"/>
              <w:left w:val="single" w:sz="4" w:space="0" w:color="auto"/>
              <w:bottom w:val="single" w:sz="4" w:space="0" w:color="auto"/>
              <w:right w:val="single" w:sz="4" w:space="0" w:color="auto"/>
            </w:tcBorders>
            <w:hideMark/>
          </w:tcPr>
          <w:p w14:paraId="1F013FDA" w14:textId="77777777" w:rsidR="00F25611" w:rsidRDefault="00F25611" w:rsidP="00931D39">
            <w:pPr>
              <w:jc w:val="center"/>
              <w:rPr>
                <w:caps/>
                <w:sz w:val="28"/>
                <w:szCs w:val="28"/>
              </w:rPr>
            </w:pPr>
            <w:r>
              <w:rPr>
                <w:caps/>
                <w:sz w:val="28"/>
                <w:szCs w:val="28"/>
              </w:rPr>
              <w:t>farm</w:t>
            </w:r>
          </w:p>
        </w:tc>
      </w:tr>
      <w:tr w:rsidR="00F25611" w14:paraId="48D32C9C"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7AD9B7BD" w14:textId="77777777" w:rsidR="00F25611" w:rsidRDefault="00F25611" w:rsidP="00931D39">
            <w:pPr>
              <w:jc w:val="center"/>
              <w:rPr>
                <w:caps/>
                <w:sz w:val="28"/>
                <w:szCs w:val="28"/>
              </w:rPr>
            </w:pPr>
            <w:r>
              <w:rPr>
                <w:caps/>
                <w:sz w:val="28"/>
                <w:szCs w:val="28"/>
              </w:rPr>
              <w:t>case</w:t>
            </w:r>
          </w:p>
        </w:tc>
        <w:tc>
          <w:tcPr>
            <w:tcW w:w="2693" w:type="dxa"/>
            <w:tcBorders>
              <w:top w:val="single" w:sz="4" w:space="0" w:color="auto"/>
              <w:left w:val="single" w:sz="4" w:space="0" w:color="auto"/>
              <w:bottom w:val="single" w:sz="4" w:space="0" w:color="auto"/>
              <w:right w:val="single" w:sz="4" w:space="0" w:color="auto"/>
            </w:tcBorders>
            <w:hideMark/>
          </w:tcPr>
          <w:p w14:paraId="0D6AD31C" w14:textId="77777777" w:rsidR="00F25611" w:rsidRDefault="00F25611" w:rsidP="00931D39">
            <w:pPr>
              <w:jc w:val="center"/>
              <w:rPr>
                <w:caps/>
                <w:sz w:val="28"/>
                <w:szCs w:val="28"/>
              </w:rPr>
            </w:pPr>
            <w:r>
              <w:rPr>
                <w:caps/>
                <w:sz w:val="28"/>
                <w:szCs w:val="28"/>
              </w:rPr>
              <w:t>harm</w:t>
            </w:r>
          </w:p>
        </w:tc>
        <w:tc>
          <w:tcPr>
            <w:tcW w:w="3260" w:type="dxa"/>
            <w:tcBorders>
              <w:top w:val="single" w:sz="4" w:space="0" w:color="auto"/>
              <w:left w:val="single" w:sz="4" w:space="0" w:color="auto"/>
              <w:bottom w:val="single" w:sz="4" w:space="0" w:color="auto"/>
              <w:right w:val="single" w:sz="4" w:space="0" w:color="auto"/>
            </w:tcBorders>
            <w:hideMark/>
          </w:tcPr>
          <w:p w14:paraId="56319FFA" w14:textId="77777777" w:rsidR="00F25611" w:rsidRDefault="00F25611" w:rsidP="00931D39">
            <w:pPr>
              <w:jc w:val="center"/>
              <w:rPr>
                <w:caps/>
                <w:sz w:val="28"/>
                <w:szCs w:val="28"/>
              </w:rPr>
            </w:pPr>
            <w:r>
              <w:rPr>
                <w:caps/>
                <w:sz w:val="28"/>
                <w:szCs w:val="28"/>
              </w:rPr>
              <w:t>clover</w:t>
            </w:r>
          </w:p>
        </w:tc>
      </w:tr>
      <w:tr w:rsidR="00F25611" w14:paraId="4268808C"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68634100" w14:textId="77777777" w:rsidR="00F25611" w:rsidRDefault="00F25611" w:rsidP="00931D39">
            <w:pPr>
              <w:jc w:val="center"/>
              <w:rPr>
                <w:caps/>
                <w:sz w:val="28"/>
                <w:szCs w:val="28"/>
              </w:rPr>
            </w:pPr>
            <w:r>
              <w:rPr>
                <w:caps/>
                <w:sz w:val="28"/>
                <w:szCs w:val="28"/>
              </w:rPr>
              <w:t>tablet</w:t>
            </w:r>
          </w:p>
        </w:tc>
        <w:tc>
          <w:tcPr>
            <w:tcW w:w="2693" w:type="dxa"/>
            <w:tcBorders>
              <w:top w:val="single" w:sz="4" w:space="0" w:color="auto"/>
              <w:left w:val="single" w:sz="4" w:space="0" w:color="auto"/>
              <w:bottom w:val="single" w:sz="4" w:space="0" w:color="auto"/>
              <w:right w:val="single" w:sz="4" w:space="0" w:color="auto"/>
            </w:tcBorders>
            <w:hideMark/>
          </w:tcPr>
          <w:p w14:paraId="42C17F28" w14:textId="77777777" w:rsidR="00F25611" w:rsidRDefault="00F25611" w:rsidP="00931D39">
            <w:pPr>
              <w:jc w:val="center"/>
              <w:rPr>
                <w:caps/>
                <w:sz w:val="28"/>
                <w:szCs w:val="28"/>
              </w:rPr>
            </w:pPr>
            <w:r>
              <w:rPr>
                <w:caps/>
                <w:sz w:val="28"/>
                <w:szCs w:val="28"/>
              </w:rPr>
              <w:t>list</w:t>
            </w:r>
          </w:p>
        </w:tc>
        <w:tc>
          <w:tcPr>
            <w:tcW w:w="3260" w:type="dxa"/>
            <w:tcBorders>
              <w:top w:val="single" w:sz="4" w:space="0" w:color="auto"/>
              <w:left w:val="single" w:sz="4" w:space="0" w:color="auto"/>
              <w:bottom w:val="single" w:sz="4" w:space="0" w:color="auto"/>
              <w:right w:val="single" w:sz="4" w:space="0" w:color="auto"/>
            </w:tcBorders>
            <w:hideMark/>
          </w:tcPr>
          <w:p w14:paraId="1437F96D" w14:textId="77777777" w:rsidR="00F25611" w:rsidRDefault="00F25611" w:rsidP="00931D39">
            <w:pPr>
              <w:jc w:val="center"/>
              <w:rPr>
                <w:caps/>
                <w:sz w:val="28"/>
                <w:szCs w:val="28"/>
              </w:rPr>
            </w:pPr>
            <w:r>
              <w:rPr>
                <w:caps/>
                <w:sz w:val="28"/>
                <w:szCs w:val="28"/>
              </w:rPr>
              <w:t>razor</w:t>
            </w:r>
          </w:p>
        </w:tc>
      </w:tr>
      <w:tr w:rsidR="00F25611" w14:paraId="50F8A463" w14:textId="77777777" w:rsidTr="00931D39">
        <w:tc>
          <w:tcPr>
            <w:tcW w:w="3114" w:type="dxa"/>
            <w:tcBorders>
              <w:top w:val="single" w:sz="4" w:space="0" w:color="auto"/>
              <w:left w:val="single" w:sz="4" w:space="0" w:color="auto"/>
              <w:bottom w:val="single" w:sz="4" w:space="0" w:color="auto"/>
              <w:right w:val="single" w:sz="4" w:space="0" w:color="auto"/>
            </w:tcBorders>
            <w:hideMark/>
          </w:tcPr>
          <w:p w14:paraId="3E184C4F" w14:textId="77777777" w:rsidR="00F25611" w:rsidRDefault="00F25611" w:rsidP="00931D39">
            <w:pPr>
              <w:jc w:val="center"/>
              <w:rPr>
                <w:caps/>
                <w:sz w:val="28"/>
                <w:szCs w:val="28"/>
              </w:rPr>
            </w:pPr>
            <w:r>
              <w:rPr>
                <w:caps/>
                <w:sz w:val="28"/>
                <w:szCs w:val="28"/>
              </w:rPr>
              <w:t>knee</w:t>
            </w:r>
          </w:p>
        </w:tc>
        <w:tc>
          <w:tcPr>
            <w:tcW w:w="2693" w:type="dxa"/>
            <w:tcBorders>
              <w:top w:val="single" w:sz="4" w:space="0" w:color="auto"/>
              <w:left w:val="single" w:sz="4" w:space="0" w:color="auto"/>
              <w:bottom w:val="single" w:sz="4" w:space="0" w:color="auto"/>
              <w:right w:val="single" w:sz="4" w:space="0" w:color="auto"/>
            </w:tcBorders>
            <w:hideMark/>
          </w:tcPr>
          <w:p w14:paraId="4534372F" w14:textId="77777777" w:rsidR="00F25611" w:rsidRDefault="00F25611" w:rsidP="00931D39">
            <w:pPr>
              <w:jc w:val="center"/>
              <w:rPr>
                <w:caps/>
                <w:sz w:val="28"/>
                <w:szCs w:val="28"/>
              </w:rPr>
            </w:pPr>
            <w:r>
              <w:rPr>
                <w:caps/>
                <w:sz w:val="28"/>
                <w:szCs w:val="28"/>
              </w:rPr>
              <w:t>ice</w:t>
            </w:r>
          </w:p>
        </w:tc>
        <w:tc>
          <w:tcPr>
            <w:tcW w:w="3260" w:type="dxa"/>
            <w:tcBorders>
              <w:top w:val="single" w:sz="4" w:space="0" w:color="auto"/>
              <w:left w:val="single" w:sz="4" w:space="0" w:color="auto"/>
              <w:bottom w:val="single" w:sz="4" w:space="0" w:color="auto"/>
              <w:right w:val="single" w:sz="4" w:space="0" w:color="auto"/>
            </w:tcBorders>
            <w:hideMark/>
          </w:tcPr>
          <w:p w14:paraId="7F35E0A9" w14:textId="77777777" w:rsidR="00F25611" w:rsidRDefault="00F25611" w:rsidP="00931D39">
            <w:pPr>
              <w:jc w:val="center"/>
              <w:rPr>
                <w:caps/>
                <w:sz w:val="28"/>
                <w:szCs w:val="28"/>
              </w:rPr>
            </w:pPr>
            <w:r>
              <w:rPr>
                <w:caps/>
                <w:sz w:val="28"/>
                <w:szCs w:val="28"/>
              </w:rPr>
              <w:t>race</w:t>
            </w:r>
          </w:p>
        </w:tc>
      </w:tr>
    </w:tbl>
    <w:p w14:paraId="6DC74081" w14:textId="77777777" w:rsidR="00F25611" w:rsidRDefault="00F25611" w:rsidP="00F25611">
      <w:pPr>
        <w:rPr>
          <w:sz w:val="28"/>
          <w:szCs w:val="28"/>
        </w:rPr>
      </w:pPr>
    </w:p>
    <w:p w14:paraId="10028D34" w14:textId="77777777" w:rsidR="00F25611" w:rsidRDefault="00F25611" w:rsidP="00F25611">
      <w:pPr>
        <w:rPr>
          <w:b/>
        </w:rPr>
      </w:pPr>
      <w:r>
        <w:rPr>
          <w:b/>
        </w:rPr>
        <w:t>5) Answer sheet</w:t>
      </w:r>
    </w:p>
    <w:p w14:paraId="4CEFAC94" w14:textId="77777777" w:rsidR="00F25611" w:rsidRDefault="00F25611" w:rsidP="00F25611">
      <w:pPr>
        <w:rPr>
          <w:sz w:val="28"/>
        </w:rPr>
      </w:pPr>
    </w:p>
    <w:p w14:paraId="21BC7572" w14:textId="77777777" w:rsidR="00F25611" w:rsidRDefault="00F25611" w:rsidP="00F25611">
      <w:pPr>
        <w:rPr>
          <w:sz w:val="26"/>
          <w:szCs w:val="26"/>
        </w:rPr>
      </w:pPr>
      <w:r>
        <w:rPr>
          <w:sz w:val="26"/>
          <w:szCs w:val="26"/>
        </w:rPr>
        <w:t xml:space="preserve">Put a cross on YES or NO in response to what you see on the screen </w:t>
      </w:r>
    </w:p>
    <w:tbl>
      <w:tblPr>
        <w:tblStyle w:val="TableGrid"/>
        <w:tblW w:w="0" w:type="auto"/>
        <w:tblInd w:w="0" w:type="dxa"/>
        <w:tblLook w:val="04A0" w:firstRow="1" w:lastRow="0" w:firstColumn="1" w:lastColumn="0" w:noHBand="0" w:noVBand="1"/>
      </w:tblPr>
      <w:tblGrid>
        <w:gridCol w:w="1809"/>
        <w:gridCol w:w="2490"/>
        <w:gridCol w:w="3036"/>
      </w:tblGrid>
      <w:tr w:rsidR="00F25611" w14:paraId="68501C80" w14:textId="77777777" w:rsidTr="00931D39">
        <w:tc>
          <w:tcPr>
            <w:tcW w:w="1809" w:type="dxa"/>
            <w:tcBorders>
              <w:top w:val="single" w:sz="4" w:space="0" w:color="auto"/>
              <w:left w:val="single" w:sz="4" w:space="0" w:color="auto"/>
              <w:bottom w:val="single" w:sz="4" w:space="0" w:color="auto"/>
              <w:right w:val="single" w:sz="4" w:space="0" w:color="auto"/>
            </w:tcBorders>
          </w:tcPr>
          <w:p w14:paraId="55F25B6C"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DAA233D"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316AF4F" w14:textId="77777777" w:rsidR="00F25611" w:rsidRDefault="00F25611" w:rsidP="00931D39">
            <w:pPr>
              <w:jc w:val="center"/>
              <w:rPr>
                <w:sz w:val="28"/>
                <w:szCs w:val="28"/>
              </w:rPr>
            </w:pPr>
            <w:r>
              <w:rPr>
                <w:sz w:val="28"/>
                <w:szCs w:val="28"/>
              </w:rPr>
              <w:t>NO</w:t>
            </w:r>
          </w:p>
        </w:tc>
      </w:tr>
      <w:tr w:rsidR="00F25611" w14:paraId="3DF1A91E" w14:textId="77777777" w:rsidTr="00931D39">
        <w:tc>
          <w:tcPr>
            <w:tcW w:w="1809" w:type="dxa"/>
            <w:tcBorders>
              <w:top w:val="single" w:sz="4" w:space="0" w:color="auto"/>
              <w:left w:val="single" w:sz="4" w:space="0" w:color="auto"/>
              <w:bottom w:val="single" w:sz="4" w:space="0" w:color="auto"/>
              <w:right w:val="single" w:sz="4" w:space="0" w:color="auto"/>
            </w:tcBorders>
            <w:hideMark/>
          </w:tcPr>
          <w:p w14:paraId="64623A2E" w14:textId="77777777" w:rsidR="00F25611" w:rsidRDefault="00F25611" w:rsidP="00931D39">
            <w:pPr>
              <w:pStyle w:val="ListParagraph"/>
              <w:numPr>
                <w:ilvl w:val="0"/>
                <w:numId w:val="22"/>
              </w:numPr>
              <w:spacing w:line="240" w:lineRule="auto"/>
              <w:jc w:val="center"/>
              <w:rPr>
                <w:sz w:val="28"/>
                <w:szCs w:val="28"/>
              </w:rPr>
            </w:pPr>
            <w:r>
              <w:rPr>
                <w:sz w:val="28"/>
                <w:szCs w:val="28"/>
              </w:rPr>
              <w:t xml:space="preserve">    </w:t>
            </w:r>
          </w:p>
        </w:tc>
        <w:tc>
          <w:tcPr>
            <w:tcW w:w="2490" w:type="dxa"/>
            <w:tcBorders>
              <w:top w:val="single" w:sz="4" w:space="0" w:color="auto"/>
              <w:left w:val="single" w:sz="4" w:space="0" w:color="auto"/>
              <w:bottom w:val="single" w:sz="4" w:space="0" w:color="auto"/>
              <w:right w:val="single" w:sz="4" w:space="0" w:color="auto"/>
            </w:tcBorders>
            <w:hideMark/>
          </w:tcPr>
          <w:p w14:paraId="275EF531"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00F123A9" w14:textId="77777777" w:rsidR="00F25611" w:rsidRDefault="00F25611" w:rsidP="00931D39">
            <w:pPr>
              <w:jc w:val="center"/>
              <w:rPr>
                <w:sz w:val="28"/>
                <w:szCs w:val="28"/>
              </w:rPr>
            </w:pPr>
            <w:r>
              <w:rPr>
                <w:sz w:val="28"/>
                <w:szCs w:val="28"/>
              </w:rPr>
              <w:t>NO</w:t>
            </w:r>
          </w:p>
        </w:tc>
      </w:tr>
      <w:tr w:rsidR="00F25611" w14:paraId="45842AB0" w14:textId="77777777" w:rsidTr="00931D39">
        <w:tc>
          <w:tcPr>
            <w:tcW w:w="1809" w:type="dxa"/>
            <w:tcBorders>
              <w:top w:val="single" w:sz="4" w:space="0" w:color="auto"/>
              <w:left w:val="single" w:sz="4" w:space="0" w:color="auto"/>
              <w:bottom w:val="single" w:sz="4" w:space="0" w:color="auto"/>
              <w:right w:val="single" w:sz="4" w:space="0" w:color="auto"/>
            </w:tcBorders>
          </w:tcPr>
          <w:p w14:paraId="7AF1A981"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400BBB7"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4B2E2D14" w14:textId="77777777" w:rsidR="00F25611" w:rsidRDefault="00F25611" w:rsidP="00931D39">
            <w:pPr>
              <w:jc w:val="center"/>
              <w:rPr>
                <w:sz w:val="28"/>
                <w:szCs w:val="28"/>
              </w:rPr>
            </w:pPr>
            <w:r>
              <w:rPr>
                <w:sz w:val="28"/>
                <w:szCs w:val="28"/>
              </w:rPr>
              <w:t>NO</w:t>
            </w:r>
          </w:p>
        </w:tc>
      </w:tr>
      <w:tr w:rsidR="00F25611" w14:paraId="5A1C89F3" w14:textId="77777777" w:rsidTr="00931D39">
        <w:tc>
          <w:tcPr>
            <w:tcW w:w="1809" w:type="dxa"/>
            <w:tcBorders>
              <w:top w:val="single" w:sz="4" w:space="0" w:color="auto"/>
              <w:left w:val="single" w:sz="4" w:space="0" w:color="auto"/>
              <w:bottom w:val="single" w:sz="4" w:space="0" w:color="auto"/>
              <w:right w:val="single" w:sz="4" w:space="0" w:color="auto"/>
            </w:tcBorders>
          </w:tcPr>
          <w:p w14:paraId="7A667448"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787DFE6"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42A54A34" w14:textId="77777777" w:rsidR="00F25611" w:rsidRDefault="00F25611" w:rsidP="00931D39">
            <w:pPr>
              <w:jc w:val="center"/>
              <w:rPr>
                <w:sz w:val="28"/>
                <w:szCs w:val="28"/>
              </w:rPr>
            </w:pPr>
            <w:r>
              <w:rPr>
                <w:sz w:val="28"/>
                <w:szCs w:val="28"/>
              </w:rPr>
              <w:t>NO</w:t>
            </w:r>
          </w:p>
        </w:tc>
      </w:tr>
      <w:tr w:rsidR="00F25611" w14:paraId="05B7B73D" w14:textId="77777777" w:rsidTr="00931D39">
        <w:tc>
          <w:tcPr>
            <w:tcW w:w="1809" w:type="dxa"/>
            <w:tcBorders>
              <w:top w:val="single" w:sz="4" w:space="0" w:color="auto"/>
              <w:left w:val="single" w:sz="4" w:space="0" w:color="auto"/>
              <w:bottom w:val="single" w:sz="4" w:space="0" w:color="auto"/>
              <w:right w:val="single" w:sz="4" w:space="0" w:color="auto"/>
            </w:tcBorders>
          </w:tcPr>
          <w:p w14:paraId="13E5200C"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80B2DFF"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3FF06DF9" w14:textId="77777777" w:rsidR="00F25611" w:rsidRDefault="00F25611" w:rsidP="00931D39">
            <w:pPr>
              <w:jc w:val="center"/>
              <w:rPr>
                <w:sz w:val="28"/>
                <w:szCs w:val="28"/>
              </w:rPr>
            </w:pPr>
            <w:r>
              <w:rPr>
                <w:sz w:val="28"/>
                <w:szCs w:val="28"/>
              </w:rPr>
              <w:t>NO</w:t>
            </w:r>
          </w:p>
        </w:tc>
      </w:tr>
      <w:tr w:rsidR="00F25611" w14:paraId="3F46E156" w14:textId="77777777" w:rsidTr="00931D39">
        <w:tc>
          <w:tcPr>
            <w:tcW w:w="1809" w:type="dxa"/>
            <w:tcBorders>
              <w:top w:val="single" w:sz="4" w:space="0" w:color="auto"/>
              <w:left w:val="single" w:sz="4" w:space="0" w:color="auto"/>
              <w:bottom w:val="single" w:sz="4" w:space="0" w:color="auto"/>
              <w:right w:val="single" w:sz="4" w:space="0" w:color="auto"/>
            </w:tcBorders>
          </w:tcPr>
          <w:p w14:paraId="73FD411A"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5B76726"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77FCFB70" w14:textId="77777777" w:rsidR="00F25611" w:rsidRDefault="00F25611" w:rsidP="00931D39">
            <w:pPr>
              <w:jc w:val="center"/>
              <w:rPr>
                <w:sz w:val="28"/>
                <w:szCs w:val="28"/>
              </w:rPr>
            </w:pPr>
            <w:r>
              <w:rPr>
                <w:sz w:val="28"/>
                <w:szCs w:val="28"/>
              </w:rPr>
              <w:t>NO</w:t>
            </w:r>
          </w:p>
        </w:tc>
      </w:tr>
      <w:tr w:rsidR="00F25611" w14:paraId="60FCD22D" w14:textId="77777777" w:rsidTr="00931D39">
        <w:tc>
          <w:tcPr>
            <w:tcW w:w="1809" w:type="dxa"/>
            <w:tcBorders>
              <w:top w:val="single" w:sz="4" w:space="0" w:color="auto"/>
              <w:left w:val="single" w:sz="4" w:space="0" w:color="auto"/>
              <w:bottom w:val="single" w:sz="4" w:space="0" w:color="auto"/>
              <w:right w:val="single" w:sz="4" w:space="0" w:color="auto"/>
            </w:tcBorders>
          </w:tcPr>
          <w:p w14:paraId="1D3F7E94"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7E7C18B"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00F8B9CE" w14:textId="77777777" w:rsidR="00F25611" w:rsidRDefault="00F25611" w:rsidP="00931D39">
            <w:pPr>
              <w:jc w:val="center"/>
              <w:rPr>
                <w:sz w:val="28"/>
                <w:szCs w:val="28"/>
              </w:rPr>
            </w:pPr>
            <w:r>
              <w:rPr>
                <w:sz w:val="28"/>
                <w:szCs w:val="28"/>
              </w:rPr>
              <w:t>NO</w:t>
            </w:r>
          </w:p>
        </w:tc>
      </w:tr>
      <w:tr w:rsidR="00F25611" w14:paraId="3E137CC9" w14:textId="77777777" w:rsidTr="00931D39">
        <w:tc>
          <w:tcPr>
            <w:tcW w:w="1809" w:type="dxa"/>
            <w:tcBorders>
              <w:top w:val="single" w:sz="4" w:space="0" w:color="auto"/>
              <w:left w:val="single" w:sz="4" w:space="0" w:color="auto"/>
              <w:bottom w:val="single" w:sz="4" w:space="0" w:color="auto"/>
              <w:right w:val="single" w:sz="4" w:space="0" w:color="auto"/>
            </w:tcBorders>
          </w:tcPr>
          <w:p w14:paraId="5E17E6FB"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605204C"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DB4D9C8" w14:textId="77777777" w:rsidR="00F25611" w:rsidRDefault="00F25611" w:rsidP="00931D39">
            <w:pPr>
              <w:jc w:val="center"/>
              <w:rPr>
                <w:sz w:val="28"/>
                <w:szCs w:val="28"/>
              </w:rPr>
            </w:pPr>
            <w:r>
              <w:rPr>
                <w:sz w:val="28"/>
                <w:szCs w:val="28"/>
              </w:rPr>
              <w:t>NO</w:t>
            </w:r>
          </w:p>
        </w:tc>
      </w:tr>
      <w:tr w:rsidR="00F25611" w14:paraId="0C049E35" w14:textId="77777777" w:rsidTr="00931D39">
        <w:tc>
          <w:tcPr>
            <w:tcW w:w="1809" w:type="dxa"/>
            <w:tcBorders>
              <w:top w:val="single" w:sz="4" w:space="0" w:color="auto"/>
              <w:left w:val="single" w:sz="4" w:space="0" w:color="auto"/>
              <w:bottom w:val="single" w:sz="4" w:space="0" w:color="auto"/>
              <w:right w:val="single" w:sz="4" w:space="0" w:color="auto"/>
            </w:tcBorders>
          </w:tcPr>
          <w:p w14:paraId="0CA70E87"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7FE50CE8"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12D2582" w14:textId="77777777" w:rsidR="00F25611" w:rsidRDefault="00F25611" w:rsidP="00931D39">
            <w:pPr>
              <w:jc w:val="center"/>
              <w:rPr>
                <w:sz w:val="28"/>
                <w:szCs w:val="28"/>
              </w:rPr>
            </w:pPr>
            <w:r>
              <w:rPr>
                <w:sz w:val="28"/>
                <w:szCs w:val="28"/>
              </w:rPr>
              <w:t>NO</w:t>
            </w:r>
          </w:p>
        </w:tc>
      </w:tr>
      <w:tr w:rsidR="00F25611" w14:paraId="784B4945" w14:textId="77777777" w:rsidTr="00931D39">
        <w:tc>
          <w:tcPr>
            <w:tcW w:w="1809" w:type="dxa"/>
            <w:tcBorders>
              <w:top w:val="single" w:sz="4" w:space="0" w:color="auto"/>
              <w:left w:val="single" w:sz="4" w:space="0" w:color="auto"/>
              <w:bottom w:val="single" w:sz="4" w:space="0" w:color="auto"/>
              <w:right w:val="single" w:sz="4" w:space="0" w:color="auto"/>
            </w:tcBorders>
          </w:tcPr>
          <w:p w14:paraId="283610A7"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3D298F64"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7E6EB60F" w14:textId="77777777" w:rsidR="00F25611" w:rsidRDefault="00F25611" w:rsidP="00931D39">
            <w:pPr>
              <w:jc w:val="center"/>
              <w:rPr>
                <w:sz w:val="28"/>
                <w:szCs w:val="28"/>
              </w:rPr>
            </w:pPr>
            <w:r>
              <w:rPr>
                <w:sz w:val="28"/>
                <w:szCs w:val="28"/>
              </w:rPr>
              <w:t>NO</w:t>
            </w:r>
          </w:p>
        </w:tc>
      </w:tr>
      <w:tr w:rsidR="00F25611" w14:paraId="3F9ABAA3" w14:textId="77777777" w:rsidTr="00931D39">
        <w:tc>
          <w:tcPr>
            <w:tcW w:w="1809" w:type="dxa"/>
            <w:tcBorders>
              <w:top w:val="single" w:sz="4" w:space="0" w:color="auto"/>
              <w:left w:val="single" w:sz="4" w:space="0" w:color="auto"/>
              <w:bottom w:val="single" w:sz="4" w:space="0" w:color="auto"/>
              <w:right w:val="single" w:sz="4" w:space="0" w:color="auto"/>
            </w:tcBorders>
          </w:tcPr>
          <w:p w14:paraId="7B46C497"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64F0BDAE"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02A99A8D" w14:textId="77777777" w:rsidR="00F25611" w:rsidRDefault="00F25611" w:rsidP="00931D39">
            <w:pPr>
              <w:jc w:val="center"/>
              <w:rPr>
                <w:sz w:val="28"/>
                <w:szCs w:val="28"/>
              </w:rPr>
            </w:pPr>
            <w:r>
              <w:rPr>
                <w:sz w:val="28"/>
                <w:szCs w:val="28"/>
              </w:rPr>
              <w:t>NO</w:t>
            </w:r>
          </w:p>
        </w:tc>
      </w:tr>
      <w:tr w:rsidR="00F25611" w14:paraId="5ECC1602" w14:textId="77777777" w:rsidTr="00931D39">
        <w:tc>
          <w:tcPr>
            <w:tcW w:w="1809" w:type="dxa"/>
            <w:tcBorders>
              <w:top w:val="single" w:sz="4" w:space="0" w:color="auto"/>
              <w:left w:val="single" w:sz="4" w:space="0" w:color="auto"/>
              <w:bottom w:val="single" w:sz="4" w:space="0" w:color="auto"/>
              <w:right w:val="single" w:sz="4" w:space="0" w:color="auto"/>
            </w:tcBorders>
          </w:tcPr>
          <w:p w14:paraId="2DF6C786"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6F513505"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96BFCC0" w14:textId="77777777" w:rsidR="00F25611" w:rsidRDefault="00F25611" w:rsidP="00931D39">
            <w:pPr>
              <w:jc w:val="center"/>
              <w:rPr>
                <w:sz w:val="28"/>
                <w:szCs w:val="28"/>
              </w:rPr>
            </w:pPr>
            <w:r>
              <w:rPr>
                <w:sz w:val="28"/>
                <w:szCs w:val="28"/>
              </w:rPr>
              <w:t>NO</w:t>
            </w:r>
          </w:p>
        </w:tc>
      </w:tr>
      <w:tr w:rsidR="00F25611" w14:paraId="1BFB5BB5" w14:textId="77777777" w:rsidTr="00931D39">
        <w:tc>
          <w:tcPr>
            <w:tcW w:w="1809" w:type="dxa"/>
            <w:tcBorders>
              <w:top w:val="single" w:sz="4" w:space="0" w:color="auto"/>
              <w:left w:val="single" w:sz="4" w:space="0" w:color="auto"/>
              <w:bottom w:val="single" w:sz="4" w:space="0" w:color="auto"/>
              <w:right w:val="single" w:sz="4" w:space="0" w:color="auto"/>
            </w:tcBorders>
          </w:tcPr>
          <w:p w14:paraId="567536C6"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69C320EB"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7DD2D326" w14:textId="77777777" w:rsidR="00F25611" w:rsidRDefault="00F25611" w:rsidP="00931D39">
            <w:pPr>
              <w:jc w:val="center"/>
              <w:rPr>
                <w:sz w:val="28"/>
                <w:szCs w:val="28"/>
              </w:rPr>
            </w:pPr>
            <w:r>
              <w:rPr>
                <w:sz w:val="28"/>
                <w:szCs w:val="28"/>
              </w:rPr>
              <w:t>NO</w:t>
            </w:r>
          </w:p>
        </w:tc>
      </w:tr>
      <w:tr w:rsidR="00F25611" w14:paraId="5C8260D1" w14:textId="77777777" w:rsidTr="00931D39">
        <w:tc>
          <w:tcPr>
            <w:tcW w:w="1809" w:type="dxa"/>
            <w:tcBorders>
              <w:top w:val="single" w:sz="4" w:space="0" w:color="auto"/>
              <w:left w:val="single" w:sz="4" w:space="0" w:color="auto"/>
              <w:bottom w:val="single" w:sz="4" w:space="0" w:color="auto"/>
              <w:right w:val="single" w:sz="4" w:space="0" w:color="auto"/>
            </w:tcBorders>
          </w:tcPr>
          <w:p w14:paraId="14F9EED2"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34BAD61"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94739D5" w14:textId="77777777" w:rsidR="00F25611" w:rsidRDefault="00F25611" w:rsidP="00931D39">
            <w:pPr>
              <w:jc w:val="center"/>
              <w:rPr>
                <w:sz w:val="28"/>
                <w:szCs w:val="28"/>
              </w:rPr>
            </w:pPr>
            <w:r>
              <w:rPr>
                <w:sz w:val="28"/>
                <w:szCs w:val="28"/>
              </w:rPr>
              <w:t>NO</w:t>
            </w:r>
          </w:p>
        </w:tc>
      </w:tr>
      <w:tr w:rsidR="00F25611" w14:paraId="02096C55" w14:textId="77777777" w:rsidTr="00931D39">
        <w:tc>
          <w:tcPr>
            <w:tcW w:w="1809" w:type="dxa"/>
            <w:tcBorders>
              <w:top w:val="single" w:sz="4" w:space="0" w:color="auto"/>
              <w:left w:val="single" w:sz="4" w:space="0" w:color="auto"/>
              <w:bottom w:val="single" w:sz="4" w:space="0" w:color="auto"/>
              <w:right w:val="single" w:sz="4" w:space="0" w:color="auto"/>
            </w:tcBorders>
          </w:tcPr>
          <w:p w14:paraId="10C913DC"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0D0BA1E9"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24F29F6" w14:textId="77777777" w:rsidR="00F25611" w:rsidRDefault="00F25611" w:rsidP="00931D39">
            <w:pPr>
              <w:jc w:val="center"/>
              <w:rPr>
                <w:sz w:val="28"/>
                <w:szCs w:val="28"/>
              </w:rPr>
            </w:pPr>
            <w:r>
              <w:rPr>
                <w:sz w:val="28"/>
                <w:szCs w:val="28"/>
              </w:rPr>
              <w:t>NO</w:t>
            </w:r>
          </w:p>
        </w:tc>
      </w:tr>
      <w:tr w:rsidR="00F25611" w14:paraId="391F0C7A" w14:textId="77777777" w:rsidTr="00931D39">
        <w:tc>
          <w:tcPr>
            <w:tcW w:w="1809" w:type="dxa"/>
            <w:tcBorders>
              <w:top w:val="single" w:sz="4" w:space="0" w:color="auto"/>
              <w:left w:val="single" w:sz="4" w:space="0" w:color="auto"/>
              <w:bottom w:val="single" w:sz="4" w:space="0" w:color="auto"/>
              <w:right w:val="single" w:sz="4" w:space="0" w:color="auto"/>
            </w:tcBorders>
          </w:tcPr>
          <w:p w14:paraId="3E8DA191"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A7C035B"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62999612" w14:textId="77777777" w:rsidR="00F25611" w:rsidRDefault="00F25611" w:rsidP="00931D39">
            <w:pPr>
              <w:jc w:val="center"/>
              <w:rPr>
                <w:sz w:val="28"/>
                <w:szCs w:val="28"/>
              </w:rPr>
            </w:pPr>
            <w:r>
              <w:rPr>
                <w:sz w:val="28"/>
                <w:szCs w:val="28"/>
              </w:rPr>
              <w:t>NO</w:t>
            </w:r>
          </w:p>
        </w:tc>
      </w:tr>
      <w:tr w:rsidR="00F25611" w14:paraId="0E133D18" w14:textId="77777777" w:rsidTr="00931D39">
        <w:tc>
          <w:tcPr>
            <w:tcW w:w="1809" w:type="dxa"/>
            <w:tcBorders>
              <w:top w:val="single" w:sz="4" w:space="0" w:color="auto"/>
              <w:left w:val="single" w:sz="4" w:space="0" w:color="auto"/>
              <w:bottom w:val="single" w:sz="4" w:space="0" w:color="auto"/>
              <w:right w:val="single" w:sz="4" w:space="0" w:color="auto"/>
            </w:tcBorders>
          </w:tcPr>
          <w:p w14:paraId="772E7949"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CEFE4F9"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A2FFD40" w14:textId="77777777" w:rsidR="00F25611" w:rsidRDefault="00F25611" w:rsidP="00931D39">
            <w:pPr>
              <w:jc w:val="center"/>
              <w:rPr>
                <w:sz w:val="28"/>
                <w:szCs w:val="28"/>
              </w:rPr>
            </w:pPr>
            <w:r>
              <w:rPr>
                <w:sz w:val="28"/>
                <w:szCs w:val="28"/>
              </w:rPr>
              <w:t>NO</w:t>
            </w:r>
          </w:p>
        </w:tc>
      </w:tr>
      <w:tr w:rsidR="00F25611" w14:paraId="589A88AC" w14:textId="77777777" w:rsidTr="00931D39">
        <w:tc>
          <w:tcPr>
            <w:tcW w:w="1809" w:type="dxa"/>
            <w:tcBorders>
              <w:top w:val="single" w:sz="4" w:space="0" w:color="auto"/>
              <w:left w:val="single" w:sz="4" w:space="0" w:color="auto"/>
              <w:bottom w:val="single" w:sz="4" w:space="0" w:color="auto"/>
              <w:right w:val="single" w:sz="4" w:space="0" w:color="auto"/>
            </w:tcBorders>
          </w:tcPr>
          <w:p w14:paraId="131B8814"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240303F"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387B795" w14:textId="77777777" w:rsidR="00F25611" w:rsidRDefault="00F25611" w:rsidP="00931D39">
            <w:pPr>
              <w:jc w:val="center"/>
              <w:rPr>
                <w:sz w:val="28"/>
                <w:szCs w:val="28"/>
              </w:rPr>
            </w:pPr>
            <w:r>
              <w:rPr>
                <w:sz w:val="28"/>
                <w:szCs w:val="28"/>
              </w:rPr>
              <w:t>NO</w:t>
            </w:r>
          </w:p>
        </w:tc>
      </w:tr>
      <w:tr w:rsidR="00F25611" w14:paraId="62C97121" w14:textId="77777777" w:rsidTr="00931D39">
        <w:tc>
          <w:tcPr>
            <w:tcW w:w="1809" w:type="dxa"/>
            <w:tcBorders>
              <w:top w:val="single" w:sz="4" w:space="0" w:color="auto"/>
              <w:left w:val="single" w:sz="4" w:space="0" w:color="auto"/>
              <w:bottom w:val="single" w:sz="4" w:space="0" w:color="auto"/>
              <w:right w:val="single" w:sz="4" w:space="0" w:color="auto"/>
            </w:tcBorders>
          </w:tcPr>
          <w:p w14:paraId="3B7A1B81"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67E08B7"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3C21410D" w14:textId="77777777" w:rsidR="00F25611" w:rsidRDefault="00F25611" w:rsidP="00931D39">
            <w:pPr>
              <w:jc w:val="center"/>
              <w:rPr>
                <w:sz w:val="28"/>
                <w:szCs w:val="28"/>
              </w:rPr>
            </w:pPr>
            <w:r>
              <w:rPr>
                <w:sz w:val="28"/>
                <w:szCs w:val="28"/>
              </w:rPr>
              <w:t>NO</w:t>
            </w:r>
          </w:p>
        </w:tc>
      </w:tr>
      <w:tr w:rsidR="00F25611" w14:paraId="67B16587" w14:textId="77777777" w:rsidTr="00931D39">
        <w:tc>
          <w:tcPr>
            <w:tcW w:w="1809" w:type="dxa"/>
            <w:tcBorders>
              <w:top w:val="single" w:sz="4" w:space="0" w:color="auto"/>
              <w:left w:val="single" w:sz="4" w:space="0" w:color="auto"/>
              <w:bottom w:val="single" w:sz="4" w:space="0" w:color="auto"/>
              <w:right w:val="single" w:sz="4" w:space="0" w:color="auto"/>
            </w:tcBorders>
          </w:tcPr>
          <w:p w14:paraId="6505DDEC"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D1F85E5"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D606FE5" w14:textId="77777777" w:rsidR="00F25611" w:rsidRDefault="00F25611" w:rsidP="00931D39">
            <w:pPr>
              <w:jc w:val="center"/>
              <w:rPr>
                <w:sz w:val="28"/>
                <w:szCs w:val="28"/>
              </w:rPr>
            </w:pPr>
            <w:r>
              <w:rPr>
                <w:sz w:val="28"/>
                <w:szCs w:val="28"/>
              </w:rPr>
              <w:t>NO</w:t>
            </w:r>
          </w:p>
        </w:tc>
      </w:tr>
      <w:tr w:rsidR="00F25611" w14:paraId="3F7E5191" w14:textId="77777777" w:rsidTr="00931D39">
        <w:tc>
          <w:tcPr>
            <w:tcW w:w="1809" w:type="dxa"/>
            <w:tcBorders>
              <w:top w:val="single" w:sz="4" w:space="0" w:color="auto"/>
              <w:left w:val="single" w:sz="4" w:space="0" w:color="auto"/>
              <w:bottom w:val="single" w:sz="4" w:space="0" w:color="auto"/>
              <w:right w:val="single" w:sz="4" w:space="0" w:color="auto"/>
            </w:tcBorders>
          </w:tcPr>
          <w:p w14:paraId="1B90D4DF"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1E4326E9"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1387F74" w14:textId="77777777" w:rsidR="00F25611" w:rsidRDefault="00F25611" w:rsidP="00931D39">
            <w:pPr>
              <w:jc w:val="center"/>
              <w:rPr>
                <w:sz w:val="28"/>
                <w:szCs w:val="28"/>
              </w:rPr>
            </w:pPr>
            <w:r>
              <w:rPr>
                <w:sz w:val="28"/>
                <w:szCs w:val="28"/>
              </w:rPr>
              <w:t>NO</w:t>
            </w:r>
          </w:p>
        </w:tc>
      </w:tr>
      <w:tr w:rsidR="00F25611" w14:paraId="1125FF4F" w14:textId="77777777" w:rsidTr="00931D39">
        <w:tc>
          <w:tcPr>
            <w:tcW w:w="1809" w:type="dxa"/>
            <w:tcBorders>
              <w:top w:val="single" w:sz="4" w:space="0" w:color="auto"/>
              <w:left w:val="single" w:sz="4" w:space="0" w:color="auto"/>
              <w:bottom w:val="single" w:sz="4" w:space="0" w:color="auto"/>
              <w:right w:val="single" w:sz="4" w:space="0" w:color="auto"/>
            </w:tcBorders>
          </w:tcPr>
          <w:p w14:paraId="6C0C0C01"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5356485"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0C5E1A5C" w14:textId="77777777" w:rsidR="00F25611" w:rsidRDefault="00F25611" w:rsidP="00931D39">
            <w:pPr>
              <w:jc w:val="center"/>
              <w:rPr>
                <w:sz w:val="28"/>
                <w:szCs w:val="28"/>
              </w:rPr>
            </w:pPr>
            <w:r>
              <w:rPr>
                <w:sz w:val="28"/>
                <w:szCs w:val="28"/>
              </w:rPr>
              <w:t>NO</w:t>
            </w:r>
          </w:p>
        </w:tc>
      </w:tr>
      <w:tr w:rsidR="00F25611" w14:paraId="6EC32047" w14:textId="77777777" w:rsidTr="00931D39">
        <w:tc>
          <w:tcPr>
            <w:tcW w:w="1809" w:type="dxa"/>
            <w:tcBorders>
              <w:top w:val="single" w:sz="4" w:space="0" w:color="auto"/>
              <w:left w:val="single" w:sz="4" w:space="0" w:color="auto"/>
              <w:bottom w:val="single" w:sz="4" w:space="0" w:color="auto"/>
              <w:right w:val="single" w:sz="4" w:space="0" w:color="auto"/>
            </w:tcBorders>
          </w:tcPr>
          <w:p w14:paraId="79C042E7"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FD38383"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5069327F" w14:textId="77777777" w:rsidR="00F25611" w:rsidRDefault="00F25611" w:rsidP="00931D39">
            <w:pPr>
              <w:jc w:val="center"/>
              <w:rPr>
                <w:sz w:val="28"/>
                <w:szCs w:val="28"/>
              </w:rPr>
            </w:pPr>
            <w:r>
              <w:rPr>
                <w:sz w:val="28"/>
                <w:szCs w:val="28"/>
              </w:rPr>
              <w:t>NO</w:t>
            </w:r>
          </w:p>
        </w:tc>
      </w:tr>
      <w:tr w:rsidR="00F25611" w14:paraId="662D12B0" w14:textId="77777777" w:rsidTr="00931D39">
        <w:tc>
          <w:tcPr>
            <w:tcW w:w="1809" w:type="dxa"/>
            <w:tcBorders>
              <w:top w:val="single" w:sz="4" w:space="0" w:color="auto"/>
              <w:left w:val="single" w:sz="4" w:space="0" w:color="auto"/>
              <w:bottom w:val="single" w:sz="4" w:space="0" w:color="auto"/>
              <w:right w:val="single" w:sz="4" w:space="0" w:color="auto"/>
            </w:tcBorders>
          </w:tcPr>
          <w:p w14:paraId="4EBA4472"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AE09E9B"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76318E4D" w14:textId="77777777" w:rsidR="00F25611" w:rsidRDefault="00F25611" w:rsidP="00931D39">
            <w:pPr>
              <w:jc w:val="center"/>
              <w:rPr>
                <w:sz w:val="28"/>
                <w:szCs w:val="28"/>
              </w:rPr>
            </w:pPr>
            <w:r>
              <w:rPr>
                <w:sz w:val="28"/>
                <w:szCs w:val="28"/>
              </w:rPr>
              <w:t>NO</w:t>
            </w:r>
          </w:p>
        </w:tc>
      </w:tr>
      <w:tr w:rsidR="00F25611" w14:paraId="61729038" w14:textId="77777777" w:rsidTr="00931D39">
        <w:tc>
          <w:tcPr>
            <w:tcW w:w="1809" w:type="dxa"/>
            <w:tcBorders>
              <w:top w:val="single" w:sz="4" w:space="0" w:color="auto"/>
              <w:left w:val="single" w:sz="4" w:space="0" w:color="auto"/>
              <w:bottom w:val="single" w:sz="4" w:space="0" w:color="auto"/>
              <w:right w:val="single" w:sz="4" w:space="0" w:color="auto"/>
            </w:tcBorders>
          </w:tcPr>
          <w:p w14:paraId="6A32C75F" w14:textId="77777777" w:rsidR="00F25611" w:rsidRDefault="00F25611" w:rsidP="00931D39">
            <w:pPr>
              <w:pStyle w:val="ListParagraph"/>
              <w:numPr>
                <w:ilvl w:val="0"/>
                <w:numId w:val="22"/>
              </w:numPr>
              <w:spacing w:line="240" w:lineRule="auto"/>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391774C2" w14:textId="77777777" w:rsidR="00F25611" w:rsidRDefault="00F25611" w:rsidP="00931D3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53E709DF" w14:textId="77777777" w:rsidR="00F25611" w:rsidRDefault="00F25611" w:rsidP="00931D39">
            <w:pPr>
              <w:jc w:val="center"/>
              <w:rPr>
                <w:sz w:val="28"/>
                <w:szCs w:val="28"/>
              </w:rPr>
            </w:pPr>
            <w:r>
              <w:rPr>
                <w:sz w:val="28"/>
                <w:szCs w:val="28"/>
              </w:rPr>
              <w:t>NO</w:t>
            </w:r>
          </w:p>
        </w:tc>
      </w:tr>
    </w:tbl>
    <w:p w14:paraId="031396E1" w14:textId="77777777" w:rsidR="00F25611" w:rsidRDefault="00F25611" w:rsidP="00F25611">
      <w:pPr>
        <w:jc w:val="center"/>
      </w:pPr>
    </w:p>
    <w:p w14:paraId="218FE3BF" w14:textId="77777777" w:rsidR="00F25611" w:rsidRDefault="00F25611" w:rsidP="00F25611">
      <w:pPr>
        <w:jc w:val="center"/>
        <w:rPr>
          <w:sz w:val="20"/>
        </w:rPr>
      </w:pPr>
    </w:p>
    <w:p w14:paraId="2820DE19" w14:textId="77777777" w:rsidR="00F25611" w:rsidRDefault="00F25611" w:rsidP="00F25611">
      <w:pPr>
        <w:jc w:val="center"/>
      </w:pPr>
    </w:p>
    <w:p w14:paraId="0FF5290C" w14:textId="77777777" w:rsidR="00F25611" w:rsidRDefault="00F25611" w:rsidP="00F25611">
      <w:pPr>
        <w:jc w:val="center"/>
        <w:rPr>
          <w:sz w:val="2"/>
        </w:rPr>
      </w:pPr>
    </w:p>
    <w:tbl>
      <w:tblPr>
        <w:tblStyle w:val="TableGrid"/>
        <w:tblW w:w="0" w:type="auto"/>
        <w:tblInd w:w="0" w:type="dxa"/>
        <w:tblLook w:val="04A0" w:firstRow="1" w:lastRow="0" w:firstColumn="1" w:lastColumn="0" w:noHBand="0" w:noVBand="1"/>
      </w:tblPr>
      <w:tblGrid>
        <w:gridCol w:w="1792"/>
        <w:gridCol w:w="2497"/>
        <w:gridCol w:w="3046"/>
      </w:tblGrid>
      <w:tr w:rsidR="00F25611" w14:paraId="37E7F9A0"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4B345B2B"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329A6819"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68985B00" w14:textId="77777777" w:rsidR="00F25611" w:rsidRDefault="00F25611" w:rsidP="00931D39">
            <w:pPr>
              <w:jc w:val="center"/>
              <w:rPr>
                <w:sz w:val="28"/>
                <w:szCs w:val="28"/>
              </w:rPr>
            </w:pPr>
            <w:r>
              <w:rPr>
                <w:sz w:val="28"/>
                <w:szCs w:val="28"/>
              </w:rPr>
              <w:t>NO</w:t>
            </w:r>
          </w:p>
        </w:tc>
      </w:tr>
      <w:tr w:rsidR="00F25611" w14:paraId="0E7459E2"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596034CF"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5AD6C031"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B97ED37" w14:textId="77777777" w:rsidR="00F25611" w:rsidRDefault="00F25611" w:rsidP="00931D39">
            <w:pPr>
              <w:jc w:val="center"/>
              <w:rPr>
                <w:sz w:val="28"/>
                <w:szCs w:val="28"/>
              </w:rPr>
            </w:pPr>
            <w:r>
              <w:rPr>
                <w:sz w:val="28"/>
                <w:szCs w:val="28"/>
              </w:rPr>
              <w:t>NO</w:t>
            </w:r>
          </w:p>
        </w:tc>
      </w:tr>
      <w:tr w:rsidR="00F25611" w14:paraId="13ADFE8F"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20A8F32B"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0C8577B7"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74E58B5" w14:textId="77777777" w:rsidR="00F25611" w:rsidRDefault="00F25611" w:rsidP="00931D39">
            <w:pPr>
              <w:jc w:val="center"/>
              <w:rPr>
                <w:sz w:val="28"/>
                <w:szCs w:val="28"/>
              </w:rPr>
            </w:pPr>
            <w:r>
              <w:rPr>
                <w:sz w:val="28"/>
                <w:szCs w:val="28"/>
              </w:rPr>
              <w:t>NO</w:t>
            </w:r>
          </w:p>
        </w:tc>
      </w:tr>
      <w:tr w:rsidR="00F25611" w14:paraId="673C3EB3"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150B6F85"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72C2044D"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182BE6A6" w14:textId="77777777" w:rsidR="00F25611" w:rsidRDefault="00F25611" w:rsidP="00931D39">
            <w:pPr>
              <w:jc w:val="center"/>
              <w:rPr>
                <w:sz w:val="28"/>
                <w:szCs w:val="28"/>
              </w:rPr>
            </w:pPr>
            <w:r>
              <w:rPr>
                <w:sz w:val="28"/>
                <w:szCs w:val="28"/>
              </w:rPr>
              <w:t>NO</w:t>
            </w:r>
          </w:p>
        </w:tc>
      </w:tr>
      <w:tr w:rsidR="00F25611" w14:paraId="75881769"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0D3E5569"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2B5F64B4"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05A712C7" w14:textId="77777777" w:rsidR="00F25611" w:rsidRDefault="00F25611" w:rsidP="00931D39">
            <w:pPr>
              <w:jc w:val="center"/>
              <w:rPr>
                <w:sz w:val="28"/>
                <w:szCs w:val="28"/>
              </w:rPr>
            </w:pPr>
            <w:r>
              <w:rPr>
                <w:sz w:val="28"/>
                <w:szCs w:val="28"/>
              </w:rPr>
              <w:t>NO</w:t>
            </w:r>
          </w:p>
        </w:tc>
      </w:tr>
      <w:tr w:rsidR="00F25611" w14:paraId="49F74CAB"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00F6FD0D"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1E569066"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9EE6721" w14:textId="77777777" w:rsidR="00F25611" w:rsidRDefault="00F25611" w:rsidP="00931D39">
            <w:pPr>
              <w:jc w:val="center"/>
              <w:rPr>
                <w:sz w:val="28"/>
                <w:szCs w:val="28"/>
              </w:rPr>
            </w:pPr>
            <w:r>
              <w:rPr>
                <w:sz w:val="28"/>
                <w:szCs w:val="28"/>
              </w:rPr>
              <w:t>NO</w:t>
            </w:r>
          </w:p>
        </w:tc>
      </w:tr>
      <w:tr w:rsidR="00F25611" w14:paraId="6FCF1224"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2F451F1A"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09C70044"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3261DFAF" w14:textId="77777777" w:rsidR="00F25611" w:rsidRDefault="00F25611" w:rsidP="00931D39">
            <w:pPr>
              <w:jc w:val="center"/>
              <w:rPr>
                <w:sz w:val="28"/>
                <w:szCs w:val="28"/>
              </w:rPr>
            </w:pPr>
            <w:r>
              <w:rPr>
                <w:sz w:val="28"/>
                <w:szCs w:val="28"/>
              </w:rPr>
              <w:t>NO</w:t>
            </w:r>
          </w:p>
        </w:tc>
      </w:tr>
      <w:tr w:rsidR="00F25611" w14:paraId="212396F8"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75F7D98C"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4061D468"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041E8010" w14:textId="77777777" w:rsidR="00F25611" w:rsidRDefault="00F25611" w:rsidP="00931D39">
            <w:pPr>
              <w:jc w:val="center"/>
              <w:rPr>
                <w:sz w:val="28"/>
                <w:szCs w:val="28"/>
              </w:rPr>
            </w:pPr>
            <w:r>
              <w:rPr>
                <w:sz w:val="28"/>
                <w:szCs w:val="28"/>
              </w:rPr>
              <w:t>NO</w:t>
            </w:r>
          </w:p>
        </w:tc>
      </w:tr>
      <w:tr w:rsidR="00F25611" w14:paraId="71DCE569"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6D636190"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18A2B75E"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356153E9" w14:textId="77777777" w:rsidR="00F25611" w:rsidRDefault="00F25611" w:rsidP="00931D39">
            <w:pPr>
              <w:jc w:val="center"/>
              <w:rPr>
                <w:sz w:val="28"/>
                <w:szCs w:val="28"/>
              </w:rPr>
            </w:pPr>
            <w:r>
              <w:rPr>
                <w:sz w:val="28"/>
                <w:szCs w:val="28"/>
              </w:rPr>
              <w:t>NO</w:t>
            </w:r>
          </w:p>
        </w:tc>
      </w:tr>
      <w:tr w:rsidR="00F25611" w14:paraId="1B51B7F0"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4259F032"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0F607C2B"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03883479" w14:textId="77777777" w:rsidR="00F25611" w:rsidRDefault="00F25611" w:rsidP="00931D39">
            <w:pPr>
              <w:jc w:val="center"/>
              <w:rPr>
                <w:sz w:val="28"/>
                <w:szCs w:val="28"/>
              </w:rPr>
            </w:pPr>
            <w:r>
              <w:rPr>
                <w:sz w:val="28"/>
                <w:szCs w:val="28"/>
              </w:rPr>
              <w:t>NO</w:t>
            </w:r>
          </w:p>
        </w:tc>
      </w:tr>
      <w:tr w:rsidR="00F25611" w14:paraId="187787F1"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290A2B96"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0636D237"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002B4EB8" w14:textId="77777777" w:rsidR="00F25611" w:rsidRDefault="00F25611" w:rsidP="00931D39">
            <w:pPr>
              <w:jc w:val="center"/>
              <w:rPr>
                <w:sz w:val="28"/>
                <w:szCs w:val="28"/>
              </w:rPr>
            </w:pPr>
            <w:r>
              <w:rPr>
                <w:sz w:val="28"/>
                <w:szCs w:val="28"/>
              </w:rPr>
              <w:t>NO</w:t>
            </w:r>
          </w:p>
        </w:tc>
      </w:tr>
      <w:tr w:rsidR="00F25611" w14:paraId="2B799FC8"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3CA6EAA4"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6A845F5D"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34B5144" w14:textId="77777777" w:rsidR="00F25611" w:rsidRDefault="00F25611" w:rsidP="00931D39">
            <w:pPr>
              <w:jc w:val="center"/>
              <w:rPr>
                <w:sz w:val="28"/>
                <w:szCs w:val="28"/>
              </w:rPr>
            </w:pPr>
            <w:r>
              <w:rPr>
                <w:sz w:val="28"/>
                <w:szCs w:val="28"/>
              </w:rPr>
              <w:t>NO</w:t>
            </w:r>
          </w:p>
        </w:tc>
      </w:tr>
      <w:tr w:rsidR="00F25611" w14:paraId="23E15913"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73F37BB8"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5EDE274C"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0B96665B" w14:textId="77777777" w:rsidR="00F25611" w:rsidRDefault="00F25611" w:rsidP="00931D39">
            <w:pPr>
              <w:jc w:val="center"/>
              <w:rPr>
                <w:sz w:val="28"/>
                <w:szCs w:val="28"/>
              </w:rPr>
            </w:pPr>
            <w:r>
              <w:rPr>
                <w:sz w:val="28"/>
                <w:szCs w:val="28"/>
              </w:rPr>
              <w:t>NO</w:t>
            </w:r>
          </w:p>
        </w:tc>
      </w:tr>
      <w:tr w:rsidR="00F25611" w14:paraId="5249CA17"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1722E13B"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3027582C"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06E4B40" w14:textId="77777777" w:rsidR="00F25611" w:rsidRDefault="00F25611" w:rsidP="00931D39">
            <w:pPr>
              <w:jc w:val="center"/>
              <w:rPr>
                <w:sz w:val="28"/>
                <w:szCs w:val="28"/>
              </w:rPr>
            </w:pPr>
            <w:r>
              <w:rPr>
                <w:sz w:val="28"/>
                <w:szCs w:val="28"/>
              </w:rPr>
              <w:t>NO</w:t>
            </w:r>
          </w:p>
        </w:tc>
      </w:tr>
      <w:tr w:rsidR="00F25611" w14:paraId="2D589FAA"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73DAA74C"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265111BC"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0F222E58" w14:textId="77777777" w:rsidR="00F25611" w:rsidRDefault="00F25611" w:rsidP="00931D39">
            <w:pPr>
              <w:jc w:val="center"/>
              <w:rPr>
                <w:sz w:val="28"/>
                <w:szCs w:val="28"/>
              </w:rPr>
            </w:pPr>
            <w:r>
              <w:rPr>
                <w:sz w:val="28"/>
                <w:szCs w:val="28"/>
              </w:rPr>
              <w:t>NO</w:t>
            </w:r>
          </w:p>
        </w:tc>
      </w:tr>
      <w:tr w:rsidR="00F25611" w14:paraId="08CC4666"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3BF2115A"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5090864E"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537D4BA8" w14:textId="77777777" w:rsidR="00F25611" w:rsidRDefault="00F25611" w:rsidP="00931D39">
            <w:pPr>
              <w:jc w:val="center"/>
              <w:rPr>
                <w:sz w:val="28"/>
                <w:szCs w:val="28"/>
              </w:rPr>
            </w:pPr>
            <w:r>
              <w:rPr>
                <w:sz w:val="28"/>
                <w:szCs w:val="28"/>
              </w:rPr>
              <w:t>NO</w:t>
            </w:r>
          </w:p>
        </w:tc>
      </w:tr>
      <w:tr w:rsidR="00F25611" w14:paraId="40FBF657"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1FB56CC8"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0E1AF134"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3AA40260" w14:textId="77777777" w:rsidR="00F25611" w:rsidRDefault="00F25611" w:rsidP="00931D39">
            <w:pPr>
              <w:jc w:val="center"/>
              <w:rPr>
                <w:sz w:val="28"/>
                <w:szCs w:val="28"/>
              </w:rPr>
            </w:pPr>
            <w:r>
              <w:rPr>
                <w:sz w:val="28"/>
                <w:szCs w:val="28"/>
              </w:rPr>
              <w:t>NO</w:t>
            </w:r>
          </w:p>
        </w:tc>
      </w:tr>
      <w:tr w:rsidR="00F25611" w14:paraId="47882641"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1D263CCD"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5EF74C1A"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502F7429" w14:textId="77777777" w:rsidR="00F25611" w:rsidRDefault="00F25611" w:rsidP="00931D39">
            <w:pPr>
              <w:jc w:val="center"/>
              <w:rPr>
                <w:sz w:val="28"/>
                <w:szCs w:val="28"/>
              </w:rPr>
            </w:pPr>
            <w:r>
              <w:rPr>
                <w:sz w:val="28"/>
                <w:szCs w:val="28"/>
              </w:rPr>
              <w:t>NO</w:t>
            </w:r>
          </w:p>
        </w:tc>
      </w:tr>
      <w:tr w:rsidR="00F25611" w14:paraId="5979D886"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4D3071E4"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568E0F58"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22EF82CE" w14:textId="77777777" w:rsidR="00F25611" w:rsidRDefault="00F25611" w:rsidP="00931D39">
            <w:pPr>
              <w:jc w:val="center"/>
              <w:rPr>
                <w:sz w:val="28"/>
                <w:szCs w:val="28"/>
              </w:rPr>
            </w:pPr>
            <w:r>
              <w:rPr>
                <w:sz w:val="28"/>
                <w:szCs w:val="28"/>
              </w:rPr>
              <w:t>NO</w:t>
            </w:r>
          </w:p>
        </w:tc>
      </w:tr>
      <w:tr w:rsidR="00F25611" w14:paraId="18616D29" w14:textId="77777777" w:rsidTr="00931D39">
        <w:trPr>
          <w:trHeight w:val="338"/>
        </w:trPr>
        <w:tc>
          <w:tcPr>
            <w:tcW w:w="1792" w:type="dxa"/>
            <w:tcBorders>
              <w:top w:val="single" w:sz="4" w:space="0" w:color="auto"/>
              <w:left w:val="single" w:sz="4" w:space="0" w:color="auto"/>
              <w:bottom w:val="single" w:sz="4" w:space="0" w:color="auto"/>
              <w:right w:val="single" w:sz="4" w:space="0" w:color="auto"/>
            </w:tcBorders>
          </w:tcPr>
          <w:p w14:paraId="327475A8" w14:textId="77777777" w:rsidR="00F25611" w:rsidRDefault="00F25611" w:rsidP="00931D39">
            <w:pPr>
              <w:pStyle w:val="ListParagraph"/>
              <w:numPr>
                <w:ilvl w:val="0"/>
                <w:numId w:val="22"/>
              </w:numPr>
              <w:spacing w:line="240" w:lineRule="auto"/>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38D273DD" w14:textId="77777777" w:rsidR="00F25611" w:rsidRDefault="00F25611" w:rsidP="00931D39">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CB3CA36" w14:textId="77777777" w:rsidR="00F25611" w:rsidRDefault="00F25611" w:rsidP="00931D39">
            <w:pPr>
              <w:jc w:val="center"/>
              <w:rPr>
                <w:sz w:val="28"/>
                <w:szCs w:val="28"/>
              </w:rPr>
            </w:pPr>
            <w:r>
              <w:rPr>
                <w:sz w:val="28"/>
                <w:szCs w:val="28"/>
              </w:rPr>
              <w:t>NO</w:t>
            </w:r>
          </w:p>
        </w:tc>
      </w:tr>
    </w:tbl>
    <w:p w14:paraId="6CA574F7" w14:textId="77777777" w:rsidR="00F25611" w:rsidRPr="00F25611" w:rsidRDefault="00F25611" w:rsidP="00F25611">
      <w:pPr>
        <w:spacing w:line="480" w:lineRule="auto"/>
        <w:jc w:val="center"/>
        <w:rPr>
          <w:rFonts w:ascii="Arial" w:hAnsi="Arial" w:cs="Arial"/>
          <w:sz w:val="24"/>
          <w:szCs w:val="24"/>
        </w:rPr>
      </w:pPr>
    </w:p>
    <w:p w14:paraId="228514FA" w14:textId="77777777" w:rsidR="00F25611" w:rsidRPr="00F25611" w:rsidRDefault="00F25611" w:rsidP="00F25611">
      <w:pPr>
        <w:spacing w:line="480" w:lineRule="auto"/>
        <w:rPr>
          <w:rFonts w:ascii="Arial" w:hAnsi="Arial" w:cs="Arial"/>
          <w:b/>
          <w:sz w:val="24"/>
          <w:szCs w:val="24"/>
        </w:rPr>
      </w:pPr>
      <w:r w:rsidRPr="00F25611">
        <w:rPr>
          <w:rFonts w:ascii="Arial" w:hAnsi="Arial" w:cs="Arial"/>
          <w:b/>
          <w:sz w:val="24"/>
          <w:szCs w:val="24"/>
        </w:rPr>
        <w:t>6) Procedure</w:t>
      </w:r>
    </w:p>
    <w:p w14:paraId="66828E5D" w14:textId="4CA2BC16" w:rsidR="00F25611" w:rsidRPr="00F25611" w:rsidRDefault="00F25611" w:rsidP="00F25611">
      <w:pPr>
        <w:spacing w:line="480" w:lineRule="auto"/>
        <w:rPr>
          <w:rFonts w:ascii="Arial" w:hAnsi="Arial" w:cs="Arial"/>
          <w:sz w:val="24"/>
          <w:szCs w:val="24"/>
        </w:rPr>
      </w:pPr>
      <w:r w:rsidRPr="00F25611">
        <w:rPr>
          <w:rFonts w:ascii="Arial" w:hAnsi="Arial" w:cs="Arial"/>
          <w:sz w:val="24"/>
          <w:szCs w:val="24"/>
        </w:rPr>
        <w:t xml:space="preserve">A laboratory experiment was conducted due to each variable was controlled and each participant took part in all three conditions. Participants were seated at a desk of their choice, with a view of an electronic whiteboard. They were debriefed that an </w:t>
      </w:r>
      <w:r w:rsidRPr="00F25611">
        <w:rPr>
          <w:rFonts w:ascii="Arial" w:hAnsi="Arial" w:cs="Arial"/>
          <w:sz w:val="24"/>
          <w:szCs w:val="24"/>
        </w:rPr>
        <w:lastRenderedPageBreak/>
        <w:t xml:space="preserve">experiment will be taken place where 45 questions will be presented to them. Two copies of A4 paper were handed to them; one facing down on the desk which included a list of words (see appendix 4) and one that presented yes/no options (see appendix 5). Participants </w:t>
      </w:r>
      <w:r w:rsidR="00D90150" w:rsidRPr="00F25611">
        <w:rPr>
          <w:rFonts w:ascii="Arial" w:hAnsi="Arial" w:cs="Arial"/>
          <w:sz w:val="24"/>
          <w:szCs w:val="24"/>
        </w:rPr>
        <w:t>were</w:t>
      </w:r>
      <w:r w:rsidRPr="00F25611">
        <w:rPr>
          <w:rFonts w:ascii="Arial" w:hAnsi="Arial" w:cs="Arial"/>
          <w:sz w:val="24"/>
          <w:szCs w:val="24"/>
        </w:rPr>
        <w:t xml:space="preserve"> instructed that they will be presented with practice trials to familiarise with what is expected of them during the experiment. Thus, included slides that indicated that they would be asked questions regarding whether the word is of capital letter, rhyming word, and whether the word suited the sentence. From this sequence, three levels are created; shallow, intermediate and deep processing. From this, participants were told to access the A4 sheet of paper with the yes/no answers, and to answer each question that was presented by placing a cross. Following the presentation task, participants were requested to view the word sheet that was placed faced down. Thus, included 105 words, and the task was to identify the words that was used during the presentation, and was carried out in under 3 minutes; this was put in place to test recognition. After completion of the final task, participants were advised to rank their answers, using the three conditions. For example, if participant A crossed out the word “paint”, the number 2 was placed next to the answer to indicate that they processed the rhyming word. Three scores for each level was taken due to categorising each answer into each level. </w:t>
      </w:r>
    </w:p>
    <w:p w14:paraId="399C73EE" w14:textId="77777777" w:rsidR="00F25611" w:rsidRDefault="00F25611" w:rsidP="00F25611"/>
    <w:p w14:paraId="42184BC0" w14:textId="77777777" w:rsidR="00F25611" w:rsidRPr="00667479" w:rsidRDefault="00F25611" w:rsidP="00F25611"/>
    <w:p w14:paraId="6B5BA854" w14:textId="77777777" w:rsidR="00980B32" w:rsidRDefault="00980B32"/>
    <w:sectPr w:rsidR="00980B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A1614"/>
    <w:multiLevelType w:val="multilevel"/>
    <w:tmpl w:val="4AF28130"/>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662712"/>
    <w:multiLevelType w:val="multilevel"/>
    <w:tmpl w:val="1494ECE0"/>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960F73"/>
    <w:multiLevelType w:val="multilevel"/>
    <w:tmpl w:val="CD9C7F7E"/>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B14B1F"/>
    <w:multiLevelType w:val="multilevel"/>
    <w:tmpl w:val="3A5EADFC"/>
    <w:lvl w:ilvl="0">
      <w:start w:val="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90255F"/>
    <w:multiLevelType w:val="hybridMultilevel"/>
    <w:tmpl w:val="CFD8462E"/>
    <w:lvl w:ilvl="0" w:tplc="215890A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1E14C33"/>
    <w:multiLevelType w:val="multilevel"/>
    <w:tmpl w:val="10EC773A"/>
    <w:lvl w:ilvl="0">
      <w:start w:val="4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1022A0"/>
    <w:multiLevelType w:val="multilevel"/>
    <w:tmpl w:val="34AAC3FA"/>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DC0D19"/>
    <w:multiLevelType w:val="multilevel"/>
    <w:tmpl w:val="6EF634D0"/>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D60837"/>
    <w:multiLevelType w:val="multilevel"/>
    <w:tmpl w:val="CCB275CA"/>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2C5E62"/>
    <w:multiLevelType w:val="multilevel"/>
    <w:tmpl w:val="2C38D28C"/>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165048"/>
    <w:multiLevelType w:val="multilevel"/>
    <w:tmpl w:val="4C3C2D7C"/>
    <w:lvl w:ilvl="0">
      <w:start w:val="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1F66AB"/>
    <w:multiLevelType w:val="multilevel"/>
    <w:tmpl w:val="D4960E34"/>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273217"/>
    <w:multiLevelType w:val="multilevel"/>
    <w:tmpl w:val="A2C85B14"/>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93D7B5C"/>
    <w:multiLevelType w:val="multilevel"/>
    <w:tmpl w:val="A530BBF6"/>
    <w:lvl w:ilvl="0">
      <w:start w:val="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0B5800"/>
    <w:multiLevelType w:val="multilevel"/>
    <w:tmpl w:val="772AF3F0"/>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C44058"/>
    <w:multiLevelType w:val="multilevel"/>
    <w:tmpl w:val="41DCF59E"/>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A053E4"/>
    <w:multiLevelType w:val="multilevel"/>
    <w:tmpl w:val="1890A9E0"/>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5A31E9F"/>
    <w:multiLevelType w:val="multilevel"/>
    <w:tmpl w:val="ECA8ADCE"/>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7854D2C"/>
    <w:multiLevelType w:val="multilevel"/>
    <w:tmpl w:val="A0961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BCD0CA5"/>
    <w:multiLevelType w:val="multilevel"/>
    <w:tmpl w:val="72DE2DAC"/>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C804A5A"/>
    <w:multiLevelType w:val="multilevel"/>
    <w:tmpl w:val="6AA84342"/>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AC70647"/>
    <w:multiLevelType w:val="multilevel"/>
    <w:tmpl w:val="E19A80B8"/>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8"/>
  </w:num>
  <w:num w:numId="2">
    <w:abstractNumId w:val="12"/>
  </w:num>
  <w:num w:numId="3">
    <w:abstractNumId w:val="16"/>
  </w:num>
  <w:num w:numId="4">
    <w:abstractNumId w:val="8"/>
  </w:num>
  <w:num w:numId="5">
    <w:abstractNumId w:val="6"/>
  </w:num>
  <w:num w:numId="6">
    <w:abstractNumId w:val="20"/>
  </w:num>
  <w:num w:numId="7">
    <w:abstractNumId w:val="14"/>
  </w:num>
  <w:num w:numId="8">
    <w:abstractNumId w:val="21"/>
  </w:num>
  <w:num w:numId="9">
    <w:abstractNumId w:val="19"/>
  </w:num>
  <w:num w:numId="10">
    <w:abstractNumId w:val="10"/>
  </w:num>
  <w:num w:numId="11">
    <w:abstractNumId w:val="11"/>
  </w:num>
  <w:num w:numId="12">
    <w:abstractNumId w:val="2"/>
  </w:num>
  <w:num w:numId="13">
    <w:abstractNumId w:val="15"/>
  </w:num>
  <w:num w:numId="14">
    <w:abstractNumId w:val="9"/>
  </w:num>
  <w:num w:numId="15">
    <w:abstractNumId w:val="0"/>
  </w:num>
  <w:num w:numId="16">
    <w:abstractNumId w:val="17"/>
  </w:num>
  <w:num w:numId="17">
    <w:abstractNumId w:val="7"/>
  </w:num>
  <w:num w:numId="18">
    <w:abstractNumId w:val="13"/>
  </w:num>
  <w:num w:numId="19">
    <w:abstractNumId w:val="5"/>
  </w:num>
  <w:num w:numId="20">
    <w:abstractNumId w:val="3"/>
  </w:num>
  <w:num w:numId="21">
    <w:abstractNumId w:val="1"/>
  </w:num>
  <w:num w:numId="2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9E8"/>
    <w:rsid w:val="000068C1"/>
    <w:rsid w:val="00091FE3"/>
    <w:rsid w:val="000B2287"/>
    <w:rsid w:val="000C5C1B"/>
    <w:rsid w:val="000F1CC6"/>
    <w:rsid w:val="00152AC3"/>
    <w:rsid w:val="00293E0F"/>
    <w:rsid w:val="002A1476"/>
    <w:rsid w:val="002C0F0F"/>
    <w:rsid w:val="00327A10"/>
    <w:rsid w:val="003476B4"/>
    <w:rsid w:val="00380335"/>
    <w:rsid w:val="0041657C"/>
    <w:rsid w:val="004B1B99"/>
    <w:rsid w:val="004B1ECD"/>
    <w:rsid w:val="004C07E6"/>
    <w:rsid w:val="004C5BBB"/>
    <w:rsid w:val="004E396A"/>
    <w:rsid w:val="004F6D7C"/>
    <w:rsid w:val="0050485A"/>
    <w:rsid w:val="00523AC4"/>
    <w:rsid w:val="00571755"/>
    <w:rsid w:val="0059692F"/>
    <w:rsid w:val="005B70D2"/>
    <w:rsid w:val="005C50AE"/>
    <w:rsid w:val="005E1CB5"/>
    <w:rsid w:val="005E2F13"/>
    <w:rsid w:val="006024C8"/>
    <w:rsid w:val="006111BE"/>
    <w:rsid w:val="006501C3"/>
    <w:rsid w:val="006731F6"/>
    <w:rsid w:val="00685675"/>
    <w:rsid w:val="006A0183"/>
    <w:rsid w:val="006C19E8"/>
    <w:rsid w:val="006E683D"/>
    <w:rsid w:val="00734033"/>
    <w:rsid w:val="00743BD4"/>
    <w:rsid w:val="00762144"/>
    <w:rsid w:val="007971BC"/>
    <w:rsid w:val="007D29F4"/>
    <w:rsid w:val="007D6E59"/>
    <w:rsid w:val="0084196A"/>
    <w:rsid w:val="00844CFD"/>
    <w:rsid w:val="00852A55"/>
    <w:rsid w:val="00861E39"/>
    <w:rsid w:val="008B6067"/>
    <w:rsid w:val="008F0E48"/>
    <w:rsid w:val="008F11C2"/>
    <w:rsid w:val="00933C55"/>
    <w:rsid w:val="00970032"/>
    <w:rsid w:val="00980B32"/>
    <w:rsid w:val="009D1748"/>
    <w:rsid w:val="009E4C7A"/>
    <w:rsid w:val="00A14CEB"/>
    <w:rsid w:val="00A57F55"/>
    <w:rsid w:val="00AB13B9"/>
    <w:rsid w:val="00AD23CE"/>
    <w:rsid w:val="00AE06D1"/>
    <w:rsid w:val="00B3497B"/>
    <w:rsid w:val="00B64E39"/>
    <w:rsid w:val="00B91EDD"/>
    <w:rsid w:val="00BC197E"/>
    <w:rsid w:val="00BC6AFA"/>
    <w:rsid w:val="00BD77A7"/>
    <w:rsid w:val="00BE20A7"/>
    <w:rsid w:val="00C14D17"/>
    <w:rsid w:val="00C14F0A"/>
    <w:rsid w:val="00C75076"/>
    <w:rsid w:val="00CD06AE"/>
    <w:rsid w:val="00CD5C5C"/>
    <w:rsid w:val="00CE0428"/>
    <w:rsid w:val="00D64685"/>
    <w:rsid w:val="00D90150"/>
    <w:rsid w:val="00DA03F1"/>
    <w:rsid w:val="00E77048"/>
    <w:rsid w:val="00EA66D4"/>
    <w:rsid w:val="00EC04AA"/>
    <w:rsid w:val="00EC2C1E"/>
    <w:rsid w:val="00F22771"/>
    <w:rsid w:val="00F25611"/>
    <w:rsid w:val="00FC6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F64A7"/>
  <w15:chartTrackingRefBased/>
  <w15:docId w15:val="{DF8F5F7D-28E3-4FEB-84B3-C111D9041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19E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C19E8"/>
    <w:pPr>
      <w:spacing w:before="100" w:beforeAutospacing="1" w:after="119" w:line="240" w:lineRule="auto"/>
    </w:pPr>
    <w:rPr>
      <w:rFonts w:ascii="Times New Roman" w:eastAsia="Times New Roman" w:hAnsi="Times New Roman" w:cs="Times New Roman"/>
      <w:sz w:val="24"/>
      <w:szCs w:val="24"/>
      <w:lang w:eastAsia="en-GB"/>
    </w:rPr>
  </w:style>
  <w:style w:type="table" w:styleId="PlainTable2">
    <w:name w:val="Plain Table 2"/>
    <w:basedOn w:val="TableNormal"/>
    <w:uiPriority w:val="42"/>
    <w:rsid w:val="006C19E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paragraph">
    <w:name w:val="paragraph"/>
    <w:basedOn w:val="Normal"/>
    <w:rsid w:val="00F2561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2561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5611"/>
    <w:pPr>
      <w:spacing w:line="256" w:lineRule="auto"/>
      <w:ind w:left="720"/>
      <w:contextualSpacing/>
    </w:pPr>
  </w:style>
  <w:style w:type="character" w:styleId="Emphasis">
    <w:name w:val="Emphasis"/>
    <w:basedOn w:val="DefaultParagraphFont"/>
    <w:uiPriority w:val="20"/>
    <w:qFormat/>
    <w:rsid w:val="00F2561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FF3F9-F700-4E90-BED4-E4D4526F8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3379</Words>
  <Characters>19265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Harries (1601456)</dc:creator>
  <cp:keywords/>
  <dc:description/>
  <cp:lastModifiedBy>Ceri Harries (1601456)</cp:lastModifiedBy>
  <cp:revision>2</cp:revision>
  <dcterms:created xsi:type="dcterms:W3CDTF">2018-11-16T23:55:00Z</dcterms:created>
  <dcterms:modified xsi:type="dcterms:W3CDTF">2018-11-16T23:55:00Z</dcterms:modified>
</cp:coreProperties>
</file>