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906CCF" w14:textId="77777777" w:rsidR="005A2611" w:rsidRDefault="005A2611" w:rsidP="00FE52CF">
      <w:pPr>
        <w:jc w:val="center"/>
        <w:rPr>
          <w:rFonts w:ascii="Arial Nova" w:hAnsi="Arial Nova" w:cs="Mongolian Baiti"/>
          <w:color w:val="000000" w:themeColor="text1"/>
          <w:sz w:val="36"/>
          <w:szCs w:val="4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lang w:eastAsia="en-GB"/>
        </w:rPr>
        <w:drawing>
          <wp:inline distT="0" distB="0" distL="0" distR="0" wp14:anchorId="4B1D8673" wp14:editId="46BBCC9C">
            <wp:extent cx="3810000" cy="1943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8A9234" w14:textId="2DA5468D" w:rsidR="00FE52CF" w:rsidRPr="005A2611" w:rsidRDefault="00F53E1F" w:rsidP="00FE52CF">
      <w:pPr>
        <w:jc w:val="center"/>
        <w:rPr>
          <w:rFonts w:ascii="Arial Nova" w:hAnsi="Arial Nova" w:cs="Mongolian Baiti"/>
          <w:color w:val="000000" w:themeColor="text1"/>
          <w:sz w:val="40"/>
          <w:szCs w:val="4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A2611">
        <w:rPr>
          <w:rFonts w:ascii="Arial Nova" w:hAnsi="Arial Nova" w:cs="Mongolian Baiti"/>
          <w:color w:val="000000" w:themeColor="text1"/>
          <w:sz w:val="40"/>
          <w:szCs w:val="4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Carbon emission case study</w:t>
      </w:r>
    </w:p>
    <w:p w14:paraId="3E335839" w14:textId="13F86830" w:rsidR="00F53E1F" w:rsidRPr="005A2611" w:rsidRDefault="00F53E1F" w:rsidP="00FE52CF">
      <w:pPr>
        <w:jc w:val="center"/>
        <w:rPr>
          <w:rFonts w:ascii="Arial Nova" w:hAnsi="Arial Nova" w:cs="Mongolian Baiti"/>
          <w:color w:val="000000" w:themeColor="text1"/>
          <w:sz w:val="40"/>
          <w:szCs w:val="4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A2611">
        <w:rPr>
          <w:rFonts w:ascii="Arial Nova" w:hAnsi="Arial Nova" w:cs="Mongolian Baiti"/>
          <w:color w:val="000000" w:themeColor="text1"/>
          <w:sz w:val="40"/>
          <w:szCs w:val="4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Mark Jones</w:t>
      </w:r>
    </w:p>
    <w:p w14:paraId="5517BC71" w14:textId="5F096C05" w:rsidR="00FE52CF" w:rsidRDefault="00FE52CF" w:rsidP="00FE52CF">
      <w:pPr>
        <w:jc w:val="center"/>
        <w:rPr>
          <w:rFonts w:ascii="Times New Roman" w:hAnsi="Times New Roman" w:cs="Times New Roman"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0893720" w14:textId="77777777" w:rsidR="00E20C57" w:rsidRDefault="00E20C57" w:rsidP="00FE52CF">
      <w:pPr>
        <w:jc w:val="center"/>
        <w:rPr>
          <w:rFonts w:ascii="Arial Nova" w:hAnsi="Arial Nova" w:cs="Mongolian Baiti"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D5A284" w14:textId="2629114B" w:rsidR="00F53E1F" w:rsidRPr="00E20C57" w:rsidRDefault="00F53E1F" w:rsidP="00FE52CF">
      <w:pPr>
        <w:jc w:val="center"/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Assignment 1</w:t>
      </w:r>
    </w:p>
    <w:p w14:paraId="0AA51618" w14:textId="75AC80C9" w:rsidR="00FE52CF" w:rsidRPr="00E20C57" w:rsidRDefault="00FE52CF" w:rsidP="00FE52CF">
      <w:pPr>
        <w:jc w:val="center"/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School: Built Environment</w:t>
      </w:r>
    </w:p>
    <w:p w14:paraId="7A4D3E6D" w14:textId="1F4F0064" w:rsidR="00FE52CF" w:rsidRPr="00E20C57" w:rsidRDefault="00FE52CF" w:rsidP="00FE52CF">
      <w:pPr>
        <w:jc w:val="center"/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Subject: </w:t>
      </w:r>
      <w:r w:rsidR="00F53E1F"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BREEAM</w:t>
      </w:r>
    </w:p>
    <w:p w14:paraId="0060E625" w14:textId="53B06AA3" w:rsidR="00FE52CF" w:rsidRPr="00E20C57" w:rsidRDefault="00FE52CF" w:rsidP="00FE52CF">
      <w:pPr>
        <w:jc w:val="center"/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Hand In date: </w:t>
      </w:r>
      <w:r w:rsidR="00A01D1F"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4</w:t>
      </w:r>
      <w:r w:rsidR="00A01D1F"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A01D1F"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December 2018</w:t>
      </w:r>
    </w:p>
    <w:p w14:paraId="2069C760" w14:textId="386CD0DE" w:rsidR="00FE52CF" w:rsidRPr="00E20C57" w:rsidRDefault="00FE52CF" w:rsidP="00FE52CF">
      <w:pPr>
        <w:jc w:val="center"/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Lecturer: </w:t>
      </w:r>
      <w:r w:rsidR="00A01D1F"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Juan A Ferriz-papi</w:t>
      </w:r>
    </w:p>
    <w:p w14:paraId="1E645A59" w14:textId="0A8FA843" w:rsidR="00FE52CF" w:rsidRPr="00E20C57" w:rsidRDefault="00FE52CF" w:rsidP="00FE52CF">
      <w:pPr>
        <w:jc w:val="center"/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</w:t>
      </w:r>
      <w:r w:rsidR="00A01D1F" w:rsidRPr="00E20C57">
        <w:rPr>
          <w:rFonts w:ascii="Arial Nova" w:hAnsi="Arial Nova" w:cs="Mongolian Baiti"/>
          <w:color w:val="000000" w:themeColor="text1"/>
          <w:sz w:val="32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8</w:t>
      </w:r>
    </w:p>
    <w:p w14:paraId="15126E9E" w14:textId="77777777" w:rsidR="00FE52CF" w:rsidRDefault="00FE52CF" w:rsidP="00FE52CF"/>
    <w:p w14:paraId="7F2A62DC" w14:textId="77777777" w:rsidR="00FE52CF" w:rsidRDefault="00FE52CF" w:rsidP="00FE52CF"/>
    <w:p w14:paraId="03B37664" w14:textId="77777777" w:rsidR="00F53E1F" w:rsidRDefault="00F53E1F" w:rsidP="00FE52CF">
      <w:pPr>
        <w:rPr>
          <w:rFonts w:cstheme="minorHAnsi"/>
          <w:b/>
          <w:sz w:val="24"/>
          <w:szCs w:val="24"/>
          <w:u w:val="single"/>
        </w:rPr>
      </w:pPr>
    </w:p>
    <w:p w14:paraId="0217140B" w14:textId="77777777" w:rsidR="00F53E1F" w:rsidRDefault="00F53E1F" w:rsidP="00FE52CF">
      <w:pPr>
        <w:rPr>
          <w:rFonts w:cstheme="minorHAnsi"/>
          <w:b/>
          <w:sz w:val="24"/>
          <w:szCs w:val="24"/>
          <w:u w:val="single"/>
        </w:rPr>
      </w:pPr>
    </w:p>
    <w:p w14:paraId="2B53F249" w14:textId="77777777" w:rsidR="00F53E1F" w:rsidRDefault="00F53E1F" w:rsidP="00FE52CF">
      <w:pPr>
        <w:rPr>
          <w:rFonts w:cstheme="minorHAnsi"/>
          <w:b/>
          <w:sz w:val="24"/>
          <w:szCs w:val="24"/>
          <w:u w:val="single"/>
        </w:rPr>
      </w:pPr>
    </w:p>
    <w:p w14:paraId="07455F7C" w14:textId="77777777" w:rsidR="00F53E1F" w:rsidRDefault="00F53E1F" w:rsidP="00FE52CF">
      <w:pPr>
        <w:rPr>
          <w:rFonts w:cstheme="minorHAnsi"/>
          <w:b/>
          <w:sz w:val="24"/>
          <w:szCs w:val="24"/>
          <w:u w:val="single"/>
        </w:rPr>
      </w:pPr>
    </w:p>
    <w:p w14:paraId="6991B0C9" w14:textId="77777777" w:rsidR="00F53E1F" w:rsidRDefault="00F53E1F" w:rsidP="00FE52CF">
      <w:pPr>
        <w:rPr>
          <w:rFonts w:cstheme="minorHAnsi"/>
          <w:b/>
          <w:sz w:val="24"/>
          <w:szCs w:val="24"/>
          <w:u w:val="single"/>
        </w:rPr>
      </w:pPr>
    </w:p>
    <w:p w14:paraId="2225B576" w14:textId="77777777" w:rsidR="00F53E1F" w:rsidRDefault="00F53E1F" w:rsidP="00FE52CF">
      <w:pPr>
        <w:rPr>
          <w:rFonts w:cstheme="minorHAnsi"/>
          <w:b/>
          <w:sz w:val="24"/>
          <w:szCs w:val="24"/>
          <w:u w:val="single"/>
        </w:rPr>
      </w:pPr>
    </w:p>
    <w:p w14:paraId="5DB3B110" w14:textId="77777777" w:rsidR="00E20C57" w:rsidRDefault="00E20C57" w:rsidP="00FE52CF">
      <w:pPr>
        <w:rPr>
          <w:rFonts w:cstheme="minorHAnsi"/>
          <w:b/>
          <w:sz w:val="24"/>
          <w:szCs w:val="24"/>
          <w:u w:val="single"/>
        </w:rPr>
      </w:pPr>
    </w:p>
    <w:p w14:paraId="1037CE2A" w14:textId="7B148809" w:rsidR="00FE52CF" w:rsidRPr="00E20C57" w:rsidRDefault="00FE52CF" w:rsidP="00FE52CF">
      <w:pPr>
        <w:rPr>
          <w:rFonts w:ascii="Arial" w:hAnsi="Arial" w:cs="Arial"/>
          <w:szCs w:val="24"/>
          <w:u w:val="single"/>
        </w:rPr>
      </w:pPr>
      <w:r w:rsidRPr="00E20C57">
        <w:rPr>
          <w:rFonts w:ascii="Arial" w:hAnsi="Arial" w:cs="Arial"/>
          <w:szCs w:val="24"/>
          <w:u w:val="single"/>
        </w:rPr>
        <w:lastRenderedPageBreak/>
        <w:t>Page index</w:t>
      </w:r>
    </w:p>
    <w:p w14:paraId="47ECCA65" w14:textId="72A802EC" w:rsidR="00FE52CF" w:rsidRDefault="00FE52CF" w:rsidP="00FE52CF">
      <w:pPr>
        <w:rPr>
          <w:rFonts w:ascii="Arial" w:hAnsi="Arial" w:cs="Arial"/>
          <w:szCs w:val="24"/>
        </w:rPr>
      </w:pPr>
      <w:r w:rsidRPr="00E20C57">
        <w:rPr>
          <w:rFonts w:ascii="Arial" w:hAnsi="Arial" w:cs="Arial"/>
          <w:szCs w:val="24"/>
        </w:rPr>
        <w:t>Introduct</w:t>
      </w:r>
      <w:r w:rsidR="00E20C57">
        <w:rPr>
          <w:rFonts w:ascii="Arial" w:hAnsi="Arial" w:cs="Arial"/>
          <w:szCs w:val="24"/>
        </w:rPr>
        <w:t>ion</w:t>
      </w:r>
      <w:r w:rsidR="003B1100">
        <w:rPr>
          <w:rFonts w:ascii="Arial" w:hAnsi="Arial" w:cs="Arial"/>
          <w:szCs w:val="24"/>
        </w:rPr>
        <w:t xml:space="preserve"> 1</w:t>
      </w:r>
    </w:p>
    <w:p w14:paraId="328515B1" w14:textId="0A6BD7A4" w:rsidR="00ED3985" w:rsidRPr="00E20C57" w:rsidRDefault="00ED3985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Description of the building 1</w:t>
      </w:r>
    </w:p>
    <w:p w14:paraId="621D53D0" w14:textId="4470D983" w:rsidR="00FE52CF" w:rsidRPr="00E20C57" w:rsidRDefault="00ED3985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Description of devices and data collected 1</w:t>
      </w:r>
    </w:p>
    <w:p w14:paraId="1A254B93" w14:textId="6CDDE921" w:rsidR="00FE52CF" w:rsidRDefault="001073DF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Methods of surveying </w:t>
      </w:r>
      <w:r w:rsidR="004C0A39">
        <w:rPr>
          <w:rFonts w:ascii="Arial" w:hAnsi="Arial" w:cs="Arial"/>
          <w:szCs w:val="24"/>
        </w:rPr>
        <w:t>1</w:t>
      </w:r>
    </w:p>
    <w:p w14:paraId="0D1D166E" w14:textId="072F4303" w:rsidR="001073DF" w:rsidRDefault="001073DF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Equipment used </w:t>
      </w:r>
      <w:r w:rsidR="00917B49">
        <w:rPr>
          <w:rFonts w:ascii="Arial" w:hAnsi="Arial" w:cs="Arial"/>
          <w:szCs w:val="24"/>
        </w:rPr>
        <w:t>2</w:t>
      </w:r>
    </w:p>
    <w:p w14:paraId="5F34231C" w14:textId="2794CCF8" w:rsidR="00801E44" w:rsidRDefault="00801E44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Thermal imaging </w:t>
      </w:r>
      <w:r w:rsidR="004C0A39">
        <w:rPr>
          <w:rFonts w:ascii="Arial" w:hAnsi="Arial" w:cs="Arial"/>
          <w:szCs w:val="24"/>
        </w:rPr>
        <w:t>2</w:t>
      </w:r>
    </w:p>
    <w:p w14:paraId="3943BCEE" w14:textId="3C4DF805" w:rsidR="00ED3985" w:rsidRDefault="00ED3985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Discussion of results </w:t>
      </w:r>
      <w:r w:rsidR="004C0A39">
        <w:rPr>
          <w:rFonts w:ascii="Arial" w:hAnsi="Arial" w:cs="Arial"/>
          <w:szCs w:val="24"/>
        </w:rPr>
        <w:t>2</w:t>
      </w:r>
    </w:p>
    <w:p w14:paraId="30F6122F" w14:textId="3CD6F00B" w:rsidR="00AA5328" w:rsidRDefault="00AA5328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Conclusion </w:t>
      </w:r>
      <w:r w:rsidR="004C0A39">
        <w:rPr>
          <w:rFonts w:ascii="Arial" w:hAnsi="Arial" w:cs="Arial"/>
          <w:szCs w:val="24"/>
        </w:rPr>
        <w:t>2</w:t>
      </w:r>
    </w:p>
    <w:p w14:paraId="1CC3BBFA" w14:textId="2FCEDEF9" w:rsidR="004C0A39" w:rsidRPr="00E20C57" w:rsidRDefault="006F557F" w:rsidP="00FE52CF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Appendices 4</w:t>
      </w:r>
    </w:p>
    <w:p w14:paraId="3CA70519" w14:textId="4D9EE4C2" w:rsidR="00EC00C5" w:rsidRDefault="00EC00C5"/>
    <w:p w14:paraId="63BAB6A6" w14:textId="61349019" w:rsidR="00A01D1F" w:rsidRPr="00A01D1F" w:rsidRDefault="00A01D1F" w:rsidP="00A01D1F"/>
    <w:p w14:paraId="0364FD94" w14:textId="5460DB06" w:rsidR="00A01D1F" w:rsidRDefault="00A01D1F" w:rsidP="00A01D1F"/>
    <w:p w14:paraId="34FA6158" w14:textId="77777777" w:rsidR="00A01D1F" w:rsidRDefault="00A01D1F" w:rsidP="00A01D1F">
      <w:pPr>
        <w:rPr>
          <w:rFonts w:ascii="Arial" w:hAnsi="Arial" w:cs="Arial"/>
        </w:rPr>
      </w:pPr>
    </w:p>
    <w:p w14:paraId="2291C038" w14:textId="77777777" w:rsidR="00A01D1F" w:rsidRDefault="00A01D1F" w:rsidP="00A01D1F">
      <w:pPr>
        <w:rPr>
          <w:rFonts w:ascii="Arial" w:hAnsi="Arial" w:cs="Arial"/>
        </w:rPr>
      </w:pPr>
    </w:p>
    <w:p w14:paraId="35AF5B6E" w14:textId="3950FF67" w:rsidR="00E20C57" w:rsidRPr="00E20C57" w:rsidRDefault="00E20C57" w:rsidP="00A01D1F">
      <w:pPr>
        <w:rPr>
          <w:rFonts w:ascii="Arial" w:hAnsi="Arial" w:cs="Arial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INDEX \c "2" \z "2057" </w:instrText>
      </w:r>
      <w:r>
        <w:rPr>
          <w:rFonts w:ascii="Arial" w:hAnsi="Arial" w:cs="Arial"/>
        </w:rPr>
        <w:fldChar w:fldCharType="end"/>
      </w:r>
    </w:p>
    <w:p w14:paraId="7C01EF45" w14:textId="77777777" w:rsidR="00A01D1F" w:rsidRDefault="00A01D1F" w:rsidP="00A01D1F">
      <w:pPr>
        <w:rPr>
          <w:rFonts w:ascii="Arial" w:hAnsi="Arial" w:cs="Arial"/>
        </w:rPr>
      </w:pPr>
    </w:p>
    <w:p w14:paraId="051D2EB2" w14:textId="77777777" w:rsidR="00A01D1F" w:rsidRDefault="00A01D1F" w:rsidP="00A01D1F">
      <w:pPr>
        <w:rPr>
          <w:rFonts w:ascii="Arial" w:hAnsi="Arial" w:cs="Arial"/>
        </w:rPr>
      </w:pPr>
    </w:p>
    <w:p w14:paraId="33C3DAA1" w14:textId="77777777" w:rsidR="00A01D1F" w:rsidRDefault="00A01D1F" w:rsidP="00A01D1F">
      <w:pPr>
        <w:rPr>
          <w:rFonts w:ascii="Arial" w:hAnsi="Arial" w:cs="Arial"/>
        </w:rPr>
      </w:pPr>
    </w:p>
    <w:p w14:paraId="53461343" w14:textId="77777777" w:rsidR="00A01D1F" w:rsidRDefault="00A01D1F" w:rsidP="00A01D1F">
      <w:pPr>
        <w:rPr>
          <w:rFonts w:ascii="Arial" w:hAnsi="Arial" w:cs="Arial"/>
        </w:rPr>
      </w:pPr>
    </w:p>
    <w:p w14:paraId="23D26F2D" w14:textId="77777777" w:rsidR="00A01D1F" w:rsidRDefault="00A01D1F" w:rsidP="00A01D1F">
      <w:pPr>
        <w:rPr>
          <w:rFonts w:ascii="Arial" w:hAnsi="Arial" w:cs="Arial"/>
        </w:rPr>
      </w:pPr>
    </w:p>
    <w:p w14:paraId="25F72D3C" w14:textId="77777777" w:rsidR="00A01D1F" w:rsidRDefault="00A01D1F" w:rsidP="00A01D1F">
      <w:pPr>
        <w:rPr>
          <w:rFonts w:ascii="Arial" w:hAnsi="Arial" w:cs="Arial"/>
        </w:rPr>
      </w:pPr>
    </w:p>
    <w:p w14:paraId="09D7621A" w14:textId="77777777" w:rsidR="00A01D1F" w:rsidRDefault="00A01D1F" w:rsidP="00A01D1F">
      <w:pPr>
        <w:rPr>
          <w:rFonts w:ascii="Arial" w:hAnsi="Arial" w:cs="Arial"/>
        </w:rPr>
      </w:pPr>
    </w:p>
    <w:p w14:paraId="4545767D" w14:textId="77777777" w:rsidR="00A01D1F" w:rsidRDefault="00A01D1F" w:rsidP="00A01D1F">
      <w:pPr>
        <w:rPr>
          <w:rFonts w:ascii="Arial" w:hAnsi="Arial" w:cs="Arial"/>
        </w:rPr>
      </w:pPr>
    </w:p>
    <w:p w14:paraId="5B3E30F5" w14:textId="77777777" w:rsidR="00A01D1F" w:rsidRDefault="00A01D1F" w:rsidP="00A01D1F">
      <w:pPr>
        <w:rPr>
          <w:rFonts w:ascii="Arial" w:hAnsi="Arial" w:cs="Arial"/>
        </w:rPr>
      </w:pPr>
    </w:p>
    <w:p w14:paraId="19F1B0F7" w14:textId="77777777" w:rsidR="00E20C57" w:rsidRDefault="00E20C57" w:rsidP="00A01D1F">
      <w:pPr>
        <w:rPr>
          <w:rFonts w:ascii="Arial" w:hAnsi="Arial" w:cs="Arial"/>
        </w:rPr>
      </w:pPr>
    </w:p>
    <w:p w14:paraId="7D8B10B2" w14:textId="77777777" w:rsidR="00E20C57" w:rsidRDefault="00E20C57" w:rsidP="00A01D1F">
      <w:pPr>
        <w:rPr>
          <w:rFonts w:ascii="Arial" w:hAnsi="Arial" w:cs="Arial"/>
        </w:rPr>
      </w:pPr>
    </w:p>
    <w:p w14:paraId="0775B58A" w14:textId="77777777" w:rsidR="00E20C57" w:rsidRDefault="00E20C57" w:rsidP="00A01D1F">
      <w:pPr>
        <w:rPr>
          <w:rFonts w:ascii="Arial" w:hAnsi="Arial" w:cs="Arial"/>
        </w:rPr>
      </w:pPr>
    </w:p>
    <w:p w14:paraId="381B27D1" w14:textId="77777777" w:rsidR="00E20C57" w:rsidRDefault="00E20C57" w:rsidP="00A01D1F">
      <w:pPr>
        <w:rPr>
          <w:rFonts w:ascii="Arial" w:hAnsi="Arial" w:cs="Arial"/>
        </w:rPr>
      </w:pPr>
    </w:p>
    <w:p w14:paraId="3C04BFBF" w14:textId="77777777" w:rsidR="00E20C57" w:rsidRDefault="00E20C57" w:rsidP="00A01D1F">
      <w:pPr>
        <w:rPr>
          <w:rFonts w:ascii="Arial" w:hAnsi="Arial" w:cs="Arial"/>
        </w:rPr>
      </w:pPr>
    </w:p>
    <w:p w14:paraId="3F83B527" w14:textId="77777777" w:rsidR="00E20C57" w:rsidRDefault="00E20C57" w:rsidP="00A01D1F">
      <w:pPr>
        <w:rPr>
          <w:rFonts w:ascii="Arial" w:hAnsi="Arial" w:cs="Arial"/>
        </w:rPr>
      </w:pPr>
    </w:p>
    <w:p w14:paraId="01834B02" w14:textId="77777777" w:rsidR="00515862" w:rsidRDefault="00515862" w:rsidP="00A01D1F">
      <w:pPr>
        <w:rPr>
          <w:rFonts w:ascii="Arial" w:hAnsi="Arial" w:cs="Arial"/>
          <w:u w:val="single"/>
        </w:rPr>
      </w:pPr>
    </w:p>
    <w:p w14:paraId="2BC930F9" w14:textId="77777777" w:rsidR="00F44115" w:rsidRDefault="00F44115" w:rsidP="00A01D1F">
      <w:pPr>
        <w:rPr>
          <w:rFonts w:ascii="Arial" w:hAnsi="Arial" w:cs="Arial"/>
          <w:u w:val="single"/>
        </w:rPr>
      </w:pPr>
    </w:p>
    <w:p w14:paraId="5CAFCC83" w14:textId="104B174A" w:rsidR="00E20C57" w:rsidRPr="00E20C57" w:rsidRDefault="00E20C57" w:rsidP="00A01D1F">
      <w:pPr>
        <w:rPr>
          <w:rFonts w:ascii="Arial" w:hAnsi="Arial" w:cs="Arial"/>
          <w:u w:val="single"/>
        </w:rPr>
      </w:pPr>
      <w:r w:rsidRPr="00E20C57">
        <w:rPr>
          <w:rFonts w:ascii="Arial" w:hAnsi="Arial" w:cs="Arial"/>
          <w:u w:val="single"/>
        </w:rPr>
        <w:t>Introduction</w:t>
      </w:r>
    </w:p>
    <w:p w14:paraId="15F1CC3C" w14:textId="62BEC887" w:rsidR="00A01D1F" w:rsidRDefault="00A01D1F" w:rsidP="00A01D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Pr="008677B4">
        <w:rPr>
          <w:rFonts w:ascii="Arial" w:hAnsi="Arial" w:cs="Arial"/>
        </w:rPr>
        <w:t>our assignment we</w:t>
      </w:r>
      <w:r w:rsidR="00DE19D9">
        <w:rPr>
          <w:rFonts w:ascii="Arial" w:hAnsi="Arial" w:cs="Arial"/>
        </w:rPr>
        <w:t xml:space="preserve"> were</w:t>
      </w:r>
      <w:r w:rsidRPr="008677B4">
        <w:rPr>
          <w:rFonts w:ascii="Arial" w:hAnsi="Arial" w:cs="Arial"/>
        </w:rPr>
        <w:t xml:space="preserve"> asked to </w:t>
      </w:r>
      <w:r>
        <w:rPr>
          <w:rFonts w:ascii="Arial" w:hAnsi="Arial" w:cs="Arial"/>
        </w:rPr>
        <w:t xml:space="preserve">visit the Business campus and take a survey of the </w:t>
      </w:r>
      <w:r w:rsidR="00E20C57">
        <w:rPr>
          <w:rFonts w:ascii="Arial" w:hAnsi="Arial" w:cs="Arial"/>
        </w:rPr>
        <w:t>building’s</w:t>
      </w:r>
      <w:r>
        <w:rPr>
          <w:rFonts w:ascii="Arial" w:hAnsi="Arial" w:cs="Arial"/>
        </w:rPr>
        <w:t xml:space="preserve"> energy consumption, which consisted of taking certain factors from each room.</w:t>
      </w:r>
      <w:r w:rsidR="00A03E16">
        <w:rPr>
          <w:rFonts w:ascii="Arial" w:hAnsi="Arial" w:cs="Arial"/>
        </w:rPr>
        <w:t xml:space="preserve"> The aim of the survey is to find different ways in which energy is </w:t>
      </w:r>
      <w:r w:rsidR="00DE19D9">
        <w:rPr>
          <w:rFonts w:ascii="Arial" w:hAnsi="Arial" w:cs="Arial"/>
        </w:rPr>
        <w:t xml:space="preserve">being </w:t>
      </w:r>
      <w:r w:rsidR="00A03E16">
        <w:rPr>
          <w:rFonts w:ascii="Arial" w:hAnsi="Arial" w:cs="Arial"/>
        </w:rPr>
        <w:t>consumed in the business campus.</w:t>
      </w:r>
      <w:r>
        <w:rPr>
          <w:rFonts w:ascii="Arial" w:hAnsi="Arial" w:cs="Arial"/>
        </w:rPr>
        <w:t xml:space="preserve"> We were asked to survey a total of two rooms each,</w:t>
      </w:r>
      <w:r w:rsidR="003A1D2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 was positioned on the fourth floor where I was able to survey one room, but as most of the rooms were </w:t>
      </w:r>
      <w:r w:rsidR="00E20C57">
        <w:rPr>
          <w:rFonts w:ascii="Arial" w:hAnsi="Arial" w:cs="Arial"/>
        </w:rPr>
        <w:t>occupied,</w:t>
      </w:r>
      <w:r>
        <w:rPr>
          <w:rFonts w:ascii="Arial" w:hAnsi="Arial" w:cs="Arial"/>
        </w:rPr>
        <w:t xml:space="preserve"> </w:t>
      </w:r>
      <w:r w:rsidR="00A03E16">
        <w:rPr>
          <w:rFonts w:ascii="Arial" w:hAnsi="Arial" w:cs="Arial"/>
        </w:rPr>
        <w:t>I had to survey an</w:t>
      </w:r>
      <w:r>
        <w:rPr>
          <w:rFonts w:ascii="Arial" w:hAnsi="Arial" w:cs="Arial"/>
        </w:rPr>
        <w:t xml:space="preserve"> available </w:t>
      </w:r>
      <w:r w:rsidR="00A03E16">
        <w:rPr>
          <w:rFonts w:ascii="Arial" w:hAnsi="Arial" w:cs="Arial"/>
        </w:rPr>
        <w:t xml:space="preserve">room </w:t>
      </w:r>
      <w:r>
        <w:rPr>
          <w:rFonts w:ascii="Arial" w:hAnsi="Arial" w:cs="Arial"/>
        </w:rPr>
        <w:t xml:space="preserve">on the third floor. </w:t>
      </w:r>
      <w:r w:rsidR="00DE19D9">
        <w:rPr>
          <w:rFonts w:ascii="Arial" w:hAnsi="Arial" w:cs="Arial"/>
        </w:rPr>
        <w:t xml:space="preserve">The objective of the survey was to measure room, window, wall and radiators dimensions and heights, to give a brief description of the assumed wall build-up. To find every device in each room, the wattage/voltage and what energy they consume. </w:t>
      </w:r>
    </w:p>
    <w:p w14:paraId="0D95B5F9" w14:textId="77777777" w:rsidR="0002390A" w:rsidRDefault="0002390A" w:rsidP="00A01D1F">
      <w:pPr>
        <w:rPr>
          <w:rFonts w:ascii="Arial" w:hAnsi="Arial" w:cs="Arial"/>
          <w:u w:val="single"/>
        </w:rPr>
      </w:pPr>
    </w:p>
    <w:p w14:paraId="66F28DDA" w14:textId="3AC408E3" w:rsidR="00ED3985" w:rsidRDefault="00A833E2" w:rsidP="00A01D1F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Description of the building</w:t>
      </w:r>
    </w:p>
    <w:p w14:paraId="2E25BD72" w14:textId="276147AD" w:rsidR="00A833E2" w:rsidRPr="00A833E2" w:rsidRDefault="004E6BEC" w:rsidP="00A01D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building is a tall silver cladded business Campus situated </w:t>
      </w:r>
      <w:r w:rsidR="008C0CA4">
        <w:rPr>
          <w:rFonts w:ascii="Arial" w:hAnsi="Arial" w:cs="Arial"/>
        </w:rPr>
        <w:t xml:space="preserve">in </w:t>
      </w:r>
      <w:r w:rsidR="00F85F09">
        <w:rPr>
          <w:rFonts w:ascii="Arial" w:hAnsi="Arial" w:cs="Arial"/>
        </w:rPr>
        <w:t>High</w:t>
      </w:r>
      <w:r w:rsidR="008C0CA4">
        <w:rPr>
          <w:rFonts w:ascii="Arial" w:hAnsi="Arial" w:cs="Arial"/>
        </w:rPr>
        <w:t xml:space="preserve"> </w:t>
      </w:r>
      <w:r w:rsidR="00F85F09">
        <w:rPr>
          <w:rFonts w:ascii="Arial" w:hAnsi="Arial" w:cs="Arial"/>
        </w:rPr>
        <w:t>Street</w:t>
      </w:r>
      <w:r w:rsidR="008C0CA4">
        <w:rPr>
          <w:rFonts w:ascii="Arial" w:hAnsi="Arial" w:cs="Arial"/>
        </w:rPr>
        <w:t xml:space="preserve">, Swansea, SA1 1NE. The building has been there for over 150 years. The building is currently used as a university, the rooms are used mainly for lectures, </w:t>
      </w:r>
      <w:r w:rsidR="0023465A">
        <w:rPr>
          <w:rFonts w:ascii="Arial" w:hAnsi="Arial" w:cs="Arial"/>
        </w:rPr>
        <w:t xml:space="preserve">offices, IT rooms etc, </w:t>
      </w:r>
      <w:bookmarkStart w:id="0" w:name="_GoBack"/>
      <w:bookmarkEnd w:id="0"/>
      <w:r w:rsidR="00F85F09">
        <w:rPr>
          <w:rFonts w:ascii="Arial" w:hAnsi="Arial" w:cs="Arial"/>
        </w:rPr>
        <w:t>and there</w:t>
      </w:r>
      <w:r w:rsidR="0023465A">
        <w:rPr>
          <w:rFonts w:ascii="Arial" w:hAnsi="Arial" w:cs="Arial"/>
        </w:rPr>
        <w:t xml:space="preserve"> </w:t>
      </w:r>
      <w:r w:rsidR="003A1D28">
        <w:rPr>
          <w:rFonts w:ascii="Arial" w:hAnsi="Arial" w:cs="Arial"/>
        </w:rPr>
        <w:t>are</w:t>
      </w:r>
      <w:r w:rsidR="0023465A">
        <w:rPr>
          <w:rFonts w:ascii="Arial" w:hAnsi="Arial" w:cs="Arial"/>
        </w:rPr>
        <w:t xml:space="preserve"> also room</w:t>
      </w:r>
      <w:r w:rsidR="003A1D28">
        <w:rPr>
          <w:rFonts w:ascii="Arial" w:hAnsi="Arial" w:cs="Arial"/>
        </w:rPr>
        <w:t>s</w:t>
      </w:r>
      <w:r w:rsidR="0023465A">
        <w:rPr>
          <w:rFonts w:ascii="Arial" w:hAnsi="Arial" w:cs="Arial"/>
        </w:rPr>
        <w:t xml:space="preserve"> </w:t>
      </w:r>
      <w:r w:rsidR="003A1D28">
        <w:rPr>
          <w:rFonts w:ascii="Arial" w:hAnsi="Arial" w:cs="Arial"/>
        </w:rPr>
        <w:t>for</w:t>
      </w:r>
      <w:r w:rsidR="0023465A">
        <w:rPr>
          <w:rFonts w:ascii="Arial" w:hAnsi="Arial" w:cs="Arial"/>
        </w:rPr>
        <w:t xml:space="preserve"> prayer.</w:t>
      </w:r>
      <w:r w:rsidR="003A1D28">
        <w:rPr>
          <w:rFonts w:ascii="Arial" w:hAnsi="Arial" w:cs="Arial"/>
        </w:rPr>
        <w:t xml:space="preserve"> The building</w:t>
      </w:r>
      <w:r w:rsidR="004F7D15">
        <w:rPr>
          <w:rFonts w:ascii="Arial" w:hAnsi="Arial" w:cs="Arial"/>
        </w:rPr>
        <w:t xml:space="preserve"> seems to be</w:t>
      </w:r>
      <w:r w:rsidR="003A1D28">
        <w:rPr>
          <w:rFonts w:ascii="Arial" w:hAnsi="Arial" w:cs="Arial"/>
        </w:rPr>
        <w:t xml:space="preserve"> steel frame</w:t>
      </w:r>
      <w:r w:rsidR="004F7D15">
        <w:rPr>
          <w:rFonts w:ascii="Arial" w:hAnsi="Arial" w:cs="Arial"/>
        </w:rPr>
        <w:t xml:space="preserve">, external cladding. </w:t>
      </w:r>
      <w:r w:rsidR="0023465A">
        <w:rPr>
          <w:rFonts w:ascii="Arial" w:hAnsi="Arial" w:cs="Arial"/>
        </w:rPr>
        <w:t>The</w:t>
      </w:r>
      <w:r w:rsidR="009E7458">
        <w:rPr>
          <w:rFonts w:ascii="Arial" w:hAnsi="Arial" w:cs="Arial"/>
        </w:rPr>
        <w:t xml:space="preserve"> building floor plans were provided, see figure 3 for the lecture room and figure 4 for the kitchen.</w:t>
      </w:r>
    </w:p>
    <w:p w14:paraId="581C2A4E" w14:textId="77777777" w:rsidR="005135A4" w:rsidRDefault="005135A4" w:rsidP="00A01D1F">
      <w:pPr>
        <w:rPr>
          <w:rFonts w:ascii="Arial" w:hAnsi="Arial" w:cs="Arial"/>
          <w:u w:val="single"/>
        </w:rPr>
      </w:pPr>
    </w:p>
    <w:p w14:paraId="65B27AF6" w14:textId="1FD561F8" w:rsidR="00515862" w:rsidRDefault="00A833E2" w:rsidP="00A01D1F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Devices and data collected</w:t>
      </w:r>
    </w:p>
    <w:p w14:paraId="36B7A416" w14:textId="20F4BE47" w:rsidR="00A833E2" w:rsidRPr="00A833E2" w:rsidRDefault="00EE10E9" w:rsidP="00A01D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the devices and </w:t>
      </w:r>
      <w:r w:rsidR="004F7D15">
        <w:rPr>
          <w:rFonts w:ascii="Arial" w:hAnsi="Arial" w:cs="Arial"/>
        </w:rPr>
        <w:t xml:space="preserve">their </w:t>
      </w:r>
      <w:r>
        <w:rPr>
          <w:rFonts w:ascii="Arial" w:hAnsi="Arial" w:cs="Arial"/>
        </w:rPr>
        <w:t xml:space="preserve">wattage/voltage, along with the sizes of most of the devices of room one </w:t>
      </w:r>
      <w:r w:rsidR="00F44115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recorded see Figure 1</w:t>
      </w:r>
      <w:r w:rsidR="00F4411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F44115">
        <w:rPr>
          <w:rFonts w:ascii="Arial" w:hAnsi="Arial" w:cs="Arial"/>
        </w:rPr>
        <w:t xml:space="preserve">for room 2 see figure 2. All the </w:t>
      </w:r>
      <w:r w:rsidR="00DE19D9">
        <w:rPr>
          <w:rFonts w:ascii="Arial" w:hAnsi="Arial" w:cs="Arial"/>
        </w:rPr>
        <w:t xml:space="preserve">room, </w:t>
      </w:r>
      <w:r w:rsidR="00117C8F">
        <w:rPr>
          <w:rFonts w:ascii="Arial" w:hAnsi="Arial" w:cs="Arial"/>
        </w:rPr>
        <w:t>wall</w:t>
      </w:r>
      <w:r w:rsidR="00DE19D9">
        <w:rPr>
          <w:rFonts w:ascii="Arial" w:hAnsi="Arial" w:cs="Arial"/>
        </w:rPr>
        <w:t xml:space="preserve">, radiator </w:t>
      </w:r>
      <w:r w:rsidR="00F44115">
        <w:rPr>
          <w:rFonts w:ascii="Arial" w:hAnsi="Arial" w:cs="Arial"/>
        </w:rPr>
        <w:t xml:space="preserve">and window sizes and thicknesses were notes </w:t>
      </w:r>
      <w:r w:rsidR="00733780">
        <w:rPr>
          <w:rFonts w:ascii="Arial" w:hAnsi="Arial" w:cs="Arial"/>
        </w:rPr>
        <w:t>at the end of</w:t>
      </w:r>
      <w:r w:rsidR="00F44115">
        <w:rPr>
          <w:rFonts w:ascii="Arial" w:hAnsi="Arial" w:cs="Arial"/>
        </w:rPr>
        <w:t xml:space="preserve"> each table.</w:t>
      </w:r>
      <w:r w:rsidR="004F7D15">
        <w:rPr>
          <w:rFonts w:ascii="Arial" w:hAnsi="Arial" w:cs="Arial"/>
        </w:rPr>
        <w:t xml:space="preserve"> The assumed wall build up is </w:t>
      </w:r>
      <w:r w:rsidR="0095360F">
        <w:rPr>
          <w:rFonts w:ascii="Arial" w:hAnsi="Arial" w:cs="Arial"/>
        </w:rPr>
        <w:t>also added into each figure.</w:t>
      </w:r>
    </w:p>
    <w:p w14:paraId="06D1206B" w14:textId="77777777" w:rsidR="005135A4" w:rsidRDefault="005135A4" w:rsidP="00515862">
      <w:pPr>
        <w:rPr>
          <w:rFonts w:ascii="Arial" w:hAnsi="Arial" w:cs="Arial"/>
          <w:u w:val="single"/>
        </w:rPr>
      </w:pPr>
    </w:p>
    <w:p w14:paraId="01879C29" w14:textId="0A1C9D74" w:rsidR="00515862" w:rsidRPr="000731EA" w:rsidRDefault="00515862" w:rsidP="00515862">
      <w:pPr>
        <w:rPr>
          <w:rFonts w:ascii="Arial" w:hAnsi="Arial" w:cs="Arial"/>
          <w:u w:val="single"/>
        </w:rPr>
      </w:pPr>
      <w:r w:rsidRPr="000731EA">
        <w:rPr>
          <w:rFonts w:ascii="Arial" w:hAnsi="Arial" w:cs="Arial"/>
          <w:u w:val="single"/>
        </w:rPr>
        <w:t>Methods of surveying</w:t>
      </w:r>
    </w:p>
    <w:p w14:paraId="36EBD465" w14:textId="7B9FA803" w:rsidR="002B08C7" w:rsidRDefault="00117C8F" w:rsidP="00515862">
      <w:pPr>
        <w:rPr>
          <w:rFonts w:ascii="Arial" w:hAnsi="Arial" w:cs="Arial"/>
        </w:rPr>
      </w:pPr>
      <w:r>
        <w:rPr>
          <w:rFonts w:ascii="Arial" w:hAnsi="Arial" w:cs="Arial"/>
        </w:rPr>
        <w:t>Our instructions where to visit the business campus</w:t>
      </w:r>
      <w:r w:rsidR="00733780">
        <w:rPr>
          <w:rFonts w:ascii="Arial" w:hAnsi="Arial" w:cs="Arial"/>
        </w:rPr>
        <w:t xml:space="preserve"> at</w:t>
      </w:r>
      <w:r>
        <w:rPr>
          <w:rFonts w:ascii="Arial" w:hAnsi="Arial" w:cs="Arial"/>
        </w:rPr>
        <w:t xml:space="preserve"> The University of Wales Trinity Saint David</w:t>
      </w:r>
      <w:r w:rsidR="002B08C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we were allocated two rooms each</w:t>
      </w:r>
      <w:r w:rsidR="00DE19D9">
        <w:rPr>
          <w:rFonts w:ascii="Arial" w:hAnsi="Arial" w:cs="Arial"/>
        </w:rPr>
        <w:t xml:space="preserve">. </w:t>
      </w:r>
      <w:r w:rsidR="00B53CDC">
        <w:rPr>
          <w:rFonts w:ascii="Arial" w:hAnsi="Arial" w:cs="Arial"/>
        </w:rPr>
        <w:t xml:space="preserve">The equipment needed to survey the rooms was provided and a brief explanation of how to use them was given. </w:t>
      </w:r>
      <w:r>
        <w:rPr>
          <w:rFonts w:ascii="Arial" w:hAnsi="Arial" w:cs="Arial"/>
        </w:rPr>
        <w:t xml:space="preserve">To make the survey </w:t>
      </w:r>
      <w:r w:rsidR="002B08C7">
        <w:rPr>
          <w:rFonts w:ascii="Arial" w:hAnsi="Arial" w:cs="Arial"/>
        </w:rPr>
        <w:t xml:space="preserve">more organized </w:t>
      </w:r>
      <w:r w:rsidR="0095360F">
        <w:rPr>
          <w:rFonts w:ascii="Arial" w:hAnsi="Arial" w:cs="Arial"/>
        </w:rPr>
        <w:t>I</w:t>
      </w:r>
      <w:r w:rsidR="002B08C7">
        <w:rPr>
          <w:rFonts w:ascii="Arial" w:hAnsi="Arial" w:cs="Arial"/>
        </w:rPr>
        <w:t xml:space="preserve"> pre-made</w:t>
      </w:r>
      <w:r w:rsidR="00B53CDC">
        <w:rPr>
          <w:rFonts w:ascii="Arial" w:hAnsi="Arial" w:cs="Arial"/>
        </w:rPr>
        <w:t xml:space="preserve"> a</w:t>
      </w:r>
      <w:r w:rsidR="002B08C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data collection </w:t>
      </w:r>
      <w:r w:rsidR="002B08C7">
        <w:rPr>
          <w:rFonts w:ascii="Arial" w:hAnsi="Arial" w:cs="Arial"/>
        </w:rPr>
        <w:t xml:space="preserve">table </w:t>
      </w:r>
      <w:r>
        <w:rPr>
          <w:rFonts w:ascii="Arial" w:hAnsi="Arial" w:cs="Arial"/>
        </w:rPr>
        <w:t xml:space="preserve">ready to fill in. </w:t>
      </w:r>
    </w:p>
    <w:p w14:paraId="00A30FCC" w14:textId="4A71AB53" w:rsidR="006526D5" w:rsidRPr="000731EA" w:rsidRDefault="00117C8F" w:rsidP="005158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find the </w:t>
      </w:r>
      <w:r w:rsidR="006526D5" w:rsidRPr="000731EA">
        <w:rPr>
          <w:rFonts w:ascii="Arial" w:hAnsi="Arial" w:cs="Arial"/>
        </w:rPr>
        <w:t xml:space="preserve">height, length and width of each room </w:t>
      </w:r>
      <w:r>
        <w:rPr>
          <w:rFonts w:ascii="Arial" w:hAnsi="Arial" w:cs="Arial"/>
        </w:rPr>
        <w:t>a laser range finder was provided along with a tape measure</w:t>
      </w:r>
      <w:r w:rsidR="00B53CDC">
        <w:rPr>
          <w:rFonts w:ascii="Arial" w:hAnsi="Arial" w:cs="Arial"/>
        </w:rPr>
        <w:t>. A</w:t>
      </w:r>
      <w:r w:rsidR="006526D5" w:rsidRPr="000731EA">
        <w:rPr>
          <w:rFonts w:ascii="Arial" w:hAnsi="Arial" w:cs="Arial"/>
        </w:rPr>
        <w:t xml:space="preserve">s the kitchen was an awkward </w:t>
      </w:r>
      <w:r w:rsidR="00D25723" w:rsidRPr="000731EA">
        <w:rPr>
          <w:rFonts w:ascii="Arial" w:hAnsi="Arial" w:cs="Arial"/>
        </w:rPr>
        <w:t>shape,</w:t>
      </w:r>
      <w:r w:rsidR="006526D5" w:rsidRPr="000731E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tape measure was </w:t>
      </w:r>
      <w:r w:rsidR="006526D5" w:rsidRPr="000731EA">
        <w:rPr>
          <w:rFonts w:ascii="Arial" w:hAnsi="Arial" w:cs="Arial"/>
        </w:rPr>
        <w:t xml:space="preserve">used </w:t>
      </w:r>
      <w:r>
        <w:rPr>
          <w:rFonts w:ascii="Arial" w:hAnsi="Arial" w:cs="Arial"/>
        </w:rPr>
        <w:t>to</w:t>
      </w:r>
      <w:r w:rsidR="006526D5" w:rsidRPr="000731EA">
        <w:rPr>
          <w:rFonts w:ascii="Arial" w:hAnsi="Arial" w:cs="Arial"/>
        </w:rPr>
        <w:t xml:space="preserve"> measure each of the walls.</w:t>
      </w:r>
    </w:p>
    <w:p w14:paraId="493244A0" w14:textId="48281191" w:rsidR="008B6A04" w:rsidRPr="000731EA" w:rsidRDefault="00337D1D" w:rsidP="00515862">
      <w:pPr>
        <w:rPr>
          <w:rFonts w:ascii="Arial" w:hAnsi="Arial" w:cs="Arial"/>
        </w:rPr>
      </w:pPr>
      <w:r>
        <w:rPr>
          <w:rFonts w:ascii="Arial" w:hAnsi="Arial" w:cs="Arial"/>
        </w:rPr>
        <w:t>A visual inspection was the first step, identifying and noting down all the devices in each room along with their wattage/voltage if visible on the device,</w:t>
      </w:r>
      <w:r w:rsidR="008B6A04" w:rsidRPr="000731EA">
        <w:rPr>
          <w:rFonts w:ascii="Arial" w:hAnsi="Arial" w:cs="Arial"/>
        </w:rPr>
        <w:t xml:space="preserve"> </w:t>
      </w:r>
      <w:r w:rsidR="004D2083">
        <w:rPr>
          <w:rFonts w:ascii="Arial" w:hAnsi="Arial" w:cs="Arial"/>
        </w:rPr>
        <w:t xml:space="preserve">(if not, the name and any other useful information was recorded, and the wattage and voltage was found on the internet using the specification of the device). An </w:t>
      </w:r>
      <w:r w:rsidR="008B6A04" w:rsidRPr="000731EA">
        <w:rPr>
          <w:rFonts w:ascii="Arial" w:hAnsi="Arial" w:cs="Arial"/>
        </w:rPr>
        <w:t xml:space="preserve">educated guess </w:t>
      </w:r>
      <w:r w:rsidR="004D2083">
        <w:rPr>
          <w:rFonts w:ascii="Arial" w:hAnsi="Arial" w:cs="Arial"/>
        </w:rPr>
        <w:t xml:space="preserve">was to be noted </w:t>
      </w:r>
      <w:r w:rsidR="008B6A04" w:rsidRPr="000731EA">
        <w:rPr>
          <w:rFonts w:ascii="Arial" w:hAnsi="Arial" w:cs="Arial"/>
        </w:rPr>
        <w:t xml:space="preserve">about </w:t>
      </w:r>
      <w:r w:rsidR="0012574C" w:rsidRPr="000731EA">
        <w:rPr>
          <w:rFonts w:ascii="Arial" w:hAnsi="Arial" w:cs="Arial"/>
        </w:rPr>
        <w:t>what</w:t>
      </w:r>
      <w:r w:rsidR="008B6A04" w:rsidRPr="000731EA">
        <w:rPr>
          <w:rFonts w:ascii="Arial" w:hAnsi="Arial" w:cs="Arial"/>
        </w:rPr>
        <w:t xml:space="preserve"> lighting </w:t>
      </w:r>
      <w:r w:rsidR="0012574C" w:rsidRPr="000731EA">
        <w:rPr>
          <w:rFonts w:ascii="Arial" w:hAnsi="Arial" w:cs="Arial"/>
        </w:rPr>
        <w:t xml:space="preserve">was </w:t>
      </w:r>
      <w:r w:rsidR="008B6A04" w:rsidRPr="000731EA">
        <w:rPr>
          <w:rFonts w:ascii="Arial" w:hAnsi="Arial" w:cs="Arial"/>
        </w:rPr>
        <w:t>in the room</w:t>
      </w:r>
      <w:r w:rsidR="0012574C" w:rsidRPr="000731EA">
        <w:rPr>
          <w:rFonts w:ascii="Arial" w:hAnsi="Arial" w:cs="Arial"/>
        </w:rPr>
        <w:t>,</w:t>
      </w:r>
      <w:r w:rsidR="008B6A04" w:rsidRPr="000731EA">
        <w:rPr>
          <w:rFonts w:ascii="Arial" w:hAnsi="Arial" w:cs="Arial"/>
        </w:rPr>
        <w:t xml:space="preserve"> deciding whether it was LED or fluorescent.</w:t>
      </w:r>
      <w:r w:rsidR="0012574C" w:rsidRPr="000731EA">
        <w:rPr>
          <w:rFonts w:ascii="Arial" w:hAnsi="Arial" w:cs="Arial"/>
        </w:rPr>
        <w:t xml:space="preserve"> </w:t>
      </w:r>
      <w:r w:rsidR="004D2083">
        <w:rPr>
          <w:rFonts w:ascii="Arial" w:hAnsi="Arial" w:cs="Arial"/>
        </w:rPr>
        <w:t xml:space="preserve">Each </w:t>
      </w:r>
      <w:r w:rsidR="00B53CDC">
        <w:rPr>
          <w:rFonts w:ascii="Arial" w:hAnsi="Arial" w:cs="Arial"/>
        </w:rPr>
        <w:t xml:space="preserve">devices </w:t>
      </w:r>
      <w:r w:rsidR="004D2083">
        <w:rPr>
          <w:rFonts w:ascii="Arial" w:hAnsi="Arial" w:cs="Arial"/>
        </w:rPr>
        <w:t>energy consumption had to be recorded, most consumed electricity.</w:t>
      </w:r>
      <w:r w:rsidR="0012574C" w:rsidRPr="000731EA">
        <w:rPr>
          <w:rFonts w:ascii="Arial" w:hAnsi="Arial" w:cs="Arial"/>
        </w:rPr>
        <w:t xml:space="preserve"> </w:t>
      </w:r>
      <w:r w:rsidR="004D2083">
        <w:rPr>
          <w:rFonts w:ascii="Arial" w:hAnsi="Arial" w:cs="Arial"/>
        </w:rPr>
        <w:t xml:space="preserve">All data collected was added into the data collection sheet, which kept </w:t>
      </w:r>
      <w:r w:rsidR="00B53CDC">
        <w:rPr>
          <w:rFonts w:ascii="Arial" w:hAnsi="Arial" w:cs="Arial"/>
        </w:rPr>
        <w:t>the</w:t>
      </w:r>
      <w:r w:rsidR="004D2083">
        <w:rPr>
          <w:rFonts w:ascii="Arial" w:hAnsi="Arial" w:cs="Arial"/>
        </w:rPr>
        <w:t xml:space="preserve"> information neat and organized allowing me to refer back to it for this assignment.</w:t>
      </w:r>
    </w:p>
    <w:p w14:paraId="1218F437" w14:textId="6EBCAFB2" w:rsidR="000731EA" w:rsidRDefault="00733780" w:rsidP="005158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amount and sizes of each of the </w:t>
      </w:r>
      <w:r w:rsidR="00337D1D">
        <w:rPr>
          <w:rFonts w:ascii="Arial" w:hAnsi="Arial" w:cs="Arial"/>
        </w:rPr>
        <w:t xml:space="preserve">windows and </w:t>
      </w:r>
      <w:r>
        <w:rPr>
          <w:rFonts w:ascii="Arial" w:hAnsi="Arial" w:cs="Arial"/>
        </w:rPr>
        <w:t>radiators in each room was noted, along with where they were in the</w:t>
      </w:r>
      <w:r w:rsidR="000731EA" w:rsidRPr="000731EA">
        <w:rPr>
          <w:rFonts w:ascii="Arial" w:hAnsi="Arial" w:cs="Arial"/>
        </w:rPr>
        <w:t xml:space="preserve"> room</w:t>
      </w:r>
      <w:r>
        <w:rPr>
          <w:rFonts w:ascii="Arial" w:hAnsi="Arial" w:cs="Arial"/>
        </w:rPr>
        <w:t xml:space="preserve">. </w:t>
      </w:r>
    </w:p>
    <w:p w14:paraId="38E609F2" w14:textId="7BC62301" w:rsidR="000731EA" w:rsidRDefault="00733780" w:rsidP="0051586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 measurement of the external wall was taken, and an</w:t>
      </w:r>
      <w:r w:rsidR="000731EA">
        <w:rPr>
          <w:rFonts w:ascii="Arial" w:hAnsi="Arial" w:cs="Arial"/>
        </w:rPr>
        <w:t xml:space="preserve"> educated guess </w:t>
      </w:r>
      <w:r>
        <w:rPr>
          <w:rFonts w:ascii="Arial" w:hAnsi="Arial" w:cs="Arial"/>
        </w:rPr>
        <w:t xml:space="preserve">was </w:t>
      </w:r>
      <w:r w:rsidR="00B53CDC">
        <w:rPr>
          <w:rFonts w:ascii="Arial" w:hAnsi="Arial" w:cs="Arial"/>
        </w:rPr>
        <w:t xml:space="preserve">given </w:t>
      </w:r>
      <w:r w:rsidR="000731EA">
        <w:rPr>
          <w:rFonts w:ascii="Arial" w:hAnsi="Arial" w:cs="Arial"/>
        </w:rPr>
        <w:t xml:space="preserve">of what </w:t>
      </w:r>
      <w:r w:rsidR="00917B49">
        <w:rPr>
          <w:rFonts w:ascii="Arial" w:hAnsi="Arial" w:cs="Arial"/>
        </w:rPr>
        <w:t>the wall was thought</w:t>
      </w:r>
      <w:r w:rsidR="000731EA">
        <w:rPr>
          <w:rFonts w:ascii="Arial" w:hAnsi="Arial" w:cs="Arial"/>
        </w:rPr>
        <w:t xml:space="preserve"> </w:t>
      </w:r>
      <w:r w:rsidR="00917B49">
        <w:rPr>
          <w:rFonts w:ascii="Arial" w:hAnsi="Arial" w:cs="Arial"/>
        </w:rPr>
        <w:t>to be</w:t>
      </w:r>
      <w:r w:rsidR="000731EA">
        <w:rPr>
          <w:rFonts w:ascii="Arial" w:hAnsi="Arial" w:cs="Arial"/>
        </w:rPr>
        <w:t xml:space="preserve"> made up of, there was external cladding on the outside of </w:t>
      </w:r>
      <w:r w:rsidR="00B53CDC">
        <w:rPr>
          <w:rFonts w:ascii="Arial" w:hAnsi="Arial" w:cs="Arial"/>
        </w:rPr>
        <w:t>each room</w:t>
      </w:r>
      <w:r>
        <w:rPr>
          <w:rFonts w:ascii="Arial" w:hAnsi="Arial" w:cs="Arial"/>
        </w:rPr>
        <w:t>.</w:t>
      </w:r>
    </w:p>
    <w:p w14:paraId="0E3C4536" w14:textId="3937DB7F" w:rsidR="00C424F0" w:rsidRPr="000731EA" w:rsidRDefault="00707E0D" w:rsidP="005158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the first room was a lecture room it would have been used quite frequently, the kitchen would be used much less as it was only for staff. </w:t>
      </w:r>
    </w:p>
    <w:p w14:paraId="4FB84F40" w14:textId="77777777" w:rsidR="00FC53E1" w:rsidRDefault="00FC53E1" w:rsidP="00515862">
      <w:pPr>
        <w:rPr>
          <w:rFonts w:ascii="Arial" w:hAnsi="Arial" w:cs="Arial"/>
          <w:u w:val="single"/>
        </w:rPr>
      </w:pPr>
    </w:p>
    <w:p w14:paraId="6BD753C0" w14:textId="6AD02F6D" w:rsidR="00515862" w:rsidRPr="000731EA" w:rsidRDefault="00515862" w:rsidP="00515862">
      <w:pPr>
        <w:rPr>
          <w:rFonts w:ascii="Arial" w:hAnsi="Arial" w:cs="Arial"/>
          <w:u w:val="single"/>
        </w:rPr>
      </w:pPr>
      <w:r w:rsidRPr="000731EA">
        <w:rPr>
          <w:rFonts w:ascii="Arial" w:hAnsi="Arial" w:cs="Arial"/>
          <w:u w:val="single"/>
        </w:rPr>
        <w:t>Equipment used</w:t>
      </w:r>
    </w:p>
    <w:p w14:paraId="16647D88" w14:textId="47761DDE" w:rsidR="00D318A7" w:rsidRPr="000731EA" w:rsidRDefault="006526D5" w:rsidP="00D318A7">
      <w:pPr>
        <w:rPr>
          <w:rFonts w:ascii="Arial" w:hAnsi="Arial" w:cs="Arial"/>
        </w:rPr>
      </w:pPr>
      <w:r w:rsidRPr="000731EA">
        <w:rPr>
          <w:rFonts w:ascii="Arial" w:hAnsi="Arial" w:cs="Arial"/>
        </w:rPr>
        <w:t xml:space="preserve">Tape measure </w:t>
      </w:r>
    </w:p>
    <w:p w14:paraId="1964B281" w14:textId="51B7BEE1" w:rsidR="006526D5" w:rsidRPr="000731EA" w:rsidRDefault="006526D5" w:rsidP="00D318A7">
      <w:pPr>
        <w:rPr>
          <w:rFonts w:ascii="Arial" w:hAnsi="Arial" w:cs="Arial"/>
        </w:rPr>
      </w:pPr>
      <w:r w:rsidRPr="000731EA">
        <w:rPr>
          <w:rFonts w:ascii="Arial" w:hAnsi="Arial" w:cs="Arial"/>
        </w:rPr>
        <w:t>Laser range finder</w:t>
      </w:r>
    </w:p>
    <w:p w14:paraId="2BF216D0" w14:textId="4E529AA0" w:rsidR="005831A1" w:rsidRDefault="006526D5" w:rsidP="00482005">
      <w:pPr>
        <w:rPr>
          <w:rFonts w:ascii="Arial" w:hAnsi="Arial" w:cs="Arial"/>
        </w:rPr>
      </w:pPr>
      <w:r w:rsidRPr="000731EA">
        <w:rPr>
          <w:rFonts w:ascii="Arial" w:hAnsi="Arial" w:cs="Arial"/>
        </w:rPr>
        <w:t>Pen and paper</w:t>
      </w:r>
    </w:p>
    <w:p w14:paraId="5202C510" w14:textId="32C4EF2C" w:rsidR="00721C14" w:rsidRDefault="00721C14" w:rsidP="00482005">
      <w:pPr>
        <w:rPr>
          <w:rFonts w:ascii="Arial" w:hAnsi="Arial" w:cs="Arial"/>
        </w:rPr>
      </w:pPr>
      <w:r>
        <w:rPr>
          <w:rFonts w:ascii="Arial" w:hAnsi="Arial" w:cs="Arial"/>
        </w:rPr>
        <w:t>Thermal camera</w:t>
      </w:r>
    </w:p>
    <w:p w14:paraId="463959A7" w14:textId="77777777" w:rsidR="00052FC3" w:rsidRDefault="00052FC3" w:rsidP="00482005">
      <w:pPr>
        <w:rPr>
          <w:rFonts w:ascii="Arial" w:hAnsi="Arial" w:cs="Arial"/>
        </w:rPr>
      </w:pPr>
    </w:p>
    <w:p w14:paraId="646F57B4" w14:textId="28E076C6" w:rsidR="00AA5328" w:rsidRPr="00AA5328" w:rsidRDefault="00AA5328" w:rsidP="00482005">
      <w:pPr>
        <w:rPr>
          <w:rFonts w:ascii="Arial" w:hAnsi="Arial" w:cs="Arial"/>
          <w:u w:val="single"/>
        </w:rPr>
      </w:pPr>
      <w:r w:rsidRPr="00AA5328">
        <w:rPr>
          <w:rFonts w:ascii="Arial" w:hAnsi="Arial" w:cs="Arial"/>
          <w:u w:val="single"/>
        </w:rPr>
        <w:t>Thermal imaging</w:t>
      </w:r>
    </w:p>
    <w:p w14:paraId="47E03B67" w14:textId="36826D2A" w:rsidR="001073DF" w:rsidRDefault="00337D1D" w:rsidP="001073DF">
      <w:pPr>
        <w:rPr>
          <w:rFonts w:ascii="Arial" w:hAnsi="Arial" w:cs="Arial"/>
        </w:rPr>
      </w:pPr>
      <w:r>
        <w:rPr>
          <w:rFonts w:ascii="Arial" w:hAnsi="Arial" w:cs="Arial"/>
        </w:rPr>
        <w:t>At the end of each room survey</w:t>
      </w:r>
      <w:r w:rsidR="00B53CDC">
        <w:rPr>
          <w:rFonts w:ascii="Arial" w:hAnsi="Arial" w:cs="Arial"/>
        </w:rPr>
        <w:t>, I</w:t>
      </w:r>
      <w:r w:rsidR="00AA5328">
        <w:rPr>
          <w:rFonts w:ascii="Arial" w:hAnsi="Arial" w:cs="Arial"/>
        </w:rPr>
        <w:t xml:space="preserve"> took thermal photographs of each room </w:t>
      </w:r>
      <w:r w:rsidR="00B53CDC">
        <w:rPr>
          <w:rFonts w:ascii="Arial" w:hAnsi="Arial" w:cs="Arial"/>
        </w:rPr>
        <w:t>which would show</w:t>
      </w:r>
      <w:r w:rsidR="00AA5328">
        <w:rPr>
          <w:rFonts w:ascii="Arial" w:hAnsi="Arial" w:cs="Arial"/>
        </w:rPr>
        <w:t xml:space="preserve"> any thermal bridging</w:t>
      </w:r>
      <w:r w:rsidR="00052FC3">
        <w:rPr>
          <w:rFonts w:ascii="Arial" w:hAnsi="Arial" w:cs="Arial"/>
        </w:rPr>
        <w:t>, although in the two rooms surveyed there didn’t seem to be any</w:t>
      </w:r>
      <w:r w:rsidR="00A47B32">
        <w:rPr>
          <w:rFonts w:ascii="Arial" w:hAnsi="Arial" w:cs="Arial"/>
        </w:rPr>
        <w:t>.</w:t>
      </w:r>
      <w:r w:rsidR="00B53CD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(Some thermal images were difficult to identify any cold point, although a common cold point is usually formed where there is no insulation in the wall or if there is any cold ridges between two objects e.g. where two walls meet). </w:t>
      </w:r>
      <w:r w:rsidR="00B53CDC">
        <w:rPr>
          <w:rFonts w:ascii="Arial" w:hAnsi="Arial" w:cs="Arial"/>
        </w:rPr>
        <w:t>To set up the thermal camera it was to be taken out of the case and adjusted to suit the room</w:t>
      </w:r>
      <w:r w:rsidR="00917B49">
        <w:rPr>
          <w:rFonts w:ascii="Arial" w:hAnsi="Arial" w:cs="Arial"/>
        </w:rPr>
        <w:t>. This was done</w:t>
      </w:r>
      <w:r w:rsidR="00B53CDC">
        <w:rPr>
          <w:rFonts w:ascii="Arial" w:hAnsi="Arial" w:cs="Arial"/>
        </w:rPr>
        <w:t xml:space="preserve"> by</w:t>
      </w:r>
      <w:r w:rsidR="00A47B32">
        <w:rPr>
          <w:rFonts w:ascii="Arial" w:hAnsi="Arial" w:cs="Arial"/>
        </w:rPr>
        <w:t xml:space="preserve"> chang</w:t>
      </w:r>
      <w:r w:rsidR="00B53CDC">
        <w:rPr>
          <w:rFonts w:ascii="Arial" w:hAnsi="Arial" w:cs="Arial"/>
        </w:rPr>
        <w:t>ing</w:t>
      </w:r>
      <w:r w:rsidR="00A47B32">
        <w:rPr>
          <w:rFonts w:ascii="Arial" w:hAnsi="Arial" w:cs="Arial"/>
        </w:rPr>
        <w:t xml:space="preserve"> the </w:t>
      </w:r>
      <w:r w:rsidR="00FE2EFD">
        <w:rPr>
          <w:rFonts w:ascii="Arial" w:hAnsi="Arial" w:cs="Arial"/>
        </w:rPr>
        <w:t>temperature,</w:t>
      </w:r>
      <w:r w:rsidR="00A47B32">
        <w:rPr>
          <w:rFonts w:ascii="Arial" w:hAnsi="Arial" w:cs="Arial"/>
        </w:rPr>
        <w:t xml:space="preserve"> so the thermal camera </w:t>
      </w:r>
      <w:r w:rsidR="00721C14">
        <w:rPr>
          <w:rFonts w:ascii="Arial" w:hAnsi="Arial" w:cs="Arial"/>
        </w:rPr>
        <w:t xml:space="preserve">was set </w:t>
      </w:r>
      <w:r w:rsidR="00A47B32">
        <w:rPr>
          <w:rFonts w:ascii="Arial" w:hAnsi="Arial" w:cs="Arial"/>
        </w:rPr>
        <w:t xml:space="preserve">on the </w:t>
      </w:r>
      <w:r w:rsidR="00FE2EFD">
        <w:rPr>
          <w:rFonts w:ascii="Arial" w:hAnsi="Arial" w:cs="Arial"/>
        </w:rPr>
        <w:t>ᵒc</w:t>
      </w:r>
      <w:r w:rsidR="00A47B32">
        <w:rPr>
          <w:rFonts w:ascii="Arial" w:hAnsi="Arial" w:cs="Arial"/>
        </w:rPr>
        <w:t xml:space="preserve"> needed to find any thermal bridg</w:t>
      </w:r>
      <w:r w:rsidR="00FE2EFD">
        <w:rPr>
          <w:rFonts w:ascii="Arial" w:hAnsi="Arial" w:cs="Arial"/>
        </w:rPr>
        <w:t>ing</w:t>
      </w:r>
      <w:r w:rsidR="00A47B32">
        <w:rPr>
          <w:rFonts w:ascii="Arial" w:hAnsi="Arial" w:cs="Arial"/>
        </w:rPr>
        <w:t xml:space="preserve">. </w:t>
      </w:r>
      <w:r w:rsidR="00917B49">
        <w:rPr>
          <w:rFonts w:ascii="Arial" w:hAnsi="Arial" w:cs="Arial"/>
        </w:rPr>
        <w:t>Once the thermal camera was set up it was ready to take</w:t>
      </w:r>
      <w:r w:rsidR="00FE2EFD">
        <w:rPr>
          <w:rFonts w:ascii="Arial" w:hAnsi="Arial" w:cs="Arial"/>
        </w:rPr>
        <w:t xml:space="preserve"> photographs of different parts of the room e.g. windows (where they meet the </w:t>
      </w:r>
      <w:r w:rsidR="00721C14">
        <w:rPr>
          <w:rFonts w:ascii="Arial" w:hAnsi="Arial" w:cs="Arial"/>
        </w:rPr>
        <w:t>wall</w:t>
      </w:r>
      <w:r w:rsidR="00FE2EFD">
        <w:rPr>
          <w:rFonts w:ascii="Arial" w:hAnsi="Arial" w:cs="Arial"/>
        </w:rPr>
        <w:t>), exterior walls</w:t>
      </w:r>
      <w:r w:rsidR="00721C14">
        <w:rPr>
          <w:rFonts w:ascii="Arial" w:hAnsi="Arial" w:cs="Arial"/>
        </w:rPr>
        <w:t>, corners of the room</w:t>
      </w:r>
      <w:r w:rsidR="00FE2EFD">
        <w:rPr>
          <w:rFonts w:ascii="Arial" w:hAnsi="Arial" w:cs="Arial"/>
        </w:rPr>
        <w:t xml:space="preserve"> etc. </w:t>
      </w:r>
      <w:r w:rsidR="00A47B32">
        <w:rPr>
          <w:rFonts w:ascii="Arial" w:hAnsi="Arial" w:cs="Arial"/>
        </w:rPr>
        <w:t>T</w:t>
      </w:r>
      <w:r w:rsidR="00052FC3">
        <w:rPr>
          <w:rFonts w:ascii="Arial" w:hAnsi="Arial" w:cs="Arial"/>
        </w:rPr>
        <w:t xml:space="preserve">he thermal camera </w:t>
      </w:r>
      <w:r w:rsidR="00721C14">
        <w:rPr>
          <w:rFonts w:ascii="Arial" w:hAnsi="Arial" w:cs="Arial"/>
        </w:rPr>
        <w:t>showed</w:t>
      </w:r>
      <w:r w:rsidR="00052FC3">
        <w:rPr>
          <w:rFonts w:ascii="Arial" w:hAnsi="Arial" w:cs="Arial"/>
        </w:rPr>
        <w:t xml:space="preserve"> the hot and cold points of devices in the room, for example the radiators showed a distinct red colour and the colder parts of the </w:t>
      </w:r>
      <w:r w:rsidR="00721C14">
        <w:rPr>
          <w:rFonts w:ascii="Arial" w:hAnsi="Arial" w:cs="Arial"/>
        </w:rPr>
        <w:t>wall</w:t>
      </w:r>
      <w:r w:rsidR="00052FC3">
        <w:rPr>
          <w:rFonts w:ascii="Arial" w:hAnsi="Arial" w:cs="Arial"/>
        </w:rPr>
        <w:t xml:space="preserve"> and windows showed a blue colour. As the sun was hitting one of the windows in the room</w:t>
      </w:r>
      <w:r w:rsidR="00A47B32">
        <w:rPr>
          <w:rFonts w:ascii="Arial" w:hAnsi="Arial" w:cs="Arial"/>
        </w:rPr>
        <w:t xml:space="preserve"> </w:t>
      </w:r>
      <w:r w:rsidR="00052FC3">
        <w:rPr>
          <w:rFonts w:ascii="Arial" w:hAnsi="Arial" w:cs="Arial"/>
        </w:rPr>
        <w:t>surveyed</w:t>
      </w:r>
      <w:r w:rsidR="00A47B32">
        <w:rPr>
          <w:rFonts w:ascii="Arial" w:hAnsi="Arial" w:cs="Arial"/>
        </w:rPr>
        <w:t>,</w:t>
      </w:r>
      <w:r w:rsidR="00052FC3">
        <w:rPr>
          <w:rFonts w:ascii="Arial" w:hAnsi="Arial" w:cs="Arial"/>
        </w:rPr>
        <w:t xml:space="preserve"> it showed a hotter yellow colour which made it quite difficult to see if there was any bridging around the window.</w:t>
      </w:r>
    </w:p>
    <w:p w14:paraId="18F59B7C" w14:textId="77777777" w:rsidR="000F2279" w:rsidRDefault="000F2279" w:rsidP="001073DF">
      <w:pPr>
        <w:rPr>
          <w:rFonts w:ascii="Arial" w:hAnsi="Arial" w:cs="Arial"/>
          <w:u w:val="single"/>
        </w:rPr>
      </w:pPr>
    </w:p>
    <w:p w14:paraId="79657C4F" w14:textId="5575882A" w:rsidR="00052FC3" w:rsidRDefault="009E7458" w:rsidP="001073DF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Discussion of results</w:t>
      </w:r>
    </w:p>
    <w:p w14:paraId="572DBBE4" w14:textId="61DEB53D" w:rsidR="00F06265" w:rsidRPr="00F06265" w:rsidRDefault="00A020F7" w:rsidP="001073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didn’t seem to be any cracking or dampness in each of the rooms, both rooms seemed to be in great </w:t>
      </w:r>
      <w:r w:rsidR="00D34353">
        <w:rPr>
          <w:rFonts w:ascii="Arial" w:hAnsi="Arial" w:cs="Arial"/>
        </w:rPr>
        <w:t>condition</w:t>
      </w:r>
      <w:r>
        <w:rPr>
          <w:rFonts w:ascii="Arial" w:hAnsi="Arial" w:cs="Arial"/>
        </w:rPr>
        <w:t xml:space="preserve"> considering the age of the building</w:t>
      </w:r>
      <w:r w:rsidR="00D3435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D34353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eaning </w:t>
      </w:r>
      <w:r w:rsidR="00D34353">
        <w:rPr>
          <w:rFonts w:ascii="Arial" w:hAnsi="Arial" w:cs="Arial"/>
        </w:rPr>
        <w:t xml:space="preserve">the building more than probably would have been renovated in recent years which would potentially hide any cracking or old damp problems. </w:t>
      </w:r>
      <w:r w:rsidR="00AD53C0">
        <w:rPr>
          <w:rFonts w:ascii="Arial" w:hAnsi="Arial" w:cs="Arial"/>
        </w:rPr>
        <w:t>The resu</w:t>
      </w:r>
      <w:r w:rsidR="00917B49">
        <w:rPr>
          <w:rFonts w:ascii="Arial" w:hAnsi="Arial" w:cs="Arial"/>
        </w:rPr>
        <w:t>lts of the thermal camera showed there wasn’t any thermal bridging in the rooms surveyed. Although because the sun</w:t>
      </w:r>
      <w:r w:rsidR="00337D1D">
        <w:rPr>
          <w:rFonts w:ascii="Arial" w:hAnsi="Arial" w:cs="Arial"/>
        </w:rPr>
        <w:t xml:space="preserve">, </w:t>
      </w:r>
      <w:r w:rsidR="00917B49">
        <w:rPr>
          <w:rFonts w:ascii="Arial" w:hAnsi="Arial" w:cs="Arial"/>
        </w:rPr>
        <w:t>on that day was bright it may have obstructed any thermal bridging that was taking place therefore the results may not be completely correct.</w:t>
      </w:r>
      <w:r w:rsidR="00337D1D">
        <w:rPr>
          <w:rFonts w:ascii="Arial" w:hAnsi="Arial" w:cs="Arial"/>
        </w:rPr>
        <w:t xml:space="preserve"> </w:t>
      </w:r>
    </w:p>
    <w:p w14:paraId="769BE38D" w14:textId="77777777" w:rsidR="000F2279" w:rsidRDefault="000F2279" w:rsidP="001073DF">
      <w:pPr>
        <w:rPr>
          <w:rFonts w:ascii="Arial" w:hAnsi="Arial" w:cs="Arial"/>
          <w:u w:val="single"/>
        </w:rPr>
      </w:pPr>
    </w:p>
    <w:p w14:paraId="284BFC94" w14:textId="246CA252" w:rsidR="001073DF" w:rsidRDefault="001073DF" w:rsidP="001073DF">
      <w:pPr>
        <w:rPr>
          <w:rFonts w:ascii="Arial" w:hAnsi="Arial" w:cs="Arial"/>
          <w:u w:val="single"/>
        </w:rPr>
      </w:pPr>
      <w:r w:rsidRPr="001073DF">
        <w:rPr>
          <w:rFonts w:ascii="Arial" w:hAnsi="Arial" w:cs="Arial"/>
          <w:u w:val="single"/>
        </w:rPr>
        <w:t xml:space="preserve">Conclusion </w:t>
      </w:r>
    </w:p>
    <w:p w14:paraId="57BB27B1" w14:textId="61365BB1" w:rsidR="001073DF" w:rsidRDefault="00917B49" w:rsidP="001073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1073DF">
        <w:rPr>
          <w:rFonts w:ascii="Arial" w:hAnsi="Arial" w:cs="Arial"/>
        </w:rPr>
        <w:t xml:space="preserve">survey allowed us to find all the data needed, which will apply for </w:t>
      </w:r>
      <w:r w:rsidR="00D34353">
        <w:rPr>
          <w:rFonts w:ascii="Arial" w:hAnsi="Arial" w:cs="Arial"/>
        </w:rPr>
        <w:t>the second</w:t>
      </w:r>
      <w:r w:rsidR="001073DF">
        <w:rPr>
          <w:rFonts w:ascii="Arial" w:hAnsi="Arial" w:cs="Arial"/>
        </w:rPr>
        <w:t xml:space="preserve"> assignment. </w:t>
      </w:r>
      <w:r w:rsidR="00D34353">
        <w:rPr>
          <w:rFonts w:ascii="Arial" w:hAnsi="Arial" w:cs="Arial"/>
        </w:rPr>
        <w:t xml:space="preserve">All </w:t>
      </w:r>
      <w:r w:rsidR="001073DF">
        <w:rPr>
          <w:rFonts w:ascii="Arial" w:hAnsi="Arial" w:cs="Arial"/>
        </w:rPr>
        <w:t xml:space="preserve">devices </w:t>
      </w:r>
      <w:r w:rsidR="00D34353">
        <w:rPr>
          <w:rFonts w:ascii="Arial" w:hAnsi="Arial" w:cs="Arial"/>
        </w:rPr>
        <w:t xml:space="preserve">and their wattage/voltage were found </w:t>
      </w:r>
      <w:r w:rsidR="001073DF">
        <w:rPr>
          <w:rFonts w:ascii="Arial" w:hAnsi="Arial" w:cs="Arial"/>
        </w:rPr>
        <w:t>in each room along with the</w:t>
      </w:r>
      <w:r w:rsidR="00D34353">
        <w:rPr>
          <w:rFonts w:ascii="Arial" w:hAnsi="Arial" w:cs="Arial"/>
        </w:rPr>
        <w:t xml:space="preserve"> sizes of most of the devices</w:t>
      </w:r>
      <w:r w:rsidR="001073DF">
        <w:rPr>
          <w:rFonts w:ascii="Arial" w:hAnsi="Arial" w:cs="Arial"/>
        </w:rPr>
        <w:t>.</w:t>
      </w:r>
      <w:r w:rsidR="00D34353">
        <w:rPr>
          <w:rFonts w:ascii="Arial" w:hAnsi="Arial" w:cs="Arial"/>
        </w:rPr>
        <w:t xml:space="preserve"> A description of the wall build-up was </w:t>
      </w:r>
      <w:r w:rsidR="006F557F">
        <w:rPr>
          <w:rFonts w:ascii="Arial" w:hAnsi="Arial" w:cs="Arial"/>
        </w:rPr>
        <w:t xml:space="preserve">given and all sizes of windows, walls and radiators were found. </w:t>
      </w:r>
      <w:r w:rsidR="00D34353">
        <w:rPr>
          <w:rFonts w:ascii="Arial" w:hAnsi="Arial" w:cs="Arial"/>
        </w:rPr>
        <w:t xml:space="preserve">Thermal images were taken all around the room </w:t>
      </w:r>
      <w:r w:rsidR="00D34353">
        <w:rPr>
          <w:rFonts w:ascii="Arial" w:hAnsi="Arial" w:cs="Arial"/>
        </w:rPr>
        <w:lastRenderedPageBreak/>
        <w:t xml:space="preserve">showing </w:t>
      </w:r>
      <w:r w:rsidR="006F557F">
        <w:rPr>
          <w:rFonts w:ascii="Arial" w:hAnsi="Arial" w:cs="Arial"/>
        </w:rPr>
        <w:t>any potential thermal bridging that</w:t>
      </w:r>
      <w:r w:rsidR="00D34353">
        <w:rPr>
          <w:rFonts w:ascii="Arial" w:hAnsi="Arial" w:cs="Arial"/>
        </w:rPr>
        <w:t xml:space="preserve"> was taking place. The survey overall showed the building is in good condition </w:t>
      </w:r>
      <w:r w:rsidR="00DE1ED4">
        <w:rPr>
          <w:rFonts w:ascii="Arial" w:hAnsi="Arial" w:cs="Arial"/>
        </w:rPr>
        <w:t>with minimal problems or faults.</w:t>
      </w:r>
    </w:p>
    <w:p w14:paraId="0CDA0FD4" w14:textId="249DF695" w:rsidR="00A833E2" w:rsidRDefault="00A833E2" w:rsidP="00A833E2">
      <w:pPr>
        <w:rPr>
          <w:rFonts w:ascii="Arial" w:hAnsi="Arial" w:cs="Arial"/>
        </w:rPr>
      </w:pPr>
    </w:p>
    <w:p w14:paraId="3E642F05" w14:textId="77777777" w:rsidR="000F2279" w:rsidRDefault="000F2279">
      <w:pPr>
        <w:spacing w:line="259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br w:type="page"/>
      </w:r>
    </w:p>
    <w:p w14:paraId="5B097F4E" w14:textId="5993FB7D" w:rsidR="00A833E2" w:rsidRPr="009E7458" w:rsidRDefault="004F7D15" w:rsidP="00A833E2">
      <w:pPr>
        <w:rPr>
          <w:rFonts w:ascii="Arial" w:hAnsi="Arial" w:cs="Arial"/>
          <w:u w:val="single"/>
        </w:rPr>
      </w:pPr>
      <w:r w:rsidRPr="009E7458">
        <w:rPr>
          <w:rFonts w:ascii="Arial" w:hAnsi="Arial" w:cs="Arial"/>
          <w:u w:val="single"/>
        </w:rPr>
        <w:lastRenderedPageBreak/>
        <w:t>Appendi</w:t>
      </w:r>
      <w:r>
        <w:rPr>
          <w:rFonts w:ascii="Arial" w:hAnsi="Arial" w:cs="Arial"/>
          <w:u w:val="single"/>
        </w:rPr>
        <w:t>ce</w:t>
      </w:r>
      <w:r w:rsidRPr="009E7458">
        <w:rPr>
          <w:rFonts w:ascii="Arial" w:hAnsi="Arial" w:cs="Arial"/>
          <w:u w:val="single"/>
        </w:rPr>
        <w:t>s</w:t>
      </w:r>
    </w:p>
    <w:p w14:paraId="298464C5" w14:textId="75D0FC98" w:rsidR="00F44115" w:rsidRPr="00F44115" w:rsidRDefault="00F44115" w:rsidP="00A833E2">
      <w:pPr>
        <w:rPr>
          <w:rFonts w:ascii="Arial" w:hAnsi="Arial" w:cs="Arial"/>
          <w:u w:val="single"/>
        </w:rPr>
      </w:pPr>
      <w:r w:rsidRPr="00F44115">
        <w:rPr>
          <w:rFonts w:ascii="Arial" w:hAnsi="Arial" w:cs="Arial"/>
          <w:u w:val="single"/>
        </w:rPr>
        <w:t>Figure 1</w:t>
      </w:r>
    </w:p>
    <w:p w14:paraId="528BD861" w14:textId="77777777" w:rsidR="00FC53E1" w:rsidRDefault="00FC53E1" w:rsidP="00A833E2">
      <w:pPr>
        <w:rPr>
          <w:rFonts w:ascii="Arial" w:hAnsi="Arial" w:cs="Arial"/>
        </w:rPr>
      </w:pPr>
    </w:p>
    <w:p w14:paraId="7EA49C6E" w14:textId="6B846E64" w:rsidR="00A833E2" w:rsidRDefault="00A833E2" w:rsidP="00A833E2">
      <w:pPr>
        <w:rPr>
          <w:rFonts w:ascii="Arial" w:hAnsi="Arial" w:cs="Arial"/>
        </w:rPr>
      </w:pPr>
      <w:r>
        <w:rPr>
          <w:rFonts w:ascii="Arial" w:hAnsi="Arial" w:cs="Arial"/>
        </w:rPr>
        <w:t>Room 1: Lecture room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2268"/>
        <w:gridCol w:w="1984"/>
        <w:gridCol w:w="2268"/>
      </w:tblGrid>
      <w:tr w:rsidR="00A833E2" w14:paraId="4B47B811" w14:textId="77777777" w:rsidTr="00F06265">
        <w:tc>
          <w:tcPr>
            <w:tcW w:w="2122" w:type="dxa"/>
          </w:tcPr>
          <w:p w14:paraId="0C122DC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Devices</w:t>
            </w:r>
          </w:p>
        </w:tc>
        <w:tc>
          <w:tcPr>
            <w:tcW w:w="2268" w:type="dxa"/>
          </w:tcPr>
          <w:p w14:paraId="30733B6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Types of Energy </w:t>
            </w:r>
          </w:p>
        </w:tc>
        <w:tc>
          <w:tcPr>
            <w:tcW w:w="1984" w:type="dxa"/>
          </w:tcPr>
          <w:p w14:paraId="4FB9DD64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Wattage/ volts</w:t>
            </w:r>
          </w:p>
        </w:tc>
        <w:tc>
          <w:tcPr>
            <w:tcW w:w="2268" w:type="dxa"/>
          </w:tcPr>
          <w:p w14:paraId="286F276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Size</w:t>
            </w:r>
          </w:p>
        </w:tc>
      </w:tr>
      <w:tr w:rsidR="00A833E2" w14:paraId="2EE84E7A" w14:textId="77777777" w:rsidTr="00F06265">
        <w:tc>
          <w:tcPr>
            <w:tcW w:w="2122" w:type="dxa"/>
          </w:tcPr>
          <w:p w14:paraId="196D449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Whiteboard (Smartboard) 2012</w:t>
            </w:r>
          </w:p>
        </w:tc>
        <w:tc>
          <w:tcPr>
            <w:tcW w:w="2268" w:type="dxa"/>
          </w:tcPr>
          <w:p w14:paraId="0FEDE5B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3493986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530 – 685 watts</w:t>
            </w:r>
          </w:p>
        </w:tc>
        <w:tc>
          <w:tcPr>
            <w:tcW w:w="2268" w:type="dxa"/>
          </w:tcPr>
          <w:p w14:paraId="1D4A2386" w14:textId="77777777" w:rsidR="00A833E2" w:rsidRDefault="00A833E2" w:rsidP="00F06265">
            <w:pPr>
              <w:tabs>
                <w:tab w:val="center" w:pos="884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(w)       (h)   (d)</w:t>
            </w:r>
          </w:p>
          <w:p w14:paraId="4041946F" w14:textId="77777777" w:rsidR="00A833E2" w:rsidRDefault="00A833E2" w:rsidP="00F06265">
            <w:pPr>
              <w:tabs>
                <w:tab w:val="center" w:pos="884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78 ½ x 53 x 6 ½ </w:t>
            </w:r>
          </w:p>
        </w:tc>
      </w:tr>
      <w:tr w:rsidR="00A833E2" w14:paraId="76280238" w14:textId="77777777" w:rsidTr="00F06265">
        <w:tc>
          <w:tcPr>
            <w:tcW w:w="2122" w:type="dxa"/>
          </w:tcPr>
          <w:p w14:paraId="2117643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Computer</w:t>
            </w:r>
          </w:p>
        </w:tc>
        <w:tc>
          <w:tcPr>
            <w:tcW w:w="2268" w:type="dxa"/>
          </w:tcPr>
          <w:p w14:paraId="196CF0F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03652327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Mains input</w:t>
            </w:r>
          </w:p>
          <w:p w14:paraId="5A024677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230 – 240v</w:t>
            </w:r>
          </w:p>
          <w:p w14:paraId="24561F0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250 watts</w:t>
            </w:r>
          </w:p>
        </w:tc>
        <w:tc>
          <w:tcPr>
            <w:tcW w:w="2268" w:type="dxa"/>
          </w:tcPr>
          <w:p w14:paraId="16F0C9D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(l)        (w)</w:t>
            </w:r>
          </w:p>
          <w:p w14:paraId="2E7C6B2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22.6 x 17.3 cm</w:t>
            </w:r>
          </w:p>
        </w:tc>
      </w:tr>
      <w:tr w:rsidR="00A833E2" w14:paraId="25012D74" w14:textId="77777777" w:rsidTr="00F06265">
        <w:tc>
          <w:tcPr>
            <w:tcW w:w="2122" w:type="dxa"/>
          </w:tcPr>
          <w:p w14:paraId="77EA27F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Mouse </w:t>
            </w:r>
          </w:p>
        </w:tc>
        <w:tc>
          <w:tcPr>
            <w:tcW w:w="2268" w:type="dxa"/>
          </w:tcPr>
          <w:p w14:paraId="6D0CE24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2252E2F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v</w:t>
            </w:r>
          </w:p>
        </w:tc>
        <w:tc>
          <w:tcPr>
            <w:tcW w:w="2268" w:type="dxa"/>
          </w:tcPr>
          <w:p w14:paraId="60D9F7B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274935AF" w14:textId="77777777" w:rsidTr="00F06265">
        <w:tc>
          <w:tcPr>
            <w:tcW w:w="2122" w:type="dxa"/>
          </w:tcPr>
          <w:p w14:paraId="39398C4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Keyboard</w:t>
            </w:r>
          </w:p>
        </w:tc>
        <w:tc>
          <w:tcPr>
            <w:tcW w:w="2268" w:type="dxa"/>
          </w:tcPr>
          <w:p w14:paraId="6FC7C1D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5D64D9A1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v</w:t>
            </w:r>
          </w:p>
        </w:tc>
        <w:tc>
          <w:tcPr>
            <w:tcW w:w="2268" w:type="dxa"/>
          </w:tcPr>
          <w:p w14:paraId="00FDE510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407E28D1" w14:textId="77777777" w:rsidTr="00F06265">
        <w:tc>
          <w:tcPr>
            <w:tcW w:w="2122" w:type="dxa"/>
          </w:tcPr>
          <w:p w14:paraId="3E9D4E1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Monitor</w:t>
            </w:r>
          </w:p>
        </w:tc>
        <w:tc>
          <w:tcPr>
            <w:tcW w:w="2268" w:type="dxa"/>
          </w:tcPr>
          <w:p w14:paraId="33CACE8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0662936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100 – 240 v </w:t>
            </w:r>
          </w:p>
          <w:p w14:paraId="0EBD6EE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 – 60 Hz</w:t>
            </w:r>
          </w:p>
          <w:p w14:paraId="1455166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1.2 Amps</w:t>
            </w:r>
          </w:p>
        </w:tc>
        <w:tc>
          <w:tcPr>
            <w:tcW w:w="2268" w:type="dxa"/>
          </w:tcPr>
          <w:p w14:paraId="1F49FA0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(w)   (d)   (h)</w:t>
            </w:r>
          </w:p>
          <w:p w14:paraId="740A0C13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47 x 16 x 37</w:t>
            </w:r>
          </w:p>
        </w:tc>
      </w:tr>
      <w:tr w:rsidR="00A833E2" w14:paraId="5C37D663" w14:textId="77777777" w:rsidTr="00F06265">
        <w:tc>
          <w:tcPr>
            <w:tcW w:w="2122" w:type="dxa"/>
          </w:tcPr>
          <w:p w14:paraId="42F0B3C4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Speakers</w:t>
            </w:r>
          </w:p>
        </w:tc>
        <w:tc>
          <w:tcPr>
            <w:tcW w:w="2268" w:type="dxa"/>
          </w:tcPr>
          <w:p w14:paraId="272D37E0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0CC565C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150 watts </w:t>
            </w:r>
          </w:p>
          <w:p w14:paraId="0BDDDE6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 Hz – 2000 Hz</w:t>
            </w:r>
          </w:p>
          <w:p w14:paraId="59AAEDB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ohms</w:t>
            </w:r>
          </w:p>
        </w:tc>
        <w:tc>
          <w:tcPr>
            <w:tcW w:w="2268" w:type="dxa"/>
          </w:tcPr>
          <w:p w14:paraId="0D6E517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 x 282 x 240 cm</w:t>
            </w:r>
          </w:p>
        </w:tc>
      </w:tr>
      <w:tr w:rsidR="00A833E2" w14:paraId="14A81AC2" w14:textId="77777777" w:rsidTr="00F06265">
        <w:tc>
          <w:tcPr>
            <w:tcW w:w="2122" w:type="dxa"/>
          </w:tcPr>
          <w:p w14:paraId="6528687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Window fan</w:t>
            </w:r>
          </w:p>
        </w:tc>
        <w:tc>
          <w:tcPr>
            <w:tcW w:w="2268" w:type="dxa"/>
          </w:tcPr>
          <w:p w14:paraId="5A3D32B0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78CE7B60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2268" w:type="dxa"/>
          </w:tcPr>
          <w:p w14:paraId="2460123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5AD8CF6A" w14:textId="77777777" w:rsidTr="00F06265">
        <w:tc>
          <w:tcPr>
            <w:tcW w:w="2122" w:type="dxa"/>
          </w:tcPr>
          <w:p w14:paraId="1017363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8x sockets</w:t>
            </w:r>
          </w:p>
        </w:tc>
        <w:tc>
          <w:tcPr>
            <w:tcW w:w="2268" w:type="dxa"/>
          </w:tcPr>
          <w:p w14:paraId="6588404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37171BF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Amps</w:t>
            </w:r>
          </w:p>
        </w:tc>
        <w:tc>
          <w:tcPr>
            <w:tcW w:w="2268" w:type="dxa"/>
          </w:tcPr>
          <w:p w14:paraId="0C98BEB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1F88DADA" w14:textId="77777777" w:rsidTr="00F06265">
        <w:tc>
          <w:tcPr>
            <w:tcW w:w="2122" w:type="dxa"/>
          </w:tcPr>
          <w:p w14:paraId="4A99EF0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12x ceiling lights</w:t>
            </w:r>
          </w:p>
        </w:tc>
        <w:tc>
          <w:tcPr>
            <w:tcW w:w="2268" w:type="dxa"/>
          </w:tcPr>
          <w:p w14:paraId="0E747B8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25B38731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 – 50 watts</w:t>
            </w:r>
          </w:p>
          <w:p w14:paraId="73562F8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240 v</w:t>
            </w:r>
          </w:p>
        </w:tc>
        <w:tc>
          <w:tcPr>
            <w:tcW w:w="2268" w:type="dxa"/>
          </w:tcPr>
          <w:p w14:paraId="4C6A27E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 x 60 cm</w:t>
            </w:r>
          </w:p>
        </w:tc>
      </w:tr>
      <w:tr w:rsidR="00A833E2" w14:paraId="7B68D038" w14:textId="77777777" w:rsidTr="00F06265">
        <w:tc>
          <w:tcPr>
            <w:tcW w:w="2122" w:type="dxa"/>
          </w:tcPr>
          <w:p w14:paraId="60409730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4x ceiling air vent</w:t>
            </w:r>
          </w:p>
        </w:tc>
        <w:tc>
          <w:tcPr>
            <w:tcW w:w="2268" w:type="dxa"/>
          </w:tcPr>
          <w:p w14:paraId="28F4FCE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59971C6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55 – 100 watts</w:t>
            </w:r>
          </w:p>
        </w:tc>
        <w:tc>
          <w:tcPr>
            <w:tcW w:w="2268" w:type="dxa"/>
          </w:tcPr>
          <w:p w14:paraId="1529B09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Circular 100mm</w:t>
            </w:r>
          </w:p>
        </w:tc>
      </w:tr>
      <w:tr w:rsidR="00A833E2" w14:paraId="2934501E" w14:textId="77777777" w:rsidTr="00F06265">
        <w:tc>
          <w:tcPr>
            <w:tcW w:w="2122" w:type="dxa"/>
          </w:tcPr>
          <w:p w14:paraId="7F08F11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2x light switches</w:t>
            </w:r>
          </w:p>
        </w:tc>
        <w:tc>
          <w:tcPr>
            <w:tcW w:w="2268" w:type="dxa"/>
          </w:tcPr>
          <w:p w14:paraId="1516368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1984" w:type="dxa"/>
          </w:tcPr>
          <w:p w14:paraId="1037C3C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 v</w:t>
            </w:r>
          </w:p>
        </w:tc>
        <w:tc>
          <w:tcPr>
            <w:tcW w:w="2268" w:type="dxa"/>
          </w:tcPr>
          <w:p w14:paraId="465E42C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6F8F4740" w14:textId="77777777" w:rsidTr="00F06265">
        <w:tc>
          <w:tcPr>
            <w:tcW w:w="2122" w:type="dxa"/>
          </w:tcPr>
          <w:p w14:paraId="56F24C7D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2x radiators</w:t>
            </w:r>
          </w:p>
        </w:tc>
        <w:tc>
          <w:tcPr>
            <w:tcW w:w="2268" w:type="dxa"/>
          </w:tcPr>
          <w:p w14:paraId="286D3D17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Gas</w:t>
            </w:r>
          </w:p>
        </w:tc>
        <w:tc>
          <w:tcPr>
            <w:tcW w:w="1984" w:type="dxa"/>
          </w:tcPr>
          <w:p w14:paraId="01CD617E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2268" w:type="dxa"/>
          </w:tcPr>
          <w:p w14:paraId="3F21D2D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(l)     (w)</w:t>
            </w:r>
          </w:p>
          <w:p w14:paraId="0FA2B1E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 x 45 inches</w:t>
            </w:r>
          </w:p>
        </w:tc>
      </w:tr>
    </w:tbl>
    <w:p w14:paraId="66AD50C4" w14:textId="77777777" w:rsidR="00A833E2" w:rsidRDefault="00A833E2" w:rsidP="00A833E2">
      <w:pPr>
        <w:rPr>
          <w:rFonts w:ascii="Arial" w:hAnsi="Arial" w:cs="Arial"/>
        </w:rPr>
      </w:pPr>
    </w:p>
    <w:p w14:paraId="22006C69" w14:textId="77777777" w:rsidR="00A833E2" w:rsidRPr="004F7D15" w:rsidRDefault="00A833E2" w:rsidP="004F7D1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Room dimensions: 2.421 (H) X 8.9 (L) X 5.8 (W)</w:t>
      </w:r>
    </w:p>
    <w:p w14:paraId="054BBFA1" w14:textId="53BC8A6E" w:rsidR="00A833E2" w:rsidRPr="004F7D15" w:rsidRDefault="00721C14" w:rsidP="004F7D1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Wall</w:t>
      </w:r>
      <w:r w:rsidR="00A833E2" w:rsidRPr="004F7D15">
        <w:rPr>
          <w:rFonts w:ascii="Arial" w:hAnsi="Arial" w:cs="Arial"/>
          <w:sz w:val="22"/>
          <w:szCs w:val="22"/>
        </w:rPr>
        <w:t xml:space="preserve"> thickness: 420mm + External cladding</w:t>
      </w:r>
    </w:p>
    <w:p w14:paraId="368CA2F2" w14:textId="77777777" w:rsidR="004F7D15" w:rsidRPr="004F7D15" w:rsidRDefault="004F7D15" w:rsidP="004F7D1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Window dimensions: 240 x 117 x 6 cm (Double glazing) (2x windows)</w:t>
      </w:r>
    </w:p>
    <w:p w14:paraId="03177914" w14:textId="6D363466" w:rsidR="004F7D15" w:rsidRPr="004F7D15" w:rsidRDefault="004F7D15" w:rsidP="004F7D1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The radiator is positioned underneath the window.</w:t>
      </w:r>
    </w:p>
    <w:p w14:paraId="3C7B7AA3" w14:textId="77777777" w:rsidR="004F7D15" w:rsidRPr="004F7D15" w:rsidRDefault="004F7D15" w:rsidP="00A833E2">
      <w:pPr>
        <w:rPr>
          <w:rFonts w:ascii="Arial" w:hAnsi="Arial" w:cs="Arial"/>
        </w:rPr>
      </w:pPr>
    </w:p>
    <w:p w14:paraId="460341E7" w14:textId="7CC569DF" w:rsidR="00A833E2" w:rsidRPr="004F7D15" w:rsidRDefault="00A833E2" w:rsidP="00A833E2">
      <w:pPr>
        <w:rPr>
          <w:rFonts w:ascii="Arial" w:hAnsi="Arial" w:cs="Arial"/>
        </w:rPr>
      </w:pPr>
      <w:r w:rsidRPr="004F7D15">
        <w:rPr>
          <w:rFonts w:ascii="Arial" w:hAnsi="Arial" w:cs="Arial"/>
        </w:rPr>
        <w:t xml:space="preserve">The </w:t>
      </w:r>
      <w:r w:rsidR="004F7D15" w:rsidRPr="004F7D15">
        <w:rPr>
          <w:rFonts w:ascii="Arial" w:hAnsi="Arial" w:cs="Arial"/>
        </w:rPr>
        <w:t>build-up</w:t>
      </w:r>
      <w:r w:rsidR="00721C14" w:rsidRPr="004F7D15">
        <w:rPr>
          <w:rFonts w:ascii="Arial" w:hAnsi="Arial" w:cs="Arial"/>
        </w:rPr>
        <w:t xml:space="preserve"> of the wall</w:t>
      </w:r>
      <w:r w:rsidRPr="004F7D15">
        <w:rPr>
          <w:rFonts w:ascii="Arial" w:hAnsi="Arial" w:cs="Arial"/>
        </w:rPr>
        <w:t xml:space="preserve"> in the lecture room </w:t>
      </w:r>
      <w:r w:rsidR="00721C14" w:rsidRPr="004F7D15">
        <w:rPr>
          <w:rFonts w:ascii="Arial" w:hAnsi="Arial" w:cs="Arial"/>
        </w:rPr>
        <w:t>seems to be</w:t>
      </w:r>
      <w:r w:rsidRPr="004F7D15">
        <w:rPr>
          <w:rFonts w:ascii="Arial" w:hAnsi="Arial" w:cs="Arial"/>
        </w:rPr>
        <w:t>:</w:t>
      </w:r>
    </w:p>
    <w:p w14:paraId="06042086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Skimming</w:t>
      </w:r>
    </w:p>
    <w:p w14:paraId="676073D8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Plasterboard</w:t>
      </w:r>
    </w:p>
    <w:p w14:paraId="7A490406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 xml:space="preserve">Block </w:t>
      </w:r>
    </w:p>
    <w:p w14:paraId="5E2C6339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Insulation</w:t>
      </w:r>
    </w:p>
    <w:p w14:paraId="67E76416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>Cavity space</w:t>
      </w:r>
    </w:p>
    <w:p w14:paraId="32F78CCA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 xml:space="preserve">Blockwork or brickwork </w:t>
      </w:r>
    </w:p>
    <w:p w14:paraId="5DE0F154" w14:textId="77777777" w:rsidR="00A833E2" w:rsidRPr="004F7D15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4F7D15">
        <w:rPr>
          <w:rFonts w:ascii="Arial" w:hAnsi="Arial" w:cs="Arial"/>
          <w:sz w:val="22"/>
          <w:szCs w:val="22"/>
        </w:rPr>
        <w:t xml:space="preserve">External cladding </w:t>
      </w:r>
    </w:p>
    <w:p w14:paraId="43D5F9EF" w14:textId="77777777" w:rsidR="0095360F" w:rsidRDefault="0095360F" w:rsidP="00A833E2">
      <w:pPr>
        <w:rPr>
          <w:rFonts w:ascii="Arial" w:hAnsi="Arial" w:cs="Arial"/>
        </w:rPr>
      </w:pPr>
    </w:p>
    <w:p w14:paraId="19971C74" w14:textId="578A598E" w:rsidR="00A833E2" w:rsidRPr="004F7D15" w:rsidRDefault="004F7D15" w:rsidP="00A833E2">
      <w:pPr>
        <w:rPr>
          <w:rFonts w:ascii="Arial" w:hAnsi="Arial" w:cs="Arial"/>
        </w:rPr>
      </w:pPr>
      <w:r w:rsidRPr="004F7D15">
        <w:rPr>
          <w:rFonts w:ascii="Arial" w:hAnsi="Arial" w:cs="Arial"/>
        </w:rPr>
        <w:t xml:space="preserve">The wall build-up is assumed as it </w:t>
      </w:r>
      <w:r w:rsidR="006F557F">
        <w:rPr>
          <w:rFonts w:ascii="Arial" w:hAnsi="Arial" w:cs="Arial"/>
        </w:rPr>
        <w:t xml:space="preserve">is not </w:t>
      </w:r>
      <w:r w:rsidRPr="004F7D15">
        <w:rPr>
          <w:rFonts w:ascii="Arial" w:hAnsi="Arial" w:cs="Arial"/>
        </w:rPr>
        <w:t xml:space="preserve">obvious by visiting the building what the wall is </w:t>
      </w:r>
      <w:r w:rsidR="0095360F" w:rsidRPr="004F7D15">
        <w:rPr>
          <w:rFonts w:ascii="Arial" w:hAnsi="Arial" w:cs="Arial"/>
        </w:rPr>
        <w:t>made</w:t>
      </w:r>
      <w:r w:rsidRPr="004F7D15">
        <w:rPr>
          <w:rFonts w:ascii="Arial" w:hAnsi="Arial" w:cs="Arial"/>
        </w:rPr>
        <w:t xml:space="preserve"> up of, and there are no plans available that would show this information.</w:t>
      </w:r>
    </w:p>
    <w:p w14:paraId="2F423583" w14:textId="77777777" w:rsidR="000F2279" w:rsidRDefault="000F2279" w:rsidP="00A833E2">
      <w:pPr>
        <w:rPr>
          <w:rFonts w:ascii="Arial" w:hAnsi="Arial" w:cs="Arial"/>
          <w:u w:val="single"/>
        </w:rPr>
      </w:pPr>
    </w:p>
    <w:p w14:paraId="4CD315F4" w14:textId="77777777" w:rsidR="000F2279" w:rsidRDefault="000F2279">
      <w:pPr>
        <w:spacing w:line="259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br w:type="page"/>
      </w:r>
    </w:p>
    <w:p w14:paraId="06A0D571" w14:textId="1A0BAC06" w:rsidR="00F44115" w:rsidRPr="00F44115" w:rsidRDefault="00F44115" w:rsidP="00A833E2">
      <w:pPr>
        <w:rPr>
          <w:rFonts w:ascii="Arial" w:hAnsi="Arial" w:cs="Arial"/>
          <w:u w:val="single"/>
        </w:rPr>
      </w:pPr>
      <w:r w:rsidRPr="00F44115">
        <w:rPr>
          <w:rFonts w:ascii="Arial" w:hAnsi="Arial" w:cs="Arial"/>
          <w:u w:val="single"/>
        </w:rPr>
        <w:lastRenderedPageBreak/>
        <w:t>Figure 2</w:t>
      </w:r>
    </w:p>
    <w:p w14:paraId="612BE1DB" w14:textId="77777777" w:rsidR="00FC53E1" w:rsidRDefault="00FC53E1" w:rsidP="00A833E2">
      <w:pPr>
        <w:rPr>
          <w:rFonts w:ascii="Arial" w:hAnsi="Arial" w:cs="Arial"/>
        </w:rPr>
      </w:pPr>
    </w:p>
    <w:p w14:paraId="3AC64A87" w14:textId="6CC51E64" w:rsidR="00A833E2" w:rsidRDefault="00A833E2" w:rsidP="00A833E2">
      <w:pPr>
        <w:rPr>
          <w:rFonts w:ascii="Arial" w:hAnsi="Arial" w:cs="Arial"/>
        </w:rPr>
      </w:pPr>
      <w:r>
        <w:rPr>
          <w:rFonts w:ascii="Arial" w:hAnsi="Arial" w:cs="Arial"/>
        </w:rPr>
        <w:t>Room 2: Kitchen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833E2" w14:paraId="0AA14020" w14:textId="77777777" w:rsidTr="00F06265">
        <w:tc>
          <w:tcPr>
            <w:tcW w:w="2254" w:type="dxa"/>
          </w:tcPr>
          <w:p w14:paraId="6425E53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Devices</w:t>
            </w:r>
          </w:p>
        </w:tc>
        <w:tc>
          <w:tcPr>
            <w:tcW w:w="2254" w:type="dxa"/>
          </w:tcPr>
          <w:p w14:paraId="1CD6AC4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Types of energy</w:t>
            </w:r>
          </w:p>
        </w:tc>
        <w:tc>
          <w:tcPr>
            <w:tcW w:w="2254" w:type="dxa"/>
          </w:tcPr>
          <w:p w14:paraId="729CA01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Wattage/volts</w:t>
            </w:r>
          </w:p>
        </w:tc>
        <w:tc>
          <w:tcPr>
            <w:tcW w:w="2254" w:type="dxa"/>
          </w:tcPr>
          <w:p w14:paraId="7DB7AE2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size</w:t>
            </w:r>
          </w:p>
        </w:tc>
      </w:tr>
      <w:tr w:rsidR="00A833E2" w14:paraId="2E746833" w14:textId="77777777" w:rsidTr="00F06265">
        <w:tc>
          <w:tcPr>
            <w:tcW w:w="2254" w:type="dxa"/>
          </w:tcPr>
          <w:p w14:paraId="6725CE6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Ceiling light (LED strip)</w:t>
            </w:r>
          </w:p>
        </w:tc>
        <w:tc>
          <w:tcPr>
            <w:tcW w:w="2254" w:type="dxa"/>
          </w:tcPr>
          <w:p w14:paraId="306B7FB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27102BF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2254" w:type="dxa"/>
          </w:tcPr>
          <w:p w14:paraId="3274307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49E227A0" w14:textId="77777777" w:rsidTr="00F06265">
        <w:tc>
          <w:tcPr>
            <w:tcW w:w="2254" w:type="dxa"/>
          </w:tcPr>
          <w:p w14:paraId="42CE48FD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Fridge</w:t>
            </w:r>
          </w:p>
        </w:tc>
        <w:tc>
          <w:tcPr>
            <w:tcW w:w="2254" w:type="dxa"/>
          </w:tcPr>
          <w:p w14:paraId="7ED2F14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7D7FACD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1-2 Kwh</w:t>
            </w:r>
          </w:p>
          <w:p w14:paraId="2617028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100 -200 watts</w:t>
            </w:r>
          </w:p>
        </w:tc>
        <w:tc>
          <w:tcPr>
            <w:tcW w:w="2254" w:type="dxa"/>
          </w:tcPr>
          <w:p w14:paraId="5BC9056E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84 x 50 56 cm</w:t>
            </w:r>
          </w:p>
        </w:tc>
      </w:tr>
      <w:tr w:rsidR="00A833E2" w14:paraId="72E6FC1A" w14:textId="77777777" w:rsidTr="00F06265">
        <w:tc>
          <w:tcPr>
            <w:tcW w:w="2254" w:type="dxa"/>
          </w:tcPr>
          <w:p w14:paraId="0416F6B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Instant hot water boiler</w:t>
            </w:r>
          </w:p>
        </w:tc>
        <w:tc>
          <w:tcPr>
            <w:tcW w:w="2254" w:type="dxa"/>
          </w:tcPr>
          <w:p w14:paraId="0003E9A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312697D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2000 – 2400 watts</w:t>
            </w:r>
          </w:p>
          <w:p w14:paraId="309BB81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220 – 240 v</w:t>
            </w:r>
          </w:p>
        </w:tc>
        <w:tc>
          <w:tcPr>
            <w:tcW w:w="2254" w:type="dxa"/>
          </w:tcPr>
          <w:p w14:paraId="60F35A9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2.5 – 10 litre</w:t>
            </w:r>
          </w:p>
        </w:tc>
      </w:tr>
      <w:tr w:rsidR="00A833E2" w14:paraId="3172FCBA" w14:textId="77777777" w:rsidTr="00F06265">
        <w:tc>
          <w:tcPr>
            <w:tcW w:w="2254" w:type="dxa"/>
          </w:tcPr>
          <w:p w14:paraId="22625E3E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x double plugs</w:t>
            </w:r>
          </w:p>
        </w:tc>
        <w:tc>
          <w:tcPr>
            <w:tcW w:w="2254" w:type="dxa"/>
          </w:tcPr>
          <w:p w14:paraId="32C64079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7AA4348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 amp</w:t>
            </w:r>
          </w:p>
        </w:tc>
        <w:tc>
          <w:tcPr>
            <w:tcW w:w="2254" w:type="dxa"/>
          </w:tcPr>
          <w:p w14:paraId="087FFF54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1F5BDA19" w14:textId="77777777" w:rsidTr="00F06265">
        <w:tc>
          <w:tcPr>
            <w:tcW w:w="2254" w:type="dxa"/>
          </w:tcPr>
          <w:p w14:paraId="235642C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kettle</w:t>
            </w:r>
          </w:p>
        </w:tc>
        <w:tc>
          <w:tcPr>
            <w:tcW w:w="2254" w:type="dxa"/>
          </w:tcPr>
          <w:p w14:paraId="3F4D035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0886172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1850 – 220 watts</w:t>
            </w:r>
          </w:p>
          <w:p w14:paraId="1B32A78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220 – 240 v</w:t>
            </w:r>
          </w:p>
          <w:p w14:paraId="0152C683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 Hz</w:t>
            </w:r>
          </w:p>
        </w:tc>
        <w:tc>
          <w:tcPr>
            <w:tcW w:w="2254" w:type="dxa"/>
          </w:tcPr>
          <w:p w14:paraId="5F962D7C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litre </w:t>
            </w:r>
          </w:p>
        </w:tc>
      </w:tr>
      <w:tr w:rsidR="00A833E2" w14:paraId="5AEE9C0C" w14:textId="77777777" w:rsidTr="00F06265">
        <w:tc>
          <w:tcPr>
            <w:tcW w:w="2254" w:type="dxa"/>
          </w:tcPr>
          <w:p w14:paraId="21CAAD2D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microwave</w:t>
            </w:r>
          </w:p>
        </w:tc>
        <w:tc>
          <w:tcPr>
            <w:tcW w:w="2254" w:type="dxa"/>
          </w:tcPr>
          <w:p w14:paraId="776264B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14BFE59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1.2 Kwh</w:t>
            </w:r>
          </w:p>
          <w:p w14:paraId="20D731B7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230 – 240 v</w:t>
            </w:r>
          </w:p>
          <w:p w14:paraId="7A9AEFE0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 Hz</w:t>
            </w:r>
          </w:p>
        </w:tc>
        <w:tc>
          <w:tcPr>
            <w:tcW w:w="2254" w:type="dxa"/>
          </w:tcPr>
          <w:p w14:paraId="24F15FA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 litre</w:t>
            </w:r>
          </w:p>
        </w:tc>
      </w:tr>
      <w:tr w:rsidR="00A833E2" w14:paraId="2B8EBDA9" w14:textId="77777777" w:rsidTr="00F06265">
        <w:tc>
          <w:tcPr>
            <w:tcW w:w="2254" w:type="dxa"/>
          </w:tcPr>
          <w:p w14:paraId="0EE55C2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toaster</w:t>
            </w:r>
          </w:p>
        </w:tc>
        <w:tc>
          <w:tcPr>
            <w:tcW w:w="2254" w:type="dxa"/>
          </w:tcPr>
          <w:p w14:paraId="100D8F01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7333C15F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730 – 870 watts</w:t>
            </w:r>
          </w:p>
          <w:p w14:paraId="238E5991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220 – 240 v</w:t>
            </w:r>
          </w:p>
          <w:p w14:paraId="270ED37D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 Hz</w:t>
            </w:r>
          </w:p>
        </w:tc>
        <w:tc>
          <w:tcPr>
            <w:tcW w:w="2254" w:type="dxa"/>
          </w:tcPr>
          <w:p w14:paraId="7ED424A5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290 x 150 x 180 mm</w:t>
            </w:r>
          </w:p>
        </w:tc>
      </w:tr>
      <w:tr w:rsidR="00A833E2" w14:paraId="60D95135" w14:textId="77777777" w:rsidTr="00F06265">
        <w:tc>
          <w:tcPr>
            <w:tcW w:w="2254" w:type="dxa"/>
          </w:tcPr>
          <w:p w14:paraId="1E0ECFA4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1x light switch</w:t>
            </w:r>
          </w:p>
        </w:tc>
        <w:tc>
          <w:tcPr>
            <w:tcW w:w="2254" w:type="dxa"/>
          </w:tcPr>
          <w:p w14:paraId="394098D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7E34A79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2254" w:type="dxa"/>
          </w:tcPr>
          <w:p w14:paraId="450EB8EE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75B08A1A" w14:textId="77777777" w:rsidTr="00F06265">
        <w:tc>
          <w:tcPr>
            <w:tcW w:w="2254" w:type="dxa"/>
          </w:tcPr>
          <w:p w14:paraId="0C0D5ACA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Exit sign (fluorescent)</w:t>
            </w:r>
          </w:p>
        </w:tc>
        <w:tc>
          <w:tcPr>
            <w:tcW w:w="2254" w:type="dxa"/>
          </w:tcPr>
          <w:p w14:paraId="7760A68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51E0D31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watts</w:t>
            </w:r>
          </w:p>
          <w:p w14:paraId="390F21F3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230 – 240 v</w:t>
            </w:r>
          </w:p>
          <w:p w14:paraId="14964624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 Hz</w:t>
            </w:r>
          </w:p>
        </w:tc>
        <w:tc>
          <w:tcPr>
            <w:tcW w:w="2254" w:type="dxa"/>
          </w:tcPr>
          <w:p w14:paraId="640D84E7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6DC258EA" w14:textId="77777777" w:rsidTr="00F06265">
        <w:tc>
          <w:tcPr>
            <w:tcW w:w="2254" w:type="dxa"/>
          </w:tcPr>
          <w:p w14:paraId="10AEEEC6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Window vent</w:t>
            </w:r>
          </w:p>
        </w:tc>
        <w:tc>
          <w:tcPr>
            <w:tcW w:w="2254" w:type="dxa"/>
          </w:tcPr>
          <w:p w14:paraId="220AE7FD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Electric</w:t>
            </w:r>
          </w:p>
        </w:tc>
        <w:tc>
          <w:tcPr>
            <w:tcW w:w="2254" w:type="dxa"/>
          </w:tcPr>
          <w:p w14:paraId="1772A862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2254" w:type="dxa"/>
          </w:tcPr>
          <w:p w14:paraId="24B2786B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A833E2" w14:paraId="616368A2" w14:textId="77777777" w:rsidTr="00F06265">
        <w:tc>
          <w:tcPr>
            <w:tcW w:w="2254" w:type="dxa"/>
          </w:tcPr>
          <w:p w14:paraId="53DA041D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Radiator</w:t>
            </w:r>
          </w:p>
        </w:tc>
        <w:tc>
          <w:tcPr>
            <w:tcW w:w="2254" w:type="dxa"/>
          </w:tcPr>
          <w:p w14:paraId="6DDCB728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Gas</w:t>
            </w:r>
          </w:p>
        </w:tc>
        <w:tc>
          <w:tcPr>
            <w:tcW w:w="2254" w:type="dxa"/>
          </w:tcPr>
          <w:p w14:paraId="476B6594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2254" w:type="dxa"/>
          </w:tcPr>
          <w:p w14:paraId="7E24B5E7" w14:textId="77777777" w:rsidR="00A833E2" w:rsidRDefault="00A833E2" w:rsidP="00F062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80 x 45 inches </w:t>
            </w:r>
          </w:p>
        </w:tc>
      </w:tr>
    </w:tbl>
    <w:p w14:paraId="3DB209A9" w14:textId="77777777" w:rsidR="00A833E2" w:rsidRDefault="00A833E2" w:rsidP="00A833E2">
      <w:pPr>
        <w:rPr>
          <w:rFonts w:ascii="Arial" w:hAnsi="Arial" w:cs="Arial"/>
        </w:rPr>
      </w:pPr>
    </w:p>
    <w:p w14:paraId="3F756DBD" w14:textId="27662072" w:rsidR="00721C14" w:rsidRPr="0095360F" w:rsidRDefault="00A833E2" w:rsidP="0095360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95360F">
        <w:rPr>
          <w:rFonts w:ascii="Arial" w:hAnsi="Arial" w:cs="Arial"/>
        </w:rPr>
        <w:t>Room dimensions: 2300 m (</w:t>
      </w:r>
      <w:r w:rsidR="0095360F" w:rsidRPr="0095360F">
        <w:rPr>
          <w:rFonts w:ascii="Arial" w:hAnsi="Arial" w:cs="Arial"/>
        </w:rPr>
        <w:t xml:space="preserve">H)  </w:t>
      </w:r>
    </w:p>
    <w:p w14:paraId="3963ECBD" w14:textId="6167ED21" w:rsidR="00A833E2" w:rsidRPr="00241206" w:rsidRDefault="0095360F" w:rsidP="00A833E2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2361813" wp14:editId="204BF19D">
                <wp:simplePos x="0" y="0"/>
                <wp:positionH relativeFrom="column">
                  <wp:posOffset>-210820</wp:posOffset>
                </wp:positionH>
                <wp:positionV relativeFrom="paragraph">
                  <wp:posOffset>73025</wp:posOffset>
                </wp:positionV>
                <wp:extent cx="3409950" cy="1647825"/>
                <wp:effectExtent l="0" t="0" r="0" b="0"/>
                <wp:wrapNone/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09950" cy="1647825"/>
                          <a:chOff x="827700" y="570525"/>
                          <a:chExt cx="3409950" cy="1647825"/>
                        </a:xfrm>
                      </wpg:grpSpPr>
                      <wpg:grpSp>
                        <wpg:cNvPr id="33" name="Group 2"/>
                        <wpg:cNvGrpSpPr/>
                        <wpg:grpSpPr>
                          <a:xfrm>
                            <a:off x="1566169" y="923923"/>
                            <a:ext cx="1914524" cy="942977"/>
                            <a:chOff x="1308994" y="2688790"/>
                            <a:chExt cx="1914524" cy="942977"/>
                          </a:xfrm>
                        </wpg:grpSpPr>
                        <wps:wsp>
                          <wps:cNvPr id="34" name="Elbow Connector 23"/>
                          <wps:cNvCnPr/>
                          <wps:spPr>
                            <a:xfrm rot="16200000" flipH="1">
                              <a:off x="1199456" y="3084077"/>
                              <a:ext cx="657228" cy="438152"/>
                            </a:xfrm>
                            <a:prstGeom prst="bentConnector3">
                              <a:avLst>
                                <a:gd name="adj1" fmla="val 50000"/>
                              </a:avLst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5" name="Straight Connector 35"/>
                          <wps:cNvCnPr/>
                          <wps:spPr>
                            <a:xfrm flipV="1">
                              <a:off x="1328043" y="2974539"/>
                              <a:ext cx="1038225" cy="9526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6" name="Straight Connector 36"/>
                          <wps:cNvCnPr/>
                          <wps:spPr>
                            <a:xfrm flipV="1">
                              <a:off x="2356743" y="2688791"/>
                              <a:ext cx="0" cy="314324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7" name="Straight Connector 37"/>
                          <wps:cNvCnPr/>
                          <wps:spPr>
                            <a:xfrm flipV="1">
                              <a:off x="2356743" y="2698315"/>
                              <a:ext cx="866775" cy="9525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8" name="Straight Connector 38"/>
                          <wps:cNvCnPr/>
                          <wps:spPr>
                            <a:xfrm flipV="1">
                              <a:off x="1728094" y="3622240"/>
                              <a:ext cx="828674" cy="9525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9" name="Straight Connector 39"/>
                          <wps:cNvCnPr/>
                          <wps:spPr>
                            <a:xfrm>
                              <a:off x="3204468" y="2688790"/>
                              <a:ext cx="0" cy="523875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0" name="Straight Connector 40"/>
                          <wps:cNvCnPr/>
                          <wps:spPr>
                            <a:xfrm flipV="1">
                              <a:off x="2575818" y="3241240"/>
                              <a:ext cx="9525" cy="381001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1" name="Straight Connector 41"/>
                          <wps:cNvCnPr/>
                          <wps:spPr>
                            <a:xfrm>
                              <a:off x="2585343" y="3212665"/>
                              <a:ext cx="619125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42" name="Text Box 21"/>
                        <wps:cNvSpPr txBox="1"/>
                        <wps:spPr>
                          <a:xfrm>
                            <a:off x="1475400" y="789600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255D8C6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306 cm</w:t>
                              </w:r>
                            </w:p>
                            <w:p w14:paraId="3269D310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21"/>
                        <wps:cNvSpPr txBox="1"/>
                        <wps:spPr>
                          <a:xfrm>
                            <a:off x="2275500" y="589575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19A8EE0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75 cm</w:t>
                              </w:r>
                            </w:p>
                            <w:p w14:paraId="3167FD2B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ext Box 21"/>
                        <wps:cNvSpPr txBox="1"/>
                        <wps:spPr>
                          <a:xfrm>
                            <a:off x="827700" y="1238248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191C5F7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172 cm</w:t>
                              </w:r>
                            </w:p>
                            <w:p w14:paraId="70644ECC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Text Box 21"/>
                        <wps:cNvSpPr txBox="1"/>
                        <wps:spPr>
                          <a:xfrm>
                            <a:off x="903900" y="1608749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E9FC603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110 cm</w:t>
                              </w:r>
                            </w:p>
                            <w:p w14:paraId="027C5E39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Text Box 21"/>
                        <wps:cNvSpPr txBox="1"/>
                        <wps:spPr>
                          <a:xfrm>
                            <a:off x="1323000" y="1951650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20519FE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67 cm</w:t>
                              </w:r>
                            </w:p>
                            <w:p w14:paraId="18C2CC9D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Text Box 21"/>
                        <wps:cNvSpPr txBox="1"/>
                        <wps:spPr>
                          <a:xfrm>
                            <a:off x="2123100" y="1961175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F879057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355 cm</w:t>
                              </w:r>
                            </w:p>
                            <w:p w14:paraId="1EB92ECD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Text Box 21"/>
                        <wps:cNvSpPr txBox="1"/>
                        <wps:spPr>
                          <a:xfrm>
                            <a:off x="2989875" y="1866900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739762A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75 cm</w:t>
                              </w:r>
                            </w:p>
                            <w:p w14:paraId="1276E042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Text Box 21"/>
                        <wps:cNvSpPr txBox="1"/>
                        <wps:spPr>
                          <a:xfrm>
                            <a:off x="3266100" y="1542075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1501958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194 cm</w:t>
                              </w:r>
                            </w:p>
                            <w:p w14:paraId="68E924CD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Text Box 21"/>
                        <wps:cNvSpPr txBox="1"/>
                        <wps:spPr>
                          <a:xfrm>
                            <a:off x="3609000" y="1084875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E0EA7A7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114 cm</w:t>
                              </w:r>
                            </w:p>
                            <w:p w14:paraId="23429DDE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Text Box 21"/>
                        <wps:cNvSpPr txBox="1"/>
                        <wps:spPr>
                          <a:xfrm>
                            <a:off x="3008925" y="570525"/>
                            <a:ext cx="628650" cy="2571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F746728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333 cm</w:t>
                              </w:r>
                            </w:p>
                            <w:p w14:paraId="3FA646D1" w14:textId="77777777" w:rsidR="00F06265" w:rsidRDefault="00F06265" w:rsidP="00A833E2">
                              <w:pPr>
                                <w:pStyle w:val="NormalWeb"/>
                                <w:spacing w:before="0" w:beforeAutospacing="0" w:after="160" w:afterAutospacing="0" w:line="254" w:lineRule="auto"/>
                              </w:pPr>
                              <w:r>
                                <w:rPr>
                                  <w:rFonts w:ascii="Calibri" w:eastAsia="Calibri" w:hAnsi="Calibri"/>
                                  <w:sz w:val="22"/>
                                  <w:szCs w:val="2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Straight Arrow Connector 13"/>
                        <wps:cNvCnPr/>
                        <wps:spPr>
                          <a:xfrm>
                            <a:off x="1789725" y="1046775"/>
                            <a:ext cx="267675" cy="14385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3" name="Straight Arrow Connector 14"/>
                        <wps:cNvCnPr/>
                        <wps:spPr>
                          <a:xfrm>
                            <a:off x="2446950" y="846750"/>
                            <a:ext cx="85725" cy="15367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4" name="Straight Arrow Connector 15"/>
                        <wps:cNvCnPr/>
                        <wps:spPr>
                          <a:xfrm flipH="1">
                            <a:off x="3200400" y="827700"/>
                            <a:ext cx="122850" cy="96224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5" name="Straight Arrow Connector 16"/>
                        <wps:cNvCnPr/>
                        <wps:spPr>
                          <a:xfrm flipV="1">
                            <a:off x="1828800" y="1752600"/>
                            <a:ext cx="133350" cy="219075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6" name="Straight Arrow Connector 17"/>
                        <wps:cNvCnPr/>
                        <wps:spPr>
                          <a:xfrm flipV="1">
                            <a:off x="1532550" y="1608750"/>
                            <a:ext cx="181950" cy="128587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7" name="Straight Arrow Connector 18"/>
                        <wps:cNvCnPr/>
                        <wps:spPr>
                          <a:xfrm>
                            <a:off x="1456350" y="1366836"/>
                            <a:ext cx="96225" cy="23814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8" name="Straight Arrow Connector 19"/>
                        <wps:cNvCnPr/>
                        <wps:spPr>
                          <a:xfrm flipH="1" flipV="1">
                            <a:off x="2390775" y="1857374"/>
                            <a:ext cx="46650" cy="103801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9" name="Straight Arrow Connector 20"/>
                        <wps:cNvCnPr/>
                        <wps:spPr>
                          <a:xfrm flipH="1" flipV="1">
                            <a:off x="2894628" y="1675425"/>
                            <a:ext cx="409572" cy="191475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0" name="Straight Arrow Connector 21"/>
                        <wps:cNvCnPr/>
                        <wps:spPr>
                          <a:xfrm flipH="1" flipV="1">
                            <a:off x="3095626" y="1506221"/>
                            <a:ext cx="170474" cy="164442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1" name="Straight Arrow Connector 22"/>
                        <wps:cNvCnPr/>
                        <wps:spPr>
                          <a:xfrm flipH="1">
                            <a:off x="3480693" y="1213463"/>
                            <a:ext cx="128307" cy="5735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group w14:anchorId="52361813" id="Group 32" o:spid="_x0000_s1026" style="position:absolute;margin-left:-16.6pt;margin-top:5.75pt;width:268.5pt;height:129.75pt;z-index:251661312" coordorigin="8277,5705" coordsize="34099,164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bW7UAgAAHZMAAAOAAAAZHJzL2Uyb0RvYy54bWzsXF1v2zgWfR9g/4Og961FUp9G3UE203YG&#10;KGaLbXfnWZFlWzuypJWY2plfP4dXJO04UTybBIEbqygc2aIokjo89/LcS739cbsunW952xV1NXPZ&#10;G8918iqr50W1nLn//vrh77HrdDKt5mlZV/nMvck798d3f/vh7aaZ5rxe1eU8bx1UUnXTTTNzV1I2&#10;08mky1b5Ou3e1E1e4eSibtepxNd2OZm36Qa1r8sJ97xwsqnbedPWWd51+PWn/qT7jupfLPJM/nOx&#10;6HLplDMXbZP02dLnlfqcvHubTpdt2qyKTDcjfUQr1mlR4aa2qp9SmTrXbXGnqnWRtXVXL+SbrF5P&#10;6sWiyHLqA3rDvIPefGzr64b6spxulo0dJgztwTg9utrs12+fW6eYz1zBXadK13hGdFsH3zE4m2Y5&#10;RZmPbfOl+dzqH5b9N9Xf7aJdq7/oibOlYb2xw5pvpZPhR+F7SRJg9DOcY6EfxTzoBz5b4emo62Ie&#10;RR5KoEAQecHu/PsjdUxMEyaqpbZh9ovtgemluN3Lx3SSBWHIwoRam3CB/31vTH9ZwvyA+31/E58n&#10;UXTQXSa8OElQAv3lYRxHiUZitjIdHqhksL+YPt0OId3TEPJllTY5Aa9TT9+MHRrcI+R9eVVvnMu6&#10;qjDB6tbpR2DTUOnLSgOlm3bAjEGJ09aYfSzErMU/11mURfMzfqBpo+HDGEYlCGlcMES+Z0bODG0Y&#10;RJyDUhSSfBGzgJ6fHZR02rSd/JjXa0cdzNyrvJK2mYJulX771EmaqnPdm3T+X4b2rEvM/G9p6QTU&#10;QGAd9erSODI142fV0b5rdCRvylxVWFb/yheYS8Bz3ytisfyybB1UO3PnvzOFA9RFJdUli6Is7UUe&#10;tW/wIl1WXZYTs/3VC21pumNdSXvhuqjq9r67yq1p6qIvb3rd91V1+6qe39CDpuEA+NRUewkUBgaF&#10;X2SbFsuV3AOiIGJR7QBsh4CokPcf84wM8gSPPR/koGZkEvmBSA4mtSdiDl4i6CUBD/WjNARo4KGB&#10;VxaVmkAaQP1TN0XMWNLkGBGkh+MFEQSC6XnsPgTRg30EgrgIwsggiDidphAmqzZh2gAK5gsYhx4S&#10;I3q+P/6JHkIPWfonoyeJBdMukkFPHIZRtKMfOjts90b6OWEDBv9lmH5ixQyPABCLYMC0SylCzrmv&#10;XUoLIB6Dn6z9GgFEjtp36QFh6TEMIPJbHgaQ8ku03yO45/shEHm4EjGw0VYr4CIG/YxWC87994gZ&#10;sMEwZnqqeBgztF479Jp5EAUx69EDp4bdIR04ytpmYbHmeWZRMbo9353b42OJPEg6OHnUau2RDg/i&#10;QGhXWXDGw/DA2QmhfhjgkBkbPZ1nJp2dXPZCy3bfyotflWn5R711+D5qlLzoyC1+VytzjaZ9/WgP&#10;P8yPAl/LhVGchDjEBbuVVghXx+iNoCh2zHC1ULGGF+vptKvLYv4BUo26yYE+U0pDardKlZWzmbmh&#10;QDPoov0alA5gRaGrMs1+13Z1rwYSie4IBXJ7tdVD08svvagGbu+a7EOBej+lnfyctlCy8CN0eWhg&#10;q7r9w3U20Lhnbve/67TNXaf8pYJECJ1S2QVJX3xIa/jS7p+52j9TXa8va8hYIALcjQ5VeVmaw0Vb&#10;r3+DHH+h7opTaZXh3jNXmsNL2SvvkPOz/OKCCkEGb1L5qfrSZEaSUePzdftb2jZaTJFAzK+1ESXv&#10;aCp9WTXMVX1xLetFITFIJEv1o/TiCoPitp4snw52zqMAiiR5aEGcwOKeEdgpMmHpYMQ8kNwr0SeI&#10;eRsdeDrm98JBDAsP7tOq+EwInjCv41JGZh953tqEk+J5LG6ei+cTTySa5lnoxZF/EIB41U5NH4E2&#10;bt/I86fM8zZ68nSeZ4ILCgZDfWJJwJTXfj6ePIGeIkFKehlBf8qgt0Gfp4MegoeAFkYOPUtCppen&#10;5+Td0BJmBD0SUdRC9WQ9ehuoegbQJ3GiAggqzsAQy1SuzpkxvU0sGJn+lEFvg2tPB72Asm2ZPvC5&#10;d37ajc2HGEF/wqBXYvlzrWNF6IHctXuDHE4dNj4n98bmcIygP2XQ24jmMzC9h4RuFbGEe7OfwG6y&#10;KF6/eGPTTkbMnzLmbRTWpr5etO2tXH5GuxkeTgZRGqxJnEYANtLIZ55PSYq3HHseRqFy/GnzB3L2&#10;e4lnOKDf6axum7bf59JTIv5utaRy/FUrykp9yrQo31dzR9402L8i2yKtlmWuFhj3x1G7MWWfMvVf&#10;KPYf2HDoMOqsDjacuL+HOo6kNdpSBL6NAbpD3TBGMNtgLhBhdCSJZMQc5snr2iYS2HDkMOasDDWM&#10;uXu3KSFp0jP5JzpUeYvyGPYoKZdaUV6CXNwj2f4j+l4f+kA+B9lyd+ys1YOOoO8w6ZLFPI7NAivC&#10;TqRDKY0JofKOCH6cJVp1GC2ush8H2Vu7LXmvjP1skG6Y/aw08//iLxAcGUm9lKsi1YfGl8WI5Wn8&#10;MTBhTHca8XdO+LPxsmH8WZVkGH97Hh+2VFM2JQUQRBjGgvhzJyspQ6tdPqQMsdHmIpH2yI7iV8Z5&#10;Nlw1jDmrUgxjbufx3b/lAVk6tBGPAllBJLCn6pbz5yOb3ZAf9gwf2/MwOn+vz/mzIaRBICLTGqB5&#10;WGQ5BsQ48SErajOMhHiw320gekgWht5DwgtSvfvg02iGz8gMhyCiI8uQW5swHnpjws+U+X/fuxME&#10;gBbihQhkmgMPdpgytnemmUWeb7ae4v0vPvaCAKkjEs8JiTbYMsyJNuf5rxjnPddQ+LEXJv27Oxhn&#10;wg8PX8jDY+HBI1VMCItNPDmi7zTQRxvR8HIr4gP9Ii719qz97zjef13Yuz8BAAD//wMAUEsDBBQA&#10;BgAIAAAAIQBesSfH4AAAAAoBAAAPAAAAZHJzL2Rvd25yZXYueG1sTI/BasMwEETvhf6D2EJviSQb&#10;t8G1HEJoewqFJoWSm2JtbBNLMpZiO3/f7ak9LvOYfVOsZ9uxEYfQeqdALgUwdJU3rasVfB3eFitg&#10;IWpndOcdKrhhgHV5f1fo3PjJfeK4jzWjEhdyraCJsc85D1WDVoel79FRdvaD1ZHOoeZm0BOV244n&#10;Qjxxq1tHHxrd47bB6rK/WgXvk542qXwdd5fz9nY8ZB/fO4lKPT7MmxdgEef4B8OvPqlDSU4nf3Um&#10;sE7BIk0TQimQGTACMpHSlpOC5FkK4GXB/08ofwAAAP//AwBQSwECLQAUAAYACAAAACEAtoM4kv4A&#10;AADhAQAAEwAAAAAAAAAAAAAAAAAAAAAAW0NvbnRlbnRfVHlwZXNdLnhtbFBLAQItABQABgAIAAAA&#10;IQA4/SH/1gAAAJQBAAALAAAAAAAAAAAAAAAAAC8BAABfcmVscy8ucmVsc1BLAQItABQABgAIAAAA&#10;IQC0EbW7UAgAAHZMAAAOAAAAAAAAAAAAAAAAAC4CAABkcnMvZTJvRG9jLnhtbFBLAQItABQABgAI&#10;AAAAIQBesSfH4AAAAAoBAAAPAAAAAAAAAAAAAAAAAKoKAABkcnMvZG93bnJldi54bWxQSwUGAAAA&#10;AAQABADzAAAAtwsAAAAA&#10;">
                <v:group id="Group 2" o:spid="_x0000_s1027" style="position:absolute;left:15661;top:9239;width:19145;height:9430" coordorigin="13089,26887" coordsize="19145,94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  <v:shapetype id="_x0000_t34" coordsize="21600,21600" o:spt="34" o:oned="t" adj="10800" path="m,l@0,0@0,21600,21600,21600e" filled="f">
                    <v:stroke joinstyle="miter"/>
                    <v:formulas>
                      <v:f eqn="val #0"/>
                    </v:formulas>
                    <v:path arrowok="t" fillok="f" o:connecttype="none"/>
                    <v:handles>
                      <v:h position="#0,center"/>
                    </v:handles>
                    <o:lock v:ext="edit" shapetype="t"/>
                  </v:shapetype>
                  <v:shape id="Elbow Connector 23" o:spid="_x0000_s1028" type="#_x0000_t34" style="position:absolute;left:11994;top:30840;width:6572;height:4382;rotation:90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eKbMxAAAANsAAAAPAAAAZHJzL2Rvd25yZXYueG1sRI9BawIx&#10;FITvhf6H8Apeima1RWQ1ihQE8VBwVwRvj81zd+nmZUniGv+9KRR6HGbmG2a1iaYTAznfWlYwnWQg&#10;iCurW64VnMrdeAHCB2SNnWVS8CAPm/Xrywpzbe98pKEItUgQ9jkqaELocyl91ZBBP7E9cfKu1hkM&#10;Sbpaaof3BDednGXZXBpsOS002NNXQ9VPcTMKimOcDRdblQf3forbS3/G7/qs1OgtbpcgAsXwH/5r&#10;77WCj0/4/ZJ+gFw/AQAA//8DAFBLAQItABQABgAIAAAAIQDb4fbL7gAAAIUBAAATAAAAAAAAAAAA&#10;AAAAAAAAAABbQ29udGVudF9UeXBlc10ueG1sUEsBAi0AFAAGAAgAAAAhAFr0LFu/AAAAFQEAAAsA&#10;AAAAAAAAAAAAAAAAHwEAAF9yZWxzLy5yZWxzUEsBAi0AFAAGAAgAAAAhAL14pszEAAAA2wAAAA8A&#10;AAAAAAAAAAAAAAAABwIAAGRycy9kb3ducmV2LnhtbFBLBQYAAAAAAwADALcAAAD4AgAAAAA=&#10;" strokecolor="black [3200]" strokeweight=".5pt"/>
                  <v:line id="Straight Connector 35" o:spid="_x0000_s1029" style="position:absolute;flip:y;visibility:visible;mso-wrap-style:square" from="13280,29745" to="23662,298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3o70vQAAANsAAAAPAAAAZHJzL2Rvd25yZXYueG1sRI/NCsIw&#10;EITvgu8QVvCmqYoi1SgiKJ4Ufx5gada02GxKE2t9eyMIHoeZ+YZZrltbioZqXzhWMBomIIgzpws2&#10;Cm7X3WAOwgdkjaVjUvAmD+tVt7PEVLsXn6m5BCMihH2KCvIQqlRKn+Vk0Q9dRRy9u6sthihrI3WN&#10;rwi3pRwnyUxaLDgu5FjRNqfscXlaBdocSW6caaYjM7vtMnPC475Rqt9rNwsQgdrwD//aB61gMoXv&#10;l/gD5OoDAAD//wMAUEsBAi0AFAAGAAgAAAAhANvh9svuAAAAhQEAABMAAAAAAAAAAAAAAAAAAAAA&#10;AFtDb250ZW50X1R5cGVzXS54bWxQSwECLQAUAAYACAAAACEAWvQsW78AAAAVAQAACwAAAAAAAAAA&#10;AAAAAAAfAQAAX3JlbHMvLnJlbHNQSwECLQAUAAYACAAAACEASt6O9L0AAADbAAAADwAAAAAAAAAA&#10;AAAAAAAHAgAAZHJzL2Rvd25yZXYueG1sUEsFBgAAAAADAAMAtwAAAPECAAAAAA==&#10;" strokecolor="black [3200]" strokeweight=".5pt">
                    <v:stroke joinstyle="miter"/>
                  </v:line>
                  <v:line id="Straight Connector 36" o:spid="_x0000_s1030" style="position:absolute;flip:y;visibility:visible;mso-wrap-style:square" from="23567,26887" to="23567,300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DBCDwAAAANsAAAAPAAAAZHJzL2Rvd25yZXYueG1sRI/RisIw&#10;FETfF/yHcAXftqkrFqmmRQTFJ2XVD7g017TY3JQmW+vfm4WFfRxm5gyzKUfbioF63zhWME9SEMSV&#10;0w0bBbfr/nMFwgdkja1jUvAiD2Ux+dhgrt2Tv2m4BCMihH2OCuoQulxKX9Vk0SeuI47e3fUWQ5S9&#10;kbrHZ4TbVn6laSYtNhwXauxoV1P1uPxYBdqcSG6dGZZzk932lTnj6TAoNZuO2zWIQGP4D/+1j1rB&#10;IoPfL/EHyOINAAD//wMAUEsBAi0AFAAGAAgAAAAhANvh9svuAAAAhQEAABMAAAAAAAAAAAAAAAAA&#10;AAAAAFtDb250ZW50X1R5cGVzXS54bWxQSwECLQAUAAYACAAAACEAWvQsW78AAAAVAQAACwAAAAAA&#10;AAAAAAAAAAAfAQAAX3JlbHMvLnJlbHNQSwECLQAUAAYACAAAACEAugwQg8AAAADbAAAADwAAAAAA&#10;AAAAAAAAAAAHAgAAZHJzL2Rvd25yZXYueG1sUEsFBgAAAAADAAMAtwAAAPQCAAAAAA==&#10;" strokecolor="black [3200]" strokeweight=".5pt">
                    <v:stroke joinstyle="miter"/>
                  </v:line>
                  <v:line id="Straight Connector 37" o:spid="_x0000_s1031" style="position:absolute;flip:y;visibility:visible;mso-wrap-style:square" from="23567,26983" to="32235,2707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QLUYvwAAANsAAAAPAAAAZHJzL2Rvd25yZXYueG1sRI/dqsIw&#10;EITvD/gOYQXvjqmKP1SjiKB4pfjzAEuzpsVmU5pY69sbQfBymJlvmMWqtaVoqPaFYwWDfgKCOHO6&#10;YKPgetn+z0D4gKyxdEwKXuRhtez8LTDV7sknas7BiAhhn6KCPIQqldJnOVn0fVcRR+/maoshytpI&#10;XeMzwm0ph0kykRYLjgs5VrTJKbufH1aBNgeSa2ea8cBMrtvMHPGwa5Tqddv1HESgNvzC3/ZeKxhN&#10;4fMl/gC5fAMAAP//AwBQSwECLQAUAAYACAAAACEA2+H2y+4AAACFAQAAEwAAAAAAAAAAAAAAAAAA&#10;AAAAW0NvbnRlbnRfVHlwZXNdLnhtbFBLAQItABQABgAIAAAAIQBa9CxbvwAAABUBAAALAAAAAAAA&#10;AAAAAAAAAB8BAABfcmVscy8ucmVsc1BLAQItABQABgAIAAAAIQDVQLUYvwAAANsAAAAPAAAAAAAA&#10;AAAAAAAAAAcCAABkcnMvZG93bnJldi54bWxQSwUGAAAAAAMAAwC3AAAA8wIAAAAA&#10;" strokecolor="black [3200]" strokeweight=".5pt">
                    <v:stroke joinstyle="miter"/>
                  </v:line>
                  <v:line id="Straight Connector 38" o:spid="_x0000_s1032" style="position:absolute;flip:y;visibility:visible;mso-wrap-style:square" from="17280,36222" to="25567,3631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3yFquwAAANsAAAAPAAAAZHJzL2Rvd25yZXYueG1sRE9LCsIw&#10;EN0L3iGM4M6mKopUo4iguFL8HGBoxrTYTEoTa729WQguH++/2nS2Ei01vnSsYJykIIhzp0s2Cu63&#10;/WgBwgdkjZVjUvAhD5t1v7fCTLs3X6i9BiNiCPsMFRQh1JmUPi/Iok9cTRy5h2sshggbI3WD7xhu&#10;KzlJ07m0WHJsKLCmXUH58/qyCrQ5kdw6087GZn7f5+aMp0Or1HDQbZcgAnXhL/65j1rBNI6NX+IP&#10;kOsvAAAA//8DAFBLAQItABQABgAIAAAAIQDb4fbL7gAAAIUBAAATAAAAAAAAAAAAAAAAAAAAAABb&#10;Q29udGVudF9UeXBlc10ueG1sUEsBAi0AFAAGAAgAAAAhAFr0LFu/AAAAFQEAAAsAAAAAAAAAAAAA&#10;AAAAHwEAAF9yZWxzLy5yZWxzUEsBAi0AFAAGAAgAAAAhAKTfIWq7AAAA2wAAAA8AAAAAAAAAAAAA&#10;AAAABwIAAGRycy9kb3ducmV2LnhtbFBLBQYAAAAAAwADALcAAADvAgAAAAA=&#10;" strokecolor="black [3200]" strokeweight=".5pt">
                    <v:stroke joinstyle="miter"/>
                  </v:line>
                  <v:line id="Straight Connector 39" o:spid="_x0000_s1033" style="position:absolute;visibility:visible;mso-wrap-style:square" from="32044,26887" to="32044,3212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TopOxQAAANsAAAAPAAAAZHJzL2Rvd25yZXYueG1sRI9Ba8JA&#10;FITvBf/D8gQvRTcqFI3ZiEgLhZZa4+L5kX0mwezbkN1q+u+7hUKPw8x8w2TbwbbiRr1vHCuYzxIQ&#10;xKUzDVcK9OllugLhA7LB1jEp+CYP23z0kGFq3J2PdCtCJSKEfYoK6hC6VEpf1mTRz1xHHL2L6y2G&#10;KPtKmh7vEW5buUiSJ2mx4bhQY0f7mspr8WUVvOn1+XF5WGltT8UHfurm+fC+V2oyHnYbEIGG8B/+&#10;a78aBcs1/H6JP0DmPwAAAP//AwBQSwECLQAUAAYACAAAACEA2+H2y+4AAACFAQAAEwAAAAAAAAAA&#10;AAAAAAAAAAAAW0NvbnRlbnRfVHlwZXNdLnhtbFBLAQItABQABgAIAAAAIQBa9CxbvwAAABUBAAAL&#10;AAAAAAAAAAAAAAAAAB8BAABfcmVscy8ucmVsc1BLAQItABQABgAIAAAAIQDLTopOxQAAANsAAAAP&#10;AAAAAAAAAAAAAAAAAAcCAABkcnMvZG93bnJldi54bWxQSwUGAAAAAAMAAwC3AAAA+QIAAAAA&#10;" strokecolor="black [3200]" strokeweight=".5pt">
                    <v:stroke joinstyle="miter"/>
                  </v:line>
                  <v:line id="Straight Connector 40" o:spid="_x0000_s1034" style="position:absolute;flip:y;visibility:visible;mso-wrap-style:square" from="25758,32412" to="25853,362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14RuwAAANsAAAAPAAAAZHJzL2Rvd25yZXYueG1sRE9LCsIw&#10;EN0L3iGM4M6miopUo4iguFL8HGBoxrTYTEoTa729WQguH++/2nS2Ei01vnSsYJykIIhzp0s2Cu63&#10;/WgBwgdkjZVjUvAhD5t1v7fCTLs3X6i9BiNiCPsMFRQh1JmUPi/Iok9cTRy5h2sshggbI3WD7xhu&#10;KzlJ07m0WHJsKLCmXUH58/qyCrQ5kdw6087GZn7f5+aMp0Or1HDQbZcgAnXhL/65j1rBNK6PX+IP&#10;kOsvAAAA//8DAFBLAQItABQABgAIAAAAIQDb4fbL7gAAAIUBAAATAAAAAAAAAAAAAAAAAAAAAABb&#10;Q29udGVudF9UeXBlc10ueG1sUEsBAi0AFAAGAAgAAAAhAFr0LFu/AAAAFQEAAAsAAAAAAAAAAAAA&#10;AAAAHwEAAF9yZWxzLy5yZWxzUEsBAi0AFAAGAAgAAAAhAAKvXhG7AAAA2wAAAA8AAAAAAAAAAAAA&#10;AAAABwIAAGRycy9kb3ducmV2LnhtbFBLBQYAAAAAAwADALcAAADvAgAAAAA=&#10;" strokecolor="black [3200]" strokeweight=".5pt">
                    <v:stroke joinstyle="miter"/>
                  </v:line>
                  <v:line id="Straight Connector 41" o:spid="_x0000_s1035" style="position:absolute;visibility:visible;mso-wrap-style:square" from="25853,32126" to="32044,3212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vU1xQAAANsAAAAPAAAAZHJzL2Rvd25yZXYueG1sRI9Ba8JA&#10;FITvgv9heUIvUje2Iml0FZEWCpVq49LzI/tMgtm3IbvV9N93BaHHYWa+YZbr3jbiQp2vHSuYThIQ&#10;xIUzNZcK9PHtMQXhA7LBxjEp+CUP69VwsMTMuCt/0SUPpYgQ9hkqqEJoMyl9UZFFP3EtcfROrrMY&#10;ouxKaTq8Rrht5FOSzKXFmuNChS1tKyrO+Y9V8KFfvsfP+1Rre8w/8aDr1/1uq9TDqN8sQATqw3/4&#10;3n43CmZTuH2JP0Cu/gAAAP//AwBQSwECLQAUAAYACAAAACEA2+H2y+4AAACFAQAAEwAAAAAAAAAA&#10;AAAAAAAAAAAAW0NvbnRlbnRfVHlwZXNdLnhtbFBLAQItABQABgAIAAAAIQBa9CxbvwAAABUBAAAL&#10;AAAAAAAAAAAAAAAAAB8BAABfcmVscy8ucmVsc1BLAQItABQABgAIAAAAIQBtPvU1xQAAANsAAAAP&#10;AAAAAAAAAAAAAAAAAAcCAABkcnMvZG93bnJldi54bWxQSwUGAAAAAAMAAwC3AAAA+QIAAAAA&#10;" strokecolor="black [3200]" strokeweight=".5pt">
                    <v:stroke joinstyle="miter"/>
                  </v:line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1" o:spid="_x0000_s1036" type="#_x0000_t202" style="position:absolute;left:14754;top:7896;width:6286;height:2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en+TwgAAANsAAAAPAAAAZHJzL2Rvd25yZXYueG1sRI9BawIx&#10;FITvhf6H8ArearYisq5GaYstBU/V0vNj80yCm5clSdftv28EocdhZr5h1tvRd2KgmFxgBU/TCgRx&#10;G7Rjo+Dr+PZYg0gZWWMXmBT8UoLt5v5ujY0OF/6k4ZCNKBBODSqwOfeNlKm15DFNQ09cvFOIHnOR&#10;0Ugd8VLgvpOzqlpIj47LgsWeXi2158OPV7B7MUvT1hjtrtbODeP3aW/elZo8jM8rEJnG/B++tT+0&#10;gvkMrl/KD5CbPwAAAP//AwBQSwECLQAUAAYACAAAACEA2+H2y+4AAACFAQAAEwAAAAAAAAAAAAAA&#10;AAAAAAAAW0NvbnRlbnRfVHlwZXNdLnhtbFBLAQItABQABgAIAAAAIQBa9CxbvwAAABUBAAALAAAA&#10;AAAAAAAAAAAAAB8BAABfcmVscy8ucmVsc1BLAQItABQABgAIAAAAIQDren+TwgAAANsAAAAPAAAA&#10;AAAAAAAAAAAAAAcCAABkcnMvZG93bnJldi54bWxQSwUGAAAAAAMAAwC3AAAA9gIAAAAA&#10;" fillcolor="white [3201]" strokeweight=".5pt">
                  <v:textbox>
                    <w:txbxContent>
                      <w:p w14:paraId="0255D8C6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306 cm</w:t>
                        </w:r>
                      </w:p>
                      <w:p w14:paraId="3269D310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37" type="#_x0000_t202" style="position:absolute;left:22755;top:5895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toIwgAAANsAAAAPAAAAZHJzL2Rvd25yZXYueG1sRI9BSwMx&#10;FITvgv8hPMGbzWqLrNumRaUWwVNb6fmxeU2Cm5clSbfrvzdCocdhZr5hFqvRd2KgmFxgBY+TCgRx&#10;G7Rjo+B7//FQg0gZWWMXmBT8UoLV8vZmgY0OZ97SsMtGFAinBhXYnPtGytRa8pgmoScu3jFEj7nI&#10;aKSOeC5w38mnqnqWHh2XBYs9vVtqf3Ynr2D9Zl5MW2O061o7N4yH45fZKHV/N77OQWQa8zV8aX9q&#10;BbMp/H8pP0Au/wAAAP//AwBQSwECLQAUAAYACAAAACEA2+H2y+4AAACFAQAAEwAAAAAAAAAAAAAA&#10;AAAAAAAAW0NvbnRlbnRfVHlwZXNdLnhtbFBLAQItABQABgAIAAAAIQBa9CxbvwAAABUBAAALAAAA&#10;AAAAAAAAAAAAAB8BAABfcmVscy8ucmVsc1BLAQItABQABgAIAAAAIQCENtoIwgAAANsAAAAPAAAA&#10;AAAAAAAAAAAAAAcCAABkcnMvZG93bnJldi54bWxQSwUGAAAAAAMAAwC3AAAA9gIAAAAA&#10;" fillcolor="white [3201]" strokeweight=".5pt">
                  <v:textbox>
                    <w:txbxContent>
                      <w:p w14:paraId="519A8EE0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75 cm</w:t>
                        </w:r>
                      </w:p>
                      <w:p w14:paraId="3167FD2B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38" type="#_x0000_t202" style="position:absolute;left:8277;top:12382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0J8wgAAANsAAAAPAAAAZHJzL2Rvd25yZXYueG1sRI9BawIx&#10;FITvhf6H8ArearZFZLsapS0qBU+1pefH5pkENy9Lkq7rv28EocdhZr5hluvRd2KgmFxgBU/TCgRx&#10;G7Rjo+D7a/tYg0gZWWMXmBRcKMF6dX+3xEaHM3/ScMhGFAinBhXYnPtGytRa8pimoScu3jFEj7nI&#10;aKSOeC5w38nnqppLj47LgsWe3i21p8OvV7B5My+mrTHaTa2dG8af497slJo8jK8LEJnG/B++tT+0&#10;gtkMrl/KD5CrPwAAAP//AwBQSwECLQAUAAYACAAAACEA2+H2y+4AAACFAQAAEwAAAAAAAAAAAAAA&#10;AAAAAAAAW0NvbnRlbnRfVHlwZXNdLnhtbFBLAQItABQABgAIAAAAIQBa9CxbvwAAABUBAAALAAAA&#10;AAAAAAAAAAAAAB8BAABfcmVscy8ucmVsc1BLAQItABQABgAIAAAAIQAL30J8wgAAANsAAAAPAAAA&#10;AAAAAAAAAAAAAAcCAABkcnMvZG93bnJldi54bWxQSwUGAAAAAAMAAwC3AAAA9gIAAAAA&#10;" fillcolor="white [3201]" strokeweight=".5pt">
                  <v:textbox>
                    <w:txbxContent>
                      <w:p w14:paraId="2191C5F7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172 cm</w:t>
                        </w:r>
                      </w:p>
                      <w:p w14:paraId="70644ECC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39" type="#_x0000_t202" style="position:absolute;left:9039;top:16087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+fnwgAAANsAAAAPAAAAZHJzL2Rvd25yZXYueG1sRI9BSwMx&#10;FITvgv8hPMGbzSqtrNumRaUWwVNb6fmxeU2Cm5clSbfrvzdCocdhZr5hFqvRd2KgmFxgBY+TCgRx&#10;G7Rjo+B7//FQg0gZWWMXmBT8UoLV8vZmgY0OZ97SsMtGFAinBhXYnPtGytRa8pgmoScu3jFEj7nI&#10;aKSOeC5w38mnqnqWHh2XBYs9vVtqf3Ynr2D9Zl5MW2O061o7N4yH45fZKHV/N77OQWQa8zV8aX9q&#10;BdMZ/H8pP0Au/wAAAP//AwBQSwECLQAUAAYACAAAACEA2+H2y+4AAACFAQAAEwAAAAAAAAAAAAAA&#10;AAAAAAAAW0NvbnRlbnRfVHlwZXNdLnhtbFBLAQItABQABgAIAAAAIQBa9CxbvwAAABUBAAALAAAA&#10;AAAAAAAAAAAAAB8BAABfcmVscy8ucmVsc1BLAQItABQABgAIAAAAIQBkk+fnwgAAANsAAAAPAAAA&#10;AAAAAAAAAAAAAAcCAABkcnMvZG93bnJldi54bWxQSwUGAAAAAAMAAwC3AAAA9gIAAAAA&#10;" fillcolor="white [3201]" strokeweight=".5pt">
                  <v:textbox>
                    <w:txbxContent>
                      <w:p w14:paraId="6E9FC603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110 cm</w:t>
                        </w:r>
                      </w:p>
                      <w:p w14:paraId="027C5E39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40" type="#_x0000_t202" style="position:absolute;left:13230;top:19516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XmQwgAAANsAAAAPAAAAZHJzL2Rvd25yZXYueG1sRI9BawIx&#10;FITvhf6H8Aq91WyLyLoapS0qBU/V0vNj80yCm5clSdftvzcFocdhZr5hluvRd2KgmFxgBc+TCgRx&#10;G7Rjo+DruH2qQaSMrLELTAp+KcF6dX+3xEaHC3/ScMhGFAinBhXYnPtGytRa8pgmoScu3ilEj7nI&#10;aKSOeClw38mXqppJj47LgsWe3i2158OPV7B5M3PT1hjtptbODeP3aW92Sj0+jK8LEJnG/B++tT+0&#10;gukM/r6UHyBXVwAAAP//AwBQSwECLQAUAAYACAAAACEA2+H2y+4AAACFAQAAEwAAAAAAAAAAAAAA&#10;AAAAAAAAW0NvbnRlbnRfVHlwZXNdLnhtbFBLAQItABQABgAIAAAAIQBa9CxbvwAAABUBAAALAAAA&#10;AAAAAAAAAAAAAB8BAABfcmVscy8ucmVsc1BLAQItABQABgAIAAAAIQCUQXmQwgAAANsAAAAPAAAA&#10;AAAAAAAAAAAAAAcCAABkcnMvZG93bnJldi54bWxQSwUGAAAAAAMAAwC3AAAA9gIAAAAA&#10;" fillcolor="white [3201]" strokeweight=".5pt">
                  <v:textbox>
                    <w:txbxContent>
                      <w:p w14:paraId="020519FE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67 cm</w:t>
                        </w:r>
                      </w:p>
                      <w:p w14:paraId="18C2CC9D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41" type="#_x0000_t202" style="position:absolute;left:21231;top:19611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wLwgAAANsAAAAPAAAAZHJzL2Rvd25yZXYueG1sRI9BSwMx&#10;FITvgv8hPMGbzSqlrtumRaUWwVNb6fmxeU2Cm5clSbfrvzdCocdhZr5hFqvRd2KgmFxgBY+TCgRx&#10;G7Rjo+B7//FQg0gZWWMXmBT8UoLV8vZmgY0OZ97SsMtGFAinBhXYnPtGytRa8pgmoScu3jFEj7nI&#10;aKSOeC5w38mnqppJj47LgsWe3i21P7uTV7B+My+mrTHada2dG8bD8ctslLq/G1/nIDKN+Rq+tD+1&#10;gukz/H8pP0Au/wAAAP//AwBQSwECLQAUAAYACAAAACEA2+H2y+4AAACFAQAAEwAAAAAAAAAAAAAA&#10;AAAAAAAAW0NvbnRlbnRfVHlwZXNdLnhtbFBLAQItABQABgAIAAAAIQBa9CxbvwAAABUBAAALAAAA&#10;AAAAAAAAAAAAAB8BAABfcmVscy8ucmVsc1BLAQItABQABgAIAAAAIQD7DdwLwgAAANsAAAAPAAAA&#10;AAAAAAAAAAAAAAcCAABkcnMvZG93bnJldi54bWxQSwUGAAAAAAMAAwC3AAAA9gIAAAAA&#10;" fillcolor="white [3201]" strokeweight=".5pt">
                  <v:textbox>
                    <w:txbxContent>
                      <w:p w14:paraId="4F879057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355 cm</w:t>
                        </w:r>
                      </w:p>
                      <w:p w14:paraId="1EB92ECD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42" type="#_x0000_t202" style="position:absolute;left:29898;top:18669;width:6287;height:2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kkh5vwAAANsAAAAPAAAAZHJzL2Rvd25yZXYueG1sRE9NawIx&#10;EL0X+h/CFHqrWYuU7WoUFS0FT9rS87AZk+BmsiTpuv33zUHw+Hjfi9XoOzFQTC6wgumkAkHcBu3Y&#10;KPj+2r/UIFJG1tgFJgV/lGC1fHxYYKPDlY80nLIRJYRTgwpszn0jZWoteUyT0BMX7hyix1xgNFJH&#10;vJZw38nXqnqTHh2XBos9bS21l9OvV7DbmHfT1hjtrtbODePP+WA+lHp+GtdzEJnGfBff3J9awayM&#10;LV/KD5DLfwAAAP//AwBQSwECLQAUAAYACAAAACEA2+H2y+4AAACFAQAAEwAAAAAAAAAAAAAAAAAA&#10;AAAAW0NvbnRlbnRfVHlwZXNdLnhtbFBLAQItABQABgAIAAAAIQBa9CxbvwAAABUBAAALAAAAAAAA&#10;AAAAAAAAAB8BAABfcmVscy8ucmVsc1BLAQItABQABgAIAAAAIQCKkkh5vwAAANsAAAAPAAAAAAAA&#10;AAAAAAAAAAcCAABkcnMvZG93bnJldi54bWxQSwUGAAAAAAMAAwC3AAAA8wIAAAAA&#10;" fillcolor="white [3201]" strokeweight=".5pt">
                  <v:textbox>
                    <w:txbxContent>
                      <w:p w14:paraId="1739762A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75 cm</w:t>
                        </w:r>
                      </w:p>
                      <w:p w14:paraId="1276E042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43" type="#_x0000_t202" style="position:absolute;left:32661;top:15420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3u3iwgAAANsAAAAPAAAAZHJzL2Rvd25yZXYueG1sRI9BSwMx&#10;FITvgv8hPMGbzSoi27XZpUpbBE9W8fzYvCahm5clSbfbf28EweMwM98wq272g5goJhdYwf2iAkHc&#10;B+3YKPj63N7VIFJG1jgEJgUXStC111crbHQ48wdN+2xEgXBqUIHNeWykTL0lj2kRRuLiHUL0mIuM&#10;RuqI5wL3g3yoqifp0XFZsDjSq6X+uD95BZsXszR9jdFuau3cNH8f3s1Oqdubef0MItOc/8N/7Tet&#10;4HEJv1/KD5DtDwAAAP//AwBQSwECLQAUAAYACAAAACEA2+H2y+4AAACFAQAAEwAAAAAAAAAAAAAA&#10;AAAAAAAAW0NvbnRlbnRfVHlwZXNdLnhtbFBLAQItABQABgAIAAAAIQBa9CxbvwAAABUBAAALAAAA&#10;AAAAAAAAAAAAAB8BAABfcmVscy8ucmVsc1BLAQItABQABgAIAAAAIQDl3u3iwgAAANsAAAAPAAAA&#10;AAAAAAAAAAAAAAcCAABkcnMvZG93bnJldi54bWxQSwUGAAAAAAMAAwC3AAAA9gIAAAAA&#10;" fillcolor="white [3201]" strokeweight=".5pt">
                  <v:textbox>
                    <w:txbxContent>
                      <w:p w14:paraId="31501958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194 cm</w:t>
                        </w:r>
                      </w:p>
                      <w:p w14:paraId="68E924CD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44" type="#_x0000_t202" style="position:absolute;left:36090;top:10848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dKivwAAANsAAAAPAAAAZHJzL2Rvd25yZXYueG1sRE9NawIx&#10;EL0X+h/CFHqrWQuW7WoUFS0FT9rS87AZk+BmsiTpuv33zUHw+Hjfi9XoOzFQTC6wgumkAkHcBu3Y&#10;KPj+2r/UIFJG1tgFJgV/lGC1fHxYYKPDlY80nLIRJYRTgwpszn0jZWoteUyT0BMX7hyix1xgNFJH&#10;vJZw38nXqnqTHh2XBos9bS21l9OvV7DbmHfT1hjtrtbODePP+WA+lHp+GtdzEJnGfBff3J9aways&#10;L1/KD5DLfwAAAP//AwBQSwECLQAUAAYACAAAACEA2+H2y+4AAACFAQAAEwAAAAAAAAAAAAAAAAAA&#10;AAAAW0NvbnRlbnRfVHlwZXNdLnhtbFBLAQItABQABgAIAAAAIQBa9CxbvwAAABUBAAALAAAAAAAA&#10;AAAAAAAAAB8BAABfcmVscy8ucmVsc1BLAQItABQABgAIAAAAIQDxPdKivwAAANsAAAAPAAAAAAAA&#10;AAAAAAAAAAcCAABkcnMvZG93bnJldi54bWxQSwUGAAAAAAMAAwC3AAAA8wIAAAAA&#10;" fillcolor="white [3201]" strokeweight=".5pt">
                  <v:textbox>
                    <w:txbxContent>
                      <w:p w14:paraId="4E0EA7A7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114 cm</w:t>
                        </w:r>
                      </w:p>
                      <w:p w14:paraId="23429DDE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 id="Text Box 21" o:spid="_x0000_s1045" type="#_x0000_t202" style="position:absolute;left:30089;top:5705;width:6286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cXc5wgAAANsAAAAPAAAAZHJzL2Rvd25yZXYueG1sRI9BawIx&#10;FITvhf6H8Aq91axCZV2N0ootBU/V0vNj80yCm5clSdftv28EocdhZr5hVpvRd2KgmFxgBdNJBYK4&#10;DdqxUfB1fHuqQaSMrLELTAp+KcFmfX+3wkaHC3/ScMhGFAinBhXYnPtGytRa8pgmoScu3ilEj7nI&#10;aKSOeClw38lZVc2lR8dlwWJPW0vt+fDjFexezcK0NUa7q7Vzw/h92pt3pR4fxpcliExj/g/f2h9a&#10;wfMUrl/KD5DrPwAAAP//AwBQSwECLQAUAAYACAAAACEA2+H2y+4AAACFAQAAEwAAAAAAAAAAAAAA&#10;AAAAAAAAW0NvbnRlbnRfVHlwZXNdLnhtbFBLAQItABQABgAIAAAAIQBa9CxbvwAAABUBAAALAAAA&#10;AAAAAAAAAAAAAB8BAABfcmVscy8ucmVsc1BLAQItABQABgAIAAAAIQCecXc5wgAAANsAAAAPAAAA&#10;AAAAAAAAAAAAAAcCAABkcnMvZG93bnJldi54bWxQSwUGAAAAAAMAAwC3AAAA9gIAAAAA&#10;" fillcolor="white [3201]" strokeweight=".5pt">
                  <v:textbox>
                    <w:txbxContent>
                      <w:p w14:paraId="4F746728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333 cm</w:t>
                        </w:r>
                      </w:p>
                      <w:p w14:paraId="3FA646D1" w14:textId="77777777" w:rsidR="00F06265" w:rsidRDefault="00F06265" w:rsidP="00A833E2">
                        <w:pPr>
                          <w:pStyle w:val="NormalWeb"/>
                          <w:spacing w:before="0" w:beforeAutospacing="0" w:after="160" w:afterAutospacing="0" w:line="254" w:lineRule="auto"/>
                        </w:pPr>
                        <w:r>
                          <w:rPr>
                            <w:rFonts w:ascii="Calibri" w:eastAsia="Calibri" w:hAnsi="Calibri"/>
                            <w:sz w:val="22"/>
                            <w:szCs w:val="22"/>
                          </w:rPr>
                          <w:t> 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3" o:spid="_x0000_s1046" type="#_x0000_t32" style="position:absolute;left:17897;top:10467;width:2677;height:143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nAtOwwAAANsAAAAPAAAAZHJzL2Rvd25yZXYueG1sRI9Ba8JA&#10;FITvgv9heUJvujEQ0dRVEkWwvRml50f2NQnNvo3Z1aT/vlso9DjMzDfMdj+aVjypd41lBctFBIK4&#10;tLrhSsHtepqvQTiPrLG1TAq+ycF+N51sMdV24As9C1+JAGGXooLa+y6V0pU1GXQL2xEH79P2Bn2Q&#10;fSV1j0OAm1bGUbSSBhsOCzV2dKip/CoeRsGA/mOTZ9X9kB/fzmPS3lfX27tSL7MxewXhafT/4b/2&#10;WStIYvj9En6A3P0AAAD//wMAUEsBAi0AFAAGAAgAAAAhANvh9svuAAAAhQEAABMAAAAAAAAAAAAA&#10;AAAAAAAAAFtDb250ZW50X1R5cGVzXS54bWxQSwECLQAUAAYACAAAACEAWvQsW78AAAAVAQAACwAA&#10;AAAAAAAAAAAAAAAfAQAAX3JlbHMvLnJlbHNQSwECLQAUAAYACAAAACEAO5wLTsMAAADbAAAADwAA&#10;AAAAAAAAAAAAAAAHAgAAZHJzL2Rvd25yZXYueG1sUEsFBgAAAAADAAMAtwAAAPcCAAAAAA==&#10;" strokecolor="black [3200]" strokeweight=".5pt">
                  <v:stroke endarrow="block" joinstyle="miter"/>
                </v:shape>
                <v:shape id="Straight Arrow Connector 14" o:spid="_x0000_s1047" type="#_x0000_t32" style="position:absolute;left:24469;top:8467;width:857;height:153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0K7VwgAAANsAAAAPAAAAZHJzL2Rvd25yZXYueG1sRI9Lq8Iw&#10;FIT3gv8hHOHuNNWLotUoPhC87nzg+tAc22JzUpto67+/EQSXw8x8w8wWjSnEkyqXW1bQ70UgiBOr&#10;c04VnE/b7hiE88gaC8uk4EUOFvN2a4axtjUf6Hn0qQgQdjEqyLwvYyldkpFB17MlcfCutjLog6xS&#10;qSusA9wUchBFI2kw57CQYUnrjJLb8WEU1Ogvk9Uyva9Xm79dMyzuo9N5r9RPp1lOQXhq/Df8ae+0&#10;guEvvL+EHyDn/wAAAP//AwBQSwECLQAUAAYACAAAACEA2+H2y+4AAACFAQAAEwAAAAAAAAAAAAAA&#10;AAAAAAAAW0NvbnRlbnRfVHlwZXNdLnhtbFBLAQItABQABgAIAAAAIQBa9CxbvwAAABUBAAALAAAA&#10;AAAAAAAAAAAAAB8BAABfcmVscy8ucmVsc1BLAQItABQABgAIAAAAIQBU0K7VwgAAANsAAAAPAAAA&#10;AAAAAAAAAAAAAAcCAABkcnMvZG93bnJldi54bWxQSwUGAAAAAAMAAwC3AAAA9gIAAAAA&#10;" strokecolor="black [3200]" strokeweight=".5pt">
                  <v:stroke endarrow="block" joinstyle="miter"/>
                </v:shape>
                <v:shape id="Straight Arrow Connector 15" o:spid="_x0000_s1048" type="#_x0000_t32" style="position:absolute;left:32004;top:8277;width:1228;height:96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3DXxQAAANsAAAAPAAAAZHJzL2Rvd25yZXYueG1sRI9BS8NA&#10;FITvQv/D8gQvYjdtUi2x21IUsdemIvb2zD6T0OzbkLe28d93hUKPw8x8wyxWg2vVkXppPBuYjBNQ&#10;xKW3DVcGPnZvD3NQEpAttp7JwB8JrJajmwXm1p94S8ciVCpCWHI0UIfQ5VpLWZNDGfuOOHo/vncY&#10;ouwrbXs8Rbhr9TRJHrXDhuNCjR291FQeil9nIA2ZTLfZ15MU++r73r6mqXy+G3N3O6yfQQUawjV8&#10;aW+sgVkG/1/iD9DLMwAAAP//AwBQSwECLQAUAAYACAAAACEA2+H2y+4AAACFAQAAEwAAAAAAAAAA&#10;AAAAAAAAAAAAW0NvbnRlbnRfVHlwZXNdLnhtbFBLAQItABQABgAIAAAAIQBa9CxbvwAAABUBAAAL&#10;AAAAAAAAAAAAAAAAAB8BAABfcmVscy8ucmVsc1BLAQItABQABgAIAAAAIQCaG3DXxQAAANsAAAAP&#10;AAAAAAAAAAAAAAAAAAcCAABkcnMvZG93bnJldi54bWxQSwUGAAAAAAMAAwC3AAAA+QIAAAAA&#10;" strokecolor="black [3200]" strokeweight=".5pt">
                  <v:stroke endarrow="block" joinstyle="miter"/>
                </v:shape>
                <v:shape id="Straight Arrow Connector 16" o:spid="_x0000_s1049" type="#_x0000_t32" style="position:absolute;left:18288;top:17526;width:1333;height:219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V9VMxAAAANsAAAAPAAAAZHJzL2Rvd25yZXYueG1sRI9Ba8JA&#10;FITvQv/D8gpepG5qtJXUVYpF6tVYSr29Zl+T0OzbkLfV+O/dguBxmJlvmMWqd406Uie1ZwOP4wQU&#10;ceFtzaWBj/3mYQ5KArLFxjMZOJPAank3WGBm/Yl3dMxDqSKEJUMDVQhtprUUFTmUsW+Jo/fjO4ch&#10;yq7UtsNThLtGT5LkSTusOS5U2NK6ouI3/3MG0jCVyW769Sz5ofwe2bc0lc93Y4b3/esLqEB9uIWv&#10;7a01MJvB/5f4A/TyAgAA//8DAFBLAQItABQABgAIAAAAIQDb4fbL7gAAAIUBAAATAAAAAAAAAAAA&#10;AAAAAAAAAABbQ29udGVudF9UeXBlc10ueG1sUEsBAi0AFAAGAAgAAAAhAFr0LFu/AAAAFQEAAAsA&#10;AAAAAAAAAAAAAAAAHwEAAF9yZWxzLy5yZWxzUEsBAi0AFAAGAAgAAAAhAPVX1UzEAAAA2wAAAA8A&#10;AAAAAAAAAAAAAAAABwIAAGRycy9kb3ducmV2LnhtbFBLBQYAAAAAAwADALcAAAD4AgAAAAA=&#10;" strokecolor="black [3200]" strokeweight=".5pt">
                  <v:stroke endarrow="block" joinstyle="miter"/>
                </v:shape>
                <v:shape id="Straight Arrow Connector 17" o:spid="_x0000_s1050" type="#_x0000_t32" style="position:absolute;left:15325;top:16087;width:1820;height:1286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Us7xAAAANsAAAAPAAAAZHJzL2Rvd25yZXYueG1sRI9Ba8JA&#10;FITvQv/D8gpepG5q1ErqKsUi9WpaSr29Zl+T0OzbkLfV+O/dguBxmJlvmOW6d406Uie1ZwOP4wQU&#10;ceFtzaWBj/ftwwKUBGSLjWcycCaB9epusMTM+hPv6ZiHUkUIS4YGqhDaTGspKnIoY98SR+/Hdw5D&#10;lF2pbYenCHeNniTJXDusOS5U2NKmouI3/3MG0jCVyX769ST5ofwe2dc0lc83Y4b3/cszqEB9uIWv&#10;7Z01MJvD/5f4A/TqAgAA//8DAFBLAQItABQABgAIAAAAIQDb4fbL7gAAAIUBAAATAAAAAAAAAAAA&#10;AAAAAAAAAABbQ29udGVudF9UeXBlc10ueG1sUEsBAi0AFAAGAAgAAAAhAFr0LFu/AAAAFQEAAAsA&#10;AAAAAAAAAAAAAAAAHwEAAF9yZWxzLy5yZWxzUEsBAi0AFAAGAAgAAAAhAAWFSzvEAAAA2wAAAA8A&#10;AAAAAAAAAAAAAAAABwIAAGRycy9kb3ducmV2LnhtbFBLBQYAAAAAAwADALcAAAD4AgAAAAA=&#10;" strokecolor="black [3200]" strokeweight=".5pt">
                  <v:stroke endarrow="block" joinstyle="miter"/>
                </v:shape>
                <v:shape id="Straight Arrow Connector 18" o:spid="_x0000_s1051" type="#_x0000_t32" style="position:absolute;left:14563;top:13668;width:962;height:23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66jWwwAAANsAAAAPAAAAZHJzL2Rvd25yZXYueG1sRI9Li8JA&#10;EITvC/6HoQVvOlHwlc1EfCDo3nyw5ybTm4TN9MTMaOK/d4SFPRZV9RWVrDpTiQc1rrSsYDyKQBBn&#10;VpecK7he9sMFCOeRNVaWScGTHKzS3keCsbYtn+hx9rkIEHYxKii8r2MpXVaQQTeyNXHwfmxj0AfZ&#10;5FI32Aa4qeQkimbSYMlhocCatgVlv+e7UdCi/15u1vltu9kdD920us0u1y+lBv1u/QnCU+f/w3/t&#10;g1YwncP7S/gBMn0BAAD//wMAUEsBAi0AFAAGAAgAAAAhANvh9svuAAAAhQEAABMAAAAAAAAAAAAA&#10;AAAAAAAAAFtDb250ZW50X1R5cGVzXS54bWxQSwECLQAUAAYACAAAACEAWvQsW78AAAAVAQAACwAA&#10;AAAAAAAAAAAAAAAfAQAAX3JlbHMvLnJlbHNQSwECLQAUAAYACAAAACEAK+uo1sMAAADbAAAADwAA&#10;AAAAAAAAAAAAAAAHAgAAZHJzL2Rvd25yZXYueG1sUEsFBgAAAAADAAMAtwAAAPcCAAAAAA==&#10;" strokecolor="black [3200]" strokeweight=".5pt">
                  <v:stroke endarrow="block" joinstyle="miter"/>
                </v:shape>
                <v:shape id="Straight Arrow Connector 19" o:spid="_x0000_s1052" type="#_x0000_t32" style="position:absolute;left:23907;top:18573;width:467;height:1038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5XEhxAAAANsAAAAPAAAAZHJzL2Rvd25yZXYueG1sRI/dasJA&#10;EEbvC77DMoI3RTcVKhpdRQqCSC/qzwOM2TEJyc6G7Gpin75zUfBy+OY7M2e16V2tHtSG0rOBj0kC&#10;ijjztuTcwOW8G89BhYhssfZMBp4UYLMevK0wtb7jIz1OMVcC4ZCigSLGJtU6ZAU5DBPfEEt2863D&#10;KGOba9tiJ3BX62mSzLTDkuVCgQ19FZRVp7sz0FW/x+/Kvh8Eu7/H889ivrsujBkN++0SVKQ+vpb/&#10;23tr4FOeFRfxAL3+AwAA//8DAFBLAQItABQABgAIAAAAIQDb4fbL7gAAAIUBAAATAAAAAAAAAAAA&#10;AAAAAAAAAABbQ29udGVudF9UeXBlc10ueG1sUEsBAi0AFAAGAAgAAAAhAFr0LFu/AAAAFQEAAAsA&#10;AAAAAAAAAAAAAAAAHwEAAF9yZWxzLy5yZWxzUEsBAi0AFAAGAAgAAAAhAH/lcSHEAAAA2wAAAA8A&#10;AAAAAAAAAAAAAAAABwIAAGRycy9kb3ducmV2LnhtbFBLBQYAAAAAAwADALcAAAD4AgAAAAA=&#10;" strokecolor="black [3200]" strokeweight=".5pt">
                  <v:stroke endarrow="block" joinstyle="miter"/>
                </v:shape>
                <v:shape id="Straight Arrow Connector 20" o:spid="_x0000_s1053" type="#_x0000_t32" style="position:absolute;left:28946;top:16754;width:4096;height:191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dS6wwAAANsAAAAPAAAAZHJzL2Rvd25yZXYueG1sRI/RisIw&#10;FETfBf8hXGFfZE13QbHVKCIIsvig1Q+421zb0uamNNF29+uNIPg4zMwZZrnuTS3u1LrSsoKvSQSC&#10;OLO65FzB5bz7nINwHlljbZkU/JGD9Wo4WGKibccnuqc+FwHCLkEFhfdNIqXLCjLoJrYhDt7VtgZ9&#10;kG0udYtdgJtafkfRTBosOSwU2NC2oKxKb0ZBV/2fDpUe/wTs/ubPx3i++42V+hj1mwUIT71/h1/t&#10;vVYwjeH5JfwAuXoAAAD//wMAUEsBAi0AFAAGAAgAAAAhANvh9svuAAAAhQEAABMAAAAAAAAAAAAA&#10;AAAAAAAAAFtDb250ZW50X1R5cGVzXS54bWxQSwECLQAUAAYACAAAACEAWvQsW78AAAAVAQAACwAA&#10;AAAAAAAAAAAAAAAfAQAAX3JlbHMvLnJlbHNQSwECLQAUAAYACAAAACEAEKnUusMAAADbAAAADwAA&#10;AAAAAAAAAAAAAAAHAgAAZHJzL2Rvd25yZXYueG1sUEsFBgAAAAADAAMAtwAAAPcCAAAAAA==&#10;" strokecolor="black [3200]" strokeweight=".5pt">
                  <v:stroke endarrow="block" joinstyle="miter"/>
                </v:shape>
                <v:shape id="Straight Arrow Connector 21" o:spid="_x0000_s1054" type="#_x0000_t32" style="position:absolute;left:30956;top:15062;width:1705;height:1644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/7eawwAAANsAAAAPAAAAZHJzL2Rvd25yZXYueG1sRI9Ni8JA&#10;DIbvwv6HIQt7EZ3qQbQ6yiIIIh78+gGxk21LO5nSGW3XX28OC3sMb94neVab3tXqSW0oPRuYjBNQ&#10;xJm3JecGbtfdaA4qRGSLtWcy8EsBNuuPwQpT6zs+0/MScyUQDikaKGJsUq1DVpDDMPYNsWQ/vnUY&#10;ZWxzbVvsBO5qPU2SmXZYslwosKFtQVl1eTgDXfU6Hys7PAh2/4jX02K+uy+M+frsv5egIvXxf/mv&#10;vbcGZvK9uIgH6PUbAAD//wMAUEsBAi0AFAAGAAgAAAAhANvh9svuAAAAhQEAABMAAAAAAAAAAAAA&#10;AAAAAAAAAFtDb250ZW50X1R5cGVzXS54bWxQSwECLQAUAAYACAAAACEAWvQsW78AAAAVAQAACwAA&#10;AAAAAAAAAAAAAAAfAQAAX3JlbHMvLnJlbHNQSwECLQAUAAYACAAAACEAT/+3msMAAADbAAAADwAA&#10;AAAAAAAAAAAAAAAHAgAAZHJzL2Rvd25yZXYueG1sUEsFBgAAAAADAAMAtwAAAPcCAAAAAA==&#10;" strokecolor="black [3200]" strokeweight=".5pt">
                  <v:stroke endarrow="block" joinstyle="miter"/>
                </v:shape>
                <v:shape id="Straight Arrow Connector 22" o:spid="_x0000_s1055" type="#_x0000_t32" style="position:absolute;left:34806;top:12134;width:1284;height:57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BnyxAAAANsAAAAPAAAAZHJzL2Rvd25yZXYueG1sRI9Ba8JA&#10;FITvhf6H5RW8lLrRiC3RVUSRejUtpb09s69JaPZtyFs1/feuIHgcZuYbZr7sXaNO1Ent2cBomIAi&#10;LrytuTTw+bF9eQMlAdli45kM/JPAcvH4MMfM+jPv6ZSHUkUIS4YGqhDaTGspKnIoQ98SR+/Xdw5D&#10;lF2pbYfnCHeNHifJVDusOS5U2NK6ouIvPzoDaZjIeD/5fpX8pzw8202ayte7MYOnfjUDFagP9/Ct&#10;vbMGpiO4fok/QC8uAAAA//8DAFBLAQItABQABgAIAAAAIQDb4fbL7gAAAIUBAAATAAAAAAAAAAAA&#10;AAAAAAAAAABbQ29udGVudF9UeXBlc10ueG1sUEsBAi0AFAAGAAgAAAAhAFr0LFu/AAAAFQEAAAsA&#10;AAAAAAAAAAAAAAAAHwEAAF9yZWxzLy5yZWxzUEsBAi0AFAAGAAgAAAAhAEQAGfLEAAAA2wAAAA8A&#10;AAAAAAAAAAAAAAAABwIAAGRycy9kb3ducmV2LnhtbFBLBQYAAAAAAwADALcAAAD4AgAAAAA=&#10;" strokecolor="black [3200]" strokeweight=".5pt">
                  <v:stroke endarrow="block" joinstyle="miter"/>
                </v:shape>
              </v:group>
            </w:pict>
          </mc:Fallback>
        </mc:AlternateContent>
      </w:r>
    </w:p>
    <w:p w14:paraId="497DE859" w14:textId="33041430" w:rsidR="00A833E2" w:rsidRDefault="00A833E2" w:rsidP="00A833E2">
      <w:pPr>
        <w:rPr>
          <w:rFonts w:ascii="Arial" w:hAnsi="Arial" w:cs="Arial"/>
        </w:rPr>
      </w:pPr>
    </w:p>
    <w:p w14:paraId="7E47886D" w14:textId="1D8A6596" w:rsidR="00A833E2" w:rsidRDefault="00A833E2" w:rsidP="00A833E2">
      <w:pPr>
        <w:rPr>
          <w:rFonts w:ascii="Arial" w:hAnsi="Arial" w:cs="Arial"/>
        </w:rPr>
      </w:pPr>
    </w:p>
    <w:p w14:paraId="1949C598" w14:textId="77777777" w:rsidR="00A833E2" w:rsidRDefault="00A833E2" w:rsidP="00A833E2">
      <w:pPr>
        <w:rPr>
          <w:rFonts w:ascii="Arial" w:hAnsi="Arial" w:cs="Arial"/>
        </w:rPr>
      </w:pPr>
    </w:p>
    <w:p w14:paraId="3E2E25C5" w14:textId="77777777" w:rsidR="00A833E2" w:rsidRDefault="00A833E2" w:rsidP="00A833E2">
      <w:pPr>
        <w:rPr>
          <w:rFonts w:ascii="Arial" w:hAnsi="Arial" w:cs="Arial"/>
        </w:rPr>
      </w:pPr>
    </w:p>
    <w:p w14:paraId="0B6BD056" w14:textId="77777777" w:rsidR="00A833E2" w:rsidRDefault="00A833E2" w:rsidP="00A833E2">
      <w:pPr>
        <w:rPr>
          <w:rFonts w:ascii="Arial" w:hAnsi="Arial" w:cs="Arial"/>
        </w:rPr>
      </w:pPr>
    </w:p>
    <w:p w14:paraId="42241795" w14:textId="77777777" w:rsidR="00A833E2" w:rsidRDefault="00A833E2" w:rsidP="00A833E2">
      <w:pPr>
        <w:rPr>
          <w:rFonts w:ascii="Arial" w:hAnsi="Arial" w:cs="Arial"/>
        </w:rPr>
      </w:pPr>
    </w:p>
    <w:p w14:paraId="7DA98CA3" w14:textId="77777777" w:rsidR="00A833E2" w:rsidRDefault="00A833E2" w:rsidP="00A833E2">
      <w:pPr>
        <w:rPr>
          <w:rFonts w:ascii="Arial" w:hAnsi="Arial" w:cs="Arial"/>
        </w:rPr>
      </w:pPr>
    </w:p>
    <w:p w14:paraId="3047C4D7" w14:textId="7E742C53" w:rsidR="0095360F" w:rsidRDefault="0095360F" w:rsidP="0095360F">
      <w:pPr>
        <w:rPr>
          <w:rFonts w:ascii="Arial" w:hAnsi="Arial" w:cs="Arial"/>
        </w:rPr>
      </w:pPr>
      <w:r>
        <w:rPr>
          <w:rFonts w:ascii="Arial" w:hAnsi="Arial" w:cs="Arial"/>
        </w:rPr>
        <w:t>The image above shows the kitchens dimensions, it was measured using a tape measure because of the shape of the room.</w:t>
      </w:r>
    </w:p>
    <w:p w14:paraId="0997005D" w14:textId="77777777" w:rsidR="0095360F" w:rsidRDefault="0095360F" w:rsidP="0095360F">
      <w:pPr>
        <w:rPr>
          <w:rFonts w:ascii="Arial" w:hAnsi="Arial" w:cs="Arial"/>
        </w:rPr>
      </w:pPr>
      <w:r>
        <w:rPr>
          <w:rFonts w:ascii="Arial" w:hAnsi="Arial" w:cs="Arial"/>
        </w:rPr>
        <w:t>All windows are double glazed, the radiator is underneath the window.</w:t>
      </w:r>
    </w:p>
    <w:p w14:paraId="18AB3343" w14:textId="77777777" w:rsidR="0095360F" w:rsidRDefault="0095360F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E92744F" w14:textId="49D55859" w:rsidR="00A833E2" w:rsidRDefault="00A833E2" w:rsidP="00A833E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0F2279">
        <w:rPr>
          <w:rFonts w:ascii="Arial" w:hAnsi="Arial" w:cs="Arial"/>
        </w:rPr>
        <w:t>wall build-up</w:t>
      </w:r>
      <w:r>
        <w:rPr>
          <w:rFonts w:ascii="Arial" w:hAnsi="Arial" w:cs="Arial"/>
        </w:rPr>
        <w:t xml:space="preserve"> </w:t>
      </w:r>
      <w:r w:rsidR="000F2279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the kitchen seems to be made up of:</w:t>
      </w:r>
    </w:p>
    <w:p w14:paraId="6384E253" w14:textId="77777777" w:rsidR="00A833E2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Skimming</w:t>
      </w:r>
    </w:p>
    <w:p w14:paraId="7BEB6C01" w14:textId="77777777" w:rsidR="00A833E2" w:rsidRPr="000A7B89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Plasterboard</w:t>
      </w:r>
    </w:p>
    <w:p w14:paraId="119B6B1C" w14:textId="77777777" w:rsidR="00A833E2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Block </w:t>
      </w:r>
    </w:p>
    <w:p w14:paraId="1268D7AF" w14:textId="77777777" w:rsidR="00A833E2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Insulation</w:t>
      </w:r>
    </w:p>
    <w:p w14:paraId="5B270520" w14:textId="77777777" w:rsidR="00A833E2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Cavity space</w:t>
      </w:r>
    </w:p>
    <w:p w14:paraId="02FC9171" w14:textId="77777777" w:rsidR="00A833E2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Blockwork or brickwork </w:t>
      </w:r>
    </w:p>
    <w:p w14:paraId="2E645659" w14:textId="77777777" w:rsidR="00A833E2" w:rsidRDefault="00A833E2" w:rsidP="00A833E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External cladding </w:t>
      </w:r>
    </w:p>
    <w:p w14:paraId="59D2B0CB" w14:textId="77777777" w:rsidR="0095360F" w:rsidRDefault="0095360F" w:rsidP="0095360F">
      <w:pPr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3602A428" w14:textId="3E75282A" w:rsidR="0095360F" w:rsidRPr="004F7D15" w:rsidRDefault="0095360F" w:rsidP="0095360F">
      <w:pPr>
        <w:rPr>
          <w:rFonts w:ascii="Arial" w:hAnsi="Arial" w:cs="Arial"/>
        </w:rPr>
      </w:pPr>
      <w:r>
        <w:rPr>
          <w:rFonts w:ascii="Arial" w:hAnsi="Arial" w:cs="Arial"/>
        </w:rPr>
        <w:t>Again, t</w:t>
      </w:r>
      <w:r w:rsidRPr="004F7D15">
        <w:rPr>
          <w:rFonts w:ascii="Arial" w:hAnsi="Arial" w:cs="Arial"/>
        </w:rPr>
        <w:t>he wall build-up is assumed as it isn’t obvious by visiting the building what the wall is made up of, and there are no plans available that would show this information.</w:t>
      </w:r>
    </w:p>
    <w:p w14:paraId="30186A2D" w14:textId="33ADFCBE" w:rsidR="00B67A53" w:rsidRDefault="00B67A53" w:rsidP="00A833E2">
      <w:pPr>
        <w:rPr>
          <w:rFonts w:ascii="Arial" w:hAnsi="Arial" w:cs="Arial"/>
        </w:rPr>
      </w:pPr>
    </w:p>
    <w:p w14:paraId="34C5C7EF" w14:textId="2293FD88" w:rsidR="00B67A53" w:rsidRPr="00B67A53" w:rsidRDefault="00B67A53" w:rsidP="00B67A53">
      <w:pPr>
        <w:rPr>
          <w:rFonts w:ascii="Arial" w:hAnsi="Arial" w:cs="Arial"/>
        </w:rPr>
      </w:pPr>
    </w:p>
    <w:p w14:paraId="22721EDA" w14:textId="0F165FE0" w:rsidR="00B67A53" w:rsidRPr="00B67A53" w:rsidRDefault="00B67A53" w:rsidP="00B67A53">
      <w:pPr>
        <w:rPr>
          <w:rFonts w:ascii="Arial" w:hAnsi="Arial" w:cs="Arial"/>
        </w:rPr>
      </w:pPr>
    </w:p>
    <w:p w14:paraId="6868BD35" w14:textId="152F9A3C" w:rsidR="00B67A53" w:rsidRPr="00B67A53" w:rsidRDefault="00B67A53" w:rsidP="00B67A53">
      <w:pPr>
        <w:rPr>
          <w:rFonts w:ascii="Arial" w:hAnsi="Arial" w:cs="Arial"/>
        </w:rPr>
      </w:pPr>
    </w:p>
    <w:p w14:paraId="5E3CAC90" w14:textId="58B4F610" w:rsidR="00B67A53" w:rsidRPr="00B67A53" w:rsidRDefault="00B67A53" w:rsidP="00B67A53">
      <w:pPr>
        <w:rPr>
          <w:rFonts w:ascii="Arial" w:hAnsi="Arial" w:cs="Arial"/>
        </w:rPr>
      </w:pPr>
    </w:p>
    <w:p w14:paraId="3150B747" w14:textId="0093F51D" w:rsidR="00B67A53" w:rsidRPr="00B67A53" w:rsidRDefault="00B67A53" w:rsidP="00B67A53">
      <w:pPr>
        <w:rPr>
          <w:rFonts w:ascii="Arial" w:hAnsi="Arial" w:cs="Arial"/>
        </w:rPr>
      </w:pPr>
    </w:p>
    <w:p w14:paraId="472F169A" w14:textId="7482ED35" w:rsidR="00B67A53" w:rsidRPr="00B67A53" w:rsidRDefault="00B67A53" w:rsidP="00B67A53">
      <w:pPr>
        <w:rPr>
          <w:rFonts w:ascii="Arial" w:hAnsi="Arial" w:cs="Arial"/>
        </w:rPr>
      </w:pPr>
    </w:p>
    <w:p w14:paraId="5DD2F8B2" w14:textId="019BBAFB" w:rsidR="00B67A53" w:rsidRPr="00B67A53" w:rsidRDefault="00B67A53" w:rsidP="00B67A53">
      <w:pPr>
        <w:rPr>
          <w:rFonts w:ascii="Arial" w:hAnsi="Arial" w:cs="Arial"/>
        </w:rPr>
      </w:pPr>
    </w:p>
    <w:p w14:paraId="4E60DB64" w14:textId="74CD6B9C" w:rsidR="00B67A53" w:rsidRPr="00B67A53" w:rsidRDefault="00B67A53" w:rsidP="00B67A53">
      <w:pPr>
        <w:rPr>
          <w:rFonts w:ascii="Arial" w:hAnsi="Arial" w:cs="Arial"/>
        </w:rPr>
      </w:pPr>
    </w:p>
    <w:p w14:paraId="07A634A4" w14:textId="0E3E1986" w:rsidR="00B67A53" w:rsidRPr="00B67A53" w:rsidRDefault="00B67A53" w:rsidP="00B67A53">
      <w:pPr>
        <w:rPr>
          <w:rFonts w:ascii="Arial" w:hAnsi="Arial" w:cs="Arial"/>
        </w:rPr>
      </w:pPr>
    </w:p>
    <w:p w14:paraId="5514A959" w14:textId="77777777" w:rsidR="004C0A39" w:rsidRDefault="004C0A39" w:rsidP="00B67A53">
      <w:pPr>
        <w:rPr>
          <w:rFonts w:ascii="Arial" w:hAnsi="Arial" w:cs="Arial"/>
        </w:rPr>
      </w:pPr>
    </w:p>
    <w:p w14:paraId="78657BFD" w14:textId="77777777" w:rsidR="0002390A" w:rsidRDefault="0002390A">
      <w:pPr>
        <w:spacing w:line="259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br w:type="page"/>
      </w:r>
    </w:p>
    <w:p w14:paraId="111A6346" w14:textId="6C93AD1F" w:rsidR="00B67A53" w:rsidRPr="009E7458" w:rsidRDefault="00B67A53" w:rsidP="00B67A53">
      <w:pPr>
        <w:rPr>
          <w:rFonts w:ascii="Arial" w:hAnsi="Arial" w:cs="Arial"/>
          <w:u w:val="single"/>
        </w:rPr>
      </w:pPr>
      <w:r w:rsidRPr="009E7458">
        <w:rPr>
          <w:rFonts w:ascii="Arial" w:hAnsi="Arial" w:cs="Arial"/>
          <w:u w:val="single"/>
        </w:rPr>
        <w:lastRenderedPageBreak/>
        <w:t>Figure 3 (Fourth floor)</w:t>
      </w:r>
    </w:p>
    <w:p w14:paraId="19B09363" w14:textId="314F2445" w:rsidR="00B67A53" w:rsidRPr="00B67A53" w:rsidRDefault="00B67A53" w:rsidP="00B67A53">
      <w:pPr>
        <w:rPr>
          <w:rFonts w:ascii="Arial" w:hAnsi="Arial" w:cs="Arial"/>
        </w:rPr>
      </w:pPr>
      <w:r>
        <w:rPr>
          <w:rFonts w:ascii="Arial" w:hAnsi="Arial" w:cs="Arial"/>
        </w:rPr>
        <w:t>The first room surveyed was AS407 Tutorial room</w:t>
      </w:r>
      <w:r w:rsidR="009E7458">
        <w:rPr>
          <w:rFonts w:ascii="Arial" w:hAnsi="Arial" w:cs="Arial"/>
        </w:rPr>
        <w:t>.</w:t>
      </w:r>
    </w:p>
    <w:p w14:paraId="03A4D04F" w14:textId="205AB94B" w:rsidR="00B67A53" w:rsidRDefault="00B67A53" w:rsidP="00A833E2">
      <w:pPr>
        <w:rPr>
          <w:noProof/>
        </w:rPr>
      </w:pPr>
      <w:r>
        <w:rPr>
          <w:noProof/>
          <w:lang w:eastAsia="en-GB"/>
        </w:rPr>
        <w:drawing>
          <wp:inline distT="0" distB="0" distL="0" distR="0" wp14:anchorId="30D13ABB" wp14:editId="2642E729">
            <wp:extent cx="6153150" cy="5505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3764" t="15665" r="30534" b="7488"/>
                    <a:stretch/>
                  </pic:blipFill>
                  <pic:spPr bwMode="auto">
                    <a:xfrm>
                      <a:off x="0" y="0"/>
                      <a:ext cx="6199704" cy="55471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8344E4" w14:textId="6DF6C614" w:rsidR="009E7458" w:rsidRDefault="009E7458" w:rsidP="009E7458">
      <w:pPr>
        <w:rPr>
          <w:noProof/>
        </w:rPr>
      </w:pPr>
    </w:p>
    <w:p w14:paraId="0682F4C3" w14:textId="77777777" w:rsidR="009E7458" w:rsidRDefault="009E7458" w:rsidP="009E7458">
      <w:pPr>
        <w:rPr>
          <w:rFonts w:ascii="Arial" w:hAnsi="Arial" w:cs="Arial"/>
        </w:rPr>
      </w:pPr>
    </w:p>
    <w:p w14:paraId="0B50EE15" w14:textId="77777777" w:rsidR="009E7458" w:rsidRDefault="009E7458" w:rsidP="009E7458">
      <w:pPr>
        <w:rPr>
          <w:rFonts w:ascii="Arial" w:hAnsi="Arial" w:cs="Arial"/>
        </w:rPr>
      </w:pPr>
    </w:p>
    <w:p w14:paraId="7D861945" w14:textId="77777777" w:rsidR="009E7458" w:rsidRDefault="009E7458" w:rsidP="009E7458">
      <w:pPr>
        <w:rPr>
          <w:rFonts w:ascii="Arial" w:hAnsi="Arial" w:cs="Arial"/>
        </w:rPr>
      </w:pPr>
    </w:p>
    <w:p w14:paraId="0151AF8B" w14:textId="77777777" w:rsidR="004C0A39" w:rsidRDefault="004C0A39" w:rsidP="009E7458">
      <w:pPr>
        <w:rPr>
          <w:rFonts w:ascii="Arial" w:hAnsi="Arial" w:cs="Arial"/>
        </w:rPr>
      </w:pPr>
    </w:p>
    <w:p w14:paraId="429DCCBB" w14:textId="77777777" w:rsidR="0002390A" w:rsidRDefault="0002390A">
      <w:pPr>
        <w:spacing w:line="259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br w:type="page"/>
      </w:r>
    </w:p>
    <w:p w14:paraId="2F19D2A5" w14:textId="68529151" w:rsidR="009E7458" w:rsidRPr="009E7458" w:rsidRDefault="009E7458" w:rsidP="009E7458">
      <w:pPr>
        <w:rPr>
          <w:rFonts w:ascii="Arial" w:hAnsi="Arial" w:cs="Arial"/>
          <w:u w:val="single"/>
        </w:rPr>
      </w:pPr>
      <w:r w:rsidRPr="009E7458">
        <w:rPr>
          <w:rFonts w:ascii="Arial" w:hAnsi="Arial" w:cs="Arial"/>
          <w:u w:val="single"/>
        </w:rPr>
        <w:lastRenderedPageBreak/>
        <w:t>Figure 4 (Third floor)</w:t>
      </w:r>
    </w:p>
    <w:p w14:paraId="644E6EDD" w14:textId="3C283833" w:rsidR="009E7458" w:rsidRDefault="009E7458" w:rsidP="009E7458">
      <w:pPr>
        <w:rPr>
          <w:rFonts w:ascii="Arial" w:hAnsi="Arial" w:cs="Arial"/>
        </w:rPr>
      </w:pPr>
      <w:r>
        <w:rPr>
          <w:rFonts w:ascii="Arial" w:hAnsi="Arial" w:cs="Arial"/>
        </w:rPr>
        <w:t>The room surveyed was the kitchen, AS2K</w:t>
      </w:r>
    </w:p>
    <w:p w14:paraId="7EDD37CA" w14:textId="05DB5199" w:rsidR="009E7458" w:rsidRPr="009E7458" w:rsidRDefault="009E7458" w:rsidP="009E7458">
      <w:pPr>
        <w:rPr>
          <w:rFonts w:ascii="Arial" w:hAnsi="Arial" w:cs="Arial"/>
        </w:rPr>
      </w:pPr>
      <w:r>
        <w:rPr>
          <w:noProof/>
          <w:lang w:eastAsia="en-GB"/>
        </w:rPr>
        <w:drawing>
          <wp:inline distT="0" distB="0" distL="0" distR="0" wp14:anchorId="49D61853" wp14:editId="13EDD1E0">
            <wp:extent cx="5848350" cy="5362575"/>
            <wp:effectExtent l="0" t="0" r="0" b="9525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3599" t="19803" r="30534" b="7192"/>
                    <a:stretch/>
                  </pic:blipFill>
                  <pic:spPr bwMode="auto">
                    <a:xfrm>
                      <a:off x="0" y="0"/>
                      <a:ext cx="5878484" cy="53902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E7458" w:rsidRPr="009E7458" w:rsidSect="005A2611">
      <w:pgSz w:w="11906" w:h="16838"/>
      <w:pgMar w:top="1440" w:right="1440" w:bottom="1440" w:left="1440" w:header="708" w:footer="708" w:gutter="0"/>
      <w:pgBorders w:display="firstPage"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8BC9205" w16cid:durableId="1FA5716A"/>
  <w16cid:commentId w16cid:paraId="1BC6E970" w16cid:durableId="1FA5716F"/>
  <w16cid:commentId w16cid:paraId="6042D6B1" w16cid:durableId="1FA57170"/>
  <w16cid:commentId w16cid:paraId="69BBE95C" w16cid:durableId="1FA57171"/>
  <w16cid:commentId w16cid:paraId="292EE48D" w16cid:durableId="1FAE9FFA"/>
  <w16cid:commentId w16cid:paraId="0702B12C" w16cid:durableId="1FAE9FF9"/>
  <w16cid:commentId w16cid:paraId="5940CD3B" w16cid:durableId="1FAE9FF8"/>
  <w16cid:commentId w16cid:paraId="260E3105" w16cid:durableId="1FAE9FF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altName w:val="Arial"/>
    <w:charset w:val="00"/>
    <w:family w:val="swiss"/>
    <w:pitch w:val="variable"/>
    <w:sig w:usb0="2000028F" w:usb1="00000002" w:usb2="00000000" w:usb3="00000000" w:csb0="0000019F" w:csb1="00000000"/>
  </w:font>
  <w:font w:name="Mongolian Baiti">
    <w:panose1 w:val="03000500000000000000"/>
    <w:charset w:val="00"/>
    <w:family w:val="script"/>
    <w:pitch w:val="variable"/>
    <w:sig w:usb0="80000023" w:usb1="00000000" w:usb2="0002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AA57E6"/>
    <w:multiLevelType w:val="hybridMultilevel"/>
    <w:tmpl w:val="B712B24E"/>
    <w:lvl w:ilvl="0" w:tplc="C5BC51B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22F44"/>
    <w:multiLevelType w:val="hybridMultilevel"/>
    <w:tmpl w:val="D5E8B056"/>
    <w:lvl w:ilvl="0" w:tplc="5DEECD0C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" w15:restartNumberingAfterBreak="0">
    <w:nsid w:val="4D5E48F4"/>
    <w:multiLevelType w:val="hybridMultilevel"/>
    <w:tmpl w:val="02B2A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8433E6"/>
    <w:multiLevelType w:val="hybridMultilevel"/>
    <w:tmpl w:val="B7B06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D91037"/>
    <w:multiLevelType w:val="hybridMultilevel"/>
    <w:tmpl w:val="6E703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52CF"/>
    <w:rsid w:val="0002390A"/>
    <w:rsid w:val="00033536"/>
    <w:rsid w:val="00052FC3"/>
    <w:rsid w:val="000731EA"/>
    <w:rsid w:val="000A7B89"/>
    <w:rsid w:val="000F2279"/>
    <w:rsid w:val="000F5C81"/>
    <w:rsid w:val="001073DF"/>
    <w:rsid w:val="00117C8F"/>
    <w:rsid w:val="0012574C"/>
    <w:rsid w:val="00153B48"/>
    <w:rsid w:val="001624B5"/>
    <w:rsid w:val="001E06F2"/>
    <w:rsid w:val="0023465A"/>
    <w:rsid w:val="002A5DE8"/>
    <w:rsid w:val="002B08C7"/>
    <w:rsid w:val="002C332C"/>
    <w:rsid w:val="003047B9"/>
    <w:rsid w:val="00337D1D"/>
    <w:rsid w:val="00393364"/>
    <w:rsid w:val="003A1D28"/>
    <w:rsid w:val="003B1100"/>
    <w:rsid w:val="003F6823"/>
    <w:rsid w:val="00482005"/>
    <w:rsid w:val="0049284C"/>
    <w:rsid w:val="00494615"/>
    <w:rsid w:val="004C0A39"/>
    <w:rsid w:val="004D2083"/>
    <w:rsid w:val="004E6BEC"/>
    <w:rsid w:val="004F7D15"/>
    <w:rsid w:val="005135A4"/>
    <w:rsid w:val="00515862"/>
    <w:rsid w:val="0056557E"/>
    <w:rsid w:val="005831A1"/>
    <w:rsid w:val="005A2611"/>
    <w:rsid w:val="006526D5"/>
    <w:rsid w:val="006F557F"/>
    <w:rsid w:val="00707E0D"/>
    <w:rsid w:val="00721C14"/>
    <w:rsid w:val="007236EF"/>
    <w:rsid w:val="00733780"/>
    <w:rsid w:val="007D7214"/>
    <w:rsid w:val="00801E44"/>
    <w:rsid w:val="008B6A04"/>
    <w:rsid w:val="008C0CA4"/>
    <w:rsid w:val="00917B49"/>
    <w:rsid w:val="0095360F"/>
    <w:rsid w:val="009E7458"/>
    <w:rsid w:val="00A01D1F"/>
    <w:rsid w:val="00A020F7"/>
    <w:rsid w:val="00A03E16"/>
    <w:rsid w:val="00A47B32"/>
    <w:rsid w:val="00A833E2"/>
    <w:rsid w:val="00AA5328"/>
    <w:rsid w:val="00AC09F8"/>
    <w:rsid w:val="00AD53C0"/>
    <w:rsid w:val="00B53CDC"/>
    <w:rsid w:val="00B67A53"/>
    <w:rsid w:val="00C325CD"/>
    <w:rsid w:val="00C424F0"/>
    <w:rsid w:val="00D25723"/>
    <w:rsid w:val="00D318A7"/>
    <w:rsid w:val="00D34353"/>
    <w:rsid w:val="00D739C6"/>
    <w:rsid w:val="00DB154F"/>
    <w:rsid w:val="00DE19D9"/>
    <w:rsid w:val="00DE1ED4"/>
    <w:rsid w:val="00E20C57"/>
    <w:rsid w:val="00EC00C5"/>
    <w:rsid w:val="00ED3985"/>
    <w:rsid w:val="00EE10E9"/>
    <w:rsid w:val="00F06265"/>
    <w:rsid w:val="00F25073"/>
    <w:rsid w:val="00F44115"/>
    <w:rsid w:val="00F53E1F"/>
    <w:rsid w:val="00F85F09"/>
    <w:rsid w:val="00F96EF3"/>
    <w:rsid w:val="00FC53E1"/>
    <w:rsid w:val="00FE2EFD"/>
    <w:rsid w:val="00FE5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839B1"/>
  <w15:chartTrackingRefBased/>
  <w15:docId w15:val="{12C89399-8419-456F-B8A6-EAB663309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52CF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261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2611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A01D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Index1">
    <w:name w:val="index 1"/>
    <w:basedOn w:val="Normal"/>
    <w:next w:val="Normal"/>
    <w:autoRedefine/>
    <w:uiPriority w:val="99"/>
    <w:unhideWhenUsed/>
    <w:rsid w:val="00E20C57"/>
    <w:pPr>
      <w:spacing w:after="0"/>
      <w:ind w:left="220" w:hanging="220"/>
    </w:pPr>
    <w:rPr>
      <w:rFonts w:cstheme="minorHAnsi"/>
      <w:sz w:val="18"/>
      <w:szCs w:val="18"/>
    </w:rPr>
  </w:style>
  <w:style w:type="paragraph" w:styleId="Index2">
    <w:name w:val="index 2"/>
    <w:basedOn w:val="Normal"/>
    <w:next w:val="Normal"/>
    <w:autoRedefine/>
    <w:uiPriority w:val="99"/>
    <w:unhideWhenUsed/>
    <w:rsid w:val="00E20C57"/>
    <w:pPr>
      <w:spacing w:after="0"/>
      <w:ind w:left="440" w:hanging="220"/>
    </w:pPr>
    <w:rPr>
      <w:rFonts w:cstheme="minorHAnsi"/>
      <w:sz w:val="18"/>
      <w:szCs w:val="18"/>
    </w:rPr>
  </w:style>
  <w:style w:type="paragraph" w:styleId="Index3">
    <w:name w:val="index 3"/>
    <w:basedOn w:val="Normal"/>
    <w:next w:val="Normal"/>
    <w:autoRedefine/>
    <w:uiPriority w:val="99"/>
    <w:unhideWhenUsed/>
    <w:rsid w:val="00E20C57"/>
    <w:pPr>
      <w:spacing w:after="0"/>
      <w:ind w:left="660" w:hanging="220"/>
    </w:pPr>
    <w:rPr>
      <w:rFonts w:cstheme="minorHAnsi"/>
      <w:sz w:val="18"/>
      <w:szCs w:val="18"/>
    </w:rPr>
  </w:style>
  <w:style w:type="paragraph" w:styleId="Index4">
    <w:name w:val="index 4"/>
    <w:basedOn w:val="Normal"/>
    <w:next w:val="Normal"/>
    <w:autoRedefine/>
    <w:uiPriority w:val="99"/>
    <w:unhideWhenUsed/>
    <w:rsid w:val="00E20C57"/>
    <w:pPr>
      <w:spacing w:after="0"/>
      <w:ind w:left="880" w:hanging="220"/>
    </w:pPr>
    <w:rPr>
      <w:rFonts w:cstheme="minorHAnsi"/>
      <w:sz w:val="18"/>
      <w:szCs w:val="18"/>
    </w:rPr>
  </w:style>
  <w:style w:type="paragraph" w:styleId="Index5">
    <w:name w:val="index 5"/>
    <w:basedOn w:val="Normal"/>
    <w:next w:val="Normal"/>
    <w:autoRedefine/>
    <w:uiPriority w:val="99"/>
    <w:unhideWhenUsed/>
    <w:rsid w:val="00E20C57"/>
    <w:pPr>
      <w:spacing w:after="0"/>
      <w:ind w:left="1100" w:hanging="220"/>
    </w:pPr>
    <w:rPr>
      <w:rFonts w:cstheme="minorHAnsi"/>
      <w:sz w:val="18"/>
      <w:szCs w:val="18"/>
    </w:rPr>
  </w:style>
  <w:style w:type="paragraph" w:styleId="Index6">
    <w:name w:val="index 6"/>
    <w:basedOn w:val="Normal"/>
    <w:next w:val="Normal"/>
    <w:autoRedefine/>
    <w:uiPriority w:val="99"/>
    <w:unhideWhenUsed/>
    <w:rsid w:val="00E20C57"/>
    <w:pPr>
      <w:spacing w:after="0"/>
      <w:ind w:left="1320" w:hanging="220"/>
    </w:pPr>
    <w:rPr>
      <w:rFonts w:cstheme="minorHAnsi"/>
      <w:sz w:val="18"/>
      <w:szCs w:val="18"/>
    </w:rPr>
  </w:style>
  <w:style w:type="paragraph" w:styleId="Index7">
    <w:name w:val="index 7"/>
    <w:basedOn w:val="Normal"/>
    <w:next w:val="Normal"/>
    <w:autoRedefine/>
    <w:uiPriority w:val="99"/>
    <w:unhideWhenUsed/>
    <w:rsid w:val="00E20C57"/>
    <w:pPr>
      <w:spacing w:after="0"/>
      <w:ind w:left="1540" w:hanging="220"/>
    </w:pPr>
    <w:rPr>
      <w:rFonts w:cstheme="minorHAnsi"/>
      <w:sz w:val="18"/>
      <w:szCs w:val="18"/>
    </w:rPr>
  </w:style>
  <w:style w:type="paragraph" w:styleId="Index8">
    <w:name w:val="index 8"/>
    <w:basedOn w:val="Normal"/>
    <w:next w:val="Normal"/>
    <w:autoRedefine/>
    <w:uiPriority w:val="99"/>
    <w:unhideWhenUsed/>
    <w:rsid w:val="00E20C57"/>
    <w:pPr>
      <w:spacing w:after="0"/>
      <w:ind w:left="1760" w:hanging="220"/>
    </w:pPr>
    <w:rPr>
      <w:rFonts w:cstheme="minorHAnsi"/>
      <w:sz w:val="18"/>
      <w:szCs w:val="18"/>
    </w:rPr>
  </w:style>
  <w:style w:type="paragraph" w:styleId="Index9">
    <w:name w:val="index 9"/>
    <w:basedOn w:val="Normal"/>
    <w:next w:val="Normal"/>
    <w:autoRedefine/>
    <w:uiPriority w:val="99"/>
    <w:unhideWhenUsed/>
    <w:rsid w:val="00E20C57"/>
    <w:pPr>
      <w:spacing w:after="0"/>
      <w:ind w:left="1980" w:hanging="220"/>
    </w:pPr>
    <w:rPr>
      <w:rFonts w:cstheme="minorHAnsi"/>
      <w:sz w:val="18"/>
      <w:szCs w:val="18"/>
    </w:rPr>
  </w:style>
  <w:style w:type="paragraph" w:styleId="IndexHeading">
    <w:name w:val="index heading"/>
    <w:basedOn w:val="Normal"/>
    <w:next w:val="Index1"/>
    <w:uiPriority w:val="99"/>
    <w:unhideWhenUsed/>
    <w:rsid w:val="00E20C57"/>
    <w:pPr>
      <w:spacing w:before="240" w:after="120"/>
      <w:ind w:left="140"/>
    </w:pPr>
    <w:rPr>
      <w:rFonts w:asciiTheme="majorHAnsi" w:hAnsiTheme="majorHAnsi" w:cstheme="majorHAnsi"/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  <w:rsid w:val="00D318A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624B5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0F5C8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5C8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5C8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5C8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5C8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5C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5C8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0682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16/09/relationships/commentsIds" Target="commentsId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99646B-B6F3-4D79-8B69-1AB594A608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1291</Words>
  <Characters>7361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Jones (1701962)</dc:creator>
  <cp:keywords/>
  <dc:description/>
  <cp:lastModifiedBy>Mark Jones (1701962)</cp:lastModifiedBy>
  <cp:revision>2</cp:revision>
  <dcterms:created xsi:type="dcterms:W3CDTF">2018-12-04T15:59:00Z</dcterms:created>
  <dcterms:modified xsi:type="dcterms:W3CDTF">2018-12-04T15:59:00Z</dcterms:modified>
</cp:coreProperties>
</file>