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50DD3BF" w14:textId="1732E3C2" w:rsidR="00830B2D" w:rsidRDefault="00D70A8C">
      <w:pPr>
        <w:rPr>
          <w:rFonts w:ascii="Times New Roman" w:eastAsia="Times New Roman" w:hAnsi="Times New Roman"/>
          <w:b/>
          <w:i/>
          <w:sz w:val="24"/>
        </w:rPr>
      </w:pPr>
      <w:r>
        <w:rPr>
          <w:rFonts w:ascii="Times New Roman" w:eastAsia="Times New Roman" w:hAnsi="Times New Roman"/>
          <w:b/>
          <w:i/>
          <w:sz w:val="24"/>
        </w:rPr>
        <w:t>The Business Model Canvas</w:t>
      </w:r>
      <w:r w:rsidR="00E1618A">
        <w:rPr>
          <w:rFonts w:ascii="Times New Roman" w:eastAsia="Times New Roman" w:hAnsi="Times New Roman"/>
          <w:b/>
          <w:i/>
          <w:sz w:val="24"/>
        </w:rPr>
        <w:tab/>
      </w:r>
      <w:r w:rsidR="00E1618A">
        <w:rPr>
          <w:rFonts w:ascii="Times New Roman" w:eastAsia="Times New Roman" w:hAnsi="Times New Roman"/>
          <w:b/>
          <w:i/>
          <w:sz w:val="24"/>
        </w:rPr>
        <w:tab/>
        <w:t>*</w:t>
      </w:r>
      <w:r w:rsidR="00E1618A">
        <w:t>The vision of VCG – “To be the world’s most progressive and desired premium car brand” (Volvo Car Group, 2016)</w:t>
      </w:r>
      <w:r w:rsidR="00E1618A">
        <w:rPr>
          <w:rFonts w:ascii="Times New Roman" w:eastAsia="Times New Roman" w:hAnsi="Times New Roman"/>
          <w:b/>
          <w:i/>
          <w:sz w:val="24"/>
        </w:rPr>
        <w:t xml:space="preserve">   </w:t>
      </w:r>
    </w:p>
    <w:tbl>
      <w:tblPr>
        <w:tblpPr w:leftFromText="180" w:rightFromText="180" w:vertAnchor="text" w:tblpX="-385" w:tblpY="1"/>
        <w:tblOverlap w:val="never"/>
        <w:tblW w:w="15340" w:type="dxa"/>
        <w:tblCellMar>
          <w:top w:w="9" w:type="dxa"/>
          <w:left w:w="172" w:type="dxa"/>
          <w:right w:w="24" w:type="dxa"/>
        </w:tblCellMar>
        <w:tblLook w:val="04A0" w:firstRow="1" w:lastRow="0" w:firstColumn="1" w:lastColumn="0" w:noHBand="0" w:noVBand="1"/>
      </w:tblPr>
      <w:tblGrid>
        <w:gridCol w:w="2866"/>
        <w:gridCol w:w="3260"/>
        <w:gridCol w:w="1641"/>
        <w:gridCol w:w="1467"/>
        <w:gridCol w:w="3696"/>
        <w:gridCol w:w="2410"/>
      </w:tblGrid>
      <w:tr w:rsidR="006E2E0D" w:rsidRPr="00DB1133" w14:paraId="770CD2B6" w14:textId="77777777" w:rsidTr="00DB1133">
        <w:trPr>
          <w:trHeight w:val="4912"/>
        </w:trPr>
        <w:tc>
          <w:tcPr>
            <w:tcW w:w="2866" w:type="dxa"/>
            <w:vMerge w:val="restart"/>
            <w:tcBorders>
              <w:top w:val="single" w:sz="16" w:space="0" w:color="000000"/>
              <w:left w:val="single" w:sz="16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</w:tcPr>
          <w:p w14:paraId="0E812F11" w14:textId="590C0166" w:rsidR="00744B5F" w:rsidRPr="00DB1133" w:rsidRDefault="000240D7" w:rsidP="00646399">
            <w:pPr>
              <w:spacing w:after="0"/>
              <w:ind w:left="8" w:right="37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cs="Arial"/>
                <w:noProof/>
                <w:sz w:val="18"/>
                <w:szCs w:val="18"/>
              </w:rPr>
              <w:drawing>
                <wp:anchor distT="0" distB="0" distL="114300" distR="114300" simplePos="0" relativeHeight="251656704" behindDoc="0" locked="0" layoutInCell="1" allowOverlap="0" wp14:anchorId="46369C80" wp14:editId="460A7B7C">
                  <wp:simplePos x="0" y="0"/>
                  <wp:positionH relativeFrom="column">
                    <wp:posOffset>1002030</wp:posOffset>
                  </wp:positionH>
                  <wp:positionV relativeFrom="paragraph">
                    <wp:posOffset>-120650</wp:posOffset>
                  </wp:positionV>
                  <wp:extent cx="396240" cy="298450"/>
                  <wp:effectExtent l="0" t="0" r="0" b="0"/>
                  <wp:wrapSquare wrapText="bothSides"/>
                  <wp:docPr id="9" name="Picture 4238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238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96240" cy="2984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744B5F"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 xml:space="preserve">Key  </w:t>
            </w:r>
          </w:p>
          <w:p w14:paraId="0CF74924" w14:textId="77777777" w:rsidR="00744B5F" w:rsidRPr="00DB1133" w:rsidRDefault="00744B5F" w:rsidP="00646399">
            <w:pPr>
              <w:spacing w:after="0"/>
              <w:ind w:left="8" w:right="37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>Partners</w:t>
            </w:r>
          </w:p>
          <w:p w14:paraId="05BD92C5" w14:textId="77777777" w:rsidR="00744B5F" w:rsidRPr="00DB1133" w:rsidRDefault="00744B5F" w:rsidP="00646399">
            <w:pPr>
              <w:spacing w:after="0"/>
              <w:ind w:left="8" w:right="37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</w:p>
          <w:p w14:paraId="54B434E1" w14:textId="77777777" w:rsidR="00744B5F" w:rsidRPr="00DB1133" w:rsidRDefault="00744B5F" w:rsidP="00646399">
            <w:pPr>
              <w:spacing w:after="0"/>
              <w:ind w:left="8" w:right="37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Third party</w:t>
            </w:r>
          </w:p>
          <w:p w14:paraId="205D871D" w14:textId="77777777" w:rsidR="000261E4" w:rsidRPr="00DB1133" w:rsidRDefault="000261E4" w:rsidP="00646399">
            <w:pPr>
              <w:spacing w:after="0"/>
              <w:ind w:left="8" w:right="37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sz w:val="18"/>
                <w:szCs w:val="18"/>
              </w:rPr>
              <w:t>manufacturers and the global brand</w:t>
            </w:r>
          </w:p>
          <w:p w14:paraId="3F15222D" w14:textId="77777777" w:rsidR="006A6C40" w:rsidRPr="006A6C40" w:rsidRDefault="006A6C40" w:rsidP="006A6C40">
            <w:pPr>
              <w:ind w:left="8" w:right="37"/>
              <w:rPr>
                <w:sz w:val="18"/>
                <w:szCs w:val="18"/>
              </w:rPr>
            </w:pPr>
            <w:r w:rsidRPr="006A6C40">
              <w:rPr>
                <w:sz w:val="18"/>
                <w:szCs w:val="18"/>
              </w:rPr>
              <w:t>Service providers to ensure global coverage and standardisation</w:t>
            </w:r>
          </w:p>
          <w:p w14:paraId="28CCEC7E" w14:textId="77777777" w:rsidR="00744B5F" w:rsidRPr="00DB1133" w:rsidRDefault="00744B5F" w:rsidP="00646399">
            <w:pPr>
              <w:spacing w:after="0"/>
              <w:ind w:left="8" w:right="37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Banks and financial services.</w:t>
            </w:r>
          </w:p>
          <w:p w14:paraId="589976F0" w14:textId="77777777" w:rsidR="00744B5F" w:rsidRPr="00DB1133" w:rsidRDefault="00744B5F" w:rsidP="00646399">
            <w:pPr>
              <w:spacing w:after="0"/>
              <w:ind w:left="8" w:right="37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Payment providers.</w:t>
            </w:r>
          </w:p>
          <w:p w14:paraId="1274B4E0" w14:textId="77777777" w:rsidR="006A6C40" w:rsidRPr="006A6C40" w:rsidRDefault="006A6C40" w:rsidP="006A6C40">
            <w:pPr>
              <w:ind w:left="8" w:right="37"/>
              <w:rPr>
                <w:sz w:val="18"/>
                <w:szCs w:val="18"/>
              </w:rPr>
            </w:pPr>
          </w:p>
          <w:p w14:paraId="224BA721" w14:textId="77777777" w:rsidR="006A6C40" w:rsidRPr="006A6C40" w:rsidRDefault="006A6C40" w:rsidP="006A6C40">
            <w:pPr>
              <w:ind w:left="8" w:right="37"/>
              <w:rPr>
                <w:sz w:val="18"/>
                <w:szCs w:val="18"/>
              </w:rPr>
            </w:pPr>
            <w:r w:rsidRPr="006A6C40">
              <w:rPr>
                <w:sz w:val="18"/>
                <w:szCs w:val="18"/>
              </w:rPr>
              <w:t xml:space="preserve">Website developers </w:t>
            </w:r>
          </w:p>
          <w:p w14:paraId="4B5767D7" w14:textId="77777777" w:rsidR="006A6C40" w:rsidRPr="006A6C40" w:rsidRDefault="006A6C40" w:rsidP="006A6C40">
            <w:pPr>
              <w:ind w:left="8" w:right="37"/>
              <w:rPr>
                <w:sz w:val="18"/>
                <w:szCs w:val="18"/>
              </w:rPr>
            </w:pPr>
            <w:r w:rsidRPr="006A6C40">
              <w:rPr>
                <w:sz w:val="18"/>
                <w:szCs w:val="18"/>
              </w:rPr>
              <w:t>Social media sites</w:t>
            </w:r>
          </w:p>
          <w:p w14:paraId="73378E8D" w14:textId="77777777" w:rsidR="006C7121" w:rsidRPr="00DB1133" w:rsidRDefault="006C7121" w:rsidP="006A6C40">
            <w:pPr>
              <w:pStyle w:val="ListParagraph"/>
              <w:spacing w:after="0" w:line="240" w:lineRule="auto"/>
              <w:ind w:left="0" w:right="37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Local Dealers</w:t>
            </w:r>
          </w:p>
          <w:p w14:paraId="3564A332" w14:textId="77777777" w:rsidR="006A6C40" w:rsidRPr="00DB1133" w:rsidRDefault="006A6C40" w:rsidP="00646399">
            <w:pPr>
              <w:pStyle w:val="ListParagraph"/>
              <w:spacing w:after="0" w:line="240" w:lineRule="auto"/>
              <w:ind w:left="8" w:right="37"/>
              <w:rPr>
                <w:rFonts w:cs="Arial"/>
                <w:sz w:val="18"/>
                <w:szCs w:val="18"/>
              </w:rPr>
            </w:pPr>
          </w:p>
          <w:p w14:paraId="70D58542" w14:textId="77777777" w:rsidR="00DB1133" w:rsidRPr="00DB1133" w:rsidRDefault="00DB1133" w:rsidP="00646399">
            <w:pPr>
              <w:pStyle w:val="ListParagraph"/>
              <w:spacing w:after="0" w:line="240" w:lineRule="auto"/>
              <w:ind w:left="8" w:right="37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R&amp;D  (inhouse and outsourced)</w:t>
            </w:r>
          </w:p>
          <w:p w14:paraId="4A663BD9" w14:textId="77777777" w:rsidR="00DB1133" w:rsidRPr="00DB1133" w:rsidRDefault="00DB1133" w:rsidP="00646399">
            <w:pPr>
              <w:pStyle w:val="ListParagraph"/>
              <w:spacing w:after="0" w:line="240" w:lineRule="auto"/>
              <w:ind w:left="8" w:right="37"/>
              <w:rPr>
                <w:rFonts w:cs="Arial"/>
                <w:sz w:val="18"/>
                <w:szCs w:val="18"/>
              </w:rPr>
            </w:pPr>
          </w:p>
          <w:p w14:paraId="4F12CBDF" w14:textId="77777777" w:rsidR="006C7121" w:rsidRPr="00DB1133" w:rsidRDefault="006C7121" w:rsidP="00646399">
            <w:pPr>
              <w:pStyle w:val="ListParagraph"/>
              <w:spacing w:after="0" w:line="240" w:lineRule="auto"/>
              <w:ind w:left="8" w:right="37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Manufacturing Team</w:t>
            </w:r>
          </w:p>
          <w:p w14:paraId="1F241443" w14:textId="77777777" w:rsidR="006A6C40" w:rsidRPr="006A6C40" w:rsidRDefault="006A6C40" w:rsidP="006A6C40">
            <w:pPr>
              <w:ind w:left="8" w:right="37"/>
              <w:rPr>
                <w:sz w:val="18"/>
                <w:szCs w:val="18"/>
              </w:rPr>
            </w:pPr>
          </w:p>
          <w:p w14:paraId="462A178B" w14:textId="77777777" w:rsidR="006A6C40" w:rsidRPr="006A6C40" w:rsidRDefault="006A6C40" w:rsidP="006A6C40">
            <w:pPr>
              <w:ind w:left="8" w:right="37"/>
              <w:rPr>
                <w:sz w:val="18"/>
                <w:szCs w:val="18"/>
              </w:rPr>
            </w:pPr>
            <w:r w:rsidRPr="006A6C40">
              <w:rPr>
                <w:sz w:val="18"/>
                <w:szCs w:val="18"/>
              </w:rPr>
              <w:t>Mobile app developers</w:t>
            </w:r>
          </w:p>
          <w:p w14:paraId="57D61B18" w14:textId="77777777" w:rsidR="006C7121" w:rsidRPr="00DB1133" w:rsidRDefault="006C7121" w:rsidP="00646399">
            <w:pPr>
              <w:pStyle w:val="ListParagraph"/>
              <w:spacing w:after="0" w:line="240" w:lineRule="auto"/>
              <w:ind w:left="8" w:right="37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App Stores and advertisement companies</w:t>
            </w:r>
          </w:p>
          <w:p w14:paraId="4BDA3B43" w14:textId="77777777" w:rsidR="006A6C40" w:rsidRPr="00DB1133" w:rsidRDefault="006A6C40" w:rsidP="00646399">
            <w:pPr>
              <w:pStyle w:val="ListParagraph"/>
              <w:spacing w:after="0" w:line="240" w:lineRule="auto"/>
              <w:ind w:left="8" w:right="37"/>
              <w:rPr>
                <w:rFonts w:cs="Arial"/>
                <w:sz w:val="18"/>
                <w:szCs w:val="18"/>
              </w:rPr>
            </w:pPr>
          </w:p>
          <w:p w14:paraId="0E20677D" w14:textId="77777777" w:rsidR="006C7121" w:rsidRPr="00DB1133" w:rsidRDefault="006C7121" w:rsidP="00646399">
            <w:pPr>
              <w:pStyle w:val="ListParagraph"/>
              <w:spacing w:after="0" w:line="240" w:lineRule="auto"/>
              <w:ind w:left="8" w:right="37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Volvo “on call” operating centres.</w:t>
            </w:r>
          </w:p>
          <w:p w14:paraId="0C2EDA57" w14:textId="77777777" w:rsidR="006A6C40" w:rsidRPr="00DB1133" w:rsidRDefault="006A6C40" w:rsidP="00646399">
            <w:pPr>
              <w:pStyle w:val="ListParagraph"/>
              <w:spacing w:after="0" w:line="240" w:lineRule="auto"/>
              <w:ind w:left="8" w:right="37"/>
              <w:rPr>
                <w:rFonts w:cs="Arial"/>
                <w:sz w:val="18"/>
                <w:szCs w:val="18"/>
              </w:rPr>
            </w:pPr>
          </w:p>
          <w:p w14:paraId="7C7AEA5B" w14:textId="77777777" w:rsidR="006A6C40" w:rsidRPr="00DB1133" w:rsidRDefault="006A6C40" w:rsidP="006A6C40">
            <w:pPr>
              <w:pStyle w:val="ListParagraph"/>
              <w:spacing w:after="0" w:line="240" w:lineRule="auto"/>
              <w:ind w:left="8" w:right="37"/>
              <w:rPr>
                <w:rFonts w:cs="Arial"/>
                <w:sz w:val="18"/>
                <w:szCs w:val="18"/>
              </w:rPr>
            </w:pPr>
            <w:r w:rsidRPr="006A6C40">
              <w:rPr>
                <w:sz w:val="18"/>
                <w:szCs w:val="18"/>
              </w:rPr>
              <w:t>Software developers to connect smartphones with the in-car ‘’brain’’</w:t>
            </w:r>
          </w:p>
          <w:p w14:paraId="127DB274" w14:textId="77777777" w:rsidR="00744B5F" w:rsidRPr="00DB1133" w:rsidRDefault="00744B5F" w:rsidP="00646399">
            <w:pPr>
              <w:spacing w:after="0"/>
              <w:ind w:left="8" w:right="37"/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3260" w:type="dxa"/>
            <w:tcBorders>
              <w:top w:val="single" w:sz="16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</w:tcPr>
          <w:p w14:paraId="7B33B652" w14:textId="30C8782B" w:rsidR="00744B5F" w:rsidRPr="00DB1133" w:rsidRDefault="000240D7" w:rsidP="00646399">
            <w:pPr>
              <w:spacing w:after="0"/>
              <w:ind w:left="15" w:right="25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cs="Arial"/>
                <w:noProof/>
                <w:sz w:val="18"/>
                <w:szCs w:val="18"/>
              </w:rPr>
              <w:drawing>
                <wp:anchor distT="0" distB="0" distL="114300" distR="114300" simplePos="0" relativeHeight="251657728" behindDoc="0" locked="0" layoutInCell="1" allowOverlap="0" wp14:anchorId="381EB337" wp14:editId="13E151C4">
                  <wp:simplePos x="0" y="0"/>
                  <wp:positionH relativeFrom="column">
                    <wp:posOffset>1009650</wp:posOffset>
                  </wp:positionH>
                  <wp:positionV relativeFrom="paragraph">
                    <wp:posOffset>-86360</wp:posOffset>
                  </wp:positionV>
                  <wp:extent cx="304800" cy="326390"/>
                  <wp:effectExtent l="0" t="0" r="0" b="0"/>
                  <wp:wrapSquare wrapText="bothSides"/>
                  <wp:docPr id="10" name="Picture 4238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2385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4800" cy="32639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744B5F"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 xml:space="preserve">Key  </w:t>
            </w:r>
          </w:p>
          <w:p w14:paraId="09E6721C" w14:textId="77777777" w:rsidR="00744B5F" w:rsidRPr="00DB1133" w:rsidRDefault="00744B5F" w:rsidP="00646399">
            <w:pPr>
              <w:spacing w:after="0"/>
              <w:ind w:left="15" w:right="25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>Activities</w:t>
            </w:r>
          </w:p>
          <w:p w14:paraId="68B45BA2" w14:textId="77777777" w:rsidR="00744B5F" w:rsidRPr="00DB1133" w:rsidRDefault="00744B5F" w:rsidP="00646399">
            <w:pPr>
              <w:spacing w:after="0"/>
              <w:ind w:left="15" w:right="25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</w:p>
          <w:p w14:paraId="6A2C5048" w14:textId="77777777" w:rsidR="006A6C40" w:rsidRDefault="006A6C40" w:rsidP="00F11278">
            <w:pPr>
              <w:spacing w:after="0"/>
              <w:ind w:left="15" w:right="25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R&amp;D</w:t>
            </w:r>
          </w:p>
          <w:p w14:paraId="4110D2B7" w14:textId="77777777" w:rsidR="00F11278" w:rsidRPr="00F11278" w:rsidRDefault="00F11278" w:rsidP="00F11278">
            <w:pPr>
              <w:spacing w:after="0"/>
              <w:ind w:left="15" w:right="25"/>
              <w:rPr>
                <w:sz w:val="18"/>
                <w:szCs w:val="18"/>
              </w:rPr>
            </w:pPr>
            <w:r w:rsidRPr="00F11278">
              <w:rPr>
                <w:sz w:val="18"/>
                <w:szCs w:val="18"/>
              </w:rPr>
              <w:t xml:space="preserve">Producing cars  </w:t>
            </w:r>
          </w:p>
          <w:p w14:paraId="3D709A49" w14:textId="77777777" w:rsidR="00744B5F" w:rsidRPr="00DB1133" w:rsidRDefault="00744B5F" w:rsidP="00646399">
            <w:pPr>
              <w:spacing w:after="0"/>
              <w:ind w:left="15" w:right="25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Car production</w:t>
            </w:r>
            <w:r w:rsidR="006E2E0D" w:rsidRPr="00DB1133">
              <w:rPr>
                <w:rFonts w:eastAsia="Times New Roman" w:cs="Arial"/>
                <w:sz w:val="18"/>
                <w:szCs w:val="18"/>
                <w:lang w:eastAsia="en-GB"/>
              </w:rPr>
              <w:t xml:space="preserve"> </w:t>
            </w: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Warranty</w:t>
            </w:r>
          </w:p>
          <w:p w14:paraId="23DBBA43" w14:textId="77777777" w:rsidR="00744B5F" w:rsidRPr="00DB1133" w:rsidRDefault="00744B5F" w:rsidP="00646399">
            <w:pPr>
              <w:spacing w:after="0"/>
              <w:ind w:left="15" w:right="25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Marketing</w:t>
            </w:r>
            <w:r w:rsidR="006E2E0D" w:rsidRPr="00DB1133">
              <w:rPr>
                <w:rFonts w:eastAsia="Times New Roman" w:cs="Arial"/>
                <w:sz w:val="18"/>
                <w:szCs w:val="18"/>
                <w:lang w:eastAsia="en-GB"/>
              </w:rPr>
              <w:t xml:space="preserve"> </w:t>
            </w:r>
            <w:r w:rsidR="006E2E0D" w:rsidRPr="00DB1133">
              <w:rPr>
                <w:rFonts w:cs="Arial"/>
                <w:sz w:val="18"/>
                <w:szCs w:val="18"/>
              </w:rPr>
              <w:t xml:space="preserve"> and communication</w:t>
            </w:r>
            <w:r w:rsidR="006E2E0D" w:rsidRPr="00DB1133">
              <w:rPr>
                <w:rFonts w:eastAsia="Times New Roman" w:cs="Arial"/>
                <w:sz w:val="18"/>
                <w:szCs w:val="18"/>
                <w:lang w:eastAsia="en-GB"/>
              </w:rPr>
              <w:t xml:space="preserve"> - </w:t>
            </w: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After sales services</w:t>
            </w:r>
          </w:p>
          <w:p w14:paraId="3F856AB7" w14:textId="77777777" w:rsidR="00744B5F" w:rsidRPr="00DB1133" w:rsidRDefault="00744B5F" w:rsidP="00646399">
            <w:pPr>
              <w:spacing w:after="0"/>
              <w:ind w:left="15" w:right="25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24 hour support</w:t>
            </w:r>
          </w:p>
          <w:p w14:paraId="7C5BC82B" w14:textId="260BCA21" w:rsidR="006E2E0D" w:rsidRPr="00DB1133" w:rsidRDefault="006E2E0D" w:rsidP="00646399">
            <w:pPr>
              <w:pStyle w:val="ListParagraph"/>
              <w:spacing w:after="0" w:line="240" w:lineRule="auto"/>
              <w:ind w:left="0" w:right="25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Mobility – “connected cars concept”</w:t>
            </w:r>
            <w:r w:rsidR="00AA0CA6" w:rsidRPr="00DB1133">
              <w:rPr>
                <w:sz w:val="18"/>
                <w:szCs w:val="18"/>
              </w:rPr>
              <w:t xml:space="preserve"> to enhance customer experience and introduce new services</w:t>
            </w:r>
            <w:r w:rsidR="00E1618A">
              <w:rPr>
                <w:sz w:val="18"/>
                <w:szCs w:val="18"/>
              </w:rPr>
              <w:t xml:space="preserve"> (</w:t>
            </w:r>
            <w:r w:rsidR="00E1618A" w:rsidRPr="00E1618A">
              <w:rPr>
                <w:sz w:val="18"/>
                <w:szCs w:val="18"/>
              </w:rPr>
              <w:t>electrified vehicles on the roads by 2025)*</w:t>
            </w:r>
          </w:p>
          <w:p w14:paraId="681B03B8" w14:textId="77777777" w:rsidR="006E2E0D" w:rsidRPr="00DB1133" w:rsidRDefault="006E2E0D" w:rsidP="00646399">
            <w:pPr>
              <w:pStyle w:val="ListParagraph"/>
              <w:spacing w:after="0" w:line="240" w:lineRule="auto"/>
              <w:ind w:left="0" w:right="25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Enhancing customer knowledge</w:t>
            </w:r>
          </w:p>
          <w:p w14:paraId="6F6A8B79" w14:textId="77777777" w:rsidR="006E2E0D" w:rsidRPr="00DB1133" w:rsidRDefault="006E2E0D" w:rsidP="00646399">
            <w:pPr>
              <w:pStyle w:val="ListParagraph"/>
              <w:spacing w:after="0" w:line="240" w:lineRule="auto"/>
              <w:ind w:left="0" w:right="25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The production of unique services such as automatic servicing slots.</w:t>
            </w:r>
          </w:p>
          <w:p w14:paraId="657594CB" w14:textId="77777777" w:rsidR="006E2E0D" w:rsidRPr="00DB1133" w:rsidRDefault="006E2E0D" w:rsidP="00646399">
            <w:pPr>
              <w:pStyle w:val="ListParagraph"/>
              <w:spacing w:after="0" w:line="240" w:lineRule="auto"/>
              <w:ind w:left="0" w:right="25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Transformation on four digital technologies – mobility, social media, analytics and smart embedded devices.</w:t>
            </w:r>
          </w:p>
          <w:p w14:paraId="6ADA290D" w14:textId="77777777" w:rsidR="006E2E0D" w:rsidRPr="00DB1133" w:rsidRDefault="006E2E0D" w:rsidP="00646399">
            <w:pPr>
              <w:pStyle w:val="ListParagraph"/>
              <w:spacing w:after="0" w:line="240" w:lineRule="auto"/>
              <w:ind w:left="0" w:right="25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A</w:t>
            </w:r>
            <w:r w:rsidR="00AA0CA6" w:rsidRPr="00DB1133">
              <w:rPr>
                <w:rFonts w:cs="Arial"/>
                <w:sz w:val="18"/>
                <w:szCs w:val="18"/>
              </w:rPr>
              <w:t>dopting a B2C model</w:t>
            </w:r>
          </w:p>
          <w:p w14:paraId="4E65DAD9" w14:textId="77777777" w:rsidR="00F11278" w:rsidRPr="00F11278" w:rsidRDefault="00F11278" w:rsidP="00F11278">
            <w:pPr>
              <w:spacing w:after="0"/>
              <w:ind w:left="15" w:right="25"/>
            </w:pPr>
            <w:r w:rsidRPr="00F11278">
              <w:rPr>
                <w:sz w:val="18"/>
                <w:szCs w:val="18"/>
              </w:rPr>
              <w:t xml:space="preserve">Improving the driving experience </w:t>
            </w:r>
          </w:p>
          <w:p w14:paraId="34898BE0" w14:textId="77777777" w:rsidR="00F11278" w:rsidRPr="00F11278" w:rsidRDefault="00F11278" w:rsidP="00F11278">
            <w:pPr>
              <w:spacing w:after="0"/>
              <w:ind w:right="25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</w:t>
            </w:r>
            <w:r w:rsidRPr="00F11278">
              <w:rPr>
                <w:sz w:val="18"/>
                <w:szCs w:val="18"/>
              </w:rPr>
              <w:t xml:space="preserve">reating and Analysing customer data </w:t>
            </w:r>
          </w:p>
          <w:p w14:paraId="1BC7F070" w14:textId="77777777" w:rsidR="00F11278" w:rsidRPr="00DB1133" w:rsidRDefault="00F11278" w:rsidP="00F11278">
            <w:pPr>
              <w:pStyle w:val="ListParagraph"/>
              <w:spacing w:after="0" w:line="240" w:lineRule="auto"/>
              <w:ind w:left="0" w:right="25"/>
              <w:rPr>
                <w:rFonts w:cs="Arial"/>
                <w:sz w:val="18"/>
                <w:szCs w:val="18"/>
              </w:rPr>
            </w:pPr>
            <w:r w:rsidRPr="00F11278">
              <w:rPr>
                <w:sz w:val="18"/>
                <w:szCs w:val="18"/>
              </w:rPr>
              <w:t>Offer customer-centred services</w:t>
            </w:r>
          </w:p>
        </w:tc>
        <w:tc>
          <w:tcPr>
            <w:tcW w:w="3108" w:type="dxa"/>
            <w:gridSpan w:val="2"/>
            <w:vMerge w:val="restart"/>
            <w:tcBorders>
              <w:top w:val="single" w:sz="16" w:space="0" w:color="000000"/>
              <w:left w:val="single" w:sz="8" w:space="0" w:color="000000"/>
              <w:right w:val="single" w:sz="8" w:space="0" w:color="000000"/>
            </w:tcBorders>
            <w:shd w:val="clear" w:color="auto" w:fill="auto"/>
          </w:tcPr>
          <w:p w14:paraId="605FA6EB" w14:textId="77777777" w:rsidR="00744B5F" w:rsidRPr="00DB1133" w:rsidRDefault="00744B5F" w:rsidP="00646399">
            <w:pPr>
              <w:spacing w:after="0"/>
              <w:ind w:left="4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 xml:space="preserve">Value  </w:t>
            </w:r>
          </w:p>
          <w:p w14:paraId="509361FB" w14:textId="77777777" w:rsidR="00744B5F" w:rsidRPr="00DB1133" w:rsidRDefault="00744B5F" w:rsidP="00646399">
            <w:pPr>
              <w:spacing w:after="0"/>
              <w:jc w:val="right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>Proposition</w:t>
            </w:r>
          </w:p>
          <w:p w14:paraId="4122C781" w14:textId="77777777" w:rsidR="00744B5F" w:rsidRPr="00DB1133" w:rsidRDefault="00744B5F" w:rsidP="00646399">
            <w:pPr>
              <w:spacing w:after="0"/>
              <w:jc w:val="right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</w:p>
          <w:p w14:paraId="6E4C7A39" w14:textId="77777777" w:rsidR="00744B5F" w:rsidRPr="00DB1133" w:rsidRDefault="00824252" w:rsidP="00646399">
            <w:pPr>
              <w:spacing w:after="0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sz w:val="18"/>
                <w:szCs w:val="18"/>
              </w:rPr>
              <w:t xml:space="preserve">Building  the car you want - </w:t>
            </w:r>
            <w:r w:rsidR="00744B5F" w:rsidRPr="00DB1133">
              <w:rPr>
                <w:rFonts w:eastAsia="Times New Roman" w:cs="Arial"/>
                <w:sz w:val="18"/>
                <w:szCs w:val="18"/>
                <w:lang w:eastAsia="en-GB"/>
              </w:rPr>
              <w:t>Different upgrades and specifications of cars and service plans.</w:t>
            </w:r>
          </w:p>
          <w:p w14:paraId="06F9DF29" w14:textId="77777777" w:rsidR="006E2E0D" w:rsidRPr="00DB1133" w:rsidRDefault="006E2E0D" w:rsidP="00646399">
            <w:pPr>
              <w:spacing w:after="0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Connectivity - By creating a direct link between car and company – to encourage people to buy their products – to improve customer relations.</w:t>
            </w:r>
          </w:p>
          <w:p w14:paraId="3AF2E483" w14:textId="77777777" w:rsidR="00744B5F" w:rsidRPr="00DB1133" w:rsidRDefault="00744B5F" w:rsidP="00646399">
            <w:pPr>
              <w:spacing w:after="0"/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  <w:p w14:paraId="13354D69" w14:textId="77777777" w:rsidR="006A6C40" w:rsidRPr="00DB1133" w:rsidRDefault="006A6C40" w:rsidP="00646399">
            <w:pPr>
              <w:spacing w:after="0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R&amp;D – Unique offerings</w:t>
            </w:r>
          </w:p>
          <w:p w14:paraId="7EE7641F" w14:textId="77777777" w:rsidR="00744B5F" w:rsidRPr="00DB1133" w:rsidRDefault="00744B5F" w:rsidP="00646399">
            <w:pPr>
              <w:pStyle w:val="ListParagraph"/>
              <w:ind w:left="0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Unique services such as “connecting cars concept – embedding mobile technologies in vehicles.</w:t>
            </w:r>
          </w:p>
          <w:p w14:paraId="0DF8F532" w14:textId="77777777" w:rsidR="00744B5F" w:rsidRPr="00DB1133" w:rsidRDefault="00744B5F" w:rsidP="00646399">
            <w:pPr>
              <w:pStyle w:val="ListParagraph"/>
              <w:ind w:left="0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“Volvo on Call” – to increase value and brand image.</w:t>
            </w:r>
          </w:p>
          <w:p w14:paraId="22E3436D" w14:textId="77777777" w:rsidR="00824252" w:rsidRPr="00DB1133" w:rsidRDefault="00824252" w:rsidP="00824252">
            <w:pPr>
              <w:rPr>
                <w:sz w:val="18"/>
                <w:szCs w:val="18"/>
              </w:rPr>
            </w:pPr>
            <w:r w:rsidRPr="00DB1133">
              <w:rPr>
                <w:sz w:val="18"/>
                <w:szCs w:val="18"/>
              </w:rPr>
              <w:t xml:space="preserve">Selling a complete driving experience </w:t>
            </w:r>
          </w:p>
          <w:p w14:paraId="039E7249" w14:textId="77777777" w:rsidR="00824252" w:rsidRPr="00DB1133" w:rsidRDefault="00F3366F" w:rsidP="00824252">
            <w:pPr>
              <w:pStyle w:val="ListParagraph"/>
              <w:ind w:left="0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sz w:val="18"/>
                <w:szCs w:val="18"/>
              </w:rPr>
              <w:t>D</w:t>
            </w:r>
            <w:r w:rsidR="00824252" w:rsidRPr="00DB1133">
              <w:rPr>
                <w:sz w:val="18"/>
                <w:szCs w:val="18"/>
              </w:rPr>
              <w:t xml:space="preserve">eliver excellent customer services  </w:t>
            </w:r>
          </w:p>
          <w:p w14:paraId="70930B25" w14:textId="314B97B7" w:rsidR="00744B5F" w:rsidRPr="00DB1133" w:rsidRDefault="000240D7" w:rsidP="00646399">
            <w:pPr>
              <w:spacing w:after="0"/>
              <w:ind w:left="222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noProof/>
                <w:sz w:val="18"/>
                <w:szCs w:val="18"/>
                <w:lang w:eastAsia="en-GB"/>
              </w:rPr>
              <w:drawing>
                <wp:inline distT="0" distB="0" distL="0" distR="0" wp14:anchorId="0CCE2138" wp14:editId="5F073C8B">
                  <wp:extent cx="368300" cy="336550"/>
                  <wp:effectExtent l="0" t="0" r="0" b="0"/>
                  <wp:docPr id="1" name="Picture 4238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2386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68300" cy="3365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96" w:type="dxa"/>
            <w:tcBorders>
              <w:top w:val="single" w:sz="16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</w:tcPr>
          <w:p w14:paraId="541F8639" w14:textId="0AB7920E" w:rsidR="00744B5F" w:rsidRPr="00DB1133" w:rsidRDefault="000240D7" w:rsidP="00646399">
            <w:pPr>
              <w:spacing w:after="0"/>
              <w:ind w:left="3" w:right="73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cs="Arial"/>
                <w:noProof/>
                <w:sz w:val="18"/>
                <w:szCs w:val="18"/>
              </w:rPr>
              <w:drawing>
                <wp:anchor distT="0" distB="0" distL="114300" distR="114300" simplePos="0" relativeHeight="251658752" behindDoc="0" locked="0" layoutInCell="1" allowOverlap="0" wp14:anchorId="5ADD2BD2" wp14:editId="4B50ED18">
                  <wp:simplePos x="0" y="0"/>
                  <wp:positionH relativeFrom="column">
                    <wp:posOffset>979170</wp:posOffset>
                  </wp:positionH>
                  <wp:positionV relativeFrom="paragraph">
                    <wp:posOffset>-49530</wp:posOffset>
                  </wp:positionV>
                  <wp:extent cx="259080" cy="280670"/>
                  <wp:effectExtent l="0" t="0" r="0" b="0"/>
                  <wp:wrapSquare wrapText="bothSides"/>
                  <wp:docPr id="11" name="Picture 42387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2387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9080" cy="2806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744B5F"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 xml:space="preserve">Customer </w:t>
            </w:r>
          </w:p>
          <w:p w14:paraId="586D153E" w14:textId="77777777" w:rsidR="00744B5F" w:rsidRPr="00DB1133" w:rsidRDefault="00744B5F" w:rsidP="00646399">
            <w:pPr>
              <w:spacing w:after="0"/>
              <w:ind w:left="3" w:right="73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>Relationships</w:t>
            </w:r>
          </w:p>
          <w:p w14:paraId="6BD4D1E0" w14:textId="77777777" w:rsidR="00744B5F" w:rsidRPr="00DB1133" w:rsidRDefault="00744B5F" w:rsidP="00646399">
            <w:pPr>
              <w:spacing w:after="0"/>
              <w:ind w:left="3" w:right="73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</w:p>
          <w:p w14:paraId="5E845CDC" w14:textId="77777777" w:rsidR="00744B5F" w:rsidRPr="003D51CE" w:rsidRDefault="003B6CB4" w:rsidP="00646399">
            <w:pPr>
              <w:spacing w:after="0" w:line="240" w:lineRule="auto"/>
              <w:ind w:right="71"/>
              <w:rPr>
                <w:rFonts w:eastAsia="Times New Roman" w:cs="Arial"/>
                <w:i/>
                <w:sz w:val="18"/>
                <w:szCs w:val="18"/>
                <w:u w:val="single"/>
                <w:lang w:eastAsia="en-GB"/>
              </w:rPr>
            </w:pPr>
            <w:r w:rsidRPr="003D51CE">
              <w:rPr>
                <w:rFonts w:cs="Arial"/>
                <w:sz w:val="18"/>
                <w:szCs w:val="18"/>
              </w:rPr>
              <w:t>Digital marketing</w:t>
            </w:r>
            <w:r w:rsidRPr="003D51CE">
              <w:rPr>
                <w:rFonts w:eastAsia="Times New Roman" w:cs="Arial"/>
                <w:i/>
                <w:sz w:val="18"/>
                <w:szCs w:val="18"/>
                <w:u w:val="single"/>
                <w:lang w:eastAsia="en-GB"/>
              </w:rPr>
              <w:t xml:space="preserve"> </w:t>
            </w:r>
            <w:r w:rsidR="00744B5F" w:rsidRPr="00DB1133">
              <w:rPr>
                <w:rFonts w:cs="Arial"/>
                <w:sz w:val="18"/>
                <w:szCs w:val="18"/>
              </w:rPr>
              <w:t>- social media sites such as Facebook and Twitter – better interaction with customers.</w:t>
            </w:r>
            <w:r w:rsidR="003D51CE" w:rsidRPr="003D51CE">
              <w:rPr>
                <w:sz w:val="18"/>
                <w:szCs w:val="18"/>
              </w:rPr>
              <w:t xml:space="preserve"> (**not only Facebook and twitter/banned on Asia)</w:t>
            </w:r>
          </w:p>
          <w:p w14:paraId="16EB3FB6" w14:textId="77777777" w:rsidR="003D51CE" w:rsidRDefault="003D51CE" w:rsidP="00646399">
            <w:pPr>
              <w:spacing w:after="0" w:line="240" w:lineRule="auto"/>
              <w:ind w:left="3" w:right="73"/>
              <w:rPr>
                <w:sz w:val="18"/>
                <w:szCs w:val="18"/>
              </w:rPr>
            </w:pPr>
          </w:p>
          <w:p w14:paraId="59F7F026" w14:textId="77777777" w:rsidR="00744B5F" w:rsidRPr="00DB1133" w:rsidRDefault="003D51CE" w:rsidP="00646399">
            <w:pPr>
              <w:spacing w:after="0" w:line="240" w:lineRule="auto"/>
              <w:ind w:left="3" w:right="73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3D51CE">
              <w:rPr>
                <w:sz w:val="18"/>
                <w:szCs w:val="18"/>
              </w:rPr>
              <w:t>Call centre and o</w:t>
            </w:r>
            <w:r w:rsidR="00744B5F" w:rsidRPr="00DB1133">
              <w:rPr>
                <w:rFonts w:eastAsia="Times New Roman" w:cs="Arial"/>
                <w:sz w:val="18"/>
                <w:szCs w:val="18"/>
                <w:lang w:eastAsia="en-GB"/>
              </w:rPr>
              <w:t>perations- Roadside assistance</w:t>
            </w:r>
          </w:p>
          <w:p w14:paraId="17C4C324" w14:textId="77777777" w:rsidR="003D51CE" w:rsidRPr="00DB1133" w:rsidRDefault="003D51CE" w:rsidP="00646399">
            <w:pPr>
              <w:spacing w:after="0" w:line="240" w:lineRule="auto"/>
              <w:ind w:left="3" w:right="73"/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  <w:p w14:paraId="727EEDAE" w14:textId="77777777" w:rsidR="00744B5F" w:rsidRPr="00DB1133" w:rsidRDefault="00744B5F" w:rsidP="00646399">
            <w:pPr>
              <w:spacing w:after="0" w:line="240" w:lineRule="auto"/>
              <w:ind w:left="3" w:right="73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Connected car concept</w:t>
            </w:r>
          </w:p>
          <w:p w14:paraId="0A710F7F" w14:textId="77777777" w:rsidR="003D51CE" w:rsidRPr="00DB1133" w:rsidRDefault="003D51CE" w:rsidP="00646399">
            <w:pPr>
              <w:spacing w:after="0" w:line="240" w:lineRule="auto"/>
              <w:ind w:left="3" w:right="73"/>
              <w:rPr>
                <w:sz w:val="18"/>
                <w:szCs w:val="18"/>
              </w:rPr>
            </w:pPr>
          </w:p>
          <w:p w14:paraId="2E6C222D" w14:textId="77777777" w:rsidR="001B708F" w:rsidRPr="00DB1133" w:rsidRDefault="001B708F" w:rsidP="00646399">
            <w:pPr>
              <w:spacing w:after="0" w:line="240" w:lineRule="auto"/>
              <w:ind w:left="3" w:right="73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sz w:val="18"/>
                <w:szCs w:val="18"/>
              </w:rPr>
              <w:t>CRM - reinforce proximity with (and loyalty of) existing customers</w:t>
            </w:r>
          </w:p>
          <w:p w14:paraId="0567E42E" w14:textId="77777777" w:rsidR="003D51CE" w:rsidRDefault="003D51CE" w:rsidP="00646399">
            <w:pPr>
              <w:spacing w:line="240" w:lineRule="auto"/>
              <w:ind w:left="3" w:right="73"/>
              <w:rPr>
                <w:sz w:val="18"/>
                <w:szCs w:val="18"/>
              </w:rPr>
            </w:pPr>
            <w:r w:rsidRPr="003D51CE">
              <w:rPr>
                <w:sz w:val="18"/>
                <w:szCs w:val="18"/>
              </w:rPr>
              <w:t>mobile app communication</w:t>
            </w:r>
          </w:p>
          <w:p w14:paraId="7DA9654A" w14:textId="77777777" w:rsidR="006A6C40" w:rsidRPr="003D51CE" w:rsidRDefault="006A6C40" w:rsidP="006A6C40">
            <w:pPr>
              <w:spacing w:line="240" w:lineRule="auto"/>
              <w:ind w:left="3" w:right="73"/>
              <w:rPr>
                <w:sz w:val="18"/>
                <w:szCs w:val="18"/>
              </w:rPr>
            </w:pPr>
            <w:r w:rsidRPr="006A6C40">
              <w:rPr>
                <w:sz w:val="18"/>
                <w:szCs w:val="18"/>
              </w:rPr>
              <w:t xml:space="preserve">Customers </w:t>
            </w:r>
            <w:r>
              <w:rPr>
                <w:sz w:val="18"/>
                <w:szCs w:val="18"/>
              </w:rPr>
              <w:t>- C</w:t>
            </w:r>
            <w:r w:rsidRPr="003D51CE">
              <w:rPr>
                <w:sz w:val="18"/>
                <w:szCs w:val="18"/>
              </w:rPr>
              <w:t>ommunities</w:t>
            </w:r>
          </w:p>
          <w:p w14:paraId="669FCB01" w14:textId="77777777" w:rsidR="006A6C40" w:rsidRDefault="006A6C40" w:rsidP="006A6C40">
            <w:pPr>
              <w:ind w:left="8" w:right="37"/>
            </w:pPr>
            <w:r>
              <w:rPr>
                <w:sz w:val="18"/>
                <w:szCs w:val="18"/>
              </w:rPr>
              <w:t>D</w:t>
            </w:r>
            <w:r w:rsidR="003D51CE" w:rsidRPr="003D51CE">
              <w:rPr>
                <w:sz w:val="18"/>
                <w:szCs w:val="18"/>
              </w:rPr>
              <w:t>ealers</w:t>
            </w:r>
            <w:r>
              <w:t xml:space="preserve"> </w:t>
            </w:r>
          </w:p>
          <w:p w14:paraId="1B3BE0C6" w14:textId="77777777" w:rsidR="003D51CE" w:rsidRPr="00DB1133" w:rsidRDefault="003D51CE" w:rsidP="006A6C40">
            <w:pPr>
              <w:ind w:left="8" w:right="37"/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2410" w:type="dxa"/>
            <w:vMerge w:val="restart"/>
            <w:tcBorders>
              <w:top w:val="single" w:sz="16" w:space="0" w:color="000000"/>
              <w:left w:val="single" w:sz="8" w:space="0" w:color="000000"/>
              <w:bottom w:val="single" w:sz="8" w:space="0" w:color="000000"/>
              <w:right w:val="single" w:sz="16" w:space="0" w:color="000000"/>
            </w:tcBorders>
            <w:shd w:val="clear" w:color="auto" w:fill="auto"/>
          </w:tcPr>
          <w:p w14:paraId="632AC59F" w14:textId="4502E584" w:rsidR="00744B5F" w:rsidRPr="00DB1133" w:rsidRDefault="000240D7" w:rsidP="00646399">
            <w:pPr>
              <w:spacing w:after="0"/>
              <w:ind w:right="71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  <w:r w:rsidRPr="00DB1133">
              <w:rPr>
                <w:rFonts w:cs="Arial"/>
                <w:noProof/>
                <w:sz w:val="18"/>
                <w:szCs w:val="18"/>
              </w:rPr>
              <w:drawing>
                <wp:anchor distT="0" distB="0" distL="114300" distR="114300" simplePos="0" relativeHeight="251659776" behindDoc="0" locked="0" layoutInCell="1" allowOverlap="0" wp14:anchorId="71E70641" wp14:editId="61218C10">
                  <wp:simplePos x="0" y="0"/>
                  <wp:positionH relativeFrom="column">
                    <wp:posOffset>1054735</wp:posOffset>
                  </wp:positionH>
                  <wp:positionV relativeFrom="paragraph">
                    <wp:posOffset>-54610</wp:posOffset>
                  </wp:positionV>
                  <wp:extent cx="277495" cy="344170"/>
                  <wp:effectExtent l="0" t="0" r="0" b="0"/>
                  <wp:wrapSquare wrapText="bothSides"/>
                  <wp:docPr id="12" name="Picture 42388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2388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7495" cy="34417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744B5F"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>Customer Segments</w:t>
            </w:r>
          </w:p>
          <w:p w14:paraId="7AEC5FB7" w14:textId="77777777" w:rsidR="00744B5F" w:rsidRPr="00DB1133" w:rsidRDefault="00744B5F" w:rsidP="00646399">
            <w:pPr>
              <w:spacing w:after="0"/>
              <w:ind w:right="71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</w:p>
          <w:p w14:paraId="5920F274" w14:textId="77777777" w:rsidR="00744B5F" w:rsidRPr="00DB1133" w:rsidRDefault="00744B5F" w:rsidP="00646399">
            <w:pPr>
              <w:spacing w:after="0"/>
              <w:ind w:right="71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</w:p>
          <w:p w14:paraId="60023976" w14:textId="77777777" w:rsidR="00744B5F" w:rsidRPr="00DB1133" w:rsidRDefault="00744B5F" w:rsidP="00646399">
            <w:pPr>
              <w:spacing w:after="0"/>
              <w:ind w:right="71"/>
              <w:rPr>
                <w:rFonts w:eastAsia="Times New Roman" w:cs="Arial"/>
                <w:i/>
                <w:sz w:val="18"/>
                <w:szCs w:val="18"/>
                <w:u w:val="single"/>
                <w:lang w:eastAsia="en-GB"/>
              </w:rPr>
            </w:pPr>
          </w:p>
          <w:p w14:paraId="50633E3B" w14:textId="77777777" w:rsidR="001B708F" w:rsidRPr="00DB1133" w:rsidRDefault="001B708F" w:rsidP="00646399">
            <w:pPr>
              <w:spacing w:after="0"/>
              <w:ind w:right="71"/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  <w:p w14:paraId="0A573986" w14:textId="77777777" w:rsidR="003B6CB4" w:rsidRPr="003B6CB4" w:rsidRDefault="003B6CB4" w:rsidP="00646399">
            <w:pPr>
              <w:ind w:right="71"/>
              <w:rPr>
                <w:sz w:val="18"/>
                <w:szCs w:val="18"/>
              </w:rPr>
            </w:pPr>
            <w:r w:rsidRPr="003B6CB4">
              <w:rPr>
                <w:sz w:val="18"/>
                <w:szCs w:val="18"/>
              </w:rPr>
              <w:t>B2B and B2C combination - dealers and customers</w:t>
            </w:r>
          </w:p>
          <w:p w14:paraId="4F468639" w14:textId="77777777" w:rsidR="003B6CB4" w:rsidRPr="003B6CB4" w:rsidRDefault="003B6CB4" w:rsidP="00646399">
            <w:pPr>
              <w:ind w:right="71"/>
              <w:rPr>
                <w:sz w:val="18"/>
                <w:szCs w:val="18"/>
              </w:rPr>
            </w:pPr>
            <w:r w:rsidRPr="003B6CB4">
              <w:rPr>
                <w:sz w:val="18"/>
                <w:szCs w:val="18"/>
              </w:rPr>
              <w:t>Over 40age safe family cars with high income.</w:t>
            </w:r>
          </w:p>
          <w:p w14:paraId="5F98098E" w14:textId="77777777" w:rsidR="003B6CB4" w:rsidRPr="003B6CB4" w:rsidRDefault="003B6CB4" w:rsidP="00646399">
            <w:pPr>
              <w:ind w:right="71"/>
              <w:rPr>
                <w:sz w:val="18"/>
                <w:szCs w:val="18"/>
              </w:rPr>
            </w:pPr>
            <w:r w:rsidRPr="003B6CB4">
              <w:rPr>
                <w:sz w:val="18"/>
                <w:szCs w:val="18"/>
              </w:rPr>
              <w:t xml:space="preserve">Mobile friendly-customers </w:t>
            </w:r>
          </w:p>
          <w:p w14:paraId="66B3660C" w14:textId="77777777" w:rsidR="003B6CB4" w:rsidRPr="00DB1133" w:rsidRDefault="003B6CB4" w:rsidP="00646399">
            <w:pPr>
              <w:spacing w:after="0"/>
              <w:ind w:right="71"/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  <w:p w14:paraId="0B5ED5EB" w14:textId="77777777" w:rsidR="001B708F" w:rsidRPr="00DB1133" w:rsidRDefault="001B708F" w:rsidP="00646399">
            <w:pPr>
              <w:spacing w:after="0"/>
              <w:ind w:right="71"/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  <w:p w14:paraId="50416000" w14:textId="77777777" w:rsidR="00744B5F" w:rsidRPr="00DB1133" w:rsidRDefault="00744B5F" w:rsidP="00646399">
            <w:pPr>
              <w:spacing w:after="0"/>
              <w:ind w:right="71"/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</w:tc>
      </w:tr>
      <w:tr w:rsidR="006E2E0D" w:rsidRPr="00DB1133" w14:paraId="34C0C5D3" w14:textId="77777777" w:rsidTr="00DB1133">
        <w:trPr>
          <w:trHeight w:val="1224"/>
        </w:trPr>
        <w:tc>
          <w:tcPr>
            <w:tcW w:w="2866" w:type="dxa"/>
            <w:vMerge/>
            <w:tcBorders>
              <w:top w:val="nil"/>
              <w:left w:val="single" w:sz="16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41FC93D7" w14:textId="77777777" w:rsidR="00744B5F" w:rsidRPr="00DB1133" w:rsidRDefault="00744B5F" w:rsidP="00646399">
            <w:pPr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3260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</w:tcPr>
          <w:p w14:paraId="11C08589" w14:textId="4F3A43CF" w:rsidR="00744B5F" w:rsidRPr="00DB1133" w:rsidRDefault="000240D7" w:rsidP="00646399">
            <w:pPr>
              <w:spacing w:after="0"/>
              <w:ind w:left="15" w:right="20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cs="Arial"/>
                <w:noProof/>
                <w:sz w:val="18"/>
                <w:szCs w:val="18"/>
              </w:rPr>
              <w:drawing>
                <wp:anchor distT="0" distB="0" distL="114300" distR="114300" simplePos="0" relativeHeight="251660800" behindDoc="0" locked="0" layoutInCell="1" allowOverlap="0" wp14:anchorId="46E7EC31" wp14:editId="548A851D">
                  <wp:simplePos x="0" y="0"/>
                  <wp:positionH relativeFrom="column">
                    <wp:posOffset>1012825</wp:posOffset>
                  </wp:positionH>
                  <wp:positionV relativeFrom="paragraph">
                    <wp:posOffset>-39370</wp:posOffset>
                  </wp:positionV>
                  <wp:extent cx="341630" cy="396240"/>
                  <wp:effectExtent l="0" t="0" r="0" b="0"/>
                  <wp:wrapSquare wrapText="bothSides"/>
                  <wp:docPr id="13" name="Picture 42389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2389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41630" cy="39624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744B5F"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 xml:space="preserve">Key  </w:t>
            </w:r>
          </w:p>
          <w:p w14:paraId="21CF97DC" w14:textId="77777777" w:rsidR="00744B5F" w:rsidRPr="00DB1133" w:rsidRDefault="00744B5F" w:rsidP="00646399">
            <w:pPr>
              <w:spacing w:after="0"/>
              <w:ind w:left="15" w:right="20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>Resources</w:t>
            </w:r>
          </w:p>
          <w:p w14:paraId="3401AA84" w14:textId="77777777" w:rsidR="00744B5F" w:rsidRPr="00DB1133" w:rsidRDefault="00744B5F" w:rsidP="00646399">
            <w:pPr>
              <w:spacing w:after="0"/>
              <w:ind w:left="15" w:right="20"/>
              <w:rPr>
                <w:rFonts w:eastAsia="Times New Roman" w:cs="Arial"/>
                <w:i/>
                <w:sz w:val="18"/>
                <w:szCs w:val="18"/>
                <w:lang w:eastAsia="en-GB"/>
              </w:rPr>
            </w:pPr>
          </w:p>
          <w:p w14:paraId="3EF74A64" w14:textId="77777777" w:rsidR="006A6C40" w:rsidRDefault="006A6C40" w:rsidP="006A6C40">
            <w:pPr>
              <w:spacing w:after="0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R&amp;D resources</w:t>
            </w:r>
          </w:p>
          <w:p w14:paraId="2FEDC043" w14:textId="77777777" w:rsidR="006C2025" w:rsidRPr="006C2025" w:rsidRDefault="006C2025" w:rsidP="006A6C40">
            <w:pPr>
              <w:spacing w:after="0"/>
              <w:rPr>
                <w:sz w:val="18"/>
                <w:szCs w:val="18"/>
              </w:rPr>
            </w:pPr>
            <w:r w:rsidRPr="006C2025">
              <w:rPr>
                <w:sz w:val="18"/>
                <w:szCs w:val="18"/>
              </w:rPr>
              <w:t>Analytics - analytical capabilities to segment customers and understand specific customers better</w:t>
            </w:r>
          </w:p>
          <w:p w14:paraId="4EF58D53" w14:textId="77777777" w:rsidR="00744B5F" w:rsidRPr="00DB1133" w:rsidRDefault="00744B5F" w:rsidP="00646399">
            <w:pPr>
              <w:spacing w:after="0"/>
              <w:ind w:left="15" w:right="20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Secure payment method</w:t>
            </w:r>
          </w:p>
          <w:p w14:paraId="3D3B91D4" w14:textId="77777777" w:rsidR="006E2E0D" w:rsidRPr="00DB1133" w:rsidRDefault="003B6CB4" w:rsidP="00646399">
            <w:pPr>
              <w:pStyle w:val="ListParagraph"/>
              <w:spacing w:after="0" w:line="240" w:lineRule="auto"/>
              <w:ind w:left="15" w:right="20"/>
              <w:rPr>
                <w:rFonts w:cs="Arial"/>
                <w:sz w:val="18"/>
                <w:szCs w:val="18"/>
              </w:rPr>
            </w:pPr>
            <w:r w:rsidRPr="003B6CB4">
              <w:rPr>
                <w:rFonts w:cs="Arial"/>
                <w:sz w:val="18"/>
                <w:szCs w:val="18"/>
              </w:rPr>
              <w:t>Digital marketing</w:t>
            </w:r>
            <w:r w:rsidRPr="003B6CB4">
              <w:rPr>
                <w:rFonts w:eastAsia="Times New Roman" w:cs="Arial"/>
                <w:i/>
                <w:sz w:val="18"/>
                <w:szCs w:val="18"/>
                <w:u w:val="single"/>
                <w:lang w:eastAsia="en-GB"/>
              </w:rPr>
              <w:t xml:space="preserve"> </w:t>
            </w:r>
            <w:r w:rsidR="006E2E0D" w:rsidRPr="00DB1133">
              <w:rPr>
                <w:rFonts w:cs="Arial"/>
                <w:sz w:val="18"/>
                <w:szCs w:val="18"/>
              </w:rPr>
              <w:t>Social Media</w:t>
            </w:r>
          </w:p>
          <w:p w14:paraId="31564257" w14:textId="77777777" w:rsidR="006E2E0D" w:rsidRPr="00DB1133" w:rsidRDefault="006E2E0D" w:rsidP="00646399">
            <w:pPr>
              <w:pStyle w:val="ListParagraph"/>
              <w:spacing w:after="0" w:line="240" w:lineRule="auto"/>
              <w:ind w:left="15" w:right="20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Market</w:t>
            </w:r>
            <w:r w:rsidR="00AC6160" w:rsidRPr="00DB1133">
              <w:rPr>
                <w:rFonts w:cs="Arial"/>
                <w:sz w:val="18"/>
                <w:szCs w:val="18"/>
              </w:rPr>
              <w:t>ers</w:t>
            </w:r>
          </w:p>
          <w:p w14:paraId="553BD2A7" w14:textId="77777777" w:rsidR="006E2E0D" w:rsidRPr="00DB1133" w:rsidRDefault="006E2E0D" w:rsidP="00646399">
            <w:pPr>
              <w:spacing w:after="0"/>
              <w:ind w:left="15" w:right="20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Developers</w:t>
            </w:r>
          </w:p>
          <w:p w14:paraId="730D42B5" w14:textId="77777777" w:rsidR="00AC6160" w:rsidRDefault="00AC6160" w:rsidP="00AC6160">
            <w:pPr>
              <w:ind w:left="15" w:right="20"/>
              <w:rPr>
                <w:sz w:val="18"/>
                <w:szCs w:val="18"/>
              </w:rPr>
            </w:pPr>
            <w:r w:rsidRPr="00AC6160">
              <w:rPr>
                <w:sz w:val="18"/>
                <w:szCs w:val="18"/>
              </w:rPr>
              <w:t xml:space="preserve">Engineers </w:t>
            </w:r>
          </w:p>
          <w:p w14:paraId="5EC50520" w14:textId="77777777" w:rsidR="00AC6160" w:rsidRPr="00AC6160" w:rsidRDefault="00AC6160" w:rsidP="00AC6160">
            <w:pPr>
              <w:ind w:left="15" w:right="20"/>
              <w:rPr>
                <w:sz w:val="18"/>
                <w:szCs w:val="18"/>
              </w:rPr>
            </w:pPr>
            <w:r w:rsidRPr="00AC6160">
              <w:rPr>
                <w:sz w:val="18"/>
                <w:szCs w:val="18"/>
              </w:rPr>
              <w:t>Suppliers</w:t>
            </w:r>
          </w:p>
        </w:tc>
        <w:tc>
          <w:tcPr>
            <w:tcW w:w="3108" w:type="dxa"/>
            <w:gridSpan w:val="2"/>
            <w:vMerge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vAlign w:val="center"/>
          </w:tcPr>
          <w:p w14:paraId="476281B4" w14:textId="77777777" w:rsidR="00744B5F" w:rsidRPr="00DB1133" w:rsidRDefault="00744B5F" w:rsidP="00646399">
            <w:pPr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</w:tc>
        <w:tc>
          <w:tcPr>
            <w:tcW w:w="3696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</w:tcPr>
          <w:p w14:paraId="2916B181" w14:textId="77777777" w:rsidR="00744B5F" w:rsidRPr="00DB1133" w:rsidRDefault="00744B5F" w:rsidP="00646399">
            <w:pPr>
              <w:tabs>
                <w:tab w:val="right" w:pos="2131"/>
              </w:tabs>
              <w:spacing w:after="0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Channels</w:t>
            </w:r>
          </w:p>
          <w:p w14:paraId="66A476E8" w14:textId="77777777" w:rsidR="003D51CE" w:rsidRDefault="003D51CE" w:rsidP="00646399">
            <w:pPr>
              <w:spacing w:after="0"/>
              <w:rPr>
                <w:rFonts w:eastAsia="Times New Roman"/>
                <w:sz w:val="18"/>
                <w:szCs w:val="18"/>
              </w:rPr>
            </w:pPr>
          </w:p>
          <w:p w14:paraId="4E728257" w14:textId="77777777" w:rsidR="003D51CE" w:rsidRPr="003D51CE" w:rsidRDefault="003D51CE" w:rsidP="00646399">
            <w:pPr>
              <w:spacing w:after="0"/>
              <w:rPr>
                <w:rFonts w:eastAsia="Times New Roman"/>
                <w:sz w:val="18"/>
                <w:szCs w:val="18"/>
              </w:rPr>
            </w:pPr>
            <w:r w:rsidRPr="003D51CE">
              <w:rPr>
                <w:rFonts w:eastAsia="Times New Roman"/>
                <w:sz w:val="18"/>
                <w:szCs w:val="18"/>
              </w:rPr>
              <w:t>Mobile application</w:t>
            </w:r>
          </w:p>
          <w:p w14:paraId="19FF1834" w14:textId="77777777" w:rsidR="001B708F" w:rsidRPr="00DB1133" w:rsidRDefault="003D51CE" w:rsidP="00646399">
            <w:pPr>
              <w:tabs>
                <w:tab w:val="right" w:pos="2131"/>
              </w:tabs>
              <w:spacing w:after="0" w:line="240" w:lineRule="auto"/>
              <w:rPr>
                <w:sz w:val="18"/>
                <w:szCs w:val="18"/>
              </w:rPr>
            </w:pPr>
            <w:r w:rsidRPr="003D51CE">
              <w:rPr>
                <w:rFonts w:eastAsia="Times New Roman"/>
                <w:sz w:val="18"/>
                <w:szCs w:val="18"/>
              </w:rPr>
              <w:t>Call centres</w:t>
            </w:r>
            <w:r w:rsidRPr="003D51CE">
              <w:rPr>
                <w:rFonts w:cs="Arial"/>
                <w:sz w:val="18"/>
                <w:szCs w:val="18"/>
              </w:rPr>
              <w:t xml:space="preserve"> </w:t>
            </w:r>
            <w:r w:rsidR="001B708F" w:rsidRPr="00DB1133">
              <w:rPr>
                <w:rFonts w:cs="Arial"/>
                <w:sz w:val="18"/>
                <w:szCs w:val="18"/>
              </w:rPr>
              <w:t>Dealer arrangements</w:t>
            </w:r>
            <w:r w:rsidR="001B708F" w:rsidRPr="00DB1133">
              <w:rPr>
                <w:rFonts w:eastAsia="Times New Roman" w:cs="Arial"/>
                <w:sz w:val="18"/>
                <w:szCs w:val="18"/>
                <w:lang w:eastAsia="en-GB"/>
              </w:rPr>
              <w:t xml:space="preserve">  -</w:t>
            </w:r>
            <w:r w:rsidR="001B708F" w:rsidRPr="00DB1133">
              <w:rPr>
                <w:sz w:val="18"/>
                <w:szCs w:val="18"/>
              </w:rPr>
              <w:t xml:space="preserve">Volvo give more control to regions in that area </w:t>
            </w:r>
          </w:p>
          <w:p w14:paraId="6A503923" w14:textId="77777777" w:rsidR="001B708F" w:rsidRPr="00DB1133" w:rsidRDefault="001B708F" w:rsidP="00646399">
            <w:pPr>
              <w:tabs>
                <w:tab w:val="right" w:pos="2131"/>
              </w:tabs>
              <w:spacing w:after="0" w:line="240" w:lineRule="auto"/>
              <w:rPr>
                <w:sz w:val="18"/>
                <w:szCs w:val="18"/>
              </w:rPr>
            </w:pPr>
            <w:r w:rsidRPr="00DB1133">
              <w:rPr>
                <w:sz w:val="18"/>
                <w:szCs w:val="18"/>
              </w:rPr>
              <w:t>Online and Local Dealers</w:t>
            </w:r>
          </w:p>
          <w:p w14:paraId="22ACE10A" w14:textId="77777777" w:rsidR="001B708F" w:rsidRPr="00DB1133" w:rsidRDefault="00744B5F" w:rsidP="00646399">
            <w:pPr>
              <w:spacing w:after="0"/>
              <w:rPr>
                <w:rFonts w:cs="Arial"/>
                <w:sz w:val="18"/>
                <w:szCs w:val="18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 xml:space="preserve">Website </w:t>
            </w:r>
            <w:r w:rsidR="006C7121" w:rsidRPr="00DB1133">
              <w:rPr>
                <w:rFonts w:cs="Arial"/>
                <w:sz w:val="18"/>
                <w:szCs w:val="18"/>
              </w:rPr>
              <w:t>- B2B and B2C models</w:t>
            </w:r>
          </w:p>
          <w:p w14:paraId="5D41F0A2" w14:textId="77777777" w:rsidR="00744B5F" w:rsidRPr="00DB1133" w:rsidRDefault="00744B5F" w:rsidP="00646399">
            <w:pPr>
              <w:spacing w:after="0"/>
              <w:rPr>
                <w:rFonts w:cs="Arial"/>
                <w:sz w:val="18"/>
                <w:szCs w:val="18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Social Media</w:t>
            </w:r>
          </w:p>
          <w:p w14:paraId="45B952F0" w14:textId="77777777" w:rsidR="006C7121" w:rsidRPr="00DB1133" w:rsidRDefault="006C7121" w:rsidP="00646399">
            <w:pPr>
              <w:pStyle w:val="ListParagraph"/>
              <w:tabs>
                <w:tab w:val="right" w:pos="2131"/>
              </w:tabs>
              <w:spacing w:after="0" w:line="240" w:lineRule="auto"/>
              <w:ind w:left="0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Call Centres</w:t>
            </w:r>
          </w:p>
          <w:p w14:paraId="71AFA417" w14:textId="77777777" w:rsidR="00744B5F" w:rsidRPr="00DB1133" w:rsidRDefault="00744B5F" w:rsidP="00646399">
            <w:pPr>
              <w:tabs>
                <w:tab w:val="right" w:pos="2131"/>
              </w:tabs>
              <w:spacing w:after="0" w:line="240" w:lineRule="auto"/>
              <w:rPr>
                <w:rFonts w:eastAsia="Times New Roman" w:cs="Arial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Four digital technologies: mobility, social media, analytics and</w:t>
            </w:r>
          </w:p>
          <w:p w14:paraId="7A36FD90" w14:textId="77777777" w:rsidR="006C7121" w:rsidRPr="00DB1133" w:rsidRDefault="00744B5F" w:rsidP="00646399">
            <w:pPr>
              <w:tabs>
                <w:tab w:val="right" w:pos="2131"/>
              </w:tabs>
              <w:spacing w:after="0"/>
              <w:rPr>
                <w:rFonts w:cs="Arial"/>
                <w:sz w:val="18"/>
                <w:szCs w:val="18"/>
              </w:rPr>
            </w:pPr>
            <w:r w:rsidRPr="00DB1133">
              <w:rPr>
                <w:rFonts w:eastAsia="Times New Roman" w:cs="Arial"/>
                <w:sz w:val="18"/>
                <w:szCs w:val="18"/>
                <w:lang w:eastAsia="en-GB"/>
              </w:rPr>
              <w:t>smart embedded devices</w:t>
            </w:r>
          </w:p>
          <w:p w14:paraId="2AAA7D37" w14:textId="28E0CEBE" w:rsidR="00744B5F" w:rsidRPr="00DB1133" w:rsidRDefault="006C7121" w:rsidP="00646399">
            <w:pPr>
              <w:pStyle w:val="ListParagraph"/>
              <w:tabs>
                <w:tab w:val="right" w:pos="2131"/>
              </w:tabs>
              <w:spacing w:after="0" w:line="240" w:lineRule="auto"/>
              <w:ind w:left="0"/>
              <w:rPr>
                <w:rFonts w:cs="Arial"/>
                <w:sz w:val="18"/>
                <w:szCs w:val="18"/>
              </w:rPr>
            </w:pPr>
            <w:r w:rsidRPr="00DB1133">
              <w:rPr>
                <w:rFonts w:cs="Arial"/>
                <w:sz w:val="18"/>
                <w:szCs w:val="18"/>
              </w:rPr>
              <w:t>Advertising</w:t>
            </w:r>
            <w:r w:rsidR="00744B5F" w:rsidRPr="00DB1133">
              <w:rPr>
                <w:rFonts w:eastAsia="Times New Roman" w:cs="Arial"/>
                <w:i/>
                <w:sz w:val="18"/>
                <w:szCs w:val="18"/>
                <w:lang w:eastAsia="en-GB"/>
              </w:rPr>
              <w:tab/>
            </w:r>
            <w:r w:rsidR="000240D7" w:rsidRPr="00DB1133">
              <w:rPr>
                <w:rFonts w:eastAsia="Times New Roman" w:cs="Arial"/>
                <w:noProof/>
                <w:sz w:val="18"/>
                <w:szCs w:val="18"/>
                <w:lang w:eastAsia="en-GB"/>
              </w:rPr>
              <w:drawing>
                <wp:inline distT="0" distB="0" distL="0" distR="0" wp14:anchorId="4A5CE1F3" wp14:editId="29BE9C64">
                  <wp:extent cx="419100" cy="323850"/>
                  <wp:effectExtent l="0" t="0" r="0" b="0"/>
                  <wp:docPr id="2" name="Picture 42390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2390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19100" cy="3238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2410" w:type="dxa"/>
            <w:vMerge/>
            <w:tcBorders>
              <w:top w:val="nil"/>
              <w:left w:val="single" w:sz="8" w:space="0" w:color="000000"/>
              <w:bottom w:val="single" w:sz="8" w:space="0" w:color="000000"/>
              <w:right w:val="single" w:sz="16" w:space="0" w:color="000000"/>
            </w:tcBorders>
            <w:shd w:val="clear" w:color="auto" w:fill="auto"/>
            <w:vAlign w:val="center"/>
          </w:tcPr>
          <w:p w14:paraId="69928337" w14:textId="77777777" w:rsidR="00744B5F" w:rsidRPr="00DB1133" w:rsidRDefault="00744B5F" w:rsidP="00646399">
            <w:pPr>
              <w:rPr>
                <w:rFonts w:eastAsia="Times New Roman" w:cs="Arial"/>
                <w:sz w:val="18"/>
                <w:szCs w:val="18"/>
                <w:lang w:eastAsia="en-GB"/>
              </w:rPr>
            </w:pPr>
          </w:p>
        </w:tc>
      </w:tr>
      <w:tr w:rsidR="00D70A8C" w:rsidRPr="000D1177" w14:paraId="51723F49" w14:textId="77777777" w:rsidTr="00DB1133">
        <w:trPr>
          <w:trHeight w:val="1916"/>
        </w:trPr>
        <w:tc>
          <w:tcPr>
            <w:tcW w:w="7767" w:type="dxa"/>
            <w:gridSpan w:val="3"/>
            <w:tcBorders>
              <w:top w:val="single" w:sz="8" w:space="0" w:color="000000"/>
              <w:left w:val="single" w:sz="16" w:space="0" w:color="000000"/>
              <w:bottom w:val="single" w:sz="16" w:space="0" w:color="000000"/>
              <w:right w:val="single" w:sz="8" w:space="0" w:color="000000"/>
            </w:tcBorders>
            <w:shd w:val="clear" w:color="auto" w:fill="auto"/>
          </w:tcPr>
          <w:p w14:paraId="6271F842" w14:textId="71422290" w:rsidR="00D70A8C" w:rsidRPr="00DB1133" w:rsidRDefault="000240D7" w:rsidP="00646399">
            <w:pPr>
              <w:spacing w:after="0"/>
              <w:ind w:left="8" w:right="165"/>
              <w:rPr>
                <w:rFonts w:eastAsia="Times New Roman"/>
                <w:sz w:val="18"/>
                <w:szCs w:val="18"/>
                <w:lang w:eastAsia="en-GB"/>
              </w:rPr>
            </w:pPr>
            <w:r w:rsidRPr="00DB1133">
              <w:rPr>
                <w:noProof/>
                <w:sz w:val="18"/>
                <w:szCs w:val="18"/>
              </w:rPr>
              <w:drawing>
                <wp:anchor distT="0" distB="0" distL="114300" distR="114300" simplePos="0" relativeHeight="251654656" behindDoc="0" locked="0" layoutInCell="1" allowOverlap="0" wp14:anchorId="6855126C" wp14:editId="24831A09">
                  <wp:simplePos x="0" y="0"/>
                  <wp:positionH relativeFrom="column">
                    <wp:posOffset>3136900</wp:posOffset>
                  </wp:positionH>
                  <wp:positionV relativeFrom="paragraph">
                    <wp:posOffset>-59690</wp:posOffset>
                  </wp:positionV>
                  <wp:extent cx="423545" cy="353695"/>
                  <wp:effectExtent l="0" t="0" r="0" b="0"/>
                  <wp:wrapSquare wrapText="bothSides"/>
                  <wp:docPr id="3" name="Picture 4239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239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23545" cy="35369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70A8C" w:rsidRPr="00DB1133">
              <w:rPr>
                <w:rFonts w:eastAsia="Times New Roman"/>
                <w:b/>
                <w:i/>
                <w:color w:val="6D6E70"/>
                <w:sz w:val="18"/>
                <w:szCs w:val="18"/>
                <w:lang w:eastAsia="en-GB"/>
              </w:rPr>
              <w:t xml:space="preserve">Cost </w:t>
            </w:r>
          </w:p>
          <w:p w14:paraId="494DD631" w14:textId="77777777" w:rsidR="00D70A8C" w:rsidRPr="00DB1133" w:rsidRDefault="00D70A8C" w:rsidP="00646399">
            <w:pPr>
              <w:spacing w:after="0"/>
              <w:ind w:left="8" w:right="165"/>
              <w:rPr>
                <w:rFonts w:eastAsia="Times New Roman"/>
                <w:b/>
                <w:i/>
                <w:color w:val="6D6E70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/>
                <w:b/>
                <w:i/>
                <w:color w:val="6D6E70"/>
                <w:sz w:val="18"/>
                <w:szCs w:val="18"/>
                <w:lang w:eastAsia="en-GB"/>
              </w:rPr>
              <w:t>Structure</w:t>
            </w:r>
          </w:p>
          <w:p w14:paraId="4A1EE3F3" w14:textId="77777777" w:rsidR="00AF319E" w:rsidRPr="00DB1133" w:rsidRDefault="00AF319E" w:rsidP="00646399">
            <w:pPr>
              <w:spacing w:after="0" w:line="240" w:lineRule="auto"/>
              <w:ind w:left="8" w:right="165"/>
              <w:rPr>
                <w:rFonts w:eastAsia="Times New Roman"/>
                <w:sz w:val="18"/>
                <w:szCs w:val="18"/>
                <w:u w:val="single"/>
                <w:lang w:eastAsia="en-GB"/>
              </w:rPr>
            </w:pPr>
            <w:r w:rsidRPr="00DB1133">
              <w:rPr>
                <w:rFonts w:eastAsia="Times New Roman"/>
                <w:sz w:val="18"/>
                <w:szCs w:val="18"/>
                <w:u w:val="single"/>
                <w:lang w:eastAsia="en-GB"/>
              </w:rPr>
              <w:t>Fixed costs</w:t>
            </w:r>
          </w:p>
          <w:p w14:paraId="1E1BCC6D" w14:textId="77777777" w:rsidR="00AF319E" w:rsidRPr="00DB1133" w:rsidRDefault="007652BE" w:rsidP="00646399">
            <w:pPr>
              <w:pStyle w:val="ListParagraph"/>
              <w:spacing w:after="0" w:line="240" w:lineRule="auto"/>
              <w:ind w:left="8" w:right="165"/>
              <w:rPr>
                <w:sz w:val="18"/>
                <w:szCs w:val="18"/>
              </w:rPr>
            </w:pPr>
            <w:r w:rsidRPr="00DB1133">
              <w:rPr>
                <w:sz w:val="18"/>
                <w:szCs w:val="18"/>
              </w:rPr>
              <w:t xml:space="preserve">Salary, </w:t>
            </w:r>
            <w:r w:rsidR="006E09B3" w:rsidRPr="00DB1133">
              <w:rPr>
                <w:rFonts w:eastAsia="Times New Roman"/>
                <w:sz w:val="18"/>
                <w:szCs w:val="18"/>
                <w:lang w:eastAsia="en-GB"/>
              </w:rPr>
              <w:t>Operating and overhead costs</w:t>
            </w:r>
          </w:p>
          <w:p w14:paraId="2B7E41B3" w14:textId="77777777" w:rsidR="006E09B3" w:rsidRPr="00646399" w:rsidRDefault="006E09B3" w:rsidP="00646399">
            <w:pPr>
              <w:spacing w:after="0"/>
              <w:ind w:left="8" w:right="165"/>
              <w:rPr>
                <w:sz w:val="18"/>
                <w:szCs w:val="18"/>
              </w:rPr>
            </w:pPr>
            <w:r w:rsidRPr="00DB1133">
              <w:rPr>
                <w:rFonts w:eastAsia="Times New Roman"/>
                <w:sz w:val="18"/>
                <w:szCs w:val="18"/>
                <w:lang w:eastAsia="en-GB"/>
              </w:rPr>
              <w:t xml:space="preserve">Hosting and software </w:t>
            </w:r>
            <w:r w:rsidR="00646399" w:rsidRPr="00DB1133">
              <w:rPr>
                <w:rFonts w:eastAsia="Times New Roman"/>
                <w:sz w:val="18"/>
                <w:szCs w:val="18"/>
                <w:lang w:eastAsia="en-GB"/>
              </w:rPr>
              <w:t xml:space="preserve">,  </w:t>
            </w:r>
            <w:r w:rsidR="00646399">
              <w:t xml:space="preserve"> </w:t>
            </w:r>
            <w:r w:rsidR="00646399" w:rsidRPr="00646399">
              <w:rPr>
                <w:sz w:val="18"/>
                <w:szCs w:val="18"/>
              </w:rPr>
              <w:t>Cloud software costs, cost of infrastructure</w:t>
            </w:r>
          </w:p>
          <w:p w14:paraId="25AB2A2C" w14:textId="77777777" w:rsidR="00AF319E" w:rsidRPr="00DB1133" w:rsidRDefault="00AF319E" w:rsidP="00646399">
            <w:pPr>
              <w:spacing w:after="0" w:line="240" w:lineRule="auto"/>
              <w:ind w:left="8" w:right="165"/>
              <w:rPr>
                <w:rFonts w:eastAsia="Times New Roman"/>
                <w:sz w:val="18"/>
                <w:szCs w:val="18"/>
                <w:u w:val="single"/>
                <w:lang w:eastAsia="en-GB"/>
              </w:rPr>
            </w:pPr>
            <w:r w:rsidRPr="00DB1133">
              <w:rPr>
                <w:rFonts w:eastAsia="Times New Roman"/>
                <w:sz w:val="18"/>
                <w:szCs w:val="18"/>
                <w:u w:val="single"/>
                <w:lang w:eastAsia="en-GB"/>
              </w:rPr>
              <w:t>Variable costs</w:t>
            </w:r>
          </w:p>
          <w:p w14:paraId="78C0404E" w14:textId="77777777" w:rsidR="00EF3616" w:rsidRDefault="00EF3616" w:rsidP="00646399">
            <w:pPr>
              <w:pStyle w:val="ListParagraph"/>
              <w:spacing w:after="0" w:line="240" w:lineRule="auto"/>
              <w:ind w:left="8" w:right="165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Marketing,</w:t>
            </w:r>
          </w:p>
          <w:p w14:paraId="327DB207" w14:textId="5F025D40" w:rsidR="007652BE" w:rsidRPr="00DB1133" w:rsidRDefault="007652BE" w:rsidP="00646399">
            <w:pPr>
              <w:pStyle w:val="ListParagraph"/>
              <w:spacing w:after="0" w:line="240" w:lineRule="auto"/>
              <w:ind w:left="8" w:right="165"/>
              <w:rPr>
                <w:sz w:val="18"/>
                <w:szCs w:val="18"/>
              </w:rPr>
            </w:pPr>
            <w:r w:rsidRPr="00DB1133">
              <w:rPr>
                <w:sz w:val="18"/>
                <w:szCs w:val="18"/>
              </w:rPr>
              <w:t>Research and development costs.</w:t>
            </w:r>
          </w:p>
          <w:p w14:paraId="1B237A6E" w14:textId="77777777" w:rsidR="007652BE" w:rsidRPr="00DB1133" w:rsidRDefault="007652BE" w:rsidP="00646399">
            <w:pPr>
              <w:pStyle w:val="ListParagraph"/>
              <w:spacing w:after="0" w:line="240" w:lineRule="auto"/>
              <w:ind w:left="8" w:right="165"/>
              <w:rPr>
                <w:sz w:val="18"/>
                <w:szCs w:val="18"/>
              </w:rPr>
            </w:pPr>
            <w:r w:rsidRPr="00DB1133">
              <w:rPr>
                <w:sz w:val="18"/>
                <w:szCs w:val="18"/>
              </w:rPr>
              <w:t>Advertising fees</w:t>
            </w:r>
          </w:p>
          <w:p w14:paraId="52E011DB" w14:textId="660636C0" w:rsidR="006E09B3" w:rsidRPr="00DB1133" w:rsidRDefault="007652BE" w:rsidP="00EF3616">
            <w:pPr>
              <w:pStyle w:val="ListParagraph"/>
              <w:spacing w:after="0" w:line="240" w:lineRule="auto"/>
              <w:ind w:left="8" w:right="165"/>
              <w:rPr>
                <w:rFonts w:eastAsia="Times New Roman"/>
                <w:sz w:val="18"/>
                <w:szCs w:val="18"/>
                <w:lang w:eastAsia="en-GB"/>
              </w:rPr>
            </w:pPr>
            <w:r w:rsidRPr="00DB1133">
              <w:rPr>
                <w:sz w:val="18"/>
                <w:szCs w:val="18"/>
              </w:rPr>
              <w:t>Dealer Fees</w:t>
            </w:r>
            <w:r w:rsidR="00EF3616">
              <w:rPr>
                <w:sz w:val="18"/>
                <w:szCs w:val="18"/>
              </w:rPr>
              <w:t xml:space="preserve">, </w:t>
            </w:r>
            <w:r w:rsidRPr="00DB1133">
              <w:rPr>
                <w:sz w:val="18"/>
                <w:szCs w:val="18"/>
              </w:rPr>
              <w:t>Development costs</w:t>
            </w:r>
            <w:r w:rsidR="006C2025" w:rsidRPr="00DB1133">
              <w:rPr>
                <w:rFonts w:eastAsia="Times New Roman"/>
                <w:sz w:val="18"/>
                <w:szCs w:val="18"/>
                <w:lang w:eastAsia="en-GB"/>
              </w:rPr>
              <w:t xml:space="preserve">, </w:t>
            </w:r>
            <w:r w:rsidR="006C2025">
              <w:t xml:space="preserve"> </w:t>
            </w:r>
            <w:r w:rsidR="006C2025" w:rsidRPr="006C2025">
              <w:rPr>
                <w:sz w:val="18"/>
                <w:szCs w:val="18"/>
              </w:rPr>
              <w:t>Manufacturing, Logistics</w:t>
            </w:r>
          </w:p>
        </w:tc>
        <w:tc>
          <w:tcPr>
            <w:tcW w:w="7573" w:type="dxa"/>
            <w:gridSpan w:val="3"/>
            <w:tcBorders>
              <w:top w:val="single" w:sz="8" w:space="0" w:color="000000"/>
              <w:left w:val="single" w:sz="8" w:space="0" w:color="000000"/>
              <w:bottom w:val="single" w:sz="16" w:space="0" w:color="000000"/>
              <w:right w:val="single" w:sz="16" w:space="0" w:color="000000"/>
            </w:tcBorders>
            <w:shd w:val="clear" w:color="auto" w:fill="auto"/>
          </w:tcPr>
          <w:p w14:paraId="7919D21A" w14:textId="1492FA0C" w:rsidR="00D70A8C" w:rsidRPr="00DB1133" w:rsidRDefault="000240D7" w:rsidP="00646399">
            <w:pPr>
              <w:spacing w:after="0"/>
              <w:ind w:left="6" w:right="72"/>
              <w:rPr>
                <w:rFonts w:eastAsia="Times New Roman"/>
                <w:b/>
                <w:i/>
                <w:color w:val="6D6E70"/>
                <w:sz w:val="18"/>
                <w:szCs w:val="18"/>
                <w:lang w:eastAsia="en-GB"/>
              </w:rPr>
            </w:pPr>
            <w:r w:rsidRPr="00DB1133">
              <w:rPr>
                <w:noProof/>
                <w:sz w:val="18"/>
                <w:szCs w:val="18"/>
              </w:rPr>
              <w:drawing>
                <wp:anchor distT="0" distB="0" distL="114300" distR="114300" simplePos="0" relativeHeight="251655680" behindDoc="0" locked="0" layoutInCell="1" allowOverlap="0" wp14:anchorId="22B0AFB3" wp14:editId="176F5100">
                  <wp:simplePos x="0" y="0"/>
                  <wp:positionH relativeFrom="column">
                    <wp:posOffset>3212465</wp:posOffset>
                  </wp:positionH>
                  <wp:positionV relativeFrom="paragraph">
                    <wp:posOffset>-30480</wp:posOffset>
                  </wp:positionV>
                  <wp:extent cx="335280" cy="438785"/>
                  <wp:effectExtent l="0" t="0" r="0" b="0"/>
                  <wp:wrapSquare wrapText="bothSides"/>
                  <wp:docPr id="2107925268" name="Picture 4239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2392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35280" cy="43878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D70A8C" w:rsidRPr="00DB1133">
              <w:rPr>
                <w:rFonts w:eastAsia="Times New Roman"/>
                <w:b/>
                <w:i/>
                <w:color w:val="6D6E70"/>
                <w:sz w:val="18"/>
                <w:szCs w:val="18"/>
                <w:lang w:eastAsia="en-GB"/>
              </w:rPr>
              <w:t>Revenue  Streams</w:t>
            </w:r>
          </w:p>
          <w:p w14:paraId="6E9E1D96" w14:textId="77777777" w:rsidR="000C489A" w:rsidRPr="00DB1133" w:rsidRDefault="000C489A" w:rsidP="00646399">
            <w:pPr>
              <w:spacing w:after="0"/>
              <w:ind w:left="6" w:right="72"/>
              <w:rPr>
                <w:rFonts w:eastAsia="Times New Roman"/>
                <w:b/>
                <w:i/>
                <w:color w:val="6D6E70"/>
                <w:sz w:val="18"/>
                <w:szCs w:val="18"/>
                <w:lang w:eastAsia="en-GB"/>
              </w:rPr>
            </w:pPr>
          </w:p>
          <w:p w14:paraId="42E2044B" w14:textId="77777777" w:rsidR="000C489A" w:rsidRPr="00DB1133" w:rsidRDefault="00E34958" w:rsidP="00646399">
            <w:pPr>
              <w:spacing w:after="0"/>
              <w:ind w:left="6" w:right="72"/>
              <w:rPr>
                <w:rFonts w:eastAsia="Times New Roman"/>
                <w:sz w:val="18"/>
                <w:szCs w:val="18"/>
                <w:lang w:eastAsia="en-GB"/>
              </w:rPr>
            </w:pPr>
            <w:r w:rsidRPr="00DB1133">
              <w:rPr>
                <w:rFonts w:eastAsia="Times New Roman"/>
                <w:sz w:val="18"/>
                <w:szCs w:val="18"/>
                <w:lang w:eastAsia="en-GB"/>
              </w:rPr>
              <w:t>Product purchase</w:t>
            </w:r>
          </w:p>
          <w:p w14:paraId="73CB9460" w14:textId="77777777" w:rsidR="00E34958" w:rsidRPr="00DB1133" w:rsidRDefault="002D107E" w:rsidP="00646399">
            <w:pPr>
              <w:spacing w:after="0"/>
              <w:ind w:left="6" w:right="72"/>
              <w:rPr>
                <w:rFonts w:eastAsia="Times New Roman"/>
                <w:sz w:val="18"/>
                <w:szCs w:val="18"/>
                <w:lang w:eastAsia="en-GB"/>
              </w:rPr>
            </w:pPr>
            <w:r>
              <w:rPr>
                <w:sz w:val="18"/>
                <w:szCs w:val="18"/>
              </w:rPr>
              <w:t>R</w:t>
            </w:r>
            <w:r w:rsidRPr="002D107E">
              <w:rPr>
                <w:sz w:val="18"/>
                <w:szCs w:val="18"/>
              </w:rPr>
              <w:t>enew on service contracts, fees for using online services</w:t>
            </w:r>
            <w:r w:rsidRPr="002D107E">
              <w:rPr>
                <w:rFonts w:eastAsia="Times New Roman"/>
                <w:sz w:val="18"/>
                <w:szCs w:val="18"/>
                <w:lang w:eastAsia="en-GB"/>
              </w:rPr>
              <w:t xml:space="preserve"> </w:t>
            </w:r>
            <w:r w:rsidR="00E34958" w:rsidRPr="00DB1133">
              <w:rPr>
                <w:rFonts w:eastAsia="Times New Roman"/>
                <w:sz w:val="18"/>
                <w:szCs w:val="18"/>
                <w:lang w:eastAsia="en-GB"/>
              </w:rPr>
              <w:t>Ad revenue</w:t>
            </w:r>
          </w:p>
          <w:p w14:paraId="64080CA0" w14:textId="77777777" w:rsidR="007652BE" w:rsidRPr="00DB1133" w:rsidRDefault="007652BE" w:rsidP="00646399">
            <w:pPr>
              <w:pStyle w:val="ListParagraph"/>
              <w:spacing w:after="0" w:line="240" w:lineRule="auto"/>
              <w:ind w:left="6" w:right="72"/>
              <w:rPr>
                <w:sz w:val="18"/>
                <w:szCs w:val="18"/>
              </w:rPr>
            </w:pPr>
            <w:r w:rsidRPr="00DB1133">
              <w:rPr>
                <w:sz w:val="18"/>
                <w:szCs w:val="18"/>
              </w:rPr>
              <w:t xml:space="preserve">Services </w:t>
            </w:r>
            <w:proofErr w:type="spellStart"/>
            <w:r w:rsidRPr="00DB1133">
              <w:rPr>
                <w:sz w:val="18"/>
                <w:szCs w:val="18"/>
              </w:rPr>
              <w:t>i.e</w:t>
            </w:r>
            <w:proofErr w:type="spellEnd"/>
            <w:r w:rsidRPr="00DB1133">
              <w:rPr>
                <w:sz w:val="18"/>
                <w:szCs w:val="18"/>
              </w:rPr>
              <w:t xml:space="preserve"> hire purchase (finance), warranty, car servicing etc.</w:t>
            </w:r>
          </w:p>
          <w:p w14:paraId="23D949BE" w14:textId="77777777" w:rsidR="007652BE" w:rsidRPr="00DB1133" w:rsidRDefault="007652BE" w:rsidP="00646399">
            <w:pPr>
              <w:pStyle w:val="ListParagraph"/>
              <w:spacing w:after="0" w:line="240" w:lineRule="auto"/>
              <w:ind w:left="6" w:right="72"/>
              <w:rPr>
                <w:sz w:val="18"/>
                <w:szCs w:val="18"/>
              </w:rPr>
            </w:pPr>
            <w:r w:rsidRPr="00DB1133">
              <w:rPr>
                <w:sz w:val="18"/>
                <w:szCs w:val="18"/>
              </w:rPr>
              <w:t>Subscription fees after first initial years of app usage</w:t>
            </w:r>
          </w:p>
          <w:p w14:paraId="61EEBBEA" w14:textId="77777777" w:rsidR="00B8387A" w:rsidRPr="00DB1133" w:rsidRDefault="007652BE" w:rsidP="00646399">
            <w:pPr>
              <w:spacing w:after="0"/>
              <w:ind w:left="6" w:right="72"/>
              <w:rPr>
                <w:sz w:val="18"/>
                <w:szCs w:val="18"/>
              </w:rPr>
            </w:pPr>
            <w:r w:rsidRPr="00DB1133">
              <w:rPr>
                <w:sz w:val="18"/>
                <w:szCs w:val="18"/>
              </w:rPr>
              <w:t xml:space="preserve">Extras – </w:t>
            </w:r>
            <w:proofErr w:type="spellStart"/>
            <w:r w:rsidRPr="00DB1133">
              <w:rPr>
                <w:sz w:val="18"/>
                <w:szCs w:val="18"/>
              </w:rPr>
              <w:t>i.e</w:t>
            </w:r>
            <w:proofErr w:type="spellEnd"/>
            <w:r w:rsidRPr="00DB1133">
              <w:rPr>
                <w:sz w:val="18"/>
                <w:szCs w:val="18"/>
              </w:rPr>
              <w:t xml:space="preserve"> </w:t>
            </w:r>
            <w:r w:rsidR="00B8387A" w:rsidRPr="00DB1133">
              <w:rPr>
                <w:sz w:val="18"/>
                <w:szCs w:val="18"/>
              </w:rPr>
              <w:t xml:space="preserve"> car </w:t>
            </w:r>
          </w:p>
          <w:p w14:paraId="1EABDB33" w14:textId="77777777" w:rsidR="00E34958" w:rsidRPr="00DB1133" w:rsidRDefault="00B8387A" w:rsidP="00646399">
            <w:pPr>
              <w:spacing w:after="0"/>
              <w:ind w:right="72"/>
              <w:rPr>
                <w:sz w:val="18"/>
                <w:szCs w:val="18"/>
              </w:rPr>
            </w:pPr>
            <w:r w:rsidRPr="00DB1133">
              <w:rPr>
                <w:sz w:val="18"/>
                <w:szCs w:val="18"/>
              </w:rPr>
              <w:t xml:space="preserve">accessories </w:t>
            </w:r>
            <w:r w:rsidR="007652BE" w:rsidRPr="00DB1133">
              <w:rPr>
                <w:sz w:val="18"/>
                <w:szCs w:val="18"/>
              </w:rPr>
              <w:t>bodywork, interior, trim levels, engine capacity etc.</w:t>
            </w:r>
          </w:p>
          <w:p w14:paraId="4204E92D" w14:textId="77777777" w:rsidR="00B8387A" w:rsidRPr="00DB1133" w:rsidRDefault="002D107E" w:rsidP="006A6C40">
            <w:pPr>
              <w:spacing w:after="0"/>
              <w:ind w:right="72"/>
              <w:rPr>
                <w:sz w:val="18"/>
                <w:szCs w:val="18"/>
              </w:rPr>
            </w:pPr>
            <w:r w:rsidRPr="002D107E">
              <w:rPr>
                <w:sz w:val="18"/>
                <w:szCs w:val="18"/>
              </w:rPr>
              <w:t>Encourage using Volvo materials( boost on car replacing materials)</w:t>
            </w:r>
          </w:p>
        </w:tc>
      </w:tr>
    </w:tbl>
    <w:p w14:paraId="26F2A87D" w14:textId="77777777" w:rsidR="00D70A8C" w:rsidRDefault="00D70A8C"/>
    <w:sectPr w:rsidR="00D70A8C" w:rsidSect="006A6C40">
      <w:pgSz w:w="16838" w:h="11906" w:orient="landscape"/>
      <w:pgMar w:top="142" w:right="1440" w:bottom="284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AB6DB2F" w14:textId="77777777" w:rsidR="00A905E3" w:rsidRDefault="00A905E3" w:rsidP="00E1618A">
      <w:pPr>
        <w:spacing w:after="0" w:line="240" w:lineRule="auto"/>
      </w:pPr>
      <w:r>
        <w:separator/>
      </w:r>
    </w:p>
  </w:endnote>
  <w:endnote w:type="continuationSeparator" w:id="0">
    <w:p w14:paraId="5FB43585" w14:textId="77777777" w:rsidR="00A905E3" w:rsidRDefault="00A905E3" w:rsidP="00E1618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7762051" w14:textId="77777777" w:rsidR="00A905E3" w:rsidRDefault="00A905E3" w:rsidP="00E1618A">
      <w:pPr>
        <w:spacing w:after="0" w:line="240" w:lineRule="auto"/>
      </w:pPr>
      <w:r>
        <w:separator/>
      </w:r>
    </w:p>
  </w:footnote>
  <w:footnote w:type="continuationSeparator" w:id="0">
    <w:p w14:paraId="24A02A5C" w14:textId="77777777" w:rsidR="00A905E3" w:rsidRDefault="00A905E3" w:rsidP="00E1618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5E2805"/>
    <w:multiLevelType w:val="hybridMultilevel"/>
    <w:tmpl w:val="110665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84670A7"/>
    <w:multiLevelType w:val="hybridMultilevel"/>
    <w:tmpl w:val="DB5AB47E"/>
    <w:lvl w:ilvl="0" w:tplc="08090001">
      <w:start w:val="1"/>
      <w:numFmt w:val="bullet"/>
      <w:lvlText w:val=""/>
      <w:lvlJc w:val="left"/>
      <w:pPr>
        <w:ind w:left="7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8" w:hanging="360"/>
      </w:pPr>
      <w:rPr>
        <w:rFonts w:ascii="Wingdings" w:hAnsi="Wingdings" w:hint="default"/>
      </w:rPr>
    </w:lvl>
  </w:abstractNum>
  <w:abstractNum w:abstractNumId="2" w15:restartNumberingAfterBreak="0">
    <w:nsid w:val="497F5ACF"/>
    <w:multiLevelType w:val="hybridMultilevel"/>
    <w:tmpl w:val="F580DB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9DD63CB"/>
    <w:multiLevelType w:val="hybridMultilevel"/>
    <w:tmpl w:val="3D7AD282"/>
    <w:lvl w:ilvl="0" w:tplc="08090001">
      <w:start w:val="1"/>
      <w:numFmt w:val="bullet"/>
      <w:lvlText w:val=""/>
      <w:lvlJc w:val="left"/>
      <w:pPr>
        <w:ind w:left="72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8" w:hanging="360"/>
      </w:pPr>
      <w:rPr>
        <w:rFonts w:ascii="Wingdings" w:hAnsi="Wingdings" w:hint="default"/>
      </w:rPr>
    </w:lvl>
  </w:abstractNum>
  <w:abstractNum w:abstractNumId="4" w15:restartNumberingAfterBreak="0">
    <w:nsid w:val="63B8591B"/>
    <w:multiLevelType w:val="hybridMultilevel"/>
    <w:tmpl w:val="6EBCB69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7184AA3"/>
    <w:multiLevelType w:val="hybridMultilevel"/>
    <w:tmpl w:val="9F8C66E6"/>
    <w:lvl w:ilvl="0" w:tplc="08090001">
      <w:start w:val="1"/>
      <w:numFmt w:val="bullet"/>
      <w:lvlText w:val=""/>
      <w:lvlJc w:val="left"/>
      <w:pPr>
        <w:ind w:left="72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6" w:hanging="360"/>
      </w:pPr>
      <w:rPr>
        <w:rFonts w:ascii="Wingdings" w:hAnsi="Wingdings" w:hint="default"/>
      </w:rPr>
    </w:lvl>
  </w:abstractNum>
  <w:abstractNum w:abstractNumId="6" w15:restartNumberingAfterBreak="0">
    <w:nsid w:val="7347428D"/>
    <w:multiLevelType w:val="hybridMultilevel"/>
    <w:tmpl w:val="9DB6E06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7A223A21"/>
    <w:multiLevelType w:val="hybridMultilevel"/>
    <w:tmpl w:val="6D1AE9EC"/>
    <w:lvl w:ilvl="0" w:tplc="08090001">
      <w:start w:val="1"/>
      <w:numFmt w:val="bullet"/>
      <w:lvlText w:val=""/>
      <w:lvlJc w:val="left"/>
      <w:pPr>
        <w:ind w:left="735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55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75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95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15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35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55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75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95" w:hanging="360"/>
      </w:pPr>
      <w:rPr>
        <w:rFonts w:ascii="Wingdings" w:hAnsi="Wingdings" w:hint="default"/>
      </w:rPr>
    </w:lvl>
  </w:abstractNum>
  <w:num w:numId="1" w16cid:durableId="562253455">
    <w:abstractNumId w:val="0"/>
  </w:num>
  <w:num w:numId="2" w16cid:durableId="142548976">
    <w:abstractNumId w:val="2"/>
  </w:num>
  <w:num w:numId="3" w16cid:durableId="1787848624">
    <w:abstractNumId w:val="7"/>
  </w:num>
  <w:num w:numId="4" w16cid:durableId="101151368">
    <w:abstractNumId w:val="2"/>
  </w:num>
  <w:num w:numId="5" w16cid:durableId="422383926">
    <w:abstractNumId w:val="4"/>
  </w:num>
  <w:num w:numId="6" w16cid:durableId="164437545">
    <w:abstractNumId w:val="3"/>
  </w:num>
  <w:num w:numId="7" w16cid:durableId="1214998219">
    <w:abstractNumId w:val="1"/>
  </w:num>
  <w:num w:numId="8" w16cid:durableId="1230653429">
    <w:abstractNumId w:val="0"/>
  </w:num>
  <w:num w:numId="9" w16cid:durableId="971865723">
    <w:abstractNumId w:val="5"/>
  </w:num>
  <w:num w:numId="10" w16cid:durableId="2143303488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0A8C"/>
    <w:rsid w:val="000240D7"/>
    <w:rsid w:val="000261E4"/>
    <w:rsid w:val="000C489A"/>
    <w:rsid w:val="000D1177"/>
    <w:rsid w:val="001B708F"/>
    <w:rsid w:val="002D107E"/>
    <w:rsid w:val="003B6CB4"/>
    <w:rsid w:val="003D51CE"/>
    <w:rsid w:val="004938C8"/>
    <w:rsid w:val="004944B4"/>
    <w:rsid w:val="00646399"/>
    <w:rsid w:val="0069532F"/>
    <w:rsid w:val="006A6C40"/>
    <w:rsid w:val="006C2025"/>
    <w:rsid w:val="006C7121"/>
    <w:rsid w:val="006E09B3"/>
    <w:rsid w:val="006E2E0D"/>
    <w:rsid w:val="00716B16"/>
    <w:rsid w:val="00744B5F"/>
    <w:rsid w:val="007652BE"/>
    <w:rsid w:val="007B4890"/>
    <w:rsid w:val="00824252"/>
    <w:rsid w:val="00830B2D"/>
    <w:rsid w:val="00A905E3"/>
    <w:rsid w:val="00AA0CA6"/>
    <w:rsid w:val="00AC6160"/>
    <w:rsid w:val="00AF319E"/>
    <w:rsid w:val="00B8387A"/>
    <w:rsid w:val="00BF6EFF"/>
    <w:rsid w:val="00C2432D"/>
    <w:rsid w:val="00C54292"/>
    <w:rsid w:val="00D70A8C"/>
    <w:rsid w:val="00D94F78"/>
    <w:rsid w:val="00DB1133"/>
    <w:rsid w:val="00E013C9"/>
    <w:rsid w:val="00E1618A"/>
    <w:rsid w:val="00E34958"/>
    <w:rsid w:val="00EC7971"/>
    <w:rsid w:val="00EF3616"/>
    <w:rsid w:val="00F11278"/>
    <w:rsid w:val="00F3366F"/>
    <w:rsid w:val="00F438FB"/>
    <w:rsid w:val="00F56C25"/>
    <w:rsid w:val="00F826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64C1007"/>
  <w15:chartTrackingRefBased/>
  <w15:docId w15:val="{5FB1AE59-31B0-42C6-910C-3C1C1D39AF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Times New Roman"/>
        <w:lang w:val="en-GB" w:eastAsia="zh-CN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0" w:line="259" w:lineRule="auto"/>
    </w:pPr>
    <w:rPr>
      <w:sz w:val="22"/>
      <w:szCs w:val="22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rsid w:val="00D70A8C"/>
    <w:rPr>
      <w:rFonts w:eastAsia="Times New Roman"/>
      <w:sz w:val="22"/>
      <w:szCs w:val="22"/>
      <w:lang w:eastAsia="en-GB"/>
    </w:rPr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ListParagraph">
    <w:name w:val="List Paragraph"/>
    <w:basedOn w:val="Normal"/>
    <w:uiPriority w:val="34"/>
    <w:qFormat/>
    <w:rsid w:val="00744B5F"/>
    <w:pPr>
      <w:spacing w:line="256" w:lineRule="auto"/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E16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618A"/>
    <w:rPr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E1618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618A"/>
    <w:rPr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25843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038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4967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718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55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55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647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05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71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1822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876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368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12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10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508</Words>
  <Characters>2898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RM</dc:creator>
  <cp:keywords/>
  <dc:description/>
  <cp:lastModifiedBy>Roisin Mullins</cp:lastModifiedBy>
  <cp:revision>4</cp:revision>
  <cp:lastPrinted>2015-10-12T09:19:00Z</cp:lastPrinted>
  <dcterms:created xsi:type="dcterms:W3CDTF">2023-11-08T12:17:00Z</dcterms:created>
  <dcterms:modified xsi:type="dcterms:W3CDTF">2023-11-09T14:42:00Z</dcterms:modified>
</cp:coreProperties>
</file>