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4D154EC" w:rsidR="00330917" w:rsidRPr="00330917" w:rsidRDefault="009971C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2234549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F062661" w:rsidR="00330917" w:rsidRPr="00330917" w:rsidRDefault="009971C0" w:rsidP="009971C0">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 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B7F9BAF" w:rsidR="00330917" w:rsidRPr="00330917" w:rsidRDefault="009971C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A124EC2" w:rsidR="00330917" w:rsidRPr="00330917" w:rsidRDefault="009971C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F6F75D2" w14:textId="77777777" w:rsidR="002900FB" w:rsidRPr="00BE651D" w:rsidRDefault="002900FB" w:rsidP="002900FB">
            <w:pPr>
              <w:rPr>
                <w:lang w:val="en-IN"/>
              </w:rPr>
            </w:pPr>
            <w:r w:rsidRPr="00BE651D">
              <w:rPr>
                <w:lang w:val="en-IN"/>
              </w:rPr>
              <w:t>As I look back on my time as a Hotel Administration along with Front Office student, I am overwhelmed by the emotions and events that have influenced my perspective of the hospitality business. The last semester has been eye-opening, giving me with great insights into the difficulties of managing the operations of hotels and maintaining a flawless front-of-house experience.</w:t>
            </w:r>
            <w:r>
              <w:rPr>
                <w:lang w:val="en-IN"/>
              </w:rPr>
              <w:t xml:space="preserve"> </w:t>
            </w:r>
            <w:r w:rsidRPr="00BE651D">
              <w:rPr>
                <w:lang w:val="en-IN"/>
              </w:rPr>
              <w:t>One of the most important lessons I</w:t>
            </w:r>
            <w:r>
              <w:rPr>
                <w:lang w:val="en-IN"/>
              </w:rPr>
              <w:t xml:space="preserve"> ha</w:t>
            </w:r>
            <w:r w:rsidRPr="00BE651D">
              <w:rPr>
                <w:lang w:val="en-IN"/>
              </w:rPr>
              <w:t>ve learnt is the value of excellent interpersonal relationships in the lodging sector. Clear and succinct communication is the fulcrum that maintains the wheels of the hotel spinning smoothly, whether communicating with guests, cooperating with colleagues, or sending information to other departments</w:t>
            </w:r>
            <w:r>
              <w:rPr>
                <w:lang w:val="en-IN"/>
              </w:rPr>
              <w:t xml:space="preserve"> (</w:t>
            </w:r>
            <w:r w:rsidRPr="00E62CE7">
              <w:rPr>
                <w:lang w:val="en-IN"/>
              </w:rPr>
              <w:t>Park</w:t>
            </w:r>
            <w:r>
              <w:rPr>
                <w:lang w:val="en-IN"/>
              </w:rPr>
              <w:t xml:space="preserve">, </w:t>
            </w:r>
            <w:r w:rsidRPr="00E62CE7">
              <w:rPr>
                <w:i/>
                <w:iCs/>
                <w:lang w:val="en-IN"/>
              </w:rPr>
              <w:t>et al</w:t>
            </w:r>
            <w:r>
              <w:rPr>
                <w:lang w:val="en-IN"/>
              </w:rPr>
              <w:t>. 2019)</w:t>
            </w:r>
            <w:r w:rsidRPr="00BE651D">
              <w:rPr>
                <w:lang w:val="en-IN"/>
              </w:rPr>
              <w:t>.</w:t>
            </w:r>
          </w:p>
          <w:p w14:paraId="5207F0B9" w14:textId="77777777" w:rsidR="002900FB" w:rsidRPr="00BE651D" w:rsidRDefault="002900FB" w:rsidP="002900FB">
            <w:pPr>
              <w:rPr>
                <w:lang w:val="en-IN"/>
              </w:rPr>
            </w:pPr>
            <w:r w:rsidRPr="00BE651D">
              <w:rPr>
                <w:lang w:val="en-IN"/>
              </w:rPr>
              <w:t>During my practical lessons at the reception area, I met a variety of settings in which effective communication was critical.</w:t>
            </w:r>
            <w:r>
              <w:rPr>
                <w:lang w:val="en-IN"/>
              </w:rPr>
              <w:t xml:space="preserve"> </w:t>
            </w:r>
            <w:r w:rsidRPr="00BE651D">
              <w:rPr>
                <w:lang w:val="en-IN"/>
              </w:rPr>
              <w:t>Dealing with passenger queries, resolving problems, and collaborating with cleaning and other departments demanded not only linguistic fluency but also the ability to portray warmth and professionalism</w:t>
            </w:r>
            <w:r>
              <w:rPr>
                <w:lang w:val="en-IN"/>
              </w:rPr>
              <w:t xml:space="preserve">. </w:t>
            </w:r>
            <w:r w:rsidRPr="00BE651D">
              <w:rPr>
                <w:lang w:val="en-IN"/>
              </w:rPr>
              <w:t>Throughout my studies, the need of scheduling has been clear. The hotel industry is a fast-paced one in which every second matters. The front desk is a hive of nonstop activity, from check-ins through check-outs, and from organising bookings to dealing with unanticipated occurrences. Balancing numerous things at once, successfully prioritising, and maintaining cool under duress are talents I</w:t>
            </w:r>
            <w:r>
              <w:rPr>
                <w:lang w:val="en-IN"/>
              </w:rPr>
              <w:t xml:space="preserve"> ha</w:t>
            </w:r>
            <w:r w:rsidRPr="00BE651D">
              <w:rPr>
                <w:lang w:val="en-IN"/>
              </w:rPr>
              <w:t xml:space="preserve">ve learned through practise. </w:t>
            </w:r>
          </w:p>
          <w:p w14:paraId="15AAD794" w14:textId="77777777" w:rsidR="002900FB" w:rsidRPr="00BE651D" w:rsidRDefault="002900FB" w:rsidP="002900FB">
            <w:pPr>
              <w:rPr>
                <w:lang w:val="en-IN"/>
              </w:rPr>
            </w:pPr>
            <w:r w:rsidRPr="00BE651D">
              <w:rPr>
                <w:lang w:val="en-IN"/>
              </w:rPr>
              <w:t>The practical implementation of time management concepts in a hotel context has highlighted the necessity of efficiency and organisation in creating excellent visitor experiences.</w:t>
            </w:r>
            <w:r>
              <w:rPr>
                <w:lang w:val="en-IN"/>
              </w:rPr>
              <w:t xml:space="preserve"> </w:t>
            </w:r>
            <w:r w:rsidRPr="00BE651D">
              <w:rPr>
                <w:lang w:val="en-IN"/>
              </w:rPr>
              <w:t>Working at my front desk has taught me the value of adaptation. The hotel sector is ever-changing, and no consecutive days are same. Each visitor has their own set of assumptions and criteria. The ability to adapt to varied personalities and settings has been critical in guaranteeing excellent visitor experiences. I</w:t>
            </w:r>
            <w:r>
              <w:rPr>
                <w:lang w:val="en-IN"/>
              </w:rPr>
              <w:t xml:space="preserve"> ha</w:t>
            </w:r>
            <w:r w:rsidRPr="00BE651D">
              <w:rPr>
                <w:lang w:val="en-IN"/>
              </w:rPr>
              <w:t xml:space="preserve">ve learnt </w:t>
            </w:r>
            <w:r w:rsidRPr="00BE651D">
              <w:rPr>
                <w:lang w:val="en-IN"/>
              </w:rPr>
              <w:lastRenderedPageBreak/>
              <w:t>that being flexible means not only meeting the demands of visitors, but also being sensitive to shifts in the business and emerging technologies.</w:t>
            </w:r>
          </w:p>
          <w:p w14:paraId="561D1198" w14:textId="77777777" w:rsidR="002900FB" w:rsidRDefault="002900FB" w:rsidP="002900FB">
            <w:pPr>
              <w:rPr>
                <w:lang w:val="en-IN"/>
              </w:rPr>
            </w:pPr>
            <w:r w:rsidRPr="005443F4">
              <w:rPr>
                <w:lang w:val="en-IN"/>
              </w:rPr>
              <w:t>My experiences in managing hotels have also made me more aware of the need of collaboration. The collaborative aspect of the front desk, where many departments collaborate, emphasises the value of a cohesive team. I</w:t>
            </w:r>
            <w:r>
              <w:rPr>
                <w:lang w:val="en-IN"/>
              </w:rPr>
              <w:t xml:space="preserve"> ha</w:t>
            </w:r>
            <w:r w:rsidRPr="005443F4">
              <w:rPr>
                <w:lang w:val="en-IN"/>
              </w:rPr>
              <w:t>ve had the chance to work on team initiatives, which not only widened my viewpoint but also reaffirmed the belief that achievement in the hospitality sector requires a team effort. A successful hotel administration is built on the pillars of effective cooperation, clear communication, and an equal dedication to client happiness.</w:t>
            </w:r>
            <w:r>
              <w:rPr>
                <w:lang w:val="en-IN"/>
              </w:rPr>
              <w:t xml:space="preserve"> </w:t>
            </w:r>
            <w:r w:rsidRPr="005443F4">
              <w:rPr>
                <w:lang w:val="en-IN"/>
              </w:rPr>
              <w:t>In the world of client service, I</w:t>
            </w:r>
            <w:r>
              <w:rPr>
                <w:lang w:val="en-IN"/>
              </w:rPr>
              <w:t xml:space="preserve"> ha</w:t>
            </w:r>
            <w:r w:rsidRPr="005443F4">
              <w:rPr>
                <w:lang w:val="en-IN"/>
              </w:rPr>
              <w:t>ve learned that surpassing expectations is more important than meeting them. My education has focused on anticipating visitor requirements and aggressively addressing problems. Going above and beyond to provide unique experiences for visitors necessitates a blend of attentiveness, compassion, and an honest desire to assure their comfort and contentment. I</w:t>
            </w:r>
            <w:r>
              <w:rPr>
                <w:lang w:val="en-IN"/>
              </w:rPr>
              <w:t xml:space="preserve"> ha</w:t>
            </w:r>
            <w:r w:rsidRPr="005443F4">
              <w:rPr>
                <w:lang w:val="en-IN"/>
              </w:rPr>
              <w:t>ve seen personally how simple gestures and personalised care can improve a guest's opinion of a hotel, resulting in positive feedback and repeat business.</w:t>
            </w:r>
          </w:p>
          <w:p w14:paraId="3438E357" w14:textId="77777777" w:rsidR="002900FB" w:rsidRDefault="002900FB" w:rsidP="002900FB">
            <w:pPr>
              <w:rPr>
                <w:lang w:val="en-IN"/>
              </w:rPr>
            </w:pPr>
            <w:r w:rsidRPr="002D147A">
              <w:rPr>
                <w:lang w:val="en-IN"/>
              </w:rPr>
              <w:t>The study of the hotel management and front-office operations has also shown the need of maintaining current with industry developments and technological improvements. From reservations made via the internet to keyless entry, the use of technology into the hotel industry has altered the visitor experience. Accepting and adjusting to these developments is not only necessary, but also strategic</w:t>
            </w:r>
            <w:r>
              <w:rPr>
                <w:lang w:val="en-IN"/>
              </w:rPr>
              <w:t xml:space="preserve"> (</w:t>
            </w:r>
            <w:r w:rsidRPr="00621A30">
              <w:rPr>
                <w:lang w:val="en-IN"/>
              </w:rPr>
              <w:t>Sayin, and Karaman, 2019</w:t>
            </w:r>
            <w:r>
              <w:rPr>
                <w:lang w:val="en-IN"/>
              </w:rPr>
              <w:t>)</w:t>
            </w:r>
            <w:r w:rsidRPr="002D147A">
              <w:rPr>
                <w:lang w:val="en-IN"/>
              </w:rPr>
              <w:t>. My coursework has emphasised the need of being up to date on the newest advancements in the hospitality industry, guaranteeing that I am well-prepared to negotiate the ever-changing environment of hotel management.</w:t>
            </w:r>
            <w:r>
              <w:rPr>
                <w:lang w:val="en-IN"/>
              </w:rPr>
              <w:t xml:space="preserve"> </w:t>
            </w:r>
            <w:r w:rsidRPr="002D147A">
              <w:rPr>
                <w:lang w:val="en-IN"/>
              </w:rPr>
              <w:t>I am appreciative for the obstacles and achievements that have improved my learning experience as I reflect on my path. The hotel admin and front office programme not only provided me with the hands-on abilities required for an occupation in hospitality, but it also ingrained in me a desire to provide excellent guest experiences. My grasp of the hotel industry's complicated workings has been shaped by a combination of theoretical understanding and hands-on experience.</w:t>
            </w:r>
          </w:p>
          <w:p w14:paraId="05764265" w14:textId="77777777" w:rsidR="002900FB" w:rsidRDefault="002900FB" w:rsidP="002900FB">
            <w:pPr>
              <w:rPr>
                <w:lang w:val="en-IN"/>
              </w:rPr>
            </w:pPr>
            <w:r w:rsidRPr="002D147A">
              <w:rPr>
                <w:lang w:val="en-IN"/>
              </w:rPr>
              <w:t>Moving forward, I am eager to expand my knowledge of hotel administration including front-office operations. This program's knowledge and abilities have created a solid basis for my future endeavours in the sector. The ability to negotiate the complexity of hotel management, along with a dedication to customer service quality, sets me well for the difficulties and opportunities which lie ahead. As I continue on the next step of my path, I will bring with me the knowledge, experiences, and development that marked my time as a hotel management and front office student.</w:t>
            </w: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9C9B877" w14:textId="57E0F07E" w:rsidR="000F0927" w:rsidRPr="000F0927" w:rsidRDefault="000F0927" w:rsidP="000F0927">
            <w:pPr>
              <w:spacing w:after="0"/>
              <w:rPr>
                <w:rFonts w:eastAsia="Times New Roman" w:cs="Times New Roman"/>
                <w:color w:val="auto"/>
                <w:szCs w:val="24"/>
                <w:lang w:val="en-US"/>
              </w:rPr>
            </w:pPr>
            <w:r w:rsidRPr="000F0927">
              <w:rPr>
                <w:rFonts w:eastAsia="Times New Roman" w:cs="Times New Roman"/>
                <w:b/>
                <w:bCs/>
                <w:color w:val="000000"/>
                <w:szCs w:val="24"/>
                <w:lang w:val="en-US"/>
              </w:rPr>
              <w:t>TripAdvisor Review Response</w:t>
            </w:r>
          </w:p>
          <w:p w14:paraId="5AB67E9A" w14:textId="77777777" w:rsidR="000F0927" w:rsidRPr="000F0927" w:rsidRDefault="000F0927" w:rsidP="000F0927">
            <w:pPr>
              <w:spacing w:after="0"/>
              <w:rPr>
                <w:rFonts w:eastAsia="Times New Roman" w:cs="Times New Roman"/>
                <w:color w:val="auto"/>
                <w:szCs w:val="24"/>
                <w:lang w:val="en-US"/>
              </w:rPr>
            </w:pPr>
            <w:r w:rsidRPr="000F0927">
              <w:rPr>
                <w:rFonts w:eastAsia="Times New Roman" w:cs="Times New Roman"/>
                <w:color w:val="000000"/>
                <w:szCs w:val="24"/>
                <w:lang w:val="en-US"/>
              </w:rPr>
              <w:t>We thank you for your excellent remarks and are pleased you had a great time, particularly with our mattresses and concierge service. Comments like this validate all the hard work we've put into presenting our guests with the most incredible hotel experience possible. I appreciate your meaningful remarks. We are happy to hear that your vacation at our hotel was relaxing and enjoyable. Although we are delighted to hear that you had a great time with our team's hospitality, we apologize for not meeting your expectations concerning how you were accommodated. We value hearing from our visitors; therefore, let us ensure that your feedback has been communicated with our staff so we can keep improving the guest experience. Please send us your contact details and an enjoyable experience to reach you so we can extend our sincere apologies.</w:t>
            </w:r>
          </w:p>
          <w:p w14:paraId="2623BDD4" w14:textId="77777777" w:rsidR="000F0927" w:rsidRPr="000F0927" w:rsidRDefault="000F0927" w:rsidP="000F0927">
            <w:pPr>
              <w:spacing w:after="0"/>
              <w:rPr>
                <w:rFonts w:eastAsia="Times New Roman" w:cs="Times New Roman"/>
                <w:color w:val="auto"/>
                <w:szCs w:val="24"/>
                <w:lang w:val="en-US"/>
              </w:rPr>
            </w:pPr>
            <w:r w:rsidRPr="000F0927">
              <w:rPr>
                <w:rFonts w:eastAsia="Times New Roman" w:cs="Times New Roman"/>
                <w:color w:val="000000"/>
                <w:szCs w:val="24"/>
                <w:lang w:val="en-US"/>
              </w:rPr>
              <w:t>We look forward to having you back with us. Having you as our guest throughout your recent visit was a joy. I appreciate you taking the time to provide me with your thoughts.</w:t>
            </w: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p w14:paraId="105EA384" w14:textId="77777777" w:rsidR="00164D1E" w:rsidRDefault="00164D1E" w:rsidP="008D4E2F">
      <w:pPr>
        <w:rPr>
          <w:b/>
          <w:bCs/>
          <w:sz w:val="28"/>
          <w:szCs w:val="24"/>
        </w:rPr>
      </w:pPr>
    </w:p>
    <w:p w14:paraId="5338F037" w14:textId="77777777" w:rsidR="00164D1E" w:rsidRDefault="00164D1E" w:rsidP="008D4E2F">
      <w:pPr>
        <w:rPr>
          <w:b/>
          <w:bCs/>
          <w:sz w:val="28"/>
          <w:szCs w:val="24"/>
        </w:rPr>
      </w:pPr>
    </w:p>
    <w:p w14:paraId="0690F908" w14:textId="77777777" w:rsidR="00164D1E" w:rsidRDefault="00164D1E" w:rsidP="008D4E2F">
      <w:pPr>
        <w:rPr>
          <w:b/>
          <w:bCs/>
          <w:sz w:val="28"/>
          <w:szCs w:val="24"/>
        </w:rPr>
      </w:pPr>
    </w:p>
    <w:p w14:paraId="74B85E7F" w14:textId="77777777" w:rsidR="00164D1E" w:rsidRDefault="00164D1E" w:rsidP="008D4E2F">
      <w:pPr>
        <w:rPr>
          <w:b/>
          <w:bCs/>
          <w:sz w:val="28"/>
          <w:szCs w:val="24"/>
        </w:rPr>
      </w:pPr>
    </w:p>
    <w:p w14:paraId="19F53537" w14:textId="77777777" w:rsidR="00164D1E" w:rsidRDefault="00164D1E" w:rsidP="008D4E2F">
      <w:pPr>
        <w:rPr>
          <w:b/>
          <w:bCs/>
          <w:sz w:val="28"/>
          <w:szCs w:val="24"/>
        </w:rPr>
      </w:pPr>
    </w:p>
    <w:p w14:paraId="04FEC376" w14:textId="77777777" w:rsidR="00164D1E" w:rsidRDefault="00164D1E"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03707A5F"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0D133DB8" w:rsidR="00164D1E" w:rsidRPr="00492631" w:rsidRDefault="00164D1E" w:rsidP="00164D1E">
            <w:pPr>
              <w:jc w:val="center"/>
              <w:rPr>
                <w:rFonts w:ascii="Arial" w:eastAsia="Times New Roman" w:hAnsi="Arial" w:cs="Times New Roman"/>
                <w:bCs/>
                <w:color w:val="auto"/>
                <w:szCs w:val="24"/>
                <w:lang w:val="en-AU"/>
              </w:rPr>
            </w:pPr>
            <w:r w:rsidRPr="000F0927">
              <w:rPr>
                <w:rFonts w:eastAsia="Times New Roman" w:cs="Times New Roman"/>
                <w:b/>
                <w:bCs/>
                <w:noProof/>
                <w:color w:val="000000"/>
                <w:szCs w:val="24"/>
                <w:bdr w:val="none" w:sz="0" w:space="0" w:color="auto" w:frame="1"/>
                <w:lang w:eastAsia="en-GB"/>
              </w:rPr>
              <w:drawing>
                <wp:inline distT="0" distB="0" distL="0" distR="0" wp14:anchorId="36337FF4" wp14:editId="70C091BF">
                  <wp:extent cx="3990340" cy="3253740"/>
                  <wp:effectExtent l="0" t="0" r="0" b="3810"/>
                  <wp:docPr id="274688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0340" cy="3253740"/>
                          </a:xfrm>
                          <a:prstGeom prst="rect">
                            <a:avLst/>
                          </a:prstGeom>
                          <a:noFill/>
                          <a:ln>
                            <a:noFill/>
                          </a:ln>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65C4332" w14:textId="77777777" w:rsidR="000F0927" w:rsidRDefault="000F0927" w:rsidP="000F0927">
            <w:pPr>
              <w:pStyle w:val="NormalWeb"/>
              <w:spacing w:before="0" w:beforeAutospacing="0" w:after="0" w:afterAutospacing="0" w:line="360" w:lineRule="auto"/>
            </w:pPr>
            <w:r>
              <w:rPr>
                <w:b/>
                <w:bCs/>
                <w:color w:val="000000"/>
              </w:rPr>
              <w:t>Letter of complaint response </w:t>
            </w:r>
          </w:p>
          <w:p w14:paraId="2C8ACC00" w14:textId="77777777" w:rsidR="000F0927" w:rsidRDefault="000F0927" w:rsidP="000F0927">
            <w:pPr>
              <w:pStyle w:val="NormalWeb"/>
              <w:spacing w:before="0" w:beforeAutospacing="0" w:after="0" w:afterAutospacing="0" w:line="360" w:lineRule="auto"/>
            </w:pPr>
            <w:r>
              <w:rPr>
                <w:color w:val="000000"/>
              </w:rPr>
              <w:t>We appreciate your comments and apologize for any unpleasant experience you may have had at our food establishment. We value your candid criticism and warmly encourage you to contact us so we can address the problem. We are sorry if our service fell short of your expectations. I'm sorry to hear that you were not pleased with us, and I want to help you resolve the issue personally. We thank you again for having a negative experience with our service like the baby noise issues the whole night, the breakfast issue (cold and tasteless breakfast) in the morning, and finally, room no. 205 needs to be clarified, and that room needs to be hygienic. </w:t>
            </w:r>
          </w:p>
          <w:p w14:paraId="63C0F8FC" w14:textId="1101CB18" w:rsidR="000F0927" w:rsidRDefault="000F0927" w:rsidP="000F0927">
            <w:pPr>
              <w:pStyle w:val="NormalWeb"/>
              <w:spacing w:before="0" w:beforeAutospacing="0" w:after="0" w:afterAutospacing="0" w:line="360" w:lineRule="auto"/>
            </w:pPr>
            <w:r>
              <w:rPr>
                <w:color w:val="000000"/>
              </w:rPr>
              <w:t xml:space="preserve">Once again, thank you for your input. We apologize deeply if your stay did not live up to what you were expecting, and we would welcome the chance to earn back your confidence. When you're ready to visit Warm Springs again, just let me know, and I'll make sure your stay fulfills and surpasses your expectations. We take responsibility for any issues you had while visiting. I apologize if you thought your room needed further cleaning. We apologize deeply for any shortcomings around hygiene and cleanliness. We apologize if your visit to </w:t>
            </w:r>
            <w:r>
              <w:rPr>
                <w:color w:val="000000"/>
              </w:rPr>
              <w:lastRenderedPageBreak/>
              <w:t>our restaurant has not been pleasant. We sincerely regret any problems around hygiene and cleanliness.</w:t>
            </w:r>
          </w:p>
          <w:p w14:paraId="7D1CC558" w14:textId="77777777" w:rsidR="000F0927" w:rsidRDefault="000F0927" w:rsidP="000F0927">
            <w:pPr>
              <w:pStyle w:val="NormalWeb"/>
              <w:spacing w:before="0" w:beforeAutospacing="0" w:after="0" w:afterAutospacing="0" w:line="360" w:lineRule="auto"/>
            </w:pPr>
            <w:r>
              <w:rPr>
                <w:color w:val="000000"/>
              </w:rPr>
              <w:t>We are sorry for the trouble caused during when your stay. We assure you that when you visit next time, our staff and I correct the issues that happened on Saturday, 26th of August.</w:t>
            </w: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5822ED35" w14:textId="77777777" w:rsidR="00E34EAA" w:rsidRDefault="00E34EAA" w:rsidP="00E34EAA">
            <w:pPr>
              <w:pStyle w:val="NormalWeb"/>
              <w:spacing w:before="0" w:beforeAutospacing="0" w:after="0" w:afterAutospacing="0" w:line="360" w:lineRule="auto"/>
            </w:pPr>
            <w:r>
              <w:rPr>
                <w:color w:val="000000"/>
              </w:rPr>
              <w:t>Pre-arrival for the guest is essential for providing exceptional for the consumer or customer service. It can ensure the guest's stay is enjoyable and gives a positive first impression to the management. Some activities were done for the front office in the Pre-Arrival guests.</w:t>
            </w:r>
          </w:p>
          <w:p w14:paraId="4EF2FBC5" w14:textId="77777777" w:rsidR="00E34EAA" w:rsidRDefault="00E34EAA" w:rsidP="00E34EAA">
            <w:pPr>
              <w:pStyle w:val="NormalWeb"/>
              <w:spacing w:before="0" w:beforeAutospacing="0" w:after="0" w:afterAutospacing="0" w:line="360" w:lineRule="auto"/>
            </w:pPr>
            <w:r>
              <w:rPr>
                <w:color w:val="000000"/>
              </w:rPr>
              <w:t>The functions are processing the reservation of the guest request and checking the guest list for managing the guest folio. In that case, it is essential for the management is, if the guest pays the staging fees and other fees in advance, the management is required to make or do something special for the guest.</w:t>
            </w:r>
          </w:p>
          <w:p w14:paraId="13073444" w14:textId="33DD7CEC" w:rsidR="004D0F63" w:rsidRPr="00E34EAA" w:rsidRDefault="00E34EAA" w:rsidP="00E34EAA">
            <w:pPr>
              <w:pStyle w:val="NormalWeb"/>
              <w:spacing w:before="0" w:beforeAutospacing="0" w:after="0" w:afterAutospacing="0" w:line="360" w:lineRule="auto"/>
            </w:pPr>
            <w:r>
              <w:rPr>
                <w:color w:val="000000"/>
              </w:rPr>
              <w:t>In the real-life example of an ITC hotel, the guest selects the hotel during the pre-arrival stage to the customer or the guest cycle (Itchotels.com, 2023). The customer decides to be influenced by the smooth management working of the reservations making, and the reservation to the agent that they describe the hotel facilities and the hotel description. The reality of the sales executive office and the reservation department for the individual for the pre-arrival activities. Some of the pre-arrival stages are checking the hotel room availability or the status of the room, referring or preparing them to the expected arrival list, preparing the guest history card in the office portal, special requests with the arrival requests, and the preparations for the other guest arrival requests.</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09694378" w:rsidR="004D0F63" w:rsidRPr="009022D4" w:rsidRDefault="009E7072" w:rsidP="009E7072">
            <w:pPr>
              <w:rPr>
                <w:rFonts w:cs="Times New Roman"/>
                <w:b/>
                <w:bCs/>
              </w:rPr>
            </w:pPr>
            <w:r>
              <w:rPr>
                <w:color w:val="000000"/>
              </w:rPr>
              <w:lastRenderedPageBreak/>
              <w:t>The arrival process appears standardized and routine. The wide range of classes, types of hotels, and the rooms' sizes mean that the guests' arrival is totally the same. All of the management departments include those responsible for making accurate, fast, pleasant, and secure. The hotel management staff are happy to hear that the customer vacation at our hotel was relaxing and enjoyable. Although they are delighted to hear that the customer had a great time with their team's hospitality, they apologize for not meeting the customer's or the guest's expectations concerning how they were accommodated. Many of the arrival procedures in the hotel. Some of the arrival procedures are the guest or customer arriving in front of the management or office desk. The guest or customer identifies their details to check; the management department of the staff is required to tell the hotel the regulation and procedure, the guest or customer registered, and the customer assigned to the room. The hotel staff appreciate their comments and apologize for any unpleasant experience the staff may have had at our food establishment. The staff values their customer' candid criticism and warmly encourages them to contact us so we can address the problem. The arrival request to the customer is sorry if our service fell short of the staff expectations. The customers were not pleased with the staff and wanted to help them resolve the issue personally.</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AFFC22C" w14:textId="77777777" w:rsidR="009E7072" w:rsidRDefault="009E7072" w:rsidP="009E7072">
            <w:pPr>
              <w:pStyle w:val="NormalWeb"/>
              <w:spacing w:before="0" w:beforeAutospacing="0" w:after="0" w:afterAutospacing="0" w:line="360" w:lineRule="auto"/>
            </w:pPr>
            <w:r>
              <w:rPr>
                <w:color w:val="000000"/>
              </w:rPr>
              <w:t>The length of stay at a hotel is decided by its policies and availability. Most hotels let guests stay for up to two weeks or longer. Long-term stays are accessible at extended-stay hotels for those who require lodging for periods longer than a few days or up to six months. In addition, lodging establishments have set hours for check-in and check-out, such as 10:00 AM or noon. If a customer or visitor stays in the room beyond check-out, they will be charged for another night's stay. Following this policy gives the staff more time to tidy and prepare the living spaces for the next guest. Hotels make money by imposing limits on the length of stays.</w:t>
            </w:r>
          </w:p>
          <w:p w14:paraId="16987153" w14:textId="6182159F" w:rsidR="004D0F63" w:rsidRPr="009E7072" w:rsidRDefault="009E7072" w:rsidP="009E7072">
            <w:pPr>
              <w:pStyle w:val="NormalWeb"/>
              <w:spacing w:before="0" w:beforeAutospacing="0" w:after="0" w:afterAutospacing="0" w:line="360" w:lineRule="auto"/>
            </w:pPr>
            <w:r>
              <w:rPr>
                <w:color w:val="000000"/>
              </w:rPr>
              <w:t>This flexible pricing methodology takes into consideration of the visitor's anticipated arrival date and the number of nights they wish to spend at the hotel. For every single night that is reserved during the stay, the person arriving pays a single, fixed price per night. The number of nights a guest spends at a hotel is known as the Duration of stay (DOS). The date of departure and the date of arrival are subtracted to determine the DOS. For instance, a visitor could have visited for two nights if they arrived on Monday and left on Wednesday.</w:t>
            </w:r>
            <w:r>
              <w:t xml:space="preserve"> </w:t>
            </w:r>
            <w:r>
              <w:rPr>
                <w:color w:val="000000"/>
              </w:rPr>
              <w:t xml:space="preserve">An essential part of revenue management is DOS. It may assist with hotel occupancy planning and organization. For prolonged stays, multiple lodging options offer discounted rates or inexpensive lodging. To keep </w:t>
            </w:r>
            <w:r>
              <w:rPr>
                <w:color w:val="000000"/>
              </w:rPr>
              <w:lastRenderedPageBreak/>
              <w:t>the room filled, they may even offer rates for months or years. Some hotels have nightly rates even if you intend to stay for an extended period.</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5A6D6557" w14:textId="2C172BF0" w:rsidR="009E7072" w:rsidRPr="009E7072" w:rsidRDefault="009E7072" w:rsidP="009E7072">
            <w:pPr>
              <w:rPr>
                <w:rFonts w:eastAsia="Times New Roman" w:cs="Times New Roman"/>
                <w:color w:val="auto"/>
                <w:szCs w:val="24"/>
                <w:lang w:val="en-US"/>
              </w:rPr>
            </w:pPr>
            <w:r w:rsidRPr="009E7072">
              <w:rPr>
                <w:rFonts w:eastAsia="Times New Roman" w:cs="Times New Roman"/>
                <w:color w:val="000000"/>
                <w:szCs w:val="24"/>
                <w:lang w:val="en-US"/>
              </w:rPr>
              <w:t>Departure is the final stage of the hotel that happened the guest when checks out and then they leave the hotel, and they fully complete their payment. The all-over circle is called the guest service circle from start to end. In departing the hotel, the customer returns, vacates the room, receives an overview of the settled bills, and returns the room keys. When a customer checks out, the front desk alerts the cleaning crew and changes the room's available status.</w:t>
            </w:r>
          </w:p>
          <w:p w14:paraId="31D5B39E"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The hotel departure procedure includes the following: </w:t>
            </w:r>
          </w:p>
          <w:p w14:paraId="6E587549"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 xml:space="preserve">Check-out request: </w:t>
            </w:r>
            <w:r w:rsidRPr="009E7072">
              <w:rPr>
                <w:rFonts w:eastAsia="Times New Roman" w:cs="Times New Roman"/>
                <w:color w:val="000000"/>
                <w:szCs w:val="24"/>
                <w:lang w:val="en-US"/>
              </w:rPr>
              <w:t>A customer can request a check-out at the front of the office or the management desk. The employee or the staff will ask for details like the room number and the customer’s name.</w:t>
            </w:r>
          </w:p>
          <w:p w14:paraId="529856E6"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Arrival and departure register:</w:t>
            </w:r>
            <w:r w:rsidRPr="009E7072">
              <w:rPr>
                <w:rFonts w:eastAsia="Times New Roman" w:cs="Times New Roman"/>
                <w:color w:val="000000"/>
                <w:szCs w:val="24"/>
                <w:lang w:val="en-US"/>
              </w:rPr>
              <w:t xml:space="preserve"> The front of office or the management desk agent maintains a register that monitors departures and all arrivals on a given day.</w:t>
            </w:r>
          </w:p>
          <w:p w14:paraId="394A8641"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 xml:space="preserve">Departure notification slips: </w:t>
            </w:r>
            <w:r w:rsidRPr="009E7072">
              <w:rPr>
                <w:rFonts w:eastAsia="Times New Roman" w:cs="Times New Roman"/>
                <w:color w:val="000000"/>
                <w:szCs w:val="24"/>
                <w:lang w:val="en-US"/>
              </w:rPr>
              <w:t>The front desk receptionist prints departure notification slips to inform other departments of the guest's checkout.</w:t>
            </w:r>
          </w:p>
          <w:p w14:paraId="7B0D3723"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 xml:space="preserve">Mode of settlement: </w:t>
            </w:r>
            <w:r w:rsidRPr="009E7072">
              <w:rPr>
                <w:rFonts w:eastAsia="Times New Roman" w:cs="Times New Roman"/>
                <w:color w:val="000000"/>
                <w:szCs w:val="24"/>
                <w:lang w:val="en-US"/>
              </w:rPr>
              <w:t>The front of the office or the management desk should verify the Customer’s direct billing information or credit card before the guest arrives for checkout.</w:t>
            </w:r>
          </w:p>
          <w:p w14:paraId="45093D84"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 xml:space="preserve">Guest receives statement: </w:t>
            </w:r>
            <w:r w:rsidRPr="009E7072">
              <w:rPr>
                <w:rFonts w:eastAsia="Times New Roman" w:cs="Times New Roman"/>
                <w:color w:val="000000"/>
                <w:szCs w:val="24"/>
                <w:lang w:val="en-US"/>
              </w:rPr>
              <w:t>The guest receives an appropriate statement of the settled their accounts.</w:t>
            </w:r>
          </w:p>
          <w:p w14:paraId="0E89B7EA" w14:textId="77777777" w:rsidR="009E7072" w:rsidRPr="009E7072" w:rsidRDefault="009E7072" w:rsidP="009E7072">
            <w:pPr>
              <w:rPr>
                <w:rFonts w:eastAsia="Times New Roman" w:cs="Times New Roman"/>
                <w:color w:val="auto"/>
                <w:szCs w:val="24"/>
                <w:lang w:val="en-US"/>
              </w:rPr>
            </w:pPr>
            <w:r w:rsidRPr="009E7072">
              <w:rPr>
                <w:rFonts w:eastAsia="Times New Roman" w:cs="Times New Roman"/>
                <w:b/>
                <w:bCs/>
                <w:color w:val="000000"/>
                <w:szCs w:val="24"/>
                <w:lang w:val="en-US"/>
              </w:rPr>
              <w:t xml:space="preserve">Room keys returned: </w:t>
            </w:r>
            <w:r w:rsidRPr="009E7072">
              <w:rPr>
                <w:rFonts w:eastAsia="Times New Roman" w:cs="Times New Roman"/>
                <w:color w:val="000000"/>
                <w:szCs w:val="24"/>
                <w:lang w:val="en-US"/>
              </w:rPr>
              <w:t>The customer or the consumer returned the room keys.</w:t>
            </w:r>
          </w:p>
          <w:p w14:paraId="388D25D6" w14:textId="54614002" w:rsidR="004D0F63" w:rsidRPr="009022D4" w:rsidRDefault="009E7072" w:rsidP="009E7072">
            <w:pPr>
              <w:tabs>
                <w:tab w:val="left" w:pos="264"/>
              </w:tabs>
              <w:rPr>
                <w:rFonts w:cs="Times New Roman"/>
                <w:b/>
                <w:bCs/>
              </w:rPr>
            </w:pPr>
            <w:r w:rsidRPr="009E7072">
              <w:rPr>
                <w:rFonts w:eastAsia="Times New Roman" w:cs="Times New Roman"/>
                <w:b/>
                <w:bCs/>
                <w:color w:val="000000"/>
                <w:szCs w:val="24"/>
                <w:lang w:val="en-US"/>
              </w:rPr>
              <w:t xml:space="preserve">Front office updates rooms: </w:t>
            </w:r>
            <w:r w:rsidRPr="009E7072">
              <w:rPr>
                <w:rFonts w:eastAsia="Times New Roman" w:cs="Times New Roman"/>
                <w:color w:val="000000"/>
                <w:szCs w:val="24"/>
                <w:lang w:val="en-US"/>
              </w:rPr>
              <w:t>The front of the office or the management desk office updates the room's availability, notifies and status the housekeeping department.</w:t>
            </w:r>
          </w:p>
        </w:tc>
      </w:tr>
    </w:tbl>
    <w:p w14:paraId="5130C812"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7275DF54" w14:textId="77777777" w:rsidR="00E47303" w:rsidRPr="00D05CF8" w:rsidRDefault="00E47303" w:rsidP="00E47303">
      <w:pPr>
        <w:rPr>
          <w:rFonts w:eastAsia="Times New Roman" w:cs="Times New Roman"/>
          <w:color w:val="000000"/>
          <w:szCs w:val="24"/>
          <w:shd w:val="clear" w:color="auto" w:fill="FFFFFF"/>
          <w:lang w:val="en-US"/>
        </w:rPr>
      </w:pPr>
      <w:r w:rsidRPr="00D05CF8">
        <w:rPr>
          <w:rFonts w:eastAsia="Times New Roman" w:cs="Times New Roman"/>
          <w:color w:val="000000"/>
          <w:szCs w:val="24"/>
          <w:shd w:val="clear" w:color="auto" w:fill="FFFFFF"/>
          <w:lang w:val="en-US"/>
        </w:rPr>
        <w:t>Help.marriott.com (2023), How Do I Check-In Prior To Arrival? [Online] available at: https://help.marriott.com/s/article/Article-22236#:~:text=Follow%20the%20steps%20to%20enter,confirming%20your%20arrival%20time%20information. [accessed on 10/11/2023]</w:t>
      </w:r>
    </w:p>
    <w:p w14:paraId="2F059C7E" w14:textId="77777777" w:rsidR="00E47303" w:rsidRPr="00D05CF8" w:rsidRDefault="00E47303" w:rsidP="00E47303">
      <w:pPr>
        <w:rPr>
          <w:rFonts w:eastAsia="Times New Roman" w:cs="Times New Roman"/>
          <w:color w:val="000000"/>
          <w:szCs w:val="24"/>
          <w:shd w:val="clear" w:color="auto" w:fill="FFFFFF"/>
          <w:lang w:val="en-US"/>
        </w:rPr>
      </w:pPr>
      <w:r w:rsidRPr="00D05CF8">
        <w:rPr>
          <w:rFonts w:eastAsia="Times New Roman" w:cs="Times New Roman"/>
          <w:color w:val="000000"/>
          <w:szCs w:val="24"/>
          <w:shd w:val="clear" w:color="auto" w:fill="FFFFFF"/>
          <w:lang w:val="en-US"/>
        </w:rPr>
        <w:t xml:space="preserve">Itchotels.com (2023), </w:t>
      </w:r>
      <w:proofErr w:type="spellStart"/>
      <w:r w:rsidRPr="00D05CF8">
        <w:rPr>
          <w:rFonts w:eastAsia="Times New Roman" w:cs="Times New Roman"/>
          <w:color w:val="000000"/>
          <w:szCs w:val="24"/>
          <w:shd w:val="clear" w:color="auto" w:fill="FFFFFF"/>
          <w:lang w:val="en-US"/>
        </w:rPr>
        <w:t>WeAssure</w:t>
      </w:r>
      <w:proofErr w:type="spellEnd"/>
      <w:r w:rsidRPr="00D05CF8">
        <w:rPr>
          <w:rFonts w:eastAsia="Times New Roman" w:cs="Times New Roman"/>
          <w:color w:val="000000"/>
          <w:szCs w:val="24"/>
          <w:shd w:val="clear" w:color="auto" w:fill="FFFFFF"/>
          <w:lang w:val="en-US"/>
        </w:rPr>
        <w:t xml:space="preserve"> ITC </w:t>
      </w:r>
      <w:proofErr w:type="spellStart"/>
      <w:r w:rsidRPr="00D05CF8">
        <w:rPr>
          <w:rFonts w:eastAsia="Times New Roman" w:cs="Times New Roman"/>
          <w:color w:val="000000"/>
          <w:szCs w:val="24"/>
          <w:shd w:val="clear" w:color="auto" w:fill="FFFFFF"/>
          <w:lang w:val="en-US"/>
        </w:rPr>
        <w:t>Hotels’commitment</w:t>
      </w:r>
      <w:proofErr w:type="spellEnd"/>
      <w:r w:rsidRPr="00D05CF8">
        <w:rPr>
          <w:rFonts w:eastAsia="Times New Roman" w:cs="Times New Roman"/>
          <w:color w:val="000000"/>
          <w:szCs w:val="24"/>
          <w:shd w:val="clear" w:color="auto" w:fill="FFFFFF"/>
          <w:lang w:val="en-US"/>
        </w:rPr>
        <w:t xml:space="preserve"> towards health, hygiene &amp; a safe environment [Online] available at: </w:t>
      </w:r>
      <w:r w:rsidRPr="00D05CF8">
        <w:rPr>
          <w:rFonts w:eastAsia="Times New Roman" w:cs="Times New Roman"/>
          <w:color w:val="000000"/>
          <w:szCs w:val="24"/>
          <w:shd w:val="clear" w:color="auto" w:fill="FFFFFF"/>
          <w:lang w:val="en-US"/>
        </w:rPr>
        <w:lastRenderedPageBreak/>
        <w:t>https://www.itchotels.com/content/dam/itchotels/in/umbrella/documents/WeAssure-itc-hotels.pdf [accessed on 10/11/2023]</w:t>
      </w:r>
    </w:p>
    <w:p w14:paraId="055154BC" w14:textId="77777777" w:rsidR="00E47303" w:rsidRPr="009E7072" w:rsidRDefault="00E47303" w:rsidP="00E47303">
      <w:r w:rsidRPr="00D05CF8">
        <w:rPr>
          <w:rFonts w:eastAsia="Times New Roman" w:cs="Times New Roman"/>
          <w:color w:val="000000"/>
          <w:szCs w:val="24"/>
          <w:shd w:val="clear" w:color="auto" w:fill="FFFFFF"/>
          <w:lang w:val="en-US"/>
        </w:rPr>
        <w:t>Marriott.com (2023), General Terms &amp; Conditions for Hotel Accommodation [Online] available at: https://www.marriott.com/content/dam/marriott-digital/mc/emea/hws/m/mucno/en_us/document/assets/mc-mucno-rooms-terms-and-condition-17712.pdf [accessed on 10/11/2023]</w:t>
      </w:r>
    </w:p>
    <w:p w14:paraId="1C2C644D" w14:textId="77777777" w:rsidR="00E47303" w:rsidRPr="002900FB" w:rsidRDefault="00E47303" w:rsidP="00E47303">
      <w:pPr>
        <w:rPr>
          <w:rFonts w:eastAsia="Times New Roman" w:cs="Times New Roman"/>
          <w:bCs/>
          <w:color w:val="000000"/>
          <w:szCs w:val="24"/>
          <w:shd w:val="clear" w:color="auto" w:fill="FFFFFF"/>
        </w:rPr>
      </w:pPr>
      <w:r w:rsidRPr="002900FB">
        <w:rPr>
          <w:rFonts w:eastAsia="Times New Roman" w:cs="Times New Roman"/>
          <w:bCs/>
          <w:color w:val="000000"/>
          <w:szCs w:val="24"/>
          <w:shd w:val="clear" w:color="auto" w:fill="FFFFFF"/>
        </w:rPr>
        <w:t>Park, S., Johnson, K.R. and Chaudhuri, S., 2019. Promoting work engagement in the hotel sector: review and analysis. Management Research Review, 42(8), pp.971-990.</w:t>
      </w:r>
    </w:p>
    <w:p w14:paraId="6E1093B2" w14:textId="77777777" w:rsidR="00E47303" w:rsidRPr="002900FB" w:rsidRDefault="00E47303" w:rsidP="00E47303">
      <w:pPr>
        <w:rPr>
          <w:rFonts w:eastAsia="Times New Roman" w:cs="Times New Roman"/>
          <w:bCs/>
          <w:color w:val="000000"/>
          <w:szCs w:val="24"/>
          <w:shd w:val="clear" w:color="auto" w:fill="FFFFFF"/>
        </w:rPr>
      </w:pPr>
      <w:r w:rsidRPr="002900FB">
        <w:rPr>
          <w:rFonts w:eastAsia="Times New Roman" w:cs="Times New Roman"/>
          <w:bCs/>
          <w:color w:val="000000"/>
          <w:szCs w:val="24"/>
          <w:shd w:val="clear" w:color="auto" w:fill="FFFFFF"/>
        </w:rPr>
        <w:t>Sayin, O.G.K. and Karaman, A., 2019. Communication and productivity with guests at front office; A qualitative study on hotels. Journal of International Management and Social Researches, 6(11), pp.186-196.</w:t>
      </w:r>
    </w:p>
    <w:p w14:paraId="0CE96FE2" w14:textId="0CFEF693" w:rsidR="00E47303" w:rsidRPr="00E47303" w:rsidRDefault="00E47303" w:rsidP="00E47303">
      <w:r w:rsidRPr="00D05CF8">
        <w:rPr>
          <w:rFonts w:eastAsia="Times New Roman" w:cs="Times New Roman"/>
          <w:color w:val="000000"/>
          <w:szCs w:val="24"/>
          <w:shd w:val="clear" w:color="auto" w:fill="FFFFFF"/>
          <w:lang w:val="en-US"/>
        </w:rPr>
        <w:t>Tripadvisor.com (2023), Excellent Management Response [Online] available at: https://www.tripadvisor.com/ShowUserReviews-g155043-d188301-r122111812-Ramada_by_Wyndham_Saskatoon-Saskatoon_Saskatchewan.html [accessed on 10/11/2023]</w:t>
      </w:r>
    </w:p>
    <w:p w14:paraId="41307970" w14:textId="77777777" w:rsidR="00B6626D" w:rsidRPr="00330917" w:rsidRDefault="00B6626D" w:rsidP="00977466">
      <w:pPr>
        <w:rPr>
          <w:b/>
          <w:bCs/>
        </w:rPr>
      </w:pPr>
    </w:p>
    <w:p w14:paraId="2A28047C" w14:textId="384C2FBB" w:rsidR="002900FB" w:rsidRDefault="002900FB" w:rsidP="00D05CF8">
      <w:pPr>
        <w:rPr>
          <w:rFonts w:eastAsia="Times New Roman" w:cs="Times New Roman"/>
          <w:color w:val="000000"/>
          <w:szCs w:val="24"/>
          <w:shd w:val="clear" w:color="auto" w:fill="FFFFFF"/>
          <w:lang w:val="en-US"/>
        </w:rPr>
      </w:pPr>
    </w:p>
    <w:p w14:paraId="095DF3B8" w14:textId="77777777" w:rsidR="002900FB" w:rsidRPr="00D05CF8" w:rsidRDefault="002900FB" w:rsidP="00D05CF8">
      <w:pPr>
        <w:rPr>
          <w:rFonts w:eastAsia="Times New Roman" w:cs="Times New Roman"/>
          <w:color w:val="000000"/>
          <w:szCs w:val="24"/>
          <w:shd w:val="clear" w:color="auto" w:fill="FFFFFF"/>
          <w:lang w:val="en-US"/>
        </w:rPr>
      </w:pPr>
    </w:p>
    <w:sectPr w:rsidR="002900FB" w:rsidRPr="00D05CF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F8F74" w14:textId="77777777" w:rsidR="00E13AF2" w:rsidRDefault="00E13AF2" w:rsidP="004D0F63">
      <w:pPr>
        <w:spacing w:after="0" w:line="240" w:lineRule="auto"/>
      </w:pPr>
      <w:r>
        <w:separator/>
      </w:r>
    </w:p>
  </w:endnote>
  <w:endnote w:type="continuationSeparator" w:id="0">
    <w:p w14:paraId="2DB30088" w14:textId="77777777" w:rsidR="00E13AF2" w:rsidRDefault="00E13AF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84430" w14:textId="77777777" w:rsidR="00E13AF2" w:rsidRDefault="00E13AF2" w:rsidP="004D0F63">
      <w:pPr>
        <w:spacing w:after="0" w:line="240" w:lineRule="auto"/>
      </w:pPr>
      <w:r>
        <w:separator/>
      </w:r>
    </w:p>
  </w:footnote>
  <w:footnote w:type="continuationSeparator" w:id="0">
    <w:p w14:paraId="2A57803E" w14:textId="77777777" w:rsidR="00E13AF2" w:rsidRDefault="00E13AF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895923">
    <w:abstractNumId w:val="1"/>
  </w:num>
  <w:num w:numId="2" w16cid:durableId="1712881258">
    <w:abstractNumId w:val="2"/>
  </w:num>
  <w:num w:numId="3" w16cid:durableId="1429352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1287"/>
    <w:rsid w:val="00053116"/>
    <w:rsid w:val="000A5422"/>
    <w:rsid w:val="000F0927"/>
    <w:rsid w:val="000F5BD7"/>
    <w:rsid w:val="00113967"/>
    <w:rsid w:val="00137075"/>
    <w:rsid w:val="00137E4D"/>
    <w:rsid w:val="00164D1E"/>
    <w:rsid w:val="002025B1"/>
    <w:rsid w:val="002179ED"/>
    <w:rsid w:val="00234417"/>
    <w:rsid w:val="002813CE"/>
    <w:rsid w:val="002900FB"/>
    <w:rsid w:val="0029071C"/>
    <w:rsid w:val="0029335D"/>
    <w:rsid w:val="00330917"/>
    <w:rsid w:val="0045538B"/>
    <w:rsid w:val="00492631"/>
    <w:rsid w:val="004D0F63"/>
    <w:rsid w:val="005219C9"/>
    <w:rsid w:val="00575C48"/>
    <w:rsid w:val="00592A7E"/>
    <w:rsid w:val="006434BD"/>
    <w:rsid w:val="00737D90"/>
    <w:rsid w:val="007A2881"/>
    <w:rsid w:val="00861CB7"/>
    <w:rsid w:val="0088344F"/>
    <w:rsid w:val="008D4E2F"/>
    <w:rsid w:val="008F242F"/>
    <w:rsid w:val="009022D4"/>
    <w:rsid w:val="009520FB"/>
    <w:rsid w:val="00965357"/>
    <w:rsid w:val="00977466"/>
    <w:rsid w:val="009971C0"/>
    <w:rsid w:val="009D31CA"/>
    <w:rsid w:val="009E31E5"/>
    <w:rsid w:val="009E7072"/>
    <w:rsid w:val="00A40657"/>
    <w:rsid w:val="00AA0BF1"/>
    <w:rsid w:val="00B6626D"/>
    <w:rsid w:val="00CA79D5"/>
    <w:rsid w:val="00CD26B9"/>
    <w:rsid w:val="00CE235D"/>
    <w:rsid w:val="00D05CF8"/>
    <w:rsid w:val="00D20F64"/>
    <w:rsid w:val="00D62E48"/>
    <w:rsid w:val="00DE77F7"/>
    <w:rsid w:val="00E13AF2"/>
    <w:rsid w:val="00E34EAA"/>
    <w:rsid w:val="00E47303"/>
    <w:rsid w:val="00E832DB"/>
    <w:rsid w:val="00EA64CF"/>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0FB"/>
    <w:pPr>
      <w:spacing w:line="360" w:lineRule="auto"/>
      <w:jc w:val="both"/>
    </w:p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0F0927"/>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413">
      <w:bodyDiv w:val="1"/>
      <w:marLeft w:val="0"/>
      <w:marRight w:val="0"/>
      <w:marTop w:val="0"/>
      <w:marBottom w:val="0"/>
      <w:divBdr>
        <w:top w:val="none" w:sz="0" w:space="0" w:color="auto"/>
        <w:left w:val="none" w:sz="0" w:space="0" w:color="auto"/>
        <w:bottom w:val="none" w:sz="0" w:space="0" w:color="auto"/>
        <w:right w:val="none" w:sz="0" w:space="0" w:color="auto"/>
      </w:divBdr>
    </w:div>
    <w:div w:id="117728521">
      <w:bodyDiv w:val="1"/>
      <w:marLeft w:val="0"/>
      <w:marRight w:val="0"/>
      <w:marTop w:val="0"/>
      <w:marBottom w:val="0"/>
      <w:divBdr>
        <w:top w:val="none" w:sz="0" w:space="0" w:color="auto"/>
        <w:left w:val="none" w:sz="0" w:space="0" w:color="auto"/>
        <w:bottom w:val="none" w:sz="0" w:space="0" w:color="auto"/>
        <w:right w:val="none" w:sz="0" w:space="0" w:color="auto"/>
      </w:divBdr>
    </w:div>
    <w:div w:id="455947086">
      <w:bodyDiv w:val="1"/>
      <w:marLeft w:val="0"/>
      <w:marRight w:val="0"/>
      <w:marTop w:val="0"/>
      <w:marBottom w:val="0"/>
      <w:divBdr>
        <w:top w:val="none" w:sz="0" w:space="0" w:color="auto"/>
        <w:left w:val="none" w:sz="0" w:space="0" w:color="auto"/>
        <w:bottom w:val="none" w:sz="0" w:space="0" w:color="auto"/>
        <w:right w:val="none" w:sz="0" w:space="0" w:color="auto"/>
      </w:divBdr>
    </w:div>
    <w:div w:id="612708349">
      <w:bodyDiv w:val="1"/>
      <w:marLeft w:val="0"/>
      <w:marRight w:val="0"/>
      <w:marTop w:val="0"/>
      <w:marBottom w:val="0"/>
      <w:divBdr>
        <w:top w:val="none" w:sz="0" w:space="0" w:color="auto"/>
        <w:left w:val="none" w:sz="0" w:space="0" w:color="auto"/>
        <w:bottom w:val="none" w:sz="0" w:space="0" w:color="auto"/>
        <w:right w:val="none" w:sz="0" w:space="0" w:color="auto"/>
      </w:divBdr>
    </w:div>
    <w:div w:id="636032350">
      <w:bodyDiv w:val="1"/>
      <w:marLeft w:val="0"/>
      <w:marRight w:val="0"/>
      <w:marTop w:val="0"/>
      <w:marBottom w:val="0"/>
      <w:divBdr>
        <w:top w:val="none" w:sz="0" w:space="0" w:color="auto"/>
        <w:left w:val="none" w:sz="0" w:space="0" w:color="auto"/>
        <w:bottom w:val="none" w:sz="0" w:space="0" w:color="auto"/>
        <w:right w:val="none" w:sz="0" w:space="0" w:color="auto"/>
      </w:divBdr>
    </w:div>
    <w:div w:id="1216159442">
      <w:bodyDiv w:val="1"/>
      <w:marLeft w:val="0"/>
      <w:marRight w:val="0"/>
      <w:marTop w:val="0"/>
      <w:marBottom w:val="0"/>
      <w:divBdr>
        <w:top w:val="none" w:sz="0" w:space="0" w:color="auto"/>
        <w:left w:val="none" w:sz="0" w:space="0" w:color="auto"/>
        <w:bottom w:val="none" w:sz="0" w:space="0" w:color="auto"/>
        <w:right w:val="none" w:sz="0" w:space="0" w:color="auto"/>
      </w:divBdr>
    </w:div>
    <w:div w:id="1497378842">
      <w:bodyDiv w:val="1"/>
      <w:marLeft w:val="0"/>
      <w:marRight w:val="0"/>
      <w:marTop w:val="0"/>
      <w:marBottom w:val="0"/>
      <w:divBdr>
        <w:top w:val="none" w:sz="0" w:space="0" w:color="auto"/>
        <w:left w:val="none" w:sz="0" w:space="0" w:color="auto"/>
        <w:bottom w:val="none" w:sz="0" w:space="0" w:color="auto"/>
        <w:right w:val="none" w:sz="0" w:space="0" w:color="auto"/>
      </w:divBdr>
    </w:div>
    <w:div w:id="1558980008">
      <w:bodyDiv w:val="1"/>
      <w:marLeft w:val="0"/>
      <w:marRight w:val="0"/>
      <w:marTop w:val="0"/>
      <w:marBottom w:val="0"/>
      <w:divBdr>
        <w:top w:val="none" w:sz="0" w:space="0" w:color="auto"/>
        <w:left w:val="none" w:sz="0" w:space="0" w:color="auto"/>
        <w:bottom w:val="none" w:sz="0" w:space="0" w:color="auto"/>
        <w:right w:val="none" w:sz="0" w:space="0" w:color="auto"/>
      </w:divBdr>
    </w:div>
    <w:div w:id="191091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Diana Vukov (2234549)</cp:lastModifiedBy>
  <cp:revision>2</cp:revision>
  <dcterms:created xsi:type="dcterms:W3CDTF">2023-11-14T22:24:00Z</dcterms:created>
  <dcterms:modified xsi:type="dcterms:W3CDTF">2023-11-14T22:24:00Z</dcterms:modified>
</cp:coreProperties>
</file>