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rPr>
        <w:id w:val="-1617981725"/>
        <w:docPartObj>
          <w:docPartGallery w:val="Cover Pages"/>
          <w:docPartUnique/>
        </w:docPartObj>
      </w:sdtPr>
      <w:sdtEndPr/>
      <w:sdtContent>
        <w:p w14:paraId="1930E308" w14:textId="77777777" w:rsidR="00510420" w:rsidRPr="001E18E0" w:rsidRDefault="00510420" w:rsidP="001E18E0">
          <w:pPr>
            <w:jc w:val="both"/>
            <w:rPr>
              <w:rFonts w:ascii="Times New Roman" w:hAnsi="Times New Roman" w:cs="Times New Roman"/>
            </w:rPr>
          </w:pPr>
          <w:r w:rsidRPr="001E18E0">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521678D2" wp14:editId="4325E9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69C8CC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1E18E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06E6758" wp14:editId="467F5D3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900C91D" w14:textId="77777777" w:rsidR="00510420" w:rsidRPr="007514EE" w:rsidRDefault="00510420">
                                    <w:pPr>
                                      <w:pStyle w:val="NoSpacing"/>
                                      <w:jc w:val="right"/>
                                      <w:rPr>
                                        <w:rFonts w:ascii="Times New Roman" w:hAnsi="Times New Roman" w:cs="Times New Roman"/>
                                        <w:color w:val="595959" w:themeColor="text1" w:themeTint="A6"/>
                                        <w:sz w:val="28"/>
                                        <w:szCs w:val="28"/>
                                      </w:rPr>
                                    </w:pPr>
                                    <w:r w:rsidRPr="007514EE">
                                      <w:rPr>
                                        <w:rFonts w:ascii="Times New Roman" w:hAnsi="Times New Roman" w:cs="Times New Roman"/>
                                        <w:color w:val="595959" w:themeColor="text1" w:themeTint="A6"/>
                                        <w:sz w:val="28"/>
                                        <w:szCs w:val="28"/>
                                      </w:rPr>
                                      <w:t>Kane Grant (1707040)</w:t>
                                    </w:r>
                                  </w:p>
                                </w:sdtContent>
                              </w:sdt>
                              <w:p w14:paraId="4E302FCE" w14:textId="77777777" w:rsidR="00510420" w:rsidRDefault="00E57C82">
                                <w:pPr>
                                  <w:pStyle w:val="NoSpacing"/>
                                  <w:jc w:val="right"/>
                                  <w:rPr>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rPr>
                                      <w:rFonts w:asciiTheme="minorHAnsi" w:hAnsiTheme="minorHAnsi" w:cstheme="minorBidi"/>
                                    </w:rPr>
                                  </w:sdtEndPr>
                                  <w:sdtContent>
                                    <w:r w:rsidR="00574FDC" w:rsidRPr="007514EE">
                                      <w:rPr>
                                        <w:rFonts w:ascii="Times New Roman" w:hAnsi="Times New Roman" w:cs="Times New Roman"/>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06E6758"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900C91D" w14:textId="77777777" w:rsidR="00510420" w:rsidRPr="007514EE" w:rsidRDefault="00510420">
                              <w:pPr>
                                <w:pStyle w:val="NoSpacing"/>
                                <w:jc w:val="right"/>
                                <w:rPr>
                                  <w:rFonts w:ascii="Times New Roman" w:hAnsi="Times New Roman" w:cs="Times New Roman"/>
                                  <w:color w:val="595959" w:themeColor="text1" w:themeTint="A6"/>
                                  <w:sz w:val="28"/>
                                  <w:szCs w:val="28"/>
                                </w:rPr>
                              </w:pPr>
                              <w:r w:rsidRPr="007514EE">
                                <w:rPr>
                                  <w:rFonts w:ascii="Times New Roman" w:hAnsi="Times New Roman" w:cs="Times New Roman"/>
                                  <w:color w:val="595959" w:themeColor="text1" w:themeTint="A6"/>
                                  <w:sz w:val="28"/>
                                  <w:szCs w:val="28"/>
                                </w:rPr>
                                <w:t>Kane Grant (1707040)</w:t>
                              </w:r>
                            </w:p>
                          </w:sdtContent>
                        </w:sdt>
                        <w:p w14:paraId="4E302FCE" w14:textId="77777777" w:rsidR="00510420" w:rsidRDefault="00E57C82">
                          <w:pPr>
                            <w:pStyle w:val="NoSpacing"/>
                            <w:jc w:val="right"/>
                            <w:rPr>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rPr>
                                <w:rFonts w:asciiTheme="minorHAnsi" w:hAnsiTheme="minorHAnsi" w:cstheme="minorBidi"/>
                              </w:rPr>
                            </w:sdtEndPr>
                            <w:sdtContent>
                              <w:r w:rsidR="00574FDC" w:rsidRPr="007514EE">
                                <w:rPr>
                                  <w:rFonts w:ascii="Times New Roman" w:hAnsi="Times New Roman" w:cs="Times New Roman"/>
                                  <w:color w:val="595959" w:themeColor="text1" w:themeTint="A6"/>
                                  <w:sz w:val="18"/>
                                  <w:szCs w:val="18"/>
                                </w:rPr>
                                <w:t xml:space="preserve">     </w:t>
                              </w:r>
                            </w:sdtContent>
                          </w:sdt>
                        </w:p>
                      </w:txbxContent>
                    </v:textbox>
                    <w10:wrap type="square" anchorx="page" anchory="page"/>
                  </v:shape>
                </w:pict>
              </mc:Fallback>
            </mc:AlternateContent>
          </w:r>
          <w:r w:rsidRPr="001E18E0">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F27839C" wp14:editId="49F0CAD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16A204C" w14:textId="77777777" w:rsidR="00510420" w:rsidRPr="007514EE" w:rsidRDefault="00592DCC">
                                    <w:pPr>
                                      <w:pStyle w:val="NoSpacing"/>
                                      <w:jc w:val="right"/>
                                      <w:rPr>
                                        <w:rFonts w:ascii="Times New Roman" w:hAnsi="Times New Roman" w:cs="Times New Roman"/>
                                        <w:color w:val="595959" w:themeColor="text1" w:themeTint="A6"/>
                                        <w:sz w:val="20"/>
                                        <w:szCs w:val="20"/>
                                      </w:rPr>
                                    </w:pPr>
                                    <w:r>
                                      <w:rPr>
                                        <w:rFonts w:ascii="Times New Roman" w:hAnsi="Times New Roman" w:cs="Times New Roman"/>
                                        <w:color w:val="595959" w:themeColor="text1" w:themeTint="A6"/>
                                        <w:sz w:val="20"/>
                                        <w:szCs w:val="20"/>
                                      </w:rPr>
                                      <w:t>Mike Durke</w:t>
                                    </w:r>
                                    <w:r>
                                      <w:rPr>
                                        <w:rFonts w:ascii="Times New Roman" w:hAnsi="Times New Roman" w:cs="Times New Roman"/>
                                        <w:color w:val="595959" w:themeColor="text1" w:themeTint="A6"/>
                                        <w:sz w:val="20"/>
                                        <w:szCs w:val="20"/>
                                      </w:rPr>
                                      <w:br/>
                                    </w:r>
                                    <w:r w:rsidR="00BE0555">
                                      <w:rPr>
                                        <w:rFonts w:ascii="Times New Roman" w:hAnsi="Times New Roman" w:cs="Times New Roman"/>
                                        <w:color w:val="595959" w:themeColor="text1" w:themeTint="A6"/>
                                        <w:sz w:val="20"/>
                                        <w:szCs w:val="20"/>
                                      </w:rPr>
                                      <w:t xml:space="preserve">8th May </w:t>
                                    </w:r>
                                    <w:r>
                                      <w:rPr>
                                        <w:rFonts w:ascii="Times New Roman" w:hAnsi="Times New Roman" w:cs="Times New Roman"/>
                                        <w:color w:val="595959" w:themeColor="text1" w:themeTint="A6"/>
                                        <w:sz w:val="20"/>
                                        <w:szCs w:val="20"/>
                                      </w:rPr>
                                      <w:t>2020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F27839C"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16A204C" w14:textId="77777777" w:rsidR="00510420" w:rsidRPr="007514EE" w:rsidRDefault="00592DCC">
                              <w:pPr>
                                <w:pStyle w:val="NoSpacing"/>
                                <w:jc w:val="right"/>
                                <w:rPr>
                                  <w:rFonts w:ascii="Times New Roman" w:hAnsi="Times New Roman" w:cs="Times New Roman"/>
                                  <w:color w:val="595959" w:themeColor="text1" w:themeTint="A6"/>
                                  <w:sz w:val="20"/>
                                  <w:szCs w:val="20"/>
                                </w:rPr>
                              </w:pPr>
                              <w:r>
                                <w:rPr>
                                  <w:rFonts w:ascii="Times New Roman" w:hAnsi="Times New Roman" w:cs="Times New Roman"/>
                                  <w:color w:val="595959" w:themeColor="text1" w:themeTint="A6"/>
                                  <w:sz w:val="20"/>
                                  <w:szCs w:val="20"/>
                                </w:rPr>
                                <w:t>Mike Durke</w:t>
                              </w:r>
                              <w:r>
                                <w:rPr>
                                  <w:rFonts w:ascii="Times New Roman" w:hAnsi="Times New Roman" w:cs="Times New Roman"/>
                                  <w:color w:val="595959" w:themeColor="text1" w:themeTint="A6"/>
                                  <w:sz w:val="20"/>
                                  <w:szCs w:val="20"/>
                                </w:rPr>
                                <w:br/>
                              </w:r>
                              <w:r w:rsidR="00BE0555">
                                <w:rPr>
                                  <w:rFonts w:ascii="Times New Roman" w:hAnsi="Times New Roman" w:cs="Times New Roman"/>
                                  <w:color w:val="595959" w:themeColor="text1" w:themeTint="A6"/>
                                  <w:sz w:val="20"/>
                                  <w:szCs w:val="20"/>
                                </w:rPr>
                                <w:t xml:space="preserve">8th May </w:t>
                              </w:r>
                              <w:r>
                                <w:rPr>
                                  <w:rFonts w:ascii="Times New Roman" w:hAnsi="Times New Roman" w:cs="Times New Roman"/>
                                  <w:color w:val="595959" w:themeColor="text1" w:themeTint="A6"/>
                                  <w:sz w:val="20"/>
                                  <w:szCs w:val="20"/>
                                </w:rPr>
                                <w:t>2020</w:t>
                              </w:r>
                            </w:p>
                          </w:sdtContent>
                        </w:sdt>
                      </w:txbxContent>
                    </v:textbox>
                    <w10:wrap type="square" anchorx="page" anchory="page"/>
                  </v:shape>
                </w:pict>
              </mc:Fallback>
            </mc:AlternateContent>
          </w:r>
          <w:r w:rsidRPr="001E18E0">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35A28BC6" wp14:editId="37D8F37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42BCE" w14:textId="77777777" w:rsidR="00510420" w:rsidRPr="007514EE" w:rsidRDefault="00E57C82">
                                <w:pPr>
                                  <w:jc w:val="right"/>
                                  <w:rPr>
                                    <w:rFonts w:ascii="Times New Roman" w:hAnsi="Times New Roman" w:cs="Times New Roman"/>
                                    <w:color w:val="4472C4" w:themeColor="accent1"/>
                                    <w:sz w:val="48"/>
                                    <w:szCs w:val="64"/>
                                  </w:rPr>
                                </w:pPr>
                                <w:sdt>
                                  <w:sdtPr>
                                    <w:rPr>
                                      <w:rFonts w:ascii="Times New Roman" w:hAnsi="Times New Roman" w:cs="Times New Roman"/>
                                      <w:caps/>
                                      <w:color w:val="4472C4" w:themeColor="accent1"/>
                                      <w:sz w:val="48"/>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14EE" w:rsidRPr="007514EE">
                                      <w:rPr>
                                        <w:rFonts w:ascii="Times New Roman" w:hAnsi="Times New Roman" w:cs="Times New Roman"/>
                                        <w:caps/>
                                        <w:color w:val="4472C4" w:themeColor="accent1"/>
                                        <w:sz w:val="48"/>
                                        <w:szCs w:val="64"/>
                                      </w:rPr>
                                      <w:t>STRATEGIC management FOR PUBLIC ORGANISATIONS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B915ECC" w14:textId="7C33EAE6" w:rsidR="00510420" w:rsidRPr="007514EE" w:rsidRDefault="00BE0555">
                                    <w:pPr>
                                      <w:jc w:val="right"/>
                                      <w:rPr>
                                        <w:rFonts w:ascii="Times New Roman" w:hAnsi="Times New Roman" w:cs="Times New Roman"/>
                                        <w:smallCaps/>
                                        <w:color w:val="404040" w:themeColor="text1" w:themeTint="BF"/>
                                        <w:sz w:val="36"/>
                                        <w:szCs w:val="36"/>
                                      </w:rPr>
                                    </w:pPr>
                                    <w:r>
                                      <w:rPr>
                                        <w:rFonts w:ascii="Times New Roman" w:hAnsi="Times New Roman" w:cs="Times New Roman"/>
                                        <w:color w:val="404040" w:themeColor="text1" w:themeTint="BF"/>
                                        <w:sz w:val="36"/>
                                        <w:szCs w:val="36"/>
                                      </w:rPr>
                                      <w:t>A Critical Evaluation of a Public Sector Organisation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A28BC6"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A842BCE" w14:textId="77777777" w:rsidR="00510420" w:rsidRPr="007514EE" w:rsidRDefault="00E57C82">
                          <w:pPr>
                            <w:jc w:val="right"/>
                            <w:rPr>
                              <w:rFonts w:ascii="Times New Roman" w:hAnsi="Times New Roman" w:cs="Times New Roman"/>
                              <w:color w:val="4472C4" w:themeColor="accent1"/>
                              <w:sz w:val="48"/>
                              <w:szCs w:val="64"/>
                            </w:rPr>
                          </w:pPr>
                          <w:sdt>
                            <w:sdtPr>
                              <w:rPr>
                                <w:rFonts w:ascii="Times New Roman" w:hAnsi="Times New Roman" w:cs="Times New Roman"/>
                                <w:caps/>
                                <w:color w:val="4472C4" w:themeColor="accent1"/>
                                <w:sz w:val="48"/>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14EE" w:rsidRPr="007514EE">
                                <w:rPr>
                                  <w:rFonts w:ascii="Times New Roman" w:hAnsi="Times New Roman" w:cs="Times New Roman"/>
                                  <w:caps/>
                                  <w:color w:val="4472C4" w:themeColor="accent1"/>
                                  <w:sz w:val="48"/>
                                  <w:szCs w:val="64"/>
                                </w:rPr>
                                <w:t>STRATEGIC management FOR PUBLIC ORGANISATIONS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B915ECC" w14:textId="7C33EAE6" w:rsidR="00510420" w:rsidRPr="007514EE" w:rsidRDefault="00BE0555">
                              <w:pPr>
                                <w:jc w:val="right"/>
                                <w:rPr>
                                  <w:rFonts w:ascii="Times New Roman" w:hAnsi="Times New Roman" w:cs="Times New Roman"/>
                                  <w:smallCaps/>
                                  <w:color w:val="404040" w:themeColor="text1" w:themeTint="BF"/>
                                  <w:sz w:val="36"/>
                                  <w:szCs w:val="36"/>
                                </w:rPr>
                              </w:pPr>
                              <w:r>
                                <w:rPr>
                                  <w:rFonts w:ascii="Times New Roman" w:hAnsi="Times New Roman" w:cs="Times New Roman"/>
                                  <w:color w:val="404040" w:themeColor="text1" w:themeTint="BF"/>
                                  <w:sz w:val="36"/>
                                  <w:szCs w:val="36"/>
                                </w:rPr>
                                <w:t>A Critical Evaluation of a Public Sector Organisation</w:t>
                              </w:r>
                            </w:p>
                          </w:sdtContent>
                        </w:sdt>
                      </w:txbxContent>
                    </v:textbox>
                    <w10:wrap type="square" anchorx="page" anchory="page"/>
                  </v:shape>
                </w:pict>
              </mc:Fallback>
            </mc:AlternateContent>
          </w:r>
        </w:p>
        <w:p w14:paraId="038273B7" w14:textId="77777777" w:rsidR="003F1190" w:rsidRPr="001E18E0" w:rsidRDefault="00510420" w:rsidP="001E18E0">
          <w:pPr>
            <w:jc w:val="both"/>
            <w:rPr>
              <w:rFonts w:ascii="Times New Roman" w:hAnsi="Times New Roman" w:cs="Times New Roman"/>
            </w:rPr>
          </w:pPr>
          <w:r w:rsidRPr="001E18E0">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881634967"/>
            <w:docPartObj>
              <w:docPartGallery w:val="Table of Contents"/>
              <w:docPartUnique/>
            </w:docPartObj>
          </w:sdtPr>
          <w:sdtEndPr>
            <w:rPr>
              <w:b/>
              <w:bCs/>
              <w:noProof/>
            </w:rPr>
          </w:sdtEndPr>
          <w:sdtContent>
            <w:p w14:paraId="3E9DE3BC" w14:textId="77777777" w:rsidR="00974B4D" w:rsidRPr="00EC2C55" w:rsidRDefault="00974B4D" w:rsidP="001E18E0">
              <w:pPr>
                <w:pStyle w:val="TOCHeading"/>
                <w:spacing w:line="480" w:lineRule="auto"/>
                <w:jc w:val="both"/>
                <w:rPr>
                  <w:rStyle w:val="Heading1Char"/>
                  <w:rFonts w:ascii="Times New Roman" w:hAnsi="Times New Roman" w:cs="Times New Roman"/>
                </w:rPr>
              </w:pPr>
              <w:r w:rsidRPr="00EC2C55">
                <w:rPr>
                  <w:rStyle w:val="Heading1Char"/>
                  <w:rFonts w:ascii="Times New Roman" w:hAnsi="Times New Roman" w:cs="Times New Roman"/>
                </w:rPr>
                <w:t>Contents</w:t>
              </w:r>
            </w:p>
            <w:p w14:paraId="2ABFEA19" w14:textId="535102B7" w:rsidR="00917646" w:rsidRDefault="00974B4D">
              <w:pPr>
                <w:pStyle w:val="TOC1"/>
                <w:rPr>
                  <w:rFonts w:eastAsiaTheme="minorEastAsia"/>
                  <w:noProof/>
                  <w:lang w:eastAsia="en-GB"/>
                </w:rPr>
              </w:pPr>
              <w:r w:rsidRPr="001E18E0">
                <w:rPr>
                  <w:rFonts w:ascii="Times New Roman" w:hAnsi="Times New Roman" w:cs="Times New Roman"/>
                </w:rPr>
                <w:fldChar w:fldCharType="begin"/>
              </w:r>
              <w:r w:rsidRPr="001E18E0">
                <w:rPr>
                  <w:rFonts w:ascii="Times New Roman" w:hAnsi="Times New Roman" w:cs="Times New Roman"/>
                </w:rPr>
                <w:instrText xml:space="preserve"> TOC \o "1-3" \h \z \u </w:instrText>
              </w:r>
              <w:r w:rsidRPr="001E18E0">
                <w:rPr>
                  <w:rFonts w:ascii="Times New Roman" w:hAnsi="Times New Roman" w:cs="Times New Roman"/>
                </w:rPr>
                <w:fldChar w:fldCharType="separate"/>
              </w:r>
              <w:hyperlink w:anchor="_Toc39142735" w:history="1">
                <w:r w:rsidR="00917646" w:rsidRPr="008B49B6">
                  <w:rPr>
                    <w:rStyle w:val="Hyperlink"/>
                    <w:rFonts w:ascii="Times New Roman" w:hAnsi="Times New Roman" w:cs="Times New Roman"/>
                    <w:noProof/>
                  </w:rPr>
                  <w:t>Introduction</w:t>
                </w:r>
                <w:r w:rsidR="00917646">
                  <w:rPr>
                    <w:noProof/>
                    <w:webHidden/>
                  </w:rPr>
                  <w:tab/>
                </w:r>
                <w:r w:rsidR="00917646">
                  <w:rPr>
                    <w:noProof/>
                    <w:webHidden/>
                  </w:rPr>
                  <w:fldChar w:fldCharType="begin"/>
                </w:r>
                <w:r w:rsidR="00917646">
                  <w:rPr>
                    <w:noProof/>
                    <w:webHidden/>
                  </w:rPr>
                  <w:instrText xml:space="preserve"> PAGEREF _Toc39142735 \h </w:instrText>
                </w:r>
                <w:r w:rsidR="00917646">
                  <w:rPr>
                    <w:noProof/>
                    <w:webHidden/>
                  </w:rPr>
                </w:r>
                <w:r w:rsidR="00917646">
                  <w:rPr>
                    <w:noProof/>
                    <w:webHidden/>
                  </w:rPr>
                  <w:fldChar w:fldCharType="separate"/>
                </w:r>
                <w:r w:rsidR="00917646">
                  <w:rPr>
                    <w:noProof/>
                    <w:webHidden/>
                  </w:rPr>
                  <w:t>2</w:t>
                </w:r>
                <w:r w:rsidR="00917646">
                  <w:rPr>
                    <w:noProof/>
                    <w:webHidden/>
                  </w:rPr>
                  <w:fldChar w:fldCharType="end"/>
                </w:r>
              </w:hyperlink>
            </w:p>
            <w:p w14:paraId="1F849DEC" w14:textId="08F82F2B" w:rsidR="00917646" w:rsidRDefault="00E57C82">
              <w:pPr>
                <w:pStyle w:val="TOC2"/>
                <w:tabs>
                  <w:tab w:val="right" w:leader="dot" w:pos="9016"/>
                </w:tabs>
                <w:rPr>
                  <w:rFonts w:eastAsiaTheme="minorEastAsia"/>
                  <w:noProof/>
                  <w:lang w:eastAsia="en-GB"/>
                </w:rPr>
              </w:pPr>
              <w:hyperlink w:anchor="_Toc39142736" w:history="1">
                <w:r w:rsidR="00917646" w:rsidRPr="008B49B6">
                  <w:rPr>
                    <w:rStyle w:val="Hyperlink"/>
                    <w:rFonts w:ascii="Times New Roman" w:hAnsi="Times New Roman" w:cs="Times New Roman"/>
                    <w:noProof/>
                  </w:rPr>
                  <w:t>Objectives</w:t>
                </w:r>
                <w:r w:rsidR="00917646">
                  <w:rPr>
                    <w:noProof/>
                    <w:webHidden/>
                  </w:rPr>
                  <w:tab/>
                </w:r>
                <w:r w:rsidR="00917646">
                  <w:rPr>
                    <w:noProof/>
                    <w:webHidden/>
                  </w:rPr>
                  <w:fldChar w:fldCharType="begin"/>
                </w:r>
                <w:r w:rsidR="00917646">
                  <w:rPr>
                    <w:noProof/>
                    <w:webHidden/>
                  </w:rPr>
                  <w:instrText xml:space="preserve"> PAGEREF _Toc39142736 \h </w:instrText>
                </w:r>
                <w:r w:rsidR="00917646">
                  <w:rPr>
                    <w:noProof/>
                    <w:webHidden/>
                  </w:rPr>
                </w:r>
                <w:r w:rsidR="00917646">
                  <w:rPr>
                    <w:noProof/>
                    <w:webHidden/>
                  </w:rPr>
                  <w:fldChar w:fldCharType="separate"/>
                </w:r>
                <w:r w:rsidR="00917646">
                  <w:rPr>
                    <w:noProof/>
                    <w:webHidden/>
                  </w:rPr>
                  <w:t>2</w:t>
                </w:r>
                <w:r w:rsidR="00917646">
                  <w:rPr>
                    <w:noProof/>
                    <w:webHidden/>
                  </w:rPr>
                  <w:fldChar w:fldCharType="end"/>
                </w:r>
              </w:hyperlink>
            </w:p>
            <w:p w14:paraId="3DAB1C3C" w14:textId="142F1E64" w:rsidR="00917646" w:rsidRDefault="00E57C82">
              <w:pPr>
                <w:pStyle w:val="TOC1"/>
                <w:rPr>
                  <w:rFonts w:eastAsiaTheme="minorEastAsia"/>
                  <w:noProof/>
                  <w:lang w:eastAsia="en-GB"/>
                </w:rPr>
              </w:pPr>
              <w:hyperlink w:anchor="_Toc39142737" w:history="1">
                <w:r w:rsidR="00917646" w:rsidRPr="008B49B6">
                  <w:rPr>
                    <w:rStyle w:val="Hyperlink"/>
                    <w:rFonts w:ascii="Times New Roman" w:hAnsi="Times New Roman" w:cs="Times New Roman"/>
                    <w:noProof/>
                  </w:rPr>
                  <w:t>Strategic Position of Swansea Council</w:t>
                </w:r>
                <w:r w:rsidR="00917646">
                  <w:rPr>
                    <w:noProof/>
                    <w:webHidden/>
                  </w:rPr>
                  <w:tab/>
                </w:r>
                <w:r w:rsidR="00917646">
                  <w:rPr>
                    <w:noProof/>
                    <w:webHidden/>
                  </w:rPr>
                  <w:fldChar w:fldCharType="begin"/>
                </w:r>
                <w:r w:rsidR="00917646">
                  <w:rPr>
                    <w:noProof/>
                    <w:webHidden/>
                  </w:rPr>
                  <w:instrText xml:space="preserve"> PAGEREF _Toc39142737 \h </w:instrText>
                </w:r>
                <w:r w:rsidR="00917646">
                  <w:rPr>
                    <w:noProof/>
                    <w:webHidden/>
                  </w:rPr>
                </w:r>
                <w:r w:rsidR="00917646">
                  <w:rPr>
                    <w:noProof/>
                    <w:webHidden/>
                  </w:rPr>
                  <w:fldChar w:fldCharType="separate"/>
                </w:r>
                <w:r w:rsidR="00917646">
                  <w:rPr>
                    <w:noProof/>
                    <w:webHidden/>
                  </w:rPr>
                  <w:t>3</w:t>
                </w:r>
                <w:r w:rsidR="00917646">
                  <w:rPr>
                    <w:noProof/>
                    <w:webHidden/>
                  </w:rPr>
                  <w:fldChar w:fldCharType="end"/>
                </w:r>
              </w:hyperlink>
            </w:p>
            <w:p w14:paraId="6866F7CC" w14:textId="2807D3D3" w:rsidR="00917646" w:rsidRDefault="00E57C82">
              <w:pPr>
                <w:pStyle w:val="TOC2"/>
                <w:tabs>
                  <w:tab w:val="right" w:leader="dot" w:pos="9016"/>
                </w:tabs>
                <w:rPr>
                  <w:rFonts w:eastAsiaTheme="minorEastAsia"/>
                  <w:noProof/>
                  <w:lang w:eastAsia="en-GB"/>
                </w:rPr>
              </w:pPr>
              <w:hyperlink w:anchor="_Toc39142738" w:history="1">
                <w:r w:rsidR="00917646" w:rsidRPr="008B49B6">
                  <w:rPr>
                    <w:rStyle w:val="Hyperlink"/>
                    <w:rFonts w:ascii="Times New Roman" w:hAnsi="Times New Roman" w:cs="Times New Roman"/>
                    <w:noProof/>
                  </w:rPr>
                  <w:t>Who are the Council’s Leaders?</w:t>
                </w:r>
                <w:r w:rsidR="00917646">
                  <w:rPr>
                    <w:noProof/>
                    <w:webHidden/>
                  </w:rPr>
                  <w:tab/>
                </w:r>
                <w:r w:rsidR="00917646">
                  <w:rPr>
                    <w:noProof/>
                    <w:webHidden/>
                  </w:rPr>
                  <w:fldChar w:fldCharType="begin"/>
                </w:r>
                <w:r w:rsidR="00917646">
                  <w:rPr>
                    <w:noProof/>
                    <w:webHidden/>
                  </w:rPr>
                  <w:instrText xml:space="preserve"> PAGEREF _Toc39142738 \h </w:instrText>
                </w:r>
                <w:r w:rsidR="00917646">
                  <w:rPr>
                    <w:noProof/>
                    <w:webHidden/>
                  </w:rPr>
                </w:r>
                <w:r w:rsidR="00917646">
                  <w:rPr>
                    <w:noProof/>
                    <w:webHidden/>
                  </w:rPr>
                  <w:fldChar w:fldCharType="separate"/>
                </w:r>
                <w:r w:rsidR="00917646">
                  <w:rPr>
                    <w:noProof/>
                    <w:webHidden/>
                  </w:rPr>
                  <w:t>4</w:t>
                </w:r>
                <w:r w:rsidR="00917646">
                  <w:rPr>
                    <w:noProof/>
                    <w:webHidden/>
                  </w:rPr>
                  <w:fldChar w:fldCharType="end"/>
                </w:r>
              </w:hyperlink>
            </w:p>
            <w:p w14:paraId="513D2A52" w14:textId="126E2FB9" w:rsidR="00917646" w:rsidRDefault="00E57C82">
              <w:pPr>
                <w:pStyle w:val="TOC2"/>
                <w:tabs>
                  <w:tab w:val="right" w:leader="dot" w:pos="9016"/>
                </w:tabs>
                <w:rPr>
                  <w:rFonts w:eastAsiaTheme="minorEastAsia"/>
                  <w:noProof/>
                  <w:lang w:eastAsia="en-GB"/>
                </w:rPr>
              </w:pPr>
              <w:hyperlink w:anchor="_Toc39142739" w:history="1">
                <w:r w:rsidR="00917646" w:rsidRPr="008B49B6">
                  <w:rPr>
                    <w:rStyle w:val="Hyperlink"/>
                    <w:rFonts w:ascii="Times New Roman" w:hAnsi="Times New Roman" w:cs="Times New Roman"/>
                    <w:noProof/>
                  </w:rPr>
                  <w:t>How do the Council Leader’s Interact with the Public?</w:t>
                </w:r>
                <w:r w:rsidR="00917646">
                  <w:rPr>
                    <w:noProof/>
                    <w:webHidden/>
                  </w:rPr>
                  <w:tab/>
                </w:r>
                <w:r w:rsidR="00917646">
                  <w:rPr>
                    <w:noProof/>
                    <w:webHidden/>
                  </w:rPr>
                  <w:fldChar w:fldCharType="begin"/>
                </w:r>
                <w:r w:rsidR="00917646">
                  <w:rPr>
                    <w:noProof/>
                    <w:webHidden/>
                  </w:rPr>
                  <w:instrText xml:space="preserve"> PAGEREF _Toc39142739 \h </w:instrText>
                </w:r>
                <w:r w:rsidR="00917646">
                  <w:rPr>
                    <w:noProof/>
                    <w:webHidden/>
                  </w:rPr>
                </w:r>
                <w:r w:rsidR="00917646">
                  <w:rPr>
                    <w:noProof/>
                    <w:webHidden/>
                  </w:rPr>
                  <w:fldChar w:fldCharType="separate"/>
                </w:r>
                <w:r w:rsidR="00917646">
                  <w:rPr>
                    <w:noProof/>
                    <w:webHidden/>
                  </w:rPr>
                  <w:t>4</w:t>
                </w:r>
                <w:r w:rsidR="00917646">
                  <w:rPr>
                    <w:noProof/>
                    <w:webHidden/>
                  </w:rPr>
                  <w:fldChar w:fldCharType="end"/>
                </w:r>
              </w:hyperlink>
            </w:p>
            <w:p w14:paraId="328D6421" w14:textId="2FEF29EC" w:rsidR="00917646" w:rsidRDefault="00E57C82">
              <w:pPr>
                <w:pStyle w:val="TOC2"/>
                <w:tabs>
                  <w:tab w:val="right" w:leader="dot" w:pos="9016"/>
                </w:tabs>
                <w:rPr>
                  <w:rFonts w:eastAsiaTheme="minorEastAsia"/>
                  <w:noProof/>
                  <w:lang w:eastAsia="en-GB"/>
                </w:rPr>
              </w:pPr>
              <w:hyperlink w:anchor="_Toc39142740" w:history="1">
                <w:r w:rsidR="00917646" w:rsidRPr="008B49B6">
                  <w:rPr>
                    <w:rStyle w:val="Hyperlink"/>
                    <w:rFonts w:ascii="Times New Roman" w:hAnsi="Times New Roman" w:cs="Times New Roman"/>
                    <w:noProof/>
                  </w:rPr>
                  <w:t>The Council’s Portrayal in the Media</w:t>
                </w:r>
                <w:r w:rsidR="00917646">
                  <w:rPr>
                    <w:noProof/>
                    <w:webHidden/>
                  </w:rPr>
                  <w:tab/>
                </w:r>
                <w:r w:rsidR="00917646">
                  <w:rPr>
                    <w:noProof/>
                    <w:webHidden/>
                  </w:rPr>
                  <w:fldChar w:fldCharType="begin"/>
                </w:r>
                <w:r w:rsidR="00917646">
                  <w:rPr>
                    <w:noProof/>
                    <w:webHidden/>
                  </w:rPr>
                  <w:instrText xml:space="preserve"> PAGEREF _Toc39142740 \h </w:instrText>
                </w:r>
                <w:r w:rsidR="00917646">
                  <w:rPr>
                    <w:noProof/>
                    <w:webHidden/>
                  </w:rPr>
                </w:r>
                <w:r w:rsidR="00917646">
                  <w:rPr>
                    <w:noProof/>
                    <w:webHidden/>
                  </w:rPr>
                  <w:fldChar w:fldCharType="separate"/>
                </w:r>
                <w:r w:rsidR="00917646">
                  <w:rPr>
                    <w:noProof/>
                    <w:webHidden/>
                  </w:rPr>
                  <w:t>5</w:t>
                </w:r>
                <w:r w:rsidR="00917646">
                  <w:rPr>
                    <w:noProof/>
                    <w:webHidden/>
                  </w:rPr>
                  <w:fldChar w:fldCharType="end"/>
                </w:r>
              </w:hyperlink>
            </w:p>
            <w:p w14:paraId="754725BE" w14:textId="3F577E36" w:rsidR="00917646" w:rsidRDefault="00E57C82">
              <w:pPr>
                <w:pStyle w:val="TOC2"/>
                <w:tabs>
                  <w:tab w:val="right" w:leader="dot" w:pos="9016"/>
                </w:tabs>
                <w:rPr>
                  <w:rFonts w:eastAsiaTheme="minorEastAsia"/>
                  <w:noProof/>
                  <w:lang w:eastAsia="en-GB"/>
                </w:rPr>
              </w:pPr>
              <w:hyperlink w:anchor="_Toc39142741" w:history="1">
                <w:r w:rsidR="00917646" w:rsidRPr="008B49B6">
                  <w:rPr>
                    <w:rStyle w:val="Hyperlink"/>
                    <w:rFonts w:ascii="Times New Roman" w:hAnsi="Times New Roman" w:cs="Times New Roman"/>
                    <w:noProof/>
                  </w:rPr>
                  <w:t>What are the Objectives of the Council Leaders?</w:t>
                </w:r>
                <w:r w:rsidR="00917646">
                  <w:rPr>
                    <w:noProof/>
                    <w:webHidden/>
                  </w:rPr>
                  <w:tab/>
                </w:r>
                <w:r w:rsidR="00917646">
                  <w:rPr>
                    <w:noProof/>
                    <w:webHidden/>
                  </w:rPr>
                  <w:fldChar w:fldCharType="begin"/>
                </w:r>
                <w:r w:rsidR="00917646">
                  <w:rPr>
                    <w:noProof/>
                    <w:webHidden/>
                  </w:rPr>
                  <w:instrText xml:space="preserve"> PAGEREF _Toc39142741 \h </w:instrText>
                </w:r>
                <w:r w:rsidR="00917646">
                  <w:rPr>
                    <w:noProof/>
                    <w:webHidden/>
                  </w:rPr>
                </w:r>
                <w:r w:rsidR="00917646">
                  <w:rPr>
                    <w:noProof/>
                    <w:webHidden/>
                  </w:rPr>
                  <w:fldChar w:fldCharType="separate"/>
                </w:r>
                <w:r w:rsidR="00917646">
                  <w:rPr>
                    <w:noProof/>
                    <w:webHidden/>
                  </w:rPr>
                  <w:t>6</w:t>
                </w:r>
                <w:r w:rsidR="00917646">
                  <w:rPr>
                    <w:noProof/>
                    <w:webHidden/>
                  </w:rPr>
                  <w:fldChar w:fldCharType="end"/>
                </w:r>
              </w:hyperlink>
            </w:p>
            <w:p w14:paraId="457FEF79" w14:textId="0CE7273C" w:rsidR="00917646" w:rsidRDefault="00E57C82">
              <w:pPr>
                <w:pStyle w:val="TOC1"/>
                <w:rPr>
                  <w:rFonts w:eastAsiaTheme="minorEastAsia"/>
                  <w:noProof/>
                  <w:lang w:eastAsia="en-GB"/>
                </w:rPr>
              </w:pPr>
              <w:hyperlink w:anchor="_Toc39142742" w:history="1">
                <w:r w:rsidR="00917646" w:rsidRPr="008B49B6">
                  <w:rPr>
                    <w:rStyle w:val="Hyperlink"/>
                    <w:rFonts w:ascii="Times New Roman" w:hAnsi="Times New Roman" w:cs="Times New Roman"/>
                    <w:noProof/>
                  </w:rPr>
                  <w:t>Swansea Council Developments – What does the Future Hold?</w:t>
                </w:r>
                <w:r w:rsidR="00917646">
                  <w:rPr>
                    <w:noProof/>
                    <w:webHidden/>
                  </w:rPr>
                  <w:tab/>
                </w:r>
                <w:r w:rsidR="00917646">
                  <w:rPr>
                    <w:noProof/>
                    <w:webHidden/>
                  </w:rPr>
                  <w:fldChar w:fldCharType="begin"/>
                </w:r>
                <w:r w:rsidR="00917646">
                  <w:rPr>
                    <w:noProof/>
                    <w:webHidden/>
                  </w:rPr>
                  <w:instrText xml:space="preserve"> PAGEREF _Toc39142742 \h </w:instrText>
                </w:r>
                <w:r w:rsidR="00917646">
                  <w:rPr>
                    <w:noProof/>
                    <w:webHidden/>
                  </w:rPr>
                </w:r>
                <w:r w:rsidR="00917646">
                  <w:rPr>
                    <w:noProof/>
                    <w:webHidden/>
                  </w:rPr>
                  <w:fldChar w:fldCharType="separate"/>
                </w:r>
                <w:r w:rsidR="00917646">
                  <w:rPr>
                    <w:noProof/>
                    <w:webHidden/>
                  </w:rPr>
                  <w:t>7</w:t>
                </w:r>
                <w:r w:rsidR="00917646">
                  <w:rPr>
                    <w:noProof/>
                    <w:webHidden/>
                  </w:rPr>
                  <w:fldChar w:fldCharType="end"/>
                </w:r>
              </w:hyperlink>
            </w:p>
            <w:p w14:paraId="5812BBC3" w14:textId="669C1900" w:rsidR="00917646" w:rsidRDefault="00E57C82">
              <w:pPr>
                <w:pStyle w:val="TOC2"/>
                <w:tabs>
                  <w:tab w:val="right" w:leader="dot" w:pos="9016"/>
                </w:tabs>
                <w:rPr>
                  <w:rFonts w:eastAsiaTheme="minorEastAsia"/>
                  <w:noProof/>
                  <w:lang w:eastAsia="en-GB"/>
                </w:rPr>
              </w:pPr>
              <w:hyperlink w:anchor="_Toc39142743" w:history="1">
                <w:r w:rsidR="00917646" w:rsidRPr="008B49B6">
                  <w:rPr>
                    <w:rStyle w:val="Hyperlink"/>
                    <w:rFonts w:ascii="Times New Roman" w:hAnsi="Times New Roman" w:cs="Times New Roman"/>
                    <w:noProof/>
                  </w:rPr>
                  <w:t>Electric Charging Points</w:t>
                </w:r>
                <w:r w:rsidR="00917646">
                  <w:rPr>
                    <w:noProof/>
                    <w:webHidden/>
                  </w:rPr>
                  <w:tab/>
                </w:r>
                <w:r w:rsidR="00917646">
                  <w:rPr>
                    <w:noProof/>
                    <w:webHidden/>
                  </w:rPr>
                  <w:fldChar w:fldCharType="begin"/>
                </w:r>
                <w:r w:rsidR="00917646">
                  <w:rPr>
                    <w:noProof/>
                    <w:webHidden/>
                  </w:rPr>
                  <w:instrText xml:space="preserve"> PAGEREF _Toc39142743 \h </w:instrText>
                </w:r>
                <w:r w:rsidR="00917646">
                  <w:rPr>
                    <w:noProof/>
                    <w:webHidden/>
                  </w:rPr>
                </w:r>
                <w:r w:rsidR="00917646">
                  <w:rPr>
                    <w:noProof/>
                    <w:webHidden/>
                  </w:rPr>
                  <w:fldChar w:fldCharType="separate"/>
                </w:r>
                <w:r w:rsidR="00917646">
                  <w:rPr>
                    <w:noProof/>
                    <w:webHidden/>
                  </w:rPr>
                  <w:t>7</w:t>
                </w:r>
                <w:r w:rsidR="00917646">
                  <w:rPr>
                    <w:noProof/>
                    <w:webHidden/>
                  </w:rPr>
                  <w:fldChar w:fldCharType="end"/>
                </w:r>
              </w:hyperlink>
            </w:p>
            <w:p w14:paraId="61BA1AA1" w14:textId="1B02747B" w:rsidR="00917646" w:rsidRDefault="00E57C82">
              <w:pPr>
                <w:pStyle w:val="TOC2"/>
                <w:tabs>
                  <w:tab w:val="right" w:leader="dot" w:pos="9016"/>
                </w:tabs>
                <w:rPr>
                  <w:rFonts w:eastAsiaTheme="minorEastAsia"/>
                  <w:noProof/>
                  <w:lang w:eastAsia="en-GB"/>
                </w:rPr>
              </w:pPr>
              <w:hyperlink w:anchor="_Toc39142744" w:history="1">
                <w:r w:rsidR="00917646" w:rsidRPr="008B49B6">
                  <w:rPr>
                    <w:rStyle w:val="Hyperlink"/>
                    <w:rFonts w:ascii="Times New Roman" w:hAnsi="Times New Roman" w:cs="Times New Roman"/>
                    <w:noProof/>
                  </w:rPr>
                  <w:t>20 Year Development Vision</w:t>
                </w:r>
                <w:r w:rsidR="00917646">
                  <w:rPr>
                    <w:noProof/>
                    <w:webHidden/>
                  </w:rPr>
                  <w:tab/>
                </w:r>
                <w:r w:rsidR="00917646">
                  <w:rPr>
                    <w:noProof/>
                    <w:webHidden/>
                  </w:rPr>
                  <w:fldChar w:fldCharType="begin"/>
                </w:r>
                <w:r w:rsidR="00917646">
                  <w:rPr>
                    <w:noProof/>
                    <w:webHidden/>
                  </w:rPr>
                  <w:instrText xml:space="preserve"> PAGEREF _Toc39142744 \h </w:instrText>
                </w:r>
                <w:r w:rsidR="00917646">
                  <w:rPr>
                    <w:noProof/>
                    <w:webHidden/>
                  </w:rPr>
                </w:r>
                <w:r w:rsidR="00917646">
                  <w:rPr>
                    <w:noProof/>
                    <w:webHidden/>
                  </w:rPr>
                  <w:fldChar w:fldCharType="separate"/>
                </w:r>
                <w:r w:rsidR="00917646">
                  <w:rPr>
                    <w:noProof/>
                    <w:webHidden/>
                  </w:rPr>
                  <w:t>8</w:t>
                </w:r>
                <w:r w:rsidR="00917646">
                  <w:rPr>
                    <w:noProof/>
                    <w:webHidden/>
                  </w:rPr>
                  <w:fldChar w:fldCharType="end"/>
                </w:r>
              </w:hyperlink>
            </w:p>
            <w:p w14:paraId="3B9C76D1" w14:textId="7B8132A5" w:rsidR="00917646" w:rsidRDefault="00E57C82">
              <w:pPr>
                <w:pStyle w:val="TOC2"/>
                <w:tabs>
                  <w:tab w:val="right" w:leader="dot" w:pos="9016"/>
                </w:tabs>
                <w:rPr>
                  <w:rFonts w:eastAsiaTheme="minorEastAsia"/>
                  <w:noProof/>
                  <w:lang w:eastAsia="en-GB"/>
                </w:rPr>
              </w:pPr>
              <w:hyperlink w:anchor="_Toc39142745" w:history="1">
                <w:r w:rsidR="00917646" w:rsidRPr="008B49B6">
                  <w:rPr>
                    <w:rStyle w:val="Hyperlink"/>
                    <w:rFonts w:ascii="Times New Roman" w:hAnsi="Times New Roman" w:cs="Times New Roman"/>
                    <w:noProof/>
                  </w:rPr>
                  <w:t>A Changing Approach to Swansea Bay City Deal</w:t>
                </w:r>
                <w:r w:rsidR="00917646">
                  <w:rPr>
                    <w:noProof/>
                    <w:webHidden/>
                  </w:rPr>
                  <w:tab/>
                </w:r>
                <w:r w:rsidR="00917646">
                  <w:rPr>
                    <w:noProof/>
                    <w:webHidden/>
                  </w:rPr>
                  <w:fldChar w:fldCharType="begin"/>
                </w:r>
                <w:r w:rsidR="00917646">
                  <w:rPr>
                    <w:noProof/>
                    <w:webHidden/>
                  </w:rPr>
                  <w:instrText xml:space="preserve"> PAGEREF _Toc39142745 \h </w:instrText>
                </w:r>
                <w:r w:rsidR="00917646">
                  <w:rPr>
                    <w:noProof/>
                    <w:webHidden/>
                  </w:rPr>
                </w:r>
                <w:r w:rsidR="00917646">
                  <w:rPr>
                    <w:noProof/>
                    <w:webHidden/>
                  </w:rPr>
                  <w:fldChar w:fldCharType="separate"/>
                </w:r>
                <w:r w:rsidR="00917646">
                  <w:rPr>
                    <w:noProof/>
                    <w:webHidden/>
                  </w:rPr>
                  <w:t>8</w:t>
                </w:r>
                <w:r w:rsidR="00917646">
                  <w:rPr>
                    <w:noProof/>
                    <w:webHidden/>
                  </w:rPr>
                  <w:fldChar w:fldCharType="end"/>
                </w:r>
              </w:hyperlink>
            </w:p>
            <w:p w14:paraId="7C871214" w14:textId="0BE909BA" w:rsidR="00917646" w:rsidRDefault="00E57C82">
              <w:pPr>
                <w:pStyle w:val="TOC2"/>
                <w:tabs>
                  <w:tab w:val="right" w:leader="dot" w:pos="9016"/>
                </w:tabs>
                <w:rPr>
                  <w:rFonts w:eastAsiaTheme="minorEastAsia"/>
                  <w:noProof/>
                  <w:lang w:eastAsia="en-GB"/>
                </w:rPr>
              </w:pPr>
              <w:hyperlink w:anchor="_Toc39142746" w:history="1">
                <w:r w:rsidR="00917646" w:rsidRPr="008B49B6">
                  <w:rPr>
                    <w:rStyle w:val="Hyperlink"/>
                    <w:rFonts w:ascii="Times New Roman" w:hAnsi="Times New Roman" w:cs="Times New Roman"/>
                    <w:noProof/>
                  </w:rPr>
                  <w:t>Facing Homelessness</w:t>
                </w:r>
                <w:r w:rsidR="00917646">
                  <w:rPr>
                    <w:noProof/>
                    <w:webHidden/>
                  </w:rPr>
                  <w:tab/>
                </w:r>
                <w:r w:rsidR="00917646">
                  <w:rPr>
                    <w:noProof/>
                    <w:webHidden/>
                  </w:rPr>
                  <w:fldChar w:fldCharType="begin"/>
                </w:r>
                <w:r w:rsidR="00917646">
                  <w:rPr>
                    <w:noProof/>
                    <w:webHidden/>
                  </w:rPr>
                  <w:instrText xml:space="preserve"> PAGEREF _Toc39142746 \h </w:instrText>
                </w:r>
                <w:r w:rsidR="00917646">
                  <w:rPr>
                    <w:noProof/>
                    <w:webHidden/>
                  </w:rPr>
                </w:r>
                <w:r w:rsidR="00917646">
                  <w:rPr>
                    <w:noProof/>
                    <w:webHidden/>
                  </w:rPr>
                  <w:fldChar w:fldCharType="separate"/>
                </w:r>
                <w:r w:rsidR="00917646">
                  <w:rPr>
                    <w:noProof/>
                    <w:webHidden/>
                  </w:rPr>
                  <w:t>9</w:t>
                </w:r>
                <w:r w:rsidR="00917646">
                  <w:rPr>
                    <w:noProof/>
                    <w:webHidden/>
                  </w:rPr>
                  <w:fldChar w:fldCharType="end"/>
                </w:r>
              </w:hyperlink>
            </w:p>
            <w:p w14:paraId="64CD8785" w14:textId="35091BC1" w:rsidR="00917646" w:rsidRDefault="00E57C82">
              <w:pPr>
                <w:pStyle w:val="TOC2"/>
                <w:tabs>
                  <w:tab w:val="right" w:leader="dot" w:pos="9016"/>
                </w:tabs>
                <w:rPr>
                  <w:rFonts w:eastAsiaTheme="minorEastAsia"/>
                  <w:noProof/>
                  <w:lang w:eastAsia="en-GB"/>
                </w:rPr>
              </w:pPr>
              <w:hyperlink w:anchor="_Toc39142747" w:history="1">
                <w:r w:rsidR="00917646" w:rsidRPr="008B49B6">
                  <w:rPr>
                    <w:rStyle w:val="Hyperlink"/>
                    <w:rFonts w:ascii="Times New Roman" w:hAnsi="Times New Roman" w:cs="Times New Roman"/>
                    <w:noProof/>
                  </w:rPr>
                  <w:t>A Welsh Carillion in Swansea?</w:t>
                </w:r>
                <w:r w:rsidR="00917646">
                  <w:rPr>
                    <w:noProof/>
                    <w:webHidden/>
                  </w:rPr>
                  <w:tab/>
                </w:r>
                <w:r w:rsidR="00917646">
                  <w:rPr>
                    <w:noProof/>
                    <w:webHidden/>
                  </w:rPr>
                  <w:fldChar w:fldCharType="begin"/>
                </w:r>
                <w:r w:rsidR="00917646">
                  <w:rPr>
                    <w:noProof/>
                    <w:webHidden/>
                  </w:rPr>
                  <w:instrText xml:space="preserve"> PAGEREF _Toc39142747 \h </w:instrText>
                </w:r>
                <w:r w:rsidR="00917646">
                  <w:rPr>
                    <w:noProof/>
                    <w:webHidden/>
                  </w:rPr>
                </w:r>
                <w:r w:rsidR="00917646">
                  <w:rPr>
                    <w:noProof/>
                    <w:webHidden/>
                  </w:rPr>
                  <w:fldChar w:fldCharType="separate"/>
                </w:r>
                <w:r w:rsidR="00917646">
                  <w:rPr>
                    <w:noProof/>
                    <w:webHidden/>
                  </w:rPr>
                  <w:t>10</w:t>
                </w:r>
                <w:r w:rsidR="00917646">
                  <w:rPr>
                    <w:noProof/>
                    <w:webHidden/>
                  </w:rPr>
                  <w:fldChar w:fldCharType="end"/>
                </w:r>
              </w:hyperlink>
            </w:p>
            <w:p w14:paraId="3BD4D5B4" w14:textId="334F7ADD" w:rsidR="00917646" w:rsidRDefault="00E57C82">
              <w:pPr>
                <w:pStyle w:val="TOC1"/>
                <w:rPr>
                  <w:rFonts w:eastAsiaTheme="minorEastAsia"/>
                  <w:noProof/>
                  <w:lang w:eastAsia="en-GB"/>
                </w:rPr>
              </w:pPr>
              <w:hyperlink w:anchor="_Toc39142748" w:history="1">
                <w:r w:rsidR="00917646" w:rsidRPr="008B49B6">
                  <w:rPr>
                    <w:rStyle w:val="Hyperlink"/>
                    <w:rFonts w:ascii="Times New Roman" w:hAnsi="Times New Roman" w:cs="Times New Roman"/>
                    <w:noProof/>
                  </w:rPr>
                  <w:t>Conclusion (250 words)</w:t>
                </w:r>
                <w:r w:rsidR="00917646">
                  <w:rPr>
                    <w:noProof/>
                    <w:webHidden/>
                  </w:rPr>
                  <w:tab/>
                </w:r>
                <w:r w:rsidR="00917646">
                  <w:rPr>
                    <w:noProof/>
                    <w:webHidden/>
                  </w:rPr>
                  <w:fldChar w:fldCharType="begin"/>
                </w:r>
                <w:r w:rsidR="00917646">
                  <w:rPr>
                    <w:noProof/>
                    <w:webHidden/>
                  </w:rPr>
                  <w:instrText xml:space="preserve"> PAGEREF _Toc39142748 \h </w:instrText>
                </w:r>
                <w:r w:rsidR="00917646">
                  <w:rPr>
                    <w:noProof/>
                    <w:webHidden/>
                  </w:rPr>
                </w:r>
                <w:r w:rsidR="00917646">
                  <w:rPr>
                    <w:noProof/>
                    <w:webHidden/>
                  </w:rPr>
                  <w:fldChar w:fldCharType="separate"/>
                </w:r>
                <w:r w:rsidR="00917646">
                  <w:rPr>
                    <w:noProof/>
                    <w:webHidden/>
                  </w:rPr>
                  <w:t>11</w:t>
                </w:r>
                <w:r w:rsidR="00917646">
                  <w:rPr>
                    <w:noProof/>
                    <w:webHidden/>
                  </w:rPr>
                  <w:fldChar w:fldCharType="end"/>
                </w:r>
              </w:hyperlink>
            </w:p>
            <w:p w14:paraId="6F1732CE" w14:textId="0F8623C1" w:rsidR="00917646" w:rsidRDefault="00E57C82">
              <w:pPr>
                <w:pStyle w:val="TOC2"/>
                <w:tabs>
                  <w:tab w:val="right" w:leader="dot" w:pos="9016"/>
                </w:tabs>
                <w:rPr>
                  <w:rFonts w:eastAsiaTheme="minorEastAsia"/>
                  <w:noProof/>
                  <w:lang w:eastAsia="en-GB"/>
                </w:rPr>
              </w:pPr>
              <w:hyperlink w:anchor="_Toc39142749" w:history="1">
                <w:r w:rsidR="00917646" w:rsidRPr="008B49B6">
                  <w:rPr>
                    <w:rStyle w:val="Hyperlink"/>
                    <w:rFonts w:ascii="Times New Roman" w:hAnsi="Times New Roman" w:cs="Times New Roman"/>
                    <w:noProof/>
                  </w:rPr>
                  <w:t>Strengths</w:t>
                </w:r>
                <w:r w:rsidR="00917646">
                  <w:rPr>
                    <w:noProof/>
                    <w:webHidden/>
                  </w:rPr>
                  <w:tab/>
                </w:r>
                <w:r w:rsidR="00917646">
                  <w:rPr>
                    <w:noProof/>
                    <w:webHidden/>
                  </w:rPr>
                  <w:fldChar w:fldCharType="begin"/>
                </w:r>
                <w:r w:rsidR="00917646">
                  <w:rPr>
                    <w:noProof/>
                    <w:webHidden/>
                  </w:rPr>
                  <w:instrText xml:space="preserve"> PAGEREF _Toc39142749 \h </w:instrText>
                </w:r>
                <w:r w:rsidR="00917646">
                  <w:rPr>
                    <w:noProof/>
                    <w:webHidden/>
                  </w:rPr>
                </w:r>
                <w:r w:rsidR="00917646">
                  <w:rPr>
                    <w:noProof/>
                    <w:webHidden/>
                  </w:rPr>
                  <w:fldChar w:fldCharType="separate"/>
                </w:r>
                <w:r w:rsidR="00917646">
                  <w:rPr>
                    <w:noProof/>
                    <w:webHidden/>
                  </w:rPr>
                  <w:t>11</w:t>
                </w:r>
                <w:r w:rsidR="00917646">
                  <w:rPr>
                    <w:noProof/>
                    <w:webHidden/>
                  </w:rPr>
                  <w:fldChar w:fldCharType="end"/>
                </w:r>
              </w:hyperlink>
            </w:p>
            <w:p w14:paraId="6804EF8F" w14:textId="275D1302" w:rsidR="00917646" w:rsidRDefault="00E57C82">
              <w:pPr>
                <w:pStyle w:val="TOC2"/>
                <w:tabs>
                  <w:tab w:val="right" w:leader="dot" w:pos="9016"/>
                </w:tabs>
                <w:rPr>
                  <w:rFonts w:eastAsiaTheme="minorEastAsia"/>
                  <w:noProof/>
                  <w:lang w:eastAsia="en-GB"/>
                </w:rPr>
              </w:pPr>
              <w:hyperlink w:anchor="_Toc39142750" w:history="1">
                <w:r w:rsidR="00917646" w:rsidRPr="008B49B6">
                  <w:rPr>
                    <w:rStyle w:val="Hyperlink"/>
                    <w:rFonts w:ascii="Times New Roman" w:hAnsi="Times New Roman" w:cs="Times New Roman"/>
                    <w:noProof/>
                  </w:rPr>
                  <w:t>Weaknesses</w:t>
                </w:r>
                <w:r w:rsidR="00917646">
                  <w:rPr>
                    <w:noProof/>
                    <w:webHidden/>
                  </w:rPr>
                  <w:tab/>
                </w:r>
                <w:r w:rsidR="00917646">
                  <w:rPr>
                    <w:noProof/>
                    <w:webHidden/>
                  </w:rPr>
                  <w:fldChar w:fldCharType="begin"/>
                </w:r>
                <w:r w:rsidR="00917646">
                  <w:rPr>
                    <w:noProof/>
                    <w:webHidden/>
                  </w:rPr>
                  <w:instrText xml:space="preserve"> PAGEREF _Toc39142750 \h </w:instrText>
                </w:r>
                <w:r w:rsidR="00917646">
                  <w:rPr>
                    <w:noProof/>
                    <w:webHidden/>
                  </w:rPr>
                </w:r>
                <w:r w:rsidR="00917646">
                  <w:rPr>
                    <w:noProof/>
                    <w:webHidden/>
                  </w:rPr>
                  <w:fldChar w:fldCharType="separate"/>
                </w:r>
                <w:r w:rsidR="00917646">
                  <w:rPr>
                    <w:noProof/>
                    <w:webHidden/>
                  </w:rPr>
                  <w:t>11</w:t>
                </w:r>
                <w:r w:rsidR="00917646">
                  <w:rPr>
                    <w:noProof/>
                    <w:webHidden/>
                  </w:rPr>
                  <w:fldChar w:fldCharType="end"/>
                </w:r>
              </w:hyperlink>
            </w:p>
            <w:p w14:paraId="2067425A" w14:textId="02664B28" w:rsidR="00917646" w:rsidRDefault="00E57C82">
              <w:pPr>
                <w:pStyle w:val="TOC2"/>
                <w:tabs>
                  <w:tab w:val="right" w:leader="dot" w:pos="9016"/>
                </w:tabs>
                <w:rPr>
                  <w:rFonts w:eastAsiaTheme="minorEastAsia"/>
                  <w:noProof/>
                  <w:lang w:eastAsia="en-GB"/>
                </w:rPr>
              </w:pPr>
              <w:hyperlink w:anchor="_Toc39142751" w:history="1">
                <w:r w:rsidR="00917646" w:rsidRPr="008B49B6">
                  <w:rPr>
                    <w:rStyle w:val="Hyperlink"/>
                    <w:rFonts w:ascii="Times New Roman" w:hAnsi="Times New Roman" w:cs="Times New Roman"/>
                    <w:noProof/>
                  </w:rPr>
                  <w:t>Opportunities</w:t>
                </w:r>
                <w:r w:rsidR="00917646">
                  <w:rPr>
                    <w:noProof/>
                    <w:webHidden/>
                  </w:rPr>
                  <w:tab/>
                </w:r>
                <w:r w:rsidR="00917646">
                  <w:rPr>
                    <w:noProof/>
                    <w:webHidden/>
                  </w:rPr>
                  <w:fldChar w:fldCharType="begin"/>
                </w:r>
                <w:r w:rsidR="00917646">
                  <w:rPr>
                    <w:noProof/>
                    <w:webHidden/>
                  </w:rPr>
                  <w:instrText xml:space="preserve"> PAGEREF _Toc39142751 \h </w:instrText>
                </w:r>
                <w:r w:rsidR="00917646">
                  <w:rPr>
                    <w:noProof/>
                    <w:webHidden/>
                  </w:rPr>
                </w:r>
                <w:r w:rsidR="00917646">
                  <w:rPr>
                    <w:noProof/>
                    <w:webHidden/>
                  </w:rPr>
                  <w:fldChar w:fldCharType="separate"/>
                </w:r>
                <w:r w:rsidR="00917646">
                  <w:rPr>
                    <w:noProof/>
                    <w:webHidden/>
                  </w:rPr>
                  <w:t>11</w:t>
                </w:r>
                <w:r w:rsidR="00917646">
                  <w:rPr>
                    <w:noProof/>
                    <w:webHidden/>
                  </w:rPr>
                  <w:fldChar w:fldCharType="end"/>
                </w:r>
              </w:hyperlink>
            </w:p>
            <w:p w14:paraId="346944C6" w14:textId="0B55BE9C" w:rsidR="00917646" w:rsidRDefault="00E57C82">
              <w:pPr>
                <w:pStyle w:val="TOC2"/>
                <w:tabs>
                  <w:tab w:val="right" w:leader="dot" w:pos="9016"/>
                </w:tabs>
                <w:rPr>
                  <w:rFonts w:eastAsiaTheme="minorEastAsia"/>
                  <w:noProof/>
                  <w:lang w:eastAsia="en-GB"/>
                </w:rPr>
              </w:pPr>
              <w:hyperlink w:anchor="_Toc39142752" w:history="1">
                <w:r w:rsidR="00917646" w:rsidRPr="008B49B6">
                  <w:rPr>
                    <w:rStyle w:val="Hyperlink"/>
                    <w:rFonts w:ascii="Times New Roman" w:hAnsi="Times New Roman" w:cs="Times New Roman"/>
                    <w:noProof/>
                  </w:rPr>
                  <w:t>Threats</w:t>
                </w:r>
                <w:r w:rsidR="00917646">
                  <w:rPr>
                    <w:noProof/>
                    <w:webHidden/>
                  </w:rPr>
                  <w:tab/>
                </w:r>
                <w:r w:rsidR="00917646">
                  <w:rPr>
                    <w:noProof/>
                    <w:webHidden/>
                  </w:rPr>
                  <w:fldChar w:fldCharType="begin"/>
                </w:r>
                <w:r w:rsidR="00917646">
                  <w:rPr>
                    <w:noProof/>
                    <w:webHidden/>
                  </w:rPr>
                  <w:instrText xml:space="preserve"> PAGEREF _Toc39142752 \h </w:instrText>
                </w:r>
                <w:r w:rsidR="00917646">
                  <w:rPr>
                    <w:noProof/>
                    <w:webHidden/>
                  </w:rPr>
                </w:r>
                <w:r w:rsidR="00917646">
                  <w:rPr>
                    <w:noProof/>
                    <w:webHidden/>
                  </w:rPr>
                  <w:fldChar w:fldCharType="separate"/>
                </w:r>
                <w:r w:rsidR="00917646">
                  <w:rPr>
                    <w:noProof/>
                    <w:webHidden/>
                  </w:rPr>
                  <w:t>12</w:t>
                </w:r>
                <w:r w:rsidR="00917646">
                  <w:rPr>
                    <w:noProof/>
                    <w:webHidden/>
                  </w:rPr>
                  <w:fldChar w:fldCharType="end"/>
                </w:r>
              </w:hyperlink>
            </w:p>
            <w:p w14:paraId="45801DBF" w14:textId="18C2074E" w:rsidR="00917646" w:rsidRDefault="00E57C82">
              <w:pPr>
                <w:pStyle w:val="TOC1"/>
                <w:rPr>
                  <w:rFonts w:eastAsiaTheme="minorEastAsia"/>
                  <w:noProof/>
                  <w:lang w:eastAsia="en-GB"/>
                </w:rPr>
              </w:pPr>
              <w:hyperlink w:anchor="_Toc39142753" w:history="1">
                <w:r w:rsidR="00917646" w:rsidRPr="008B49B6">
                  <w:rPr>
                    <w:rStyle w:val="Hyperlink"/>
                    <w:rFonts w:ascii="Times New Roman" w:hAnsi="Times New Roman" w:cs="Times New Roman"/>
                    <w:noProof/>
                  </w:rPr>
                  <w:t>Bibliography</w:t>
                </w:r>
                <w:r w:rsidR="00917646">
                  <w:rPr>
                    <w:noProof/>
                    <w:webHidden/>
                  </w:rPr>
                  <w:tab/>
                </w:r>
                <w:r w:rsidR="00917646">
                  <w:rPr>
                    <w:noProof/>
                    <w:webHidden/>
                  </w:rPr>
                  <w:fldChar w:fldCharType="begin"/>
                </w:r>
                <w:r w:rsidR="00917646">
                  <w:rPr>
                    <w:noProof/>
                    <w:webHidden/>
                  </w:rPr>
                  <w:instrText xml:space="preserve"> PAGEREF _Toc39142753 \h </w:instrText>
                </w:r>
                <w:r w:rsidR="00917646">
                  <w:rPr>
                    <w:noProof/>
                    <w:webHidden/>
                  </w:rPr>
                </w:r>
                <w:r w:rsidR="00917646">
                  <w:rPr>
                    <w:noProof/>
                    <w:webHidden/>
                  </w:rPr>
                  <w:fldChar w:fldCharType="separate"/>
                </w:r>
                <w:r w:rsidR="00917646">
                  <w:rPr>
                    <w:noProof/>
                    <w:webHidden/>
                  </w:rPr>
                  <w:t>12</w:t>
                </w:r>
                <w:r w:rsidR="00917646">
                  <w:rPr>
                    <w:noProof/>
                    <w:webHidden/>
                  </w:rPr>
                  <w:fldChar w:fldCharType="end"/>
                </w:r>
              </w:hyperlink>
            </w:p>
            <w:p w14:paraId="530A8EAE" w14:textId="5F01FC9B" w:rsidR="00974B4D" w:rsidRPr="001E18E0" w:rsidRDefault="00974B4D" w:rsidP="001E18E0">
              <w:pPr>
                <w:spacing w:line="480" w:lineRule="auto"/>
                <w:jc w:val="both"/>
                <w:rPr>
                  <w:rFonts w:ascii="Times New Roman" w:hAnsi="Times New Roman" w:cs="Times New Roman"/>
                </w:rPr>
              </w:pPr>
              <w:r w:rsidRPr="001E18E0">
                <w:rPr>
                  <w:rFonts w:ascii="Times New Roman" w:hAnsi="Times New Roman" w:cs="Times New Roman"/>
                  <w:b/>
                  <w:bCs/>
                  <w:noProof/>
                </w:rPr>
                <w:fldChar w:fldCharType="end"/>
              </w:r>
            </w:p>
          </w:sdtContent>
        </w:sdt>
        <w:p w14:paraId="57108D17" w14:textId="77777777" w:rsidR="003F1190" w:rsidRPr="001E18E0" w:rsidRDefault="003F1190" w:rsidP="001E18E0">
          <w:pPr>
            <w:spacing w:line="480" w:lineRule="auto"/>
            <w:jc w:val="both"/>
            <w:rPr>
              <w:rFonts w:ascii="Times New Roman" w:hAnsi="Times New Roman" w:cs="Times New Roman"/>
            </w:rPr>
          </w:pPr>
        </w:p>
        <w:p w14:paraId="31018A11" w14:textId="77777777" w:rsidR="003F1190" w:rsidRPr="001E18E0" w:rsidRDefault="003F1190" w:rsidP="001E18E0">
          <w:pPr>
            <w:spacing w:line="480" w:lineRule="auto"/>
            <w:jc w:val="both"/>
            <w:rPr>
              <w:rFonts w:ascii="Times New Roman" w:hAnsi="Times New Roman" w:cs="Times New Roman"/>
            </w:rPr>
          </w:pPr>
        </w:p>
        <w:p w14:paraId="231A786F" w14:textId="77777777" w:rsidR="003F1190" w:rsidRPr="001E18E0" w:rsidRDefault="003F1190" w:rsidP="001E18E0">
          <w:pPr>
            <w:spacing w:line="480" w:lineRule="auto"/>
            <w:jc w:val="both"/>
            <w:rPr>
              <w:rFonts w:ascii="Times New Roman" w:hAnsi="Times New Roman" w:cs="Times New Roman"/>
            </w:rPr>
          </w:pPr>
        </w:p>
        <w:p w14:paraId="498AEE06" w14:textId="77777777" w:rsidR="003F1190" w:rsidRPr="001E18E0" w:rsidRDefault="003F1190" w:rsidP="001E18E0">
          <w:pPr>
            <w:spacing w:line="480" w:lineRule="auto"/>
            <w:jc w:val="both"/>
            <w:rPr>
              <w:rFonts w:ascii="Times New Roman" w:hAnsi="Times New Roman" w:cs="Times New Roman"/>
            </w:rPr>
          </w:pPr>
        </w:p>
        <w:p w14:paraId="012570AA" w14:textId="70921D0E" w:rsidR="003F1190" w:rsidRPr="001E18E0" w:rsidRDefault="003F1190" w:rsidP="001E18E0">
          <w:pPr>
            <w:spacing w:line="480" w:lineRule="auto"/>
            <w:jc w:val="both"/>
            <w:rPr>
              <w:rFonts w:ascii="Times New Roman" w:hAnsi="Times New Roman" w:cs="Times New Roman"/>
            </w:rPr>
          </w:pPr>
        </w:p>
        <w:p w14:paraId="307197A6" w14:textId="77777777" w:rsidR="004C17B4" w:rsidRPr="001E18E0" w:rsidRDefault="004C17B4" w:rsidP="001E18E0">
          <w:pPr>
            <w:spacing w:line="480" w:lineRule="auto"/>
            <w:jc w:val="both"/>
            <w:rPr>
              <w:rFonts w:ascii="Times New Roman" w:hAnsi="Times New Roman" w:cs="Times New Roman"/>
            </w:rPr>
          </w:pPr>
        </w:p>
        <w:p w14:paraId="4F51C145" w14:textId="77777777" w:rsidR="00510420" w:rsidRPr="001E18E0" w:rsidRDefault="00E57C82" w:rsidP="001E18E0">
          <w:pPr>
            <w:spacing w:line="480" w:lineRule="auto"/>
            <w:jc w:val="both"/>
            <w:rPr>
              <w:rFonts w:ascii="Times New Roman" w:hAnsi="Times New Roman" w:cs="Times New Roman"/>
            </w:rPr>
          </w:pPr>
        </w:p>
      </w:sdtContent>
    </w:sdt>
    <w:p w14:paraId="49062B85" w14:textId="09174E58" w:rsidR="00204FE4" w:rsidRPr="004C34D1" w:rsidRDefault="00BA1FF1" w:rsidP="003308DC">
      <w:pPr>
        <w:pStyle w:val="Heading1"/>
        <w:spacing w:line="480" w:lineRule="auto"/>
        <w:jc w:val="both"/>
        <w:rPr>
          <w:rFonts w:ascii="Times New Roman" w:hAnsi="Times New Roman" w:cs="Times New Roman"/>
        </w:rPr>
      </w:pPr>
      <w:bookmarkStart w:id="0" w:name="_Toc39142735"/>
      <w:r w:rsidRPr="001E18E0">
        <w:rPr>
          <w:rFonts w:ascii="Times New Roman" w:hAnsi="Times New Roman" w:cs="Times New Roman"/>
        </w:rPr>
        <w:lastRenderedPageBreak/>
        <w:t>Introduction</w:t>
      </w:r>
      <w:bookmarkEnd w:id="0"/>
      <w:r w:rsidR="00FF1DB6">
        <w:rPr>
          <w:rFonts w:ascii="Times New Roman" w:hAnsi="Times New Roman" w:cs="Times New Roman"/>
        </w:rPr>
        <w:t xml:space="preserve"> </w:t>
      </w:r>
    </w:p>
    <w:p w14:paraId="6424245A" w14:textId="7C9A7CF7" w:rsidR="005F6E38" w:rsidRDefault="005F6E38" w:rsidP="00FF1DB6">
      <w:pPr>
        <w:spacing w:line="480" w:lineRule="auto"/>
        <w:jc w:val="both"/>
        <w:rPr>
          <w:rFonts w:ascii="Times New Roman" w:hAnsi="Times New Roman" w:cs="Times New Roman"/>
        </w:rPr>
      </w:pPr>
      <w:r w:rsidRPr="005F6E38">
        <w:rPr>
          <w:rFonts w:ascii="Times New Roman" w:hAnsi="Times New Roman" w:cs="Times New Roman"/>
        </w:rPr>
        <w:t xml:space="preserve">In order </w:t>
      </w:r>
      <w:r>
        <w:rPr>
          <w:rFonts w:ascii="Times New Roman" w:hAnsi="Times New Roman" w:cs="Times New Roman"/>
        </w:rPr>
        <w:t xml:space="preserve">keep a city up to date, councils make decisions on behalf of the local community and set visions by elected members. </w:t>
      </w:r>
      <w:r w:rsidR="00686D7B">
        <w:rPr>
          <w:rFonts w:ascii="Times New Roman" w:hAnsi="Times New Roman" w:cs="Times New Roman"/>
        </w:rPr>
        <w:t>An effective and efficient council sets the trend of a community</w:t>
      </w:r>
      <w:r w:rsidR="00D924D7">
        <w:rPr>
          <w:rFonts w:ascii="Times New Roman" w:hAnsi="Times New Roman" w:cs="Times New Roman"/>
        </w:rPr>
        <w:t xml:space="preserve"> in its development and </w:t>
      </w:r>
      <w:r w:rsidR="00337D37">
        <w:rPr>
          <w:rFonts w:ascii="Times New Roman" w:hAnsi="Times New Roman" w:cs="Times New Roman"/>
        </w:rPr>
        <w:t xml:space="preserve">is responsible for many things. But through difficult times, the pressures put on councils increase as future projects are changed or cancelled and local authorities are responsible for working in the best interest of the community they serve. So, communication with the public must be clear and effective, and their plans are expected to be well established. </w:t>
      </w:r>
    </w:p>
    <w:p w14:paraId="005AD2F6" w14:textId="630552AA" w:rsidR="00C52D44" w:rsidRDefault="001876B0" w:rsidP="00FF1DB6">
      <w:pPr>
        <w:spacing w:line="480" w:lineRule="auto"/>
        <w:jc w:val="both"/>
        <w:rPr>
          <w:rFonts w:ascii="Times New Roman" w:hAnsi="Times New Roman" w:cs="Times New Roman"/>
        </w:rPr>
      </w:pPr>
      <w:r>
        <w:rPr>
          <w:rFonts w:ascii="Times New Roman" w:hAnsi="Times New Roman" w:cs="Times New Roman"/>
        </w:rPr>
        <w:t xml:space="preserve">But, as financial pressures have been ramping up over the years, but recently been showing to ease, </w:t>
      </w:r>
      <w:r w:rsidR="00761D6E">
        <w:rPr>
          <w:rFonts w:ascii="Times New Roman" w:hAnsi="Times New Roman" w:cs="Times New Roman"/>
        </w:rPr>
        <w:t>Swansea Council has set out major plans for development</w:t>
      </w:r>
      <w:r w:rsidR="00890933">
        <w:rPr>
          <w:rFonts w:ascii="Times New Roman" w:hAnsi="Times New Roman" w:cs="Times New Roman"/>
        </w:rPr>
        <w:t xml:space="preserve"> which have caught the public’s eye. But with new major developments brings problems and criticism and through the council’s communication with the public we can see their approach and how they are trying to inspire confidence in the public. Looking at the strategic position of an organisation can </w:t>
      </w:r>
      <w:r w:rsidR="00C52D44">
        <w:rPr>
          <w:rFonts w:ascii="Times New Roman" w:hAnsi="Times New Roman" w:cs="Times New Roman"/>
        </w:rPr>
        <w:t xml:space="preserve">maybe </w:t>
      </w:r>
      <w:r w:rsidR="00890933">
        <w:rPr>
          <w:rFonts w:ascii="Times New Roman" w:hAnsi="Times New Roman" w:cs="Times New Roman"/>
        </w:rPr>
        <w:t>predict its future developments and whe</w:t>
      </w:r>
      <w:r w:rsidR="00AE1BAA">
        <w:rPr>
          <w:rFonts w:ascii="Times New Roman" w:hAnsi="Times New Roman" w:cs="Times New Roman"/>
        </w:rPr>
        <w:t>ther</w:t>
      </w:r>
      <w:r w:rsidR="00890933">
        <w:rPr>
          <w:rFonts w:ascii="Times New Roman" w:hAnsi="Times New Roman" w:cs="Times New Roman"/>
        </w:rPr>
        <w:t xml:space="preserve"> we can expect </w:t>
      </w:r>
      <w:r w:rsidR="00890933" w:rsidRPr="00C52D44">
        <w:rPr>
          <w:rFonts w:ascii="Times New Roman" w:hAnsi="Times New Roman" w:cs="Times New Roman"/>
        </w:rPr>
        <w:t xml:space="preserve">it to deliver the </w:t>
      </w:r>
      <w:r w:rsidR="008F205E" w:rsidRPr="00C52D44">
        <w:rPr>
          <w:rFonts w:ascii="Times New Roman" w:hAnsi="Times New Roman" w:cs="Times New Roman"/>
        </w:rPr>
        <w:t>public’s</w:t>
      </w:r>
      <w:r w:rsidR="00890933" w:rsidRPr="00C52D44">
        <w:rPr>
          <w:rFonts w:ascii="Times New Roman" w:hAnsi="Times New Roman" w:cs="Times New Roman"/>
        </w:rPr>
        <w:t xml:space="preserve"> needs.</w:t>
      </w:r>
      <w:r w:rsidR="00AE1BAA">
        <w:rPr>
          <w:rFonts w:ascii="Times New Roman" w:hAnsi="Times New Roman" w:cs="Times New Roman"/>
        </w:rPr>
        <w:t xml:space="preserve"> We need to look at whether the needs of the council have changed over time, whether the needs of the public have changed and what external influences have changed.</w:t>
      </w:r>
    </w:p>
    <w:p w14:paraId="5E411E7F" w14:textId="77777777" w:rsidR="009B7EC4" w:rsidRPr="00C52D44" w:rsidRDefault="009B7EC4" w:rsidP="00FF1DB6">
      <w:pPr>
        <w:spacing w:line="480" w:lineRule="auto"/>
        <w:jc w:val="both"/>
        <w:rPr>
          <w:rFonts w:ascii="Times New Roman" w:hAnsi="Times New Roman" w:cs="Times New Roman"/>
        </w:rPr>
      </w:pPr>
    </w:p>
    <w:p w14:paraId="243AE547" w14:textId="77777777" w:rsidR="00FF1DB6" w:rsidRPr="00C52D44" w:rsidRDefault="00FF1DB6" w:rsidP="00C52D44">
      <w:pPr>
        <w:pStyle w:val="Heading2"/>
        <w:spacing w:line="480" w:lineRule="auto"/>
        <w:jc w:val="both"/>
        <w:rPr>
          <w:rFonts w:ascii="Times New Roman" w:hAnsi="Times New Roman" w:cs="Times New Roman"/>
        </w:rPr>
      </w:pPr>
      <w:bookmarkStart w:id="1" w:name="_Toc39142736"/>
      <w:r w:rsidRPr="00C52D44">
        <w:rPr>
          <w:rFonts w:ascii="Times New Roman" w:hAnsi="Times New Roman" w:cs="Times New Roman"/>
        </w:rPr>
        <w:t>Objectives</w:t>
      </w:r>
      <w:bookmarkEnd w:id="1"/>
    </w:p>
    <w:p w14:paraId="518934F1" w14:textId="6BAC80AD" w:rsidR="00DE4C37" w:rsidRPr="00DE4C37" w:rsidRDefault="00DE4C37" w:rsidP="00C52D44">
      <w:pPr>
        <w:spacing w:line="480" w:lineRule="auto"/>
        <w:jc w:val="both"/>
        <w:rPr>
          <w:rFonts w:ascii="Times New Roman" w:hAnsi="Times New Roman" w:cs="Times New Roman"/>
        </w:rPr>
      </w:pPr>
      <w:r>
        <w:rPr>
          <w:rFonts w:ascii="Times New Roman" w:hAnsi="Times New Roman" w:cs="Times New Roman"/>
        </w:rPr>
        <w:t>The objectives of this piece of work is highlight the strategic position of Swansea Council</w:t>
      </w:r>
      <w:r w:rsidR="00673240">
        <w:rPr>
          <w:rFonts w:ascii="Times New Roman" w:hAnsi="Times New Roman" w:cs="Times New Roman"/>
        </w:rPr>
        <w:t xml:space="preserve"> and analyse the effects of set</w:t>
      </w:r>
      <w:r w:rsidR="009B7EC4">
        <w:rPr>
          <w:rFonts w:ascii="Times New Roman" w:hAnsi="Times New Roman" w:cs="Times New Roman"/>
        </w:rPr>
        <w:t>-</w:t>
      </w:r>
      <w:r w:rsidR="00673240">
        <w:rPr>
          <w:rFonts w:ascii="Times New Roman" w:hAnsi="Times New Roman" w:cs="Times New Roman"/>
        </w:rPr>
        <w:t xml:space="preserve">backs such as financial issues, the inner workings of the council, future developments and new criticisms. </w:t>
      </w:r>
      <w:r w:rsidR="005D6FE8">
        <w:rPr>
          <w:rFonts w:ascii="Times New Roman" w:hAnsi="Times New Roman" w:cs="Times New Roman"/>
        </w:rPr>
        <w:t>Finding answers to these questions may give us an understanding of where the council stands now and</w:t>
      </w:r>
      <w:r w:rsidR="00952AD8">
        <w:rPr>
          <w:rFonts w:ascii="Times New Roman" w:hAnsi="Times New Roman" w:cs="Times New Roman"/>
        </w:rPr>
        <w:t xml:space="preserve"> looking at the position of the authority and its future </w:t>
      </w:r>
      <w:r w:rsidR="005D6FE8">
        <w:rPr>
          <w:rFonts w:ascii="Times New Roman" w:hAnsi="Times New Roman" w:cs="Times New Roman"/>
        </w:rPr>
        <w:t>developments,</w:t>
      </w:r>
      <w:r w:rsidR="00952AD8">
        <w:rPr>
          <w:rFonts w:ascii="Times New Roman" w:hAnsi="Times New Roman" w:cs="Times New Roman"/>
        </w:rPr>
        <w:t xml:space="preserve"> we </w:t>
      </w:r>
      <w:r w:rsidR="00601ADE">
        <w:rPr>
          <w:rFonts w:ascii="Times New Roman" w:hAnsi="Times New Roman" w:cs="Times New Roman"/>
        </w:rPr>
        <w:t>may be</w:t>
      </w:r>
      <w:r w:rsidR="00952AD8">
        <w:rPr>
          <w:rFonts w:ascii="Times New Roman" w:hAnsi="Times New Roman" w:cs="Times New Roman"/>
        </w:rPr>
        <w:t xml:space="preserve"> able to generate some recommendations</w:t>
      </w:r>
      <w:r w:rsidR="005D6FE8">
        <w:rPr>
          <w:rFonts w:ascii="Times New Roman" w:hAnsi="Times New Roman" w:cs="Times New Roman"/>
        </w:rPr>
        <w:t xml:space="preserve">. </w:t>
      </w:r>
    </w:p>
    <w:p w14:paraId="472B6B17" w14:textId="1C3050BE" w:rsidR="001876B0" w:rsidRDefault="001876B0" w:rsidP="003308DC">
      <w:pPr>
        <w:spacing w:line="480" w:lineRule="auto"/>
        <w:jc w:val="both"/>
        <w:rPr>
          <w:rFonts w:ascii="Times New Roman" w:hAnsi="Times New Roman" w:cs="Times New Roman"/>
          <w:highlight w:val="yellow"/>
        </w:rPr>
      </w:pPr>
    </w:p>
    <w:p w14:paraId="04963F6D" w14:textId="77777777" w:rsidR="0042597F" w:rsidRPr="001876B0" w:rsidRDefault="0042597F" w:rsidP="003308DC">
      <w:pPr>
        <w:spacing w:line="480" w:lineRule="auto"/>
        <w:jc w:val="both"/>
        <w:rPr>
          <w:rFonts w:ascii="Times New Roman" w:hAnsi="Times New Roman" w:cs="Times New Roman"/>
          <w:highlight w:val="yellow"/>
        </w:rPr>
      </w:pPr>
    </w:p>
    <w:p w14:paraId="6AB25176" w14:textId="60487857" w:rsidR="00DD155B" w:rsidRPr="008D6F5A" w:rsidRDefault="00BA1FF1" w:rsidP="003308DC">
      <w:pPr>
        <w:pStyle w:val="Heading1"/>
        <w:spacing w:line="480" w:lineRule="auto"/>
        <w:jc w:val="both"/>
        <w:rPr>
          <w:rFonts w:ascii="Times New Roman" w:hAnsi="Times New Roman" w:cs="Times New Roman"/>
        </w:rPr>
      </w:pPr>
      <w:bookmarkStart w:id="2" w:name="_Toc39142737"/>
      <w:r w:rsidRPr="001E18E0">
        <w:rPr>
          <w:rFonts w:ascii="Times New Roman" w:hAnsi="Times New Roman" w:cs="Times New Roman"/>
        </w:rPr>
        <w:lastRenderedPageBreak/>
        <w:t>Strategic</w:t>
      </w:r>
      <w:r w:rsidR="00882CB1">
        <w:rPr>
          <w:rFonts w:ascii="Times New Roman" w:hAnsi="Times New Roman" w:cs="Times New Roman"/>
        </w:rPr>
        <w:t xml:space="preserve"> </w:t>
      </w:r>
      <w:r w:rsidR="000755E5" w:rsidRPr="001E18E0">
        <w:rPr>
          <w:rFonts w:ascii="Times New Roman" w:hAnsi="Times New Roman" w:cs="Times New Roman"/>
        </w:rPr>
        <w:t xml:space="preserve">Position </w:t>
      </w:r>
      <w:r w:rsidR="00882CB1">
        <w:rPr>
          <w:rFonts w:ascii="Times New Roman" w:hAnsi="Times New Roman" w:cs="Times New Roman"/>
        </w:rPr>
        <w:t>of Swansea Council</w:t>
      </w:r>
      <w:bookmarkEnd w:id="2"/>
    </w:p>
    <w:p w14:paraId="004D66CC" w14:textId="5824B270" w:rsidR="00FF0187" w:rsidRDefault="0042597F" w:rsidP="00417036">
      <w:pPr>
        <w:spacing w:line="480" w:lineRule="auto"/>
        <w:jc w:val="both"/>
        <w:rPr>
          <w:rFonts w:ascii="Times New Roman" w:hAnsi="Times New Roman" w:cs="Times New Roman"/>
        </w:rPr>
      </w:pPr>
      <w:r>
        <w:rPr>
          <w:rFonts w:ascii="Times New Roman" w:hAnsi="Times New Roman" w:cs="Times New Roman"/>
        </w:rPr>
        <w:t xml:space="preserve">Swansea is a popular and prosperous urban area with a desirable waterfront scenery and an all-embracing rural neighbourhood. With a proud identity including it being an economic driver for Swansea Bay City. The main area is the public face of Swansea, being the heart of the community, business and strong cultural life, </w:t>
      </w:r>
      <w:r w:rsidR="00766DBF">
        <w:rPr>
          <w:rFonts w:ascii="Times New Roman" w:hAnsi="Times New Roman" w:cs="Times New Roman"/>
        </w:rPr>
        <w:t xml:space="preserve">with its character, profile and performance are greatly significant to the future of the region. </w:t>
      </w:r>
      <w:r w:rsidR="00FF0187">
        <w:rPr>
          <w:rFonts w:ascii="Times New Roman" w:hAnsi="Times New Roman" w:cs="Times New Roman"/>
        </w:rPr>
        <w:t>Swansea is also often recognised as a city of innovation</w:t>
      </w:r>
      <w:r w:rsidR="009C469E">
        <w:rPr>
          <w:rFonts w:ascii="Times New Roman" w:hAnsi="Times New Roman" w:cs="Times New Roman"/>
        </w:rPr>
        <w:t xml:space="preserve"> (William, 2010)</w:t>
      </w:r>
      <w:r w:rsidR="00FF0187">
        <w:rPr>
          <w:rFonts w:ascii="Times New Roman" w:hAnsi="Times New Roman" w:cs="Times New Roman"/>
        </w:rPr>
        <w:t>. The central area represents opportunities for economic development, that would bring benefits not only to the city, but also to many of the proposals visualised by the Swansea Central Strategic Framework. So, an ‘up-to-date’ Swansea City Regeneration Framework that shows current and potentially future market conditions as of huge importance to the development and investment that has been targeted appropriately, in which way benefit the city</w:t>
      </w:r>
      <w:r w:rsidR="00FB2FFC">
        <w:rPr>
          <w:rFonts w:ascii="Times New Roman" w:hAnsi="Times New Roman" w:cs="Times New Roman"/>
        </w:rPr>
        <w:t xml:space="preserve"> (Griffiths 2015</w:t>
      </w:r>
      <w:r w:rsidR="00597ECB">
        <w:rPr>
          <w:rFonts w:ascii="Times New Roman" w:hAnsi="Times New Roman" w:cs="Times New Roman"/>
        </w:rPr>
        <w:t>a</w:t>
      </w:r>
      <w:r w:rsidR="00FB2FFC">
        <w:rPr>
          <w:rFonts w:ascii="Times New Roman" w:hAnsi="Times New Roman" w:cs="Times New Roman"/>
        </w:rPr>
        <w:t>)</w:t>
      </w:r>
      <w:r w:rsidR="00FF0187">
        <w:rPr>
          <w:rFonts w:ascii="Times New Roman" w:hAnsi="Times New Roman" w:cs="Times New Roman"/>
        </w:rPr>
        <w:t xml:space="preserve">. </w:t>
      </w:r>
      <w:r w:rsidR="00675554">
        <w:rPr>
          <w:rFonts w:ascii="Times New Roman" w:hAnsi="Times New Roman" w:cs="Times New Roman"/>
        </w:rPr>
        <w:t>F</w:t>
      </w:r>
      <w:r w:rsidR="00FF0187">
        <w:rPr>
          <w:rFonts w:ascii="Times New Roman" w:hAnsi="Times New Roman" w:cs="Times New Roman"/>
        </w:rPr>
        <w:t>rom</w:t>
      </w:r>
      <w:r w:rsidR="00675554">
        <w:rPr>
          <w:rFonts w:ascii="Times New Roman" w:hAnsi="Times New Roman" w:cs="Times New Roman"/>
        </w:rPr>
        <w:t xml:space="preserve"> </w:t>
      </w:r>
      <w:r w:rsidR="00FF0187">
        <w:rPr>
          <w:rFonts w:ascii="Times New Roman" w:hAnsi="Times New Roman" w:cs="Times New Roman"/>
        </w:rPr>
        <w:t>the preparation of the 2007 Swansea City Centre Strategic Framework</w:t>
      </w:r>
      <w:r w:rsidR="00675554">
        <w:rPr>
          <w:rFonts w:ascii="Times New Roman" w:hAnsi="Times New Roman" w:cs="Times New Roman"/>
        </w:rPr>
        <w:t xml:space="preserve">, there have been numerous amounts of development successes and expansions to the Central Area, mainly in the terms of making the area more eye-catching </w:t>
      </w:r>
      <w:r w:rsidR="00DE6C0D">
        <w:rPr>
          <w:rFonts w:ascii="Times New Roman" w:hAnsi="Times New Roman" w:cs="Times New Roman"/>
        </w:rPr>
        <w:t xml:space="preserve">and available for public transport and generate improvement s there. But, with the financial crisis of 2008 and later recession have impeded the ability to deliver much of the proposals envisioned by the previous Council Framework. </w:t>
      </w:r>
    </w:p>
    <w:p w14:paraId="407EBF9B" w14:textId="61ABD784" w:rsidR="00751516" w:rsidRPr="008F205E" w:rsidRDefault="008F205E" w:rsidP="00417036">
      <w:pPr>
        <w:spacing w:line="480" w:lineRule="auto"/>
        <w:jc w:val="both"/>
        <w:rPr>
          <w:rFonts w:ascii="Times New Roman" w:hAnsi="Times New Roman" w:cs="Times New Roman"/>
        </w:rPr>
      </w:pPr>
      <w:r>
        <w:rPr>
          <w:rFonts w:ascii="Times New Roman" w:hAnsi="Times New Roman" w:cs="Times New Roman"/>
        </w:rPr>
        <w:t>So, a modern Swansea Central Area Regeneration Framework that shows todays and the conceivable market conditions are indispensable to guarantee the future progression and investments is directed</w:t>
      </w:r>
      <w:r w:rsidR="00755D12">
        <w:rPr>
          <w:rFonts w:ascii="Times New Roman" w:hAnsi="Times New Roman" w:cs="Times New Roman"/>
        </w:rPr>
        <w:t xml:space="preserve"> appropriately, in a way that bring the greatest profit for the city. </w:t>
      </w:r>
      <w:r w:rsidR="009D1155">
        <w:rPr>
          <w:rFonts w:ascii="Times New Roman" w:hAnsi="Times New Roman" w:cs="Times New Roman"/>
        </w:rPr>
        <w:t>But</w:t>
      </w:r>
      <w:r w:rsidR="00C179D8">
        <w:rPr>
          <w:rFonts w:ascii="Times New Roman" w:hAnsi="Times New Roman" w:cs="Times New Roman"/>
        </w:rPr>
        <w:t xml:space="preserve"> central area is presently </w:t>
      </w:r>
      <w:r w:rsidR="009D1155">
        <w:rPr>
          <w:rFonts w:ascii="Times New Roman" w:hAnsi="Times New Roman" w:cs="Times New Roman"/>
        </w:rPr>
        <w:t xml:space="preserve">failing to meet its expectations. The area is seen to be dated and a ‘tired’ area, </w:t>
      </w:r>
      <w:r w:rsidR="007A0094">
        <w:rPr>
          <w:rFonts w:ascii="Times New Roman" w:hAnsi="Times New Roman" w:cs="Times New Roman"/>
        </w:rPr>
        <w:t>together with a difficult traffic system which is known be rather congested and with poor car parking options (</w:t>
      </w:r>
      <w:r w:rsidRPr="008F205E">
        <w:rPr>
          <w:rFonts w:ascii="Times New Roman" w:hAnsi="Times New Roman" w:cs="Times New Roman"/>
        </w:rPr>
        <w:t>Griffiths</w:t>
      </w:r>
      <w:r>
        <w:rPr>
          <w:rFonts w:ascii="Times New Roman" w:hAnsi="Times New Roman" w:cs="Times New Roman"/>
        </w:rPr>
        <w:t>,</w:t>
      </w:r>
      <w:r w:rsidRPr="008F205E">
        <w:rPr>
          <w:rFonts w:ascii="Times New Roman" w:hAnsi="Times New Roman" w:cs="Times New Roman"/>
        </w:rPr>
        <w:t xml:space="preserve"> 2015b)</w:t>
      </w:r>
      <w:r w:rsidR="009C469E">
        <w:rPr>
          <w:rFonts w:ascii="Times New Roman" w:hAnsi="Times New Roman" w:cs="Times New Roman"/>
        </w:rPr>
        <w:t>.</w:t>
      </w:r>
    </w:p>
    <w:p w14:paraId="21A5BFE4" w14:textId="12DE4AA8" w:rsidR="009B7EC4" w:rsidRPr="009B7EC4" w:rsidRDefault="007F6B70" w:rsidP="009B7EC4">
      <w:pPr>
        <w:spacing w:line="480" w:lineRule="auto"/>
        <w:jc w:val="both"/>
        <w:rPr>
          <w:rFonts w:ascii="Times New Roman" w:hAnsi="Times New Roman" w:cs="Times New Roman"/>
        </w:rPr>
      </w:pPr>
      <w:r>
        <w:rPr>
          <w:rFonts w:ascii="Times New Roman" w:hAnsi="Times New Roman" w:cs="Times New Roman"/>
        </w:rPr>
        <w:t xml:space="preserve">Swansea is not on its own in its strategic methods to regenerations for its Central Area. Fellow cities throughout the UK are also reviewing their programming and positions. </w:t>
      </w:r>
      <w:r w:rsidR="00316BED">
        <w:rPr>
          <w:rFonts w:ascii="Times New Roman" w:hAnsi="Times New Roman" w:cs="Times New Roman"/>
        </w:rPr>
        <w:t xml:space="preserve">New approaches are being implemented </w:t>
      </w:r>
      <w:r w:rsidR="00A43C2F">
        <w:rPr>
          <w:rFonts w:ascii="Times New Roman" w:hAnsi="Times New Roman" w:cs="Times New Roman"/>
        </w:rPr>
        <w:t>in the UK’s most progressive cities is also evidence based, using land use planning, developing the economy and audits to identify transparent cases for investment and development</w:t>
      </w:r>
      <w:r w:rsidR="009C469E">
        <w:rPr>
          <w:rFonts w:ascii="Times New Roman" w:hAnsi="Times New Roman" w:cs="Times New Roman"/>
        </w:rPr>
        <w:t xml:space="preserve"> (Lloyd, 2015)</w:t>
      </w:r>
      <w:r w:rsidR="00A43C2F">
        <w:rPr>
          <w:rFonts w:ascii="Times New Roman" w:hAnsi="Times New Roman" w:cs="Times New Roman"/>
        </w:rPr>
        <w:t xml:space="preserve">. </w:t>
      </w:r>
    </w:p>
    <w:p w14:paraId="420E6A15" w14:textId="45411A06" w:rsidR="00C86F18" w:rsidRPr="00C86F18" w:rsidRDefault="00F02B0E" w:rsidP="006D0E1C">
      <w:pPr>
        <w:pStyle w:val="Heading2"/>
        <w:spacing w:line="480" w:lineRule="auto"/>
        <w:jc w:val="both"/>
        <w:rPr>
          <w:rFonts w:ascii="Times New Roman" w:hAnsi="Times New Roman" w:cs="Times New Roman"/>
        </w:rPr>
      </w:pPr>
      <w:bookmarkStart w:id="3" w:name="_Toc39142738"/>
      <w:r w:rsidRPr="004C34D1">
        <w:rPr>
          <w:rFonts w:ascii="Times New Roman" w:hAnsi="Times New Roman" w:cs="Times New Roman"/>
        </w:rPr>
        <w:lastRenderedPageBreak/>
        <w:t xml:space="preserve">Who </w:t>
      </w:r>
      <w:r w:rsidR="008F0AFE" w:rsidRPr="004C34D1">
        <w:rPr>
          <w:rFonts w:ascii="Times New Roman" w:hAnsi="Times New Roman" w:cs="Times New Roman"/>
        </w:rPr>
        <w:t>are</w:t>
      </w:r>
      <w:r w:rsidRPr="004C34D1">
        <w:rPr>
          <w:rFonts w:ascii="Times New Roman" w:hAnsi="Times New Roman" w:cs="Times New Roman"/>
        </w:rPr>
        <w:t xml:space="preserve"> the </w:t>
      </w:r>
      <w:r w:rsidR="00204FE4" w:rsidRPr="004C34D1">
        <w:rPr>
          <w:rFonts w:ascii="Times New Roman" w:hAnsi="Times New Roman" w:cs="Times New Roman"/>
        </w:rPr>
        <w:t>Council</w:t>
      </w:r>
      <w:r w:rsidR="002C4CD1" w:rsidRPr="004C34D1">
        <w:rPr>
          <w:rFonts w:ascii="Times New Roman" w:hAnsi="Times New Roman" w:cs="Times New Roman"/>
        </w:rPr>
        <w:t>’s</w:t>
      </w:r>
      <w:r w:rsidR="00AD17B4" w:rsidRPr="004C34D1">
        <w:rPr>
          <w:rFonts w:ascii="Times New Roman" w:hAnsi="Times New Roman" w:cs="Times New Roman"/>
        </w:rPr>
        <w:t xml:space="preserve"> Leaders?</w:t>
      </w:r>
      <w:bookmarkEnd w:id="3"/>
    </w:p>
    <w:p w14:paraId="02D3E411" w14:textId="00F28806" w:rsidR="006664BB" w:rsidRDefault="006664BB" w:rsidP="006D0E1C">
      <w:pPr>
        <w:spacing w:line="480" w:lineRule="auto"/>
        <w:jc w:val="both"/>
        <w:rPr>
          <w:rFonts w:ascii="Times New Roman" w:hAnsi="Times New Roman" w:cs="Times New Roman"/>
        </w:rPr>
      </w:pPr>
      <w:r w:rsidRPr="006664BB">
        <w:rPr>
          <w:rFonts w:ascii="Times New Roman" w:hAnsi="Times New Roman" w:cs="Times New Roman"/>
        </w:rPr>
        <w:t>Swansea council</w:t>
      </w:r>
      <w:r w:rsidR="00231301">
        <w:rPr>
          <w:rFonts w:ascii="Times New Roman" w:hAnsi="Times New Roman" w:cs="Times New Roman"/>
        </w:rPr>
        <w:t xml:space="preserve"> is one of 22 councils in Wales,</w:t>
      </w:r>
      <w:r w:rsidRPr="006664BB">
        <w:rPr>
          <w:rFonts w:ascii="Times New Roman" w:hAnsi="Times New Roman" w:cs="Times New Roman"/>
        </w:rPr>
        <w:t xml:space="preserve"> is made of 72 councillors, a range of political groups who are responsible for the council's decision making, agreeing policies and spending priorities.</w:t>
      </w:r>
    </w:p>
    <w:p w14:paraId="2B917521" w14:textId="40A7DCF1" w:rsidR="00AD6F2A" w:rsidRDefault="00C86F18" w:rsidP="006D0E1C">
      <w:pPr>
        <w:spacing w:line="480" w:lineRule="auto"/>
        <w:jc w:val="both"/>
        <w:rPr>
          <w:rFonts w:ascii="Times New Roman" w:hAnsi="Times New Roman" w:cs="Times New Roman"/>
        </w:rPr>
      </w:pPr>
      <w:r w:rsidRPr="00C86F18">
        <w:rPr>
          <w:rFonts w:ascii="Times New Roman" w:hAnsi="Times New Roman" w:cs="Times New Roman"/>
        </w:rPr>
        <w:t>Rob Stewart has been the leader of Swansea Council since 2014. He spoke to Environment Journal about how to get the shelved £1.3bn tidal lagoon project back on track, Brexit woes, and his response to accusations there are too many student tower blocks in the city centre.</w:t>
      </w:r>
      <w:r>
        <w:rPr>
          <w:rFonts w:ascii="Times New Roman" w:hAnsi="Times New Roman" w:cs="Times New Roman"/>
        </w:rPr>
        <w:t xml:space="preserve"> </w:t>
      </w:r>
      <w:sdt>
        <w:sdtPr>
          <w:rPr>
            <w:rFonts w:ascii="Times New Roman" w:hAnsi="Times New Roman" w:cs="Times New Roman"/>
          </w:rPr>
          <w:id w:val="758336893"/>
          <w:citation/>
        </w:sdtPr>
        <w:sdtEndPr/>
        <w:sdtContent>
          <w:r>
            <w:rPr>
              <w:rFonts w:ascii="Times New Roman" w:hAnsi="Times New Roman" w:cs="Times New Roman"/>
            </w:rPr>
            <w:fldChar w:fldCharType="begin"/>
          </w:r>
          <w:r>
            <w:rPr>
              <w:rFonts w:ascii="Times New Roman" w:hAnsi="Times New Roman" w:cs="Times New Roman"/>
            </w:rPr>
            <w:instrText xml:space="preserve"> CITATION Bar18 \l 2057 </w:instrText>
          </w:r>
          <w:r>
            <w:rPr>
              <w:rFonts w:ascii="Times New Roman" w:hAnsi="Times New Roman" w:cs="Times New Roman"/>
            </w:rPr>
            <w:fldChar w:fldCharType="separate"/>
          </w:r>
          <w:r w:rsidR="00F408FD" w:rsidRPr="00F408FD">
            <w:rPr>
              <w:rFonts w:ascii="Times New Roman" w:hAnsi="Times New Roman" w:cs="Times New Roman"/>
              <w:noProof/>
            </w:rPr>
            <w:t>(Barret, 2018)</w:t>
          </w:r>
          <w:r>
            <w:rPr>
              <w:rFonts w:ascii="Times New Roman" w:hAnsi="Times New Roman" w:cs="Times New Roman"/>
            </w:rPr>
            <w:fldChar w:fldCharType="end"/>
          </w:r>
        </w:sdtContent>
      </w:sdt>
      <w:r w:rsidR="00EF3DDA">
        <w:rPr>
          <w:rFonts w:ascii="Times New Roman" w:hAnsi="Times New Roman" w:cs="Times New Roman"/>
        </w:rPr>
        <w:t xml:space="preserve">. </w:t>
      </w:r>
    </w:p>
    <w:p w14:paraId="12AA8DF9" w14:textId="0DA5FD7B" w:rsidR="0071054E" w:rsidRDefault="00F71FBC" w:rsidP="00F71FBC">
      <w:pPr>
        <w:spacing w:line="480" w:lineRule="auto"/>
        <w:jc w:val="both"/>
        <w:rPr>
          <w:rFonts w:ascii="Times New Roman" w:hAnsi="Times New Roman" w:cs="Times New Roman"/>
        </w:rPr>
      </w:pPr>
      <w:r>
        <w:rPr>
          <w:rFonts w:ascii="Times New Roman" w:hAnsi="Times New Roman" w:cs="Times New Roman"/>
        </w:rPr>
        <w:t xml:space="preserve">Councillor Rob Stewart (2020) </w:t>
      </w:r>
      <w:r w:rsidR="000B4529">
        <w:rPr>
          <w:rFonts w:ascii="Times New Roman" w:hAnsi="Times New Roman" w:cs="Times New Roman"/>
        </w:rPr>
        <w:t xml:space="preserve">says that, </w:t>
      </w:r>
      <w:r w:rsidR="0071054E">
        <w:rPr>
          <w:rFonts w:ascii="Times New Roman" w:hAnsi="Times New Roman" w:cs="Times New Roman"/>
        </w:rPr>
        <w:t xml:space="preserve">“the local councils are directly involved in the development and improvement of the economic body of Wales. </w:t>
      </w:r>
      <w:r w:rsidR="00621A04">
        <w:rPr>
          <w:rFonts w:ascii="Times New Roman" w:hAnsi="Times New Roman" w:cs="Times New Roman"/>
        </w:rPr>
        <w:t>From accompanying local businesses and building on care</w:t>
      </w:r>
      <w:r w:rsidR="00347CE1">
        <w:rPr>
          <w:rFonts w:ascii="Times New Roman" w:hAnsi="Times New Roman" w:cs="Times New Roman"/>
        </w:rPr>
        <w:t>e</w:t>
      </w:r>
      <w:r w:rsidR="00621A04">
        <w:rPr>
          <w:rFonts w:ascii="Times New Roman" w:hAnsi="Times New Roman" w:cs="Times New Roman"/>
        </w:rPr>
        <w:t>r path</w:t>
      </w:r>
      <w:r w:rsidR="00347CE1">
        <w:rPr>
          <w:rFonts w:ascii="Times New Roman" w:hAnsi="Times New Roman" w:cs="Times New Roman"/>
        </w:rPr>
        <w:t xml:space="preserve">ways, to the rebirth of areas of deterioration and the distribution of public transport networks, </w:t>
      </w:r>
      <w:r w:rsidR="0017621B">
        <w:rPr>
          <w:rFonts w:ascii="Times New Roman" w:hAnsi="Times New Roman" w:cs="Times New Roman"/>
        </w:rPr>
        <w:t>the services from councils are fundamental in the development of the health of the economy. Governments have been tasked with the well-being f</w:t>
      </w:r>
      <w:r w:rsidR="005D0CF8">
        <w:rPr>
          <w:rFonts w:ascii="Times New Roman" w:hAnsi="Times New Roman" w:cs="Times New Roman"/>
        </w:rPr>
        <w:t>or</w:t>
      </w:r>
      <w:r w:rsidR="0017621B">
        <w:rPr>
          <w:rFonts w:ascii="Times New Roman" w:hAnsi="Times New Roman" w:cs="Times New Roman"/>
        </w:rPr>
        <w:t xml:space="preserve"> Wales both current and future. And for this, they must play a direct role in delivering workable forms of growth at the local and regional level. </w:t>
      </w:r>
      <w:r w:rsidR="00EB13E1">
        <w:rPr>
          <w:rFonts w:ascii="Times New Roman" w:hAnsi="Times New Roman" w:cs="Times New Roman"/>
        </w:rPr>
        <w:t>Councils are already working in collaboration throughout their regional frugalities, they service important positions to the well-being and the budget reduction of up to 50%.</w:t>
      </w:r>
    </w:p>
    <w:p w14:paraId="1C0DF5B1" w14:textId="77777777" w:rsidR="00D73EF8" w:rsidRDefault="00D73EF8" w:rsidP="00C86F18">
      <w:pPr>
        <w:spacing w:line="480" w:lineRule="auto"/>
        <w:jc w:val="both"/>
        <w:rPr>
          <w:rFonts w:ascii="Times New Roman" w:hAnsi="Times New Roman" w:cs="Times New Roman"/>
        </w:rPr>
      </w:pPr>
    </w:p>
    <w:p w14:paraId="02813753" w14:textId="29316FB0" w:rsidR="00CF1374" w:rsidRPr="0012398C" w:rsidRDefault="00CF1374" w:rsidP="0012398C">
      <w:pPr>
        <w:pStyle w:val="Heading2"/>
        <w:spacing w:line="480" w:lineRule="auto"/>
        <w:rPr>
          <w:rFonts w:ascii="Times New Roman" w:hAnsi="Times New Roman" w:cs="Times New Roman"/>
        </w:rPr>
      </w:pPr>
      <w:bookmarkStart w:id="4" w:name="_Toc39142739"/>
      <w:r w:rsidRPr="0012398C">
        <w:rPr>
          <w:rFonts w:ascii="Times New Roman" w:hAnsi="Times New Roman" w:cs="Times New Roman"/>
        </w:rPr>
        <w:t>How do the Co</w:t>
      </w:r>
      <w:r w:rsidR="003A6FC6" w:rsidRPr="0012398C">
        <w:rPr>
          <w:rFonts w:ascii="Times New Roman" w:hAnsi="Times New Roman" w:cs="Times New Roman"/>
        </w:rPr>
        <w:t>u</w:t>
      </w:r>
      <w:r w:rsidRPr="0012398C">
        <w:rPr>
          <w:rFonts w:ascii="Times New Roman" w:hAnsi="Times New Roman" w:cs="Times New Roman"/>
        </w:rPr>
        <w:t xml:space="preserve">ncil </w:t>
      </w:r>
      <w:r w:rsidR="004544DA" w:rsidRPr="0012398C">
        <w:rPr>
          <w:rFonts w:ascii="Times New Roman" w:hAnsi="Times New Roman" w:cs="Times New Roman"/>
        </w:rPr>
        <w:t xml:space="preserve">Leader’s </w:t>
      </w:r>
      <w:r w:rsidRPr="0012398C">
        <w:rPr>
          <w:rFonts w:ascii="Times New Roman" w:hAnsi="Times New Roman" w:cs="Times New Roman"/>
        </w:rPr>
        <w:t>Interact with the Public?</w:t>
      </w:r>
      <w:bookmarkEnd w:id="4"/>
    </w:p>
    <w:p w14:paraId="0782C4F2" w14:textId="77777777" w:rsidR="00C94E42" w:rsidRPr="00D73EF8" w:rsidRDefault="00987558" w:rsidP="0012398C">
      <w:pPr>
        <w:spacing w:line="480" w:lineRule="auto"/>
        <w:jc w:val="both"/>
        <w:rPr>
          <w:rFonts w:ascii="Times New Roman" w:hAnsi="Times New Roman" w:cs="Times New Roman"/>
        </w:rPr>
      </w:pPr>
      <w:r w:rsidRPr="0012398C">
        <w:rPr>
          <w:rFonts w:ascii="Times New Roman" w:hAnsi="Times New Roman" w:cs="Times New Roman"/>
        </w:rPr>
        <w:t>A huge tool used by authorities today is on social media. Something that council’s use to advertise information, make announcement’s, ask for feedback and opinion’s</w:t>
      </w:r>
      <w:r w:rsidRPr="00D73EF8">
        <w:rPr>
          <w:rFonts w:ascii="Times New Roman" w:hAnsi="Times New Roman" w:cs="Times New Roman"/>
        </w:rPr>
        <w:t xml:space="preserve"> and share their developments. And the most popular platform for this is probably F</w:t>
      </w:r>
      <w:r w:rsidR="00CF1374" w:rsidRPr="00D73EF8">
        <w:rPr>
          <w:rFonts w:ascii="Times New Roman" w:hAnsi="Times New Roman" w:cs="Times New Roman"/>
        </w:rPr>
        <w:t>acebook</w:t>
      </w:r>
      <w:r w:rsidRPr="00D73EF8">
        <w:rPr>
          <w:rFonts w:ascii="Times New Roman" w:hAnsi="Times New Roman" w:cs="Times New Roman"/>
        </w:rPr>
        <w:t>. Swansea Councillor</w:t>
      </w:r>
      <w:r w:rsidR="00C94E42" w:rsidRPr="00D73EF8">
        <w:rPr>
          <w:rFonts w:ascii="Times New Roman" w:hAnsi="Times New Roman" w:cs="Times New Roman"/>
        </w:rPr>
        <w:t>, Cabinet Member Economy and Strategy (Leader),</w:t>
      </w:r>
      <w:r w:rsidRPr="00D73EF8">
        <w:rPr>
          <w:rFonts w:ascii="Times New Roman" w:hAnsi="Times New Roman" w:cs="Times New Roman"/>
        </w:rPr>
        <w:t xml:space="preserve"> </w:t>
      </w:r>
      <w:r w:rsidR="00C94E42" w:rsidRPr="00D73EF8">
        <w:rPr>
          <w:rFonts w:ascii="Times New Roman" w:hAnsi="Times New Roman" w:cs="Times New Roman"/>
        </w:rPr>
        <w:t xml:space="preserve">Rob Steward uses Facebook often to interact and most recently spreading awareness regarding the coronavirus and safety precautions. </w:t>
      </w:r>
    </w:p>
    <w:p w14:paraId="112A9BFB" w14:textId="0DFB27F2" w:rsidR="00417036" w:rsidRPr="00D73EF8" w:rsidRDefault="00C94E42" w:rsidP="00D73EF8">
      <w:pPr>
        <w:spacing w:line="480" w:lineRule="auto"/>
        <w:ind w:left="720"/>
        <w:jc w:val="both"/>
        <w:rPr>
          <w:rFonts w:ascii="Times New Roman" w:hAnsi="Times New Roman" w:cs="Times New Roman"/>
        </w:rPr>
      </w:pPr>
      <w:r w:rsidRPr="00D73EF8">
        <w:rPr>
          <w:rFonts w:ascii="Times New Roman" w:hAnsi="Times New Roman" w:cs="Times New Roman"/>
        </w:rPr>
        <w:t xml:space="preserve">He very regularly shares information with the Swansea public, such as, </w:t>
      </w:r>
      <w:r w:rsidRPr="00D73EF8">
        <w:rPr>
          <w:rFonts w:ascii="Times New Roman" w:hAnsi="Times New Roman" w:cs="Times New Roman"/>
          <w:i/>
          <w:iCs/>
        </w:rPr>
        <w:t>“Swansea Council has committed to keeping household waste collections running as normal for as long as possible during the current health crisis</w:t>
      </w:r>
      <w:r w:rsidR="00FD51A3">
        <w:rPr>
          <w:rFonts w:ascii="Times New Roman" w:hAnsi="Times New Roman" w:cs="Times New Roman"/>
          <w:i/>
          <w:iCs/>
        </w:rPr>
        <w:t xml:space="preserve"> of COVID 19</w:t>
      </w:r>
      <w:r w:rsidRPr="00D73EF8">
        <w:rPr>
          <w:rFonts w:ascii="Times New Roman" w:hAnsi="Times New Roman" w:cs="Times New Roman"/>
          <w:i/>
          <w:iCs/>
        </w:rPr>
        <w:t>”</w:t>
      </w:r>
      <w:r w:rsidR="003B6238" w:rsidRPr="00D73EF8">
        <w:rPr>
          <w:rFonts w:ascii="Times New Roman" w:hAnsi="Times New Roman" w:cs="Times New Roman"/>
          <w:i/>
          <w:iCs/>
        </w:rPr>
        <w:t xml:space="preserve">. </w:t>
      </w:r>
      <w:r w:rsidR="003B6238" w:rsidRPr="00D73EF8">
        <w:rPr>
          <w:rFonts w:ascii="Times New Roman" w:hAnsi="Times New Roman" w:cs="Times New Roman"/>
        </w:rPr>
        <w:t>Giving confidence in public amid concern about recent health care pressures and that the council is prioritising the needs for NHS support. Stewart (2020)</w:t>
      </w:r>
    </w:p>
    <w:p w14:paraId="70096CFC" w14:textId="17B13AEA" w:rsidR="003B6238" w:rsidRPr="00D73EF8" w:rsidRDefault="003B6238" w:rsidP="00D73EF8">
      <w:pPr>
        <w:spacing w:line="480" w:lineRule="auto"/>
        <w:ind w:left="720"/>
        <w:jc w:val="both"/>
        <w:rPr>
          <w:rFonts w:ascii="Times New Roman" w:hAnsi="Times New Roman" w:cs="Times New Roman"/>
        </w:rPr>
      </w:pPr>
      <w:r w:rsidRPr="00D73EF8">
        <w:rPr>
          <w:rFonts w:ascii="Times New Roman" w:hAnsi="Times New Roman" w:cs="Times New Roman"/>
        </w:rPr>
        <w:lastRenderedPageBreak/>
        <w:t>Ensuring that the public are given the upmost quality in standards retail, “</w:t>
      </w:r>
      <w:r w:rsidRPr="00D73EF8">
        <w:rPr>
          <w:rFonts w:ascii="Times New Roman" w:hAnsi="Times New Roman" w:cs="Times New Roman"/>
          <w:i/>
          <w:iCs/>
        </w:rPr>
        <w:t xml:space="preserve">Our Trading Standards Team has been busy de-branding hundreds of items of clothing previously confiscated during counterfeit goods operations. We've now provided the clothing to those in need when they came to the 'Together </w:t>
      </w:r>
      <w:r w:rsidR="00FD51A3">
        <w:rPr>
          <w:rFonts w:ascii="Times New Roman" w:hAnsi="Times New Roman" w:cs="Times New Roman"/>
          <w:i/>
          <w:iCs/>
        </w:rPr>
        <w:t>a</w:t>
      </w:r>
      <w:r w:rsidRPr="00D73EF8">
        <w:rPr>
          <w:rFonts w:ascii="Times New Roman" w:hAnsi="Times New Roman" w:cs="Times New Roman"/>
          <w:i/>
          <w:iCs/>
        </w:rPr>
        <w:t>t Christmas' event held today in the Brangwyn Hall</w:t>
      </w:r>
      <w:r w:rsidR="00D71BB2" w:rsidRPr="00D73EF8">
        <w:rPr>
          <w:rFonts w:ascii="Times New Roman" w:hAnsi="Times New Roman" w:cs="Times New Roman"/>
          <w:i/>
          <w:iCs/>
        </w:rPr>
        <w:t xml:space="preserve">” </w:t>
      </w:r>
      <w:r w:rsidR="00D71BB2" w:rsidRPr="00D73EF8">
        <w:rPr>
          <w:rFonts w:ascii="Times New Roman" w:hAnsi="Times New Roman" w:cs="Times New Roman"/>
        </w:rPr>
        <w:t>Stewart (2019)</w:t>
      </w:r>
    </w:p>
    <w:p w14:paraId="12A2F401" w14:textId="5D7DA3C2" w:rsidR="003B6238" w:rsidRPr="005401AC" w:rsidRDefault="00D71BB2" w:rsidP="005401AC">
      <w:pPr>
        <w:spacing w:line="480" w:lineRule="auto"/>
        <w:ind w:left="720"/>
        <w:jc w:val="both"/>
        <w:rPr>
          <w:rFonts w:ascii="Times New Roman" w:hAnsi="Times New Roman" w:cs="Times New Roman"/>
          <w:i/>
          <w:iCs/>
        </w:rPr>
      </w:pPr>
      <w:r w:rsidRPr="00D73EF8">
        <w:rPr>
          <w:rFonts w:ascii="Times New Roman" w:hAnsi="Times New Roman" w:cs="Times New Roman"/>
        </w:rPr>
        <w:t>And regarding the recent developments in Swansea as it is known as the cultural capital of Wales. And that the Council is still sticking to its commitments, “</w:t>
      </w:r>
      <w:r w:rsidRPr="00D73EF8">
        <w:rPr>
          <w:rFonts w:ascii="Times New Roman" w:hAnsi="Times New Roman" w:cs="Times New Roman"/>
          <w:i/>
          <w:iCs/>
        </w:rPr>
        <w:t xml:space="preserve">We are still going to deliver on a £100m arena, making way for a series of fantastic events such as rock concerts and more cultural events in the city. Bringing these types of events to Swansea so people don’t have to travel to get the most popular entertainment.” </w:t>
      </w:r>
      <w:r w:rsidRPr="00D73EF8">
        <w:rPr>
          <w:rFonts w:ascii="Times New Roman" w:hAnsi="Times New Roman" w:cs="Times New Roman"/>
        </w:rPr>
        <w:t>Stewart (2017)</w:t>
      </w:r>
    </w:p>
    <w:p w14:paraId="63BE4972" w14:textId="77777777" w:rsidR="00CF1374" w:rsidRDefault="00CF1374" w:rsidP="00150056">
      <w:pPr>
        <w:spacing w:line="480" w:lineRule="auto"/>
        <w:jc w:val="both"/>
        <w:rPr>
          <w:rFonts w:ascii="Times New Roman" w:hAnsi="Times New Roman" w:cs="Times New Roman"/>
        </w:rPr>
      </w:pPr>
    </w:p>
    <w:p w14:paraId="6E0DD1EF" w14:textId="735102B6" w:rsidR="00FF0756" w:rsidRPr="0012398C" w:rsidRDefault="00150056" w:rsidP="0012398C">
      <w:pPr>
        <w:pStyle w:val="Heading2"/>
        <w:spacing w:line="480" w:lineRule="auto"/>
        <w:rPr>
          <w:rFonts w:ascii="Times New Roman" w:hAnsi="Times New Roman" w:cs="Times New Roman"/>
        </w:rPr>
      </w:pPr>
      <w:bookmarkStart w:id="5" w:name="_Toc39142740"/>
      <w:r w:rsidRPr="0012398C">
        <w:rPr>
          <w:rFonts w:ascii="Times New Roman" w:hAnsi="Times New Roman" w:cs="Times New Roman"/>
        </w:rPr>
        <w:t xml:space="preserve">The Council’s </w:t>
      </w:r>
      <w:r w:rsidR="006F4E40" w:rsidRPr="0012398C">
        <w:rPr>
          <w:rFonts w:ascii="Times New Roman" w:hAnsi="Times New Roman" w:cs="Times New Roman"/>
        </w:rPr>
        <w:t>P</w:t>
      </w:r>
      <w:r w:rsidRPr="0012398C">
        <w:rPr>
          <w:rFonts w:ascii="Times New Roman" w:hAnsi="Times New Roman" w:cs="Times New Roman"/>
        </w:rPr>
        <w:t xml:space="preserve">ortrayal in the </w:t>
      </w:r>
      <w:r w:rsidR="006F4E40" w:rsidRPr="0012398C">
        <w:rPr>
          <w:rFonts w:ascii="Times New Roman" w:hAnsi="Times New Roman" w:cs="Times New Roman"/>
        </w:rPr>
        <w:t>M</w:t>
      </w:r>
      <w:r w:rsidRPr="0012398C">
        <w:rPr>
          <w:rFonts w:ascii="Times New Roman" w:hAnsi="Times New Roman" w:cs="Times New Roman"/>
        </w:rPr>
        <w:t>edia</w:t>
      </w:r>
      <w:bookmarkEnd w:id="5"/>
      <w:r w:rsidR="00FF0756" w:rsidRPr="0012398C">
        <w:rPr>
          <w:rFonts w:ascii="Times New Roman" w:hAnsi="Times New Roman" w:cs="Times New Roman"/>
        </w:rPr>
        <w:t xml:space="preserve">  </w:t>
      </w:r>
    </w:p>
    <w:p w14:paraId="0CA04A24" w14:textId="7BB6160F" w:rsidR="008D6F5A" w:rsidRPr="003C584E" w:rsidRDefault="00FF0756" w:rsidP="00150056">
      <w:pPr>
        <w:spacing w:line="480" w:lineRule="auto"/>
        <w:jc w:val="both"/>
        <w:rPr>
          <w:rFonts w:ascii="Times New Roman" w:hAnsi="Times New Roman" w:cs="Times New Roman"/>
        </w:rPr>
      </w:pPr>
      <w:r>
        <w:rPr>
          <w:rFonts w:ascii="Times New Roman" w:hAnsi="Times New Roman" w:cs="Times New Roman"/>
        </w:rPr>
        <w:t>Swansea Councils image in the media hasn’t always been great. Richard Youle</w:t>
      </w:r>
      <w:r w:rsidR="006A0D07">
        <w:rPr>
          <w:rFonts w:ascii="Times New Roman" w:hAnsi="Times New Roman" w:cs="Times New Roman"/>
        </w:rPr>
        <w:t xml:space="preserve"> (2018)</w:t>
      </w:r>
      <w:r>
        <w:rPr>
          <w:rFonts w:ascii="Times New Roman" w:hAnsi="Times New Roman" w:cs="Times New Roman"/>
        </w:rPr>
        <w:t xml:space="preserve"> wrote in </w:t>
      </w:r>
      <w:r w:rsidR="00EB13E1" w:rsidRPr="00FF0756">
        <w:rPr>
          <w:rFonts w:ascii="Times New Roman" w:hAnsi="Times New Roman" w:cs="Times New Roman"/>
          <w:i/>
          <w:iCs/>
        </w:rPr>
        <w:t>Wales Online</w:t>
      </w:r>
      <w:r>
        <w:rPr>
          <w:rFonts w:ascii="Times New Roman" w:hAnsi="Times New Roman" w:cs="Times New Roman"/>
        </w:rPr>
        <w:t xml:space="preserve">, 2018, that this year will be the ‘worst year ever’, warns Swansea financial chief, </w:t>
      </w:r>
      <w:r w:rsidRPr="00EB13E1">
        <w:rPr>
          <w:rFonts w:ascii="Times New Roman" w:hAnsi="Times New Roman" w:cs="Times New Roman"/>
        </w:rPr>
        <w:t>Ben Smith. Pay and</w:t>
      </w:r>
      <w:r w:rsidR="00EB13E1">
        <w:rPr>
          <w:rFonts w:ascii="Times New Roman" w:hAnsi="Times New Roman" w:cs="Times New Roman"/>
        </w:rPr>
        <w:t xml:space="preserve"> pension increases in educations positions will be enhanced the financial pressure on Swansea Council, the council chief finance officer stated</w:t>
      </w:r>
      <w:r w:rsidR="006E5D1C">
        <w:rPr>
          <w:rFonts w:ascii="Times New Roman" w:hAnsi="Times New Roman" w:cs="Times New Roman"/>
        </w:rPr>
        <w:t xml:space="preserve">. </w:t>
      </w:r>
      <w:r w:rsidR="00115CED">
        <w:rPr>
          <w:rFonts w:ascii="Times New Roman" w:hAnsi="Times New Roman" w:cs="Times New Roman"/>
        </w:rPr>
        <w:t>Ben Smith said that the rises agreed at a top level, would charge the council a supplementary £7 million in 2019 and £10 million for 2020, guessing that they are presented in full from September. He also stated that the Welsh Assembly was agreed to contribute only £606,000 to the ray raises for teacher in Swansea for 2019.</w:t>
      </w:r>
      <w:r w:rsidR="004C2660">
        <w:rPr>
          <w:rFonts w:ascii="Times New Roman" w:hAnsi="Times New Roman" w:cs="Times New Roman"/>
        </w:rPr>
        <w:t xml:space="preserve"> Speaking to the council, Ben Smith stated that pressures were examples of a ‘turbo-charged’ period for the finances ahead</w:t>
      </w:r>
      <w:r w:rsidR="003C584E">
        <w:rPr>
          <w:rFonts w:ascii="Times New Roman" w:hAnsi="Times New Roman" w:cs="Times New Roman"/>
        </w:rPr>
        <w:t>, that also include the continuous demographic burdens and increasing demands for social services.</w:t>
      </w:r>
    </w:p>
    <w:p w14:paraId="74291B81" w14:textId="65DB5958" w:rsidR="004C34D1" w:rsidRPr="00C941AC" w:rsidRDefault="00AA72F4" w:rsidP="00AA72F4">
      <w:pPr>
        <w:spacing w:line="480" w:lineRule="auto"/>
        <w:jc w:val="both"/>
        <w:rPr>
          <w:rFonts w:ascii="Times New Roman" w:hAnsi="Times New Roman" w:cs="Times New Roman"/>
        </w:rPr>
      </w:pPr>
      <w:r>
        <w:rPr>
          <w:rFonts w:ascii="Times New Roman" w:hAnsi="Times New Roman" w:cs="Times New Roman"/>
        </w:rPr>
        <w:t xml:space="preserve">Another example of Swansea’s negative image in the media comes from 2019, when it was published in the BBC that </w:t>
      </w:r>
      <w:r w:rsidRPr="00AA72F4">
        <w:rPr>
          <w:rFonts w:ascii="Times New Roman" w:hAnsi="Times New Roman" w:cs="Times New Roman"/>
          <w:i/>
          <w:iCs/>
        </w:rPr>
        <w:t>Swansea council 'facing £18m funding shortfall'</w:t>
      </w:r>
      <w:r>
        <w:rPr>
          <w:rFonts w:ascii="Times New Roman" w:hAnsi="Times New Roman" w:cs="Times New Roman"/>
          <w:i/>
          <w:iCs/>
        </w:rPr>
        <w:t>.</w:t>
      </w:r>
      <w:r w:rsidR="00DB578A">
        <w:rPr>
          <w:rFonts w:ascii="Times New Roman" w:hAnsi="Times New Roman" w:cs="Times New Roman"/>
          <w:i/>
          <w:iCs/>
        </w:rPr>
        <w:t xml:space="preserve"> </w:t>
      </w:r>
      <w:r w:rsidR="00DB578A">
        <w:rPr>
          <w:rFonts w:ascii="Times New Roman" w:hAnsi="Times New Roman" w:cs="Times New Roman"/>
        </w:rPr>
        <w:t xml:space="preserve">Swansea Council is being warned that tax payers are facing an £18.8m funding drop next year. Leaders of the council state that near 40 jobs face being lost – while “major additional funding” is needed in education </w:t>
      </w:r>
      <w:r w:rsidR="0075646C">
        <w:rPr>
          <w:rFonts w:ascii="Times New Roman" w:hAnsi="Times New Roman" w:cs="Times New Roman"/>
        </w:rPr>
        <w:t xml:space="preserve">and for social services. The gap in funding, despite additional £17.5m offered for next year in the Welsh Government settlement. </w:t>
      </w:r>
      <w:r w:rsidR="0075646C">
        <w:rPr>
          <w:rFonts w:ascii="Times New Roman" w:hAnsi="Times New Roman" w:cs="Times New Roman"/>
        </w:rPr>
        <w:lastRenderedPageBreak/>
        <w:t>the cabinet is set to meet on January 9</w:t>
      </w:r>
      <w:r w:rsidR="0075646C" w:rsidRPr="0075646C">
        <w:rPr>
          <w:rFonts w:ascii="Times New Roman" w:hAnsi="Times New Roman" w:cs="Times New Roman"/>
          <w:vertAlign w:val="superscript"/>
        </w:rPr>
        <w:t>th</w:t>
      </w:r>
      <w:r w:rsidR="0075646C">
        <w:rPr>
          <w:rFonts w:ascii="Times New Roman" w:hAnsi="Times New Roman" w:cs="Times New Roman"/>
        </w:rPr>
        <w:t xml:space="preserve"> (2019) and pull a draft plan for the 2020-21 budget. Swansea Council Leader Rob Stewart has said the he welcomes commitment to increased funding</w:t>
      </w:r>
      <w:r w:rsidR="00C307D7">
        <w:rPr>
          <w:rFonts w:ascii="Times New Roman" w:hAnsi="Times New Roman" w:cs="Times New Roman"/>
        </w:rPr>
        <w:t xml:space="preserve"> from the Welsh Assembly’s grant.</w:t>
      </w:r>
      <w:r w:rsidR="00C941AC">
        <w:rPr>
          <w:rFonts w:ascii="Times New Roman" w:hAnsi="Times New Roman" w:cs="Times New Roman"/>
        </w:rPr>
        <w:t xml:space="preserve"> He also commented that it was not sufficient to balance the many years of British Government austerity. And “it will only need a few more years of increased funding to reverse the damage that cuts have done,” he s</w:t>
      </w:r>
      <w:r w:rsidR="005D0CF8">
        <w:rPr>
          <w:rFonts w:ascii="Times New Roman" w:hAnsi="Times New Roman" w:cs="Times New Roman"/>
        </w:rPr>
        <w:t>tated. (Anon, 2020)</w:t>
      </w:r>
    </w:p>
    <w:p w14:paraId="0BADEE72" w14:textId="19D9F5D7" w:rsidR="00104E72" w:rsidRDefault="00104E72" w:rsidP="00AA72F4">
      <w:pPr>
        <w:spacing w:line="480" w:lineRule="auto"/>
        <w:jc w:val="both"/>
        <w:rPr>
          <w:rFonts w:ascii="Times New Roman" w:hAnsi="Times New Roman" w:cs="Times New Roman"/>
        </w:rPr>
      </w:pPr>
      <w:r>
        <w:rPr>
          <w:rFonts w:ascii="Times New Roman" w:hAnsi="Times New Roman" w:cs="Times New Roman"/>
        </w:rPr>
        <w:t>Youle (2017)</w:t>
      </w:r>
      <w:r w:rsidR="00D7661C">
        <w:rPr>
          <w:rFonts w:ascii="Times New Roman" w:hAnsi="Times New Roman" w:cs="Times New Roman"/>
        </w:rPr>
        <w:t xml:space="preserve"> wrote in Wales Online that Andrew Carter, chief executive </w:t>
      </w:r>
      <w:r w:rsidR="00AF34E0">
        <w:rPr>
          <w:rFonts w:ascii="Times New Roman" w:hAnsi="Times New Roman" w:cs="Times New Roman"/>
        </w:rPr>
        <w:t>of Centre</w:t>
      </w:r>
      <w:r w:rsidR="00D7661C">
        <w:rPr>
          <w:rFonts w:ascii="Times New Roman" w:hAnsi="Times New Roman" w:cs="Times New Roman"/>
        </w:rPr>
        <w:t xml:space="preserve"> for Cities,</w:t>
      </w:r>
      <w:r>
        <w:rPr>
          <w:rFonts w:ascii="Times New Roman" w:hAnsi="Times New Roman" w:cs="Times New Roman"/>
        </w:rPr>
        <w:t xml:space="preserve"> compares </w:t>
      </w:r>
      <w:r w:rsidR="00C30B18">
        <w:rPr>
          <w:rFonts w:ascii="Times New Roman" w:hAnsi="Times New Roman" w:cs="Times New Roman"/>
        </w:rPr>
        <w:t>Swansea Council to Cardiff. He states that</w:t>
      </w:r>
      <w:r w:rsidR="00D7661C">
        <w:rPr>
          <w:rFonts w:ascii="Times New Roman" w:hAnsi="Times New Roman" w:cs="Times New Roman"/>
        </w:rPr>
        <w:t xml:space="preserve"> “</w:t>
      </w:r>
      <w:r w:rsidR="00D7661C">
        <w:rPr>
          <w:rFonts w:ascii="Times New Roman" w:hAnsi="Times New Roman" w:cs="Times New Roman"/>
          <w:i/>
          <w:iCs/>
        </w:rPr>
        <w:t xml:space="preserve">Swansea is 10-15 years behind Cardiff”. </w:t>
      </w:r>
      <w:r w:rsidR="00D7661C">
        <w:rPr>
          <w:rFonts w:ascii="Times New Roman" w:hAnsi="Times New Roman" w:cs="Times New Roman"/>
        </w:rPr>
        <w:t xml:space="preserve">Talking abouts it’s development, along with other comments such as; </w:t>
      </w:r>
      <w:r w:rsidR="00AF34E0">
        <w:rPr>
          <w:rFonts w:ascii="Times New Roman" w:hAnsi="Times New Roman" w:cs="Times New Roman"/>
        </w:rPr>
        <w:t xml:space="preserve">figures from 2015, 2016 and 2017 vary, but are comparable. He highlights that the weekly earnings average at, £450 to £515 (Swansea to Cardiff), employment rate in </w:t>
      </w:r>
      <w:r w:rsidR="004B1BA3">
        <w:rPr>
          <w:rFonts w:ascii="Times New Roman" w:hAnsi="Times New Roman" w:cs="Times New Roman"/>
        </w:rPr>
        <w:t>percentage</w:t>
      </w:r>
      <w:r w:rsidR="00AF34E0">
        <w:rPr>
          <w:rFonts w:ascii="Times New Roman" w:hAnsi="Times New Roman" w:cs="Times New Roman"/>
        </w:rPr>
        <w:t xml:space="preserve"> is 68 to 69 and access to broadband 66% to 76%. Mr Carter spoke to the BBC and states that he believes Cardiff’s development is 10-15 years ahead of Swansea. Although he praised the Swansea University Bay Campus and that development. He described Swansea as “a place that has some thinking to do”. Swansea council leader, Rob Stewart reacted to these comments by saying that they were out the touch, considering to </w:t>
      </w:r>
      <w:r w:rsidR="0097251B">
        <w:rPr>
          <w:rFonts w:ascii="Times New Roman" w:hAnsi="Times New Roman" w:cs="Times New Roman"/>
        </w:rPr>
        <w:t>t</w:t>
      </w:r>
      <w:r w:rsidR="00AF34E0">
        <w:rPr>
          <w:rFonts w:ascii="Times New Roman" w:hAnsi="Times New Roman" w:cs="Times New Roman"/>
        </w:rPr>
        <w:t xml:space="preserve">he scale of the regeneration project that is under way for Wales second city. </w:t>
      </w:r>
    </w:p>
    <w:p w14:paraId="3F48C7F8" w14:textId="6FB03E2B" w:rsidR="00AA72F4" w:rsidRDefault="00AA72F4" w:rsidP="003308DC">
      <w:pPr>
        <w:jc w:val="both"/>
        <w:rPr>
          <w:rFonts w:ascii="Times New Roman" w:hAnsi="Times New Roman" w:cs="Times New Roman"/>
        </w:rPr>
      </w:pPr>
    </w:p>
    <w:p w14:paraId="63E153B4" w14:textId="7F246821" w:rsidR="00B06F06" w:rsidRPr="0012398C" w:rsidRDefault="00DD155B" w:rsidP="0012398C">
      <w:pPr>
        <w:pStyle w:val="Heading2"/>
        <w:spacing w:line="480" w:lineRule="auto"/>
        <w:rPr>
          <w:rFonts w:ascii="Times New Roman" w:hAnsi="Times New Roman" w:cs="Times New Roman"/>
        </w:rPr>
      </w:pPr>
      <w:bookmarkStart w:id="6" w:name="_Toc39142741"/>
      <w:r w:rsidRPr="0012398C">
        <w:rPr>
          <w:rFonts w:ascii="Times New Roman" w:hAnsi="Times New Roman" w:cs="Times New Roman"/>
        </w:rPr>
        <w:t>What are the Objectives of the Council</w:t>
      </w:r>
      <w:r w:rsidR="00D009B4" w:rsidRPr="0012398C">
        <w:rPr>
          <w:rFonts w:ascii="Times New Roman" w:hAnsi="Times New Roman" w:cs="Times New Roman"/>
        </w:rPr>
        <w:t xml:space="preserve"> Leaders</w:t>
      </w:r>
      <w:r w:rsidRPr="0012398C">
        <w:rPr>
          <w:rFonts w:ascii="Times New Roman" w:hAnsi="Times New Roman" w:cs="Times New Roman"/>
        </w:rPr>
        <w:t>?</w:t>
      </w:r>
      <w:bookmarkEnd w:id="6"/>
      <w:r w:rsidR="009558BA" w:rsidRPr="0012398C">
        <w:rPr>
          <w:rFonts w:ascii="Times New Roman" w:hAnsi="Times New Roman" w:cs="Times New Roman"/>
        </w:rPr>
        <w:t xml:space="preserve"> </w:t>
      </w:r>
    </w:p>
    <w:p w14:paraId="494B799C" w14:textId="134CB940" w:rsidR="00EC4C0E" w:rsidRDefault="005401AC" w:rsidP="00D009B4">
      <w:pPr>
        <w:spacing w:line="480" w:lineRule="auto"/>
        <w:jc w:val="both"/>
        <w:rPr>
          <w:rFonts w:ascii="Times New Roman" w:hAnsi="Times New Roman" w:cs="Times New Roman"/>
        </w:rPr>
      </w:pPr>
      <w:r>
        <w:rPr>
          <w:rFonts w:ascii="Times New Roman" w:hAnsi="Times New Roman" w:cs="Times New Roman"/>
        </w:rPr>
        <w:t>Swansea</w:t>
      </w:r>
      <w:r w:rsidR="003117AA" w:rsidRPr="00D009B4">
        <w:rPr>
          <w:rFonts w:ascii="Times New Roman" w:hAnsi="Times New Roman" w:cs="Times New Roman"/>
        </w:rPr>
        <w:t xml:space="preserve"> Strategic Plan (2020)</w:t>
      </w:r>
      <w:r w:rsidR="005B2E0C" w:rsidRPr="00D009B4">
        <w:rPr>
          <w:rFonts w:ascii="Times New Roman" w:hAnsi="Times New Roman" w:cs="Times New Roman"/>
        </w:rPr>
        <w:t xml:space="preserve"> from Swansea Council include:</w:t>
      </w:r>
      <w:r w:rsidR="00014E75">
        <w:rPr>
          <w:rFonts w:ascii="Times New Roman" w:hAnsi="Times New Roman" w:cs="Times New Roman"/>
        </w:rPr>
        <w:t xml:space="preserve"> working on the building of a Competitive Economy – the region’s economy must continue to grow and expand to support the improvement of now and new areas of the economy, mostly financially and higher education standards.  </w:t>
      </w:r>
      <w:r w:rsidR="00C40F04">
        <w:rPr>
          <w:rFonts w:ascii="Times New Roman" w:hAnsi="Times New Roman" w:cs="Times New Roman"/>
        </w:rPr>
        <w:t xml:space="preserve">Generating a </w:t>
      </w:r>
      <w:r w:rsidR="00EC4C0E">
        <w:rPr>
          <w:rFonts w:ascii="Times New Roman" w:hAnsi="Times New Roman" w:cs="Times New Roman"/>
        </w:rPr>
        <w:t>V</w:t>
      </w:r>
      <w:r w:rsidR="00C40F04">
        <w:rPr>
          <w:rFonts w:ascii="Times New Roman" w:hAnsi="Times New Roman" w:cs="Times New Roman"/>
        </w:rPr>
        <w:t xml:space="preserve">aluable </w:t>
      </w:r>
      <w:r w:rsidR="00EC4C0E">
        <w:rPr>
          <w:rFonts w:ascii="Times New Roman" w:hAnsi="Times New Roman" w:cs="Times New Roman"/>
        </w:rPr>
        <w:t>R</w:t>
      </w:r>
      <w:r w:rsidR="00C40F04">
        <w:rPr>
          <w:rFonts w:ascii="Times New Roman" w:hAnsi="Times New Roman" w:cs="Times New Roman"/>
        </w:rPr>
        <w:t xml:space="preserve">egional </w:t>
      </w:r>
      <w:r w:rsidR="00EC4C0E">
        <w:rPr>
          <w:rFonts w:ascii="Times New Roman" w:hAnsi="Times New Roman" w:cs="Times New Roman"/>
        </w:rPr>
        <w:t>S</w:t>
      </w:r>
      <w:r w:rsidR="00C40F04">
        <w:rPr>
          <w:rFonts w:ascii="Times New Roman" w:hAnsi="Times New Roman" w:cs="Times New Roman"/>
        </w:rPr>
        <w:t xml:space="preserve">hopping and </w:t>
      </w:r>
      <w:r w:rsidR="00EC4C0E">
        <w:rPr>
          <w:rFonts w:ascii="Times New Roman" w:hAnsi="Times New Roman" w:cs="Times New Roman"/>
        </w:rPr>
        <w:t>L</w:t>
      </w:r>
      <w:r w:rsidR="00C40F04">
        <w:rPr>
          <w:rFonts w:ascii="Times New Roman" w:hAnsi="Times New Roman" w:cs="Times New Roman"/>
        </w:rPr>
        <w:t xml:space="preserve">eisure </w:t>
      </w:r>
      <w:r w:rsidR="001E43D9">
        <w:rPr>
          <w:rFonts w:ascii="Times New Roman" w:hAnsi="Times New Roman" w:cs="Times New Roman"/>
        </w:rPr>
        <w:t>C</w:t>
      </w:r>
      <w:r w:rsidR="00C40F04">
        <w:rPr>
          <w:rFonts w:ascii="Times New Roman" w:hAnsi="Times New Roman" w:cs="Times New Roman"/>
        </w:rPr>
        <w:t xml:space="preserve">entres – Swansea requires a top regional shopping centre that is competitive, along with mixed use leisure to build a strong terminus in the region. </w:t>
      </w:r>
    </w:p>
    <w:p w14:paraId="5E2853FC" w14:textId="084E4501" w:rsidR="00B453B6" w:rsidRDefault="00C40F04" w:rsidP="00D009B4">
      <w:pPr>
        <w:spacing w:line="480" w:lineRule="auto"/>
        <w:jc w:val="both"/>
        <w:rPr>
          <w:rFonts w:ascii="Times New Roman" w:hAnsi="Times New Roman" w:cs="Times New Roman"/>
        </w:rPr>
      </w:pPr>
      <w:r>
        <w:rPr>
          <w:rFonts w:ascii="Times New Roman" w:hAnsi="Times New Roman" w:cs="Times New Roman"/>
        </w:rPr>
        <w:t xml:space="preserve">Creating a </w:t>
      </w:r>
      <w:r w:rsidR="00EC4C0E">
        <w:rPr>
          <w:rFonts w:ascii="Times New Roman" w:hAnsi="Times New Roman" w:cs="Times New Roman"/>
        </w:rPr>
        <w:t>H</w:t>
      </w:r>
      <w:r>
        <w:rPr>
          <w:rFonts w:ascii="Times New Roman" w:hAnsi="Times New Roman" w:cs="Times New Roman"/>
        </w:rPr>
        <w:t>igh-</w:t>
      </w:r>
      <w:r w:rsidR="00EC4C0E">
        <w:rPr>
          <w:rFonts w:ascii="Times New Roman" w:hAnsi="Times New Roman" w:cs="Times New Roman"/>
        </w:rPr>
        <w:t>Q</w:t>
      </w:r>
      <w:r>
        <w:rPr>
          <w:rFonts w:ascii="Times New Roman" w:hAnsi="Times New Roman" w:cs="Times New Roman"/>
        </w:rPr>
        <w:t xml:space="preserve">uality </w:t>
      </w:r>
      <w:r w:rsidR="00EC4C0E">
        <w:rPr>
          <w:rFonts w:ascii="Times New Roman" w:hAnsi="Times New Roman" w:cs="Times New Roman"/>
        </w:rPr>
        <w:t>E</w:t>
      </w:r>
      <w:r>
        <w:rPr>
          <w:rFonts w:ascii="Times New Roman" w:hAnsi="Times New Roman" w:cs="Times New Roman"/>
        </w:rPr>
        <w:t xml:space="preserve">nvironment – there is a requirement to build upon the quality environment and to develop a reputation for environmental superiority and ownership. </w:t>
      </w:r>
      <w:r w:rsidR="00EC4C0E">
        <w:rPr>
          <w:rFonts w:ascii="Times New Roman" w:hAnsi="Times New Roman" w:cs="Times New Roman"/>
        </w:rPr>
        <w:t xml:space="preserve">This will include quality infrastructure and spaces, attractive entryways, sense of home, modern sustainable development and striking landscape in the public area. </w:t>
      </w:r>
      <w:r w:rsidR="003A41F3">
        <w:rPr>
          <w:rFonts w:ascii="Times New Roman" w:hAnsi="Times New Roman" w:cs="Times New Roman"/>
        </w:rPr>
        <w:t>(Panico, 2020)</w:t>
      </w:r>
    </w:p>
    <w:p w14:paraId="548A59E0" w14:textId="3BB6F69B" w:rsidR="00EC4C0E" w:rsidRDefault="00EC4C0E" w:rsidP="00D009B4">
      <w:pPr>
        <w:spacing w:line="480" w:lineRule="auto"/>
        <w:jc w:val="both"/>
        <w:rPr>
          <w:rFonts w:ascii="Times New Roman" w:hAnsi="Times New Roman" w:cs="Times New Roman"/>
        </w:rPr>
      </w:pPr>
      <w:r>
        <w:rPr>
          <w:rFonts w:ascii="Times New Roman" w:hAnsi="Times New Roman" w:cs="Times New Roman"/>
        </w:rPr>
        <w:lastRenderedPageBreak/>
        <w:t>Building on Quality City</w:t>
      </w:r>
      <w:r w:rsidR="001E43D9">
        <w:rPr>
          <w:rFonts w:ascii="Times New Roman" w:hAnsi="Times New Roman" w:cs="Times New Roman"/>
        </w:rPr>
        <w:t xml:space="preserve"> Living – To grow life, skills and using power to aid the central area and support inclusive, comprehensive, diverse and distinctive community living</w:t>
      </w:r>
      <w:r w:rsidR="00872F51">
        <w:rPr>
          <w:rFonts w:ascii="Times New Roman" w:hAnsi="Times New Roman" w:cs="Times New Roman"/>
        </w:rPr>
        <w:t xml:space="preserve"> (Piva, 2020)</w:t>
      </w:r>
      <w:r w:rsidR="009C469E">
        <w:rPr>
          <w:rFonts w:ascii="Times New Roman" w:hAnsi="Times New Roman" w:cs="Times New Roman"/>
        </w:rPr>
        <w:t>.</w:t>
      </w:r>
    </w:p>
    <w:p w14:paraId="79793EC4" w14:textId="75DFFCDC" w:rsidR="00541F4D" w:rsidRDefault="00AA301C" w:rsidP="00D009B4">
      <w:pPr>
        <w:spacing w:line="480" w:lineRule="auto"/>
        <w:jc w:val="both"/>
        <w:rPr>
          <w:rFonts w:ascii="Times New Roman" w:hAnsi="Times New Roman" w:cs="Times New Roman"/>
        </w:rPr>
      </w:pPr>
      <w:r>
        <w:rPr>
          <w:rFonts w:ascii="Times New Roman" w:hAnsi="Times New Roman" w:cs="Times New Roman"/>
        </w:rPr>
        <w:t>Swansea, A Waterfront City – the City requires</w:t>
      </w:r>
      <w:r w:rsidR="00FE4827">
        <w:rPr>
          <w:rFonts w:ascii="Times New Roman" w:hAnsi="Times New Roman" w:cs="Times New Roman"/>
        </w:rPr>
        <w:t xml:space="preserve"> the use of its water ways and seafront. Enhancing its accessibility and usage. Working near to its environmental, retail development and economic potential, the objectives are to link to the city centre, generate open and appealing streets and areas for people and commuter’s and to deliver the city top standard of </w:t>
      </w:r>
      <w:r w:rsidR="00A32650" w:rsidRPr="00A32650">
        <w:rPr>
          <w:rFonts w:ascii="Times New Roman" w:hAnsi="Times New Roman" w:cs="Times New Roman"/>
        </w:rPr>
        <w:t>public transport</w:t>
      </w:r>
      <w:r w:rsidR="00FE4827" w:rsidRPr="00A32650">
        <w:rPr>
          <w:rFonts w:ascii="Times New Roman" w:hAnsi="Times New Roman" w:cs="Times New Roman"/>
        </w:rPr>
        <w:t xml:space="preserve"> </w:t>
      </w:r>
      <w:r w:rsidR="00B453B6" w:rsidRPr="00A32650">
        <w:rPr>
          <w:rFonts w:ascii="Times New Roman" w:hAnsi="Times New Roman" w:cs="Times New Roman"/>
        </w:rPr>
        <w:t>(May, 2018)</w:t>
      </w:r>
      <w:r w:rsidR="009C469E">
        <w:rPr>
          <w:rFonts w:ascii="Times New Roman" w:hAnsi="Times New Roman" w:cs="Times New Roman"/>
        </w:rPr>
        <w:t>.</w:t>
      </w:r>
    </w:p>
    <w:p w14:paraId="59F56913" w14:textId="5EF2413E" w:rsidR="005A4917" w:rsidRDefault="00A32650" w:rsidP="00D009B4">
      <w:pPr>
        <w:spacing w:line="480" w:lineRule="auto"/>
        <w:jc w:val="both"/>
        <w:rPr>
          <w:rFonts w:ascii="Times New Roman" w:hAnsi="Times New Roman" w:cs="Times New Roman"/>
        </w:rPr>
      </w:pPr>
      <w:r>
        <w:rPr>
          <w:rFonts w:ascii="Times New Roman" w:hAnsi="Times New Roman" w:cs="Times New Roman"/>
        </w:rPr>
        <w:t xml:space="preserve">The city has to be attractive to residents from a diverse area, stakeholder investments and visitors on business or holiday arrangements. Upholding a regional Role – Swansea’s position </w:t>
      </w:r>
      <w:r w:rsidR="007B3933">
        <w:rPr>
          <w:rFonts w:ascii="Times New Roman" w:hAnsi="Times New Roman" w:cs="Times New Roman"/>
        </w:rPr>
        <w:t xml:space="preserve">as a significant UK regional area must be shown in its Central Area/City. Broadcasting is identity to create a strong cultural image and show a proud heritage that needs to be expressed in its </w:t>
      </w:r>
      <w:r w:rsidR="0012394F">
        <w:rPr>
          <w:rFonts w:ascii="Times New Roman" w:hAnsi="Times New Roman" w:cs="Times New Roman"/>
        </w:rPr>
        <w:t>city</w:t>
      </w:r>
      <w:r w:rsidR="00B453B6">
        <w:rPr>
          <w:rFonts w:ascii="Times New Roman" w:hAnsi="Times New Roman" w:cs="Times New Roman"/>
        </w:rPr>
        <w:t xml:space="preserve"> (Lewis, 2019)</w:t>
      </w:r>
      <w:r w:rsidR="009C469E">
        <w:rPr>
          <w:rFonts w:ascii="Times New Roman" w:hAnsi="Times New Roman" w:cs="Times New Roman"/>
        </w:rPr>
        <w:t>.</w:t>
      </w:r>
    </w:p>
    <w:p w14:paraId="3A647D33" w14:textId="77777777" w:rsidR="0099119F" w:rsidRPr="0099119F" w:rsidRDefault="0099119F" w:rsidP="0099119F">
      <w:pPr>
        <w:spacing w:line="480" w:lineRule="auto"/>
        <w:jc w:val="both"/>
        <w:rPr>
          <w:rFonts w:ascii="Times New Roman" w:hAnsi="Times New Roman" w:cs="Times New Roman"/>
          <w:highlight w:val="yellow"/>
        </w:rPr>
      </w:pPr>
    </w:p>
    <w:p w14:paraId="09BABF70" w14:textId="0EF62A37" w:rsidR="00CE0647" w:rsidRPr="00057782" w:rsidRDefault="00DD155B" w:rsidP="0099119F">
      <w:pPr>
        <w:pStyle w:val="Heading1"/>
        <w:spacing w:line="480" w:lineRule="auto"/>
        <w:jc w:val="both"/>
        <w:rPr>
          <w:rFonts w:ascii="Times New Roman" w:hAnsi="Times New Roman" w:cs="Times New Roman"/>
        </w:rPr>
      </w:pPr>
      <w:bookmarkStart w:id="7" w:name="_Toc39142742"/>
      <w:r w:rsidRPr="0099119F">
        <w:rPr>
          <w:rFonts w:ascii="Times New Roman" w:hAnsi="Times New Roman" w:cs="Times New Roman"/>
        </w:rPr>
        <w:t xml:space="preserve">Swansea Council </w:t>
      </w:r>
      <w:r w:rsidR="002100F4" w:rsidRPr="0099119F">
        <w:rPr>
          <w:rFonts w:ascii="Times New Roman" w:hAnsi="Times New Roman" w:cs="Times New Roman"/>
        </w:rPr>
        <w:t>Development</w:t>
      </w:r>
      <w:r w:rsidRPr="0099119F">
        <w:rPr>
          <w:rFonts w:ascii="Times New Roman" w:hAnsi="Times New Roman" w:cs="Times New Roman"/>
        </w:rPr>
        <w:t>s</w:t>
      </w:r>
      <w:r w:rsidR="00C94F52" w:rsidRPr="00057782">
        <w:rPr>
          <w:rFonts w:ascii="Times New Roman" w:hAnsi="Times New Roman" w:cs="Times New Roman"/>
        </w:rPr>
        <w:t xml:space="preserve"> – What does the Future </w:t>
      </w:r>
      <w:r w:rsidR="00D9503F" w:rsidRPr="00057782">
        <w:rPr>
          <w:rFonts w:ascii="Times New Roman" w:hAnsi="Times New Roman" w:cs="Times New Roman"/>
        </w:rPr>
        <w:t>Hold</w:t>
      </w:r>
      <w:r w:rsidR="00C94F52" w:rsidRPr="00057782">
        <w:rPr>
          <w:rFonts w:ascii="Times New Roman" w:hAnsi="Times New Roman" w:cs="Times New Roman"/>
        </w:rPr>
        <w:t>?</w:t>
      </w:r>
      <w:bookmarkEnd w:id="7"/>
    </w:p>
    <w:p w14:paraId="1691ACA7" w14:textId="12B62C9B" w:rsidR="007A36BB" w:rsidRPr="00057782" w:rsidRDefault="007A36BB" w:rsidP="00057782">
      <w:pPr>
        <w:spacing w:line="480" w:lineRule="auto"/>
        <w:jc w:val="both"/>
        <w:rPr>
          <w:rFonts w:ascii="Times New Roman" w:hAnsi="Times New Roman" w:cs="Times New Roman"/>
        </w:rPr>
      </w:pPr>
      <w:r w:rsidRPr="007A36BB">
        <w:rPr>
          <w:rFonts w:ascii="Times New Roman" w:hAnsi="Times New Roman" w:cs="Times New Roman"/>
        </w:rPr>
        <w:t xml:space="preserve">There is mixed view on the future of Swansea with new development plans being released is very </w:t>
      </w:r>
      <w:r w:rsidR="00970AED" w:rsidRPr="007A36BB">
        <w:rPr>
          <w:rFonts w:ascii="Times New Roman" w:hAnsi="Times New Roman" w:cs="Times New Roman"/>
        </w:rPr>
        <w:t>exciting</w:t>
      </w:r>
      <w:r w:rsidRPr="007A36BB">
        <w:rPr>
          <w:rFonts w:ascii="Times New Roman" w:hAnsi="Times New Roman" w:cs="Times New Roman"/>
        </w:rPr>
        <w:t xml:space="preserve"> and a very high-quality development. However, there are some worrying factors. There is some potential hazards and hurdles in the way</w:t>
      </w:r>
      <w:r w:rsidR="00DC1E46">
        <w:rPr>
          <w:rFonts w:ascii="Times New Roman" w:hAnsi="Times New Roman" w:cs="Times New Roman"/>
        </w:rPr>
        <w:t xml:space="preserve"> of great </w:t>
      </w:r>
      <w:r w:rsidR="00D9503F">
        <w:rPr>
          <w:rFonts w:ascii="Times New Roman" w:hAnsi="Times New Roman" w:cs="Times New Roman"/>
        </w:rPr>
        <w:t>opportunities</w:t>
      </w:r>
      <w:r w:rsidR="00DC1E46">
        <w:rPr>
          <w:rFonts w:ascii="Times New Roman" w:hAnsi="Times New Roman" w:cs="Times New Roman"/>
        </w:rPr>
        <w:t xml:space="preserve"> for Swansea, Wales’s second city, to step up </w:t>
      </w:r>
      <w:r w:rsidR="00DC1E46" w:rsidRPr="00057782">
        <w:rPr>
          <w:rFonts w:ascii="Times New Roman" w:hAnsi="Times New Roman" w:cs="Times New Roman"/>
        </w:rPr>
        <w:t xml:space="preserve">and make up for the criticism that Swansea is </w:t>
      </w:r>
      <w:r w:rsidR="00970AED">
        <w:rPr>
          <w:rFonts w:ascii="Times New Roman" w:hAnsi="Times New Roman" w:cs="Times New Roman"/>
        </w:rPr>
        <w:t xml:space="preserve">said to be </w:t>
      </w:r>
      <w:r w:rsidR="00DC1E46" w:rsidRPr="00057782">
        <w:rPr>
          <w:rFonts w:ascii="Times New Roman" w:hAnsi="Times New Roman" w:cs="Times New Roman"/>
        </w:rPr>
        <w:t>10-15 years behind Cardiff.</w:t>
      </w:r>
      <w:r w:rsidR="00600B37">
        <w:rPr>
          <w:rFonts w:ascii="Times New Roman" w:hAnsi="Times New Roman" w:cs="Times New Roman"/>
        </w:rPr>
        <w:t xml:space="preserve"> To bring change to Swansea City the Council need to be very strategically </w:t>
      </w:r>
      <w:r w:rsidR="00DD3C74">
        <w:rPr>
          <w:rFonts w:ascii="Times New Roman" w:hAnsi="Times New Roman" w:cs="Times New Roman"/>
        </w:rPr>
        <w:t>aware</w:t>
      </w:r>
      <w:r w:rsidR="00600B37">
        <w:rPr>
          <w:rFonts w:ascii="Times New Roman" w:hAnsi="Times New Roman" w:cs="Times New Roman"/>
        </w:rPr>
        <w:t xml:space="preserve"> of the potenti</w:t>
      </w:r>
      <w:r w:rsidR="00DD3C74">
        <w:rPr>
          <w:rFonts w:ascii="Times New Roman" w:hAnsi="Times New Roman" w:cs="Times New Roman"/>
        </w:rPr>
        <w:t>al problems it can bring. The top of the organisation needs to have a dynamic plan, and also be aware of how the future is shaping and what Swansea really needs.</w:t>
      </w:r>
    </w:p>
    <w:p w14:paraId="21C3CEA6" w14:textId="66160E90" w:rsidR="0097251B" w:rsidRPr="00057782" w:rsidRDefault="0097251B" w:rsidP="00057782">
      <w:pPr>
        <w:pStyle w:val="Heading2"/>
        <w:spacing w:line="480" w:lineRule="auto"/>
        <w:jc w:val="both"/>
        <w:rPr>
          <w:rFonts w:ascii="Times New Roman" w:hAnsi="Times New Roman" w:cs="Times New Roman"/>
        </w:rPr>
      </w:pPr>
      <w:bookmarkStart w:id="8" w:name="_Toc39142743"/>
      <w:r w:rsidRPr="00057782">
        <w:rPr>
          <w:rFonts w:ascii="Times New Roman" w:hAnsi="Times New Roman" w:cs="Times New Roman"/>
        </w:rPr>
        <w:t>Electric Charging Points</w:t>
      </w:r>
      <w:bookmarkEnd w:id="8"/>
    </w:p>
    <w:p w14:paraId="675B8116" w14:textId="345BB0DE" w:rsidR="00FA25D2" w:rsidRDefault="009C469E" w:rsidP="00057782">
      <w:pPr>
        <w:spacing w:line="480" w:lineRule="auto"/>
        <w:jc w:val="both"/>
        <w:rPr>
          <w:rFonts w:ascii="Times New Roman" w:hAnsi="Times New Roman" w:cs="Times New Roman"/>
        </w:rPr>
      </w:pPr>
      <w:bookmarkStart w:id="9" w:name="_Hlk37083505"/>
      <w:r>
        <w:rPr>
          <w:rFonts w:ascii="Times New Roman" w:hAnsi="Times New Roman" w:cs="Times New Roman"/>
        </w:rPr>
        <w:t>T</w:t>
      </w:r>
      <w:r w:rsidR="00462F99" w:rsidRPr="00057782">
        <w:rPr>
          <w:rFonts w:ascii="Times New Roman" w:hAnsi="Times New Roman" w:cs="Times New Roman"/>
        </w:rPr>
        <w:t>he</w:t>
      </w:r>
      <w:r w:rsidR="00FA25D2">
        <w:rPr>
          <w:rFonts w:ascii="Times New Roman" w:hAnsi="Times New Roman" w:cs="Times New Roman"/>
        </w:rPr>
        <w:t xml:space="preserve"> strong need for Electric cars has grown significantly over the past decade. In 2010, al post 140 electric vehicles were registered. 8 years later the number shot up to 60,000. And as of January, last year, there were little over 13,000 electric charging points in 7,700 locations throughout the UK</w:t>
      </w:r>
      <w:r>
        <w:rPr>
          <w:rFonts w:ascii="Times New Roman" w:hAnsi="Times New Roman" w:cs="Times New Roman"/>
        </w:rPr>
        <w:t xml:space="preserve"> (Marks, 2018)</w:t>
      </w:r>
      <w:r w:rsidR="00FA25D2">
        <w:rPr>
          <w:rFonts w:ascii="Times New Roman" w:hAnsi="Times New Roman" w:cs="Times New Roman"/>
        </w:rPr>
        <w:t xml:space="preserve">. </w:t>
      </w:r>
      <w:bookmarkEnd w:id="9"/>
      <w:r>
        <w:rPr>
          <w:rFonts w:ascii="Times New Roman" w:hAnsi="Times New Roman" w:cs="Times New Roman"/>
        </w:rPr>
        <w:t>There are n</w:t>
      </w:r>
      <w:r w:rsidR="0097251B" w:rsidRPr="00057782">
        <w:rPr>
          <w:rFonts w:ascii="Times New Roman" w:hAnsi="Times New Roman" w:cs="Times New Roman"/>
        </w:rPr>
        <w:t xml:space="preserve">ine local authorities in Wales, Swansea of course being one of them, are </w:t>
      </w:r>
      <w:r w:rsidR="00FA25D2">
        <w:rPr>
          <w:rFonts w:ascii="Times New Roman" w:hAnsi="Times New Roman" w:cs="Times New Roman"/>
        </w:rPr>
        <w:t xml:space="preserve">ready to receive thousands of pounds in increased funding from the government in introduce charging points for </w:t>
      </w:r>
      <w:r w:rsidR="00FA25D2">
        <w:rPr>
          <w:rFonts w:ascii="Times New Roman" w:hAnsi="Times New Roman" w:cs="Times New Roman"/>
        </w:rPr>
        <w:lastRenderedPageBreak/>
        <w:t xml:space="preserve">the vehicles. </w:t>
      </w:r>
      <w:r w:rsidR="0097251B" w:rsidRPr="00057782">
        <w:rPr>
          <w:rFonts w:ascii="Times New Roman" w:hAnsi="Times New Roman" w:cs="Times New Roman"/>
        </w:rPr>
        <w:t>The Office for Low Emission Vehicles (OLEV)</w:t>
      </w:r>
      <w:r w:rsidR="00FA25D2">
        <w:rPr>
          <w:rFonts w:ascii="Times New Roman" w:hAnsi="Times New Roman" w:cs="Times New Roman"/>
        </w:rPr>
        <w:t xml:space="preserve"> has stated that</w:t>
      </w:r>
      <w:r w:rsidR="0097251B" w:rsidRPr="00FA25D2">
        <w:rPr>
          <w:rFonts w:ascii="Times New Roman" w:hAnsi="Times New Roman" w:cs="Times New Roman"/>
        </w:rPr>
        <w:t xml:space="preserve"> Blaenau Gwent, Caerphilly, Monmouthshire, Newport and Torfaen councils </w:t>
      </w:r>
      <w:r w:rsidR="00FA25D2">
        <w:rPr>
          <w:rFonts w:ascii="Times New Roman" w:hAnsi="Times New Roman" w:cs="Times New Roman"/>
        </w:rPr>
        <w:t xml:space="preserve">will receive over £450,000 in 2020 to start up the use of 73 charging stations totalling 143 individual sockets. The aim is to increase the options for use </w:t>
      </w:r>
      <w:r w:rsidR="00286FBF">
        <w:rPr>
          <w:rFonts w:ascii="Times New Roman" w:hAnsi="Times New Roman" w:cs="Times New Roman"/>
        </w:rPr>
        <w:t>of charging points for residents with ‘plug-in’ cars</w:t>
      </w:r>
      <w:r>
        <w:rPr>
          <w:rFonts w:ascii="Times New Roman" w:hAnsi="Times New Roman" w:cs="Times New Roman"/>
        </w:rPr>
        <w:t xml:space="preserve"> (Eichler, 2019a)</w:t>
      </w:r>
      <w:r w:rsidR="00286FBF">
        <w:rPr>
          <w:rFonts w:ascii="Times New Roman" w:hAnsi="Times New Roman" w:cs="Times New Roman"/>
        </w:rPr>
        <w:t>.</w:t>
      </w:r>
    </w:p>
    <w:p w14:paraId="00C01695" w14:textId="290767A7" w:rsidR="0097251B" w:rsidRPr="00286FBF" w:rsidRDefault="005401AC" w:rsidP="00286FBF">
      <w:pPr>
        <w:spacing w:line="480" w:lineRule="auto"/>
        <w:ind w:left="720"/>
        <w:jc w:val="both"/>
        <w:rPr>
          <w:rFonts w:ascii="Times New Roman" w:hAnsi="Times New Roman" w:cs="Times New Roman"/>
          <w:i/>
          <w:iCs/>
        </w:rPr>
      </w:pPr>
      <w:r w:rsidRPr="00286FBF">
        <w:rPr>
          <w:rFonts w:ascii="Times New Roman" w:hAnsi="Times New Roman" w:cs="Times New Roman"/>
        </w:rPr>
        <w:t>Secretary of Wales Alun Cairn</w:t>
      </w:r>
      <w:r w:rsidR="00286FBF">
        <w:rPr>
          <w:rFonts w:ascii="Times New Roman" w:hAnsi="Times New Roman" w:cs="Times New Roman"/>
        </w:rPr>
        <w:t xml:space="preserve">s has stated; </w:t>
      </w:r>
      <w:r w:rsidR="00286FBF" w:rsidRPr="00286FBF">
        <w:rPr>
          <w:rFonts w:ascii="Times New Roman" w:hAnsi="Times New Roman" w:cs="Times New Roman"/>
          <w:i/>
          <w:iCs/>
        </w:rPr>
        <w:t>“The following years will be transforming the transportation industry and it is vital that the drivers of electric vehicles fell comfortable regarding the availability of the charging stations situated close to them, their work and what is along their journeys.”</w:t>
      </w:r>
    </w:p>
    <w:p w14:paraId="4E8212DC" w14:textId="77777777" w:rsidR="00CD35D4" w:rsidRPr="00057782" w:rsidRDefault="00CD35D4" w:rsidP="00057782">
      <w:pPr>
        <w:spacing w:line="480" w:lineRule="auto"/>
        <w:jc w:val="both"/>
        <w:rPr>
          <w:rFonts w:ascii="Times New Roman" w:hAnsi="Times New Roman" w:cs="Times New Roman"/>
        </w:rPr>
      </w:pPr>
    </w:p>
    <w:p w14:paraId="614A98FE" w14:textId="4F640037" w:rsidR="00CD35D4" w:rsidRPr="00057782" w:rsidRDefault="00CD35D4" w:rsidP="00057782">
      <w:pPr>
        <w:pStyle w:val="Heading2"/>
        <w:spacing w:line="480" w:lineRule="auto"/>
        <w:jc w:val="both"/>
        <w:rPr>
          <w:rFonts w:ascii="Times New Roman" w:hAnsi="Times New Roman" w:cs="Times New Roman"/>
        </w:rPr>
      </w:pPr>
      <w:bookmarkStart w:id="10" w:name="_Toc39142744"/>
      <w:r w:rsidRPr="00057782">
        <w:rPr>
          <w:rFonts w:ascii="Times New Roman" w:hAnsi="Times New Roman" w:cs="Times New Roman"/>
        </w:rPr>
        <w:t>20 Year Development Vision</w:t>
      </w:r>
      <w:bookmarkEnd w:id="10"/>
    </w:p>
    <w:p w14:paraId="4BD490E8" w14:textId="77777777" w:rsidR="00207C24" w:rsidRDefault="00CD35D4" w:rsidP="00057782">
      <w:pPr>
        <w:spacing w:line="480" w:lineRule="auto"/>
        <w:jc w:val="both"/>
        <w:rPr>
          <w:rFonts w:ascii="Times New Roman" w:hAnsi="Times New Roman" w:cs="Times New Roman"/>
        </w:rPr>
      </w:pPr>
      <w:r w:rsidRPr="00057782">
        <w:rPr>
          <w:rFonts w:ascii="Times New Roman" w:hAnsi="Times New Roman" w:cs="Times New Roman"/>
        </w:rPr>
        <w:t xml:space="preserve">Whitehead (2019) informs us that </w:t>
      </w:r>
      <w:r w:rsidR="00286FBF">
        <w:rPr>
          <w:rFonts w:ascii="Times New Roman" w:hAnsi="Times New Roman" w:cs="Times New Roman"/>
        </w:rPr>
        <w:t>fresh planning agenda for Wales will push to create more council housing</w:t>
      </w:r>
      <w:r w:rsidR="00B20661">
        <w:rPr>
          <w:rFonts w:ascii="Times New Roman" w:hAnsi="Times New Roman" w:cs="Times New Roman"/>
        </w:rPr>
        <w:t xml:space="preserve"> and improve the use of reusable energy. </w:t>
      </w:r>
    </w:p>
    <w:p w14:paraId="19C79C66" w14:textId="3CA19BC9" w:rsidR="00286FBF" w:rsidRDefault="00D67F25" w:rsidP="00207C24">
      <w:pPr>
        <w:spacing w:line="480" w:lineRule="auto"/>
        <w:ind w:left="720"/>
        <w:jc w:val="both"/>
        <w:rPr>
          <w:rFonts w:ascii="Times New Roman" w:hAnsi="Times New Roman" w:cs="Times New Roman"/>
        </w:rPr>
      </w:pPr>
      <w:r>
        <w:rPr>
          <w:rFonts w:ascii="Times New Roman" w:hAnsi="Times New Roman" w:cs="Times New Roman"/>
        </w:rPr>
        <w:t xml:space="preserve"> Igniting a meeting on the National Framework Development, housing and local authority leader Julie James quoted (2019), “it would include proposals for new priority areas for large scale wind and solar energy development. It will focus on generating existing </w:t>
      </w:r>
      <w:r w:rsidR="00207C24">
        <w:rPr>
          <w:rFonts w:ascii="Times New Roman" w:hAnsi="Times New Roman" w:cs="Times New Roman"/>
        </w:rPr>
        <w:t>urban areas and to ensure that homes, jobs and services are based in the same area. Cardiff, Newport, Llanelli, Wrexham, Swansea Bay and the Valleys are identified as areas where housing and employment can be developed on a large- scale. We are aware of the fact the country needs more housing, to generate renewable energy and as people can be able to access well-paid jobs near where they live.”</w:t>
      </w:r>
    </w:p>
    <w:p w14:paraId="0CE04E78" w14:textId="77777777" w:rsidR="00D50B42" w:rsidRPr="00057782" w:rsidRDefault="00D50B42" w:rsidP="00057782">
      <w:pPr>
        <w:spacing w:line="480" w:lineRule="auto"/>
        <w:jc w:val="both"/>
        <w:rPr>
          <w:rFonts w:ascii="Times New Roman" w:hAnsi="Times New Roman" w:cs="Times New Roman"/>
        </w:rPr>
      </w:pPr>
    </w:p>
    <w:p w14:paraId="0F37A159" w14:textId="1B3A5D85" w:rsidR="006B688B" w:rsidRPr="00057782" w:rsidRDefault="006B688B" w:rsidP="00057782">
      <w:pPr>
        <w:pStyle w:val="Heading2"/>
        <w:spacing w:line="480" w:lineRule="auto"/>
        <w:jc w:val="both"/>
        <w:rPr>
          <w:rFonts w:ascii="Times New Roman" w:hAnsi="Times New Roman" w:cs="Times New Roman"/>
        </w:rPr>
      </w:pPr>
      <w:bookmarkStart w:id="11" w:name="_Toc39142745"/>
      <w:r w:rsidRPr="00057782">
        <w:rPr>
          <w:rFonts w:ascii="Times New Roman" w:hAnsi="Times New Roman" w:cs="Times New Roman"/>
        </w:rPr>
        <w:t>A Changing Approach to Swansea Bay City Deal</w:t>
      </w:r>
      <w:bookmarkEnd w:id="11"/>
    </w:p>
    <w:p w14:paraId="55CE9F23" w14:textId="0D374307" w:rsidR="00C60980" w:rsidRDefault="00004136" w:rsidP="00057782">
      <w:pPr>
        <w:spacing w:line="480" w:lineRule="auto"/>
        <w:jc w:val="both"/>
        <w:rPr>
          <w:rFonts w:ascii="Times New Roman" w:hAnsi="Times New Roman" w:cs="Times New Roman"/>
          <w:highlight w:val="yellow"/>
        </w:rPr>
      </w:pPr>
      <w:r w:rsidRPr="00057782">
        <w:rPr>
          <w:rFonts w:ascii="Times New Roman" w:hAnsi="Times New Roman" w:cs="Times New Roman"/>
        </w:rPr>
        <w:t>Eichler (</w:t>
      </w:r>
      <w:r w:rsidRPr="00C60980">
        <w:rPr>
          <w:rFonts w:ascii="Times New Roman" w:hAnsi="Times New Roman" w:cs="Times New Roman"/>
        </w:rPr>
        <w:t xml:space="preserve">2019b) says that Neath Port Talbot Council </w:t>
      </w:r>
      <w:r w:rsidR="00C60980">
        <w:rPr>
          <w:rFonts w:ascii="Times New Roman" w:hAnsi="Times New Roman" w:cs="Times New Roman"/>
        </w:rPr>
        <w:t xml:space="preserve">has stated that it will be drastically changing its attitude to the Swansea Bay City deal following reviews </w:t>
      </w:r>
      <w:r w:rsidR="00F91399">
        <w:rPr>
          <w:rFonts w:ascii="Times New Roman" w:hAnsi="Times New Roman" w:cs="Times New Roman"/>
        </w:rPr>
        <w:t>that were discovered to be ‘overly slow’.</w:t>
      </w:r>
      <w:r w:rsidR="002242C3">
        <w:rPr>
          <w:rFonts w:ascii="Times New Roman" w:hAnsi="Times New Roman" w:cs="Times New Roman"/>
        </w:rPr>
        <w:t xml:space="preserve"> The well-funded deal for Swansea Bay region, the Bay city deal, which pulls together Swansea, Neath Port </w:t>
      </w:r>
      <w:r w:rsidR="002242C3">
        <w:rPr>
          <w:rFonts w:ascii="Times New Roman" w:hAnsi="Times New Roman" w:cs="Times New Roman"/>
        </w:rPr>
        <w:lastRenderedPageBreak/>
        <w:t>Talbot and Pembrokeshire Councils, was originally thought to bring 10,000 jobs through the following decade. But, two close reviews of the deal, by the Government and an internal Committee Review found that developments in the deal were deemed be slow when compared to other, similar deals. Dickins (2020) comments, that there were also worrying factors in place over the intelligibility and trust. Rob Jones, Leader of Neath Port Talbot council, stated that in the wake of these reports, it is necessary that an alternate approach was needed to safeguarding real progress.</w:t>
      </w:r>
    </w:p>
    <w:p w14:paraId="3A38EFDA" w14:textId="77777777" w:rsidR="005D0CF8" w:rsidRPr="00057782" w:rsidRDefault="005D0CF8" w:rsidP="00057782">
      <w:pPr>
        <w:spacing w:line="480" w:lineRule="auto"/>
        <w:jc w:val="both"/>
        <w:rPr>
          <w:rFonts w:ascii="Times New Roman" w:hAnsi="Times New Roman" w:cs="Times New Roman"/>
        </w:rPr>
      </w:pPr>
    </w:p>
    <w:p w14:paraId="18D9982C" w14:textId="0A95E881" w:rsidR="00F94896" w:rsidRDefault="00B728F1" w:rsidP="00B728F1">
      <w:pPr>
        <w:pStyle w:val="Heading2"/>
        <w:spacing w:line="480" w:lineRule="auto"/>
        <w:jc w:val="both"/>
        <w:rPr>
          <w:rFonts w:ascii="Times New Roman" w:hAnsi="Times New Roman" w:cs="Times New Roman"/>
        </w:rPr>
      </w:pPr>
      <w:bookmarkStart w:id="12" w:name="_Toc39142746"/>
      <w:r w:rsidRPr="00B728F1">
        <w:rPr>
          <w:rFonts w:ascii="Times New Roman" w:hAnsi="Times New Roman" w:cs="Times New Roman"/>
        </w:rPr>
        <w:t>Facing Homelessness</w:t>
      </w:r>
      <w:bookmarkEnd w:id="12"/>
      <w:r w:rsidRPr="00B728F1">
        <w:rPr>
          <w:rFonts w:ascii="Times New Roman" w:hAnsi="Times New Roman" w:cs="Times New Roman"/>
        </w:rPr>
        <w:t xml:space="preserve"> </w:t>
      </w:r>
    </w:p>
    <w:p w14:paraId="56D5F386" w14:textId="3CE83325" w:rsidR="00311B48" w:rsidRDefault="00311B48" w:rsidP="009C1A7A">
      <w:pPr>
        <w:spacing w:line="480" w:lineRule="auto"/>
        <w:jc w:val="both"/>
        <w:rPr>
          <w:rFonts w:ascii="Times New Roman" w:hAnsi="Times New Roman" w:cs="Times New Roman"/>
        </w:rPr>
      </w:pPr>
      <w:r w:rsidRPr="00311B48">
        <w:rPr>
          <w:rFonts w:ascii="Times New Roman" w:hAnsi="Times New Roman" w:cs="Times New Roman"/>
        </w:rPr>
        <w:t>The Welsh Government (2020) states that are 19 rough sleepers in Swansea as of September 2019, but only 5 in December 2015. This is much less than Cardiff with 56 rough sleepers on the streets. Show a clear and dramatic rise in the problem, both in Swansea and nationally, with a 44% increase in estimated number of rough sleepers across Wales and a 37% increase in Swansea between 2015 and 2017.</w:t>
      </w:r>
    </w:p>
    <w:p w14:paraId="7B47D20C" w14:textId="71BD89B3" w:rsidR="002E18E7" w:rsidRDefault="009C1A7A" w:rsidP="009C1A7A">
      <w:pPr>
        <w:spacing w:line="480" w:lineRule="auto"/>
        <w:jc w:val="both"/>
        <w:rPr>
          <w:rFonts w:ascii="Times New Roman" w:hAnsi="Times New Roman" w:cs="Times New Roman"/>
        </w:rPr>
      </w:pPr>
      <w:r w:rsidRPr="009C1A7A">
        <w:rPr>
          <w:rFonts w:ascii="Times New Roman" w:hAnsi="Times New Roman" w:cs="Times New Roman"/>
        </w:rPr>
        <w:t>Swansea Council</w:t>
      </w:r>
      <w:r>
        <w:rPr>
          <w:rFonts w:ascii="Times New Roman" w:hAnsi="Times New Roman" w:cs="Times New Roman"/>
        </w:rPr>
        <w:t>’s</w:t>
      </w:r>
      <w:r w:rsidRPr="009C1A7A">
        <w:rPr>
          <w:rFonts w:ascii="Times New Roman" w:hAnsi="Times New Roman" w:cs="Times New Roman"/>
        </w:rPr>
        <w:t xml:space="preserve"> Homelessness Strategy (2018-2022) </w:t>
      </w:r>
      <w:r>
        <w:rPr>
          <w:rFonts w:ascii="Times New Roman" w:hAnsi="Times New Roman" w:cs="Times New Roman"/>
        </w:rPr>
        <w:t>s</w:t>
      </w:r>
      <w:r w:rsidR="00D265DE">
        <w:rPr>
          <w:rFonts w:ascii="Times New Roman" w:hAnsi="Times New Roman" w:cs="Times New Roman"/>
        </w:rPr>
        <w:t>tates</w:t>
      </w:r>
      <w:r>
        <w:rPr>
          <w:rFonts w:ascii="Times New Roman" w:hAnsi="Times New Roman" w:cs="Times New Roman"/>
        </w:rPr>
        <w:t xml:space="preserve"> </w:t>
      </w:r>
      <w:r w:rsidRPr="009C1A7A">
        <w:rPr>
          <w:rFonts w:ascii="Times New Roman" w:hAnsi="Times New Roman" w:cs="Times New Roman"/>
        </w:rPr>
        <w:t xml:space="preserve">that </w:t>
      </w:r>
      <w:r w:rsidR="002E18E7">
        <w:rPr>
          <w:rFonts w:ascii="Times New Roman" w:hAnsi="Times New Roman" w:cs="Times New Roman"/>
        </w:rPr>
        <w:t>ensuring this strategy is a success, and that it is vitally important. The shock of homelessness is not limited to only homeless people, it is a knock-on effect to the families, the children and to everyone in the surrounding communities and it is pleasing to see the Council is capable of continuing to play its part in finding solutions. The objectives of this strategic plan have a wide scope of areas for improvement that will worked on for some time. The authorities will be unable to</w:t>
      </w:r>
      <w:r w:rsidR="0097044B">
        <w:rPr>
          <w:rFonts w:ascii="Times New Roman" w:hAnsi="Times New Roman" w:cs="Times New Roman"/>
        </w:rPr>
        <w:t xml:space="preserve"> achieve the desired outcomes in isolation and partnership working will be integral to make sure that the greatest results and solutions can be found. The goals from roots of the four-year strategic plan, which show clear results, gives information on important actions that is to be done and highlights the leaders who will guarantee that the plan and results identified are progressed in partnership with key stakeholders.</w:t>
      </w:r>
    </w:p>
    <w:p w14:paraId="1899022B" w14:textId="77777777" w:rsidR="009C1A7A" w:rsidRPr="009C1A7A" w:rsidRDefault="009C1A7A" w:rsidP="009C1A7A">
      <w:pPr>
        <w:spacing w:line="480" w:lineRule="auto"/>
        <w:jc w:val="both"/>
        <w:rPr>
          <w:rFonts w:ascii="Times New Roman" w:hAnsi="Times New Roman" w:cs="Times New Roman"/>
        </w:rPr>
      </w:pPr>
    </w:p>
    <w:p w14:paraId="5EF9D009" w14:textId="7DF4F17E" w:rsidR="00F94896" w:rsidRPr="00B728F1" w:rsidRDefault="00F94896" w:rsidP="00B728F1">
      <w:pPr>
        <w:pStyle w:val="Heading2"/>
        <w:spacing w:line="480" w:lineRule="auto"/>
        <w:jc w:val="both"/>
        <w:rPr>
          <w:rFonts w:ascii="Times New Roman" w:hAnsi="Times New Roman" w:cs="Times New Roman"/>
        </w:rPr>
      </w:pPr>
      <w:bookmarkStart w:id="13" w:name="_Toc39142747"/>
      <w:r w:rsidRPr="00B728F1">
        <w:rPr>
          <w:rFonts w:ascii="Times New Roman" w:hAnsi="Times New Roman" w:cs="Times New Roman"/>
        </w:rPr>
        <w:t>A Welsh Carillion in Swansea?</w:t>
      </w:r>
      <w:bookmarkEnd w:id="13"/>
    </w:p>
    <w:p w14:paraId="200F30DB" w14:textId="328FDAC3" w:rsidR="006D62A7" w:rsidRDefault="003B32E5" w:rsidP="00057782">
      <w:pPr>
        <w:spacing w:line="480" w:lineRule="auto"/>
        <w:jc w:val="both"/>
        <w:rPr>
          <w:rFonts w:ascii="Times New Roman" w:hAnsi="Times New Roman" w:cs="Times New Roman"/>
        </w:rPr>
      </w:pPr>
      <w:r w:rsidRPr="00057782">
        <w:rPr>
          <w:rFonts w:ascii="Times New Roman" w:hAnsi="Times New Roman" w:cs="Times New Roman"/>
        </w:rPr>
        <w:t xml:space="preserve">But </w:t>
      </w:r>
      <w:r w:rsidR="00F94896" w:rsidRPr="00057782">
        <w:rPr>
          <w:rFonts w:ascii="Times New Roman" w:hAnsi="Times New Roman" w:cs="Times New Roman"/>
        </w:rPr>
        <w:t xml:space="preserve">not all of </w:t>
      </w:r>
      <w:r w:rsidRPr="00057782">
        <w:rPr>
          <w:rFonts w:ascii="Times New Roman" w:hAnsi="Times New Roman" w:cs="Times New Roman"/>
        </w:rPr>
        <w:t>the developments are good, some recent developments</w:t>
      </w:r>
      <w:r>
        <w:rPr>
          <w:rFonts w:ascii="Times New Roman" w:hAnsi="Times New Roman" w:cs="Times New Roman"/>
        </w:rPr>
        <w:t xml:space="preserve"> are not making the </w:t>
      </w:r>
      <w:r w:rsidR="00F94896">
        <w:rPr>
          <w:rFonts w:ascii="Times New Roman" w:hAnsi="Times New Roman" w:cs="Times New Roman"/>
        </w:rPr>
        <w:t xml:space="preserve">new plans outlined by the Council very difficult, and might put everything on hold. As Whitehead (2019b) tells </w:t>
      </w:r>
      <w:r w:rsidR="00F94896">
        <w:rPr>
          <w:rFonts w:ascii="Times New Roman" w:hAnsi="Times New Roman" w:cs="Times New Roman"/>
        </w:rPr>
        <w:lastRenderedPageBreak/>
        <w:t>us</w:t>
      </w:r>
      <w:r w:rsidR="00FB543F">
        <w:rPr>
          <w:rFonts w:ascii="Times New Roman" w:hAnsi="Times New Roman" w:cs="Times New Roman"/>
        </w:rPr>
        <w:t xml:space="preserve"> that Swansea’s Construction Leader, Dawnus, was recently on the verge of folding and were predicted to call up administrators, Grant Thornton. The successful company, with a turnover of £170m, hit the tabloids following working abandoning machinery in Manchester hearing claims that they had not received any pay. So, on work of Swansea’s Kingsway, renovation has also f</w:t>
      </w:r>
      <w:r w:rsidR="00667214">
        <w:rPr>
          <w:rFonts w:ascii="Times New Roman" w:hAnsi="Times New Roman" w:cs="Times New Roman"/>
        </w:rPr>
        <w:t>allen</w:t>
      </w:r>
      <w:r w:rsidR="00FB543F">
        <w:rPr>
          <w:rFonts w:ascii="Times New Roman" w:hAnsi="Times New Roman" w:cs="Times New Roman"/>
        </w:rPr>
        <w:t xml:space="preserve"> to its knees over threats that the organisation will be dubbed the ‘Welsh Carillion’ – in comparison to the industrial giant that collapsed in 2018. Dawnus Construction has been at work across the country, working places such as Warrington and Exeter and even overseas. The redevelopment of the Kingsway in Swansea, costing £12m, has been forced into standstill </w:t>
      </w:r>
      <w:r w:rsidR="00C17999">
        <w:rPr>
          <w:rFonts w:ascii="Times New Roman" w:hAnsi="Times New Roman" w:cs="Times New Roman"/>
        </w:rPr>
        <w:t>whilst it is presumed to be three school construction projects in west Wales that is also been put on hold and a bypass road in Fishguard, Pembrokeshire that may also be left in the wake of disruptions.</w:t>
      </w:r>
    </w:p>
    <w:p w14:paraId="259E801A" w14:textId="1EA5B5FA" w:rsidR="0097251B" w:rsidRDefault="00D265DE" w:rsidP="00057782">
      <w:pPr>
        <w:spacing w:line="480" w:lineRule="auto"/>
        <w:jc w:val="both"/>
        <w:rPr>
          <w:rFonts w:ascii="Times New Roman" w:hAnsi="Times New Roman" w:cs="Times New Roman"/>
        </w:rPr>
      </w:pPr>
      <w:r>
        <w:rPr>
          <w:rFonts w:ascii="Times New Roman" w:hAnsi="Times New Roman" w:cs="Times New Roman"/>
        </w:rPr>
        <w:t>According</w:t>
      </w:r>
      <w:r w:rsidR="00667214">
        <w:rPr>
          <w:rFonts w:ascii="Times New Roman" w:hAnsi="Times New Roman" w:cs="Times New Roman"/>
        </w:rPr>
        <w:t xml:space="preserve"> to recent accounts</w:t>
      </w:r>
      <w:r w:rsidR="00F11CA0">
        <w:rPr>
          <w:rFonts w:ascii="Times New Roman" w:hAnsi="Times New Roman" w:cs="Times New Roman"/>
        </w:rPr>
        <w:t xml:space="preserve"> from 2017, the organisations turnover dropped from £192m to £170m through that period. It was pushed into writing down some completed contracts with </w:t>
      </w:r>
      <w:r w:rsidR="0008404E">
        <w:rPr>
          <w:rFonts w:ascii="Times New Roman" w:hAnsi="Times New Roman" w:cs="Times New Roman"/>
        </w:rPr>
        <w:t xml:space="preserve">potential for significant </w:t>
      </w:r>
      <w:r w:rsidR="00E57C82">
        <w:rPr>
          <w:rFonts w:ascii="Times New Roman" w:hAnsi="Times New Roman" w:cs="Times New Roman"/>
        </w:rPr>
        <w:t>costs, coming to a one-off £3.1m total. The leader of Swansea Council, Rob Stewart, reported that the collapse of Dawnus was terrible news for the staff and its sub-</w:t>
      </w:r>
      <w:r w:rsidR="00E57C82" w:rsidRPr="00E57C82">
        <w:rPr>
          <w:rFonts w:ascii="Times New Roman" w:hAnsi="Times New Roman" w:cs="Times New Roman"/>
        </w:rPr>
        <w:t>contractors</w:t>
      </w:r>
      <w:r w:rsidRPr="00E57C82">
        <w:rPr>
          <w:rFonts w:ascii="Times New Roman" w:hAnsi="Times New Roman" w:cs="Times New Roman"/>
        </w:rPr>
        <w:t xml:space="preserve"> (Morgan, 2019)</w:t>
      </w:r>
      <w:r w:rsidR="00F94896" w:rsidRPr="00E57C82">
        <w:rPr>
          <w:rFonts w:ascii="Times New Roman" w:hAnsi="Times New Roman" w:cs="Times New Roman"/>
        </w:rPr>
        <w:t>.</w:t>
      </w:r>
    </w:p>
    <w:p w14:paraId="753E2174" w14:textId="6B966124" w:rsidR="0097251B" w:rsidRDefault="0097251B" w:rsidP="0097251B">
      <w:pPr>
        <w:spacing w:line="480" w:lineRule="auto"/>
        <w:jc w:val="both"/>
        <w:rPr>
          <w:rFonts w:ascii="Times New Roman" w:hAnsi="Times New Roman" w:cs="Times New Roman"/>
        </w:rPr>
      </w:pPr>
    </w:p>
    <w:p w14:paraId="0319819E" w14:textId="048E2E4B" w:rsidR="0097251B" w:rsidRDefault="0097251B" w:rsidP="0097251B">
      <w:pPr>
        <w:spacing w:line="480" w:lineRule="auto"/>
        <w:jc w:val="both"/>
        <w:rPr>
          <w:rFonts w:ascii="Times New Roman" w:hAnsi="Times New Roman" w:cs="Times New Roman"/>
        </w:rPr>
      </w:pPr>
    </w:p>
    <w:p w14:paraId="5D92A6F3" w14:textId="77777777" w:rsidR="0097251B" w:rsidRPr="00CE0647" w:rsidRDefault="0097251B" w:rsidP="0097251B">
      <w:pPr>
        <w:spacing w:line="480" w:lineRule="auto"/>
        <w:jc w:val="both"/>
        <w:rPr>
          <w:rFonts w:ascii="Times New Roman" w:hAnsi="Times New Roman" w:cs="Times New Roman"/>
        </w:rPr>
      </w:pPr>
    </w:p>
    <w:p w14:paraId="020C362D" w14:textId="2AB1A59E" w:rsidR="00E518AA" w:rsidRPr="001E18E0" w:rsidRDefault="00E518AA" w:rsidP="00127AB7">
      <w:pPr>
        <w:spacing w:line="480" w:lineRule="auto"/>
        <w:jc w:val="both"/>
        <w:rPr>
          <w:rFonts w:ascii="Times New Roman" w:hAnsi="Times New Roman" w:cs="Times New Roman"/>
          <w:sz w:val="24"/>
          <w:szCs w:val="24"/>
        </w:rPr>
      </w:pPr>
    </w:p>
    <w:p w14:paraId="0F5325E6" w14:textId="77777777" w:rsidR="00E518AA" w:rsidRPr="001E18E0" w:rsidRDefault="00E518AA" w:rsidP="003308DC">
      <w:pPr>
        <w:spacing w:line="480" w:lineRule="auto"/>
        <w:ind w:left="360"/>
        <w:jc w:val="both"/>
        <w:rPr>
          <w:rFonts w:ascii="Times New Roman" w:hAnsi="Times New Roman" w:cs="Times New Roman"/>
          <w:sz w:val="24"/>
          <w:szCs w:val="24"/>
        </w:rPr>
      </w:pPr>
    </w:p>
    <w:p w14:paraId="0E9A8138" w14:textId="77777777" w:rsidR="00BA1FF1" w:rsidRPr="001E18E0" w:rsidRDefault="00BA1FF1" w:rsidP="003308DC">
      <w:pPr>
        <w:spacing w:line="480" w:lineRule="auto"/>
        <w:jc w:val="both"/>
        <w:rPr>
          <w:rFonts w:ascii="Times New Roman" w:hAnsi="Times New Roman" w:cs="Times New Roman"/>
        </w:rPr>
      </w:pPr>
    </w:p>
    <w:p w14:paraId="0333E76F" w14:textId="6CFA0EE4" w:rsidR="00D61FEF" w:rsidRDefault="007514EE" w:rsidP="004F10AB">
      <w:pPr>
        <w:pStyle w:val="Heading1"/>
        <w:spacing w:line="480" w:lineRule="auto"/>
        <w:jc w:val="both"/>
        <w:rPr>
          <w:rFonts w:ascii="Times New Roman" w:hAnsi="Times New Roman" w:cs="Times New Roman"/>
        </w:rPr>
      </w:pPr>
      <w:bookmarkStart w:id="14" w:name="_Toc39142748"/>
      <w:r w:rsidRPr="004F10AB">
        <w:rPr>
          <w:rFonts w:ascii="Times New Roman" w:hAnsi="Times New Roman" w:cs="Times New Roman"/>
        </w:rPr>
        <w:t>Conclusion</w:t>
      </w:r>
      <w:r w:rsidR="004C17B4" w:rsidRPr="004F10AB">
        <w:rPr>
          <w:rFonts w:ascii="Times New Roman" w:hAnsi="Times New Roman" w:cs="Times New Roman"/>
        </w:rPr>
        <w:t xml:space="preserve"> (250 words</w:t>
      </w:r>
      <w:r w:rsidR="00104E72" w:rsidRPr="004F10AB">
        <w:rPr>
          <w:rFonts w:ascii="Times New Roman" w:hAnsi="Times New Roman" w:cs="Times New Roman"/>
        </w:rPr>
        <w:t>)</w:t>
      </w:r>
      <w:bookmarkEnd w:id="14"/>
    </w:p>
    <w:p w14:paraId="501A3B2F" w14:textId="29559F5C" w:rsidR="00A67908" w:rsidRPr="00A67908" w:rsidRDefault="00A67908" w:rsidP="00A67908">
      <w:pPr>
        <w:spacing w:line="480" w:lineRule="auto"/>
        <w:jc w:val="both"/>
        <w:rPr>
          <w:rFonts w:ascii="Times New Roman" w:hAnsi="Times New Roman" w:cs="Times New Roman"/>
        </w:rPr>
      </w:pPr>
      <w:r w:rsidRPr="00A67908">
        <w:rPr>
          <w:rFonts w:ascii="Times New Roman" w:hAnsi="Times New Roman" w:cs="Times New Roman"/>
        </w:rPr>
        <w:t xml:space="preserve">Pulling this information together, it is fair to say that there are major new developments in Swansea to drastically improve and shine light on what is claimed to be the Cultural Capital of Wales. But there are </w:t>
      </w:r>
      <w:r w:rsidRPr="00A67908">
        <w:rPr>
          <w:rFonts w:ascii="Times New Roman" w:hAnsi="Times New Roman" w:cs="Times New Roman"/>
        </w:rPr>
        <w:lastRenderedPageBreak/>
        <w:t>significant challenges facing</w:t>
      </w:r>
      <w:r>
        <w:rPr>
          <w:rFonts w:ascii="Times New Roman" w:hAnsi="Times New Roman" w:cs="Times New Roman"/>
        </w:rPr>
        <w:t xml:space="preserve"> the opportunities within the strategic management of the city.</w:t>
      </w:r>
      <w:r w:rsidR="00C812FC">
        <w:rPr>
          <w:rFonts w:ascii="Times New Roman" w:hAnsi="Times New Roman" w:cs="Times New Roman"/>
        </w:rPr>
        <w:t xml:space="preserve"> Although there are existing new plans in place, due to the shortfall of funding that has been seen over the last decade. There are pressures on authorities to deliver to the public and show strong leadership and desire to build upon a city with huge potential. </w:t>
      </w:r>
    </w:p>
    <w:p w14:paraId="10F960FE" w14:textId="77777777" w:rsidR="00B234F1" w:rsidRPr="00B234F1" w:rsidRDefault="00C64985" w:rsidP="00B234F1">
      <w:pPr>
        <w:pStyle w:val="Heading2"/>
        <w:spacing w:line="480" w:lineRule="auto"/>
        <w:jc w:val="both"/>
        <w:rPr>
          <w:rFonts w:ascii="Times New Roman" w:hAnsi="Times New Roman" w:cs="Times New Roman"/>
        </w:rPr>
      </w:pPr>
      <w:bookmarkStart w:id="15" w:name="_Toc39142749"/>
      <w:r w:rsidRPr="00B234F1">
        <w:rPr>
          <w:rFonts w:ascii="Times New Roman" w:hAnsi="Times New Roman" w:cs="Times New Roman"/>
        </w:rPr>
        <w:t>S</w:t>
      </w:r>
      <w:r w:rsidR="004F10AB" w:rsidRPr="00B234F1">
        <w:rPr>
          <w:rFonts w:ascii="Times New Roman" w:hAnsi="Times New Roman" w:cs="Times New Roman"/>
        </w:rPr>
        <w:t>trengths</w:t>
      </w:r>
      <w:bookmarkEnd w:id="15"/>
      <w:r w:rsidR="00A23448" w:rsidRPr="00B234F1">
        <w:rPr>
          <w:rFonts w:ascii="Times New Roman" w:hAnsi="Times New Roman" w:cs="Times New Roman"/>
        </w:rPr>
        <w:t xml:space="preserve"> </w:t>
      </w:r>
    </w:p>
    <w:p w14:paraId="70582906" w14:textId="2E396C09" w:rsidR="00B234F1" w:rsidRDefault="00601ADE" w:rsidP="00B234F1">
      <w:pPr>
        <w:spacing w:line="480" w:lineRule="auto"/>
        <w:jc w:val="both"/>
        <w:rPr>
          <w:rFonts w:ascii="Times New Roman" w:hAnsi="Times New Roman" w:cs="Times New Roman"/>
        </w:rPr>
      </w:pPr>
      <w:r w:rsidRPr="00B234F1">
        <w:rPr>
          <w:rFonts w:ascii="Times New Roman" w:hAnsi="Times New Roman" w:cs="Times New Roman"/>
        </w:rPr>
        <w:t>As Swansea is k</w:t>
      </w:r>
      <w:r w:rsidR="00A23448" w:rsidRPr="00B234F1">
        <w:rPr>
          <w:rFonts w:ascii="Times New Roman" w:hAnsi="Times New Roman" w:cs="Times New Roman"/>
        </w:rPr>
        <w:t>nown as the culture capital of wales</w:t>
      </w:r>
      <w:r w:rsidRPr="00B234F1">
        <w:rPr>
          <w:rFonts w:ascii="Times New Roman" w:hAnsi="Times New Roman" w:cs="Times New Roman"/>
        </w:rPr>
        <w:t>, gives it a huge advantage in generating attraction. Especially to the younger generation, as the nightlife in Swansea is very well know.</w:t>
      </w:r>
      <w:r w:rsidR="00A23448" w:rsidRPr="00B234F1">
        <w:rPr>
          <w:rFonts w:ascii="Times New Roman" w:hAnsi="Times New Roman" w:cs="Times New Roman"/>
        </w:rPr>
        <w:t xml:space="preserve"> </w:t>
      </w:r>
      <w:r w:rsidRPr="00B234F1">
        <w:rPr>
          <w:rFonts w:ascii="Times New Roman" w:hAnsi="Times New Roman" w:cs="Times New Roman"/>
        </w:rPr>
        <w:t>Showing Swansea’s desire to keep the area safe the contribution to the development in the police force speaks for itself. As Swansea was recently awarded the ‘Purple Flag Status’, according to this Swansea is officially a safe place as advertised by authorities. This not only comes down to the substantial efforts put in by the police, but in its huge developments in volunteering scheme’s and partnership working with other public service organisations to keep the public safe.</w:t>
      </w:r>
    </w:p>
    <w:p w14:paraId="3C2F64F1" w14:textId="7A541941" w:rsidR="00B234F1" w:rsidRPr="00B234F1" w:rsidRDefault="00C64985" w:rsidP="00B234F1">
      <w:pPr>
        <w:pStyle w:val="Heading2"/>
        <w:rPr>
          <w:rStyle w:val="Heading2Char"/>
          <w:rFonts w:ascii="Times New Roman" w:hAnsi="Times New Roman" w:cs="Times New Roman"/>
        </w:rPr>
      </w:pPr>
      <w:bookmarkStart w:id="16" w:name="_Toc39142750"/>
      <w:r w:rsidRPr="00B234F1">
        <w:rPr>
          <w:rStyle w:val="Heading2Char"/>
          <w:rFonts w:ascii="Times New Roman" w:hAnsi="Times New Roman" w:cs="Times New Roman"/>
        </w:rPr>
        <w:t>W</w:t>
      </w:r>
      <w:r w:rsidR="004F10AB" w:rsidRPr="00B234F1">
        <w:rPr>
          <w:rStyle w:val="Heading2Char"/>
          <w:rFonts w:ascii="Times New Roman" w:hAnsi="Times New Roman" w:cs="Times New Roman"/>
        </w:rPr>
        <w:t>eaknesse</w:t>
      </w:r>
      <w:r w:rsidR="00B234F1">
        <w:rPr>
          <w:rStyle w:val="Heading2Char"/>
          <w:rFonts w:ascii="Times New Roman" w:hAnsi="Times New Roman" w:cs="Times New Roman"/>
        </w:rPr>
        <w:t>s</w:t>
      </w:r>
      <w:bookmarkEnd w:id="16"/>
    </w:p>
    <w:p w14:paraId="7FEE5892" w14:textId="4693E957" w:rsidR="00601ADE" w:rsidRPr="00B234F1" w:rsidRDefault="00601ADE" w:rsidP="00B234F1">
      <w:pPr>
        <w:spacing w:line="480" w:lineRule="auto"/>
        <w:jc w:val="both"/>
        <w:rPr>
          <w:rFonts w:ascii="Times New Roman" w:hAnsi="Times New Roman" w:cs="Times New Roman"/>
        </w:rPr>
      </w:pPr>
      <w:r w:rsidRPr="00B234F1">
        <w:rPr>
          <w:rFonts w:ascii="Times New Roman" w:hAnsi="Times New Roman" w:cs="Times New Roman"/>
        </w:rPr>
        <w:t xml:space="preserve">Swansea Council has come under huge pressure in the past decade. As financial pressures increase, they take their </w:t>
      </w:r>
      <w:r w:rsidR="0070383D" w:rsidRPr="00B234F1">
        <w:rPr>
          <w:rFonts w:ascii="Times New Roman" w:hAnsi="Times New Roman" w:cs="Times New Roman"/>
        </w:rPr>
        <w:t>toll</w:t>
      </w:r>
      <w:r w:rsidRPr="00B234F1">
        <w:rPr>
          <w:rFonts w:ascii="Times New Roman" w:hAnsi="Times New Roman" w:cs="Times New Roman"/>
        </w:rPr>
        <w:t xml:space="preserve"> on the authorities. </w:t>
      </w:r>
      <w:r w:rsidR="0081759D">
        <w:rPr>
          <w:rFonts w:ascii="Times New Roman" w:hAnsi="Times New Roman" w:cs="Times New Roman"/>
        </w:rPr>
        <w:t xml:space="preserve"> </w:t>
      </w:r>
      <w:r w:rsidR="004F6B99">
        <w:rPr>
          <w:rFonts w:ascii="Times New Roman" w:hAnsi="Times New Roman" w:cs="Times New Roman"/>
        </w:rPr>
        <w:t>Welsh Carillion in Swansea</w:t>
      </w:r>
    </w:p>
    <w:p w14:paraId="291A930D" w14:textId="77777777" w:rsidR="00B234F1" w:rsidRPr="00B234F1" w:rsidRDefault="00B234F1" w:rsidP="00B234F1">
      <w:pPr>
        <w:spacing w:line="480" w:lineRule="auto"/>
        <w:jc w:val="both"/>
        <w:rPr>
          <w:rFonts w:ascii="Times New Roman" w:hAnsi="Times New Roman" w:cs="Times New Roman"/>
        </w:rPr>
      </w:pPr>
    </w:p>
    <w:p w14:paraId="2EC14170" w14:textId="46F82D8B" w:rsidR="00B234F1" w:rsidRPr="00B234F1" w:rsidRDefault="004F10AB" w:rsidP="00B234F1">
      <w:pPr>
        <w:pStyle w:val="Heading2"/>
        <w:spacing w:line="480" w:lineRule="auto"/>
        <w:rPr>
          <w:rFonts w:ascii="Times New Roman" w:hAnsi="Times New Roman" w:cs="Times New Roman"/>
        </w:rPr>
      </w:pPr>
      <w:bookmarkStart w:id="17" w:name="_Toc39142751"/>
      <w:r w:rsidRPr="00B234F1">
        <w:rPr>
          <w:rStyle w:val="Heading2Char"/>
          <w:rFonts w:ascii="Times New Roman" w:hAnsi="Times New Roman" w:cs="Times New Roman"/>
        </w:rPr>
        <w:t>Opportunities</w:t>
      </w:r>
      <w:bookmarkEnd w:id="17"/>
    </w:p>
    <w:p w14:paraId="6165143E" w14:textId="0AE3F1D0" w:rsidR="00E05BB9" w:rsidRPr="00B234F1" w:rsidRDefault="00E05BB9" w:rsidP="00B234F1">
      <w:pPr>
        <w:spacing w:line="480" w:lineRule="auto"/>
        <w:jc w:val="both"/>
        <w:rPr>
          <w:rFonts w:ascii="Times New Roman" w:hAnsi="Times New Roman" w:cs="Times New Roman"/>
        </w:rPr>
      </w:pPr>
      <w:r w:rsidRPr="00B234F1">
        <w:rPr>
          <w:rFonts w:ascii="Times New Roman" w:hAnsi="Times New Roman" w:cs="Times New Roman"/>
        </w:rPr>
        <w:t>In 2019 Swansea was a partner in establishing, delivering and launching this event so we are pleased to support the Swansea City Centre Conference again this year by sponsoring the' Development and Investment Zone.</w:t>
      </w:r>
    </w:p>
    <w:p w14:paraId="7DC6722D" w14:textId="77777777" w:rsidR="00E05BB9" w:rsidRPr="00B234F1" w:rsidRDefault="00E05BB9" w:rsidP="00B234F1">
      <w:pPr>
        <w:spacing w:line="480" w:lineRule="auto"/>
        <w:jc w:val="both"/>
        <w:rPr>
          <w:rFonts w:ascii="Times New Roman" w:hAnsi="Times New Roman" w:cs="Times New Roman"/>
        </w:rPr>
      </w:pPr>
      <w:r w:rsidRPr="00B234F1">
        <w:rPr>
          <w:rFonts w:ascii="Times New Roman" w:hAnsi="Times New Roman" w:cs="Times New Roman"/>
        </w:rPr>
        <w:t>“Swansea BID represents around 800 City Centre businesses across a broad mix of sectors so we see how much hard work, vision and commitment is shown by the business community here, to ensure Swansea is a vibrant and forward-thinking place to live, work and visit. (Greenslade, 2020)</w:t>
      </w:r>
    </w:p>
    <w:p w14:paraId="2E1456A6" w14:textId="77777777" w:rsidR="00E05BB9" w:rsidRPr="00B234F1" w:rsidRDefault="00E05BB9" w:rsidP="00B234F1">
      <w:pPr>
        <w:spacing w:line="480" w:lineRule="auto"/>
        <w:jc w:val="both"/>
        <w:rPr>
          <w:rFonts w:ascii="Times New Roman" w:hAnsi="Times New Roman" w:cs="Times New Roman"/>
        </w:rPr>
      </w:pPr>
      <w:r w:rsidRPr="00B234F1">
        <w:rPr>
          <w:rFonts w:ascii="Times New Roman" w:hAnsi="Times New Roman" w:cs="Times New Roman"/>
        </w:rPr>
        <w:t xml:space="preserve">Green (2020) As an organisation that's actively delivering future homes that address the climate emergency, Coastal is delighted to sponsor the Energy &amp; Environment Zone alongside Pobl Group. </w:t>
      </w:r>
    </w:p>
    <w:p w14:paraId="47227EB8" w14:textId="479A2612" w:rsidR="004F10AB" w:rsidRPr="00B234F1" w:rsidRDefault="00E05BB9" w:rsidP="00B234F1">
      <w:pPr>
        <w:spacing w:line="480" w:lineRule="auto"/>
        <w:jc w:val="both"/>
        <w:rPr>
          <w:rFonts w:ascii="Times New Roman" w:hAnsi="Times New Roman" w:cs="Times New Roman"/>
        </w:rPr>
      </w:pPr>
      <w:r w:rsidRPr="00B234F1">
        <w:rPr>
          <w:rFonts w:ascii="Times New Roman" w:hAnsi="Times New Roman" w:cs="Times New Roman"/>
        </w:rPr>
        <w:lastRenderedPageBreak/>
        <w:t>Williams (2020) Together we're developing 144 zero carbon homes in Swansea and the city centre conference will be a perfect chance to focus on how critical initiatives like this are to the wellbeing of future generations and our planet.</w:t>
      </w:r>
      <w:r w:rsidR="00A23448" w:rsidRPr="00B234F1">
        <w:rPr>
          <w:rFonts w:ascii="Times New Roman" w:hAnsi="Times New Roman" w:cs="Times New Roman"/>
        </w:rPr>
        <w:t>20-year development vision</w:t>
      </w:r>
    </w:p>
    <w:p w14:paraId="7FB3598D" w14:textId="77777777" w:rsidR="00B234F1" w:rsidRPr="00B234F1" w:rsidRDefault="00B234F1" w:rsidP="00B234F1">
      <w:pPr>
        <w:spacing w:line="480" w:lineRule="auto"/>
        <w:jc w:val="both"/>
        <w:rPr>
          <w:rFonts w:ascii="Times New Roman" w:hAnsi="Times New Roman" w:cs="Times New Roman"/>
        </w:rPr>
      </w:pPr>
    </w:p>
    <w:p w14:paraId="33D733A2" w14:textId="5D3C5855" w:rsidR="00B234F1" w:rsidRDefault="00C64985" w:rsidP="00B234F1">
      <w:pPr>
        <w:pStyle w:val="Heading2"/>
        <w:rPr>
          <w:rStyle w:val="Heading2Char"/>
          <w:rFonts w:ascii="Times New Roman" w:hAnsi="Times New Roman" w:cs="Times New Roman"/>
        </w:rPr>
      </w:pPr>
      <w:bookmarkStart w:id="18" w:name="_Toc39142752"/>
      <w:r w:rsidRPr="00B234F1">
        <w:rPr>
          <w:rStyle w:val="Heading2Char"/>
          <w:rFonts w:ascii="Times New Roman" w:hAnsi="Times New Roman" w:cs="Times New Roman"/>
        </w:rPr>
        <w:t>T</w:t>
      </w:r>
      <w:r w:rsidR="00B234F1">
        <w:rPr>
          <w:rStyle w:val="Heading2Char"/>
          <w:rFonts w:ascii="Times New Roman" w:hAnsi="Times New Roman" w:cs="Times New Roman"/>
        </w:rPr>
        <w:t>h</w:t>
      </w:r>
      <w:r w:rsidR="004F10AB" w:rsidRPr="00B234F1">
        <w:rPr>
          <w:rStyle w:val="Heading2Char"/>
          <w:rFonts w:ascii="Times New Roman" w:hAnsi="Times New Roman" w:cs="Times New Roman"/>
        </w:rPr>
        <w:t>reats</w:t>
      </w:r>
      <w:bookmarkEnd w:id="18"/>
    </w:p>
    <w:p w14:paraId="6F1594DC" w14:textId="77777777" w:rsidR="00B234F1" w:rsidRPr="00B234F1" w:rsidRDefault="00B234F1" w:rsidP="00B234F1"/>
    <w:p w14:paraId="2C593DAC" w14:textId="61E4A60A" w:rsidR="003C187A" w:rsidRPr="00B234F1" w:rsidRDefault="00A23448" w:rsidP="00B234F1">
      <w:pPr>
        <w:spacing w:line="480" w:lineRule="auto"/>
        <w:jc w:val="both"/>
        <w:rPr>
          <w:rFonts w:ascii="Times New Roman" w:hAnsi="Times New Roman" w:cs="Times New Roman"/>
        </w:rPr>
      </w:pPr>
      <w:r w:rsidRPr="00B234F1">
        <w:rPr>
          <w:rFonts w:ascii="Times New Roman" w:hAnsi="Times New Roman" w:cs="Times New Roman"/>
        </w:rPr>
        <w:t>Cardiff council, more funding</w:t>
      </w:r>
      <w:r w:rsidR="008A4235" w:rsidRPr="00B234F1">
        <w:rPr>
          <w:rFonts w:ascii="Times New Roman" w:hAnsi="Times New Roman" w:cs="Times New Roman"/>
        </w:rPr>
        <w:t>.</w:t>
      </w:r>
    </w:p>
    <w:p w14:paraId="68DF759B" w14:textId="010E23FF" w:rsidR="00C64985" w:rsidRPr="00B234F1" w:rsidRDefault="008A4235" w:rsidP="00B234F1">
      <w:pPr>
        <w:spacing w:line="480" w:lineRule="auto"/>
        <w:jc w:val="both"/>
        <w:rPr>
          <w:rFonts w:ascii="Times New Roman" w:hAnsi="Times New Roman" w:cs="Times New Roman"/>
        </w:rPr>
      </w:pPr>
      <w:r w:rsidRPr="00B234F1">
        <w:rPr>
          <w:rFonts w:ascii="Times New Roman" w:hAnsi="Times New Roman" w:cs="Times New Roman"/>
        </w:rPr>
        <w:t>The public’s opinion</w:t>
      </w:r>
      <w:r w:rsidR="003C187A" w:rsidRPr="00B234F1">
        <w:rPr>
          <w:rFonts w:ascii="Times New Roman" w:hAnsi="Times New Roman" w:cs="Times New Roman"/>
        </w:rPr>
        <w:t>: From the online Forum</w:t>
      </w:r>
      <w:r w:rsidR="00262ADD" w:rsidRPr="00B234F1">
        <w:rPr>
          <w:rFonts w:ascii="Times New Roman" w:hAnsi="Times New Roman" w:cs="Times New Roman"/>
        </w:rPr>
        <w:t>, something the public listen to</w:t>
      </w:r>
      <w:r w:rsidR="003C187A" w:rsidRPr="00B234F1">
        <w:rPr>
          <w:rFonts w:ascii="Times New Roman" w:hAnsi="Times New Roman" w:cs="Times New Roman"/>
        </w:rPr>
        <w:t>, Lonely Planet</w:t>
      </w:r>
      <w:r w:rsidR="00955832" w:rsidRPr="00B234F1">
        <w:rPr>
          <w:rFonts w:ascii="Times New Roman" w:hAnsi="Times New Roman" w:cs="Times New Roman"/>
        </w:rPr>
        <w:t xml:space="preserve"> (2015)</w:t>
      </w:r>
      <w:r w:rsidR="003C187A" w:rsidRPr="00B234F1">
        <w:rPr>
          <w:rFonts w:ascii="Times New Roman" w:hAnsi="Times New Roman" w:cs="Times New Roman"/>
        </w:rPr>
        <w:t>, the public share their opinions regarding Cardiff vs Swansea. And some comments do show some criticism on Swansea, as follows</w:t>
      </w:r>
      <w:r w:rsidR="001548EC" w:rsidRPr="00B234F1">
        <w:rPr>
          <w:rFonts w:ascii="Times New Roman" w:hAnsi="Times New Roman" w:cs="Times New Roman"/>
        </w:rPr>
        <w:t>;</w:t>
      </w:r>
      <w:r w:rsidRPr="00B234F1">
        <w:rPr>
          <w:rFonts w:ascii="Times New Roman" w:hAnsi="Times New Roman" w:cs="Times New Roman"/>
        </w:rPr>
        <w:t xml:space="preserve"> “Cardiff. Swansea could be anywhere, but Cardiff definitely has a 'capital city' feel to it”,</w:t>
      </w:r>
      <w:r w:rsidR="001548EC" w:rsidRPr="00B234F1">
        <w:rPr>
          <w:rFonts w:ascii="Times New Roman" w:hAnsi="Times New Roman" w:cs="Times New Roman"/>
        </w:rPr>
        <w:t xml:space="preserve"> and</w:t>
      </w:r>
      <w:r w:rsidRPr="00B234F1">
        <w:rPr>
          <w:rFonts w:ascii="Times New Roman" w:hAnsi="Times New Roman" w:cs="Times New Roman"/>
        </w:rPr>
        <w:t xml:space="preserve"> “Cardiff has plenty to see: the castle, St Fagans, The new marina, the museum and art gallery and the cathedral”</w:t>
      </w:r>
      <w:r w:rsidR="003C187A" w:rsidRPr="00B234F1">
        <w:rPr>
          <w:rFonts w:ascii="Times New Roman" w:hAnsi="Times New Roman" w:cs="Times New Roman"/>
        </w:rPr>
        <w:t>.</w:t>
      </w:r>
      <w:r w:rsidR="00262ADD" w:rsidRPr="00B234F1">
        <w:rPr>
          <w:rFonts w:ascii="Times New Roman" w:hAnsi="Times New Roman" w:cs="Times New Roman"/>
        </w:rPr>
        <w:t xml:space="preserve"> </w:t>
      </w:r>
    </w:p>
    <w:p w14:paraId="7740BC5A" w14:textId="77777777" w:rsidR="00330934" w:rsidRPr="00C64985" w:rsidRDefault="00330934" w:rsidP="00C64985"/>
    <w:p w14:paraId="7FFC3831" w14:textId="36B5E860" w:rsidR="00EF3DDA" w:rsidRDefault="00EF3DDA" w:rsidP="00EF3DDA">
      <w:pPr>
        <w:pStyle w:val="Heading1"/>
        <w:jc w:val="both"/>
        <w:rPr>
          <w:rFonts w:ascii="Times New Roman" w:hAnsi="Times New Roman" w:cs="Times New Roman"/>
        </w:rPr>
      </w:pPr>
      <w:bookmarkStart w:id="19" w:name="_Toc39142753"/>
      <w:r w:rsidRPr="00EF3DDA">
        <w:rPr>
          <w:rFonts w:ascii="Times New Roman" w:hAnsi="Times New Roman" w:cs="Times New Roman"/>
        </w:rPr>
        <w:t>Bibliography</w:t>
      </w:r>
      <w:bookmarkEnd w:id="19"/>
    </w:p>
    <w:p w14:paraId="7BA0828E" w14:textId="77777777" w:rsidR="00EF3DDA" w:rsidRPr="00EF3DDA" w:rsidRDefault="00EF3DDA" w:rsidP="0097251B">
      <w:pPr>
        <w:spacing w:line="240" w:lineRule="auto"/>
      </w:pPr>
    </w:p>
    <w:p w14:paraId="0A04B9D3" w14:textId="50392457" w:rsidR="00EF3DDA" w:rsidRPr="00EF3DDA" w:rsidRDefault="00EF3DDA" w:rsidP="0097251B">
      <w:pPr>
        <w:spacing w:line="240" w:lineRule="auto"/>
        <w:jc w:val="both"/>
        <w:rPr>
          <w:rFonts w:ascii="Times New Roman" w:hAnsi="Times New Roman" w:cs="Times New Roman"/>
        </w:rPr>
      </w:pPr>
      <w:r w:rsidRPr="00EF3DDA">
        <w:rPr>
          <w:rFonts w:ascii="Times New Roman" w:hAnsi="Times New Roman" w:cs="Times New Roman"/>
        </w:rPr>
        <w:t>Anon (2019)</w:t>
      </w:r>
      <w:r>
        <w:rPr>
          <w:rFonts w:ascii="Times New Roman" w:hAnsi="Times New Roman" w:cs="Times New Roman"/>
        </w:rPr>
        <w:t xml:space="preserve"> </w:t>
      </w:r>
      <w:r w:rsidRPr="00EF3DDA">
        <w:rPr>
          <w:rFonts w:ascii="Times New Roman" w:hAnsi="Times New Roman" w:cs="Times New Roman"/>
        </w:rPr>
        <w:t xml:space="preserve">Swansea council 'facing £18m funding shortfall' </w:t>
      </w:r>
      <w:hyperlink r:id="rId9" w:history="1">
        <w:r w:rsidRPr="00A9025E">
          <w:rPr>
            <w:rStyle w:val="Hyperlink"/>
            <w:rFonts w:ascii="Times New Roman" w:hAnsi="Times New Roman" w:cs="Times New Roman"/>
          </w:rPr>
          <w:t>https://www.bbc.co.uk/news/uk-wales-50951801</w:t>
        </w:r>
      </w:hyperlink>
      <w:r>
        <w:rPr>
          <w:rFonts w:ascii="Times New Roman" w:hAnsi="Times New Roman" w:cs="Times New Roman"/>
        </w:rPr>
        <w:t xml:space="preserve"> </w:t>
      </w:r>
    </w:p>
    <w:p w14:paraId="5B32521D" w14:textId="1DF7BF3C" w:rsidR="00EF3DDA" w:rsidRPr="00EF3DDA" w:rsidRDefault="00EF3DDA" w:rsidP="0097251B">
      <w:pPr>
        <w:spacing w:line="240" w:lineRule="auto"/>
        <w:jc w:val="both"/>
        <w:rPr>
          <w:rFonts w:ascii="Times New Roman" w:hAnsi="Times New Roman" w:cs="Times New Roman"/>
        </w:rPr>
      </w:pPr>
      <w:r w:rsidRPr="00EF3DDA">
        <w:rPr>
          <w:rFonts w:ascii="Times New Roman" w:hAnsi="Times New Roman" w:cs="Times New Roman"/>
        </w:rPr>
        <w:t xml:space="preserve">Barret (2018) Leadership Spotlight: Rob Stewart, Leader of Swansea Council. </w:t>
      </w:r>
      <w:r w:rsidRPr="006A32EB">
        <w:rPr>
          <w:rFonts w:ascii="Times New Roman" w:hAnsi="Times New Roman" w:cs="Times New Roman"/>
          <w:i/>
          <w:iCs/>
        </w:rPr>
        <w:t>Environment Journal</w:t>
      </w:r>
      <w:r w:rsidRPr="00EF3DDA">
        <w:rPr>
          <w:rFonts w:ascii="Times New Roman" w:hAnsi="Times New Roman" w:cs="Times New Roman"/>
        </w:rPr>
        <w:t>.</w:t>
      </w:r>
      <w:r>
        <w:rPr>
          <w:rFonts w:ascii="Times New Roman" w:hAnsi="Times New Roman" w:cs="Times New Roman"/>
        </w:rPr>
        <w:t xml:space="preserve"> </w:t>
      </w:r>
      <w:r w:rsidRPr="00EF3DDA">
        <w:rPr>
          <w:rFonts w:ascii="Times New Roman" w:hAnsi="Times New Roman" w:cs="Times New Roman"/>
        </w:rPr>
        <w:t>council. Strategic Objectives, Swansea.</w:t>
      </w:r>
    </w:p>
    <w:p w14:paraId="2967D31D" w14:textId="2432EFB9" w:rsidR="00AC2E7D" w:rsidRDefault="00AC2E7D" w:rsidP="0097251B">
      <w:pPr>
        <w:spacing w:line="240" w:lineRule="auto"/>
        <w:jc w:val="both"/>
        <w:rPr>
          <w:rFonts w:ascii="Times New Roman" w:hAnsi="Times New Roman" w:cs="Times New Roman"/>
        </w:rPr>
      </w:pPr>
      <w:r>
        <w:rPr>
          <w:rFonts w:ascii="Times New Roman" w:hAnsi="Times New Roman" w:cs="Times New Roman"/>
        </w:rPr>
        <w:t xml:space="preserve">Cairns (2019) </w:t>
      </w:r>
      <w:r w:rsidRPr="00AC2E7D">
        <w:rPr>
          <w:rFonts w:ascii="Times New Roman" w:hAnsi="Times New Roman" w:cs="Times New Roman"/>
        </w:rPr>
        <w:t>Swansea Bay City Region City Deal</w:t>
      </w:r>
      <w:r>
        <w:rPr>
          <w:rFonts w:ascii="Times New Roman" w:hAnsi="Times New Roman" w:cs="Times New Roman"/>
        </w:rPr>
        <w:t xml:space="preserve">. </w:t>
      </w:r>
      <w:hyperlink r:id="rId10" w:history="1">
        <w:r w:rsidRPr="00393D8E">
          <w:rPr>
            <w:rStyle w:val="Hyperlink"/>
            <w:rFonts w:ascii="Times New Roman" w:hAnsi="Times New Roman" w:cs="Times New Roman"/>
          </w:rPr>
          <w:t>https://assets.publishing.service.gov.uk/government/uploads/system/uploads/attachment_data/file/611685/Swansea_City_Deal_-_English.pdf</w:t>
        </w:r>
      </w:hyperlink>
      <w:r>
        <w:rPr>
          <w:rFonts w:ascii="Times New Roman" w:hAnsi="Times New Roman" w:cs="Times New Roman"/>
        </w:rPr>
        <w:t xml:space="preserve"> - Accessed on 07-04-2020</w:t>
      </w:r>
    </w:p>
    <w:p w14:paraId="438D4D14" w14:textId="23EF2B96" w:rsidR="00EE7AFE" w:rsidRDefault="00EE7AFE" w:rsidP="0097251B">
      <w:pPr>
        <w:spacing w:line="240" w:lineRule="auto"/>
        <w:jc w:val="both"/>
        <w:rPr>
          <w:rFonts w:ascii="Times New Roman" w:hAnsi="Times New Roman" w:cs="Times New Roman"/>
        </w:rPr>
      </w:pPr>
      <w:r>
        <w:rPr>
          <w:rFonts w:ascii="Times New Roman" w:hAnsi="Times New Roman" w:cs="Times New Roman"/>
        </w:rPr>
        <w:t xml:space="preserve">Dickins (2019) </w:t>
      </w:r>
      <w:r w:rsidRPr="00EE7AFE">
        <w:rPr>
          <w:rFonts w:ascii="Times New Roman" w:hAnsi="Times New Roman" w:cs="Times New Roman"/>
        </w:rPr>
        <w:t>Swansea City and Waterfront Digital District</w:t>
      </w:r>
      <w:r>
        <w:rPr>
          <w:rFonts w:ascii="Times New Roman" w:hAnsi="Times New Roman" w:cs="Times New Roman"/>
        </w:rPr>
        <w:t xml:space="preserve">. </w:t>
      </w:r>
      <w:hyperlink r:id="rId11" w:history="1">
        <w:r w:rsidRPr="00393D8E">
          <w:rPr>
            <w:rStyle w:val="Hyperlink"/>
            <w:rFonts w:ascii="Times New Roman" w:hAnsi="Times New Roman" w:cs="Times New Roman"/>
          </w:rPr>
          <w:t>https://www.swanseabaycitydeal.wales/projects/swansea-city-and-waterfront-digital-district/</w:t>
        </w:r>
      </w:hyperlink>
      <w:r>
        <w:rPr>
          <w:rFonts w:ascii="Times New Roman" w:hAnsi="Times New Roman" w:cs="Times New Roman"/>
        </w:rPr>
        <w:t xml:space="preserve"> - Accessed on 05-04-2020</w:t>
      </w:r>
    </w:p>
    <w:p w14:paraId="29B4452C" w14:textId="68A60150" w:rsidR="006A1FAF" w:rsidRDefault="0097251B" w:rsidP="0097251B">
      <w:pPr>
        <w:spacing w:line="240" w:lineRule="auto"/>
        <w:jc w:val="both"/>
        <w:rPr>
          <w:rFonts w:ascii="Times New Roman" w:hAnsi="Times New Roman" w:cs="Times New Roman"/>
        </w:rPr>
      </w:pPr>
      <w:r w:rsidRPr="0097251B">
        <w:rPr>
          <w:rFonts w:ascii="Times New Roman" w:hAnsi="Times New Roman" w:cs="Times New Roman"/>
        </w:rPr>
        <w:t>Eichler (2019</w:t>
      </w:r>
      <w:r w:rsidR="006A1FAF">
        <w:rPr>
          <w:rFonts w:ascii="Times New Roman" w:hAnsi="Times New Roman" w:cs="Times New Roman"/>
        </w:rPr>
        <w:t>a</w:t>
      </w:r>
      <w:r w:rsidRPr="0097251B">
        <w:rPr>
          <w:rFonts w:ascii="Times New Roman" w:hAnsi="Times New Roman" w:cs="Times New Roman"/>
        </w:rPr>
        <w:t>)</w:t>
      </w:r>
      <w:r>
        <w:rPr>
          <w:rFonts w:ascii="Times New Roman" w:hAnsi="Times New Roman" w:cs="Times New Roman"/>
        </w:rPr>
        <w:t xml:space="preserve"> </w:t>
      </w:r>
      <w:r w:rsidRPr="0097251B">
        <w:rPr>
          <w:rFonts w:ascii="Times New Roman" w:hAnsi="Times New Roman" w:cs="Times New Roman"/>
        </w:rPr>
        <w:t>Welsh councils to receive over £400,000 for electric charge points</w:t>
      </w:r>
      <w:r>
        <w:rPr>
          <w:rFonts w:ascii="Times New Roman" w:hAnsi="Times New Roman" w:cs="Times New Roman"/>
        </w:rPr>
        <w:t xml:space="preserve">. </w:t>
      </w:r>
      <w:hyperlink r:id="rId12" w:history="1">
        <w:r w:rsidR="006A1FAF" w:rsidRPr="00393D8E">
          <w:rPr>
            <w:rStyle w:val="Hyperlink"/>
            <w:rFonts w:ascii="Times New Roman" w:hAnsi="Times New Roman" w:cs="Times New Roman"/>
          </w:rPr>
          <w:t xml:space="preserve">https://www.localgov.co.uk/Welsh-councils-to-receive-over-400000-for-electric-charge-points-/48217 </w:t>
        </w:r>
        <w:r w:rsidR="006A1FAF" w:rsidRPr="006A1FAF">
          <w:rPr>
            <w:rStyle w:val="Hyperlink"/>
            <w:rFonts w:ascii="Times New Roman" w:hAnsi="Times New Roman" w:cs="Times New Roman"/>
            <w:color w:val="auto"/>
            <w:u w:val="none"/>
          </w:rPr>
          <w:t xml:space="preserve"> </w:t>
        </w:r>
        <w:r w:rsidR="006A1FAF">
          <w:rPr>
            <w:rStyle w:val="Hyperlink"/>
            <w:rFonts w:ascii="Times New Roman" w:hAnsi="Times New Roman" w:cs="Times New Roman"/>
            <w:color w:val="auto"/>
            <w:u w:val="none"/>
          </w:rPr>
          <w:t xml:space="preserve">- </w:t>
        </w:r>
        <w:r w:rsidR="006A1FAF" w:rsidRPr="006A1FAF">
          <w:rPr>
            <w:rStyle w:val="Hyperlink"/>
            <w:rFonts w:ascii="Times New Roman" w:hAnsi="Times New Roman" w:cs="Times New Roman"/>
            <w:color w:val="auto"/>
            <w:u w:val="none"/>
          </w:rPr>
          <w:t>Accessed on 06-04-2020</w:t>
        </w:r>
      </w:hyperlink>
      <w:r w:rsidR="006A1FAF">
        <w:rPr>
          <w:rFonts w:ascii="Times New Roman" w:hAnsi="Times New Roman" w:cs="Times New Roman"/>
        </w:rPr>
        <w:t xml:space="preserve"> </w:t>
      </w:r>
    </w:p>
    <w:p w14:paraId="5AD556C4" w14:textId="22569772" w:rsidR="006A1FAF" w:rsidRDefault="006A1FAF" w:rsidP="0097251B">
      <w:pPr>
        <w:spacing w:line="240" w:lineRule="auto"/>
        <w:jc w:val="both"/>
        <w:rPr>
          <w:rFonts w:ascii="Times New Roman" w:hAnsi="Times New Roman" w:cs="Times New Roman"/>
        </w:rPr>
      </w:pPr>
      <w:r w:rsidRPr="006A1FAF">
        <w:rPr>
          <w:rFonts w:ascii="Times New Roman" w:hAnsi="Times New Roman" w:cs="Times New Roman"/>
        </w:rPr>
        <w:t>Eichler</w:t>
      </w:r>
      <w:r>
        <w:rPr>
          <w:rFonts w:ascii="Times New Roman" w:hAnsi="Times New Roman" w:cs="Times New Roman"/>
        </w:rPr>
        <w:t xml:space="preserve"> (2019b) </w:t>
      </w:r>
      <w:r w:rsidRPr="006A1FAF">
        <w:rPr>
          <w:rFonts w:ascii="Times New Roman" w:hAnsi="Times New Roman" w:cs="Times New Roman"/>
        </w:rPr>
        <w:t>Council ‘significantly’ changing approach to Swansea Bay city deal</w:t>
      </w:r>
      <w:r>
        <w:rPr>
          <w:rFonts w:ascii="Times New Roman" w:hAnsi="Times New Roman" w:cs="Times New Roman"/>
        </w:rPr>
        <w:t xml:space="preserve">. </w:t>
      </w:r>
      <w:hyperlink r:id="rId13" w:history="1">
        <w:r w:rsidR="00E10293" w:rsidRPr="008114DB">
          <w:rPr>
            <w:rStyle w:val="Hyperlink"/>
            <w:rFonts w:ascii="Times New Roman" w:hAnsi="Times New Roman" w:cs="Times New Roman"/>
          </w:rPr>
          <w:t>https://www.localgov.co.uk/Council-significantly-changing-approach-to-Swansea-Bay-city-deal--/47244 - Accessed on 12-04-2020</w:t>
        </w:r>
      </w:hyperlink>
      <w:r w:rsidR="00E10293">
        <w:rPr>
          <w:rFonts w:ascii="Times New Roman" w:hAnsi="Times New Roman" w:cs="Times New Roman"/>
        </w:rPr>
        <w:t xml:space="preserve">. </w:t>
      </w:r>
    </w:p>
    <w:p w14:paraId="17021C7C" w14:textId="0E6BAECF" w:rsidR="00E10293" w:rsidRDefault="00E10293" w:rsidP="0097251B">
      <w:pPr>
        <w:spacing w:line="240" w:lineRule="auto"/>
        <w:jc w:val="both"/>
        <w:rPr>
          <w:rFonts w:ascii="Times New Roman" w:hAnsi="Times New Roman" w:cs="Times New Roman"/>
        </w:rPr>
      </w:pPr>
      <w:r>
        <w:rPr>
          <w:rFonts w:ascii="Times New Roman" w:hAnsi="Times New Roman" w:cs="Times New Roman"/>
        </w:rPr>
        <w:t xml:space="preserve">Future Generations (2015) </w:t>
      </w:r>
      <w:r w:rsidRPr="00E10293">
        <w:rPr>
          <w:rFonts w:ascii="Times New Roman" w:hAnsi="Times New Roman" w:cs="Times New Roman"/>
        </w:rPr>
        <w:t>Well-being of Future Generations (Wales) Act 2015</w:t>
      </w:r>
      <w:r>
        <w:rPr>
          <w:rFonts w:ascii="Times New Roman" w:hAnsi="Times New Roman" w:cs="Times New Roman"/>
        </w:rPr>
        <w:t xml:space="preserve">. </w:t>
      </w:r>
      <w:hyperlink r:id="rId14" w:history="1">
        <w:r w:rsidRPr="008114DB">
          <w:rPr>
            <w:rStyle w:val="Hyperlink"/>
            <w:rFonts w:ascii="Times New Roman" w:hAnsi="Times New Roman" w:cs="Times New Roman"/>
          </w:rPr>
          <w:t>https://futuregenerations.wales/about-us/future-generations-act/</w:t>
        </w:r>
      </w:hyperlink>
      <w:r>
        <w:rPr>
          <w:rFonts w:ascii="Times New Roman" w:hAnsi="Times New Roman" w:cs="Times New Roman"/>
        </w:rPr>
        <w:t xml:space="preserve"> - Accessed on 10-04-2020</w:t>
      </w:r>
    </w:p>
    <w:p w14:paraId="7D300139" w14:textId="2524FCC7" w:rsidR="006A32EB" w:rsidRDefault="006A32EB" w:rsidP="0097251B">
      <w:pPr>
        <w:spacing w:line="240" w:lineRule="auto"/>
        <w:jc w:val="both"/>
        <w:rPr>
          <w:rFonts w:ascii="Times New Roman" w:hAnsi="Times New Roman" w:cs="Times New Roman"/>
        </w:rPr>
      </w:pPr>
      <w:r>
        <w:rPr>
          <w:rFonts w:ascii="Times New Roman" w:hAnsi="Times New Roman" w:cs="Times New Roman"/>
        </w:rPr>
        <w:lastRenderedPageBreak/>
        <w:t xml:space="preserve">Green (2020) </w:t>
      </w:r>
      <w:r w:rsidRPr="006A32EB">
        <w:rPr>
          <w:rFonts w:ascii="Times New Roman" w:hAnsi="Times New Roman" w:cs="Times New Roman"/>
        </w:rPr>
        <w:t>Coastal Housing Group</w:t>
      </w:r>
      <w:r>
        <w:rPr>
          <w:rFonts w:ascii="Times New Roman" w:hAnsi="Times New Roman" w:cs="Times New Roman"/>
        </w:rPr>
        <w:t xml:space="preserve">. New Homes in Swansea. </w:t>
      </w:r>
      <w:hyperlink r:id="rId15" w:history="1">
        <w:r w:rsidRPr="008114DB">
          <w:rPr>
            <w:rStyle w:val="Hyperlink"/>
            <w:rFonts w:ascii="Times New Roman" w:hAnsi="Times New Roman" w:cs="Times New Roman"/>
          </w:rPr>
          <w:t>https://businessnewswales.com/help-shape-the-future-of-swanseas-city-centre/</w:t>
        </w:r>
      </w:hyperlink>
      <w:r>
        <w:rPr>
          <w:rFonts w:ascii="Times New Roman" w:hAnsi="Times New Roman" w:cs="Times New Roman"/>
        </w:rPr>
        <w:t xml:space="preserve"> - Accessed on 20-04-2020</w:t>
      </w:r>
    </w:p>
    <w:p w14:paraId="5FB5E15D" w14:textId="67AD44A9" w:rsidR="006A32EB" w:rsidRDefault="006A32EB" w:rsidP="0097251B">
      <w:pPr>
        <w:spacing w:line="240" w:lineRule="auto"/>
        <w:jc w:val="both"/>
        <w:rPr>
          <w:rFonts w:ascii="Times New Roman" w:hAnsi="Times New Roman" w:cs="Times New Roman"/>
        </w:rPr>
      </w:pPr>
      <w:r>
        <w:rPr>
          <w:rFonts w:ascii="Times New Roman" w:hAnsi="Times New Roman" w:cs="Times New Roman"/>
        </w:rPr>
        <w:t xml:space="preserve">Greenslade (2020) </w:t>
      </w:r>
      <w:r w:rsidRPr="006A32EB">
        <w:rPr>
          <w:rFonts w:ascii="Times New Roman" w:hAnsi="Times New Roman" w:cs="Times New Roman"/>
        </w:rPr>
        <w:t>Help Shape the Future of Swansea’s City Centre</w:t>
      </w:r>
      <w:r>
        <w:rPr>
          <w:rFonts w:ascii="Times New Roman" w:hAnsi="Times New Roman" w:cs="Times New Roman"/>
        </w:rPr>
        <w:t xml:space="preserve">. </w:t>
      </w:r>
      <w:hyperlink r:id="rId16" w:history="1">
        <w:r w:rsidRPr="008114DB">
          <w:rPr>
            <w:rStyle w:val="Hyperlink"/>
            <w:rFonts w:ascii="Times New Roman" w:hAnsi="Times New Roman" w:cs="Times New Roman"/>
          </w:rPr>
          <w:t>https://businessnewswales.com/help-shape-the-future-of-swanseas-city-centre/</w:t>
        </w:r>
      </w:hyperlink>
      <w:r>
        <w:rPr>
          <w:rFonts w:ascii="Times New Roman" w:hAnsi="Times New Roman" w:cs="Times New Roman"/>
        </w:rPr>
        <w:t xml:space="preserve"> - Accessed on 20-04-2020</w:t>
      </w:r>
    </w:p>
    <w:p w14:paraId="3484FC13" w14:textId="0B268480" w:rsidR="00EF3DDA" w:rsidRPr="00EF3DDA" w:rsidRDefault="00EF3DDA" w:rsidP="0097251B">
      <w:pPr>
        <w:spacing w:line="240" w:lineRule="auto"/>
        <w:jc w:val="both"/>
        <w:rPr>
          <w:rFonts w:ascii="Times New Roman" w:hAnsi="Times New Roman" w:cs="Times New Roman"/>
        </w:rPr>
      </w:pPr>
      <w:r w:rsidRPr="00EF3DDA">
        <w:rPr>
          <w:rFonts w:ascii="Times New Roman" w:hAnsi="Times New Roman" w:cs="Times New Roman"/>
        </w:rPr>
        <w:t xml:space="preserve">Griffiths (2015) Swansea Central Area. </w:t>
      </w:r>
      <w:hyperlink r:id="rId17" w:history="1">
        <w:r w:rsidRPr="00A9025E">
          <w:rPr>
            <w:rStyle w:val="Hyperlink"/>
            <w:rFonts w:ascii="Times New Roman" w:hAnsi="Times New Roman" w:cs="Times New Roman"/>
          </w:rPr>
          <w:t>https://www.griffiths-group.co.uk/</w:t>
        </w:r>
      </w:hyperlink>
      <w:r>
        <w:rPr>
          <w:rFonts w:ascii="Times New Roman" w:hAnsi="Times New Roman" w:cs="Times New Roman"/>
        </w:rPr>
        <w:t xml:space="preserve"> </w:t>
      </w:r>
      <w:r w:rsidR="003C43C3">
        <w:rPr>
          <w:rFonts w:ascii="Times New Roman" w:hAnsi="Times New Roman" w:cs="Times New Roman"/>
        </w:rPr>
        <w:t>- Accessed on 01-04-2020</w:t>
      </w:r>
    </w:p>
    <w:p w14:paraId="7DC66E6C" w14:textId="79980FD3" w:rsidR="00EA4458" w:rsidRDefault="00EA4458" w:rsidP="00FE78BF">
      <w:pPr>
        <w:spacing w:line="240" w:lineRule="auto"/>
        <w:jc w:val="both"/>
        <w:rPr>
          <w:rFonts w:ascii="Times New Roman" w:hAnsi="Times New Roman" w:cs="Times New Roman"/>
        </w:rPr>
      </w:pPr>
      <w:r>
        <w:rPr>
          <w:rFonts w:ascii="Times New Roman" w:hAnsi="Times New Roman" w:cs="Times New Roman"/>
        </w:rPr>
        <w:t xml:space="preserve">James (2019) </w:t>
      </w:r>
      <w:r w:rsidRPr="00EA4458">
        <w:rPr>
          <w:rFonts w:ascii="Times New Roman" w:hAnsi="Times New Roman" w:cs="Times New Roman"/>
        </w:rPr>
        <w:t>Wales launches National Development Framework vision</w:t>
      </w:r>
      <w:r>
        <w:rPr>
          <w:rFonts w:ascii="Times New Roman" w:hAnsi="Times New Roman" w:cs="Times New Roman"/>
        </w:rPr>
        <w:t xml:space="preserve">. </w:t>
      </w:r>
      <w:hyperlink r:id="rId18" w:history="1">
        <w:r w:rsidRPr="00393D8E">
          <w:rPr>
            <w:rStyle w:val="Hyperlink"/>
            <w:rFonts w:ascii="Times New Roman" w:hAnsi="Times New Roman" w:cs="Times New Roman"/>
          </w:rPr>
          <w:t>https://www.pbctoday.co.uk/news/planning-construction-news/national-development-framework/61398/</w:t>
        </w:r>
      </w:hyperlink>
      <w:r>
        <w:rPr>
          <w:rFonts w:ascii="Times New Roman" w:hAnsi="Times New Roman" w:cs="Times New Roman"/>
        </w:rPr>
        <w:t xml:space="preserve"> - Accessed on 26-03-2020</w:t>
      </w:r>
    </w:p>
    <w:p w14:paraId="65036869" w14:textId="0E007B4C" w:rsidR="00541F4D" w:rsidRDefault="00541F4D" w:rsidP="00FE78BF">
      <w:pPr>
        <w:spacing w:line="240" w:lineRule="auto"/>
        <w:jc w:val="both"/>
        <w:rPr>
          <w:rFonts w:ascii="Times New Roman" w:hAnsi="Times New Roman" w:cs="Times New Roman"/>
        </w:rPr>
      </w:pPr>
      <w:r>
        <w:rPr>
          <w:rFonts w:ascii="Times New Roman" w:hAnsi="Times New Roman" w:cs="Times New Roman"/>
        </w:rPr>
        <w:t xml:space="preserve">Lewis (2019) </w:t>
      </w:r>
      <w:r w:rsidRPr="00541F4D">
        <w:rPr>
          <w:rFonts w:ascii="Times New Roman" w:hAnsi="Times New Roman" w:cs="Times New Roman"/>
        </w:rPr>
        <w:t>Improvements to Council housing/Welsh Housing Quality Standard</w:t>
      </w:r>
      <w:r>
        <w:rPr>
          <w:rFonts w:ascii="Times New Roman" w:hAnsi="Times New Roman" w:cs="Times New Roman"/>
        </w:rPr>
        <w:t xml:space="preserve">. </w:t>
      </w:r>
      <w:hyperlink r:id="rId19" w:history="1">
        <w:r w:rsidRPr="00393D8E">
          <w:rPr>
            <w:rStyle w:val="Hyperlink"/>
            <w:rFonts w:ascii="Times New Roman" w:hAnsi="Times New Roman" w:cs="Times New Roman"/>
          </w:rPr>
          <w:t>https://www.swansea.gov.uk/whqs</w:t>
        </w:r>
      </w:hyperlink>
      <w:r>
        <w:rPr>
          <w:rFonts w:ascii="Times New Roman" w:hAnsi="Times New Roman" w:cs="Times New Roman"/>
        </w:rPr>
        <w:t xml:space="preserve"> - Accessed on </w:t>
      </w:r>
      <w:r w:rsidR="00ED08A6">
        <w:rPr>
          <w:rFonts w:ascii="Times New Roman" w:hAnsi="Times New Roman" w:cs="Times New Roman"/>
        </w:rPr>
        <w:t>21-03-2020</w:t>
      </w:r>
    </w:p>
    <w:p w14:paraId="7AC5E8C8" w14:textId="662CF016" w:rsidR="00751516" w:rsidRDefault="00751516" w:rsidP="00FE78BF">
      <w:pPr>
        <w:spacing w:line="240" w:lineRule="auto"/>
        <w:jc w:val="both"/>
        <w:rPr>
          <w:rFonts w:ascii="Times New Roman" w:hAnsi="Times New Roman" w:cs="Times New Roman"/>
        </w:rPr>
      </w:pPr>
      <w:r>
        <w:rPr>
          <w:rFonts w:ascii="Times New Roman" w:hAnsi="Times New Roman" w:cs="Times New Roman"/>
        </w:rPr>
        <w:t xml:space="preserve">Lloyd (2015) </w:t>
      </w:r>
      <w:r w:rsidRPr="00751516">
        <w:rPr>
          <w:rFonts w:ascii="Times New Roman" w:hAnsi="Times New Roman" w:cs="Times New Roman"/>
        </w:rPr>
        <w:t>Swansea 'unrecognisable' by 2020, council leader says</w:t>
      </w:r>
      <w:r>
        <w:rPr>
          <w:rFonts w:ascii="Times New Roman" w:hAnsi="Times New Roman" w:cs="Times New Roman"/>
        </w:rPr>
        <w:t xml:space="preserve">. </w:t>
      </w:r>
      <w:hyperlink r:id="rId20" w:history="1">
        <w:r w:rsidRPr="00393D8E">
          <w:rPr>
            <w:rStyle w:val="Hyperlink"/>
            <w:rFonts w:ascii="Times New Roman" w:hAnsi="Times New Roman" w:cs="Times New Roman"/>
          </w:rPr>
          <w:t>https://www.bbc.co.uk/news/uk-wales-south-west-wales-33977953#</w:t>
        </w:r>
      </w:hyperlink>
      <w:r>
        <w:rPr>
          <w:rFonts w:ascii="Times New Roman" w:hAnsi="Times New Roman" w:cs="Times New Roman"/>
        </w:rPr>
        <w:t xml:space="preserve"> - Accessed on 08-04-2020</w:t>
      </w:r>
    </w:p>
    <w:p w14:paraId="292DC721" w14:textId="728790EF" w:rsidR="003C187A" w:rsidRDefault="003C187A" w:rsidP="00FE78BF">
      <w:pPr>
        <w:spacing w:line="240" w:lineRule="auto"/>
        <w:jc w:val="both"/>
        <w:rPr>
          <w:rFonts w:ascii="Times New Roman" w:hAnsi="Times New Roman" w:cs="Times New Roman"/>
        </w:rPr>
      </w:pPr>
      <w:r>
        <w:rPr>
          <w:rFonts w:ascii="Times New Roman" w:hAnsi="Times New Roman" w:cs="Times New Roman"/>
        </w:rPr>
        <w:t xml:space="preserve">Lonely Plante (2015) Cardiff vs Swansea. </w:t>
      </w:r>
      <w:hyperlink r:id="rId21" w:history="1">
        <w:r w:rsidRPr="008114DB">
          <w:rPr>
            <w:rStyle w:val="Hyperlink"/>
            <w:rFonts w:ascii="Times New Roman" w:hAnsi="Times New Roman" w:cs="Times New Roman"/>
          </w:rPr>
          <w:t>https://www.lonelyplanet.com/thorntree/forums/europe-uk-ireland/wales/cardiff-or-swansea</w:t>
        </w:r>
      </w:hyperlink>
      <w:r>
        <w:rPr>
          <w:rFonts w:ascii="Times New Roman" w:hAnsi="Times New Roman" w:cs="Times New Roman"/>
        </w:rPr>
        <w:t xml:space="preserve"> - Accessed on 21-04-2020</w:t>
      </w:r>
    </w:p>
    <w:p w14:paraId="179EEA63" w14:textId="2CDCAEE1" w:rsidR="00FE78BF" w:rsidRDefault="00FE78BF" w:rsidP="00FE78BF">
      <w:pPr>
        <w:spacing w:line="240" w:lineRule="auto"/>
        <w:jc w:val="both"/>
        <w:rPr>
          <w:rFonts w:ascii="Times New Roman" w:hAnsi="Times New Roman" w:cs="Times New Roman"/>
        </w:rPr>
      </w:pPr>
      <w:r>
        <w:rPr>
          <w:rFonts w:ascii="Times New Roman" w:hAnsi="Times New Roman" w:cs="Times New Roman"/>
        </w:rPr>
        <w:t xml:space="preserve">May (2018) </w:t>
      </w:r>
      <w:r w:rsidRPr="00FE78BF">
        <w:rPr>
          <w:rFonts w:ascii="Times New Roman" w:hAnsi="Times New Roman" w:cs="Times New Roman"/>
        </w:rPr>
        <w:t xml:space="preserve">The </w:t>
      </w:r>
      <w:r>
        <w:rPr>
          <w:rFonts w:ascii="Times New Roman" w:hAnsi="Times New Roman" w:cs="Times New Roman"/>
        </w:rPr>
        <w:t>W</w:t>
      </w:r>
      <w:r w:rsidRPr="00FE78BF">
        <w:rPr>
          <w:rFonts w:ascii="Times New Roman" w:hAnsi="Times New Roman" w:cs="Times New Roman"/>
        </w:rPr>
        <w:t xml:space="preserve">aterfront </w:t>
      </w:r>
      <w:r>
        <w:rPr>
          <w:rFonts w:ascii="Times New Roman" w:hAnsi="Times New Roman" w:cs="Times New Roman"/>
        </w:rPr>
        <w:t xml:space="preserve">- </w:t>
      </w:r>
      <w:r w:rsidRPr="00FE78BF">
        <w:rPr>
          <w:rFonts w:ascii="Times New Roman" w:hAnsi="Times New Roman" w:cs="Times New Roman"/>
        </w:rPr>
        <w:t>The waterfront improvements were completed in 3 phases.</w:t>
      </w:r>
      <w:r w:rsidRPr="00FE78BF">
        <w:t xml:space="preserve"> </w:t>
      </w:r>
      <w:hyperlink r:id="rId22" w:history="1">
        <w:r w:rsidRPr="00393D8E">
          <w:rPr>
            <w:rStyle w:val="Hyperlink"/>
            <w:rFonts w:ascii="Times New Roman" w:hAnsi="Times New Roman" w:cs="Times New Roman"/>
          </w:rPr>
          <w:t>https://www.swansea.gov.uk/thewaterfrontimprovements</w:t>
        </w:r>
      </w:hyperlink>
      <w:r>
        <w:rPr>
          <w:rFonts w:ascii="Times New Roman" w:hAnsi="Times New Roman" w:cs="Times New Roman"/>
        </w:rPr>
        <w:t xml:space="preserve"> - Accessed 07-04-2020</w:t>
      </w:r>
    </w:p>
    <w:p w14:paraId="237CDC30" w14:textId="506396D9" w:rsidR="00462F99" w:rsidRDefault="00462F99" w:rsidP="0097251B">
      <w:pPr>
        <w:spacing w:line="240" w:lineRule="auto"/>
        <w:jc w:val="both"/>
        <w:rPr>
          <w:rFonts w:ascii="Times New Roman" w:hAnsi="Times New Roman" w:cs="Times New Roman"/>
        </w:rPr>
      </w:pPr>
      <w:r>
        <w:rPr>
          <w:rFonts w:ascii="Times New Roman" w:hAnsi="Times New Roman" w:cs="Times New Roman"/>
        </w:rPr>
        <w:t xml:space="preserve">Marks (2018) </w:t>
      </w:r>
      <w:r w:rsidRPr="00462F99">
        <w:rPr>
          <w:rFonts w:ascii="Times New Roman" w:hAnsi="Times New Roman" w:cs="Times New Roman"/>
        </w:rPr>
        <w:t>GE National: Your EV charging point specialist</w:t>
      </w:r>
      <w:r>
        <w:rPr>
          <w:rFonts w:ascii="Times New Roman" w:hAnsi="Times New Roman" w:cs="Times New Roman"/>
        </w:rPr>
        <w:t xml:space="preserve">. </w:t>
      </w:r>
      <w:hyperlink r:id="rId23" w:history="1">
        <w:r w:rsidRPr="00393D8E">
          <w:rPr>
            <w:rStyle w:val="Hyperlink"/>
            <w:rFonts w:ascii="Times New Roman" w:hAnsi="Times New Roman" w:cs="Times New Roman"/>
          </w:rPr>
          <w:t>http://genational.com/ev-charging-systems/?_vsrefdom=p.18413.c.51325</w:t>
        </w:r>
      </w:hyperlink>
      <w:r>
        <w:rPr>
          <w:rFonts w:ascii="Times New Roman" w:hAnsi="Times New Roman" w:cs="Times New Roman"/>
        </w:rPr>
        <w:t xml:space="preserve"> – Accessed on 05-04-2020</w:t>
      </w:r>
    </w:p>
    <w:p w14:paraId="3690F63D" w14:textId="15DEE827" w:rsidR="00B834E5" w:rsidRDefault="00B834E5" w:rsidP="0097251B">
      <w:pPr>
        <w:spacing w:line="240" w:lineRule="auto"/>
        <w:jc w:val="both"/>
        <w:rPr>
          <w:rFonts w:ascii="Times New Roman" w:hAnsi="Times New Roman" w:cs="Times New Roman"/>
        </w:rPr>
      </w:pPr>
      <w:r>
        <w:rPr>
          <w:rFonts w:ascii="Times New Roman" w:hAnsi="Times New Roman" w:cs="Times New Roman"/>
        </w:rPr>
        <w:t xml:space="preserve">Morgan (2019) </w:t>
      </w:r>
      <w:r w:rsidRPr="00B834E5">
        <w:rPr>
          <w:rFonts w:ascii="Times New Roman" w:hAnsi="Times New Roman" w:cs="Times New Roman"/>
        </w:rPr>
        <w:t>Carillion Building Swansea Maritime Quarter</w:t>
      </w:r>
      <w:r>
        <w:rPr>
          <w:rFonts w:ascii="Times New Roman" w:hAnsi="Times New Roman" w:cs="Times New Roman"/>
        </w:rPr>
        <w:t xml:space="preserve">. </w:t>
      </w:r>
      <w:hyperlink r:id="rId24" w:history="1">
        <w:r w:rsidRPr="00393D8E">
          <w:rPr>
            <w:rStyle w:val="Hyperlink"/>
            <w:rFonts w:ascii="Times New Roman" w:hAnsi="Times New Roman" w:cs="Times New Roman"/>
          </w:rPr>
          <w:t>https://maritime-quarter.cylex-uk.co.uk/company/carillion-building-swansea-maritime-quarter-19270980.html</w:t>
        </w:r>
      </w:hyperlink>
      <w:r>
        <w:rPr>
          <w:rFonts w:ascii="Times New Roman" w:hAnsi="Times New Roman" w:cs="Times New Roman"/>
        </w:rPr>
        <w:t xml:space="preserve"> - Accessed on 04-04-2020</w:t>
      </w:r>
    </w:p>
    <w:p w14:paraId="203C6E3D" w14:textId="564756A4" w:rsidR="003A41F3" w:rsidRDefault="003A41F3" w:rsidP="0097251B">
      <w:pPr>
        <w:spacing w:line="240" w:lineRule="auto"/>
        <w:jc w:val="both"/>
        <w:rPr>
          <w:rFonts w:ascii="Times New Roman" w:hAnsi="Times New Roman" w:cs="Times New Roman"/>
        </w:rPr>
      </w:pPr>
      <w:r>
        <w:rPr>
          <w:rFonts w:ascii="Times New Roman" w:hAnsi="Times New Roman" w:cs="Times New Roman"/>
        </w:rPr>
        <w:t xml:space="preserve">Panico (2020) </w:t>
      </w:r>
      <w:r w:rsidRPr="003A41F3">
        <w:rPr>
          <w:rFonts w:ascii="Times New Roman" w:hAnsi="Times New Roman" w:cs="Times New Roman"/>
        </w:rPr>
        <w:t>User preferences and strategic interactions in platform ecosystems</w:t>
      </w:r>
      <w:r w:rsidRPr="003A41F3">
        <w:rPr>
          <w:rFonts w:ascii="Times New Roman" w:hAnsi="Times New Roman" w:cs="Times New Roman"/>
          <w:i/>
          <w:iCs/>
        </w:rPr>
        <w:t>. Journal of Strategic Management</w:t>
      </w:r>
      <w:r>
        <w:rPr>
          <w:rFonts w:ascii="Times New Roman" w:hAnsi="Times New Roman" w:cs="Times New Roman"/>
        </w:rPr>
        <w:t xml:space="preserve"> – Accessed on 25-04-2020</w:t>
      </w:r>
    </w:p>
    <w:p w14:paraId="617CB7C8" w14:textId="3DB9E96A" w:rsidR="00872F51" w:rsidRDefault="00872F51" w:rsidP="0097251B">
      <w:pPr>
        <w:spacing w:line="240" w:lineRule="auto"/>
        <w:jc w:val="both"/>
        <w:rPr>
          <w:rFonts w:ascii="Times New Roman" w:hAnsi="Times New Roman" w:cs="Times New Roman"/>
        </w:rPr>
      </w:pPr>
      <w:r>
        <w:rPr>
          <w:rFonts w:ascii="Times New Roman" w:hAnsi="Times New Roman" w:cs="Times New Roman"/>
        </w:rPr>
        <w:t xml:space="preserve">Piva (2020) </w:t>
      </w:r>
      <w:r w:rsidRPr="00872F51">
        <w:rPr>
          <w:rFonts w:ascii="Times New Roman" w:hAnsi="Times New Roman" w:cs="Times New Roman"/>
        </w:rPr>
        <w:t>Investigating the Mix of Strategic Choices and Performance of Transaction Platforms: Evidence from the Crowdfunding Setting</w:t>
      </w:r>
      <w:r w:rsidRPr="00872F51">
        <w:rPr>
          <w:rFonts w:ascii="Times New Roman" w:hAnsi="Times New Roman" w:cs="Times New Roman"/>
          <w:i/>
          <w:iCs/>
        </w:rPr>
        <w:t>. Journal of Strategic Management</w:t>
      </w:r>
      <w:r>
        <w:rPr>
          <w:rFonts w:ascii="Times New Roman" w:hAnsi="Times New Roman" w:cs="Times New Roman"/>
        </w:rPr>
        <w:t xml:space="preserve"> – Accessed on 23-04-2020</w:t>
      </w:r>
    </w:p>
    <w:p w14:paraId="5AA6C522" w14:textId="7D22C452" w:rsidR="00826C4F" w:rsidRDefault="00826C4F" w:rsidP="0097251B">
      <w:pPr>
        <w:spacing w:line="240" w:lineRule="auto"/>
        <w:jc w:val="both"/>
        <w:rPr>
          <w:rFonts w:ascii="Times New Roman" w:hAnsi="Times New Roman" w:cs="Times New Roman"/>
        </w:rPr>
      </w:pPr>
      <w:r>
        <w:rPr>
          <w:rFonts w:ascii="Times New Roman" w:hAnsi="Times New Roman" w:cs="Times New Roman"/>
        </w:rPr>
        <w:t>Stewart (2020) Swansea Labour Council Leaders.</w:t>
      </w:r>
      <w:r w:rsidR="007C38EA">
        <w:rPr>
          <w:rFonts w:ascii="Times New Roman" w:hAnsi="Times New Roman" w:cs="Times New Roman"/>
        </w:rPr>
        <w:t xml:space="preserve"> </w:t>
      </w:r>
      <w:hyperlink r:id="rId25" w:history="1">
        <w:r w:rsidR="007C38EA" w:rsidRPr="00F3383A">
          <w:rPr>
            <w:rStyle w:val="Hyperlink"/>
            <w:rFonts w:ascii="Times New Roman" w:hAnsi="Times New Roman" w:cs="Times New Roman"/>
          </w:rPr>
          <w:t>https://www.swansealabourcouncillors.org/councillors/rob-stewart/</w:t>
        </w:r>
      </w:hyperlink>
      <w:r>
        <w:rPr>
          <w:rFonts w:ascii="Times New Roman" w:hAnsi="Times New Roman" w:cs="Times New Roman"/>
        </w:rPr>
        <w:t xml:space="preserve"> - Accessed on 29-03-2020</w:t>
      </w:r>
    </w:p>
    <w:p w14:paraId="55D6AA2C" w14:textId="6023DB73" w:rsidR="0016649C" w:rsidRDefault="0016649C" w:rsidP="0097251B">
      <w:pPr>
        <w:spacing w:line="240" w:lineRule="auto"/>
        <w:jc w:val="both"/>
        <w:rPr>
          <w:rFonts w:ascii="Times New Roman" w:hAnsi="Times New Roman" w:cs="Times New Roman"/>
        </w:rPr>
      </w:pPr>
      <w:r>
        <w:rPr>
          <w:rFonts w:ascii="Times New Roman" w:hAnsi="Times New Roman" w:cs="Times New Roman"/>
        </w:rPr>
        <w:t xml:space="preserve">Stewart (2020, 2019, 2017) Cllr Rob Stewart, Swansea Council. </w:t>
      </w:r>
      <w:hyperlink r:id="rId26" w:history="1">
        <w:r w:rsidRPr="00F3383A">
          <w:rPr>
            <w:rStyle w:val="Hyperlink"/>
            <w:rFonts w:ascii="Times New Roman" w:hAnsi="Times New Roman" w:cs="Times New Roman"/>
          </w:rPr>
          <w:t>https://www.facebook.com/rob.stewart.378537?fref=search&amp;__tn__=%2Cd%2CP-R&amp;eid=ARDqzyjUuAIgvnlWjBBNVPJtxp20ITrbV6avsSO3B4h1UvU9mCH_9OJ0jeeN9SGb7gmzzQd5YQeKd2h6</w:t>
        </w:r>
      </w:hyperlink>
      <w:r>
        <w:rPr>
          <w:rFonts w:ascii="Times New Roman" w:hAnsi="Times New Roman" w:cs="Times New Roman"/>
        </w:rPr>
        <w:t xml:space="preserve"> – Accessed on 02-04-2020</w:t>
      </w:r>
    </w:p>
    <w:p w14:paraId="1E32F1A3" w14:textId="745757F8" w:rsidR="005A63A4" w:rsidRDefault="005A63A4" w:rsidP="0097251B">
      <w:pPr>
        <w:spacing w:line="240" w:lineRule="auto"/>
        <w:jc w:val="both"/>
        <w:rPr>
          <w:rFonts w:ascii="Times New Roman" w:hAnsi="Times New Roman" w:cs="Times New Roman"/>
        </w:rPr>
      </w:pPr>
      <w:r>
        <w:rPr>
          <w:rFonts w:ascii="Times New Roman" w:hAnsi="Times New Roman" w:cs="Times New Roman"/>
        </w:rPr>
        <w:t>Strategic Plan (2020)</w:t>
      </w:r>
      <w:r w:rsidRPr="005A63A4">
        <w:t xml:space="preserve"> </w:t>
      </w:r>
      <w:r w:rsidRPr="005A63A4">
        <w:rPr>
          <w:rFonts w:ascii="Times New Roman" w:hAnsi="Times New Roman" w:cs="Times New Roman"/>
        </w:rPr>
        <w:t>SWANSEA UNIVERSITY 20 CENTENARY COMMITMENTS</w:t>
      </w:r>
      <w:r>
        <w:rPr>
          <w:rFonts w:ascii="Times New Roman" w:hAnsi="Times New Roman" w:cs="Times New Roman"/>
        </w:rPr>
        <w:t xml:space="preserve">  </w:t>
      </w:r>
      <w:hyperlink r:id="rId27" w:history="1">
        <w:r w:rsidRPr="00A9025E">
          <w:rPr>
            <w:rStyle w:val="Hyperlink"/>
            <w:rFonts w:ascii="Times New Roman" w:hAnsi="Times New Roman" w:cs="Times New Roman"/>
          </w:rPr>
          <w:t>https://www.swansea.ac.uk/media/strategic-plan-2020-english.pdf</w:t>
        </w:r>
      </w:hyperlink>
      <w:r>
        <w:rPr>
          <w:rFonts w:ascii="Times New Roman" w:hAnsi="Times New Roman" w:cs="Times New Roman"/>
        </w:rPr>
        <w:t xml:space="preserve"> </w:t>
      </w:r>
    </w:p>
    <w:p w14:paraId="0624626E" w14:textId="73A67D24" w:rsidR="009C1A7A" w:rsidRDefault="009C1A7A" w:rsidP="009C1A7A">
      <w:pPr>
        <w:spacing w:line="240" w:lineRule="auto"/>
        <w:jc w:val="both"/>
        <w:rPr>
          <w:rFonts w:ascii="Times New Roman" w:hAnsi="Times New Roman" w:cs="Times New Roman"/>
        </w:rPr>
      </w:pPr>
      <w:r w:rsidRPr="009C1A7A">
        <w:rPr>
          <w:rFonts w:ascii="Times New Roman" w:hAnsi="Times New Roman" w:cs="Times New Roman"/>
        </w:rPr>
        <w:t>Swansea Council</w:t>
      </w:r>
      <w:r>
        <w:rPr>
          <w:rFonts w:ascii="Times New Roman" w:hAnsi="Times New Roman" w:cs="Times New Roman"/>
        </w:rPr>
        <w:t xml:space="preserve"> (2018-2022) </w:t>
      </w:r>
      <w:r w:rsidRPr="009C1A7A">
        <w:rPr>
          <w:rFonts w:ascii="Times New Roman" w:hAnsi="Times New Roman" w:cs="Times New Roman"/>
        </w:rPr>
        <w:t>Swansea Council Homelessness Strategy 2018-2022</w:t>
      </w:r>
      <w:r>
        <w:rPr>
          <w:rFonts w:ascii="Times New Roman" w:hAnsi="Times New Roman" w:cs="Times New Roman"/>
        </w:rPr>
        <w:t xml:space="preserve">. </w:t>
      </w:r>
      <w:hyperlink r:id="rId28" w:history="1">
        <w:r w:rsidRPr="00393D8E">
          <w:rPr>
            <w:rStyle w:val="Hyperlink"/>
            <w:rFonts w:ascii="Times New Roman" w:hAnsi="Times New Roman" w:cs="Times New Roman"/>
          </w:rPr>
          <w:t>https://swansea.gov.uk/article/46707/Launch-of-a-new-Homelessness-Strategy</w:t>
        </w:r>
      </w:hyperlink>
      <w:r>
        <w:rPr>
          <w:rFonts w:ascii="Times New Roman" w:hAnsi="Times New Roman" w:cs="Times New Roman"/>
        </w:rPr>
        <w:t xml:space="preserve"> - Accessed on 09-04-2020</w:t>
      </w:r>
    </w:p>
    <w:p w14:paraId="47FC1A00" w14:textId="108B4062" w:rsidR="00CB08A7" w:rsidRDefault="00CB08A7" w:rsidP="0097251B">
      <w:pPr>
        <w:spacing w:line="240" w:lineRule="auto"/>
        <w:jc w:val="both"/>
        <w:rPr>
          <w:rFonts w:ascii="Times New Roman" w:hAnsi="Times New Roman" w:cs="Times New Roman"/>
        </w:rPr>
      </w:pPr>
      <w:r>
        <w:rPr>
          <w:rFonts w:ascii="Times New Roman" w:hAnsi="Times New Roman" w:cs="Times New Roman"/>
        </w:rPr>
        <w:t xml:space="preserve">Welsh Government (2020) </w:t>
      </w:r>
      <w:r w:rsidRPr="00CB08A7">
        <w:rPr>
          <w:rFonts w:ascii="Times New Roman" w:hAnsi="Times New Roman" w:cs="Times New Roman"/>
        </w:rPr>
        <w:t>Rough sleeping action plan</w:t>
      </w:r>
      <w:r>
        <w:rPr>
          <w:rFonts w:ascii="Times New Roman" w:hAnsi="Times New Roman" w:cs="Times New Roman"/>
        </w:rPr>
        <w:t xml:space="preserve">. </w:t>
      </w:r>
      <w:hyperlink r:id="rId29" w:history="1">
        <w:r w:rsidRPr="00393D8E">
          <w:rPr>
            <w:rStyle w:val="Hyperlink"/>
            <w:rFonts w:ascii="Times New Roman" w:hAnsi="Times New Roman" w:cs="Times New Roman"/>
          </w:rPr>
          <w:t>https://gov.wales/rough-sleeping-action-plan</w:t>
        </w:r>
      </w:hyperlink>
      <w:r>
        <w:rPr>
          <w:rFonts w:ascii="Times New Roman" w:hAnsi="Times New Roman" w:cs="Times New Roman"/>
        </w:rPr>
        <w:t xml:space="preserve"> - Accessed on 09-04-2020</w:t>
      </w:r>
    </w:p>
    <w:p w14:paraId="49E70529" w14:textId="145625FD" w:rsidR="000C47DC" w:rsidRDefault="000C47DC" w:rsidP="0097251B">
      <w:pPr>
        <w:spacing w:line="240" w:lineRule="auto"/>
        <w:jc w:val="both"/>
        <w:rPr>
          <w:rFonts w:ascii="Times New Roman" w:hAnsi="Times New Roman" w:cs="Times New Roman"/>
        </w:rPr>
      </w:pPr>
      <w:r w:rsidRPr="000C47DC">
        <w:rPr>
          <w:rFonts w:ascii="Times New Roman" w:hAnsi="Times New Roman" w:cs="Times New Roman"/>
        </w:rPr>
        <w:t>William (2010). Life in the United Kingdom: The Land and the People. Intercontinental Books. p. 247. ISBN 978-9987-16-017-4</w:t>
      </w:r>
      <w:r>
        <w:rPr>
          <w:rFonts w:ascii="Times New Roman" w:hAnsi="Times New Roman" w:cs="Times New Roman"/>
        </w:rPr>
        <w:t>. – Accessed on 09-04-2020</w:t>
      </w:r>
    </w:p>
    <w:p w14:paraId="4E872A48" w14:textId="19D25F1A" w:rsidR="00E4638C" w:rsidRDefault="00E4638C" w:rsidP="0097251B">
      <w:pPr>
        <w:spacing w:line="240" w:lineRule="auto"/>
        <w:jc w:val="both"/>
        <w:rPr>
          <w:rFonts w:ascii="Times New Roman" w:hAnsi="Times New Roman" w:cs="Times New Roman"/>
        </w:rPr>
      </w:pPr>
      <w:r>
        <w:rPr>
          <w:rFonts w:ascii="Times New Roman" w:hAnsi="Times New Roman" w:cs="Times New Roman"/>
        </w:rPr>
        <w:t xml:space="preserve">Williams (2020) </w:t>
      </w:r>
      <w:r w:rsidRPr="00E4638C">
        <w:rPr>
          <w:rFonts w:ascii="Times New Roman" w:hAnsi="Times New Roman" w:cs="Times New Roman"/>
        </w:rPr>
        <w:t>Engineering from Clouds to Coast</w:t>
      </w:r>
      <w:r>
        <w:rPr>
          <w:rFonts w:ascii="Times New Roman" w:hAnsi="Times New Roman" w:cs="Times New Roman"/>
        </w:rPr>
        <w:t xml:space="preserve">. Energy and Environment. </w:t>
      </w:r>
      <w:hyperlink r:id="rId30" w:history="1">
        <w:r w:rsidRPr="008114DB">
          <w:rPr>
            <w:rStyle w:val="Hyperlink"/>
            <w:rFonts w:ascii="Times New Roman" w:hAnsi="Times New Roman" w:cs="Times New Roman"/>
          </w:rPr>
          <w:t>https://www.swansea.ac.uk/engineering/zcce/energy-environment/</w:t>
        </w:r>
      </w:hyperlink>
      <w:r>
        <w:rPr>
          <w:rFonts w:ascii="Times New Roman" w:hAnsi="Times New Roman" w:cs="Times New Roman"/>
        </w:rPr>
        <w:t xml:space="preserve"> - Accessed on 22-04-2020</w:t>
      </w:r>
    </w:p>
    <w:p w14:paraId="540E29AF" w14:textId="159D4C5C" w:rsidR="00624987" w:rsidRDefault="00624987" w:rsidP="0097251B">
      <w:pPr>
        <w:spacing w:line="240" w:lineRule="auto"/>
        <w:jc w:val="both"/>
        <w:rPr>
          <w:rFonts w:ascii="Times New Roman" w:hAnsi="Times New Roman" w:cs="Times New Roman"/>
        </w:rPr>
      </w:pPr>
      <w:r>
        <w:rPr>
          <w:rFonts w:ascii="Times New Roman" w:hAnsi="Times New Roman" w:cs="Times New Roman"/>
        </w:rPr>
        <w:lastRenderedPageBreak/>
        <w:t xml:space="preserve">Whitehead (2019a) </w:t>
      </w:r>
      <w:r w:rsidRPr="00624987">
        <w:rPr>
          <w:rFonts w:ascii="Times New Roman" w:hAnsi="Times New Roman" w:cs="Times New Roman"/>
        </w:rPr>
        <w:t>Welsh Government sets out development vision for next 20 years</w:t>
      </w:r>
      <w:r>
        <w:rPr>
          <w:rFonts w:ascii="Times New Roman" w:hAnsi="Times New Roman" w:cs="Times New Roman"/>
        </w:rPr>
        <w:t xml:space="preserve">. </w:t>
      </w:r>
      <w:hyperlink r:id="rId31" w:history="1">
        <w:r w:rsidRPr="00393D8E">
          <w:rPr>
            <w:rStyle w:val="Hyperlink"/>
            <w:rFonts w:ascii="Times New Roman" w:hAnsi="Times New Roman" w:cs="Times New Roman"/>
          </w:rPr>
          <w:t>https://www.localgov.co.uk/Welsh-Government-sets-out-development-vision-for-next-20-years/47937</w:t>
        </w:r>
      </w:hyperlink>
      <w:r>
        <w:rPr>
          <w:rFonts w:ascii="Times New Roman" w:hAnsi="Times New Roman" w:cs="Times New Roman"/>
        </w:rPr>
        <w:t xml:space="preserve"> - Accessed 0n 08-04-2020</w:t>
      </w:r>
    </w:p>
    <w:p w14:paraId="7AA676B7" w14:textId="053E1FB7" w:rsidR="00F94896" w:rsidRDefault="00F94896" w:rsidP="0097251B">
      <w:pPr>
        <w:spacing w:line="240" w:lineRule="auto"/>
        <w:jc w:val="both"/>
        <w:rPr>
          <w:rFonts w:ascii="Times New Roman" w:hAnsi="Times New Roman" w:cs="Times New Roman"/>
        </w:rPr>
      </w:pPr>
      <w:r>
        <w:rPr>
          <w:rFonts w:ascii="Times New Roman" w:hAnsi="Times New Roman" w:cs="Times New Roman"/>
        </w:rPr>
        <w:t xml:space="preserve">Whitehead (2019b) </w:t>
      </w:r>
      <w:r w:rsidRPr="00F94896">
        <w:rPr>
          <w:rFonts w:ascii="Times New Roman" w:hAnsi="Times New Roman" w:cs="Times New Roman"/>
        </w:rPr>
        <w:t>Councils fear Swansea construction giant could be 'Welsh Carillion'</w:t>
      </w:r>
      <w:r>
        <w:rPr>
          <w:rFonts w:ascii="Times New Roman" w:hAnsi="Times New Roman" w:cs="Times New Roman"/>
        </w:rPr>
        <w:t xml:space="preserve">. </w:t>
      </w:r>
      <w:hyperlink r:id="rId32" w:history="1">
        <w:r w:rsidRPr="00393D8E">
          <w:rPr>
            <w:rStyle w:val="Hyperlink"/>
            <w:rFonts w:ascii="Times New Roman" w:hAnsi="Times New Roman" w:cs="Times New Roman"/>
          </w:rPr>
          <w:t>https://www.localgov.co.uk/Councils-fear-Swansea-construction-giant-could-be-Welsh-Carillion--/47059</w:t>
        </w:r>
      </w:hyperlink>
      <w:r>
        <w:rPr>
          <w:rFonts w:ascii="Times New Roman" w:hAnsi="Times New Roman" w:cs="Times New Roman"/>
        </w:rPr>
        <w:t xml:space="preserve"> - Accessed on 09-04-2020</w:t>
      </w:r>
    </w:p>
    <w:p w14:paraId="6CC74110" w14:textId="2200255F" w:rsidR="00EF3DDA" w:rsidRDefault="00EF3DDA" w:rsidP="0097251B">
      <w:pPr>
        <w:spacing w:line="240" w:lineRule="auto"/>
        <w:jc w:val="both"/>
        <w:rPr>
          <w:rFonts w:ascii="Times New Roman" w:hAnsi="Times New Roman" w:cs="Times New Roman"/>
        </w:rPr>
      </w:pPr>
      <w:r w:rsidRPr="00EF3DDA">
        <w:rPr>
          <w:rFonts w:ascii="Times New Roman" w:hAnsi="Times New Roman" w:cs="Times New Roman"/>
        </w:rPr>
        <w:t>Youle (2018)</w:t>
      </w:r>
      <w:r w:rsidRPr="00EF3DDA">
        <w:t xml:space="preserve"> </w:t>
      </w:r>
      <w:r w:rsidRPr="00EF3DDA">
        <w:rPr>
          <w:rFonts w:ascii="Times New Roman" w:hAnsi="Times New Roman" w:cs="Times New Roman"/>
        </w:rPr>
        <w:t>Next year will be 'the worst ever' warns Swansea council's finance chief</w:t>
      </w:r>
      <w:r>
        <w:rPr>
          <w:rFonts w:ascii="Times New Roman" w:hAnsi="Times New Roman" w:cs="Times New Roman"/>
        </w:rPr>
        <w:t>.</w:t>
      </w:r>
      <w:r w:rsidRPr="00EF3DDA">
        <w:rPr>
          <w:rFonts w:ascii="Times New Roman" w:hAnsi="Times New Roman" w:cs="Times New Roman"/>
        </w:rPr>
        <w:t xml:space="preserve">   </w:t>
      </w:r>
      <w:hyperlink r:id="rId33" w:history="1">
        <w:r w:rsidRPr="00A9025E">
          <w:rPr>
            <w:rStyle w:val="Hyperlink"/>
            <w:rFonts w:ascii="Times New Roman" w:hAnsi="Times New Roman" w:cs="Times New Roman"/>
          </w:rPr>
          <w:t>https://www.walesonline.co.uk/news/politics/next-year-the-worst-ever-15334945</w:t>
        </w:r>
      </w:hyperlink>
      <w:r>
        <w:rPr>
          <w:rFonts w:ascii="Times New Roman" w:hAnsi="Times New Roman" w:cs="Times New Roman"/>
        </w:rPr>
        <w:t xml:space="preserve"> </w:t>
      </w:r>
    </w:p>
    <w:p w14:paraId="08330297" w14:textId="4DE6970D" w:rsidR="00597ECB" w:rsidRPr="00EF3DDA" w:rsidRDefault="00597ECB" w:rsidP="0097251B">
      <w:pPr>
        <w:spacing w:line="240" w:lineRule="auto"/>
        <w:jc w:val="both"/>
        <w:rPr>
          <w:rFonts w:ascii="Times New Roman" w:hAnsi="Times New Roman" w:cs="Times New Roman"/>
        </w:rPr>
      </w:pPr>
      <w:r>
        <w:rPr>
          <w:rFonts w:ascii="Times New Roman" w:hAnsi="Times New Roman" w:cs="Times New Roman"/>
        </w:rPr>
        <w:t xml:space="preserve">Youle (2017) Swansea vs Cardiff: How exactly do the two cities shape up? </w:t>
      </w:r>
      <w:hyperlink r:id="rId34" w:history="1">
        <w:r w:rsidRPr="00A9025E">
          <w:rPr>
            <w:rStyle w:val="Hyperlink"/>
            <w:rFonts w:ascii="Times New Roman" w:hAnsi="Times New Roman" w:cs="Times New Roman"/>
          </w:rPr>
          <w:t>https://www.walesonline.co.uk/news/wales-news/swansea-v-cardiff-how-exactly-13259025</w:t>
        </w:r>
      </w:hyperlink>
      <w:r>
        <w:rPr>
          <w:rFonts w:ascii="Times New Roman" w:hAnsi="Times New Roman" w:cs="Times New Roman"/>
        </w:rPr>
        <w:t xml:space="preserve"> </w:t>
      </w:r>
    </w:p>
    <w:p w14:paraId="3317ECB0" w14:textId="3F979B98" w:rsidR="00EF3DDA" w:rsidRPr="00EF3DDA" w:rsidRDefault="00EF3DDA" w:rsidP="0097251B">
      <w:pPr>
        <w:spacing w:line="240" w:lineRule="auto"/>
        <w:jc w:val="both"/>
        <w:rPr>
          <w:rFonts w:ascii="Times New Roman" w:hAnsi="Times New Roman" w:cs="Times New Roman"/>
        </w:rPr>
      </w:pPr>
    </w:p>
    <w:p w14:paraId="64506437" w14:textId="2CDE8F4B" w:rsidR="00BA1FF1" w:rsidRPr="001E18E0" w:rsidRDefault="00BA1FF1" w:rsidP="003308DC">
      <w:pPr>
        <w:spacing w:line="480" w:lineRule="auto"/>
        <w:jc w:val="both"/>
        <w:rPr>
          <w:rFonts w:ascii="Times New Roman" w:hAnsi="Times New Roman" w:cs="Times New Roman"/>
        </w:rPr>
      </w:pPr>
    </w:p>
    <w:p w14:paraId="712C0164" w14:textId="77777777" w:rsidR="00BA1FF1" w:rsidRPr="001E18E0" w:rsidRDefault="00BA1FF1" w:rsidP="003308DC">
      <w:pPr>
        <w:spacing w:line="480" w:lineRule="auto"/>
        <w:jc w:val="both"/>
        <w:rPr>
          <w:rFonts w:ascii="Times New Roman" w:hAnsi="Times New Roman" w:cs="Times New Roman"/>
        </w:rPr>
      </w:pPr>
    </w:p>
    <w:p w14:paraId="50FA697C" w14:textId="50E7B5ED" w:rsidR="00C86F6D" w:rsidRPr="001E18E0" w:rsidRDefault="00C86F6D" w:rsidP="003308DC">
      <w:pPr>
        <w:spacing w:line="240" w:lineRule="auto"/>
        <w:jc w:val="both"/>
        <w:rPr>
          <w:rFonts w:ascii="Times New Roman" w:hAnsi="Times New Roman" w:cs="Times New Roman"/>
        </w:rPr>
      </w:pPr>
    </w:p>
    <w:sectPr w:rsidR="00C86F6D" w:rsidRPr="001E18E0" w:rsidSect="004C17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D73AD"/>
    <w:multiLevelType w:val="hybridMultilevel"/>
    <w:tmpl w:val="EF961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B3D83"/>
    <w:multiLevelType w:val="hybridMultilevel"/>
    <w:tmpl w:val="1C928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562420"/>
    <w:multiLevelType w:val="hybridMultilevel"/>
    <w:tmpl w:val="0B5AC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9439CB"/>
    <w:multiLevelType w:val="hybridMultilevel"/>
    <w:tmpl w:val="B3265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D64AA9"/>
    <w:multiLevelType w:val="hybridMultilevel"/>
    <w:tmpl w:val="D346C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420"/>
    <w:rsid w:val="00004136"/>
    <w:rsid w:val="00014E75"/>
    <w:rsid w:val="00044335"/>
    <w:rsid w:val="00057782"/>
    <w:rsid w:val="00061ACD"/>
    <w:rsid w:val="000755E5"/>
    <w:rsid w:val="0008404E"/>
    <w:rsid w:val="000B0D12"/>
    <w:rsid w:val="000B0F29"/>
    <w:rsid w:val="000B4529"/>
    <w:rsid w:val="000C47DC"/>
    <w:rsid w:val="00103E91"/>
    <w:rsid w:val="00104E72"/>
    <w:rsid w:val="00115CED"/>
    <w:rsid w:val="0012394F"/>
    <w:rsid w:val="0012398C"/>
    <w:rsid w:val="00124229"/>
    <w:rsid w:val="00127AB7"/>
    <w:rsid w:val="0013264C"/>
    <w:rsid w:val="00136491"/>
    <w:rsid w:val="00150056"/>
    <w:rsid w:val="001548EC"/>
    <w:rsid w:val="0016649C"/>
    <w:rsid w:val="00170186"/>
    <w:rsid w:val="0017621B"/>
    <w:rsid w:val="001876B0"/>
    <w:rsid w:val="001A5DC1"/>
    <w:rsid w:val="001B5DD4"/>
    <w:rsid w:val="001D5218"/>
    <w:rsid w:val="001D6C25"/>
    <w:rsid w:val="001E18E0"/>
    <w:rsid w:val="001E43D9"/>
    <w:rsid w:val="001F0276"/>
    <w:rsid w:val="00204FE4"/>
    <w:rsid w:val="00207C24"/>
    <w:rsid w:val="002100F4"/>
    <w:rsid w:val="002112FE"/>
    <w:rsid w:val="002242C3"/>
    <w:rsid w:val="00226C62"/>
    <w:rsid w:val="00231301"/>
    <w:rsid w:val="00240F0D"/>
    <w:rsid w:val="00247DE4"/>
    <w:rsid w:val="00262ADD"/>
    <w:rsid w:val="00271563"/>
    <w:rsid w:val="0028018B"/>
    <w:rsid w:val="00281414"/>
    <w:rsid w:val="00282688"/>
    <w:rsid w:val="00286FBF"/>
    <w:rsid w:val="002901F4"/>
    <w:rsid w:val="002B1A37"/>
    <w:rsid w:val="002C4CD1"/>
    <w:rsid w:val="002E18E7"/>
    <w:rsid w:val="003117AA"/>
    <w:rsid w:val="00311B48"/>
    <w:rsid w:val="00316BED"/>
    <w:rsid w:val="003308DC"/>
    <w:rsid w:val="00330934"/>
    <w:rsid w:val="00337D37"/>
    <w:rsid w:val="00347CE1"/>
    <w:rsid w:val="00386692"/>
    <w:rsid w:val="003A41F3"/>
    <w:rsid w:val="003A6FC6"/>
    <w:rsid w:val="003B32E5"/>
    <w:rsid w:val="003B6238"/>
    <w:rsid w:val="003C187A"/>
    <w:rsid w:val="003C284E"/>
    <w:rsid w:val="003C43C3"/>
    <w:rsid w:val="003C584E"/>
    <w:rsid w:val="003C5D0B"/>
    <w:rsid w:val="003D0FE6"/>
    <w:rsid w:val="003E3EEE"/>
    <w:rsid w:val="003F1190"/>
    <w:rsid w:val="003F65A9"/>
    <w:rsid w:val="00417036"/>
    <w:rsid w:val="004214AA"/>
    <w:rsid w:val="0042597F"/>
    <w:rsid w:val="004544DA"/>
    <w:rsid w:val="00462F99"/>
    <w:rsid w:val="0048345F"/>
    <w:rsid w:val="004B1BA3"/>
    <w:rsid w:val="004C17B4"/>
    <w:rsid w:val="004C2660"/>
    <w:rsid w:val="004C34D1"/>
    <w:rsid w:val="004D0CFD"/>
    <w:rsid w:val="004F10AB"/>
    <w:rsid w:val="004F4377"/>
    <w:rsid w:val="004F6B99"/>
    <w:rsid w:val="00504C88"/>
    <w:rsid w:val="00507643"/>
    <w:rsid w:val="00510420"/>
    <w:rsid w:val="00511304"/>
    <w:rsid w:val="0053501C"/>
    <w:rsid w:val="005401AC"/>
    <w:rsid w:val="0054131C"/>
    <w:rsid w:val="00541F4D"/>
    <w:rsid w:val="00560BBA"/>
    <w:rsid w:val="00574FDC"/>
    <w:rsid w:val="00592DCC"/>
    <w:rsid w:val="00597ECB"/>
    <w:rsid w:val="005A4917"/>
    <w:rsid w:val="005A63A4"/>
    <w:rsid w:val="005B2E0C"/>
    <w:rsid w:val="005D0CF8"/>
    <w:rsid w:val="005D6FE8"/>
    <w:rsid w:val="005F6E38"/>
    <w:rsid w:val="00600B37"/>
    <w:rsid w:val="00601ADE"/>
    <w:rsid w:val="00621A04"/>
    <w:rsid w:val="00624987"/>
    <w:rsid w:val="0064584D"/>
    <w:rsid w:val="00651A1B"/>
    <w:rsid w:val="0065703F"/>
    <w:rsid w:val="00663112"/>
    <w:rsid w:val="006664BB"/>
    <w:rsid w:val="00667214"/>
    <w:rsid w:val="00673240"/>
    <w:rsid w:val="00675554"/>
    <w:rsid w:val="00682343"/>
    <w:rsid w:val="00686D7B"/>
    <w:rsid w:val="006A0D07"/>
    <w:rsid w:val="006A1FAF"/>
    <w:rsid w:val="006A32EB"/>
    <w:rsid w:val="006A34BD"/>
    <w:rsid w:val="006A6EBC"/>
    <w:rsid w:val="006B688B"/>
    <w:rsid w:val="006D0E1C"/>
    <w:rsid w:val="006D62A7"/>
    <w:rsid w:val="006E5D1C"/>
    <w:rsid w:val="006F4E40"/>
    <w:rsid w:val="0070383D"/>
    <w:rsid w:val="0071054E"/>
    <w:rsid w:val="00713227"/>
    <w:rsid w:val="00736C46"/>
    <w:rsid w:val="007514EE"/>
    <w:rsid w:val="00751516"/>
    <w:rsid w:val="00752A07"/>
    <w:rsid w:val="00755D12"/>
    <w:rsid w:val="0075646C"/>
    <w:rsid w:val="00761D6E"/>
    <w:rsid w:val="00766DBF"/>
    <w:rsid w:val="00796B31"/>
    <w:rsid w:val="007A0094"/>
    <w:rsid w:val="007A36BB"/>
    <w:rsid w:val="007B3933"/>
    <w:rsid w:val="007B51C9"/>
    <w:rsid w:val="007C38EA"/>
    <w:rsid w:val="007C3AD0"/>
    <w:rsid w:val="007F3D0D"/>
    <w:rsid w:val="007F6B70"/>
    <w:rsid w:val="0081759D"/>
    <w:rsid w:val="00820F24"/>
    <w:rsid w:val="00821212"/>
    <w:rsid w:val="00823000"/>
    <w:rsid w:val="008265CD"/>
    <w:rsid w:val="00826C4F"/>
    <w:rsid w:val="00836185"/>
    <w:rsid w:val="00872F51"/>
    <w:rsid w:val="00882CB1"/>
    <w:rsid w:val="00883A7A"/>
    <w:rsid w:val="00890933"/>
    <w:rsid w:val="00896765"/>
    <w:rsid w:val="008A4235"/>
    <w:rsid w:val="008D6F5A"/>
    <w:rsid w:val="008F0AFE"/>
    <w:rsid w:val="008F205E"/>
    <w:rsid w:val="009175C9"/>
    <w:rsid w:val="00917646"/>
    <w:rsid w:val="0094601C"/>
    <w:rsid w:val="00951A69"/>
    <w:rsid w:val="00952AD8"/>
    <w:rsid w:val="00955832"/>
    <w:rsid w:val="009558BA"/>
    <w:rsid w:val="0096743C"/>
    <w:rsid w:val="0097044B"/>
    <w:rsid w:val="00970AED"/>
    <w:rsid w:val="0097251B"/>
    <w:rsid w:val="00974B4D"/>
    <w:rsid w:val="00987558"/>
    <w:rsid w:val="0099119F"/>
    <w:rsid w:val="009B7EC4"/>
    <w:rsid w:val="009C1A7A"/>
    <w:rsid w:val="009C469E"/>
    <w:rsid w:val="009D1155"/>
    <w:rsid w:val="009E5656"/>
    <w:rsid w:val="009F2BCB"/>
    <w:rsid w:val="00A11FF3"/>
    <w:rsid w:val="00A23448"/>
    <w:rsid w:val="00A32650"/>
    <w:rsid w:val="00A36476"/>
    <w:rsid w:val="00A43C2F"/>
    <w:rsid w:val="00A56E89"/>
    <w:rsid w:val="00A67908"/>
    <w:rsid w:val="00A863B6"/>
    <w:rsid w:val="00A91C31"/>
    <w:rsid w:val="00AA2388"/>
    <w:rsid w:val="00AA301C"/>
    <w:rsid w:val="00AA72F4"/>
    <w:rsid w:val="00AC2E7D"/>
    <w:rsid w:val="00AD17B4"/>
    <w:rsid w:val="00AD2E4D"/>
    <w:rsid w:val="00AD647C"/>
    <w:rsid w:val="00AD6F2A"/>
    <w:rsid w:val="00AE1BAA"/>
    <w:rsid w:val="00AE39C5"/>
    <w:rsid w:val="00AE73A3"/>
    <w:rsid w:val="00AF34E0"/>
    <w:rsid w:val="00B06F06"/>
    <w:rsid w:val="00B150DF"/>
    <w:rsid w:val="00B20661"/>
    <w:rsid w:val="00B234F1"/>
    <w:rsid w:val="00B34E34"/>
    <w:rsid w:val="00B453B6"/>
    <w:rsid w:val="00B65CC6"/>
    <w:rsid w:val="00B70D14"/>
    <w:rsid w:val="00B728F1"/>
    <w:rsid w:val="00B834E5"/>
    <w:rsid w:val="00BA1FF1"/>
    <w:rsid w:val="00BB1029"/>
    <w:rsid w:val="00BC2F79"/>
    <w:rsid w:val="00BE0555"/>
    <w:rsid w:val="00BF1406"/>
    <w:rsid w:val="00BF6F8F"/>
    <w:rsid w:val="00C17999"/>
    <w:rsid w:val="00C179D8"/>
    <w:rsid w:val="00C307D7"/>
    <w:rsid w:val="00C30B18"/>
    <w:rsid w:val="00C31EF5"/>
    <w:rsid w:val="00C40F04"/>
    <w:rsid w:val="00C41079"/>
    <w:rsid w:val="00C42F26"/>
    <w:rsid w:val="00C465B8"/>
    <w:rsid w:val="00C52D44"/>
    <w:rsid w:val="00C60980"/>
    <w:rsid w:val="00C64985"/>
    <w:rsid w:val="00C75F37"/>
    <w:rsid w:val="00C812FC"/>
    <w:rsid w:val="00C86F18"/>
    <w:rsid w:val="00C86F6D"/>
    <w:rsid w:val="00C941AC"/>
    <w:rsid w:val="00C94E42"/>
    <w:rsid w:val="00C94F52"/>
    <w:rsid w:val="00CA12D8"/>
    <w:rsid w:val="00CB08A7"/>
    <w:rsid w:val="00CC7BB6"/>
    <w:rsid w:val="00CD35D4"/>
    <w:rsid w:val="00CE0647"/>
    <w:rsid w:val="00CF1374"/>
    <w:rsid w:val="00D009B4"/>
    <w:rsid w:val="00D112C5"/>
    <w:rsid w:val="00D11517"/>
    <w:rsid w:val="00D22E28"/>
    <w:rsid w:val="00D265DE"/>
    <w:rsid w:val="00D4358D"/>
    <w:rsid w:val="00D50B42"/>
    <w:rsid w:val="00D61FEF"/>
    <w:rsid w:val="00D6690B"/>
    <w:rsid w:val="00D67F25"/>
    <w:rsid w:val="00D71BB2"/>
    <w:rsid w:val="00D73EF8"/>
    <w:rsid w:val="00D7661C"/>
    <w:rsid w:val="00D924D7"/>
    <w:rsid w:val="00D9503F"/>
    <w:rsid w:val="00D960F6"/>
    <w:rsid w:val="00DB5470"/>
    <w:rsid w:val="00DB578A"/>
    <w:rsid w:val="00DC1E46"/>
    <w:rsid w:val="00DD155B"/>
    <w:rsid w:val="00DD3C74"/>
    <w:rsid w:val="00DE1580"/>
    <w:rsid w:val="00DE4C37"/>
    <w:rsid w:val="00DE6C0D"/>
    <w:rsid w:val="00E05BB9"/>
    <w:rsid w:val="00E10293"/>
    <w:rsid w:val="00E271FF"/>
    <w:rsid w:val="00E27DDB"/>
    <w:rsid w:val="00E35750"/>
    <w:rsid w:val="00E37897"/>
    <w:rsid w:val="00E455A7"/>
    <w:rsid w:val="00E4638C"/>
    <w:rsid w:val="00E46E1F"/>
    <w:rsid w:val="00E518AA"/>
    <w:rsid w:val="00E547BA"/>
    <w:rsid w:val="00E564EB"/>
    <w:rsid w:val="00E57BE4"/>
    <w:rsid w:val="00E57C82"/>
    <w:rsid w:val="00E74613"/>
    <w:rsid w:val="00E81845"/>
    <w:rsid w:val="00EA1EF9"/>
    <w:rsid w:val="00EA4458"/>
    <w:rsid w:val="00EB13E1"/>
    <w:rsid w:val="00EB4F5F"/>
    <w:rsid w:val="00EC2C55"/>
    <w:rsid w:val="00EC4C0E"/>
    <w:rsid w:val="00ED08A6"/>
    <w:rsid w:val="00EE7AFE"/>
    <w:rsid w:val="00EF03A5"/>
    <w:rsid w:val="00EF3DDA"/>
    <w:rsid w:val="00F010EA"/>
    <w:rsid w:val="00F02B0E"/>
    <w:rsid w:val="00F11CA0"/>
    <w:rsid w:val="00F130BA"/>
    <w:rsid w:val="00F408FD"/>
    <w:rsid w:val="00F71FBC"/>
    <w:rsid w:val="00F73EAF"/>
    <w:rsid w:val="00F74EAD"/>
    <w:rsid w:val="00F91399"/>
    <w:rsid w:val="00F929C8"/>
    <w:rsid w:val="00F94896"/>
    <w:rsid w:val="00FA25D2"/>
    <w:rsid w:val="00FB2FFC"/>
    <w:rsid w:val="00FB543F"/>
    <w:rsid w:val="00FC0FFA"/>
    <w:rsid w:val="00FD51A3"/>
    <w:rsid w:val="00FE4827"/>
    <w:rsid w:val="00FE78BF"/>
    <w:rsid w:val="00FF0187"/>
    <w:rsid w:val="00FF0756"/>
    <w:rsid w:val="00FF18C9"/>
    <w:rsid w:val="00FF1DB6"/>
    <w:rsid w:val="00FF2700"/>
    <w:rsid w:val="00FF3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6A12"/>
  <w15:chartTrackingRefBased/>
  <w15:docId w15:val="{478FBC57-A2FB-4FB6-9849-83A23950F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4F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14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66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04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0420"/>
    <w:rPr>
      <w:rFonts w:eastAsiaTheme="minorEastAsia"/>
      <w:lang w:val="en-US"/>
    </w:rPr>
  </w:style>
  <w:style w:type="character" w:customStyle="1" w:styleId="Heading1Char">
    <w:name w:val="Heading 1 Char"/>
    <w:basedOn w:val="DefaultParagraphFont"/>
    <w:link w:val="Heading1"/>
    <w:uiPriority w:val="9"/>
    <w:rsid w:val="00574F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514E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F1190"/>
    <w:pPr>
      <w:outlineLvl w:val="9"/>
    </w:pPr>
    <w:rPr>
      <w:lang w:val="en-US"/>
    </w:rPr>
  </w:style>
  <w:style w:type="paragraph" w:styleId="TOC1">
    <w:name w:val="toc 1"/>
    <w:basedOn w:val="Normal"/>
    <w:next w:val="Normal"/>
    <w:autoRedefine/>
    <w:uiPriority w:val="39"/>
    <w:unhideWhenUsed/>
    <w:rsid w:val="001E18E0"/>
    <w:pPr>
      <w:tabs>
        <w:tab w:val="right" w:leader="dot" w:pos="9016"/>
      </w:tabs>
      <w:spacing w:after="100"/>
      <w:jc w:val="both"/>
    </w:pPr>
  </w:style>
  <w:style w:type="paragraph" w:styleId="TOC2">
    <w:name w:val="toc 2"/>
    <w:basedOn w:val="Normal"/>
    <w:next w:val="Normal"/>
    <w:autoRedefine/>
    <w:uiPriority w:val="39"/>
    <w:unhideWhenUsed/>
    <w:rsid w:val="003F1190"/>
    <w:pPr>
      <w:spacing w:after="100"/>
      <w:ind w:left="220"/>
    </w:pPr>
  </w:style>
  <w:style w:type="character" w:styleId="Hyperlink">
    <w:name w:val="Hyperlink"/>
    <w:basedOn w:val="DefaultParagraphFont"/>
    <w:uiPriority w:val="99"/>
    <w:unhideWhenUsed/>
    <w:rsid w:val="003F1190"/>
    <w:rPr>
      <w:color w:val="0563C1" w:themeColor="hyperlink"/>
      <w:u w:val="single"/>
    </w:rPr>
  </w:style>
  <w:style w:type="paragraph" w:styleId="ListParagraph">
    <w:name w:val="List Paragraph"/>
    <w:basedOn w:val="Normal"/>
    <w:uiPriority w:val="34"/>
    <w:qFormat/>
    <w:rsid w:val="00BA1FF1"/>
    <w:pPr>
      <w:ind w:left="720"/>
      <w:contextualSpacing/>
    </w:pPr>
  </w:style>
  <w:style w:type="character" w:styleId="UnresolvedMention">
    <w:name w:val="Unresolved Mention"/>
    <w:basedOn w:val="DefaultParagraphFont"/>
    <w:uiPriority w:val="99"/>
    <w:semiHidden/>
    <w:unhideWhenUsed/>
    <w:rsid w:val="00682343"/>
    <w:rPr>
      <w:color w:val="605E5C"/>
      <w:shd w:val="clear" w:color="auto" w:fill="E1DFDD"/>
    </w:rPr>
  </w:style>
  <w:style w:type="character" w:customStyle="1" w:styleId="Heading3Char">
    <w:name w:val="Heading 3 Char"/>
    <w:basedOn w:val="DefaultParagraphFont"/>
    <w:link w:val="Heading3"/>
    <w:uiPriority w:val="9"/>
    <w:rsid w:val="0038669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86692"/>
    <w:pPr>
      <w:spacing w:after="100"/>
      <w:ind w:left="440"/>
    </w:pPr>
  </w:style>
  <w:style w:type="paragraph" w:styleId="Bibliography">
    <w:name w:val="Bibliography"/>
    <w:basedOn w:val="Normal"/>
    <w:next w:val="Normal"/>
    <w:uiPriority w:val="37"/>
    <w:unhideWhenUsed/>
    <w:rsid w:val="00D61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76341">
      <w:bodyDiv w:val="1"/>
      <w:marLeft w:val="0"/>
      <w:marRight w:val="0"/>
      <w:marTop w:val="0"/>
      <w:marBottom w:val="0"/>
      <w:divBdr>
        <w:top w:val="none" w:sz="0" w:space="0" w:color="auto"/>
        <w:left w:val="none" w:sz="0" w:space="0" w:color="auto"/>
        <w:bottom w:val="none" w:sz="0" w:space="0" w:color="auto"/>
        <w:right w:val="none" w:sz="0" w:space="0" w:color="auto"/>
      </w:divBdr>
    </w:div>
    <w:div w:id="241525345">
      <w:bodyDiv w:val="1"/>
      <w:marLeft w:val="0"/>
      <w:marRight w:val="0"/>
      <w:marTop w:val="0"/>
      <w:marBottom w:val="0"/>
      <w:divBdr>
        <w:top w:val="none" w:sz="0" w:space="0" w:color="auto"/>
        <w:left w:val="none" w:sz="0" w:space="0" w:color="auto"/>
        <w:bottom w:val="none" w:sz="0" w:space="0" w:color="auto"/>
        <w:right w:val="none" w:sz="0" w:space="0" w:color="auto"/>
      </w:divBdr>
    </w:div>
    <w:div w:id="318190474">
      <w:bodyDiv w:val="1"/>
      <w:marLeft w:val="0"/>
      <w:marRight w:val="0"/>
      <w:marTop w:val="0"/>
      <w:marBottom w:val="0"/>
      <w:divBdr>
        <w:top w:val="none" w:sz="0" w:space="0" w:color="auto"/>
        <w:left w:val="none" w:sz="0" w:space="0" w:color="auto"/>
        <w:bottom w:val="none" w:sz="0" w:space="0" w:color="auto"/>
        <w:right w:val="none" w:sz="0" w:space="0" w:color="auto"/>
      </w:divBdr>
    </w:div>
    <w:div w:id="363673655">
      <w:bodyDiv w:val="1"/>
      <w:marLeft w:val="0"/>
      <w:marRight w:val="0"/>
      <w:marTop w:val="0"/>
      <w:marBottom w:val="0"/>
      <w:divBdr>
        <w:top w:val="none" w:sz="0" w:space="0" w:color="auto"/>
        <w:left w:val="none" w:sz="0" w:space="0" w:color="auto"/>
        <w:bottom w:val="none" w:sz="0" w:space="0" w:color="auto"/>
        <w:right w:val="none" w:sz="0" w:space="0" w:color="auto"/>
      </w:divBdr>
    </w:div>
    <w:div w:id="455101760">
      <w:bodyDiv w:val="1"/>
      <w:marLeft w:val="0"/>
      <w:marRight w:val="0"/>
      <w:marTop w:val="0"/>
      <w:marBottom w:val="0"/>
      <w:divBdr>
        <w:top w:val="none" w:sz="0" w:space="0" w:color="auto"/>
        <w:left w:val="none" w:sz="0" w:space="0" w:color="auto"/>
        <w:bottom w:val="none" w:sz="0" w:space="0" w:color="auto"/>
        <w:right w:val="none" w:sz="0" w:space="0" w:color="auto"/>
      </w:divBdr>
    </w:div>
    <w:div w:id="473180766">
      <w:bodyDiv w:val="1"/>
      <w:marLeft w:val="0"/>
      <w:marRight w:val="0"/>
      <w:marTop w:val="0"/>
      <w:marBottom w:val="0"/>
      <w:divBdr>
        <w:top w:val="none" w:sz="0" w:space="0" w:color="auto"/>
        <w:left w:val="none" w:sz="0" w:space="0" w:color="auto"/>
        <w:bottom w:val="none" w:sz="0" w:space="0" w:color="auto"/>
        <w:right w:val="none" w:sz="0" w:space="0" w:color="auto"/>
      </w:divBdr>
    </w:div>
    <w:div w:id="474224630">
      <w:bodyDiv w:val="1"/>
      <w:marLeft w:val="0"/>
      <w:marRight w:val="0"/>
      <w:marTop w:val="0"/>
      <w:marBottom w:val="0"/>
      <w:divBdr>
        <w:top w:val="none" w:sz="0" w:space="0" w:color="auto"/>
        <w:left w:val="none" w:sz="0" w:space="0" w:color="auto"/>
        <w:bottom w:val="none" w:sz="0" w:space="0" w:color="auto"/>
        <w:right w:val="none" w:sz="0" w:space="0" w:color="auto"/>
      </w:divBdr>
    </w:div>
    <w:div w:id="491406628">
      <w:bodyDiv w:val="1"/>
      <w:marLeft w:val="0"/>
      <w:marRight w:val="0"/>
      <w:marTop w:val="0"/>
      <w:marBottom w:val="0"/>
      <w:divBdr>
        <w:top w:val="none" w:sz="0" w:space="0" w:color="auto"/>
        <w:left w:val="none" w:sz="0" w:space="0" w:color="auto"/>
        <w:bottom w:val="none" w:sz="0" w:space="0" w:color="auto"/>
        <w:right w:val="none" w:sz="0" w:space="0" w:color="auto"/>
      </w:divBdr>
    </w:div>
    <w:div w:id="524052105">
      <w:bodyDiv w:val="1"/>
      <w:marLeft w:val="0"/>
      <w:marRight w:val="0"/>
      <w:marTop w:val="0"/>
      <w:marBottom w:val="0"/>
      <w:divBdr>
        <w:top w:val="none" w:sz="0" w:space="0" w:color="auto"/>
        <w:left w:val="none" w:sz="0" w:space="0" w:color="auto"/>
        <w:bottom w:val="none" w:sz="0" w:space="0" w:color="auto"/>
        <w:right w:val="none" w:sz="0" w:space="0" w:color="auto"/>
      </w:divBdr>
    </w:div>
    <w:div w:id="581137394">
      <w:bodyDiv w:val="1"/>
      <w:marLeft w:val="0"/>
      <w:marRight w:val="0"/>
      <w:marTop w:val="0"/>
      <w:marBottom w:val="0"/>
      <w:divBdr>
        <w:top w:val="none" w:sz="0" w:space="0" w:color="auto"/>
        <w:left w:val="none" w:sz="0" w:space="0" w:color="auto"/>
        <w:bottom w:val="none" w:sz="0" w:space="0" w:color="auto"/>
        <w:right w:val="none" w:sz="0" w:space="0" w:color="auto"/>
      </w:divBdr>
    </w:div>
    <w:div w:id="612203234">
      <w:bodyDiv w:val="1"/>
      <w:marLeft w:val="0"/>
      <w:marRight w:val="0"/>
      <w:marTop w:val="0"/>
      <w:marBottom w:val="0"/>
      <w:divBdr>
        <w:top w:val="none" w:sz="0" w:space="0" w:color="auto"/>
        <w:left w:val="none" w:sz="0" w:space="0" w:color="auto"/>
        <w:bottom w:val="none" w:sz="0" w:space="0" w:color="auto"/>
        <w:right w:val="none" w:sz="0" w:space="0" w:color="auto"/>
      </w:divBdr>
    </w:div>
    <w:div w:id="729764630">
      <w:bodyDiv w:val="1"/>
      <w:marLeft w:val="0"/>
      <w:marRight w:val="0"/>
      <w:marTop w:val="0"/>
      <w:marBottom w:val="0"/>
      <w:divBdr>
        <w:top w:val="none" w:sz="0" w:space="0" w:color="auto"/>
        <w:left w:val="none" w:sz="0" w:space="0" w:color="auto"/>
        <w:bottom w:val="none" w:sz="0" w:space="0" w:color="auto"/>
        <w:right w:val="none" w:sz="0" w:space="0" w:color="auto"/>
      </w:divBdr>
    </w:div>
    <w:div w:id="801192106">
      <w:bodyDiv w:val="1"/>
      <w:marLeft w:val="0"/>
      <w:marRight w:val="0"/>
      <w:marTop w:val="0"/>
      <w:marBottom w:val="0"/>
      <w:divBdr>
        <w:top w:val="none" w:sz="0" w:space="0" w:color="auto"/>
        <w:left w:val="none" w:sz="0" w:space="0" w:color="auto"/>
        <w:bottom w:val="none" w:sz="0" w:space="0" w:color="auto"/>
        <w:right w:val="none" w:sz="0" w:space="0" w:color="auto"/>
      </w:divBdr>
    </w:div>
    <w:div w:id="902565774">
      <w:bodyDiv w:val="1"/>
      <w:marLeft w:val="0"/>
      <w:marRight w:val="0"/>
      <w:marTop w:val="0"/>
      <w:marBottom w:val="0"/>
      <w:divBdr>
        <w:top w:val="none" w:sz="0" w:space="0" w:color="auto"/>
        <w:left w:val="none" w:sz="0" w:space="0" w:color="auto"/>
        <w:bottom w:val="none" w:sz="0" w:space="0" w:color="auto"/>
        <w:right w:val="none" w:sz="0" w:space="0" w:color="auto"/>
      </w:divBdr>
    </w:div>
    <w:div w:id="962737958">
      <w:bodyDiv w:val="1"/>
      <w:marLeft w:val="0"/>
      <w:marRight w:val="0"/>
      <w:marTop w:val="0"/>
      <w:marBottom w:val="0"/>
      <w:divBdr>
        <w:top w:val="none" w:sz="0" w:space="0" w:color="auto"/>
        <w:left w:val="none" w:sz="0" w:space="0" w:color="auto"/>
        <w:bottom w:val="none" w:sz="0" w:space="0" w:color="auto"/>
        <w:right w:val="none" w:sz="0" w:space="0" w:color="auto"/>
      </w:divBdr>
    </w:div>
    <w:div w:id="1065687672">
      <w:bodyDiv w:val="1"/>
      <w:marLeft w:val="0"/>
      <w:marRight w:val="0"/>
      <w:marTop w:val="0"/>
      <w:marBottom w:val="0"/>
      <w:divBdr>
        <w:top w:val="none" w:sz="0" w:space="0" w:color="auto"/>
        <w:left w:val="none" w:sz="0" w:space="0" w:color="auto"/>
        <w:bottom w:val="none" w:sz="0" w:space="0" w:color="auto"/>
        <w:right w:val="none" w:sz="0" w:space="0" w:color="auto"/>
      </w:divBdr>
    </w:div>
    <w:div w:id="1127163013">
      <w:bodyDiv w:val="1"/>
      <w:marLeft w:val="0"/>
      <w:marRight w:val="0"/>
      <w:marTop w:val="0"/>
      <w:marBottom w:val="0"/>
      <w:divBdr>
        <w:top w:val="none" w:sz="0" w:space="0" w:color="auto"/>
        <w:left w:val="none" w:sz="0" w:space="0" w:color="auto"/>
        <w:bottom w:val="none" w:sz="0" w:space="0" w:color="auto"/>
        <w:right w:val="none" w:sz="0" w:space="0" w:color="auto"/>
      </w:divBdr>
    </w:div>
    <w:div w:id="1133062746">
      <w:bodyDiv w:val="1"/>
      <w:marLeft w:val="0"/>
      <w:marRight w:val="0"/>
      <w:marTop w:val="0"/>
      <w:marBottom w:val="0"/>
      <w:divBdr>
        <w:top w:val="none" w:sz="0" w:space="0" w:color="auto"/>
        <w:left w:val="none" w:sz="0" w:space="0" w:color="auto"/>
        <w:bottom w:val="none" w:sz="0" w:space="0" w:color="auto"/>
        <w:right w:val="none" w:sz="0" w:space="0" w:color="auto"/>
      </w:divBdr>
    </w:div>
    <w:div w:id="1181311843">
      <w:bodyDiv w:val="1"/>
      <w:marLeft w:val="0"/>
      <w:marRight w:val="0"/>
      <w:marTop w:val="0"/>
      <w:marBottom w:val="0"/>
      <w:divBdr>
        <w:top w:val="none" w:sz="0" w:space="0" w:color="auto"/>
        <w:left w:val="none" w:sz="0" w:space="0" w:color="auto"/>
        <w:bottom w:val="none" w:sz="0" w:space="0" w:color="auto"/>
        <w:right w:val="none" w:sz="0" w:space="0" w:color="auto"/>
      </w:divBdr>
    </w:div>
    <w:div w:id="1209294315">
      <w:bodyDiv w:val="1"/>
      <w:marLeft w:val="0"/>
      <w:marRight w:val="0"/>
      <w:marTop w:val="0"/>
      <w:marBottom w:val="0"/>
      <w:divBdr>
        <w:top w:val="none" w:sz="0" w:space="0" w:color="auto"/>
        <w:left w:val="none" w:sz="0" w:space="0" w:color="auto"/>
        <w:bottom w:val="none" w:sz="0" w:space="0" w:color="auto"/>
        <w:right w:val="none" w:sz="0" w:space="0" w:color="auto"/>
      </w:divBdr>
    </w:div>
    <w:div w:id="1318653969">
      <w:bodyDiv w:val="1"/>
      <w:marLeft w:val="0"/>
      <w:marRight w:val="0"/>
      <w:marTop w:val="0"/>
      <w:marBottom w:val="0"/>
      <w:divBdr>
        <w:top w:val="none" w:sz="0" w:space="0" w:color="auto"/>
        <w:left w:val="none" w:sz="0" w:space="0" w:color="auto"/>
        <w:bottom w:val="none" w:sz="0" w:space="0" w:color="auto"/>
        <w:right w:val="none" w:sz="0" w:space="0" w:color="auto"/>
      </w:divBdr>
    </w:div>
    <w:div w:id="1357460642">
      <w:bodyDiv w:val="1"/>
      <w:marLeft w:val="0"/>
      <w:marRight w:val="0"/>
      <w:marTop w:val="0"/>
      <w:marBottom w:val="0"/>
      <w:divBdr>
        <w:top w:val="none" w:sz="0" w:space="0" w:color="auto"/>
        <w:left w:val="none" w:sz="0" w:space="0" w:color="auto"/>
        <w:bottom w:val="none" w:sz="0" w:space="0" w:color="auto"/>
        <w:right w:val="none" w:sz="0" w:space="0" w:color="auto"/>
      </w:divBdr>
    </w:div>
    <w:div w:id="1555967647">
      <w:bodyDiv w:val="1"/>
      <w:marLeft w:val="0"/>
      <w:marRight w:val="0"/>
      <w:marTop w:val="0"/>
      <w:marBottom w:val="0"/>
      <w:divBdr>
        <w:top w:val="none" w:sz="0" w:space="0" w:color="auto"/>
        <w:left w:val="none" w:sz="0" w:space="0" w:color="auto"/>
        <w:bottom w:val="none" w:sz="0" w:space="0" w:color="auto"/>
        <w:right w:val="none" w:sz="0" w:space="0" w:color="auto"/>
      </w:divBdr>
    </w:div>
    <w:div w:id="1670064485">
      <w:bodyDiv w:val="1"/>
      <w:marLeft w:val="0"/>
      <w:marRight w:val="0"/>
      <w:marTop w:val="0"/>
      <w:marBottom w:val="0"/>
      <w:divBdr>
        <w:top w:val="none" w:sz="0" w:space="0" w:color="auto"/>
        <w:left w:val="none" w:sz="0" w:space="0" w:color="auto"/>
        <w:bottom w:val="none" w:sz="0" w:space="0" w:color="auto"/>
        <w:right w:val="none" w:sz="0" w:space="0" w:color="auto"/>
      </w:divBdr>
    </w:div>
    <w:div w:id="1761095064">
      <w:bodyDiv w:val="1"/>
      <w:marLeft w:val="0"/>
      <w:marRight w:val="0"/>
      <w:marTop w:val="0"/>
      <w:marBottom w:val="0"/>
      <w:divBdr>
        <w:top w:val="none" w:sz="0" w:space="0" w:color="auto"/>
        <w:left w:val="none" w:sz="0" w:space="0" w:color="auto"/>
        <w:bottom w:val="none" w:sz="0" w:space="0" w:color="auto"/>
        <w:right w:val="none" w:sz="0" w:space="0" w:color="auto"/>
      </w:divBdr>
    </w:div>
    <w:div w:id="1838962983">
      <w:bodyDiv w:val="1"/>
      <w:marLeft w:val="0"/>
      <w:marRight w:val="0"/>
      <w:marTop w:val="0"/>
      <w:marBottom w:val="0"/>
      <w:divBdr>
        <w:top w:val="none" w:sz="0" w:space="0" w:color="auto"/>
        <w:left w:val="none" w:sz="0" w:space="0" w:color="auto"/>
        <w:bottom w:val="none" w:sz="0" w:space="0" w:color="auto"/>
        <w:right w:val="none" w:sz="0" w:space="0" w:color="auto"/>
      </w:divBdr>
    </w:div>
    <w:div w:id="1845703516">
      <w:bodyDiv w:val="1"/>
      <w:marLeft w:val="0"/>
      <w:marRight w:val="0"/>
      <w:marTop w:val="0"/>
      <w:marBottom w:val="0"/>
      <w:divBdr>
        <w:top w:val="none" w:sz="0" w:space="0" w:color="auto"/>
        <w:left w:val="none" w:sz="0" w:space="0" w:color="auto"/>
        <w:bottom w:val="none" w:sz="0" w:space="0" w:color="auto"/>
        <w:right w:val="none" w:sz="0" w:space="0" w:color="auto"/>
      </w:divBdr>
    </w:div>
    <w:div w:id="1933051979">
      <w:bodyDiv w:val="1"/>
      <w:marLeft w:val="0"/>
      <w:marRight w:val="0"/>
      <w:marTop w:val="0"/>
      <w:marBottom w:val="0"/>
      <w:divBdr>
        <w:top w:val="none" w:sz="0" w:space="0" w:color="auto"/>
        <w:left w:val="none" w:sz="0" w:space="0" w:color="auto"/>
        <w:bottom w:val="none" w:sz="0" w:space="0" w:color="auto"/>
        <w:right w:val="none" w:sz="0" w:space="0" w:color="auto"/>
      </w:divBdr>
    </w:div>
    <w:div w:id="1937010337">
      <w:bodyDiv w:val="1"/>
      <w:marLeft w:val="0"/>
      <w:marRight w:val="0"/>
      <w:marTop w:val="0"/>
      <w:marBottom w:val="0"/>
      <w:divBdr>
        <w:top w:val="none" w:sz="0" w:space="0" w:color="auto"/>
        <w:left w:val="none" w:sz="0" w:space="0" w:color="auto"/>
        <w:bottom w:val="none" w:sz="0" w:space="0" w:color="auto"/>
        <w:right w:val="none" w:sz="0" w:space="0" w:color="auto"/>
      </w:divBdr>
    </w:div>
    <w:div w:id="1940797484">
      <w:bodyDiv w:val="1"/>
      <w:marLeft w:val="0"/>
      <w:marRight w:val="0"/>
      <w:marTop w:val="0"/>
      <w:marBottom w:val="0"/>
      <w:divBdr>
        <w:top w:val="none" w:sz="0" w:space="0" w:color="auto"/>
        <w:left w:val="none" w:sz="0" w:space="0" w:color="auto"/>
        <w:bottom w:val="none" w:sz="0" w:space="0" w:color="auto"/>
        <w:right w:val="none" w:sz="0" w:space="0" w:color="auto"/>
      </w:divBdr>
    </w:div>
    <w:div w:id="2015455130">
      <w:bodyDiv w:val="1"/>
      <w:marLeft w:val="0"/>
      <w:marRight w:val="0"/>
      <w:marTop w:val="0"/>
      <w:marBottom w:val="0"/>
      <w:divBdr>
        <w:top w:val="none" w:sz="0" w:space="0" w:color="auto"/>
        <w:left w:val="none" w:sz="0" w:space="0" w:color="auto"/>
        <w:bottom w:val="none" w:sz="0" w:space="0" w:color="auto"/>
        <w:right w:val="none" w:sz="0" w:space="0" w:color="auto"/>
      </w:divBdr>
    </w:div>
    <w:div w:id="2034335144">
      <w:bodyDiv w:val="1"/>
      <w:marLeft w:val="0"/>
      <w:marRight w:val="0"/>
      <w:marTop w:val="0"/>
      <w:marBottom w:val="0"/>
      <w:divBdr>
        <w:top w:val="none" w:sz="0" w:space="0" w:color="auto"/>
        <w:left w:val="none" w:sz="0" w:space="0" w:color="auto"/>
        <w:bottom w:val="none" w:sz="0" w:space="0" w:color="auto"/>
        <w:right w:val="none" w:sz="0" w:space="0" w:color="auto"/>
      </w:divBdr>
    </w:div>
    <w:div w:id="2039545867">
      <w:bodyDiv w:val="1"/>
      <w:marLeft w:val="0"/>
      <w:marRight w:val="0"/>
      <w:marTop w:val="0"/>
      <w:marBottom w:val="0"/>
      <w:divBdr>
        <w:top w:val="none" w:sz="0" w:space="0" w:color="auto"/>
        <w:left w:val="none" w:sz="0" w:space="0" w:color="auto"/>
        <w:bottom w:val="none" w:sz="0" w:space="0" w:color="auto"/>
        <w:right w:val="none" w:sz="0" w:space="0" w:color="auto"/>
      </w:divBdr>
    </w:div>
    <w:div w:id="206058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ocalgov.co.uk/Council-significantly-changing-approach-to-Swansea-Bay-city-deal--/47244%20-%20Accessed%20on%2012-04-2020" TargetMode="External"/><Relationship Id="rId18" Type="http://schemas.openxmlformats.org/officeDocument/2006/relationships/hyperlink" Target="https://www.pbctoday.co.uk/news/planning-construction-news/national-development-framework/61398/" TargetMode="External"/><Relationship Id="rId26" Type="http://schemas.openxmlformats.org/officeDocument/2006/relationships/hyperlink" Target="https://www.facebook.com/rob.stewart.378537?fref=search&amp;__tn__=%2Cd%2CP-R&amp;eid=ARDqzyjUuAIgvnlWjBBNVPJtxp20ITrbV6avsSO3B4h1UvU9mCH_9OJ0jeeN9SGb7gmzzQd5YQeKd2h6" TargetMode="External"/><Relationship Id="rId3" Type="http://schemas.openxmlformats.org/officeDocument/2006/relationships/numbering" Target="numbering.xml"/><Relationship Id="rId21" Type="http://schemas.openxmlformats.org/officeDocument/2006/relationships/hyperlink" Target="https://www.lonelyplanet.com/thorntree/forums/europe-uk-ireland/wales/cardiff-or-swansea" TargetMode="External"/><Relationship Id="rId34" Type="http://schemas.openxmlformats.org/officeDocument/2006/relationships/hyperlink" Target="https://www.walesonline.co.uk/news/wales-news/swansea-v-cardiff-how-exactly-13259025" TargetMode="External"/><Relationship Id="rId7" Type="http://schemas.openxmlformats.org/officeDocument/2006/relationships/image" Target="media/image1.png"/><Relationship Id="rId12" Type="http://schemas.openxmlformats.org/officeDocument/2006/relationships/hyperlink" Target="https://www.localgov.co.uk/Welsh-councils-to-receive-over-400000-for-electric-charge-points-/48217%20-%20Accessed%20on%2006-04-2020" TargetMode="External"/><Relationship Id="rId17" Type="http://schemas.openxmlformats.org/officeDocument/2006/relationships/hyperlink" Target="https://www.griffiths-group.co.uk/" TargetMode="External"/><Relationship Id="rId25" Type="http://schemas.openxmlformats.org/officeDocument/2006/relationships/hyperlink" Target="https://www.swansealabourcouncillors.org/councillors/rob-stewart/" TargetMode="External"/><Relationship Id="rId33" Type="http://schemas.openxmlformats.org/officeDocument/2006/relationships/hyperlink" Target="https://www.walesonline.co.uk/news/politics/next-year-the-worst-ever-15334945" TargetMode="External"/><Relationship Id="rId2" Type="http://schemas.openxmlformats.org/officeDocument/2006/relationships/customXml" Target="../customXml/item2.xml"/><Relationship Id="rId16" Type="http://schemas.openxmlformats.org/officeDocument/2006/relationships/hyperlink" Target="https://businessnewswales.com/help-shape-the-future-of-swanseas-city-centre/" TargetMode="External"/><Relationship Id="rId20" Type="http://schemas.openxmlformats.org/officeDocument/2006/relationships/hyperlink" Target="https://www.bbc.co.uk/news/uk-wales-south-west-wales-33977953" TargetMode="External"/><Relationship Id="rId29" Type="http://schemas.openxmlformats.org/officeDocument/2006/relationships/hyperlink" Target="https://gov.wales/rough-sleeping-action-pl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wanseabaycitydeal.wales/projects/swansea-city-and-waterfront-digital-district/" TargetMode="External"/><Relationship Id="rId24" Type="http://schemas.openxmlformats.org/officeDocument/2006/relationships/hyperlink" Target="https://maritime-quarter.cylex-uk.co.uk/company/carillion-building-swansea-maritime-quarter-19270980.html" TargetMode="External"/><Relationship Id="rId32" Type="http://schemas.openxmlformats.org/officeDocument/2006/relationships/hyperlink" Target="https://www.localgov.co.uk/Councils-fear-Swansea-construction-giant-could-be-Welsh-Carillion--/47059" TargetMode="External"/><Relationship Id="rId5" Type="http://schemas.openxmlformats.org/officeDocument/2006/relationships/settings" Target="settings.xml"/><Relationship Id="rId15" Type="http://schemas.openxmlformats.org/officeDocument/2006/relationships/hyperlink" Target="https://businessnewswales.com/help-shape-the-future-of-swanseas-city-centre/" TargetMode="External"/><Relationship Id="rId23" Type="http://schemas.openxmlformats.org/officeDocument/2006/relationships/hyperlink" Target="http://genational.com/ev-charging-systems/?_vsrefdom=p.18413.c.51325" TargetMode="External"/><Relationship Id="rId28" Type="http://schemas.openxmlformats.org/officeDocument/2006/relationships/hyperlink" Target="https://swansea.gov.uk/article/46707/Launch-of-a-new-Homelessness-Strategy" TargetMode="External"/><Relationship Id="rId36" Type="http://schemas.openxmlformats.org/officeDocument/2006/relationships/theme" Target="theme/theme1.xml"/><Relationship Id="rId10" Type="http://schemas.openxmlformats.org/officeDocument/2006/relationships/hyperlink" Target="https://assets.publishing.service.gov.uk/government/uploads/system/uploads/attachment_data/file/611685/Swansea_City_Deal_-_English.pdf" TargetMode="External"/><Relationship Id="rId19" Type="http://schemas.openxmlformats.org/officeDocument/2006/relationships/hyperlink" Target="https://www.swansea.gov.uk/whqs" TargetMode="External"/><Relationship Id="rId31" Type="http://schemas.openxmlformats.org/officeDocument/2006/relationships/hyperlink" Target="https://www.localgov.co.uk/Welsh-Government-sets-out-development-vision-for-next-20-years/47937" TargetMode="External"/><Relationship Id="rId4" Type="http://schemas.openxmlformats.org/officeDocument/2006/relationships/styles" Target="styles.xml"/><Relationship Id="rId9" Type="http://schemas.openxmlformats.org/officeDocument/2006/relationships/hyperlink" Target="https://www.bbc.co.uk/news/uk-wales-50951801" TargetMode="External"/><Relationship Id="rId14" Type="http://schemas.openxmlformats.org/officeDocument/2006/relationships/hyperlink" Target="https://futuregenerations.wales/about-us/future-generations-act/" TargetMode="External"/><Relationship Id="rId22" Type="http://schemas.openxmlformats.org/officeDocument/2006/relationships/hyperlink" Target="https://www.swansea.gov.uk/thewaterfrontimprovements" TargetMode="External"/><Relationship Id="rId27" Type="http://schemas.openxmlformats.org/officeDocument/2006/relationships/hyperlink" Target="https://www.swansea.ac.uk/media/strategic-plan-2020-english.pdf" TargetMode="External"/><Relationship Id="rId30" Type="http://schemas.openxmlformats.org/officeDocument/2006/relationships/hyperlink" Target="https://www.swansea.ac.uk/engineering/zcce/energy-environment/"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Mike Durke
8th May 2020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RGr15</b:Tag>
    <b:SourceType>ConferenceProceedings</b:SourceType>
    <b:Guid>{86F9D367-0E14-468B-8B47-817AB6801713}</b:Guid>
    <b:Author>
      <b:Author>
        <b:NameList>
          <b:Person>
            <b:Last>R</b:Last>
            <b:First>Griﬃths</b:First>
          </b:Person>
        </b:NameList>
      </b:Author>
    </b:Author>
    <b:Title>Swansea Central Area</b:Title>
    <b:JournalName>Regeneration Framework</b:JournalName>
    <b:Year>2015</b:Year>
    <b:Pages>3-4</b:Pages>
    <b:City>Swansea</b:City>
    <b:RefOrder>1</b:RefOrder>
  </b:Source>
  <b:Source>
    <b:Tag>SWA16</b:Tag>
    <b:SourceType>ElectronicSource</b:SourceType>
    <b:Guid>{5189EF0F-F24F-4EF7-B0AF-7BE723E780F1}</b:Guid>
    <b:Author>
      <b:Author>
        <b:NameList>
          <b:Person>
            <b:Last>FRAMEWORK</b:Last>
            <b:First>SWANSEA</b:First>
            <b:Middle>CENTRAL AREA: REGENERATION</b:Middle>
          </b:Person>
        </b:NameList>
      </b:Author>
    </b:Author>
    <b:City>Swansea</b:City>
    <b:Year>2016</b:Year>
    <b:RefOrder>6</b:RefOrder>
  </b:Source>
  <b:Source>
    <b:Tag>Swa20</b:Tag>
    <b:SourceType>ElectronicSource</b:SourceType>
    <b:Guid>{16D2DD40-3E10-4DBE-8AE2-FC9B7388450D}</b:Guid>
    <b:Author>
      <b:Author>
        <b:NameList>
          <b:Person>
            <b:Last>council</b:Last>
            <b:First>Swansea</b:First>
          </b:Person>
        </b:NameList>
      </b:Author>
    </b:Author>
    <b:Title>Strategic Objectives</b:Title>
    <b:City>Swansea</b:City>
    <b:Year>2020</b:Year>
    <b:RefOrder>5</b:RefOrder>
  </b:Source>
  <b:Source>
    <b:Tag>Ric18</b:Tag>
    <b:SourceType>InternetSite</b:SourceType>
    <b:Guid>{6EECD196-C303-441D-813E-38BDE3E8EE99}</b:Guid>
    <b:Title>Wales Online</b:Title>
    <b:Year>2018</b:Year>
    <b:Author>
      <b:Author>
        <b:NameList>
          <b:Person>
            <b:Last>Youle</b:Last>
            <b:First>Richard</b:First>
          </b:Person>
        </b:NameList>
      </b:Author>
    </b:Author>
    <b:YearAccessed>2020</b:YearAccessed>
    <b:MonthAccessed>03</b:MonthAccessed>
    <b:DayAccessed>25</b:DayAccessed>
    <b:URL>https://www.walesonline.co.uk/news/politics/next-year-the-worst-ever-15334945</b:URL>
    <b:RefOrder>3</b:RefOrder>
  </b:Source>
  <b:Source>
    <b:Tag>BBC19</b:Tag>
    <b:SourceType>InternetSite</b:SourceType>
    <b:Guid>{52AA197B-4610-4252-9660-831E12DC0128}</b:Guid>
    <b:Title>BBC</b:Title>
    <b:Year>2019</b:Year>
    <b:YearAccessed>2020</b:YearAccessed>
    <b:MonthAccessed>02</b:MonthAccessed>
    <b:DayAccessed>25</b:DayAccessed>
    <b:URL>https://www.bbc.co.uk/news/uk-wales-50951801</b:URL>
    <b:RefOrder>4</b:RefOrder>
  </b:Source>
  <b:Source>
    <b:Tag>Bar18</b:Tag>
    <b:SourceType>JournalArticle</b:SourceType>
    <b:Guid>{137C8E60-4EE0-4210-A0C4-5336BF83881B}</b:Guid>
    <b:Title>Leadership Spotlight: Rob Stewart, Leader of Swansea Council </b:Title>
    <b:Year>2018</b:Year>
    <b:Author>
      <b:Author>
        <b:NameList>
          <b:Person>
            <b:Last>Barret</b:Last>
            <b:First>T</b:First>
          </b:Person>
        </b:NameList>
      </b:Author>
    </b:Author>
    <b:JournalName>Environment Journal</b:JournalNam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8ABED3-99F9-461B-A741-495558A18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6002</TotalTime>
  <Pages>15</Pages>
  <Words>4584</Words>
  <Characters>26135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STRATEGIC management FOR PUBLIC ORGANISATIONS</vt:lpstr>
    </vt:vector>
  </TitlesOfParts>
  <Company/>
  <LinksUpToDate>false</LinksUpToDate>
  <CharactersWithSpaces>30658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PUBLIC ORGANISATIONS</dc:title>
  <dc:subject>A Critical Evaluation of a Public Sector Organisation</dc:subject>
  <dc:creator>Kane Grant (1707040)</dc:creator>
  <cp:keywords/>
  <dc:description/>
  <cp:lastModifiedBy>Kane Grant</cp:lastModifiedBy>
  <cp:revision>236</cp:revision>
  <dcterms:created xsi:type="dcterms:W3CDTF">2020-01-31T12:39:00Z</dcterms:created>
  <dcterms:modified xsi:type="dcterms:W3CDTF">2020-04-30T14:02:00Z</dcterms:modified>
</cp:coreProperties>
</file>