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C89240" w14:textId="595588F7" w:rsidR="00065B67" w:rsidRPr="002642FD" w:rsidRDefault="00877CC8" w:rsidP="002642FD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Multiple Regression Results Write-up</w:t>
      </w:r>
    </w:p>
    <w:p w14:paraId="2D426500" w14:textId="1F77392E" w:rsidR="00CC0B19" w:rsidRDefault="00065B67" w:rsidP="00293F08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 w:rsidRPr="006C742C">
        <w:rPr>
          <w:rFonts w:ascii="Times New Roman" w:hAnsi="Times New Roman" w:cs="Times New Roman"/>
          <w:sz w:val="24"/>
          <w:szCs w:val="24"/>
        </w:rPr>
        <w:t>In October 2017, a study involving 175 participants was completed in Swansea.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3514A5">
        <w:rPr>
          <w:rFonts w:ascii="Times New Roman" w:hAnsi="Times New Roman" w:cs="Times New Roman"/>
          <w:sz w:val="24"/>
          <w:szCs w:val="24"/>
        </w:rPr>
        <w:t>Each</w:t>
      </w:r>
      <w:r w:rsidR="002355BA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Pr="006C742C">
        <w:rPr>
          <w:rFonts w:ascii="Times New Roman" w:hAnsi="Times New Roman" w:cs="Times New Roman"/>
          <w:sz w:val="24"/>
          <w:szCs w:val="24"/>
        </w:rPr>
        <w:t>participant was given a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n adapted </w:t>
      </w:r>
      <w:r w:rsidRPr="006C742C">
        <w:rPr>
          <w:rFonts w:ascii="Times New Roman" w:hAnsi="Times New Roman" w:cs="Times New Roman"/>
          <w:sz w:val="24"/>
          <w:szCs w:val="24"/>
        </w:rPr>
        <w:t>Theory of Planned Behaviour</w:t>
      </w:r>
      <w:r w:rsidR="009A081D" w:rsidRPr="006C742C">
        <w:rPr>
          <w:rFonts w:ascii="Times New Roman" w:hAnsi="Times New Roman" w:cs="Times New Roman"/>
          <w:sz w:val="24"/>
          <w:szCs w:val="24"/>
        </w:rPr>
        <w:t xml:space="preserve"> questionnaire</w:t>
      </w:r>
      <w:r w:rsidRPr="006C742C">
        <w:rPr>
          <w:rFonts w:ascii="Times New Roman" w:hAnsi="Times New Roman" w:cs="Times New Roman"/>
          <w:sz w:val="24"/>
          <w:szCs w:val="24"/>
        </w:rPr>
        <w:t xml:space="preserve"> (TPB; </w:t>
      </w:r>
      <w:proofErr w:type="spellStart"/>
      <w:r w:rsidRPr="006C742C">
        <w:rPr>
          <w:rFonts w:ascii="Times New Roman" w:hAnsi="Times New Roman" w:cs="Times New Roman"/>
          <w:sz w:val="24"/>
          <w:szCs w:val="24"/>
        </w:rPr>
        <w:t>Aizen</w:t>
      </w:r>
      <w:proofErr w:type="spellEnd"/>
      <w:r w:rsidRPr="006C742C">
        <w:rPr>
          <w:rFonts w:ascii="Times New Roman" w:hAnsi="Times New Roman" w:cs="Times New Roman"/>
          <w:sz w:val="24"/>
          <w:szCs w:val="24"/>
        </w:rPr>
        <w:t>, 1991)</w:t>
      </w:r>
      <w:r w:rsidR="009A081D" w:rsidRPr="006C742C">
        <w:rPr>
          <w:rFonts w:ascii="Times New Roman" w:hAnsi="Times New Roman" w:cs="Times New Roman"/>
          <w:sz w:val="24"/>
          <w:szCs w:val="24"/>
        </w:rPr>
        <w:t xml:space="preserve">. The questionnaire was adapted to gain insight into </w:t>
      </w:r>
      <w:r w:rsidR="00981ECE">
        <w:rPr>
          <w:rFonts w:ascii="Times New Roman" w:hAnsi="Times New Roman" w:cs="Times New Roman"/>
          <w:sz w:val="24"/>
          <w:szCs w:val="24"/>
        </w:rPr>
        <w:t>whether</w:t>
      </w:r>
      <w:r w:rsidR="009A081D" w:rsidRPr="006C742C">
        <w:rPr>
          <w:rFonts w:ascii="Times New Roman" w:hAnsi="Times New Roman" w:cs="Times New Roman"/>
          <w:sz w:val="24"/>
          <w:szCs w:val="24"/>
        </w:rPr>
        <w:t xml:space="preserve"> the TPB constructs </w:t>
      </w:r>
      <w:r w:rsidR="002355BA" w:rsidRPr="006C742C">
        <w:rPr>
          <w:rFonts w:ascii="Times New Roman" w:hAnsi="Times New Roman" w:cs="Times New Roman"/>
          <w:sz w:val="24"/>
          <w:szCs w:val="24"/>
        </w:rPr>
        <w:t>influence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 seasonal influenza vaccination</w:t>
      </w:r>
      <w:r w:rsidR="001F5820" w:rsidRPr="006C742C">
        <w:rPr>
          <w:rFonts w:ascii="Times New Roman" w:hAnsi="Times New Roman" w:cs="Times New Roman"/>
          <w:sz w:val="24"/>
          <w:szCs w:val="24"/>
        </w:rPr>
        <w:t xml:space="preserve"> (SIV)</w:t>
      </w:r>
      <w:r w:rsidR="003514A5">
        <w:rPr>
          <w:rFonts w:ascii="Times New Roman" w:hAnsi="Times New Roman" w:cs="Times New Roman"/>
          <w:sz w:val="24"/>
          <w:szCs w:val="24"/>
        </w:rPr>
        <w:t xml:space="preserve"> uptake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. </w:t>
      </w:r>
      <w:r w:rsidR="001F5820" w:rsidRPr="006C742C">
        <w:rPr>
          <w:rFonts w:ascii="Times New Roman" w:hAnsi="Times New Roman" w:cs="Times New Roman"/>
          <w:sz w:val="24"/>
          <w:szCs w:val="24"/>
        </w:rPr>
        <w:t>The study aim</w:t>
      </w:r>
      <w:r w:rsidR="004E6119">
        <w:rPr>
          <w:rFonts w:ascii="Times New Roman" w:hAnsi="Times New Roman" w:cs="Times New Roman"/>
          <w:sz w:val="24"/>
          <w:szCs w:val="24"/>
        </w:rPr>
        <w:t>ed</w:t>
      </w:r>
      <w:r w:rsidR="001F5820" w:rsidRPr="006C742C">
        <w:rPr>
          <w:rFonts w:ascii="Times New Roman" w:hAnsi="Times New Roman" w:cs="Times New Roman"/>
          <w:sz w:val="24"/>
          <w:szCs w:val="24"/>
        </w:rPr>
        <w:t xml:space="preserve"> to understand </w:t>
      </w:r>
      <w:r w:rsidR="00981ECE">
        <w:rPr>
          <w:rFonts w:ascii="Times New Roman" w:hAnsi="Times New Roman" w:cs="Times New Roman"/>
          <w:sz w:val="24"/>
          <w:szCs w:val="24"/>
        </w:rPr>
        <w:t>if</w:t>
      </w:r>
      <w:r w:rsidR="001F5820" w:rsidRPr="006C742C">
        <w:rPr>
          <w:rFonts w:ascii="Times New Roman" w:hAnsi="Times New Roman" w:cs="Times New Roman"/>
          <w:sz w:val="24"/>
          <w:szCs w:val="24"/>
        </w:rPr>
        <w:t xml:space="preserve"> the TPB constructs, attitudes, subjective norms and perceived behaviour control (PBC) </w:t>
      </w:r>
      <w:r w:rsidR="00446CBA">
        <w:rPr>
          <w:rFonts w:ascii="Times New Roman" w:hAnsi="Times New Roman" w:cs="Times New Roman"/>
          <w:sz w:val="24"/>
          <w:szCs w:val="24"/>
        </w:rPr>
        <w:t>were</w:t>
      </w:r>
      <w:r w:rsidR="001F5820" w:rsidRPr="006C742C">
        <w:rPr>
          <w:rFonts w:ascii="Times New Roman" w:hAnsi="Times New Roman" w:cs="Times New Roman"/>
          <w:sz w:val="24"/>
          <w:szCs w:val="24"/>
        </w:rPr>
        <w:t xml:space="preserve"> valuable predictors of people’s intentions to have the </w:t>
      </w:r>
      <w:r w:rsidR="0078618F" w:rsidRPr="006C742C">
        <w:rPr>
          <w:rFonts w:ascii="Times New Roman" w:hAnsi="Times New Roman" w:cs="Times New Roman"/>
          <w:sz w:val="24"/>
          <w:szCs w:val="24"/>
        </w:rPr>
        <w:t>SIV</w:t>
      </w:r>
      <w:r w:rsidR="001F5820" w:rsidRPr="006C742C">
        <w:rPr>
          <w:rFonts w:ascii="Times New Roman" w:hAnsi="Times New Roman" w:cs="Times New Roman"/>
          <w:sz w:val="24"/>
          <w:szCs w:val="24"/>
        </w:rPr>
        <w:t>.</w:t>
      </w:r>
      <w:r w:rsidR="0080133B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9C243A" w:rsidRPr="006C742C">
        <w:rPr>
          <w:rFonts w:ascii="Times New Roman" w:hAnsi="Times New Roman" w:cs="Times New Roman"/>
          <w:sz w:val="24"/>
          <w:szCs w:val="24"/>
        </w:rPr>
        <w:t xml:space="preserve">Information regarding core </w:t>
      </w:r>
      <w:r w:rsidR="008F0F52">
        <w:rPr>
          <w:rFonts w:ascii="Times New Roman" w:hAnsi="Times New Roman" w:cs="Times New Roman"/>
          <w:sz w:val="24"/>
          <w:szCs w:val="24"/>
        </w:rPr>
        <w:t>socio</w:t>
      </w:r>
      <w:r w:rsidR="009C243A" w:rsidRPr="006C742C">
        <w:rPr>
          <w:rFonts w:ascii="Times New Roman" w:hAnsi="Times New Roman" w:cs="Times New Roman"/>
          <w:sz w:val="24"/>
          <w:szCs w:val="24"/>
        </w:rPr>
        <w:t xml:space="preserve">demographic information 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such as gender, age and education level </w:t>
      </w:r>
      <w:r w:rsidR="009C243A" w:rsidRPr="006C742C">
        <w:rPr>
          <w:rFonts w:ascii="Times New Roman" w:hAnsi="Times New Roman" w:cs="Times New Roman"/>
          <w:sz w:val="24"/>
          <w:szCs w:val="24"/>
        </w:rPr>
        <w:t xml:space="preserve">was 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also </w:t>
      </w:r>
      <w:r w:rsidR="001F5820" w:rsidRPr="006C742C">
        <w:rPr>
          <w:rFonts w:ascii="Times New Roman" w:hAnsi="Times New Roman" w:cs="Times New Roman"/>
          <w:sz w:val="24"/>
          <w:szCs w:val="24"/>
        </w:rPr>
        <w:t>collected</w:t>
      </w:r>
      <w:r w:rsidR="00013DBB">
        <w:rPr>
          <w:rFonts w:ascii="Times New Roman" w:hAnsi="Times New Roman" w:cs="Times New Roman"/>
          <w:sz w:val="24"/>
          <w:szCs w:val="24"/>
        </w:rPr>
        <w:t xml:space="preserve"> at this time</w:t>
      </w:r>
      <w:r w:rsidR="009C243A" w:rsidRPr="006C742C">
        <w:rPr>
          <w:rFonts w:ascii="Times New Roman" w:hAnsi="Times New Roman" w:cs="Times New Roman"/>
          <w:sz w:val="24"/>
          <w:szCs w:val="24"/>
        </w:rPr>
        <w:t xml:space="preserve">. </w:t>
      </w:r>
      <w:r w:rsidR="00510467" w:rsidRPr="006C742C">
        <w:rPr>
          <w:rFonts w:ascii="Times New Roman" w:hAnsi="Times New Roman" w:cs="Times New Roman"/>
          <w:sz w:val="24"/>
          <w:szCs w:val="24"/>
        </w:rPr>
        <w:t xml:space="preserve">The sample included 31 </w:t>
      </w:r>
      <w:r w:rsidR="00155DA6" w:rsidRPr="006C742C">
        <w:rPr>
          <w:rFonts w:ascii="Times New Roman" w:hAnsi="Times New Roman" w:cs="Times New Roman"/>
          <w:sz w:val="24"/>
          <w:szCs w:val="24"/>
        </w:rPr>
        <w:t>male</w:t>
      </w:r>
      <w:r w:rsidR="00510467" w:rsidRPr="006C742C">
        <w:rPr>
          <w:rFonts w:ascii="Times New Roman" w:hAnsi="Times New Roman" w:cs="Times New Roman"/>
          <w:sz w:val="24"/>
          <w:szCs w:val="24"/>
        </w:rPr>
        <w:t>s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, </w:t>
      </w:r>
      <w:r w:rsidR="00010601" w:rsidRPr="006C742C">
        <w:rPr>
          <w:rFonts w:ascii="Times New Roman" w:hAnsi="Times New Roman" w:cs="Times New Roman"/>
          <w:sz w:val="24"/>
          <w:szCs w:val="24"/>
        </w:rPr>
        <w:t>142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 female</w:t>
      </w:r>
      <w:r w:rsidR="00510467" w:rsidRPr="006C742C">
        <w:rPr>
          <w:rFonts w:ascii="Times New Roman" w:hAnsi="Times New Roman" w:cs="Times New Roman"/>
          <w:sz w:val="24"/>
          <w:szCs w:val="24"/>
        </w:rPr>
        <w:t>s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010601" w:rsidRPr="006C742C">
        <w:rPr>
          <w:rFonts w:ascii="Times New Roman" w:hAnsi="Times New Roman" w:cs="Times New Roman"/>
          <w:sz w:val="24"/>
          <w:szCs w:val="24"/>
        </w:rPr>
        <w:t xml:space="preserve">and 2 </w:t>
      </w:r>
      <w:r w:rsidR="00510467" w:rsidRPr="006C742C">
        <w:rPr>
          <w:rFonts w:ascii="Times New Roman" w:hAnsi="Times New Roman" w:cs="Times New Roman"/>
          <w:sz w:val="24"/>
          <w:szCs w:val="24"/>
        </w:rPr>
        <w:t>remaining p</w:t>
      </w:r>
      <w:r w:rsidR="00010601" w:rsidRPr="006C742C">
        <w:rPr>
          <w:rFonts w:ascii="Times New Roman" w:hAnsi="Times New Roman" w:cs="Times New Roman"/>
          <w:sz w:val="24"/>
          <w:szCs w:val="24"/>
        </w:rPr>
        <w:t xml:space="preserve">articipants </w:t>
      </w:r>
      <w:r w:rsidR="00510467" w:rsidRPr="006C742C">
        <w:rPr>
          <w:rFonts w:ascii="Times New Roman" w:hAnsi="Times New Roman" w:cs="Times New Roman"/>
          <w:sz w:val="24"/>
          <w:szCs w:val="24"/>
        </w:rPr>
        <w:t xml:space="preserve">who were missing data regarding </w:t>
      </w:r>
      <w:r w:rsidR="00010601" w:rsidRPr="006C742C">
        <w:rPr>
          <w:rFonts w:ascii="Times New Roman" w:hAnsi="Times New Roman" w:cs="Times New Roman"/>
          <w:sz w:val="24"/>
          <w:szCs w:val="24"/>
        </w:rPr>
        <w:t>gender. The participants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 age</w:t>
      </w:r>
      <w:r w:rsidR="00010601" w:rsidRPr="006C742C">
        <w:rPr>
          <w:rFonts w:ascii="Times New Roman" w:hAnsi="Times New Roman" w:cs="Times New Roman"/>
          <w:sz w:val="24"/>
          <w:szCs w:val="24"/>
        </w:rPr>
        <w:t xml:space="preserve"> ranged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 from </w:t>
      </w:r>
      <w:r w:rsidR="00010601" w:rsidRPr="006C742C">
        <w:rPr>
          <w:rFonts w:ascii="Times New Roman" w:hAnsi="Times New Roman" w:cs="Times New Roman"/>
          <w:sz w:val="24"/>
          <w:szCs w:val="24"/>
        </w:rPr>
        <w:t>20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 to </w:t>
      </w:r>
      <w:r w:rsidR="00010601" w:rsidRPr="006C742C">
        <w:rPr>
          <w:rFonts w:ascii="Times New Roman" w:hAnsi="Times New Roman" w:cs="Times New Roman"/>
          <w:sz w:val="24"/>
          <w:szCs w:val="24"/>
        </w:rPr>
        <w:t>89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 (</w:t>
      </w:r>
      <w:r w:rsidR="00155DA6" w:rsidRPr="006C742C">
        <w:rPr>
          <w:rFonts w:ascii="Times New Roman" w:hAnsi="Times New Roman" w:cs="Times New Roman"/>
          <w:i/>
          <w:iCs/>
          <w:sz w:val="24"/>
          <w:szCs w:val="24"/>
        </w:rPr>
        <w:t>M</w:t>
      </w:r>
      <w:r w:rsidR="0080133B"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= 48.94, </w:t>
      </w:r>
      <w:r w:rsidR="00155DA6" w:rsidRPr="006C742C">
        <w:rPr>
          <w:rFonts w:ascii="Times New Roman" w:hAnsi="Times New Roman" w:cs="Times New Roman"/>
          <w:i/>
          <w:iCs/>
          <w:sz w:val="24"/>
          <w:szCs w:val="24"/>
        </w:rPr>
        <w:t>SD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 = 14.84)</w:t>
      </w:r>
      <w:r w:rsidR="00463837">
        <w:rPr>
          <w:rFonts w:ascii="Times New Roman" w:hAnsi="Times New Roman" w:cs="Times New Roman"/>
          <w:sz w:val="24"/>
          <w:szCs w:val="24"/>
        </w:rPr>
        <w:t xml:space="preserve"> with 2 participants missing data</w:t>
      </w:r>
      <w:r w:rsidR="00155DA6" w:rsidRPr="006C742C">
        <w:rPr>
          <w:rFonts w:ascii="Times New Roman" w:hAnsi="Times New Roman" w:cs="Times New Roman"/>
          <w:sz w:val="24"/>
          <w:szCs w:val="24"/>
        </w:rPr>
        <w:t xml:space="preserve">. 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Concerning education level, </w:t>
      </w:r>
      <w:r w:rsidR="00241AF8">
        <w:rPr>
          <w:rFonts w:ascii="Times New Roman" w:hAnsi="Times New Roman" w:cs="Times New Roman"/>
          <w:sz w:val="24"/>
          <w:szCs w:val="24"/>
        </w:rPr>
        <w:t xml:space="preserve">3 participants were missing data and of the remaining participants, </w:t>
      </w:r>
      <w:r w:rsidR="00B03A85" w:rsidRPr="006C742C">
        <w:rPr>
          <w:rFonts w:ascii="Times New Roman" w:hAnsi="Times New Roman" w:cs="Times New Roman"/>
          <w:sz w:val="24"/>
          <w:szCs w:val="24"/>
        </w:rPr>
        <w:t xml:space="preserve">18% left school before 16, 18% left at 16, </w:t>
      </w:r>
      <w:r w:rsidR="00AA11A1" w:rsidRPr="006C742C">
        <w:rPr>
          <w:rFonts w:ascii="Times New Roman" w:hAnsi="Times New Roman" w:cs="Times New Roman"/>
          <w:sz w:val="24"/>
          <w:szCs w:val="24"/>
        </w:rPr>
        <w:t>8% left at 18</w:t>
      </w:r>
      <w:r w:rsidR="00AA11A1">
        <w:rPr>
          <w:rFonts w:ascii="Times New Roman" w:hAnsi="Times New Roman" w:cs="Times New Roman"/>
          <w:sz w:val="24"/>
          <w:szCs w:val="24"/>
        </w:rPr>
        <w:t xml:space="preserve">, </w:t>
      </w:r>
      <w:r w:rsidR="00B03A85" w:rsidRPr="006C742C">
        <w:rPr>
          <w:rFonts w:ascii="Times New Roman" w:hAnsi="Times New Roman" w:cs="Times New Roman"/>
          <w:sz w:val="24"/>
          <w:szCs w:val="24"/>
        </w:rPr>
        <w:t xml:space="preserve">18% have a college </w:t>
      </w:r>
      <w:r w:rsidR="00AA11A1">
        <w:rPr>
          <w:rFonts w:ascii="Times New Roman" w:hAnsi="Times New Roman" w:cs="Times New Roman"/>
          <w:sz w:val="24"/>
          <w:szCs w:val="24"/>
        </w:rPr>
        <w:t xml:space="preserve">qualification or </w:t>
      </w:r>
      <w:r w:rsidR="00B03A85" w:rsidRPr="006C742C">
        <w:rPr>
          <w:rFonts w:ascii="Times New Roman" w:hAnsi="Times New Roman" w:cs="Times New Roman"/>
          <w:sz w:val="24"/>
          <w:szCs w:val="24"/>
        </w:rPr>
        <w:t>diploma and 28% of participants hold a university degree or higher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. This shows that as a collective, the participants demonstrate a range of educational backgrounds and </w:t>
      </w:r>
      <w:r w:rsidR="00895431" w:rsidRPr="006C742C">
        <w:rPr>
          <w:rFonts w:ascii="Times New Roman" w:hAnsi="Times New Roman" w:cs="Times New Roman"/>
          <w:sz w:val="24"/>
          <w:szCs w:val="24"/>
        </w:rPr>
        <w:t>differences of age, including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 both young and old participants</w:t>
      </w:r>
      <w:r w:rsidR="00B03A85" w:rsidRPr="006C742C">
        <w:rPr>
          <w:rFonts w:ascii="Times New Roman" w:hAnsi="Times New Roman" w:cs="Times New Roman"/>
          <w:sz w:val="24"/>
          <w:szCs w:val="24"/>
        </w:rPr>
        <w:t>.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 The demographics illustrate a representative sample</w:t>
      </w:r>
      <w:r w:rsidR="002E611D" w:rsidRPr="006C742C">
        <w:rPr>
          <w:rFonts w:ascii="Times New Roman" w:hAnsi="Times New Roman" w:cs="Times New Roman"/>
          <w:sz w:val="24"/>
          <w:szCs w:val="24"/>
        </w:rPr>
        <w:t>, al</w:t>
      </w:r>
      <w:r w:rsidR="00A210B8" w:rsidRPr="006C742C">
        <w:rPr>
          <w:rFonts w:ascii="Times New Roman" w:hAnsi="Times New Roman" w:cs="Times New Roman"/>
          <w:sz w:val="24"/>
          <w:szCs w:val="24"/>
        </w:rPr>
        <w:t>though</w:t>
      </w:r>
      <w:r w:rsidR="002E611D" w:rsidRPr="006C742C">
        <w:rPr>
          <w:rFonts w:ascii="Times New Roman" w:hAnsi="Times New Roman" w:cs="Times New Roman"/>
          <w:sz w:val="24"/>
          <w:szCs w:val="24"/>
        </w:rPr>
        <w:t xml:space="preserve"> the sample could be criticised for including m</w:t>
      </w:r>
      <w:r w:rsidR="00A210B8" w:rsidRPr="006C742C">
        <w:rPr>
          <w:rFonts w:ascii="Times New Roman" w:hAnsi="Times New Roman" w:cs="Times New Roman"/>
          <w:sz w:val="24"/>
          <w:szCs w:val="24"/>
        </w:rPr>
        <w:t xml:space="preserve">ore females than males. </w:t>
      </w:r>
      <w:r w:rsidR="003514A5" w:rsidRPr="00E27472">
        <w:rPr>
          <w:rFonts w:ascii="Times New Roman" w:hAnsi="Times New Roman" w:cs="Times New Roman"/>
          <w:sz w:val="24"/>
          <w:szCs w:val="24"/>
        </w:rPr>
        <w:t xml:space="preserve">This could impact the study as </w:t>
      </w:r>
      <w:r w:rsidR="00F53AB1" w:rsidRPr="00365FCB">
        <w:rPr>
          <w:rFonts w:ascii="Times New Roman" w:hAnsi="Times New Roman" w:cs="Times New Roman"/>
          <w:sz w:val="24"/>
          <w:szCs w:val="24"/>
        </w:rPr>
        <w:t>Emanuel</w:t>
      </w:r>
      <w:r w:rsidR="00F53AB1">
        <w:rPr>
          <w:rFonts w:ascii="Times New Roman" w:hAnsi="Times New Roman" w:cs="Times New Roman"/>
          <w:sz w:val="24"/>
          <w:szCs w:val="24"/>
        </w:rPr>
        <w:t xml:space="preserve"> et al. (</w:t>
      </w:r>
      <w:r w:rsidR="00F53AB1" w:rsidRPr="00365FCB">
        <w:rPr>
          <w:rFonts w:ascii="Times New Roman" w:hAnsi="Times New Roman" w:cs="Times New Roman"/>
          <w:sz w:val="24"/>
          <w:szCs w:val="24"/>
        </w:rPr>
        <w:t>2012</w:t>
      </w:r>
      <w:r w:rsidR="00F53AB1">
        <w:rPr>
          <w:rFonts w:ascii="Times New Roman" w:hAnsi="Times New Roman" w:cs="Times New Roman"/>
          <w:sz w:val="24"/>
          <w:szCs w:val="24"/>
        </w:rPr>
        <w:t xml:space="preserve">) and </w:t>
      </w:r>
      <w:r w:rsidR="00F53AB1" w:rsidRPr="0043418D">
        <w:rPr>
          <w:rFonts w:ascii="Times New Roman" w:hAnsi="Times New Roman" w:cs="Times New Roman"/>
          <w:sz w:val="24"/>
          <w:szCs w:val="24"/>
        </w:rPr>
        <w:t xml:space="preserve">López-Mosquera </w:t>
      </w:r>
      <w:r w:rsidR="00F53AB1">
        <w:rPr>
          <w:rFonts w:ascii="Times New Roman" w:hAnsi="Times New Roman" w:cs="Times New Roman"/>
          <w:sz w:val="24"/>
          <w:szCs w:val="24"/>
        </w:rPr>
        <w:t>(</w:t>
      </w:r>
      <w:r w:rsidR="00F53AB1" w:rsidRPr="0043418D">
        <w:rPr>
          <w:rFonts w:ascii="Times New Roman" w:hAnsi="Times New Roman" w:cs="Times New Roman"/>
          <w:sz w:val="24"/>
          <w:szCs w:val="24"/>
        </w:rPr>
        <w:t>2016</w:t>
      </w:r>
      <w:r w:rsidR="00F53AB1" w:rsidRPr="00365FCB">
        <w:rPr>
          <w:rFonts w:ascii="Times New Roman" w:hAnsi="Times New Roman" w:cs="Times New Roman"/>
          <w:sz w:val="24"/>
          <w:szCs w:val="24"/>
        </w:rPr>
        <w:t>)</w:t>
      </w:r>
      <w:r w:rsidR="00F53AB1">
        <w:rPr>
          <w:rFonts w:ascii="Times New Roman" w:hAnsi="Times New Roman" w:cs="Times New Roman"/>
          <w:sz w:val="24"/>
          <w:szCs w:val="24"/>
        </w:rPr>
        <w:t xml:space="preserve"> found </w:t>
      </w:r>
      <w:r w:rsidR="00E27472">
        <w:rPr>
          <w:rFonts w:ascii="Times New Roman" w:hAnsi="Times New Roman" w:cs="Times New Roman"/>
          <w:sz w:val="24"/>
          <w:szCs w:val="24"/>
        </w:rPr>
        <w:t>that there are gender differences in response to the TPB constructs</w:t>
      </w:r>
      <w:r w:rsidR="00F53AB1">
        <w:rPr>
          <w:rFonts w:ascii="Times New Roman" w:hAnsi="Times New Roman" w:cs="Times New Roman"/>
          <w:sz w:val="24"/>
          <w:szCs w:val="24"/>
        </w:rPr>
        <w:t>.</w:t>
      </w:r>
    </w:p>
    <w:p w14:paraId="205C6CA9" w14:textId="1423396C" w:rsidR="00293F08" w:rsidRDefault="00C82573" w:rsidP="00293F08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6C742C">
        <w:rPr>
          <w:rFonts w:ascii="Times New Roman" w:hAnsi="Times New Roman" w:cs="Times New Roman"/>
          <w:sz w:val="24"/>
          <w:szCs w:val="24"/>
        </w:rPr>
        <w:t xml:space="preserve">The means and standard deviations of the </w:t>
      </w:r>
      <w:r w:rsidR="005D6143" w:rsidRPr="006C742C">
        <w:rPr>
          <w:rFonts w:ascii="Times New Roman" w:hAnsi="Times New Roman" w:cs="Times New Roman"/>
          <w:sz w:val="24"/>
          <w:szCs w:val="24"/>
        </w:rPr>
        <w:t xml:space="preserve">scores obtained from the </w:t>
      </w:r>
      <w:r w:rsidRPr="006C742C">
        <w:rPr>
          <w:rFonts w:ascii="Times New Roman" w:hAnsi="Times New Roman" w:cs="Times New Roman"/>
          <w:sz w:val="24"/>
          <w:szCs w:val="24"/>
        </w:rPr>
        <w:t xml:space="preserve">TPB </w:t>
      </w:r>
      <w:r w:rsidR="005D6143" w:rsidRPr="006C742C">
        <w:rPr>
          <w:rFonts w:ascii="Times New Roman" w:hAnsi="Times New Roman" w:cs="Times New Roman"/>
          <w:sz w:val="24"/>
          <w:szCs w:val="24"/>
        </w:rPr>
        <w:t>questionnaire</w:t>
      </w:r>
      <w:r w:rsidRPr="006C742C">
        <w:rPr>
          <w:rFonts w:ascii="Times New Roman" w:hAnsi="Times New Roman" w:cs="Times New Roman"/>
          <w:sz w:val="24"/>
          <w:szCs w:val="24"/>
        </w:rPr>
        <w:t xml:space="preserve"> are shown in </w:t>
      </w:r>
      <w:r w:rsidR="00650094" w:rsidRPr="006C742C">
        <w:rPr>
          <w:rFonts w:ascii="Times New Roman" w:hAnsi="Times New Roman" w:cs="Times New Roman"/>
          <w:sz w:val="24"/>
          <w:szCs w:val="24"/>
        </w:rPr>
        <w:t>T</w:t>
      </w:r>
      <w:r w:rsidRPr="006C742C">
        <w:rPr>
          <w:rFonts w:ascii="Times New Roman" w:hAnsi="Times New Roman" w:cs="Times New Roman"/>
          <w:sz w:val="24"/>
          <w:szCs w:val="24"/>
        </w:rPr>
        <w:t xml:space="preserve">able 1. </w:t>
      </w:r>
      <w:r w:rsidR="001F5820" w:rsidRPr="006C742C">
        <w:rPr>
          <w:rFonts w:ascii="Times New Roman" w:hAnsi="Times New Roman" w:cs="Times New Roman"/>
          <w:sz w:val="24"/>
          <w:szCs w:val="24"/>
        </w:rPr>
        <w:t>S</w:t>
      </w:r>
      <w:r w:rsidR="00E134DA" w:rsidRPr="006C742C">
        <w:rPr>
          <w:rFonts w:ascii="Times New Roman" w:hAnsi="Times New Roman" w:cs="Times New Roman"/>
          <w:sz w:val="24"/>
          <w:szCs w:val="24"/>
        </w:rPr>
        <w:t>cores</w:t>
      </w:r>
      <w:r w:rsidR="001F5820" w:rsidRPr="006C742C">
        <w:rPr>
          <w:rFonts w:ascii="Times New Roman" w:hAnsi="Times New Roman" w:cs="Times New Roman"/>
          <w:sz w:val="24"/>
          <w:szCs w:val="24"/>
        </w:rPr>
        <w:t xml:space="preserve"> for subjective norms, attitudes and intentions</w:t>
      </w:r>
      <w:r w:rsidR="00E134DA" w:rsidRPr="006C742C">
        <w:rPr>
          <w:rFonts w:ascii="Times New Roman" w:hAnsi="Times New Roman" w:cs="Times New Roman"/>
          <w:sz w:val="24"/>
          <w:szCs w:val="24"/>
        </w:rPr>
        <w:t xml:space="preserve"> rang</w:t>
      </w:r>
      <w:r w:rsidR="001F5820" w:rsidRPr="006C742C">
        <w:rPr>
          <w:rFonts w:ascii="Times New Roman" w:hAnsi="Times New Roman" w:cs="Times New Roman"/>
          <w:sz w:val="24"/>
          <w:szCs w:val="24"/>
        </w:rPr>
        <w:t>e</w:t>
      </w:r>
      <w:r w:rsidR="00E134DA" w:rsidRPr="006C742C">
        <w:rPr>
          <w:rFonts w:ascii="Times New Roman" w:hAnsi="Times New Roman" w:cs="Times New Roman"/>
          <w:sz w:val="24"/>
          <w:szCs w:val="24"/>
        </w:rPr>
        <w:t xml:space="preserve"> from </w:t>
      </w:r>
      <w:r w:rsidR="00C5380C" w:rsidRPr="006C742C">
        <w:rPr>
          <w:rFonts w:ascii="Times New Roman" w:hAnsi="Times New Roman" w:cs="Times New Roman"/>
          <w:sz w:val="24"/>
          <w:szCs w:val="24"/>
        </w:rPr>
        <w:t xml:space="preserve">1 </w:t>
      </w:r>
      <w:r w:rsidR="00E134DA" w:rsidRPr="006C742C">
        <w:rPr>
          <w:rFonts w:ascii="Times New Roman" w:hAnsi="Times New Roman" w:cs="Times New Roman"/>
          <w:sz w:val="24"/>
          <w:szCs w:val="24"/>
        </w:rPr>
        <w:t xml:space="preserve">to </w:t>
      </w:r>
      <w:r w:rsidR="00C5380C" w:rsidRPr="006C742C">
        <w:rPr>
          <w:rFonts w:ascii="Times New Roman" w:hAnsi="Times New Roman" w:cs="Times New Roman"/>
          <w:sz w:val="24"/>
          <w:szCs w:val="24"/>
        </w:rPr>
        <w:t>7. The scores recorded on the PBC section of the questionnaire range from 3-6</w:t>
      </w:r>
      <w:r w:rsidR="00E134DA" w:rsidRPr="006C742C">
        <w:rPr>
          <w:rFonts w:ascii="Times New Roman" w:hAnsi="Times New Roman" w:cs="Times New Roman"/>
          <w:sz w:val="24"/>
          <w:szCs w:val="24"/>
        </w:rPr>
        <w:t xml:space="preserve">. </w:t>
      </w:r>
      <w:r w:rsidR="005C1525">
        <w:rPr>
          <w:rFonts w:ascii="Times New Roman" w:hAnsi="Times New Roman" w:cs="Times New Roman"/>
          <w:sz w:val="24"/>
          <w:szCs w:val="24"/>
        </w:rPr>
        <w:t>This shows that the participants in this study did not report PBC lower than 3, showing that no participants across th</w:t>
      </w:r>
      <w:r w:rsidR="00AA11A1">
        <w:rPr>
          <w:rFonts w:ascii="Times New Roman" w:hAnsi="Times New Roman" w:cs="Times New Roman"/>
          <w:sz w:val="24"/>
          <w:szCs w:val="24"/>
        </w:rPr>
        <w:t>e</w:t>
      </w:r>
      <w:r w:rsidR="005C1525">
        <w:rPr>
          <w:rFonts w:ascii="Times New Roman" w:hAnsi="Times New Roman" w:cs="Times New Roman"/>
          <w:sz w:val="24"/>
          <w:szCs w:val="24"/>
        </w:rPr>
        <w:t xml:space="preserve"> sample feel </w:t>
      </w:r>
      <w:r w:rsidR="00AA11A1">
        <w:rPr>
          <w:rFonts w:ascii="Times New Roman" w:hAnsi="Times New Roman" w:cs="Times New Roman"/>
          <w:sz w:val="24"/>
          <w:szCs w:val="24"/>
        </w:rPr>
        <w:t xml:space="preserve">that </w:t>
      </w:r>
      <w:r w:rsidR="005C1525">
        <w:rPr>
          <w:rFonts w:ascii="Times New Roman" w:hAnsi="Times New Roman" w:cs="Times New Roman"/>
          <w:sz w:val="24"/>
          <w:szCs w:val="24"/>
        </w:rPr>
        <w:t xml:space="preserve">they have very low PBC. </w:t>
      </w:r>
      <w:r w:rsidR="001B39C0">
        <w:rPr>
          <w:rFonts w:ascii="Times New Roman" w:hAnsi="Times New Roman" w:cs="Times New Roman"/>
          <w:sz w:val="24"/>
          <w:szCs w:val="24"/>
        </w:rPr>
        <w:t>The</w:t>
      </w:r>
      <w:r w:rsidR="00161BC5">
        <w:rPr>
          <w:rFonts w:ascii="Times New Roman" w:hAnsi="Times New Roman" w:cs="Times New Roman"/>
          <w:sz w:val="24"/>
          <w:szCs w:val="24"/>
        </w:rPr>
        <w:t xml:space="preserve"> </w:t>
      </w:r>
      <w:r w:rsidR="001B39C0">
        <w:rPr>
          <w:rFonts w:ascii="Times New Roman" w:hAnsi="Times New Roman" w:cs="Times New Roman"/>
          <w:sz w:val="24"/>
          <w:szCs w:val="24"/>
        </w:rPr>
        <w:t xml:space="preserve">PBC scores may be attributable to gender differences as </w:t>
      </w:r>
      <w:r w:rsidR="001B39C0" w:rsidRPr="009A7400">
        <w:rPr>
          <w:rFonts w:ascii="Times New Roman" w:hAnsi="Times New Roman" w:cs="Times New Roman"/>
          <w:sz w:val="24"/>
          <w:szCs w:val="24"/>
        </w:rPr>
        <w:t>Emanuel et al.</w:t>
      </w:r>
      <w:r w:rsidR="009A7400">
        <w:rPr>
          <w:rFonts w:ascii="Times New Roman" w:hAnsi="Times New Roman" w:cs="Times New Roman"/>
          <w:sz w:val="24"/>
          <w:szCs w:val="24"/>
        </w:rPr>
        <w:t xml:space="preserve"> </w:t>
      </w:r>
      <w:r w:rsidR="001B39C0" w:rsidRPr="009A7400">
        <w:rPr>
          <w:rFonts w:ascii="Times New Roman" w:hAnsi="Times New Roman" w:cs="Times New Roman"/>
          <w:sz w:val="24"/>
          <w:szCs w:val="24"/>
        </w:rPr>
        <w:t>(2012)</w:t>
      </w:r>
      <w:r w:rsidR="00B03818">
        <w:rPr>
          <w:rFonts w:ascii="Times New Roman" w:hAnsi="Times New Roman" w:cs="Times New Roman"/>
          <w:sz w:val="24"/>
          <w:szCs w:val="24"/>
        </w:rPr>
        <w:t xml:space="preserve"> and </w:t>
      </w:r>
      <w:r w:rsidR="0043418D" w:rsidRPr="0043418D">
        <w:rPr>
          <w:rFonts w:ascii="Times New Roman" w:hAnsi="Times New Roman" w:cs="Times New Roman"/>
          <w:sz w:val="24"/>
          <w:szCs w:val="24"/>
        </w:rPr>
        <w:t xml:space="preserve">López-Mosquera </w:t>
      </w:r>
      <w:r w:rsidR="0043418D">
        <w:rPr>
          <w:rFonts w:ascii="Times New Roman" w:hAnsi="Times New Roman" w:cs="Times New Roman"/>
          <w:sz w:val="24"/>
          <w:szCs w:val="24"/>
        </w:rPr>
        <w:t>(</w:t>
      </w:r>
      <w:r w:rsidR="0043418D" w:rsidRPr="0043418D">
        <w:rPr>
          <w:rFonts w:ascii="Times New Roman" w:hAnsi="Times New Roman" w:cs="Times New Roman"/>
          <w:sz w:val="24"/>
          <w:szCs w:val="24"/>
        </w:rPr>
        <w:t>2016)</w:t>
      </w:r>
      <w:r w:rsidR="0043418D">
        <w:rPr>
          <w:rFonts w:ascii="Times New Roman" w:hAnsi="Times New Roman" w:cs="Times New Roman"/>
          <w:sz w:val="24"/>
          <w:szCs w:val="24"/>
        </w:rPr>
        <w:t xml:space="preserve"> </w:t>
      </w:r>
      <w:r w:rsidR="001B39C0">
        <w:rPr>
          <w:rFonts w:ascii="Times New Roman" w:hAnsi="Times New Roman" w:cs="Times New Roman"/>
          <w:sz w:val="24"/>
          <w:szCs w:val="24"/>
        </w:rPr>
        <w:t xml:space="preserve">show that females </w:t>
      </w:r>
      <w:r w:rsidR="001B39C0">
        <w:rPr>
          <w:rFonts w:ascii="Times New Roman" w:hAnsi="Times New Roman" w:cs="Times New Roman"/>
          <w:sz w:val="24"/>
          <w:szCs w:val="24"/>
        </w:rPr>
        <w:lastRenderedPageBreak/>
        <w:t>report higher PBC scores</w:t>
      </w:r>
      <w:r w:rsidR="0048289D">
        <w:rPr>
          <w:rFonts w:ascii="Times New Roman" w:hAnsi="Times New Roman" w:cs="Times New Roman"/>
          <w:sz w:val="24"/>
          <w:szCs w:val="24"/>
        </w:rPr>
        <w:t xml:space="preserve"> than males</w:t>
      </w:r>
      <w:r w:rsidR="00B03818">
        <w:rPr>
          <w:rFonts w:ascii="Times New Roman" w:hAnsi="Times New Roman" w:cs="Times New Roman"/>
          <w:sz w:val="24"/>
          <w:szCs w:val="24"/>
        </w:rPr>
        <w:t>.</w:t>
      </w:r>
      <w:r w:rsidR="00C409BB">
        <w:rPr>
          <w:rFonts w:ascii="Times New Roman" w:hAnsi="Times New Roman" w:cs="Times New Roman"/>
          <w:sz w:val="24"/>
          <w:szCs w:val="24"/>
        </w:rPr>
        <w:t xml:space="preserve"> </w:t>
      </w:r>
      <w:r w:rsidR="001F5820" w:rsidRPr="006C742C">
        <w:rPr>
          <w:rFonts w:ascii="Times New Roman" w:hAnsi="Times New Roman" w:cs="Times New Roman"/>
          <w:sz w:val="24"/>
          <w:szCs w:val="24"/>
        </w:rPr>
        <w:t xml:space="preserve">The </w:t>
      </w:r>
      <w:r w:rsidRPr="006C742C">
        <w:rPr>
          <w:rFonts w:ascii="Times New Roman" w:hAnsi="Times New Roman" w:cs="Times New Roman"/>
          <w:sz w:val="24"/>
          <w:szCs w:val="24"/>
        </w:rPr>
        <w:t xml:space="preserve">mean </w:t>
      </w:r>
      <w:r w:rsidR="001F5820" w:rsidRPr="006C742C">
        <w:rPr>
          <w:rFonts w:ascii="Times New Roman" w:hAnsi="Times New Roman" w:cs="Times New Roman"/>
          <w:sz w:val="24"/>
          <w:szCs w:val="24"/>
        </w:rPr>
        <w:t>s</w:t>
      </w:r>
      <w:r w:rsidR="00C5380C" w:rsidRPr="006C742C">
        <w:rPr>
          <w:rFonts w:ascii="Times New Roman" w:hAnsi="Times New Roman" w:cs="Times New Roman"/>
          <w:sz w:val="24"/>
          <w:szCs w:val="24"/>
        </w:rPr>
        <w:t>cores relating to intention</w:t>
      </w:r>
      <w:r w:rsidR="003514A5">
        <w:rPr>
          <w:rFonts w:ascii="Times New Roman" w:hAnsi="Times New Roman" w:cs="Times New Roman"/>
          <w:sz w:val="24"/>
          <w:szCs w:val="24"/>
        </w:rPr>
        <w:t xml:space="preserve"> and </w:t>
      </w:r>
      <w:r w:rsidR="00C5380C" w:rsidRPr="006C742C">
        <w:rPr>
          <w:rFonts w:ascii="Times New Roman" w:hAnsi="Times New Roman" w:cs="Times New Roman"/>
          <w:sz w:val="24"/>
          <w:szCs w:val="24"/>
        </w:rPr>
        <w:t>attitude</w:t>
      </w:r>
      <w:r w:rsidR="003D21D3" w:rsidRPr="006C742C">
        <w:rPr>
          <w:rFonts w:ascii="Times New Roman" w:hAnsi="Times New Roman" w:cs="Times New Roman"/>
          <w:sz w:val="24"/>
          <w:szCs w:val="24"/>
        </w:rPr>
        <w:t xml:space="preserve">s </w:t>
      </w:r>
      <w:r w:rsidR="00BA6D58" w:rsidRPr="006C742C">
        <w:rPr>
          <w:rFonts w:ascii="Times New Roman" w:hAnsi="Times New Roman" w:cs="Times New Roman"/>
          <w:sz w:val="24"/>
          <w:szCs w:val="24"/>
        </w:rPr>
        <w:t>emerged as slightly above average</w:t>
      </w:r>
      <w:r w:rsidR="003514A5">
        <w:rPr>
          <w:rFonts w:ascii="Times New Roman" w:hAnsi="Times New Roman" w:cs="Times New Roman"/>
          <w:sz w:val="24"/>
          <w:szCs w:val="24"/>
        </w:rPr>
        <w:t xml:space="preserve">, </w:t>
      </w:r>
      <w:r w:rsidR="00BA6D58" w:rsidRPr="006C742C">
        <w:rPr>
          <w:rFonts w:ascii="Times New Roman" w:hAnsi="Times New Roman" w:cs="Times New Roman"/>
          <w:sz w:val="24"/>
          <w:szCs w:val="24"/>
        </w:rPr>
        <w:t xml:space="preserve">whilst scores relating to subjective norms </w:t>
      </w:r>
      <w:r w:rsidR="003514A5">
        <w:rPr>
          <w:rFonts w:ascii="Times New Roman" w:hAnsi="Times New Roman" w:cs="Times New Roman"/>
          <w:sz w:val="24"/>
          <w:szCs w:val="24"/>
        </w:rPr>
        <w:t xml:space="preserve">and PBC </w:t>
      </w:r>
      <w:r w:rsidR="00BA6D58" w:rsidRPr="006C742C">
        <w:rPr>
          <w:rFonts w:ascii="Times New Roman" w:hAnsi="Times New Roman" w:cs="Times New Roman"/>
          <w:sz w:val="24"/>
          <w:szCs w:val="24"/>
        </w:rPr>
        <w:t xml:space="preserve">presented as relatively average </w:t>
      </w:r>
      <w:r w:rsidR="00C5380C" w:rsidRPr="006C742C">
        <w:rPr>
          <w:rFonts w:ascii="Times New Roman" w:hAnsi="Times New Roman" w:cs="Times New Roman"/>
          <w:sz w:val="24"/>
          <w:szCs w:val="24"/>
        </w:rPr>
        <w:t xml:space="preserve">across the sample. </w:t>
      </w:r>
      <w:r w:rsidR="00E134DA" w:rsidRPr="006C742C">
        <w:rPr>
          <w:rFonts w:ascii="Times New Roman" w:hAnsi="Times New Roman" w:cs="Times New Roman"/>
          <w:sz w:val="24"/>
          <w:szCs w:val="24"/>
        </w:rPr>
        <w:t xml:space="preserve">The standard deviations for </w:t>
      </w:r>
      <w:r w:rsidR="00C5380C" w:rsidRPr="006C742C">
        <w:rPr>
          <w:rFonts w:ascii="Times New Roman" w:hAnsi="Times New Roman" w:cs="Times New Roman"/>
          <w:sz w:val="24"/>
          <w:szCs w:val="24"/>
        </w:rPr>
        <w:t xml:space="preserve">the </w:t>
      </w:r>
      <w:r w:rsidR="00C753D0" w:rsidRPr="006C742C">
        <w:rPr>
          <w:rFonts w:ascii="Times New Roman" w:hAnsi="Times New Roman" w:cs="Times New Roman"/>
          <w:sz w:val="24"/>
          <w:szCs w:val="24"/>
        </w:rPr>
        <w:t xml:space="preserve">scores on the </w:t>
      </w:r>
      <w:r w:rsidR="00C5380C" w:rsidRPr="006C742C">
        <w:rPr>
          <w:rFonts w:ascii="Times New Roman" w:hAnsi="Times New Roman" w:cs="Times New Roman"/>
          <w:sz w:val="24"/>
          <w:szCs w:val="24"/>
        </w:rPr>
        <w:t>intention</w:t>
      </w:r>
      <w:r w:rsidR="00C753D0" w:rsidRPr="006C742C">
        <w:rPr>
          <w:rFonts w:ascii="Times New Roman" w:hAnsi="Times New Roman" w:cs="Times New Roman"/>
          <w:sz w:val="24"/>
          <w:szCs w:val="24"/>
        </w:rPr>
        <w:t>s</w:t>
      </w:r>
      <w:r w:rsidR="00C5380C" w:rsidRPr="006C742C">
        <w:rPr>
          <w:rFonts w:ascii="Times New Roman" w:hAnsi="Times New Roman" w:cs="Times New Roman"/>
          <w:sz w:val="24"/>
          <w:szCs w:val="24"/>
        </w:rPr>
        <w:t xml:space="preserve">, attitudes and subjective norms </w:t>
      </w:r>
      <w:r w:rsidR="00E134DA" w:rsidRPr="006C742C">
        <w:rPr>
          <w:rFonts w:ascii="Times New Roman" w:hAnsi="Times New Roman" w:cs="Times New Roman"/>
          <w:sz w:val="24"/>
          <w:szCs w:val="24"/>
        </w:rPr>
        <w:t>construct</w:t>
      </w:r>
      <w:r w:rsidR="00C5380C" w:rsidRPr="006C742C">
        <w:rPr>
          <w:rFonts w:ascii="Times New Roman" w:hAnsi="Times New Roman" w:cs="Times New Roman"/>
          <w:sz w:val="24"/>
          <w:szCs w:val="24"/>
        </w:rPr>
        <w:t xml:space="preserve">s </w:t>
      </w:r>
      <w:r w:rsidR="00E134DA" w:rsidRPr="006C742C">
        <w:rPr>
          <w:rFonts w:ascii="Times New Roman" w:hAnsi="Times New Roman" w:cs="Times New Roman"/>
          <w:sz w:val="24"/>
          <w:szCs w:val="24"/>
        </w:rPr>
        <w:t>across the sample are similar</w:t>
      </w:r>
      <w:r w:rsidR="00C753D0" w:rsidRPr="006C742C">
        <w:rPr>
          <w:rFonts w:ascii="Times New Roman" w:hAnsi="Times New Roman" w:cs="Times New Roman"/>
          <w:sz w:val="24"/>
          <w:szCs w:val="24"/>
        </w:rPr>
        <w:t>ly small</w:t>
      </w:r>
      <w:r w:rsidR="00D8592C" w:rsidRPr="006C742C">
        <w:rPr>
          <w:rFonts w:ascii="Times New Roman" w:hAnsi="Times New Roman" w:cs="Times New Roman"/>
          <w:sz w:val="24"/>
          <w:szCs w:val="24"/>
        </w:rPr>
        <w:t>,</w:t>
      </w:r>
      <w:r w:rsidR="00E74ABD" w:rsidRPr="006C742C">
        <w:rPr>
          <w:rFonts w:ascii="Times New Roman" w:hAnsi="Times New Roman" w:cs="Times New Roman"/>
          <w:sz w:val="24"/>
          <w:szCs w:val="24"/>
        </w:rPr>
        <w:t xml:space="preserve"> however </w:t>
      </w:r>
      <w:r w:rsidR="001C428B" w:rsidRPr="006C742C">
        <w:rPr>
          <w:rFonts w:ascii="Times New Roman" w:hAnsi="Times New Roman" w:cs="Times New Roman"/>
          <w:sz w:val="24"/>
          <w:szCs w:val="24"/>
        </w:rPr>
        <w:t>in comparison PBC exhibits a lower standard deviation</w:t>
      </w:r>
      <w:r w:rsidR="00C753D0" w:rsidRPr="006C742C">
        <w:rPr>
          <w:rFonts w:ascii="Times New Roman" w:hAnsi="Times New Roman" w:cs="Times New Roman"/>
          <w:sz w:val="24"/>
          <w:szCs w:val="24"/>
        </w:rPr>
        <w:t>.</w:t>
      </w:r>
      <w:r w:rsidR="001C428B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C753D0" w:rsidRPr="006C742C">
        <w:rPr>
          <w:rFonts w:ascii="Times New Roman" w:hAnsi="Times New Roman" w:cs="Times New Roman"/>
          <w:sz w:val="24"/>
          <w:szCs w:val="24"/>
        </w:rPr>
        <w:t>This</w:t>
      </w:r>
      <w:r w:rsidR="001C428B" w:rsidRPr="006C742C">
        <w:rPr>
          <w:rFonts w:ascii="Times New Roman" w:hAnsi="Times New Roman" w:cs="Times New Roman"/>
          <w:sz w:val="24"/>
          <w:szCs w:val="24"/>
        </w:rPr>
        <w:t xml:space="preserve"> suggests there is </w:t>
      </w:r>
      <w:r w:rsidR="00C753D0" w:rsidRPr="006C742C">
        <w:rPr>
          <w:rFonts w:ascii="Times New Roman" w:hAnsi="Times New Roman" w:cs="Times New Roman"/>
          <w:sz w:val="24"/>
          <w:szCs w:val="24"/>
        </w:rPr>
        <w:t xml:space="preserve">less </w:t>
      </w:r>
      <w:r w:rsidR="001C428B" w:rsidRPr="006C742C">
        <w:rPr>
          <w:rFonts w:ascii="Times New Roman" w:hAnsi="Times New Roman" w:cs="Times New Roman"/>
          <w:sz w:val="24"/>
          <w:szCs w:val="24"/>
        </w:rPr>
        <w:t xml:space="preserve">discrepancy </w:t>
      </w:r>
      <w:r w:rsidR="00D8592C" w:rsidRPr="006C742C">
        <w:rPr>
          <w:rFonts w:ascii="Times New Roman" w:hAnsi="Times New Roman" w:cs="Times New Roman"/>
          <w:sz w:val="24"/>
          <w:szCs w:val="24"/>
        </w:rPr>
        <w:t>between those who perceive higher behavioural control and those who report lower PBC. This</w:t>
      </w:r>
      <w:r w:rsidR="006045B8" w:rsidRPr="006C742C">
        <w:rPr>
          <w:rFonts w:ascii="Times New Roman" w:hAnsi="Times New Roman" w:cs="Times New Roman"/>
          <w:sz w:val="24"/>
          <w:szCs w:val="24"/>
        </w:rPr>
        <w:t xml:space="preserve"> may </w:t>
      </w:r>
      <w:r w:rsidR="00D8592C" w:rsidRPr="006C742C">
        <w:rPr>
          <w:rFonts w:ascii="Times New Roman" w:hAnsi="Times New Roman" w:cs="Times New Roman"/>
          <w:sz w:val="24"/>
          <w:szCs w:val="24"/>
        </w:rPr>
        <w:t>have been</w:t>
      </w:r>
      <w:r w:rsidR="006045B8" w:rsidRPr="006C742C">
        <w:rPr>
          <w:rFonts w:ascii="Times New Roman" w:hAnsi="Times New Roman" w:cs="Times New Roman"/>
          <w:sz w:val="24"/>
          <w:szCs w:val="24"/>
        </w:rPr>
        <w:t xml:space="preserve"> impacted by the PBC scores having a smaller range.</w:t>
      </w:r>
      <w:r w:rsidR="002574B1">
        <w:rPr>
          <w:rFonts w:ascii="Times New Roman" w:hAnsi="Times New Roman" w:cs="Times New Roman"/>
          <w:sz w:val="24"/>
          <w:szCs w:val="24"/>
        </w:rPr>
        <w:t xml:space="preserve"> </w:t>
      </w:r>
      <w:r w:rsidRPr="006C742C">
        <w:rPr>
          <w:rFonts w:ascii="Times New Roman" w:hAnsi="Times New Roman" w:cs="Times New Roman"/>
          <w:sz w:val="24"/>
          <w:szCs w:val="24"/>
        </w:rPr>
        <w:t xml:space="preserve">Overall there are little discrepancies between participants scores </w:t>
      </w:r>
      <w:r w:rsidR="005D6143" w:rsidRPr="006C742C">
        <w:rPr>
          <w:rFonts w:ascii="Times New Roman" w:hAnsi="Times New Roman" w:cs="Times New Roman"/>
          <w:sz w:val="24"/>
          <w:szCs w:val="24"/>
        </w:rPr>
        <w:t xml:space="preserve">for each of </w:t>
      </w:r>
      <w:r w:rsidRPr="006C742C">
        <w:rPr>
          <w:rFonts w:ascii="Times New Roman" w:hAnsi="Times New Roman" w:cs="Times New Roman"/>
          <w:sz w:val="24"/>
          <w:szCs w:val="24"/>
        </w:rPr>
        <w:t>the TPB constructs</w:t>
      </w:r>
      <w:r w:rsidR="002E3EFA">
        <w:rPr>
          <w:rFonts w:ascii="Times New Roman" w:hAnsi="Times New Roman" w:cs="Times New Roman"/>
          <w:sz w:val="24"/>
          <w:szCs w:val="24"/>
        </w:rPr>
        <w:t>.</w:t>
      </w:r>
    </w:p>
    <w:p w14:paraId="02A887D0" w14:textId="351FCF31" w:rsidR="007956D8" w:rsidRPr="00293F08" w:rsidRDefault="00E134DA" w:rsidP="00293F08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93F08">
        <w:rPr>
          <w:rFonts w:ascii="Times New Roman" w:hAnsi="Times New Roman" w:cs="Times New Roman"/>
          <w:b/>
          <w:bCs/>
          <w:sz w:val="24"/>
          <w:szCs w:val="24"/>
        </w:rPr>
        <w:t>Table 1</w:t>
      </w:r>
    </w:p>
    <w:p w14:paraId="2C21D19F" w14:textId="356FD7B2" w:rsidR="00E134DA" w:rsidRPr="006C742C" w:rsidRDefault="00E134DA" w:rsidP="00293F08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Descriptive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tatistics for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 xml:space="preserve">the 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TPB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>onstructs.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7956D8" w:rsidRPr="006C742C" w14:paraId="7231E68D" w14:textId="77777777" w:rsidTr="00261D1F">
        <w:tc>
          <w:tcPr>
            <w:tcW w:w="2254" w:type="dxa"/>
            <w:tcBorders>
              <w:top w:val="single" w:sz="4" w:space="0" w:color="auto"/>
              <w:bottom w:val="single" w:sz="4" w:space="0" w:color="auto"/>
            </w:tcBorders>
          </w:tcPr>
          <w:p w14:paraId="7C32819F" w14:textId="7EDA05DE" w:rsidR="00941714" w:rsidRPr="00BE00E0" w:rsidRDefault="00941714" w:rsidP="00261D1F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BE00E0">
              <w:rPr>
                <w:rFonts w:ascii="Times New Roman" w:hAnsi="Times New Roman" w:cs="Times New Roman"/>
                <w:sz w:val="24"/>
                <w:szCs w:val="24"/>
              </w:rPr>
              <w:t>TPB</w:t>
            </w:r>
            <w:r w:rsidR="006577CC">
              <w:rPr>
                <w:rFonts w:ascii="Times New Roman" w:hAnsi="Times New Roman" w:cs="Times New Roman"/>
                <w:sz w:val="24"/>
                <w:szCs w:val="24"/>
              </w:rPr>
              <w:t xml:space="preserve"> c</w:t>
            </w:r>
            <w:r w:rsidRPr="00BE00E0">
              <w:rPr>
                <w:rFonts w:ascii="Times New Roman" w:hAnsi="Times New Roman" w:cs="Times New Roman"/>
                <w:sz w:val="24"/>
                <w:szCs w:val="24"/>
              </w:rPr>
              <w:t>onstructs</w:t>
            </w:r>
          </w:p>
        </w:tc>
        <w:tc>
          <w:tcPr>
            <w:tcW w:w="2254" w:type="dxa"/>
            <w:tcBorders>
              <w:top w:val="single" w:sz="4" w:space="0" w:color="auto"/>
              <w:bottom w:val="single" w:sz="4" w:space="0" w:color="auto"/>
            </w:tcBorders>
          </w:tcPr>
          <w:p w14:paraId="38A3AC9E" w14:textId="7A9D2C89" w:rsidR="007956D8" w:rsidRPr="00383718" w:rsidRDefault="007956D8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383718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M</w:t>
            </w:r>
          </w:p>
        </w:tc>
        <w:tc>
          <w:tcPr>
            <w:tcW w:w="2254" w:type="dxa"/>
            <w:tcBorders>
              <w:top w:val="single" w:sz="4" w:space="0" w:color="auto"/>
              <w:bottom w:val="single" w:sz="4" w:space="0" w:color="auto"/>
            </w:tcBorders>
          </w:tcPr>
          <w:p w14:paraId="7A220CFA" w14:textId="105F7B09" w:rsidR="007956D8" w:rsidRPr="00383718" w:rsidRDefault="007956D8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383718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SD</w:t>
            </w:r>
          </w:p>
        </w:tc>
        <w:tc>
          <w:tcPr>
            <w:tcW w:w="2254" w:type="dxa"/>
            <w:tcBorders>
              <w:top w:val="single" w:sz="4" w:space="0" w:color="auto"/>
              <w:bottom w:val="single" w:sz="4" w:space="0" w:color="auto"/>
            </w:tcBorders>
          </w:tcPr>
          <w:p w14:paraId="0758BC06" w14:textId="39FFCABB" w:rsidR="007956D8" w:rsidRPr="00383718" w:rsidRDefault="007956D8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 w:rsidRPr="00383718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N</w:t>
            </w:r>
          </w:p>
        </w:tc>
      </w:tr>
      <w:tr w:rsidR="007956D8" w:rsidRPr="006C742C" w14:paraId="540F1EB5" w14:textId="77777777" w:rsidTr="00261D1F">
        <w:tc>
          <w:tcPr>
            <w:tcW w:w="2254" w:type="dxa"/>
            <w:tcBorders>
              <w:top w:val="single" w:sz="4" w:space="0" w:color="auto"/>
            </w:tcBorders>
          </w:tcPr>
          <w:p w14:paraId="7F66AE26" w14:textId="7D8F21FD" w:rsidR="00E134DA" w:rsidRPr="00BE00E0" w:rsidRDefault="007956D8" w:rsidP="00085DC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BE00E0">
              <w:rPr>
                <w:rFonts w:ascii="Times New Roman" w:hAnsi="Times New Roman" w:cs="Times New Roman"/>
                <w:sz w:val="24"/>
                <w:szCs w:val="24"/>
              </w:rPr>
              <w:t>Intention</w:t>
            </w:r>
          </w:p>
        </w:tc>
        <w:tc>
          <w:tcPr>
            <w:tcW w:w="2254" w:type="dxa"/>
            <w:tcBorders>
              <w:top w:val="single" w:sz="4" w:space="0" w:color="auto"/>
            </w:tcBorders>
          </w:tcPr>
          <w:p w14:paraId="2133DC9F" w14:textId="5B7739DE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4.31</w:t>
            </w:r>
          </w:p>
        </w:tc>
        <w:tc>
          <w:tcPr>
            <w:tcW w:w="2254" w:type="dxa"/>
            <w:tcBorders>
              <w:top w:val="single" w:sz="4" w:space="0" w:color="auto"/>
            </w:tcBorders>
          </w:tcPr>
          <w:p w14:paraId="5DA37A21" w14:textId="2F4BA8CE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1.5</w:t>
            </w:r>
            <w:r w:rsidR="00AA11A1">
              <w:rPr>
                <w:rFonts w:ascii="Times New Roman" w:hAnsi="Times New Roman" w:cs="Times New Roman"/>
                <w:sz w:val="24"/>
                <w:szCs w:val="24"/>
              </w:rPr>
              <w:t>8</w:t>
            </w:r>
          </w:p>
        </w:tc>
        <w:tc>
          <w:tcPr>
            <w:tcW w:w="2254" w:type="dxa"/>
            <w:tcBorders>
              <w:top w:val="single" w:sz="4" w:space="0" w:color="auto"/>
            </w:tcBorders>
          </w:tcPr>
          <w:p w14:paraId="639130EF" w14:textId="20E4AEFF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175</w:t>
            </w:r>
          </w:p>
        </w:tc>
      </w:tr>
      <w:tr w:rsidR="007956D8" w:rsidRPr="006C742C" w14:paraId="56105927" w14:textId="77777777" w:rsidTr="007956D8">
        <w:tc>
          <w:tcPr>
            <w:tcW w:w="2254" w:type="dxa"/>
          </w:tcPr>
          <w:p w14:paraId="6319F672" w14:textId="7717D93F" w:rsidR="00E134DA" w:rsidRPr="00BE00E0" w:rsidRDefault="007956D8" w:rsidP="00085DC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BE00E0">
              <w:rPr>
                <w:rFonts w:ascii="Times New Roman" w:hAnsi="Times New Roman" w:cs="Times New Roman"/>
                <w:sz w:val="24"/>
                <w:szCs w:val="24"/>
              </w:rPr>
              <w:t>Attitudes</w:t>
            </w:r>
          </w:p>
        </w:tc>
        <w:tc>
          <w:tcPr>
            <w:tcW w:w="2254" w:type="dxa"/>
          </w:tcPr>
          <w:p w14:paraId="76105471" w14:textId="7A604812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4.40</w:t>
            </w:r>
          </w:p>
        </w:tc>
        <w:tc>
          <w:tcPr>
            <w:tcW w:w="2254" w:type="dxa"/>
          </w:tcPr>
          <w:p w14:paraId="6B847BDE" w14:textId="2317EEA2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1.70</w:t>
            </w:r>
          </w:p>
        </w:tc>
        <w:tc>
          <w:tcPr>
            <w:tcW w:w="2254" w:type="dxa"/>
          </w:tcPr>
          <w:p w14:paraId="5490E790" w14:textId="7E0FE804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175</w:t>
            </w:r>
          </w:p>
        </w:tc>
      </w:tr>
      <w:tr w:rsidR="007956D8" w:rsidRPr="006C742C" w14:paraId="0B79221D" w14:textId="77777777" w:rsidTr="007956D8">
        <w:tc>
          <w:tcPr>
            <w:tcW w:w="2254" w:type="dxa"/>
          </w:tcPr>
          <w:p w14:paraId="4C38FED7" w14:textId="68F64D48" w:rsidR="00E134DA" w:rsidRPr="006577CC" w:rsidRDefault="007956D8" w:rsidP="00085DCB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 w:rsidRPr="006577CC">
              <w:rPr>
                <w:rFonts w:ascii="Times New Roman" w:hAnsi="Times New Roman" w:cs="Times New Roman"/>
                <w:sz w:val="24"/>
                <w:szCs w:val="24"/>
              </w:rPr>
              <w:t xml:space="preserve">Subjective </w:t>
            </w:r>
            <w:r w:rsidR="006577CC">
              <w:rPr>
                <w:rFonts w:ascii="Times New Roman" w:hAnsi="Times New Roman" w:cs="Times New Roman"/>
                <w:sz w:val="24"/>
                <w:szCs w:val="24"/>
              </w:rPr>
              <w:t>n</w:t>
            </w:r>
            <w:r w:rsidRPr="006577CC">
              <w:rPr>
                <w:rFonts w:ascii="Times New Roman" w:hAnsi="Times New Roman" w:cs="Times New Roman"/>
                <w:sz w:val="24"/>
                <w:szCs w:val="24"/>
              </w:rPr>
              <w:t>orms</w:t>
            </w:r>
          </w:p>
        </w:tc>
        <w:tc>
          <w:tcPr>
            <w:tcW w:w="2254" w:type="dxa"/>
          </w:tcPr>
          <w:p w14:paraId="4195577F" w14:textId="50D15B04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3.65</w:t>
            </w:r>
          </w:p>
        </w:tc>
        <w:tc>
          <w:tcPr>
            <w:tcW w:w="2254" w:type="dxa"/>
          </w:tcPr>
          <w:p w14:paraId="194A715D" w14:textId="730AE658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1.75</w:t>
            </w:r>
          </w:p>
        </w:tc>
        <w:tc>
          <w:tcPr>
            <w:tcW w:w="2254" w:type="dxa"/>
          </w:tcPr>
          <w:p w14:paraId="57EBC889" w14:textId="778C6AED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175</w:t>
            </w:r>
          </w:p>
        </w:tc>
      </w:tr>
      <w:tr w:rsidR="007956D8" w:rsidRPr="006C742C" w14:paraId="7E1FE0D4" w14:textId="77777777" w:rsidTr="007956D8">
        <w:tc>
          <w:tcPr>
            <w:tcW w:w="2254" w:type="dxa"/>
          </w:tcPr>
          <w:p w14:paraId="411E6D0E" w14:textId="15B8E652" w:rsidR="007956D8" w:rsidRPr="006577CC" w:rsidRDefault="006577CC" w:rsidP="003D6729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PBC</w:t>
            </w:r>
          </w:p>
        </w:tc>
        <w:tc>
          <w:tcPr>
            <w:tcW w:w="2254" w:type="dxa"/>
          </w:tcPr>
          <w:p w14:paraId="474A869B" w14:textId="67E7CC7C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4.58</w:t>
            </w:r>
          </w:p>
        </w:tc>
        <w:tc>
          <w:tcPr>
            <w:tcW w:w="2254" w:type="dxa"/>
          </w:tcPr>
          <w:p w14:paraId="111ABDF4" w14:textId="37FDD8DB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.73</w:t>
            </w:r>
          </w:p>
        </w:tc>
        <w:tc>
          <w:tcPr>
            <w:tcW w:w="2254" w:type="dxa"/>
          </w:tcPr>
          <w:p w14:paraId="49F604B8" w14:textId="501F7C23" w:rsidR="007956D8" w:rsidRPr="006C742C" w:rsidRDefault="00E134DA" w:rsidP="003D6729">
            <w:pPr>
              <w:spacing w:line="360" w:lineRule="auto"/>
              <w:ind w:firstLine="720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175</w:t>
            </w:r>
          </w:p>
        </w:tc>
      </w:tr>
    </w:tbl>
    <w:p w14:paraId="537732D8" w14:textId="77777777" w:rsidR="002E3EFA" w:rsidRDefault="002E3EFA" w:rsidP="00293F08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5CDB4B56" w14:textId="215D3E28" w:rsidR="00572E1E" w:rsidRPr="006C742C" w:rsidRDefault="00E134DA" w:rsidP="00293F08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6C742C">
        <w:rPr>
          <w:rFonts w:ascii="Times New Roman" w:hAnsi="Times New Roman" w:cs="Times New Roman"/>
          <w:sz w:val="24"/>
          <w:szCs w:val="24"/>
        </w:rPr>
        <w:t xml:space="preserve">Intercorrelations </w:t>
      </w:r>
      <w:r w:rsidR="00437B22" w:rsidRPr="006C742C">
        <w:rPr>
          <w:rFonts w:ascii="Times New Roman" w:hAnsi="Times New Roman" w:cs="Times New Roman"/>
          <w:sz w:val="24"/>
          <w:szCs w:val="24"/>
        </w:rPr>
        <w:t>between</w:t>
      </w:r>
      <w:r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C82573" w:rsidRPr="006C742C">
        <w:rPr>
          <w:rFonts w:ascii="Times New Roman" w:hAnsi="Times New Roman" w:cs="Times New Roman"/>
          <w:sz w:val="24"/>
          <w:szCs w:val="24"/>
        </w:rPr>
        <w:t xml:space="preserve">the study variables </w:t>
      </w:r>
      <w:r w:rsidRPr="006C742C">
        <w:rPr>
          <w:rFonts w:ascii="Times New Roman" w:hAnsi="Times New Roman" w:cs="Times New Roman"/>
          <w:sz w:val="24"/>
          <w:szCs w:val="24"/>
        </w:rPr>
        <w:t xml:space="preserve">are presented in </w:t>
      </w:r>
      <w:r w:rsidR="002E611D" w:rsidRPr="006C742C">
        <w:rPr>
          <w:rFonts w:ascii="Times New Roman" w:hAnsi="Times New Roman" w:cs="Times New Roman"/>
          <w:sz w:val="24"/>
          <w:szCs w:val="24"/>
        </w:rPr>
        <w:t>T</w:t>
      </w:r>
      <w:r w:rsidRPr="006C742C">
        <w:rPr>
          <w:rFonts w:ascii="Times New Roman" w:hAnsi="Times New Roman" w:cs="Times New Roman"/>
          <w:sz w:val="24"/>
          <w:szCs w:val="24"/>
        </w:rPr>
        <w:t>able 2.</w:t>
      </w:r>
      <w:r w:rsidR="00437B22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650094" w:rsidRPr="006C742C">
        <w:rPr>
          <w:rFonts w:ascii="Times New Roman" w:hAnsi="Times New Roman" w:cs="Times New Roman"/>
          <w:sz w:val="24"/>
          <w:szCs w:val="24"/>
        </w:rPr>
        <w:t>I</w:t>
      </w:r>
      <w:r w:rsidR="00447241" w:rsidRPr="006C742C">
        <w:rPr>
          <w:rFonts w:ascii="Times New Roman" w:hAnsi="Times New Roman" w:cs="Times New Roman"/>
          <w:sz w:val="24"/>
          <w:szCs w:val="24"/>
        </w:rPr>
        <w:t xml:space="preserve">ntentions to </w:t>
      </w:r>
      <w:r w:rsidR="00437B22" w:rsidRPr="006C742C">
        <w:rPr>
          <w:rFonts w:ascii="Times New Roman" w:hAnsi="Times New Roman" w:cs="Times New Roman"/>
          <w:sz w:val="24"/>
          <w:szCs w:val="24"/>
        </w:rPr>
        <w:t>have the</w:t>
      </w:r>
      <w:r w:rsidR="00447241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C82573" w:rsidRPr="006C742C">
        <w:rPr>
          <w:rFonts w:ascii="Times New Roman" w:hAnsi="Times New Roman" w:cs="Times New Roman"/>
          <w:sz w:val="24"/>
          <w:szCs w:val="24"/>
        </w:rPr>
        <w:t>SIV</w:t>
      </w:r>
      <w:r w:rsidR="00437B22" w:rsidRPr="006C742C">
        <w:rPr>
          <w:rFonts w:ascii="Times New Roman" w:hAnsi="Times New Roman" w:cs="Times New Roman"/>
          <w:sz w:val="24"/>
          <w:szCs w:val="24"/>
        </w:rPr>
        <w:t xml:space="preserve"> and </w:t>
      </w:r>
      <w:r w:rsidR="003D21D3" w:rsidRPr="006C742C">
        <w:rPr>
          <w:rFonts w:ascii="Times New Roman" w:hAnsi="Times New Roman" w:cs="Times New Roman"/>
          <w:sz w:val="24"/>
          <w:szCs w:val="24"/>
        </w:rPr>
        <w:t>each</w:t>
      </w:r>
      <w:r w:rsidR="00DA44B7" w:rsidRPr="006C742C">
        <w:rPr>
          <w:rFonts w:ascii="Times New Roman" w:hAnsi="Times New Roman" w:cs="Times New Roman"/>
          <w:sz w:val="24"/>
          <w:szCs w:val="24"/>
        </w:rPr>
        <w:t xml:space="preserve"> of </w:t>
      </w:r>
      <w:r w:rsidR="00437B22" w:rsidRPr="006C742C">
        <w:rPr>
          <w:rFonts w:ascii="Times New Roman" w:hAnsi="Times New Roman" w:cs="Times New Roman"/>
          <w:sz w:val="24"/>
          <w:szCs w:val="24"/>
        </w:rPr>
        <w:t>the TPB constructs</w:t>
      </w:r>
      <w:r w:rsidR="00447241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5D6143" w:rsidRPr="006C742C">
        <w:rPr>
          <w:rFonts w:ascii="Times New Roman" w:hAnsi="Times New Roman" w:cs="Times New Roman"/>
          <w:sz w:val="24"/>
          <w:szCs w:val="24"/>
        </w:rPr>
        <w:t>show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437B22" w:rsidRPr="006C742C">
        <w:rPr>
          <w:rFonts w:ascii="Times New Roman" w:hAnsi="Times New Roman" w:cs="Times New Roman"/>
          <w:sz w:val="24"/>
          <w:szCs w:val="24"/>
        </w:rPr>
        <w:t xml:space="preserve">statistically </w:t>
      </w:r>
      <w:r w:rsidR="00465A41" w:rsidRPr="006C742C">
        <w:rPr>
          <w:rFonts w:ascii="Times New Roman" w:hAnsi="Times New Roman" w:cs="Times New Roman"/>
          <w:sz w:val="24"/>
          <w:szCs w:val="24"/>
        </w:rPr>
        <w:t>significant correlat</w:t>
      </w:r>
      <w:r w:rsidR="00437B22" w:rsidRPr="006C742C">
        <w:rPr>
          <w:rFonts w:ascii="Times New Roman" w:hAnsi="Times New Roman" w:cs="Times New Roman"/>
          <w:sz w:val="24"/>
          <w:szCs w:val="24"/>
        </w:rPr>
        <w:t>ions. Intentions and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attitudes</w:t>
      </w:r>
      <w:r w:rsidR="00437B22" w:rsidRPr="006C742C">
        <w:rPr>
          <w:rFonts w:ascii="Times New Roman" w:hAnsi="Times New Roman" w:cs="Times New Roman"/>
          <w:sz w:val="24"/>
          <w:szCs w:val="24"/>
        </w:rPr>
        <w:t xml:space="preserve"> towards </w:t>
      </w:r>
      <w:r w:rsidR="003D21D3" w:rsidRPr="006C742C">
        <w:rPr>
          <w:rFonts w:ascii="Times New Roman" w:hAnsi="Times New Roman" w:cs="Times New Roman"/>
          <w:sz w:val="24"/>
          <w:szCs w:val="24"/>
        </w:rPr>
        <w:t xml:space="preserve">having </w:t>
      </w:r>
      <w:r w:rsidR="00437B22" w:rsidRPr="006C742C">
        <w:rPr>
          <w:rFonts w:ascii="Times New Roman" w:hAnsi="Times New Roman" w:cs="Times New Roman"/>
          <w:sz w:val="24"/>
          <w:szCs w:val="24"/>
        </w:rPr>
        <w:t>the SIV were positively correlated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(</w:t>
      </w:r>
      <w:r w:rsidR="00465A41" w:rsidRPr="006C742C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= .54, </w:t>
      </w:r>
      <w:r w:rsidR="00465A41"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&lt;.001), </w:t>
      </w:r>
      <w:r w:rsidR="00437B22" w:rsidRPr="006C742C">
        <w:rPr>
          <w:rFonts w:ascii="Times New Roman" w:hAnsi="Times New Roman" w:cs="Times New Roman"/>
          <w:sz w:val="24"/>
          <w:szCs w:val="24"/>
        </w:rPr>
        <w:t>as were PBC scores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(</w:t>
      </w:r>
      <w:r w:rsidR="00465A41" w:rsidRPr="006C742C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= .46, </w:t>
      </w:r>
      <w:r w:rsidR="00465A41"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&lt; .001) and </w:t>
      </w:r>
      <w:r w:rsidR="00437B22" w:rsidRPr="006C742C">
        <w:rPr>
          <w:rFonts w:ascii="Times New Roman" w:hAnsi="Times New Roman" w:cs="Times New Roman"/>
          <w:sz w:val="24"/>
          <w:szCs w:val="24"/>
        </w:rPr>
        <w:t>subjective norms scores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(</w:t>
      </w:r>
      <w:r w:rsidR="00465A41" w:rsidRPr="006C742C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= .57, </w:t>
      </w:r>
      <w:r w:rsidR="00465A41"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465A41" w:rsidRPr="006C742C">
        <w:rPr>
          <w:rFonts w:ascii="Times New Roman" w:hAnsi="Times New Roman" w:cs="Times New Roman"/>
          <w:sz w:val="24"/>
          <w:szCs w:val="24"/>
        </w:rPr>
        <w:t xml:space="preserve"> &lt;.001).</w:t>
      </w:r>
      <w:r w:rsidR="002E611D" w:rsidRPr="006C742C">
        <w:rPr>
          <w:rFonts w:ascii="Times New Roman" w:hAnsi="Times New Roman" w:cs="Times New Roman"/>
          <w:sz w:val="24"/>
          <w:szCs w:val="24"/>
        </w:rPr>
        <w:t xml:space="preserve"> No significant correlations were found between the </w:t>
      </w:r>
      <w:r w:rsidR="00A83CED" w:rsidRPr="006C742C">
        <w:rPr>
          <w:rFonts w:ascii="Times New Roman" w:hAnsi="Times New Roman" w:cs="Times New Roman"/>
          <w:sz w:val="24"/>
          <w:szCs w:val="24"/>
        </w:rPr>
        <w:t>sociodemographic variables</w:t>
      </w:r>
      <w:r w:rsidR="00A83CED">
        <w:rPr>
          <w:rFonts w:ascii="Times New Roman" w:hAnsi="Times New Roman" w:cs="Times New Roman"/>
          <w:sz w:val="24"/>
          <w:szCs w:val="24"/>
        </w:rPr>
        <w:t xml:space="preserve"> </w:t>
      </w:r>
      <w:r w:rsidR="002E611D" w:rsidRPr="006C742C">
        <w:rPr>
          <w:rFonts w:ascii="Times New Roman" w:hAnsi="Times New Roman" w:cs="Times New Roman"/>
          <w:sz w:val="24"/>
          <w:szCs w:val="24"/>
        </w:rPr>
        <w:t>and intentions</w:t>
      </w:r>
      <w:r w:rsidR="00650094" w:rsidRPr="006C742C">
        <w:rPr>
          <w:rFonts w:ascii="Times New Roman" w:hAnsi="Times New Roman" w:cs="Times New Roman"/>
          <w:sz w:val="24"/>
          <w:szCs w:val="24"/>
        </w:rPr>
        <w:t xml:space="preserve"> to have the SIV</w:t>
      </w:r>
      <w:r w:rsidR="002E611D" w:rsidRPr="006C742C">
        <w:rPr>
          <w:rFonts w:ascii="Times New Roman" w:hAnsi="Times New Roman" w:cs="Times New Roman"/>
          <w:sz w:val="24"/>
          <w:szCs w:val="24"/>
        </w:rPr>
        <w:t>.</w:t>
      </w:r>
      <w:r w:rsidR="00650094" w:rsidRPr="006C742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9BD66B3" w14:textId="77777777" w:rsidR="002E3EFA" w:rsidRDefault="002E3EFA" w:rsidP="00293F08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6A62EA88" w14:textId="77777777" w:rsidR="002E3EFA" w:rsidRDefault="002E3EFA" w:rsidP="00293F08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0AF2ED0F" w14:textId="42199481" w:rsidR="00572E1E" w:rsidRPr="00293F08" w:rsidRDefault="00572E1E" w:rsidP="00293F08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93F08">
        <w:rPr>
          <w:rFonts w:ascii="Times New Roman" w:hAnsi="Times New Roman" w:cs="Times New Roman"/>
          <w:b/>
          <w:bCs/>
          <w:sz w:val="24"/>
          <w:szCs w:val="24"/>
        </w:rPr>
        <w:lastRenderedPageBreak/>
        <w:t>Table 2</w:t>
      </w:r>
    </w:p>
    <w:p w14:paraId="6F93EAA6" w14:textId="41909ED4" w:rsidR="00572E1E" w:rsidRPr="006C742C" w:rsidRDefault="00572E1E" w:rsidP="00293F08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C742C">
        <w:rPr>
          <w:rFonts w:ascii="Times New Roman" w:hAnsi="Times New Roman" w:cs="Times New Roman"/>
          <w:i/>
          <w:iCs/>
          <w:sz w:val="24"/>
          <w:szCs w:val="24"/>
        </w:rPr>
        <w:t>Inter-</w:t>
      </w:r>
      <w:r w:rsidR="001C5DCB" w:rsidRPr="00383718">
        <w:rPr>
          <w:rFonts w:ascii="Times New Roman" w:hAnsi="Times New Roman" w:cs="Times New Roman"/>
          <w:i/>
          <w:iCs/>
          <w:sz w:val="24"/>
          <w:szCs w:val="24"/>
        </w:rPr>
        <w:t>C</w:t>
      </w:r>
      <w:r w:rsidRPr="00383718">
        <w:rPr>
          <w:rFonts w:ascii="Times New Roman" w:hAnsi="Times New Roman" w:cs="Times New Roman"/>
          <w:i/>
          <w:iCs/>
          <w:sz w:val="24"/>
          <w:szCs w:val="24"/>
        </w:rPr>
        <w:t>orrelation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s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B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etween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S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tudy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V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>ariables</w:t>
      </w:r>
    </w:p>
    <w:tbl>
      <w:tblPr>
        <w:tblStyle w:val="TableGrid"/>
        <w:tblpPr w:leftFromText="180" w:rightFromText="180" w:vertAnchor="text" w:tblpY="1"/>
        <w:tblOverlap w:val="never"/>
        <w:tblW w:w="9072" w:type="dxa"/>
        <w:tblLayout w:type="fixed"/>
        <w:tblLook w:val="04A0" w:firstRow="1" w:lastRow="0" w:firstColumn="1" w:lastColumn="0" w:noHBand="0" w:noVBand="1"/>
      </w:tblPr>
      <w:tblGrid>
        <w:gridCol w:w="1985"/>
        <w:gridCol w:w="704"/>
        <w:gridCol w:w="430"/>
        <w:gridCol w:w="563"/>
        <w:gridCol w:w="429"/>
        <w:gridCol w:w="142"/>
        <w:gridCol w:w="992"/>
        <w:gridCol w:w="992"/>
        <w:gridCol w:w="851"/>
        <w:gridCol w:w="1984"/>
      </w:tblGrid>
      <w:tr w:rsidR="00085DCB" w:rsidRPr="006C742C" w14:paraId="49503DF0" w14:textId="77777777" w:rsidTr="00085DCB">
        <w:tc>
          <w:tcPr>
            <w:tcW w:w="1985" w:type="dxa"/>
            <w:tcBorders>
              <w:top w:val="single" w:sz="4" w:space="0" w:color="auto"/>
              <w:bottom w:val="single" w:sz="4" w:space="0" w:color="auto"/>
            </w:tcBorders>
          </w:tcPr>
          <w:p w14:paraId="33E9D63F" w14:textId="1D7B5069" w:rsidR="00564BB3" w:rsidRPr="006577CC" w:rsidRDefault="004B5043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</w:t>
            </w:r>
            <w:r w:rsidR="00941714" w:rsidRPr="006577CC">
              <w:rPr>
                <w:rFonts w:ascii="Times New Roman" w:hAnsi="Times New Roman" w:cs="Times New Roman"/>
                <w:sz w:val="24"/>
                <w:szCs w:val="24"/>
              </w:rPr>
              <w:t>ariable</w:t>
            </w:r>
          </w:p>
        </w:tc>
        <w:tc>
          <w:tcPr>
            <w:tcW w:w="704" w:type="dxa"/>
            <w:tcBorders>
              <w:top w:val="single" w:sz="4" w:space="0" w:color="auto"/>
              <w:bottom w:val="single" w:sz="4" w:space="0" w:color="auto"/>
            </w:tcBorders>
          </w:tcPr>
          <w:p w14:paraId="2CCCFCE3" w14:textId="49F96BDD" w:rsidR="00564BB3" w:rsidRPr="006577CC" w:rsidRDefault="00564BB3" w:rsidP="00FD21AD">
            <w:pPr>
              <w:spacing w:line="360" w:lineRule="auto"/>
              <w:ind w:right="31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577CC"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993" w:type="dxa"/>
            <w:gridSpan w:val="2"/>
            <w:tcBorders>
              <w:top w:val="single" w:sz="4" w:space="0" w:color="auto"/>
              <w:bottom w:val="single" w:sz="4" w:space="0" w:color="auto"/>
            </w:tcBorders>
          </w:tcPr>
          <w:p w14:paraId="4F0E6DAD" w14:textId="00ABD0AF" w:rsidR="00564BB3" w:rsidRPr="006577CC" w:rsidRDefault="00564BB3" w:rsidP="00FD21AD">
            <w:pPr>
              <w:spacing w:line="360" w:lineRule="auto"/>
              <w:ind w:right="-686" w:firstLine="27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577CC">
              <w:rPr>
                <w:rFonts w:ascii="Times New Roman" w:hAnsi="Times New Roman" w:cs="Times New Roman"/>
                <w:sz w:val="24"/>
                <w:szCs w:val="24"/>
              </w:rPr>
              <w:t>3</w:t>
            </w:r>
          </w:p>
        </w:tc>
        <w:tc>
          <w:tcPr>
            <w:tcW w:w="1563" w:type="dxa"/>
            <w:gridSpan w:val="3"/>
            <w:tcBorders>
              <w:top w:val="single" w:sz="4" w:space="0" w:color="auto"/>
              <w:bottom w:val="single" w:sz="4" w:space="0" w:color="auto"/>
            </w:tcBorders>
          </w:tcPr>
          <w:p w14:paraId="77925E2F" w14:textId="5A71836B" w:rsidR="00564BB3" w:rsidRPr="006577CC" w:rsidRDefault="00564BB3" w:rsidP="00FD21AD">
            <w:pPr>
              <w:spacing w:line="360" w:lineRule="auto"/>
              <w:ind w:right="-388" w:firstLine="28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577CC">
              <w:rPr>
                <w:rFonts w:ascii="Times New Roman" w:hAnsi="Times New Roman" w:cs="Times New Roman"/>
                <w:sz w:val="24"/>
                <w:szCs w:val="24"/>
              </w:rPr>
              <w:t>4</w:t>
            </w:r>
          </w:p>
        </w:tc>
        <w:tc>
          <w:tcPr>
            <w:tcW w:w="992" w:type="dxa"/>
            <w:tcBorders>
              <w:top w:val="single" w:sz="4" w:space="0" w:color="auto"/>
              <w:bottom w:val="single" w:sz="4" w:space="0" w:color="auto"/>
            </w:tcBorders>
          </w:tcPr>
          <w:p w14:paraId="45343732" w14:textId="4FCB8267" w:rsidR="00564BB3" w:rsidRPr="006577CC" w:rsidRDefault="00564BB3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577CC">
              <w:rPr>
                <w:rFonts w:ascii="Times New Roman" w:hAnsi="Times New Roman" w:cs="Times New Roman"/>
                <w:sz w:val="24"/>
                <w:szCs w:val="24"/>
              </w:rPr>
              <w:t>5</w:t>
            </w:r>
          </w:p>
        </w:tc>
        <w:tc>
          <w:tcPr>
            <w:tcW w:w="851" w:type="dxa"/>
            <w:tcBorders>
              <w:top w:val="single" w:sz="4" w:space="0" w:color="auto"/>
              <w:bottom w:val="single" w:sz="4" w:space="0" w:color="auto"/>
            </w:tcBorders>
          </w:tcPr>
          <w:p w14:paraId="7F365865" w14:textId="4D568940" w:rsidR="00564BB3" w:rsidRPr="006577CC" w:rsidRDefault="00564BB3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577CC">
              <w:rPr>
                <w:rFonts w:ascii="Times New Roman" w:hAnsi="Times New Roman" w:cs="Times New Roman"/>
                <w:sz w:val="24"/>
                <w:szCs w:val="24"/>
              </w:rPr>
              <w:t>6</w:t>
            </w:r>
          </w:p>
        </w:tc>
        <w:tc>
          <w:tcPr>
            <w:tcW w:w="1984" w:type="dxa"/>
            <w:tcBorders>
              <w:top w:val="single" w:sz="4" w:space="0" w:color="auto"/>
              <w:bottom w:val="single" w:sz="4" w:space="0" w:color="auto"/>
            </w:tcBorders>
          </w:tcPr>
          <w:p w14:paraId="62EA15B9" w14:textId="0BDC424E" w:rsidR="00564BB3" w:rsidRPr="006577CC" w:rsidRDefault="00564BB3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577CC">
              <w:rPr>
                <w:rFonts w:ascii="Times New Roman" w:hAnsi="Times New Roman" w:cs="Times New Roman"/>
                <w:sz w:val="24"/>
                <w:szCs w:val="24"/>
              </w:rPr>
              <w:t>7</w:t>
            </w:r>
          </w:p>
        </w:tc>
      </w:tr>
      <w:tr w:rsidR="00085DCB" w:rsidRPr="006C742C" w14:paraId="51781D49" w14:textId="77777777" w:rsidTr="00085DCB">
        <w:tc>
          <w:tcPr>
            <w:tcW w:w="1985" w:type="dxa"/>
            <w:tcBorders>
              <w:top w:val="single" w:sz="4" w:space="0" w:color="auto"/>
            </w:tcBorders>
          </w:tcPr>
          <w:p w14:paraId="2664F0F6" w14:textId="3195AC9D" w:rsidR="003D6729" w:rsidRPr="003D6729" w:rsidRDefault="00085DCB" w:rsidP="00FD21AD">
            <w:pPr>
              <w:pStyle w:val="ListParagraph"/>
              <w:spacing w:line="360" w:lineRule="auto"/>
              <w:ind w:left="326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1. </w:t>
            </w:r>
            <w:r w:rsidR="00564BB3" w:rsidRPr="006577CC">
              <w:rPr>
                <w:rFonts w:ascii="Times New Roman" w:hAnsi="Times New Roman" w:cs="Times New Roman"/>
                <w:sz w:val="24"/>
                <w:szCs w:val="24"/>
              </w:rPr>
              <w:t>Intention</w:t>
            </w:r>
          </w:p>
        </w:tc>
        <w:tc>
          <w:tcPr>
            <w:tcW w:w="1134" w:type="dxa"/>
            <w:gridSpan w:val="2"/>
            <w:tcBorders>
              <w:top w:val="single" w:sz="4" w:space="0" w:color="auto"/>
            </w:tcBorders>
          </w:tcPr>
          <w:p w14:paraId="097CDFDE" w14:textId="0B7454DD" w:rsidR="00564BB3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.54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***</w:t>
            </w:r>
          </w:p>
        </w:tc>
        <w:tc>
          <w:tcPr>
            <w:tcW w:w="1134" w:type="dxa"/>
            <w:gridSpan w:val="3"/>
            <w:tcBorders>
              <w:top w:val="single" w:sz="4" w:space="0" w:color="auto"/>
            </w:tcBorders>
          </w:tcPr>
          <w:p w14:paraId="16A4FA9A" w14:textId="21697ED4" w:rsidR="002E3E54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.46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***</w:t>
            </w:r>
          </w:p>
        </w:tc>
        <w:tc>
          <w:tcPr>
            <w:tcW w:w="992" w:type="dxa"/>
            <w:tcBorders>
              <w:top w:val="single" w:sz="4" w:space="0" w:color="auto"/>
            </w:tcBorders>
          </w:tcPr>
          <w:p w14:paraId="522EAD34" w14:textId="67334AC7" w:rsidR="002E3E54" w:rsidRPr="00AB32E2" w:rsidRDefault="002E3E54" w:rsidP="00FD21AD">
            <w:pPr>
              <w:spacing w:line="360" w:lineRule="auto"/>
              <w:ind w:left="-32" w:right="-104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.57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***</w:t>
            </w:r>
          </w:p>
        </w:tc>
        <w:tc>
          <w:tcPr>
            <w:tcW w:w="992" w:type="dxa"/>
            <w:tcBorders>
              <w:top w:val="single" w:sz="4" w:space="0" w:color="auto"/>
            </w:tcBorders>
          </w:tcPr>
          <w:p w14:paraId="63B773C3" w14:textId="35C8A43D" w:rsidR="002E3E54" w:rsidRPr="00AB32E2" w:rsidRDefault="002E3E54" w:rsidP="00FD21AD">
            <w:pPr>
              <w:spacing w:line="360" w:lineRule="auto"/>
              <w:ind w:firstLine="31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.0</w:t>
            </w:r>
            <w:r w:rsidR="004034CA" w:rsidRPr="00AB32E2"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851" w:type="dxa"/>
            <w:tcBorders>
              <w:top w:val="single" w:sz="4" w:space="0" w:color="auto"/>
            </w:tcBorders>
          </w:tcPr>
          <w:p w14:paraId="0FE0F1CF" w14:textId="6D5179DF" w:rsidR="002E3E54" w:rsidRPr="00AB32E2" w:rsidRDefault="002E3E54" w:rsidP="00FD21AD">
            <w:pPr>
              <w:spacing w:line="360" w:lineRule="auto"/>
              <w:ind w:right="-16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.10</w:t>
            </w:r>
          </w:p>
        </w:tc>
        <w:tc>
          <w:tcPr>
            <w:tcW w:w="1984" w:type="dxa"/>
            <w:tcBorders>
              <w:top w:val="single" w:sz="4" w:space="0" w:color="auto"/>
            </w:tcBorders>
          </w:tcPr>
          <w:p w14:paraId="43A9503D" w14:textId="69BD4550" w:rsidR="002E3E54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-.12</w:t>
            </w:r>
          </w:p>
        </w:tc>
      </w:tr>
      <w:tr w:rsidR="00085DCB" w:rsidRPr="006C742C" w14:paraId="1AEF84F7" w14:textId="77777777" w:rsidTr="00AB32E2">
        <w:tc>
          <w:tcPr>
            <w:tcW w:w="1985" w:type="dxa"/>
          </w:tcPr>
          <w:p w14:paraId="08084D4B" w14:textId="2E73381C" w:rsidR="00564BB3" w:rsidRPr="003D6729" w:rsidRDefault="00085DCB" w:rsidP="00FD21AD">
            <w:pPr>
              <w:pStyle w:val="ListParagraph"/>
              <w:spacing w:line="360" w:lineRule="auto"/>
              <w:ind w:left="326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2. </w:t>
            </w:r>
            <w:r w:rsidR="00564BB3" w:rsidRPr="006577CC">
              <w:rPr>
                <w:rFonts w:ascii="Times New Roman" w:hAnsi="Times New Roman" w:cs="Times New Roman"/>
                <w:sz w:val="24"/>
                <w:szCs w:val="24"/>
              </w:rPr>
              <w:t>Attitudes</w:t>
            </w:r>
          </w:p>
        </w:tc>
        <w:tc>
          <w:tcPr>
            <w:tcW w:w="704" w:type="dxa"/>
          </w:tcPr>
          <w:p w14:paraId="4189EC92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22" w:type="dxa"/>
            <w:gridSpan w:val="3"/>
          </w:tcPr>
          <w:p w14:paraId="63456AF6" w14:textId="1E0284C5" w:rsidR="00564BB3" w:rsidRPr="00AB32E2" w:rsidRDefault="002E3E54" w:rsidP="00AB32E2">
            <w:pPr>
              <w:spacing w:line="360" w:lineRule="auto"/>
              <w:ind w:right="-39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.23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**</w:t>
            </w:r>
          </w:p>
        </w:tc>
        <w:tc>
          <w:tcPr>
            <w:tcW w:w="1134" w:type="dxa"/>
            <w:gridSpan w:val="2"/>
          </w:tcPr>
          <w:p w14:paraId="79255BF8" w14:textId="32A1BB1F" w:rsidR="00564BB3" w:rsidRPr="00AB32E2" w:rsidRDefault="002E3E54" w:rsidP="00AB32E2">
            <w:pPr>
              <w:spacing w:line="360" w:lineRule="auto"/>
              <w:ind w:right="-257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.49</w:t>
            </w:r>
            <w:r w:rsidR="00DB26FD" w:rsidRPr="00AB32E2">
              <w:rPr>
                <w:rFonts w:ascii="Times New Roman" w:hAnsi="Times New Roman" w:cs="Times New Roman"/>
                <w:sz w:val="24"/>
                <w:szCs w:val="24"/>
              </w:rPr>
              <w:t>***</w:t>
            </w:r>
          </w:p>
        </w:tc>
        <w:tc>
          <w:tcPr>
            <w:tcW w:w="992" w:type="dxa"/>
          </w:tcPr>
          <w:p w14:paraId="29463BEC" w14:textId="45FDA149" w:rsidR="00564BB3" w:rsidRPr="00AB32E2" w:rsidRDefault="002E3E54" w:rsidP="00FD21AD">
            <w:pPr>
              <w:spacing w:line="360" w:lineRule="auto"/>
              <w:ind w:left="-15" w:firstLine="16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-.10</w:t>
            </w:r>
          </w:p>
        </w:tc>
        <w:tc>
          <w:tcPr>
            <w:tcW w:w="851" w:type="dxa"/>
          </w:tcPr>
          <w:p w14:paraId="067585E9" w14:textId="315D09B2" w:rsidR="00564BB3" w:rsidRPr="00AB32E2" w:rsidRDefault="002E3E54" w:rsidP="00FD21AD">
            <w:pPr>
              <w:spacing w:line="360" w:lineRule="auto"/>
              <w:ind w:right="-105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.18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</w:t>
            </w:r>
          </w:p>
        </w:tc>
        <w:tc>
          <w:tcPr>
            <w:tcW w:w="1984" w:type="dxa"/>
          </w:tcPr>
          <w:p w14:paraId="659EDF75" w14:textId="15AE8790" w:rsidR="00564BB3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-.19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</w:t>
            </w:r>
          </w:p>
        </w:tc>
      </w:tr>
      <w:tr w:rsidR="00085DCB" w:rsidRPr="006C742C" w14:paraId="261BDCCE" w14:textId="77777777" w:rsidTr="00085DCB">
        <w:tc>
          <w:tcPr>
            <w:tcW w:w="1985" w:type="dxa"/>
          </w:tcPr>
          <w:p w14:paraId="71CCBC10" w14:textId="598E55F0" w:rsidR="00564BB3" w:rsidRPr="003D6729" w:rsidRDefault="00085DCB" w:rsidP="00FD21AD">
            <w:pPr>
              <w:pStyle w:val="ListParagraph"/>
              <w:spacing w:line="360" w:lineRule="auto"/>
              <w:ind w:left="326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3. </w:t>
            </w:r>
            <w:r w:rsidR="00564BB3" w:rsidRPr="006577CC">
              <w:rPr>
                <w:rFonts w:ascii="Times New Roman" w:hAnsi="Times New Roman" w:cs="Times New Roman"/>
                <w:sz w:val="24"/>
                <w:szCs w:val="24"/>
              </w:rPr>
              <w:t>PBC</w:t>
            </w:r>
          </w:p>
        </w:tc>
        <w:tc>
          <w:tcPr>
            <w:tcW w:w="704" w:type="dxa"/>
          </w:tcPr>
          <w:p w14:paraId="5657A4D4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3" w:type="dxa"/>
            <w:gridSpan w:val="2"/>
          </w:tcPr>
          <w:p w14:paraId="7B5B2BF5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3" w:type="dxa"/>
            <w:gridSpan w:val="3"/>
          </w:tcPr>
          <w:p w14:paraId="73B25920" w14:textId="6393508A" w:rsidR="00564BB3" w:rsidRPr="00AB32E2" w:rsidRDefault="002E3E54" w:rsidP="00FD21AD">
            <w:pPr>
              <w:spacing w:line="360" w:lineRule="auto"/>
              <w:ind w:right="-388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.16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</w:t>
            </w:r>
          </w:p>
        </w:tc>
        <w:tc>
          <w:tcPr>
            <w:tcW w:w="992" w:type="dxa"/>
          </w:tcPr>
          <w:p w14:paraId="1C121C09" w14:textId="13A4AB46" w:rsidR="00564BB3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.12</w:t>
            </w:r>
          </w:p>
        </w:tc>
        <w:tc>
          <w:tcPr>
            <w:tcW w:w="851" w:type="dxa"/>
          </w:tcPr>
          <w:p w14:paraId="7DCA3F09" w14:textId="3AA4FF30" w:rsidR="00564BB3" w:rsidRPr="00AB32E2" w:rsidRDefault="002E3E54" w:rsidP="00FD21AD">
            <w:pPr>
              <w:spacing w:line="360" w:lineRule="auto"/>
              <w:ind w:right="-105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.19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</w:t>
            </w:r>
          </w:p>
        </w:tc>
        <w:tc>
          <w:tcPr>
            <w:tcW w:w="1984" w:type="dxa"/>
          </w:tcPr>
          <w:p w14:paraId="52E13E32" w14:textId="503B3266" w:rsidR="00564BB3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.01</w:t>
            </w:r>
          </w:p>
        </w:tc>
      </w:tr>
      <w:tr w:rsidR="00085DCB" w:rsidRPr="006C742C" w14:paraId="306CDE4A" w14:textId="77777777" w:rsidTr="00085DCB">
        <w:tc>
          <w:tcPr>
            <w:tcW w:w="1985" w:type="dxa"/>
          </w:tcPr>
          <w:p w14:paraId="15F2A01B" w14:textId="18E8F4EB" w:rsidR="00564BB3" w:rsidRPr="003D6729" w:rsidRDefault="00085DCB" w:rsidP="00FD21AD">
            <w:pPr>
              <w:pStyle w:val="ListParagraph"/>
              <w:spacing w:line="360" w:lineRule="auto"/>
              <w:ind w:left="326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4. </w:t>
            </w:r>
            <w:r w:rsidR="00564BB3" w:rsidRPr="006577CC">
              <w:rPr>
                <w:rFonts w:ascii="Times New Roman" w:hAnsi="Times New Roman" w:cs="Times New Roman"/>
                <w:sz w:val="24"/>
                <w:szCs w:val="24"/>
              </w:rPr>
              <w:t xml:space="preserve">Subjective </w:t>
            </w:r>
            <w:r w:rsidR="00564BB3" w:rsidRPr="00383718">
              <w:rPr>
                <w:rFonts w:ascii="Times New Roman" w:hAnsi="Times New Roman" w:cs="Times New Roman"/>
                <w:sz w:val="24"/>
                <w:szCs w:val="24"/>
              </w:rPr>
              <w:t>norms</w:t>
            </w:r>
          </w:p>
        </w:tc>
        <w:tc>
          <w:tcPr>
            <w:tcW w:w="704" w:type="dxa"/>
          </w:tcPr>
          <w:p w14:paraId="17F4FA69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3" w:type="dxa"/>
            <w:gridSpan w:val="2"/>
          </w:tcPr>
          <w:p w14:paraId="2C375660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3" w:type="dxa"/>
            <w:gridSpan w:val="3"/>
          </w:tcPr>
          <w:p w14:paraId="61F97E9C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2" w:type="dxa"/>
          </w:tcPr>
          <w:p w14:paraId="3B7B096E" w14:textId="401682CE" w:rsidR="00564BB3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-.14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</w:t>
            </w:r>
          </w:p>
        </w:tc>
        <w:tc>
          <w:tcPr>
            <w:tcW w:w="851" w:type="dxa"/>
          </w:tcPr>
          <w:p w14:paraId="7A2583DE" w14:textId="66DEB2EC" w:rsidR="00564BB3" w:rsidRPr="00AB32E2" w:rsidRDefault="002E3E54" w:rsidP="00FD21AD">
            <w:pPr>
              <w:spacing w:line="360" w:lineRule="auto"/>
              <w:ind w:right="-105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.15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</w:t>
            </w:r>
          </w:p>
        </w:tc>
        <w:tc>
          <w:tcPr>
            <w:tcW w:w="1984" w:type="dxa"/>
          </w:tcPr>
          <w:p w14:paraId="0C40E3B9" w14:textId="205C72D8" w:rsidR="00564BB3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-.14</w:t>
            </w:r>
            <w:r w:rsidR="009C36F7" w:rsidRPr="00AB32E2">
              <w:rPr>
                <w:rFonts w:ascii="Times New Roman" w:hAnsi="Times New Roman" w:cs="Times New Roman"/>
                <w:sz w:val="24"/>
                <w:szCs w:val="24"/>
              </w:rPr>
              <w:t>*</w:t>
            </w:r>
          </w:p>
        </w:tc>
      </w:tr>
      <w:tr w:rsidR="00085DCB" w:rsidRPr="006C742C" w14:paraId="415ADBFC" w14:textId="77777777" w:rsidTr="00085DCB">
        <w:tc>
          <w:tcPr>
            <w:tcW w:w="1985" w:type="dxa"/>
          </w:tcPr>
          <w:p w14:paraId="5B988B8E" w14:textId="23784F5D" w:rsidR="00564BB3" w:rsidRPr="003D6729" w:rsidRDefault="00085DCB" w:rsidP="00FD21AD">
            <w:pPr>
              <w:pStyle w:val="ListParagraph"/>
              <w:spacing w:line="360" w:lineRule="auto"/>
              <w:ind w:left="326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5. </w:t>
            </w:r>
            <w:r w:rsidR="00564BB3" w:rsidRPr="006577CC">
              <w:rPr>
                <w:rFonts w:ascii="Times New Roman" w:hAnsi="Times New Roman" w:cs="Times New Roman"/>
                <w:sz w:val="24"/>
                <w:szCs w:val="24"/>
              </w:rPr>
              <w:t>Gender</w:t>
            </w:r>
          </w:p>
        </w:tc>
        <w:tc>
          <w:tcPr>
            <w:tcW w:w="704" w:type="dxa"/>
          </w:tcPr>
          <w:p w14:paraId="062EBC27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3" w:type="dxa"/>
            <w:gridSpan w:val="2"/>
          </w:tcPr>
          <w:p w14:paraId="49F4D76B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3" w:type="dxa"/>
            <w:gridSpan w:val="3"/>
          </w:tcPr>
          <w:p w14:paraId="50F90700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2" w:type="dxa"/>
          </w:tcPr>
          <w:p w14:paraId="7C8E70C0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51" w:type="dxa"/>
          </w:tcPr>
          <w:p w14:paraId="7F886936" w14:textId="01946F61" w:rsidR="00564BB3" w:rsidRPr="00AB32E2" w:rsidRDefault="002E3E54" w:rsidP="00FD21AD">
            <w:pPr>
              <w:spacing w:line="360" w:lineRule="auto"/>
              <w:ind w:right="-105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-.18</w:t>
            </w:r>
            <w:r w:rsidR="00DB26FD" w:rsidRPr="00AB32E2">
              <w:rPr>
                <w:rFonts w:ascii="Times New Roman" w:hAnsi="Times New Roman" w:cs="Times New Roman"/>
                <w:sz w:val="24"/>
                <w:szCs w:val="24"/>
              </w:rPr>
              <w:t>*</w:t>
            </w:r>
          </w:p>
        </w:tc>
        <w:tc>
          <w:tcPr>
            <w:tcW w:w="1984" w:type="dxa"/>
          </w:tcPr>
          <w:p w14:paraId="2F393960" w14:textId="40FD2CA6" w:rsidR="00564BB3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-.07</w:t>
            </w:r>
          </w:p>
        </w:tc>
      </w:tr>
      <w:tr w:rsidR="00085DCB" w:rsidRPr="006C742C" w14:paraId="5C91DF4B" w14:textId="77777777" w:rsidTr="00085DCB">
        <w:tc>
          <w:tcPr>
            <w:tcW w:w="1985" w:type="dxa"/>
          </w:tcPr>
          <w:p w14:paraId="55B630A8" w14:textId="205DEE29" w:rsidR="00564BB3" w:rsidRPr="003D6729" w:rsidRDefault="00085DCB" w:rsidP="00FD21AD">
            <w:pPr>
              <w:pStyle w:val="ListParagraph"/>
              <w:spacing w:line="360" w:lineRule="auto"/>
              <w:ind w:left="326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6. </w:t>
            </w:r>
            <w:r w:rsidR="00564BB3" w:rsidRPr="006577CC">
              <w:rPr>
                <w:rFonts w:ascii="Times New Roman" w:hAnsi="Times New Roman" w:cs="Times New Roman"/>
                <w:sz w:val="24"/>
                <w:szCs w:val="24"/>
              </w:rPr>
              <w:t>Age</w:t>
            </w:r>
          </w:p>
        </w:tc>
        <w:tc>
          <w:tcPr>
            <w:tcW w:w="704" w:type="dxa"/>
          </w:tcPr>
          <w:p w14:paraId="49757C44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3" w:type="dxa"/>
            <w:gridSpan w:val="2"/>
          </w:tcPr>
          <w:p w14:paraId="3B2D115F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3" w:type="dxa"/>
            <w:gridSpan w:val="3"/>
          </w:tcPr>
          <w:p w14:paraId="4B004D17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2" w:type="dxa"/>
          </w:tcPr>
          <w:p w14:paraId="659A548E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51" w:type="dxa"/>
          </w:tcPr>
          <w:p w14:paraId="6CAAA652" w14:textId="77777777" w:rsidR="00564BB3" w:rsidRPr="00AB32E2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4" w:type="dxa"/>
          </w:tcPr>
          <w:p w14:paraId="69BB96B7" w14:textId="03971106" w:rsidR="00564BB3" w:rsidRPr="00AB32E2" w:rsidRDefault="002E3E54" w:rsidP="00FD21AD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AB32E2">
              <w:rPr>
                <w:rFonts w:ascii="Times New Roman" w:hAnsi="Times New Roman" w:cs="Times New Roman"/>
                <w:sz w:val="24"/>
                <w:szCs w:val="24"/>
              </w:rPr>
              <w:t>-.29</w:t>
            </w:r>
            <w:r w:rsidR="00DB26FD" w:rsidRPr="00AB32E2">
              <w:rPr>
                <w:rFonts w:ascii="Times New Roman" w:hAnsi="Times New Roman" w:cs="Times New Roman"/>
                <w:sz w:val="24"/>
                <w:szCs w:val="24"/>
              </w:rPr>
              <w:t>***</w:t>
            </w:r>
          </w:p>
        </w:tc>
      </w:tr>
      <w:tr w:rsidR="00085DCB" w:rsidRPr="006C742C" w14:paraId="14819337" w14:textId="77777777" w:rsidTr="00085DCB">
        <w:tc>
          <w:tcPr>
            <w:tcW w:w="1985" w:type="dxa"/>
          </w:tcPr>
          <w:p w14:paraId="633020E7" w14:textId="4DB841C6" w:rsidR="00564BB3" w:rsidRPr="002073E9" w:rsidRDefault="00085DCB" w:rsidP="00FD21AD">
            <w:pPr>
              <w:pStyle w:val="ListParagraph"/>
              <w:spacing w:line="360" w:lineRule="auto"/>
              <w:ind w:left="326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7. </w:t>
            </w:r>
            <w:r w:rsidR="00564BB3" w:rsidRPr="006577CC">
              <w:rPr>
                <w:rFonts w:ascii="Times New Roman" w:hAnsi="Times New Roman" w:cs="Times New Roman"/>
                <w:sz w:val="24"/>
                <w:szCs w:val="24"/>
              </w:rPr>
              <w:t>Education level</w:t>
            </w:r>
          </w:p>
        </w:tc>
        <w:tc>
          <w:tcPr>
            <w:tcW w:w="704" w:type="dxa"/>
          </w:tcPr>
          <w:p w14:paraId="486B23E5" w14:textId="77777777" w:rsidR="00564BB3" w:rsidRPr="006C742C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3" w:type="dxa"/>
            <w:gridSpan w:val="2"/>
          </w:tcPr>
          <w:p w14:paraId="514CEA32" w14:textId="77777777" w:rsidR="00564BB3" w:rsidRPr="006C742C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63" w:type="dxa"/>
            <w:gridSpan w:val="3"/>
          </w:tcPr>
          <w:p w14:paraId="0EC1707C" w14:textId="77777777" w:rsidR="00564BB3" w:rsidRPr="006C742C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992" w:type="dxa"/>
          </w:tcPr>
          <w:p w14:paraId="2E05033D" w14:textId="77777777" w:rsidR="00564BB3" w:rsidRPr="006C742C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851" w:type="dxa"/>
          </w:tcPr>
          <w:p w14:paraId="115A0BDC" w14:textId="77777777" w:rsidR="00564BB3" w:rsidRPr="006C742C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984" w:type="dxa"/>
          </w:tcPr>
          <w:p w14:paraId="4685C273" w14:textId="77777777" w:rsidR="00564BB3" w:rsidRPr="006C742C" w:rsidRDefault="00564BB3" w:rsidP="00FD21AD">
            <w:pPr>
              <w:spacing w:line="360" w:lineRule="auto"/>
              <w:ind w:firstLine="720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2E0F7DE8" w14:textId="4631D8E8" w:rsidR="006B4592" w:rsidRPr="006C742C" w:rsidRDefault="00572E1E" w:rsidP="00293F08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C742C">
        <w:rPr>
          <w:rFonts w:ascii="Times New Roman" w:hAnsi="Times New Roman" w:cs="Times New Roman"/>
          <w:sz w:val="24"/>
          <w:szCs w:val="24"/>
        </w:rPr>
        <w:t xml:space="preserve">Note: * 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6C742C">
        <w:rPr>
          <w:rFonts w:ascii="Times New Roman" w:hAnsi="Times New Roman" w:cs="Times New Roman"/>
          <w:sz w:val="24"/>
          <w:szCs w:val="24"/>
        </w:rPr>
        <w:t xml:space="preserve"> &lt;.05, ** 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6C742C">
        <w:rPr>
          <w:rFonts w:ascii="Times New Roman" w:hAnsi="Times New Roman" w:cs="Times New Roman"/>
          <w:sz w:val="24"/>
          <w:szCs w:val="24"/>
        </w:rPr>
        <w:t xml:space="preserve"> &lt;.005, *** 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6C742C">
        <w:rPr>
          <w:rFonts w:ascii="Times New Roman" w:hAnsi="Times New Roman" w:cs="Times New Roman"/>
          <w:sz w:val="24"/>
          <w:szCs w:val="24"/>
        </w:rPr>
        <w:t xml:space="preserve"> &lt;.001</w:t>
      </w:r>
    </w:p>
    <w:p w14:paraId="46640F17" w14:textId="3EA01A31" w:rsidR="004854C2" w:rsidRPr="00375BD6" w:rsidRDefault="006B4592" w:rsidP="00375BD6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6C742C">
        <w:rPr>
          <w:rFonts w:ascii="Times New Roman" w:hAnsi="Times New Roman" w:cs="Times New Roman"/>
          <w:sz w:val="24"/>
          <w:szCs w:val="24"/>
        </w:rPr>
        <w:t xml:space="preserve">Hierarchical multiple regression was conducted to explore the ability of the TPB constructs </w:t>
      </w:r>
      <w:r w:rsidRPr="00A83CED">
        <w:rPr>
          <w:rFonts w:ascii="Times New Roman" w:hAnsi="Times New Roman" w:cs="Times New Roman"/>
          <w:sz w:val="24"/>
          <w:szCs w:val="24"/>
        </w:rPr>
        <w:t>(attitudes, subjective norms and PBC)</w:t>
      </w:r>
      <w:r w:rsidRPr="006C742C">
        <w:rPr>
          <w:rFonts w:ascii="Times New Roman" w:hAnsi="Times New Roman" w:cs="Times New Roman"/>
          <w:sz w:val="24"/>
          <w:szCs w:val="24"/>
        </w:rPr>
        <w:t xml:space="preserve"> to predict levels of intentions to have </w:t>
      </w:r>
      <w:r w:rsidR="00650094" w:rsidRPr="006C742C">
        <w:rPr>
          <w:rFonts w:ascii="Times New Roman" w:hAnsi="Times New Roman" w:cs="Times New Roman"/>
          <w:sz w:val="24"/>
          <w:szCs w:val="24"/>
        </w:rPr>
        <w:t>the</w:t>
      </w:r>
      <w:r w:rsidRPr="006C742C">
        <w:rPr>
          <w:rFonts w:ascii="Times New Roman" w:hAnsi="Times New Roman" w:cs="Times New Roman"/>
          <w:sz w:val="24"/>
          <w:szCs w:val="24"/>
        </w:rPr>
        <w:t xml:space="preserve"> SIV, after controlling for the influence of the </w:t>
      </w:r>
      <w:r w:rsidRPr="0060239A">
        <w:rPr>
          <w:rFonts w:ascii="Times New Roman" w:hAnsi="Times New Roman" w:cs="Times New Roman"/>
          <w:sz w:val="24"/>
          <w:szCs w:val="24"/>
        </w:rPr>
        <w:t>sociodemographic variables</w:t>
      </w:r>
      <w:r w:rsidR="00A83CED">
        <w:rPr>
          <w:rFonts w:ascii="Times New Roman" w:hAnsi="Times New Roman" w:cs="Times New Roman"/>
          <w:sz w:val="24"/>
          <w:szCs w:val="24"/>
        </w:rPr>
        <w:t xml:space="preserve">. </w:t>
      </w:r>
      <w:r w:rsidRPr="006C742C">
        <w:rPr>
          <w:rFonts w:ascii="Times New Roman" w:hAnsi="Times New Roman" w:cs="Times New Roman"/>
          <w:sz w:val="24"/>
          <w:szCs w:val="24"/>
        </w:rPr>
        <w:t xml:space="preserve">Preliminary analyses </w:t>
      </w:r>
      <w:r w:rsidR="00AB74D4">
        <w:rPr>
          <w:rFonts w:ascii="Times New Roman" w:hAnsi="Times New Roman" w:cs="Times New Roman"/>
          <w:sz w:val="24"/>
          <w:szCs w:val="24"/>
        </w:rPr>
        <w:t xml:space="preserve">found </w:t>
      </w:r>
      <w:r w:rsidR="008D4338">
        <w:rPr>
          <w:rFonts w:ascii="Times New Roman" w:hAnsi="Times New Roman" w:cs="Times New Roman"/>
          <w:sz w:val="24"/>
          <w:szCs w:val="24"/>
        </w:rPr>
        <w:t xml:space="preserve">that </w:t>
      </w:r>
      <w:r w:rsidR="00AB74D4">
        <w:rPr>
          <w:rFonts w:ascii="Times New Roman" w:hAnsi="Times New Roman" w:cs="Times New Roman"/>
          <w:sz w:val="24"/>
          <w:szCs w:val="24"/>
        </w:rPr>
        <w:t xml:space="preserve">the </w:t>
      </w:r>
      <w:r w:rsidR="00AB4FB8" w:rsidRPr="00AB74D4">
        <w:rPr>
          <w:rFonts w:ascii="Times New Roman" w:hAnsi="Times New Roman" w:cs="Times New Roman"/>
          <w:sz w:val="24"/>
          <w:szCs w:val="24"/>
        </w:rPr>
        <w:t>demographic variables</w:t>
      </w:r>
      <w:r w:rsidR="008D4338">
        <w:rPr>
          <w:rFonts w:ascii="Times New Roman" w:hAnsi="Times New Roman" w:cs="Times New Roman"/>
          <w:sz w:val="24"/>
          <w:szCs w:val="24"/>
        </w:rPr>
        <w:t xml:space="preserve"> did not have </w:t>
      </w:r>
      <w:r w:rsidR="00AB4FB8" w:rsidRPr="00AB74D4">
        <w:rPr>
          <w:rFonts w:ascii="Times New Roman" w:hAnsi="Times New Roman" w:cs="Times New Roman"/>
          <w:sz w:val="24"/>
          <w:szCs w:val="24"/>
        </w:rPr>
        <w:t>a</w:t>
      </w:r>
      <w:r w:rsidR="00AB4FB8" w:rsidRPr="00AB74D4">
        <w:rPr>
          <w:rFonts w:ascii="Times New Roman" w:hAnsi="Times New Roman" w:cs="Times New Roman"/>
          <w:sz w:val="24"/>
          <w:szCs w:val="24"/>
        </w:rPr>
        <w:t xml:space="preserve"> preferable relationship </w:t>
      </w:r>
      <w:r w:rsidR="008D4338">
        <w:rPr>
          <w:rFonts w:ascii="Times New Roman" w:hAnsi="Times New Roman" w:cs="Times New Roman"/>
          <w:sz w:val="24"/>
          <w:szCs w:val="24"/>
        </w:rPr>
        <w:t>(</w:t>
      </w:r>
      <w:r w:rsidR="008D4338" w:rsidRPr="00AB74D4">
        <w:rPr>
          <w:rFonts w:ascii="Times New Roman" w:hAnsi="Times New Roman" w:cs="Times New Roman"/>
          <w:sz w:val="24"/>
          <w:szCs w:val="24"/>
        </w:rPr>
        <w:t>exceeding .3</w:t>
      </w:r>
      <w:r w:rsidR="008D4338">
        <w:rPr>
          <w:rFonts w:ascii="Times New Roman" w:hAnsi="Times New Roman" w:cs="Times New Roman"/>
          <w:sz w:val="24"/>
          <w:szCs w:val="24"/>
        </w:rPr>
        <w:t>)</w:t>
      </w:r>
      <w:r w:rsidR="008D4338" w:rsidRPr="00AB74D4">
        <w:rPr>
          <w:rFonts w:ascii="Times New Roman" w:hAnsi="Times New Roman" w:cs="Times New Roman"/>
          <w:sz w:val="24"/>
          <w:szCs w:val="24"/>
        </w:rPr>
        <w:t xml:space="preserve"> </w:t>
      </w:r>
      <w:r w:rsidR="00AB4FB8" w:rsidRPr="00AB74D4">
        <w:rPr>
          <w:rFonts w:ascii="Times New Roman" w:hAnsi="Times New Roman" w:cs="Times New Roman"/>
          <w:sz w:val="24"/>
          <w:szCs w:val="24"/>
        </w:rPr>
        <w:t>with intentions</w:t>
      </w:r>
      <w:r w:rsidR="00AB74D4">
        <w:rPr>
          <w:rFonts w:ascii="Times New Roman" w:hAnsi="Times New Roman" w:cs="Times New Roman"/>
          <w:sz w:val="24"/>
          <w:szCs w:val="24"/>
        </w:rPr>
        <w:t xml:space="preserve"> </w:t>
      </w:r>
      <w:r w:rsidR="00AB4FB8" w:rsidRPr="00AB74D4">
        <w:rPr>
          <w:rFonts w:ascii="Times New Roman" w:hAnsi="Times New Roman" w:cs="Times New Roman"/>
          <w:sz w:val="24"/>
          <w:szCs w:val="24"/>
        </w:rPr>
        <w:t xml:space="preserve">as shown in Table 2 </w:t>
      </w:r>
      <w:r w:rsidR="00076B1C" w:rsidRPr="00076B1C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076B1C" w:rsidRPr="00076B1C">
        <w:rPr>
          <w:rFonts w:ascii="Times New Roman" w:hAnsi="Times New Roman" w:cs="Times New Roman"/>
          <w:sz w:val="24"/>
          <w:szCs w:val="24"/>
        </w:rPr>
        <w:t>Pallant</w:t>
      </w:r>
      <w:proofErr w:type="spellEnd"/>
      <w:r w:rsidR="00076B1C" w:rsidRPr="00076B1C">
        <w:rPr>
          <w:rFonts w:ascii="Times New Roman" w:hAnsi="Times New Roman" w:cs="Times New Roman"/>
          <w:sz w:val="24"/>
          <w:szCs w:val="24"/>
        </w:rPr>
        <w:t>, 2010)</w:t>
      </w:r>
      <w:r w:rsidR="00076B1C">
        <w:rPr>
          <w:rFonts w:ascii="Times New Roman" w:hAnsi="Times New Roman" w:cs="Times New Roman"/>
          <w:sz w:val="24"/>
          <w:szCs w:val="24"/>
        </w:rPr>
        <w:t xml:space="preserve">. </w:t>
      </w:r>
      <w:r w:rsidR="007F2E95">
        <w:rPr>
          <w:rFonts w:ascii="Times New Roman" w:hAnsi="Times New Roman" w:cs="Times New Roman"/>
          <w:sz w:val="24"/>
          <w:szCs w:val="24"/>
        </w:rPr>
        <w:t xml:space="preserve">This finding will not affect the predictability of the model, but the predictability of the individual sociodemographic variables should be </w:t>
      </w:r>
      <w:r w:rsidR="00B355F1">
        <w:rPr>
          <w:rFonts w:ascii="Times New Roman" w:hAnsi="Times New Roman" w:cs="Times New Roman"/>
          <w:sz w:val="24"/>
          <w:szCs w:val="24"/>
        </w:rPr>
        <w:t>considered</w:t>
      </w:r>
      <w:r w:rsidR="007F2E95">
        <w:rPr>
          <w:rFonts w:ascii="Times New Roman" w:hAnsi="Times New Roman" w:cs="Times New Roman"/>
          <w:sz w:val="24"/>
          <w:szCs w:val="24"/>
        </w:rPr>
        <w:t xml:space="preserve"> with caution. </w:t>
      </w:r>
      <w:r w:rsidR="00AB74D4">
        <w:rPr>
          <w:rFonts w:ascii="Times New Roman" w:hAnsi="Times New Roman" w:cs="Times New Roman"/>
          <w:sz w:val="24"/>
          <w:szCs w:val="24"/>
        </w:rPr>
        <w:t xml:space="preserve">The data did not violate any further assumptions. </w:t>
      </w:r>
      <w:r w:rsidRPr="006C742C">
        <w:rPr>
          <w:rFonts w:ascii="Times New Roman" w:hAnsi="Times New Roman" w:cs="Times New Roman"/>
          <w:sz w:val="24"/>
          <w:szCs w:val="24"/>
        </w:rPr>
        <w:t xml:space="preserve">Age, gender and educational level were entered </w:t>
      </w:r>
      <w:r w:rsidR="00183F76" w:rsidRPr="006C742C">
        <w:rPr>
          <w:rFonts w:ascii="Times New Roman" w:hAnsi="Times New Roman" w:cs="Times New Roman"/>
          <w:sz w:val="24"/>
          <w:szCs w:val="24"/>
        </w:rPr>
        <w:t>at</w:t>
      </w:r>
      <w:r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650094" w:rsidRPr="006C742C">
        <w:rPr>
          <w:rFonts w:ascii="Times New Roman" w:hAnsi="Times New Roman" w:cs="Times New Roman"/>
          <w:sz w:val="24"/>
          <w:szCs w:val="24"/>
        </w:rPr>
        <w:t>S</w:t>
      </w:r>
      <w:r w:rsidRPr="006C742C">
        <w:rPr>
          <w:rFonts w:ascii="Times New Roman" w:hAnsi="Times New Roman" w:cs="Times New Roman"/>
          <w:sz w:val="24"/>
          <w:szCs w:val="24"/>
        </w:rPr>
        <w:t xml:space="preserve">tep </w:t>
      </w:r>
      <w:r w:rsidR="00650094" w:rsidRPr="006C742C">
        <w:rPr>
          <w:rFonts w:ascii="Times New Roman" w:hAnsi="Times New Roman" w:cs="Times New Roman"/>
          <w:sz w:val="24"/>
          <w:szCs w:val="24"/>
        </w:rPr>
        <w:t>1</w:t>
      </w:r>
      <w:r w:rsidRPr="006C742C">
        <w:rPr>
          <w:rFonts w:ascii="Times New Roman" w:hAnsi="Times New Roman" w:cs="Times New Roman"/>
          <w:sz w:val="24"/>
          <w:szCs w:val="24"/>
        </w:rPr>
        <w:t xml:space="preserve"> of the model, explaining 0</w:t>
      </w:r>
      <w:r w:rsidR="00683AB8">
        <w:rPr>
          <w:rFonts w:ascii="Times New Roman" w:hAnsi="Times New Roman" w:cs="Times New Roman"/>
          <w:sz w:val="24"/>
          <w:szCs w:val="24"/>
        </w:rPr>
        <w:t>.1</w:t>
      </w:r>
      <w:r w:rsidRPr="006C742C">
        <w:rPr>
          <w:rFonts w:ascii="Times New Roman" w:hAnsi="Times New Roman" w:cs="Times New Roman"/>
          <w:sz w:val="24"/>
          <w:szCs w:val="24"/>
        </w:rPr>
        <w:t>% of the variance in intention</w:t>
      </w:r>
      <w:r w:rsidR="00067A0F" w:rsidRPr="006C742C">
        <w:rPr>
          <w:rFonts w:ascii="Times New Roman" w:hAnsi="Times New Roman" w:cs="Times New Roman"/>
          <w:sz w:val="24"/>
          <w:szCs w:val="24"/>
        </w:rPr>
        <w:t>s</w:t>
      </w:r>
      <w:r w:rsidRPr="006C742C">
        <w:rPr>
          <w:rFonts w:ascii="Times New Roman" w:hAnsi="Times New Roman" w:cs="Times New Roman"/>
          <w:sz w:val="24"/>
          <w:szCs w:val="24"/>
        </w:rPr>
        <w:t xml:space="preserve"> to have the SIV </w:t>
      </w:r>
      <w:r w:rsidRPr="006340AF">
        <w:rPr>
          <w:rFonts w:ascii="Times New Roman" w:hAnsi="Times New Roman" w:cs="Times New Roman"/>
          <w:sz w:val="24"/>
          <w:szCs w:val="24"/>
        </w:rPr>
        <w:t xml:space="preserve">(adjusted </w:t>
      </w:r>
      <w:r w:rsidRPr="006340AF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Pr="006340AF">
        <w:rPr>
          <w:rFonts w:ascii="Times New Roman" w:hAnsi="Times New Roman" w:cs="Times New Roman"/>
          <w:sz w:val="24"/>
          <w:szCs w:val="24"/>
        </w:rPr>
        <w:t>² = .001</w:t>
      </w:r>
      <w:r w:rsidRPr="00281DDD">
        <w:rPr>
          <w:rFonts w:ascii="Times New Roman" w:hAnsi="Times New Roman" w:cs="Times New Roman"/>
          <w:sz w:val="24"/>
          <w:szCs w:val="24"/>
        </w:rPr>
        <w:t xml:space="preserve">; </w:t>
      </w:r>
      <w:r w:rsidRPr="00281DDD">
        <w:rPr>
          <w:rFonts w:ascii="Times New Roman" w:hAnsi="Times New Roman" w:cs="Times New Roman"/>
          <w:i/>
          <w:iCs/>
          <w:sz w:val="24"/>
          <w:szCs w:val="24"/>
        </w:rPr>
        <w:t>F</w:t>
      </w:r>
      <w:r w:rsidR="00DA44B7" w:rsidRPr="00281DDD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281DDD">
        <w:rPr>
          <w:rFonts w:ascii="Times New Roman" w:hAnsi="Times New Roman" w:cs="Times New Roman"/>
          <w:sz w:val="24"/>
          <w:szCs w:val="24"/>
        </w:rPr>
        <w:t xml:space="preserve">(3, 166) = 1.08, </w:t>
      </w:r>
      <w:r w:rsidRPr="00281DDD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281DDD">
        <w:rPr>
          <w:rFonts w:ascii="Times New Roman" w:hAnsi="Times New Roman" w:cs="Times New Roman"/>
          <w:sz w:val="24"/>
          <w:szCs w:val="24"/>
        </w:rPr>
        <w:t xml:space="preserve"> </w:t>
      </w:r>
      <w:r w:rsidR="0035795A" w:rsidRPr="00281DDD">
        <w:rPr>
          <w:rFonts w:ascii="Times New Roman" w:hAnsi="Times New Roman" w:cs="Times New Roman"/>
          <w:sz w:val="24"/>
          <w:szCs w:val="24"/>
        </w:rPr>
        <w:t>=</w:t>
      </w:r>
      <w:r w:rsidRPr="00281DDD">
        <w:rPr>
          <w:rFonts w:ascii="Times New Roman" w:hAnsi="Times New Roman" w:cs="Times New Roman"/>
          <w:sz w:val="24"/>
          <w:szCs w:val="24"/>
        </w:rPr>
        <w:t xml:space="preserve"> .</w:t>
      </w:r>
      <w:r w:rsidR="0035795A" w:rsidRPr="00281DDD">
        <w:rPr>
          <w:rFonts w:ascii="Times New Roman" w:hAnsi="Times New Roman" w:cs="Times New Roman"/>
          <w:sz w:val="24"/>
          <w:szCs w:val="24"/>
        </w:rPr>
        <w:t>36</w:t>
      </w:r>
      <w:r w:rsidRPr="00281DDD">
        <w:rPr>
          <w:rFonts w:ascii="Times New Roman" w:hAnsi="Times New Roman" w:cs="Times New Roman"/>
          <w:sz w:val="24"/>
          <w:szCs w:val="24"/>
        </w:rPr>
        <w:t>).</w:t>
      </w:r>
      <w:r w:rsidRPr="006C742C">
        <w:rPr>
          <w:rFonts w:ascii="Times New Roman" w:hAnsi="Times New Roman" w:cs="Times New Roman"/>
          <w:sz w:val="24"/>
          <w:szCs w:val="24"/>
        </w:rPr>
        <w:t xml:space="preserve"> This illustrates that </w:t>
      </w:r>
      <w:r w:rsidR="00067A0F" w:rsidRPr="006C742C">
        <w:rPr>
          <w:rFonts w:ascii="Times New Roman" w:hAnsi="Times New Roman" w:cs="Times New Roman"/>
          <w:sz w:val="24"/>
          <w:szCs w:val="24"/>
        </w:rPr>
        <w:t>age, gender and education levels did not significantly predict</w:t>
      </w:r>
      <w:r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067A0F" w:rsidRPr="006C742C">
        <w:rPr>
          <w:rFonts w:ascii="Times New Roman" w:hAnsi="Times New Roman" w:cs="Times New Roman"/>
          <w:sz w:val="24"/>
          <w:szCs w:val="24"/>
        </w:rPr>
        <w:t xml:space="preserve">intentions to have </w:t>
      </w:r>
      <w:r w:rsidR="003D21D3" w:rsidRPr="006C742C">
        <w:rPr>
          <w:rFonts w:ascii="Times New Roman" w:hAnsi="Times New Roman" w:cs="Times New Roman"/>
          <w:sz w:val="24"/>
          <w:szCs w:val="24"/>
        </w:rPr>
        <w:t>the</w:t>
      </w:r>
      <w:r w:rsidR="00067A0F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Pr="006C742C">
        <w:rPr>
          <w:rFonts w:ascii="Times New Roman" w:hAnsi="Times New Roman" w:cs="Times New Roman"/>
          <w:sz w:val="24"/>
          <w:szCs w:val="24"/>
        </w:rPr>
        <w:t xml:space="preserve">SIV (see </w:t>
      </w:r>
      <w:r w:rsidR="00650094" w:rsidRPr="006C742C">
        <w:rPr>
          <w:rFonts w:ascii="Times New Roman" w:hAnsi="Times New Roman" w:cs="Times New Roman"/>
          <w:sz w:val="24"/>
          <w:szCs w:val="24"/>
        </w:rPr>
        <w:t>T</w:t>
      </w:r>
      <w:r w:rsidRPr="006C742C">
        <w:rPr>
          <w:rFonts w:ascii="Times New Roman" w:hAnsi="Times New Roman" w:cs="Times New Roman"/>
          <w:sz w:val="24"/>
          <w:szCs w:val="24"/>
        </w:rPr>
        <w:t>able 3).</w:t>
      </w:r>
      <w:r w:rsidR="0053027C">
        <w:rPr>
          <w:rFonts w:ascii="Times New Roman" w:hAnsi="Times New Roman" w:cs="Times New Roman"/>
          <w:sz w:val="24"/>
          <w:szCs w:val="24"/>
        </w:rPr>
        <w:t xml:space="preserve"> The prediction model </w:t>
      </w:r>
      <w:proofErr w:type="gramStart"/>
      <w:r w:rsidR="0053027C">
        <w:rPr>
          <w:rFonts w:ascii="Times New Roman" w:hAnsi="Times New Roman" w:cs="Times New Roman"/>
          <w:sz w:val="24"/>
          <w:szCs w:val="24"/>
        </w:rPr>
        <w:t>as a whole was</w:t>
      </w:r>
      <w:proofErr w:type="gramEnd"/>
      <w:r w:rsidR="0053027C">
        <w:rPr>
          <w:rFonts w:ascii="Times New Roman" w:hAnsi="Times New Roman" w:cs="Times New Roman"/>
          <w:sz w:val="24"/>
          <w:szCs w:val="24"/>
        </w:rPr>
        <w:t xml:space="preserve"> statistically significant</w:t>
      </w:r>
      <w:r w:rsidR="00BB5530">
        <w:rPr>
          <w:rFonts w:ascii="Times New Roman" w:hAnsi="Times New Roman" w:cs="Times New Roman"/>
          <w:sz w:val="24"/>
          <w:szCs w:val="24"/>
        </w:rPr>
        <w:t>. After</w:t>
      </w:r>
      <w:r w:rsidR="0053027C">
        <w:rPr>
          <w:rFonts w:ascii="Times New Roman" w:hAnsi="Times New Roman" w:cs="Times New Roman"/>
          <w:sz w:val="24"/>
          <w:szCs w:val="24"/>
        </w:rPr>
        <w:t xml:space="preserve"> </w:t>
      </w:r>
      <w:r w:rsidR="0053027C" w:rsidRPr="0053027C">
        <w:rPr>
          <w:rFonts w:ascii="Times New Roman" w:hAnsi="Times New Roman" w:cs="Times New Roman"/>
          <w:sz w:val="24"/>
          <w:szCs w:val="24"/>
        </w:rPr>
        <w:t>t</w:t>
      </w:r>
      <w:r w:rsidRPr="0053027C">
        <w:rPr>
          <w:rFonts w:ascii="Times New Roman" w:hAnsi="Times New Roman" w:cs="Times New Roman"/>
          <w:sz w:val="24"/>
          <w:szCs w:val="24"/>
        </w:rPr>
        <w:t xml:space="preserve">he TPB variables were entered at </w:t>
      </w:r>
      <w:r w:rsidR="00650094" w:rsidRPr="0053027C">
        <w:rPr>
          <w:rFonts w:ascii="Times New Roman" w:hAnsi="Times New Roman" w:cs="Times New Roman"/>
          <w:sz w:val="24"/>
          <w:szCs w:val="24"/>
        </w:rPr>
        <w:t>S</w:t>
      </w:r>
      <w:r w:rsidRPr="0053027C">
        <w:rPr>
          <w:rFonts w:ascii="Times New Roman" w:hAnsi="Times New Roman" w:cs="Times New Roman"/>
          <w:sz w:val="24"/>
          <w:szCs w:val="24"/>
        </w:rPr>
        <w:t xml:space="preserve">tep 2, </w:t>
      </w:r>
      <w:r w:rsidR="00557D3B" w:rsidRPr="0053027C">
        <w:rPr>
          <w:rFonts w:ascii="Times New Roman" w:hAnsi="Times New Roman" w:cs="Times New Roman"/>
          <w:sz w:val="24"/>
          <w:szCs w:val="24"/>
        </w:rPr>
        <w:t xml:space="preserve">the total variance explained was </w:t>
      </w:r>
      <w:r w:rsidR="00CF36C6" w:rsidRPr="0053027C">
        <w:rPr>
          <w:rFonts w:ascii="Times New Roman" w:hAnsi="Times New Roman" w:cs="Times New Roman"/>
          <w:sz w:val="24"/>
          <w:szCs w:val="24"/>
        </w:rPr>
        <w:t>50.7%</w:t>
      </w:r>
      <w:r w:rsidR="00557D3B" w:rsidRPr="0053027C">
        <w:rPr>
          <w:rFonts w:ascii="Times New Roman" w:hAnsi="Times New Roman" w:cs="Times New Roman"/>
          <w:sz w:val="24"/>
          <w:szCs w:val="24"/>
        </w:rPr>
        <w:t xml:space="preserve">, </w:t>
      </w:r>
      <w:r w:rsidR="00CF36C6" w:rsidRPr="0053027C">
        <w:rPr>
          <w:rFonts w:ascii="Times New Roman" w:hAnsi="Times New Roman" w:cs="Times New Roman"/>
          <w:i/>
          <w:iCs/>
          <w:sz w:val="24"/>
          <w:szCs w:val="24"/>
        </w:rPr>
        <w:t xml:space="preserve">F </w:t>
      </w:r>
      <w:r w:rsidR="00CF36C6" w:rsidRPr="0053027C">
        <w:rPr>
          <w:rFonts w:ascii="Times New Roman" w:hAnsi="Times New Roman" w:cs="Times New Roman"/>
          <w:sz w:val="24"/>
          <w:szCs w:val="24"/>
        </w:rPr>
        <w:t xml:space="preserve">(6, 163) = </w:t>
      </w:r>
      <w:r w:rsidR="0035795A" w:rsidRPr="0053027C">
        <w:rPr>
          <w:rFonts w:ascii="Times New Roman" w:hAnsi="Times New Roman" w:cs="Times New Roman"/>
          <w:sz w:val="24"/>
          <w:szCs w:val="24"/>
        </w:rPr>
        <w:t>30</w:t>
      </w:r>
      <w:r w:rsidR="004034CA" w:rsidRPr="0053027C">
        <w:rPr>
          <w:rFonts w:ascii="Times New Roman" w:hAnsi="Times New Roman" w:cs="Times New Roman"/>
          <w:sz w:val="24"/>
          <w:szCs w:val="24"/>
        </w:rPr>
        <w:t>.01</w:t>
      </w:r>
      <w:r w:rsidR="00475D74" w:rsidRPr="0053027C">
        <w:rPr>
          <w:rFonts w:ascii="Times New Roman" w:hAnsi="Times New Roman" w:cs="Times New Roman"/>
          <w:sz w:val="24"/>
          <w:szCs w:val="24"/>
        </w:rPr>
        <w:t>;</w:t>
      </w:r>
      <w:r w:rsidR="00CF36C6" w:rsidRPr="0053027C">
        <w:rPr>
          <w:rFonts w:ascii="Times New Roman" w:hAnsi="Times New Roman" w:cs="Times New Roman"/>
          <w:sz w:val="24"/>
          <w:szCs w:val="24"/>
        </w:rPr>
        <w:t xml:space="preserve"> </w:t>
      </w:r>
      <w:r w:rsidR="00CF36C6" w:rsidRPr="0053027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CF36C6" w:rsidRPr="0053027C">
        <w:rPr>
          <w:rFonts w:ascii="Times New Roman" w:hAnsi="Times New Roman" w:cs="Times New Roman"/>
          <w:sz w:val="24"/>
          <w:szCs w:val="24"/>
        </w:rPr>
        <w:t xml:space="preserve"> &lt; </w:t>
      </w:r>
      <w:r w:rsidR="00475D74" w:rsidRPr="0053027C">
        <w:rPr>
          <w:rFonts w:ascii="Times New Roman" w:hAnsi="Times New Roman" w:cs="Times New Roman"/>
          <w:sz w:val="24"/>
          <w:szCs w:val="24"/>
        </w:rPr>
        <w:t>0</w:t>
      </w:r>
      <w:r w:rsidR="00CF36C6" w:rsidRPr="0053027C">
        <w:rPr>
          <w:rFonts w:ascii="Times New Roman" w:hAnsi="Times New Roman" w:cs="Times New Roman"/>
          <w:sz w:val="24"/>
          <w:szCs w:val="24"/>
        </w:rPr>
        <w:t>.00</w:t>
      </w:r>
      <w:r w:rsidR="0035795A" w:rsidRPr="0053027C">
        <w:rPr>
          <w:rFonts w:ascii="Times New Roman" w:hAnsi="Times New Roman" w:cs="Times New Roman"/>
          <w:sz w:val="24"/>
          <w:szCs w:val="24"/>
        </w:rPr>
        <w:t>0</w:t>
      </w:r>
      <w:r w:rsidR="00CF36C6" w:rsidRPr="0053027C">
        <w:rPr>
          <w:rFonts w:ascii="Times New Roman" w:hAnsi="Times New Roman" w:cs="Times New Roman"/>
          <w:sz w:val="24"/>
          <w:szCs w:val="24"/>
        </w:rPr>
        <w:t>1</w:t>
      </w:r>
      <w:r w:rsidR="004854C2" w:rsidRPr="0053027C">
        <w:rPr>
          <w:rFonts w:ascii="Times New Roman" w:hAnsi="Times New Roman" w:cs="Times New Roman"/>
          <w:sz w:val="24"/>
          <w:szCs w:val="24"/>
        </w:rPr>
        <w:t>.</w:t>
      </w:r>
      <w:r w:rsidR="004854C2">
        <w:rPr>
          <w:rFonts w:ascii="Times New Roman" w:hAnsi="Times New Roman" w:cs="Times New Roman"/>
          <w:sz w:val="24"/>
          <w:szCs w:val="24"/>
        </w:rPr>
        <w:t xml:space="preserve"> </w:t>
      </w:r>
      <w:r w:rsidR="00C6295D" w:rsidRPr="006C742C">
        <w:rPr>
          <w:rFonts w:ascii="Times New Roman" w:hAnsi="Times New Roman" w:cs="Times New Roman"/>
          <w:sz w:val="24"/>
          <w:szCs w:val="24"/>
        </w:rPr>
        <w:t xml:space="preserve">The addition of the TPB variables, after controlling for </w:t>
      </w:r>
      <w:r w:rsidR="003E5597" w:rsidRPr="006C742C">
        <w:rPr>
          <w:rFonts w:ascii="Times New Roman" w:hAnsi="Times New Roman" w:cs="Times New Roman"/>
          <w:sz w:val="24"/>
          <w:szCs w:val="24"/>
        </w:rPr>
        <w:t xml:space="preserve">the sociodemographic variables </w:t>
      </w:r>
      <w:r w:rsidR="001C41FD">
        <w:rPr>
          <w:rFonts w:ascii="Times New Roman" w:hAnsi="Times New Roman" w:cs="Times New Roman"/>
          <w:sz w:val="24"/>
          <w:szCs w:val="24"/>
        </w:rPr>
        <w:t xml:space="preserve">showed a substantial, </w:t>
      </w:r>
      <w:r w:rsidR="003E5597" w:rsidRPr="006C742C">
        <w:rPr>
          <w:rFonts w:ascii="Times New Roman" w:hAnsi="Times New Roman" w:cs="Times New Roman"/>
          <w:sz w:val="24"/>
          <w:szCs w:val="24"/>
        </w:rPr>
        <w:t>significant</w:t>
      </w:r>
      <w:r w:rsidR="001C41FD">
        <w:rPr>
          <w:rFonts w:ascii="Times New Roman" w:hAnsi="Times New Roman" w:cs="Times New Roman"/>
          <w:sz w:val="24"/>
          <w:szCs w:val="24"/>
        </w:rPr>
        <w:t xml:space="preserve"> </w:t>
      </w:r>
      <w:r w:rsidR="003E5597" w:rsidRPr="006C742C">
        <w:rPr>
          <w:rFonts w:ascii="Times New Roman" w:hAnsi="Times New Roman" w:cs="Times New Roman"/>
          <w:sz w:val="24"/>
          <w:szCs w:val="24"/>
        </w:rPr>
        <w:t>increase</w:t>
      </w:r>
      <w:r w:rsidR="001C41FD">
        <w:rPr>
          <w:rFonts w:ascii="Times New Roman" w:hAnsi="Times New Roman" w:cs="Times New Roman"/>
          <w:sz w:val="24"/>
          <w:szCs w:val="24"/>
        </w:rPr>
        <w:t xml:space="preserve"> </w:t>
      </w:r>
      <w:r w:rsidR="001C41FD">
        <w:rPr>
          <w:rFonts w:ascii="Times New Roman" w:hAnsi="Times New Roman" w:cs="Times New Roman"/>
          <w:sz w:val="24"/>
          <w:szCs w:val="24"/>
        </w:rPr>
        <w:lastRenderedPageBreak/>
        <w:t>in</w:t>
      </w:r>
      <w:r w:rsidR="003E5597" w:rsidRPr="006C742C">
        <w:rPr>
          <w:rFonts w:ascii="Times New Roman" w:hAnsi="Times New Roman" w:cs="Times New Roman"/>
          <w:sz w:val="24"/>
          <w:szCs w:val="24"/>
        </w:rPr>
        <w:t xml:space="preserve"> the variance.</w:t>
      </w:r>
      <w:r w:rsidR="00067557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3E5597" w:rsidRPr="006C742C">
        <w:rPr>
          <w:rFonts w:ascii="Times New Roman" w:hAnsi="Times New Roman" w:cs="Times New Roman"/>
          <w:sz w:val="24"/>
          <w:szCs w:val="24"/>
        </w:rPr>
        <w:t>An additional</w:t>
      </w:r>
      <w:r w:rsidR="00C6295D" w:rsidRPr="006C742C">
        <w:rPr>
          <w:rFonts w:ascii="Times New Roman" w:hAnsi="Times New Roman" w:cs="Times New Roman"/>
          <w:sz w:val="24"/>
          <w:szCs w:val="24"/>
        </w:rPr>
        <w:t xml:space="preserve"> 50.6% of the variance in intentions to have the SIV</w:t>
      </w:r>
      <w:r w:rsidR="00A41ECD" w:rsidRPr="006C742C">
        <w:rPr>
          <w:rFonts w:ascii="Times New Roman" w:hAnsi="Times New Roman" w:cs="Times New Roman"/>
          <w:sz w:val="24"/>
          <w:szCs w:val="24"/>
        </w:rPr>
        <w:t xml:space="preserve"> was explained</w:t>
      </w:r>
      <w:r w:rsidR="00067557" w:rsidRPr="006C742C">
        <w:rPr>
          <w:rFonts w:ascii="Times New Roman" w:hAnsi="Times New Roman" w:cs="Times New Roman"/>
          <w:sz w:val="24"/>
          <w:szCs w:val="24"/>
        </w:rPr>
        <w:t xml:space="preserve">, r square change = </w:t>
      </w:r>
      <w:r w:rsidR="00067557" w:rsidRPr="00281DDD">
        <w:rPr>
          <w:rFonts w:ascii="Times New Roman" w:hAnsi="Times New Roman" w:cs="Times New Roman"/>
          <w:sz w:val="24"/>
          <w:szCs w:val="24"/>
        </w:rPr>
        <w:t>0.5</w:t>
      </w:r>
      <w:r w:rsidR="00281DDD" w:rsidRPr="00281DDD">
        <w:rPr>
          <w:rFonts w:ascii="Times New Roman" w:hAnsi="Times New Roman" w:cs="Times New Roman"/>
          <w:sz w:val="24"/>
          <w:szCs w:val="24"/>
        </w:rPr>
        <w:t>06</w:t>
      </w:r>
      <w:r w:rsidR="00067557" w:rsidRPr="006C742C">
        <w:rPr>
          <w:rFonts w:ascii="Times New Roman" w:hAnsi="Times New Roman" w:cs="Times New Roman"/>
          <w:sz w:val="24"/>
          <w:szCs w:val="24"/>
        </w:rPr>
        <w:t>,</w:t>
      </w:r>
      <w:r w:rsidR="00C6295D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C6295D"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F </w:t>
      </w:r>
      <w:r w:rsidR="00C6295D" w:rsidRPr="0035795A">
        <w:rPr>
          <w:rFonts w:ascii="Times New Roman" w:hAnsi="Times New Roman" w:cs="Times New Roman"/>
          <w:sz w:val="24"/>
          <w:szCs w:val="24"/>
        </w:rPr>
        <w:t xml:space="preserve">change </w:t>
      </w:r>
      <w:r w:rsidR="00C6295D" w:rsidRPr="006C742C">
        <w:rPr>
          <w:rFonts w:ascii="Times New Roman" w:hAnsi="Times New Roman" w:cs="Times New Roman"/>
          <w:sz w:val="24"/>
          <w:szCs w:val="24"/>
        </w:rPr>
        <w:t>(3, 163) = 57.82</w:t>
      </w:r>
      <w:r w:rsidR="00475D74">
        <w:rPr>
          <w:rFonts w:ascii="Times New Roman" w:hAnsi="Times New Roman" w:cs="Times New Roman"/>
          <w:sz w:val="24"/>
          <w:szCs w:val="24"/>
        </w:rPr>
        <w:t>;</w:t>
      </w:r>
      <w:r w:rsidR="00C6295D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C6295D"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C6295D" w:rsidRPr="006C742C">
        <w:rPr>
          <w:rFonts w:ascii="Times New Roman" w:hAnsi="Times New Roman" w:cs="Times New Roman"/>
          <w:sz w:val="24"/>
          <w:szCs w:val="24"/>
        </w:rPr>
        <w:t xml:space="preserve"> &lt; </w:t>
      </w:r>
      <w:r w:rsidR="00475D74">
        <w:rPr>
          <w:rFonts w:ascii="Times New Roman" w:hAnsi="Times New Roman" w:cs="Times New Roman"/>
          <w:sz w:val="24"/>
          <w:szCs w:val="24"/>
        </w:rPr>
        <w:t>0</w:t>
      </w:r>
      <w:r w:rsidR="00C6295D" w:rsidRPr="006C742C">
        <w:rPr>
          <w:rFonts w:ascii="Times New Roman" w:hAnsi="Times New Roman" w:cs="Times New Roman"/>
          <w:sz w:val="24"/>
          <w:szCs w:val="24"/>
        </w:rPr>
        <w:t>.00</w:t>
      </w:r>
      <w:r w:rsidR="0035795A">
        <w:rPr>
          <w:rFonts w:ascii="Times New Roman" w:hAnsi="Times New Roman" w:cs="Times New Roman"/>
          <w:sz w:val="24"/>
          <w:szCs w:val="24"/>
        </w:rPr>
        <w:t>0</w:t>
      </w:r>
      <w:r w:rsidR="00C6295D" w:rsidRPr="006C742C">
        <w:rPr>
          <w:rFonts w:ascii="Times New Roman" w:hAnsi="Times New Roman" w:cs="Times New Roman"/>
          <w:sz w:val="24"/>
          <w:szCs w:val="24"/>
        </w:rPr>
        <w:t xml:space="preserve">1. </w:t>
      </w:r>
    </w:p>
    <w:p w14:paraId="3A87F93F" w14:textId="0209A0A2" w:rsidR="00BB2B0B" w:rsidRPr="00293F08" w:rsidRDefault="00BB2B0B" w:rsidP="00293F08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293F08">
        <w:rPr>
          <w:rFonts w:ascii="Times New Roman" w:hAnsi="Times New Roman" w:cs="Times New Roman"/>
          <w:b/>
          <w:bCs/>
          <w:sz w:val="24"/>
          <w:szCs w:val="24"/>
        </w:rPr>
        <w:t xml:space="preserve">Table 3 </w:t>
      </w:r>
    </w:p>
    <w:p w14:paraId="5B70281D" w14:textId="6BC60D83" w:rsidR="00BB2B0B" w:rsidRPr="006C742C" w:rsidRDefault="00C10DCB" w:rsidP="00293F08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Hierarchical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R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egression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A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nalysis for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redicting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I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ntentions to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H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ave the </w:t>
      </w:r>
      <w:r w:rsidR="001C5DCB">
        <w:rPr>
          <w:rFonts w:ascii="Times New Roman" w:hAnsi="Times New Roman" w:cs="Times New Roman"/>
          <w:i/>
          <w:iCs/>
          <w:sz w:val="24"/>
          <w:szCs w:val="24"/>
        </w:rPr>
        <w:t>SIV</w:t>
      </w:r>
    </w:p>
    <w:tbl>
      <w:tblPr>
        <w:tblW w:w="0" w:type="auto"/>
        <w:tblLook w:val="01E0" w:firstRow="1" w:lastRow="1" w:firstColumn="1" w:lastColumn="1" w:noHBand="0" w:noVBand="0"/>
      </w:tblPr>
      <w:tblGrid>
        <w:gridCol w:w="2003"/>
        <w:gridCol w:w="1193"/>
        <w:gridCol w:w="1065"/>
        <w:gridCol w:w="1145"/>
        <w:gridCol w:w="1233"/>
        <w:gridCol w:w="1078"/>
        <w:gridCol w:w="1309"/>
      </w:tblGrid>
      <w:tr w:rsidR="009511A4" w:rsidRPr="007C1B5A" w14:paraId="5C838819" w14:textId="77777777" w:rsidTr="0029704D">
        <w:trPr>
          <w:cantSplit/>
        </w:trPr>
        <w:tc>
          <w:tcPr>
            <w:tcW w:w="2003" w:type="dxa"/>
            <w:tcBorders>
              <w:top w:val="single" w:sz="4" w:space="0" w:color="auto"/>
            </w:tcBorders>
          </w:tcPr>
          <w:p w14:paraId="174D1C3D" w14:textId="77777777" w:rsidR="009511A4" w:rsidRPr="007C1B5A" w:rsidRDefault="009511A4" w:rsidP="00085DCB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3403" w:type="dxa"/>
            <w:gridSpan w:val="3"/>
            <w:tcBorders>
              <w:top w:val="single" w:sz="4" w:space="0" w:color="auto"/>
              <w:bottom w:val="single" w:sz="4" w:space="0" w:color="auto"/>
            </w:tcBorders>
          </w:tcPr>
          <w:p w14:paraId="04411759" w14:textId="77777777" w:rsidR="009511A4" w:rsidRPr="007C1B5A" w:rsidRDefault="009511A4" w:rsidP="00085DCB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iCs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iCs/>
                <w:sz w:val="24"/>
                <w:szCs w:val="24"/>
                <w:lang w:val="en-US"/>
              </w:rPr>
              <w:t>Step 1</w:t>
            </w:r>
          </w:p>
        </w:tc>
        <w:tc>
          <w:tcPr>
            <w:tcW w:w="3620" w:type="dxa"/>
            <w:gridSpan w:val="3"/>
            <w:tcBorders>
              <w:top w:val="single" w:sz="4" w:space="0" w:color="auto"/>
              <w:bottom w:val="single" w:sz="4" w:space="0" w:color="auto"/>
            </w:tcBorders>
          </w:tcPr>
          <w:p w14:paraId="502953E0" w14:textId="77777777" w:rsidR="009511A4" w:rsidRPr="007C1B5A" w:rsidRDefault="009511A4" w:rsidP="00085DCB">
            <w:pPr>
              <w:keepNext/>
              <w:spacing w:after="0" w:line="360" w:lineRule="auto"/>
              <w:jc w:val="center"/>
              <w:outlineLvl w:val="0"/>
              <w:rPr>
                <w:rFonts w:ascii="Times New Roman" w:eastAsia="Times New Roman" w:hAnsi="Times New Roman" w:cs="Times New Roman"/>
                <w:iCs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iCs/>
                <w:sz w:val="24"/>
                <w:szCs w:val="24"/>
                <w:lang w:val="en-US"/>
              </w:rPr>
              <w:t>Step 2</w:t>
            </w:r>
          </w:p>
        </w:tc>
      </w:tr>
      <w:tr w:rsidR="009511A4" w:rsidRPr="007C1B5A" w14:paraId="4549F262" w14:textId="77777777" w:rsidTr="0029704D">
        <w:tc>
          <w:tcPr>
            <w:tcW w:w="2003" w:type="dxa"/>
            <w:tcBorders>
              <w:bottom w:val="single" w:sz="4" w:space="0" w:color="auto"/>
            </w:tcBorders>
          </w:tcPr>
          <w:p w14:paraId="3D090B1D" w14:textId="040ED007" w:rsidR="009511A4" w:rsidRPr="007C1B5A" w:rsidRDefault="009511A4" w:rsidP="00085DCB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Step/predictor</w:t>
            </w:r>
          </w:p>
        </w:tc>
        <w:tc>
          <w:tcPr>
            <w:tcW w:w="1193" w:type="dxa"/>
            <w:tcBorders>
              <w:top w:val="single" w:sz="4" w:space="0" w:color="auto"/>
              <w:bottom w:val="single" w:sz="4" w:space="0" w:color="auto"/>
            </w:tcBorders>
          </w:tcPr>
          <w:p w14:paraId="1EFC1DD2" w14:textId="77777777" w:rsidR="009511A4" w:rsidRPr="007C1B5A" w:rsidRDefault="009511A4" w:rsidP="00085DCB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</w:pPr>
            <w:r w:rsidRPr="007C1B5A"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  <w:t>B</w:t>
            </w:r>
          </w:p>
        </w:tc>
        <w:tc>
          <w:tcPr>
            <w:tcW w:w="1065" w:type="dxa"/>
            <w:tcBorders>
              <w:top w:val="single" w:sz="4" w:space="0" w:color="auto"/>
              <w:bottom w:val="single" w:sz="4" w:space="0" w:color="auto"/>
            </w:tcBorders>
          </w:tcPr>
          <w:p w14:paraId="4910C34D" w14:textId="35DEBEB3" w:rsidR="009511A4" w:rsidRPr="007C1B5A" w:rsidRDefault="009511A4" w:rsidP="00085DCB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</w:pPr>
            <w:r w:rsidRPr="007C1B5A"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  <w:t xml:space="preserve">SE </w:t>
            </w:r>
          </w:p>
        </w:tc>
        <w:tc>
          <w:tcPr>
            <w:tcW w:w="1145" w:type="dxa"/>
            <w:tcBorders>
              <w:top w:val="single" w:sz="4" w:space="0" w:color="auto"/>
              <w:bottom w:val="single" w:sz="4" w:space="0" w:color="auto"/>
            </w:tcBorders>
          </w:tcPr>
          <w:p w14:paraId="23213BCA" w14:textId="6602BAD6" w:rsidR="009511A4" w:rsidRPr="007C1B5A" w:rsidRDefault="00463837" w:rsidP="00085DCB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</w:pPr>
            <w:r w:rsidRPr="007C1B5A"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  <w:t>Β</w:t>
            </w:r>
          </w:p>
        </w:tc>
        <w:tc>
          <w:tcPr>
            <w:tcW w:w="1233" w:type="dxa"/>
            <w:tcBorders>
              <w:top w:val="single" w:sz="4" w:space="0" w:color="auto"/>
              <w:bottom w:val="single" w:sz="4" w:space="0" w:color="auto"/>
            </w:tcBorders>
          </w:tcPr>
          <w:p w14:paraId="4CFF6D8D" w14:textId="77777777" w:rsidR="009511A4" w:rsidRPr="007C1B5A" w:rsidRDefault="009511A4" w:rsidP="00085DCB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</w:pPr>
            <w:r w:rsidRPr="007C1B5A"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  <w:t>B</w:t>
            </w:r>
          </w:p>
        </w:tc>
        <w:tc>
          <w:tcPr>
            <w:tcW w:w="1078" w:type="dxa"/>
            <w:tcBorders>
              <w:top w:val="single" w:sz="4" w:space="0" w:color="auto"/>
              <w:bottom w:val="single" w:sz="4" w:space="0" w:color="auto"/>
            </w:tcBorders>
          </w:tcPr>
          <w:p w14:paraId="7E1AAAC3" w14:textId="3D46A860" w:rsidR="009511A4" w:rsidRPr="007C1B5A" w:rsidRDefault="009511A4" w:rsidP="00085DCB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</w:pPr>
            <w:r w:rsidRPr="007C1B5A"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  <w:t xml:space="preserve">SE </w:t>
            </w:r>
          </w:p>
        </w:tc>
        <w:tc>
          <w:tcPr>
            <w:tcW w:w="1309" w:type="dxa"/>
            <w:tcBorders>
              <w:top w:val="single" w:sz="4" w:space="0" w:color="auto"/>
              <w:bottom w:val="single" w:sz="4" w:space="0" w:color="auto"/>
            </w:tcBorders>
          </w:tcPr>
          <w:p w14:paraId="6015F44C" w14:textId="77777777" w:rsidR="009511A4" w:rsidRPr="007C1B5A" w:rsidRDefault="009511A4" w:rsidP="00085DCB">
            <w:pPr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</w:pPr>
            <w:r w:rsidRPr="007C1B5A">
              <w:rPr>
                <w:rFonts w:ascii="Times New Roman" w:eastAsia="Times New Roman" w:hAnsi="Times New Roman" w:cs="Times New Roman"/>
                <w:i/>
                <w:sz w:val="24"/>
                <w:szCs w:val="24"/>
                <w:lang w:val="en-US"/>
              </w:rPr>
              <w:t>β</w:t>
            </w:r>
          </w:p>
        </w:tc>
      </w:tr>
      <w:tr w:rsidR="009511A4" w:rsidRPr="007C1B5A" w14:paraId="4E9B13E8" w14:textId="77777777" w:rsidTr="0029704D">
        <w:tc>
          <w:tcPr>
            <w:tcW w:w="2003" w:type="dxa"/>
          </w:tcPr>
          <w:p w14:paraId="6A493545" w14:textId="77777777" w:rsidR="009511A4" w:rsidRPr="007C1B5A" w:rsidRDefault="009511A4" w:rsidP="00085DCB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Gender</w:t>
            </w:r>
          </w:p>
        </w:tc>
        <w:tc>
          <w:tcPr>
            <w:tcW w:w="1193" w:type="dxa"/>
          </w:tcPr>
          <w:p w14:paraId="158D7F65" w14:textId="77777777" w:rsidR="009511A4" w:rsidRPr="007C1B5A" w:rsidRDefault="009511A4" w:rsidP="00085DCB">
            <w:pPr>
              <w:tabs>
                <w:tab w:val="decimal" w:pos="612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.04</w:t>
            </w:r>
          </w:p>
        </w:tc>
        <w:tc>
          <w:tcPr>
            <w:tcW w:w="1065" w:type="dxa"/>
          </w:tcPr>
          <w:p w14:paraId="705D0BAC" w14:textId="77777777" w:rsidR="009511A4" w:rsidRPr="007C1B5A" w:rsidRDefault="009511A4" w:rsidP="00085DCB">
            <w:pPr>
              <w:tabs>
                <w:tab w:val="decimal" w:pos="504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.32</w:t>
            </w:r>
          </w:p>
        </w:tc>
        <w:tc>
          <w:tcPr>
            <w:tcW w:w="1145" w:type="dxa"/>
          </w:tcPr>
          <w:p w14:paraId="3C95B85A" w14:textId="1F71D2ED" w:rsidR="009511A4" w:rsidRPr="007C1B5A" w:rsidRDefault="009511A4" w:rsidP="00085DCB">
            <w:pPr>
              <w:tabs>
                <w:tab w:val="decimal" w:pos="576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.01</w:t>
            </w:r>
          </w:p>
        </w:tc>
        <w:tc>
          <w:tcPr>
            <w:tcW w:w="1233" w:type="dxa"/>
          </w:tcPr>
          <w:p w14:paraId="56CE19B4" w14:textId="77777777" w:rsidR="009511A4" w:rsidRPr="007C1B5A" w:rsidRDefault="009511A4" w:rsidP="00085DCB">
            <w:pPr>
              <w:tabs>
                <w:tab w:val="decimal" w:pos="648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.11</w:t>
            </w:r>
          </w:p>
        </w:tc>
        <w:tc>
          <w:tcPr>
            <w:tcW w:w="1078" w:type="dxa"/>
          </w:tcPr>
          <w:p w14:paraId="3BBCF365" w14:textId="77777777" w:rsidR="009511A4" w:rsidRPr="007C1B5A" w:rsidRDefault="009511A4" w:rsidP="00085DCB">
            <w:pPr>
              <w:tabs>
                <w:tab w:val="decimal" w:pos="540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.23</w:t>
            </w:r>
          </w:p>
        </w:tc>
        <w:tc>
          <w:tcPr>
            <w:tcW w:w="1309" w:type="dxa"/>
          </w:tcPr>
          <w:p w14:paraId="5AD23DD6" w14:textId="77777777" w:rsidR="009511A4" w:rsidRPr="007C1B5A" w:rsidRDefault="009511A4" w:rsidP="00085DCB">
            <w:pPr>
              <w:tabs>
                <w:tab w:val="decimal" w:pos="432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.03</w:t>
            </w:r>
          </w:p>
        </w:tc>
      </w:tr>
      <w:tr w:rsidR="0029704D" w:rsidRPr="007C1B5A" w14:paraId="1A42950E" w14:textId="77777777" w:rsidTr="0029704D">
        <w:tc>
          <w:tcPr>
            <w:tcW w:w="2003" w:type="dxa"/>
          </w:tcPr>
          <w:p w14:paraId="0F64702A" w14:textId="0184B271" w:rsidR="0029704D" w:rsidRDefault="0029704D" w:rsidP="0029704D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Age</w:t>
            </w:r>
          </w:p>
        </w:tc>
        <w:tc>
          <w:tcPr>
            <w:tcW w:w="1193" w:type="dxa"/>
          </w:tcPr>
          <w:p w14:paraId="1B2FAD03" w14:textId="5ABE5405" w:rsidR="0029704D" w:rsidRDefault="0029704D" w:rsidP="0029704D">
            <w:pPr>
              <w:tabs>
                <w:tab w:val="decimal" w:pos="612"/>
              </w:tabs>
              <w:spacing w:after="0"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4034CA">
              <w:rPr>
                <w:rFonts w:ascii="Times New Roman" w:hAnsi="Times New Roman" w:cs="Times New Roman"/>
                <w:sz w:val="24"/>
                <w:szCs w:val="24"/>
              </w:rPr>
              <w:t>.0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1065" w:type="dxa"/>
          </w:tcPr>
          <w:p w14:paraId="0F0D16F2" w14:textId="52AA1BC8" w:rsidR="0029704D" w:rsidRDefault="0029704D" w:rsidP="0029704D">
            <w:pPr>
              <w:tabs>
                <w:tab w:val="decimal" w:pos="504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.01</w:t>
            </w:r>
          </w:p>
        </w:tc>
        <w:tc>
          <w:tcPr>
            <w:tcW w:w="1145" w:type="dxa"/>
          </w:tcPr>
          <w:p w14:paraId="04360700" w14:textId="62F8B666" w:rsidR="0029704D" w:rsidRDefault="0029704D" w:rsidP="0029704D">
            <w:pPr>
              <w:tabs>
                <w:tab w:val="decimal" w:pos="576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.07</w:t>
            </w:r>
          </w:p>
        </w:tc>
        <w:tc>
          <w:tcPr>
            <w:tcW w:w="1233" w:type="dxa"/>
          </w:tcPr>
          <w:p w14:paraId="27B7509C" w14:textId="7A7A52B9" w:rsidR="0029704D" w:rsidRDefault="0029704D" w:rsidP="0029704D">
            <w:pPr>
              <w:tabs>
                <w:tab w:val="decimal" w:pos="648"/>
              </w:tabs>
              <w:spacing w:after="0"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4034CA">
              <w:rPr>
                <w:rFonts w:ascii="Times New Roman" w:hAnsi="Times New Roman" w:cs="Times New Roman"/>
                <w:sz w:val="24"/>
                <w:szCs w:val="24"/>
              </w:rPr>
              <w:t>-.0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  <w:tc>
          <w:tcPr>
            <w:tcW w:w="1078" w:type="dxa"/>
          </w:tcPr>
          <w:p w14:paraId="3E9C40B2" w14:textId="41C48415" w:rsidR="0029704D" w:rsidRDefault="0029704D" w:rsidP="0029704D">
            <w:pPr>
              <w:tabs>
                <w:tab w:val="decimal" w:pos="540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.01</w:t>
            </w:r>
          </w:p>
        </w:tc>
        <w:tc>
          <w:tcPr>
            <w:tcW w:w="1309" w:type="dxa"/>
          </w:tcPr>
          <w:p w14:paraId="0B6AC635" w14:textId="2B0C03A7" w:rsidR="0029704D" w:rsidRPr="006C742C" w:rsidRDefault="0029704D" w:rsidP="0029704D">
            <w:pPr>
              <w:tabs>
                <w:tab w:val="decimal" w:pos="432"/>
              </w:tabs>
              <w:spacing w:after="0"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-.08</w:t>
            </w:r>
          </w:p>
        </w:tc>
      </w:tr>
      <w:tr w:rsidR="009511A4" w:rsidRPr="007C1B5A" w14:paraId="151A3153" w14:textId="77777777" w:rsidTr="0029704D">
        <w:tc>
          <w:tcPr>
            <w:tcW w:w="2003" w:type="dxa"/>
          </w:tcPr>
          <w:p w14:paraId="2E578AF7" w14:textId="77777777" w:rsidR="009511A4" w:rsidRPr="007C1B5A" w:rsidRDefault="009511A4" w:rsidP="00085DCB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Education level</w:t>
            </w:r>
          </w:p>
        </w:tc>
        <w:tc>
          <w:tcPr>
            <w:tcW w:w="1193" w:type="dxa"/>
          </w:tcPr>
          <w:p w14:paraId="6F7AFDD8" w14:textId="77777777" w:rsidR="009511A4" w:rsidRPr="007C1B5A" w:rsidRDefault="009511A4" w:rsidP="00085DCB">
            <w:pPr>
              <w:tabs>
                <w:tab w:val="decimal" w:pos="612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-.10</w:t>
            </w:r>
          </w:p>
        </w:tc>
        <w:tc>
          <w:tcPr>
            <w:tcW w:w="1065" w:type="dxa"/>
          </w:tcPr>
          <w:p w14:paraId="5C6938AF" w14:textId="6CB5840B" w:rsidR="009511A4" w:rsidRPr="007C1B5A" w:rsidRDefault="009511A4" w:rsidP="00085DCB">
            <w:pPr>
              <w:tabs>
                <w:tab w:val="decimal" w:pos="504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.08</w:t>
            </w:r>
          </w:p>
        </w:tc>
        <w:tc>
          <w:tcPr>
            <w:tcW w:w="1145" w:type="dxa"/>
          </w:tcPr>
          <w:p w14:paraId="4BB07D19" w14:textId="0A9791CF" w:rsidR="009511A4" w:rsidRPr="007C1B5A" w:rsidRDefault="009511A4" w:rsidP="00085DCB">
            <w:pPr>
              <w:tabs>
                <w:tab w:val="decimal" w:pos="576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-.10</w:t>
            </w:r>
          </w:p>
        </w:tc>
        <w:tc>
          <w:tcPr>
            <w:tcW w:w="1233" w:type="dxa"/>
          </w:tcPr>
          <w:p w14:paraId="4CBBF4A9" w14:textId="77777777" w:rsidR="009511A4" w:rsidRPr="007C1B5A" w:rsidRDefault="009511A4" w:rsidP="00085DCB">
            <w:pPr>
              <w:tabs>
                <w:tab w:val="decimal" w:pos="648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-.04</w:t>
            </w:r>
          </w:p>
        </w:tc>
        <w:tc>
          <w:tcPr>
            <w:tcW w:w="1078" w:type="dxa"/>
          </w:tcPr>
          <w:p w14:paraId="61A5C34C" w14:textId="73C176C1" w:rsidR="009511A4" w:rsidRPr="007C1B5A" w:rsidRDefault="009511A4" w:rsidP="00085DCB">
            <w:pPr>
              <w:tabs>
                <w:tab w:val="decimal" w:pos="540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.06</w:t>
            </w:r>
          </w:p>
        </w:tc>
        <w:tc>
          <w:tcPr>
            <w:tcW w:w="1309" w:type="dxa"/>
          </w:tcPr>
          <w:p w14:paraId="2F421486" w14:textId="77777777" w:rsidR="009511A4" w:rsidRPr="007C1B5A" w:rsidRDefault="009511A4" w:rsidP="00085DCB">
            <w:pPr>
              <w:tabs>
                <w:tab w:val="decimal" w:pos="432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-.04</w:t>
            </w:r>
          </w:p>
        </w:tc>
      </w:tr>
      <w:tr w:rsidR="009511A4" w:rsidRPr="007C1B5A" w14:paraId="6329E0F2" w14:textId="77777777" w:rsidTr="0029704D">
        <w:tc>
          <w:tcPr>
            <w:tcW w:w="2003" w:type="dxa"/>
          </w:tcPr>
          <w:p w14:paraId="51DE993E" w14:textId="77777777" w:rsidR="009511A4" w:rsidRPr="007C1B5A" w:rsidRDefault="009511A4" w:rsidP="00085DCB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PBC</w:t>
            </w:r>
          </w:p>
        </w:tc>
        <w:tc>
          <w:tcPr>
            <w:tcW w:w="1193" w:type="dxa"/>
          </w:tcPr>
          <w:p w14:paraId="63A9B0E5" w14:textId="77777777" w:rsidR="009511A4" w:rsidRPr="007C1B5A" w:rsidRDefault="009511A4" w:rsidP="00085DCB">
            <w:pPr>
              <w:tabs>
                <w:tab w:val="decimal" w:pos="612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065" w:type="dxa"/>
          </w:tcPr>
          <w:p w14:paraId="7FF42511" w14:textId="77777777" w:rsidR="009511A4" w:rsidRPr="007C1B5A" w:rsidRDefault="009511A4" w:rsidP="00085DCB">
            <w:pPr>
              <w:tabs>
                <w:tab w:val="decimal" w:pos="504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145" w:type="dxa"/>
          </w:tcPr>
          <w:p w14:paraId="543F023F" w14:textId="77777777" w:rsidR="009511A4" w:rsidRPr="007C1B5A" w:rsidRDefault="009511A4" w:rsidP="00085DCB">
            <w:pPr>
              <w:tabs>
                <w:tab w:val="decimal" w:pos="576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233" w:type="dxa"/>
          </w:tcPr>
          <w:p w14:paraId="10461B82" w14:textId="77777777" w:rsidR="009511A4" w:rsidRPr="002464F9" w:rsidRDefault="009511A4" w:rsidP="00085DCB">
            <w:pPr>
              <w:tabs>
                <w:tab w:val="decimal" w:pos="648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2464F9">
              <w:rPr>
                <w:rFonts w:ascii="Times New Roman" w:hAnsi="Times New Roman" w:cs="Times New Roman"/>
                <w:sz w:val="24"/>
                <w:szCs w:val="24"/>
              </w:rPr>
              <w:t>.75</w:t>
            </w:r>
          </w:p>
        </w:tc>
        <w:tc>
          <w:tcPr>
            <w:tcW w:w="1078" w:type="dxa"/>
          </w:tcPr>
          <w:p w14:paraId="6C99FDED" w14:textId="77777777" w:rsidR="009511A4" w:rsidRPr="007C1B5A" w:rsidRDefault="009511A4" w:rsidP="00085DCB">
            <w:pPr>
              <w:tabs>
                <w:tab w:val="decimal" w:pos="540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.13</w:t>
            </w:r>
          </w:p>
        </w:tc>
        <w:tc>
          <w:tcPr>
            <w:tcW w:w="1309" w:type="dxa"/>
          </w:tcPr>
          <w:p w14:paraId="6AAF53AC" w14:textId="77777777" w:rsidR="009511A4" w:rsidRPr="007C1B5A" w:rsidRDefault="009511A4" w:rsidP="00085DCB">
            <w:pPr>
              <w:tabs>
                <w:tab w:val="decimal" w:pos="432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.35***</w:t>
            </w:r>
          </w:p>
        </w:tc>
      </w:tr>
      <w:tr w:rsidR="0029704D" w:rsidRPr="007C1B5A" w14:paraId="01D188A5" w14:textId="77777777" w:rsidTr="0029704D">
        <w:tc>
          <w:tcPr>
            <w:tcW w:w="2003" w:type="dxa"/>
          </w:tcPr>
          <w:p w14:paraId="51160739" w14:textId="21E6A2E8" w:rsidR="0029704D" w:rsidRDefault="0029704D" w:rsidP="0029704D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Subjective norm</w:t>
            </w:r>
          </w:p>
        </w:tc>
        <w:tc>
          <w:tcPr>
            <w:tcW w:w="1193" w:type="dxa"/>
          </w:tcPr>
          <w:p w14:paraId="551FFCF5" w14:textId="77777777" w:rsidR="0029704D" w:rsidRPr="007C1B5A" w:rsidRDefault="0029704D" w:rsidP="0029704D">
            <w:pPr>
              <w:tabs>
                <w:tab w:val="decimal" w:pos="612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065" w:type="dxa"/>
          </w:tcPr>
          <w:p w14:paraId="47382862" w14:textId="77777777" w:rsidR="0029704D" w:rsidRPr="007C1B5A" w:rsidRDefault="0029704D" w:rsidP="0029704D">
            <w:pPr>
              <w:tabs>
                <w:tab w:val="decimal" w:pos="504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145" w:type="dxa"/>
          </w:tcPr>
          <w:p w14:paraId="50720839" w14:textId="28046324" w:rsidR="0029704D" w:rsidRPr="007C1B5A" w:rsidRDefault="0029704D" w:rsidP="0029704D">
            <w:pPr>
              <w:tabs>
                <w:tab w:val="decimal" w:pos="576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7C1B5A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</w:t>
            </w:r>
          </w:p>
        </w:tc>
        <w:tc>
          <w:tcPr>
            <w:tcW w:w="1233" w:type="dxa"/>
          </w:tcPr>
          <w:p w14:paraId="41B25DA1" w14:textId="4B5C3325" w:rsidR="0029704D" w:rsidRPr="002464F9" w:rsidRDefault="0029704D" w:rsidP="0029704D">
            <w:pPr>
              <w:tabs>
                <w:tab w:val="decimal" w:pos="648"/>
              </w:tabs>
              <w:spacing w:after="0"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464F9">
              <w:rPr>
                <w:rFonts w:ascii="Times New Roman" w:hAnsi="Times New Roman" w:cs="Times New Roman"/>
                <w:sz w:val="24"/>
                <w:szCs w:val="24"/>
              </w:rPr>
              <w:t>.34</w:t>
            </w:r>
          </w:p>
        </w:tc>
        <w:tc>
          <w:tcPr>
            <w:tcW w:w="1078" w:type="dxa"/>
          </w:tcPr>
          <w:p w14:paraId="72BECB0B" w14:textId="2B22EED4" w:rsidR="0029704D" w:rsidRDefault="0029704D" w:rsidP="0029704D">
            <w:pPr>
              <w:tabs>
                <w:tab w:val="decimal" w:pos="540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.06</w:t>
            </w:r>
          </w:p>
        </w:tc>
        <w:tc>
          <w:tcPr>
            <w:tcW w:w="1309" w:type="dxa"/>
          </w:tcPr>
          <w:p w14:paraId="1C8051DF" w14:textId="7631136E" w:rsidR="0029704D" w:rsidRPr="006C742C" w:rsidRDefault="0029704D" w:rsidP="0029704D">
            <w:pPr>
              <w:tabs>
                <w:tab w:val="decimal" w:pos="432"/>
              </w:tabs>
              <w:spacing w:after="0"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.38***</w:t>
            </w:r>
          </w:p>
        </w:tc>
      </w:tr>
      <w:tr w:rsidR="0029704D" w:rsidRPr="007C1B5A" w14:paraId="3F30367C" w14:textId="77777777" w:rsidTr="0029704D">
        <w:tc>
          <w:tcPr>
            <w:tcW w:w="2003" w:type="dxa"/>
            <w:tcBorders>
              <w:bottom w:val="single" w:sz="4" w:space="0" w:color="auto"/>
            </w:tcBorders>
          </w:tcPr>
          <w:p w14:paraId="36D7D5BD" w14:textId="3AF18F3A" w:rsidR="0029704D" w:rsidRDefault="0029704D" w:rsidP="0029704D">
            <w:pPr>
              <w:spacing w:after="0" w:line="360" w:lineRule="auto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7C1B5A"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A</w:t>
            </w: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ttitudes</w:t>
            </w:r>
          </w:p>
        </w:tc>
        <w:tc>
          <w:tcPr>
            <w:tcW w:w="1193" w:type="dxa"/>
            <w:tcBorders>
              <w:bottom w:val="single" w:sz="4" w:space="0" w:color="auto"/>
            </w:tcBorders>
          </w:tcPr>
          <w:p w14:paraId="112F91D9" w14:textId="77777777" w:rsidR="0029704D" w:rsidRPr="007C1B5A" w:rsidRDefault="0029704D" w:rsidP="0029704D">
            <w:pPr>
              <w:tabs>
                <w:tab w:val="decimal" w:pos="612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065" w:type="dxa"/>
            <w:tcBorders>
              <w:bottom w:val="single" w:sz="4" w:space="0" w:color="auto"/>
            </w:tcBorders>
          </w:tcPr>
          <w:p w14:paraId="68FAF1AB" w14:textId="77777777" w:rsidR="0029704D" w:rsidRPr="007C1B5A" w:rsidRDefault="0029704D" w:rsidP="0029704D">
            <w:pPr>
              <w:tabs>
                <w:tab w:val="decimal" w:pos="504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145" w:type="dxa"/>
            <w:tcBorders>
              <w:bottom w:val="single" w:sz="4" w:space="0" w:color="auto"/>
            </w:tcBorders>
          </w:tcPr>
          <w:p w14:paraId="7E162407" w14:textId="77777777" w:rsidR="0029704D" w:rsidRPr="007C1B5A" w:rsidRDefault="0029704D" w:rsidP="0029704D">
            <w:pPr>
              <w:tabs>
                <w:tab w:val="decimal" w:pos="576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1233" w:type="dxa"/>
            <w:tcBorders>
              <w:bottom w:val="single" w:sz="4" w:space="0" w:color="auto"/>
            </w:tcBorders>
          </w:tcPr>
          <w:p w14:paraId="32712ADD" w14:textId="601064E2" w:rsidR="0029704D" w:rsidRPr="002464F9" w:rsidRDefault="0029704D" w:rsidP="0029704D">
            <w:pPr>
              <w:tabs>
                <w:tab w:val="decimal" w:pos="648"/>
              </w:tabs>
              <w:spacing w:after="0"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2464F9">
              <w:rPr>
                <w:rFonts w:ascii="Times New Roman" w:hAnsi="Times New Roman" w:cs="Times New Roman"/>
                <w:sz w:val="24"/>
                <w:szCs w:val="24"/>
              </w:rPr>
              <w:t>.26</w:t>
            </w:r>
          </w:p>
        </w:tc>
        <w:tc>
          <w:tcPr>
            <w:tcW w:w="1078" w:type="dxa"/>
            <w:tcBorders>
              <w:bottom w:val="single" w:sz="4" w:space="0" w:color="auto"/>
            </w:tcBorders>
          </w:tcPr>
          <w:p w14:paraId="3A861FC0" w14:textId="6FFB1082" w:rsidR="0029704D" w:rsidRDefault="0029704D" w:rsidP="0029704D">
            <w:pPr>
              <w:tabs>
                <w:tab w:val="decimal" w:pos="540"/>
              </w:tabs>
              <w:spacing w:after="0" w:line="36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  <w:t>.06</w:t>
            </w:r>
          </w:p>
        </w:tc>
        <w:tc>
          <w:tcPr>
            <w:tcW w:w="1309" w:type="dxa"/>
            <w:tcBorders>
              <w:bottom w:val="single" w:sz="4" w:space="0" w:color="auto"/>
            </w:tcBorders>
          </w:tcPr>
          <w:p w14:paraId="467CDCD2" w14:textId="0DB54656" w:rsidR="0029704D" w:rsidRPr="006C742C" w:rsidRDefault="0029704D" w:rsidP="0029704D">
            <w:pPr>
              <w:tabs>
                <w:tab w:val="decimal" w:pos="432"/>
              </w:tabs>
              <w:spacing w:after="0"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6C742C">
              <w:rPr>
                <w:rFonts w:ascii="Times New Roman" w:hAnsi="Times New Roman" w:cs="Times New Roman"/>
                <w:sz w:val="24"/>
                <w:szCs w:val="24"/>
              </w:rPr>
              <w:t>.28***</w:t>
            </w:r>
          </w:p>
        </w:tc>
      </w:tr>
    </w:tbl>
    <w:p w14:paraId="06D14D7D" w14:textId="7F131D90" w:rsidR="00811AD5" w:rsidRPr="006C742C" w:rsidRDefault="00A359E6" w:rsidP="009511A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6C742C">
        <w:rPr>
          <w:rFonts w:ascii="Times New Roman" w:hAnsi="Times New Roman" w:cs="Times New Roman"/>
          <w:sz w:val="24"/>
          <w:szCs w:val="24"/>
        </w:rPr>
        <w:t>Note: *</w:t>
      </w:r>
      <w:r w:rsidR="008F282D" w:rsidRPr="006C742C">
        <w:rPr>
          <w:rFonts w:ascii="Times New Roman" w:hAnsi="Times New Roman" w:cs="Times New Roman"/>
          <w:sz w:val="24"/>
          <w:szCs w:val="24"/>
        </w:rPr>
        <w:t>**</w:t>
      </w:r>
      <w:r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Pr="006C742C">
        <w:rPr>
          <w:rFonts w:ascii="Times New Roman" w:hAnsi="Times New Roman" w:cs="Times New Roman"/>
          <w:sz w:val="24"/>
          <w:szCs w:val="24"/>
        </w:rPr>
        <w:t xml:space="preserve"> &lt;.001</w:t>
      </w:r>
      <w:r w:rsidR="0054065E" w:rsidRPr="006C742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F0A84FB" w14:textId="69D7B9C2" w:rsidR="00F9360B" w:rsidRPr="006C742C" w:rsidRDefault="00811AD5" w:rsidP="00293F08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6C742C">
        <w:rPr>
          <w:rFonts w:ascii="Times New Roman" w:hAnsi="Times New Roman" w:cs="Times New Roman"/>
          <w:sz w:val="24"/>
          <w:szCs w:val="24"/>
        </w:rPr>
        <w:t xml:space="preserve">The sociodemographic variables were not significant independent predictors of intentions to have </w:t>
      </w:r>
      <w:r w:rsidR="003D21D3" w:rsidRPr="006C742C">
        <w:rPr>
          <w:rFonts w:ascii="Times New Roman" w:hAnsi="Times New Roman" w:cs="Times New Roman"/>
          <w:sz w:val="24"/>
          <w:szCs w:val="24"/>
        </w:rPr>
        <w:t>the</w:t>
      </w:r>
      <w:r w:rsidRPr="006C742C">
        <w:rPr>
          <w:rFonts w:ascii="Times New Roman" w:hAnsi="Times New Roman" w:cs="Times New Roman"/>
          <w:sz w:val="24"/>
          <w:szCs w:val="24"/>
        </w:rPr>
        <w:t xml:space="preserve"> SIV. </w:t>
      </w:r>
      <w:r w:rsidR="00240EF9" w:rsidRPr="006C742C">
        <w:rPr>
          <w:rFonts w:ascii="Times New Roman" w:hAnsi="Times New Roman" w:cs="Times New Roman"/>
          <w:sz w:val="24"/>
          <w:szCs w:val="24"/>
        </w:rPr>
        <w:t xml:space="preserve">There were 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no </w:t>
      </w:r>
      <w:r w:rsidR="00240EF9" w:rsidRPr="006C742C">
        <w:rPr>
          <w:rFonts w:ascii="Times New Roman" w:hAnsi="Times New Roman" w:cs="Times New Roman"/>
          <w:sz w:val="24"/>
          <w:szCs w:val="24"/>
        </w:rPr>
        <w:t xml:space="preserve">significant </w:t>
      </w:r>
      <w:r w:rsidR="001E0FB5" w:rsidRPr="006C742C">
        <w:rPr>
          <w:rFonts w:ascii="Times New Roman" w:hAnsi="Times New Roman" w:cs="Times New Roman"/>
          <w:sz w:val="24"/>
          <w:szCs w:val="24"/>
        </w:rPr>
        <w:t>changes to the</w:t>
      </w:r>
      <w:r w:rsidR="00D85D3A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B451A5">
        <w:rPr>
          <w:rFonts w:ascii="Times New Roman" w:hAnsi="Times New Roman" w:cs="Times New Roman"/>
          <w:sz w:val="24"/>
          <w:szCs w:val="24"/>
        </w:rPr>
        <w:t>b</w:t>
      </w:r>
      <w:r w:rsidR="00D85D3A" w:rsidRPr="006C742C">
        <w:rPr>
          <w:rFonts w:ascii="Times New Roman" w:hAnsi="Times New Roman" w:cs="Times New Roman"/>
          <w:sz w:val="24"/>
          <w:szCs w:val="24"/>
        </w:rPr>
        <w:t>eta value</w:t>
      </w:r>
      <w:r w:rsidR="001E0FB5" w:rsidRPr="006C742C">
        <w:rPr>
          <w:rFonts w:ascii="Times New Roman" w:hAnsi="Times New Roman" w:cs="Times New Roman"/>
          <w:sz w:val="24"/>
          <w:szCs w:val="24"/>
        </w:rPr>
        <w:t>s</w:t>
      </w:r>
      <w:r w:rsidR="00FC0F7F" w:rsidRPr="006C742C">
        <w:rPr>
          <w:rFonts w:ascii="Times New Roman" w:hAnsi="Times New Roman" w:cs="Times New Roman"/>
          <w:sz w:val="24"/>
          <w:szCs w:val="24"/>
        </w:rPr>
        <w:t>,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1E0FB5" w:rsidRPr="00286F56">
        <w:rPr>
          <w:rFonts w:ascii="Times New Roman" w:hAnsi="Times New Roman" w:cs="Times New Roman"/>
          <w:sz w:val="24"/>
          <w:szCs w:val="24"/>
        </w:rPr>
        <w:t>indicating that the</w:t>
      </w:r>
      <w:r w:rsidR="004034CA">
        <w:rPr>
          <w:rFonts w:ascii="Times New Roman" w:hAnsi="Times New Roman" w:cs="Times New Roman"/>
          <w:sz w:val="24"/>
          <w:szCs w:val="24"/>
        </w:rPr>
        <w:t xml:space="preserve"> TPB variables did not mediate effects of sociodemographic variables on intentions to have the SIV </w:t>
      </w:r>
      <w:r w:rsidR="00286F56">
        <w:rPr>
          <w:rFonts w:ascii="Times New Roman" w:hAnsi="Times New Roman" w:cs="Times New Roman"/>
          <w:sz w:val="24"/>
          <w:szCs w:val="24"/>
        </w:rPr>
        <w:t>in this study.</w:t>
      </w:r>
      <w:r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EB7AF0" w:rsidRPr="006C742C">
        <w:rPr>
          <w:rFonts w:ascii="Times New Roman" w:hAnsi="Times New Roman" w:cs="Times New Roman"/>
          <w:sz w:val="24"/>
          <w:szCs w:val="24"/>
        </w:rPr>
        <w:t>In the final model</w:t>
      </w:r>
      <w:r w:rsidRPr="006C742C">
        <w:rPr>
          <w:rFonts w:ascii="Times New Roman" w:hAnsi="Times New Roman" w:cs="Times New Roman"/>
          <w:sz w:val="24"/>
          <w:szCs w:val="24"/>
        </w:rPr>
        <w:t>,</w:t>
      </w:r>
      <w:r w:rsidR="00EB7AF0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4E335C" w:rsidRPr="006C742C">
        <w:rPr>
          <w:rFonts w:ascii="Times New Roman" w:hAnsi="Times New Roman" w:cs="Times New Roman"/>
          <w:sz w:val="24"/>
          <w:szCs w:val="24"/>
        </w:rPr>
        <w:t>each</w:t>
      </w:r>
      <w:r w:rsidR="006E144B" w:rsidRPr="006C742C">
        <w:rPr>
          <w:rFonts w:ascii="Times New Roman" w:hAnsi="Times New Roman" w:cs="Times New Roman"/>
          <w:sz w:val="24"/>
          <w:szCs w:val="24"/>
        </w:rPr>
        <w:t xml:space="preserve"> of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EB7AF0" w:rsidRPr="006C742C">
        <w:rPr>
          <w:rFonts w:ascii="Times New Roman" w:hAnsi="Times New Roman" w:cs="Times New Roman"/>
          <w:sz w:val="24"/>
          <w:szCs w:val="24"/>
        </w:rPr>
        <w:t xml:space="preserve">the 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TPB constructs emerged as </w:t>
      </w:r>
      <w:r w:rsidR="0095412E">
        <w:rPr>
          <w:rFonts w:ascii="Times New Roman" w:hAnsi="Times New Roman" w:cs="Times New Roman"/>
          <w:sz w:val="24"/>
          <w:szCs w:val="24"/>
        </w:rPr>
        <w:t xml:space="preserve">unique, </w:t>
      </w:r>
      <w:r w:rsidR="00EB7AF0" w:rsidRPr="006C742C">
        <w:rPr>
          <w:rFonts w:ascii="Times New Roman" w:hAnsi="Times New Roman" w:cs="Times New Roman"/>
          <w:sz w:val="24"/>
          <w:szCs w:val="24"/>
        </w:rPr>
        <w:t xml:space="preserve">statistically 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significant predictors for intentions to have the </w:t>
      </w:r>
      <w:r w:rsidR="004E335C" w:rsidRPr="006C742C">
        <w:rPr>
          <w:rFonts w:ascii="Times New Roman" w:hAnsi="Times New Roman" w:cs="Times New Roman"/>
          <w:sz w:val="24"/>
          <w:szCs w:val="24"/>
        </w:rPr>
        <w:t xml:space="preserve">SIV. </w:t>
      </w:r>
      <w:r w:rsidRPr="006C742C">
        <w:rPr>
          <w:rFonts w:ascii="Times New Roman" w:hAnsi="Times New Roman" w:cs="Times New Roman"/>
          <w:sz w:val="24"/>
          <w:szCs w:val="24"/>
        </w:rPr>
        <w:t>A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ttitudes towards having </w:t>
      </w:r>
      <w:r w:rsidR="003D21D3" w:rsidRPr="006C742C">
        <w:rPr>
          <w:rFonts w:ascii="Times New Roman" w:hAnsi="Times New Roman" w:cs="Times New Roman"/>
          <w:sz w:val="24"/>
          <w:szCs w:val="24"/>
        </w:rPr>
        <w:t>the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4E335C" w:rsidRPr="006C742C">
        <w:rPr>
          <w:rFonts w:ascii="Times New Roman" w:hAnsi="Times New Roman" w:cs="Times New Roman"/>
          <w:sz w:val="24"/>
          <w:szCs w:val="24"/>
        </w:rPr>
        <w:t>SIV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 significantly predicted intention scores (</w:t>
      </w:r>
      <w:r w:rsidR="00EA02CA" w:rsidRPr="006C742C">
        <w:rPr>
          <w:rFonts w:ascii="Times New Roman" w:hAnsi="Times New Roman" w:cs="Times New Roman"/>
          <w:i/>
          <w:iCs/>
          <w:sz w:val="24"/>
          <w:szCs w:val="24"/>
        </w:rPr>
        <w:t>β</w:t>
      </w:r>
      <w:r w:rsidR="001E0FB5"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= .28, </w:t>
      </w:r>
      <w:r w:rsidR="001E0FB5"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 &lt; .00</w:t>
      </w:r>
      <w:r w:rsidR="004034CA">
        <w:rPr>
          <w:rFonts w:ascii="Times New Roman" w:hAnsi="Times New Roman" w:cs="Times New Roman"/>
          <w:sz w:val="24"/>
          <w:szCs w:val="24"/>
        </w:rPr>
        <w:t>0</w:t>
      </w:r>
      <w:r w:rsidR="001E0FB5" w:rsidRPr="006C742C">
        <w:rPr>
          <w:rFonts w:ascii="Times New Roman" w:hAnsi="Times New Roman" w:cs="Times New Roman"/>
          <w:sz w:val="24"/>
          <w:szCs w:val="24"/>
        </w:rPr>
        <w:t>1)</w:t>
      </w:r>
      <w:r w:rsidR="00FC0F7F" w:rsidRPr="006C742C">
        <w:rPr>
          <w:rFonts w:ascii="Times New Roman" w:hAnsi="Times New Roman" w:cs="Times New Roman"/>
          <w:sz w:val="24"/>
          <w:szCs w:val="24"/>
        </w:rPr>
        <w:t>.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FC0F7F" w:rsidRPr="006C742C">
        <w:rPr>
          <w:rFonts w:ascii="Times New Roman" w:hAnsi="Times New Roman" w:cs="Times New Roman"/>
          <w:sz w:val="24"/>
          <w:szCs w:val="24"/>
        </w:rPr>
        <w:t>S</w:t>
      </w:r>
      <w:r w:rsidR="001E0FB5" w:rsidRPr="006C742C">
        <w:rPr>
          <w:rFonts w:ascii="Times New Roman" w:hAnsi="Times New Roman" w:cs="Times New Roman"/>
          <w:sz w:val="24"/>
          <w:szCs w:val="24"/>
        </w:rPr>
        <w:t>ubjective norms also significantly predicted intention scores (</w:t>
      </w:r>
      <w:r w:rsidR="00EA02CA" w:rsidRPr="006C742C">
        <w:rPr>
          <w:rFonts w:ascii="Times New Roman" w:hAnsi="Times New Roman" w:cs="Times New Roman"/>
          <w:i/>
          <w:iCs/>
          <w:sz w:val="24"/>
          <w:szCs w:val="24"/>
        </w:rPr>
        <w:t>β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 = .38, </w:t>
      </w:r>
      <w:r w:rsidR="001E0FB5"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1E0FB5" w:rsidRPr="006C742C">
        <w:rPr>
          <w:rFonts w:ascii="Times New Roman" w:hAnsi="Times New Roman" w:cs="Times New Roman"/>
          <w:sz w:val="24"/>
          <w:szCs w:val="24"/>
        </w:rPr>
        <w:t xml:space="preserve"> &lt; .00</w:t>
      </w:r>
      <w:r w:rsidR="004034CA">
        <w:rPr>
          <w:rFonts w:ascii="Times New Roman" w:hAnsi="Times New Roman" w:cs="Times New Roman"/>
          <w:sz w:val="24"/>
          <w:szCs w:val="24"/>
        </w:rPr>
        <w:t>0</w:t>
      </w:r>
      <w:r w:rsidR="001E0FB5" w:rsidRPr="006C742C">
        <w:rPr>
          <w:rFonts w:ascii="Times New Roman" w:hAnsi="Times New Roman" w:cs="Times New Roman"/>
          <w:sz w:val="24"/>
          <w:szCs w:val="24"/>
        </w:rPr>
        <w:t>1), in addition to PBC making a significant contribution to predicting intention</w:t>
      </w:r>
      <w:r w:rsidR="009D40A9" w:rsidRPr="006C742C">
        <w:rPr>
          <w:rFonts w:ascii="Times New Roman" w:hAnsi="Times New Roman" w:cs="Times New Roman"/>
          <w:sz w:val="24"/>
          <w:szCs w:val="24"/>
        </w:rPr>
        <w:t xml:space="preserve">s to have </w:t>
      </w:r>
      <w:r w:rsidR="003D21D3" w:rsidRPr="006C742C">
        <w:rPr>
          <w:rFonts w:ascii="Times New Roman" w:hAnsi="Times New Roman" w:cs="Times New Roman"/>
          <w:sz w:val="24"/>
          <w:szCs w:val="24"/>
        </w:rPr>
        <w:t>the</w:t>
      </w:r>
      <w:r w:rsidR="009D40A9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4E335C" w:rsidRPr="006C742C">
        <w:rPr>
          <w:rFonts w:ascii="Times New Roman" w:hAnsi="Times New Roman" w:cs="Times New Roman"/>
          <w:sz w:val="24"/>
          <w:szCs w:val="24"/>
        </w:rPr>
        <w:t>SIV</w:t>
      </w:r>
      <w:r w:rsidR="009D40A9" w:rsidRPr="006C742C">
        <w:rPr>
          <w:rFonts w:ascii="Times New Roman" w:hAnsi="Times New Roman" w:cs="Times New Roman"/>
          <w:sz w:val="24"/>
          <w:szCs w:val="24"/>
        </w:rPr>
        <w:t xml:space="preserve"> (</w:t>
      </w:r>
      <w:r w:rsidR="00EA02CA" w:rsidRPr="006C742C">
        <w:rPr>
          <w:rFonts w:ascii="Times New Roman" w:hAnsi="Times New Roman" w:cs="Times New Roman"/>
          <w:i/>
          <w:iCs/>
          <w:sz w:val="24"/>
          <w:szCs w:val="24"/>
        </w:rPr>
        <w:t>β</w:t>
      </w:r>
      <w:r w:rsidR="00EA02CA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9D40A9" w:rsidRPr="006C742C">
        <w:rPr>
          <w:rFonts w:ascii="Times New Roman" w:hAnsi="Times New Roman" w:cs="Times New Roman"/>
          <w:sz w:val="24"/>
          <w:szCs w:val="24"/>
        </w:rPr>
        <w:t xml:space="preserve">= .35, </w:t>
      </w:r>
      <w:r w:rsidR="009D40A9" w:rsidRPr="006C742C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9D40A9" w:rsidRPr="006C742C">
        <w:rPr>
          <w:rFonts w:ascii="Times New Roman" w:hAnsi="Times New Roman" w:cs="Times New Roman"/>
          <w:sz w:val="24"/>
          <w:szCs w:val="24"/>
        </w:rPr>
        <w:t xml:space="preserve"> &lt; .00</w:t>
      </w:r>
      <w:r w:rsidR="004034CA">
        <w:rPr>
          <w:rFonts w:ascii="Times New Roman" w:hAnsi="Times New Roman" w:cs="Times New Roman"/>
          <w:sz w:val="24"/>
          <w:szCs w:val="24"/>
        </w:rPr>
        <w:t>0</w:t>
      </w:r>
      <w:r w:rsidR="009D40A9" w:rsidRPr="006C742C">
        <w:rPr>
          <w:rFonts w:ascii="Times New Roman" w:hAnsi="Times New Roman" w:cs="Times New Roman"/>
          <w:sz w:val="24"/>
          <w:szCs w:val="24"/>
        </w:rPr>
        <w:t>1).</w:t>
      </w:r>
      <w:r w:rsidR="00DE0909" w:rsidRPr="006C742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079F047" w14:textId="7003C767" w:rsidR="00DA44B7" w:rsidRPr="006C742C" w:rsidRDefault="006861EC" w:rsidP="00293F08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6C742C">
        <w:rPr>
          <w:rFonts w:ascii="Times New Roman" w:hAnsi="Times New Roman" w:cs="Times New Roman"/>
          <w:sz w:val="24"/>
          <w:szCs w:val="24"/>
        </w:rPr>
        <w:t xml:space="preserve">In summary, each construct of </w:t>
      </w:r>
      <w:r w:rsidR="00D219D8" w:rsidRPr="006C742C">
        <w:rPr>
          <w:rFonts w:ascii="Times New Roman" w:hAnsi="Times New Roman" w:cs="Times New Roman"/>
          <w:sz w:val="24"/>
          <w:szCs w:val="24"/>
        </w:rPr>
        <w:t xml:space="preserve">the </w:t>
      </w:r>
      <w:r w:rsidRPr="006C742C">
        <w:rPr>
          <w:rFonts w:ascii="Times New Roman" w:hAnsi="Times New Roman" w:cs="Times New Roman"/>
          <w:sz w:val="24"/>
          <w:szCs w:val="24"/>
        </w:rPr>
        <w:t>TPB presented itself as a predictor variable</w:t>
      </w:r>
      <w:r w:rsidR="009F4B1B" w:rsidRPr="006C742C">
        <w:rPr>
          <w:rFonts w:ascii="Times New Roman" w:hAnsi="Times New Roman" w:cs="Times New Roman"/>
          <w:sz w:val="24"/>
          <w:szCs w:val="24"/>
        </w:rPr>
        <w:t xml:space="preserve">. </w:t>
      </w:r>
      <w:r w:rsidR="007E1CFD">
        <w:rPr>
          <w:rFonts w:ascii="Times New Roman" w:hAnsi="Times New Roman" w:cs="Times New Roman"/>
          <w:sz w:val="24"/>
          <w:szCs w:val="24"/>
        </w:rPr>
        <w:t>H</w:t>
      </w:r>
      <w:r w:rsidR="007E1CFD" w:rsidRPr="006C742C">
        <w:rPr>
          <w:rFonts w:ascii="Times New Roman" w:hAnsi="Times New Roman" w:cs="Times New Roman"/>
          <w:sz w:val="24"/>
          <w:szCs w:val="24"/>
        </w:rPr>
        <w:t xml:space="preserve">igher intentions to have the SIV were significantly predicted by increases in </w:t>
      </w:r>
      <w:r w:rsidR="007E1CFD">
        <w:rPr>
          <w:rFonts w:ascii="Times New Roman" w:hAnsi="Times New Roman" w:cs="Times New Roman"/>
          <w:sz w:val="24"/>
          <w:szCs w:val="24"/>
        </w:rPr>
        <w:t>s</w:t>
      </w:r>
      <w:r w:rsidRPr="006C742C">
        <w:rPr>
          <w:rFonts w:ascii="Times New Roman" w:hAnsi="Times New Roman" w:cs="Times New Roman"/>
          <w:sz w:val="24"/>
          <w:szCs w:val="24"/>
        </w:rPr>
        <w:t>ubjective norms</w:t>
      </w:r>
      <w:r w:rsidR="009F4B1B" w:rsidRPr="006C742C">
        <w:rPr>
          <w:rFonts w:ascii="Times New Roman" w:hAnsi="Times New Roman" w:cs="Times New Roman"/>
          <w:sz w:val="24"/>
          <w:szCs w:val="24"/>
        </w:rPr>
        <w:t xml:space="preserve">, PBC and </w:t>
      </w:r>
      <w:r w:rsidRPr="006C742C">
        <w:rPr>
          <w:rFonts w:ascii="Times New Roman" w:hAnsi="Times New Roman" w:cs="Times New Roman"/>
          <w:sz w:val="24"/>
          <w:szCs w:val="24"/>
        </w:rPr>
        <w:t xml:space="preserve">attitudes </w:t>
      </w:r>
      <w:r w:rsidR="009F4B1B" w:rsidRPr="006C742C">
        <w:rPr>
          <w:rFonts w:ascii="Times New Roman" w:hAnsi="Times New Roman" w:cs="Times New Roman"/>
          <w:sz w:val="24"/>
          <w:szCs w:val="24"/>
        </w:rPr>
        <w:t>respectively.</w:t>
      </w:r>
      <w:r w:rsidR="00FC0F7F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463837">
        <w:rPr>
          <w:rFonts w:ascii="Times New Roman" w:hAnsi="Times New Roman" w:cs="Times New Roman"/>
          <w:sz w:val="24"/>
          <w:szCs w:val="24"/>
        </w:rPr>
        <w:t>Through</w:t>
      </w:r>
      <w:r w:rsidR="00811AD5" w:rsidRPr="006C742C">
        <w:rPr>
          <w:rFonts w:ascii="Times New Roman" w:hAnsi="Times New Roman" w:cs="Times New Roman"/>
          <w:sz w:val="24"/>
          <w:szCs w:val="24"/>
        </w:rPr>
        <w:t xml:space="preserve"> exploration it has been shown that in this study the TPB is an advantageous predictor of people’s intentions to have the SIV.</w:t>
      </w:r>
      <w:r w:rsidR="0092366A" w:rsidRPr="006C742C">
        <w:rPr>
          <w:rFonts w:ascii="Times New Roman" w:hAnsi="Times New Roman" w:cs="Times New Roman"/>
          <w:sz w:val="24"/>
          <w:szCs w:val="24"/>
        </w:rPr>
        <w:t xml:space="preserve"> </w:t>
      </w:r>
      <w:r w:rsidR="00DA44B7" w:rsidRPr="006C742C">
        <w:rPr>
          <w:rFonts w:ascii="Times New Roman" w:hAnsi="Times New Roman" w:cs="Times New Roman"/>
          <w:sz w:val="24"/>
          <w:szCs w:val="24"/>
        </w:rPr>
        <w:t>In contrast, the demographic variables were not significant predictors of people’s intentions to have the SIV</w:t>
      </w:r>
      <w:r w:rsidR="00A83CED">
        <w:rPr>
          <w:rFonts w:ascii="Times New Roman" w:hAnsi="Times New Roman" w:cs="Times New Roman"/>
          <w:sz w:val="24"/>
          <w:szCs w:val="24"/>
        </w:rPr>
        <w:t xml:space="preserve"> </w:t>
      </w:r>
      <w:r w:rsidR="00A83CED">
        <w:rPr>
          <w:rFonts w:ascii="Times New Roman" w:hAnsi="Times New Roman" w:cs="Times New Roman"/>
          <w:sz w:val="24"/>
          <w:szCs w:val="24"/>
        </w:rPr>
        <w:lastRenderedPageBreak/>
        <w:t>in this sample</w:t>
      </w:r>
      <w:r w:rsidR="00A52CC0">
        <w:rPr>
          <w:rFonts w:ascii="Times New Roman" w:hAnsi="Times New Roman" w:cs="Times New Roman"/>
          <w:sz w:val="24"/>
          <w:szCs w:val="24"/>
        </w:rPr>
        <w:t>.</w:t>
      </w:r>
      <w:r w:rsidR="00076B1C">
        <w:rPr>
          <w:rFonts w:ascii="Times New Roman" w:hAnsi="Times New Roman" w:cs="Times New Roman"/>
          <w:sz w:val="24"/>
          <w:szCs w:val="24"/>
        </w:rPr>
        <w:t xml:space="preserve"> </w:t>
      </w:r>
      <w:r w:rsidR="00A52CC0">
        <w:rPr>
          <w:rFonts w:ascii="Times New Roman" w:hAnsi="Times New Roman" w:cs="Times New Roman"/>
          <w:sz w:val="24"/>
          <w:szCs w:val="24"/>
        </w:rPr>
        <w:t>T</w:t>
      </w:r>
      <w:r w:rsidR="00076B1C">
        <w:rPr>
          <w:rFonts w:ascii="Times New Roman" w:hAnsi="Times New Roman" w:cs="Times New Roman"/>
          <w:sz w:val="24"/>
          <w:szCs w:val="24"/>
        </w:rPr>
        <w:t>his may be due to</w:t>
      </w:r>
      <w:r w:rsidR="008D4338">
        <w:rPr>
          <w:rFonts w:ascii="Times New Roman" w:hAnsi="Times New Roman" w:cs="Times New Roman"/>
          <w:sz w:val="24"/>
          <w:szCs w:val="24"/>
        </w:rPr>
        <w:t xml:space="preserve"> </w:t>
      </w:r>
      <w:r w:rsidR="00A52CC0">
        <w:rPr>
          <w:rFonts w:ascii="Times New Roman" w:hAnsi="Times New Roman" w:cs="Times New Roman"/>
          <w:sz w:val="24"/>
          <w:szCs w:val="24"/>
        </w:rPr>
        <w:t>the low intercorrelations observed between the sociodemographic variables and intentions</w:t>
      </w:r>
      <w:r w:rsidR="007475A7">
        <w:rPr>
          <w:rFonts w:ascii="Times New Roman" w:hAnsi="Times New Roman" w:cs="Times New Roman"/>
          <w:sz w:val="24"/>
          <w:szCs w:val="24"/>
        </w:rPr>
        <w:t xml:space="preserve"> in Table 2</w:t>
      </w:r>
      <w:r w:rsidR="00DA44B7" w:rsidRPr="006C742C">
        <w:rPr>
          <w:rFonts w:ascii="Times New Roman" w:hAnsi="Times New Roman" w:cs="Times New Roman"/>
          <w:sz w:val="24"/>
          <w:szCs w:val="24"/>
        </w:rPr>
        <w:t>.</w:t>
      </w:r>
      <w:r w:rsidR="00A83CED">
        <w:rPr>
          <w:rFonts w:ascii="Times New Roman" w:hAnsi="Times New Roman" w:cs="Times New Roman"/>
          <w:sz w:val="24"/>
          <w:szCs w:val="24"/>
        </w:rPr>
        <w:t xml:space="preserve"> It must </w:t>
      </w:r>
      <w:r w:rsidR="00A52CC0">
        <w:rPr>
          <w:rFonts w:ascii="Times New Roman" w:hAnsi="Times New Roman" w:cs="Times New Roman"/>
          <w:sz w:val="24"/>
          <w:szCs w:val="24"/>
        </w:rPr>
        <w:t xml:space="preserve">also </w:t>
      </w:r>
      <w:r w:rsidR="00A83CED">
        <w:rPr>
          <w:rFonts w:ascii="Times New Roman" w:hAnsi="Times New Roman" w:cs="Times New Roman"/>
          <w:sz w:val="24"/>
          <w:szCs w:val="24"/>
        </w:rPr>
        <w:t xml:space="preserve">be acknowledged that gender differences may have influenced the results in this study since </w:t>
      </w:r>
      <w:proofErr w:type="gramStart"/>
      <w:r w:rsidR="00A83CED">
        <w:rPr>
          <w:rFonts w:ascii="Times New Roman" w:hAnsi="Times New Roman" w:cs="Times New Roman"/>
          <w:sz w:val="24"/>
          <w:szCs w:val="24"/>
        </w:rPr>
        <w:t>the majority of</w:t>
      </w:r>
      <w:proofErr w:type="gramEnd"/>
      <w:r w:rsidR="00A83CED">
        <w:rPr>
          <w:rFonts w:ascii="Times New Roman" w:hAnsi="Times New Roman" w:cs="Times New Roman"/>
          <w:sz w:val="24"/>
          <w:szCs w:val="24"/>
        </w:rPr>
        <w:t xml:space="preserve"> participants were female. </w:t>
      </w:r>
    </w:p>
    <w:p w14:paraId="28DA2DED" w14:textId="55209E36" w:rsidR="0092366A" w:rsidRPr="006C742C" w:rsidRDefault="0092366A" w:rsidP="00B776B3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66A99108" w14:textId="77777777" w:rsidR="006C742C" w:rsidRDefault="006C742C" w:rsidP="00B776B3">
      <w:pPr>
        <w:spacing w:line="480" w:lineRule="auto"/>
        <w:rPr>
          <w:rFonts w:ascii="Times New Roman" w:hAnsi="Times New Roman" w:cs="Times New Roman"/>
          <w:color w:val="FF0000"/>
          <w:sz w:val="24"/>
          <w:szCs w:val="24"/>
        </w:rPr>
      </w:pPr>
    </w:p>
    <w:p w14:paraId="275937A0" w14:textId="77777777" w:rsidR="00A83CED" w:rsidRDefault="00A83CE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5FF7FC8" w14:textId="77777777" w:rsidR="00A83CED" w:rsidRDefault="00A83CE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94F5C4F" w14:textId="77777777" w:rsidR="00A83CED" w:rsidRDefault="00A83CE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09E1A91" w14:textId="77777777" w:rsidR="00A83CED" w:rsidRDefault="00A83CE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095CECF" w14:textId="77777777" w:rsidR="00A83CED" w:rsidRDefault="00A83CE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0E38EBE" w14:textId="77777777" w:rsidR="00A83CED" w:rsidRDefault="00A83CE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CB29C6D" w14:textId="77777777" w:rsidR="00A83CED" w:rsidRDefault="00A83CE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4B816BC" w14:textId="77777777" w:rsidR="00A83CED" w:rsidRDefault="00A83CE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840CE97" w14:textId="77777777" w:rsidR="00F936BA" w:rsidRDefault="00F936BA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9BDD7CB" w14:textId="77777777" w:rsidR="00F936BA" w:rsidRDefault="00F936BA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9580486" w14:textId="77777777" w:rsidR="0048289D" w:rsidRDefault="0048289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0A95CFB" w14:textId="77777777" w:rsidR="0048289D" w:rsidRDefault="0048289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9D5C72A" w14:textId="77777777" w:rsidR="0048289D" w:rsidRDefault="0048289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CD28188" w14:textId="77777777" w:rsidR="007E04CD" w:rsidRDefault="007E04CD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B7BA368" w14:textId="61FD487B" w:rsidR="006B59B3" w:rsidRPr="00DC6A1F" w:rsidRDefault="006B59B3" w:rsidP="00DC6A1F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C6A1F">
        <w:rPr>
          <w:rFonts w:ascii="Times New Roman" w:hAnsi="Times New Roman" w:cs="Times New Roman"/>
          <w:b/>
          <w:bCs/>
          <w:sz w:val="24"/>
          <w:szCs w:val="24"/>
          <w:u w:val="single"/>
        </w:rPr>
        <w:lastRenderedPageBreak/>
        <w:t>References</w:t>
      </w:r>
    </w:p>
    <w:p w14:paraId="3138C6C4" w14:textId="27498ED3" w:rsidR="006B59B3" w:rsidRDefault="006B59B3" w:rsidP="002642FD">
      <w:pPr>
        <w:spacing w:line="480" w:lineRule="auto"/>
        <w:ind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6C742C">
        <w:rPr>
          <w:rFonts w:ascii="Times New Roman" w:hAnsi="Times New Roman" w:cs="Times New Roman"/>
          <w:sz w:val="24"/>
          <w:szCs w:val="24"/>
        </w:rPr>
        <w:t>Ajzen</w:t>
      </w:r>
      <w:proofErr w:type="spellEnd"/>
      <w:r w:rsidRPr="006C742C">
        <w:rPr>
          <w:rFonts w:ascii="Times New Roman" w:hAnsi="Times New Roman" w:cs="Times New Roman"/>
          <w:sz w:val="24"/>
          <w:szCs w:val="24"/>
        </w:rPr>
        <w:t>, I. (1991)</w:t>
      </w:r>
      <w:r w:rsidR="008F282D" w:rsidRPr="006C742C">
        <w:rPr>
          <w:rFonts w:ascii="Times New Roman" w:hAnsi="Times New Roman" w:cs="Times New Roman"/>
          <w:sz w:val="24"/>
          <w:szCs w:val="24"/>
        </w:rPr>
        <w:t>.</w:t>
      </w:r>
      <w:r w:rsidRPr="006C742C">
        <w:rPr>
          <w:rFonts w:ascii="Times New Roman" w:hAnsi="Times New Roman" w:cs="Times New Roman"/>
          <w:sz w:val="24"/>
          <w:szCs w:val="24"/>
        </w:rPr>
        <w:t xml:space="preserve"> The </w:t>
      </w:r>
      <w:r w:rsidR="008F282D" w:rsidRPr="006C742C">
        <w:rPr>
          <w:rFonts w:ascii="Times New Roman" w:hAnsi="Times New Roman" w:cs="Times New Roman"/>
          <w:sz w:val="24"/>
          <w:szCs w:val="24"/>
        </w:rPr>
        <w:t>T</w:t>
      </w:r>
      <w:r w:rsidRPr="006C742C">
        <w:rPr>
          <w:rFonts w:ascii="Times New Roman" w:hAnsi="Times New Roman" w:cs="Times New Roman"/>
          <w:sz w:val="24"/>
          <w:szCs w:val="24"/>
        </w:rPr>
        <w:t xml:space="preserve">heory of </w:t>
      </w:r>
      <w:r w:rsidR="008F282D" w:rsidRPr="006C742C">
        <w:rPr>
          <w:rFonts w:ascii="Times New Roman" w:hAnsi="Times New Roman" w:cs="Times New Roman"/>
          <w:sz w:val="24"/>
          <w:szCs w:val="24"/>
        </w:rPr>
        <w:t>P</w:t>
      </w:r>
      <w:r w:rsidRPr="006C742C">
        <w:rPr>
          <w:rFonts w:ascii="Times New Roman" w:hAnsi="Times New Roman" w:cs="Times New Roman"/>
          <w:sz w:val="24"/>
          <w:szCs w:val="24"/>
        </w:rPr>
        <w:t xml:space="preserve">lanned </w:t>
      </w:r>
      <w:proofErr w:type="spellStart"/>
      <w:r w:rsidR="008F282D" w:rsidRPr="006C742C">
        <w:rPr>
          <w:rFonts w:ascii="Times New Roman" w:hAnsi="Times New Roman" w:cs="Times New Roman"/>
          <w:sz w:val="24"/>
          <w:szCs w:val="24"/>
        </w:rPr>
        <w:t>B</w:t>
      </w:r>
      <w:r w:rsidRPr="006C742C">
        <w:rPr>
          <w:rFonts w:ascii="Times New Roman" w:hAnsi="Times New Roman" w:cs="Times New Roman"/>
          <w:sz w:val="24"/>
          <w:szCs w:val="24"/>
        </w:rPr>
        <w:t>ehavior</w:t>
      </w:r>
      <w:proofErr w:type="spellEnd"/>
      <w:r w:rsidRPr="006C742C">
        <w:rPr>
          <w:rFonts w:ascii="Times New Roman" w:hAnsi="Times New Roman" w:cs="Times New Roman"/>
          <w:sz w:val="24"/>
          <w:szCs w:val="24"/>
        </w:rPr>
        <w:t xml:space="preserve">. 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Organizational </w:t>
      </w:r>
      <w:proofErr w:type="spellStart"/>
      <w:r w:rsidRPr="006C742C">
        <w:rPr>
          <w:rFonts w:ascii="Times New Roman" w:hAnsi="Times New Roman" w:cs="Times New Roman"/>
          <w:i/>
          <w:iCs/>
          <w:sz w:val="24"/>
          <w:szCs w:val="24"/>
        </w:rPr>
        <w:t>Behavior</w:t>
      </w:r>
      <w:proofErr w:type="spellEnd"/>
      <w:r w:rsidRPr="006C742C">
        <w:rPr>
          <w:rFonts w:ascii="Times New Roman" w:hAnsi="Times New Roman" w:cs="Times New Roman"/>
          <w:i/>
          <w:iCs/>
          <w:sz w:val="24"/>
          <w:szCs w:val="24"/>
        </w:rPr>
        <w:t xml:space="preserve"> and Human Decision Processes</w:t>
      </w:r>
      <w:r w:rsidRPr="006C742C">
        <w:rPr>
          <w:rFonts w:ascii="Times New Roman" w:hAnsi="Times New Roman" w:cs="Times New Roman"/>
          <w:sz w:val="24"/>
          <w:szCs w:val="24"/>
        </w:rPr>
        <w:t xml:space="preserve">, </w:t>
      </w:r>
      <w:r w:rsidRPr="006C742C">
        <w:rPr>
          <w:rFonts w:ascii="Times New Roman" w:hAnsi="Times New Roman" w:cs="Times New Roman"/>
          <w:i/>
          <w:iCs/>
          <w:sz w:val="24"/>
          <w:szCs w:val="24"/>
        </w:rPr>
        <w:t>50</w:t>
      </w:r>
      <w:r w:rsidRPr="006C742C">
        <w:rPr>
          <w:rFonts w:ascii="Times New Roman" w:hAnsi="Times New Roman" w:cs="Times New Roman"/>
          <w:sz w:val="24"/>
          <w:szCs w:val="24"/>
        </w:rPr>
        <w:t>(2), 179–211.</w:t>
      </w:r>
    </w:p>
    <w:p w14:paraId="0C40A60F" w14:textId="7105B428" w:rsidR="00365FCB" w:rsidRDefault="00365FCB" w:rsidP="002642FD">
      <w:pPr>
        <w:spacing w:line="480" w:lineRule="auto"/>
        <w:ind w:hanging="720"/>
        <w:rPr>
          <w:rFonts w:ascii="Times New Roman" w:hAnsi="Times New Roman" w:cs="Times New Roman"/>
          <w:sz w:val="24"/>
          <w:szCs w:val="24"/>
        </w:rPr>
      </w:pPr>
      <w:r w:rsidRPr="00365FCB">
        <w:rPr>
          <w:rFonts w:ascii="Times New Roman" w:hAnsi="Times New Roman" w:cs="Times New Roman"/>
          <w:sz w:val="24"/>
          <w:szCs w:val="24"/>
        </w:rPr>
        <w:t xml:space="preserve">Emanuel, A., McCully, S., Gallagher, K., &amp; </w:t>
      </w:r>
      <w:proofErr w:type="spellStart"/>
      <w:r w:rsidRPr="00365FCB">
        <w:rPr>
          <w:rFonts w:ascii="Times New Roman" w:hAnsi="Times New Roman" w:cs="Times New Roman"/>
          <w:sz w:val="24"/>
          <w:szCs w:val="24"/>
        </w:rPr>
        <w:t>Updegraff</w:t>
      </w:r>
      <w:proofErr w:type="spellEnd"/>
      <w:r w:rsidRPr="00365FCB">
        <w:rPr>
          <w:rFonts w:ascii="Times New Roman" w:hAnsi="Times New Roman" w:cs="Times New Roman"/>
          <w:sz w:val="24"/>
          <w:szCs w:val="24"/>
        </w:rPr>
        <w:t xml:space="preserve">, J. (2012). Theory of Planned </w:t>
      </w:r>
      <w:proofErr w:type="spellStart"/>
      <w:r w:rsidRPr="00365FCB">
        <w:rPr>
          <w:rFonts w:ascii="Times New Roman" w:hAnsi="Times New Roman" w:cs="Times New Roman"/>
          <w:sz w:val="24"/>
          <w:szCs w:val="24"/>
        </w:rPr>
        <w:t>Behavior</w:t>
      </w:r>
      <w:proofErr w:type="spellEnd"/>
      <w:r w:rsidRPr="00365FCB">
        <w:rPr>
          <w:rFonts w:ascii="Times New Roman" w:hAnsi="Times New Roman" w:cs="Times New Roman"/>
          <w:sz w:val="24"/>
          <w:szCs w:val="24"/>
        </w:rPr>
        <w:t xml:space="preserve"> explains gender difference in fruit and vegetable consumption. </w:t>
      </w:r>
      <w:r w:rsidRPr="00365FCB">
        <w:rPr>
          <w:rFonts w:ascii="Times New Roman" w:hAnsi="Times New Roman" w:cs="Times New Roman"/>
          <w:i/>
          <w:iCs/>
          <w:sz w:val="24"/>
          <w:szCs w:val="24"/>
        </w:rPr>
        <w:t>Appetite</w:t>
      </w:r>
      <w:r w:rsidRPr="00365FCB">
        <w:rPr>
          <w:rFonts w:ascii="Times New Roman" w:hAnsi="Times New Roman" w:cs="Times New Roman"/>
          <w:sz w:val="24"/>
          <w:szCs w:val="24"/>
        </w:rPr>
        <w:t xml:space="preserve">, </w:t>
      </w:r>
      <w:r w:rsidRPr="00365FCB">
        <w:rPr>
          <w:rFonts w:ascii="Times New Roman" w:hAnsi="Times New Roman" w:cs="Times New Roman"/>
          <w:i/>
          <w:iCs/>
          <w:sz w:val="24"/>
          <w:szCs w:val="24"/>
        </w:rPr>
        <w:t>59</w:t>
      </w:r>
      <w:r w:rsidRPr="00365FCB">
        <w:rPr>
          <w:rFonts w:ascii="Times New Roman" w:hAnsi="Times New Roman" w:cs="Times New Roman"/>
          <w:sz w:val="24"/>
          <w:szCs w:val="24"/>
        </w:rPr>
        <w:t xml:space="preserve">(3), 693-697. </w:t>
      </w:r>
      <w:proofErr w:type="spellStart"/>
      <w:r w:rsidRPr="00365FCB">
        <w:rPr>
          <w:rFonts w:ascii="Times New Roman" w:hAnsi="Times New Roman" w:cs="Times New Roman"/>
          <w:sz w:val="24"/>
          <w:szCs w:val="24"/>
        </w:rPr>
        <w:t>doi</w:t>
      </w:r>
      <w:proofErr w:type="spellEnd"/>
      <w:r w:rsidRPr="00365FCB">
        <w:rPr>
          <w:rFonts w:ascii="Times New Roman" w:hAnsi="Times New Roman" w:cs="Times New Roman"/>
          <w:sz w:val="24"/>
          <w:szCs w:val="24"/>
        </w:rPr>
        <w:t>: 10.1016/j.appet.2012.08.007</w:t>
      </w:r>
    </w:p>
    <w:p w14:paraId="1285A1C9" w14:textId="0622CFFD" w:rsidR="00C64487" w:rsidRDefault="00C64487" w:rsidP="002642FD">
      <w:pPr>
        <w:spacing w:line="480" w:lineRule="auto"/>
        <w:ind w:hanging="720"/>
        <w:rPr>
          <w:rFonts w:ascii="Times New Roman" w:hAnsi="Times New Roman" w:cs="Times New Roman"/>
          <w:sz w:val="24"/>
          <w:szCs w:val="24"/>
        </w:rPr>
      </w:pPr>
      <w:r w:rsidRPr="00C64487">
        <w:rPr>
          <w:rFonts w:ascii="Times New Roman" w:hAnsi="Times New Roman" w:cs="Times New Roman"/>
          <w:sz w:val="24"/>
          <w:szCs w:val="24"/>
        </w:rPr>
        <w:t xml:space="preserve">López-Mosquera, N. (2016). Gender differences, </w:t>
      </w:r>
      <w:r w:rsidR="0072628E">
        <w:rPr>
          <w:rFonts w:ascii="Times New Roman" w:hAnsi="Times New Roman" w:cs="Times New Roman"/>
          <w:sz w:val="24"/>
          <w:szCs w:val="24"/>
        </w:rPr>
        <w:t>T</w:t>
      </w:r>
      <w:r w:rsidRPr="00C64487">
        <w:rPr>
          <w:rFonts w:ascii="Times New Roman" w:hAnsi="Times New Roman" w:cs="Times New Roman"/>
          <w:sz w:val="24"/>
          <w:szCs w:val="24"/>
        </w:rPr>
        <w:t xml:space="preserve">heory of </w:t>
      </w:r>
      <w:r w:rsidR="0072628E">
        <w:rPr>
          <w:rFonts w:ascii="Times New Roman" w:hAnsi="Times New Roman" w:cs="Times New Roman"/>
          <w:sz w:val="24"/>
          <w:szCs w:val="24"/>
        </w:rPr>
        <w:t>P</w:t>
      </w:r>
      <w:r w:rsidRPr="00C64487">
        <w:rPr>
          <w:rFonts w:ascii="Times New Roman" w:hAnsi="Times New Roman" w:cs="Times New Roman"/>
          <w:sz w:val="24"/>
          <w:szCs w:val="24"/>
        </w:rPr>
        <w:t xml:space="preserve">lanned </w:t>
      </w:r>
      <w:proofErr w:type="spellStart"/>
      <w:r w:rsidR="0072628E">
        <w:rPr>
          <w:rFonts w:ascii="Times New Roman" w:hAnsi="Times New Roman" w:cs="Times New Roman"/>
          <w:sz w:val="24"/>
          <w:szCs w:val="24"/>
        </w:rPr>
        <w:t>B</w:t>
      </w:r>
      <w:r w:rsidRPr="00C64487">
        <w:rPr>
          <w:rFonts w:ascii="Times New Roman" w:hAnsi="Times New Roman" w:cs="Times New Roman"/>
          <w:sz w:val="24"/>
          <w:szCs w:val="24"/>
        </w:rPr>
        <w:t>ehavior</w:t>
      </w:r>
      <w:proofErr w:type="spellEnd"/>
      <w:r w:rsidRPr="00C64487">
        <w:rPr>
          <w:rFonts w:ascii="Times New Roman" w:hAnsi="Times New Roman" w:cs="Times New Roman"/>
          <w:sz w:val="24"/>
          <w:szCs w:val="24"/>
        </w:rPr>
        <w:t xml:space="preserve"> and willingness to pay. </w:t>
      </w:r>
      <w:r w:rsidRPr="00C64487">
        <w:rPr>
          <w:rFonts w:ascii="Times New Roman" w:hAnsi="Times New Roman" w:cs="Times New Roman"/>
          <w:i/>
          <w:iCs/>
          <w:sz w:val="24"/>
          <w:szCs w:val="24"/>
        </w:rPr>
        <w:t xml:space="preserve">Journal </w:t>
      </w:r>
      <w:r w:rsidR="00716324">
        <w:rPr>
          <w:rFonts w:ascii="Times New Roman" w:hAnsi="Times New Roman" w:cs="Times New Roman"/>
          <w:i/>
          <w:iCs/>
          <w:sz w:val="24"/>
          <w:szCs w:val="24"/>
        </w:rPr>
        <w:t>o</w:t>
      </w:r>
      <w:r w:rsidRPr="00C64487">
        <w:rPr>
          <w:rFonts w:ascii="Times New Roman" w:hAnsi="Times New Roman" w:cs="Times New Roman"/>
          <w:i/>
          <w:iCs/>
          <w:sz w:val="24"/>
          <w:szCs w:val="24"/>
        </w:rPr>
        <w:t>f Environmental Psychology</w:t>
      </w:r>
      <w:r w:rsidRPr="00C64487">
        <w:rPr>
          <w:rFonts w:ascii="Times New Roman" w:hAnsi="Times New Roman" w:cs="Times New Roman"/>
          <w:sz w:val="24"/>
          <w:szCs w:val="24"/>
        </w:rPr>
        <w:t xml:space="preserve">, 45, 165-175. </w:t>
      </w:r>
      <w:proofErr w:type="spellStart"/>
      <w:r w:rsidRPr="00C64487">
        <w:rPr>
          <w:rFonts w:ascii="Times New Roman" w:hAnsi="Times New Roman" w:cs="Times New Roman"/>
          <w:sz w:val="24"/>
          <w:szCs w:val="24"/>
        </w:rPr>
        <w:t>doi</w:t>
      </w:r>
      <w:proofErr w:type="spellEnd"/>
      <w:r w:rsidRPr="00C64487">
        <w:rPr>
          <w:rFonts w:ascii="Times New Roman" w:hAnsi="Times New Roman" w:cs="Times New Roman"/>
          <w:sz w:val="24"/>
          <w:szCs w:val="24"/>
        </w:rPr>
        <w:t>: 10.1016/j.jenvp.2016.01.006</w:t>
      </w:r>
    </w:p>
    <w:p w14:paraId="7583F12B" w14:textId="77777777" w:rsidR="00463837" w:rsidRDefault="00463837" w:rsidP="00463837">
      <w:pPr>
        <w:spacing w:line="480" w:lineRule="auto"/>
        <w:ind w:hanging="720"/>
        <w:rPr>
          <w:rFonts w:ascii="Times New Roman" w:hAnsi="Times New Roman" w:cs="Times New Roman"/>
          <w:sz w:val="24"/>
          <w:szCs w:val="24"/>
        </w:rPr>
      </w:pPr>
      <w:proofErr w:type="spellStart"/>
      <w:r w:rsidRPr="00076B1C">
        <w:rPr>
          <w:rFonts w:ascii="Times New Roman" w:hAnsi="Times New Roman" w:cs="Times New Roman"/>
          <w:sz w:val="24"/>
          <w:szCs w:val="24"/>
        </w:rPr>
        <w:t>Pallant</w:t>
      </w:r>
      <w:proofErr w:type="spellEnd"/>
      <w:r w:rsidRPr="00076B1C">
        <w:rPr>
          <w:rFonts w:ascii="Times New Roman" w:hAnsi="Times New Roman" w:cs="Times New Roman"/>
          <w:sz w:val="24"/>
          <w:szCs w:val="24"/>
        </w:rPr>
        <w:t xml:space="preserve">, J. (2010). </w:t>
      </w:r>
      <w:r w:rsidRPr="00076B1C">
        <w:rPr>
          <w:rFonts w:ascii="Times New Roman" w:hAnsi="Times New Roman" w:cs="Times New Roman"/>
          <w:i/>
          <w:iCs/>
          <w:sz w:val="24"/>
          <w:szCs w:val="24"/>
        </w:rPr>
        <w:t>SPSS survival manual</w:t>
      </w:r>
      <w:r w:rsidRPr="00076B1C">
        <w:rPr>
          <w:rFonts w:ascii="Times New Roman" w:hAnsi="Times New Roman" w:cs="Times New Roman"/>
          <w:sz w:val="24"/>
          <w:szCs w:val="24"/>
        </w:rPr>
        <w:t xml:space="preserve"> (4th ed., pp. 157-158). Maidenhead: Open University Press.</w:t>
      </w:r>
    </w:p>
    <w:p w14:paraId="0091D423" w14:textId="77777777" w:rsidR="00463837" w:rsidRDefault="00463837" w:rsidP="002642FD">
      <w:pPr>
        <w:spacing w:line="480" w:lineRule="auto"/>
        <w:ind w:hanging="720"/>
        <w:rPr>
          <w:rFonts w:ascii="Times New Roman" w:hAnsi="Times New Roman" w:cs="Times New Roman"/>
          <w:sz w:val="24"/>
          <w:szCs w:val="24"/>
        </w:rPr>
      </w:pPr>
    </w:p>
    <w:p w14:paraId="143C7976" w14:textId="77777777" w:rsidR="002642FD" w:rsidRDefault="002642FD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A56DBEC" w14:textId="77777777" w:rsidR="002642FD" w:rsidRDefault="002642FD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9A121FC" w14:textId="77777777" w:rsidR="00A83CED" w:rsidRDefault="00A83CED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060DFE39" w14:textId="77777777" w:rsidR="00A83CED" w:rsidRDefault="00A83CED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31BE0285" w14:textId="77777777" w:rsidR="00A83CED" w:rsidRDefault="00A83CED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851FED3" w14:textId="77777777" w:rsidR="00A83CED" w:rsidRDefault="00A83CED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4451983A" w14:textId="77777777" w:rsidR="00A83CED" w:rsidRDefault="00A83CED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6B37D3CD" w14:textId="77777777" w:rsidR="00A83CED" w:rsidRDefault="00A83CED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p w14:paraId="2108A65F" w14:textId="77777777" w:rsidR="002E285F" w:rsidRDefault="002E285F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  <w:sectPr w:rsidR="002E285F" w:rsidSect="007719EA">
          <w:headerReference w:type="default" r:id="rId7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56E3D309" w14:textId="66E37DAE" w:rsidR="001F1AD5" w:rsidRDefault="002642FD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 w:rsidRPr="002642FD">
        <w:rPr>
          <w:rFonts w:ascii="Times New Roman" w:hAnsi="Times New Roman" w:cs="Times New Roman"/>
          <w:b/>
          <w:bCs/>
          <w:sz w:val="24"/>
          <w:szCs w:val="24"/>
        </w:rPr>
        <w:lastRenderedPageBreak/>
        <w:t>Appendix</w:t>
      </w:r>
    </w:p>
    <w:p w14:paraId="4059791E" w14:textId="48BC1324" w:rsidR="00964F87" w:rsidRPr="00964F87" w:rsidRDefault="00964F87" w:rsidP="00964F87">
      <w:pPr>
        <w:spacing w:line="480" w:lineRule="auto"/>
        <w:ind w:hanging="720"/>
        <w:rPr>
          <w:rFonts w:ascii="Times New Roman" w:hAnsi="Times New Roman" w:cs="Times New Roman"/>
          <w:sz w:val="24"/>
          <w:szCs w:val="24"/>
        </w:rPr>
      </w:pPr>
      <w:r w:rsidRPr="00964F87">
        <w:rPr>
          <w:rFonts w:ascii="Times New Roman" w:hAnsi="Times New Roman" w:cs="Times New Roman"/>
          <w:sz w:val="24"/>
          <w:szCs w:val="24"/>
        </w:rPr>
        <w:t xml:space="preserve">SPSS </w:t>
      </w:r>
      <w:r>
        <w:rPr>
          <w:rFonts w:ascii="Times New Roman" w:hAnsi="Times New Roman" w:cs="Times New Roman"/>
          <w:sz w:val="24"/>
          <w:szCs w:val="24"/>
        </w:rPr>
        <w:t>O</w:t>
      </w:r>
      <w:r w:rsidRPr="00964F87">
        <w:rPr>
          <w:rFonts w:ascii="Times New Roman" w:hAnsi="Times New Roman" w:cs="Times New Roman"/>
          <w:sz w:val="24"/>
          <w:szCs w:val="24"/>
        </w:rPr>
        <w:t>utput</w:t>
      </w:r>
    </w:p>
    <w:p w14:paraId="36448BEC" w14:textId="77777777" w:rsidR="002E285F" w:rsidRDefault="0058454E" w:rsidP="002E285F">
      <w:pPr>
        <w:rPr>
          <w:noProof/>
        </w:rPr>
      </w:pPr>
      <w:r>
        <w:rPr>
          <w:noProof/>
        </w:rPr>
        <w:drawing>
          <wp:inline distT="0" distB="0" distL="0" distR="0" wp14:anchorId="551661B0" wp14:editId="56AE8CCE">
            <wp:extent cx="5638800" cy="29622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t="592" r="1617" b="7486"/>
                    <a:stretch/>
                  </pic:blipFill>
                  <pic:spPr bwMode="auto">
                    <a:xfrm>
                      <a:off x="0" y="0"/>
                      <a:ext cx="5638800" cy="29622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C1486B3" w14:textId="723723F7" w:rsidR="0058454E" w:rsidRPr="00964F87" w:rsidRDefault="0058454E" w:rsidP="00964F87">
      <w:pPr>
        <w:rPr>
          <w:noProof/>
        </w:rPr>
      </w:pPr>
      <w:r w:rsidRPr="008A4EF3">
        <w:rPr>
          <w:rFonts w:ascii="Arial" w:hAnsi="Arial" w:cs="Arial"/>
          <w:b/>
          <w:bCs/>
          <w:color w:val="000000"/>
          <w:sz w:val="26"/>
          <w:szCs w:val="26"/>
        </w:rPr>
        <w:t>Frequencies</w:t>
      </w:r>
    </w:p>
    <w:p w14:paraId="56C70872" w14:textId="3099D7FF" w:rsidR="0058454E" w:rsidRPr="00D11E25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 w:rsidRPr="008A4EF3">
        <w:rPr>
          <w:rFonts w:ascii="Courier New" w:hAnsi="Courier New" w:cs="Courier New"/>
          <w:color w:val="000000"/>
          <w:sz w:val="20"/>
          <w:szCs w:val="20"/>
        </w:rPr>
        <w:t>[DataSet1] C:\Users\Ella Morris-fuge\Documents\</w:t>
      </w:r>
      <w:proofErr w:type="spellStart"/>
      <w:r w:rsidRPr="008A4EF3">
        <w:rPr>
          <w:rFonts w:ascii="Courier New" w:hAnsi="Courier New" w:cs="Courier New"/>
          <w:color w:val="000000"/>
          <w:sz w:val="20"/>
          <w:szCs w:val="20"/>
        </w:rPr>
        <w:t>Msc</w:t>
      </w:r>
      <w:proofErr w:type="spellEnd"/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\AREA\Multiple Regression\Multiple Regression Write-up </w:t>
      </w:r>
      <w:proofErr w:type="spellStart"/>
      <w:r w:rsidRPr="008A4EF3">
        <w:rPr>
          <w:rFonts w:ascii="Courier New" w:hAnsi="Courier New" w:cs="Courier New"/>
          <w:color w:val="000000"/>
          <w:sz w:val="20"/>
          <w:szCs w:val="20"/>
        </w:rPr>
        <w:t>Dataset.sav</w:t>
      </w:r>
      <w:proofErr w:type="spellEnd"/>
    </w:p>
    <w:tbl>
      <w:tblPr>
        <w:tblW w:w="4204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03"/>
        <w:gridCol w:w="1038"/>
        <w:gridCol w:w="1123"/>
        <w:gridCol w:w="1240"/>
      </w:tblGrid>
      <w:tr w:rsidR="0058454E" w:rsidRPr="008A4EF3" w14:paraId="7186AB51" w14:textId="77777777" w:rsidTr="00964F87">
        <w:trPr>
          <w:cantSplit/>
        </w:trPr>
        <w:tc>
          <w:tcPr>
            <w:tcW w:w="4202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C9BD6A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>Statistics</w:t>
            </w:r>
          </w:p>
        </w:tc>
      </w:tr>
      <w:tr w:rsidR="0058454E" w:rsidRPr="008A4EF3" w14:paraId="15F84AD3" w14:textId="77777777" w:rsidTr="00964F87">
        <w:trPr>
          <w:cantSplit/>
        </w:trPr>
        <w:tc>
          <w:tcPr>
            <w:tcW w:w="1841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6673CC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193B65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239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AC656A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Education</w:t>
            </w:r>
          </w:p>
        </w:tc>
      </w:tr>
      <w:tr w:rsidR="0058454E" w:rsidRPr="008A4EF3" w14:paraId="5B349643" w14:textId="77777777" w:rsidTr="00964F87">
        <w:trPr>
          <w:cantSplit/>
        </w:trPr>
        <w:tc>
          <w:tcPr>
            <w:tcW w:w="803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15B2C8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038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1C954B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1122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3C410E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239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3C943A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</w:tr>
      <w:tr w:rsidR="0058454E" w:rsidRPr="008A4EF3" w14:paraId="031D61B3" w14:textId="77777777" w:rsidTr="00964F87">
        <w:trPr>
          <w:cantSplit/>
        </w:trPr>
        <w:tc>
          <w:tcPr>
            <w:tcW w:w="803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B755E3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3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0ABF73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Missing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038ACC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23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9497BC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</w:tr>
      <w:tr w:rsidR="0058454E" w:rsidRPr="008A4EF3" w14:paraId="59E9385D" w14:textId="77777777" w:rsidTr="00964F87">
        <w:trPr>
          <w:cantSplit/>
        </w:trPr>
        <w:tc>
          <w:tcPr>
            <w:tcW w:w="1841" w:type="dxa"/>
            <w:gridSpan w:val="2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939C78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8A9368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39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E9EB74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</w:tr>
      <w:tr w:rsidR="0058454E" w:rsidRPr="008A4EF3" w14:paraId="53BF0C51" w14:textId="77777777" w:rsidTr="00964F87">
        <w:trPr>
          <w:cantSplit/>
        </w:trPr>
        <w:tc>
          <w:tcPr>
            <w:tcW w:w="1841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3243C7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02FDA8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239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46DE285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6</w:t>
            </w:r>
          </w:p>
        </w:tc>
      </w:tr>
    </w:tbl>
    <w:p w14:paraId="46ABEB88" w14:textId="78999F91" w:rsidR="0058454E" w:rsidRPr="0058454E" w:rsidRDefault="0058454E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  <w:r w:rsidRPr="008A4EF3">
        <w:rPr>
          <w:rFonts w:ascii="Arial" w:hAnsi="Arial" w:cs="Arial"/>
          <w:b/>
          <w:bCs/>
          <w:color w:val="000000"/>
          <w:sz w:val="26"/>
          <w:szCs w:val="26"/>
        </w:rPr>
        <w:lastRenderedPageBreak/>
        <w:t>Frequency Table</w:t>
      </w:r>
    </w:p>
    <w:tbl>
      <w:tblPr>
        <w:tblW w:w="7587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38"/>
        <w:gridCol w:w="1021"/>
        <w:gridCol w:w="1273"/>
        <w:gridCol w:w="1122"/>
        <w:gridCol w:w="1525"/>
        <w:gridCol w:w="1608"/>
      </w:tblGrid>
      <w:tr w:rsidR="0058454E" w:rsidRPr="008A4EF3" w14:paraId="234875DB" w14:textId="77777777" w:rsidTr="00964F87">
        <w:trPr>
          <w:cantSplit/>
        </w:trPr>
        <w:tc>
          <w:tcPr>
            <w:tcW w:w="758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C77997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>Gender</w:t>
            </w:r>
          </w:p>
        </w:tc>
      </w:tr>
      <w:tr w:rsidR="0058454E" w:rsidRPr="008A4EF3" w14:paraId="503C846B" w14:textId="77777777" w:rsidTr="00964F87">
        <w:trPr>
          <w:cantSplit/>
        </w:trPr>
        <w:tc>
          <w:tcPr>
            <w:tcW w:w="2059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DDE086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72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9F654C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Frequency</w:t>
            </w:r>
          </w:p>
        </w:tc>
        <w:tc>
          <w:tcPr>
            <w:tcW w:w="112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A202B7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Percent</w:t>
            </w:r>
          </w:p>
        </w:tc>
        <w:tc>
          <w:tcPr>
            <w:tcW w:w="152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F2F684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Valid Percent</w:t>
            </w:r>
          </w:p>
        </w:tc>
        <w:tc>
          <w:tcPr>
            <w:tcW w:w="1607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8BFC6D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Cumulative Percent</w:t>
            </w:r>
          </w:p>
        </w:tc>
      </w:tr>
      <w:tr w:rsidR="0058454E" w:rsidRPr="008A4EF3" w14:paraId="121A1A4F" w14:textId="77777777" w:rsidTr="00964F87">
        <w:trPr>
          <w:cantSplit/>
        </w:trPr>
        <w:tc>
          <w:tcPr>
            <w:tcW w:w="1038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CB0D3F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1021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6BF7A9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Male</w:t>
            </w:r>
          </w:p>
        </w:tc>
        <w:tc>
          <w:tcPr>
            <w:tcW w:w="1272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CE31D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31</w:t>
            </w:r>
          </w:p>
        </w:tc>
        <w:tc>
          <w:tcPr>
            <w:tcW w:w="112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35A05A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17.7</w:t>
            </w:r>
          </w:p>
        </w:tc>
        <w:tc>
          <w:tcPr>
            <w:tcW w:w="15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F97B2A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17.9</w:t>
            </w:r>
          </w:p>
        </w:tc>
        <w:tc>
          <w:tcPr>
            <w:tcW w:w="160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9ACB7F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17.9</w:t>
            </w:r>
          </w:p>
        </w:tc>
      </w:tr>
      <w:tr w:rsidR="0058454E" w:rsidRPr="008A4EF3" w14:paraId="7DD87C7C" w14:textId="77777777" w:rsidTr="00964F87">
        <w:trPr>
          <w:cantSplit/>
        </w:trPr>
        <w:tc>
          <w:tcPr>
            <w:tcW w:w="103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E6FF62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2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844265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Female</w:t>
            </w:r>
          </w:p>
        </w:tc>
        <w:tc>
          <w:tcPr>
            <w:tcW w:w="127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980ADF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142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89E405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81.1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A16DCC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82.1</w:t>
            </w: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A20F80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</w:tr>
      <w:tr w:rsidR="0058454E" w:rsidRPr="008A4EF3" w14:paraId="7E40192C" w14:textId="77777777" w:rsidTr="00964F87">
        <w:trPr>
          <w:cantSplit/>
        </w:trPr>
        <w:tc>
          <w:tcPr>
            <w:tcW w:w="103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52C8D9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02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41C7E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7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B9DE8B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3F5967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98.9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F9B035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68DCEB6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3CAFB66A" w14:textId="77777777" w:rsidTr="00964F87">
        <w:trPr>
          <w:cantSplit/>
        </w:trPr>
        <w:tc>
          <w:tcPr>
            <w:tcW w:w="103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129AC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Missing</w:t>
            </w:r>
          </w:p>
        </w:tc>
        <w:tc>
          <w:tcPr>
            <w:tcW w:w="102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0C7BBF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99</w:t>
            </w:r>
          </w:p>
        </w:tc>
        <w:tc>
          <w:tcPr>
            <w:tcW w:w="127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984166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B5C557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1.1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4048A81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3E64D0E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24F4124F" w14:textId="77777777" w:rsidTr="00964F87">
        <w:trPr>
          <w:cantSplit/>
        </w:trPr>
        <w:tc>
          <w:tcPr>
            <w:tcW w:w="2059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BF5E1B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72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2E00D5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86C3B0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7B21BB3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5817D28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426F19F2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3B432A10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9246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39"/>
        <w:gridCol w:w="2681"/>
        <w:gridCol w:w="1273"/>
        <w:gridCol w:w="1122"/>
        <w:gridCol w:w="1524"/>
        <w:gridCol w:w="1607"/>
      </w:tblGrid>
      <w:tr w:rsidR="0058454E" w:rsidRPr="008A4EF3" w14:paraId="2526E818" w14:textId="77777777" w:rsidTr="00964F87">
        <w:trPr>
          <w:cantSplit/>
        </w:trPr>
        <w:tc>
          <w:tcPr>
            <w:tcW w:w="924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1AB176C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>Education</w:t>
            </w:r>
          </w:p>
        </w:tc>
      </w:tr>
      <w:tr w:rsidR="0058454E" w:rsidRPr="008A4EF3" w14:paraId="60216741" w14:textId="77777777" w:rsidTr="00964F87">
        <w:trPr>
          <w:cantSplit/>
        </w:trPr>
        <w:tc>
          <w:tcPr>
            <w:tcW w:w="3718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0A2A9D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73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B5ACE7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Frequency</w:t>
            </w:r>
          </w:p>
        </w:tc>
        <w:tc>
          <w:tcPr>
            <w:tcW w:w="112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5AF5C8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Percent</w:t>
            </w:r>
          </w:p>
        </w:tc>
        <w:tc>
          <w:tcPr>
            <w:tcW w:w="152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37DBB2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Valid Percent</w:t>
            </w:r>
          </w:p>
        </w:tc>
        <w:tc>
          <w:tcPr>
            <w:tcW w:w="1607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39828B2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Cumulative Percent</w:t>
            </w:r>
          </w:p>
        </w:tc>
      </w:tr>
      <w:tr w:rsidR="0058454E" w:rsidRPr="008A4EF3" w14:paraId="1CBEB445" w14:textId="77777777" w:rsidTr="00964F87">
        <w:trPr>
          <w:cantSplit/>
        </w:trPr>
        <w:tc>
          <w:tcPr>
            <w:tcW w:w="1038" w:type="dxa"/>
            <w:vMerge w:val="restart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830DC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Valid</w:t>
            </w:r>
          </w:p>
        </w:tc>
        <w:tc>
          <w:tcPr>
            <w:tcW w:w="2680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AB3FA4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Left before 16</w:t>
            </w:r>
          </w:p>
        </w:tc>
        <w:tc>
          <w:tcPr>
            <w:tcW w:w="1273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595938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32</w:t>
            </w:r>
          </w:p>
        </w:tc>
        <w:tc>
          <w:tcPr>
            <w:tcW w:w="112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649165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18.3</w:t>
            </w:r>
          </w:p>
        </w:tc>
        <w:tc>
          <w:tcPr>
            <w:tcW w:w="15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CEB6E0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18.6</w:t>
            </w:r>
          </w:p>
        </w:tc>
        <w:tc>
          <w:tcPr>
            <w:tcW w:w="160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EE8317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18.6</w:t>
            </w:r>
          </w:p>
        </w:tc>
      </w:tr>
      <w:tr w:rsidR="0058454E" w:rsidRPr="008A4EF3" w14:paraId="3F0CEF1A" w14:textId="77777777" w:rsidTr="00964F87">
        <w:trPr>
          <w:cantSplit/>
        </w:trPr>
        <w:tc>
          <w:tcPr>
            <w:tcW w:w="103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B166F3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6B57B0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Left at 16</w:t>
            </w:r>
          </w:p>
        </w:tc>
        <w:tc>
          <w:tcPr>
            <w:tcW w:w="1273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B3CB00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31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239CE2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17.7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EA60D9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18.0</w:t>
            </w: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36399B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36.6</w:t>
            </w:r>
          </w:p>
        </w:tc>
      </w:tr>
      <w:tr w:rsidR="0058454E" w:rsidRPr="008A4EF3" w14:paraId="3777A434" w14:textId="77777777" w:rsidTr="00964F87">
        <w:trPr>
          <w:cantSplit/>
        </w:trPr>
        <w:tc>
          <w:tcPr>
            <w:tcW w:w="103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E3D885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A37D6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Left at 18</w:t>
            </w:r>
          </w:p>
        </w:tc>
        <w:tc>
          <w:tcPr>
            <w:tcW w:w="1273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00E49C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14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F3253E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8.0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8CAA11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8.1</w:t>
            </w: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0938C3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44.8</w:t>
            </w:r>
          </w:p>
        </w:tc>
      </w:tr>
      <w:tr w:rsidR="0058454E" w:rsidRPr="008A4EF3" w14:paraId="7EBEE115" w14:textId="77777777" w:rsidTr="00964F87">
        <w:trPr>
          <w:cantSplit/>
        </w:trPr>
        <w:tc>
          <w:tcPr>
            <w:tcW w:w="103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3E3208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B63C4D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College/Diploma</w:t>
            </w:r>
          </w:p>
        </w:tc>
        <w:tc>
          <w:tcPr>
            <w:tcW w:w="1273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D83583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31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2DC870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17.7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1350F5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18.0</w:t>
            </w: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B9ADA8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62.8</w:t>
            </w:r>
          </w:p>
        </w:tc>
      </w:tr>
      <w:tr w:rsidR="0058454E" w:rsidRPr="008A4EF3" w14:paraId="508BBA45" w14:textId="77777777" w:rsidTr="00964F87">
        <w:trPr>
          <w:cantSplit/>
        </w:trPr>
        <w:tc>
          <w:tcPr>
            <w:tcW w:w="103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BCDD3B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23F314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University degree or higher</w:t>
            </w:r>
          </w:p>
        </w:tc>
        <w:tc>
          <w:tcPr>
            <w:tcW w:w="1273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D51392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49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00A129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28.0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D76FB2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28.5</w:t>
            </w: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88DBCA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91.3</w:t>
            </w:r>
          </w:p>
        </w:tc>
      </w:tr>
      <w:tr w:rsidR="0058454E" w:rsidRPr="008A4EF3" w14:paraId="3AF0F4A8" w14:textId="77777777" w:rsidTr="00964F87">
        <w:trPr>
          <w:cantSplit/>
        </w:trPr>
        <w:tc>
          <w:tcPr>
            <w:tcW w:w="103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B75D43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25B121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Other</w:t>
            </w:r>
          </w:p>
        </w:tc>
        <w:tc>
          <w:tcPr>
            <w:tcW w:w="1273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AD169C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15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ED3A8F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8.6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9061C5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8.7</w:t>
            </w: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A7A252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</w:tr>
      <w:tr w:rsidR="0058454E" w:rsidRPr="008A4EF3" w14:paraId="7DD96990" w14:textId="77777777" w:rsidTr="00964F87">
        <w:trPr>
          <w:cantSplit/>
        </w:trPr>
        <w:tc>
          <w:tcPr>
            <w:tcW w:w="1038" w:type="dxa"/>
            <w:vMerge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E6AB9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452BD6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73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5387BE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2F4EBF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98.3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90DF17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56F4868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12C0416C" w14:textId="77777777" w:rsidTr="00964F87">
        <w:trPr>
          <w:cantSplit/>
        </w:trPr>
        <w:tc>
          <w:tcPr>
            <w:tcW w:w="1038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8B3C3E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Missing</w:t>
            </w:r>
          </w:p>
        </w:tc>
        <w:tc>
          <w:tcPr>
            <w:tcW w:w="2680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3705CC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99</w:t>
            </w:r>
          </w:p>
        </w:tc>
        <w:tc>
          <w:tcPr>
            <w:tcW w:w="1273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8A4E80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9675B2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1.7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0D20702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307BA6F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7AA346D2" w14:textId="77777777" w:rsidTr="00964F87">
        <w:trPr>
          <w:cantSplit/>
        </w:trPr>
        <w:tc>
          <w:tcPr>
            <w:tcW w:w="3718" w:type="dxa"/>
            <w:gridSpan w:val="2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49A85D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273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70DF02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CC41BC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100.0</w:t>
            </w:r>
          </w:p>
        </w:tc>
        <w:tc>
          <w:tcPr>
            <w:tcW w:w="15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2A6B9AC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0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7D1DC88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64E0EDAF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240B351B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</w:p>
    <w:p w14:paraId="5D01212D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DESCRIPTIVES VARIABLES=Gender Age Education </w:t>
      </w:r>
      <w:proofErr w:type="spellStart"/>
      <w:r w:rsidRPr="008A4EF3">
        <w:rPr>
          <w:rFonts w:ascii="Courier New" w:hAnsi="Courier New" w:cs="Courier New"/>
          <w:color w:val="000000"/>
          <w:sz w:val="20"/>
          <w:szCs w:val="20"/>
        </w:rPr>
        <w:t>Total_PBC</w:t>
      </w:r>
      <w:proofErr w:type="spellEnd"/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 w:rsidRPr="008A4EF3">
        <w:rPr>
          <w:rFonts w:ascii="Courier New" w:hAnsi="Courier New" w:cs="Courier New"/>
          <w:color w:val="000000"/>
          <w:sz w:val="20"/>
          <w:szCs w:val="20"/>
        </w:rPr>
        <w:t>Total_SN</w:t>
      </w:r>
      <w:proofErr w:type="spellEnd"/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 w:rsidRPr="008A4EF3">
        <w:rPr>
          <w:rFonts w:ascii="Courier New" w:hAnsi="Courier New" w:cs="Courier New"/>
          <w:color w:val="000000"/>
          <w:sz w:val="20"/>
          <w:szCs w:val="20"/>
        </w:rPr>
        <w:t>Total_Att</w:t>
      </w:r>
      <w:proofErr w:type="spellEnd"/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 w:rsidRPr="008A4EF3">
        <w:rPr>
          <w:rFonts w:ascii="Courier New" w:hAnsi="Courier New" w:cs="Courier New"/>
          <w:color w:val="000000"/>
          <w:sz w:val="20"/>
          <w:szCs w:val="20"/>
        </w:rPr>
        <w:t>Total_Inten</w:t>
      </w:r>
      <w:proofErr w:type="spellEnd"/>
    </w:p>
    <w:p w14:paraId="3F73CE0A" w14:textId="388B6959" w:rsidR="0058454E" w:rsidRPr="0058454E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  /STATISTICS=MEAN STDDEV MIN MAX.</w:t>
      </w:r>
    </w:p>
    <w:p w14:paraId="58B43C49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76FDBF83" w14:textId="575555EB" w:rsidR="0058454E" w:rsidRPr="0058454E" w:rsidRDefault="0058454E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  <w:proofErr w:type="spellStart"/>
      <w:r w:rsidRPr="008A4EF3">
        <w:rPr>
          <w:rFonts w:ascii="Arial" w:hAnsi="Arial" w:cs="Arial"/>
          <w:b/>
          <w:bCs/>
          <w:color w:val="000000"/>
          <w:sz w:val="26"/>
          <w:szCs w:val="26"/>
        </w:rPr>
        <w:t>Descriptives</w:t>
      </w:r>
      <w:proofErr w:type="spellEnd"/>
    </w:p>
    <w:tbl>
      <w:tblPr>
        <w:tblW w:w="8877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681"/>
        <w:gridCol w:w="1122"/>
        <w:gridCol w:w="1172"/>
        <w:gridCol w:w="1205"/>
        <w:gridCol w:w="1122"/>
        <w:gridCol w:w="1575"/>
      </w:tblGrid>
      <w:tr w:rsidR="0058454E" w:rsidRPr="008A4EF3" w14:paraId="10B6E241" w14:textId="77777777" w:rsidTr="00964F87">
        <w:trPr>
          <w:cantSplit/>
        </w:trPr>
        <w:tc>
          <w:tcPr>
            <w:tcW w:w="8874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FA8FB1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>Descriptive Statistics</w:t>
            </w:r>
          </w:p>
        </w:tc>
      </w:tr>
      <w:tr w:rsidR="0058454E" w:rsidRPr="008A4EF3" w14:paraId="5D595E2C" w14:textId="77777777" w:rsidTr="00964F87">
        <w:trPr>
          <w:cantSplit/>
        </w:trPr>
        <w:tc>
          <w:tcPr>
            <w:tcW w:w="2679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312932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AA5351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117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EF1691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20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E5AC0F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12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AA8F95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57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F71D73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</w:tr>
      <w:tr w:rsidR="0058454E" w:rsidRPr="008A4EF3" w14:paraId="433E22DE" w14:textId="77777777" w:rsidTr="00964F87">
        <w:trPr>
          <w:cantSplit/>
        </w:trPr>
        <w:tc>
          <w:tcPr>
            <w:tcW w:w="2679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7EA2F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122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D3F980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7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BB92A4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0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996B8F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</w:t>
            </w:r>
          </w:p>
        </w:tc>
        <w:tc>
          <w:tcPr>
            <w:tcW w:w="112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64180F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1.82</w:t>
            </w:r>
          </w:p>
        </w:tc>
        <w:tc>
          <w:tcPr>
            <w:tcW w:w="157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9FC686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.385</w:t>
            </w:r>
          </w:p>
        </w:tc>
      </w:tr>
      <w:tr w:rsidR="0058454E" w:rsidRPr="008A4EF3" w14:paraId="7C4B8687" w14:textId="77777777" w:rsidTr="00964F87">
        <w:trPr>
          <w:cantSplit/>
        </w:trPr>
        <w:tc>
          <w:tcPr>
            <w:tcW w:w="267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1CC644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92F080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7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C52C18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20</w:t>
            </w:r>
          </w:p>
        </w:tc>
        <w:tc>
          <w:tcPr>
            <w:tcW w:w="120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DD7A74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89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539D24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48.94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6447BB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14.835</w:t>
            </w:r>
          </w:p>
        </w:tc>
      </w:tr>
      <w:tr w:rsidR="0058454E" w:rsidRPr="008A4EF3" w14:paraId="3C196759" w14:textId="77777777" w:rsidTr="00964F87">
        <w:trPr>
          <w:cantSplit/>
        </w:trPr>
        <w:tc>
          <w:tcPr>
            <w:tcW w:w="267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874E1D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708545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17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5993F3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0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31BDDA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6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F12347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3.46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87498D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1.684</w:t>
            </w:r>
          </w:p>
        </w:tc>
      </w:tr>
      <w:tr w:rsidR="0058454E" w:rsidRPr="008A4EF3" w14:paraId="55FEB43A" w14:textId="77777777" w:rsidTr="00964F87">
        <w:trPr>
          <w:cantSplit/>
        </w:trPr>
        <w:tc>
          <w:tcPr>
            <w:tcW w:w="267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59E8DF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EB9CF6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7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95711A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20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C4D7FC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6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42BA0A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4.58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8BFED4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.730</w:t>
            </w:r>
          </w:p>
        </w:tc>
      </w:tr>
      <w:tr w:rsidR="0058454E" w:rsidRPr="008A4EF3" w14:paraId="0C7E5753" w14:textId="77777777" w:rsidTr="00964F87">
        <w:trPr>
          <w:cantSplit/>
        </w:trPr>
        <w:tc>
          <w:tcPr>
            <w:tcW w:w="267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755037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371CEE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7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01A7CD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0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334C5B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7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A919D0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3.65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F41DB1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1.749</w:t>
            </w:r>
          </w:p>
        </w:tc>
      </w:tr>
      <w:tr w:rsidR="0058454E" w:rsidRPr="008A4EF3" w14:paraId="153D7D97" w14:textId="77777777" w:rsidTr="00964F87">
        <w:trPr>
          <w:cantSplit/>
        </w:trPr>
        <w:tc>
          <w:tcPr>
            <w:tcW w:w="267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5E8C27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D78919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7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5752EB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0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B8DB71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7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6B59EF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4.40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0A0007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1.699</w:t>
            </w:r>
          </w:p>
        </w:tc>
      </w:tr>
      <w:tr w:rsidR="0058454E" w:rsidRPr="008A4EF3" w14:paraId="5F17B236" w14:textId="77777777" w:rsidTr="00964F87">
        <w:trPr>
          <w:cantSplit/>
        </w:trPr>
        <w:tc>
          <w:tcPr>
            <w:tcW w:w="267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307C67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C55F34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7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862A87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</w:t>
            </w:r>
          </w:p>
        </w:tc>
        <w:tc>
          <w:tcPr>
            <w:tcW w:w="1205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BE57D2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7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DFF032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4.31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B29D68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1.579</w:t>
            </w:r>
          </w:p>
        </w:tc>
      </w:tr>
      <w:tr w:rsidR="0058454E" w:rsidRPr="008A4EF3" w14:paraId="4D45B579" w14:textId="77777777" w:rsidTr="00964F87">
        <w:trPr>
          <w:cantSplit/>
        </w:trPr>
        <w:tc>
          <w:tcPr>
            <w:tcW w:w="2679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B1CB22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Valid N (listwise)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6EBA1F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  <w:tc>
          <w:tcPr>
            <w:tcW w:w="117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18B2519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20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0BF19A5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4EBA350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5890FCF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064FB4B5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3AD43DC0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</w:p>
    <w:p w14:paraId="7B51B8DA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 w:rsidRPr="008A4EF3">
        <w:rPr>
          <w:rFonts w:ascii="Courier New" w:hAnsi="Courier New" w:cs="Courier New"/>
          <w:color w:val="000000"/>
          <w:sz w:val="20"/>
          <w:szCs w:val="20"/>
        </w:rPr>
        <w:t>REGRESSION</w:t>
      </w:r>
    </w:p>
    <w:p w14:paraId="092D75B0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  /DESCRIPTIVES MEAN STDDEV CORR SIG N</w:t>
      </w:r>
    </w:p>
    <w:p w14:paraId="3008A965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  /MISSING PAIRWISE</w:t>
      </w:r>
    </w:p>
    <w:p w14:paraId="575753F8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  /STATISTICS COEFF OUTS R ANOVA COLLIN TOL CHANGE ZPP</w:t>
      </w:r>
    </w:p>
    <w:p w14:paraId="4C3D277C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  /CRITERIA=</w:t>
      </w:r>
      <w:proofErr w:type="gramStart"/>
      <w:r w:rsidRPr="008A4EF3">
        <w:rPr>
          <w:rFonts w:ascii="Courier New" w:hAnsi="Courier New" w:cs="Courier New"/>
          <w:color w:val="000000"/>
          <w:sz w:val="20"/>
          <w:szCs w:val="20"/>
        </w:rPr>
        <w:t>PIN(</w:t>
      </w:r>
      <w:proofErr w:type="gramEnd"/>
      <w:r w:rsidRPr="008A4EF3">
        <w:rPr>
          <w:rFonts w:ascii="Courier New" w:hAnsi="Courier New" w:cs="Courier New"/>
          <w:color w:val="000000"/>
          <w:sz w:val="20"/>
          <w:szCs w:val="20"/>
        </w:rPr>
        <w:t>.05) POUT(.10)</w:t>
      </w:r>
    </w:p>
    <w:p w14:paraId="6120AA71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  /NOORIGIN</w:t>
      </w:r>
    </w:p>
    <w:p w14:paraId="3D37AE8E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  /DEPENDENT </w:t>
      </w:r>
      <w:proofErr w:type="spellStart"/>
      <w:r w:rsidRPr="008A4EF3">
        <w:rPr>
          <w:rFonts w:ascii="Courier New" w:hAnsi="Courier New" w:cs="Courier New"/>
          <w:color w:val="000000"/>
          <w:sz w:val="20"/>
          <w:szCs w:val="20"/>
        </w:rPr>
        <w:t>Total_Inten</w:t>
      </w:r>
      <w:proofErr w:type="spellEnd"/>
    </w:p>
    <w:p w14:paraId="1C3060F2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  /METHOD=ENTER Gender Age Education</w:t>
      </w:r>
    </w:p>
    <w:p w14:paraId="0703D1D9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  /METHOD=ENTER </w:t>
      </w:r>
      <w:proofErr w:type="spellStart"/>
      <w:r w:rsidRPr="008A4EF3">
        <w:rPr>
          <w:rFonts w:ascii="Courier New" w:hAnsi="Courier New" w:cs="Courier New"/>
          <w:color w:val="000000"/>
          <w:sz w:val="20"/>
          <w:szCs w:val="20"/>
        </w:rPr>
        <w:t>Total_PBC</w:t>
      </w:r>
      <w:proofErr w:type="spellEnd"/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 w:rsidRPr="008A4EF3">
        <w:rPr>
          <w:rFonts w:ascii="Courier New" w:hAnsi="Courier New" w:cs="Courier New"/>
          <w:color w:val="000000"/>
          <w:sz w:val="20"/>
          <w:szCs w:val="20"/>
        </w:rPr>
        <w:t>Total_SN</w:t>
      </w:r>
      <w:proofErr w:type="spellEnd"/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 </w:t>
      </w:r>
      <w:proofErr w:type="spellStart"/>
      <w:r w:rsidRPr="008A4EF3">
        <w:rPr>
          <w:rFonts w:ascii="Courier New" w:hAnsi="Courier New" w:cs="Courier New"/>
          <w:color w:val="000000"/>
          <w:sz w:val="20"/>
          <w:szCs w:val="20"/>
        </w:rPr>
        <w:t>Total_Att</w:t>
      </w:r>
      <w:proofErr w:type="spellEnd"/>
    </w:p>
    <w:p w14:paraId="38963292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  /SCATTERPLOT</w:t>
      </w:r>
      <w:proofErr w:type="gramStart"/>
      <w:r w:rsidRPr="008A4EF3">
        <w:rPr>
          <w:rFonts w:ascii="Courier New" w:hAnsi="Courier New" w:cs="Courier New"/>
          <w:color w:val="000000"/>
          <w:sz w:val="20"/>
          <w:szCs w:val="20"/>
        </w:rPr>
        <w:t>=(</w:t>
      </w:r>
      <w:proofErr w:type="gramEnd"/>
      <w:r w:rsidRPr="008A4EF3">
        <w:rPr>
          <w:rFonts w:ascii="Courier New" w:hAnsi="Courier New" w:cs="Courier New"/>
          <w:color w:val="000000"/>
          <w:sz w:val="20"/>
          <w:szCs w:val="20"/>
        </w:rPr>
        <w:t>*ZRESID ,*ZPRED)</w:t>
      </w:r>
    </w:p>
    <w:p w14:paraId="751EE27A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  /RESIDUALS NORMPROB(ZRESID)</w:t>
      </w:r>
    </w:p>
    <w:p w14:paraId="3CE3618D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 w:rsidRPr="008A4EF3">
        <w:rPr>
          <w:rFonts w:ascii="Courier New" w:hAnsi="Courier New" w:cs="Courier New"/>
          <w:color w:val="000000"/>
          <w:sz w:val="20"/>
          <w:szCs w:val="20"/>
        </w:rPr>
        <w:t xml:space="preserve">  /SAVE MAHAL COOK.</w:t>
      </w:r>
    </w:p>
    <w:p w14:paraId="7A22222E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</w:p>
    <w:p w14:paraId="0A863540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59B59983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563D1354" w14:textId="7FCE095C" w:rsidR="0058454E" w:rsidRPr="0058454E" w:rsidRDefault="0058454E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  <w:r w:rsidRPr="008A4EF3">
        <w:rPr>
          <w:rFonts w:ascii="Arial" w:hAnsi="Arial" w:cs="Arial"/>
          <w:b/>
          <w:bCs/>
          <w:color w:val="000000"/>
          <w:sz w:val="26"/>
          <w:szCs w:val="26"/>
        </w:rPr>
        <w:lastRenderedPageBreak/>
        <w:t>Regression</w:t>
      </w:r>
    </w:p>
    <w:tbl>
      <w:tblPr>
        <w:tblW w:w="14806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6108"/>
        <w:gridCol w:w="2556"/>
        <w:gridCol w:w="3586"/>
        <w:gridCol w:w="2556"/>
      </w:tblGrid>
      <w:tr w:rsidR="0058454E" w:rsidRPr="008A4EF3" w14:paraId="38120045" w14:textId="77777777" w:rsidTr="0058454E">
        <w:trPr>
          <w:cantSplit/>
        </w:trPr>
        <w:tc>
          <w:tcPr>
            <w:tcW w:w="6499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001B72D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>Descriptive Statistics</w:t>
            </w:r>
          </w:p>
        </w:tc>
      </w:tr>
      <w:tr w:rsidR="0058454E" w:rsidRPr="008A4EF3" w14:paraId="37BB1FC0" w14:textId="77777777" w:rsidTr="0058454E">
        <w:trPr>
          <w:cantSplit/>
        </w:trPr>
        <w:tc>
          <w:tcPr>
            <w:tcW w:w="2681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5A1203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2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15D112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57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A68E49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12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0515FDE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</w:tr>
      <w:tr w:rsidR="0058454E" w:rsidRPr="008A4EF3" w14:paraId="3C0A3120" w14:textId="77777777" w:rsidTr="0058454E">
        <w:trPr>
          <w:cantSplit/>
        </w:trPr>
        <w:tc>
          <w:tcPr>
            <w:tcW w:w="2681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0BDDA8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1122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E741A7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4.31</w:t>
            </w:r>
          </w:p>
        </w:tc>
        <w:tc>
          <w:tcPr>
            <w:tcW w:w="157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729443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1.579</w:t>
            </w:r>
          </w:p>
        </w:tc>
        <w:tc>
          <w:tcPr>
            <w:tcW w:w="112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52BCAA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</w:tr>
      <w:tr w:rsidR="0058454E" w:rsidRPr="008A4EF3" w14:paraId="03A8C6F5" w14:textId="77777777" w:rsidTr="0058454E">
        <w:trPr>
          <w:cantSplit/>
        </w:trPr>
        <w:tc>
          <w:tcPr>
            <w:tcW w:w="268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E0B64E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62AC84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1.82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253692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.385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4F69B1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</w:tr>
      <w:tr w:rsidR="0058454E" w:rsidRPr="008A4EF3" w14:paraId="57F7658B" w14:textId="77777777" w:rsidTr="0058454E">
        <w:trPr>
          <w:cantSplit/>
        </w:trPr>
        <w:tc>
          <w:tcPr>
            <w:tcW w:w="268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CE5534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4B9E14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48.94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A044A1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14.835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19A4FE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</w:tr>
      <w:tr w:rsidR="0058454E" w:rsidRPr="008A4EF3" w14:paraId="03FE20DC" w14:textId="77777777" w:rsidTr="0058454E">
        <w:trPr>
          <w:cantSplit/>
        </w:trPr>
        <w:tc>
          <w:tcPr>
            <w:tcW w:w="268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FF7A8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C0CA8F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3.46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CBB0BB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1.684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EBD01E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</w:tr>
      <w:tr w:rsidR="0058454E" w:rsidRPr="008A4EF3" w14:paraId="0B47E23F" w14:textId="77777777" w:rsidTr="0058454E">
        <w:trPr>
          <w:cantSplit/>
        </w:trPr>
        <w:tc>
          <w:tcPr>
            <w:tcW w:w="268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73F3EA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053AFB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4.58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588BC8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.730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9B6221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</w:tr>
      <w:tr w:rsidR="0058454E" w:rsidRPr="008A4EF3" w14:paraId="3CB6ECBC" w14:textId="77777777" w:rsidTr="0058454E">
        <w:trPr>
          <w:cantSplit/>
        </w:trPr>
        <w:tc>
          <w:tcPr>
            <w:tcW w:w="2681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FBF3C5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67AAAF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3.65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AFD01D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1.749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073CA5F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</w:tr>
      <w:tr w:rsidR="0058454E" w:rsidRPr="008A4EF3" w14:paraId="247DB229" w14:textId="77777777" w:rsidTr="0058454E">
        <w:trPr>
          <w:cantSplit/>
        </w:trPr>
        <w:tc>
          <w:tcPr>
            <w:tcW w:w="2681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0A4CE80" w14:textId="2D16A41D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Attitudes sco</w:t>
            </w:r>
            <w:r w:rsidR="002E285F">
              <w:rPr>
                <w:rFonts w:ascii="Arial" w:hAnsi="Arial" w:cs="Arial"/>
                <w:color w:val="264A60"/>
                <w:sz w:val="18"/>
                <w:szCs w:val="18"/>
              </w:rPr>
              <w:t>re</w:t>
            </w:r>
          </w:p>
        </w:tc>
        <w:tc>
          <w:tcPr>
            <w:tcW w:w="1122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D92D50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4.40</w:t>
            </w:r>
          </w:p>
        </w:tc>
        <w:tc>
          <w:tcPr>
            <w:tcW w:w="157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504115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1.699</w:t>
            </w:r>
          </w:p>
        </w:tc>
        <w:tc>
          <w:tcPr>
            <w:tcW w:w="112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68190FB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</w:tr>
    </w:tbl>
    <w:tbl>
      <w:tblPr>
        <w:tblpPr w:leftFromText="180" w:rightFromText="180" w:vertAnchor="text" w:horzAnchor="page" w:tblpX="1" w:tblpY="-735"/>
        <w:tblW w:w="14806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182"/>
        <w:gridCol w:w="2686"/>
        <w:gridCol w:w="1612"/>
        <w:gridCol w:w="1124"/>
        <w:gridCol w:w="1124"/>
        <w:gridCol w:w="1242"/>
        <w:gridCol w:w="1612"/>
        <w:gridCol w:w="1612"/>
        <w:gridCol w:w="1612"/>
      </w:tblGrid>
      <w:tr w:rsidR="0058454E" w:rsidRPr="008A4EF3" w14:paraId="7675FE1C" w14:textId="77777777" w:rsidTr="0058454E">
        <w:trPr>
          <w:cantSplit/>
        </w:trPr>
        <w:tc>
          <w:tcPr>
            <w:tcW w:w="14806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3FC15210" w14:textId="58A2A69A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lastRenderedPageBreak/>
              <w:t>Correlations</w:t>
            </w:r>
          </w:p>
        </w:tc>
      </w:tr>
      <w:tr w:rsidR="0058454E" w:rsidRPr="008A4EF3" w14:paraId="5FB03201" w14:textId="77777777" w:rsidTr="0058454E">
        <w:trPr>
          <w:cantSplit/>
        </w:trPr>
        <w:tc>
          <w:tcPr>
            <w:tcW w:w="4868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7A2714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12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DDFB8D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112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AC2A4A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12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832D237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24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0B7490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61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27911C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61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9AB7AF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61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298819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</w:tr>
      <w:tr w:rsidR="0058454E" w:rsidRPr="008A4EF3" w14:paraId="2F165E99" w14:textId="77777777" w:rsidTr="0058454E">
        <w:trPr>
          <w:cantSplit/>
        </w:trPr>
        <w:tc>
          <w:tcPr>
            <w:tcW w:w="2182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057B3A6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Pearson Correlation</w:t>
            </w:r>
          </w:p>
        </w:tc>
        <w:tc>
          <w:tcPr>
            <w:tcW w:w="2686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37BC2A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1612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DE66C1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1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BCD5A6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.005</w:t>
            </w:r>
          </w:p>
        </w:tc>
        <w:tc>
          <w:tcPr>
            <w:tcW w:w="11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01266D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.095</w:t>
            </w:r>
          </w:p>
        </w:tc>
        <w:tc>
          <w:tcPr>
            <w:tcW w:w="124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D00AAE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-.123</w:t>
            </w:r>
          </w:p>
        </w:tc>
        <w:tc>
          <w:tcPr>
            <w:tcW w:w="161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DAA88A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.460</w:t>
            </w:r>
          </w:p>
        </w:tc>
        <w:tc>
          <w:tcPr>
            <w:tcW w:w="161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24AA4B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.565</w:t>
            </w:r>
          </w:p>
        </w:tc>
        <w:tc>
          <w:tcPr>
            <w:tcW w:w="161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49D3C1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.540</w:t>
            </w:r>
          </w:p>
        </w:tc>
      </w:tr>
      <w:tr w:rsidR="0058454E" w:rsidRPr="008A4EF3" w14:paraId="68EF7921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0837E82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3D2E2F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C59BE5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9E7508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A08B40B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-.177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AEFC68B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-.072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BA06CFB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.116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481B2A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-.138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EAF5F8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-.095</w:t>
            </w:r>
          </w:p>
        </w:tc>
      </w:tr>
      <w:tr w:rsidR="0058454E" w:rsidRPr="008A4EF3" w14:paraId="43B3A715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4606D9B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FDAABC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2FBCB07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.095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0A8A31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-.177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0845649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FEEEE3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-.285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C35503B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.187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453B8E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.147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AE87A9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.175</w:t>
            </w:r>
          </w:p>
        </w:tc>
      </w:tr>
      <w:tr w:rsidR="0058454E" w:rsidRPr="008A4EF3" w14:paraId="47D0E347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5E1D9B5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0DCE96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5F26F2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-.123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0A006F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-.072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638D22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-.285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CE21AF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9328EC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39BBEDB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-.141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8F5C69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-.192</w:t>
            </w:r>
          </w:p>
        </w:tc>
      </w:tr>
      <w:tr w:rsidR="0058454E" w:rsidRPr="008A4EF3" w14:paraId="13A05019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3ABF2C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68CDFC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570E2CD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.460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6B9BDB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.116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EAF2CB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.187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153DE5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984C84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604397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.161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B1E474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.230</w:t>
            </w:r>
          </w:p>
        </w:tc>
      </w:tr>
      <w:tr w:rsidR="0058454E" w:rsidRPr="008A4EF3" w14:paraId="14681FBA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082D8D8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69A26BD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2CD062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.565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733DF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-.138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61E4277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.147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1E8BF79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-.141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906628B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.161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4FF435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FC6459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.489</w:t>
            </w:r>
          </w:p>
        </w:tc>
      </w:tr>
      <w:tr w:rsidR="0058454E" w:rsidRPr="008A4EF3" w14:paraId="7FC68B11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7995D7B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0480993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548191E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.540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09C6AE4D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-.095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619649D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.175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3735AE0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-.192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16332D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.230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75A14CB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.489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4808418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</w:tr>
      <w:tr w:rsidR="0058454E" w:rsidRPr="008A4EF3" w14:paraId="055B1A05" w14:textId="77777777" w:rsidTr="0058454E">
        <w:trPr>
          <w:cantSplit/>
        </w:trPr>
        <w:tc>
          <w:tcPr>
            <w:tcW w:w="2182" w:type="dxa"/>
            <w:vMerge w:val="restart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7ED1FFC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Sig. (1-tailed)</w:t>
            </w: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94DCDF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8E2FC0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6EC8CE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.475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BE7A39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.106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07B878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.054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E0A742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2169B3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84C621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0058454E" w:rsidRPr="008A4EF3" w14:paraId="779494F9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301DE4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B80C1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4B4120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.475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B24DB0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FF2993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.010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8EDBE4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.175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3AAADE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.064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5DF0CA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.035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8F62FC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.108</w:t>
            </w:r>
          </w:p>
        </w:tc>
      </w:tr>
      <w:tr w:rsidR="0058454E" w:rsidRPr="008A4EF3" w14:paraId="35DC0087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1A241BE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6503C8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F2EA9F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.106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C3B0EB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.010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0B0864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F1C3F0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9AB360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.007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8448AC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.027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88BCA4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.011</w:t>
            </w:r>
          </w:p>
        </w:tc>
      </w:tr>
      <w:tr w:rsidR="0058454E" w:rsidRPr="008A4EF3" w14:paraId="669CD604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40D02C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22F531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C92B2C7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.054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2E162F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.175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B9DB1E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BBF02D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9DE0CF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.438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6A32AA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.033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CA73B5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.006</w:t>
            </w:r>
          </w:p>
        </w:tc>
      </w:tr>
      <w:tr w:rsidR="0058454E" w:rsidRPr="008A4EF3" w14:paraId="49DA6502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9CB4E1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77EAA4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15675C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CF1180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.064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832A77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.007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507167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.438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B1B541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275976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.017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43E01D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.001</w:t>
            </w:r>
          </w:p>
        </w:tc>
      </w:tr>
      <w:tr w:rsidR="0058454E" w:rsidRPr="008A4EF3" w14:paraId="3151CCC9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A61E2E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849B3D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84503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506080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.035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36FABCD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.027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E1E794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.033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21EFC79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.017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9C86E9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9489A3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0058454E" w:rsidRPr="008A4EF3" w14:paraId="65C951F3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A29FE7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2813944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122BAC4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307DD74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.108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66B84EF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.011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7BAAFA7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.006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FF1638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.001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A84CF7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</w:tcPr>
          <w:p w14:paraId="64171D3B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</w:tr>
      <w:tr w:rsidR="0058454E" w:rsidRPr="008A4EF3" w14:paraId="707E2E69" w14:textId="77777777" w:rsidTr="0058454E">
        <w:trPr>
          <w:cantSplit/>
        </w:trPr>
        <w:tc>
          <w:tcPr>
            <w:tcW w:w="2182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759B83B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7FDB149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Intentions to have the seasonal influenza vaccination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A870F1D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5BC45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D87502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B1A1A1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367DA3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22B657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5E07F3D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</w:tr>
      <w:tr w:rsidR="0058454E" w:rsidRPr="008A4EF3" w14:paraId="38F6A830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3C7578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175806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3CAD4C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75140A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329A5F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171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FD0B05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40B1CD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95DD59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FD712BD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</w:tr>
      <w:tr w:rsidR="0058454E" w:rsidRPr="008A4EF3" w14:paraId="7A446B69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99F16D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73D564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722F56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32C1DB9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171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E7CFE6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C377D4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170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7CCB89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3D28FD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FE4DEC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</w:tr>
      <w:tr w:rsidR="0058454E" w:rsidRPr="008A4EF3" w14:paraId="090A1EA3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DD98E89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E3DED1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8BE7F7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F2C39A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170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EAD1556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170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118514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CF2936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10E312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87FC73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</w:tr>
      <w:tr w:rsidR="0058454E" w:rsidRPr="008A4EF3" w14:paraId="595295E4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44619A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052C540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266212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313E88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DCB944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60515F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C290718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D01CD15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9255C4B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</w:tr>
      <w:tr w:rsidR="0058454E" w:rsidRPr="008A4EF3" w14:paraId="50513567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04D343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CD889B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279DEC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CE25747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23B11E3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F2A1C2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D8743E9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945148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A30E1BF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</w:tr>
      <w:tr w:rsidR="0058454E" w:rsidRPr="008A4EF3" w14:paraId="64479AED" w14:textId="77777777" w:rsidTr="0058454E">
        <w:trPr>
          <w:cantSplit/>
        </w:trPr>
        <w:tc>
          <w:tcPr>
            <w:tcW w:w="2182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67A822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686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4E0659E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1612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FA72881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AC9A8FD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564E0B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173</w:t>
            </w:r>
          </w:p>
        </w:tc>
        <w:tc>
          <w:tcPr>
            <w:tcW w:w="124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A0E324A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172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DABF7E2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9515904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  <w:tc>
          <w:tcPr>
            <w:tcW w:w="161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00D0C5F9" w14:textId="77777777" w:rsidR="0058454E" w:rsidRPr="008A4EF3" w:rsidRDefault="0058454E" w:rsidP="0058454E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175</w:t>
            </w:r>
          </w:p>
        </w:tc>
      </w:tr>
    </w:tbl>
    <w:p w14:paraId="052882F9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7E354725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11F02A0A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45897B67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522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72"/>
        <w:gridCol w:w="1612"/>
        <w:gridCol w:w="1612"/>
        <w:gridCol w:w="1124"/>
      </w:tblGrid>
      <w:tr w:rsidR="0058454E" w:rsidRPr="008A4EF3" w14:paraId="0535EAAE" w14:textId="77777777" w:rsidTr="00964F87">
        <w:trPr>
          <w:cantSplit/>
        </w:trPr>
        <w:tc>
          <w:tcPr>
            <w:tcW w:w="521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64FF9F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>Variables Entered/</w:t>
            </w:r>
            <w:proofErr w:type="spellStart"/>
            <w:r w:rsidRPr="008A4EF3">
              <w:rPr>
                <w:rFonts w:ascii="Arial" w:hAnsi="Arial" w:cs="Arial"/>
                <w:b/>
                <w:bCs/>
                <w:color w:val="010205"/>
              </w:rPr>
              <w:t>Removed</w:t>
            </w:r>
            <w:r w:rsidRPr="008A4EF3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</w:t>
            </w:r>
            <w:proofErr w:type="spellEnd"/>
          </w:p>
        </w:tc>
      </w:tr>
      <w:tr w:rsidR="0058454E" w:rsidRPr="008A4EF3" w14:paraId="26386665" w14:textId="77777777" w:rsidTr="00964F87">
        <w:trPr>
          <w:cantSplit/>
        </w:trPr>
        <w:tc>
          <w:tcPr>
            <w:tcW w:w="872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0078B62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611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1F1D98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Variables Entered</w:t>
            </w:r>
          </w:p>
        </w:tc>
        <w:tc>
          <w:tcPr>
            <w:tcW w:w="161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633E41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Variables Removed</w:t>
            </w:r>
          </w:p>
        </w:tc>
        <w:tc>
          <w:tcPr>
            <w:tcW w:w="112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FC1507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Method</w:t>
            </w:r>
          </w:p>
        </w:tc>
      </w:tr>
      <w:tr w:rsidR="0058454E" w:rsidRPr="008A4EF3" w14:paraId="708C8BF3" w14:textId="77777777" w:rsidTr="00964F87">
        <w:trPr>
          <w:cantSplit/>
        </w:trPr>
        <w:tc>
          <w:tcPr>
            <w:tcW w:w="872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CBCF04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611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75A526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 xml:space="preserve">Education, Gender, </w:t>
            </w:r>
            <w:proofErr w:type="spellStart"/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Age</w:t>
            </w:r>
            <w:r w:rsidRPr="008A4EF3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  <w:proofErr w:type="spellEnd"/>
          </w:p>
        </w:tc>
        <w:tc>
          <w:tcPr>
            <w:tcW w:w="16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F183EF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1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033714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Enter</w:t>
            </w:r>
          </w:p>
        </w:tc>
      </w:tr>
      <w:tr w:rsidR="0058454E" w:rsidRPr="008A4EF3" w14:paraId="1BDA3E32" w14:textId="77777777" w:rsidTr="00964F87">
        <w:trPr>
          <w:cantSplit/>
        </w:trPr>
        <w:tc>
          <w:tcPr>
            <w:tcW w:w="872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AE1D21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611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4460DC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 xml:space="preserve">Total Subjective Norms score, Total Perceived Behavioural Control score, Total Attitudes </w:t>
            </w:r>
            <w:proofErr w:type="spellStart"/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score</w:t>
            </w:r>
            <w:r w:rsidRPr="008A4EF3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  <w:proofErr w:type="spellEnd"/>
          </w:p>
        </w:tc>
        <w:tc>
          <w:tcPr>
            <w:tcW w:w="16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E8B7F6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8A48DA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Enter</w:t>
            </w:r>
          </w:p>
        </w:tc>
      </w:tr>
      <w:tr w:rsidR="0058454E" w:rsidRPr="008A4EF3" w14:paraId="3199D7F9" w14:textId="77777777" w:rsidTr="00964F87">
        <w:trPr>
          <w:cantSplit/>
        </w:trPr>
        <w:tc>
          <w:tcPr>
            <w:tcW w:w="521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1E90BC7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a. Dependent Variable: Intentions to have the seasonal influenza vaccination score</w:t>
            </w:r>
          </w:p>
        </w:tc>
      </w:tr>
      <w:tr w:rsidR="0058454E" w:rsidRPr="008A4EF3" w14:paraId="5DB8FEC7" w14:textId="77777777" w:rsidTr="00964F87">
        <w:trPr>
          <w:cantSplit/>
        </w:trPr>
        <w:tc>
          <w:tcPr>
            <w:tcW w:w="5218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75FF49A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b. All requested variables entered.</w:t>
            </w:r>
          </w:p>
        </w:tc>
      </w:tr>
    </w:tbl>
    <w:p w14:paraId="1D130F35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7F3B21D7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1311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71"/>
        <w:gridCol w:w="1124"/>
        <w:gridCol w:w="1191"/>
        <w:gridCol w:w="1612"/>
        <w:gridCol w:w="1612"/>
        <w:gridCol w:w="1612"/>
        <w:gridCol w:w="1226"/>
        <w:gridCol w:w="1125"/>
        <w:gridCol w:w="1125"/>
        <w:gridCol w:w="1612"/>
      </w:tblGrid>
      <w:tr w:rsidR="0058454E" w:rsidRPr="008A4EF3" w14:paraId="5E661503" w14:textId="77777777" w:rsidTr="00964F87">
        <w:trPr>
          <w:cantSplit/>
        </w:trPr>
        <w:tc>
          <w:tcPr>
            <w:tcW w:w="13104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1A8E412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 xml:space="preserve">Model </w:t>
            </w:r>
            <w:proofErr w:type="spellStart"/>
            <w:r w:rsidRPr="008A4EF3">
              <w:rPr>
                <w:rFonts w:ascii="Arial" w:hAnsi="Arial" w:cs="Arial"/>
                <w:b/>
                <w:bCs/>
                <w:color w:val="010205"/>
              </w:rPr>
              <w:t>Summary</w:t>
            </w:r>
            <w:r w:rsidRPr="008A4EF3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c</w:t>
            </w:r>
            <w:proofErr w:type="spellEnd"/>
          </w:p>
        </w:tc>
      </w:tr>
      <w:tr w:rsidR="0058454E" w:rsidRPr="008A4EF3" w14:paraId="0C517417" w14:textId="77777777" w:rsidTr="00964F87">
        <w:trPr>
          <w:cantSplit/>
        </w:trPr>
        <w:tc>
          <w:tcPr>
            <w:tcW w:w="872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0D40F58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124" w:type="dxa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1016E81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R</w:t>
            </w:r>
          </w:p>
        </w:tc>
        <w:tc>
          <w:tcPr>
            <w:tcW w:w="1191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9D1D9B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R Square</w:t>
            </w:r>
          </w:p>
        </w:tc>
        <w:tc>
          <w:tcPr>
            <w:tcW w:w="1611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629975B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Adjusted R Square</w:t>
            </w:r>
          </w:p>
        </w:tc>
        <w:tc>
          <w:tcPr>
            <w:tcW w:w="1611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3446484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Std. Error of the Estimate</w:t>
            </w:r>
          </w:p>
        </w:tc>
        <w:tc>
          <w:tcPr>
            <w:tcW w:w="6695" w:type="dxa"/>
            <w:gridSpan w:val="5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074F67E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Change Statistics</w:t>
            </w:r>
          </w:p>
        </w:tc>
      </w:tr>
      <w:tr w:rsidR="0058454E" w:rsidRPr="008A4EF3" w14:paraId="6CF79224" w14:textId="77777777" w:rsidTr="00964F87">
        <w:trPr>
          <w:cantSplit/>
        </w:trPr>
        <w:tc>
          <w:tcPr>
            <w:tcW w:w="872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2BDF5D2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124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3305E0B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191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03897DE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611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4CAFE91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611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138D55C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611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021290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R Square Change</w:t>
            </w:r>
          </w:p>
        </w:tc>
        <w:tc>
          <w:tcPr>
            <w:tcW w:w="1225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330F5E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F Change</w:t>
            </w:r>
          </w:p>
        </w:tc>
        <w:tc>
          <w:tcPr>
            <w:tcW w:w="112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8563D0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df1</w:t>
            </w:r>
          </w:p>
        </w:tc>
        <w:tc>
          <w:tcPr>
            <w:tcW w:w="112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6F70833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df2</w:t>
            </w:r>
          </w:p>
        </w:tc>
        <w:tc>
          <w:tcPr>
            <w:tcW w:w="1611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4A67035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Sig. F Change</w:t>
            </w:r>
          </w:p>
        </w:tc>
      </w:tr>
      <w:tr w:rsidR="0058454E" w:rsidRPr="008A4EF3" w14:paraId="6CE35DEF" w14:textId="77777777" w:rsidTr="00964F87">
        <w:trPr>
          <w:cantSplit/>
        </w:trPr>
        <w:tc>
          <w:tcPr>
            <w:tcW w:w="872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0AE6D1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124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E9C92B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.139</w:t>
            </w:r>
            <w:r w:rsidRPr="008A4EF3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a</w:t>
            </w:r>
          </w:p>
        </w:tc>
        <w:tc>
          <w:tcPr>
            <w:tcW w:w="119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7B5D56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.019</w:t>
            </w:r>
          </w:p>
        </w:tc>
        <w:tc>
          <w:tcPr>
            <w:tcW w:w="16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5C845D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.001</w:t>
            </w:r>
          </w:p>
        </w:tc>
        <w:tc>
          <w:tcPr>
            <w:tcW w:w="16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F2CA4F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1.578</w:t>
            </w:r>
          </w:p>
        </w:tc>
        <w:tc>
          <w:tcPr>
            <w:tcW w:w="16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EC0AF3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.019</w:t>
            </w:r>
          </w:p>
        </w:tc>
        <w:tc>
          <w:tcPr>
            <w:tcW w:w="1225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10E4F2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1.084</w:t>
            </w:r>
          </w:p>
        </w:tc>
        <w:tc>
          <w:tcPr>
            <w:tcW w:w="11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D008A2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1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8BFD57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166</w:t>
            </w:r>
          </w:p>
        </w:tc>
        <w:tc>
          <w:tcPr>
            <w:tcW w:w="1611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26D79B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.357</w:t>
            </w:r>
          </w:p>
        </w:tc>
      </w:tr>
      <w:tr w:rsidR="0058454E" w:rsidRPr="008A4EF3" w14:paraId="223D0C06" w14:textId="77777777" w:rsidTr="00964F87">
        <w:trPr>
          <w:cantSplit/>
        </w:trPr>
        <w:tc>
          <w:tcPr>
            <w:tcW w:w="872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9978EC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124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64DA3B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.724</w:t>
            </w:r>
            <w:r w:rsidRPr="008A4EF3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119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B8D7BA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.525</w:t>
            </w:r>
          </w:p>
        </w:tc>
        <w:tc>
          <w:tcPr>
            <w:tcW w:w="16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DCD213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.507</w:t>
            </w:r>
          </w:p>
        </w:tc>
        <w:tc>
          <w:tcPr>
            <w:tcW w:w="16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17FFE4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1.108</w:t>
            </w:r>
          </w:p>
        </w:tc>
        <w:tc>
          <w:tcPr>
            <w:tcW w:w="16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64A54E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.506</w:t>
            </w:r>
          </w:p>
        </w:tc>
        <w:tc>
          <w:tcPr>
            <w:tcW w:w="1225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CA76EA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57.820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6E4D66A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A68922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163</w:t>
            </w:r>
          </w:p>
        </w:tc>
        <w:tc>
          <w:tcPr>
            <w:tcW w:w="1611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08BBA88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</w:tr>
      <w:tr w:rsidR="0058454E" w:rsidRPr="008A4EF3" w14:paraId="60DE02EB" w14:textId="77777777" w:rsidTr="00964F87">
        <w:trPr>
          <w:cantSplit/>
        </w:trPr>
        <w:tc>
          <w:tcPr>
            <w:tcW w:w="13104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1B0318E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lastRenderedPageBreak/>
              <w:t>a. Predictors: (Constant), Education, Gender, Age</w:t>
            </w:r>
          </w:p>
        </w:tc>
      </w:tr>
      <w:tr w:rsidR="0058454E" w:rsidRPr="008A4EF3" w14:paraId="14BA872F" w14:textId="77777777" w:rsidTr="00964F87">
        <w:trPr>
          <w:cantSplit/>
        </w:trPr>
        <w:tc>
          <w:tcPr>
            <w:tcW w:w="13104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4022DE6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b. Predictors: (Constant), Education, Gender, Age, Total Subjective Norms score, Total Perceived Behavioural Control score, Total Attitudes score</w:t>
            </w:r>
          </w:p>
        </w:tc>
      </w:tr>
      <w:tr w:rsidR="0058454E" w:rsidRPr="008A4EF3" w14:paraId="176F9791" w14:textId="77777777" w:rsidTr="00964F87">
        <w:trPr>
          <w:cantSplit/>
        </w:trPr>
        <w:tc>
          <w:tcPr>
            <w:tcW w:w="13104" w:type="dxa"/>
            <w:gridSpan w:val="10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52E0DC4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c. Dependent Variable: Intentions to have the seasonal influenza vaccination score</w:t>
            </w:r>
          </w:p>
        </w:tc>
      </w:tr>
    </w:tbl>
    <w:p w14:paraId="2F164E3F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05C4A60D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8745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04"/>
        <w:gridCol w:w="1409"/>
        <w:gridCol w:w="1612"/>
        <w:gridCol w:w="1125"/>
        <w:gridCol w:w="1545"/>
        <w:gridCol w:w="1125"/>
        <w:gridCol w:w="1125"/>
      </w:tblGrid>
      <w:tr w:rsidR="0058454E" w:rsidRPr="008A4EF3" w14:paraId="2A2D6F27" w14:textId="77777777" w:rsidTr="00964F87">
        <w:trPr>
          <w:cantSplit/>
        </w:trPr>
        <w:tc>
          <w:tcPr>
            <w:tcW w:w="8741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6422E80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proofErr w:type="spellStart"/>
            <w:r w:rsidRPr="008A4EF3">
              <w:rPr>
                <w:rFonts w:ascii="Arial" w:hAnsi="Arial" w:cs="Arial"/>
                <w:b/>
                <w:bCs/>
                <w:color w:val="010205"/>
              </w:rPr>
              <w:t>ANOVA</w:t>
            </w:r>
            <w:r w:rsidRPr="008A4EF3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</w:t>
            </w:r>
            <w:proofErr w:type="spellEnd"/>
          </w:p>
        </w:tc>
      </w:tr>
      <w:tr w:rsidR="0058454E" w:rsidRPr="008A4EF3" w14:paraId="0E02F567" w14:textId="77777777" w:rsidTr="00964F87">
        <w:trPr>
          <w:cantSplit/>
        </w:trPr>
        <w:tc>
          <w:tcPr>
            <w:tcW w:w="2214" w:type="dxa"/>
            <w:gridSpan w:val="2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C0DEDA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611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D6217C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Sum of Squares</w:t>
            </w:r>
          </w:p>
        </w:tc>
        <w:tc>
          <w:tcPr>
            <w:tcW w:w="112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2735E78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df</w:t>
            </w:r>
          </w:p>
        </w:tc>
        <w:tc>
          <w:tcPr>
            <w:tcW w:w="154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A01256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Mean Square</w:t>
            </w:r>
          </w:p>
        </w:tc>
        <w:tc>
          <w:tcPr>
            <w:tcW w:w="1124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903B83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F</w:t>
            </w:r>
          </w:p>
        </w:tc>
        <w:tc>
          <w:tcPr>
            <w:tcW w:w="1124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1EBE850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</w:tr>
      <w:tr w:rsidR="0058454E" w:rsidRPr="008A4EF3" w14:paraId="700D8C47" w14:textId="77777777" w:rsidTr="00964F87">
        <w:trPr>
          <w:cantSplit/>
        </w:trPr>
        <w:tc>
          <w:tcPr>
            <w:tcW w:w="805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28D344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409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E1C5D8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Regression</w:t>
            </w:r>
          </w:p>
        </w:tc>
        <w:tc>
          <w:tcPr>
            <w:tcW w:w="1611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13D62B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8.095</w:t>
            </w:r>
          </w:p>
        </w:tc>
        <w:tc>
          <w:tcPr>
            <w:tcW w:w="11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B01737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</w:t>
            </w:r>
          </w:p>
        </w:tc>
        <w:tc>
          <w:tcPr>
            <w:tcW w:w="154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1B7FD7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2.698</w:t>
            </w:r>
          </w:p>
        </w:tc>
        <w:tc>
          <w:tcPr>
            <w:tcW w:w="11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A8398A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1.084</w:t>
            </w:r>
          </w:p>
        </w:tc>
        <w:tc>
          <w:tcPr>
            <w:tcW w:w="1124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584BB2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.357</w:t>
            </w:r>
            <w:r w:rsidRPr="008A4EF3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</w:tr>
      <w:tr w:rsidR="0058454E" w:rsidRPr="008A4EF3" w14:paraId="0F23D42D" w14:textId="77777777" w:rsidTr="00964F87">
        <w:trPr>
          <w:cantSplit/>
        </w:trPr>
        <w:tc>
          <w:tcPr>
            <w:tcW w:w="80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52CB855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40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64C6424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Residual</w:t>
            </w:r>
          </w:p>
        </w:tc>
        <w:tc>
          <w:tcPr>
            <w:tcW w:w="161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4E96D1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413.156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A0A05C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166</w:t>
            </w:r>
          </w:p>
        </w:tc>
        <w:tc>
          <w:tcPr>
            <w:tcW w:w="15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D8BC27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2.489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55B0F52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00BA88E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58128A6C" w14:textId="77777777" w:rsidTr="00964F87">
        <w:trPr>
          <w:cantSplit/>
        </w:trPr>
        <w:tc>
          <w:tcPr>
            <w:tcW w:w="805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C8F814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09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585FC90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611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6DB05C1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421.251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21C91DC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169</w:t>
            </w:r>
          </w:p>
        </w:tc>
        <w:tc>
          <w:tcPr>
            <w:tcW w:w="154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center"/>
          </w:tcPr>
          <w:p w14:paraId="3B87D28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center"/>
          </w:tcPr>
          <w:p w14:paraId="64A4553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0F66067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3BB54BC8" w14:textId="77777777" w:rsidTr="00964F87">
        <w:trPr>
          <w:cantSplit/>
        </w:trPr>
        <w:tc>
          <w:tcPr>
            <w:tcW w:w="805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5A553BD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40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2E62C9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Regression</w:t>
            </w:r>
          </w:p>
        </w:tc>
        <w:tc>
          <w:tcPr>
            <w:tcW w:w="161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34A0D4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221.096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AED186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6</w:t>
            </w:r>
          </w:p>
        </w:tc>
        <w:tc>
          <w:tcPr>
            <w:tcW w:w="15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4CD90D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36.849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D3B54B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30.009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82DAF9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  <w:r w:rsidRPr="008A4EF3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c</w:t>
            </w:r>
          </w:p>
        </w:tc>
      </w:tr>
      <w:tr w:rsidR="0058454E" w:rsidRPr="008A4EF3" w14:paraId="1796B11B" w14:textId="77777777" w:rsidTr="00964F87">
        <w:trPr>
          <w:cantSplit/>
        </w:trPr>
        <w:tc>
          <w:tcPr>
            <w:tcW w:w="805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529060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40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1D93A9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Residual</w:t>
            </w:r>
          </w:p>
        </w:tc>
        <w:tc>
          <w:tcPr>
            <w:tcW w:w="1611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5A9C35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200.155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CB6DC0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163</w:t>
            </w:r>
          </w:p>
        </w:tc>
        <w:tc>
          <w:tcPr>
            <w:tcW w:w="154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E250FE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1.228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1EE08B2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2748314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7BF01C8E" w14:textId="77777777" w:rsidTr="00964F87">
        <w:trPr>
          <w:cantSplit/>
        </w:trPr>
        <w:tc>
          <w:tcPr>
            <w:tcW w:w="805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B15238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409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500361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</w:t>
            </w:r>
          </w:p>
        </w:tc>
        <w:tc>
          <w:tcPr>
            <w:tcW w:w="1611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428514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421.251</w:t>
            </w: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9C39FE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169</w:t>
            </w:r>
          </w:p>
        </w:tc>
        <w:tc>
          <w:tcPr>
            <w:tcW w:w="154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30D981A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center"/>
          </w:tcPr>
          <w:p w14:paraId="2350F59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24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center"/>
          </w:tcPr>
          <w:p w14:paraId="73EA3B4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01C30785" w14:textId="77777777" w:rsidTr="00964F87">
        <w:trPr>
          <w:cantSplit/>
        </w:trPr>
        <w:tc>
          <w:tcPr>
            <w:tcW w:w="8741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45845BD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a. Dependent Variable: Intentions to have the seasonal influenza vaccination score</w:t>
            </w:r>
          </w:p>
        </w:tc>
      </w:tr>
      <w:tr w:rsidR="0058454E" w:rsidRPr="008A4EF3" w14:paraId="6299778D" w14:textId="77777777" w:rsidTr="00964F87">
        <w:trPr>
          <w:cantSplit/>
        </w:trPr>
        <w:tc>
          <w:tcPr>
            <w:tcW w:w="8741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2041B5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b. Predictors: (Constant), Education, Gender, Age</w:t>
            </w:r>
          </w:p>
        </w:tc>
      </w:tr>
      <w:tr w:rsidR="0058454E" w:rsidRPr="008A4EF3" w14:paraId="058F2C9F" w14:textId="77777777" w:rsidTr="00964F87">
        <w:trPr>
          <w:cantSplit/>
        </w:trPr>
        <w:tc>
          <w:tcPr>
            <w:tcW w:w="8741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48C4DB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c. Predictors: (Constant), Education, Gender, Age, Total Subjective Norms score, Total Perceived Behavioural Control score, Total Attitudes score</w:t>
            </w:r>
          </w:p>
        </w:tc>
      </w:tr>
    </w:tbl>
    <w:p w14:paraId="60AF84E2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4889C9FD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916BA5C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015C9BF2" wp14:editId="341F5C47">
            <wp:extent cx="8651257" cy="360045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15690" t="16437" r="11234" b="29472"/>
                    <a:stretch/>
                  </pic:blipFill>
                  <pic:spPr bwMode="auto">
                    <a:xfrm>
                      <a:off x="0" y="0"/>
                      <a:ext cx="8681336" cy="36129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F85841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12658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17"/>
        <w:gridCol w:w="2730"/>
        <w:gridCol w:w="1143"/>
        <w:gridCol w:w="1143"/>
        <w:gridCol w:w="1143"/>
        <w:gridCol w:w="1638"/>
        <w:gridCol w:w="1263"/>
        <w:gridCol w:w="1143"/>
        <w:gridCol w:w="1638"/>
      </w:tblGrid>
      <w:tr w:rsidR="0058454E" w:rsidRPr="008A4EF3" w14:paraId="2D79006C" w14:textId="77777777" w:rsidTr="00964F87">
        <w:trPr>
          <w:cantSplit/>
        </w:trPr>
        <w:tc>
          <w:tcPr>
            <w:tcW w:w="12651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7D5E809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 xml:space="preserve">Excluded </w:t>
            </w:r>
            <w:proofErr w:type="spellStart"/>
            <w:r w:rsidRPr="008A4EF3">
              <w:rPr>
                <w:rFonts w:ascii="Arial" w:hAnsi="Arial" w:cs="Arial"/>
                <w:b/>
                <w:bCs/>
                <w:color w:val="010205"/>
              </w:rPr>
              <w:t>Variables</w:t>
            </w:r>
            <w:r w:rsidRPr="008A4EF3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</w:t>
            </w:r>
            <w:proofErr w:type="spellEnd"/>
          </w:p>
        </w:tc>
      </w:tr>
      <w:tr w:rsidR="0058454E" w:rsidRPr="008A4EF3" w14:paraId="23072069" w14:textId="77777777" w:rsidTr="00964F87">
        <w:trPr>
          <w:cantSplit/>
        </w:trPr>
        <w:tc>
          <w:tcPr>
            <w:tcW w:w="3547" w:type="dxa"/>
            <w:gridSpan w:val="2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1611EC9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142" w:type="dxa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48AEA0B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Beta In</w:t>
            </w:r>
          </w:p>
        </w:tc>
        <w:tc>
          <w:tcPr>
            <w:tcW w:w="1142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6E58855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</w:t>
            </w:r>
          </w:p>
        </w:tc>
        <w:tc>
          <w:tcPr>
            <w:tcW w:w="1142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50033E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Sig.</w:t>
            </w:r>
          </w:p>
        </w:tc>
        <w:tc>
          <w:tcPr>
            <w:tcW w:w="1637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03D4ABF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Partial Correlation</w:t>
            </w:r>
          </w:p>
        </w:tc>
        <w:tc>
          <w:tcPr>
            <w:tcW w:w="4041" w:type="dxa"/>
            <w:gridSpan w:val="3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10D6FF2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Collinearity Statistics</w:t>
            </w:r>
          </w:p>
        </w:tc>
      </w:tr>
      <w:tr w:rsidR="0058454E" w:rsidRPr="008A4EF3" w14:paraId="174DBAF5" w14:textId="77777777" w:rsidTr="00964F87">
        <w:trPr>
          <w:cantSplit/>
        </w:trPr>
        <w:tc>
          <w:tcPr>
            <w:tcW w:w="3547" w:type="dxa"/>
            <w:gridSpan w:val="2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63731A2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142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1C0663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142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D1D864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142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50B5EE4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637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6E83A78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26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BBF090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Tolerance</w:t>
            </w:r>
          </w:p>
        </w:tc>
        <w:tc>
          <w:tcPr>
            <w:tcW w:w="114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7AC9949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VIF</w:t>
            </w:r>
          </w:p>
        </w:tc>
        <w:tc>
          <w:tcPr>
            <w:tcW w:w="1637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2257A47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Minimum Tolerance</w:t>
            </w:r>
          </w:p>
        </w:tc>
      </w:tr>
      <w:tr w:rsidR="0058454E" w:rsidRPr="008A4EF3" w14:paraId="739A2D0B" w14:textId="77777777" w:rsidTr="00964F87">
        <w:trPr>
          <w:cantSplit/>
        </w:trPr>
        <w:tc>
          <w:tcPr>
            <w:tcW w:w="818" w:type="dxa"/>
            <w:vMerge w:val="restart"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C0A0C4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2729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86511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142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3E0DF6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.479</w:t>
            </w:r>
            <w:r w:rsidRPr="008A4EF3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114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4E65CC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6.796</w:t>
            </w:r>
          </w:p>
        </w:tc>
        <w:tc>
          <w:tcPr>
            <w:tcW w:w="114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4826EF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63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AE82C2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.468</w:t>
            </w:r>
          </w:p>
        </w:tc>
        <w:tc>
          <w:tcPr>
            <w:tcW w:w="126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7F200D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.934</w:t>
            </w:r>
          </w:p>
        </w:tc>
        <w:tc>
          <w:tcPr>
            <w:tcW w:w="114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A175F4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1.070</w:t>
            </w:r>
          </w:p>
        </w:tc>
        <w:tc>
          <w:tcPr>
            <w:tcW w:w="163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DAEBD1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.833</w:t>
            </w:r>
          </w:p>
        </w:tc>
      </w:tr>
      <w:tr w:rsidR="0058454E" w:rsidRPr="008A4EF3" w14:paraId="6A2062FF" w14:textId="77777777" w:rsidTr="00964F87">
        <w:trPr>
          <w:cantSplit/>
        </w:trPr>
        <w:tc>
          <w:tcPr>
            <w:tcW w:w="818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CBEF69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506881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142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69F019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.570</w:t>
            </w:r>
            <w:r w:rsidRPr="008A4EF3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D0BE82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8.708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CD5D6C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29DED3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.561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FA0E9D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.951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B376E5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1.051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890E7F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.874</w:t>
            </w:r>
          </w:p>
        </w:tc>
      </w:tr>
      <w:tr w:rsidR="0058454E" w:rsidRPr="008A4EF3" w14:paraId="7C5DEAA6" w14:textId="77777777" w:rsidTr="00964F87">
        <w:trPr>
          <w:cantSplit/>
        </w:trPr>
        <w:tc>
          <w:tcPr>
            <w:tcW w:w="818" w:type="dxa"/>
            <w:vMerge/>
            <w:tcBorders>
              <w:top w:val="single" w:sz="8" w:space="0" w:color="152935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782B02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BAD522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  <w:tc>
          <w:tcPr>
            <w:tcW w:w="1142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335E88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.542</w:t>
            </w:r>
            <w:r w:rsidRPr="008A4EF3">
              <w:rPr>
                <w:rFonts w:ascii="Arial" w:hAnsi="Arial" w:cs="Arial"/>
                <w:color w:val="010205"/>
                <w:sz w:val="18"/>
                <w:szCs w:val="18"/>
                <w:vertAlign w:val="superscript"/>
              </w:rPr>
              <w:t>b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76256F3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8.036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528361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2AF271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.530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47B229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.940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2EB3CD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1.063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658A0E9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.869</w:t>
            </w:r>
          </w:p>
        </w:tc>
      </w:tr>
      <w:tr w:rsidR="0058454E" w:rsidRPr="008A4EF3" w14:paraId="2A30F513" w14:textId="77777777" w:rsidTr="00964F87">
        <w:trPr>
          <w:cantSplit/>
        </w:trPr>
        <w:tc>
          <w:tcPr>
            <w:tcW w:w="12651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9FFECE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lastRenderedPageBreak/>
              <w:t>a. Dependent Variable: Intentions to have the seasonal influenza vaccination score</w:t>
            </w:r>
          </w:p>
        </w:tc>
      </w:tr>
      <w:tr w:rsidR="0058454E" w:rsidRPr="008A4EF3" w14:paraId="5144981B" w14:textId="77777777" w:rsidTr="00964F87">
        <w:trPr>
          <w:cantSplit/>
        </w:trPr>
        <w:tc>
          <w:tcPr>
            <w:tcW w:w="12651" w:type="dxa"/>
            <w:gridSpan w:val="9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33369D7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b. Predictors in the Model: (Constant), Education, Gender, Age</w:t>
            </w:r>
          </w:p>
        </w:tc>
      </w:tr>
    </w:tbl>
    <w:p w14:paraId="4F8C1987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4CBC2217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1503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886"/>
        <w:gridCol w:w="1364"/>
        <w:gridCol w:w="1365"/>
        <w:gridCol w:w="1638"/>
        <w:gridCol w:w="1314"/>
        <w:gridCol w:w="1143"/>
        <w:gridCol w:w="1143"/>
        <w:gridCol w:w="1263"/>
        <w:gridCol w:w="1638"/>
        <w:gridCol w:w="1638"/>
        <w:gridCol w:w="1638"/>
      </w:tblGrid>
      <w:tr w:rsidR="0058454E" w:rsidRPr="008A4EF3" w14:paraId="5D8044B0" w14:textId="77777777" w:rsidTr="00964F87">
        <w:trPr>
          <w:cantSplit/>
        </w:trPr>
        <w:tc>
          <w:tcPr>
            <w:tcW w:w="15024" w:type="dxa"/>
            <w:gridSpan w:val="11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47114594" w14:textId="77777777" w:rsidR="002E285F" w:rsidRDefault="002E285F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b/>
                <w:bCs/>
                <w:color w:val="010205"/>
              </w:rPr>
            </w:pPr>
          </w:p>
          <w:p w14:paraId="6874A239" w14:textId="5717CC9B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 xml:space="preserve">Collinearity </w:t>
            </w:r>
            <w:proofErr w:type="spellStart"/>
            <w:r w:rsidRPr="008A4EF3">
              <w:rPr>
                <w:rFonts w:ascii="Arial" w:hAnsi="Arial" w:cs="Arial"/>
                <w:b/>
                <w:bCs/>
                <w:color w:val="010205"/>
              </w:rPr>
              <w:t>Diagnostics</w:t>
            </w:r>
            <w:r w:rsidRPr="008A4EF3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</w:t>
            </w:r>
            <w:proofErr w:type="spellEnd"/>
          </w:p>
        </w:tc>
      </w:tr>
      <w:tr w:rsidR="0058454E" w:rsidRPr="008A4EF3" w14:paraId="7B8C7094" w14:textId="77777777" w:rsidTr="00964F87">
        <w:trPr>
          <w:cantSplit/>
        </w:trPr>
        <w:tc>
          <w:tcPr>
            <w:tcW w:w="887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1CD807E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Model</w:t>
            </w:r>
          </w:p>
        </w:tc>
        <w:tc>
          <w:tcPr>
            <w:tcW w:w="1364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26B4EFD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Dimension</w:t>
            </w:r>
          </w:p>
        </w:tc>
        <w:tc>
          <w:tcPr>
            <w:tcW w:w="1364" w:type="dxa"/>
            <w:vMerge w:val="restart"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066184F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Eigenvalue</w:t>
            </w:r>
          </w:p>
        </w:tc>
        <w:tc>
          <w:tcPr>
            <w:tcW w:w="1637" w:type="dxa"/>
            <w:vMerge w:val="restart"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6636AF4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Condition Index</w:t>
            </w:r>
          </w:p>
        </w:tc>
        <w:tc>
          <w:tcPr>
            <w:tcW w:w="9772" w:type="dxa"/>
            <w:gridSpan w:val="7"/>
            <w:tcBorders>
              <w:top w:val="nil"/>
              <w:left w:val="single" w:sz="8" w:space="0" w:color="E0E0E0"/>
              <w:bottom w:val="nil"/>
              <w:right w:val="nil"/>
            </w:tcBorders>
            <w:shd w:val="clear" w:color="auto" w:fill="FFFFFF"/>
            <w:vAlign w:val="bottom"/>
          </w:tcPr>
          <w:p w14:paraId="5AEE1AF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Variance Proportions</w:t>
            </w:r>
          </w:p>
        </w:tc>
      </w:tr>
      <w:tr w:rsidR="0058454E" w:rsidRPr="008A4EF3" w14:paraId="1C387C76" w14:textId="77777777" w:rsidTr="00964F87">
        <w:trPr>
          <w:cantSplit/>
        </w:trPr>
        <w:tc>
          <w:tcPr>
            <w:tcW w:w="887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55C7E69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364" w:type="dxa"/>
            <w:vMerge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bottom"/>
          </w:tcPr>
          <w:p w14:paraId="70E5D60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364" w:type="dxa"/>
            <w:vMerge/>
            <w:tcBorders>
              <w:top w:val="nil"/>
              <w:left w:val="nil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3C513DC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637" w:type="dxa"/>
            <w:vMerge/>
            <w:tcBorders>
              <w:top w:val="nil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bottom"/>
          </w:tcPr>
          <w:p w14:paraId="13BB2CB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264A60"/>
                <w:sz w:val="18"/>
                <w:szCs w:val="18"/>
              </w:rPr>
            </w:pPr>
          </w:p>
        </w:tc>
        <w:tc>
          <w:tcPr>
            <w:tcW w:w="1313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EAE6DC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(Constant)</w:t>
            </w:r>
          </w:p>
        </w:tc>
        <w:tc>
          <w:tcPr>
            <w:tcW w:w="1143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4B5245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Gender</w:t>
            </w:r>
          </w:p>
        </w:tc>
        <w:tc>
          <w:tcPr>
            <w:tcW w:w="1143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440AD7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Age</w:t>
            </w:r>
          </w:p>
        </w:tc>
        <w:tc>
          <w:tcPr>
            <w:tcW w:w="126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004AC7F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Education</w:t>
            </w:r>
          </w:p>
        </w:tc>
        <w:tc>
          <w:tcPr>
            <w:tcW w:w="1637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FE5B7C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Perceived Behavioural Control score</w:t>
            </w:r>
          </w:p>
        </w:tc>
        <w:tc>
          <w:tcPr>
            <w:tcW w:w="1637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3AC91D5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Subjective Norms score</w:t>
            </w:r>
          </w:p>
        </w:tc>
        <w:tc>
          <w:tcPr>
            <w:tcW w:w="1637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5077BA7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Total Attitudes score</w:t>
            </w:r>
          </w:p>
        </w:tc>
      </w:tr>
      <w:tr w:rsidR="0058454E" w:rsidRPr="008A4EF3" w14:paraId="7E73027A" w14:textId="77777777" w:rsidTr="00964F87">
        <w:trPr>
          <w:cantSplit/>
        </w:trPr>
        <w:tc>
          <w:tcPr>
            <w:tcW w:w="887" w:type="dxa"/>
            <w:vMerge w:val="restart"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3E0B749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364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8838CE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364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9C17CE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3.732</w:t>
            </w:r>
          </w:p>
        </w:tc>
        <w:tc>
          <w:tcPr>
            <w:tcW w:w="163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EE1242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313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34A02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3F16DB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00A9BA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26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202733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63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030BEAF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3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7B42C11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37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4AF6F07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28E63DC3" w14:textId="77777777" w:rsidTr="00964F87">
        <w:trPr>
          <w:cantSplit/>
        </w:trPr>
        <w:tc>
          <w:tcPr>
            <w:tcW w:w="887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1D3303F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92B3E0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AF811C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.187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9CDBFD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4.468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545E48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55C590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2CFF01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.10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3A123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.65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54DAD2B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69D218B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3C0BB9D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08313625" w14:textId="77777777" w:rsidTr="00964F87">
        <w:trPr>
          <w:cantSplit/>
        </w:trPr>
        <w:tc>
          <w:tcPr>
            <w:tcW w:w="887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23DC199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DCE6EB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37AAA3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.068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3E1C9B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7.406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80540D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C9612A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456B5F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.46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D8F6CA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.13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5248AED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  <w:vAlign w:val="center"/>
          </w:tcPr>
          <w:p w14:paraId="49685C5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  <w:vAlign w:val="center"/>
          </w:tcPr>
          <w:p w14:paraId="43AABD6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1B199105" w14:textId="77777777" w:rsidTr="00964F87">
        <w:trPr>
          <w:cantSplit/>
        </w:trPr>
        <w:tc>
          <w:tcPr>
            <w:tcW w:w="887" w:type="dxa"/>
            <w:vMerge/>
            <w:tcBorders>
              <w:top w:val="single" w:sz="8" w:space="0" w:color="152935"/>
              <w:left w:val="nil"/>
              <w:bottom w:val="nil"/>
              <w:right w:val="nil"/>
            </w:tcBorders>
            <w:shd w:val="clear" w:color="auto" w:fill="E0E0E0"/>
          </w:tcPr>
          <w:p w14:paraId="62F6EA7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nil"/>
              <w:right w:val="nil"/>
            </w:tcBorders>
            <w:shd w:val="clear" w:color="auto" w:fill="E0E0E0"/>
          </w:tcPr>
          <w:p w14:paraId="358E3DA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4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nil"/>
              <w:right w:val="single" w:sz="8" w:space="0" w:color="E0E0E0"/>
            </w:tcBorders>
            <w:shd w:val="clear" w:color="auto" w:fill="FFFFFF"/>
          </w:tcPr>
          <w:p w14:paraId="2CDF5E9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.012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103CD8E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17.289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09597D5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.99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492A5CA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.69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7930672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.43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</w:tcPr>
          <w:p w14:paraId="50F214C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.21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center"/>
          </w:tcPr>
          <w:p w14:paraId="721375B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nil"/>
              <w:right w:val="single" w:sz="8" w:space="0" w:color="E0E0E0"/>
            </w:tcBorders>
            <w:shd w:val="clear" w:color="auto" w:fill="FFFFFF"/>
            <w:vAlign w:val="center"/>
          </w:tcPr>
          <w:p w14:paraId="6F972D5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nil"/>
              <w:right w:val="nil"/>
            </w:tcBorders>
            <w:shd w:val="clear" w:color="auto" w:fill="FFFFFF"/>
            <w:vAlign w:val="center"/>
          </w:tcPr>
          <w:p w14:paraId="15B3503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58454E" w:rsidRPr="008A4EF3" w14:paraId="0E25F1DC" w14:textId="77777777" w:rsidTr="00964F87">
        <w:trPr>
          <w:cantSplit/>
        </w:trPr>
        <w:tc>
          <w:tcPr>
            <w:tcW w:w="887" w:type="dxa"/>
            <w:vMerge w:val="restart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EDD3F6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8D5993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1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564EF6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6.439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C40793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1.000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076FB0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F8A649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B429FA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5F44BA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806E1B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B0D1A9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0C2042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</w:tr>
      <w:tr w:rsidR="0058454E" w:rsidRPr="008A4EF3" w14:paraId="1EAD15A4" w14:textId="77777777" w:rsidTr="00964F87">
        <w:trPr>
          <w:cantSplit/>
        </w:trPr>
        <w:tc>
          <w:tcPr>
            <w:tcW w:w="887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60BC466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1E5FA8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2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EC97C8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.252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2BA9B8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5.057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BECB5F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30DF31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93386E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8CB4C0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.38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A31331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C80CA5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.13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53DEA00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.05</w:t>
            </w:r>
          </w:p>
        </w:tc>
      </w:tr>
      <w:tr w:rsidR="0058454E" w:rsidRPr="008A4EF3" w14:paraId="59049E01" w14:textId="77777777" w:rsidTr="00964F87">
        <w:trPr>
          <w:cantSplit/>
        </w:trPr>
        <w:tc>
          <w:tcPr>
            <w:tcW w:w="887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123EEC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A8CE71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3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8B500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.137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D89E62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6.847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E4E1B5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57B978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.03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1719F8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.11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F0153A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.25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0F24F0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ACED64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.38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C000D2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</w:tr>
      <w:tr w:rsidR="0058454E" w:rsidRPr="008A4EF3" w14:paraId="3EE9FBAE" w14:textId="77777777" w:rsidTr="00964F87">
        <w:trPr>
          <w:cantSplit/>
        </w:trPr>
        <w:tc>
          <w:tcPr>
            <w:tcW w:w="887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212E5F5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0B0B367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4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83521C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.074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95D07F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9.313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107453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EF6B7C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9F4351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.16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8A676B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52655B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AB3A05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.37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81A959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.77</w:t>
            </w:r>
          </w:p>
        </w:tc>
      </w:tr>
      <w:tr w:rsidR="0058454E" w:rsidRPr="008A4EF3" w14:paraId="736C27BE" w14:textId="77777777" w:rsidTr="00964F87">
        <w:trPr>
          <w:cantSplit/>
        </w:trPr>
        <w:tc>
          <w:tcPr>
            <w:tcW w:w="887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316907A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558139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5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F3A9D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.068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4C6B8B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9.748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6A89BF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D73627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.24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E962BA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.39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215822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.13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E2E0B5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7771E1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.09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FCB403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.10</w:t>
            </w:r>
          </w:p>
        </w:tc>
      </w:tr>
      <w:tr w:rsidR="0058454E" w:rsidRPr="008A4EF3" w14:paraId="13EEB7A6" w14:textId="77777777" w:rsidTr="00964F87">
        <w:trPr>
          <w:cantSplit/>
        </w:trPr>
        <w:tc>
          <w:tcPr>
            <w:tcW w:w="887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173D9E1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31E6616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6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E34453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.021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65179F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17.693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EC20C1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555DF9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.40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70520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.21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20838D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.10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078E5C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.72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9139EB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0BCBEC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.05</w:t>
            </w:r>
          </w:p>
        </w:tc>
      </w:tr>
      <w:tr w:rsidR="0058454E" w:rsidRPr="008A4EF3" w14:paraId="0981AF6F" w14:textId="77777777" w:rsidTr="00964F87">
        <w:trPr>
          <w:cantSplit/>
        </w:trPr>
        <w:tc>
          <w:tcPr>
            <w:tcW w:w="887" w:type="dxa"/>
            <w:vMerge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4808245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Arial" w:hAnsi="Arial" w:cs="Arial"/>
                <w:color w:val="010205"/>
                <w:sz w:val="18"/>
                <w:szCs w:val="18"/>
              </w:rPr>
            </w:pP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7B67BB1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7</w:t>
            </w:r>
          </w:p>
        </w:tc>
        <w:tc>
          <w:tcPr>
            <w:tcW w:w="1364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580F06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.009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E93FFF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26.159</w:t>
            </w:r>
          </w:p>
        </w:tc>
        <w:tc>
          <w:tcPr>
            <w:tcW w:w="1313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ED0021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.98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CEE331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.32</w:t>
            </w:r>
          </w:p>
        </w:tc>
        <w:tc>
          <w:tcPr>
            <w:tcW w:w="1143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492B767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.13</w:t>
            </w:r>
          </w:p>
        </w:tc>
        <w:tc>
          <w:tcPr>
            <w:tcW w:w="126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236C7D0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.13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140598E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.27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35C7156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  <w:tc>
          <w:tcPr>
            <w:tcW w:w="1637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318D019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</w:t>
            </w:r>
          </w:p>
        </w:tc>
      </w:tr>
      <w:tr w:rsidR="0058454E" w:rsidRPr="008A4EF3" w14:paraId="130CCDF4" w14:textId="77777777" w:rsidTr="00964F87">
        <w:trPr>
          <w:cantSplit/>
        </w:trPr>
        <w:tc>
          <w:tcPr>
            <w:tcW w:w="15024" w:type="dxa"/>
            <w:gridSpan w:val="11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4F33D8B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a. Dependent Variable: Intentions to have the seasonal influenza vaccination score</w:t>
            </w:r>
          </w:p>
        </w:tc>
      </w:tr>
    </w:tbl>
    <w:p w14:paraId="6D45C056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27F09403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tbl>
      <w:tblPr>
        <w:tblW w:w="904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2731"/>
        <w:gridCol w:w="1194"/>
        <w:gridCol w:w="1228"/>
        <w:gridCol w:w="1142"/>
        <w:gridCol w:w="1604"/>
        <w:gridCol w:w="1142"/>
      </w:tblGrid>
      <w:tr w:rsidR="0058454E" w:rsidRPr="008A4EF3" w14:paraId="49D7B5C7" w14:textId="77777777" w:rsidTr="00964F87">
        <w:trPr>
          <w:cantSplit/>
        </w:trPr>
        <w:tc>
          <w:tcPr>
            <w:tcW w:w="903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vAlign w:val="center"/>
          </w:tcPr>
          <w:p w14:paraId="24AA55D7" w14:textId="77777777" w:rsidR="00D11E25" w:rsidRDefault="00D11E25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b/>
                <w:bCs/>
                <w:color w:val="010205"/>
              </w:rPr>
            </w:pPr>
          </w:p>
          <w:p w14:paraId="1BE275A6" w14:textId="77777777" w:rsidR="00D11E25" w:rsidRDefault="00D11E25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b/>
                <w:bCs/>
                <w:color w:val="010205"/>
              </w:rPr>
            </w:pPr>
          </w:p>
          <w:p w14:paraId="536AF8CD" w14:textId="35ABD3A0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010205"/>
              </w:rPr>
            </w:pPr>
            <w:r w:rsidRPr="008A4EF3">
              <w:rPr>
                <w:rFonts w:ascii="Arial" w:hAnsi="Arial" w:cs="Arial"/>
                <w:b/>
                <w:bCs/>
                <w:color w:val="010205"/>
              </w:rPr>
              <w:t xml:space="preserve">Residuals </w:t>
            </w:r>
            <w:proofErr w:type="spellStart"/>
            <w:r w:rsidRPr="008A4EF3">
              <w:rPr>
                <w:rFonts w:ascii="Arial" w:hAnsi="Arial" w:cs="Arial"/>
                <w:b/>
                <w:bCs/>
                <w:color w:val="010205"/>
              </w:rPr>
              <w:t>Statistics</w:t>
            </w:r>
            <w:r w:rsidRPr="008A4EF3">
              <w:rPr>
                <w:rFonts w:ascii="Arial" w:hAnsi="Arial" w:cs="Arial"/>
                <w:b/>
                <w:bCs/>
                <w:color w:val="010205"/>
                <w:vertAlign w:val="superscript"/>
              </w:rPr>
              <w:t>a</w:t>
            </w:r>
            <w:proofErr w:type="spellEnd"/>
          </w:p>
        </w:tc>
      </w:tr>
      <w:tr w:rsidR="0058454E" w:rsidRPr="008A4EF3" w14:paraId="57CFDDF1" w14:textId="77777777" w:rsidTr="00964F87">
        <w:trPr>
          <w:cantSplit/>
        </w:trPr>
        <w:tc>
          <w:tcPr>
            <w:tcW w:w="2729" w:type="dxa"/>
            <w:tcBorders>
              <w:top w:val="nil"/>
              <w:left w:val="nil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73655CF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24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1194" w:type="dxa"/>
            <w:tcBorders>
              <w:top w:val="nil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2AB9EF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Minimum</w:t>
            </w:r>
          </w:p>
        </w:tc>
        <w:tc>
          <w:tcPr>
            <w:tcW w:w="1228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5CFDFE5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Maximum</w:t>
            </w:r>
          </w:p>
        </w:tc>
        <w:tc>
          <w:tcPr>
            <w:tcW w:w="1142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1713013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Mean</w:t>
            </w:r>
          </w:p>
        </w:tc>
        <w:tc>
          <w:tcPr>
            <w:tcW w:w="1603" w:type="dxa"/>
            <w:tcBorders>
              <w:top w:val="nil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  <w:vAlign w:val="bottom"/>
          </w:tcPr>
          <w:p w14:paraId="4F22318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Std. Deviation</w:t>
            </w:r>
          </w:p>
        </w:tc>
        <w:tc>
          <w:tcPr>
            <w:tcW w:w="1142" w:type="dxa"/>
            <w:tcBorders>
              <w:top w:val="nil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  <w:vAlign w:val="bottom"/>
          </w:tcPr>
          <w:p w14:paraId="6DD3221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center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N</w:t>
            </w:r>
          </w:p>
        </w:tc>
      </w:tr>
      <w:tr w:rsidR="0058454E" w:rsidRPr="008A4EF3" w14:paraId="5DE58C73" w14:textId="77777777" w:rsidTr="00964F87">
        <w:trPr>
          <w:cantSplit/>
        </w:trPr>
        <w:tc>
          <w:tcPr>
            <w:tcW w:w="2729" w:type="dxa"/>
            <w:tcBorders>
              <w:top w:val="single" w:sz="8" w:space="0" w:color="152935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5C823DB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Predicted Value</w:t>
            </w:r>
          </w:p>
        </w:tc>
        <w:tc>
          <w:tcPr>
            <w:tcW w:w="1194" w:type="dxa"/>
            <w:tcBorders>
              <w:top w:val="single" w:sz="8" w:space="0" w:color="152935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B8592A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1.54</w:t>
            </w:r>
          </w:p>
        </w:tc>
        <w:tc>
          <w:tcPr>
            <w:tcW w:w="1228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E580B5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7.15</w:t>
            </w:r>
          </w:p>
        </w:tc>
        <w:tc>
          <w:tcPr>
            <w:tcW w:w="114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2B7564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4.31</w:t>
            </w:r>
          </w:p>
        </w:tc>
        <w:tc>
          <w:tcPr>
            <w:tcW w:w="1603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E74D30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1.154</w:t>
            </w:r>
          </w:p>
        </w:tc>
        <w:tc>
          <w:tcPr>
            <w:tcW w:w="1142" w:type="dxa"/>
            <w:tcBorders>
              <w:top w:val="single" w:sz="8" w:space="0" w:color="152935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22D198F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15B048FF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A4A006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Std. Predicted Value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3FD529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-2.421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856646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2.476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5561BA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-.004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36EDE7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1.009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F5908B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19233B02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6ED237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Standard Error of Predicted Value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277963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.125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0CA254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.328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604ED4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.220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60FD0E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.051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7CEF1E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7A3D5303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79B7A8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Adjusted Predicted Value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2B7FC0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1.59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74CB64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7.21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4F9361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4.31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79D76C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1.152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EE1DF3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2F26CAF6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DA69AF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Residual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B93DFC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-3.072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2FBC9C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2.907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078A8E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-.018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FF4054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1.096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F7A3A9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2066F91C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7E450ED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Std. Residual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A5829C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-2.772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347639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2.624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4C3E5A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-.016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A4E1D0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.989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11BD25F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16F6D21C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296F625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Stud. Residual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11D76A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-2.845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25DE1F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2.657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76B1F5B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-.017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42CC13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1.008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63FDB432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08C22CCF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5E73DE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Deleted Residual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33DEC6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-3.236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9A31B6F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2.982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6160605E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-.020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495DD75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1.139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301AA1E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33398A44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C3DA76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Stud. Deleted Residual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44C596A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-2.910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00EEB1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2.708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75C7717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-.018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15182A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1.014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7F0D105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1EAE2E9B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417A1B7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Mahal. Distance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47C3FA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1.157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2DA2D5F1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1C62D1">
              <w:rPr>
                <w:rFonts w:ascii="Arial" w:hAnsi="Arial" w:cs="Arial"/>
                <w:color w:val="010205"/>
                <w:sz w:val="18"/>
                <w:szCs w:val="18"/>
              </w:rPr>
              <w:t>13.810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AF6441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6.036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349EC90C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3.272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A93AF0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79993F2F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AEAEAE"/>
              <w:right w:val="nil"/>
            </w:tcBorders>
            <w:shd w:val="clear" w:color="auto" w:fill="E0E0E0"/>
          </w:tcPr>
          <w:p w14:paraId="1B3EB75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Cook's Distance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500C65F0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.000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6AF8028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.062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15D43B73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.006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single" w:sz="8" w:space="0" w:color="E0E0E0"/>
            </w:tcBorders>
            <w:shd w:val="clear" w:color="auto" w:fill="FFFFFF"/>
          </w:tcPr>
          <w:p w14:paraId="09F9781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.008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AEAEAE"/>
              <w:right w:val="nil"/>
            </w:tcBorders>
            <w:shd w:val="clear" w:color="auto" w:fill="FFFFFF"/>
          </w:tcPr>
          <w:p w14:paraId="428168AB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6EFFC556" w14:textId="77777777" w:rsidTr="00964F87">
        <w:trPr>
          <w:cantSplit/>
        </w:trPr>
        <w:tc>
          <w:tcPr>
            <w:tcW w:w="2729" w:type="dxa"/>
            <w:tcBorders>
              <w:top w:val="single" w:sz="8" w:space="0" w:color="AEAEAE"/>
              <w:left w:val="nil"/>
              <w:bottom w:val="single" w:sz="8" w:space="0" w:color="152935"/>
              <w:right w:val="nil"/>
            </w:tcBorders>
            <w:shd w:val="clear" w:color="auto" w:fill="E0E0E0"/>
          </w:tcPr>
          <w:p w14:paraId="0719F0D4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264A60"/>
                <w:sz w:val="18"/>
                <w:szCs w:val="18"/>
              </w:rPr>
            </w:pPr>
            <w:proofErr w:type="spellStart"/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>Centered</w:t>
            </w:r>
            <w:proofErr w:type="spellEnd"/>
            <w:r w:rsidRPr="008A4EF3">
              <w:rPr>
                <w:rFonts w:ascii="Arial" w:hAnsi="Arial" w:cs="Arial"/>
                <w:color w:val="264A60"/>
                <w:sz w:val="18"/>
                <w:szCs w:val="18"/>
              </w:rPr>
              <w:t xml:space="preserve"> Leverage Value</w:t>
            </w:r>
          </w:p>
        </w:tc>
        <w:tc>
          <w:tcPr>
            <w:tcW w:w="1194" w:type="dxa"/>
            <w:tcBorders>
              <w:top w:val="single" w:sz="8" w:space="0" w:color="AEAEAE"/>
              <w:left w:val="nil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0938A72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.007</w:t>
            </w:r>
          </w:p>
        </w:tc>
        <w:tc>
          <w:tcPr>
            <w:tcW w:w="1228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D70FDC6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.082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2C46BC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.036</w:t>
            </w:r>
          </w:p>
        </w:tc>
        <w:tc>
          <w:tcPr>
            <w:tcW w:w="1603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single" w:sz="8" w:space="0" w:color="E0E0E0"/>
            </w:tcBorders>
            <w:shd w:val="clear" w:color="auto" w:fill="FFFFFF"/>
          </w:tcPr>
          <w:p w14:paraId="54675269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.019</w:t>
            </w:r>
          </w:p>
        </w:tc>
        <w:tc>
          <w:tcPr>
            <w:tcW w:w="1142" w:type="dxa"/>
            <w:tcBorders>
              <w:top w:val="single" w:sz="8" w:space="0" w:color="AEAEAE"/>
              <w:left w:val="single" w:sz="8" w:space="0" w:color="E0E0E0"/>
              <w:bottom w:val="single" w:sz="8" w:space="0" w:color="152935"/>
              <w:right w:val="nil"/>
            </w:tcBorders>
            <w:shd w:val="clear" w:color="auto" w:fill="FFFFFF"/>
          </w:tcPr>
          <w:p w14:paraId="1AD16AED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jc w:val="right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168</w:t>
            </w:r>
          </w:p>
        </w:tc>
      </w:tr>
      <w:tr w:rsidR="0058454E" w:rsidRPr="008A4EF3" w14:paraId="3D7AB934" w14:textId="77777777" w:rsidTr="00964F87">
        <w:trPr>
          <w:cantSplit/>
        </w:trPr>
        <w:tc>
          <w:tcPr>
            <w:tcW w:w="9038" w:type="dxa"/>
            <w:gridSpan w:val="6"/>
            <w:tcBorders>
              <w:top w:val="nil"/>
              <w:left w:val="nil"/>
              <w:bottom w:val="nil"/>
              <w:right w:val="nil"/>
            </w:tcBorders>
            <w:shd w:val="clear" w:color="auto" w:fill="FFFFFF"/>
          </w:tcPr>
          <w:p w14:paraId="654259C5" w14:textId="77777777" w:rsidR="0058454E" w:rsidRPr="008A4EF3" w:rsidRDefault="0058454E" w:rsidP="00964F87">
            <w:pPr>
              <w:autoSpaceDE w:val="0"/>
              <w:autoSpaceDN w:val="0"/>
              <w:adjustRightInd w:val="0"/>
              <w:spacing w:after="0" w:line="320" w:lineRule="atLeast"/>
              <w:ind w:left="60" w:right="60"/>
              <w:rPr>
                <w:rFonts w:ascii="Arial" w:hAnsi="Arial" w:cs="Arial"/>
                <w:color w:val="010205"/>
                <w:sz w:val="18"/>
                <w:szCs w:val="18"/>
              </w:rPr>
            </w:pPr>
            <w:r w:rsidRPr="008A4EF3">
              <w:rPr>
                <w:rFonts w:ascii="Arial" w:hAnsi="Arial" w:cs="Arial"/>
                <w:color w:val="010205"/>
                <w:sz w:val="18"/>
                <w:szCs w:val="18"/>
              </w:rPr>
              <w:t>a. Dependent Variable: Intentions to have the seasonal influenza vaccination score</w:t>
            </w:r>
          </w:p>
        </w:tc>
      </w:tr>
    </w:tbl>
    <w:p w14:paraId="281FC32E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58F7388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2FE3B571" w14:textId="77777777" w:rsidR="002E285F" w:rsidRDefault="002E285F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1F2F6321" w14:textId="77777777" w:rsidR="002E285F" w:rsidRDefault="002E285F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63D89855" w14:textId="77777777" w:rsidR="002E285F" w:rsidRDefault="002E285F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77DF1968" w14:textId="77777777" w:rsidR="002E285F" w:rsidRDefault="002E285F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2A61392E" w14:textId="77777777" w:rsidR="002E285F" w:rsidRDefault="002E285F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6FFBC749" w14:textId="77777777" w:rsidR="002E285F" w:rsidRDefault="002E285F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6B311591" w14:textId="77777777" w:rsidR="00D11E25" w:rsidRDefault="00D11E25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</w:p>
    <w:p w14:paraId="4B500E9C" w14:textId="59C81095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000000"/>
          <w:sz w:val="26"/>
          <w:szCs w:val="26"/>
        </w:rPr>
      </w:pPr>
      <w:r w:rsidRPr="008A4EF3">
        <w:rPr>
          <w:rFonts w:ascii="Arial" w:hAnsi="Arial" w:cs="Arial"/>
          <w:b/>
          <w:bCs/>
          <w:color w:val="000000"/>
          <w:sz w:val="26"/>
          <w:szCs w:val="26"/>
        </w:rPr>
        <w:lastRenderedPageBreak/>
        <w:t>Charts</w:t>
      </w:r>
    </w:p>
    <w:p w14:paraId="04B2134D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3E9B304A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A4EF3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80A211A" wp14:editId="17A4BA1D">
            <wp:extent cx="5731510" cy="4589145"/>
            <wp:effectExtent l="0" t="0" r="2540" b="190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89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984D04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07CF6CE5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3B9149E2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8A4EF3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2584B1F2" wp14:editId="6EAB485C">
            <wp:extent cx="5731510" cy="4589145"/>
            <wp:effectExtent l="0" t="0" r="254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589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CC41E3" w14:textId="77777777" w:rsidR="0058454E" w:rsidRPr="008A4EF3" w:rsidRDefault="0058454E" w:rsidP="0058454E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14:paraId="6A0872AF" w14:textId="77777777" w:rsidR="0058454E" w:rsidRPr="008A4EF3" w:rsidRDefault="0058454E" w:rsidP="0058454E">
      <w:pPr>
        <w:autoSpaceDE w:val="0"/>
        <w:autoSpaceDN w:val="0"/>
        <w:adjustRightInd w:val="0"/>
        <w:spacing w:after="0" w:line="400" w:lineRule="atLeast"/>
        <w:rPr>
          <w:rFonts w:ascii="Times New Roman" w:hAnsi="Times New Roman" w:cs="Times New Roman"/>
          <w:sz w:val="24"/>
          <w:szCs w:val="24"/>
        </w:rPr>
      </w:pPr>
    </w:p>
    <w:p w14:paraId="61249FE1" w14:textId="77777777" w:rsidR="0058454E" w:rsidRPr="008A4EF3" w:rsidRDefault="0058454E" w:rsidP="0058454E">
      <w:pPr>
        <w:ind w:firstLine="720"/>
      </w:pPr>
    </w:p>
    <w:p w14:paraId="328B1547" w14:textId="77777777" w:rsidR="0058454E" w:rsidRPr="002642FD" w:rsidRDefault="0058454E" w:rsidP="002642FD">
      <w:pPr>
        <w:spacing w:line="480" w:lineRule="auto"/>
        <w:ind w:hanging="720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</w:p>
    <w:sectPr w:rsidR="0058454E" w:rsidRPr="002642FD" w:rsidSect="002E285F">
      <w:pgSz w:w="16838" w:h="11906" w:orient="landscape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7B2334C" w14:textId="77777777" w:rsidR="00325FFB" w:rsidRDefault="00325FFB" w:rsidP="00B776B3">
      <w:pPr>
        <w:spacing w:after="0" w:line="240" w:lineRule="auto"/>
      </w:pPr>
      <w:r>
        <w:separator/>
      </w:r>
    </w:p>
  </w:endnote>
  <w:endnote w:type="continuationSeparator" w:id="0">
    <w:p w14:paraId="25852AC4" w14:textId="77777777" w:rsidR="00325FFB" w:rsidRDefault="00325FFB" w:rsidP="00B776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AC182A2" w14:textId="77777777" w:rsidR="00325FFB" w:rsidRDefault="00325FFB" w:rsidP="00B776B3">
      <w:pPr>
        <w:spacing w:after="0" w:line="240" w:lineRule="auto"/>
      </w:pPr>
      <w:r>
        <w:separator/>
      </w:r>
    </w:p>
  </w:footnote>
  <w:footnote w:type="continuationSeparator" w:id="0">
    <w:p w14:paraId="3ADF20EC" w14:textId="77777777" w:rsidR="00325FFB" w:rsidRDefault="00325FFB" w:rsidP="00B776B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33676517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36F85B9" w14:textId="252A0652" w:rsidR="00F979F5" w:rsidRDefault="00F979F5">
        <w:pPr>
          <w:pStyle w:val="Header"/>
          <w:jc w:val="right"/>
        </w:pPr>
        <w:r w:rsidRPr="00F979F5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F979F5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F979F5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Pr="00F979F5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F979F5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0384CE89" w14:textId="77777777" w:rsidR="00964F87" w:rsidRPr="00B776B3" w:rsidRDefault="00964F87">
    <w:pPr>
      <w:pStyle w:val="Header"/>
      <w:rPr>
        <w:rFonts w:ascii="Times New Roman" w:hAnsi="Times New Roman" w:cs="Times New Roman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997ECC"/>
    <w:multiLevelType w:val="hybridMultilevel"/>
    <w:tmpl w:val="6F7A140C"/>
    <w:lvl w:ilvl="0" w:tplc="FB963834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96328B"/>
    <w:multiLevelType w:val="hybridMultilevel"/>
    <w:tmpl w:val="93DCFF34"/>
    <w:lvl w:ilvl="0" w:tplc="074A1ACE">
      <w:start w:val="1"/>
      <w:numFmt w:val="decimal"/>
      <w:lvlText w:val="%1."/>
      <w:lvlJc w:val="left"/>
      <w:pPr>
        <w:ind w:left="3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06" w:hanging="360"/>
      </w:pPr>
    </w:lvl>
    <w:lvl w:ilvl="2" w:tplc="0809001B" w:tentative="1">
      <w:start w:val="1"/>
      <w:numFmt w:val="lowerRoman"/>
      <w:lvlText w:val="%3."/>
      <w:lvlJc w:val="right"/>
      <w:pPr>
        <w:ind w:left="1826" w:hanging="180"/>
      </w:pPr>
    </w:lvl>
    <w:lvl w:ilvl="3" w:tplc="0809000F" w:tentative="1">
      <w:start w:val="1"/>
      <w:numFmt w:val="decimal"/>
      <w:lvlText w:val="%4."/>
      <w:lvlJc w:val="left"/>
      <w:pPr>
        <w:ind w:left="2546" w:hanging="360"/>
      </w:pPr>
    </w:lvl>
    <w:lvl w:ilvl="4" w:tplc="08090019" w:tentative="1">
      <w:start w:val="1"/>
      <w:numFmt w:val="lowerLetter"/>
      <w:lvlText w:val="%5."/>
      <w:lvlJc w:val="left"/>
      <w:pPr>
        <w:ind w:left="3266" w:hanging="360"/>
      </w:pPr>
    </w:lvl>
    <w:lvl w:ilvl="5" w:tplc="0809001B" w:tentative="1">
      <w:start w:val="1"/>
      <w:numFmt w:val="lowerRoman"/>
      <w:lvlText w:val="%6."/>
      <w:lvlJc w:val="right"/>
      <w:pPr>
        <w:ind w:left="3986" w:hanging="180"/>
      </w:pPr>
    </w:lvl>
    <w:lvl w:ilvl="6" w:tplc="0809000F" w:tentative="1">
      <w:start w:val="1"/>
      <w:numFmt w:val="decimal"/>
      <w:lvlText w:val="%7."/>
      <w:lvlJc w:val="left"/>
      <w:pPr>
        <w:ind w:left="4706" w:hanging="360"/>
      </w:pPr>
    </w:lvl>
    <w:lvl w:ilvl="7" w:tplc="08090019" w:tentative="1">
      <w:start w:val="1"/>
      <w:numFmt w:val="lowerLetter"/>
      <w:lvlText w:val="%8."/>
      <w:lvlJc w:val="left"/>
      <w:pPr>
        <w:ind w:left="5426" w:hanging="360"/>
      </w:pPr>
    </w:lvl>
    <w:lvl w:ilvl="8" w:tplc="0809001B" w:tentative="1">
      <w:start w:val="1"/>
      <w:numFmt w:val="lowerRoman"/>
      <w:lvlText w:val="%9."/>
      <w:lvlJc w:val="right"/>
      <w:pPr>
        <w:ind w:left="6146" w:hanging="180"/>
      </w:pPr>
    </w:lvl>
  </w:abstractNum>
  <w:abstractNum w:abstractNumId="2" w15:restartNumberingAfterBreak="0">
    <w:nsid w:val="13543AF2"/>
    <w:multiLevelType w:val="hybridMultilevel"/>
    <w:tmpl w:val="FB20A6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E48545B"/>
    <w:multiLevelType w:val="hybridMultilevel"/>
    <w:tmpl w:val="6DF0E9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F4052EC"/>
    <w:multiLevelType w:val="hybridMultilevel"/>
    <w:tmpl w:val="7C0C66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60113F2"/>
    <w:multiLevelType w:val="hybridMultilevel"/>
    <w:tmpl w:val="A8B23698"/>
    <w:lvl w:ilvl="0" w:tplc="5AEEEA0E">
      <w:start w:val="1"/>
      <w:numFmt w:val="decimal"/>
      <w:lvlText w:val="%1."/>
      <w:lvlJc w:val="right"/>
      <w:pPr>
        <w:ind w:left="74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66" w:hanging="360"/>
      </w:pPr>
    </w:lvl>
    <w:lvl w:ilvl="2" w:tplc="0809001B" w:tentative="1">
      <w:start w:val="1"/>
      <w:numFmt w:val="lowerRoman"/>
      <w:lvlText w:val="%3."/>
      <w:lvlJc w:val="right"/>
      <w:pPr>
        <w:ind w:left="2186" w:hanging="180"/>
      </w:pPr>
    </w:lvl>
    <w:lvl w:ilvl="3" w:tplc="0809000F" w:tentative="1">
      <w:start w:val="1"/>
      <w:numFmt w:val="decimal"/>
      <w:lvlText w:val="%4."/>
      <w:lvlJc w:val="left"/>
      <w:pPr>
        <w:ind w:left="2906" w:hanging="360"/>
      </w:pPr>
    </w:lvl>
    <w:lvl w:ilvl="4" w:tplc="08090019" w:tentative="1">
      <w:start w:val="1"/>
      <w:numFmt w:val="lowerLetter"/>
      <w:lvlText w:val="%5."/>
      <w:lvlJc w:val="left"/>
      <w:pPr>
        <w:ind w:left="3626" w:hanging="360"/>
      </w:pPr>
    </w:lvl>
    <w:lvl w:ilvl="5" w:tplc="0809001B" w:tentative="1">
      <w:start w:val="1"/>
      <w:numFmt w:val="lowerRoman"/>
      <w:lvlText w:val="%6."/>
      <w:lvlJc w:val="right"/>
      <w:pPr>
        <w:ind w:left="4346" w:hanging="180"/>
      </w:pPr>
    </w:lvl>
    <w:lvl w:ilvl="6" w:tplc="0809000F" w:tentative="1">
      <w:start w:val="1"/>
      <w:numFmt w:val="decimal"/>
      <w:lvlText w:val="%7."/>
      <w:lvlJc w:val="left"/>
      <w:pPr>
        <w:ind w:left="5066" w:hanging="360"/>
      </w:pPr>
    </w:lvl>
    <w:lvl w:ilvl="7" w:tplc="08090019" w:tentative="1">
      <w:start w:val="1"/>
      <w:numFmt w:val="lowerLetter"/>
      <w:lvlText w:val="%8."/>
      <w:lvlJc w:val="left"/>
      <w:pPr>
        <w:ind w:left="5786" w:hanging="360"/>
      </w:pPr>
    </w:lvl>
    <w:lvl w:ilvl="8" w:tplc="0809001B" w:tentative="1">
      <w:start w:val="1"/>
      <w:numFmt w:val="lowerRoman"/>
      <w:lvlText w:val="%9."/>
      <w:lvlJc w:val="right"/>
      <w:pPr>
        <w:ind w:left="6506" w:hanging="180"/>
      </w:pPr>
    </w:lvl>
  </w:abstractNum>
  <w:abstractNum w:abstractNumId="6" w15:restartNumberingAfterBreak="0">
    <w:nsid w:val="679337F1"/>
    <w:multiLevelType w:val="multilevel"/>
    <w:tmpl w:val="3D86C4EA"/>
    <w:lvl w:ilvl="0">
      <w:start w:val="1"/>
      <w:numFmt w:val="decimal"/>
      <w:lvlText w:val="%1."/>
      <w:lvlJc w:val="left"/>
      <w:pPr>
        <w:ind w:left="746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66" w:hanging="360"/>
      </w:pPr>
    </w:lvl>
    <w:lvl w:ilvl="2">
      <w:start w:val="1"/>
      <w:numFmt w:val="lowerRoman"/>
      <w:lvlText w:val="%3."/>
      <w:lvlJc w:val="right"/>
      <w:pPr>
        <w:ind w:left="2186" w:hanging="180"/>
      </w:pPr>
    </w:lvl>
    <w:lvl w:ilvl="3">
      <w:start w:val="1"/>
      <w:numFmt w:val="decimal"/>
      <w:lvlText w:val="%4."/>
      <w:lvlJc w:val="left"/>
      <w:pPr>
        <w:ind w:left="2906" w:hanging="360"/>
      </w:pPr>
    </w:lvl>
    <w:lvl w:ilvl="4">
      <w:start w:val="1"/>
      <w:numFmt w:val="lowerLetter"/>
      <w:lvlText w:val="%5."/>
      <w:lvlJc w:val="left"/>
      <w:pPr>
        <w:ind w:left="3626" w:hanging="360"/>
      </w:pPr>
    </w:lvl>
    <w:lvl w:ilvl="5">
      <w:start w:val="1"/>
      <w:numFmt w:val="lowerRoman"/>
      <w:lvlText w:val="%6."/>
      <w:lvlJc w:val="right"/>
      <w:pPr>
        <w:ind w:left="4346" w:hanging="180"/>
      </w:pPr>
    </w:lvl>
    <w:lvl w:ilvl="6">
      <w:start w:val="1"/>
      <w:numFmt w:val="decimal"/>
      <w:lvlText w:val="%7."/>
      <w:lvlJc w:val="left"/>
      <w:pPr>
        <w:ind w:left="5066" w:hanging="360"/>
      </w:pPr>
    </w:lvl>
    <w:lvl w:ilvl="7">
      <w:start w:val="1"/>
      <w:numFmt w:val="lowerLetter"/>
      <w:lvlText w:val="%8."/>
      <w:lvlJc w:val="left"/>
      <w:pPr>
        <w:ind w:left="5786" w:hanging="360"/>
      </w:pPr>
    </w:lvl>
    <w:lvl w:ilvl="8">
      <w:start w:val="1"/>
      <w:numFmt w:val="lowerRoman"/>
      <w:lvlText w:val="%9."/>
      <w:lvlJc w:val="right"/>
      <w:pPr>
        <w:ind w:left="6506" w:hanging="180"/>
      </w:pPr>
    </w:lvl>
  </w:abstractNum>
  <w:abstractNum w:abstractNumId="7" w15:restartNumberingAfterBreak="0">
    <w:nsid w:val="72E80D46"/>
    <w:multiLevelType w:val="hybridMultilevel"/>
    <w:tmpl w:val="2CBCB4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7"/>
  </w:num>
  <w:num w:numId="5">
    <w:abstractNumId w:val="3"/>
  </w:num>
  <w:num w:numId="6">
    <w:abstractNumId w:val="1"/>
  </w:num>
  <w:num w:numId="7">
    <w:abstractNumId w:val="5"/>
  </w:num>
  <w:num w:numId="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298B"/>
    <w:rsid w:val="000045DA"/>
    <w:rsid w:val="00007795"/>
    <w:rsid w:val="00010601"/>
    <w:rsid w:val="00011453"/>
    <w:rsid w:val="00013DBB"/>
    <w:rsid w:val="00032277"/>
    <w:rsid w:val="00040DBA"/>
    <w:rsid w:val="0004737C"/>
    <w:rsid w:val="0005391D"/>
    <w:rsid w:val="00065B67"/>
    <w:rsid w:val="00067557"/>
    <w:rsid w:val="00067A0F"/>
    <w:rsid w:val="00074211"/>
    <w:rsid w:val="00076B1C"/>
    <w:rsid w:val="00085DCB"/>
    <w:rsid w:val="00087B76"/>
    <w:rsid w:val="000B2B4C"/>
    <w:rsid w:val="000E385A"/>
    <w:rsid w:val="000F28E0"/>
    <w:rsid w:val="000F7DE5"/>
    <w:rsid w:val="00143EA3"/>
    <w:rsid w:val="00155DA6"/>
    <w:rsid w:val="00157C6C"/>
    <w:rsid w:val="0016063F"/>
    <w:rsid w:val="00161BC5"/>
    <w:rsid w:val="00172DC9"/>
    <w:rsid w:val="00183F76"/>
    <w:rsid w:val="001A69C1"/>
    <w:rsid w:val="001B39C0"/>
    <w:rsid w:val="001B74EE"/>
    <w:rsid w:val="001C11A4"/>
    <w:rsid w:val="001C41FD"/>
    <w:rsid w:val="001C428B"/>
    <w:rsid w:val="001C5DCB"/>
    <w:rsid w:val="001C62D1"/>
    <w:rsid w:val="001E0FB5"/>
    <w:rsid w:val="001F1AD5"/>
    <w:rsid w:val="001F298B"/>
    <w:rsid w:val="001F5820"/>
    <w:rsid w:val="002073E9"/>
    <w:rsid w:val="00212C83"/>
    <w:rsid w:val="002355BA"/>
    <w:rsid w:val="00240EF9"/>
    <w:rsid w:val="00241AF8"/>
    <w:rsid w:val="002464F9"/>
    <w:rsid w:val="002572D8"/>
    <w:rsid w:val="002574B1"/>
    <w:rsid w:val="00261D1F"/>
    <w:rsid w:val="002642FD"/>
    <w:rsid w:val="00265770"/>
    <w:rsid w:val="00281DDD"/>
    <w:rsid w:val="00286F56"/>
    <w:rsid w:val="00293F08"/>
    <w:rsid w:val="0029704D"/>
    <w:rsid w:val="002A3F83"/>
    <w:rsid w:val="002E0FED"/>
    <w:rsid w:val="002E285F"/>
    <w:rsid w:val="002E2D60"/>
    <w:rsid w:val="002E3E54"/>
    <w:rsid w:val="002E3EFA"/>
    <w:rsid w:val="002E611D"/>
    <w:rsid w:val="002F6D74"/>
    <w:rsid w:val="0031269B"/>
    <w:rsid w:val="00314949"/>
    <w:rsid w:val="0032391C"/>
    <w:rsid w:val="00325FFB"/>
    <w:rsid w:val="003514A5"/>
    <w:rsid w:val="00352995"/>
    <w:rsid w:val="0035795A"/>
    <w:rsid w:val="00365FCB"/>
    <w:rsid w:val="00375BD6"/>
    <w:rsid w:val="00383718"/>
    <w:rsid w:val="00394825"/>
    <w:rsid w:val="003B0A83"/>
    <w:rsid w:val="003C28BB"/>
    <w:rsid w:val="003D21D3"/>
    <w:rsid w:val="003D2668"/>
    <w:rsid w:val="003D6729"/>
    <w:rsid w:val="003E29C7"/>
    <w:rsid w:val="003E4E79"/>
    <w:rsid w:val="003E5597"/>
    <w:rsid w:val="003F0184"/>
    <w:rsid w:val="003F0F53"/>
    <w:rsid w:val="004034CA"/>
    <w:rsid w:val="00407C55"/>
    <w:rsid w:val="0043418D"/>
    <w:rsid w:val="00437B22"/>
    <w:rsid w:val="004408EF"/>
    <w:rsid w:val="00443962"/>
    <w:rsid w:val="00446CBA"/>
    <w:rsid w:val="00447241"/>
    <w:rsid w:val="00463837"/>
    <w:rsid w:val="00465895"/>
    <w:rsid w:val="00465A41"/>
    <w:rsid w:val="00475D74"/>
    <w:rsid w:val="0048289D"/>
    <w:rsid w:val="004854C2"/>
    <w:rsid w:val="00497D0B"/>
    <w:rsid w:val="004A1F5F"/>
    <w:rsid w:val="004B5043"/>
    <w:rsid w:val="004E335C"/>
    <w:rsid w:val="004E6119"/>
    <w:rsid w:val="004F2004"/>
    <w:rsid w:val="004F782E"/>
    <w:rsid w:val="00510467"/>
    <w:rsid w:val="005245CD"/>
    <w:rsid w:val="00526D44"/>
    <w:rsid w:val="0053027C"/>
    <w:rsid w:val="00536EBB"/>
    <w:rsid w:val="0054065E"/>
    <w:rsid w:val="005524CF"/>
    <w:rsid w:val="00557D3B"/>
    <w:rsid w:val="00564BB3"/>
    <w:rsid w:val="00572E1E"/>
    <w:rsid w:val="0058454E"/>
    <w:rsid w:val="005B3C4C"/>
    <w:rsid w:val="005C1525"/>
    <w:rsid w:val="005D5B50"/>
    <w:rsid w:val="005D6143"/>
    <w:rsid w:val="005E0306"/>
    <w:rsid w:val="005E2CB5"/>
    <w:rsid w:val="005E4FA8"/>
    <w:rsid w:val="005F37BC"/>
    <w:rsid w:val="005F4123"/>
    <w:rsid w:val="0060239A"/>
    <w:rsid w:val="006045B8"/>
    <w:rsid w:val="00625952"/>
    <w:rsid w:val="006340AF"/>
    <w:rsid w:val="00650094"/>
    <w:rsid w:val="006577CC"/>
    <w:rsid w:val="00660D66"/>
    <w:rsid w:val="00683AB8"/>
    <w:rsid w:val="00684FEC"/>
    <w:rsid w:val="006861EC"/>
    <w:rsid w:val="006B4592"/>
    <w:rsid w:val="006B59B3"/>
    <w:rsid w:val="006C742C"/>
    <w:rsid w:val="006E08CE"/>
    <w:rsid w:val="006E144B"/>
    <w:rsid w:val="00713EA9"/>
    <w:rsid w:val="00716324"/>
    <w:rsid w:val="00721CA8"/>
    <w:rsid w:val="0072628E"/>
    <w:rsid w:val="007475A7"/>
    <w:rsid w:val="00762CF8"/>
    <w:rsid w:val="00767297"/>
    <w:rsid w:val="007719EA"/>
    <w:rsid w:val="007832E8"/>
    <w:rsid w:val="0078618F"/>
    <w:rsid w:val="007956D8"/>
    <w:rsid w:val="007976AB"/>
    <w:rsid w:val="007B24D9"/>
    <w:rsid w:val="007C0B96"/>
    <w:rsid w:val="007D6886"/>
    <w:rsid w:val="007E04CD"/>
    <w:rsid w:val="007E1CFD"/>
    <w:rsid w:val="007E22EA"/>
    <w:rsid w:val="007E7064"/>
    <w:rsid w:val="007F2E95"/>
    <w:rsid w:val="0080133B"/>
    <w:rsid w:val="00810413"/>
    <w:rsid w:val="00811AD5"/>
    <w:rsid w:val="00812497"/>
    <w:rsid w:val="0082300E"/>
    <w:rsid w:val="00840A4A"/>
    <w:rsid w:val="00865348"/>
    <w:rsid w:val="0087529A"/>
    <w:rsid w:val="00877CC8"/>
    <w:rsid w:val="00895431"/>
    <w:rsid w:val="008974BC"/>
    <w:rsid w:val="008D4338"/>
    <w:rsid w:val="008F0F52"/>
    <w:rsid w:val="008F282D"/>
    <w:rsid w:val="009162CB"/>
    <w:rsid w:val="0092366A"/>
    <w:rsid w:val="00935F45"/>
    <w:rsid w:val="00941714"/>
    <w:rsid w:val="00942A99"/>
    <w:rsid w:val="009511A4"/>
    <w:rsid w:val="0095412E"/>
    <w:rsid w:val="009575BE"/>
    <w:rsid w:val="00964F87"/>
    <w:rsid w:val="00981ECE"/>
    <w:rsid w:val="0099599B"/>
    <w:rsid w:val="009A081D"/>
    <w:rsid w:val="009A7400"/>
    <w:rsid w:val="009B66B7"/>
    <w:rsid w:val="009B6ABF"/>
    <w:rsid w:val="009C243A"/>
    <w:rsid w:val="009C36F7"/>
    <w:rsid w:val="009C4B6B"/>
    <w:rsid w:val="009D311F"/>
    <w:rsid w:val="009D40A9"/>
    <w:rsid w:val="009F4B1B"/>
    <w:rsid w:val="00A021B4"/>
    <w:rsid w:val="00A1034F"/>
    <w:rsid w:val="00A210B8"/>
    <w:rsid w:val="00A359E6"/>
    <w:rsid w:val="00A35C81"/>
    <w:rsid w:val="00A41ECD"/>
    <w:rsid w:val="00A50667"/>
    <w:rsid w:val="00A52CC0"/>
    <w:rsid w:val="00A83CED"/>
    <w:rsid w:val="00A84659"/>
    <w:rsid w:val="00A95578"/>
    <w:rsid w:val="00AA11A1"/>
    <w:rsid w:val="00AA56B8"/>
    <w:rsid w:val="00AB058D"/>
    <w:rsid w:val="00AB32E2"/>
    <w:rsid w:val="00AB4FB8"/>
    <w:rsid w:val="00AB74D4"/>
    <w:rsid w:val="00AB7535"/>
    <w:rsid w:val="00AC685E"/>
    <w:rsid w:val="00AD43EE"/>
    <w:rsid w:val="00AD73EC"/>
    <w:rsid w:val="00AE13F6"/>
    <w:rsid w:val="00AF4457"/>
    <w:rsid w:val="00B03818"/>
    <w:rsid w:val="00B03A85"/>
    <w:rsid w:val="00B07A4B"/>
    <w:rsid w:val="00B355F1"/>
    <w:rsid w:val="00B35AA0"/>
    <w:rsid w:val="00B36689"/>
    <w:rsid w:val="00B42E6B"/>
    <w:rsid w:val="00B451A5"/>
    <w:rsid w:val="00B57AC9"/>
    <w:rsid w:val="00B776B3"/>
    <w:rsid w:val="00B86125"/>
    <w:rsid w:val="00B93113"/>
    <w:rsid w:val="00BA6D58"/>
    <w:rsid w:val="00BB2B0B"/>
    <w:rsid w:val="00BB496E"/>
    <w:rsid w:val="00BB5530"/>
    <w:rsid w:val="00BC7A27"/>
    <w:rsid w:val="00BD61C5"/>
    <w:rsid w:val="00BE00E0"/>
    <w:rsid w:val="00C05D31"/>
    <w:rsid w:val="00C10DCB"/>
    <w:rsid w:val="00C2361B"/>
    <w:rsid w:val="00C409BB"/>
    <w:rsid w:val="00C442EA"/>
    <w:rsid w:val="00C46EE4"/>
    <w:rsid w:val="00C5380C"/>
    <w:rsid w:val="00C6295D"/>
    <w:rsid w:val="00C630F5"/>
    <w:rsid w:val="00C64487"/>
    <w:rsid w:val="00C65136"/>
    <w:rsid w:val="00C753D0"/>
    <w:rsid w:val="00C80DC6"/>
    <w:rsid w:val="00C82573"/>
    <w:rsid w:val="00C84124"/>
    <w:rsid w:val="00C924F9"/>
    <w:rsid w:val="00CA5B75"/>
    <w:rsid w:val="00CC0B19"/>
    <w:rsid w:val="00CF36C6"/>
    <w:rsid w:val="00CF4892"/>
    <w:rsid w:val="00D10090"/>
    <w:rsid w:val="00D11E25"/>
    <w:rsid w:val="00D121C0"/>
    <w:rsid w:val="00D219D8"/>
    <w:rsid w:val="00D53E58"/>
    <w:rsid w:val="00D62516"/>
    <w:rsid w:val="00D62BDD"/>
    <w:rsid w:val="00D70674"/>
    <w:rsid w:val="00D706B3"/>
    <w:rsid w:val="00D8592C"/>
    <w:rsid w:val="00D85D3A"/>
    <w:rsid w:val="00D922BC"/>
    <w:rsid w:val="00DA235A"/>
    <w:rsid w:val="00DA44B7"/>
    <w:rsid w:val="00DB26FD"/>
    <w:rsid w:val="00DB3810"/>
    <w:rsid w:val="00DC6A1F"/>
    <w:rsid w:val="00DC760D"/>
    <w:rsid w:val="00DE0909"/>
    <w:rsid w:val="00DF619C"/>
    <w:rsid w:val="00DF6AFF"/>
    <w:rsid w:val="00E134DA"/>
    <w:rsid w:val="00E16C08"/>
    <w:rsid w:val="00E27472"/>
    <w:rsid w:val="00E60BA0"/>
    <w:rsid w:val="00E62725"/>
    <w:rsid w:val="00E74ABD"/>
    <w:rsid w:val="00EA02CA"/>
    <w:rsid w:val="00EA12E1"/>
    <w:rsid w:val="00EB505F"/>
    <w:rsid w:val="00EB7AF0"/>
    <w:rsid w:val="00EC085C"/>
    <w:rsid w:val="00F142EF"/>
    <w:rsid w:val="00F2106B"/>
    <w:rsid w:val="00F53AB1"/>
    <w:rsid w:val="00F84CAD"/>
    <w:rsid w:val="00F9360B"/>
    <w:rsid w:val="00F936BA"/>
    <w:rsid w:val="00F979F5"/>
    <w:rsid w:val="00FC0F7F"/>
    <w:rsid w:val="00FD2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B860B9F"/>
  <w15:chartTrackingRefBased/>
  <w15:docId w15:val="{2B43B447-05E6-4C58-A266-62561E20F3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GridLight"/>
    <w:uiPriority w:val="39"/>
    <w:rsid w:val="007956D8"/>
    <w:tblPr>
      <w:tblBorders>
        <w:top w:val="single" w:sz="4" w:space="0" w:color="auto"/>
        <w:left w:val="none" w:sz="0" w:space="0" w:color="auto"/>
        <w:bottom w:val="single" w:sz="4" w:space="0" w:color="auto"/>
        <w:right w:val="none" w:sz="0" w:space="0" w:color="auto"/>
        <w:insideH w:val="none" w:sz="0" w:space="0" w:color="auto"/>
        <w:insideV w:val="none" w:sz="0" w:space="0" w:color="auto"/>
      </w:tblBorders>
    </w:tbl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ListParagraph">
    <w:name w:val="List Paragraph"/>
    <w:basedOn w:val="Normal"/>
    <w:uiPriority w:val="34"/>
    <w:qFormat/>
    <w:rsid w:val="00564BB3"/>
    <w:pPr>
      <w:ind w:left="720"/>
      <w:contextualSpacing/>
    </w:pPr>
  </w:style>
  <w:style w:type="table" w:styleId="TableGridLight">
    <w:name w:val="Grid Table Light"/>
    <w:basedOn w:val="TableNormal"/>
    <w:uiPriority w:val="40"/>
    <w:rsid w:val="007956D8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Header">
    <w:name w:val="header"/>
    <w:basedOn w:val="Normal"/>
    <w:link w:val="HeaderChar"/>
    <w:uiPriority w:val="99"/>
    <w:unhideWhenUsed/>
    <w:rsid w:val="00B776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776B3"/>
  </w:style>
  <w:style w:type="paragraph" w:styleId="Footer">
    <w:name w:val="footer"/>
    <w:basedOn w:val="Normal"/>
    <w:link w:val="FooterChar"/>
    <w:uiPriority w:val="99"/>
    <w:unhideWhenUsed/>
    <w:rsid w:val="00B776B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776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66790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0" Type="http://schemas.openxmlformats.org/officeDocument/2006/relationships/image" Target="media/image3.png"/><Relationship Id="rId4" Type="http://schemas.openxmlformats.org/officeDocument/2006/relationships/webSettings" Target="web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522</TotalTime>
  <Pages>18</Pages>
  <Words>2181</Words>
  <Characters>12436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14588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Morris-fuge</dc:creator>
  <cp:keywords/>
  <dc:description/>
  <cp:lastModifiedBy>Ella Morris-fuge</cp:lastModifiedBy>
  <cp:revision>107</cp:revision>
  <dcterms:created xsi:type="dcterms:W3CDTF">2019-11-09T20:59:00Z</dcterms:created>
  <dcterms:modified xsi:type="dcterms:W3CDTF">2019-11-10T22:04:00Z</dcterms:modified>
</cp:coreProperties>
</file>