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11B28" w14:textId="6393D2E6" w:rsidR="004C43B5" w:rsidRDefault="00FE050D" w:rsidP="004C43B5">
      <w:pPr>
        <w:jc w:val="center"/>
        <w:rPr>
          <w:rFonts w:ascii="Arial" w:hAnsi="Arial" w:cs="Arial"/>
          <w:b/>
          <w:bCs/>
          <w:sz w:val="40"/>
          <w:szCs w:val="40"/>
        </w:rPr>
      </w:pPr>
      <w:bookmarkStart w:id="0" w:name="_Hlk87011813"/>
      <w:r w:rsidRPr="00FB2F45">
        <w:rPr>
          <w:rFonts w:ascii="Arial" w:hAnsi="Arial" w:cs="Arial"/>
          <w:b/>
          <w:bCs/>
          <w:sz w:val="40"/>
          <w:szCs w:val="40"/>
        </w:rPr>
        <w:t>Performance</w:t>
      </w:r>
      <w:r w:rsidR="004327D6" w:rsidRPr="00FB2F45">
        <w:rPr>
          <w:rFonts w:ascii="Arial" w:hAnsi="Arial" w:cs="Arial"/>
          <w:b/>
          <w:bCs/>
          <w:sz w:val="40"/>
          <w:szCs w:val="40"/>
        </w:rPr>
        <w:t xml:space="preserve"> </w:t>
      </w:r>
      <w:r w:rsidRPr="00FB2F45">
        <w:rPr>
          <w:rFonts w:ascii="Arial" w:hAnsi="Arial" w:cs="Arial"/>
          <w:b/>
          <w:bCs/>
          <w:sz w:val="40"/>
          <w:szCs w:val="40"/>
        </w:rPr>
        <w:t xml:space="preserve">Management </w:t>
      </w:r>
      <w:bookmarkEnd w:id="0"/>
    </w:p>
    <w:p w14:paraId="390E9C25" w14:textId="77777777" w:rsidR="006620E8" w:rsidRDefault="006620E8" w:rsidP="004C43B5">
      <w:pPr>
        <w:jc w:val="center"/>
        <w:rPr>
          <w:rFonts w:ascii="Arial" w:hAnsi="Arial" w:cs="Arial"/>
          <w:b/>
          <w:bCs/>
          <w:sz w:val="40"/>
          <w:szCs w:val="40"/>
        </w:rPr>
      </w:pPr>
    </w:p>
    <w:p w14:paraId="3DCB6A6B" w14:textId="3CE599FC" w:rsidR="00FB2F45" w:rsidRPr="004C43B5" w:rsidRDefault="00FB2F45" w:rsidP="004C43B5">
      <w:pPr>
        <w:jc w:val="center"/>
        <w:rPr>
          <w:rFonts w:ascii="Arial" w:hAnsi="Arial" w:cs="Arial"/>
          <w:b/>
          <w:bCs/>
          <w:sz w:val="40"/>
          <w:szCs w:val="40"/>
        </w:rPr>
      </w:pPr>
      <w:r w:rsidRPr="00FB2F45">
        <w:rPr>
          <w:rFonts w:ascii="Arial" w:eastAsia="Microsoft JhengHei" w:hAnsi="Arial" w:cs="Arial"/>
          <w:b/>
          <w:bCs/>
          <w:sz w:val="40"/>
          <w:szCs w:val="40"/>
        </w:rPr>
        <w:t>Course Title: LCMB7013</w:t>
      </w:r>
    </w:p>
    <w:p w14:paraId="7FAB3189" w14:textId="6E8C9BB9" w:rsidR="006F3164" w:rsidRDefault="006F3164" w:rsidP="004327D6">
      <w:pPr>
        <w:jc w:val="center"/>
        <w:rPr>
          <w:rFonts w:ascii="Arial" w:hAnsi="Arial" w:cs="Arial"/>
          <w:b/>
          <w:bCs/>
          <w:sz w:val="28"/>
          <w:szCs w:val="28"/>
        </w:rPr>
      </w:pPr>
    </w:p>
    <w:p w14:paraId="233EFD79" w14:textId="50D6F9CB" w:rsidR="00FC2906" w:rsidRDefault="00FC2906" w:rsidP="004327D6">
      <w:pPr>
        <w:jc w:val="center"/>
        <w:rPr>
          <w:rFonts w:ascii="Arial" w:hAnsi="Arial" w:cs="Arial"/>
          <w:b/>
          <w:bCs/>
          <w:sz w:val="28"/>
          <w:szCs w:val="28"/>
        </w:rPr>
      </w:pPr>
    </w:p>
    <w:p w14:paraId="6239B39D" w14:textId="77777777" w:rsidR="00FC2906" w:rsidRDefault="00FC2906" w:rsidP="004327D6">
      <w:pPr>
        <w:jc w:val="center"/>
        <w:rPr>
          <w:rFonts w:ascii="Arial" w:hAnsi="Arial" w:cs="Arial"/>
          <w:b/>
          <w:bCs/>
          <w:sz w:val="28"/>
          <w:szCs w:val="28"/>
        </w:rPr>
      </w:pPr>
    </w:p>
    <w:p w14:paraId="6443FE8C" w14:textId="20A11903" w:rsidR="00FB2F45" w:rsidRDefault="00FC2906" w:rsidP="004327D6">
      <w:pPr>
        <w:jc w:val="center"/>
        <w:rPr>
          <w:rFonts w:ascii="Arial" w:hAnsi="Arial" w:cs="Arial"/>
          <w:b/>
          <w:bCs/>
          <w:sz w:val="28"/>
          <w:szCs w:val="28"/>
        </w:rPr>
      </w:pPr>
      <w:r>
        <w:rPr>
          <w:rFonts w:ascii="Arial" w:hAnsi="Arial" w:cs="Arial"/>
          <w:b/>
          <w:bCs/>
          <w:noProof/>
          <w:sz w:val="28"/>
          <w:szCs w:val="28"/>
        </w:rPr>
        <w:drawing>
          <wp:inline distT="0" distB="0" distL="0" distR="0" wp14:anchorId="18939ABC" wp14:editId="5C194773">
            <wp:extent cx="2428875" cy="24288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pic:spPr>
                </pic:pic>
              </a:graphicData>
            </a:graphic>
          </wp:inline>
        </w:drawing>
      </w:r>
    </w:p>
    <w:p w14:paraId="6F32F8C0" w14:textId="74D82183" w:rsidR="00FB2F45" w:rsidRDefault="00FB2F45" w:rsidP="004327D6">
      <w:pPr>
        <w:jc w:val="center"/>
        <w:rPr>
          <w:rFonts w:ascii="Arial" w:hAnsi="Arial" w:cs="Arial"/>
          <w:b/>
          <w:bCs/>
          <w:sz w:val="28"/>
          <w:szCs w:val="28"/>
        </w:rPr>
      </w:pPr>
    </w:p>
    <w:p w14:paraId="228A9AC0" w14:textId="77777777" w:rsidR="004C43B5" w:rsidRDefault="004C43B5" w:rsidP="004327D6">
      <w:pPr>
        <w:jc w:val="center"/>
        <w:rPr>
          <w:rFonts w:ascii="Arial" w:hAnsi="Arial" w:cs="Arial"/>
          <w:b/>
          <w:bCs/>
          <w:sz w:val="28"/>
          <w:szCs w:val="28"/>
        </w:rPr>
      </w:pPr>
    </w:p>
    <w:p w14:paraId="1FC9D174" w14:textId="44B2C123" w:rsidR="006F3164" w:rsidRPr="004C43B5" w:rsidRDefault="00FB2F45" w:rsidP="004327D6">
      <w:pPr>
        <w:jc w:val="center"/>
        <w:rPr>
          <w:rFonts w:ascii="Arial" w:hAnsi="Arial" w:cs="Arial"/>
          <w:b/>
          <w:bCs/>
          <w:sz w:val="32"/>
          <w:szCs w:val="32"/>
        </w:rPr>
      </w:pPr>
      <w:r w:rsidRPr="004C43B5">
        <w:rPr>
          <w:rFonts w:ascii="Arial" w:hAnsi="Arial" w:cs="Arial"/>
          <w:b/>
          <w:bCs/>
          <w:sz w:val="32"/>
          <w:szCs w:val="32"/>
        </w:rPr>
        <w:t xml:space="preserve">Modern Performance Management </w:t>
      </w:r>
      <w:r w:rsidR="00580089">
        <w:rPr>
          <w:rFonts w:ascii="Arial" w:hAnsi="Arial" w:cs="Arial"/>
          <w:b/>
          <w:bCs/>
          <w:sz w:val="32"/>
          <w:szCs w:val="32"/>
        </w:rPr>
        <w:t>C</w:t>
      </w:r>
      <w:r w:rsidRPr="004C43B5">
        <w:rPr>
          <w:rFonts w:ascii="Arial" w:hAnsi="Arial" w:cs="Arial"/>
          <w:b/>
          <w:bCs/>
          <w:sz w:val="32"/>
          <w:szCs w:val="32"/>
        </w:rPr>
        <w:t xml:space="preserve">oncepts and </w:t>
      </w:r>
      <w:r w:rsidR="00580089">
        <w:rPr>
          <w:rFonts w:ascii="Arial" w:hAnsi="Arial" w:cs="Arial"/>
          <w:b/>
          <w:bCs/>
          <w:sz w:val="32"/>
          <w:szCs w:val="32"/>
        </w:rPr>
        <w:t>P</w:t>
      </w:r>
      <w:r w:rsidRPr="004C43B5">
        <w:rPr>
          <w:rFonts w:ascii="Arial" w:hAnsi="Arial" w:cs="Arial"/>
          <w:b/>
          <w:bCs/>
          <w:sz w:val="32"/>
          <w:szCs w:val="32"/>
        </w:rPr>
        <w:t>ractices.</w:t>
      </w:r>
    </w:p>
    <w:p w14:paraId="2209AA39" w14:textId="67D41995" w:rsidR="00FB2F45" w:rsidRDefault="00FB2F45" w:rsidP="004327D6">
      <w:pPr>
        <w:jc w:val="center"/>
        <w:rPr>
          <w:rFonts w:ascii="Arial" w:hAnsi="Arial" w:cs="Arial"/>
          <w:b/>
          <w:bCs/>
          <w:sz w:val="28"/>
          <w:szCs w:val="28"/>
        </w:rPr>
      </w:pPr>
    </w:p>
    <w:p w14:paraId="4EE650E7" w14:textId="77777777" w:rsidR="00FB2F45" w:rsidRDefault="00FB2F45" w:rsidP="004327D6">
      <w:pPr>
        <w:jc w:val="center"/>
        <w:rPr>
          <w:rFonts w:ascii="Arial" w:hAnsi="Arial" w:cs="Arial"/>
          <w:b/>
          <w:bCs/>
          <w:sz w:val="28"/>
          <w:szCs w:val="28"/>
        </w:rPr>
      </w:pPr>
    </w:p>
    <w:p w14:paraId="2EECE4FC" w14:textId="77777777" w:rsidR="00FB2F45" w:rsidRPr="004C43B5" w:rsidRDefault="00FB2F45" w:rsidP="00FB2F45">
      <w:pPr>
        <w:jc w:val="center"/>
        <w:rPr>
          <w:rFonts w:ascii="Arial" w:hAnsi="Arial" w:cs="Arial"/>
          <w:b/>
          <w:bCs/>
          <w:sz w:val="40"/>
          <w:szCs w:val="40"/>
        </w:rPr>
      </w:pPr>
      <w:r w:rsidRPr="004C43B5">
        <w:rPr>
          <w:rFonts w:ascii="Arial" w:hAnsi="Arial" w:cs="Arial"/>
          <w:b/>
          <w:bCs/>
          <w:sz w:val="40"/>
          <w:szCs w:val="40"/>
        </w:rPr>
        <w:t>Student’s Name: Plamen Peev</w:t>
      </w:r>
    </w:p>
    <w:p w14:paraId="51196C4A" w14:textId="77777777" w:rsidR="00FB2F45" w:rsidRPr="004C43B5" w:rsidRDefault="00FB2F45" w:rsidP="00FB2F45">
      <w:pPr>
        <w:jc w:val="center"/>
        <w:rPr>
          <w:rFonts w:ascii="Arial" w:hAnsi="Arial" w:cs="Arial"/>
          <w:b/>
          <w:bCs/>
          <w:sz w:val="40"/>
          <w:szCs w:val="40"/>
        </w:rPr>
      </w:pPr>
      <w:r w:rsidRPr="004C43B5">
        <w:rPr>
          <w:rFonts w:ascii="Arial" w:hAnsi="Arial" w:cs="Arial"/>
          <w:b/>
          <w:bCs/>
          <w:sz w:val="40"/>
          <w:szCs w:val="40"/>
        </w:rPr>
        <w:t xml:space="preserve">Student’s number: 1815104 </w:t>
      </w:r>
    </w:p>
    <w:p w14:paraId="2F85C3F8" w14:textId="0EF4DBB5" w:rsidR="00FB2F45" w:rsidRDefault="00FB2F45" w:rsidP="004C43B5">
      <w:pPr>
        <w:jc w:val="center"/>
        <w:rPr>
          <w:rFonts w:ascii="Arial" w:hAnsi="Arial" w:cs="Arial"/>
          <w:b/>
          <w:bCs/>
          <w:sz w:val="40"/>
          <w:szCs w:val="40"/>
        </w:rPr>
      </w:pPr>
      <w:r w:rsidRPr="004C43B5">
        <w:rPr>
          <w:rFonts w:ascii="Arial" w:hAnsi="Arial" w:cs="Arial"/>
          <w:b/>
          <w:bCs/>
          <w:sz w:val="40"/>
          <w:szCs w:val="40"/>
        </w:rPr>
        <w:t>Lecturer: Hossein Shokri</w:t>
      </w:r>
    </w:p>
    <w:p w14:paraId="629D5E2F" w14:textId="77777777" w:rsidR="004C43B5" w:rsidRPr="004C43B5" w:rsidRDefault="004C43B5" w:rsidP="004C43B5">
      <w:pPr>
        <w:jc w:val="center"/>
        <w:rPr>
          <w:rFonts w:ascii="Arial" w:hAnsi="Arial" w:cs="Arial"/>
          <w:b/>
          <w:bCs/>
          <w:sz w:val="40"/>
          <w:szCs w:val="40"/>
        </w:rPr>
      </w:pPr>
    </w:p>
    <w:p w14:paraId="2D5D6F5F" w14:textId="77777777" w:rsidR="00CB1AA6" w:rsidRDefault="00CB1AA6" w:rsidP="00580089">
      <w:pPr>
        <w:rPr>
          <w:rFonts w:ascii="Arial" w:hAnsi="Arial" w:cs="Arial"/>
          <w:b/>
          <w:bCs/>
          <w:sz w:val="28"/>
          <w:szCs w:val="28"/>
        </w:rPr>
      </w:pPr>
    </w:p>
    <w:sdt>
      <w:sdtPr>
        <w:rPr>
          <w:rFonts w:asciiTheme="minorHAnsi" w:eastAsiaTheme="minorHAnsi" w:hAnsiTheme="minorHAnsi" w:cstheme="minorBidi"/>
          <w:b w:val="0"/>
          <w:color w:val="auto"/>
          <w:sz w:val="22"/>
          <w:szCs w:val="22"/>
          <w:lang w:val="en-GB"/>
        </w:rPr>
        <w:id w:val="700601010"/>
        <w:docPartObj>
          <w:docPartGallery w:val="Table of Contents"/>
          <w:docPartUnique/>
        </w:docPartObj>
      </w:sdtPr>
      <w:sdtEndPr>
        <w:rPr>
          <w:noProof/>
        </w:rPr>
      </w:sdtEndPr>
      <w:sdtContent>
        <w:p w14:paraId="580208A7" w14:textId="759BCA2C" w:rsidR="006A2B96" w:rsidRDefault="006A2B96" w:rsidP="006A2B96">
          <w:pPr>
            <w:pStyle w:val="TOCHeading"/>
            <w:rPr>
              <w:rFonts w:cs="Arial"/>
              <w:b w:val="0"/>
              <w:bCs/>
              <w:color w:val="auto"/>
              <w:szCs w:val="28"/>
            </w:rPr>
          </w:pPr>
          <w:r w:rsidRPr="006A2B96">
            <w:rPr>
              <w:rFonts w:cs="Arial"/>
              <w:bCs/>
              <w:color w:val="auto"/>
              <w:szCs w:val="28"/>
            </w:rPr>
            <w:t>Table of Contents</w:t>
          </w:r>
        </w:p>
        <w:p w14:paraId="74A7ED72" w14:textId="77777777" w:rsidR="00AA4CDD" w:rsidRPr="00486F5E" w:rsidRDefault="00AA4CDD" w:rsidP="00AA4CDD">
          <w:pPr>
            <w:rPr>
              <w:lang w:val="en-US"/>
            </w:rPr>
          </w:pPr>
        </w:p>
        <w:p w14:paraId="3780D8EC" w14:textId="75A02711" w:rsidR="00777846" w:rsidRDefault="006A2B96">
          <w:pPr>
            <w:pStyle w:val="TOC1"/>
            <w:rPr>
              <w:rFonts w:asciiTheme="minorHAnsi" w:eastAsiaTheme="minorEastAsia" w:hAnsiTheme="minorHAnsi" w:cstheme="minorBidi"/>
              <w:b w:val="0"/>
              <w:bCs w:val="0"/>
              <w:sz w:val="22"/>
              <w:szCs w:val="22"/>
              <w:lang w:eastAsia="en-GB"/>
            </w:rPr>
          </w:pPr>
          <w:r w:rsidRPr="00D31479">
            <w:rPr>
              <w:b w:val="0"/>
              <w:bCs w:val="0"/>
            </w:rPr>
            <w:fldChar w:fldCharType="begin"/>
          </w:r>
          <w:r w:rsidRPr="00D31479">
            <w:rPr>
              <w:b w:val="0"/>
              <w:bCs w:val="0"/>
            </w:rPr>
            <w:instrText xml:space="preserve"> TOC \o "1-3" \h \z \u </w:instrText>
          </w:r>
          <w:r w:rsidRPr="00D31479">
            <w:rPr>
              <w:b w:val="0"/>
              <w:bCs w:val="0"/>
            </w:rPr>
            <w:fldChar w:fldCharType="separate"/>
          </w:r>
          <w:hyperlink w:anchor="_Toc92206159" w:history="1">
            <w:r w:rsidR="00777846" w:rsidRPr="00B42155">
              <w:rPr>
                <w:rStyle w:val="Hyperlink"/>
              </w:rPr>
              <w:t>Introduction</w:t>
            </w:r>
            <w:r w:rsidR="00777846">
              <w:rPr>
                <w:webHidden/>
              </w:rPr>
              <w:tab/>
            </w:r>
            <w:r w:rsidR="00777846">
              <w:rPr>
                <w:webHidden/>
              </w:rPr>
              <w:fldChar w:fldCharType="begin"/>
            </w:r>
            <w:r w:rsidR="00777846">
              <w:rPr>
                <w:webHidden/>
              </w:rPr>
              <w:instrText xml:space="preserve"> PAGEREF _Toc92206159 \h </w:instrText>
            </w:r>
            <w:r w:rsidR="00777846">
              <w:rPr>
                <w:webHidden/>
              </w:rPr>
            </w:r>
            <w:r w:rsidR="00777846">
              <w:rPr>
                <w:webHidden/>
              </w:rPr>
              <w:fldChar w:fldCharType="separate"/>
            </w:r>
            <w:r w:rsidR="00A31AF6">
              <w:rPr>
                <w:webHidden/>
              </w:rPr>
              <w:t>3</w:t>
            </w:r>
            <w:r w:rsidR="00777846">
              <w:rPr>
                <w:webHidden/>
              </w:rPr>
              <w:fldChar w:fldCharType="end"/>
            </w:r>
          </w:hyperlink>
        </w:p>
        <w:p w14:paraId="650EA7A1" w14:textId="6C04F929" w:rsidR="00777846" w:rsidRDefault="002207EB">
          <w:pPr>
            <w:pStyle w:val="TOC1"/>
            <w:rPr>
              <w:rFonts w:asciiTheme="minorHAnsi" w:eastAsiaTheme="minorEastAsia" w:hAnsiTheme="minorHAnsi" w:cstheme="minorBidi"/>
              <w:b w:val="0"/>
              <w:bCs w:val="0"/>
              <w:sz w:val="22"/>
              <w:szCs w:val="22"/>
              <w:lang w:eastAsia="en-GB"/>
            </w:rPr>
          </w:pPr>
          <w:hyperlink w:anchor="_Toc92206160" w:history="1">
            <w:r w:rsidR="00777846" w:rsidRPr="00B42155">
              <w:rPr>
                <w:rStyle w:val="Hyperlink"/>
              </w:rPr>
              <w:t>Performance Management</w:t>
            </w:r>
            <w:r w:rsidR="00777846">
              <w:rPr>
                <w:webHidden/>
              </w:rPr>
              <w:tab/>
            </w:r>
            <w:r w:rsidR="00777846">
              <w:rPr>
                <w:webHidden/>
              </w:rPr>
              <w:fldChar w:fldCharType="begin"/>
            </w:r>
            <w:r w:rsidR="00777846">
              <w:rPr>
                <w:webHidden/>
              </w:rPr>
              <w:instrText xml:space="preserve"> PAGEREF _Toc92206160 \h </w:instrText>
            </w:r>
            <w:r w:rsidR="00777846">
              <w:rPr>
                <w:webHidden/>
              </w:rPr>
            </w:r>
            <w:r w:rsidR="00777846">
              <w:rPr>
                <w:webHidden/>
              </w:rPr>
              <w:fldChar w:fldCharType="separate"/>
            </w:r>
            <w:r w:rsidR="00A31AF6">
              <w:rPr>
                <w:webHidden/>
              </w:rPr>
              <w:t>3</w:t>
            </w:r>
            <w:r w:rsidR="00777846">
              <w:rPr>
                <w:webHidden/>
              </w:rPr>
              <w:fldChar w:fldCharType="end"/>
            </w:r>
          </w:hyperlink>
        </w:p>
        <w:p w14:paraId="7E41B9C7" w14:textId="07BBCB63" w:rsidR="00777846" w:rsidRDefault="002207EB">
          <w:pPr>
            <w:pStyle w:val="TOC2"/>
            <w:rPr>
              <w:rFonts w:asciiTheme="minorHAnsi" w:hAnsiTheme="minorHAnsi" w:cstheme="minorBidi"/>
              <w:sz w:val="22"/>
              <w:szCs w:val="22"/>
              <w:lang w:val="en-GB" w:eastAsia="en-GB"/>
            </w:rPr>
          </w:pPr>
          <w:hyperlink w:anchor="_Toc92206161" w:history="1">
            <w:r w:rsidR="00777846" w:rsidRPr="00B42155">
              <w:rPr>
                <w:rStyle w:val="Hyperlink"/>
              </w:rPr>
              <w:t>Performance Management Aims</w:t>
            </w:r>
            <w:r w:rsidR="00777846">
              <w:rPr>
                <w:webHidden/>
              </w:rPr>
              <w:tab/>
            </w:r>
            <w:r w:rsidR="00777846">
              <w:rPr>
                <w:webHidden/>
              </w:rPr>
              <w:fldChar w:fldCharType="begin"/>
            </w:r>
            <w:r w:rsidR="00777846">
              <w:rPr>
                <w:webHidden/>
              </w:rPr>
              <w:instrText xml:space="preserve"> PAGEREF _Toc92206161 \h </w:instrText>
            </w:r>
            <w:r w:rsidR="00777846">
              <w:rPr>
                <w:webHidden/>
              </w:rPr>
            </w:r>
            <w:r w:rsidR="00777846">
              <w:rPr>
                <w:webHidden/>
              </w:rPr>
              <w:fldChar w:fldCharType="separate"/>
            </w:r>
            <w:r w:rsidR="00A31AF6">
              <w:rPr>
                <w:webHidden/>
              </w:rPr>
              <w:t>5</w:t>
            </w:r>
            <w:r w:rsidR="00777846">
              <w:rPr>
                <w:webHidden/>
              </w:rPr>
              <w:fldChar w:fldCharType="end"/>
            </w:r>
          </w:hyperlink>
        </w:p>
        <w:p w14:paraId="3A8115E2" w14:textId="36A08A68" w:rsidR="00777846" w:rsidRDefault="002207EB">
          <w:pPr>
            <w:pStyle w:val="TOC2"/>
            <w:rPr>
              <w:rFonts w:asciiTheme="minorHAnsi" w:hAnsiTheme="minorHAnsi" w:cstheme="minorBidi"/>
              <w:sz w:val="22"/>
              <w:szCs w:val="22"/>
              <w:lang w:val="en-GB" w:eastAsia="en-GB"/>
            </w:rPr>
          </w:pPr>
          <w:hyperlink w:anchor="_Toc92206162" w:history="1">
            <w:r w:rsidR="00777846" w:rsidRPr="00B42155">
              <w:rPr>
                <w:rStyle w:val="Hyperlink"/>
              </w:rPr>
              <w:t>Creating a Strategic Approach</w:t>
            </w:r>
            <w:r w:rsidR="00777846">
              <w:rPr>
                <w:webHidden/>
              </w:rPr>
              <w:tab/>
            </w:r>
            <w:r w:rsidR="00777846">
              <w:rPr>
                <w:webHidden/>
              </w:rPr>
              <w:fldChar w:fldCharType="begin"/>
            </w:r>
            <w:r w:rsidR="00777846">
              <w:rPr>
                <w:webHidden/>
              </w:rPr>
              <w:instrText xml:space="preserve"> PAGEREF _Toc92206162 \h </w:instrText>
            </w:r>
            <w:r w:rsidR="00777846">
              <w:rPr>
                <w:webHidden/>
              </w:rPr>
            </w:r>
            <w:r w:rsidR="00777846">
              <w:rPr>
                <w:webHidden/>
              </w:rPr>
              <w:fldChar w:fldCharType="separate"/>
            </w:r>
            <w:r w:rsidR="00A31AF6">
              <w:rPr>
                <w:webHidden/>
              </w:rPr>
              <w:t>5</w:t>
            </w:r>
            <w:r w:rsidR="00777846">
              <w:rPr>
                <w:webHidden/>
              </w:rPr>
              <w:fldChar w:fldCharType="end"/>
            </w:r>
          </w:hyperlink>
        </w:p>
        <w:p w14:paraId="05314C0F" w14:textId="0957DB2D" w:rsidR="00777846" w:rsidRDefault="002207EB">
          <w:pPr>
            <w:pStyle w:val="TOC2"/>
            <w:rPr>
              <w:rFonts w:asciiTheme="minorHAnsi" w:hAnsiTheme="minorHAnsi" w:cstheme="minorBidi"/>
              <w:sz w:val="22"/>
              <w:szCs w:val="22"/>
              <w:lang w:val="en-GB" w:eastAsia="en-GB"/>
            </w:rPr>
          </w:pPr>
          <w:hyperlink w:anchor="_Toc92206163" w:history="1">
            <w:r w:rsidR="00777846" w:rsidRPr="00B42155">
              <w:rPr>
                <w:rStyle w:val="Hyperlink"/>
              </w:rPr>
              <w:t>Performance Management Approach</w:t>
            </w:r>
            <w:r w:rsidR="00777846">
              <w:rPr>
                <w:webHidden/>
              </w:rPr>
              <w:tab/>
            </w:r>
            <w:r w:rsidR="00777846">
              <w:rPr>
                <w:webHidden/>
              </w:rPr>
              <w:fldChar w:fldCharType="begin"/>
            </w:r>
            <w:r w:rsidR="00777846">
              <w:rPr>
                <w:webHidden/>
              </w:rPr>
              <w:instrText xml:space="preserve"> PAGEREF _Toc92206163 \h </w:instrText>
            </w:r>
            <w:r w:rsidR="00777846">
              <w:rPr>
                <w:webHidden/>
              </w:rPr>
            </w:r>
            <w:r w:rsidR="00777846">
              <w:rPr>
                <w:webHidden/>
              </w:rPr>
              <w:fldChar w:fldCharType="separate"/>
            </w:r>
            <w:r w:rsidR="00A31AF6">
              <w:rPr>
                <w:webHidden/>
              </w:rPr>
              <w:t>6</w:t>
            </w:r>
            <w:r w:rsidR="00777846">
              <w:rPr>
                <w:webHidden/>
              </w:rPr>
              <w:fldChar w:fldCharType="end"/>
            </w:r>
          </w:hyperlink>
        </w:p>
        <w:p w14:paraId="4F3F7D77" w14:textId="6AAC9BD5" w:rsidR="00777846" w:rsidRDefault="002207EB">
          <w:pPr>
            <w:pStyle w:val="TOC2"/>
            <w:rPr>
              <w:rFonts w:asciiTheme="minorHAnsi" w:hAnsiTheme="minorHAnsi" w:cstheme="minorBidi"/>
              <w:sz w:val="22"/>
              <w:szCs w:val="22"/>
              <w:lang w:val="en-GB" w:eastAsia="en-GB"/>
            </w:rPr>
          </w:pPr>
          <w:hyperlink w:anchor="_Toc92206164" w:history="1">
            <w:r w:rsidR="00777846" w:rsidRPr="00B42155">
              <w:rPr>
                <w:rStyle w:val="Hyperlink"/>
              </w:rPr>
              <w:t>Strategic Process</w:t>
            </w:r>
            <w:r w:rsidR="00777846">
              <w:rPr>
                <w:webHidden/>
              </w:rPr>
              <w:tab/>
            </w:r>
            <w:r w:rsidR="00777846">
              <w:rPr>
                <w:webHidden/>
              </w:rPr>
              <w:fldChar w:fldCharType="begin"/>
            </w:r>
            <w:r w:rsidR="00777846">
              <w:rPr>
                <w:webHidden/>
              </w:rPr>
              <w:instrText xml:space="preserve"> PAGEREF _Toc92206164 \h </w:instrText>
            </w:r>
            <w:r w:rsidR="00777846">
              <w:rPr>
                <w:webHidden/>
              </w:rPr>
            </w:r>
            <w:r w:rsidR="00777846">
              <w:rPr>
                <w:webHidden/>
              </w:rPr>
              <w:fldChar w:fldCharType="separate"/>
            </w:r>
            <w:r w:rsidR="00A31AF6">
              <w:rPr>
                <w:webHidden/>
              </w:rPr>
              <w:t>7</w:t>
            </w:r>
            <w:r w:rsidR="00777846">
              <w:rPr>
                <w:webHidden/>
              </w:rPr>
              <w:fldChar w:fldCharType="end"/>
            </w:r>
          </w:hyperlink>
        </w:p>
        <w:p w14:paraId="51BD29E7" w14:textId="77B335AC" w:rsidR="00777846" w:rsidRDefault="002207EB">
          <w:pPr>
            <w:pStyle w:val="TOC2"/>
            <w:rPr>
              <w:rFonts w:asciiTheme="minorHAnsi" w:hAnsiTheme="minorHAnsi" w:cstheme="minorBidi"/>
              <w:sz w:val="22"/>
              <w:szCs w:val="22"/>
              <w:lang w:val="en-GB" w:eastAsia="en-GB"/>
            </w:rPr>
          </w:pPr>
          <w:hyperlink w:anchor="_Toc92206165" w:history="1">
            <w:r w:rsidR="00777846" w:rsidRPr="00B42155">
              <w:rPr>
                <w:rStyle w:val="Hyperlink"/>
              </w:rPr>
              <w:t>Formal and Informal Processes</w:t>
            </w:r>
            <w:r w:rsidR="00777846">
              <w:rPr>
                <w:webHidden/>
              </w:rPr>
              <w:tab/>
            </w:r>
            <w:r w:rsidR="00777846">
              <w:rPr>
                <w:webHidden/>
              </w:rPr>
              <w:fldChar w:fldCharType="begin"/>
            </w:r>
            <w:r w:rsidR="00777846">
              <w:rPr>
                <w:webHidden/>
              </w:rPr>
              <w:instrText xml:space="preserve"> PAGEREF _Toc92206165 \h </w:instrText>
            </w:r>
            <w:r w:rsidR="00777846">
              <w:rPr>
                <w:webHidden/>
              </w:rPr>
            </w:r>
            <w:r w:rsidR="00777846">
              <w:rPr>
                <w:webHidden/>
              </w:rPr>
              <w:fldChar w:fldCharType="separate"/>
            </w:r>
            <w:r w:rsidR="00A31AF6">
              <w:rPr>
                <w:webHidden/>
              </w:rPr>
              <w:t>8</w:t>
            </w:r>
            <w:r w:rsidR="00777846">
              <w:rPr>
                <w:webHidden/>
              </w:rPr>
              <w:fldChar w:fldCharType="end"/>
            </w:r>
          </w:hyperlink>
        </w:p>
        <w:p w14:paraId="60FD5D6E" w14:textId="0D57499F" w:rsidR="00777846" w:rsidRDefault="002207EB">
          <w:pPr>
            <w:pStyle w:val="TOC2"/>
            <w:rPr>
              <w:rFonts w:asciiTheme="minorHAnsi" w:hAnsiTheme="minorHAnsi" w:cstheme="minorBidi"/>
              <w:sz w:val="22"/>
              <w:szCs w:val="22"/>
              <w:lang w:val="en-GB" w:eastAsia="en-GB"/>
            </w:rPr>
          </w:pPr>
          <w:hyperlink w:anchor="_Toc92206166" w:history="1">
            <w:r w:rsidR="00777846" w:rsidRPr="00B42155">
              <w:rPr>
                <w:rStyle w:val="Hyperlink"/>
              </w:rPr>
              <w:t>Benefits of a Strategic Approach</w:t>
            </w:r>
            <w:r w:rsidR="00777846">
              <w:rPr>
                <w:webHidden/>
              </w:rPr>
              <w:tab/>
            </w:r>
            <w:r w:rsidR="00777846">
              <w:rPr>
                <w:webHidden/>
              </w:rPr>
              <w:fldChar w:fldCharType="begin"/>
            </w:r>
            <w:r w:rsidR="00777846">
              <w:rPr>
                <w:webHidden/>
              </w:rPr>
              <w:instrText xml:space="preserve"> PAGEREF _Toc92206166 \h </w:instrText>
            </w:r>
            <w:r w:rsidR="00777846">
              <w:rPr>
                <w:webHidden/>
              </w:rPr>
            </w:r>
            <w:r w:rsidR="00777846">
              <w:rPr>
                <w:webHidden/>
              </w:rPr>
              <w:fldChar w:fldCharType="separate"/>
            </w:r>
            <w:r w:rsidR="00A31AF6">
              <w:rPr>
                <w:webHidden/>
              </w:rPr>
              <w:t>8</w:t>
            </w:r>
            <w:r w:rsidR="00777846">
              <w:rPr>
                <w:webHidden/>
              </w:rPr>
              <w:fldChar w:fldCharType="end"/>
            </w:r>
          </w:hyperlink>
        </w:p>
        <w:p w14:paraId="72F62EFB" w14:textId="4450F7A7" w:rsidR="00777846" w:rsidRDefault="002207EB">
          <w:pPr>
            <w:pStyle w:val="TOC1"/>
            <w:rPr>
              <w:rFonts w:asciiTheme="minorHAnsi" w:eastAsiaTheme="minorEastAsia" w:hAnsiTheme="minorHAnsi" w:cstheme="minorBidi"/>
              <w:b w:val="0"/>
              <w:bCs w:val="0"/>
              <w:sz w:val="22"/>
              <w:szCs w:val="22"/>
              <w:lang w:eastAsia="en-GB"/>
            </w:rPr>
          </w:pPr>
          <w:hyperlink w:anchor="_Toc92206167" w:history="1">
            <w:r w:rsidR="00777846" w:rsidRPr="00B42155">
              <w:rPr>
                <w:rStyle w:val="Hyperlink"/>
              </w:rPr>
              <w:t>Organisational and Employee Concerns</w:t>
            </w:r>
            <w:r w:rsidR="00777846">
              <w:rPr>
                <w:webHidden/>
              </w:rPr>
              <w:tab/>
            </w:r>
            <w:r w:rsidR="00777846">
              <w:rPr>
                <w:webHidden/>
              </w:rPr>
              <w:fldChar w:fldCharType="begin"/>
            </w:r>
            <w:r w:rsidR="00777846">
              <w:rPr>
                <w:webHidden/>
              </w:rPr>
              <w:instrText xml:space="preserve"> PAGEREF _Toc92206167 \h </w:instrText>
            </w:r>
            <w:r w:rsidR="00777846">
              <w:rPr>
                <w:webHidden/>
              </w:rPr>
            </w:r>
            <w:r w:rsidR="00777846">
              <w:rPr>
                <w:webHidden/>
              </w:rPr>
              <w:fldChar w:fldCharType="separate"/>
            </w:r>
            <w:r w:rsidR="00A31AF6">
              <w:rPr>
                <w:webHidden/>
              </w:rPr>
              <w:t>9</w:t>
            </w:r>
            <w:r w:rsidR="00777846">
              <w:rPr>
                <w:webHidden/>
              </w:rPr>
              <w:fldChar w:fldCharType="end"/>
            </w:r>
          </w:hyperlink>
        </w:p>
        <w:p w14:paraId="69755435" w14:textId="490A07AB" w:rsidR="00777846" w:rsidRDefault="002207EB">
          <w:pPr>
            <w:pStyle w:val="TOC2"/>
            <w:rPr>
              <w:rFonts w:asciiTheme="minorHAnsi" w:hAnsiTheme="minorHAnsi" w:cstheme="minorBidi"/>
              <w:sz w:val="22"/>
              <w:szCs w:val="22"/>
              <w:lang w:val="en-GB" w:eastAsia="en-GB"/>
            </w:rPr>
          </w:pPr>
          <w:hyperlink w:anchor="_Toc92206168" w:history="1">
            <w:r w:rsidR="00777846" w:rsidRPr="00B42155">
              <w:rPr>
                <w:rStyle w:val="Hyperlink"/>
              </w:rPr>
              <w:t>Approaches to Measuring Performance</w:t>
            </w:r>
            <w:r w:rsidR="00777846">
              <w:rPr>
                <w:webHidden/>
              </w:rPr>
              <w:tab/>
            </w:r>
            <w:r w:rsidR="00777846">
              <w:rPr>
                <w:webHidden/>
              </w:rPr>
              <w:fldChar w:fldCharType="begin"/>
            </w:r>
            <w:r w:rsidR="00777846">
              <w:rPr>
                <w:webHidden/>
              </w:rPr>
              <w:instrText xml:space="preserve"> PAGEREF _Toc92206168 \h </w:instrText>
            </w:r>
            <w:r w:rsidR="00777846">
              <w:rPr>
                <w:webHidden/>
              </w:rPr>
            </w:r>
            <w:r w:rsidR="00777846">
              <w:rPr>
                <w:webHidden/>
              </w:rPr>
              <w:fldChar w:fldCharType="separate"/>
            </w:r>
            <w:r w:rsidR="00A31AF6">
              <w:rPr>
                <w:webHidden/>
              </w:rPr>
              <w:t>9</w:t>
            </w:r>
            <w:r w:rsidR="00777846">
              <w:rPr>
                <w:webHidden/>
              </w:rPr>
              <w:fldChar w:fldCharType="end"/>
            </w:r>
          </w:hyperlink>
        </w:p>
        <w:p w14:paraId="552C6D5D" w14:textId="25D3328F" w:rsidR="00777846" w:rsidRDefault="002207EB">
          <w:pPr>
            <w:pStyle w:val="TOC2"/>
            <w:rPr>
              <w:rFonts w:asciiTheme="minorHAnsi" w:hAnsiTheme="minorHAnsi" w:cstheme="minorBidi"/>
              <w:sz w:val="22"/>
              <w:szCs w:val="22"/>
              <w:lang w:val="en-GB" w:eastAsia="en-GB"/>
            </w:rPr>
          </w:pPr>
          <w:hyperlink w:anchor="_Toc92206169" w:history="1">
            <w:r w:rsidR="00777846" w:rsidRPr="00B42155">
              <w:rPr>
                <w:rStyle w:val="Hyperlink"/>
              </w:rPr>
              <w:t>Performance Appraisal</w:t>
            </w:r>
            <w:r w:rsidR="00777846">
              <w:rPr>
                <w:webHidden/>
              </w:rPr>
              <w:tab/>
            </w:r>
            <w:r w:rsidR="00777846">
              <w:rPr>
                <w:webHidden/>
              </w:rPr>
              <w:fldChar w:fldCharType="begin"/>
            </w:r>
            <w:r w:rsidR="00777846">
              <w:rPr>
                <w:webHidden/>
              </w:rPr>
              <w:instrText xml:space="preserve"> PAGEREF _Toc92206169 \h </w:instrText>
            </w:r>
            <w:r w:rsidR="00777846">
              <w:rPr>
                <w:webHidden/>
              </w:rPr>
            </w:r>
            <w:r w:rsidR="00777846">
              <w:rPr>
                <w:webHidden/>
              </w:rPr>
              <w:fldChar w:fldCharType="separate"/>
            </w:r>
            <w:r w:rsidR="00A31AF6">
              <w:rPr>
                <w:webHidden/>
              </w:rPr>
              <w:t>11</w:t>
            </w:r>
            <w:r w:rsidR="00777846">
              <w:rPr>
                <w:webHidden/>
              </w:rPr>
              <w:fldChar w:fldCharType="end"/>
            </w:r>
          </w:hyperlink>
        </w:p>
        <w:p w14:paraId="246C6925" w14:textId="7932EC12" w:rsidR="00777846" w:rsidRDefault="002207EB">
          <w:pPr>
            <w:pStyle w:val="TOC2"/>
            <w:rPr>
              <w:rFonts w:asciiTheme="minorHAnsi" w:hAnsiTheme="minorHAnsi" w:cstheme="minorBidi"/>
              <w:sz w:val="22"/>
              <w:szCs w:val="22"/>
              <w:lang w:val="en-GB" w:eastAsia="en-GB"/>
            </w:rPr>
          </w:pPr>
          <w:hyperlink w:anchor="_Toc92206170" w:history="1">
            <w:r w:rsidR="00777846" w:rsidRPr="00B42155">
              <w:rPr>
                <w:rStyle w:val="Hyperlink"/>
              </w:rPr>
              <w:t>Aims of Pay and Reward Systems</w:t>
            </w:r>
            <w:r w:rsidR="00777846">
              <w:rPr>
                <w:webHidden/>
              </w:rPr>
              <w:tab/>
            </w:r>
            <w:r w:rsidR="00777846">
              <w:rPr>
                <w:webHidden/>
              </w:rPr>
              <w:fldChar w:fldCharType="begin"/>
            </w:r>
            <w:r w:rsidR="00777846">
              <w:rPr>
                <w:webHidden/>
              </w:rPr>
              <w:instrText xml:space="preserve"> PAGEREF _Toc92206170 \h </w:instrText>
            </w:r>
            <w:r w:rsidR="00777846">
              <w:rPr>
                <w:webHidden/>
              </w:rPr>
            </w:r>
            <w:r w:rsidR="00777846">
              <w:rPr>
                <w:webHidden/>
              </w:rPr>
              <w:fldChar w:fldCharType="separate"/>
            </w:r>
            <w:r w:rsidR="00A31AF6">
              <w:rPr>
                <w:webHidden/>
              </w:rPr>
              <w:t>13</w:t>
            </w:r>
            <w:r w:rsidR="00777846">
              <w:rPr>
                <w:webHidden/>
              </w:rPr>
              <w:fldChar w:fldCharType="end"/>
            </w:r>
          </w:hyperlink>
        </w:p>
        <w:p w14:paraId="6E0A7A8B" w14:textId="177AD80D" w:rsidR="00777846" w:rsidRDefault="002207EB">
          <w:pPr>
            <w:pStyle w:val="TOC1"/>
            <w:rPr>
              <w:rFonts w:asciiTheme="minorHAnsi" w:eastAsiaTheme="minorEastAsia" w:hAnsiTheme="minorHAnsi" w:cstheme="minorBidi"/>
              <w:b w:val="0"/>
              <w:bCs w:val="0"/>
              <w:sz w:val="22"/>
              <w:szCs w:val="22"/>
              <w:lang w:eastAsia="en-GB"/>
            </w:rPr>
          </w:pPr>
          <w:hyperlink w:anchor="_Toc92206171" w:history="1">
            <w:r w:rsidR="00777846" w:rsidRPr="00B42155">
              <w:rPr>
                <w:rStyle w:val="Hyperlink"/>
              </w:rPr>
              <w:t>Employee Engagement Satisfaction and Involvement</w:t>
            </w:r>
            <w:r w:rsidR="00777846">
              <w:rPr>
                <w:webHidden/>
              </w:rPr>
              <w:tab/>
            </w:r>
            <w:r w:rsidR="00777846">
              <w:rPr>
                <w:webHidden/>
              </w:rPr>
              <w:fldChar w:fldCharType="begin"/>
            </w:r>
            <w:r w:rsidR="00777846">
              <w:rPr>
                <w:webHidden/>
              </w:rPr>
              <w:instrText xml:space="preserve"> PAGEREF _Toc92206171 \h </w:instrText>
            </w:r>
            <w:r w:rsidR="00777846">
              <w:rPr>
                <w:webHidden/>
              </w:rPr>
            </w:r>
            <w:r w:rsidR="00777846">
              <w:rPr>
                <w:webHidden/>
              </w:rPr>
              <w:fldChar w:fldCharType="separate"/>
            </w:r>
            <w:r w:rsidR="00A31AF6">
              <w:rPr>
                <w:webHidden/>
              </w:rPr>
              <w:t>16</w:t>
            </w:r>
            <w:r w:rsidR="00777846">
              <w:rPr>
                <w:webHidden/>
              </w:rPr>
              <w:fldChar w:fldCharType="end"/>
            </w:r>
          </w:hyperlink>
        </w:p>
        <w:p w14:paraId="230C18FD" w14:textId="67DEDAB4" w:rsidR="00777846" w:rsidRDefault="002207EB">
          <w:pPr>
            <w:pStyle w:val="TOC2"/>
            <w:rPr>
              <w:rFonts w:asciiTheme="minorHAnsi" w:hAnsiTheme="minorHAnsi" w:cstheme="minorBidi"/>
              <w:sz w:val="22"/>
              <w:szCs w:val="22"/>
              <w:lang w:val="en-GB" w:eastAsia="en-GB"/>
            </w:rPr>
          </w:pPr>
          <w:hyperlink w:anchor="_Toc92206172" w:history="1">
            <w:r w:rsidR="00777846" w:rsidRPr="00B42155">
              <w:rPr>
                <w:rStyle w:val="Hyperlink"/>
              </w:rPr>
              <w:t>Employee Engagement</w:t>
            </w:r>
            <w:r w:rsidR="00777846">
              <w:rPr>
                <w:webHidden/>
              </w:rPr>
              <w:tab/>
            </w:r>
            <w:r w:rsidR="00777846">
              <w:rPr>
                <w:webHidden/>
              </w:rPr>
              <w:fldChar w:fldCharType="begin"/>
            </w:r>
            <w:r w:rsidR="00777846">
              <w:rPr>
                <w:webHidden/>
              </w:rPr>
              <w:instrText xml:space="preserve"> PAGEREF _Toc92206172 \h </w:instrText>
            </w:r>
            <w:r w:rsidR="00777846">
              <w:rPr>
                <w:webHidden/>
              </w:rPr>
            </w:r>
            <w:r w:rsidR="00777846">
              <w:rPr>
                <w:webHidden/>
              </w:rPr>
              <w:fldChar w:fldCharType="separate"/>
            </w:r>
            <w:r w:rsidR="00A31AF6">
              <w:rPr>
                <w:webHidden/>
              </w:rPr>
              <w:t>16</w:t>
            </w:r>
            <w:r w:rsidR="00777846">
              <w:rPr>
                <w:webHidden/>
              </w:rPr>
              <w:fldChar w:fldCharType="end"/>
            </w:r>
          </w:hyperlink>
        </w:p>
        <w:p w14:paraId="22276A5E" w14:textId="1DBECF1D" w:rsidR="00777846" w:rsidRDefault="002207EB">
          <w:pPr>
            <w:pStyle w:val="TOC2"/>
            <w:rPr>
              <w:rFonts w:asciiTheme="minorHAnsi" w:hAnsiTheme="minorHAnsi" w:cstheme="minorBidi"/>
              <w:sz w:val="22"/>
              <w:szCs w:val="22"/>
              <w:lang w:val="en-GB" w:eastAsia="en-GB"/>
            </w:rPr>
          </w:pPr>
          <w:hyperlink w:anchor="_Toc92206173" w:history="1">
            <w:r w:rsidR="00777846" w:rsidRPr="00B42155">
              <w:rPr>
                <w:rStyle w:val="Hyperlink"/>
                <w:bCs/>
              </w:rPr>
              <w:t>Employee Satisfaction</w:t>
            </w:r>
            <w:r w:rsidR="00777846">
              <w:rPr>
                <w:webHidden/>
              </w:rPr>
              <w:tab/>
            </w:r>
            <w:r w:rsidR="00777846">
              <w:rPr>
                <w:webHidden/>
              </w:rPr>
              <w:fldChar w:fldCharType="begin"/>
            </w:r>
            <w:r w:rsidR="00777846">
              <w:rPr>
                <w:webHidden/>
              </w:rPr>
              <w:instrText xml:space="preserve"> PAGEREF _Toc92206173 \h </w:instrText>
            </w:r>
            <w:r w:rsidR="00777846">
              <w:rPr>
                <w:webHidden/>
              </w:rPr>
            </w:r>
            <w:r w:rsidR="00777846">
              <w:rPr>
                <w:webHidden/>
              </w:rPr>
              <w:fldChar w:fldCharType="separate"/>
            </w:r>
            <w:r w:rsidR="00A31AF6">
              <w:rPr>
                <w:webHidden/>
              </w:rPr>
              <w:t>17</w:t>
            </w:r>
            <w:r w:rsidR="00777846">
              <w:rPr>
                <w:webHidden/>
              </w:rPr>
              <w:fldChar w:fldCharType="end"/>
            </w:r>
          </w:hyperlink>
        </w:p>
        <w:p w14:paraId="5D28646D" w14:textId="279AEEDC" w:rsidR="00777846" w:rsidRDefault="002207EB">
          <w:pPr>
            <w:pStyle w:val="TOC2"/>
            <w:rPr>
              <w:rFonts w:asciiTheme="minorHAnsi" w:hAnsiTheme="minorHAnsi" w:cstheme="minorBidi"/>
              <w:sz w:val="22"/>
              <w:szCs w:val="22"/>
              <w:lang w:val="en-GB" w:eastAsia="en-GB"/>
            </w:rPr>
          </w:pPr>
          <w:hyperlink w:anchor="_Toc92206174" w:history="1">
            <w:r w:rsidR="00777846" w:rsidRPr="00B42155">
              <w:rPr>
                <w:rStyle w:val="Hyperlink"/>
                <w:bCs/>
              </w:rPr>
              <w:t>Employee Involvement</w:t>
            </w:r>
            <w:r w:rsidR="00777846">
              <w:rPr>
                <w:webHidden/>
              </w:rPr>
              <w:tab/>
            </w:r>
            <w:r w:rsidR="00777846">
              <w:rPr>
                <w:webHidden/>
              </w:rPr>
              <w:fldChar w:fldCharType="begin"/>
            </w:r>
            <w:r w:rsidR="00777846">
              <w:rPr>
                <w:webHidden/>
              </w:rPr>
              <w:instrText xml:space="preserve"> PAGEREF _Toc92206174 \h </w:instrText>
            </w:r>
            <w:r w:rsidR="00777846">
              <w:rPr>
                <w:webHidden/>
              </w:rPr>
            </w:r>
            <w:r w:rsidR="00777846">
              <w:rPr>
                <w:webHidden/>
              </w:rPr>
              <w:fldChar w:fldCharType="separate"/>
            </w:r>
            <w:r w:rsidR="00A31AF6">
              <w:rPr>
                <w:webHidden/>
              </w:rPr>
              <w:t>18</w:t>
            </w:r>
            <w:r w:rsidR="00777846">
              <w:rPr>
                <w:webHidden/>
              </w:rPr>
              <w:fldChar w:fldCharType="end"/>
            </w:r>
          </w:hyperlink>
        </w:p>
        <w:p w14:paraId="71A17FFD" w14:textId="5297A7E0" w:rsidR="00777846" w:rsidRDefault="002207EB">
          <w:pPr>
            <w:pStyle w:val="TOC1"/>
            <w:rPr>
              <w:rFonts w:asciiTheme="minorHAnsi" w:eastAsiaTheme="minorEastAsia" w:hAnsiTheme="minorHAnsi" w:cstheme="minorBidi"/>
              <w:b w:val="0"/>
              <w:bCs w:val="0"/>
              <w:sz w:val="22"/>
              <w:szCs w:val="22"/>
              <w:lang w:eastAsia="en-GB"/>
            </w:rPr>
          </w:pPr>
          <w:hyperlink w:anchor="_Toc92206175" w:history="1">
            <w:r w:rsidR="00777846" w:rsidRPr="00B42155">
              <w:rPr>
                <w:rStyle w:val="Hyperlink"/>
              </w:rPr>
              <w:t>Recommendation</w:t>
            </w:r>
            <w:r w:rsidR="00777846">
              <w:rPr>
                <w:webHidden/>
              </w:rPr>
              <w:tab/>
            </w:r>
            <w:r w:rsidR="00777846">
              <w:rPr>
                <w:webHidden/>
              </w:rPr>
              <w:fldChar w:fldCharType="begin"/>
            </w:r>
            <w:r w:rsidR="00777846">
              <w:rPr>
                <w:webHidden/>
              </w:rPr>
              <w:instrText xml:space="preserve"> PAGEREF _Toc92206175 \h </w:instrText>
            </w:r>
            <w:r w:rsidR="00777846">
              <w:rPr>
                <w:webHidden/>
              </w:rPr>
            </w:r>
            <w:r w:rsidR="00777846">
              <w:rPr>
                <w:webHidden/>
              </w:rPr>
              <w:fldChar w:fldCharType="separate"/>
            </w:r>
            <w:r w:rsidR="00A31AF6">
              <w:rPr>
                <w:webHidden/>
              </w:rPr>
              <w:t>21</w:t>
            </w:r>
            <w:r w:rsidR="00777846">
              <w:rPr>
                <w:webHidden/>
              </w:rPr>
              <w:fldChar w:fldCharType="end"/>
            </w:r>
          </w:hyperlink>
        </w:p>
        <w:p w14:paraId="5BB7F74F" w14:textId="48957D9E" w:rsidR="00777846" w:rsidRDefault="002207EB">
          <w:pPr>
            <w:pStyle w:val="TOC1"/>
            <w:rPr>
              <w:rFonts w:asciiTheme="minorHAnsi" w:eastAsiaTheme="minorEastAsia" w:hAnsiTheme="minorHAnsi" w:cstheme="minorBidi"/>
              <w:b w:val="0"/>
              <w:bCs w:val="0"/>
              <w:sz w:val="22"/>
              <w:szCs w:val="22"/>
              <w:lang w:eastAsia="en-GB"/>
            </w:rPr>
          </w:pPr>
          <w:hyperlink w:anchor="_Toc92206176" w:history="1">
            <w:r w:rsidR="00777846" w:rsidRPr="00B42155">
              <w:rPr>
                <w:rStyle w:val="Hyperlink"/>
              </w:rPr>
              <w:t>References</w:t>
            </w:r>
            <w:r w:rsidR="00777846">
              <w:rPr>
                <w:webHidden/>
              </w:rPr>
              <w:tab/>
            </w:r>
            <w:r w:rsidR="00777846">
              <w:rPr>
                <w:webHidden/>
              </w:rPr>
              <w:fldChar w:fldCharType="begin"/>
            </w:r>
            <w:r w:rsidR="00777846">
              <w:rPr>
                <w:webHidden/>
              </w:rPr>
              <w:instrText xml:space="preserve"> PAGEREF _Toc92206176 \h </w:instrText>
            </w:r>
            <w:r w:rsidR="00777846">
              <w:rPr>
                <w:webHidden/>
              </w:rPr>
            </w:r>
            <w:r w:rsidR="00777846">
              <w:rPr>
                <w:webHidden/>
              </w:rPr>
              <w:fldChar w:fldCharType="separate"/>
            </w:r>
            <w:r w:rsidR="00A31AF6">
              <w:rPr>
                <w:webHidden/>
              </w:rPr>
              <w:t>22</w:t>
            </w:r>
            <w:r w:rsidR="00777846">
              <w:rPr>
                <w:webHidden/>
              </w:rPr>
              <w:fldChar w:fldCharType="end"/>
            </w:r>
          </w:hyperlink>
        </w:p>
        <w:p w14:paraId="3B9768D7" w14:textId="7F247BD0" w:rsidR="00777846" w:rsidRDefault="002207EB">
          <w:pPr>
            <w:pStyle w:val="TOC1"/>
            <w:rPr>
              <w:rFonts w:asciiTheme="minorHAnsi" w:eastAsiaTheme="minorEastAsia" w:hAnsiTheme="minorHAnsi" w:cstheme="minorBidi"/>
              <w:b w:val="0"/>
              <w:bCs w:val="0"/>
              <w:sz w:val="22"/>
              <w:szCs w:val="22"/>
              <w:lang w:eastAsia="en-GB"/>
            </w:rPr>
          </w:pPr>
          <w:hyperlink w:anchor="_Toc92206177" w:history="1">
            <w:r w:rsidR="00777846" w:rsidRPr="00B42155">
              <w:rPr>
                <w:rStyle w:val="Hyperlink"/>
              </w:rPr>
              <w:t>Appendix</w:t>
            </w:r>
            <w:r w:rsidR="00777846">
              <w:rPr>
                <w:webHidden/>
              </w:rPr>
              <w:tab/>
            </w:r>
            <w:r w:rsidR="00777846">
              <w:rPr>
                <w:webHidden/>
              </w:rPr>
              <w:fldChar w:fldCharType="begin"/>
            </w:r>
            <w:r w:rsidR="00777846">
              <w:rPr>
                <w:webHidden/>
              </w:rPr>
              <w:instrText xml:space="preserve"> PAGEREF _Toc92206177 \h </w:instrText>
            </w:r>
            <w:r w:rsidR="00777846">
              <w:rPr>
                <w:webHidden/>
              </w:rPr>
            </w:r>
            <w:r w:rsidR="00777846">
              <w:rPr>
                <w:webHidden/>
              </w:rPr>
              <w:fldChar w:fldCharType="separate"/>
            </w:r>
            <w:r w:rsidR="00A31AF6">
              <w:rPr>
                <w:webHidden/>
              </w:rPr>
              <w:t>25</w:t>
            </w:r>
            <w:r w:rsidR="00777846">
              <w:rPr>
                <w:webHidden/>
              </w:rPr>
              <w:fldChar w:fldCharType="end"/>
            </w:r>
          </w:hyperlink>
        </w:p>
        <w:p w14:paraId="6112E3DB" w14:textId="3A9DE376" w:rsidR="006A2B96" w:rsidRPr="00D31479" w:rsidRDefault="006A2B96">
          <w:r w:rsidRPr="00D31479">
            <w:rPr>
              <w:rFonts w:ascii="Arial" w:hAnsi="Arial" w:cs="Arial"/>
              <w:noProof/>
              <w:sz w:val="24"/>
              <w:szCs w:val="24"/>
            </w:rPr>
            <w:fldChar w:fldCharType="end"/>
          </w:r>
        </w:p>
      </w:sdtContent>
    </w:sdt>
    <w:p w14:paraId="70C54B54" w14:textId="5BE7D69E" w:rsidR="00535F30" w:rsidRPr="00D31479" w:rsidRDefault="00535F30" w:rsidP="00FE050D">
      <w:pPr>
        <w:jc w:val="center"/>
        <w:rPr>
          <w:rFonts w:ascii="Arial" w:hAnsi="Arial" w:cs="Arial"/>
          <w:sz w:val="24"/>
          <w:szCs w:val="24"/>
        </w:rPr>
      </w:pPr>
    </w:p>
    <w:p w14:paraId="68214409" w14:textId="6E4B536B" w:rsidR="00535F30" w:rsidRDefault="00535F30" w:rsidP="00FE050D">
      <w:pPr>
        <w:jc w:val="center"/>
        <w:rPr>
          <w:rFonts w:ascii="Arial" w:hAnsi="Arial" w:cs="Arial"/>
          <w:sz w:val="24"/>
          <w:szCs w:val="24"/>
        </w:rPr>
      </w:pPr>
    </w:p>
    <w:p w14:paraId="3F3D2108" w14:textId="77777777" w:rsidR="00257A2D" w:rsidRDefault="00257A2D" w:rsidP="00E71507">
      <w:pPr>
        <w:jc w:val="center"/>
        <w:rPr>
          <w:rFonts w:ascii="Arial" w:hAnsi="Arial" w:cs="Arial"/>
          <w:sz w:val="24"/>
          <w:szCs w:val="24"/>
        </w:rPr>
      </w:pPr>
    </w:p>
    <w:p w14:paraId="6DC0A689" w14:textId="77777777" w:rsidR="00257A2D" w:rsidRDefault="00257A2D" w:rsidP="00E71507">
      <w:pPr>
        <w:jc w:val="center"/>
        <w:rPr>
          <w:rFonts w:ascii="Arial" w:hAnsi="Arial" w:cs="Arial"/>
          <w:sz w:val="24"/>
          <w:szCs w:val="24"/>
        </w:rPr>
      </w:pPr>
    </w:p>
    <w:p w14:paraId="31CA3CBD" w14:textId="77777777" w:rsidR="00257A2D" w:rsidRDefault="00257A2D" w:rsidP="00E71507">
      <w:pPr>
        <w:jc w:val="center"/>
        <w:rPr>
          <w:rFonts w:ascii="Arial" w:hAnsi="Arial" w:cs="Arial"/>
          <w:sz w:val="24"/>
          <w:szCs w:val="24"/>
        </w:rPr>
      </w:pPr>
    </w:p>
    <w:p w14:paraId="3E8A057E" w14:textId="77777777" w:rsidR="00257A2D" w:rsidRDefault="00257A2D" w:rsidP="00E71507">
      <w:pPr>
        <w:jc w:val="center"/>
        <w:rPr>
          <w:rFonts w:ascii="Arial" w:hAnsi="Arial" w:cs="Arial"/>
          <w:sz w:val="24"/>
          <w:szCs w:val="24"/>
        </w:rPr>
      </w:pPr>
    </w:p>
    <w:p w14:paraId="66C9D137" w14:textId="77777777" w:rsidR="00257A2D" w:rsidRDefault="00257A2D" w:rsidP="00E71507">
      <w:pPr>
        <w:jc w:val="center"/>
        <w:rPr>
          <w:rFonts w:ascii="Arial" w:hAnsi="Arial" w:cs="Arial"/>
          <w:sz w:val="24"/>
          <w:szCs w:val="24"/>
        </w:rPr>
      </w:pPr>
    </w:p>
    <w:p w14:paraId="76C96AA5" w14:textId="18A83269" w:rsidR="008F715E" w:rsidRDefault="008F715E" w:rsidP="007C0C51">
      <w:pPr>
        <w:rPr>
          <w:rFonts w:ascii="Arial" w:hAnsi="Arial" w:cs="Arial"/>
          <w:sz w:val="24"/>
          <w:szCs w:val="24"/>
        </w:rPr>
      </w:pPr>
    </w:p>
    <w:p w14:paraId="07A29FB1" w14:textId="04D50FF6" w:rsidR="00580089" w:rsidRDefault="00580089" w:rsidP="007C0C51">
      <w:pPr>
        <w:rPr>
          <w:rFonts w:ascii="Arial" w:hAnsi="Arial" w:cs="Arial"/>
          <w:sz w:val="24"/>
          <w:szCs w:val="24"/>
        </w:rPr>
      </w:pPr>
    </w:p>
    <w:p w14:paraId="7CD20EDB" w14:textId="77777777" w:rsidR="00580089" w:rsidRDefault="00580089" w:rsidP="007C0C51">
      <w:pPr>
        <w:rPr>
          <w:rFonts w:ascii="Arial" w:hAnsi="Arial" w:cs="Arial"/>
          <w:sz w:val="24"/>
          <w:szCs w:val="24"/>
        </w:rPr>
      </w:pPr>
    </w:p>
    <w:p w14:paraId="11CF8E14" w14:textId="422C69E9" w:rsidR="00FE050D" w:rsidRPr="009519AA" w:rsidRDefault="00535F30" w:rsidP="00B14D1C">
      <w:pPr>
        <w:pStyle w:val="Heading1"/>
        <w:rPr>
          <w:color w:val="C00000"/>
        </w:rPr>
      </w:pPr>
      <w:bookmarkStart w:id="1" w:name="_Toc92206159"/>
      <w:r w:rsidRPr="009519AA">
        <w:rPr>
          <w:color w:val="C00000"/>
        </w:rPr>
        <w:lastRenderedPageBreak/>
        <w:t>Introduction</w:t>
      </w:r>
      <w:bookmarkEnd w:id="1"/>
    </w:p>
    <w:p w14:paraId="39D1A74A" w14:textId="77777777" w:rsidR="00257A2D" w:rsidRPr="00257A2D" w:rsidRDefault="00257A2D" w:rsidP="00221ECD">
      <w:pPr>
        <w:spacing w:line="276" w:lineRule="auto"/>
      </w:pPr>
    </w:p>
    <w:p w14:paraId="3902AABF" w14:textId="0ED37495" w:rsidR="006B6435" w:rsidRDefault="001B464B" w:rsidP="00221ECD">
      <w:pPr>
        <w:spacing w:line="276" w:lineRule="auto"/>
        <w:jc w:val="both"/>
        <w:rPr>
          <w:rFonts w:ascii="Arial" w:hAnsi="Arial" w:cs="Arial"/>
          <w:sz w:val="24"/>
          <w:szCs w:val="24"/>
        </w:rPr>
      </w:pPr>
      <w:r>
        <w:rPr>
          <w:rFonts w:ascii="Arial" w:hAnsi="Arial" w:cs="Arial"/>
          <w:sz w:val="24"/>
          <w:szCs w:val="24"/>
        </w:rPr>
        <w:t xml:space="preserve">     </w:t>
      </w:r>
      <w:r w:rsidRPr="00F07CB1">
        <w:rPr>
          <w:rFonts w:ascii="Arial" w:hAnsi="Arial" w:cs="Arial"/>
          <w:sz w:val="24"/>
          <w:szCs w:val="24"/>
        </w:rPr>
        <w:t xml:space="preserve">Many experts argue that implementing successful corporate change is a challenging endeavour </w:t>
      </w:r>
      <w:sdt>
        <w:sdtPr>
          <w:rPr>
            <w:rFonts w:ascii="Arial" w:hAnsi="Arial" w:cs="Arial"/>
            <w:sz w:val="24"/>
            <w:szCs w:val="24"/>
          </w:rPr>
          <w:id w:val="-25648140"/>
          <w:citation/>
        </w:sdtPr>
        <w:sdtEndPr/>
        <w:sdtContent>
          <w:r>
            <w:rPr>
              <w:rFonts w:ascii="Arial" w:hAnsi="Arial" w:cs="Arial"/>
              <w:sz w:val="24"/>
              <w:szCs w:val="24"/>
            </w:rPr>
            <w:fldChar w:fldCharType="begin"/>
          </w:r>
          <w:r w:rsidR="00B9637D">
            <w:rPr>
              <w:rFonts w:ascii="Arial" w:hAnsi="Arial" w:cs="Arial"/>
              <w:sz w:val="24"/>
              <w:szCs w:val="24"/>
            </w:rPr>
            <w:instrText xml:space="preserve">CITATION Kan92 \l 2057 </w:instrText>
          </w:r>
          <w:r>
            <w:rPr>
              <w:rFonts w:ascii="Arial" w:hAnsi="Arial" w:cs="Arial"/>
              <w:sz w:val="24"/>
              <w:szCs w:val="24"/>
            </w:rPr>
            <w:fldChar w:fldCharType="separate"/>
          </w:r>
          <w:r w:rsidR="00221ECD" w:rsidRPr="00221ECD">
            <w:rPr>
              <w:rFonts w:ascii="Arial" w:hAnsi="Arial" w:cs="Arial"/>
              <w:noProof/>
              <w:sz w:val="24"/>
              <w:szCs w:val="24"/>
            </w:rPr>
            <w:t>(Kanter, et al., 1992)</w:t>
          </w:r>
          <w:r>
            <w:rPr>
              <w:rFonts w:ascii="Arial" w:hAnsi="Arial" w:cs="Arial"/>
              <w:sz w:val="24"/>
              <w:szCs w:val="24"/>
            </w:rPr>
            <w:fldChar w:fldCharType="end"/>
          </w:r>
        </w:sdtContent>
      </w:sdt>
      <w:r w:rsidRPr="00F07CB1">
        <w:rPr>
          <w:rFonts w:ascii="Arial" w:hAnsi="Arial" w:cs="Arial"/>
          <w:sz w:val="24"/>
          <w:szCs w:val="24"/>
        </w:rPr>
        <w:t xml:space="preserve">. </w:t>
      </w:r>
      <w:r w:rsidRPr="00E43F34">
        <w:rPr>
          <w:rFonts w:ascii="Arial" w:hAnsi="Arial" w:cs="Arial"/>
          <w:sz w:val="24"/>
          <w:szCs w:val="24"/>
        </w:rPr>
        <w:t>As a result, most companies should regard organisational transformation as a key capability</w:t>
      </w:r>
      <w:r>
        <w:rPr>
          <w:rFonts w:ascii="Arial" w:hAnsi="Arial" w:cs="Arial"/>
          <w:sz w:val="24"/>
          <w:szCs w:val="24"/>
        </w:rPr>
        <w:t xml:space="preserve"> </w:t>
      </w:r>
      <w:sdt>
        <w:sdtPr>
          <w:rPr>
            <w:rFonts w:ascii="Arial" w:hAnsi="Arial" w:cs="Arial"/>
            <w:sz w:val="24"/>
            <w:szCs w:val="24"/>
          </w:rPr>
          <w:id w:val="1948271166"/>
          <w:citation/>
        </w:sdtPr>
        <w:sdtEndPr/>
        <w:sdtContent>
          <w:r>
            <w:rPr>
              <w:rFonts w:ascii="Arial" w:hAnsi="Arial" w:cs="Arial"/>
              <w:sz w:val="24"/>
              <w:szCs w:val="24"/>
            </w:rPr>
            <w:fldChar w:fldCharType="begin"/>
          </w:r>
          <w:r>
            <w:rPr>
              <w:rFonts w:ascii="Arial" w:hAnsi="Arial" w:cs="Arial"/>
              <w:sz w:val="24"/>
              <w:szCs w:val="24"/>
            </w:rPr>
            <w:instrText xml:space="preserve"> CITATION Bur05 \l 2057 </w:instrText>
          </w:r>
          <w:r>
            <w:rPr>
              <w:rFonts w:ascii="Arial" w:hAnsi="Arial" w:cs="Arial"/>
              <w:sz w:val="24"/>
              <w:szCs w:val="24"/>
            </w:rPr>
            <w:fldChar w:fldCharType="separate"/>
          </w:r>
          <w:r w:rsidR="00221ECD" w:rsidRPr="00221ECD">
            <w:rPr>
              <w:rFonts w:ascii="Arial" w:hAnsi="Arial" w:cs="Arial"/>
              <w:noProof/>
              <w:sz w:val="24"/>
              <w:szCs w:val="24"/>
            </w:rPr>
            <w:t>(Burnes, 2005)</w:t>
          </w:r>
          <w:r>
            <w:rPr>
              <w:rFonts w:ascii="Arial" w:hAnsi="Arial" w:cs="Arial"/>
              <w:sz w:val="24"/>
              <w:szCs w:val="24"/>
            </w:rPr>
            <w:fldChar w:fldCharType="end"/>
          </w:r>
        </w:sdtContent>
      </w:sdt>
      <w:r w:rsidRPr="00F07CB1">
        <w:rPr>
          <w:rFonts w:ascii="Arial" w:hAnsi="Arial" w:cs="Arial"/>
          <w:sz w:val="24"/>
          <w:szCs w:val="24"/>
        </w:rPr>
        <w:t>. It is critical that everyone understands what it takes to change successfully and swiftly, overcoming hurdles and resistance to change as easily and professionally as possible to avoid future harm to the organisation.</w:t>
      </w:r>
      <w:r w:rsidRPr="00CA799C">
        <w:rPr>
          <w:rFonts w:ascii="Arial" w:hAnsi="Arial" w:cs="Arial"/>
          <w:sz w:val="24"/>
          <w:szCs w:val="24"/>
        </w:rPr>
        <w:t xml:space="preserve"> </w:t>
      </w:r>
    </w:p>
    <w:p w14:paraId="39702B14" w14:textId="5E5855C1" w:rsidR="006F3164" w:rsidRDefault="00FB2FD5" w:rsidP="00221ECD">
      <w:pPr>
        <w:spacing w:line="276" w:lineRule="auto"/>
        <w:jc w:val="both"/>
        <w:rPr>
          <w:rFonts w:ascii="Arial" w:hAnsi="Arial" w:cs="Arial"/>
          <w:sz w:val="24"/>
          <w:szCs w:val="24"/>
        </w:rPr>
      </w:pPr>
      <w:r w:rsidRPr="00FB2FD5">
        <w:rPr>
          <w:rFonts w:ascii="Arial" w:hAnsi="Arial" w:cs="Arial"/>
          <w:sz w:val="24"/>
          <w:szCs w:val="24"/>
        </w:rPr>
        <w:t>The report's goal is to introduce current concepts and methods for performance management, as well as to analyse and recommend a new strategy for performance management to SainCo. As a result, how a long-established traditional retail firm named SainCo</w:t>
      </w:r>
      <w:r w:rsidR="009128F1">
        <w:rPr>
          <w:rFonts w:ascii="Arial" w:hAnsi="Arial" w:cs="Arial"/>
          <w:sz w:val="24"/>
          <w:szCs w:val="24"/>
        </w:rPr>
        <w:t>.</w:t>
      </w:r>
      <w:r w:rsidRPr="00FB2FD5">
        <w:rPr>
          <w:rFonts w:ascii="Arial" w:hAnsi="Arial" w:cs="Arial"/>
          <w:sz w:val="24"/>
          <w:szCs w:val="24"/>
        </w:rPr>
        <w:t xml:space="preserve"> with an authoritarian management style recruits 2,000</w:t>
      </w:r>
      <w:r w:rsidR="00727A24">
        <w:rPr>
          <w:rFonts w:ascii="Arial" w:hAnsi="Arial" w:cs="Arial"/>
          <w:sz w:val="24"/>
          <w:szCs w:val="24"/>
        </w:rPr>
        <w:t xml:space="preserve"> new </w:t>
      </w:r>
      <w:r w:rsidR="00727A24" w:rsidRPr="00727A24">
        <w:rPr>
          <w:rFonts w:ascii="Arial" w:hAnsi="Arial" w:cs="Arial"/>
          <w:sz w:val="24"/>
          <w:szCs w:val="24"/>
        </w:rPr>
        <w:t>employees</w:t>
      </w:r>
      <w:r w:rsidRPr="00FB2FD5">
        <w:rPr>
          <w:rFonts w:ascii="Arial" w:hAnsi="Arial" w:cs="Arial"/>
          <w:sz w:val="24"/>
          <w:szCs w:val="24"/>
        </w:rPr>
        <w:t xml:space="preserve"> in ten different locations and </w:t>
      </w:r>
      <w:r w:rsidR="00D557C6" w:rsidRPr="00FB2FD5">
        <w:rPr>
          <w:rFonts w:ascii="Arial" w:hAnsi="Arial" w:cs="Arial"/>
          <w:sz w:val="24"/>
          <w:szCs w:val="24"/>
        </w:rPr>
        <w:t>must</w:t>
      </w:r>
      <w:r w:rsidRPr="00FB2FD5">
        <w:rPr>
          <w:rFonts w:ascii="Arial" w:hAnsi="Arial" w:cs="Arial"/>
          <w:sz w:val="24"/>
          <w:szCs w:val="24"/>
        </w:rPr>
        <w:t xml:space="preserve"> transition to new practises will be </w:t>
      </w:r>
      <w:r w:rsidR="007378FB" w:rsidRPr="007378FB">
        <w:rPr>
          <w:rFonts w:ascii="Arial" w:hAnsi="Arial" w:cs="Arial"/>
          <w:sz w:val="24"/>
          <w:szCs w:val="24"/>
        </w:rPr>
        <w:t>if it wants to compete in the marketplace.</w:t>
      </w:r>
      <w:r w:rsidR="007378FB">
        <w:rPr>
          <w:rFonts w:ascii="Arial" w:hAnsi="Arial" w:cs="Arial"/>
          <w:sz w:val="24"/>
          <w:szCs w:val="24"/>
        </w:rPr>
        <w:t xml:space="preserve"> </w:t>
      </w:r>
      <w:r w:rsidR="00251673" w:rsidRPr="00251673">
        <w:rPr>
          <w:rFonts w:ascii="Arial" w:hAnsi="Arial" w:cs="Arial"/>
          <w:sz w:val="24"/>
          <w:szCs w:val="24"/>
        </w:rPr>
        <w:t xml:space="preserve">As a consulting firm, the report will consider and make appropriate proposals to the organisation for a new approach to performance management, which is the only way forward and is in line with the current business climate and the company's </w:t>
      </w:r>
      <w:r w:rsidR="00F07CB1" w:rsidRPr="00251673">
        <w:rPr>
          <w:rFonts w:ascii="Arial" w:hAnsi="Arial" w:cs="Arial"/>
          <w:sz w:val="24"/>
          <w:szCs w:val="24"/>
        </w:rPr>
        <w:t>goal</w:t>
      </w:r>
      <w:r w:rsidR="00F07CB1">
        <w:rPr>
          <w:rFonts w:ascii="Arial" w:hAnsi="Arial" w:cs="Arial"/>
          <w:sz w:val="24"/>
          <w:szCs w:val="24"/>
        </w:rPr>
        <w:t>.</w:t>
      </w:r>
      <w:r w:rsidR="00F07CB1" w:rsidRPr="00F07CB1">
        <w:rPr>
          <w:rFonts w:ascii="Arial" w:hAnsi="Arial" w:cs="Arial"/>
          <w:sz w:val="24"/>
          <w:szCs w:val="24"/>
        </w:rPr>
        <w:t xml:space="preserve"> </w:t>
      </w:r>
      <w:r w:rsidR="001B464B" w:rsidRPr="00CA799C">
        <w:rPr>
          <w:rFonts w:ascii="Arial" w:hAnsi="Arial" w:cs="Arial"/>
          <w:sz w:val="24"/>
          <w:szCs w:val="24"/>
        </w:rPr>
        <w:t>The research will look at the concept of performance management and what it comprises, as well as employee concerns and organisational factors.</w:t>
      </w:r>
      <w:r w:rsidR="001B464B">
        <w:rPr>
          <w:rFonts w:ascii="Arial" w:hAnsi="Arial" w:cs="Arial"/>
          <w:sz w:val="24"/>
          <w:szCs w:val="24"/>
        </w:rPr>
        <w:t xml:space="preserve"> </w:t>
      </w:r>
      <w:r w:rsidR="001B464B" w:rsidRPr="00F22CFF">
        <w:rPr>
          <w:rFonts w:ascii="Arial" w:hAnsi="Arial" w:cs="Arial"/>
          <w:sz w:val="24"/>
          <w:szCs w:val="24"/>
        </w:rPr>
        <w:t>The importance of employee involvement and participation in the company will then be explored.</w:t>
      </w:r>
      <w:r w:rsidR="001B464B" w:rsidRPr="002519D7">
        <w:t xml:space="preserve"> </w:t>
      </w:r>
      <w:r w:rsidR="001B464B" w:rsidRPr="002519D7">
        <w:rPr>
          <w:rFonts w:ascii="Arial" w:hAnsi="Arial" w:cs="Arial"/>
          <w:sz w:val="24"/>
          <w:szCs w:val="24"/>
        </w:rPr>
        <w:t>At the end of the report, recommendations for both the long and short term would be provided.</w:t>
      </w:r>
      <w:r w:rsidR="00793F3F">
        <w:rPr>
          <w:rFonts w:ascii="Arial" w:hAnsi="Arial" w:cs="Arial"/>
          <w:sz w:val="24"/>
          <w:szCs w:val="24"/>
        </w:rPr>
        <w:t xml:space="preserve"> </w:t>
      </w:r>
    </w:p>
    <w:p w14:paraId="5C8AF0C7" w14:textId="77777777" w:rsidR="00B32301" w:rsidRDefault="00B32301" w:rsidP="00221ECD">
      <w:pPr>
        <w:spacing w:line="276" w:lineRule="auto"/>
        <w:jc w:val="both"/>
        <w:rPr>
          <w:rFonts w:ascii="Arial" w:hAnsi="Arial" w:cs="Arial"/>
          <w:sz w:val="24"/>
          <w:szCs w:val="24"/>
        </w:rPr>
      </w:pPr>
    </w:p>
    <w:p w14:paraId="55C77315" w14:textId="699AB76C" w:rsidR="006F3164" w:rsidRPr="009519AA" w:rsidRDefault="001B464B" w:rsidP="00221ECD">
      <w:pPr>
        <w:pStyle w:val="Heading1"/>
        <w:spacing w:line="276" w:lineRule="auto"/>
        <w:rPr>
          <w:color w:val="C00000"/>
        </w:rPr>
      </w:pPr>
      <w:bookmarkStart w:id="2" w:name="_Toc92206160"/>
      <w:r w:rsidRPr="009519AA">
        <w:rPr>
          <w:color w:val="C00000"/>
        </w:rPr>
        <w:t>Performance Management</w:t>
      </w:r>
      <w:bookmarkEnd w:id="2"/>
    </w:p>
    <w:p w14:paraId="0D105819" w14:textId="47106D1B" w:rsidR="00583D20" w:rsidRDefault="00583D20" w:rsidP="00221ECD">
      <w:pPr>
        <w:spacing w:line="276" w:lineRule="auto"/>
        <w:jc w:val="both"/>
      </w:pPr>
    </w:p>
    <w:p w14:paraId="03F6AD0C" w14:textId="1ACDD23A" w:rsidR="008C25C3" w:rsidRDefault="00356403" w:rsidP="00221ECD">
      <w:pPr>
        <w:spacing w:line="276" w:lineRule="auto"/>
        <w:jc w:val="both"/>
        <w:rPr>
          <w:rFonts w:ascii="Arial" w:hAnsi="Arial" w:cs="Arial"/>
          <w:sz w:val="24"/>
          <w:szCs w:val="24"/>
        </w:rPr>
      </w:pPr>
      <w:r>
        <w:rPr>
          <w:rFonts w:ascii="Arial" w:hAnsi="Arial" w:cs="Arial"/>
          <w:sz w:val="24"/>
          <w:szCs w:val="24"/>
        </w:rPr>
        <w:t xml:space="preserve">    </w:t>
      </w:r>
      <w:r w:rsidRPr="00356403">
        <w:rPr>
          <w:rFonts w:ascii="Arial" w:hAnsi="Arial" w:cs="Arial"/>
          <w:sz w:val="24"/>
          <w:szCs w:val="24"/>
        </w:rPr>
        <w:t>According to Armstrong &amp; Taylor</w:t>
      </w:r>
      <w:r w:rsidR="00B14D1C" w:rsidRPr="00B14D1C">
        <w:rPr>
          <w:rFonts w:ascii="Arial" w:hAnsi="Arial" w:cs="Arial"/>
          <w:sz w:val="24"/>
          <w:szCs w:val="24"/>
        </w:rPr>
        <w:t xml:space="preserve"> </w:t>
      </w:r>
      <w:sdt>
        <w:sdtPr>
          <w:rPr>
            <w:rFonts w:ascii="Arial" w:hAnsi="Arial" w:cs="Arial"/>
            <w:sz w:val="24"/>
            <w:szCs w:val="24"/>
          </w:rPr>
          <w:id w:val="-689916345"/>
          <w:citation/>
        </w:sdtPr>
        <w:sdtEndPr/>
        <w:sdtContent>
          <w:r w:rsidR="00B14D1C">
            <w:rPr>
              <w:rFonts w:ascii="Arial" w:hAnsi="Arial" w:cs="Arial"/>
              <w:sz w:val="24"/>
              <w:szCs w:val="24"/>
            </w:rPr>
            <w:fldChar w:fldCharType="begin"/>
          </w:r>
          <w:r w:rsidR="00B14D1C">
            <w:rPr>
              <w:rFonts w:ascii="Arial" w:hAnsi="Arial" w:cs="Arial"/>
              <w:sz w:val="24"/>
              <w:szCs w:val="24"/>
            </w:rPr>
            <w:instrText xml:space="preserve">CITATION Arm20 \n  \l 2057 </w:instrText>
          </w:r>
          <w:r w:rsidR="00B14D1C">
            <w:rPr>
              <w:rFonts w:ascii="Arial" w:hAnsi="Arial" w:cs="Arial"/>
              <w:sz w:val="24"/>
              <w:szCs w:val="24"/>
            </w:rPr>
            <w:fldChar w:fldCharType="separate"/>
          </w:r>
          <w:r w:rsidR="00221ECD" w:rsidRPr="00221ECD">
            <w:rPr>
              <w:rFonts w:ascii="Arial" w:hAnsi="Arial" w:cs="Arial"/>
              <w:noProof/>
              <w:sz w:val="24"/>
              <w:szCs w:val="24"/>
            </w:rPr>
            <w:t>(2020)</w:t>
          </w:r>
          <w:r w:rsidR="00B14D1C">
            <w:rPr>
              <w:rFonts w:ascii="Arial" w:hAnsi="Arial" w:cs="Arial"/>
              <w:sz w:val="24"/>
              <w:szCs w:val="24"/>
            </w:rPr>
            <w:fldChar w:fldCharType="end"/>
          </w:r>
        </w:sdtContent>
      </w:sdt>
      <w:r w:rsidRPr="00356403">
        <w:rPr>
          <w:rFonts w:ascii="Arial" w:hAnsi="Arial" w:cs="Arial"/>
          <w:sz w:val="24"/>
          <w:szCs w:val="24"/>
        </w:rPr>
        <w:t>,</w:t>
      </w:r>
      <w:r w:rsidR="008D18C7" w:rsidRPr="008D18C7">
        <w:t xml:space="preserve"> </w:t>
      </w:r>
      <w:r w:rsidR="008D18C7" w:rsidRPr="008D18C7">
        <w:rPr>
          <w:rFonts w:ascii="Arial" w:hAnsi="Arial" w:cs="Arial"/>
          <w:sz w:val="24"/>
          <w:szCs w:val="24"/>
        </w:rPr>
        <w:t xml:space="preserve">Performance </w:t>
      </w:r>
      <w:r w:rsidR="008D18C7">
        <w:rPr>
          <w:rFonts w:ascii="Arial" w:hAnsi="Arial" w:cs="Arial"/>
          <w:sz w:val="24"/>
          <w:szCs w:val="24"/>
        </w:rPr>
        <w:t>M</w:t>
      </w:r>
      <w:r w:rsidR="008D18C7" w:rsidRPr="008D18C7">
        <w:rPr>
          <w:rFonts w:ascii="Arial" w:hAnsi="Arial" w:cs="Arial"/>
          <w:sz w:val="24"/>
          <w:szCs w:val="24"/>
        </w:rPr>
        <w:t>anagement</w:t>
      </w:r>
      <w:r w:rsidR="007C0150">
        <w:rPr>
          <w:rFonts w:ascii="Arial" w:hAnsi="Arial" w:cs="Arial"/>
          <w:sz w:val="24"/>
          <w:szCs w:val="24"/>
        </w:rPr>
        <w:t xml:space="preserve"> (PM)</w:t>
      </w:r>
      <w:r w:rsidR="008D18C7" w:rsidRPr="008D18C7">
        <w:rPr>
          <w:rFonts w:ascii="Arial" w:hAnsi="Arial" w:cs="Arial"/>
          <w:sz w:val="24"/>
          <w:szCs w:val="24"/>
        </w:rPr>
        <w:t xml:space="preserve"> is described as a management system that includes a prescribed set of actions</w:t>
      </w:r>
      <w:r w:rsidRPr="00356403">
        <w:rPr>
          <w:rFonts w:ascii="Arial" w:hAnsi="Arial" w:cs="Arial"/>
          <w:sz w:val="24"/>
          <w:szCs w:val="24"/>
        </w:rPr>
        <w:t xml:space="preserve"> - planning, monitoring, and review of performance - </w:t>
      </w:r>
      <w:r w:rsidRPr="00907216">
        <w:rPr>
          <w:rFonts w:ascii="Arial" w:hAnsi="Arial" w:cs="Arial"/>
          <w:sz w:val="24"/>
          <w:szCs w:val="24"/>
        </w:rPr>
        <w:t>which represent the official approach of the organization to managing performance in sequence.</w:t>
      </w:r>
    </w:p>
    <w:p w14:paraId="1B607260" w14:textId="41094F55" w:rsidR="00CB1AA6" w:rsidRDefault="00E05256" w:rsidP="00221ECD">
      <w:pPr>
        <w:spacing w:line="276" w:lineRule="auto"/>
        <w:jc w:val="both"/>
        <w:rPr>
          <w:rFonts w:ascii="Arial" w:hAnsi="Arial" w:cs="Arial"/>
          <w:sz w:val="24"/>
          <w:szCs w:val="24"/>
        </w:rPr>
      </w:pPr>
      <w:r w:rsidRPr="00E05256">
        <w:rPr>
          <w:rFonts w:ascii="Arial" w:hAnsi="Arial" w:cs="Arial"/>
          <w:sz w:val="24"/>
          <w:szCs w:val="24"/>
        </w:rPr>
        <w:t>An ideal performance management process is a continual activity known as continuous improvement management or managing performance over the years. This involves routinely reviewing results against set objectives or balanced scorecard, as shown in Figure1, and ensuring that appropriate corrective action is taken. Individuals are responsible for managing and monitoring their own performance, while supervisors give comments, guidance, and direction. Management has to provide feedback and acknowledge good work when it is relevant, rather than saving it for a later.  Also is entails revising objectives and on-the-job or coaching-based learning. An essential is to act with underperformers as soon as possible so that improvements can occur</w:t>
      </w:r>
      <w:r w:rsidR="0098378F" w:rsidRPr="00C3002A">
        <w:rPr>
          <w:rFonts w:ascii="Arial" w:hAnsi="Arial" w:cs="Arial"/>
          <w:sz w:val="24"/>
          <w:szCs w:val="24"/>
        </w:rPr>
        <w:t xml:space="preserve"> </w:t>
      </w:r>
      <w:sdt>
        <w:sdtPr>
          <w:rPr>
            <w:rFonts w:ascii="Arial" w:hAnsi="Arial" w:cs="Arial"/>
            <w:sz w:val="24"/>
            <w:szCs w:val="24"/>
          </w:rPr>
          <w:id w:val="-374549790"/>
          <w:citation/>
        </w:sdtPr>
        <w:sdtEndPr/>
        <w:sdtContent>
          <w:r w:rsidR="008C25C3" w:rsidRPr="006C3757">
            <w:rPr>
              <w:rFonts w:ascii="Arial" w:hAnsi="Arial" w:cs="Arial"/>
              <w:sz w:val="24"/>
              <w:szCs w:val="24"/>
            </w:rPr>
            <w:fldChar w:fldCharType="begin"/>
          </w:r>
          <w:r w:rsidR="008C25C3" w:rsidRPr="006C3757">
            <w:rPr>
              <w:rFonts w:ascii="Arial" w:hAnsi="Arial" w:cs="Arial"/>
              <w:sz w:val="24"/>
              <w:szCs w:val="24"/>
            </w:rPr>
            <w:instrText xml:space="preserve"> CITATION Arm20 \l 2057 </w:instrText>
          </w:r>
          <w:r w:rsidR="008C25C3" w:rsidRPr="006C3757">
            <w:rPr>
              <w:rFonts w:ascii="Arial" w:hAnsi="Arial" w:cs="Arial"/>
              <w:sz w:val="24"/>
              <w:szCs w:val="24"/>
            </w:rPr>
            <w:fldChar w:fldCharType="separate"/>
          </w:r>
          <w:r w:rsidR="00221ECD" w:rsidRPr="00221ECD">
            <w:rPr>
              <w:rFonts w:ascii="Arial" w:hAnsi="Arial" w:cs="Arial"/>
              <w:noProof/>
              <w:sz w:val="24"/>
              <w:szCs w:val="24"/>
            </w:rPr>
            <w:t>(Armstrong &amp; Taylor, 2020)</w:t>
          </w:r>
          <w:r w:rsidR="008C25C3" w:rsidRPr="006C3757">
            <w:rPr>
              <w:rFonts w:ascii="Arial" w:hAnsi="Arial" w:cs="Arial"/>
              <w:sz w:val="24"/>
              <w:szCs w:val="24"/>
            </w:rPr>
            <w:fldChar w:fldCharType="end"/>
          </w:r>
        </w:sdtContent>
      </w:sdt>
      <w:r w:rsidR="003949ED" w:rsidRPr="00907216">
        <w:rPr>
          <w:rFonts w:ascii="Arial" w:hAnsi="Arial" w:cs="Arial"/>
          <w:sz w:val="24"/>
          <w:szCs w:val="24"/>
        </w:rPr>
        <w:t>.</w:t>
      </w:r>
    </w:p>
    <w:p w14:paraId="342CA4A6" w14:textId="77777777" w:rsidR="008F715E" w:rsidRDefault="008F715E" w:rsidP="00221ECD">
      <w:pPr>
        <w:spacing w:line="276" w:lineRule="auto"/>
        <w:jc w:val="both"/>
        <w:rPr>
          <w:rFonts w:ascii="Arial" w:hAnsi="Arial" w:cs="Arial"/>
          <w:sz w:val="24"/>
          <w:szCs w:val="24"/>
        </w:rPr>
      </w:pPr>
    </w:p>
    <w:p w14:paraId="5F63BEDD" w14:textId="107AB1CC" w:rsidR="00BC4262" w:rsidRPr="00FC1CF4" w:rsidRDefault="00BC4262" w:rsidP="00221ECD">
      <w:pPr>
        <w:spacing w:line="276" w:lineRule="auto"/>
        <w:jc w:val="center"/>
        <w:rPr>
          <w:rFonts w:ascii="Arial" w:hAnsi="Arial" w:cs="Arial"/>
          <w:b/>
          <w:bCs/>
          <w:sz w:val="24"/>
          <w:szCs w:val="24"/>
          <w:u w:val="single"/>
        </w:rPr>
      </w:pPr>
      <w:r w:rsidRPr="00FC1CF4">
        <w:rPr>
          <w:rFonts w:ascii="Arial" w:hAnsi="Arial" w:cs="Arial"/>
          <w:b/>
          <w:bCs/>
          <w:sz w:val="24"/>
          <w:szCs w:val="24"/>
          <w:u w:val="single"/>
        </w:rPr>
        <w:lastRenderedPageBreak/>
        <w:t>F</w:t>
      </w:r>
      <w:r w:rsidR="003949ED" w:rsidRPr="00FC1CF4">
        <w:rPr>
          <w:rFonts w:ascii="Arial" w:hAnsi="Arial" w:cs="Arial"/>
          <w:b/>
          <w:bCs/>
          <w:sz w:val="24"/>
          <w:szCs w:val="24"/>
          <w:u w:val="single"/>
        </w:rPr>
        <w:t>i</w:t>
      </w:r>
      <w:r w:rsidRPr="00FC1CF4">
        <w:rPr>
          <w:rFonts w:ascii="Arial" w:hAnsi="Arial" w:cs="Arial"/>
          <w:b/>
          <w:bCs/>
          <w:sz w:val="24"/>
          <w:szCs w:val="24"/>
          <w:u w:val="single"/>
        </w:rPr>
        <w:t>gure1</w:t>
      </w:r>
      <w:r w:rsidR="008C25C3" w:rsidRPr="00FC1CF4">
        <w:rPr>
          <w:rFonts w:ascii="Arial" w:hAnsi="Arial" w:cs="Arial"/>
          <w:b/>
          <w:bCs/>
          <w:sz w:val="24"/>
          <w:szCs w:val="24"/>
          <w:u w:val="single"/>
        </w:rPr>
        <w:t xml:space="preserve">: </w:t>
      </w:r>
      <w:r w:rsidR="00902E76" w:rsidRPr="00FC1CF4">
        <w:rPr>
          <w:rFonts w:ascii="Arial" w:hAnsi="Arial" w:cs="Arial"/>
          <w:b/>
          <w:bCs/>
          <w:sz w:val="24"/>
          <w:szCs w:val="24"/>
          <w:u w:val="single"/>
        </w:rPr>
        <w:t>Balanced Scorecard</w:t>
      </w:r>
    </w:p>
    <w:p w14:paraId="76AC6E66" w14:textId="77777777" w:rsidR="0040170D" w:rsidRPr="00726DF9" w:rsidRDefault="0040170D" w:rsidP="00BC4262">
      <w:pPr>
        <w:jc w:val="center"/>
        <w:rPr>
          <w:rFonts w:ascii="Arial" w:hAnsi="Arial" w:cs="Arial"/>
          <w:sz w:val="24"/>
          <w:szCs w:val="24"/>
          <w:u w:val="single"/>
        </w:rPr>
      </w:pPr>
    </w:p>
    <w:p w14:paraId="2F8071FD" w14:textId="125FA789" w:rsidR="00BC4262" w:rsidRDefault="00BC4262" w:rsidP="00E71507">
      <w:pPr>
        <w:jc w:val="center"/>
        <w:rPr>
          <w:rFonts w:ascii="Arial" w:hAnsi="Arial" w:cs="Arial"/>
          <w:sz w:val="24"/>
          <w:szCs w:val="24"/>
        </w:rPr>
      </w:pPr>
      <w:r>
        <w:rPr>
          <w:rFonts w:ascii="Arial" w:hAnsi="Arial" w:cs="Arial"/>
          <w:noProof/>
          <w:sz w:val="24"/>
          <w:szCs w:val="24"/>
        </w:rPr>
        <w:drawing>
          <wp:inline distT="0" distB="0" distL="0" distR="0" wp14:anchorId="5EC79434" wp14:editId="39FC0B05">
            <wp:extent cx="5800725" cy="4591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1497" cy="4591661"/>
                    </a:xfrm>
                    <a:prstGeom prst="rect">
                      <a:avLst/>
                    </a:prstGeom>
                    <a:noFill/>
                    <a:ln>
                      <a:noFill/>
                    </a:ln>
                  </pic:spPr>
                </pic:pic>
              </a:graphicData>
            </a:graphic>
          </wp:inline>
        </w:drawing>
      </w:r>
    </w:p>
    <w:p w14:paraId="433ABD6E" w14:textId="77777777" w:rsidR="005A53E5" w:rsidRDefault="005A53E5" w:rsidP="00E71507">
      <w:pPr>
        <w:jc w:val="center"/>
        <w:rPr>
          <w:rFonts w:ascii="Arial" w:hAnsi="Arial" w:cs="Arial"/>
          <w:sz w:val="24"/>
          <w:szCs w:val="24"/>
        </w:rPr>
      </w:pPr>
    </w:p>
    <w:p w14:paraId="7AAADB9A" w14:textId="19BB92CF" w:rsidR="00DC424D" w:rsidRDefault="00902E76" w:rsidP="00E71507">
      <w:pPr>
        <w:jc w:val="center"/>
        <w:rPr>
          <w:rFonts w:ascii="Arial" w:hAnsi="Arial" w:cs="Arial"/>
          <w:sz w:val="24"/>
          <w:szCs w:val="24"/>
        </w:rPr>
      </w:pPr>
      <w:r>
        <w:rPr>
          <w:rFonts w:ascii="Arial" w:hAnsi="Arial" w:cs="Arial"/>
          <w:sz w:val="24"/>
          <w:szCs w:val="24"/>
        </w:rPr>
        <w:t>Source</w:t>
      </w:r>
      <w:r w:rsidR="00631E6F">
        <w:rPr>
          <w:rFonts w:ascii="Arial" w:hAnsi="Arial" w:cs="Arial"/>
          <w:sz w:val="24"/>
          <w:szCs w:val="24"/>
        </w:rPr>
        <w:t>:</w:t>
      </w:r>
      <w:sdt>
        <w:sdtPr>
          <w:rPr>
            <w:rFonts w:ascii="Arial" w:hAnsi="Arial" w:cs="Arial"/>
            <w:sz w:val="24"/>
            <w:szCs w:val="24"/>
          </w:rPr>
          <w:id w:val="729121427"/>
          <w:citation/>
        </w:sdtPr>
        <w:sdtEndPr/>
        <w:sdtContent>
          <w:r w:rsidR="00631E6F">
            <w:rPr>
              <w:rFonts w:ascii="Arial" w:hAnsi="Arial" w:cs="Arial"/>
              <w:sz w:val="24"/>
              <w:szCs w:val="24"/>
            </w:rPr>
            <w:fldChar w:fldCharType="begin"/>
          </w:r>
          <w:r w:rsidR="00A3250E">
            <w:rPr>
              <w:rFonts w:ascii="Arial" w:hAnsi="Arial" w:cs="Arial"/>
              <w:sz w:val="24"/>
              <w:szCs w:val="24"/>
            </w:rPr>
            <w:instrText xml:space="preserve">CITATION www21 \l 2057 </w:instrText>
          </w:r>
          <w:r w:rsidR="00631E6F">
            <w:rPr>
              <w:rFonts w:ascii="Arial" w:hAnsi="Arial" w:cs="Arial"/>
              <w:sz w:val="24"/>
              <w:szCs w:val="24"/>
            </w:rPr>
            <w:fldChar w:fldCharType="separate"/>
          </w:r>
          <w:r w:rsidR="00221ECD">
            <w:rPr>
              <w:rFonts w:ascii="Arial" w:hAnsi="Arial" w:cs="Arial"/>
              <w:noProof/>
              <w:sz w:val="24"/>
              <w:szCs w:val="24"/>
            </w:rPr>
            <w:t xml:space="preserve"> </w:t>
          </w:r>
          <w:r w:rsidR="00221ECD" w:rsidRPr="00221ECD">
            <w:rPr>
              <w:rFonts w:ascii="Arial" w:hAnsi="Arial" w:cs="Arial"/>
              <w:noProof/>
              <w:sz w:val="24"/>
              <w:szCs w:val="24"/>
            </w:rPr>
            <w:t>(Academy, 2021)</w:t>
          </w:r>
          <w:r w:rsidR="00631E6F">
            <w:rPr>
              <w:rFonts w:ascii="Arial" w:hAnsi="Arial" w:cs="Arial"/>
              <w:sz w:val="24"/>
              <w:szCs w:val="24"/>
            </w:rPr>
            <w:fldChar w:fldCharType="end"/>
          </w:r>
        </w:sdtContent>
      </w:sdt>
      <w:r>
        <w:rPr>
          <w:rFonts w:ascii="Arial" w:hAnsi="Arial" w:cs="Arial"/>
          <w:sz w:val="24"/>
          <w:szCs w:val="24"/>
        </w:rPr>
        <w:t xml:space="preserve"> </w:t>
      </w:r>
    </w:p>
    <w:p w14:paraId="497E1F27" w14:textId="77777777" w:rsidR="009519AA" w:rsidRDefault="009519AA" w:rsidP="00221ECD">
      <w:pPr>
        <w:spacing w:line="276" w:lineRule="auto"/>
        <w:jc w:val="both"/>
        <w:rPr>
          <w:rFonts w:ascii="Arial" w:hAnsi="Arial" w:cs="Arial"/>
          <w:sz w:val="24"/>
          <w:szCs w:val="24"/>
        </w:rPr>
      </w:pPr>
    </w:p>
    <w:p w14:paraId="2B65DC80" w14:textId="1F0E18C2" w:rsidR="00114F61" w:rsidRDefault="00DC424D" w:rsidP="00221ECD">
      <w:pPr>
        <w:spacing w:line="276" w:lineRule="auto"/>
        <w:jc w:val="both"/>
        <w:rPr>
          <w:rFonts w:ascii="Arial" w:hAnsi="Arial" w:cs="Arial"/>
          <w:sz w:val="24"/>
          <w:szCs w:val="24"/>
        </w:rPr>
      </w:pPr>
      <w:r w:rsidRPr="00DC424D">
        <w:rPr>
          <w:rFonts w:ascii="Arial" w:hAnsi="Arial" w:cs="Arial"/>
          <w:sz w:val="24"/>
          <w:szCs w:val="24"/>
        </w:rPr>
        <w:t>While there are</w:t>
      </w:r>
      <w:r w:rsidR="00A07B47" w:rsidRPr="00A07B47">
        <w:t xml:space="preserve"> </w:t>
      </w:r>
      <w:r w:rsidR="00A07B47" w:rsidRPr="00A07B47">
        <w:rPr>
          <w:rFonts w:ascii="Arial" w:hAnsi="Arial" w:cs="Arial"/>
          <w:sz w:val="24"/>
          <w:szCs w:val="24"/>
        </w:rPr>
        <w:t>numerous</w:t>
      </w:r>
      <w:r w:rsidRPr="00DC424D">
        <w:rPr>
          <w:rFonts w:ascii="Arial" w:hAnsi="Arial" w:cs="Arial"/>
          <w:sz w:val="24"/>
          <w:szCs w:val="24"/>
        </w:rPr>
        <w:t xml:space="preserve"> benefits to establishing a balanced scorecard system in your business, there are also possible risks and downsides.</w:t>
      </w:r>
      <w:r w:rsidR="0051351A" w:rsidRPr="0051351A">
        <w:t xml:space="preserve"> </w:t>
      </w:r>
      <w:r w:rsidR="0051351A" w:rsidRPr="0051351A">
        <w:rPr>
          <w:rFonts w:ascii="Arial" w:hAnsi="Arial" w:cs="Arial"/>
          <w:sz w:val="24"/>
          <w:szCs w:val="24"/>
        </w:rPr>
        <w:t xml:space="preserve">While there are advantages to establishing a balanced performance system in your </w:t>
      </w:r>
      <w:r w:rsidR="009C5F83">
        <w:rPr>
          <w:rFonts w:ascii="Arial" w:hAnsi="Arial" w:cs="Arial"/>
          <w:sz w:val="24"/>
          <w:szCs w:val="24"/>
        </w:rPr>
        <w:t>company</w:t>
      </w:r>
      <w:r w:rsidR="0051351A" w:rsidRPr="0051351A">
        <w:rPr>
          <w:rFonts w:ascii="Arial" w:hAnsi="Arial" w:cs="Arial"/>
          <w:sz w:val="24"/>
          <w:szCs w:val="24"/>
        </w:rPr>
        <w:t>, there are also possible risks and disadvantages that SainCo should be aware of.</w:t>
      </w:r>
      <w:r w:rsidR="008E4FB1">
        <w:rPr>
          <w:rFonts w:ascii="Arial" w:hAnsi="Arial" w:cs="Arial"/>
          <w:sz w:val="24"/>
          <w:szCs w:val="24"/>
        </w:rPr>
        <w:t xml:space="preserve"> </w:t>
      </w:r>
      <w:r w:rsidR="00944BB1" w:rsidRPr="00944BB1">
        <w:rPr>
          <w:rFonts w:ascii="Arial" w:hAnsi="Arial" w:cs="Arial"/>
          <w:sz w:val="24"/>
          <w:szCs w:val="24"/>
        </w:rPr>
        <w:t xml:space="preserve">The major disadvantages of a balanced scorecard are that it must be customised for the organisation, that it needs management investment to be effective, that it could be tough, and that it requires a huge volume of information.  </w:t>
      </w:r>
      <w:r w:rsidR="00C34C5E" w:rsidRPr="00C34C5E">
        <w:rPr>
          <w:rFonts w:ascii="Arial" w:hAnsi="Arial" w:cs="Arial"/>
          <w:sz w:val="24"/>
          <w:szCs w:val="24"/>
        </w:rPr>
        <w:t>Although the balanced scorecard is an established and right strategy with positive advantages, critically is to examine how the company handles and if the balanced-scorecard method is a good investment.</w:t>
      </w:r>
      <w:r w:rsidR="00FF636F">
        <w:rPr>
          <w:rFonts w:ascii="Arial" w:hAnsi="Arial" w:cs="Arial"/>
          <w:sz w:val="24"/>
          <w:szCs w:val="24"/>
        </w:rPr>
        <w:t xml:space="preserve"> </w:t>
      </w:r>
      <w:r w:rsidR="00B3058A" w:rsidRPr="00B3058A">
        <w:rPr>
          <w:rFonts w:ascii="Arial" w:hAnsi="Arial" w:cs="Arial"/>
          <w:sz w:val="24"/>
          <w:szCs w:val="24"/>
        </w:rPr>
        <w:t xml:space="preserve">Appendix </w:t>
      </w:r>
      <w:r w:rsidR="00AC5E83">
        <w:rPr>
          <w:rFonts w:ascii="Arial" w:hAnsi="Arial" w:cs="Arial"/>
          <w:sz w:val="24"/>
          <w:szCs w:val="24"/>
        </w:rPr>
        <w:t>A</w:t>
      </w:r>
      <w:r w:rsidR="00B3058A" w:rsidRPr="00B3058A">
        <w:rPr>
          <w:rFonts w:ascii="Arial" w:hAnsi="Arial" w:cs="Arial"/>
          <w:sz w:val="24"/>
          <w:szCs w:val="24"/>
        </w:rPr>
        <w:t xml:space="preserve"> below presents examples of objectives and measurements of each of the four measuring approaches.</w:t>
      </w:r>
    </w:p>
    <w:p w14:paraId="23F3145E" w14:textId="77777777" w:rsidR="00B3058A" w:rsidRPr="009519AA" w:rsidRDefault="00B3058A" w:rsidP="00B3058A">
      <w:pPr>
        <w:jc w:val="both"/>
        <w:rPr>
          <w:rFonts w:ascii="Arial" w:hAnsi="Arial" w:cs="Arial"/>
          <w:sz w:val="24"/>
          <w:szCs w:val="24"/>
        </w:rPr>
      </w:pPr>
    </w:p>
    <w:p w14:paraId="4A854122" w14:textId="070AB7FC" w:rsidR="00CB6171" w:rsidRDefault="00C944D9" w:rsidP="008F715E">
      <w:pPr>
        <w:pStyle w:val="Heading2"/>
        <w:spacing w:line="276" w:lineRule="auto"/>
        <w:rPr>
          <w:color w:val="C00000"/>
          <w:sz w:val="28"/>
          <w:szCs w:val="28"/>
        </w:rPr>
      </w:pPr>
      <w:bookmarkStart w:id="3" w:name="_Toc92206161"/>
      <w:r w:rsidRPr="009519AA">
        <w:rPr>
          <w:color w:val="C00000"/>
          <w:sz w:val="28"/>
          <w:szCs w:val="28"/>
        </w:rPr>
        <w:lastRenderedPageBreak/>
        <w:t>Performance Management</w:t>
      </w:r>
      <w:r>
        <w:rPr>
          <w:color w:val="C00000"/>
          <w:sz w:val="28"/>
          <w:szCs w:val="28"/>
        </w:rPr>
        <w:t xml:space="preserve"> Aims</w:t>
      </w:r>
      <w:bookmarkEnd w:id="3"/>
    </w:p>
    <w:p w14:paraId="4140F266" w14:textId="77777777" w:rsidR="004D150B" w:rsidRPr="004D150B" w:rsidRDefault="004D150B" w:rsidP="004D150B"/>
    <w:p w14:paraId="7DAE27A1" w14:textId="74578988" w:rsidR="008F715E" w:rsidRDefault="004F718C" w:rsidP="004D150B">
      <w:pPr>
        <w:spacing w:line="276" w:lineRule="auto"/>
        <w:jc w:val="both"/>
        <w:rPr>
          <w:rFonts w:ascii="Arial" w:hAnsi="Arial" w:cs="Arial"/>
          <w:sz w:val="24"/>
          <w:szCs w:val="24"/>
        </w:rPr>
      </w:pPr>
      <w:r w:rsidRPr="004F718C">
        <w:rPr>
          <w:rFonts w:ascii="Arial" w:hAnsi="Arial" w:cs="Arial"/>
          <w:sz w:val="24"/>
          <w:szCs w:val="24"/>
        </w:rPr>
        <w:t>The</w:t>
      </w:r>
      <w:r w:rsidR="006E01AA" w:rsidRPr="006E01AA">
        <w:rPr>
          <w:rFonts w:ascii="Arial" w:hAnsi="Arial" w:cs="Arial"/>
          <w:sz w:val="24"/>
          <w:szCs w:val="24"/>
        </w:rPr>
        <w:t xml:space="preserve"> </w:t>
      </w:r>
      <w:r w:rsidR="006E01AA" w:rsidRPr="004F718C">
        <w:rPr>
          <w:rFonts w:ascii="Arial" w:hAnsi="Arial" w:cs="Arial"/>
          <w:sz w:val="24"/>
          <w:szCs w:val="24"/>
        </w:rPr>
        <w:t>primary</w:t>
      </w:r>
      <w:r w:rsidR="006E01AA">
        <w:rPr>
          <w:rFonts w:ascii="Arial" w:hAnsi="Arial" w:cs="Arial"/>
          <w:sz w:val="24"/>
          <w:szCs w:val="24"/>
        </w:rPr>
        <w:t xml:space="preserve"> goal</w:t>
      </w:r>
      <w:r w:rsidRPr="004F718C">
        <w:rPr>
          <w:rFonts w:ascii="Arial" w:hAnsi="Arial" w:cs="Arial"/>
          <w:sz w:val="24"/>
          <w:szCs w:val="24"/>
        </w:rPr>
        <w:t xml:space="preserve"> of </w:t>
      </w:r>
      <w:r w:rsidR="00A65CCB">
        <w:rPr>
          <w:rFonts w:ascii="Arial" w:hAnsi="Arial" w:cs="Arial"/>
          <w:sz w:val="24"/>
          <w:szCs w:val="24"/>
        </w:rPr>
        <w:t xml:space="preserve">PM </w:t>
      </w:r>
      <w:r w:rsidRPr="004F718C">
        <w:rPr>
          <w:rFonts w:ascii="Arial" w:hAnsi="Arial" w:cs="Arial"/>
          <w:sz w:val="24"/>
          <w:szCs w:val="24"/>
        </w:rPr>
        <w:t>is to boost the efficiency of particular individuals</w:t>
      </w:r>
      <w:r w:rsidR="006E01AA">
        <w:rPr>
          <w:rFonts w:ascii="Arial" w:hAnsi="Arial" w:cs="Arial"/>
          <w:sz w:val="24"/>
          <w:szCs w:val="24"/>
        </w:rPr>
        <w:t xml:space="preserve"> and/or</w:t>
      </w:r>
      <w:r w:rsidRPr="004F718C">
        <w:rPr>
          <w:rFonts w:ascii="Arial" w:hAnsi="Arial" w:cs="Arial"/>
          <w:sz w:val="24"/>
          <w:szCs w:val="24"/>
        </w:rPr>
        <w:t xml:space="preserve"> teams, and hence</w:t>
      </w:r>
      <w:r w:rsidR="006E01AA">
        <w:rPr>
          <w:rFonts w:ascii="Arial" w:hAnsi="Arial" w:cs="Arial"/>
          <w:sz w:val="24"/>
          <w:szCs w:val="24"/>
        </w:rPr>
        <w:t xml:space="preserve"> boost</w:t>
      </w:r>
      <w:r w:rsidRPr="004F718C">
        <w:rPr>
          <w:rFonts w:ascii="Arial" w:hAnsi="Arial" w:cs="Arial"/>
          <w:sz w:val="24"/>
          <w:szCs w:val="24"/>
        </w:rPr>
        <w:t xml:space="preserve"> organisations. </w:t>
      </w:r>
      <w:r w:rsidR="00CB6171" w:rsidRPr="00D66AA2">
        <w:rPr>
          <w:rFonts w:ascii="Arial" w:hAnsi="Arial" w:cs="Arial"/>
          <w:sz w:val="24"/>
          <w:szCs w:val="24"/>
        </w:rPr>
        <w:t>When</w:t>
      </w:r>
      <w:r w:rsidR="0021565A">
        <w:rPr>
          <w:rFonts w:ascii="Arial" w:hAnsi="Arial" w:cs="Arial"/>
          <w:sz w:val="24"/>
          <w:szCs w:val="24"/>
        </w:rPr>
        <w:t xml:space="preserve"> </w:t>
      </w:r>
      <w:r w:rsidR="00CB6171" w:rsidRPr="00D66AA2">
        <w:rPr>
          <w:rFonts w:ascii="Arial" w:hAnsi="Arial" w:cs="Arial"/>
          <w:sz w:val="24"/>
          <w:szCs w:val="24"/>
        </w:rPr>
        <w:t>correctly</w:t>
      </w:r>
      <w:r w:rsidR="0021565A">
        <w:rPr>
          <w:rFonts w:ascii="Arial" w:hAnsi="Arial" w:cs="Arial"/>
          <w:sz w:val="24"/>
          <w:szCs w:val="24"/>
        </w:rPr>
        <w:t xml:space="preserve"> is done</w:t>
      </w:r>
      <w:r w:rsidR="00CB6171" w:rsidRPr="00D66AA2">
        <w:rPr>
          <w:rFonts w:ascii="Arial" w:hAnsi="Arial" w:cs="Arial"/>
          <w:sz w:val="24"/>
          <w:szCs w:val="24"/>
        </w:rPr>
        <w:t xml:space="preserve">, it guarantees that individuals understand what success entails and their part in attaining it. </w:t>
      </w:r>
      <w:r w:rsidR="00CB6171" w:rsidRPr="00E053D3">
        <w:rPr>
          <w:rFonts w:ascii="Arial" w:hAnsi="Arial" w:cs="Arial"/>
          <w:sz w:val="24"/>
          <w:szCs w:val="24"/>
        </w:rPr>
        <w:t xml:space="preserve">According to </w:t>
      </w:r>
      <w:r w:rsidR="00907216" w:rsidRPr="00E053D3">
        <w:rPr>
          <w:rFonts w:ascii="Arial" w:hAnsi="Arial" w:cs="Arial"/>
          <w:sz w:val="24"/>
          <w:szCs w:val="24"/>
        </w:rPr>
        <w:t>Ver</w:t>
      </w:r>
      <w:r w:rsidR="00907216">
        <w:rPr>
          <w:rFonts w:ascii="Arial" w:hAnsi="Arial" w:cs="Arial"/>
          <w:sz w:val="24"/>
          <w:szCs w:val="24"/>
        </w:rPr>
        <w:t>W</w:t>
      </w:r>
      <w:r w:rsidR="00907216" w:rsidRPr="00E053D3">
        <w:rPr>
          <w:rFonts w:ascii="Arial" w:hAnsi="Arial" w:cs="Arial"/>
          <w:sz w:val="24"/>
          <w:szCs w:val="24"/>
        </w:rPr>
        <w:t>eir</w:t>
      </w:r>
      <w:r w:rsidR="00CB6171" w:rsidRPr="00E053D3">
        <w:rPr>
          <w:rFonts w:ascii="Arial" w:hAnsi="Arial" w:cs="Arial"/>
          <w:sz w:val="24"/>
          <w:szCs w:val="24"/>
        </w:rPr>
        <w:t xml:space="preserve"> and Berghe</w:t>
      </w:r>
      <w:sdt>
        <w:sdtPr>
          <w:rPr>
            <w:rFonts w:ascii="Arial" w:hAnsi="Arial" w:cs="Arial"/>
            <w:sz w:val="24"/>
            <w:szCs w:val="24"/>
          </w:rPr>
          <w:id w:val="-1423405584"/>
          <w:citation/>
        </w:sdtPr>
        <w:sdtEndPr/>
        <w:sdtContent>
          <w:r w:rsidR="00CB6171">
            <w:rPr>
              <w:rFonts w:ascii="Arial" w:hAnsi="Arial" w:cs="Arial"/>
              <w:sz w:val="24"/>
              <w:szCs w:val="24"/>
            </w:rPr>
            <w:fldChar w:fldCharType="begin"/>
          </w:r>
          <w:r w:rsidR="00447D25">
            <w:rPr>
              <w:rFonts w:ascii="Arial" w:hAnsi="Arial" w:cs="Arial"/>
              <w:sz w:val="24"/>
              <w:szCs w:val="24"/>
            </w:rPr>
            <w:instrText xml:space="preserve">CITATION VER04 \n  \l 2057 </w:instrText>
          </w:r>
          <w:r w:rsidR="00CB6171">
            <w:rPr>
              <w:rFonts w:ascii="Arial" w:hAnsi="Arial" w:cs="Arial"/>
              <w:sz w:val="24"/>
              <w:szCs w:val="24"/>
            </w:rPr>
            <w:fldChar w:fldCharType="separate"/>
          </w:r>
          <w:r w:rsidR="00221ECD">
            <w:rPr>
              <w:rFonts w:ascii="Arial" w:hAnsi="Arial" w:cs="Arial"/>
              <w:noProof/>
              <w:sz w:val="24"/>
              <w:szCs w:val="24"/>
            </w:rPr>
            <w:t xml:space="preserve"> </w:t>
          </w:r>
          <w:r w:rsidR="00221ECD" w:rsidRPr="00221ECD">
            <w:rPr>
              <w:rFonts w:ascii="Arial" w:hAnsi="Arial" w:cs="Arial"/>
              <w:noProof/>
              <w:sz w:val="24"/>
              <w:szCs w:val="24"/>
            </w:rPr>
            <w:t>(2004)</w:t>
          </w:r>
          <w:r w:rsidR="00CB6171">
            <w:rPr>
              <w:rFonts w:ascii="Arial" w:hAnsi="Arial" w:cs="Arial"/>
              <w:sz w:val="24"/>
              <w:szCs w:val="24"/>
            </w:rPr>
            <w:fldChar w:fldCharType="end"/>
          </w:r>
        </w:sdtContent>
      </w:sdt>
      <w:r w:rsidR="00CB6171" w:rsidRPr="00E053D3">
        <w:rPr>
          <w:rFonts w:ascii="Arial" w:hAnsi="Arial" w:cs="Arial"/>
          <w:sz w:val="24"/>
          <w:szCs w:val="24"/>
        </w:rPr>
        <w:t>, performance management entails establishing commitment and motivation to attain organizational goals.</w:t>
      </w:r>
      <w:r w:rsidR="00CA5ADD">
        <w:rPr>
          <w:rFonts w:ascii="Arial" w:hAnsi="Arial" w:cs="Arial"/>
          <w:sz w:val="24"/>
          <w:szCs w:val="24"/>
        </w:rPr>
        <w:t xml:space="preserve"> </w:t>
      </w:r>
      <w:r w:rsidR="009634F0" w:rsidRPr="009634F0">
        <w:rPr>
          <w:rFonts w:ascii="Arial" w:hAnsi="Arial" w:cs="Arial"/>
          <w:sz w:val="24"/>
          <w:szCs w:val="24"/>
        </w:rPr>
        <w:t xml:space="preserve">The benefits of approach performance management will help SainCo. accomplish its strategic objectives, increase individual and group performance, build employee capacities, establish a culture of performance and continuous development, and etc. </w:t>
      </w:r>
      <w:r w:rsidR="00CA5ADD" w:rsidRPr="00CA5ADD">
        <w:rPr>
          <w:rFonts w:ascii="Arial" w:hAnsi="Arial" w:cs="Arial"/>
          <w:sz w:val="24"/>
          <w:szCs w:val="24"/>
        </w:rPr>
        <w:t>Table</w:t>
      </w:r>
      <w:r w:rsidR="00CA5ADD">
        <w:rPr>
          <w:rFonts w:ascii="Arial" w:hAnsi="Arial" w:cs="Arial"/>
          <w:sz w:val="24"/>
          <w:szCs w:val="24"/>
        </w:rPr>
        <w:t xml:space="preserve"> </w:t>
      </w:r>
      <w:r w:rsidR="00CA5ADD" w:rsidRPr="00CA5ADD">
        <w:rPr>
          <w:rFonts w:ascii="Arial" w:hAnsi="Arial" w:cs="Arial"/>
          <w:sz w:val="24"/>
          <w:szCs w:val="24"/>
        </w:rPr>
        <w:t>1</w:t>
      </w:r>
      <w:r w:rsidR="00D6428E">
        <w:rPr>
          <w:rFonts w:ascii="Arial" w:hAnsi="Arial" w:cs="Arial"/>
          <w:sz w:val="24"/>
          <w:szCs w:val="24"/>
        </w:rPr>
        <w:t xml:space="preserve"> shows and</w:t>
      </w:r>
      <w:r w:rsidR="00CA5ADD">
        <w:rPr>
          <w:rFonts w:ascii="Arial" w:hAnsi="Arial" w:cs="Arial"/>
          <w:sz w:val="24"/>
          <w:szCs w:val="24"/>
        </w:rPr>
        <w:t xml:space="preserve"> </w:t>
      </w:r>
      <w:r w:rsidR="00CA5ADD" w:rsidRPr="00CA5ADD">
        <w:rPr>
          <w:rFonts w:ascii="Arial" w:hAnsi="Arial" w:cs="Arial"/>
          <w:sz w:val="24"/>
          <w:szCs w:val="24"/>
        </w:rPr>
        <w:t xml:space="preserve">summarises the advantages of successful performance management </w:t>
      </w:r>
      <w:r w:rsidR="00D6428E" w:rsidRPr="00D6428E">
        <w:rPr>
          <w:rFonts w:ascii="Arial" w:hAnsi="Arial" w:cs="Arial"/>
          <w:sz w:val="24"/>
          <w:szCs w:val="24"/>
        </w:rPr>
        <w:t>for both managers and peopl</w:t>
      </w:r>
      <w:r w:rsidR="00D6428E">
        <w:rPr>
          <w:rFonts w:ascii="Arial" w:hAnsi="Arial" w:cs="Arial"/>
          <w:sz w:val="24"/>
          <w:szCs w:val="24"/>
        </w:rPr>
        <w:t>e</w:t>
      </w:r>
      <w:r w:rsidR="007820CD">
        <w:rPr>
          <w:rFonts w:ascii="Arial" w:hAnsi="Arial" w:cs="Arial"/>
          <w:sz w:val="24"/>
          <w:szCs w:val="24"/>
        </w:rPr>
        <w:t xml:space="preserve"> </w:t>
      </w:r>
      <w:sdt>
        <w:sdtPr>
          <w:rPr>
            <w:rFonts w:ascii="Arial" w:hAnsi="Arial" w:cs="Arial"/>
            <w:sz w:val="24"/>
            <w:szCs w:val="24"/>
          </w:rPr>
          <w:id w:val="26069087"/>
          <w:citation/>
        </w:sdtPr>
        <w:sdtEndPr/>
        <w:sdtContent>
          <w:r w:rsidR="007820CD">
            <w:rPr>
              <w:rFonts w:ascii="Arial" w:hAnsi="Arial" w:cs="Arial"/>
              <w:sz w:val="24"/>
              <w:szCs w:val="24"/>
            </w:rPr>
            <w:fldChar w:fldCharType="begin"/>
          </w:r>
          <w:r w:rsidR="007820CD">
            <w:rPr>
              <w:rFonts w:ascii="Arial" w:hAnsi="Arial" w:cs="Arial"/>
              <w:sz w:val="24"/>
              <w:szCs w:val="24"/>
            </w:rPr>
            <w:instrText xml:space="preserve"> CITATION Arm10 \l 2057 </w:instrText>
          </w:r>
          <w:r w:rsidR="007820CD">
            <w:rPr>
              <w:rFonts w:ascii="Arial" w:hAnsi="Arial" w:cs="Arial"/>
              <w:sz w:val="24"/>
              <w:szCs w:val="24"/>
            </w:rPr>
            <w:fldChar w:fldCharType="separate"/>
          </w:r>
          <w:r w:rsidR="00221ECD" w:rsidRPr="00221ECD">
            <w:rPr>
              <w:rFonts w:ascii="Arial" w:hAnsi="Arial" w:cs="Arial"/>
              <w:noProof/>
              <w:sz w:val="24"/>
              <w:szCs w:val="24"/>
            </w:rPr>
            <w:t>(Armstrong, 2018)</w:t>
          </w:r>
          <w:r w:rsidR="007820CD">
            <w:rPr>
              <w:rFonts w:ascii="Arial" w:hAnsi="Arial" w:cs="Arial"/>
              <w:sz w:val="24"/>
              <w:szCs w:val="24"/>
            </w:rPr>
            <w:fldChar w:fldCharType="end"/>
          </w:r>
        </w:sdtContent>
      </w:sdt>
      <w:r w:rsidR="00CA5ADD" w:rsidRPr="00CA5ADD">
        <w:rPr>
          <w:rFonts w:ascii="Arial" w:hAnsi="Arial" w:cs="Arial"/>
          <w:sz w:val="24"/>
          <w:szCs w:val="24"/>
        </w:rPr>
        <w:t>.</w:t>
      </w:r>
    </w:p>
    <w:p w14:paraId="1F4EE9C6" w14:textId="35503C64" w:rsidR="0040170D" w:rsidRPr="008F715E" w:rsidRDefault="007A3A8D" w:rsidP="008F715E">
      <w:pPr>
        <w:spacing w:line="360" w:lineRule="auto"/>
        <w:jc w:val="center"/>
        <w:rPr>
          <w:rFonts w:ascii="Arial" w:hAnsi="Arial" w:cs="Arial"/>
          <w:sz w:val="24"/>
          <w:szCs w:val="24"/>
        </w:rPr>
      </w:pPr>
      <w:r w:rsidRPr="00FC1CF4">
        <w:rPr>
          <w:rFonts w:ascii="Arial" w:hAnsi="Arial" w:cs="Arial"/>
          <w:b/>
          <w:bCs/>
          <w:sz w:val="24"/>
          <w:szCs w:val="24"/>
          <w:u w:val="single"/>
        </w:rPr>
        <w:t xml:space="preserve">Table </w:t>
      </w:r>
      <w:r w:rsidR="0095681A" w:rsidRPr="00FC1CF4">
        <w:rPr>
          <w:rFonts w:ascii="Arial" w:hAnsi="Arial" w:cs="Arial"/>
          <w:b/>
          <w:bCs/>
          <w:sz w:val="24"/>
          <w:szCs w:val="24"/>
          <w:u w:val="single"/>
        </w:rPr>
        <w:t>1</w:t>
      </w:r>
      <w:r w:rsidRPr="00FC1CF4">
        <w:rPr>
          <w:rFonts w:ascii="Arial" w:hAnsi="Arial" w:cs="Arial"/>
          <w:b/>
          <w:bCs/>
          <w:sz w:val="24"/>
          <w:szCs w:val="24"/>
          <w:u w:val="single"/>
        </w:rPr>
        <w:t xml:space="preserve">: </w:t>
      </w:r>
      <w:r w:rsidR="00050E8D" w:rsidRPr="00FC1CF4">
        <w:rPr>
          <w:rFonts w:ascii="Arial" w:hAnsi="Arial" w:cs="Arial"/>
          <w:b/>
          <w:bCs/>
          <w:sz w:val="24"/>
          <w:szCs w:val="24"/>
          <w:u w:val="single"/>
        </w:rPr>
        <w:t>Management and People Benefit</w:t>
      </w:r>
    </w:p>
    <w:p w14:paraId="3F04929B" w14:textId="291B5031" w:rsidR="0040170D" w:rsidRDefault="00424A80" w:rsidP="0040170D">
      <w:pPr>
        <w:jc w:val="cente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499448CA" wp14:editId="5AEF5BDE">
            <wp:simplePos x="0" y="0"/>
            <wp:positionH relativeFrom="column">
              <wp:posOffset>-571500</wp:posOffset>
            </wp:positionH>
            <wp:positionV relativeFrom="paragraph">
              <wp:posOffset>236220</wp:posOffset>
            </wp:positionV>
            <wp:extent cx="6829425" cy="29718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29425" cy="2971800"/>
                    </a:xfrm>
                    <a:prstGeom prst="rect">
                      <a:avLst/>
                    </a:prstGeom>
                    <a:noFill/>
                  </pic:spPr>
                </pic:pic>
              </a:graphicData>
            </a:graphic>
            <wp14:sizeRelH relativeFrom="margin">
              <wp14:pctWidth>0</wp14:pctWidth>
            </wp14:sizeRelH>
            <wp14:sizeRelV relativeFrom="margin">
              <wp14:pctHeight>0</wp14:pctHeight>
            </wp14:sizeRelV>
          </wp:anchor>
        </w:drawing>
      </w:r>
    </w:p>
    <w:p w14:paraId="678069C8" w14:textId="3B61DB86" w:rsidR="00A505FB" w:rsidRDefault="00EC50C7" w:rsidP="00A505FB">
      <w:pPr>
        <w:jc w:val="center"/>
        <w:rPr>
          <w:rFonts w:ascii="Arial" w:hAnsi="Arial" w:cs="Arial"/>
          <w:sz w:val="24"/>
          <w:szCs w:val="24"/>
        </w:rPr>
      </w:pPr>
      <w:r>
        <w:rPr>
          <w:rFonts w:ascii="Arial" w:hAnsi="Arial" w:cs="Arial"/>
          <w:sz w:val="24"/>
          <w:szCs w:val="24"/>
        </w:rPr>
        <w:t>Source</w:t>
      </w:r>
      <w:r w:rsidR="008B2665">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1424642790"/>
          <w:citation/>
        </w:sdtPr>
        <w:sdtEndPr/>
        <w:sdtContent>
          <w:r>
            <w:rPr>
              <w:rFonts w:ascii="Arial" w:hAnsi="Arial" w:cs="Arial"/>
              <w:sz w:val="24"/>
              <w:szCs w:val="24"/>
            </w:rPr>
            <w:fldChar w:fldCharType="begin"/>
          </w:r>
          <w:r w:rsidR="00F10AFA">
            <w:rPr>
              <w:rFonts w:ascii="Arial" w:hAnsi="Arial" w:cs="Arial"/>
              <w:sz w:val="24"/>
              <w:szCs w:val="24"/>
            </w:rPr>
            <w:instrText xml:space="preserve">CITATION Arm10 \l 2057 </w:instrText>
          </w:r>
          <w:r>
            <w:rPr>
              <w:rFonts w:ascii="Arial" w:hAnsi="Arial" w:cs="Arial"/>
              <w:sz w:val="24"/>
              <w:szCs w:val="24"/>
            </w:rPr>
            <w:fldChar w:fldCharType="separate"/>
          </w:r>
          <w:r w:rsidR="00221ECD" w:rsidRPr="00221ECD">
            <w:rPr>
              <w:rFonts w:ascii="Arial" w:hAnsi="Arial" w:cs="Arial"/>
              <w:noProof/>
              <w:sz w:val="24"/>
              <w:szCs w:val="24"/>
            </w:rPr>
            <w:t>(Armstrong, 2018)</w:t>
          </w:r>
          <w:r>
            <w:rPr>
              <w:rFonts w:ascii="Arial" w:hAnsi="Arial" w:cs="Arial"/>
              <w:sz w:val="24"/>
              <w:szCs w:val="24"/>
            </w:rPr>
            <w:fldChar w:fldCharType="end"/>
          </w:r>
        </w:sdtContent>
      </w:sdt>
    </w:p>
    <w:p w14:paraId="2629C4D4" w14:textId="77777777" w:rsidR="004D33E7" w:rsidRDefault="004D33E7" w:rsidP="00A505FB">
      <w:pPr>
        <w:jc w:val="center"/>
        <w:rPr>
          <w:rFonts w:ascii="Arial" w:hAnsi="Arial" w:cs="Arial"/>
          <w:sz w:val="24"/>
          <w:szCs w:val="24"/>
        </w:rPr>
      </w:pPr>
    </w:p>
    <w:p w14:paraId="6A26CF00" w14:textId="678DA5B9" w:rsidR="00D7781D" w:rsidRDefault="004006FA" w:rsidP="00E40ECF">
      <w:pPr>
        <w:pStyle w:val="Heading2"/>
        <w:rPr>
          <w:color w:val="C00000"/>
          <w:sz w:val="28"/>
          <w:szCs w:val="28"/>
        </w:rPr>
      </w:pPr>
      <w:bookmarkStart w:id="4" w:name="_Toc92206162"/>
      <w:r w:rsidRPr="00E40ECF">
        <w:rPr>
          <w:color w:val="C00000"/>
          <w:sz w:val="28"/>
          <w:szCs w:val="28"/>
        </w:rPr>
        <w:t xml:space="preserve">Creating a </w:t>
      </w:r>
      <w:r w:rsidR="00714ED9">
        <w:rPr>
          <w:color w:val="C00000"/>
          <w:sz w:val="28"/>
          <w:szCs w:val="28"/>
        </w:rPr>
        <w:t>S</w:t>
      </w:r>
      <w:r w:rsidRPr="00E40ECF">
        <w:rPr>
          <w:color w:val="C00000"/>
          <w:sz w:val="28"/>
          <w:szCs w:val="28"/>
        </w:rPr>
        <w:t xml:space="preserve">trategic </w:t>
      </w:r>
      <w:r w:rsidR="00714ED9">
        <w:rPr>
          <w:color w:val="C00000"/>
          <w:sz w:val="28"/>
          <w:szCs w:val="28"/>
        </w:rPr>
        <w:t>A</w:t>
      </w:r>
      <w:r w:rsidRPr="00E40ECF">
        <w:rPr>
          <w:color w:val="C00000"/>
          <w:sz w:val="28"/>
          <w:szCs w:val="28"/>
        </w:rPr>
        <w:t>pproach</w:t>
      </w:r>
      <w:bookmarkEnd w:id="4"/>
    </w:p>
    <w:p w14:paraId="3EF960FB" w14:textId="77777777" w:rsidR="004D33E7" w:rsidRPr="004D33E7" w:rsidRDefault="004D33E7" w:rsidP="004D33E7"/>
    <w:p w14:paraId="6CFB040A" w14:textId="3C63A1DE" w:rsidR="008F715E" w:rsidRPr="008F715E" w:rsidRDefault="004D33E7" w:rsidP="00221ECD">
      <w:pPr>
        <w:spacing w:line="276" w:lineRule="auto"/>
        <w:jc w:val="both"/>
        <w:rPr>
          <w:rFonts w:ascii="Arial" w:hAnsi="Arial" w:cs="Arial"/>
          <w:sz w:val="24"/>
          <w:szCs w:val="24"/>
        </w:rPr>
      </w:pPr>
      <w:r>
        <w:rPr>
          <w:rFonts w:ascii="Arial" w:hAnsi="Arial" w:cs="Arial"/>
          <w:sz w:val="24"/>
          <w:szCs w:val="24"/>
        </w:rPr>
        <w:t xml:space="preserve">     </w:t>
      </w:r>
      <w:r w:rsidR="005F3AAA" w:rsidRPr="005F3AAA">
        <w:rPr>
          <w:rFonts w:ascii="Arial" w:hAnsi="Arial" w:cs="Arial"/>
          <w:sz w:val="24"/>
          <w:szCs w:val="24"/>
        </w:rPr>
        <w:t xml:space="preserve">PM is portrayed as a basis of long-term competitive advantage, in its purest and most modern form, merging individual and group contributions with organisational objectives, priorities, and integrating numerous HRM approaches into a systematic and effective 'bundle.' </w:t>
      </w:r>
      <w:r w:rsidR="005F3AAA">
        <w:rPr>
          <w:rFonts w:ascii="Arial" w:hAnsi="Arial" w:cs="Arial"/>
          <w:sz w:val="24"/>
          <w:szCs w:val="24"/>
        </w:rPr>
        <w:t xml:space="preserve"> </w:t>
      </w:r>
      <w:r w:rsidR="00F75DE8" w:rsidRPr="00F75DE8">
        <w:rPr>
          <w:rFonts w:ascii="Arial" w:hAnsi="Arial" w:cs="Arial"/>
          <w:sz w:val="24"/>
          <w:szCs w:val="24"/>
        </w:rPr>
        <w:t>It is typically portrayed as a logical cascade process merging corporate and individual objectives, as shown in Figure 2, and supported by a range of performance management systems. The rising arrows highlight the importance of feedback in the process, which is typically shown as a top-down logical process.</w:t>
      </w:r>
    </w:p>
    <w:p w14:paraId="7F4A0F90" w14:textId="4341FF4E" w:rsidR="00726DF9" w:rsidRDefault="00726DF9" w:rsidP="00DC6A2C">
      <w:pPr>
        <w:jc w:val="center"/>
        <w:rPr>
          <w:rFonts w:ascii="Arial" w:eastAsia="+mj-ea" w:hAnsi="Arial" w:cs="Arial"/>
          <w:b/>
          <w:bCs/>
          <w:kern w:val="24"/>
          <w:sz w:val="24"/>
          <w:szCs w:val="24"/>
          <w:u w:val="single"/>
        </w:rPr>
      </w:pPr>
      <w:r w:rsidRPr="0095681A">
        <w:rPr>
          <w:rFonts w:ascii="Arial" w:hAnsi="Arial" w:cs="Arial"/>
          <w:b/>
          <w:bCs/>
          <w:sz w:val="24"/>
          <w:szCs w:val="24"/>
          <w:u w:val="single"/>
        </w:rPr>
        <w:lastRenderedPageBreak/>
        <w:t xml:space="preserve">Figure </w:t>
      </w:r>
      <w:r w:rsidR="00A505FB" w:rsidRPr="0095681A">
        <w:rPr>
          <w:rFonts w:ascii="Arial" w:hAnsi="Arial" w:cs="Arial"/>
          <w:b/>
          <w:bCs/>
          <w:sz w:val="24"/>
          <w:szCs w:val="24"/>
          <w:u w:val="single"/>
        </w:rPr>
        <w:t>2:</w:t>
      </w:r>
      <w:r w:rsidR="00A505FB" w:rsidRPr="0095681A">
        <w:rPr>
          <w:rFonts w:ascii="Arial" w:eastAsia="+mj-ea" w:hAnsi="Arial" w:cs="Arial"/>
          <w:b/>
          <w:bCs/>
          <w:kern w:val="24"/>
          <w:sz w:val="24"/>
          <w:szCs w:val="24"/>
          <w:u w:val="single"/>
        </w:rPr>
        <w:t xml:space="preserve"> Strategic</w:t>
      </w:r>
      <w:r w:rsidR="003F4501" w:rsidRPr="0095681A">
        <w:rPr>
          <w:rFonts w:ascii="Arial" w:eastAsia="+mj-ea" w:hAnsi="Arial" w:cs="Arial"/>
          <w:b/>
          <w:bCs/>
          <w:kern w:val="24"/>
          <w:sz w:val="24"/>
          <w:szCs w:val="24"/>
          <w:u w:val="single"/>
        </w:rPr>
        <w:t xml:space="preserve"> Performance Management</w:t>
      </w:r>
    </w:p>
    <w:p w14:paraId="55EC21B6" w14:textId="77777777" w:rsidR="00CB1AA6" w:rsidRPr="0095681A" w:rsidRDefault="00CB1AA6" w:rsidP="00DC6A2C">
      <w:pPr>
        <w:jc w:val="center"/>
        <w:rPr>
          <w:rFonts w:ascii="Arial" w:hAnsi="Arial" w:cs="Arial"/>
          <w:b/>
          <w:bCs/>
          <w:sz w:val="24"/>
          <w:szCs w:val="24"/>
          <w:u w:val="single"/>
        </w:rPr>
      </w:pPr>
    </w:p>
    <w:p w14:paraId="76F8AC41" w14:textId="5ED61CCE" w:rsidR="002D1FF4" w:rsidRDefault="00726DF9" w:rsidP="003B0930">
      <w:pPr>
        <w:pStyle w:val="Caption"/>
        <w:jc w:val="center"/>
        <w:rPr>
          <w:rFonts w:ascii="Arial" w:hAnsi="Arial" w:cs="Arial"/>
          <w:sz w:val="24"/>
          <w:szCs w:val="24"/>
        </w:rPr>
      </w:pPr>
      <w:r w:rsidRPr="00726DF9">
        <w:rPr>
          <w:rFonts w:ascii="Arial" w:hAnsi="Arial" w:cs="Arial"/>
          <w:noProof/>
          <w:sz w:val="24"/>
          <w:szCs w:val="24"/>
        </w:rPr>
        <w:drawing>
          <wp:inline distT="0" distB="0" distL="0" distR="0" wp14:anchorId="1C7FCBD8" wp14:editId="3D18168F">
            <wp:extent cx="3457575" cy="3419475"/>
            <wp:effectExtent l="0" t="0" r="9525"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3514142" cy="3475419"/>
                    </a:xfrm>
                    <a:prstGeom prst="rect">
                      <a:avLst/>
                    </a:prstGeom>
                  </pic:spPr>
                </pic:pic>
              </a:graphicData>
            </a:graphic>
          </wp:inline>
        </w:drawing>
      </w:r>
    </w:p>
    <w:p w14:paraId="571BF4EF" w14:textId="77777777" w:rsidR="00CB1AA6" w:rsidRPr="00CB1AA6" w:rsidRDefault="00CB1AA6" w:rsidP="00CB1AA6"/>
    <w:p w14:paraId="4A5193FB" w14:textId="19A55522" w:rsidR="00CB1AA6" w:rsidRDefault="00447D25" w:rsidP="00221ECD">
      <w:pPr>
        <w:spacing w:line="276" w:lineRule="auto"/>
        <w:jc w:val="center"/>
        <w:rPr>
          <w:rFonts w:ascii="Arial" w:hAnsi="Arial" w:cs="Arial"/>
          <w:sz w:val="24"/>
          <w:szCs w:val="24"/>
        </w:rPr>
      </w:pPr>
      <w:r w:rsidRPr="003B0930">
        <w:rPr>
          <w:rFonts w:ascii="Arial" w:hAnsi="Arial" w:cs="Arial"/>
          <w:sz w:val="24"/>
          <w:szCs w:val="24"/>
        </w:rPr>
        <w:t xml:space="preserve">Source: </w:t>
      </w:r>
      <w:sdt>
        <w:sdtPr>
          <w:rPr>
            <w:rFonts w:ascii="Arial" w:hAnsi="Arial" w:cs="Arial"/>
            <w:sz w:val="24"/>
            <w:szCs w:val="24"/>
          </w:rPr>
          <w:id w:val="1232277990"/>
          <w:citation/>
        </w:sdtPr>
        <w:sdtEndPr/>
        <w:sdtContent>
          <w:r w:rsidR="00CB4CB7">
            <w:rPr>
              <w:rFonts w:ascii="Arial" w:hAnsi="Arial" w:cs="Arial"/>
              <w:sz w:val="24"/>
              <w:szCs w:val="24"/>
            </w:rPr>
            <w:fldChar w:fldCharType="begin"/>
          </w:r>
          <w:r w:rsidR="00CB4CB7">
            <w:rPr>
              <w:rFonts w:ascii="Arial" w:hAnsi="Arial" w:cs="Arial"/>
              <w:sz w:val="24"/>
              <w:szCs w:val="24"/>
            </w:rPr>
            <w:instrText xml:space="preserve"> CITATION Hut131 \l 2057 </w:instrText>
          </w:r>
          <w:r w:rsidR="00CB4CB7">
            <w:rPr>
              <w:rFonts w:ascii="Arial" w:hAnsi="Arial" w:cs="Arial"/>
              <w:sz w:val="24"/>
              <w:szCs w:val="24"/>
            </w:rPr>
            <w:fldChar w:fldCharType="separate"/>
          </w:r>
          <w:r w:rsidR="00221ECD" w:rsidRPr="00221ECD">
            <w:rPr>
              <w:rFonts w:ascii="Arial" w:hAnsi="Arial" w:cs="Arial"/>
              <w:noProof/>
              <w:sz w:val="24"/>
              <w:szCs w:val="24"/>
            </w:rPr>
            <w:t>(Hutchinson, 2013)</w:t>
          </w:r>
          <w:r w:rsidR="00CB4CB7">
            <w:rPr>
              <w:rFonts w:ascii="Arial" w:hAnsi="Arial" w:cs="Arial"/>
              <w:sz w:val="24"/>
              <w:szCs w:val="24"/>
            </w:rPr>
            <w:fldChar w:fldCharType="end"/>
          </w:r>
        </w:sdtContent>
      </w:sdt>
    </w:p>
    <w:p w14:paraId="55D0CEA8" w14:textId="49B6E694" w:rsidR="00CB1AA6" w:rsidRPr="00F75DE8" w:rsidRDefault="00823832" w:rsidP="00221ECD">
      <w:pPr>
        <w:spacing w:line="276" w:lineRule="auto"/>
        <w:jc w:val="both"/>
        <w:rPr>
          <w:rFonts w:ascii="Arial" w:hAnsi="Arial" w:cs="Arial"/>
          <w:sz w:val="24"/>
          <w:szCs w:val="24"/>
        </w:rPr>
      </w:pPr>
      <w:r w:rsidRPr="00823832">
        <w:rPr>
          <w:rFonts w:ascii="Arial" w:hAnsi="Arial" w:cs="Arial"/>
          <w:sz w:val="24"/>
          <w:szCs w:val="24"/>
        </w:rPr>
        <w:t>To completely grasp what 'strategic performance management' is and how it works, we must first define the term 'strategy.'</w:t>
      </w:r>
      <w:r>
        <w:rPr>
          <w:rFonts w:ascii="Arial" w:hAnsi="Arial" w:cs="Arial"/>
          <w:sz w:val="24"/>
          <w:szCs w:val="24"/>
        </w:rPr>
        <w:t xml:space="preserve"> </w:t>
      </w:r>
      <w:r w:rsidRPr="00823832">
        <w:rPr>
          <w:rFonts w:ascii="Arial" w:hAnsi="Arial" w:cs="Arial"/>
          <w:sz w:val="24"/>
          <w:szCs w:val="24"/>
        </w:rPr>
        <w:t xml:space="preserve">There are </w:t>
      </w:r>
      <w:r w:rsidR="0056039A">
        <w:rPr>
          <w:rFonts w:ascii="Arial" w:hAnsi="Arial" w:cs="Arial"/>
          <w:sz w:val="24"/>
          <w:szCs w:val="24"/>
        </w:rPr>
        <w:t xml:space="preserve">many </w:t>
      </w:r>
      <w:r w:rsidRPr="00823832">
        <w:rPr>
          <w:rFonts w:ascii="Arial" w:hAnsi="Arial" w:cs="Arial"/>
          <w:sz w:val="24"/>
          <w:szCs w:val="24"/>
        </w:rPr>
        <w:t>definitions and interpretations in the literature. Strategy, according to</w:t>
      </w:r>
      <w:r w:rsidR="00CB5681">
        <w:rPr>
          <w:rFonts w:ascii="Arial" w:hAnsi="Arial" w:cs="Arial"/>
          <w:sz w:val="24"/>
          <w:szCs w:val="24"/>
        </w:rPr>
        <w:t xml:space="preserve"> </w:t>
      </w:r>
      <w:r w:rsidR="00CB5681" w:rsidRPr="00CB5681">
        <w:rPr>
          <w:rFonts w:ascii="Arial" w:hAnsi="Arial" w:cs="Arial"/>
          <w:sz w:val="24"/>
          <w:szCs w:val="24"/>
        </w:rPr>
        <w:t>Stonehouse,</w:t>
      </w:r>
      <w:r w:rsidR="00F528A5">
        <w:rPr>
          <w:rFonts w:ascii="Arial" w:hAnsi="Arial" w:cs="Arial"/>
          <w:sz w:val="24"/>
          <w:szCs w:val="24"/>
        </w:rPr>
        <w:t xml:space="preserve"> </w:t>
      </w:r>
      <w:r w:rsidR="00CB5681">
        <w:rPr>
          <w:rFonts w:ascii="Arial" w:hAnsi="Arial" w:cs="Arial"/>
          <w:sz w:val="24"/>
          <w:szCs w:val="24"/>
        </w:rPr>
        <w:t xml:space="preserve">and </w:t>
      </w:r>
      <w:r w:rsidR="00CB5681" w:rsidRPr="00CB5681">
        <w:rPr>
          <w:rFonts w:ascii="Arial" w:hAnsi="Arial" w:cs="Arial"/>
          <w:sz w:val="24"/>
          <w:szCs w:val="24"/>
        </w:rPr>
        <w:t>Snowdon</w:t>
      </w:r>
      <w:r w:rsidR="00F528A5">
        <w:rPr>
          <w:rFonts w:ascii="Arial" w:hAnsi="Arial" w:cs="Arial"/>
          <w:sz w:val="24"/>
          <w:szCs w:val="24"/>
        </w:rPr>
        <w:t xml:space="preserve"> </w:t>
      </w:r>
      <w:sdt>
        <w:sdtPr>
          <w:rPr>
            <w:rFonts w:ascii="Arial" w:hAnsi="Arial" w:cs="Arial"/>
            <w:sz w:val="24"/>
            <w:szCs w:val="24"/>
          </w:rPr>
          <w:id w:val="972951456"/>
          <w:citation/>
        </w:sdtPr>
        <w:sdtEndPr/>
        <w:sdtContent>
          <w:r w:rsidR="00A20F39">
            <w:rPr>
              <w:rFonts w:ascii="Arial" w:hAnsi="Arial" w:cs="Arial"/>
              <w:sz w:val="24"/>
              <w:szCs w:val="24"/>
            </w:rPr>
            <w:fldChar w:fldCharType="begin"/>
          </w:r>
          <w:r w:rsidR="00CB5681">
            <w:rPr>
              <w:rFonts w:ascii="Arial" w:hAnsi="Arial" w:cs="Arial"/>
              <w:sz w:val="24"/>
              <w:szCs w:val="24"/>
            </w:rPr>
            <w:instrText xml:space="preserve">CITATION Sto07 \n  \l 2057 </w:instrText>
          </w:r>
          <w:r w:rsidR="00A20F39">
            <w:rPr>
              <w:rFonts w:ascii="Arial" w:hAnsi="Arial" w:cs="Arial"/>
              <w:sz w:val="24"/>
              <w:szCs w:val="24"/>
            </w:rPr>
            <w:fldChar w:fldCharType="separate"/>
          </w:r>
          <w:r w:rsidR="00221ECD" w:rsidRPr="00221ECD">
            <w:rPr>
              <w:rFonts w:ascii="Arial" w:hAnsi="Arial" w:cs="Arial"/>
              <w:noProof/>
              <w:sz w:val="24"/>
              <w:szCs w:val="24"/>
            </w:rPr>
            <w:t>(2007)</w:t>
          </w:r>
          <w:r w:rsidR="00A20F39">
            <w:rPr>
              <w:rFonts w:ascii="Arial" w:hAnsi="Arial" w:cs="Arial"/>
              <w:sz w:val="24"/>
              <w:szCs w:val="24"/>
            </w:rPr>
            <w:fldChar w:fldCharType="end"/>
          </w:r>
        </w:sdtContent>
      </w:sdt>
      <w:r w:rsidRPr="00823832">
        <w:rPr>
          <w:rFonts w:ascii="Arial" w:hAnsi="Arial" w:cs="Arial"/>
          <w:sz w:val="24"/>
          <w:szCs w:val="24"/>
        </w:rPr>
        <w:t>, comprises identifying a competitive advantage or deciding how to compete.</w:t>
      </w:r>
      <w:r w:rsidR="00F528A5" w:rsidRPr="00F528A5">
        <w:t xml:space="preserve"> </w:t>
      </w:r>
      <w:r w:rsidR="00F528A5" w:rsidRPr="00F528A5">
        <w:rPr>
          <w:rFonts w:ascii="Arial" w:hAnsi="Arial" w:cs="Arial"/>
          <w:sz w:val="24"/>
          <w:szCs w:val="24"/>
        </w:rPr>
        <w:t>The organization's vision and mission statement, which are important means of capturing and expressing what the organisation is about and its future orientation, are the beginning point for building a strategic approach to performance management.</w:t>
      </w:r>
      <w:r w:rsidR="005056E8" w:rsidRPr="005056E8">
        <w:t xml:space="preserve"> </w:t>
      </w:r>
      <w:r w:rsidR="005056E8" w:rsidRPr="005056E8">
        <w:rPr>
          <w:rFonts w:ascii="Arial" w:hAnsi="Arial" w:cs="Arial"/>
          <w:sz w:val="24"/>
          <w:szCs w:val="24"/>
        </w:rPr>
        <w:t>The idea of strategic fit conveys the second meaning of strategy. The emphasis is on the organisation and its surroundings. To gain a competitive edge, a company's talents and resources must be matched to the possibilities available in the external environment</w:t>
      </w:r>
      <w:r w:rsidR="005056E8">
        <w:rPr>
          <w:rFonts w:ascii="Arial" w:hAnsi="Arial" w:cs="Arial"/>
          <w:sz w:val="24"/>
          <w:szCs w:val="24"/>
        </w:rPr>
        <w:t xml:space="preserve"> </w:t>
      </w:r>
      <w:sdt>
        <w:sdtPr>
          <w:rPr>
            <w:rFonts w:ascii="Arial" w:hAnsi="Arial" w:cs="Arial"/>
            <w:sz w:val="24"/>
            <w:szCs w:val="24"/>
          </w:rPr>
          <w:id w:val="1044245269"/>
          <w:citation/>
        </w:sdtPr>
        <w:sdtEndPr/>
        <w:sdtContent>
          <w:r w:rsidR="005056E8">
            <w:rPr>
              <w:rFonts w:ascii="Arial" w:hAnsi="Arial" w:cs="Arial"/>
              <w:sz w:val="24"/>
              <w:szCs w:val="24"/>
            </w:rPr>
            <w:fldChar w:fldCharType="begin"/>
          </w:r>
          <w:r w:rsidR="005056E8">
            <w:rPr>
              <w:rFonts w:ascii="Arial" w:hAnsi="Arial" w:cs="Arial"/>
              <w:sz w:val="24"/>
              <w:szCs w:val="24"/>
            </w:rPr>
            <w:instrText xml:space="preserve">CITATION Arm11 \l 2057 </w:instrText>
          </w:r>
          <w:r w:rsidR="005056E8">
            <w:rPr>
              <w:rFonts w:ascii="Arial" w:hAnsi="Arial" w:cs="Arial"/>
              <w:sz w:val="24"/>
              <w:szCs w:val="24"/>
            </w:rPr>
            <w:fldChar w:fldCharType="separate"/>
          </w:r>
          <w:r w:rsidR="00221ECD" w:rsidRPr="00221ECD">
            <w:rPr>
              <w:rFonts w:ascii="Arial" w:hAnsi="Arial" w:cs="Arial"/>
              <w:noProof/>
              <w:sz w:val="24"/>
              <w:szCs w:val="24"/>
            </w:rPr>
            <w:t>(Armstrong, 2011)</w:t>
          </w:r>
          <w:r w:rsidR="005056E8">
            <w:rPr>
              <w:rFonts w:ascii="Arial" w:hAnsi="Arial" w:cs="Arial"/>
              <w:sz w:val="24"/>
              <w:szCs w:val="24"/>
            </w:rPr>
            <w:fldChar w:fldCharType="end"/>
          </w:r>
        </w:sdtContent>
      </w:sdt>
      <w:r w:rsidR="005056E8" w:rsidRPr="005056E8">
        <w:rPr>
          <w:rFonts w:ascii="Arial" w:hAnsi="Arial" w:cs="Arial"/>
          <w:sz w:val="24"/>
          <w:szCs w:val="24"/>
        </w:rPr>
        <w:t>.</w:t>
      </w:r>
    </w:p>
    <w:p w14:paraId="11ED8949" w14:textId="787AF8F0" w:rsidR="009519AA" w:rsidRDefault="00482341" w:rsidP="00221ECD">
      <w:pPr>
        <w:pStyle w:val="Heading2"/>
        <w:rPr>
          <w:color w:val="C00000"/>
          <w:sz w:val="28"/>
          <w:szCs w:val="28"/>
        </w:rPr>
      </w:pPr>
      <w:bookmarkStart w:id="5" w:name="_Toc92206163"/>
      <w:r w:rsidRPr="00E40ECF">
        <w:rPr>
          <w:color w:val="C00000"/>
          <w:sz w:val="28"/>
          <w:szCs w:val="28"/>
        </w:rPr>
        <w:t>Performance Management Approach</w:t>
      </w:r>
      <w:bookmarkEnd w:id="5"/>
    </w:p>
    <w:p w14:paraId="20ACF637" w14:textId="77777777" w:rsidR="00717DA4" w:rsidRPr="00717DA4" w:rsidRDefault="00717DA4" w:rsidP="00717DA4"/>
    <w:p w14:paraId="2DEF0018" w14:textId="6B1F9481" w:rsidR="004E5DAA" w:rsidRDefault="0042076D" w:rsidP="00717DA4">
      <w:pPr>
        <w:spacing w:line="276" w:lineRule="auto"/>
        <w:jc w:val="both"/>
        <w:rPr>
          <w:rFonts w:ascii="Arial" w:hAnsi="Arial" w:cs="Arial"/>
          <w:sz w:val="24"/>
          <w:szCs w:val="24"/>
        </w:rPr>
      </w:pPr>
      <w:r>
        <w:rPr>
          <w:rFonts w:ascii="Arial" w:hAnsi="Arial" w:cs="Arial"/>
          <w:sz w:val="24"/>
          <w:szCs w:val="24"/>
        </w:rPr>
        <w:t xml:space="preserve">     </w:t>
      </w:r>
      <w:r w:rsidR="00527B07">
        <w:rPr>
          <w:rFonts w:ascii="Arial" w:hAnsi="Arial" w:cs="Arial"/>
          <w:sz w:val="24"/>
          <w:szCs w:val="24"/>
        </w:rPr>
        <w:t>PM</w:t>
      </w:r>
      <w:r w:rsidR="00885F90" w:rsidRPr="00885F90">
        <w:rPr>
          <w:rFonts w:ascii="Arial" w:hAnsi="Arial" w:cs="Arial"/>
          <w:sz w:val="24"/>
          <w:szCs w:val="24"/>
        </w:rPr>
        <w:t xml:space="preserve"> is a planned and comprehensive approach for organisations to achieve long-term success by improving employee performance and developing the capabilities of their teams and people</w:t>
      </w:r>
      <w:r w:rsidR="00841DE6">
        <w:rPr>
          <w:rFonts w:ascii="Arial" w:hAnsi="Arial" w:cs="Arial"/>
          <w:sz w:val="24"/>
          <w:szCs w:val="24"/>
        </w:rPr>
        <w:t xml:space="preserve"> </w:t>
      </w:r>
      <w:sdt>
        <w:sdtPr>
          <w:rPr>
            <w:rFonts w:ascii="Arial" w:hAnsi="Arial" w:cs="Arial"/>
            <w:sz w:val="24"/>
            <w:szCs w:val="24"/>
          </w:rPr>
          <w:id w:val="-1223979713"/>
          <w:citation/>
        </w:sdtPr>
        <w:sdtEndPr/>
        <w:sdtContent>
          <w:r w:rsidR="00841DE6">
            <w:rPr>
              <w:rFonts w:ascii="Arial" w:hAnsi="Arial" w:cs="Arial"/>
              <w:sz w:val="24"/>
              <w:szCs w:val="24"/>
            </w:rPr>
            <w:fldChar w:fldCharType="begin"/>
          </w:r>
          <w:r w:rsidR="00F10AFA">
            <w:rPr>
              <w:rFonts w:ascii="Arial" w:hAnsi="Arial" w:cs="Arial"/>
              <w:sz w:val="24"/>
              <w:szCs w:val="24"/>
            </w:rPr>
            <w:instrText xml:space="preserve">CITATION Arm10 \l 2057 </w:instrText>
          </w:r>
          <w:r w:rsidR="00841DE6">
            <w:rPr>
              <w:rFonts w:ascii="Arial" w:hAnsi="Arial" w:cs="Arial"/>
              <w:sz w:val="24"/>
              <w:szCs w:val="24"/>
            </w:rPr>
            <w:fldChar w:fldCharType="separate"/>
          </w:r>
          <w:r w:rsidR="00221ECD" w:rsidRPr="00221ECD">
            <w:rPr>
              <w:rFonts w:ascii="Arial" w:hAnsi="Arial" w:cs="Arial"/>
              <w:noProof/>
              <w:sz w:val="24"/>
              <w:szCs w:val="24"/>
            </w:rPr>
            <w:t>(Armstrong, 2018)</w:t>
          </w:r>
          <w:r w:rsidR="00841DE6">
            <w:rPr>
              <w:rFonts w:ascii="Arial" w:hAnsi="Arial" w:cs="Arial"/>
              <w:sz w:val="24"/>
              <w:szCs w:val="24"/>
            </w:rPr>
            <w:fldChar w:fldCharType="end"/>
          </w:r>
        </w:sdtContent>
      </w:sdt>
      <w:r w:rsidR="00885F90" w:rsidRPr="00885F90">
        <w:rPr>
          <w:rFonts w:ascii="Arial" w:hAnsi="Arial" w:cs="Arial"/>
          <w:sz w:val="24"/>
          <w:szCs w:val="24"/>
        </w:rPr>
        <w:t>.</w:t>
      </w:r>
      <w:r>
        <w:rPr>
          <w:rFonts w:ascii="Arial" w:hAnsi="Arial" w:cs="Arial"/>
          <w:sz w:val="24"/>
          <w:szCs w:val="24"/>
        </w:rPr>
        <w:t xml:space="preserve"> </w:t>
      </w:r>
      <w:r w:rsidR="00925711" w:rsidRPr="00925711">
        <w:rPr>
          <w:rFonts w:ascii="Arial" w:hAnsi="Arial" w:cs="Arial"/>
          <w:sz w:val="24"/>
          <w:szCs w:val="24"/>
        </w:rPr>
        <w:t>Line managers manage performance, and performance management is designed to assist them in doing so. Performance management is the process of running a firm.</w:t>
      </w:r>
      <w:r w:rsidR="00720E63" w:rsidRPr="00720E63">
        <w:t xml:space="preserve"> </w:t>
      </w:r>
      <w:r w:rsidR="00720E63" w:rsidRPr="00720E63">
        <w:rPr>
          <w:rFonts w:ascii="Arial" w:hAnsi="Arial" w:cs="Arial"/>
          <w:sz w:val="24"/>
          <w:szCs w:val="24"/>
        </w:rPr>
        <w:t>It has to be a powerful instrument for assuring the achievement of the organisation's strategic goals.</w:t>
      </w:r>
      <w:r w:rsidR="00CD4D06" w:rsidRPr="00CD4D06">
        <w:t xml:space="preserve"> </w:t>
      </w:r>
      <w:r w:rsidR="00CD4D06" w:rsidRPr="00CD4D06">
        <w:rPr>
          <w:rFonts w:ascii="Arial" w:hAnsi="Arial" w:cs="Arial"/>
          <w:sz w:val="24"/>
          <w:szCs w:val="24"/>
        </w:rPr>
        <w:t xml:space="preserve">It should aid in the </w:t>
      </w:r>
      <w:r w:rsidR="00CD4D06" w:rsidRPr="00CD4D06">
        <w:rPr>
          <w:rFonts w:ascii="Arial" w:hAnsi="Arial" w:cs="Arial"/>
          <w:sz w:val="24"/>
          <w:szCs w:val="24"/>
        </w:rPr>
        <w:lastRenderedPageBreak/>
        <w:t>implementation of cultural change and be connected to other basic HR activities such as</w:t>
      </w:r>
      <w:r w:rsidR="00AD6AD3">
        <w:rPr>
          <w:rFonts w:ascii="Arial" w:hAnsi="Arial" w:cs="Arial"/>
          <w:sz w:val="24"/>
          <w:szCs w:val="24"/>
        </w:rPr>
        <w:t xml:space="preserve"> </w:t>
      </w:r>
      <w:r w:rsidR="00AD6AD3" w:rsidRPr="00CD4D06">
        <w:rPr>
          <w:rFonts w:ascii="Arial" w:hAnsi="Arial" w:cs="Arial"/>
          <w:sz w:val="24"/>
          <w:szCs w:val="24"/>
        </w:rPr>
        <w:t>talent management,</w:t>
      </w:r>
      <w:r w:rsidR="00AD6AD3">
        <w:rPr>
          <w:rFonts w:ascii="Arial" w:hAnsi="Arial" w:cs="Arial"/>
          <w:sz w:val="24"/>
          <w:szCs w:val="24"/>
        </w:rPr>
        <w:t xml:space="preserve"> </w:t>
      </w:r>
      <w:r w:rsidR="00AD6AD3" w:rsidRPr="00CD4D06">
        <w:rPr>
          <w:rFonts w:ascii="Arial" w:hAnsi="Arial" w:cs="Arial"/>
          <w:sz w:val="24"/>
          <w:szCs w:val="24"/>
        </w:rPr>
        <w:t>reward management</w:t>
      </w:r>
      <w:r w:rsidR="00CD4D06" w:rsidRPr="00CD4D06">
        <w:rPr>
          <w:rFonts w:ascii="Arial" w:hAnsi="Arial" w:cs="Arial"/>
          <w:sz w:val="24"/>
          <w:szCs w:val="24"/>
        </w:rPr>
        <w:t>,</w:t>
      </w:r>
      <w:r w:rsidR="00AD6AD3">
        <w:rPr>
          <w:rFonts w:ascii="Arial" w:hAnsi="Arial" w:cs="Arial"/>
          <w:sz w:val="24"/>
          <w:szCs w:val="24"/>
        </w:rPr>
        <w:t xml:space="preserve"> </w:t>
      </w:r>
      <w:r w:rsidR="00AD6AD3" w:rsidRPr="00CD4D06">
        <w:rPr>
          <w:rFonts w:ascii="Arial" w:hAnsi="Arial" w:cs="Arial"/>
          <w:sz w:val="24"/>
          <w:szCs w:val="24"/>
        </w:rPr>
        <w:t>human capital management</w:t>
      </w:r>
      <w:r w:rsidR="00AD6AD3">
        <w:rPr>
          <w:rFonts w:ascii="Arial" w:hAnsi="Arial" w:cs="Arial"/>
          <w:sz w:val="24"/>
          <w:szCs w:val="24"/>
        </w:rPr>
        <w:t>,</w:t>
      </w:r>
      <w:r w:rsidR="00AD6AD3" w:rsidRPr="00AD6AD3">
        <w:rPr>
          <w:rFonts w:ascii="Arial" w:hAnsi="Arial" w:cs="Arial"/>
          <w:sz w:val="24"/>
          <w:szCs w:val="24"/>
        </w:rPr>
        <w:t xml:space="preserve"> </w:t>
      </w:r>
      <w:r w:rsidR="00AD6AD3" w:rsidRPr="00CD4D06">
        <w:rPr>
          <w:rFonts w:ascii="Arial" w:hAnsi="Arial" w:cs="Arial"/>
          <w:sz w:val="24"/>
          <w:szCs w:val="24"/>
        </w:rPr>
        <w:t>development,</w:t>
      </w:r>
      <w:r w:rsidR="00AD6AD3">
        <w:rPr>
          <w:rFonts w:ascii="Arial" w:hAnsi="Arial" w:cs="Arial"/>
          <w:sz w:val="24"/>
          <w:szCs w:val="24"/>
        </w:rPr>
        <w:t xml:space="preserve"> and</w:t>
      </w:r>
      <w:r w:rsidR="00AD6AD3" w:rsidRPr="00CD4D06">
        <w:rPr>
          <w:rFonts w:ascii="Arial" w:hAnsi="Arial" w:cs="Arial"/>
          <w:sz w:val="24"/>
          <w:szCs w:val="24"/>
        </w:rPr>
        <w:t xml:space="preserve"> learning</w:t>
      </w:r>
      <w:r w:rsidR="00AD6AD3">
        <w:rPr>
          <w:rFonts w:ascii="Arial" w:hAnsi="Arial" w:cs="Arial"/>
          <w:sz w:val="24"/>
          <w:szCs w:val="24"/>
        </w:rPr>
        <w:t>.</w:t>
      </w:r>
      <w:r w:rsidR="00CD4D06" w:rsidRPr="00CD4D06">
        <w:rPr>
          <w:rFonts w:ascii="Arial" w:hAnsi="Arial" w:cs="Arial"/>
          <w:sz w:val="24"/>
          <w:szCs w:val="24"/>
        </w:rPr>
        <w:t xml:space="preserve"> As a consequence, </w:t>
      </w:r>
      <w:r w:rsidR="00A00DAB">
        <w:rPr>
          <w:rFonts w:ascii="Arial" w:hAnsi="Arial" w:cs="Arial"/>
          <w:sz w:val="24"/>
          <w:szCs w:val="24"/>
        </w:rPr>
        <w:t xml:space="preserve">PM </w:t>
      </w:r>
      <w:r w:rsidR="00CD4D06" w:rsidRPr="00CD4D06">
        <w:rPr>
          <w:rFonts w:ascii="Arial" w:hAnsi="Arial" w:cs="Arial"/>
          <w:sz w:val="24"/>
          <w:szCs w:val="24"/>
        </w:rPr>
        <w:t xml:space="preserve">leads to horizontal integration and the 'bundling' of HR practices, making them interconnected and, as a result, supplementing and supporting one another. </w:t>
      </w:r>
      <w:r w:rsidR="004E5DAA" w:rsidRPr="00CD4D06">
        <w:rPr>
          <w:rFonts w:ascii="Arial" w:hAnsi="Arial" w:cs="Arial"/>
          <w:sz w:val="24"/>
          <w:szCs w:val="24"/>
        </w:rPr>
        <w:t>system</w:t>
      </w:r>
      <w:r w:rsidR="004E5DAA">
        <w:rPr>
          <w:rFonts w:ascii="Arial" w:hAnsi="Arial" w:cs="Arial"/>
          <w:sz w:val="24"/>
          <w:szCs w:val="24"/>
        </w:rPr>
        <w:t xml:space="preserve">. According to Armstrong </w:t>
      </w:r>
      <w:sdt>
        <w:sdtPr>
          <w:rPr>
            <w:rFonts w:ascii="Arial" w:hAnsi="Arial" w:cs="Arial"/>
            <w:sz w:val="24"/>
            <w:szCs w:val="24"/>
          </w:rPr>
          <w:id w:val="-541898557"/>
          <w:citation/>
        </w:sdtPr>
        <w:sdtEndPr/>
        <w:sdtContent>
          <w:r w:rsidR="004E5DAA">
            <w:rPr>
              <w:rFonts w:ascii="Arial" w:hAnsi="Arial" w:cs="Arial"/>
              <w:sz w:val="24"/>
              <w:szCs w:val="24"/>
            </w:rPr>
            <w:fldChar w:fldCharType="begin"/>
          </w:r>
          <w:r w:rsidR="00F10AFA">
            <w:rPr>
              <w:rFonts w:ascii="Arial" w:hAnsi="Arial" w:cs="Arial"/>
              <w:sz w:val="24"/>
              <w:szCs w:val="24"/>
            </w:rPr>
            <w:instrText xml:space="preserve">CITATION Arm10 \n  \l 2057 </w:instrText>
          </w:r>
          <w:r w:rsidR="004E5DAA">
            <w:rPr>
              <w:rFonts w:ascii="Arial" w:hAnsi="Arial" w:cs="Arial"/>
              <w:sz w:val="24"/>
              <w:szCs w:val="24"/>
            </w:rPr>
            <w:fldChar w:fldCharType="separate"/>
          </w:r>
          <w:r w:rsidR="00221ECD" w:rsidRPr="00221ECD">
            <w:rPr>
              <w:rFonts w:ascii="Arial" w:hAnsi="Arial" w:cs="Arial"/>
              <w:noProof/>
              <w:sz w:val="24"/>
              <w:szCs w:val="24"/>
            </w:rPr>
            <w:t>(2018)</w:t>
          </w:r>
          <w:r w:rsidR="004E5DAA">
            <w:rPr>
              <w:rFonts w:ascii="Arial" w:hAnsi="Arial" w:cs="Arial"/>
              <w:sz w:val="24"/>
              <w:szCs w:val="24"/>
            </w:rPr>
            <w:fldChar w:fldCharType="end"/>
          </w:r>
        </w:sdtContent>
      </w:sdt>
      <w:r w:rsidR="004E5DAA">
        <w:rPr>
          <w:rFonts w:ascii="Arial" w:hAnsi="Arial" w:cs="Arial"/>
          <w:sz w:val="24"/>
          <w:szCs w:val="24"/>
        </w:rPr>
        <w:t xml:space="preserve"> implementation of</w:t>
      </w:r>
      <w:r w:rsidR="00CD4D06" w:rsidRPr="00CD4D06">
        <w:rPr>
          <w:rFonts w:ascii="Arial" w:hAnsi="Arial" w:cs="Arial"/>
          <w:sz w:val="24"/>
          <w:szCs w:val="24"/>
        </w:rPr>
        <w:t xml:space="preserve"> effective performance management</w:t>
      </w:r>
      <w:r w:rsidR="004E5DAA">
        <w:rPr>
          <w:rFonts w:ascii="Arial" w:hAnsi="Arial" w:cs="Arial"/>
          <w:sz w:val="24"/>
          <w:szCs w:val="24"/>
        </w:rPr>
        <w:t xml:space="preserve"> </w:t>
      </w:r>
      <w:r w:rsidR="004E5DAA" w:rsidRPr="00CD4D06">
        <w:rPr>
          <w:rFonts w:ascii="Arial" w:hAnsi="Arial" w:cs="Arial"/>
          <w:sz w:val="24"/>
          <w:szCs w:val="24"/>
        </w:rPr>
        <w:t>is feasible</w:t>
      </w:r>
      <w:r w:rsidR="004E5DAA">
        <w:rPr>
          <w:rFonts w:ascii="Arial" w:hAnsi="Arial" w:cs="Arial"/>
          <w:sz w:val="24"/>
          <w:szCs w:val="24"/>
        </w:rPr>
        <w:t>, although i</w:t>
      </w:r>
      <w:r w:rsidR="00C90634" w:rsidRPr="00C90634">
        <w:rPr>
          <w:rFonts w:ascii="Arial" w:hAnsi="Arial" w:cs="Arial"/>
          <w:sz w:val="24"/>
          <w:szCs w:val="24"/>
        </w:rPr>
        <w:t xml:space="preserve">t is possible to argue that </w:t>
      </w:r>
      <w:r w:rsidR="004E5DAA">
        <w:rPr>
          <w:rFonts w:ascii="Arial" w:hAnsi="Arial" w:cs="Arial"/>
          <w:sz w:val="24"/>
          <w:szCs w:val="24"/>
        </w:rPr>
        <w:t>where</w:t>
      </w:r>
      <w:r w:rsidR="00C90634" w:rsidRPr="00C90634">
        <w:rPr>
          <w:rFonts w:ascii="Arial" w:hAnsi="Arial" w:cs="Arial"/>
          <w:sz w:val="24"/>
          <w:szCs w:val="24"/>
        </w:rPr>
        <w:t xml:space="preserve"> performance can</w:t>
      </w:r>
      <w:r w:rsidR="004E5DAA">
        <w:rPr>
          <w:rFonts w:ascii="Arial" w:hAnsi="Arial" w:cs="Arial"/>
          <w:sz w:val="24"/>
          <w:szCs w:val="24"/>
        </w:rPr>
        <w:t>no</w:t>
      </w:r>
      <w:r w:rsidR="00C90634" w:rsidRPr="00C90634">
        <w:rPr>
          <w:rFonts w:ascii="Arial" w:hAnsi="Arial" w:cs="Arial"/>
          <w:sz w:val="24"/>
          <w:szCs w:val="24"/>
        </w:rPr>
        <w:t xml:space="preserve">t be specified it </w:t>
      </w:r>
      <w:r w:rsidR="004E5DAA">
        <w:rPr>
          <w:rFonts w:ascii="Arial" w:hAnsi="Arial" w:cs="Arial"/>
          <w:sz w:val="24"/>
          <w:szCs w:val="24"/>
        </w:rPr>
        <w:t>also cannot</w:t>
      </w:r>
      <w:r w:rsidR="00C90634" w:rsidRPr="00C90634">
        <w:rPr>
          <w:rFonts w:ascii="Arial" w:hAnsi="Arial" w:cs="Arial"/>
          <w:sz w:val="24"/>
          <w:szCs w:val="24"/>
        </w:rPr>
        <w:t xml:space="preserve"> be assessed or controlled.</w:t>
      </w:r>
      <w:r w:rsidR="004E5DAA" w:rsidRPr="004E5DAA">
        <w:rPr>
          <w:rFonts w:ascii="Arial" w:hAnsi="Arial" w:cs="Arial"/>
          <w:sz w:val="24"/>
          <w:szCs w:val="24"/>
        </w:rPr>
        <w:t xml:space="preserve"> </w:t>
      </w:r>
    </w:p>
    <w:p w14:paraId="468233B5" w14:textId="0F3ED207" w:rsidR="00617C39" w:rsidRDefault="00D8265C" w:rsidP="00717DA4">
      <w:pPr>
        <w:spacing w:line="276" w:lineRule="auto"/>
        <w:jc w:val="both"/>
        <w:rPr>
          <w:rFonts w:ascii="Arial" w:hAnsi="Arial" w:cs="Arial"/>
          <w:sz w:val="24"/>
          <w:szCs w:val="24"/>
        </w:rPr>
      </w:pPr>
      <w:r w:rsidRPr="00D8265C">
        <w:rPr>
          <w:rFonts w:ascii="Arial" w:hAnsi="Arial" w:cs="Arial"/>
          <w:sz w:val="24"/>
          <w:szCs w:val="24"/>
        </w:rPr>
        <w:t>According to Bates and Holton</w:t>
      </w:r>
      <w:r w:rsidR="00AD6AD3">
        <w:rPr>
          <w:rFonts w:ascii="Arial" w:hAnsi="Arial" w:cs="Arial"/>
          <w:sz w:val="24"/>
          <w:szCs w:val="24"/>
        </w:rPr>
        <w:t xml:space="preserve"> </w:t>
      </w:r>
      <w:sdt>
        <w:sdtPr>
          <w:rPr>
            <w:rFonts w:ascii="Arial" w:hAnsi="Arial" w:cs="Arial"/>
            <w:sz w:val="24"/>
            <w:szCs w:val="24"/>
          </w:rPr>
          <w:id w:val="-1776541384"/>
          <w:citation/>
        </w:sdtPr>
        <w:sdtEndPr/>
        <w:sdtContent>
          <w:r w:rsidR="00AD6AD3">
            <w:rPr>
              <w:rFonts w:ascii="Arial" w:hAnsi="Arial" w:cs="Arial"/>
              <w:sz w:val="24"/>
              <w:szCs w:val="24"/>
            </w:rPr>
            <w:fldChar w:fldCharType="begin"/>
          </w:r>
          <w:r w:rsidR="00AD6AD3">
            <w:rPr>
              <w:rFonts w:ascii="Arial" w:hAnsi="Arial" w:cs="Arial"/>
              <w:sz w:val="24"/>
              <w:szCs w:val="24"/>
            </w:rPr>
            <w:instrText xml:space="preserve">CITATION Bat95 \n  \l 2057 </w:instrText>
          </w:r>
          <w:r w:rsidR="00AD6AD3">
            <w:rPr>
              <w:rFonts w:ascii="Arial" w:hAnsi="Arial" w:cs="Arial"/>
              <w:sz w:val="24"/>
              <w:szCs w:val="24"/>
            </w:rPr>
            <w:fldChar w:fldCharType="separate"/>
          </w:r>
          <w:r w:rsidR="00221ECD" w:rsidRPr="00221ECD">
            <w:rPr>
              <w:rFonts w:ascii="Arial" w:hAnsi="Arial" w:cs="Arial"/>
              <w:noProof/>
              <w:sz w:val="24"/>
              <w:szCs w:val="24"/>
            </w:rPr>
            <w:t>(1995)</w:t>
          </w:r>
          <w:r w:rsidR="00AD6AD3">
            <w:rPr>
              <w:rFonts w:ascii="Arial" w:hAnsi="Arial" w:cs="Arial"/>
              <w:sz w:val="24"/>
              <w:szCs w:val="24"/>
            </w:rPr>
            <w:fldChar w:fldCharType="end"/>
          </w:r>
        </w:sdtContent>
      </w:sdt>
      <w:r w:rsidRPr="00D8265C">
        <w:rPr>
          <w:rFonts w:ascii="Arial" w:hAnsi="Arial" w:cs="Arial"/>
          <w:sz w:val="24"/>
          <w:szCs w:val="24"/>
        </w:rPr>
        <w:t xml:space="preserve">, performance is a complex concept </w:t>
      </w:r>
      <w:r w:rsidR="00D054E8">
        <w:rPr>
          <w:rFonts w:ascii="Arial" w:hAnsi="Arial" w:cs="Arial"/>
          <w:sz w:val="24"/>
          <w:szCs w:val="24"/>
        </w:rPr>
        <w:t xml:space="preserve">the </w:t>
      </w:r>
      <w:r w:rsidRPr="00D8265C">
        <w:rPr>
          <w:rFonts w:ascii="Arial" w:hAnsi="Arial" w:cs="Arial"/>
          <w:sz w:val="24"/>
          <w:szCs w:val="24"/>
        </w:rPr>
        <w:t>measure</w:t>
      </w:r>
      <w:r w:rsidR="00D054E8">
        <w:rPr>
          <w:rFonts w:ascii="Arial" w:hAnsi="Arial" w:cs="Arial"/>
          <w:sz w:val="24"/>
          <w:szCs w:val="24"/>
        </w:rPr>
        <w:t xml:space="preserve">ment of which </w:t>
      </w:r>
      <w:r w:rsidRPr="00D8265C">
        <w:rPr>
          <w:rFonts w:ascii="Arial" w:hAnsi="Arial" w:cs="Arial"/>
          <w:sz w:val="24"/>
          <w:szCs w:val="24"/>
        </w:rPr>
        <w:t xml:space="preserve">depending on a </w:t>
      </w:r>
      <w:r w:rsidR="00D054E8">
        <w:rPr>
          <w:rFonts w:ascii="Arial" w:hAnsi="Arial" w:cs="Arial"/>
          <w:sz w:val="24"/>
          <w:szCs w:val="24"/>
        </w:rPr>
        <w:t xml:space="preserve">wide range </w:t>
      </w:r>
      <w:r w:rsidRPr="00D8265C">
        <w:rPr>
          <w:rFonts w:ascii="Arial" w:hAnsi="Arial" w:cs="Arial"/>
          <w:sz w:val="24"/>
          <w:szCs w:val="24"/>
        </w:rPr>
        <w:t xml:space="preserve">of variables. </w:t>
      </w:r>
      <w:r w:rsidR="00D054E8">
        <w:rPr>
          <w:rFonts w:ascii="Arial" w:hAnsi="Arial" w:cs="Arial"/>
          <w:sz w:val="24"/>
          <w:szCs w:val="24"/>
        </w:rPr>
        <w:t>There is</w:t>
      </w:r>
      <w:r w:rsidRPr="00D8265C">
        <w:rPr>
          <w:rFonts w:ascii="Arial" w:hAnsi="Arial" w:cs="Arial"/>
          <w:sz w:val="24"/>
          <w:szCs w:val="24"/>
        </w:rPr>
        <w:t xml:space="preserve"> also </w:t>
      </w:r>
      <w:r w:rsidR="00D054E8">
        <w:rPr>
          <w:rFonts w:ascii="Arial" w:hAnsi="Arial" w:cs="Arial"/>
          <w:sz w:val="24"/>
          <w:szCs w:val="24"/>
        </w:rPr>
        <w:t xml:space="preserve">a </w:t>
      </w:r>
      <w:r w:rsidRPr="00D8265C">
        <w:rPr>
          <w:rFonts w:ascii="Arial" w:hAnsi="Arial" w:cs="Arial"/>
          <w:sz w:val="24"/>
          <w:szCs w:val="24"/>
        </w:rPr>
        <w:t xml:space="preserve">stress </w:t>
      </w:r>
      <w:r w:rsidR="00D054E8">
        <w:rPr>
          <w:rFonts w:ascii="Arial" w:hAnsi="Arial" w:cs="Arial"/>
          <w:sz w:val="24"/>
          <w:szCs w:val="24"/>
        </w:rPr>
        <w:t xml:space="preserve">on </w:t>
      </w:r>
      <w:r w:rsidRPr="00D8265C">
        <w:rPr>
          <w:rFonts w:ascii="Arial" w:hAnsi="Arial" w:cs="Arial"/>
          <w:sz w:val="24"/>
          <w:szCs w:val="24"/>
        </w:rPr>
        <w:t xml:space="preserve">the need of determining </w:t>
      </w:r>
      <w:r w:rsidR="00D054E8">
        <w:rPr>
          <w:rFonts w:ascii="Arial" w:hAnsi="Arial" w:cs="Arial"/>
          <w:sz w:val="24"/>
          <w:szCs w:val="24"/>
        </w:rPr>
        <w:t xml:space="preserve">whether </w:t>
      </w:r>
      <w:r w:rsidRPr="00D8265C">
        <w:rPr>
          <w:rFonts w:ascii="Arial" w:hAnsi="Arial" w:cs="Arial"/>
          <w:sz w:val="24"/>
          <w:szCs w:val="24"/>
        </w:rPr>
        <w:t xml:space="preserve">the purpose </w:t>
      </w:r>
      <w:r w:rsidR="00D054E8">
        <w:rPr>
          <w:rFonts w:ascii="Arial" w:hAnsi="Arial" w:cs="Arial"/>
          <w:sz w:val="24"/>
          <w:szCs w:val="24"/>
        </w:rPr>
        <w:t xml:space="preserve">of </w:t>
      </w:r>
      <w:r w:rsidR="00D054E8" w:rsidRPr="00D8265C">
        <w:rPr>
          <w:rFonts w:ascii="Arial" w:hAnsi="Arial" w:cs="Arial"/>
          <w:sz w:val="24"/>
          <w:szCs w:val="24"/>
        </w:rPr>
        <w:t xml:space="preserve">measurement </w:t>
      </w:r>
      <w:r w:rsidRPr="00D8265C">
        <w:rPr>
          <w:rFonts w:ascii="Arial" w:hAnsi="Arial" w:cs="Arial"/>
          <w:sz w:val="24"/>
          <w:szCs w:val="24"/>
        </w:rPr>
        <w:t>is to evaluate performance outcomes</w:t>
      </w:r>
      <w:r w:rsidR="00D054E8">
        <w:rPr>
          <w:rFonts w:ascii="Arial" w:hAnsi="Arial" w:cs="Arial"/>
          <w:sz w:val="24"/>
          <w:szCs w:val="24"/>
        </w:rPr>
        <w:t xml:space="preserve">, </w:t>
      </w:r>
      <w:r w:rsidRPr="00D8265C">
        <w:rPr>
          <w:rFonts w:ascii="Arial" w:hAnsi="Arial" w:cs="Arial"/>
          <w:sz w:val="24"/>
          <w:szCs w:val="24"/>
        </w:rPr>
        <w:t xml:space="preserve">behaviour, </w:t>
      </w:r>
      <w:r w:rsidR="00D054E8">
        <w:rPr>
          <w:rFonts w:ascii="Arial" w:hAnsi="Arial" w:cs="Arial"/>
          <w:sz w:val="24"/>
          <w:szCs w:val="24"/>
        </w:rPr>
        <w:t xml:space="preserve">or occasionally </w:t>
      </w:r>
      <w:r w:rsidRPr="00D8265C">
        <w:rPr>
          <w:rFonts w:ascii="Arial" w:hAnsi="Arial" w:cs="Arial"/>
          <w:sz w:val="24"/>
          <w:szCs w:val="24"/>
        </w:rPr>
        <w:t>both</w:t>
      </w:r>
      <w:r w:rsidR="000B591F" w:rsidRPr="000B591F">
        <w:rPr>
          <w:rFonts w:ascii="Arial" w:hAnsi="Arial" w:cs="Arial"/>
          <w:sz w:val="24"/>
          <w:szCs w:val="24"/>
        </w:rPr>
        <w:t>.</w:t>
      </w:r>
      <w:r w:rsidR="008D7588">
        <w:rPr>
          <w:rFonts w:ascii="Arial" w:hAnsi="Arial" w:cs="Arial"/>
          <w:sz w:val="24"/>
          <w:szCs w:val="24"/>
        </w:rPr>
        <w:t xml:space="preserve"> </w:t>
      </w:r>
      <w:r w:rsidR="00F54DFC" w:rsidRPr="00F54DFC">
        <w:rPr>
          <w:rFonts w:ascii="Arial" w:hAnsi="Arial" w:cs="Arial"/>
          <w:sz w:val="24"/>
          <w:szCs w:val="24"/>
        </w:rPr>
        <w:t xml:space="preserve">SainCo. will be informed of the performance management aims first, followed by an explanation of what management performance </w:t>
      </w:r>
      <w:r w:rsidR="004A7F5E" w:rsidRPr="00F54DFC">
        <w:rPr>
          <w:rFonts w:ascii="Arial" w:hAnsi="Arial" w:cs="Arial"/>
          <w:sz w:val="24"/>
          <w:szCs w:val="24"/>
        </w:rPr>
        <w:t>involves.</w:t>
      </w:r>
      <w:r w:rsidR="004A7F5E" w:rsidRPr="003111DC">
        <w:rPr>
          <w:rFonts w:ascii="Arial" w:hAnsi="Arial" w:cs="Arial"/>
          <w:sz w:val="24"/>
          <w:szCs w:val="24"/>
        </w:rPr>
        <w:t xml:space="preserve"> The</w:t>
      </w:r>
      <w:r w:rsidR="003111DC" w:rsidRPr="003111DC">
        <w:rPr>
          <w:rFonts w:ascii="Arial" w:hAnsi="Arial" w:cs="Arial"/>
          <w:sz w:val="24"/>
          <w:szCs w:val="24"/>
        </w:rPr>
        <w:t xml:space="preserve"> benefits of performance </w:t>
      </w:r>
      <w:r w:rsidR="004A7F5E" w:rsidRPr="003111DC">
        <w:rPr>
          <w:rFonts w:ascii="Arial" w:hAnsi="Arial" w:cs="Arial"/>
          <w:sz w:val="24"/>
          <w:szCs w:val="24"/>
        </w:rPr>
        <w:t>management</w:t>
      </w:r>
      <w:r w:rsidR="004A7F5E">
        <w:rPr>
          <w:rFonts w:ascii="Arial" w:hAnsi="Arial" w:cs="Arial"/>
          <w:sz w:val="24"/>
          <w:szCs w:val="24"/>
        </w:rPr>
        <w:t xml:space="preserve"> </w:t>
      </w:r>
      <w:r w:rsidR="004A7F5E" w:rsidRPr="003111DC">
        <w:rPr>
          <w:rFonts w:ascii="Arial" w:hAnsi="Arial" w:cs="Arial"/>
          <w:sz w:val="24"/>
          <w:szCs w:val="24"/>
        </w:rPr>
        <w:t xml:space="preserve">approach </w:t>
      </w:r>
      <w:r w:rsidR="003111DC" w:rsidRPr="003111DC">
        <w:rPr>
          <w:rFonts w:ascii="Arial" w:hAnsi="Arial" w:cs="Arial"/>
          <w:sz w:val="24"/>
          <w:szCs w:val="24"/>
        </w:rPr>
        <w:t>will help SainCo</w:t>
      </w:r>
      <w:r w:rsidR="00F763EE">
        <w:rPr>
          <w:rFonts w:ascii="Arial" w:hAnsi="Arial" w:cs="Arial"/>
          <w:sz w:val="24"/>
          <w:szCs w:val="24"/>
        </w:rPr>
        <w:t>.</w:t>
      </w:r>
      <w:r w:rsidR="003111DC" w:rsidRPr="003111DC">
        <w:rPr>
          <w:rFonts w:ascii="Arial" w:hAnsi="Arial" w:cs="Arial"/>
          <w:sz w:val="24"/>
          <w:szCs w:val="24"/>
        </w:rPr>
        <w:t xml:space="preserve"> accomplish its strategic objectives, increase individual and group performance, build employee capacities, establish a culture of performance and continuous development, e</w:t>
      </w:r>
      <w:r w:rsidR="007F2AEC">
        <w:rPr>
          <w:rFonts w:ascii="Arial" w:hAnsi="Arial" w:cs="Arial"/>
          <w:sz w:val="24"/>
          <w:szCs w:val="24"/>
        </w:rPr>
        <w:t>tc</w:t>
      </w:r>
      <w:r w:rsidR="003111DC" w:rsidRPr="003111DC">
        <w:rPr>
          <w:rFonts w:ascii="Arial" w:hAnsi="Arial" w:cs="Arial"/>
          <w:sz w:val="24"/>
          <w:szCs w:val="24"/>
        </w:rPr>
        <w:t>.</w:t>
      </w:r>
    </w:p>
    <w:p w14:paraId="500CDE4C" w14:textId="3E9FBB70" w:rsidR="0095681A" w:rsidRDefault="00617C39" w:rsidP="00717DA4">
      <w:pPr>
        <w:pStyle w:val="Heading2"/>
        <w:spacing w:line="276" w:lineRule="auto"/>
        <w:rPr>
          <w:color w:val="C00000"/>
          <w:sz w:val="28"/>
          <w:szCs w:val="28"/>
        </w:rPr>
      </w:pPr>
      <w:r>
        <w:rPr>
          <w:color w:val="auto"/>
        </w:rPr>
        <w:t xml:space="preserve"> </w:t>
      </w:r>
      <w:bookmarkStart w:id="6" w:name="_Toc92206164"/>
      <w:r w:rsidRPr="00E40ECF">
        <w:rPr>
          <w:color w:val="C00000"/>
          <w:sz w:val="28"/>
          <w:szCs w:val="28"/>
        </w:rPr>
        <w:t>Strategic Process</w:t>
      </w:r>
      <w:bookmarkEnd w:id="6"/>
    </w:p>
    <w:p w14:paraId="10E691FB" w14:textId="77777777" w:rsidR="00717DA4" w:rsidRPr="00717DA4" w:rsidRDefault="00717DA4" w:rsidP="00717DA4"/>
    <w:p w14:paraId="70585FA9" w14:textId="5B7FC4D9" w:rsidR="006608F2" w:rsidRDefault="004B3292" w:rsidP="00717DA4">
      <w:pPr>
        <w:spacing w:line="276" w:lineRule="auto"/>
        <w:jc w:val="both"/>
        <w:rPr>
          <w:rFonts w:ascii="Arial" w:hAnsi="Arial" w:cs="Arial"/>
          <w:sz w:val="24"/>
          <w:szCs w:val="24"/>
        </w:rPr>
      </w:pPr>
      <w:r>
        <w:rPr>
          <w:rFonts w:ascii="Arial" w:hAnsi="Arial" w:cs="Arial"/>
          <w:sz w:val="24"/>
          <w:szCs w:val="24"/>
        </w:rPr>
        <w:t xml:space="preserve"> </w:t>
      </w:r>
      <w:r w:rsidR="00AE36D8" w:rsidRPr="00AE36D8">
        <w:rPr>
          <w:rFonts w:ascii="Arial" w:hAnsi="Arial" w:cs="Arial"/>
          <w:sz w:val="24"/>
          <w:szCs w:val="24"/>
        </w:rPr>
        <w:t xml:space="preserve">Performance management is sometimes criticised as a top-down management-imposed system, although at the operational and individual levels, performance measurement is better viewed as </w:t>
      </w:r>
      <w:r w:rsidR="007E61B9">
        <w:rPr>
          <w:rFonts w:ascii="Arial" w:hAnsi="Arial" w:cs="Arial"/>
          <w:sz w:val="24"/>
          <w:szCs w:val="24"/>
        </w:rPr>
        <w:t xml:space="preserve">an </w:t>
      </w:r>
      <w:r w:rsidR="00AE36D8" w:rsidRPr="00AE36D8">
        <w:rPr>
          <w:rFonts w:ascii="Arial" w:hAnsi="Arial" w:cs="Arial"/>
          <w:sz w:val="24"/>
          <w:szCs w:val="24"/>
        </w:rPr>
        <w:t xml:space="preserve">ongoing cycle </w:t>
      </w:r>
      <w:r w:rsidR="007E61B9">
        <w:rPr>
          <w:rFonts w:ascii="Arial" w:hAnsi="Arial" w:cs="Arial"/>
          <w:sz w:val="24"/>
          <w:szCs w:val="24"/>
        </w:rPr>
        <w:t xml:space="preserve">or process </w:t>
      </w:r>
      <w:r w:rsidR="00AE36D8" w:rsidRPr="00AE36D8">
        <w:rPr>
          <w:rFonts w:ascii="Arial" w:hAnsi="Arial" w:cs="Arial"/>
          <w:sz w:val="24"/>
          <w:szCs w:val="24"/>
        </w:rPr>
        <w:t>which integrates numerous HR activities.</w:t>
      </w:r>
      <w:r w:rsidR="00AE36D8">
        <w:rPr>
          <w:rFonts w:ascii="Arial" w:hAnsi="Arial" w:cs="Arial"/>
          <w:sz w:val="24"/>
          <w:szCs w:val="24"/>
        </w:rPr>
        <w:t xml:space="preserve"> </w:t>
      </w:r>
      <w:r w:rsidR="00023F0B" w:rsidRPr="00023F0B">
        <w:rPr>
          <w:rFonts w:ascii="Arial" w:hAnsi="Arial" w:cs="Arial"/>
          <w:sz w:val="24"/>
          <w:szCs w:val="24"/>
        </w:rPr>
        <w:t xml:space="preserve"> According to Lowry</w:t>
      </w:r>
      <w:sdt>
        <w:sdtPr>
          <w:rPr>
            <w:rFonts w:ascii="Arial" w:hAnsi="Arial" w:cs="Arial"/>
            <w:sz w:val="24"/>
            <w:szCs w:val="24"/>
          </w:rPr>
          <w:id w:val="413901308"/>
          <w:citation/>
        </w:sdtPr>
        <w:sdtEndPr/>
        <w:sdtContent>
          <w:r>
            <w:rPr>
              <w:rFonts w:ascii="Arial" w:hAnsi="Arial" w:cs="Arial"/>
              <w:sz w:val="24"/>
              <w:szCs w:val="24"/>
            </w:rPr>
            <w:fldChar w:fldCharType="begin"/>
          </w:r>
          <w:r w:rsidR="00AE52A7">
            <w:rPr>
              <w:rFonts w:ascii="Arial" w:hAnsi="Arial" w:cs="Arial"/>
              <w:sz w:val="24"/>
              <w:szCs w:val="24"/>
            </w:rPr>
            <w:instrText xml:space="preserve">CITATION Rol02 \n  \l 2057 </w:instrText>
          </w:r>
          <w:r>
            <w:rPr>
              <w:rFonts w:ascii="Arial" w:hAnsi="Arial" w:cs="Arial"/>
              <w:sz w:val="24"/>
              <w:szCs w:val="24"/>
            </w:rPr>
            <w:fldChar w:fldCharType="separate"/>
          </w:r>
          <w:r w:rsidR="00221ECD">
            <w:rPr>
              <w:rFonts w:ascii="Arial" w:hAnsi="Arial" w:cs="Arial"/>
              <w:noProof/>
              <w:sz w:val="24"/>
              <w:szCs w:val="24"/>
            </w:rPr>
            <w:t xml:space="preserve"> </w:t>
          </w:r>
          <w:r w:rsidR="00221ECD" w:rsidRPr="00221ECD">
            <w:rPr>
              <w:rFonts w:ascii="Arial" w:hAnsi="Arial" w:cs="Arial"/>
              <w:noProof/>
              <w:sz w:val="24"/>
              <w:szCs w:val="24"/>
            </w:rPr>
            <w:t>(2002)</w:t>
          </w:r>
          <w:r>
            <w:rPr>
              <w:rFonts w:ascii="Arial" w:hAnsi="Arial" w:cs="Arial"/>
              <w:sz w:val="24"/>
              <w:szCs w:val="24"/>
            </w:rPr>
            <w:fldChar w:fldCharType="end"/>
          </w:r>
        </w:sdtContent>
      </w:sdt>
      <w:r w:rsidR="00023F0B" w:rsidRPr="00023F0B">
        <w:rPr>
          <w:rFonts w:ascii="Arial" w:hAnsi="Arial" w:cs="Arial"/>
          <w:sz w:val="24"/>
          <w:szCs w:val="24"/>
        </w:rPr>
        <w:t>, when performance management is seen in this light,</w:t>
      </w:r>
      <w:r w:rsidR="00AE36D8" w:rsidRPr="00AE36D8">
        <w:t xml:space="preserve"> </w:t>
      </w:r>
      <w:r w:rsidR="00AE36D8">
        <w:rPr>
          <w:rFonts w:ascii="Arial" w:hAnsi="Arial" w:cs="Arial"/>
          <w:sz w:val="24"/>
          <w:szCs w:val="24"/>
        </w:rPr>
        <w:t>i</w:t>
      </w:r>
      <w:r w:rsidR="00AE36D8" w:rsidRPr="00AE36D8">
        <w:rPr>
          <w:rFonts w:ascii="Arial" w:hAnsi="Arial" w:cs="Arial"/>
          <w:sz w:val="24"/>
          <w:szCs w:val="24"/>
        </w:rPr>
        <w:t>t might evolve into a more adaptive, continuous, and changing process that is more suitable for real-time organisations</w:t>
      </w:r>
      <w:r w:rsidR="00023F0B" w:rsidRPr="00023F0B">
        <w:rPr>
          <w:rFonts w:ascii="Arial" w:hAnsi="Arial" w:cs="Arial"/>
          <w:sz w:val="24"/>
          <w:szCs w:val="24"/>
        </w:rPr>
        <w:t xml:space="preserve"> </w:t>
      </w:r>
      <w:sdt>
        <w:sdtPr>
          <w:rPr>
            <w:rFonts w:ascii="Arial" w:hAnsi="Arial" w:cs="Arial"/>
            <w:sz w:val="24"/>
            <w:szCs w:val="24"/>
          </w:rPr>
          <w:id w:val="-2083671675"/>
          <w:citation/>
        </w:sdtPr>
        <w:sdtEndPr/>
        <w:sdtContent>
          <w:r>
            <w:rPr>
              <w:rFonts w:ascii="Arial" w:hAnsi="Arial" w:cs="Arial"/>
              <w:sz w:val="24"/>
              <w:szCs w:val="24"/>
            </w:rPr>
            <w:fldChar w:fldCharType="begin"/>
          </w:r>
          <w:r w:rsidR="00AE52A7">
            <w:rPr>
              <w:rFonts w:ascii="Arial" w:hAnsi="Arial" w:cs="Arial"/>
              <w:sz w:val="24"/>
              <w:szCs w:val="24"/>
            </w:rPr>
            <w:instrText xml:space="preserve">CITATION Rol02 \p 131 \t  \l 2057 </w:instrText>
          </w:r>
          <w:r>
            <w:rPr>
              <w:rFonts w:ascii="Arial" w:hAnsi="Arial" w:cs="Arial"/>
              <w:sz w:val="24"/>
              <w:szCs w:val="24"/>
            </w:rPr>
            <w:fldChar w:fldCharType="separate"/>
          </w:r>
          <w:r w:rsidR="00221ECD" w:rsidRPr="00221ECD">
            <w:rPr>
              <w:rFonts w:ascii="Arial" w:hAnsi="Arial" w:cs="Arial"/>
              <w:noProof/>
              <w:sz w:val="24"/>
              <w:szCs w:val="24"/>
            </w:rPr>
            <w:t>(Lowry, 2002, p. 131)</w:t>
          </w:r>
          <w:r>
            <w:rPr>
              <w:rFonts w:ascii="Arial" w:hAnsi="Arial" w:cs="Arial"/>
              <w:sz w:val="24"/>
              <w:szCs w:val="24"/>
            </w:rPr>
            <w:fldChar w:fldCharType="end"/>
          </w:r>
        </w:sdtContent>
      </w:sdt>
      <w:r w:rsidR="00AE52A7">
        <w:rPr>
          <w:rFonts w:ascii="Arial" w:hAnsi="Arial" w:cs="Arial"/>
          <w:sz w:val="24"/>
          <w:szCs w:val="24"/>
        </w:rPr>
        <w:t>.</w:t>
      </w:r>
    </w:p>
    <w:p w14:paraId="19DAD527" w14:textId="1D02C2F1" w:rsidR="00CC3BEE" w:rsidRDefault="00BE4304" w:rsidP="00717DA4">
      <w:pPr>
        <w:spacing w:line="276" w:lineRule="auto"/>
        <w:jc w:val="both"/>
        <w:rPr>
          <w:rFonts w:ascii="Arial" w:hAnsi="Arial" w:cs="Arial"/>
          <w:sz w:val="24"/>
          <w:szCs w:val="24"/>
        </w:rPr>
      </w:pPr>
      <w:r w:rsidRPr="00BE4304">
        <w:rPr>
          <w:rFonts w:ascii="Arial" w:hAnsi="Arial" w:cs="Arial"/>
          <w:sz w:val="24"/>
          <w:szCs w:val="24"/>
        </w:rPr>
        <w:t xml:space="preserve">This process </w:t>
      </w:r>
      <w:r w:rsidR="001C67DC" w:rsidRPr="00BE4304">
        <w:rPr>
          <w:rFonts w:ascii="Arial" w:hAnsi="Arial" w:cs="Arial"/>
          <w:sz w:val="24"/>
          <w:szCs w:val="24"/>
        </w:rPr>
        <w:t>includes</w:t>
      </w:r>
      <w:r w:rsidR="00440FDB">
        <w:rPr>
          <w:rFonts w:ascii="Arial" w:hAnsi="Arial" w:cs="Arial"/>
          <w:sz w:val="24"/>
          <w:szCs w:val="24"/>
        </w:rPr>
        <w:t>:</w:t>
      </w:r>
      <w:r w:rsidR="00CC3BEE">
        <w:rPr>
          <w:rFonts w:ascii="Arial" w:hAnsi="Arial" w:cs="Arial"/>
          <w:sz w:val="24"/>
          <w:szCs w:val="24"/>
        </w:rPr>
        <w:t xml:space="preserve"> </w:t>
      </w:r>
    </w:p>
    <w:p w14:paraId="24DF2F53" w14:textId="3AC43BC9" w:rsidR="00CC3BEE" w:rsidRPr="00CC3BEE" w:rsidRDefault="00CC3BEE" w:rsidP="00717DA4">
      <w:pPr>
        <w:spacing w:line="276" w:lineRule="auto"/>
        <w:ind w:left="720"/>
        <w:jc w:val="both"/>
        <w:rPr>
          <w:rFonts w:ascii="Arial" w:hAnsi="Arial" w:cs="Arial"/>
          <w:sz w:val="24"/>
          <w:szCs w:val="24"/>
        </w:rPr>
      </w:pPr>
      <w:r>
        <w:rPr>
          <w:rFonts w:ascii="Arial" w:hAnsi="Arial" w:cs="Arial"/>
          <w:sz w:val="24"/>
          <w:szCs w:val="24"/>
        </w:rPr>
        <w:t>●</w:t>
      </w:r>
      <w:r w:rsidR="004A2F07">
        <w:tab/>
      </w:r>
      <w:r w:rsidRPr="00CC3BEE">
        <w:rPr>
          <w:rFonts w:ascii="Arial" w:hAnsi="Arial" w:cs="Arial"/>
          <w:sz w:val="24"/>
          <w:szCs w:val="24"/>
        </w:rPr>
        <w:t>Induction</w:t>
      </w:r>
    </w:p>
    <w:p w14:paraId="21275786" w14:textId="5585E8A5" w:rsidR="00CC3BEE" w:rsidRPr="00CC3BEE" w:rsidRDefault="004A2F07" w:rsidP="00717DA4">
      <w:pPr>
        <w:spacing w:line="276" w:lineRule="auto"/>
        <w:ind w:left="720"/>
        <w:jc w:val="both"/>
        <w:rPr>
          <w:rFonts w:ascii="Arial" w:hAnsi="Arial" w:cs="Arial"/>
          <w:sz w:val="24"/>
          <w:szCs w:val="24"/>
        </w:rPr>
      </w:pPr>
      <w:r>
        <w:rPr>
          <w:rFonts w:ascii="Arial" w:hAnsi="Arial" w:cs="Arial"/>
          <w:sz w:val="24"/>
          <w:szCs w:val="24"/>
        </w:rPr>
        <w:t>●</w:t>
      </w:r>
      <w:r>
        <w:tab/>
      </w:r>
      <w:r w:rsidR="00CC3BEE" w:rsidRPr="00CC3BEE">
        <w:rPr>
          <w:rFonts w:ascii="Arial" w:hAnsi="Arial" w:cs="Arial"/>
          <w:sz w:val="24"/>
          <w:szCs w:val="24"/>
        </w:rPr>
        <w:t>Job design</w:t>
      </w:r>
    </w:p>
    <w:p w14:paraId="52D1E449" w14:textId="26C3712F" w:rsidR="00CC3BEE" w:rsidRPr="00CC3BEE" w:rsidRDefault="004A2F07" w:rsidP="00717DA4">
      <w:pPr>
        <w:spacing w:line="276" w:lineRule="auto"/>
        <w:ind w:left="720"/>
        <w:jc w:val="both"/>
        <w:rPr>
          <w:rFonts w:ascii="Arial" w:hAnsi="Arial" w:cs="Arial"/>
          <w:sz w:val="24"/>
          <w:szCs w:val="24"/>
        </w:rPr>
      </w:pPr>
      <w:r>
        <w:rPr>
          <w:rFonts w:ascii="Arial" w:hAnsi="Arial" w:cs="Arial"/>
          <w:sz w:val="24"/>
          <w:szCs w:val="24"/>
        </w:rPr>
        <w:t>●</w:t>
      </w:r>
      <w:r>
        <w:tab/>
      </w:r>
      <w:r w:rsidR="00CC3BEE" w:rsidRPr="00CC3BEE">
        <w:rPr>
          <w:rFonts w:ascii="Arial" w:hAnsi="Arial" w:cs="Arial"/>
          <w:sz w:val="24"/>
          <w:szCs w:val="24"/>
        </w:rPr>
        <w:t>Development and developing</w:t>
      </w:r>
    </w:p>
    <w:p w14:paraId="592F9DC2" w14:textId="32D9D405" w:rsidR="00CC3BEE" w:rsidRPr="00CC3BEE" w:rsidRDefault="004A2F07" w:rsidP="00717DA4">
      <w:pPr>
        <w:spacing w:line="276" w:lineRule="auto"/>
        <w:ind w:left="720"/>
        <w:jc w:val="both"/>
        <w:rPr>
          <w:rFonts w:ascii="Arial" w:hAnsi="Arial" w:cs="Arial"/>
          <w:sz w:val="24"/>
          <w:szCs w:val="24"/>
        </w:rPr>
      </w:pPr>
      <w:r>
        <w:rPr>
          <w:rFonts w:ascii="Arial" w:hAnsi="Arial" w:cs="Arial"/>
          <w:sz w:val="24"/>
          <w:szCs w:val="24"/>
        </w:rPr>
        <w:t>●</w:t>
      </w:r>
      <w:r>
        <w:tab/>
      </w:r>
      <w:r w:rsidR="00CC3BEE" w:rsidRPr="00CC3BEE">
        <w:rPr>
          <w:rFonts w:ascii="Arial" w:hAnsi="Arial" w:cs="Arial"/>
          <w:sz w:val="24"/>
          <w:szCs w:val="24"/>
        </w:rPr>
        <w:t>Coaching and mentoring</w:t>
      </w:r>
    </w:p>
    <w:p w14:paraId="2A824AD8" w14:textId="77777777" w:rsidR="004A2F07" w:rsidRPr="00CC3BEE" w:rsidRDefault="004A2F07" w:rsidP="00717DA4">
      <w:pPr>
        <w:spacing w:line="276" w:lineRule="auto"/>
        <w:ind w:left="720"/>
        <w:jc w:val="both"/>
        <w:rPr>
          <w:rFonts w:ascii="Arial" w:hAnsi="Arial" w:cs="Arial"/>
          <w:sz w:val="24"/>
          <w:szCs w:val="24"/>
        </w:rPr>
      </w:pPr>
      <w:r>
        <w:rPr>
          <w:rFonts w:ascii="Arial" w:hAnsi="Arial" w:cs="Arial"/>
          <w:sz w:val="24"/>
          <w:szCs w:val="24"/>
        </w:rPr>
        <w:t>●</w:t>
      </w:r>
      <w:r>
        <w:tab/>
      </w:r>
      <w:r w:rsidRPr="00CC3BEE">
        <w:rPr>
          <w:rFonts w:ascii="Arial" w:hAnsi="Arial" w:cs="Arial"/>
          <w:sz w:val="24"/>
          <w:szCs w:val="24"/>
        </w:rPr>
        <w:t>Talent management</w:t>
      </w:r>
    </w:p>
    <w:p w14:paraId="6F2988C4" w14:textId="77777777" w:rsidR="004A2F07" w:rsidRPr="00CC3BEE" w:rsidRDefault="004A2F07" w:rsidP="00717DA4">
      <w:pPr>
        <w:spacing w:line="276" w:lineRule="auto"/>
        <w:ind w:left="720"/>
        <w:jc w:val="both"/>
        <w:rPr>
          <w:rFonts w:ascii="Arial" w:hAnsi="Arial" w:cs="Arial"/>
          <w:sz w:val="24"/>
          <w:szCs w:val="24"/>
        </w:rPr>
      </w:pPr>
      <w:r>
        <w:rPr>
          <w:rFonts w:ascii="Arial" w:hAnsi="Arial" w:cs="Arial"/>
          <w:sz w:val="24"/>
          <w:szCs w:val="24"/>
        </w:rPr>
        <w:t>●</w:t>
      </w:r>
      <w:r>
        <w:tab/>
      </w:r>
      <w:r w:rsidRPr="00CC3BEE">
        <w:rPr>
          <w:rFonts w:ascii="Arial" w:hAnsi="Arial" w:cs="Arial"/>
          <w:sz w:val="24"/>
          <w:szCs w:val="24"/>
        </w:rPr>
        <w:t>Performance rating and review</w:t>
      </w:r>
    </w:p>
    <w:p w14:paraId="12C40222" w14:textId="69A78347" w:rsidR="00CC3BEE" w:rsidRPr="00CC3BEE" w:rsidRDefault="004A2F07" w:rsidP="00717DA4">
      <w:pPr>
        <w:spacing w:line="276" w:lineRule="auto"/>
        <w:ind w:left="720"/>
        <w:jc w:val="both"/>
        <w:rPr>
          <w:rFonts w:ascii="Arial" w:hAnsi="Arial" w:cs="Arial"/>
          <w:sz w:val="24"/>
          <w:szCs w:val="24"/>
        </w:rPr>
      </w:pPr>
      <w:r>
        <w:rPr>
          <w:rFonts w:ascii="Arial" w:hAnsi="Arial" w:cs="Arial"/>
          <w:sz w:val="24"/>
          <w:szCs w:val="24"/>
        </w:rPr>
        <w:t>●</w:t>
      </w:r>
      <w:r>
        <w:tab/>
      </w:r>
      <w:r w:rsidR="00CC3BEE" w:rsidRPr="00CC3BEE">
        <w:rPr>
          <w:rFonts w:ascii="Arial" w:hAnsi="Arial" w:cs="Arial"/>
          <w:sz w:val="24"/>
          <w:szCs w:val="24"/>
        </w:rPr>
        <w:t>Career development</w:t>
      </w:r>
    </w:p>
    <w:p w14:paraId="7A42CC15" w14:textId="637E01F4" w:rsidR="004A2F07" w:rsidRDefault="004A2F07" w:rsidP="00717DA4">
      <w:pPr>
        <w:spacing w:line="276" w:lineRule="auto"/>
        <w:ind w:left="720"/>
        <w:jc w:val="both"/>
        <w:rPr>
          <w:rFonts w:ascii="Arial" w:hAnsi="Arial" w:cs="Arial"/>
          <w:sz w:val="24"/>
          <w:szCs w:val="24"/>
        </w:rPr>
      </w:pPr>
      <w:r>
        <w:rPr>
          <w:rFonts w:ascii="Arial" w:hAnsi="Arial" w:cs="Arial"/>
          <w:sz w:val="24"/>
          <w:szCs w:val="24"/>
        </w:rPr>
        <w:t>●</w:t>
      </w:r>
      <w:r>
        <w:tab/>
      </w:r>
      <w:r w:rsidR="00CC3BEE" w:rsidRPr="00CC3BEE">
        <w:rPr>
          <w:rFonts w:ascii="Arial" w:hAnsi="Arial" w:cs="Arial"/>
          <w:sz w:val="24"/>
          <w:szCs w:val="24"/>
        </w:rPr>
        <w:t>Competency frameworks and rewarding</w:t>
      </w:r>
    </w:p>
    <w:p w14:paraId="7E727AF7" w14:textId="77777777" w:rsidR="004A2F07" w:rsidRDefault="004A2F07" w:rsidP="00717DA4">
      <w:pPr>
        <w:spacing w:line="276" w:lineRule="auto"/>
        <w:jc w:val="both"/>
        <w:rPr>
          <w:rFonts w:ascii="Arial" w:hAnsi="Arial" w:cs="Arial"/>
          <w:sz w:val="24"/>
          <w:szCs w:val="24"/>
        </w:rPr>
      </w:pPr>
    </w:p>
    <w:p w14:paraId="713D6941" w14:textId="266E6C88" w:rsidR="00BE4304" w:rsidRDefault="00BE4304" w:rsidP="00717DA4">
      <w:pPr>
        <w:spacing w:line="276" w:lineRule="auto"/>
        <w:jc w:val="both"/>
        <w:rPr>
          <w:rFonts w:ascii="Arial" w:hAnsi="Arial" w:cs="Arial"/>
          <w:sz w:val="24"/>
          <w:szCs w:val="24"/>
        </w:rPr>
      </w:pPr>
      <w:r w:rsidRPr="00BE4304">
        <w:rPr>
          <w:rFonts w:ascii="Arial" w:hAnsi="Arial" w:cs="Arial"/>
          <w:sz w:val="24"/>
          <w:szCs w:val="24"/>
        </w:rPr>
        <w:lastRenderedPageBreak/>
        <w:t>Potentially, the process begins before an employee is employed, with recruiting and selection, when persons with the potential to work well (AMO model, Figure 3) and who fit with the organization's objectives are picked.</w:t>
      </w:r>
    </w:p>
    <w:p w14:paraId="75465AFF" w14:textId="77777777" w:rsidR="00717DA4" w:rsidRDefault="00717DA4" w:rsidP="00717DA4">
      <w:pPr>
        <w:spacing w:line="276" w:lineRule="auto"/>
        <w:jc w:val="both"/>
        <w:rPr>
          <w:rFonts w:ascii="Arial" w:hAnsi="Arial" w:cs="Arial"/>
          <w:sz w:val="24"/>
          <w:szCs w:val="24"/>
        </w:rPr>
      </w:pPr>
    </w:p>
    <w:p w14:paraId="1AB01D29" w14:textId="20DFA77B" w:rsidR="00CB1AA6" w:rsidRPr="00FC1CF4" w:rsidRDefault="00CB1AA6" w:rsidP="00CB1AA6">
      <w:pPr>
        <w:jc w:val="center"/>
        <w:rPr>
          <w:rFonts w:ascii="Arial" w:hAnsi="Arial" w:cs="Arial"/>
          <w:b/>
          <w:bCs/>
          <w:sz w:val="24"/>
          <w:szCs w:val="24"/>
          <w:u w:val="single"/>
        </w:rPr>
      </w:pPr>
      <w:r w:rsidRPr="00FC1CF4">
        <w:rPr>
          <w:rFonts w:ascii="Arial" w:hAnsi="Arial" w:cs="Arial"/>
          <w:b/>
          <w:bCs/>
          <w:noProof/>
          <w:sz w:val="24"/>
          <w:szCs w:val="24"/>
          <w:u w:val="single"/>
        </w:rPr>
        <w:drawing>
          <wp:anchor distT="0" distB="0" distL="114300" distR="114300" simplePos="0" relativeHeight="251660288" behindDoc="0" locked="0" layoutInCell="1" allowOverlap="1" wp14:anchorId="122F97EF" wp14:editId="187D9E5A">
            <wp:simplePos x="0" y="0"/>
            <wp:positionH relativeFrom="column">
              <wp:posOffset>-161925</wp:posOffset>
            </wp:positionH>
            <wp:positionV relativeFrom="paragraph">
              <wp:posOffset>417830</wp:posOffset>
            </wp:positionV>
            <wp:extent cx="6019800" cy="33528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19800" cy="3352800"/>
                    </a:xfrm>
                    <a:prstGeom prst="rect">
                      <a:avLst/>
                    </a:prstGeom>
                    <a:noFill/>
                  </pic:spPr>
                </pic:pic>
              </a:graphicData>
            </a:graphic>
            <wp14:sizeRelH relativeFrom="margin">
              <wp14:pctWidth>0</wp14:pctWidth>
            </wp14:sizeRelH>
            <wp14:sizeRelV relativeFrom="margin">
              <wp14:pctHeight>0</wp14:pctHeight>
            </wp14:sizeRelV>
          </wp:anchor>
        </w:drawing>
      </w:r>
      <w:r w:rsidR="004428B0" w:rsidRPr="00FC1CF4">
        <w:rPr>
          <w:rFonts w:ascii="Arial" w:hAnsi="Arial" w:cs="Arial"/>
          <w:b/>
          <w:bCs/>
          <w:sz w:val="24"/>
          <w:szCs w:val="24"/>
          <w:u w:val="single"/>
        </w:rPr>
        <w:t>Figure 3</w:t>
      </w:r>
      <w:r w:rsidR="00AD1B5C" w:rsidRPr="00FC1CF4">
        <w:rPr>
          <w:rFonts w:ascii="Arial" w:hAnsi="Arial" w:cs="Arial"/>
          <w:b/>
          <w:bCs/>
          <w:sz w:val="24"/>
          <w:szCs w:val="24"/>
          <w:u w:val="single"/>
        </w:rPr>
        <w:t>: AMO</w:t>
      </w:r>
      <w:r w:rsidR="00AD1B5C">
        <w:rPr>
          <w:rFonts w:ascii="Arial" w:hAnsi="Arial" w:cs="Arial"/>
          <w:sz w:val="24"/>
          <w:szCs w:val="24"/>
          <w:u w:val="single"/>
        </w:rPr>
        <w:t xml:space="preserve"> </w:t>
      </w:r>
      <w:r w:rsidR="00AD1B5C" w:rsidRPr="00FC1CF4">
        <w:rPr>
          <w:rFonts w:ascii="Arial" w:hAnsi="Arial" w:cs="Arial"/>
          <w:b/>
          <w:bCs/>
          <w:sz w:val="24"/>
          <w:szCs w:val="24"/>
          <w:u w:val="single"/>
        </w:rPr>
        <w:t>Model</w:t>
      </w:r>
    </w:p>
    <w:p w14:paraId="17DD21B2" w14:textId="657BF19B" w:rsidR="00CB1AA6" w:rsidRDefault="00482341" w:rsidP="004C3FAB">
      <w:pPr>
        <w:jc w:val="center"/>
        <w:rPr>
          <w:rFonts w:ascii="Arial" w:hAnsi="Arial" w:cs="Arial"/>
          <w:sz w:val="24"/>
          <w:szCs w:val="24"/>
        </w:rPr>
      </w:pPr>
      <w:r w:rsidRPr="003F4501">
        <w:rPr>
          <w:rFonts w:ascii="Arial" w:hAnsi="Arial" w:cs="Arial"/>
          <w:sz w:val="24"/>
          <w:szCs w:val="24"/>
        </w:rPr>
        <w:t>Source:</w:t>
      </w:r>
      <w:sdt>
        <w:sdtPr>
          <w:rPr>
            <w:rFonts w:ascii="Arial" w:hAnsi="Arial" w:cs="Arial"/>
            <w:sz w:val="24"/>
            <w:szCs w:val="24"/>
          </w:rPr>
          <w:id w:val="-482315937"/>
          <w:citation/>
        </w:sdtPr>
        <w:sdtEndPr/>
        <w:sdtContent>
          <w:r w:rsidR="00096F94" w:rsidRPr="003F4501">
            <w:rPr>
              <w:rFonts w:ascii="Arial" w:hAnsi="Arial" w:cs="Arial"/>
              <w:sz w:val="24"/>
              <w:szCs w:val="24"/>
            </w:rPr>
            <w:fldChar w:fldCharType="begin"/>
          </w:r>
          <w:r w:rsidR="003F4501">
            <w:rPr>
              <w:rFonts w:ascii="Arial" w:hAnsi="Arial" w:cs="Arial"/>
              <w:sz w:val="24"/>
              <w:szCs w:val="24"/>
            </w:rPr>
            <w:instrText xml:space="preserve">CITATION Ama19 \l 2057 </w:instrText>
          </w:r>
          <w:r w:rsidR="00096F94" w:rsidRPr="003F4501">
            <w:rPr>
              <w:rFonts w:ascii="Arial" w:hAnsi="Arial" w:cs="Arial"/>
              <w:sz w:val="24"/>
              <w:szCs w:val="24"/>
            </w:rPr>
            <w:fldChar w:fldCharType="separate"/>
          </w:r>
          <w:r w:rsidR="00221ECD">
            <w:rPr>
              <w:rFonts w:ascii="Arial" w:hAnsi="Arial" w:cs="Arial"/>
              <w:noProof/>
              <w:sz w:val="24"/>
              <w:szCs w:val="24"/>
            </w:rPr>
            <w:t xml:space="preserve"> </w:t>
          </w:r>
          <w:r w:rsidR="00221ECD" w:rsidRPr="00221ECD">
            <w:rPr>
              <w:rFonts w:ascii="Arial" w:hAnsi="Arial" w:cs="Arial"/>
              <w:noProof/>
              <w:sz w:val="24"/>
              <w:szCs w:val="24"/>
            </w:rPr>
            <w:t>(Amable, et al., 2019)</w:t>
          </w:r>
          <w:r w:rsidR="00096F94" w:rsidRPr="003F4501">
            <w:rPr>
              <w:rFonts w:ascii="Arial" w:hAnsi="Arial" w:cs="Arial"/>
              <w:sz w:val="24"/>
              <w:szCs w:val="24"/>
            </w:rPr>
            <w:fldChar w:fldCharType="end"/>
          </w:r>
        </w:sdtContent>
      </w:sdt>
    </w:p>
    <w:p w14:paraId="5EF0B693" w14:textId="77777777" w:rsidR="00717DA4" w:rsidRPr="00807D3F" w:rsidRDefault="00717DA4" w:rsidP="004C3FAB">
      <w:pPr>
        <w:jc w:val="center"/>
        <w:rPr>
          <w:rFonts w:ascii="Arial" w:hAnsi="Arial" w:cs="Arial"/>
          <w:sz w:val="24"/>
          <w:szCs w:val="24"/>
        </w:rPr>
      </w:pPr>
    </w:p>
    <w:p w14:paraId="487D85C2" w14:textId="5831B96C" w:rsidR="00BC7224" w:rsidRDefault="00617C39" w:rsidP="00717DA4">
      <w:pPr>
        <w:pStyle w:val="Heading2"/>
        <w:spacing w:line="276" w:lineRule="auto"/>
        <w:rPr>
          <w:color w:val="C00000"/>
          <w:sz w:val="28"/>
          <w:szCs w:val="28"/>
        </w:rPr>
      </w:pPr>
      <w:bookmarkStart w:id="7" w:name="_Toc92206165"/>
      <w:r w:rsidRPr="00717DA4">
        <w:rPr>
          <w:color w:val="C00000"/>
          <w:sz w:val="28"/>
          <w:szCs w:val="28"/>
        </w:rPr>
        <w:t>Formal and Informal Processes</w:t>
      </w:r>
      <w:bookmarkEnd w:id="7"/>
    </w:p>
    <w:p w14:paraId="06A337C9" w14:textId="77777777" w:rsidR="00717DA4" w:rsidRPr="00717DA4" w:rsidRDefault="00717DA4" w:rsidP="00717DA4"/>
    <w:p w14:paraId="42AB92ED" w14:textId="2630ADB3" w:rsidR="004C3FAB" w:rsidRPr="00717DA4" w:rsidRDefault="00CD7F96" w:rsidP="00717DA4">
      <w:pPr>
        <w:spacing w:line="276" w:lineRule="auto"/>
        <w:jc w:val="both"/>
        <w:rPr>
          <w:rFonts w:ascii="Arial" w:hAnsi="Arial" w:cs="Arial"/>
          <w:sz w:val="24"/>
          <w:szCs w:val="24"/>
        </w:rPr>
      </w:pPr>
      <w:r w:rsidRPr="00717DA4">
        <w:rPr>
          <w:rFonts w:ascii="Arial" w:hAnsi="Arial" w:cs="Arial"/>
          <w:sz w:val="24"/>
          <w:szCs w:val="24"/>
        </w:rPr>
        <w:t>The extent to which formal and informal procedures and practises are employed varies depending on the organisation.</w:t>
      </w:r>
      <w:r w:rsidR="00E21A07" w:rsidRPr="00717DA4">
        <w:rPr>
          <w:sz w:val="24"/>
          <w:szCs w:val="24"/>
        </w:rPr>
        <w:t xml:space="preserve"> </w:t>
      </w:r>
      <w:r w:rsidR="00E21A07" w:rsidRPr="00717DA4">
        <w:rPr>
          <w:rFonts w:ascii="Arial" w:hAnsi="Arial" w:cs="Arial"/>
          <w:sz w:val="24"/>
          <w:szCs w:val="24"/>
        </w:rPr>
        <w:t>Formality gives clarity and structure while attempting to assure uniformity of treatment and justice while minimising the possibility of subjectivity and prejudice.</w:t>
      </w:r>
      <w:r w:rsidR="00654345" w:rsidRPr="00717DA4">
        <w:rPr>
          <w:sz w:val="24"/>
          <w:szCs w:val="24"/>
        </w:rPr>
        <w:t xml:space="preserve"> </w:t>
      </w:r>
      <w:r w:rsidR="00654345" w:rsidRPr="00717DA4">
        <w:rPr>
          <w:rFonts w:ascii="Arial" w:hAnsi="Arial" w:cs="Arial"/>
          <w:sz w:val="24"/>
          <w:szCs w:val="24"/>
        </w:rPr>
        <w:t>Formal processes and regulations are especially necessary for inexperienced or insecure managers.</w:t>
      </w:r>
      <w:r w:rsidR="00EC3FF1" w:rsidRPr="00717DA4">
        <w:rPr>
          <w:sz w:val="24"/>
          <w:szCs w:val="24"/>
        </w:rPr>
        <w:t xml:space="preserve"> </w:t>
      </w:r>
      <w:r w:rsidR="00EC3FF1" w:rsidRPr="00717DA4">
        <w:rPr>
          <w:rFonts w:ascii="Arial" w:hAnsi="Arial" w:cs="Arial"/>
          <w:sz w:val="24"/>
          <w:szCs w:val="24"/>
        </w:rPr>
        <w:t xml:space="preserve">However, there are certain disadvantages. </w:t>
      </w:r>
      <w:r w:rsidR="004C2182" w:rsidRPr="00717DA4">
        <w:rPr>
          <w:rFonts w:ascii="Arial" w:hAnsi="Arial" w:cs="Arial"/>
          <w:sz w:val="24"/>
          <w:szCs w:val="24"/>
        </w:rPr>
        <w:t xml:space="preserve">These can be inconvenient, complicated, and time-consuming to manage, difficult to change fast, and perceived as restrictive by management.  On the other side, allows for more flexibility, more personal engagement between managers and employees, and faster issue resolution. </w:t>
      </w:r>
      <w:r w:rsidR="00EC3FF1" w:rsidRPr="00717DA4">
        <w:rPr>
          <w:rFonts w:ascii="Arial" w:hAnsi="Arial" w:cs="Arial"/>
          <w:sz w:val="24"/>
          <w:szCs w:val="24"/>
        </w:rPr>
        <w:t>However, ensuring uniformity of treatment while eliminating subjectivity and prejudice is difficult.</w:t>
      </w:r>
      <w:r w:rsidR="00093336" w:rsidRPr="00717DA4">
        <w:rPr>
          <w:sz w:val="24"/>
          <w:szCs w:val="24"/>
        </w:rPr>
        <w:t xml:space="preserve"> </w:t>
      </w:r>
      <w:r w:rsidR="00093336" w:rsidRPr="00717DA4">
        <w:rPr>
          <w:rFonts w:ascii="Arial" w:hAnsi="Arial" w:cs="Arial"/>
          <w:sz w:val="24"/>
          <w:szCs w:val="24"/>
        </w:rPr>
        <w:t>Furthermore, it is challenging to assure uniformity of treatment while avoiding subjectivity and bias.</w:t>
      </w:r>
    </w:p>
    <w:p w14:paraId="34847F0D" w14:textId="77777777" w:rsidR="004C3FAB" w:rsidRDefault="004C3FAB" w:rsidP="004C3FAB">
      <w:pPr>
        <w:spacing w:line="276" w:lineRule="auto"/>
        <w:jc w:val="both"/>
        <w:rPr>
          <w:rFonts w:ascii="Arial" w:hAnsi="Arial" w:cs="Arial"/>
          <w:sz w:val="24"/>
          <w:szCs w:val="24"/>
        </w:rPr>
      </w:pPr>
    </w:p>
    <w:p w14:paraId="0E703E4B" w14:textId="088BCC81" w:rsidR="00330C2E" w:rsidRDefault="00573652" w:rsidP="00717DA4">
      <w:pPr>
        <w:pStyle w:val="Heading2"/>
        <w:rPr>
          <w:color w:val="C00000"/>
          <w:sz w:val="28"/>
          <w:szCs w:val="28"/>
        </w:rPr>
      </w:pPr>
      <w:bookmarkStart w:id="8" w:name="_Toc92206166"/>
      <w:r w:rsidRPr="00E40ECF">
        <w:rPr>
          <w:color w:val="C00000"/>
          <w:sz w:val="28"/>
          <w:szCs w:val="28"/>
        </w:rPr>
        <w:lastRenderedPageBreak/>
        <w:t>Benefits of a Strategic Approach</w:t>
      </w:r>
      <w:bookmarkEnd w:id="8"/>
    </w:p>
    <w:p w14:paraId="76313100" w14:textId="77777777" w:rsidR="00717DA4" w:rsidRPr="00717DA4" w:rsidRDefault="00717DA4" w:rsidP="00717DA4"/>
    <w:p w14:paraId="60599D93" w14:textId="28EFEEE2" w:rsidR="00D60684" w:rsidRDefault="00205884" w:rsidP="00114F61">
      <w:pPr>
        <w:spacing w:line="276" w:lineRule="auto"/>
        <w:jc w:val="both"/>
        <w:rPr>
          <w:rFonts w:ascii="Arial" w:hAnsi="Arial" w:cs="Arial"/>
          <w:sz w:val="24"/>
          <w:szCs w:val="24"/>
        </w:rPr>
      </w:pPr>
      <w:r>
        <w:rPr>
          <w:rFonts w:ascii="Arial" w:hAnsi="Arial" w:cs="Arial"/>
          <w:sz w:val="24"/>
          <w:szCs w:val="24"/>
        </w:rPr>
        <w:t xml:space="preserve">     </w:t>
      </w:r>
      <w:r w:rsidRPr="00205884">
        <w:rPr>
          <w:rFonts w:ascii="Arial" w:hAnsi="Arial" w:cs="Arial"/>
          <w:sz w:val="24"/>
          <w:szCs w:val="24"/>
        </w:rPr>
        <w:t>In essence, a planned and integrated approach to performance management provides many benefits and can be very important for the future development of SainCo</w:t>
      </w:r>
      <w:r>
        <w:rPr>
          <w:rFonts w:ascii="Arial" w:hAnsi="Arial" w:cs="Arial"/>
          <w:sz w:val="24"/>
          <w:szCs w:val="24"/>
        </w:rPr>
        <w:t xml:space="preserve"> </w:t>
      </w:r>
      <w:sdt>
        <w:sdtPr>
          <w:rPr>
            <w:rFonts w:ascii="Arial" w:hAnsi="Arial" w:cs="Arial"/>
            <w:sz w:val="24"/>
            <w:szCs w:val="24"/>
          </w:rPr>
          <w:id w:val="550975687"/>
          <w:citation/>
        </w:sdtPr>
        <w:sdtEndPr/>
        <w:sdtContent>
          <w:r>
            <w:rPr>
              <w:rFonts w:ascii="Arial" w:hAnsi="Arial" w:cs="Arial"/>
              <w:sz w:val="24"/>
              <w:szCs w:val="24"/>
            </w:rPr>
            <w:fldChar w:fldCharType="begin"/>
          </w:r>
          <w:r>
            <w:rPr>
              <w:rFonts w:ascii="Arial" w:hAnsi="Arial" w:cs="Arial"/>
              <w:sz w:val="24"/>
              <w:szCs w:val="24"/>
            </w:rPr>
            <w:instrText xml:space="preserve"> CITATION Pul09 \l 2057 </w:instrText>
          </w:r>
          <w:r>
            <w:rPr>
              <w:rFonts w:ascii="Arial" w:hAnsi="Arial" w:cs="Arial"/>
              <w:sz w:val="24"/>
              <w:szCs w:val="24"/>
            </w:rPr>
            <w:fldChar w:fldCharType="separate"/>
          </w:r>
          <w:r w:rsidR="00221ECD" w:rsidRPr="00221ECD">
            <w:rPr>
              <w:rFonts w:ascii="Arial" w:hAnsi="Arial" w:cs="Arial"/>
              <w:noProof/>
              <w:sz w:val="24"/>
              <w:szCs w:val="24"/>
            </w:rPr>
            <w:t>(Pulakos, 2009)</w:t>
          </w:r>
          <w:r>
            <w:rPr>
              <w:rFonts w:ascii="Arial" w:hAnsi="Arial" w:cs="Arial"/>
              <w:sz w:val="24"/>
              <w:szCs w:val="24"/>
            </w:rPr>
            <w:fldChar w:fldCharType="end"/>
          </w:r>
        </w:sdtContent>
      </w:sdt>
      <w:r>
        <w:rPr>
          <w:rFonts w:ascii="Arial" w:hAnsi="Arial" w:cs="Arial"/>
          <w:sz w:val="24"/>
          <w:szCs w:val="24"/>
        </w:rPr>
        <w:t>.</w:t>
      </w:r>
      <w:r w:rsidR="00D140C7" w:rsidRPr="00D140C7">
        <w:t xml:space="preserve"> </w:t>
      </w:r>
      <w:r w:rsidR="001C49E6" w:rsidRPr="001C49E6">
        <w:rPr>
          <w:rFonts w:ascii="Arial" w:hAnsi="Arial" w:cs="Arial"/>
          <w:sz w:val="24"/>
          <w:szCs w:val="24"/>
        </w:rPr>
        <w:t>Proper strategic management application assists the organisation in achieving its strategic objectives, improving individual and group performance, clarifying goals of the organi</w:t>
      </w:r>
      <w:r w:rsidR="00D5153B">
        <w:rPr>
          <w:rFonts w:ascii="Arial" w:hAnsi="Arial" w:cs="Arial"/>
          <w:sz w:val="24"/>
          <w:szCs w:val="24"/>
        </w:rPr>
        <w:t>s</w:t>
      </w:r>
      <w:r w:rsidR="001C49E6" w:rsidRPr="001C49E6">
        <w:rPr>
          <w:rFonts w:ascii="Arial" w:hAnsi="Arial" w:cs="Arial"/>
          <w:sz w:val="24"/>
          <w:szCs w:val="24"/>
        </w:rPr>
        <w:t xml:space="preserve">ation, and developing a "line of sight" between the </w:t>
      </w:r>
      <w:r w:rsidR="004B363C">
        <w:rPr>
          <w:rFonts w:ascii="Arial" w:hAnsi="Arial" w:cs="Arial"/>
          <w:sz w:val="24"/>
          <w:szCs w:val="24"/>
        </w:rPr>
        <w:t xml:space="preserve">performance of the individual </w:t>
      </w:r>
      <w:r w:rsidR="001C49E6" w:rsidRPr="001C49E6">
        <w:rPr>
          <w:rFonts w:ascii="Arial" w:hAnsi="Arial" w:cs="Arial"/>
          <w:sz w:val="24"/>
          <w:szCs w:val="24"/>
        </w:rPr>
        <w:t xml:space="preserve">and </w:t>
      </w:r>
      <w:r w:rsidR="004B363C">
        <w:rPr>
          <w:rFonts w:ascii="Arial" w:hAnsi="Arial" w:cs="Arial"/>
          <w:sz w:val="24"/>
          <w:szCs w:val="24"/>
        </w:rPr>
        <w:t xml:space="preserve">the requirements of the </w:t>
      </w:r>
      <w:r w:rsidR="001C49E6" w:rsidRPr="001C49E6">
        <w:rPr>
          <w:rFonts w:ascii="Arial" w:hAnsi="Arial" w:cs="Arial"/>
          <w:sz w:val="24"/>
          <w:szCs w:val="24"/>
        </w:rPr>
        <w:t>organisatio</w:t>
      </w:r>
      <w:r w:rsidR="004B363C">
        <w:rPr>
          <w:rFonts w:ascii="Arial" w:hAnsi="Arial" w:cs="Arial"/>
          <w:sz w:val="24"/>
          <w:szCs w:val="24"/>
        </w:rPr>
        <w:t>n</w:t>
      </w:r>
      <w:r w:rsidR="001C49E6" w:rsidRPr="001C49E6">
        <w:rPr>
          <w:rFonts w:ascii="Arial" w:hAnsi="Arial" w:cs="Arial"/>
          <w:sz w:val="24"/>
          <w:szCs w:val="24"/>
        </w:rPr>
        <w:t>. Building a performance</w:t>
      </w:r>
      <w:r w:rsidR="001C49E6">
        <w:rPr>
          <w:rFonts w:ascii="Arial" w:hAnsi="Arial" w:cs="Arial"/>
          <w:sz w:val="24"/>
          <w:szCs w:val="24"/>
        </w:rPr>
        <w:t xml:space="preserve"> </w:t>
      </w:r>
      <w:r w:rsidR="001C49E6" w:rsidRPr="001C49E6">
        <w:rPr>
          <w:rFonts w:ascii="Arial" w:hAnsi="Arial" w:cs="Arial"/>
          <w:sz w:val="24"/>
          <w:szCs w:val="24"/>
        </w:rPr>
        <w:t xml:space="preserve">culture and quality enhancement, increasing engagement and motivation, defining individual roles, commitment, required performance standards, and behaviour are also some of the benefits of strategic performance management </w:t>
      </w:r>
      <w:r w:rsidR="003D6C1B">
        <w:rPr>
          <w:rFonts w:ascii="Arial" w:hAnsi="Arial" w:cs="Arial"/>
          <w:sz w:val="24"/>
          <w:szCs w:val="24"/>
        </w:rPr>
        <w:t xml:space="preserve">According to Biron </w:t>
      </w:r>
      <w:sdt>
        <w:sdtPr>
          <w:rPr>
            <w:rFonts w:ascii="Arial" w:hAnsi="Arial" w:cs="Arial"/>
            <w:sz w:val="24"/>
            <w:szCs w:val="24"/>
          </w:rPr>
          <w:id w:val="-305394520"/>
          <w:citation/>
        </w:sdtPr>
        <w:sdtEndPr/>
        <w:sdtContent>
          <w:r w:rsidR="003D6C1B" w:rsidRPr="002B0202">
            <w:rPr>
              <w:rFonts w:ascii="Arial" w:hAnsi="Arial" w:cs="Arial"/>
              <w:sz w:val="24"/>
              <w:szCs w:val="24"/>
            </w:rPr>
            <w:fldChar w:fldCharType="begin"/>
          </w:r>
          <w:r w:rsidR="003D6C1B" w:rsidRPr="002B0202">
            <w:rPr>
              <w:rFonts w:ascii="Arial" w:hAnsi="Arial" w:cs="Arial"/>
              <w:sz w:val="24"/>
              <w:szCs w:val="24"/>
            </w:rPr>
            <w:instrText xml:space="preserve">CITATION Bir11 \n  \l 2057 </w:instrText>
          </w:r>
          <w:r w:rsidR="003D6C1B" w:rsidRPr="002B0202">
            <w:rPr>
              <w:rFonts w:ascii="Arial" w:hAnsi="Arial" w:cs="Arial"/>
              <w:sz w:val="24"/>
              <w:szCs w:val="24"/>
            </w:rPr>
            <w:fldChar w:fldCharType="separate"/>
          </w:r>
          <w:r w:rsidR="00221ECD" w:rsidRPr="00221ECD">
            <w:rPr>
              <w:rFonts w:ascii="Arial" w:hAnsi="Arial" w:cs="Arial"/>
              <w:noProof/>
              <w:sz w:val="24"/>
              <w:szCs w:val="24"/>
            </w:rPr>
            <w:t>(2011)</w:t>
          </w:r>
          <w:r w:rsidR="003D6C1B" w:rsidRPr="002B0202">
            <w:rPr>
              <w:rFonts w:ascii="Arial" w:hAnsi="Arial" w:cs="Arial"/>
              <w:sz w:val="24"/>
              <w:szCs w:val="24"/>
            </w:rPr>
            <w:fldChar w:fldCharType="end"/>
          </w:r>
        </w:sdtContent>
      </w:sdt>
      <w:r w:rsidR="003D6C1B">
        <w:t xml:space="preserve"> </w:t>
      </w:r>
      <w:r w:rsidR="003D6C1B">
        <w:rPr>
          <w:rFonts w:ascii="Arial" w:hAnsi="Arial" w:cs="Arial"/>
          <w:sz w:val="24"/>
          <w:szCs w:val="24"/>
        </w:rPr>
        <w:t>p</w:t>
      </w:r>
      <w:r w:rsidR="00CD1951" w:rsidRPr="00CD1951">
        <w:rPr>
          <w:rFonts w:ascii="Arial" w:hAnsi="Arial" w:cs="Arial"/>
          <w:sz w:val="24"/>
          <w:szCs w:val="24"/>
        </w:rPr>
        <w:t>roviding the appropriate decision-making information from SainCo. related to human resources, remuneration, promotion, and/or poor performance - can be called a "tactical” force management goa</w:t>
      </w:r>
      <w:r w:rsidR="003D6C1B">
        <w:rPr>
          <w:rFonts w:ascii="Arial" w:hAnsi="Arial" w:cs="Arial"/>
          <w:sz w:val="24"/>
          <w:szCs w:val="24"/>
        </w:rPr>
        <w:t>l.</w:t>
      </w:r>
    </w:p>
    <w:p w14:paraId="5AD88B12" w14:textId="3503C21E" w:rsidR="00E57AF8" w:rsidRPr="00E57AF8" w:rsidRDefault="009F74DE" w:rsidP="00D946A0">
      <w:pPr>
        <w:spacing w:line="276" w:lineRule="auto"/>
        <w:jc w:val="both"/>
        <w:rPr>
          <w:rFonts w:ascii="Arial" w:hAnsi="Arial" w:cs="Arial"/>
          <w:sz w:val="24"/>
          <w:szCs w:val="24"/>
        </w:rPr>
      </w:pPr>
      <w:r w:rsidRPr="009F74DE">
        <w:rPr>
          <w:rFonts w:ascii="Arial" w:hAnsi="Arial" w:cs="Arial"/>
          <w:sz w:val="24"/>
          <w:szCs w:val="24"/>
        </w:rPr>
        <w:t>For example,</w:t>
      </w:r>
      <w:r w:rsidR="00075B7D">
        <w:rPr>
          <w:rFonts w:ascii="Arial" w:hAnsi="Arial" w:cs="Arial"/>
          <w:sz w:val="24"/>
          <w:szCs w:val="24"/>
        </w:rPr>
        <w:t xml:space="preserve"> </w:t>
      </w:r>
      <w:r w:rsidRPr="009F74DE">
        <w:rPr>
          <w:rFonts w:ascii="Arial" w:hAnsi="Arial" w:cs="Arial"/>
          <w:sz w:val="24"/>
          <w:szCs w:val="24"/>
        </w:rPr>
        <w:t>in the United Kingdom public sector</w:t>
      </w:r>
      <w:r w:rsidR="00BB1347" w:rsidRPr="00BB1347">
        <w:rPr>
          <w:rFonts w:ascii="Arial" w:hAnsi="Arial" w:cs="Arial"/>
          <w:sz w:val="24"/>
          <w:szCs w:val="24"/>
        </w:rPr>
        <w:t>, performance management has been utilised to effect cultural and ethos change. It may also be used to motivate staff to change and teach them the new skills they will need</w:t>
      </w:r>
      <w:r w:rsidR="00BB1347">
        <w:rPr>
          <w:rFonts w:ascii="Arial" w:hAnsi="Arial" w:cs="Arial"/>
          <w:sz w:val="24"/>
          <w:szCs w:val="24"/>
        </w:rPr>
        <w:t xml:space="preserve"> </w:t>
      </w:r>
      <w:sdt>
        <w:sdtPr>
          <w:rPr>
            <w:rFonts w:ascii="Arial" w:hAnsi="Arial" w:cs="Arial"/>
            <w:sz w:val="24"/>
            <w:szCs w:val="24"/>
          </w:rPr>
          <w:id w:val="-1145047409"/>
          <w:citation/>
        </w:sdtPr>
        <w:sdtEndPr/>
        <w:sdtContent>
          <w:r w:rsidR="00F65BD6">
            <w:rPr>
              <w:rFonts w:ascii="Arial" w:hAnsi="Arial" w:cs="Arial"/>
              <w:sz w:val="24"/>
              <w:szCs w:val="24"/>
            </w:rPr>
            <w:fldChar w:fldCharType="begin"/>
          </w:r>
          <w:r w:rsidR="00F65BD6">
            <w:rPr>
              <w:rFonts w:ascii="Arial" w:hAnsi="Arial" w:cs="Arial"/>
              <w:sz w:val="24"/>
              <w:szCs w:val="24"/>
            </w:rPr>
            <w:instrText xml:space="preserve"> CITATION Hut131 \l 2057 </w:instrText>
          </w:r>
          <w:r w:rsidR="00F65BD6">
            <w:rPr>
              <w:rFonts w:ascii="Arial" w:hAnsi="Arial" w:cs="Arial"/>
              <w:sz w:val="24"/>
              <w:szCs w:val="24"/>
            </w:rPr>
            <w:fldChar w:fldCharType="separate"/>
          </w:r>
          <w:r w:rsidR="00221ECD" w:rsidRPr="00221ECD">
            <w:rPr>
              <w:rFonts w:ascii="Arial" w:hAnsi="Arial" w:cs="Arial"/>
              <w:noProof/>
              <w:sz w:val="24"/>
              <w:szCs w:val="24"/>
            </w:rPr>
            <w:t>(Hutchinson, 2013)</w:t>
          </w:r>
          <w:r w:rsidR="00F65BD6">
            <w:rPr>
              <w:rFonts w:ascii="Arial" w:hAnsi="Arial" w:cs="Arial"/>
              <w:sz w:val="24"/>
              <w:szCs w:val="24"/>
            </w:rPr>
            <w:fldChar w:fldCharType="end"/>
          </w:r>
        </w:sdtContent>
      </w:sdt>
      <w:r w:rsidR="00F65BD6">
        <w:rPr>
          <w:rFonts w:ascii="Arial" w:hAnsi="Arial" w:cs="Arial"/>
          <w:sz w:val="24"/>
          <w:szCs w:val="24"/>
        </w:rPr>
        <w:t>.</w:t>
      </w:r>
    </w:p>
    <w:p w14:paraId="7F4FF25C" w14:textId="77777777" w:rsidR="00573652" w:rsidRPr="00573652" w:rsidRDefault="00573652" w:rsidP="00573652">
      <w:pPr>
        <w:jc w:val="center"/>
        <w:rPr>
          <w:rFonts w:ascii="Arial" w:hAnsi="Arial" w:cs="Arial"/>
          <w:sz w:val="24"/>
          <w:szCs w:val="24"/>
        </w:rPr>
      </w:pPr>
    </w:p>
    <w:p w14:paraId="30919FD8" w14:textId="271DCE51" w:rsidR="00801304" w:rsidRDefault="009A4847" w:rsidP="00717DA4">
      <w:pPr>
        <w:pStyle w:val="Heading1"/>
        <w:rPr>
          <w:rFonts w:cs="Arial"/>
          <w:bCs/>
          <w:color w:val="C00000"/>
          <w:szCs w:val="28"/>
        </w:rPr>
      </w:pPr>
      <w:r>
        <w:rPr>
          <w:rFonts w:cs="Arial"/>
          <w:bCs/>
          <w:color w:val="auto"/>
          <w:szCs w:val="28"/>
        </w:rPr>
        <w:t xml:space="preserve"> </w:t>
      </w:r>
      <w:bookmarkStart w:id="9" w:name="_Toc92206167"/>
      <w:r w:rsidR="00257A2D" w:rsidRPr="009519AA">
        <w:rPr>
          <w:rFonts w:cs="Arial"/>
          <w:bCs/>
          <w:color w:val="C00000"/>
          <w:szCs w:val="28"/>
        </w:rPr>
        <w:t>Organisational and Employee Concerns</w:t>
      </w:r>
      <w:bookmarkEnd w:id="9"/>
    </w:p>
    <w:p w14:paraId="3D80BFA2" w14:textId="77777777" w:rsidR="00717DA4" w:rsidRPr="00717DA4" w:rsidRDefault="00717DA4" w:rsidP="00717DA4"/>
    <w:p w14:paraId="0A0F3E6D" w14:textId="7EB6A48B" w:rsidR="007E6873" w:rsidRDefault="009E5866" w:rsidP="007E6873">
      <w:pPr>
        <w:spacing w:line="276" w:lineRule="auto"/>
        <w:jc w:val="both"/>
        <w:rPr>
          <w:rFonts w:ascii="Arial" w:hAnsi="Arial" w:cs="Arial"/>
          <w:sz w:val="24"/>
          <w:szCs w:val="24"/>
        </w:rPr>
      </w:pPr>
      <w:r>
        <w:rPr>
          <w:rFonts w:ascii="Arial" w:hAnsi="Arial" w:cs="Arial"/>
          <w:sz w:val="24"/>
          <w:szCs w:val="24"/>
        </w:rPr>
        <w:t xml:space="preserve">     </w:t>
      </w:r>
      <w:r w:rsidR="00801304" w:rsidRPr="007164EC">
        <w:rPr>
          <w:rFonts w:ascii="Arial" w:hAnsi="Arial" w:cs="Arial"/>
          <w:sz w:val="24"/>
          <w:szCs w:val="24"/>
        </w:rPr>
        <w:t>Defining and evaluating employee productivity is often viewed as an important and unavoidable performance management function, but it is also one of the hardest to master</w:t>
      </w:r>
      <w:r w:rsidR="00F65BD6">
        <w:rPr>
          <w:rFonts w:ascii="Arial" w:hAnsi="Arial" w:cs="Arial"/>
          <w:sz w:val="24"/>
          <w:szCs w:val="24"/>
        </w:rPr>
        <w:t xml:space="preserve"> </w:t>
      </w:r>
      <w:sdt>
        <w:sdtPr>
          <w:rPr>
            <w:rFonts w:ascii="Arial" w:hAnsi="Arial" w:cs="Arial"/>
            <w:sz w:val="24"/>
            <w:szCs w:val="24"/>
          </w:rPr>
          <w:id w:val="114872011"/>
          <w:citation/>
        </w:sdtPr>
        <w:sdtEndPr/>
        <w:sdtContent>
          <w:r w:rsidR="00F65BD6">
            <w:rPr>
              <w:rFonts w:ascii="Arial" w:hAnsi="Arial" w:cs="Arial"/>
              <w:sz w:val="24"/>
              <w:szCs w:val="24"/>
            </w:rPr>
            <w:fldChar w:fldCharType="begin"/>
          </w:r>
          <w:r w:rsidR="00F65BD6">
            <w:rPr>
              <w:rFonts w:ascii="Arial" w:hAnsi="Arial" w:cs="Arial"/>
              <w:sz w:val="24"/>
              <w:szCs w:val="24"/>
            </w:rPr>
            <w:instrText xml:space="preserve"> CITATION Hut131 \l 2057 </w:instrText>
          </w:r>
          <w:r w:rsidR="00F65BD6">
            <w:rPr>
              <w:rFonts w:ascii="Arial" w:hAnsi="Arial" w:cs="Arial"/>
              <w:sz w:val="24"/>
              <w:szCs w:val="24"/>
            </w:rPr>
            <w:fldChar w:fldCharType="separate"/>
          </w:r>
          <w:r w:rsidR="00221ECD" w:rsidRPr="00221ECD">
            <w:rPr>
              <w:rFonts w:ascii="Arial" w:hAnsi="Arial" w:cs="Arial"/>
              <w:noProof/>
              <w:sz w:val="24"/>
              <w:szCs w:val="24"/>
            </w:rPr>
            <w:t>(Hutchinson, 2013)</w:t>
          </w:r>
          <w:r w:rsidR="00F65BD6">
            <w:rPr>
              <w:rFonts w:ascii="Arial" w:hAnsi="Arial" w:cs="Arial"/>
              <w:sz w:val="24"/>
              <w:szCs w:val="24"/>
            </w:rPr>
            <w:fldChar w:fldCharType="end"/>
          </w:r>
        </w:sdtContent>
      </w:sdt>
      <w:r w:rsidR="00801304" w:rsidRPr="007164EC">
        <w:rPr>
          <w:rFonts w:ascii="Arial" w:hAnsi="Arial" w:cs="Arial"/>
          <w:sz w:val="24"/>
          <w:szCs w:val="24"/>
        </w:rPr>
        <w:t>.</w:t>
      </w:r>
      <w:r w:rsidR="007164EC" w:rsidRPr="007164EC">
        <w:rPr>
          <w:rFonts w:ascii="Arial" w:hAnsi="Arial" w:cs="Arial"/>
          <w:sz w:val="24"/>
          <w:szCs w:val="24"/>
        </w:rPr>
        <w:t xml:space="preserve"> Work measurements are required by organisations such as SainCo, as well as managers and workers, for a number of reasons. They enable the identification of excellent and bad performance, provide a method of highlighting any skill or knowledge gaps, and serve as a means of tracking performance changes</w:t>
      </w:r>
      <w:r w:rsidR="00F65BD6">
        <w:rPr>
          <w:rFonts w:ascii="Arial" w:hAnsi="Arial" w:cs="Arial"/>
          <w:sz w:val="24"/>
          <w:szCs w:val="24"/>
        </w:rPr>
        <w:t xml:space="preserve"> </w:t>
      </w:r>
      <w:sdt>
        <w:sdtPr>
          <w:rPr>
            <w:rFonts w:ascii="Arial" w:hAnsi="Arial" w:cs="Arial"/>
            <w:sz w:val="24"/>
            <w:szCs w:val="24"/>
          </w:rPr>
          <w:id w:val="130914522"/>
          <w:citation/>
        </w:sdtPr>
        <w:sdtEndPr/>
        <w:sdtContent>
          <w:r w:rsidR="00F65BD6">
            <w:rPr>
              <w:rFonts w:ascii="Arial" w:hAnsi="Arial" w:cs="Arial"/>
              <w:sz w:val="24"/>
              <w:szCs w:val="24"/>
            </w:rPr>
            <w:fldChar w:fldCharType="begin"/>
          </w:r>
          <w:r w:rsidR="00F65BD6">
            <w:rPr>
              <w:rFonts w:ascii="Arial" w:hAnsi="Arial" w:cs="Arial"/>
              <w:sz w:val="24"/>
              <w:szCs w:val="24"/>
            </w:rPr>
            <w:instrText xml:space="preserve"> CITATION Hut131 \l 2057 </w:instrText>
          </w:r>
          <w:r w:rsidR="00F65BD6">
            <w:rPr>
              <w:rFonts w:ascii="Arial" w:hAnsi="Arial" w:cs="Arial"/>
              <w:sz w:val="24"/>
              <w:szCs w:val="24"/>
            </w:rPr>
            <w:fldChar w:fldCharType="separate"/>
          </w:r>
          <w:r w:rsidR="00221ECD" w:rsidRPr="00221ECD">
            <w:rPr>
              <w:rFonts w:ascii="Arial" w:hAnsi="Arial" w:cs="Arial"/>
              <w:noProof/>
              <w:sz w:val="24"/>
              <w:szCs w:val="24"/>
            </w:rPr>
            <w:t>(Hutchinson, 2013)</w:t>
          </w:r>
          <w:r w:rsidR="00F65BD6">
            <w:rPr>
              <w:rFonts w:ascii="Arial" w:hAnsi="Arial" w:cs="Arial"/>
              <w:sz w:val="24"/>
              <w:szCs w:val="24"/>
            </w:rPr>
            <w:fldChar w:fldCharType="end"/>
          </w:r>
        </w:sdtContent>
      </w:sdt>
      <w:r w:rsidR="007164EC" w:rsidRPr="007164EC">
        <w:rPr>
          <w:rFonts w:ascii="Arial" w:hAnsi="Arial" w:cs="Arial"/>
          <w:sz w:val="24"/>
          <w:szCs w:val="24"/>
        </w:rPr>
        <w:t>.</w:t>
      </w:r>
      <w:r w:rsidR="008A27FA">
        <w:rPr>
          <w:rFonts w:ascii="Arial" w:hAnsi="Arial" w:cs="Arial"/>
          <w:sz w:val="24"/>
          <w:szCs w:val="24"/>
        </w:rPr>
        <w:t xml:space="preserve"> </w:t>
      </w:r>
      <w:r w:rsidR="008A27FA" w:rsidRPr="008A27FA">
        <w:rPr>
          <w:rFonts w:ascii="Arial" w:hAnsi="Arial" w:cs="Arial"/>
          <w:sz w:val="24"/>
          <w:szCs w:val="24"/>
        </w:rPr>
        <w:t>A clear conceptualization of performance is a suitable and reasonable starting point for measuring and controlling performance. 'If you can't define it, you can't quantify it,' says Armstrong</w:t>
      </w:r>
      <w:sdt>
        <w:sdtPr>
          <w:rPr>
            <w:rFonts w:ascii="Arial" w:hAnsi="Arial" w:cs="Arial"/>
            <w:sz w:val="24"/>
            <w:szCs w:val="24"/>
          </w:rPr>
          <w:id w:val="1758017430"/>
          <w:citation/>
        </w:sdtPr>
        <w:sdtEndPr/>
        <w:sdtContent>
          <w:r w:rsidR="0062170D">
            <w:rPr>
              <w:rFonts w:ascii="Arial" w:hAnsi="Arial" w:cs="Arial"/>
              <w:sz w:val="24"/>
              <w:szCs w:val="24"/>
            </w:rPr>
            <w:fldChar w:fldCharType="begin"/>
          </w:r>
          <w:r w:rsidR="0062170D">
            <w:rPr>
              <w:rFonts w:ascii="Arial" w:hAnsi="Arial" w:cs="Arial"/>
              <w:sz w:val="24"/>
              <w:szCs w:val="24"/>
            </w:rPr>
            <w:instrText xml:space="preserve">CITATION Arm09 \n  \l 2057 </w:instrText>
          </w:r>
          <w:r w:rsidR="0062170D">
            <w:rPr>
              <w:rFonts w:ascii="Arial" w:hAnsi="Arial" w:cs="Arial"/>
              <w:sz w:val="24"/>
              <w:szCs w:val="24"/>
            </w:rPr>
            <w:fldChar w:fldCharType="separate"/>
          </w:r>
          <w:r w:rsidR="00221ECD">
            <w:rPr>
              <w:rFonts w:ascii="Arial" w:hAnsi="Arial" w:cs="Arial"/>
              <w:noProof/>
              <w:sz w:val="24"/>
              <w:szCs w:val="24"/>
            </w:rPr>
            <w:t xml:space="preserve"> </w:t>
          </w:r>
          <w:r w:rsidR="00221ECD" w:rsidRPr="00221ECD">
            <w:rPr>
              <w:rFonts w:ascii="Arial" w:hAnsi="Arial" w:cs="Arial"/>
              <w:noProof/>
              <w:sz w:val="24"/>
              <w:szCs w:val="24"/>
            </w:rPr>
            <w:t>(2009)</w:t>
          </w:r>
          <w:r w:rsidR="0062170D">
            <w:rPr>
              <w:rFonts w:ascii="Arial" w:hAnsi="Arial" w:cs="Arial"/>
              <w:sz w:val="24"/>
              <w:szCs w:val="24"/>
            </w:rPr>
            <w:fldChar w:fldCharType="end"/>
          </w:r>
        </w:sdtContent>
      </w:sdt>
      <w:r w:rsidR="008A27FA" w:rsidRPr="008A27FA">
        <w:rPr>
          <w:rFonts w:ascii="Arial" w:hAnsi="Arial" w:cs="Arial"/>
          <w:sz w:val="24"/>
          <w:szCs w:val="24"/>
        </w:rPr>
        <w:t xml:space="preserve">. </w:t>
      </w:r>
      <w:r w:rsidR="00587D4F" w:rsidRPr="00587D4F">
        <w:rPr>
          <w:rFonts w:ascii="Arial" w:hAnsi="Arial" w:cs="Arial"/>
          <w:sz w:val="24"/>
          <w:szCs w:val="24"/>
        </w:rPr>
        <w:t>Armstrong</w:t>
      </w:r>
      <w:sdt>
        <w:sdtPr>
          <w:rPr>
            <w:rFonts w:ascii="Arial" w:hAnsi="Arial" w:cs="Arial"/>
            <w:sz w:val="24"/>
            <w:szCs w:val="24"/>
          </w:rPr>
          <w:id w:val="-457947642"/>
          <w:citation/>
        </w:sdtPr>
        <w:sdtEndPr/>
        <w:sdtContent>
          <w:r w:rsidR="0035186C">
            <w:rPr>
              <w:rFonts w:ascii="Arial" w:hAnsi="Arial" w:cs="Arial"/>
              <w:sz w:val="24"/>
              <w:szCs w:val="24"/>
            </w:rPr>
            <w:fldChar w:fldCharType="begin"/>
          </w:r>
          <w:r w:rsidR="00B11E70">
            <w:rPr>
              <w:rFonts w:ascii="Arial" w:hAnsi="Arial" w:cs="Arial"/>
              <w:sz w:val="24"/>
              <w:szCs w:val="24"/>
            </w:rPr>
            <w:instrText xml:space="preserve">CITATION Arm00 \n  \l 2057 </w:instrText>
          </w:r>
          <w:r w:rsidR="0035186C">
            <w:rPr>
              <w:rFonts w:ascii="Arial" w:hAnsi="Arial" w:cs="Arial"/>
              <w:sz w:val="24"/>
              <w:szCs w:val="24"/>
            </w:rPr>
            <w:fldChar w:fldCharType="separate"/>
          </w:r>
          <w:r w:rsidR="00221ECD">
            <w:rPr>
              <w:rFonts w:ascii="Arial" w:hAnsi="Arial" w:cs="Arial"/>
              <w:noProof/>
              <w:sz w:val="24"/>
              <w:szCs w:val="24"/>
            </w:rPr>
            <w:t xml:space="preserve"> </w:t>
          </w:r>
          <w:r w:rsidR="00221ECD" w:rsidRPr="00221ECD">
            <w:rPr>
              <w:rFonts w:ascii="Arial" w:hAnsi="Arial" w:cs="Arial"/>
              <w:noProof/>
              <w:sz w:val="24"/>
              <w:szCs w:val="24"/>
            </w:rPr>
            <w:t>(2000)</w:t>
          </w:r>
          <w:r w:rsidR="0035186C">
            <w:rPr>
              <w:rFonts w:ascii="Arial" w:hAnsi="Arial" w:cs="Arial"/>
              <w:sz w:val="24"/>
              <w:szCs w:val="24"/>
            </w:rPr>
            <w:fldChar w:fldCharType="end"/>
          </w:r>
        </w:sdtContent>
      </w:sdt>
      <w:r w:rsidR="00D83DBD" w:rsidRPr="00D83DBD">
        <w:rPr>
          <w:rFonts w:ascii="Arial" w:hAnsi="Arial" w:cs="Arial"/>
          <w:sz w:val="24"/>
          <w:szCs w:val="24"/>
        </w:rPr>
        <w:t xml:space="preserve"> considered performance as what individuals</w:t>
      </w:r>
      <w:r w:rsidR="00D83DBD">
        <w:rPr>
          <w:rFonts w:ascii="Arial" w:hAnsi="Arial" w:cs="Arial"/>
          <w:sz w:val="24"/>
          <w:szCs w:val="24"/>
        </w:rPr>
        <w:t xml:space="preserve"> can</w:t>
      </w:r>
      <w:r w:rsidR="00D83DBD" w:rsidRPr="00D83DBD">
        <w:rPr>
          <w:rFonts w:ascii="Arial" w:hAnsi="Arial" w:cs="Arial"/>
          <w:sz w:val="24"/>
          <w:szCs w:val="24"/>
        </w:rPr>
        <w:t xml:space="preserve"> produce (i.e., outputs or results) and how they do it, concluding that while managing performance, all contributions (knowledge, skills, competences) and endpoints (quantifiable results) must be considered.</w:t>
      </w:r>
    </w:p>
    <w:p w14:paraId="5904A0E5" w14:textId="77777777" w:rsidR="004C3FAB" w:rsidRDefault="004C3FAB" w:rsidP="007E6873">
      <w:pPr>
        <w:spacing w:line="276" w:lineRule="auto"/>
        <w:jc w:val="both"/>
        <w:rPr>
          <w:rFonts w:ascii="Arial" w:hAnsi="Arial" w:cs="Arial"/>
          <w:sz w:val="24"/>
          <w:szCs w:val="24"/>
        </w:rPr>
      </w:pPr>
    </w:p>
    <w:p w14:paraId="6DA2EF58" w14:textId="0F448B43" w:rsidR="00465C16" w:rsidRDefault="00465C16" w:rsidP="00717DA4">
      <w:pPr>
        <w:pStyle w:val="Heading2"/>
        <w:rPr>
          <w:color w:val="C00000"/>
          <w:sz w:val="28"/>
          <w:szCs w:val="28"/>
        </w:rPr>
      </w:pPr>
      <w:bookmarkStart w:id="10" w:name="_Toc92206168"/>
      <w:r w:rsidRPr="00465C16">
        <w:rPr>
          <w:color w:val="C00000"/>
          <w:sz w:val="28"/>
          <w:szCs w:val="28"/>
        </w:rPr>
        <w:t>Approaches to Measuring Performance</w:t>
      </w:r>
      <w:bookmarkEnd w:id="10"/>
    </w:p>
    <w:p w14:paraId="539F41E9" w14:textId="77777777" w:rsidR="00717DA4" w:rsidRPr="00717DA4" w:rsidRDefault="00717DA4" w:rsidP="00717DA4"/>
    <w:p w14:paraId="6FFCEFFA" w14:textId="347CF1BF" w:rsidR="00114F61" w:rsidRPr="009F06CC" w:rsidRDefault="0072442F" w:rsidP="00114F61">
      <w:pPr>
        <w:spacing w:line="276" w:lineRule="auto"/>
        <w:jc w:val="both"/>
        <w:rPr>
          <w:rFonts w:ascii="Arial" w:hAnsi="Arial" w:cs="Arial"/>
          <w:sz w:val="24"/>
          <w:szCs w:val="24"/>
        </w:rPr>
      </w:pPr>
      <w:r>
        <w:rPr>
          <w:rFonts w:ascii="Arial" w:hAnsi="Arial" w:cs="Arial"/>
          <w:sz w:val="24"/>
          <w:szCs w:val="24"/>
        </w:rPr>
        <w:t xml:space="preserve">     </w:t>
      </w:r>
      <w:r w:rsidR="00B84BE5" w:rsidRPr="00B84BE5">
        <w:rPr>
          <w:rFonts w:ascii="Arial" w:hAnsi="Arial" w:cs="Arial"/>
          <w:sz w:val="24"/>
          <w:szCs w:val="24"/>
        </w:rPr>
        <w:t>This report will look at the two main different methods of measuring effectiveness</w:t>
      </w:r>
      <w:r w:rsidR="00221F31">
        <w:rPr>
          <w:rFonts w:ascii="Arial" w:hAnsi="Arial" w:cs="Arial"/>
          <w:sz w:val="24"/>
          <w:szCs w:val="24"/>
        </w:rPr>
        <w:t>:</w:t>
      </w:r>
      <w:r w:rsidR="00B84BE5" w:rsidRPr="00B84BE5">
        <w:rPr>
          <w:rFonts w:ascii="Arial" w:hAnsi="Arial" w:cs="Arial"/>
          <w:sz w:val="24"/>
          <w:szCs w:val="24"/>
        </w:rPr>
        <w:t xml:space="preserve"> a results-focused approach and a behavioural approach.</w:t>
      </w:r>
      <w:r w:rsidR="00AD7E29" w:rsidRPr="00AD7E29">
        <w:t xml:space="preserve"> </w:t>
      </w:r>
      <w:r w:rsidR="00AD7E29" w:rsidRPr="00AD7E29">
        <w:rPr>
          <w:rFonts w:ascii="Arial" w:hAnsi="Arial" w:cs="Arial"/>
          <w:sz w:val="24"/>
          <w:szCs w:val="24"/>
        </w:rPr>
        <w:t xml:space="preserve">Work measurements are required by organisations, managers, and employees for a number of reasons. For SainCo they will enable the identification of excellent and bad performance, provide </w:t>
      </w:r>
      <w:r w:rsidR="00AD7E29" w:rsidRPr="00AD7E29">
        <w:rPr>
          <w:rFonts w:ascii="Arial" w:hAnsi="Arial" w:cs="Arial"/>
          <w:sz w:val="24"/>
          <w:szCs w:val="24"/>
        </w:rPr>
        <w:lastRenderedPageBreak/>
        <w:t>as a method of highlighting any skill or knowledge gaps, and serve as a means of tracking performance changes. Although most managers believe they can construct an overall image of an employee's performance, they require information in order to make evidence-based judgments regarding how employees should be deployed, developed, and rewarded.</w:t>
      </w:r>
    </w:p>
    <w:p w14:paraId="725FF938" w14:textId="431F29E8" w:rsidR="00114F61" w:rsidRDefault="004A1544" w:rsidP="00114F61">
      <w:pPr>
        <w:spacing w:line="276" w:lineRule="auto"/>
        <w:jc w:val="both"/>
        <w:rPr>
          <w:rFonts w:ascii="Arial" w:hAnsi="Arial" w:cs="Arial"/>
          <w:sz w:val="24"/>
          <w:szCs w:val="24"/>
        </w:rPr>
      </w:pPr>
      <w:r>
        <w:t xml:space="preserve">     </w:t>
      </w:r>
      <w:r w:rsidRPr="00C15AA6">
        <w:rPr>
          <w:rFonts w:ascii="Arial" w:hAnsi="Arial" w:cs="Arial"/>
          <w:sz w:val="24"/>
          <w:szCs w:val="24"/>
        </w:rPr>
        <w:t>Performance Behaviours is a process-oriented strategy that emphasises how a person conducts his or her work – qualitatively.</w:t>
      </w:r>
      <w:r w:rsidR="00197BE5" w:rsidRPr="00C15AA6">
        <w:rPr>
          <w:rFonts w:ascii="Arial" w:hAnsi="Arial" w:cs="Arial"/>
          <w:sz w:val="24"/>
          <w:szCs w:val="24"/>
        </w:rPr>
        <w:t xml:space="preserve"> Behaviours are likewise multifaceted and complicated. Breaking down behaviour into two dimensions is a typical approach of conceptualising it</w:t>
      </w:r>
      <w:r w:rsidR="00DE47DD" w:rsidRPr="00C15AA6">
        <w:rPr>
          <w:rFonts w:ascii="Arial" w:hAnsi="Arial" w:cs="Arial"/>
          <w:sz w:val="24"/>
          <w:szCs w:val="24"/>
        </w:rPr>
        <w:t xml:space="preserve"> </w:t>
      </w:r>
      <w:r w:rsidR="00197BE5" w:rsidRPr="00C15AA6">
        <w:rPr>
          <w:rFonts w:ascii="Arial" w:hAnsi="Arial" w:cs="Arial"/>
          <w:sz w:val="24"/>
          <w:szCs w:val="24"/>
        </w:rPr>
        <w:t>precisely</w:t>
      </w:r>
      <w:r w:rsidR="00D35454">
        <w:rPr>
          <w:rFonts w:ascii="Arial" w:hAnsi="Arial" w:cs="Arial"/>
          <w:sz w:val="24"/>
          <w:szCs w:val="24"/>
        </w:rPr>
        <w:t>.</w:t>
      </w:r>
      <w:r w:rsidR="005D710C" w:rsidRPr="005D710C">
        <w:rPr>
          <w:rFonts w:ascii="Arial" w:hAnsi="Arial" w:cs="Arial"/>
          <w:sz w:val="24"/>
          <w:szCs w:val="24"/>
        </w:rPr>
        <w:t xml:space="preserve"> </w:t>
      </w:r>
      <w:sdt>
        <w:sdtPr>
          <w:rPr>
            <w:rFonts w:ascii="Arial" w:hAnsi="Arial" w:cs="Arial"/>
            <w:sz w:val="24"/>
            <w:szCs w:val="24"/>
          </w:rPr>
          <w:id w:val="-1340543633"/>
          <w:citation/>
        </w:sdtPr>
        <w:sdtEndPr/>
        <w:sdtContent>
          <w:r w:rsidR="005D710C">
            <w:rPr>
              <w:rFonts w:ascii="Arial" w:hAnsi="Arial" w:cs="Arial"/>
              <w:sz w:val="24"/>
              <w:szCs w:val="24"/>
            </w:rPr>
            <w:fldChar w:fldCharType="begin"/>
          </w:r>
          <w:r w:rsidR="005D710C">
            <w:rPr>
              <w:rFonts w:ascii="Arial" w:hAnsi="Arial" w:cs="Arial"/>
              <w:sz w:val="24"/>
              <w:szCs w:val="24"/>
            </w:rPr>
            <w:instrText xml:space="preserve"> CITATION Mot94 \l 2057 </w:instrText>
          </w:r>
          <w:r w:rsidR="005D710C">
            <w:rPr>
              <w:rFonts w:ascii="Arial" w:hAnsi="Arial" w:cs="Arial"/>
              <w:sz w:val="24"/>
              <w:szCs w:val="24"/>
            </w:rPr>
            <w:fldChar w:fldCharType="separate"/>
          </w:r>
          <w:r w:rsidR="00221ECD" w:rsidRPr="00221ECD">
            <w:rPr>
              <w:rFonts w:ascii="Arial" w:hAnsi="Arial" w:cs="Arial"/>
              <w:noProof/>
              <w:sz w:val="24"/>
              <w:szCs w:val="24"/>
            </w:rPr>
            <w:t>(Motowidlo &amp; Van Scotter, 1994)</w:t>
          </w:r>
          <w:r w:rsidR="005D710C">
            <w:rPr>
              <w:rFonts w:ascii="Arial" w:hAnsi="Arial" w:cs="Arial"/>
              <w:sz w:val="24"/>
              <w:szCs w:val="24"/>
            </w:rPr>
            <w:fldChar w:fldCharType="end"/>
          </w:r>
        </w:sdtContent>
      </w:sdt>
      <w:r w:rsidR="00D35454">
        <w:rPr>
          <w:rFonts w:ascii="Arial" w:hAnsi="Arial" w:cs="Arial"/>
          <w:sz w:val="24"/>
          <w:szCs w:val="24"/>
        </w:rPr>
        <w:t xml:space="preserve"> </w:t>
      </w:r>
      <w:r w:rsidR="00197BE5" w:rsidRPr="00C15AA6">
        <w:rPr>
          <w:rFonts w:ascii="Arial" w:hAnsi="Arial" w:cs="Arial"/>
          <w:sz w:val="24"/>
          <w:szCs w:val="24"/>
        </w:rPr>
        <w:t xml:space="preserve"> '</w:t>
      </w:r>
      <w:r w:rsidR="00D35454">
        <w:rPr>
          <w:rFonts w:ascii="Arial" w:hAnsi="Arial" w:cs="Arial"/>
          <w:sz w:val="24"/>
          <w:szCs w:val="24"/>
        </w:rPr>
        <w:t>T</w:t>
      </w:r>
      <w:r w:rsidR="00197BE5" w:rsidRPr="00C15AA6">
        <w:rPr>
          <w:rFonts w:ascii="Arial" w:hAnsi="Arial" w:cs="Arial"/>
          <w:sz w:val="24"/>
          <w:szCs w:val="24"/>
        </w:rPr>
        <w:t xml:space="preserve">ask performance' </w:t>
      </w:r>
      <w:r w:rsidR="00D35454" w:rsidRPr="00C15AA6">
        <w:rPr>
          <w:rFonts w:ascii="Arial" w:hAnsi="Arial" w:cs="Arial"/>
          <w:sz w:val="24"/>
          <w:szCs w:val="24"/>
        </w:rPr>
        <w:t>relates to the technical core of the organisation, and involves job-specific behaviours (i.e., the core tasks generally stated in the job description) as well as non-specific duties outside of the main duties.</w:t>
      </w:r>
      <w:r w:rsidR="00D35454">
        <w:rPr>
          <w:rFonts w:ascii="Arial" w:hAnsi="Arial" w:cs="Arial"/>
          <w:sz w:val="24"/>
          <w:szCs w:val="24"/>
        </w:rPr>
        <w:t xml:space="preserve"> </w:t>
      </w:r>
      <w:r w:rsidR="00197BE5" w:rsidRPr="00C15AA6">
        <w:rPr>
          <w:rFonts w:ascii="Arial" w:hAnsi="Arial" w:cs="Arial"/>
          <w:sz w:val="24"/>
          <w:szCs w:val="24"/>
        </w:rPr>
        <w:t>'</w:t>
      </w:r>
      <w:r w:rsidR="00D35454">
        <w:rPr>
          <w:rFonts w:ascii="Arial" w:hAnsi="Arial" w:cs="Arial"/>
          <w:sz w:val="24"/>
          <w:szCs w:val="24"/>
        </w:rPr>
        <w:t>C</w:t>
      </w:r>
      <w:r w:rsidR="00197BE5" w:rsidRPr="00C15AA6">
        <w:rPr>
          <w:rFonts w:ascii="Arial" w:hAnsi="Arial" w:cs="Arial"/>
          <w:sz w:val="24"/>
          <w:szCs w:val="24"/>
        </w:rPr>
        <w:t>ontextual performance'</w:t>
      </w:r>
      <w:r w:rsidR="005D710C">
        <w:rPr>
          <w:rFonts w:ascii="Arial" w:hAnsi="Arial" w:cs="Arial"/>
          <w:sz w:val="24"/>
          <w:szCs w:val="24"/>
        </w:rPr>
        <w:t xml:space="preserve"> relates to the role of the individual outside of their assigned task role, as it pertains to the integration into the overall organisation and contributing to </w:t>
      </w:r>
      <w:r w:rsidR="00A358F9">
        <w:rPr>
          <w:rFonts w:ascii="Arial" w:hAnsi="Arial" w:cs="Arial"/>
          <w:sz w:val="24"/>
          <w:szCs w:val="24"/>
        </w:rPr>
        <w:t>the overall positive working environment.</w:t>
      </w:r>
      <w:r w:rsidR="00197BE5" w:rsidRPr="00C15AA6">
        <w:rPr>
          <w:rFonts w:ascii="Arial" w:hAnsi="Arial" w:cs="Arial"/>
          <w:sz w:val="24"/>
          <w:szCs w:val="24"/>
        </w:rPr>
        <w:t xml:space="preserve"> </w:t>
      </w:r>
    </w:p>
    <w:p w14:paraId="39697C92" w14:textId="2D4DAEF3" w:rsidR="00114F61" w:rsidRDefault="00020A3C" w:rsidP="00114F61">
      <w:pPr>
        <w:spacing w:line="276" w:lineRule="auto"/>
        <w:jc w:val="both"/>
        <w:rPr>
          <w:rFonts w:ascii="Arial" w:hAnsi="Arial" w:cs="Arial"/>
          <w:sz w:val="24"/>
          <w:szCs w:val="24"/>
        </w:rPr>
      </w:pPr>
      <w:r>
        <w:rPr>
          <w:rFonts w:ascii="Arial" w:hAnsi="Arial" w:cs="Arial"/>
          <w:sz w:val="24"/>
          <w:szCs w:val="24"/>
        </w:rPr>
        <w:t xml:space="preserve">    </w:t>
      </w:r>
      <w:r w:rsidR="00A820C1" w:rsidRPr="00A820C1">
        <w:rPr>
          <w:rFonts w:ascii="Arial" w:hAnsi="Arial" w:cs="Arial"/>
          <w:sz w:val="24"/>
          <w:szCs w:val="24"/>
        </w:rPr>
        <w:t>The distinguishing aspect of this strategy (also known as the results-based approach) is the quantifiability of concrete consequences or results from work behaviours. Metrics are often based on product or service quantity (the number of units generated), quality (the number of defects or customer complaints), or financial consequences (the sales value). Stakeholder attitudes and emotions, such as customer and supplier satisfaction, might be incorporated, if necessary, although this introduces subjectivity into what is otherwise an objective process</w:t>
      </w:r>
      <w:r w:rsidR="00A820C1">
        <w:rPr>
          <w:rFonts w:ascii="Arial" w:hAnsi="Arial" w:cs="Arial"/>
          <w:sz w:val="24"/>
          <w:szCs w:val="24"/>
        </w:rPr>
        <w:t xml:space="preserve"> </w:t>
      </w:r>
      <w:sdt>
        <w:sdtPr>
          <w:rPr>
            <w:rFonts w:ascii="Arial" w:hAnsi="Arial" w:cs="Arial"/>
            <w:sz w:val="24"/>
            <w:szCs w:val="24"/>
          </w:rPr>
          <w:id w:val="1452514448"/>
          <w:citation/>
        </w:sdtPr>
        <w:sdtEndPr/>
        <w:sdtContent>
          <w:r w:rsidR="00A820C1">
            <w:rPr>
              <w:rFonts w:ascii="Arial" w:hAnsi="Arial" w:cs="Arial"/>
              <w:sz w:val="24"/>
              <w:szCs w:val="24"/>
            </w:rPr>
            <w:fldChar w:fldCharType="begin"/>
          </w:r>
          <w:r w:rsidR="00CB4CB7">
            <w:rPr>
              <w:rFonts w:ascii="Arial" w:hAnsi="Arial" w:cs="Arial"/>
              <w:sz w:val="24"/>
              <w:szCs w:val="24"/>
            </w:rPr>
            <w:instrText xml:space="preserve">CITATION Hut131 \l 2057 </w:instrText>
          </w:r>
          <w:r w:rsidR="00A820C1">
            <w:rPr>
              <w:rFonts w:ascii="Arial" w:hAnsi="Arial" w:cs="Arial"/>
              <w:sz w:val="24"/>
              <w:szCs w:val="24"/>
            </w:rPr>
            <w:fldChar w:fldCharType="separate"/>
          </w:r>
          <w:r w:rsidR="00221ECD" w:rsidRPr="00221ECD">
            <w:rPr>
              <w:rFonts w:ascii="Arial" w:hAnsi="Arial" w:cs="Arial"/>
              <w:noProof/>
              <w:sz w:val="24"/>
              <w:szCs w:val="24"/>
            </w:rPr>
            <w:t>(Hutchinson, 2013)</w:t>
          </w:r>
          <w:r w:rsidR="00A820C1">
            <w:rPr>
              <w:rFonts w:ascii="Arial" w:hAnsi="Arial" w:cs="Arial"/>
              <w:sz w:val="24"/>
              <w:szCs w:val="24"/>
            </w:rPr>
            <w:fldChar w:fldCharType="end"/>
          </w:r>
        </w:sdtContent>
      </w:sdt>
      <w:r w:rsidR="00A820C1" w:rsidRPr="00A820C1">
        <w:rPr>
          <w:rFonts w:ascii="Arial" w:hAnsi="Arial" w:cs="Arial"/>
          <w:sz w:val="24"/>
          <w:szCs w:val="24"/>
        </w:rPr>
        <w:t>.</w:t>
      </w:r>
    </w:p>
    <w:p w14:paraId="7AC878C4" w14:textId="75D73E94" w:rsidR="00B31D36" w:rsidRDefault="00B41EC9" w:rsidP="00114F61">
      <w:pPr>
        <w:spacing w:line="276" w:lineRule="auto"/>
        <w:jc w:val="both"/>
        <w:rPr>
          <w:rFonts w:ascii="Arial" w:hAnsi="Arial" w:cs="Arial"/>
          <w:sz w:val="24"/>
          <w:szCs w:val="24"/>
        </w:rPr>
      </w:pPr>
      <w:r>
        <w:rPr>
          <w:rFonts w:ascii="Arial" w:hAnsi="Arial" w:cs="Arial"/>
          <w:sz w:val="24"/>
          <w:szCs w:val="24"/>
        </w:rPr>
        <w:t xml:space="preserve">     </w:t>
      </w:r>
      <w:r w:rsidR="007632E4" w:rsidRPr="007632E4">
        <w:rPr>
          <w:rFonts w:ascii="Arial" w:hAnsi="Arial" w:cs="Arial"/>
          <w:sz w:val="24"/>
          <w:szCs w:val="24"/>
        </w:rPr>
        <w:t>Most organisations use the SMART acronym (</w:t>
      </w:r>
      <w:r w:rsidR="00A342C0">
        <w:rPr>
          <w:rFonts w:ascii="Arial" w:hAnsi="Arial" w:cs="Arial"/>
          <w:sz w:val="24"/>
          <w:szCs w:val="24"/>
        </w:rPr>
        <w:t>S-</w:t>
      </w:r>
      <w:r w:rsidR="007632E4" w:rsidRPr="007632E4">
        <w:rPr>
          <w:rFonts w:ascii="Arial" w:hAnsi="Arial" w:cs="Arial"/>
          <w:sz w:val="24"/>
          <w:szCs w:val="24"/>
        </w:rPr>
        <w:t xml:space="preserve">specific, </w:t>
      </w:r>
      <w:r w:rsidR="00A342C0">
        <w:rPr>
          <w:rFonts w:ascii="Arial" w:hAnsi="Arial" w:cs="Arial"/>
          <w:sz w:val="24"/>
          <w:szCs w:val="24"/>
        </w:rPr>
        <w:t>M-</w:t>
      </w:r>
      <w:r w:rsidR="007632E4" w:rsidRPr="007632E4">
        <w:rPr>
          <w:rFonts w:ascii="Arial" w:hAnsi="Arial" w:cs="Arial"/>
          <w:sz w:val="24"/>
          <w:szCs w:val="24"/>
        </w:rPr>
        <w:t xml:space="preserve">measurable, </w:t>
      </w:r>
      <w:r w:rsidR="00A342C0">
        <w:rPr>
          <w:rFonts w:ascii="Arial" w:hAnsi="Arial" w:cs="Arial"/>
          <w:sz w:val="24"/>
          <w:szCs w:val="24"/>
        </w:rPr>
        <w:t>A-</w:t>
      </w:r>
      <w:r w:rsidR="007632E4" w:rsidRPr="007632E4">
        <w:rPr>
          <w:rFonts w:ascii="Arial" w:hAnsi="Arial" w:cs="Arial"/>
          <w:sz w:val="24"/>
          <w:szCs w:val="24"/>
        </w:rPr>
        <w:t xml:space="preserve">achievable, </w:t>
      </w:r>
      <w:r w:rsidR="00A342C0">
        <w:rPr>
          <w:rFonts w:ascii="Arial" w:hAnsi="Arial" w:cs="Arial"/>
          <w:sz w:val="24"/>
          <w:szCs w:val="24"/>
        </w:rPr>
        <w:t>R-</w:t>
      </w:r>
      <w:r w:rsidR="007632E4" w:rsidRPr="007632E4">
        <w:rPr>
          <w:rFonts w:ascii="Arial" w:hAnsi="Arial" w:cs="Arial"/>
          <w:sz w:val="24"/>
          <w:szCs w:val="24"/>
        </w:rPr>
        <w:t xml:space="preserve">realistic, and </w:t>
      </w:r>
      <w:r w:rsidR="00A342C0">
        <w:rPr>
          <w:rFonts w:ascii="Arial" w:hAnsi="Arial" w:cs="Arial"/>
          <w:sz w:val="24"/>
          <w:szCs w:val="24"/>
        </w:rPr>
        <w:t>T-</w:t>
      </w:r>
      <w:r w:rsidR="007632E4" w:rsidRPr="007632E4">
        <w:rPr>
          <w:rFonts w:ascii="Arial" w:hAnsi="Arial" w:cs="Arial"/>
          <w:sz w:val="24"/>
          <w:szCs w:val="24"/>
        </w:rPr>
        <w:t>time-bound) to identify some of the fundamental elements of objective-setting, which is guided by goal-setting theory</w:t>
      </w:r>
      <w:r w:rsidR="00D454D6">
        <w:rPr>
          <w:rFonts w:ascii="Arial" w:hAnsi="Arial" w:cs="Arial"/>
          <w:sz w:val="24"/>
          <w:szCs w:val="24"/>
        </w:rPr>
        <w:t xml:space="preserve"> (Figure 4)</w:t>
      </w:r>
      <w:r w:rsidR="007632E4" w:rsidRPr="007632E4">
        <w:rPr>
          <w:rFonts w:ascii="Arial" w:hAnsi="Arial" w:cs="Arial"/>
          <w:sz w:val="24"/>
          <w:szCs w:val="24"/>
        </w:rPr>
        <w:t>.</w:t>
      </w:r>
      <w:r w:rsidRPr="00B41EC9">
        <w:t xml:space="preserve"> </w:t>
      </w:r>
      <w:r w:rsidRPr="00B41EC9">
        <w:rPr>
          <w:rFonts w:ascii="Arial" w:hAnsi="Arial" w:cs="Arial"/>
          <w:sz w:val="24"/>
          <w:szCs w:val="24"/>
        </w:rPr>
        <w:t>As a result, while developing new goals, Sain</w:t>
      </w:r>
      <w:r>
        <w:rPr>
          <w:rFonts w:ascii="Arial" w:hAnsi="Arial" w:cs="Arial"/>
          <w:sz w:val="24"/>
          <w:szCs w:val="24"/>
        </w:rPr>
        <w:t>C</w:t>
      </w:r>
      <w:r w:rsidRPr="00B41EC9">
        <w:rPr>
          <w:rFonts w:ascii="Arial" w:hAnsi="Arial" w:cs="Arial"/>
          <w:sz w:val="24"/>
          <w:szCs w:val="24"/>
        </w:rPr>
        <w:t>o must be aware that there will be clear practical implications for performance management. The method may be found in the creation of SMART objectives, which are widely utili</w:t>
      </w:r>
      <w:r>
        <w:rPr>
          <w:rFonts w:ascii="Arial" w:hAnsi="Arial" w:cs="Arial"/>
          <w:sz w:val="24"/>
          <w:szCs w:val="24"/>
        </w:rPr>
        <w:t>s</w:t>
      </w:r>
      <w:r w:rsidRPr="00B41EC9">
        <w:rPr>
          <w:rFonts w:ascii="Arial" w:hAnsi="Arial" w:cs="Arial"/>
          <w:sz w:val="24"/>
          <w:szCs w:val="24"/>
        </w:rPr>
        <w:t>ed in goal planning.</w:t>
      </w:r>
      <w:r>
        <w:rPr>
          <w:rFonts w:ascii="Arial" w:hAnsi="Arial" w:cs="Arial"/>
          <w:sz w:val="24"/>
          <w:szCs w:val="24"/>
        </w:rPr>
        <w:t xml:space="preserve"> </w:t>
      </w:r>
    </w:p>
    <w:p w14:paraId="23A1EEC5" w14:textId="4B5E783C" w:rsidR="00CB1AA6" w:rsidRPr="003C3CB5" w:rsidRDefault="0034017A" w:rsidP="003C3CB5">
      <w:pPr>
        <w:jc w:val="center"/>
        <w:rPr>
          <w:rFonts w:ascii="Arial" w:hAnsi="Arial" w:cs="Arial"/>
          <w:b/>
          <w:bCs/>
          <w:sz w:val="24"/>
          <w:szCs w:val="24"/>
        </w:rPr>
      </w:pPr>
      <w:r w:rsidRPr="00FC1CF4">
        <w:rPr>
          <w:rFonts w:ascii="Arial" w:hAnsi="Arial" w:cs="Arial"/>
          <w:b/>
          <w:bCs/>
          <w:noProof/>
          <w:sz w:val="24"/>
          <w:szCs w:val="24"/>
          <w:u w:val="single"/>
        </w:rPr>
        <w:drawing>
          <wp:anchor distT="0" distB="0" distL="114300" distR="114300" simplePos="0" relativeHeight="251661312" behindDoc="1" locked="0" layoutInCell="1" allowOverlap="1" wp14:anchorId="248ADCC3" wp14:editId="7EB10569">
            <wp:simplePos x="0" y="0"/>
            <wp:positionH relativeFrom="column">
              <wp:posOffset>-514350</wp:posOffset>
            </wp:positionH>
            <wp:positionV relativeFrom="paragraph">
              <wp:posOffset>426085</wp:posOffset>
            </wp:positionV>
            <wp:extent cx="6753225" cy="2133600"/>
            <wp:effectExtent l="0" t="0" r="9525" b="0"/>
            <wp:wrapTight wrapText="bothSides">
              <wp:wrapPolygon edited="0">
                <wp:start x="0" y="0"/>
                <wp:lineTo x="0" y="21407"/>
                <wp:lineTo x="21570" y="21407"/>
                <wp:lineTo x="21570" y="0"/>
                <wp:lineTo x="0" y="0"/>
              </wp:wrapPolygon>
            </wp:wrapTight>
            <wp:docPr id="8" name="Picture 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753225" cy="2133600"/>
                    </a:xfrm>
                    <a:prstGeom prst="rect">
                      <a:avLst/>
                    </a:prstGeom>
                  </pic:spPr>
                </pic:pic>
              </a:graphicData>
            </a:graphic>
            <wp14:sizeRelH relativeFrom="margin">
              <wp14:pctWidth>0</wp14:pctWidth>
            </wp14:sizeRelH>
            <wp14:sizeRelV relativeFrom="margin">
              <wp14:pctHeight>0</wp14:pctHeight>
            </wp14:sizeRelV>
          </wp:anchor>
        </w:drawing>
      </w:r>
      <w:r w:rsidR="0095681A" w:rsidRPr="00FC1CF4">
        <w:rPr>
          <w:rFonts w:ascii="Arial" w:hAnsi="Arial" w:cs="Arial"/>
          <w:b/>
          <w:bCs/>
          <w:sz w:val="24"/>
          <w:szCs w:val="24"/>
          <w:u w:val="single"/>
        </w:rPr>
        <w:t>Table 2</w:t>
      </w:r>
      <w:r w:rsidR="00B34652" w:rsidRPr="00FC1CF4">
        <w:rPr>
          <w:rFonts w:ascii="Arial" w:hAnsi="Arial" w:cs="Arial"/>
          <w:b/>
          <w:bCs/>
          <w:sz w:val="24"/>
          <w:szCs w:val="24"/>
          <w:u w:val="single"/>
        </w:rPr>
        <w:t>: Ensuring that objectives are SMART</w:t>
      </w:r>
    </w:p>
    <w:p w14:paraId="271B2B59" w14:textId="5C118DE8" w:rsidR="003C3CB5" w:rsidRDefault="00D521DF" w:rsidP="004C3FAB">
      <w:pPr>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1608619139"/>
          <w:citation/>
        </w:sdtPr>
        <w:sdtEndPr/>
        <w:sdtContent>
          <w:r w:rsidR="0026247E">
            <w:rPr>
              <w:rFonts w:ascii="Arial" w:hAnsi="Arial" w:cs="Arial"/>
              <w:sz w:val="24"/>
              <w:szCs w:val="24"/>
            </w:rPr>
            <w:fldChar w:fldCharType="begin"/>
          </w:r>
          <w:r w:rsidR="0026247E">
            <w:rPr>
              <w:rFonts w:ascii="Arial" w:hAnsi="Arial" w:cs="Arial"/>
              <w:sz w:val="24"/>
              <w:szCs w:val="24"/>
            </w:rPr>
            <w:instrText xml:space="preserve"> CITATION Hut131 \l 2057 </w:instrText>
          </w:r>
          <w:r w:rsidR="0026247E">
            <w:rPr>
              <w:rFonts w:ascii="Arial" w:hAnsi="Arial" w:cs="Arial"/>
              <w:sz w:val="24"/>
              <w:szCs w:val="24"/>
            </w:rPr>
            <w:fldChar w:fldCharType="separate"/>
          </w:r>
          <w:r w:rsidR="00221ECD" w:rsidRPr="00221ECD">
            <w:rPr>
              <w:rFonts w:ascii="Arial" w:hAnsi="Arial" w:cs="Arial"/>
              <w:noProof/>
              <w:sz w:val="24"/>
              <w:szCs w:val="24"/>
            </w:rPr>
            <w:t>(Hutchinson, 2013)</w:t>
          </w:r>
          <w:r w:rsidR="0026247E">
            <w:rPr>
              <w:rFonts w:ascii="Arial" w:hAnsi="Arial" w:cs="Arial"/>
              <w:sz w:val="24"/>
              <w:szCs w:val="24"/>
            </w:rPr>
            <w:fldChar w:fldCharType="end"/>
          </w:r>
        </w:sdtContent>
      </w:sdt>
    </w:p>
    <w:p w14:paraId="287DE55C" w14:textId="77777777" w:rsidR="00717DA4" w:rsidRDefault="00717DA4" w:rsidP="004C3FAB">
      <w:pPr>
        <w:jc w:val="center"/>
        <w:rPr>
          <w:rFonts w:ascii="Arial" w:hAnsi="Arial" w:cs="Arial"/>
          <w:sz w:val="24"/>
          <w:szCs w:val="24"/>
        </w:rPr>
      </w:pPr>
    </w:p>
    <w:p w14:paraId="5F7ACC04" w14:textId="77777777" w:rsidR="00BC0136" w:rsidRDefault="0034017A" w:rsidP="001F4796">
      <w:pPr>
        <w:spacing w:line="276" w:lineRule="auto"/>
        <w:jc w:val="both"/>
        <w:rPr>
          <w:rFonts w:ascii="Arial" w:hAnsi="Arial" w:cs="Arial"/>
          <w:sz w:val="24"/>
          <w:szCs w:val="24"/>
        </w:rPr>
      </w:pPr>
      <w:r w:rsidRPr="0034017A">
        <w:rPr>
          <w:rFonts w:ascii="Arial" w:hAnsi="Arial" w:cs="Arial"/>
          <w:sz w:val="24"/>
          <w:szCs w:val="24"/>
        </w:rPr>
        <w:t>Goal setting necessitates a focus that may not be suitable in all situations and may even be counterproductive in positions that demand creativity and improvisation.</w:t>
      </w:r>
    </w:p>
    <w:p w14:paraId="1F0225CF" w14:textId="381A6194" w:rsidR="0034017A" w:rsidRDefault="00BC0136" w:rsidP="001F4796">
      <w:pPr>
        <w:spacing w:line="276" w:lineRule="auto"/>
        <w:jc w:val="both"/>
        <w:rPr>
          <w:rFonts w:ascii="Arial" w:hAnsi="Arial" w:cs="Arial"/>
          <w:sz w:val="24"/>
          <w:szCs w:val="24"/>
        </w:rPr>
      </w:pPr>
      <w:r>
        <w:rPr>
          <w:rFonts w:ascii="Arial" w:hAnsi="Arial" w:cs="Arial"/>
          <w:sz w:val="24"/>
          <w:szCs w:val="24"/>
        </w:rPr>
        <w:t xml:space="preserve">     </w:t>
      </w:r>
      <w:r w:rsidR="00D454D6">
        <w:rPr>
          <w:rFonts w:ascii="Arial" w:hAnsi="Arial" w:cs="Arial"/>
          <w:sz w:val="24"/>
          <w:szCs w:val="24"/>
        </w:rPr>
        <w:t xml:space="preserve"> </w:t>
      </w:r>
      <w:r w:rsidR="006A6134" w:rsidRPr="006A6134">
        <w:rPr>
          <w:rFonts w:ascii="Arial" w:hAnsi="Arial" w:cs="Arial"/>
          <w:sz w:val="24"/>
          <w:szCs w:val="24"/>
        </w:rPr>
        <w:t xml:space="preserve">The primary advantages </w:t>
      </w:r>
      <w:r w:rsidR="00EC5527" w:rsidRPr="00EC5527">
        <w:rPr>
          <w:rFonts w:ascii="Arial" w:hAnsi="Arial" w:cs="Arial"/>
          <w:sz w:val="24"/>
          <w:szCs w:val="24"/>
        </w:rPr>
        <w:t xml:space="preserve">of </w:t>
      </w:r>
      <w:r>
        <w:rPr>
          <w:rFonts w:ascii="Arial" w:hAnsi="Arial" w:cs="Arial"/>
          <w:sz w:val="24"/>
          <w:szCs w:val="24"/>
        </w:rPr>
        <w:t xml:space="preserve">the </w:t>
      </w:r>
      <w:r w:rsidR="00EC5527" w:rsidRPr="00EC5527">
        <w:rPr>
          <w:rFonts w:ascii="Arial" w:hAnsi="Arial" w:cs="Arial"/>
          <w:sz w:val="24"/>
          <w:szCs w:val="24"/>
        </w:rPr>
        <w:t>Output</w:t>
      </w:r>
      <w:r>
        <w:rPr>
          <w:rFonts w:ascii="Arial" w:hAnsi="Arial" w:cs="Arial"/>
          <w:sz w:val="24"/>
          <w:szCs w:val="24"/>
        </w:rPr>
        <w:t>-</w:t>
      </w:r>
      <w:r w:rsidR="00EC5527" w:rsidRPr="00EC5527">
        <w:rPr>
          <w:rFonts w:ascii="Arial" w:hAnsi="Arial" w:cs="Arial"/>
          <w:sz w:val="24"/>
          <w:szCs w:val="24"/>
        </w:rPr>
        <w:t>Based Approach can be simple and easy to understand, reassurance in measurement, clarity in what is required, motivation, and uses of a language familiar to all key stakeholders.</w:t>
      </w:r>
      <w:r w:rsidRPr="00BC0136">
        <w:t xml:space="preserve"> </w:t>
      </w:r>
      <w:r w:rsidRPr="00BC0136">
        <w:rPr>
          <w:rFonts w:ascii="Arial" w:hAnsi="Arial" w:cs="Arial"/>
          <w:sz w:val="24"/>
          <w:szCs w:val="24"/>
        </w:rPr>
        <w:t>The ethical approach to measuring and managing performance seeks to prevent issues of perceived control and unfairness by incorporating respect for persons, procedural fairness, openness in decision making, continuing conversation, rates’ education, and limiting the quantity of measurement.</w:t>
      </w:r>
    </w:p>
    <w:p w14:paraId="56C1B7D2" w14:textId="1FB066CE" w:rsidR="000F38E6" w:rsidRDefault="00091904" w:rsidP="00717DA4">
      <w:pPr>
        <w:pStyle w:val="Heading2"/>
        <w:rPr>
          <w:color w:val="C00000"/>
          <w:sz w:val="28"/>
          <w:szCs w:val="28"/>
        </w:rPr>
      </w:pPr>
      <w:bookmarkStart w:id="11" w:name="_Toc92206169"/>
      <w:r w:rsidRPr="00091904">
        <w:rPr>
          <w:color w:val="C00000"/>
          <w:sz w:val="28"/>
          <w:szCs w:val="28"/>
        </w:rPr>
        <w:t>Performance Appraisal</w:t>
      </w:r>
      <w:bookmarkEnd w:id="11"/>
      <w:r w:rsidR="00D521DF" w:rsidRPr="00091904">
        <w:rPr>
          <w:color w:val="C00000"/>
          <w:sz w:val="28"/>
          <w:szCs w:val="28"/>
        </w:rPr>
        <w:t xml:space="preserve"> </w:t>
      </w:r>
    </w:p>
    <w:p w14:paraId="4D64BA89" w14:textId="77777777" w:rsidR="00717DA4" w:rsidRPr="00717DA4" w:rsidRDefault="00717DA4" w:rsidP="00717DA4"/>
    <w:p w14:paraId="466E1DD0" w14:textId="3CA605BB" w:rsidR="00BB0592" w:rsidRDefault="000F38E6" w:rsidP="00114F61">
      <w:pPr>
        <w:spacing w:line="276" w:lineRule="auto"/>
        <w:jc w:val="both"/>
        <w:rPr>
          <w:rFonts w:ascii="Arial" w:hAnsi="Arial" w:cs="Arial"/>
          <w:sz w:val="24"/>
          <w:szCs w:val="24"/>
        </w:rPr>
      </w:pPr>
      <w:r>
        <w:rPr>
          <w:rFonts w:ascii="Arial" w:hAnsi="Arial" w:cs="Arial"/>
          <w:sz w:val="24"/>
          <w:szCs w:val="24"/>
        </w:rPr>
        <w:t xml:space="preserve">     </w:t>
      </w:r>
      <w:r w:rsidRPr="000F38E6">
        <w:rPr>
          <w:rFonts w:ascii="Arial" w:hAnsi="Arial" w:cs="Arial"/>
          <w:sz w:val="24"/>
          <w:szCs w:val="24"/>
        </w:rPr>
        <w:t xml:space="preserve">Performance appraisal is a continuous process that needs </w:t>
      </w:r>
      <w:r w:rsidR="00D12868" w:rsidRPr="000F38E6">
        <w:rPr>
          <w:rFonts w:ascii="Arial" w:hAnsi="Arial" w:cs="Arial"/>
          <w:sz w:val="24"/>
          <w:szCs w:val="24"/>
        </w:rPr>
        <w:t>an</w:t>
      </w:r>
      <w:r w:rsidRPr="000F38E6">
        <w:rPr>
          <w:rFonts w:ascii="Arial" w:hAnsi="Arial" w:cs="Arial"/>
          <w:sz w:val="24"/>
          <w:szCs w:val="24"/>
        </w:rPr>
        <w:t xml:space="preserve"> </w:t>
      </w:r>
      <w:r w:rsidR="00D638B6">
        <w:rPr>
          <w:rFonts w:ascii="Arial" w:hAnsi="Arial" w:cs="Arial"/>
          <w:sz w:val="24"/>
          <w:szCs w:val="24"/>
        </w:rPr>
        <w:t>appraiser</w:t>
      </w:r>
      <w:r w:rsidRPr="000F38E6">
        <w:rPr>
          <w:rFonts w:ascii="Arial" w:hAnsi="Arial" w:cs="Arial"/>
          <w:sz w:val="24"/>
          <w:szCs w:val="24"/>
        </w:rPr>
        <w:t xml:space="preserve"> to monitor and record the performance of others, to provide an evaluation judgment about the quality of that performance, to offer feedback to the rates, and ultimately to define developmental possibilities to those same rates</w:t>
      </w:r>
      <w:r>
        <w:rPr>
          <w:rFonts w:ascii="Arial" w:hAnsi="Arial" w:cs="Arial"/>
          <w:sz w:val="24"/>
          <w:szCs w:val="24"/>
        </w:rPr>
        <w:t xml:space="preserve"> </w:t>
      </w:r>
      <w:sdt>
        <w:sdtPr>
          <w:rPr>
            <w:rFonts w:ascii="Arial" w:hAnsi="Arial" w:cs="Arial"/>
            <w:sz w:val="24"/>
            <w:szCs w:val="24"/>
          </w:rPr>
          <w:id w:val="-683053400"/>
          <w:citation/>
        </w:sdtPr>
        <w:sdtEndPr/>
        <w:sdtContent>
          <w:r>
            <w:rPr>
              <w:rFonts w:ascii="Arial" w:hAnsi="Arial" w:cs="Arial"/>
              <w:sz w:val="24"/>
              <w:szCs w:val="24"/>
            </w:rPr>
            <w:fldChar w:fldCharType="begin"/>
          </w:r>
          <w:r>
            <w:rPr>
              <w:rFonts w:ascii="Arial" w:hAnsi="Arial" w:cs="Arial"/>
              <w:sz w:val="24"/>
              <w:szCs w:val="24"/>
            </w:rPr>
            <w:instrText xml:space="preserve"> CITATION Bru09 \l 2057 </w:instrText>
          </w:r>
          <w:r>
            <w:rPr>
              <w:rFonts w:ascii="Arial" w:hAnsi="Arial" w:cs="Arial"/>
              <w:sz w:val="24"/>
              <w:szCs w:val="24"/>
            </w:rPr>
            <w:fldChar w:fldCharType="separate"/>
          </w:r>
          <w:r w:rsidR="00221ECD" w:rsidRPr="00221ECD">
            <w:rPr>
              <w:rFonts w:ascii="Arial" w:hAnsi="Arial" w:cs="Arial"/>
              <w:noProof/>
              <w:sz w:val="24"/>
              <w:szCs w:val="24"/>
            </w:rPr>
            <w:t>(Brutus, et al., 2009)</w:t>
          </w:r>
          <w:r>
            <w:rPr>
              <w:rFonts w:ascii="Arial" w:hAnsi="Arial" w:cs="Arial"/>
              <w:sz w:val="24"/>
              <w:szCs w:val="24"/>
            </w:rPr>
            <w:fldChar w:fldCharType="end"/>
          </w:r>
        </w:sdtContent>
      </w:sdt>
      <w:r w:rsidRPr="000F38E6">
        <w:rPr>
          <w:rFonts w:ascii="Arial" w:hAnsi="Arial" w:cs="Arial"/>
          <w:sz w:val="24"/>
          <w:szCs w:val="24"/>
        </w:rPr>
        <w:t>.</w:t>
      </w:r>
    </w:p>
    <w:p w14:paraId="5340E3F4" w14:textId="74ADAE36" w:rsidR="00EB40AE" w:rsidRDefault="00EB40AE" w:rsidP="00114F61">
      <w:pPr>
        <w:spacing w:line="276" w:lineRule="auto"/>
        <w:jc w:val="both"/>
        <w:rPr>
          <w:rFonts w:ascii="Arial" w:hAnsi="Arial" w:cs="Arial"/>
          <w:sz w:val="24"/>
          <w:szCs w:val="24"/>
        </w:rPr>
      </w:pPr>
      <w:r>
        <w:rPr>
          <w:rFonts w:ascii="Arial" w:hAnsi="Arial" w:cs="Arial"/>
          <w:sz w:val="24"/>
          <w:szCs w:val="24"/>
        </w:rPr>
        <w:t xml:space="preserve">     </w:t>
      </w:r>
      <w:r w:rsidRPr="00EB40AE">
        <w:rPr>
          <w:rFonts w:ascii="Arial" w:hAnsi="Arial" w:cs="Arial"/>
          <w:sz w:val="24"/>
          <w:szCs w:val="24"/>
        </w:rPr>
        <w:t>According to the CIPD</w:t>
      </w:r>
      <w:r>
        <w:rPr>
          <w:rFonts w:ascii="Arial" w:hAnsi="Arial" w:cs="Arial"/>
          <w:sz w:val="24"/>
          <w:szCs w:val="24"/>
        </w:rPr>
        <w:t xml:space="preserve"> </w:t>
      </w:r>
      <w:sdt>
        <w:sdtPr>
          <w:rPr>
            <w:rFonts w:ascii="Arial" w:hAnsi="Arial" w:cs="Arial"/>
            <w:sz w:val="24"/>
            <w:szCs w:val="24"/>
          </w:rPr>
          <w:id w:val="-190683471"/>
          <w:citation/>
        </w:sdtPr>
        <w:sdtEndPr/>
        <w:sdtContent>
          <w:r>
            <w:rPr>
              <w:rFonts w:ascii="Arial" w:hAnsi="Arial" w:cs="Arial"/>
              <w:sz w:val="24"/>
              <w:szCs w:val="24"/>
            </w:rPr>
            <w:fldChar w:fldCharType="begin"/>
          </w:r>
          <w:r>
            <w:rPr>
              <w:rFonts w:ascii="Arial" w:hAnsi="Arial" w:cs="Arial"/>
              <w:sz w:val="24"/>
              <w:szCs w:val="24"/>
            </w:rPr>
            <w:instrText xml:space="preserve">CITATION CIP20 \n  \l 2057 </w:instrText>
          </w:r>
          <w:r>
            <w:rPr>
              <w:rFonts w:ascii="Arial" w:hAnsi="Arial" w:cs="Arial"/>
              <w:sz w:val="24"/>
              <w:szCs w:val="24"/>
            </w:rPr>
            <w:fldChar w:fldCharType="separate"/>
          </w:r>
          <w:r w:rsidR="00221ECD" w:rsidRPr="00221ECD">
            <w:rPr>
              <w:rFonts w:ascii="Arial" w:hAnsi="Arial" w:cs="Arial"/>
              <w:noProof/>
              <w:sz w:val="24"/>
              <w:szCs w:val="24"/>
            </w:rPr>
            <w:t>(2020)</w:t>
          </w:r>
          <w:r>
            <w:rPr>
              <w:rFonts w:ascii="Arial" w:hAnsi="Arial" w:cs="Arial"/>
              <w:sz w:val="24"/>
              <w:szCs w:val="24"/>
            </w:rPr>
            <w:fldChar w:fldCharType="end"/>
          </w:r>
        </w:sdtContent>
      </w:sdt>
      <w:r w:rsidRPr="00EB40AE">
        <w:rPr>
          <w:rFonts w:ascii="Arial" w:hAnsi="Arial" w:cs="Arial"/>
          <w:sz w:val="24"/>
          <w:szCs w:val="24"/>
        </w:rPr>
        <w:t>, the formal appraisal process consists of five major components</w:t>
      </w:r>
      <w:r>
        <w:rPr>
          <w:rFonts w:ascii="Arial" w:hAnsi="Arial" w:cs="Arial"/>
          <w:sz w:val="24"/>
          <w:szCs w:val="24"/>
        </w:rPr>
        <w:t>:</w:t>
      </w:r>
    </w:p>
    <w:p w14:paraId="0F091BE0" w14:textId="05A50C36" w:rsidR="00EB40AE" w:rsidRDefault="00B71979" w:rsidP="00114F61">
      <w:pPr>
        <w:spacing w:line="276" w:lineRule="auto"/>
        <w:jc w:val="both"/>
        <w:rPr>
          <w:rFonts w:ascii="Arial" w:hAnsi="Arial" w:cs="Arial"/>
          <w:sz w:val="24"/>
          <w:szCs w:val="24"/>
        </w:rPr>
      </w:pPr>
      <w:r>
        <w:rPr>
          <w:rFonts w:ascii="Arial" w:hAnsi="Arial" w:cs="Arial"/>
          <w:sz w:val="24"/>
          <w:szCs w:val="24"/>
        </w:rPr>
        <w:t>● M</w:t>
      </w:r>
      <w:r w:rsidRPr="00B71979">
        <w:rPr>
          <w:rFonts w:ascii="Arial" w:hAnsi="Arial" w:cs="Arial"/>
          <w:sz w:val="24"/>
          <w:szCs w:val="24"/>
        </w:rPr>
        <w:t>easurement</w:t>
      </w:r>
      <w:r>
        <w:rPr>
          <w:rFonts w:ascii="Arial" w:hAnsi="Arial" w:cs="Arial"/>
          <w:sz w:val="24"/>
          <w:szCs w:val="24"/>
        </w:rPr>
        <w:t xml:space="preserve"> -</w:t>
      </w:r>
      <w:r w:rsidR="006A6060">
        <w:rPr>
          <w:rFonts w:ascii="Arial" w:hAnsi="Arial" w:cs="Arial"/>
          <w:sz w:val="24"/>
          <w:szCs w:val="24"/>
        </w:rPr>
        <w:t xml:space="preserve"> </w:t>
      </w:r>
      <w:r w:rsidR="006A6060" w:rsidRPr="006A6060">
        <w:rPr>
          <w:rFonts w:ascii="Arial" w:hAnsi="Arial" w:cs="Arial"/>
          <w:sz w:val="24"/>
          <w:szCs w:val="24"/>
        </w:rPr>
        <w:t>evaluating performance in relation to agreed-upon aims and objectives, as well as behaviour</w:t>
      </w:r>
      <w:r w:rsidR="006A6060">
        <w:rPr>
          <w:rFonts w:ascii="Arial" w:hAnsi="Arial" w:cs="Arial"/>
          <w:sz w:val="24"/>
          <w:szCs w:val="24"/>
        </w:rPr>
        <w:t>.</w:t>
      </w:r>
    </w:p>
    <w:p w14:paraId="0480E5C4" w14:textId="0191B157" w:rsidR="00B71979" w:rsidRDefault="00B71979" w:rsidP="00114F61">
      <w:pPr>
        <w:spacing w:line="276" w:lineRule="auto"/>
        <w:jc w:val="both"/>
        <w:rPr>
          <w:rFonts w:ascii="Arial" w:hAnsi="Arial" w:cs="Arial"/>
          <w:sz w:val="24"/>
          <w:szCs w:val="24"/>
        </w:rPr>
      </w:pPr>
      <w:r>
        <w:rPr>
          <w:rFonts w:ascii="Arial" w:hAnsi="Arial" w:cs="Arial"/>
          <w:sz w:val="24"/>
          <w:szCs w:val="24"/>
        </w:rPr>
        <w:t>● F</w:t>
      </w:r>
      <w:r w:rsidRPr="00B71979">
        <w:rPr>
          <w:rFonts w:ascii="Arial" w:hAnsi="Arial" w:cs="Arial"/>
          <w:sz w:val="24"/>
          <w:szCs w:val="24"/>
        </w:rPr>
        <w:t>eedback</w:t>
      </w:r>
      <w:r w:rsidR="006A6060">
        <w:rPr>
          <w:rFonts w:ascii="Arial" w:hAnsi="Arial" w:cs="Arial"/>
          <w:sz w:val="24"/>
          <w:szCs w:val="24"/>
        </w:rPr>
        <w:t xml:space="preserve"> - </w:t>
      </w:r>
      <w:r w:rsidR="009F74DE" w:rsidRPr="009F74DE">
        <w:rPr>
          <w:rFonts w:ascii="Arial" w:hAnsi="Arial" w:cs="Arial"/>
          <w:sz w:val="24"/>
          <w:szCs w:val="24"/>
        </w:rPr>
        <w:t>giving employees details on their past performance as well as what is needful for future success.</w:t>
      </w:r>
    </w:p>
    <w:p w14:paraId="2E59D59E" w14:textId="0B2F6AFC" w:rsidR="00B71979" w:rsidRDefault="00B71979" w:rsidP="00114F61">
      <w:pPr>
        <w:spacing w:line="276" w:lineRule="auto"/>
        <w:jc w:val="both"/>
        <w:rPr>
          <w:rFonts w:ascii="Arial" w:hAnsi="Arial" w:cs="Arial"/>
          <w:sz w:val="24"/>
          <w:szCs w:val="24"/>
        </w:rPr>
      </w:pPr>
      <w:r>
        <w:rPr>
          <w:rFonts w:ascii="Arial" w:hAnsi="Arial" w:cs="Arial"/>
          <w:sz w:val="24"/>
          <w:szCs w:val="24"/>
        </w:rPr>
        <w:t>● P</w:t>
      </w:r>
      <w:r w:rsidRPr="00B71979">
        <w:rPr>
          <w:rFonts w:ascii="Arial" w:hAnsi="Arial" w:cs="Arial"/>
          <w:sz w:val="24"/>
          <w:szCs w:val="24"/>
        </w:rPr>
        <w:t>ositive reinforcement</w:t>
      </w:r>
      <w:r w:rsidR="005F08DE">
        <w:rPr>
          <w:rFonts w:ascii="Arial" w:hAnsi="Arial" w:cs="Arial"/>
          <w:sz w:val="24"/>
          <w:szCs w:val="24"/>
        </w:rPr>
        <w:t xml:space="preserve"> - </w:t>
      </w:r>
      <w:r w:rsidR="00AD3D81" w:rsidRPr="00AD3D81">
        <w:rPr>
          <w:rFonts w:ascii="Arial" w:hAnsi="Arial" w:cs="Arial"/>
          <w:sz w:val="24"/>
          <w:szCs w:val="24"/>
        </w:rPr>
        <w:t xml:space="preserve">highlighting what has been done successfully, giving constructive remarks about what may be better, emphasising the significance of how the task is </w:t>
      </w:r>
      <w:r w:rsidR="00BE2D9B">
        <w:rPr>
          <w:rFonts w:ascii="Arial" w:hAnsi="Arial" w:cs="Arial"/>
          <w:sz w:val="24"/>
          <w:szCs w:val="24"/>
        </w:rPr>
        <w:t>carried out</w:t>
      </w:r>
      <w:r w:rsidR="00AD3D81" w:rsidRPr="00AD3D81">
        <w:rPr>
          <w:rFonts w:ascii="Arial" w:hAnsi="Arial" w:cs="Arial"/>
          <w:sz w:val="24"/>
          <w:szCs w:val="24"/>
        </w:rPr>
        <w:t xml:space="preserve"> and what </w:t>
      </w:r>
      <w:r w:rsidR="00BE2D9B">
        <w:rPr>
          <w:rFonts w:ascii="Arial" w:hAnsi="Arial" w:cs="Arial"/>
          <w:sz w:val="24"/>
          <w:szCs w:val="24"/>
        </w:rPr>
        <w:t>must be</w:t>
      </w:r>
      <w:r w:rsidR="00AD3D81" w:rsidRPr="00AD3D81">
        <w:rPr>
          <w:rFonts w:ascii="Arial" w:hAnsi="Arial" w:cs="Arial"/>
          <w:sz w:val="24"/>
          <w:szCs w:val="24"/>
        </w:rPr>
        <w:t xml:space="preserve"> done</w:t>
      </w:r>
      <w:r w:rsidR="00BE2D9B">
        <w:rPr>
          <w:rFonts w:ascii="Arial" w:hAnsi="Arial" w:cs="Arial"/>
          <w:sz w:val="24"/>
          <w:szCs w:val="24"/>
        </w:rPr>
        <w:t xml:space="preserve"> to improve in the future</w:t>
      </w:r>
      <w:r w:rsidR="00AD3D81" w:rsidRPr="00AD3D81">
        <w:rPr>
          <w:rFonts w:ascii="Arial" w:hAnsi="Arial" w:cs="Arial"/>
          <w:sz w:val="24"/>
          <w:szCs w:val="24"/>
        </w:rPr>
        <w:t xml:space="preserve">, </w:t>
      </w:r>
      <w:r w:rsidR="00BE2D9B">
        <w:rPr>
          <w:rFonts w:ascii="Arial" w:hAnsi="Arial" w:cs="Arial"/>
          <w:sz w:val="24"/>
          <w:szCs w:val="24"/>
        </w:rPr>
        <w:t xml:space="preserve">as well as </w:t>
      </w:r>
      <w:r w:rsidR="00BE2D9B" w:rsidRPr="00AD3D81">
        <w:rPr>
          <w:rFonts w:ascii="Arial" w:hAnsi="Arial" w:cs="Arial"/>
          <w:sz w:val="24"/>
          <w:szCs w:val="24"/>
        </w:rPr>
        <w:t>ensuring</w:t>
      </w:r>
      <w:r w:rsidR="00AD3D81" w:rsidRPr="00AD3D81">
        <w:rPr>
          <w:rFonts w:ascii="Arial" w:hAnsi="Arial" w:cs="Arial"/>
          <w:sz w:val="24"/>
          <w:szCs w:val="24"/>
        </w:rPr>
        <w:t xml:space="preserve"> that effort is focused on value-added activities incorporating activities</w:t>
      </w:r>
      <w:r w:rsidR="00AD3D81">
        <w:rPr>
          <w:rFonts w:ascii="Arial" w:hAnsi="Arial" w:cs="Arial"/>
          <w:sz w:val="24"/>
          <w:szCs w:val="24"/>
        </w:rPr>
        <w:t>.</w:t>
      </w:r>
    </w:p>
    <w:p w14:paraId="700AC06E" w14:textId="4956EEA3" w:rsidR="00B71979" w:rsidRDefault="007D285E" w:rsidP="00114F61">
      <w:pPr>
        <w:spacing w:line="276" w:lineRule="auto"/>
        <w:jc w:val="both"/>
        <w:rPr>
          <w:rFonts w:ascii="Arial" w:hAnsi="Arial" w:cs="Arial"/>
          <w:sz w:val="24"/>
          <w:szCs w:val="24"/>
        </w:rPr>
      </w:pPr>
      <w:r>
        <w:rPr>
          <w:rFonts w:ascii="Arial" w:hAnsi="Arial" w:cs="Arial"/>
          <w:sz w:val="24"/>
          <w:szCs w:val="24"/>
        </w:rPr>
        <w:t>●</w:t>
      </w:r>
      <w:r w:rsidR="00B71979">
        <w:rPr>
          <w:rFonts w:ascii="Arial" w:hAnsi="Arial" w:cs="Arial"/>
          <w:sz w:val="24"/>
          <w:szCs w:val="24"/>
        </w:rPr>
        <w:t xml:space="preserve"> E</w:t>
      </w:r>
      <w:r w:rsidR="00B71979" w:rsidRPr="00B71979">
        <w:rPr>
          <w:rFonts w:ascii="Arial" w:hAnsi="Arial" w:cs="Arial"/>
          <w:sz w:val="24"/>
          <w:szCs w:val="24"/>
        </w:rPr>
        <w:t>xchange of views</w:t>
      </w:r>
      <w:r w:rsidR="00AD3D81">
        <w:rPr>
          <w:rFonts w:ascii="Arial" w:hAnsi="Arial" w:cs="Arial"/>
          <w:sz w:val="24"/>
          <w:szCs w:val="24"/>
        </w:rPr>
        <w:t xml:space="preserve"> - </w:t>
      </w:r>
      <w:r w:rsidR="003D20F8" w:rsidRPr="003D20F8">
        <w:rPr>
          <w:rFonts w:ascii="Arial" w:hAnsi="Arial" w:cs="Arial"/>
          <w:sz w:val="24"/>
          <w:szCs w:val="24"/>
        </w:rPr>
        <w:t>an active dialogue about what transpired, how appraisees may improve their performance, any needed assistance, and future opportunities</w:t>
      </w:r>
      <w:r w:rsidR="003D20F8">
        <w:rPr>
          <w:rFonts w:ascii="Arial" w:hAnsi="Arial" w:cs="Arial"/>
          <w:sz w:val="24"/>
          <w:szCs w:val="24"/>
        </w:rPr>
        <w:t>.</w:t>
      </w:r>
    </w:p>
    <w:p w14:paraId="1D34765C" w14:textId="34BF4CA1" w:rsidR="00114F61" w:rsidRDefault="00B71979" w:rsidP="00114F61">
      <w:pPr>
        <w:spacing w:line="276" w:lineRule="auto"/>
        <w:jc w:val="both"/>
        <w:rPr>
          <w:rFonts w:ascii="Arial" w:hAnsi="Arial" w:cs="Arial"/>
          <w:sz w:val="24"/>
          <w:szCs w:val="24"/>
        </w:rPr>
      </w:pPr>
      <w:r>
        <w:rPr>
          <w:rFonts w:ascii="Arial" w:hAnsi="Arial" w:cs="Arial"/>
          <w:sz w:val="24"/>
          <w:szCs w:val="24"/>
        </w:rPr>
        <w:t>● A</w:t>
      </w:r>
      <w:r w:rsidRPr="00B71979">
        <w:rPr>
          <w:rFonts w:ascii="Arial" w:hAnsi="Arial" w:cs="Arial"/>
          <w:sz w:val="24"/>
          <w:szCs w:val="24"/>
        </w:rPr>
        <w:t>greement</w:t>
      </w:r>
      <w:r w:rsidR="003D20F8">
        <w:rPr>
          <w:rFonts w:ascii="Arial" w:hAnsi="Arial" w:cs="Arial"/>
          <w:sz w:val="24"/>
          <w:szCs w:val="24"/>
        </w:rPr>
        <w:t xml:space="preserve"> - </w:t>
      </w:r>
      <w:r w:rsidR="00B54212" w:rsidRPr="00B54212">
        <w:rPr>
          <w:rFonts w:ascii="Arial" w:hAnsi="Arial" w:cs="Arial"/>
          <w:sz w:val="24"/>
          <w:szCs w:val="24"/>
        </w:rPr>
        <w:t>all participants come to an agreement on what needs to be changed to enhance and sustain performance</w:t>
      </w:r>
      <w:r w:rsidR="00BE2D9B">
        <w:rPr>
          <w:rFonts w:ascii="Arial" w:hAnsi="Arial" w:cs="Arial"/>
          <w:sz w:val="24"/>
          <w:szCs w:val="24"/>
        </w:rPr>
        <w:t xml:space="preserve">, as well as </w:t>
      </w:r>
      <w:r w:rsidR="00B54212" w:rsidRPr="00B54212">
        <w:rPr>
          <w:rFonts w:ascii="Arial" w:hAnsi="Arial" w:cs="Arial"/>
          <w:sz w:val="24"/>
          <w:szCs w:val="24"/>
        </w:rPr>
        <w:t xml:space="preserve">resolve concerns </w:t>
      </w:r>
      <w:r w:rsidR="00BE2D9B">
        <w:rPr>
          <w:rFonts w:ascii="Arial" w:hAnsi="Arial" w:cs="Arial"/>
          <w:sz w:val="24"/>
          <w:szCs w:val="24"/>
        </w:rPr>
        <w:t xml:space="preserve">raised </w:t>
      </w:r>
      <w:r w:rsidR="00B54212" w:rsidRPr="00B54212">
        <w:rPr>
          <w:rFonts w:ascii="Arial" w:hAnsi="Arial" w:cs="Arial"/>
          <w:sz w:val="24"/>
          <w:szCs w:val="24"/>
        </w:rPr>
        <w:t>during the conversation</w:t>
      </w:r>
      <w:r w:rsidR="00B54212">
        <w:rPr>
          <w:rFonts w:ascii="Arial" w:hAnsi="Arial" w:cs="Arial"/>
          <w:sz w:val="24"/>
          <w:szCs w:val="24"/>
        </w:rPr>
        <w:t>.</w:t>
      </w:r>
    </w:p>
    <w:p w14:paraId="5000C3E5" w14:textId="1C7B862D" w:rsidR="00B54212" w:rsidRDefault="00857360" w:rsidP="00114F61">
      <w:pPr>
        <w:spacing w:line="276" w:lineRule="auto"/>
        <w:jc w:val="both"/>
        <w:rPr>
          <w:rFonts w:ascii="Arial" w:hAnsi="Arial" w:cs="Arial"/>
          <w:sz w:val="24"/>
          <w:szCs w:val="24"/>
        </w:rPr>
      </w:pPr>
      <w:r>
        <w:rPr>
          <w:rFonts w:ascii="Arial" w:hAnsi="Arial" w:cs="Arial"/>
          <w:sz w:val="24"/>
          <w:szCs w:val="24"/>
        </w:rPr>
        <w:t xml:space="preserve">     </w:t>
      </w:r>
      <w:r w:rsidR="00E44A41" w:rsidRPr="00E44A41">
        <w:rPr>
          <w:rFonts w:ascii="Arial" w:hAnsi="Arial" w:cs="Arial"/>
          <w:sz w:val="24"/>
          <w:szCs w:val="24"/>
        </w:rPr>
        <w:t>Performance assessment systems differ in terms of the degree and frequency of formality, the extent to which workers engage in the process, the sources of rating (both SainCo's line managers, colleagues, and customers), and the relationship to compensation.</w:t>
      </w:r>
      <w:r w:rsidR="00905BE6">
        <w:rPr>
          <w:rFonts w:ascii="Arial" w:hAnsi="Arial" w:cs="Arial"/>
          <w:sz w:val="24"/>
          <w:szCs w:val="24"/>
        </w:rPr>
        <w:t xml:space="preserve"> </w:t>
      </w:r>
      <w:r w:rsidR="00905BE6" w:rsidRPr="00905BE6">
        <w:rPr>
          <w:rFonts w:ascii="Arial" w:hAnsi="Arial" w:cs="Arial"/>
          <w:sz w:val="24"/>
          <w:szCs w:val="24"/>
        </w:rPr>
        <w:t xml:space="preserve">The approach taken will, to a large extent, reflect the structure of the organisation, </w:t>
      </w:r>
      <w:r w:rsidR="00BE2D9B" w:rsidRPr="00905BE6">
        <w:rPr>
          <w:rFonts w:ascii="Arial" w:hAnsi="Arial" w:cs="Arial"/>
          <w:sz w:val="24"/>
          <w:szCs w:val="24"/>
        </w:rPr>
        <w:t>the resources available</w:t>
      </w:r>
      <w:r w:rsidR="00BE2D9B">
        <w:rPr>
          <w:rFonts w:ascii="Arial" w:hAnsi="Arial" w:cs="Arial"/>
          <w:sz w:val="24"/>
          <w:szCs w:val="24"/>
        </w:rPr>
        <w:t xml:space="preserve">, </w:t>
      </w:r>
      <w:r w:rsidR="00905BE6" w:rsidRPr="00905BE6">
        <w:rPr>
          <w:rFonts w:ascii="Arial" w:hAnsi="Arial" w:cs="Arial"/>
          <w:sz w:val="24"/>
          <w:szCs w:val="24"/>
        </w:rPr>
        <w:t xml:space="preserve">the managerial attitudes and preferences, the sorts of employment offered, and the knowledge </w:t>
      </w:r>
      <w:r w:rsidR="00BE2D9B">
        <w:rPr>
          <w:rFonts w:ascii="Arial" w:hAnsi="Arial" w:cs="Arial"/>
          <w:sz w:val="24"/>
          <w:szCs w:val="24"/>
        </w:rPr>
        <w:t xml:space="preserve">held within </w:t>
      </w:r>
      <w:r w:rsidR="00905BE6" w:rsidRPr="00905BE6">
        <w:rPr>
          <w:rFonts w:ascii="Arial" w:hAnsi="Arial" w:cs="Arial"/>
          <w:sz w:val="24"/>
          <w:szCs w:val="24"/>
        </w:rPr>
        <w:t>the organisation</w:t>
      </w:r>
      <w:r w:rsidR="00BE2D9B">
        <w:rPr>
          <w:rFonts w:ascii="Arial" w:hAnsi="Arial" w:cs="Arial"/>
          <w:sz w:val="24"/>
          <w:szCs w:val="24"/>
        </w:rPr>
        <w:t xml:space="preserve">. </w:t>
      </w:r>
      <w:sdt>
        <w:sdtPr>
          <w:rPr>
            <w:rFonts w:ascii="Arial" w:hAnsi="Arial" w:cs="Arial"/>
            <w:sz w:val="24"/>
            <w:szCs w:val="24"/>
          </w:rPr>
          <w:id w:val="-1909995607"/>
          <w:citation/>
        </w:sdtPr>
        <w:sdtEndPr/>
        <w:sdtContent>
          <w:r w:rsidR="00477464">
            <w:rPr>
              <w:rFonts w:ascii="Arial" w:hAnsi="Arial" w:cs="Arial"/>
              <w:sz w:val="24"/>
              <w:szCs w:val="24"/>
            </w:rPr>
            <w:fldChar w:fldCharType="begin"/>
          </w:r>
          <w:r w:rsidR="00477464">
            <w:rPr>
              <w:rFonts w:ascii="Arial" w:hAnsi="Arial" w:cs="Arial"/>
              <w:sz w:val="24"/>
              <w:szCs w:val="24"/>
            </w:rPr>
            <w:instrText xml:space="preserve"> CITATION Red09 \l 2057 </w:instrText>
          </w:r>
          <w:r w:rsidR="00477464">
            <w:rPr>
              <w:rFonts w:ascii="Arial" w:hAnsi="Arial" w:cs="Arial"/>
              <w:sz w:val="24"/>
              <w:szCs w:val="24"/>
            </w:rPr>
            <w:fldChar w:fldCharType="separate"/>
          </w:r>
          <w:r w:rsidR="00221ECD" w:rsidRPr="00221ECD">
            <w:rPr>
              <w:rFonts w:ascii="Arial" w:hAnsi="Arial" w:cs="Arial"/>
              <w:noProof/>
              <w:sz w:val="24"/>
              <w:szCs w:val="24"/>
            </w:rPr>
            <w:t>(Redman &amp; Wilkinson, 2009)</w:t>
          </w:r>
          <w:r w:rsidR="00477464">
            <w:rPr>
              <w:rFonts w:ascii="Arial" w:hAnsi="Arial" w:cs="Arial"/>
              <w:sz w:val="24"/>
              <w:szCs w:val="24"/>
            </w:rPr>
            <w:fldChar w:fldCharType="end"/>
          </w:r>
        </w:sdtContent>
      </w:sdt>
      <w:r w:rsidR="00905BE6" w:rsidRPr="00905BE6">
        <w:rPr>
          <w:rFonts w:ascii="Arial" w:hAnsi="Arial" w:cs="Arial"/>
          <w:sz w:val="24"/>
          <w:szCs w:val="24"/>
        </w:rPr>
        <w:t>.</w:t>
      </w:r>
      <w:r w:rsidR="009F33DC">
        <w:rPr>
          <w:rFonts w:ascii="Arial" w:hAnsi="Arial" w:cs="Arial"/>
          <w:sz w:val="24"/>
          <w:szCs w:val="24"/>
        </w:rPr>
        <w:t xml:space="preserve">   </w:t>
      </w:r>
    </w:p>
    <w:p w14:paraId="2EFC63F0" w14:textId="7EF01C3F" w:rsidR="00AC1D9E" w:rsidRDefault="00857360" w:rsidP="00114F61">
      <w:pPr>
        <w:spacing w:line="276" w:lineRule="auto"/>
        <w:jc w:val="both"/>
      </w:pPr>
      <w:r>
        <w:rPr>
          <w:rFonts w:ascii="Arial" w:hAnsi="Arial" w:cs="Arial"/>
          <w:sz w:val="24"/>
          <w:szCs w:val="24"/>
        </w:rPr>
        <w:lastRenderedPageBreak/>
        <w:t xml:space="preserve">     </w:t>
      </w:r>
      <w:r w:rsidR="00F607B7">
        <w:rPr>
          <w:rFonts w:ascii="Arial" w:hAnsi="Arial" w:cs="Arial"/>
          <w:sz w:val="24"/>
          <w:szCs w:val="24"/>
        </w:rPr>
        <w:t>Using p</w:t>
      </w:r>
      <w:r w:rsidR="0098152C" w:rsidRPr="0098152C">
        <w:rPr>
          <w:rFonts w:ascii="Arial" w:hAnsi="Arial" w:cs="Arial"/>
          <w:sz w:val="24"/>
          <w:szCs w:val="24"/>
        </w:rPr>
        <w:t>erformance appraisals</w:t>
      </w:r>
      <w:r w:rsidR="00F607B7">
        <w:rPr>
          <w:rFonts w:ascii="Arial" w:hAnsi="Arial" w:cs="Arial"/>
          <w:sz w:val="24"/>
          <w:szCs w:val="24"/>
        </w:rPr>
        <w:t xml:space="preserve"> SainCo needs to be aware that the</w:t>
      </w:r>
      <w:r w:rsidR="0098152C" w:rsidRPr="0098152C">
        <w:rPr>
          <w:rFonts w:ascii="Arial" w:hAnsi="Arial" w:cs="Arial"/>
          <w:sz w:val="24"/>
          <w:szCs w:val="24"/>
        </w:rPr>
        <w:t xml:space="preserve"> </w:t>
      </w:r>
      <w:r w:rsidR="00F607B7">
        <w:rPr>
          <w:rFonts w:ascii="Arial" w:hAnsi="Arial" w:cs="Arial"/>
          <w:sz w:val="24"/>
          <w:szCs w:val="24"/>
        </w:rPr>
        <w:t>system is</w:t>
      </w:r>
      <w:r w:rsidR="0098152C" w:rsidRPr="0098152C">
        <w:rPr>
          <w:rFonts w:ascii="Arial" w:hAnsi="Arial" w:cs="Arial"/>
          <w:sz w:val="24"/>
          <w:szCs w:val="24"/>
        </w:rPr>
        <w:t xml:space="preserve"> fundamentally about encouraging individuals to improve performance, and the method is based on motivational ideas such as </w:t>
      </w:r>
      <w:r w:rsidR="00782C5F" w:rsidRPr="0098152C">
        <w:rPr>
          <w:rFonts w:ascii="Arial" w:hAnsi="Arial" w:cs="Arial"/>
          <w:sz w:val="24"/>
          <w:szCs w:val="24"/>
        </w:rPr>
        <w:t>goal setting</w:t>
      </w:r>
      <w:r w:rsidR="0098152C" w:rsidRPr="0098152C">
        <w:rPr>
          <w:rFonts w:ascii="Arial" w:hAnsi="Arial" w:cs="Arial"/>
          <w:sz w:val="24"/>
          <w:szCs w:val="24"/>
        </w:rPr>
        <w:t>, expectation theory, and equity theory.</w:t>
      </w:r>
      <w:r w:rsidR="00782C5F">
        <w:rPr>
          <w:rFonts w:ascii="Arial" w:hAnsi="Arial" w:cs="Arial"/>
          <w:sz w:val="24"/>
          <w:szCs w:val="24"/>
        </w:rPr>
        <w:t xml:space="preserve"> </w:t>
      </w:r>
      <w:r w:rsidR="00782C5F" w:rsidRPr="00782C5F">
        <w:rPr>
          <w:rFonts w:ascii="Arial" w:hAnsi="Arial" w:cs="Arial"/>
          <w:sz w:val="24"/>
          <w:szCs w:val="24"/>
        </w:rPr>
        <w:t>Having individual performance objectives and targets can promote employee identification with, and commitment to, the organization's aims and objectives. It moreover gives the ability to direct labour efforts that will benefit the organisation</w:t>
      </w:r>
      <w:r w:rsidR="0026247E">
        <w:rPr>
          <w:rFonts w:ascii="Arial" w:hAnsi="Arial" w:cs="Arial"/>
          <w:sz w:val="24"/>
          <w:szCs w:val="24"/>
        </w:rPr>
        <w:t xml:space="preserve"> </w:t>
      </w:r>
      <w:sdt>
        <w:sdtPr>
          <w:rPr>
            <w:rFonts w:ascii="Arial" w:hAnsi="Arial" w:cs="Arial"/>
            <w:sz w:val="24"/>
            <w:szCs w:val="24"/>
          </w:rPr>
          <w:id w:val="552974245"/>
          <w:citation/>
        </w:sdtPr>
        <w:sdtEndPr/>
        <w:sdtContent>
          <w:r w:rsidR="0026247E">
            <w:rPr>
              <w:rFonts w:ascii="Arial" w:hAnsi="Arial" w:cs="Arial"/>
              <w:sz w:val="24"/>
              <w:szCs w:val="24"/>
            </w:rPr>
            <w:fldChar w:fldCharType="begin"/>
          </w:r>
          <w:r w:rsidR="0026247E">
            <w:rPr>
              <w:rFonts w:ascii="Arial" w:hAnsi="Arial" w:cs="Arial"/>
              <w:sz w:val="24"/>
              <w:szCs w:val="24"/>
            </w:rPr>
            <w:instrText xml:space="preserve"> CITATION Hut131 \l 2057 </w:instrText>
          </w:r>
          <w:r w:rsidR="0026247E">
            <w:rPr>
              <w:rFonts w:ascii="Arial" w:hAnsi="Arial" w:cs="Arial"/>
              <w:sz w:val="24"/>
              <w:szCs w:val="24"/>
            </w:rPr>
            <w:fldChar w:fldCharType="separate"/>
          </w:r>
          <w:r w:rsidR="00221ECD" w:rsidRPr="00221ECD">
            <w:rPr>
              <w:rFonts w:ascii="Arial" w:hAnsi="Arial" w:cs="Arial"/>
              <w:noProof/>
              <w:sz w:val="24"/>
              <w:szCs w:val="24"/>
            </w:rPr>
            <w:t>(Hutchinson, 2013)</w:t>
          </w:r>
          <w:r w:rsidR="0026247E">
            <w:rPr>
              <w:rFonts w:ascii="Arial" w:hAnsi="Arial" w:cs="Arial"/>
              <w:sz w:val="24"/>
              <w:szCs w:val="24"/>
            </w:rPr>
            <w:fldChar w:fldCharType="end"/>
          </w:r>
        </w:sdtContent>
      </w:sdt>
      <w:r w:rsidR="00782C5F" w:rsidRPr="00782C5F">
        <w:rPr>
          <w:rFonts w:ascii="Arial" w:hAnsi="Arial" w:cs="Arial"/>
          <w:sz w:val="24"/>
          <w:szCs w:val="24"/>
        </w:rPr>
        <w:t>.</w:t>
      </w:r>
      <w:r w:rsidR="00E06EB2">
        <w:rPr>
          <w:rFonts w:ascii="Arial" w:hAnsi="Arial" w:cs="Arial"/>
          <w:sz w:val="24"/>
          <w:szCs w:val="24"/>
        </w:rPr>
        <w:t xml:space="preserve"> </w:t>
      </w:r>
      <w:r w:rsidR="00E06EB2" w:rsidRPr="00E06EB2">
        <w:rPr>
          <w:rFonts w:ascii="Arial" w:hAnsi="Arial" w:cs="Arial"/>
          <w:sz w:val="24"/>
          <w:szCs w:val="24"/>
        </w:rPr>
        <w:t>There are significant benefits to performance appraisal, including improved identification with and commitment to organisational goals and objectives, the opportunity to provide career counselling, determining other forms of support needed for underperformers, making performance-related reward decisions, and others.</w:t>
      </w:r>
      <w:r w:rsidR="002E7704">
        <w:rPr>
          <w:rFonts w:ascii="Arial" w:hAnsi="Arial" w:cs="Arial"/>
          <w:sz w:val="24"/>
          <w:szCs w:val="24"/>
        </w:rPr>
        <w:t xml:space="preserve"> </w:t>
      </w:r>
      <w:r w:rsidR="002E7704" w:rsidRPr="002E7704">
        <w:rPr>
          <w:rFonts w:ascii="Arial" w:hAnsi="Arial" w:cs="Arial"/>
          <w:sz w:val="24"/>
          <w:szCs w:val="24"/>
        </w:rPr>
        <w:t xml:space="preserve">Giving feedback is an essential component of the performance review process and, when done effectively, would be a very motivating experience that reduces any sense of procedural unfairness. </w:t>
      </w:r>
      <w:r w:rsidR="00030BD1">
        <w:rPr>
          <w:rFonts w:ascii="Arial" w:hAnsi="Arial" w:cs="Arial"/>
          <w:sz w:val="24"/>
          <w:szCs w:val="24"/>
        </w:rPr>
        <w:t>The solicitation of f</w:t>
      </w:r>
      <w:r w:rsidR="002E7704" w:rsidRPr="002E7704">
        <w:rPr>
          <w:rFonts w:ascii="Arial" w:hAnsi="Arial" w:cs="Arial"/>
          <w:sz w:val="24"/>
          <w:szCs w:val="24"/>
        </w:rPr>
        <w:t>eedback is considered proactive human behaviour</w:t>
      </w:r>
      <w:r w:rsidR="002E7704">
        <w:rPr>
          <w:rFonts w:ascii="Arial" w:hAnsi="Arial" w:cs="Arial"/>
          <w:sz w:val="24"/>
          <w:szCs w:val="24"/>
        </w:rPr>
        <w:t xml:space="preserve"> </w:t>
      </w:r>
      <w:sdt>
        <w:sdtPr>
          <w:rPr>
            <w:rFonts w:ascii="Arial" w:hAnsi="Arial" w:cs="Arial"/>
            <w:sz w:val="24"/>
            <w:szCs w:val="24"/>
          </w:rPr>
          <w:id w:val="746231405"/>
          <w:citation/>
        </w:sdtPr>
        <w:sdtEndPr/>
        <w:sdtContent>
          <w:r w:rsidR="002E7704">
            <w:rPr>
              <w:rFonts w:ascii="Arial" w:hAnsi="Arial" w:cs="Arial"/>
              <w:sz w:val="24"/>
              <w:szCs w:val="24"/>
            </w:rPr>
            <w:fldChar w:fldCharType="begin"/>
          </w:r>
          <w:r w:rsidR="002E7704">
            <w:rPr>
              <w:rFonts w:ascii="Arial" w:hAnsi="Arial" w:cs="Arial"/>
              <w:sz w:val="24"/>
              <w:szCs w:val="24"/>
            </w:rPr>
            <w:instrText xml:space="preserve"> CITATION Lam07 \l 2057 </w:instrText>
          </w:r>
          <w:r w:rsidR="002E7704">
            <w:rPr>
              <w:rFonts w:ascii="Arial" w:hAnsi="Arial" w:cs="Arial"/>
              <w:sz w:val="24"/>
              <w:szCs w:val="24"/>
            </w:rPr>
            <w:fldChar w:fldCharType="separate"/>
          </w:r>
          <w:r w:rsidR="00221ECD" w:rsidRPr="00221ECD">
            <w:rPr>
              <w:rFonts w:ascii="Arial" w:hAnsi="Arial" w:cs="Arial"/>
              <w:noProof/>
              <w:sz w:val="24"/>
              <w:szCs w:val="24"/>
            </w:rPr>
            <w:t>(Lam, et al., 2007)</w:t>
          </w:r>
          <w:r w:rsidR="002E7704">
            <w:rPr>
              <w:rFonts w:ascii="Arial" w:hAnsi="Arial" w:cs="Arial"/>
              <w:sz w:val="24"/>
              <w:szCs w:val="24"/>
            </w:rPr>
            <w:fldChar w:fldCharType="end"/>
          </w:r>
        </w:sdtContent>
      </w:sdt>
      <w:r w:rsidR="002E7704" w:rsidRPr="002E7704">
        <w:rPr>
          <w:rFonts w:ascii="Arial" w:hAnsi="Arial" w:cs="Arial"/>
          <w:sz w:val="24"/>
          <w:szCs w:val="24"/>
        </w:rPr>
        <w:t xml:space="preserve"> since it provides employees with information on how well they are really doing how they may improve.</w:t>
      </w:r>
      <w:r w:rsidR="00DB336F" w:rsidRPr="00DB336F">
        <w:t xml:space="preserve"> </w:t>
      </w:r>
      <w:r w:rsidR="00DB336F" w:rsidRPr="00DB336F">
        <w:rPr>
          <w:rFonts w:ascii="Arial" w:hAnsi="Arial" w:cs="Arial"/>
          <w:sz w:val="24"/>
          <w:szCs w:val="24"/>
        </w:rPr>
        <w:t>There are various types of appraisals</w:t>
      </w:r>
      <w:r w:rsidR="009A2A46">
        <w:rPr>
          <w:rFonts w:ascii="Arial" w:hAnsi="Arial" w:cs="Arial"/>
          <w:sz w:val="24"/>
          <w:szCs w:val="24"/>
        </w:rPr>
        <w:t>, which are detailed further on</w:t>
      </w:r>
      <w:r w:rsidR="00DB336F" w:rsidRPr="00DB336F">
        <w:rPr>
          <w:rFonts w:ascii="Arial" w:hAnsi="Arial" w:cs="Arial"/>
          <w:sz w:val="24"/>
          <w:szCs w:val="24"/>
        </w:rPr>
        <w:t>.</w:t>
      </w:r>
      <w:r w:rsidR="00346621" w:rsidRPr="00346621">
        <w:t xml:space="preserve"> </w:t>
      </w:r>
    </w:p>
    <w:p w14:paraId="719CC971" w14:textId="60D0731C" w:rsidR="004E143A" w:rsidRDefault="00AC1D9E" w:rsidP="00FC1CF4">
      <w:pPr>
        <w:spacing w:line="276" w:lineRule="auto"/>
        <w:jc w:val="both"/>
        <w:rPr>
          <w:rFonts w:ascii="Arial" w:hAnsi="Arial" w:cs="Arial"/>
          <w:sz w:val="24"/>
          <w:szCs w:val="24"/>
        </w:rPr>
      </w:pPr>
      <w:r>
        <w:t xml:space="preserve">      </w:t>
      </w:r>
      <w:r w:rsidR="00346621" w:rsidRPr="00346621">
        <w:rPr>
          <w:rFonts w:ascii="Arial" w:hAnsi="Arial" w:cs="Arial"/>
          <w:sz w:val="24"/>
          <w:szCs w:val="24"/>
        </w:rPr>
        <w:t>According to DeNisi and Kluger</w:t>
      </w:r>
      <w:r w:rsidR="00346621">
        <w:rPr>
          <w:rFonts w:ascii="Arial" w:hAnsi="Arial" w:cs="Arial"/>
          <w:sz w:val="24"/>
          <w:szCs w:val="24"/>
        </w:rPr>
        <w:t xml:space="preserve"> </w:t>
      </w:r>
      <w:sdt>
        <w:sdtPr>
          <w:rPr>
            <w:rFonts w:ascii="Arial" w:hAnsi="Arial" w:cs="Arial"/>
            <w:sz w:val="24"/>
            <w:szCs w:val="24"/>
          </w:rPr>
          <w:id w:val="-1060627223"/>
          <w:citation/>
        </w:sdtPr>
        <w:sdtEndPr/>
        <w:sdtContent>
          <w:r w:rsidR="00346621">
            <w:rPr>
              <w:rFonts w:ascii="Arial" w:hAnsi="Arial" w:cs="Arial"/>
              <w:sz w:val="24"/>
              <w:szCs w:val="24"/>
            </w:rPr>
            <w:fldChar w:fldCharType="begin"/>
          </w:r>
          <w:r w:rsidR="00E421E7">
            <w:rPr>
              <w:rFonts w:ascii="Arial" w:hAnsi="Arial" w:cs="Arial"/>
              <w:sz w:val="24"/>
              <w:szCs w:val="24"/>
            </w:rPr>
            <w:instrText xml:space="preserve">CITATION Fee00 \n  \l 2057 </w:instrText>
          </w:r>
          <w:r w:rsidR="00346621">
            <w:rPr>
              <w:rFonts w:ascii="Arial" w:hAnsi="Arial" w:cs="Arial"/>
              <w:sz w:val="24"/>
              <w:szCs w:val="24"/>
            </w:rPr>
            <w:fldChar w:fldCharType="separate"/>
          </w:r>
          <w:r w:rsidR="00221ECD" w:rsidRPr="00221ECD">
            <w:rPr>
              <w:rFonts w:ascii="Arial" w:hAnsi="Arial" w:cs="Arial"/>
              <w:noProof/>
              <w:sz w:val="24"/>
              <w:szCs w:val="24"/>
            </w:rPr>
            <w:t>(2000)</w:t>
          </w:r>
          <w:r w:rsidR="00346621">
            <w:rPr>
              <w:rFonts w:ascii="Arial" w:hAnsi="Arial" w:cs="Arial"/>
              <w:sz w:val="24"/>
              <w:szCs w:val="24"/>
            </w:rPr>
            <w:fldChar w:fldCharType="end"/>
          </w:r>
        </w:sdtContent>
      </w:sdt>
      <w:r w:rsidR="009372DD">
        <w:rPr>
          <w:rFonts w:ascii="Arial" w:hAnsi="Arial" w:cs="Arial"/>
          <w:sz w:val="24"/>
          <w:szCs w:val="24"/>
        </w:rPr>
        <w:t xml:space="preserve">, </w:t>
      </w:r>
      <w:r w:rsidR="009372DD" w:rsidRPr="009372DD">
        <w:rPr>
          <w:rFonts w:ascii="Arial" w:hAnsi="Arial" w:cs="Arial"/>
          <w:sz w:val="24"/>
          <w:szCs w:val="24"/>
        </w:rPr>
        <w:t>interventions for feedback seem to be more helpful if they keep the staff's attention focused on objectives at the levels of task performance, and they are less likely to be useful if they are implemented at the personal level. A more recent strategy is to solicit input from a range of sources, including colleagues, the line manager, subordinates, customers, suppliers, and oneself (Figure 4). This approach, also known as multi-source or 360-degree appraisal (to represent feedback's all-encompassing approach), arose partly in response to some of the problems with more traditional methods and has proven a fertile ground for researchers to compare the effects of feedback from multiple sources.</w:t>
      </w:r>
    </w:p>
    <w:p w14:paraId="567F1B1F" w14:textId="2B4F06E0" w:rsidR="00CA72CC" w:rsidRPr="00FC1CF4" w:rsidRDefault="00CA72CC" w:rsidP="00CA72CC">
      <w:pPr>
        <w:jc w:val="center"/>
        <w:rPr>
          <w:rFonts w:ascii="Arial" w:hAnsi="Arial" w:cs="Arial"/>
          <w:b/>
          <w:bCs/>
          <w:sz w:val="24"/>
          <w:szCs w:val="24"/>
          <w:u w:val="single"/>
        </w:rPr>
      </w:pPr>
      <w:r w:rsidRPr="00FC1CF4">
        <w:rPr>
          <w:rFonts w:ascii="Arial" w:hAnsi="Arial" w:cs="Arial"/>
          <w:b/>
          <w:bCs/>
          <w:sz w:val="24"/>
          <w:szCs w:val="24"/>
          <w:u w:val="single"/>
        </w:rPr>
        <w:t xml:space="preserve">Figure 4: </w:t>
      </w:r>
      <w:bookmarkStart w:id="12" w:name="_Hlk89156924"/>
      <w:r w:rsidRPr="00FC1CF4">
        <w:rPr>
          <w:rFonts w:ascii="Arial" w:hAnsi="Arial" w:cs="Arial"/>
          <w:b/>
          <w:bCs/>
          <w:sz w:val="24"/>
          <w:szCs w:val="24"/>
          <w:u w:val="single"/>
        </w:rPr>
        <w:t>360-degree appraisal feedback</w:t>
      </w:r>
      <w:bookmarkEnd w:id="12"/>
    </w:p>
    <w:p w14:paraId="60DC1F32" w14:textId="5BD11E4E" w:rsidR="00CA72CC" w:rsidRDefault="004D4D63" w:rsidP="00CA72CC">
      <w:pPr>
        <w:jc w:val="center"/>
        <w:rPr>
          <w:rFonts w:ascii="Arial" w:hAnsi="Arial" w:cs="Arial"/>
          <w:sz w:val="24"/>
          <w:szCs w:val="24"/>
        </w:rPr>
      </w:pPr>
      <w:r>
        <w:rPr>
          <w:noProof/>
        </w:rPr>
        <w:drawing>
          <wp:inline distT="0" distB="0" distL="0" distR="0" wp14:anchorId="00848A2E" wp14:editId="3815667E">
            <wp:extent cx="4987637" cy="2989268"/>
            <wp:effectExtent l="0" t="0" r="3810" b="190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4286" cy="3023220"/>
                    </a:xfrm>
                    <a:prstGeom prst="rect">
                      <a:avLst/>
                    </a:prstGeom>
                    <a:noFill/>
                    <a:ln>
                      <a:noFill/>
                    </a:ln>
                  </pic:spPr>
                </pic:pic>
              </a:graphicData>
            </a:graphic>
          </wp:inline>
        </w:drawing>
      </w:r>
    </w:p>
    <w:p w14:paraId="22E20BCE" w14:textId="6C1D09BD" w:rsidR="00461C90" w:rsidRDefault="00CA72CC" w:rsidP="001D57E0">
      <w:pPr>
        <w:jc w:val="center"/>
        <w:rPr>
          <w:rFonts w:ascii="Arial" w:hAnsi="Arial" w:cs="Arial"/>
          <w:sz w:val="24"/>
          <w:szCs w:val="24"/>
        </w:rPr>
      </w:pPr>
      <w:bookmarkStart w:id="13" w:name="_Hlk88739305"/>
      <w:r w:rsidRPr="003F4501">
        <w:rPr>
          <w:rFonts w:ascii="Arial" w:hAnsi="Arial" w:cs="Arial"/>
          <w:sz w:val="24"/>
          <w:szCs w:val="24"/>
        </w:rPr>
        <w:t>Source</w:t>
      </w:r>
      <w:r w:rsidR="007C457E">
        <w:rPr>
          <w:rFonts w:ascii="Arial" w:hAnsi="Arial" w:cs="Arial"/>
          <w:sz w:val="24"/>
          <w:szCs w:val="24"/>
        </w:rPr>
        <w:t>:</w:t>
      </w:r>
      <w:bookmarkEnd w:id="13"/>
      <w:r w:rsidR="007C457E">
        <w:rPr>
          <w:rFonts w:ascii="Arial" w:hAnsi="Arial" w:cs="Arial"/>
          <w:sz w:val="24"/>
          <w:szCs w:val="24"/>
        </w:rPr>
        <w:t xml:space="preserve"> </w:t>
      </w:r>
      <w:sdt>
        <w:sdtPr>
          <w:rPr>
            <w:rFonts w:ascii="Arial" w:hAnsi="Arial" w:cs="Arial"/>
            <w:sz w:val="24"/>
            <w:szCs w:val="24"/>
          </w:rPr>
          <w:id w:val="-1760370055"/>
          <w:citation/>
        </w:sdtPr>
        <w:sdtEndPr/>
        <w:sdtContent>
          <w:r w:rsidR="00B05541">
            <w:rPr>
              <w:rFonts w:ascii="Arial" w:hAnsi="Arial" w:cs="Arial"/>
              <w:sz w:val="24"/>
              <w:szCs w:val="24"/>
            </w:rPr>
            <w:fldChar w:fldCharType="begin"/>
          </w:r>
          <w:r w:rsidR="00B05541">
            <w:rPr>
              <w:rFonts w:ascii="Arial" w:hAnsi="Arial" w:cs="Arial"/>
              <w:sz w:val="24"/>
              <w:szCs w:val="24"/>
            </w:rPr>
            <w:instrText xml:space="preserve"> CITATION OBo14 \l 2057 </w:instrText>
          </w:r>
          <w:r w:rsidR="00B05541">
            <w:rPr>
              <w:rFonts w:ascii="Arial" w:hAnsi="Arial" w:cs="Arial"/>
              <w:sz w:val="24"/>
              <w:szCs w:val="24"/>
            </w:rPr>
            <w:fldChar w:fldCharType="separate"/>
          </w:r>
          <w:r w:rsidR="00221ECD" w:rsidRPr="00221ECD">
            <w:rPr>
              <w:rFonts w:ascii="Arial" w:hAnsi="Arial" w:cs="Arial"/>
              <w:noProof/>
              <w:sz w:val="24"/>
              <w:szCs w:val="24"/>
            </w:rPr>
            <w:t>(O’Boyle, 2014)</w:t>
          </w:r>
          <w:r w:rsidR="00B05541">
            <w:rPr>
              <w:rFonts w:ascii="Arial" w:hAnsi="Arial" w:cs="Arial"/>
              <w:sz w:val="24"/>
              <w:szCs w:val="24"/>
            </w:rPr>
            <w:fldChar w:fldCharType="end"/>
          </w:r>
        </w:sdtContent>
      </w:sdt>
    </w:p>
    <w:p w14:paraId="1F23FD17" w14:textId="49FE362D" w:rsidR="00857360" w:rsidRDefault="004070A3" w:rsidP="00857360">
      <w:pPr>
        <w:spacing w:line="276" w:lineRule="auto"/>
        <w:jc w:val="both"/>
        <w:rPr>
          <w:rFonts w:ascii="Arial" w:hAnsi="Arial" w:cs="Arial"/>
          <w:sz w:val="24"/>
          <w:szCs w:val="24"/>
        </w:rPr>
      </w:pPr>
      <w:r w:rsidRPr="004070A3">
        <w:rPr>
          <w:rFonts w:ascii="Arial" w:hAnsi="Arial" w:cs="Arial"/>
          <w:sz w:val="24"/>
          <w:szCs w:val="24"/>
        </w:rPr>
        <w:lastRenderedPageBreak/>
        <w:t xml:space="preserve">The benefits of 360-degree appraisal </w:t>
      </w:r>
      <w:r w:rsidR="00997F5B" w:rsidRPr="00997F5B">
        <w:rPr>
          <w:rFonts w:ascii="Arial" w:hAnsi="Arial" w:cs="Arial"/>
          <w:sz w:val="24"/>
          <w:szCs w:val="24"/>
        </w:rPr>
        <w:t>give a rather more</w:t>
      </w:r>
      <w:r w:rsidR="00997F5B">
        <w:rPr>
          <w:rFonts w:ascii="Arial" w:hAnsi="Arial" w:cs="Arial"/>
          <w:sz w:val="24"/>
          <w:szCs w:val="24"/>
        </w:rPr>
        <w:t xml:space="preserve"> balanced </w:t>
      </w:r>
      <w:r w:rsidRPr="004070A3">
        <w:rPr>
          <w:rFonts w:ascii="Arial" w:hAnsi="Arial" w:cs="Arial"/>
          <w:sz w:val="24"/>
          <w:szCs w:val="24"/>
        </w:rPr>
        <w:t xml:space="preserve">and accurate </w:t>
      </w:r>
      <w:r w:rsidR="00272EFE">
        <w:rPr>
          <w:rFonts w:ascii="Arial" w:hAnsi="Arial" w:cs="Arial"/>
          <w:sz w:val="24"/>
          <w:szCs w:val="24"/>
        </w:rPr>
        <w:t xml:space="preserve">outlook </w:t>
      </w:r>
      <w:r w:rsidRPr="004070A3">
        <w:rPr>
          <w:rFonts w:ascii="Arial" w:hAnsi="Arial" w:cs="Arial"/>
          <w:sz w:val="24"/>
          <w:szCs w:val="24"/>
        </w:rPr>
        <w:t>of performance,</w:t>
      </w:r>
      <w:r w:rsidR="00EC106A">
        <w:rPr>
          <w:rFonts w:ascii="Arial" w:hAnsi="Arial" w:cs="Arial"/>
          <w:sz w:val="24"/>
          <w:szCs w:val="24"/>
        </w:rPr>
        <w:t xml:space="preserve"> uplift as regards</w:t>
      </w:r>
      <w:r w:rsidRPr="004070A3">
        <w:rPr>
          <w:rFonts w:ascii="Arial" w:hAnsi="Arial" w:cs="Arial"/>
          <w:sz w:val="24"/>
          <w:szCs w:val="24"/>
        </w:rPr>
        <w:t xml:space="preserve"> self-awareness</w:t>
      </w:r>
      <w:r w:rsidR="00EC106A">
        <w:rPr>
          <w:rFonts w:ascii="Arial" w:hAnsi="Arial" w:cs="Arial"/>
          <w:sz w:val="24"/>
          <w:szCs w:val="24"/>
        </w:rPr>
        <w:t>,</w:t>
      </w:r>
      <w:r w:rsidRPr="004070A3">
        <w:rPr>
          <w:rFonts w:ascii="Arial" w:hAnsi="Arial" w:cs="Arial"/>
          <w:sz w:val="24"/>
          <w:szCs w:val="24"/>
        </w:rPr>
        <w:t xml:space="preserve"> and different </w:t>
      </w:r>
      <w:r w:rsidR="00D638B6">
        <w:rPr>
          <w:rFonts w:ascii="Arial" w:hAnsi="Arial" w:cs="Arial"/>
          <w:sz w:val="24"/>
          <w:szCs w:val="24"/>
        </w:rPr>
        <w:t>appraiser</w:t>
      </w:r>
      <w:r w:rsidRPr="004070A3">
        <w:rPr>
          <w:rFonts w:ascii="Arial" w:hAnsi="Arial" w:cs="Arial"/>
          <w:sz w:val="24"/>
          <w:szCs w:val="24"/>
        </w:rPr>
        <w:t xml:space="preserve">s can report on different behaviours. At the same time, </w:t>
      </w:r>
      <w:r w:rsidR="00D638B6">
        <w:rPr>
          <w:rFonts w:ascii="Arial" w:hAnsi="Arial" w:cs="Arial"/>
          <w:sz w:val="24"/>
          <w:szCs w:val="24"/>
        </w:rPr>
        <w:t xml:space="preserve">those being appraised </w:t>
      </w:r>
      <w:r w:rsidRPr="004070A3">
        <w:rPr>
          <w:rFonts w:ascii="Arial" w:hAnsi="Arial" w:cs="Arial"/>
          <w:sz w:val="24"/>
          <w:szCs w:val="24"/>
        </w:rPr>
        <w:t xml:space="preserve">have a ‘voice’ and it is beneficial if the line manager is </w:t>
      </w:r>
      <w:r w:rsidR="00D638B6">
        <w:rPr>
          <w:rFonts w:ascii="Arial" w:hAnsi="Arial" w:cs="Arial"/>
          <w:sz w:val="24"/>
          <w:szCs w:val="24"/>
        </w:rPr>
        <w:t>unf</w:t>
      </w:r>
      <w:r w:rsidRPr="004070A3">
        <w:rPr>
          <w:rFonts w:ascii="Arial" w:hAnsi="Arial" w:cs="Arial"/>
          <w:sz w:val="24"/>
          <w:szCs w:val="24"/>
        </w:rPr>
        <w:t xml:space="preserve">amiliar with the job and </w:t>
      </w:r>
      <w:r w:rsidR="00D638B6">
        <w:rPr>
          <w:rFonts w:ascii="Arial" w:hAnsi="Arial" w:cs="Arial"/>
          <w:sz w:val="24"/>
          <w:szCs w:val="24"/>
        </w:rPr>
        <w:t>works with</w:t>
      </w:r>
      <w:r w:rsidRPr="004070A3">
        <w:rPr>
          <w:rFonts w:ascii="Arial" w:hAnsi="Arial" w:cs="Arial"/>
          <w:sz w:val="24"/>
          <w:szCs w:val="24"/>
        </w:rPr>
        <w:t>in the service sector.</w:t>
      </w:r>
      <w:r w:rsidR="00D90189">
        <w:rPr>
          <w:rFonts w:ascii="Arial" w:hAnsi="Arial" w:cs="Arial"/>
          <w:sz w:val="24"/>
          <w:szCs w:val="24"/>
        </w:rPr>
        <w:t xml:space="preserve"> </w:t>
      </w:r>
      <w:r w:rsidR="00D90189" w:rsidRPr="00D90189">
        <w:rPr>
          <w:rFonts w:ascii="Arial" w:hAnsi="Arial" w:cs="Arial"/>
          <w:sz w:val="24"/>
          <w:szCs w:val="24"/>
        </w:rPr>
        <w:t>There are disadvantages</w:t>
      </w:r>
      <w:r w:rsidR="007245C4">
        <w:rPr>
          <w:rFonts w:ascii="Arial" w:hAnsi="Arial" w:cs="Arial"/>
          <w:sz w:val="24"/>
          <w:szCs w:val="24"/>
        </w:rPr>
        <w:t xml:space="preserve"> </w:t>
      </w:r>
      <w:r w:rsidR="00D90189" w:rsidRPr="00D90189">
        <w:rPr>
          <w:rFonts w:ascii="Arial" w:hAnsi="Arial" w:cs="Arial"/>
          <w:sz w:val="24"/>
          <w:szCs w:val="24"/>
        </w:rPr>
        <w:t xml:space="preserve">with 360-degree feedback that outweigh the advantages shown in Table </w:t>
      </w:r>
      <w:r w:rsidR="00D90189">
        <w:rPr>
          <w:rFonts w:ascii="Arial" w:hAnsi="Arial" w:cs="Arial"/>
          <w:sz w:val="24"/>
          <w:szCs w:val="24"/>
        </w:rPr>
        <w:t xml:space="preserve">3. </w:t>
      </w:r>
    </w:p>
    <w:p w14:paraId="0C4C3B72" w14:textId="63913424" w:rsidR="003C3CB5" w:rsidRPr="003C3CB5" w:rsidRDefault="0078576D" w:rsidP="003C3CB5">
      <w:pPr>
        <w:jc w:val="center"/>
        <w:rPr>
          <w:rFonts w:ascii="Arial" w:hAnsi="Arial" w:cs="Arial"/>
          <w:b/>
          <w:bCs/>
          <w:sz w:val="24"/>
          <w:szCs w:val="24"/>
          <w:u w:val="single"/>
        </w:rPr>
      </w:pPr>
      <w:r>
        <w:rPr>
          <w:rFonts w:ascii="Arial" w:hAnsi="Arial" w:cs="Arial"/>
          <w:b/>
          <w:bCs/>
          <w:sz w:val="24"/>
          <w:szCs w:val="24"/>
          <w:u w:val="single"/>
        </w:rPr>
        <w:t xml:space="preserve">Table 3: </w:t>
      </w:r>
      <w:r w:rsidR="008C0F57" w:rsidRPr="008C0F57">
        <w:rPr>
          <w:rFonts w:ascii="Arial" w:hAnsi="Arial" w:cs="Arial"/>
          <w:b/>
          <w:bCs/>
          <w:sz w:val="24"/>
          <w:szCs w:val="24"/>
          <w:u w:val="single"/>
        </w:rPr>
        <w:t>360-degree feedback</w:t>
      </w:r>
      <w:r w:rsidR="00D90189" w:rsidRPr="008C0F57">
        <w:rPr>
          <w:rFonts w:ascii="Arial" w:hAnsi="Arial" w:cs="Arial"/>
          <w:b/>
          <w:bCs/>
          <w:noProof/>
          <w:sz w:val="24"/>
          <w:szCs w:val="24"/>
          <w:u w:val="single"/>
        </w:rPr>
        <w:drawing>
          <wp:anchor distT="0" distB="0" distL="114300" distR="114300" simplePos="0" relativeHeight="251663360" behindDoc="1" locked="0" layoutInCell="1" allowOverlap="1" wp14:anchorId="6B79BF9C" wp14:editId="1B91C9A4">
            <wp:simplePos x="0" y="0"/>
            <wp:positionH relativeFrom="column">
              <wp:posOffset>-542925</wp:posOffset>
            </wp:positionH>
            <wp:positionV relativeFrom="paragraph">
              <wp:posOffset>291465</wp:posOffset>
            </wp:positionV>
            <wp:extent cx="6824345" cy="2209800"/>
            <wp:effectExtent l="0" t="0" r="0" b="0"/>
            <wp:wrapTight wrapText="bothSides">
              <wp:wrapPolygon edited="0">
                <wp:start x="0" y="0"/>
                <wp:lineTo x="0" y="21414"/>
                <wp:lineTo x="21526" y="21414"/>
                <wp:lineTo x="21526" y="0"/>
                <wp:lineTo x="0" y="0"/>
              </wp:wrapPolygon>
            </wp:wrapTight>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824345" cy="2209800"/>
                    </a:xfrm>
                    <a:prstGeom prst="rect">
                      <a:avLst/>
                    </a:prstGeom>
                  </pic:spPr>
                </pic:pic>
              </a:graphicData>
            </a:graphic>
            <wp14:sizeRelH relativeFrom="margin">
              <wp14:pctWidth>0</wp14:pctWidth>
            </wp14:sizeRelH>
            <wp14:sizeRelV relativeFrom="margin">
              <wp14:pctHeight>0</wp14:pctHeight>
            </wp14:sizeRelV>
          </wp:anchor>
        </w:drawing>
      </w:r>
      <w:r w:rsidR="008C0F57" w:rsidRPr="008C0F57">
        <w:rPr>
          <w:rFonts w:ascii="Arial" w:hAnsi="Arial" w:cs="Arial"/>
          <w:b/>
          <w:bCs/>
          <w:sz w:val="24"/>
          <w:szCs w:val="24"/>
          <w:u w:val="single"/>
        </w:rPr>
        <w:t xml:space="preserve"> - Advantages and disadvantages</w:t>
      </w:r>
    </w:p>
    <w:p w14:paraId="3C431FA9" w14:textId="40845BF0" w:rsidR="00CB1AA6" w:rsidRDefault="008C0F57" w:rsidP="00D74229">
      <w:pPr>
        <w:jc w:val="center"/>
        <w:rPr>
          <w:rFonts w:ascii="Arial" w:hAnsi="Arial" w:cs="Arial"/>
          <w:sz w:val="24"/>
          <w:szCs w:val="24"/>
        </w:rPr>
      </w:pPr>
      <w:r w:rsidRPr="003F4501">
        <w:rPr>
          <w:rFonts w:ascii="Arial" w:hAnsi="Arial" w:cs="Arial"/>
          <w:sz w:val="24"/>
          <w:szCs w:val="24"/>
        </w:rPr>
        <w:t>Source</w:t>
      </w:r>
      <w:r>
        <w:rPr>
          <w:rFonts w:ascii="Arial" w:hAnsi="Arial" w:cs="Arial"/>
          <w:sz w:val="24"/>
          <w:szCs w:val="24"/>
        </w:rPr>
        <w:t xml:space="preserve">: </w:t>
      </w:r>
      <w:sdt>
        <w:sdtPr>
          <w:rPr>
            <w:rFonts w:ascii="Arial" w:hAnsi="Arial" w:cs="Arial"/>
            <w:sz w:val="24"/>
            <w:szCs w:val="24"/>
          </w:rPr>
          <w:id w:val="-119159589"/>
          <w:citation/>
        </w:sdtPr>
        <w:sdtEndPr/>
        <w:sdtContent>
          <w:r>
            <w:rPr>
              <w:rFonts w:ascii="Arial" w:hAnsi="Arial" w:cs="Arial"/>
              <w:sz w:val="24"/>
              <w:szCs w:val="24"/>
            </w:rPr>
            <w:fldChar w:fldCharType="begin"/>
          </w:r>
          <w:r w:rsidR="00F10AFA">
            <w:rPr>
              <w:rFonts w:ascii="Arial" w:hAnsi="Arial" w:cs="Arial"/>
              <w:sz w:val="24"/>
              <w:szCs w:val="24"/>
            </w:rPr>
            <w:instrText xml:space="preserve">CITATION Arm10 \l 2057 </w:instrText>
          </w:r>
          <w:r>
            <w:rPr>
              <w:rFonts w:ascii="Arial" w:hAnsi="Arial" w:cs="Arial"/>
              <w:sz w:val="24"/>
              <w:szCs w:val="24"/>
            </w:rPr>
            <w:fldChar w:fldCharType="separate"/>
          </w:r>
          <w:r w:rsidR="00221ECD" w:rsidRPr="00221ECD">
            <w:rPr>
              <w:rFonts w:ascii="Arial" w:hAnsi="Arial" w:cs="Arial"/>
              <w:noProof/>
              <w:sz w:val="24"/>
              <w:szCs w:val="24"/>
            </w:rPr>
            <w:t>(Armstrong, 2018)</w:t>
          </w:r>
          <w:r>
            <w:rPr>
              <w:rFonts w:ascii="Arial" w:hAnsi="Arial" w:cs="Arial"/>
              <w:sz w:val="24"/>
              <w:szCs w:val="24"/>
            </w:rPr>
            <w:fldChar w:fldCharType="end"/>
          </w:r>
        </w:sdtContent>
      </w:sdt>
    </w:p>
    <w:p w14:paraId="08CC6065" w14:textId="309E4342" w:rsidR="004E143A" w:rsidRDefault="00204F1C" w:rsidP="00C846E6">
      <w:pPr>
        <w:spacing w:line="276" w:lineRule="auto"/>
        <w:jc w:val="both"/>
        <w:rPr>
          <w:rFonts w:ascii="Arial" w:hAnsi="Arial" w:cs="Arial"/>
          <w:sz w:val="24"/>
          <w:szCs w:val="24"/>
        </w:rPr>
      </w:pPr>
      <w:r w:rsidRPr="00204F1C">
        <w:rPr>
          <w:rFonts w:ascii="Arial" w:hAnsi="Arial" w:cs="Arial"/>
          <w:sz w:val="24"/>
          <w:szCs w:val="24"/>
        </w:rPr>
        <w:t xml:space="preserve">All prospective assessors are prone to subjectivity and biases, not only managers. Employees are not always passive agents in performance evaluation. Those being evaluated might influence assessments by participating in 'impression management,' which makes the appraiser believe they are better than they are. This has also been discovered that when an individual overestimates his / her own performance, </w:t>
      </w:r>
      <w:r w:rsidR="00D638B6">
        <w:rPr>
          <w:rFonts w:ascii="Arial" w:hAnsi="Arial" w:cs="Arial"/>
          <w:sz w:val="24"/>
          <w:szCs w:val="24"/>
        </w:rPr>
        <w:t>appraiser</w:t>
      </w:r>
      <w:r w:rsidRPr="00204F1C">
        <w:rPr>
          <w:rFonts w:ascii="Arial" w:hAnsi="Arial" w:cs="Arial"/>
          <w:sz w:val="24"/>
          <w:szCs w:val="24"/>
        </w:rPr>
        <w:t>s are more prone to offer overly liberal evaluations in order to safeguard the employee's self-esteem and the managers-employee relationship</w:t>
      </w:r>
      <w:r>
        <w:rPr>
          <w:rFonts w:ascii="Arial" w:hAnsi="Arial" w:cs="Arial"/>
          <w:sz w:val="24"/>
          <w:szCs w:val="24"/>
        </w:rPr>
        <w:t xml:space="preserve"> </w:t>
      </w:r>
      <w:sdt>
        <w:sdtPr>
          <w:rPr>
            <w:rFonts w:ascii="Arial" w:hAnsi="Arial" w:cs="Arial"/>
            <w:sz w:val="24"/>
            <w:szCs w:val="24"/>
          </w:rPr>
          <w:id w:val="-1387871561"/>
          <w:citation/>
        </w:sdtPr>
        <w:sdtEndPr/>
        <w:sdtContent>
          <w:r>
            <w:rPr>
              <w:rFonts w:ascii="Arial" w:hAnsi="Arial" w:cs="Arial"/>
              <w:sz w:val="24"/>
              <w:szCs w:val="24"/>
            </w:rPr>
            <w:fldChar w:fldCharType="begin"/>
          </w:r>
          <w:r>
            <w:rPr>
              <w:rFonts w:ascii="Arial" w:hAnsi="Arial" w:cs="Arial"/>
              <w:sz w:val="24"/>
              <w:szCs w:val="24"/>
            </w:rPr>
            <w:instrText xml:space="preserve"> CITATION Mur95 \l 2057 </w:instrText>
          </w:r>
          <w:r>
            <w:rPr>
              <w:rFonts w:ascii="Arial" w:hAnsi="Arial" w:cs="Arial"/>
              <w:sz w:val="24"/>
              <w:szCs w:val="24"/>
            </w:rPr>
            <w:fldChar w:fldCharType="separate"/>
          </w:r>
          <w:r w:rsidR="00221ECD" w:rsidRPr="00221ECD">
            <w:rPr>
              <w:rFonts w:ascii="Arial" w:hAnsi="Arial" w:cs="Arial"/>
              <w:noProof/>
              <w:sz w:val="24"/>
              <w:szCs w:val="24"/>
            </w:rPr>
            <w:t>(Murphy &amp; Cleveland, 1995)</w:t>
          </w:r>
          <w:r>
            <w:rPr>
              <w:rFonts w:ascii="Arial" w:hAnsi="Arial" w:cs="Arial"/>
              <w:sz w:val="24"/>
              <w:szCs w:val="24"/>
            </w:rPr>
            <w:fldChar w:fldCharType="end"/>
          </w:r>
        </w:sdtContent>
      </w:sdt>
      <w:r>
        <w:rPr>
          <w:rFonts w:ascii="Arial" w:hAnsi="Arial" w:cs="Arial"/>
          <w:sz w:val="24"/>
          <w:szCs w:val="24"/>
        </w:rPr>
        <w:t>.</w:t>
      </w:r>
    </w:p>
    <w:p w14:paraId="46E5912B" w14:textId="4791AAE3" w:rsidR="00A3118E" w:rsidRDefault="00AA3A37" w:rsidP="00C846E6">
      <w:pPr>
        <w:spacing w:line="276" w:lineRule="auto"/>
        <w:jc w:val="both"/>
        <w:rPr>
          <w:rFonts w:ascii="Arial" w:hAnsi="Arial" w:cs="Arial"/>
          <w:sz w:val="24"/>
          <w:szCs w:val="24"/>
        </w:rPr>
      </w:pPr>
      <w:r>
        <w:rPr>
          <w:rFonts w:ascii="Arial" w:hAnsi="Arial" w:cs="Arial"/>
          <w:sz w:val="24"/>
          <w:szCs w:val="24"/>
        </w:rPr>
        <w:t xml:space="preserve">     </w:t>
      </w:r>
      <w:r w:rsidRPr="0010394A">
        <w:rPr>
          <w:rFonts w:ascii="Arial" w:hAnsi="Arial" w:cs="Arial"/>
          <w:sz w:val="24"/>
          <w:szCs w:val="24"/>
        </w:rPr>
        <w:t>It should be emphasised for SainCo that 360-degree feedback costs time and money; this method is recommended for large companies and is as ineffective as for small businesses and does not work well in practice.</w:t>
      </w:r>
    </w:p>
    <w:p w14:paraId="3A559D88" w14:textId="77777777" w:rsidR="00E746D7" w:rsidRDefault="00E746D7" w:rsidP="00C846E6">
      <w:pPr>
        <w:spacing w:line="276" w:lineRule="auto"/>
        <w:jc w:val="both"/>
        <w:rPr>
          <w:rFonts w:ascii="Arial" w:hAnsi="Arial" w:cs="Arial"/>
          <w:sz w:val="24"/>
          <w:szCs w:val="24"/>
        </w:rPr>
      </w:pPr>
    </w:p>
    <w:p w14:paraId="74ECB26E" w14:textId="72EB460C" w:rsidR="007262C7" w:rsidRDefault="00A3118E" w:rsidP="00294934">
      <w:pPr>
        <w:pStyle w:val="Heading2"/>
        <w:rPr>
          <w:color w:val="C00000"/>
          <w:sz w:val="28"/>
          <w:szCs w:val="28"/>
        </w:rPr>
      </w:pPr>
      <w:bookmarkStart w:id="14" w:name="_Toc92206170"/>
      <w:r w:rsidRPr="00A3118E">
        <w:rPr>
          <w:color w:val="C00000"/>
          <w:sz w:val="28"/>
          <w:szCs w:val="28"/>
        </w:rPr>
        <w:t>Aims of Pay and Reward Systems</w:t>
      </w:r>
      <w:bookmarkEnd w:id="14"/>
    </w:p>
    <w:p w14:paraId="46EB2FB2" w14:textId="77777777" w:rsidR="00E746D7" w:rsidRPr="00E746D7" w:rsidRDefault="00E746D7" w:rsidP="00E746D7"/>
    <w:p w14:paraId="5916B052" w14:textId="0B79629A" w:rsidR="004E143A" w:rsidRDefault="002104A2" w:rsidP="00221ECD">
      <w:pPr>
        <w:spacing w:line="276" w:lineRule="auto"/>
        <w:jc w:val="both"/>
        <w:rPr>
          <w:rFonts w:ascii="Arial" w:hAnsi="Arial" w:cs="Arial"/>
          <w:sz w:val="24"/>
          <w:szCs w:val="24"/>
        </w:rPr>
      </w:pPr>
      <w:r>
        <w:rPr>
          <w:rFonts w:ascii="Arial" w:hAnsi="Arial" w:cs="Arial"/>
          <w:sz w:val="24"/>
          <w:szCs w:val="24"/>
        </w:rPr>
        <w:t xml:space="preserve">     </w:t>
      </w:r>
      <w:r w:rsidRPr="002104A2">
        <w:rPr>
          <w:rFonts w:ascii="Arial" w:hAnsi="Arial" w:cs="Arial"/>
          <w:sz w:val="24"/>
          <w:szCs w:val="24"/>
        </w:rPr>
        <w:t xml:space="preserve">The reward management system is </w:t>
      </w:r>
      <w:r w:rsidR="00892D3A">
        <w:rPr>
          <w:rFonts w:ascii="Arial" w:hAnsi="Arial" w:cs="Arial"/>
          <w:sz w:val="24"/>
          <w:szCs w:val="24"/>
        </w:rPr>
        <w:t>focused</w:t>
      </w:r>
      <w:r w:rsidRPr="002104A2">
        <w:rPr>
          <w:rFonts w:ascii="Arial" w:hAnsi="Arial" w:cs="Arial"/>
          <w:sz w:val="24"/>
          <w:szCs w:val="24"/>
        </w:rPr>
        <w:t xml:space="preserve"> </w:t>
      </w:r>
      <w:r w:rsidR="00892D3A">
        <w:rPr>
          <w:rFonts w:ascii="Arial" w:hAnsi="Arial" w:cs="Arial"/>
          <w:sz w:val="24"/>
          <w:szCs w:val="24"/>
        </w:rPr>
        <w:t>on</w:t>
      </w:r>
      <w:r w:rsidRPr="002104A2">
        <w:rPr>
          <w:rFonts w:ascii="Arial" w:hAnsi="Arial" w:cs="Arial"/>
          <w:sz w:val="24"/>
          <w:szCs w:val="24"/>
        </w:rPr>
        <w:t xml:space="preserve"> the strategies, regulations, and procedures that must be implemented to guarantee that the value of people and their efforts to the success of the organisational, departments, and teams’ objectives are acknowledged and rewarded.</w:t>
      </w:r>
      <w:r>
        <w:rPr>
          <w:rFonts w:ascii="Arial" w:hAnsi="Arial" w:cs="Arial"/>
          <w:sz w:val="24"/>
          <w:szCs w:val="24"/>
        </w:rPr>
        <w:t xml:space="preserve"> </w:t>
      </w:r>
      <w:r w:rsidRPr="002104A2">
        <w:rPr>
          <w:rFonts w:ascii="Arial" w:hAnsi="Arial" w:cs="Arial"/>
          <w:sz w:val="24"/>
          <w:szCs w:val="24"/>
        </w:rPr>
        <w:t>It responds to two essential questions. The first one is: How do we assess people's worth? and the second one is How will we compensate them in accordance with that value</w:t>
      </w:r>
      <w:r w:rsidR="00E1418F">
        <w:rPr>
          <w:rFonts w:ascii="Arial" w:hAnsi="Arial" w:cs="Arial"/>
          <w:sz w:val="24"/>
          <w:szCs w:val="24"/>
        </w:rPr>
        <w:t xml:space="preserve"> </w:t>
      </w:r>
      <w:sdt>
        <w:sdtPr>
          <w:rPr>
            <w:rFonts w:ascii="Arial" w:hAnsi="Arial" w:cs="Arial"/>
            <w:sz w:val="24"/>
            <w:szCs w:val="24"/>
          </w:rPr>
          <w:id w:val="427707737"/>
          <w:citation/>
        </w:sdtPr>
        <w:sdtEndPr/>
        <w:sdtContent>
          <w:r w:rsidR="00E1418F">
            <w:rPr>
              <w:rFonts w:ascii="Arial" w:hAnsi="Arial" w:cs="Arial"/>
              <w:sz w:val="24"/>
              <w:szCs w:val="24"/>
            </w:rPr>
            <w:fldChar w:fldCharType="begin"/>
          </w:r>
          <w:r w:rsidR="00E1418F">
            <w:rPr>
              <w:rFonts w:ascii="Arial" w:hAnsi="Arial" w:cs="Arial"/>
              <w:sz w:val="24"/>
              <w:szCs w:val="24"/>
            </w:rPr>
            <w:instrText xml:space="preserve"> CITATION Arm19 \l 2057 </w:instrText>
          </w:r>
          <w:r w:rsidR="00E1418F">
            <w:rPr>
              <w:rFonts w:ascii="Arial" w:hAnsi="Arial" w:cs="Arial"/>
              <w:sz w:val="24"/>
              <w:szCs w:val="24"/>
            </w:rPr>
            <w:fldChar w:fldCharType="separate"/>
          </w:r>
          <w:r w:rsidR="00221ECD" w:rsidRPr="00221ECD">
            <w:rPr>
              <w:rFonts w:ascii="Arial" w:hAnsi="Arial" w:cs="Arial"/>
              <w:noProof/>
              <w:sz w:val="24"/>
              <w:szCs w:val="24"/>
            </w:rPr>
            <w:t>(Armstrong &amp; Brown, 2019)</w:t>
          </w:r>
          <w:r w:rsidR="00E1418F">
            <w:rPr>
              <w:rFonts w:ascii="Arial" w:hAnsi="Arial" w:cs="Arial"/>
              <w:sz w:val="24"/>
              <w:szCs w:val="24"/>
            </w:rPr>
            <w:fldChar w:fldCharType="end"/>
          </w:r>
        </w:sdtContent>
      </w:sdt>
      <w:r w:rsidR="00E1418F">
        <w:rPr>
          <w:rFonts w:ascii="Arial" w:hAnsi="Arial" w:cs="Arial"/>
          <w:sz w:val="24"/>
          <w:szCs w:val="24"/>
        </w:rPr>
        <w:t xml:space="preserve">? </w:t>
      </w:r>
      <w:r w:rsidR="00AB0542" w:rsidRPr="00AB0542">
        <w:rPr>
          <w:rFonts w:ascii="Arial" w:hAnsi="Arial" w:cs="Arial"/>
          <w:sz w:val="24"/>
          <w:szCs w:val="24"/>
        </w:rPr>
        <w:t xml:space="preserve">Reward management entails more than simply compensation and perks for employees. It is highly </w:t>
      </w:r>
      <w:r w:rsidR="00AB0542" w:rsidRPr="00AB0542">
        <w:rPr>
          <w:rFonts w:ascii="Arial" w:hAnsi="Arial" w:cs="Arial"/>
          <w:sz w:val="24"/>
          <w:szCs w:val="24"/>
        </w:rPr>
        <w:lastRenderedPageBreak/>
        <w:t>concerned with non-monetary benefits including recognition, liberty, an opportunity for learning, growth, and enhancing work responsibilities.</w:t>
      </w:r>
      <w:r w:rsidR="00E1418F" w:rsidRPr="00E1418F">
        <w:t xml:space="preserve"> </w:t>
      </w:r>
      <w:r w:rsidR="00E1418F" w:rsidRPr="00E1418F">
        <w:rPr>
          <w:rFonts w:ascii="Arial" w:hAnsi="Arial" w:cs="Arial"/>
          <w:sz w:val="24"/>
          <w:szCs w:val="24"/>
        </w:rPr>
        <w:t>According to Hutchison</w:t>
      </w:r>
      <w:r w:rsidR="00E1418F">
        <w:rPr>
          <w:rFonts w:ascii="Arial" w:hAnsi="Arial" w:cs="Arial"/>
          <w:sz w:val="24"/>
          <w:szCs w:val="24"/>
        </w:rPr>
        <w:t xml:space="preserve"> </w:t>
      </w:r>
      <w:sdt>
        <w:sdtPr>
          <w:rPr>
            <w:rFonts w:ascii="Arial" w:hAnsi="Arial" w:cs="Arial"/>
            <w:sz w:val="24"/>
            <w:szCs w:val="24"/>
          </w:rPr>
          <w:id w:val="-155467977"/>
          <w:citation/>
        </w:sdtPr>
        <w:sdtEndPr/>
        <w:sdtContent>
          <w:r w:rsidR="00C35B94">
            <w:rPr>
              <w:rFonts w:ascii="Arial" w:hAnsi="Arial" w:cs="Arial"/>
              <w:sz w:val="24"/>
              <w:szCs w:val="24"/>
            </w:rPr>
            <w:fldChar w:fldCharType="begin"/>
          </w:r>
          <w:r w:rsidR="00C35B94">
            <w:rPr>
              <w:rFonts w:ascii="Arial" w:hAnsi="Arial" w:cs="Arial"/>
              <w:sz w:val="24"/>
              <w:szCs w:val="24"/>
            </w:rPr>
            <w:instrText xml:space="preserve">CITATION Hut131 \n  \l 2057 </w:instrText>
          </w:r>
          <w:r w:rsidR="00C35B94">
            <w:rPr>
              <w:rFonts w:ascii="Arial" w:hAnsi="Arial" w:cs="Arial"/>
              <w:sz w:val="24"/>
              <w:szCs w:val="24"/>
            </w:rPr>
            <w:fldChar w:fldCharType="separate"/>
          </w:r>
          <w:r w:rsidR="00221ECD" w:rsidRPr="00221ECD">
            <w:rPr>
              <w:rFonts w:ascii="Arial" w:hAnsi="Arial" w:cs="Arial"/>
              <w:noProof/>
              <w:sz w:val="24"/>
              <w:szCs w:val="24"/>
            </w:rPr>
            <w:t>(2013)</w:t>
          </w:r>
          <w:r w:rsidR="00C35B94">
            <w:rPr>
              <w:rFonts w:ascii="Arial" w:hAnsi="Arial" w:cs="Arial"/>
              <w:sz w:val="24"/>
              <w:szCs w:val="24"/>
            </w:rPr>
            <w:fldChar w:fldCharType="end"/>
          </w:r>
        </w:sdtContent>
      </w:sdt>
      <w:r w:rsidR="00C35B94">
        <w:rPr>
          <w:rFonts w:ascii="Arial" w:hAnsi="Arial" w:cs="Arial"/>
          <w:sz w:val="24"/>
          <w:szCs w:val="24"/>
        </w:rPr>
        <w:t xml:space="preserve"> </w:t>
      </w:r>
      <w:r w:rsidR="00E1418F" w:rsidRPr="00E1418F">
        <w:rPr>
          <w:rFonts w:ascii="Arial" w:hAnsi="Arial" w:cs="Arial"/>
          <w:sz w:val="24"/>
          <w:szCs w:val="24"/>
        </w:rPr>
        <w:t>the concept of performance reward is not new: different types of incentive systems based on output or production level, and piecework have been around for centuries.</w:t>
      </w:r>
      <w:r w:rsidR="00D57D5A">
        <w:rPr>
          <w:rFonts w:ascii="Arial" w:hAnsi="Arial" w:cs="Arial"/>
          <w:sz w:val="24"/>
          <w:szCs w:val="24"/>
        </w:rPr>
        <w:t xml:space="preserve"> </w:t>
      </w:r>
      <w:r w:rsidR="00D57D5A" w:rsidRPr="00D57D5A">
        <w:rPr>
          <w:rFonts w:ascii="Arial" w:hAnsi="Arial" w:cs="Arial"/>
          <w:sz w:val="24"/>
          <w:szCs w:val="24"/>
        </w:rPr>
        <w:t>Payment and benefit level</w:t>
      </w:r>
      <w:r w:rsidR="00D57D5A">
        <w:rPr>
          <w:rFonts w:ascii="Arial" w:hAnsi="Arial" w:cs="Arial"/>
          <w:sz w:val="24"/>
          <w:szCs w:val="24"/>
        </w:rPr>
        <w:t>s</w:t>
      </w:r>
      <w:r w:rsidR="00D57D5A" w:rsidRPr="00D57D5A">
        <w:rPr>
          <w:rFonts w:ascii="Arial" w:hAnsi="Arial" w:cs="Arial"/>
          <w:sz w:val="24"/>
          <w:szCs w:val="24"/>
        </w:rPr>
        <w:t>, as well as how awards should be administered concerned is with each individual organi</w:t>
      </w:r>
      <w:r w:rsidR="00D57D5A">
        <w:rPr>
          <w:rFonts w:ascii="Arial" w:hAnsi="Arial" w:cs="Arial"/>
          <w:sz w:val="24"/>
          <w:szCs w:val="24"/>
        </w:rPr>
        <w:t>s</w:t>
      </w:r>
      <w:r w:rsidR="00D57D5A" w:rsidRPr="00D57D5A">
        <w:rPr>
          <w:rFonts w:ascii="Arial" w:hAnsi="Arial" w:cs="Arial"/>
          <w:sz w:val="24"/>
          <w:szCs w:val="24"/>
        </w:rPr>
        <w:t>ation's reward policy</w:t>
      </w:r>
      <w:r w:rsidR="00D57D5A">
        <w:rPr>
          <w:rFonts w:ascii="Arial" w:hAnsi="Arial" w:cs="Arial"/>
          <w:sz w:val="24"/>
          <w:szCs w:val="24"/>
        </w:rPr>
        <w:t xml:space="preserve"> </w:t>
      </w:r>
      <w:sdt>
        <w:sdtPr>
          <w:rPr>
            <w:rFonts w:ascii="Arial" w:hAnsi="Arial" w:cs="Arial"/>
            <w:sz w:val="24"/>
            <w:szCs w:val="24"/>
          </w:rPr>
          <w:id w:val="1408265981"/>
          <w:citation/>
        </w:sdtPr>
        <w:sdtEndPr/>
        <w:sdtContent>
          <w:r w:rsidR="00D57D5A">
            <w:rPr>
              <w:rFonts w:ascii="Arial" w:hAnsi="Arial" w:cs="Arial"/>
              <w:sz w:val="24"/>
              <w:szCs w:val="24"/>
            </w:rPr>
            <w:fldChar w:fldCharType="begin"/>
          </w:r>
          <w:r w:rsidR="00D57D5A">
            <w:rPr>
              <w:rFonts w:ascii="Arial" w:hAnsi="Arial" w:cs="Arial"/>
              <w:sz w:val="24"/>
              <w:szCs w:val="24"/>
            </w:rPr>
            <w:instrText xml:space="preserve"> CITATION Arm19 \l 2057 </w:instrText>
          </w:r>
          <w:r w:rsidR="00D57D5A">
            <w:rPr>
              <w:rFonts w:ascii="Arial" w:hAnsi="Arial" w:cs="Arial"/>
              <w:sz w:val="24"/>
              <w:szCs w:val="24"/>
            </w:rPr>
            <w:fldChar w:fldCharType="separate"/>
          </w:r>
          <w:r w:rsidR="00221ECD" w:rsidRPr="00221ECD">
            <w:rPr>
              <w:rFonts w:ascii="Arial" w:hAnsi="Arial" w:cs="Arial"/>
              <w:noProof/>
              <w:sz w:val="24"/>
              <w:szCs w:val="24"/>
            </w:rPr>
            <w:t>(Armstrong &amp; Brown, 2019)</w:t>
          </w:r>
          <w:r w:rsidR="00D57D5A">
            <w:rPr>
              <w:rFonts w:ascii="Arial" w:hAnsi="Arial" w:cs="Arial"/>
              <w:sz w:val="24"/>
              <w:szCs w:val="24"/>
            </w:rPr>
            <w:fldChar w:fldCharType="end"/>
          </w:r>
        </w:sdtContent>
      </w:sdt>
      <w:r w:rsidR="00D57D5A" w:rsidRPr="00D57D5A">
        <w:rPr>
          <w:rFonts w:ascii="Arial" w:hAnsi="Arial" w:cs="Arial"/>
          <w:sz w:val="24"/>
          <w:szCs w:val="24"/>
        </w:rPr>
        <w:t>.</w:t>
      </w:r>
    </w:p>
    <w:p w14:paraId="4AC867B7" w14:textId="77777777" w:rsidR="004D7DC5" w:rsidRDefault="004D7DC5" w:rsidP="00221ECD">
      <w:pPr>
        <w:spacing w:line="276" w:lineRule="auto"/>
        <w:jc w:val="both"/>
        <w:rPr>
          <w:rFonts w:ascii="Arial" w:hAnsi="Arial" w:cs="Arial"/>
          <w:sz w:val="24"/>
          <w:szCs w:val="24"/>
        </w:rPr>
      </w:pPr>
    </w:p>
    <w:p w14:paraId="322C076E" w14:textId="759AFC8B" w:rsidR="004E143A" w:rsidRDefault="004068D4" w:rsidP="00221ECD">
      <w:pPr>
        <w:spacing w:line="276" w:lineRule="auto"/>
        <w:jc w:val="both"/>
        <w:rPr>
          <w:rFonts w:ascii="Arial" w:hAnsi="Arial" w:cs="Arial"/>
          <w:sz w:val="24"/>
          <w:szCs w:val="24"/>
        </w:rPr>
      </w:pPr>
      <w:r>
        <w:rPr>
          <w:rFonts w:ascii="Arial" w:hAnsi="Arial" w:cs="Arial"/>
          <w:sz w:val="24"/>
          <w:szCs w:val="24"/>
        </w:rPr>
        <w:t xml:space="preserve">     </w:t>
      </w:r>
      <w:r w:rsidR="00782C86" w:rsidRPr="00782C86">
        <w:rPr>
          <w:rFonts w:ascii="Arial" w:hAnsi="Arial" w:cs="Arial"/>
          <w:sz w:val="24"/>
          <w:szCs w:val="24"/>
        </w:rPr>
        <w:t>Attracting talent and helping in employee retention is a key part of performance management and aims that could help SainCo for better performance. Supporting, motivating, and addressing the demands of workers of all groups, talent management, and encouraging and rewarding employees’ elements of the organization’s strategic plan are also key parts of performance management</w:t>
      </w:r>
      <w:r w:rsidR="00892D3A">
        <w:rPr>
          <w:rFonts w:ascii="Arial" w:hAnsi="Arial" w:cs="Arial"/>
          <w:sz w:val="24"/>
          <w:szCs w:val="24"/>
        </w:rPr>
        <w:t>’</w:t>
      </w:r>
      <w:r w:rsidR="00782C86" w:rsidRPr="00782C86">
        <w:rPr>
          <w:rFonts w:ascii="Arial" w:hAnsi="Arial" w:cs="Arial"/>
          <w:sz w:val="24"/>
          <w:szCs w:val="24"/>
        </w:rPr>
        <w:t xml:space="preserve"> </w:t>
      </w:r>
      <w:r w:rsidR="00892D3A">
        <w:rPr>
          <w:rFonts w:ascii="Arial" w:hAnsi="Arial" w:cs="Arial"/>
          <w:sz w:val="24"/>
          <w:szCs w:val="24"/>
        </w:rPr>
        <w:t xml:space="preserve">aims </w:t>
      </w:r>
      <w:r w:rsidR="00782C86" w:rsidRPr="00782C86">
        <w:rPr>
          <w:rFonts w:ascii="Arial" w:hAnsi="Arial" w:cs="Arial"/>
          <w:sz w:val="24"/>
          <w:szCs w:val="24"/>
        </w:rPr>
        <w:t xml:space="preserve">and to accomplish all of this, companies like SainCo should be analysed on a regular basis. </w:t>
      </w:r>
    </w:p>
    <w:p w14:paraId="55D76425" w14:textId="77777777" w:rsidR="004D7DC5" w:rsidRDefault="004D7DC5" w:rsidP="00221ECD">
      <w:pPr>
        <w:spacing w:line="276" w:lineRule="auto"/>
        <w:jc w:val="both"/>
        <w:rPr>
          <w:rFonts w:ascii="Arial" w:hAnsi="Arial" w:cs="Arial"/>
          <w:sz w:val="24"/>
          <w:szCs w:val="24"/>
        </w:rPr>
      </w:pPr>
    </w:p>
    <w:p w14:paraId="6D33D565" w14:textId="4329BED3" w:rsidR="004E143A" w:rsidRDefault="004068D4" w:rsidP="00221ECD">
      <w:pPr>
        <w:spacing w:line="276" w:lineRule="auto"/>
        <w:jc w:val="both"/>
        <w:rPr>
          <w:rFonts w:ascii="Arial" w:hAnsi="Arial" w:cs="Arial"/>
          <w:sz w:val="24"/>
          <w:szCs w:val="24"/>
        </w:rPr>
      </w:pPr>
      <w:r>
        <w:rPr>
          <w:rFonts w:ascii="Arial" w:hAnsi="Arial" w:cs="Arial"/>
          <w:sz w:val="24"/>
          <w:szCs w:val="24"/>
        </w:rPr>
        <w:t xml:space="preserve">     </w:t>
      </w:r>
      <w:r w:rsidR="006275A6" w:rsidRPr="006275A6">
        <w:rPr>
          <w:rFonts w:ascii="Arial" w:hAnsi="Arial" w:cs="Arial"/>
          <w:sz w:val="24"/>
          <w:szCs w:val="24"/>
        </w:rPr>
        <w:t>Performance measured can be individual, a team, a workgroup, a workplace, or an organisation whose performance is being measured. Individual payment-by-results (PBR) systems, which involve a direct relationship between individual performance and compensation, are likely to get the largest incentive effects, whereas reward schemes based on organizational-wide criteria have the poorest incentive effects</w:t>
      </w:r>
      <w:r w:rsidR="006275A6">
        <w:rPr>
          <w:rFonts w:ascii="Arial" w:hAnsi="Arial" w:cs="Arial"/>
          <w:sz w:val="24"/>
          <w:szCs w:val="24"/>
        </w:rPr>
        <w:t xml:space="preserve"> </w:t>
      </w:r>
      <w:sdt>
        <w:sdtPr>
          <w:rPr>
            <w:rFonts w:ascii="Arial" w:hAnsi="Arial" w:cs="Arial"/>
            <w:sz w:val="24"/>
            <w:szCs w:val="24"/>
          </w:rPr>
          <w:id w:val="1639370813"/>
          <w:citation/>
        </w:sdtPr>
        <w:sdtEndPr/>
        <w:sdtContent>
          <w:r w:rsidR="006275A6">
            <w:rPr>
              <w:rFonts w:ascii="Arial" w:hAnsi="Arial" w:cs="Arial"/>
              <w:sz w:val="24"/>
              <w:szCs w:val="24"/>
            </w:rPr>
            <w:fldChar w:fldCharType="begin"/>
          </w:r>
          <w:r w:rsidR="006275A6">
            <w:rPr>
              <w:rFonts w:ascii="Arial" w:hAnsi="Arial" w:cs="Arial"/>
              <w:sz w:val="24"/>
              <w:szCs w:val="24"/>
            </w:rPr>
            <w:instrText xml:space="preserve"> CITATION Bry12 \l 2057 </w:instrText>
          </w:r>
          <w:r w:rsidR="006275A6">
            <w:rPr>
              <w:rFonts w:ascii="Arial" w:hAnsi="Arial" w:cs="Arial"/>
              <w:sz w:val="24"/>
              <w:szCs w:val="24"/>
            </w:rPr>
            <w:fldChar w:fldCharType="separate"/>
          </w:r>
          <w:r w:rsidR="00221ECD" w:rsidRPr="00221ECD">
            <w:rPr>
              <w:rFonts w:ascii="Arial" w:hAnsi="Arial" w:cs="Arial"/>
              <w:noProof/>
              <w:sz w:val="24"/>
              <w:szCs w:val="24"/>
            </w:rPr>
            <w:t>(Bryson, et al., 2012)</w:t>
          </w:r>
          <w:r w:rsidR="006275A6">
            <w:rPr>
              <w:rFonts w:ascii="Arial" w:hAnsi="Arial" w:cs="Arial"/>
              <w:sz w:val="24"/>
              <w:szCs w:val="24"/>
            </w:rPr>
            <w:fldChar w:fldCharType="end"/>
          </w:r>
        </w:sdtContent>
      </w:sdt>
      <w:r w:rsidR="006275A6" w:rsidRPr="006275A6">
        <w:rPr>
          <w:rFonts w:ascii="Arial" w:hAnsi="Arial" w:cs="Arial"/>
          <w:sz w:val="24"/>
          <w:szCs w:val="24"/>
        </w:rPr>
        <w:t>.</w:t>
      </w:r>
      <w:r w:rsidR="005E217D" w:rsidRPr="005E217D">
        <w:t xml:space="preserve"> </w:t>
      </w:r>
      <w:r w:rsidR="005E217D" w:rsidRPr="005E217D">
        <w:rPr>
          <w:rFonts w:ascii="Arial" w:hAnsi="Arial" w:cs="Arial"/>
          <w:sz w:val="24"/>
          <w:szCs w:val="24"/>
        </w:rPr>
        <w:t xml:space="preserve">Collective group performance is also exposed to 'free-rider effects,' in which less effective individuals take advantage of better-performing peers, or to 'the Ringelmann effect,' named after Maximilien Ringelmann, who noticed that team-working together on a task results in significantly less effort than when members perform by itself </w:t>
      </w:r>
      <w:sdt>
        <w:sdtPr>
          <w:rPr>
            <w:rFonts w:ascii="Arial" w:hAnsi="Arial" w:cs="Arial"/>
            <w:sz w:val="24"/>
            <w:szCs w:val="24"/>
          </w:rPr>
          <w:id w:val="-1297600968"/>
          <w:citation/>
        </w:sdtPr>
        <w:sdtEndPr/>
        <w:sdtContent>
          <w:r w:rsidR="00DA7F29">
            <w:rPr>
              <w:rFonts w:ascii="Arial" w:hAnsi="Arial" w:cs="Arial"/>
              <w:sz w:val="24"/>
              <w:szCs w:val="24"/>
            </w:rPr>
            <w:fldChar w:fldCharType="begin"/>
          </w:r>
          <w:r w:rsidR="00DA7F29">
            <w:rPr>
              <w:rFonts w:ascii="Arial" w:hAnsi="Arial" w:cs="Arial"/>
              <w:sz w:val="24"/>
              <w:szCs w:val="24"/>
            </w:rPr>
            <w:instrText xml:space="preserve"> CITATION Kra86 \l 2057 </w:instrText>
          </w:r>
          <w:r w:rsidR="00DA7F29">
            <w:rPr>
              <w:rFonts w:ascii="Arial" w:hAnsi="Arial" w:cs="Arial"/>
              <w:sz w:val="24"/>
              <w:szCs w:val="24"/>
            </w:rPr>
            <w:fldChar w:fldCharType="separate"/>
          </w:r>
          <w:r w:rsidR="00221ECD" w:rsidRPr="00221ECD">
            <w:rPr>
              <w:rFonts w:ascii="Arial" w:hAnsi="Arial" w:cs="Arial"/>
              <w:noProof/>
              <w:sz w:val="24"/>
              <w:szCs w:val="24"/>
            </w:rPr>
            <w:t>(Kravitz &amp; Martin, 1986)</w:t>
          </w:r>
          <w:r w:rsidR="00DA7F29">
            <w:rPr>
              <w:rFonts w:ascii="Arial" w:hAnsi="Arial" w:cs="Arial"/>
              <w:sz w:val="24"/>
              <w:szCs w:val="24"/>
            </w:rPr>
            <w:fldChar w:fldCharType="end"/>
          </w:r>
        </w:sdtContent>
      </w:sdt>
      <w:r w:rsidR="005E217D" w:rsidRPr="005E217D">
        <w:rPr>
          <w:rFonts w:ascii="Arial" w:hAnsi="Arial" w:cs="Arial"/>
          <w:sz w:val="24"/>
          <w:szCs w:val="24"/>
        </w:rPr>
        <w:t>.</w:t>
      </w:r>
      <w:r w:rsidR="005145C5">
        <w:rPr>
          <w:rFonts w:ascii="Arial" w:hAnsi="Arial" w:cs="Arial"/>
          <w:sz w:val="24"/>
          <w:szCs w:val="24"/>
        </w:rPr>
        <w:t xml:space="preserve"> </w:t>
      </w:r>
      <w:r w:rsidR="005145C5" w:rsidRPr="005145C5">
        <w:rPr>
          <w:rFonts w:ascii="Arial" w:hAnsi="Arial" w:cs="Arial"/>
          <w:sz w:val="24"/>
          <w:szCs w:val="24"/>
        </w:rPr>
        <w:t>Group systems (based on the results of the workgroups) are likewise more likely to have more 'noise' than individual-based schemes since they are impacted by circumstances outside the individual's control</w:t>
      </w:r>
      <w:r w:rsidR="005145C5">
        <w:rPr>
          <w:rFonts w:ascii="Arial" w:hAnsi="Arial" w:cs="Arial"/>
          <w:sz w:val="24"/>
          <w:szCs w:val="24"/>
        </w:rPr>
        <w:t xml:space="preserve"> </w:t>
      </w:r>
      <w:sdt>
        <w:sdtPr>
          <w:rPr>
            <w:rFonts w:ascii="Arial" w:hAnsi="Arial" w:cs="Arial"/>
            <w:sz w:val="24"/>
            <w:szCs w:val="24"/>
          </w:rPr>
          <w:id w:val="54975085"/>
          <w:citation/>
        </w:sdtPr>
        <w:sdtEndPr/>
        <w:sdtContent>
          <w:r w:rsidR="005145C5">
            <w:rPr>
              <w:rFonts w:ascii="Arial" w:hAnsi="Arial" w:cs="Arial"/>
              <w:sz w:val="24"/>
              <w:szCs w:val="24"/>
            </w:rPr>
            <w:fldChar w:fldCharType="begin"/>
          </w:r>
          <w:r w:rsidR="00192AF7">
            <w:rPr>
              <w:rFonts w:ascii="Arial" w:hAnsi="Arial" w:cs="Arial"/>
              <w:sz w:val="24"/>
              <w:szCs w:val="24"/>
            </w:rPr>
            <w:instrText xml:space="preserve">CITATION Bry08 \l 2057 </w:instrText>
          </w:r>
          <w:r w:rsidR="005145C5">
            <w:rPr>
              <w:rFonts w:ascii="Arial" w:hAnsi="Arial" w:cs="Arial"/>
              <w:sz w:val="24"/>
              <w:szCs w:val="24"/>
            </w:rPr>
            <w:fldChar w:fldCharType="separate"/>
          </w:r>
          <w:r w:rsidR="00221ECD" w:rsidRPr="00221ECD">
            <w:rPr>
              <w:rFonts w:ascii="Arial" w:hAnsi="Arial" w:cs="Arial"/>
              <w:noProof/>
              <w:sz w:val="24"/>
              <w:szCs w:val="24"/>
            </w:rPr>
            <w:t>(Bryson, et al., 2009)</w:t>
          </w:r>
          <w:r w:rsidR="005145C5">
            <w:rPr>
              <w:rFonts w:ascii="Arial" w:hAnsi="Arial" w:cs="Arial"/>
              <w:sz w:val="24"/>
              <w:szCs w:val="24"/>
            </w:rPr>
            <w:fldChar w:fldCharType="end"/>
          </w:r>
        </w:sdtContent>
      </w:sdt>
      <w:r w:rsidR="005145C5" w:rsidRPr="005145C5">
        <w:rPr>
          <w:rFonts w:ascii="Arial" w:hAnsi="Arial" w:cs="Arial"/>
          <w:sz w:val="24"/>
          <w:szCs w:val="24"/>
        </w:rPr>
        <w:t>.</w:t>
      </w:r>
    </w:p>
    <w:p w14:paraId="338A8742" w14:textId="77777777" w:rsidR="004D7DC5" w:rsidRDefault="004D7DC5" w:rsidP="00221ECD">
      <w:pPr>
        <w:spacing w:line="276" w:lineRule="auto"/>
        <w:jc w:val="both"/>
        <w:rPr>
          <w:rFonts w:ascii="Arial" w:hAnsi="Arial" w:cs="Arial"/>
          <w:sz w:val="24"/>
          <w:szCs w:val="24"/>
        </w:rPr>
      </w:pPr>
    </w:p>
    <w:p w14:paraId="2F29E77E" w14:textId="27E93B00" w:rsidR="00D10817" w:rsidRDefault="00272016" w:rsidP="00221ECD">
      <w:pPr>
        <w:spacing w:line="276" w:lineRule="auto"/>
        <w:jc w:val="both"/>
        <w:rPr>
          <w:rFonts w:ascii="Arial" w:hAnsi="Arial" w:cs="Arial"/>
          <w:sz w:val="24"/>
          <w:szCs w:val="24"/>
        </w:rPr>
      </w:pPr>
      <w:r>
        <w:rPr>
          <w:rFonts w:ascii="Arial" w:hAnsi="Arial" w:cs="Arial"/>
          <w:sz w:val="24"/>
          <w:szCs w:val="24"/>
        </w:rPr>
        <w:t xml:space="preserve">     </w:t>
      </w:r>
      <w:r w:rsidRPr="00272016">
        <w:rPr>
          <w:rFonts w:ascii="Arial" w:hAnsi="Arial" w:cs="Arial"/>
          <w:sz w:val="24"/>
          <w:szCs w:val="24"/>
        </w:rPr>
        <w:t xml:space="preserve">Individual bonuses and merit pay raises were the most popular types of individual performance-related compensation schemes, followed by a mix of individual, group, and/or organisational performance. The least prevalent type of performance-based compensation is the piece </w:t>
      </w:r>
      <w:r w:rsidR="00B73AAD" w:rsidRPr="00272016">
        <w:rPr>
          <w:rFonts w:ascii="Arial" w:hAnsi="Arial" w:cs="Arial"/>
          <w:sz w:val="24"/>
          <w:szCs w:val="24"/>
        </w:rPr>
        <w:t>rates,</w:t>
      </w:r>
      <w:r w:rsidR="00B73AAD">
        <w:rPr>
          <w:rFonts w:ascii="Arial" w:hAnsi="Arial" w:cs="Arial"/>
          <w:sz w:val="24"/>
          <w:szCs w:val="24"/>
        </w:rPr>
        <w:t xml:space="preserve"> and t</w:t>
      </w:r>
      <w:r w:rsidR="00B73AAD" w:rsidRPr="00B73AAD">
        <w:rPr>
          <w:rFonts w:ascii="Arial" w:hAnsi="Arial" w:cs="Arial"/>
          <w:sz w:val="24"/>
          <w:szCs w:val="24"/>
        </w:rPr>
        <w:t>he pattern holds true throughout all industries.</w:t>
      </w:r>
    </w:p>
    <w:p w14:paraId="786F0E47" w14:textId="0C7F77C0" w:rsidR="00D10817" w:rsidRDefault="00547F5F" w:rsidP="00221ECD">
      <w:pPr>
        <w:spacing w:line="276" w:lineRule="auto"/>
        <w:jc w:val="both"/>
        <w:rPr>
          <w:rFonts w:ascii="Arial" w:hAnsi="Arial" w:cs="Arial"/>
          <w:sz w:val="24"/>
          <w:szCs w:val="24"/>
        </w:rPr>
      </w:pPr>
      <w:r w:rsidRPr="00547F5F">
        <w:rPr>
          <w:rFonts w:ascii="Arial" w:hAnsi="Arial" w:cs="Arial"/>
          <w:sz w:val="24"/>
          <w:szCs w:val="24"/>
        </w:rPr>
        <w:t>The overall motive for using PRR is to increase employee performance or productivity, and hence organisational performance.</w:t>
      </w:r>
      <w:r w:rsidRPr="00547F5F">
        <w:t xml:space="preserve"> </w:t>
      </w:r>
      <w:r w:rsidR="005F4370" w:rsidRPr="005F4370">
        <w:rPr>
          <w:rFonts w:ascii="Arial" w:hAnsi="Arial" w:cs="Arial"/>
          <w:sz w:val="24"/>
          <w:szCs w:val="24"/>
        </w:rPr>
        <w:t>The major reasons in favour of applying this method for SainCo can be:</w:t>
      </w:r>
    </w:p>
    <w:p w14:paraId="1121A804" w14:textId="77777777" w:rsidR="004D7DC5" w:rsidRPr="005F4370" w:rsidRDefault="004D7DC5" w:rsidP="00221ECD">
      <w:pPr>
        <w:spacing w:line="276" w:lineRule="auto"/>
        <w:jc w:val="both"/>
        <w:rPr>
          <w:rFonts w:ascii="Arial" w:hAnsi="Arial" w:cs="Arial"/>
          <w:sz w:val="24"/>
          <w:szCs w:val="24"/>
        </w:rPr>
      </w:pPr>
    </w:p>
    <w:p w14:paraId="318940F0" w14:textId="153D28BD" w:rsidR="00547F5F" w:rsidRDefault="00547F5F" w:rsidP="00221ECD">
      <w:pPr>
        <w:spacing w:line="276" w:lineRule="auto"/>
        <w:ind w:left="720"/>
        <w:rPr>
          <w:rFonts w:ascii="Arial" w:hAnsi="Arial" w:cs="Arial"/>
          <w:sz w:val="24"/>
          <w:szCs w:val="24"/>
        </w:rPr>
      </w:pPr>
      <w:r>
        <w:rPr>
          <w:rFonts w:ascii="Arial" w:hAnsi="Arial" w:cs="Arial"/>
          <w:sz w:val="24"/>
          <w:szCs w:val="24"/>
        </w:rPr>
        <w:t xml:space="preserve">● </w:t>
      </w:r>
      <w:r w:rsidR="00A93B38" w:rsidRPr="00A93B38">
        <w:rPr>
          <w:rFonts w:ascii="Arial" w:hAnsi="Arial" w:cs="Arial"/>
          <w:sz w:val="24"/>
          <w:szCs w:val="24"/>
        </w:rPr>
        <w:t>elicit a better level of job effort from workers</w:t>
      </w:r>
    </w:p>
    <w:p w14:paraId="66509B65" w14:textId="079B231E" w:rsidR="00A93B38" w:rsidRDefault="00A93B38" w:rsidP="00221ECD">
      <w:pPr>
        <w:spacing w:line="276" w:lineRule="auto"/>
        <w:ind w:left="720"/>
        <w:rPr>
          <w:rFonts w:ascii="Arial" w:hAnsi="Arial" w:cs="Arial"/>
          <w:sz w:val="24"/>
          <w:szCs w:val="24"/>
        </w:rPr>
      </w:pPr>
      <w:r>
        <w:rPr>
          <w:rFonts w:ascii="Arial" w:hAnsi="Arial" w:cs="Arial"/>
          <w:sz w:val="24"/>
          <w:szCs w:val="24"/>
        </w:rPr>
        <w:t xml:space="preserve">● </w:t>
      </w:r>
      <w:r w:rsidRPr="00A93B38">
        <w:rPr>
          <w:rFonts w:ascii="Arial" w:hAnsi="Arial" w:cs="Arial"/>
          <w:sz w:val="24"/>
          <w:szCs w:val="24"/>
        </w:rPr>
        <w:t>to assist in attracting and retaining staff</w:t>
      </w:r>
    </w:p>
    <w:p w14:paraId="659EE4A7" w14:textId="02D7FF7F" w:rsidR="00A93B38" w:rsidRDefault="00A93B38" w:rsidP="00221ECD">
      <w:pPr>
        <w:spacing w:line="276" w:lineRule="auto"/>
        <w:ind w:left="720"/>
        <w:rPr>
          <w:rFonts w:ascii="Arial" w:hAnsi="Arial" w:cs="Arial"/>
          <w:sz w:val="24"/>
          <w:szCs w:val="24"/>
        </w:rPr>
      </w:pPr>
      <w:r>
        <w:rPr>
          <w:rFonts w:ascii="Arial" w:hAnsi="Arial" w:cs="Arial"/>
          <w:sz w:val="24"/>
          <w:szCs w:val="24"/>
        </w:rPr>
        <w:lastRenderedPageBreak/>
        <w:t xml:space="preserve">● </w:t>
      </w:r>
      <w:r w:rsidR="007934D8" w:rsidRPr="007934D8">
        <w:rPr>
          <w:rFonts w:ascii="Arial" w:hAnsi="Arial" w:cs="Arial"/>
          <w:sz w:val="24"/>
          <w:szCs w:val="24"/>
        </w:rPr>
        <w:t>loyalty</w:t>
      </w:r>
      <w:r w:rsidR="007934D8">
        <w:rPr>
          <w:rFonts w:ascii="Arial" w:hAnsi="Arial" w:cs="Arial"/>
          <w:sz w:val="24"/>
          <w:szCs w:val="24"/>
        </w:rPr>
        <w:t xml:space="preserve"> and </w:t>
      </w:r>
      <w:r w:rsidR="007934D8" w:rsidRPr="007934D8">
        <w:rPr>
          <w:rFonts w:ascii="Arial" w:hAnsi="Arial" w:cs="Arial"/>
          <w:sz w:val="24"/>
          <w:szCs w:val="24"/>
        </w:rPr>
        <w:t xml:space="preserve">job satisfaction </w:t>
      </w:r>
    </w:p>
    <w:p w14:paraId="33716FEC" w14:textId="49B2651C" w:rsidR="007934D8" w:rsidRDefault="007934D8" w:rsidP="00221ECD">
      <w:pPr>
        <w:spacing w:line="276" w:lineRule="auto"/>
        <w:ind w:left="720"/>
        <w:rPr>
          <w:rFonts w:ascii="Arial" w:hAnsi="Arial" w:cs="Arial"/>
          <w:sz w:val="24"/>
          <w:szCs w:val="24"/>
        </w:rPr>
      </w:pPr>
      <w:r>
        <w:rPr>
          <w:rFonts w:ascii="Arial" w:hAnsi="Arial" w:cs="Arial"/>
          <w:sz w:val="24"/>
          <w:szCs w:val="24"/>
        </w:rPr>
        <w:t xml:space="preserve">● </w:t>
      </w:r>
      <w:r w:rsidRPr="007934D8">
        <w:rPr>
          <w:rFonts w:ascii="Arial" w:hAnsi="Arial" w:cs="Arial"/>
          <w:sz w:val="24"/>
          <w:szCs w:val="24"/>
        </w:rPr>
        <w:t>to put in place a more competitive compensation scheme</w:t>
      </w:r>
    </w:p>
    <w:p w14:paraId="5BDDAFF9" w14:textId="2651A20B" w:rsidR="007934D8" w:rsidRDefault="00FA3C80" w:rsidP="00221ECD">
      <w:pPr>
        <w:spacing w:line="276" w:lineRule="auto"/>
        <w:ind w:left="720"/>
        <w:rPr>
          <w:rFonts w:ascii="Arial" w:hAnsi="Arial" w:cs="Arial"/>
          <w:sz w:val="24"/>
          <w:szCs w:val="24"/>
        </w:rPr>
      </w:pPr>
      <w:r>
        <w:rPr>
          <w:rFonts w:ascii="Arial" w:hAnsi="Arial" w:cs="Arial"/>
          <w:sz w:val="24"/>
          <w:szCs w:val="24"/>
        </w:rPr>
        <w:t xml:space="preserve">● </w:t>
      </w:r>
      <w:r w:rsidRPr="00FA3C80">
        <w:rPr>
          <w:rFonts w:ascii="Arial" w:hAnsi="Arial" w:cs="Arial"/>
          <w:sz w:val="24"/>
          <w:szCs w:val="24"/>
        </w:rPr>
        <w:t>to make change initiatives easier in the organisation</w:t>
      </w:r>
    </w:p>
    <w:p w14:paraId="24C23D24" w14:textId="61EEE8C4" w:rsidR="00FA3C80" w:rsidRDefault="00FA3C80" w:rsidP="00221ECD">
      <w:pPr>
        <w:spacing w:line="276" w:lineRule="auto"/>
        <w:ind w:left="720"/>
        <w:rPr>
          <w:rFonts w:ascii="Arial" w:hAnsi="Arial" w:cs="Arial"/>
          <w:sz w:val="24"/>
          <w:szCs w:val="24"/>
        </w:rPr>
      </w:pPr>
      <w:r>
        <w:rPr>
          <w:rFonts w:ascii="Arial" w:hAnsi="Arial" w:cs="Arial"/>
          <w:sz w:val="24"/>
          <w:szCs w:val="24"/>
        </w:rPr>
        <w:t xml:space="preserve">● </w:t>
      </w:r>
      <w:r w:rsidRPr="00FA3C80">
        <w:rPr>
          <w:rFonts w:ascii="Arial" w:hAnsi="Arial" w:cs="Arial"/>
          <w:sz w:val="24"/>
          <w:szCs w:val="24"/>
        </w:rPr>
        <w:t>to encourage increased employee participation</w:t>
      </w:r>
    </w:p>
    <w:p w14:paraId="25648A69" w14:textId="23097C97" w:rsidR="00FA3C80" w:rsidRDefault="00FA3C80" w:rsidP="00221ECD">
      <w:pPr>
        <w:spacing w:line="276" w:lineRule="auto"/>
        <w:ind w:left="720"/>
        <w:rPr>
          <w:rFonts w:ascii="Arial" w:hAnsi="Arial" w:cs="Arial"/>
          <w:sz w:val="24"/>
          <w:szCs w:val="24"/>
        </w:rPr>
      </w:pPr>
      <w:r>
        <w:rPr>
          <w:rFonts w:ascii="Arial" w:hAnsi="Arial" w:cs="Arial"/>
          <w:sz w:val="24"/>
          <w:szCs w:val="24"/>
        </w:rPr>
        <w:t xml:space="preserve">● </w:t>
      </w:r>
      <w:r w:rsidR="00E868FB" w:rsidRPr="00E868FB">
        <w:rPr>
          <w:rFonts w:ascii="Arial" w:hAnsi="Arial" w:cs="Arial"/>
          <w:sz w:val="24"/>
          <w:szCs w:val="24"/>
        </w:rPr>
        <w:t>to assign more responsibilities to line management</w:t>
      </w:r>
    </w:p>
    <w:p w14:paraId="3DFD6AF9" w14:textId="2ABB0A96" w:rsidR="00E868FB" w:rsidRDefault="00E868FB" w:rsidP="00221ECD">
      <w:pPr>
        <w:spacing w:line="276" w:lineRule="auto"/>
        <w:ind w:left="720"/>
        <w:rPr>
          <w:rFonts w:ascii="Arial" w:hAnsi="Arial" w:cs="Arial"/>
          <w:sz w:val="24"/>
          <w:szCs w:val="24"/>
        </w:rPr>
      </w:pPr>
      <w:r>
        <w:rPr>
          <w:rFonts w:ascii="Arial" w:hAnsi="Arial" w:cs="Arial"/>
          <w:sz w:val="24"/>
          <w:szCs w:val="24"/>
        </w:rPr>
        <w:t xml:space="preserve">● </w:t>
      </w:r>
      <w:r w:rsidRPr="00E868FB">
        <w:rPr>
          <w:rFonts w:ascii="Arial" w:hAnsi="Arial" w:cs="Arial"/>
          <w:sz w:val="24"/>
          <w:szCs w:val="24"/>
        </w:rPr>
        <w:t>to provide information regarding organisational objectives and performance requirements</w:t>
      </w:r>
    </w:p>
    <w:p w14:paraId="0876D69A" w14:textId="2AACB846" w:rsidR="00051D06" w:rsidRDefault="00E868FB" w:rsidP="00221ECD">
      <w:pPr>
        <w:spacing w:line="276" w:lineRule="auto"/>
        <w:ind w:left="720"/>
        <w:rPr>
          <w:rFonts w:ascii="Arial" w:hAnsi="Arial" w:cs="Arial"/>
          <w:sz w:val="24"/>
          <w:szCs w:val="24"/>
        </w:rPr>
      </w:pPr>
      <w:r>
        <w:rPr>
          <w:rFonts w:ascii="Arial" w:hAnsi="Arial" w:cs="Arial"/>
          <w:sz w:val="24"/>
          <w:szCs w:val="24"/>
        </w:rPr>
        <w:t xml:space="preserve">● </w:t>
      </w:r>
      <w:r w:rsidRPr="00E868FB">
        <w:rPr>
          <w:rFonts w:ascii="Arial" w:hAnsi="Arial" w:cs="Arial"/>
          <w:sz w:val="24"/>
          <w:szCs w:val="24"/>
        </w:rPr>
        <w:t>to have a measuring of control level</w:t>
      </w:r>
    </w:p>
    <w:p w14:paraId="0A6DB22A" w14:textId="6447989F" w:rsidR="00E746D7" w:rsidRDefault="00ED3682" w:rsidP="00272711">
      <w:pPr>
        <w:spacing w:line="276" w:lineRule="auto"/>
        <w:ind w:left="720"/>
        <w:rPr>
          <w:rFonts w:ascii="Arial" w:hAnsi="Arial" w:cs="Arial"/>
          <w:sz w:val="24"/>
          <w:szCs w:val="24"/>
        </w:rPr>
      </w:pPr>
      <w:r>
        <w:rPr>
          <w:rFonts w:ascii="Arial" w:hAnsi="Arial" w:cs="Arial"/>
          <w:sz w:val="24"/>
          <w:szCs w:val="24"/>
        </w:rPr>
        <w:t xml:space="preserve">● </w:t>
      </w:r>
      <w:r w:rsidRPr="00ED3682">
        <w:rPr>
          <w:rFonts w:ascii="Arial" w:hAnsi="Arial" w:cs="Arial"/>
          <w:sz w:val="24"/>
          <w:szCs w:val="24"/>
        </w:rPr>
        <w:t>to serve as a replacement for actual measuring performance</w:t>
      </w:r>
    </w:p>
    <w:p w14:paraId="29B70705" w14:textId="77777777" w:rsidR="004D7DC5" w:rsidRDefault="004D7DC5" w:rsidP="00272711">
      <w:pPr>
        <w:spacing w:line="276" w:lineRule="auto"/>
        <w:ind w:left="720"/>
        <w:rPr>
          <w:rFonts w:ascii="Arial" w:hAnsi="Arial" w:cs="Arial"/>
          <w:sz w:val="24"/>
          <w:szCs w:val="24"/>
        </w:rPr>
      </w:pPr>
    </w:p>
    <w:p w14:paraId="5F403066" w14:textId="2991CF81" w:rsidR="00910D76" w:rsidRDefault="003A0DAE" w:rsidP="00221ECD">
      <w:pPr>
        <w:spacing w:line="276" w:lineRule="auto"/>
        <w:jc w:val="both"/>
        <w:rPr>
          <w:rFonts w:ascii="Arial" w:hAnsi="Arial" w:cs="Arial"/>
          <w:sz w:val="24"/>
          <w:szCs w:val="24"/>
        </w:rPr>
      </w:pPr>
      <w:r w:rsidRPr="003A0DAE">
        <w:rPr>
          <w:rFonts w:ascii="Arial" w:hAnsi="Arial" w:cs="Arial"/>
          <w:sz w:val="24"/>
          <w:szCs w:val="24"/>
        </w:rPr>
        <w:t>The core aim of improving performance is based on the fundamental idea that performance-related rewards (PRR) would improve work desire to perform.</w:t>
      </w:r>
    </w:p>
    <w:p w14:paraId="0C840007" w14:textId="056696BE" w:rsidR="004D7DC5" w:rsidRDefault="003B5503" w:rsidP="00221ECD">
      <w:pPr>
        <w:spacing w:line="276" w:lineRule="auto"/>
        <w:jc w:val="both"/>
        <w:rPr>
          <w:rFonts w:ascii="Arial" w:hAnsi="Arial" w:cs="Arial"/>
          <w:sz w:val="24"/>
          <w:szCs w:val="24"/>
        </w:rPr>
      </w:pPr>
      <w:r w:rsidRPr="003B5503">
        <w:rPr>
          <w:rFonts w:ascii="Arial" w:hAnsi="Arial" w:cs="Arial"/>
          <w:sz w:val="24"/>
          <w:szCs w:val="24"/>
        </w:rPr>
        <w:t xml:space="preserve">Given the advantages of the system, SainCo needs to </w:t>
      </w:r>
      <w:r>
        <w:rPr>
          <w:rFonts w:ascii="Arial" w:hAnsi="Arial" w:cs="Arial"/>
          <w:sz w:val="24"/>
          <w:szCs w:val="24"/>
        </w:rPr>
        <w:t>be aware</w:t>
      </w:r>
      <w:r w:rsidRPr="003B5503">
        <w:rPr>
          <w:rFonts w:ascii="Arial" w:hAnsi="Arial" w:cs="Arial"/>
          <w:sz w:val="24"/>
          <w:szCs w:val="24"/>
        </w:rPr>
        <w:t xml:space="preserve"> there are many disadvantages described by Kohn</w:t>
      </w:r>
      <w:r w:rsidR="00DC5BD6">
        <w:rPr>
          <w:rFonts w:ascii="Arial" w:hAnsi="Arial" w:cs="Arial"/>
          <w:sz w:val="24"/>
          <w:szCs w:val="24"/>
        </w:rPr>
        <w:t xml:space="preserve"> </w:t>
      </w:r>
      <w:sdt>
        <w:sdtPr>
          <w:rPr>
            <w:rFonts w:ascii="Arial" w:hAnsi="Arial" w:cs="Arial"/>
            <w:sz w:val="24"/>
            <w:szCs w:val="24"/>
          </w:rPr>
          <w:id w:val="840818838"/>
          <w:citation/>
        </w:sdtPr>
        <w:sdtEndPr/>
        <w:sdtContent>
          <w:r w:rsidR="00DC5BD6">
            <w:rPr>
              <w:rFonts w:ascii="Arial" w:hAnsi="Arial" w:cs="Arial"/>
              <w:sz w:val="24"/>
              <w:szCs w:val="24"/>
            </w:rPr>
            <w:fldChar w:fldCharType="begin"/>
          </w:r>
          <w:r w:rsidR="00DC5BD6">
            <w:rPr>
              <w:rFonts w:ascii="Arial" w:hAnsi="Arial" w:cs="Arial"/>
              <w:sz w:val="24"/>
              <w:szCs w:val="24"/>
            </w:rPr>
            <w:instrText xml:space="preserve">CITATION Koh93 \n  \l 2057 </w:instrText>
          </w:r>
          <w:r w:rsidR="00DC5BD6">
            <w:rPr>
              <w:rFonts w:ascii="Arial" w:hAnsi="Arial" w:cs="Arial"/>
              <w:sz w:val="24"/>
              <w:szCs w:val="24"/>
            </w:rPr>
            <w:fldChar w:fldCharType="separate"/>
          </w:r>
          <w:r w:rsidR="00221ECD" w:rsidRPr="00221ECD">
            <w:rPr>
              <w:rFonts w:ascii="Arial" w:hAnsi="Arial" w:cs="Arial"/>
              <w:noProof/>
              <w:sz w:val="24"/>
              <w:szCs w:val="24"/>
            </w:rPr>
            <w:t>(1993)</w:t>
          </w:r>
          <w:r w:rsidR="00DC5BD6">
            <w:rPr>
              <w:rFonts w:ascii="Arial" w:hAnsi="Arial" w:cs="Arial"/>
              <w:sz w:val="24"/>
              <w:szCs w:val="24"/>
            </w:rPr>
            <w:fldChar w:fldCharType="end"/>
          </w:r>
        </w:sdtContent>
      </w:sdt>
      <w:r w:rsidR="00331F98">
        <w:rPr>
          <w:rFonts w:ascii="Arial" w:hAnsi="Arial" w:cs="Arial"/>
          <w:sz w:val="24"/>
          <w:szCs w:val="24"/>
        </w:rPr>
        <w:t xml:space="preserve">: </w:t>
      </w:r>
    </w:p>
    <w:p w14:paraId="052F1295" w14:textId="25C43681" w:rsidR="00371CE2" w:rsidRDefault="00371CE2" w:rsidP="00221ECD">
      <w:pPr>
        <w:spacing w:line="276" w:lineRule="auto"/>
        <w:ind w:left="720"/>
        <w:jc w:val="both"/>
        <w:rPr>
          <w:rFonts w:ascii="Arial" w:hAnsi="Arial" w:cs="Arial"/>
          <w:sz w:val="24"/>
          <w:szCs w:val="24"/>
        </w:rPr>
      </w:pPr>
      <w:r>
        <w:rPr>
          <w:rFonts w:ascii="Arial" w:hAnsi="Arial" w:cs="Arial"/>
          <w:sz w:val="24"/>
          <w:szCs w:val="24"/>
        </w:rPr>
        <w:t>● Pay is not a motivator</w:t>
      </w:r>
    </w:p>
    <w:p w14:paraId="5BE7ED23" w14:textId="736BB94B" w:rsidR="00371CE2" w:rsidRDefault="00371CE2" w:rsidP="00221ECD">
      <w:pPr>
        <w:spacing w:line="276" w:lineRule="auto"/>
        <w:ind w:left="720"/>
        <w:rPr>
          <w:rFonts w:ascii="Arial" w:hAnsi="Arial" w:cs="Arial"/>
          <w:sz w:val="24"/>
          <w:szCs w:val="24"/>
          <w:lang w:eastAsia="en-GB"/>
        </w:rPr>
      </w:pPr>
      <w:r>
        <w:rPr>
          <w:rFonts w:ascii="Arial" w:hAnsi="Arial" w:cs="Arial"/>
          <w:sz w:val="24"/>
          <w:szCs w:val="24"/>
          <w:lang w:eastAsia="en-GB"/>
        </w:rPr>
        <w:t xml:space="preserve">● </w:t>
      </w:r>
      <w:r w:rsidRPr="00331F98">
        <w:rPr>
          <w:rFonts w:ascii="Arial" w:hAnsi="Arial" w:cs="Arial"/>
          <w:sz w:val="24"/>
          <w:szCs w:val="24"/>
          <w:lang w:eastAsia="en-GB"/>
        </w:rPr>
        <w:t>Rewards punish</w:t>
      </w:r>
    </w:p>
    <w:p w14:paraId="06B07410" w14:textId="618A9A89" w:rsidR="00371CE2" w:rsidRDefault="00371CE2" w:rsidP="00221ECD">
      <w:pPr>
        <w:spacing w:line="276" w:lineRule="auto"/>
        <w:ind w:left="720"/>
        <w:rPr>
          <w:rFonts w:ascii="Arial" w:hAnsi="Arial" w:cs="Arial"/>
          <w:sz w:val="24"/>
          <w:szCs w:val="24"/>
          <w:lang w:eastAsia="en-GB"/>
        </w:rPr>
      </w:pPr>
      <w:r>
        <w:rPr>
          <w:rFonts w:ascii="Arial" w:hAnsi="Arial" w:cs="Arial"/>
          <w:sz w:val="24"/>
          <w:szCs w:val="24"/>
          <w:lang w:eastAsia="en-GB"/>
        </w:rPr>
        <w:t xml:space="preserve">● </w:t>
      </w:r>
      <w:r w:rsidRPr="00371CE2">
        <w:rPr>
          <w:rFonts w:ascii="Arial" w:hAnsi="Arial" w:cs="Arial"/>
          <w:sz w:val="24"/>
          <w:szCs w:val="24"/>
          <w:lang w:eastAsia="en-GB"/>
        </w:rPr>
        <w:t>Rewards rupture relationships</w:t>
      </w:r>
    </w:p>
    <w:p w14:paraId="4AC94E11" w14:textId="0A0136BD" w:rsidR="0085386C" w:rsidRDefault="00371CE2" w:rsidP="00221ECD">
      <w:pPr>
        <w:spacing w:line="276" w:lineRule="auto"/>
        <w:ind w:left="720"/>
        <w:rPr>
          <w:rFonts w:ascii="Arial" w:hAnsi="Arial" w:cs="Arial"/>
          <w:sz w:val="24"/>
          <w:szCs w:val="24"/>
          <w:lang w:eastAsia="en-GB"/>
        </w:rPr>
      </w:pPr>
      <w:r>
        <w:rPr>
          <w:rFonts w:ascii="Arial" w:hAnsi="Arial" w:cs="Arial"/>
          <w:sz w:val="24"/>
          <w:szCs w:val="24"/>
          <w:lang w:eastAsia="en-GB"/>
        </w:rPr>
        <w:t>●</w:t>
      </w:r>
      <w:r w:rsidR="0085386C">
        <w:rPr>
          <w:rFonts w:ascii="Arial" w:hAnsi="Arial" w:cs="Arial"/>
          <w:sz w:val="24"/>
          <w:szCs w:val="24"/>
          <w:lang w:eastAsia="en-GB"/>
        </w:rPr>
        <w:t xml:space="preserve"> </w:t>
      </w:r>
      <w:r w:rsidR="0085386C" w:rsidRPr="0085386C">
        <w:rPr>
          <w:rFonts w:ascii="Arial" w:hAnsi="Arial" w:cs="Arial"/>
          <w:sz w:val="24"/>
          <w:szCs w:val="24"/>
          <w:lang w:eastAsia="en-GB"/>
        </w:rPr>
        <w:t>Reasons are ignored by rewards</w:t>
      </w:r>
    </w:p>
    <w:p w14:paraId="6B9D9E24" w14:textId="3614E522" w:rsidR="0085386C" w:rsidRDefault="0085386C" w:rsidP="00221ECD">
      <w:pPr>
        <w:spacing w:line="276" w:lineRule="auto"/>
        <w:ind w:left="720"/>
        <w:rPr>
          <w:rFonts w:ascii="Arial" w:hAnsi="Arial" w:cs="Arial"/>
          <w:sz w:val="24"/>
          <w:szCs w:val="24"/>
          <w:lang w:eastAsia="en-GB"/>
        </w:rPr>
      </w:pPr>
      <w:r>
        <w:rPr>
          <w:rFonts w:ascii="Arial" w:hAnsi="Arial" w:cs="Arial"/>
          <w:sz w:val="24"/>
          <w:szCs w:val="24"/>
          <w:lang w:eastAsia="en-GB"/>
        </w:rPr>
        <w:t xml:space="preserve">● </w:t>
      </w:r>
      <w:r w:rsidRPr="0085386C">
        <w:rPr>
          <w:rFonts w:ascii="Arial" w:hAnsi="Arial" w:cs="Arial"/>
          <w:sz w:val="24"/>
          <w:szCs w:val="24"/>
          <w:lang w:eastAsia="en-GB"/>
        </w:rPr>
        <w:t>Risk-taking is discouraged by rewards</w:t>
      </w:r>
    </w:p>
    <w:p w14:paraId="5AA725D0" w14:textId="4BB1A960" w:rsidR="0085386C" w:rsidRDefault="0085386C" w:rsidP="00221ECD">
      <w:pPr>
        <w:spacing w:line="276" w:lineRule="auto"/>
        <w:ind w:left="720"/>
        <w:rPr>
          <w:rFonts w:ascii="Arial" w:hAnsi="Arial" w:cs="Arial"/>
          <w:sz w:val="24"/>
          <w:szCs w:val="24"/>
          <w:lang w:eastAsia="en-GB"/>
        </w:rPr>
      </w:pPr>
      <w:r>
        <w:rPr>
          <w:rFonts w:ascii="Arial" w:hAnsi="Arial" w:cs="Arial"/>
          <w:sz w:val="24"/>
          <w:szCs w:val="24"/>
          <w:lang w:eastAsia="en-GB"/>
        </w:rPr>
        <w:t xml:space="preserve">● </w:t>
      </w:r>
      <w:r w:rsidRPr="0085386C">
        <w:rPr>
          <w:rFonts w:ascii="Arial" w:hAnsi="Arial" w:cs="Arial"/>
          <w:sz w:val="24"/>
          <w:szCs w:val="24"/>
          <w:lang w:eastAsia="en-GB"/>
        </w:rPr>
        <w:t>Rewards undermine interest</w:t>
      </w:r>
    </w:p>
    <w:p w14:paraId="79BBA41C" w14:textId="77777777" w:rsidR="004D7DC5" w:rsidRDefault="004D7DC5" w:rsidP="00221ECD">
      <w:pPr>
        <w:spacing w:line="276" w:lineRule="auto"/>
        <w:ind w:left="720"/>
        <w:rPr>
          <w:rFonts w:ascii="Arial" w:hAnsi="Arial" w:cs="Arial"/>
          <w:sz w:val="24"/>
          <w:szCs w:val="24"/>
          <w:lang w:eastAsia="en-GB"/>
        </w:rPr>
      </w:pPr>
    </w:p>
    <w:p w14:paraId="48E8FFB4" w14:textId="128EEE3C" w:rsidR="00A934A4" w:rsidRDefault="00BD71EF" w:rsidP="00221ECD">
      <w:pPr>
        <w:spacing w:line="276" w:lineRule="auto"/>
        <w:jc w:val="both"/>
        <w:rPr>
          <w:rFonts w:ascii="Arial" w:hAnsi="Arial" w:cs="Arial"/>
          <w:sz w:val="24"/>
          <w:szCs w:val="24"/>
          <w:lang w:eastAsia="en-GB"/>
        </w:rPr>
      </w:pPr>
      <w:r w:rsidRPr="00BD71EF">
        <w:rPr>
          <w:rFonts w:ascii="Arial" w:hAnsi="Arial" w:cs="Arial"/>
          <w:sz w:val="24"/>
          <w:szCs w:val="24"/>
          <w:lang w:eastAsia="en-GB"/>
        </w:rPr>
        <w:t xml:space="preserve">SainCo needs </w:t>
      </w:r>
      <w:r>
        <w:rPr>
          <w:rFonts w:ascii="Arial" w:hAnsi="Arial" w:cs="Arial"/>
          <w:sz w:val="24"/>
          <w:szCs w:val="24"/>
          <w:lang w:eastAsia="en-GB"/>
        </w:rPr>
        <w:t>to know</w:t>
      </w:r>
      <w:r w:rsidRPr="00BD71EF">
        <w:rPr>
          <w:rFonts w:ascii="Arial" w:hAnsi="Arial" w:cs="Arial"/>
          <w:sz w:val="24"/>
          <w:szCs w:val="24"/>
          <w:lang w:eastAsia="en-GB"/>
        </w:rPr>
        <w:t xml:space="preserve"> that performance-based reward is not effective for all cultures</w:t>
      </w:r>
      <w:r>
        <w:rPr>
          <w:rFonts w:ascii="Arial" w:hAnsi="Arial" w:cs="Arial"/>
          <w:sz w:val="24"/>
          <w:szCs w:val="24"/>
          <w:lang w:eastAsia="en-GB"/>
        </w:rPr>
        <w:t xml:space="preserve"> (national or </w:t>
      </w:r>
      <w:r w:rsidRPr="00BD71EF">
        <w:rPr>
          <w:rFonts w:ascii="Arial" w:hAnsi="Arial" w:cs="Arial"/>
          <w:sz w:val="24"/>
          <w:szCs w:val="24"/>
          <w:lang w:eastAsia="en-GB"/>
        </w:rPr>
        <w:t>organisational</w:t>
      </w:r>
      <w:r>
        <w:rPr>
          <w:rFonts w:ascii="Arial" w:hAnsi="Arial" w:cs="Arial"/>
          <w:sz w:val="24"/>
          <w:szCs w:val="24"/>
          <w:lang w:eastAsia="en-GB"/>
        </w:rPr>
        <w:t xml:space="preserve"> level).</w:t>
      </w:r>
    </w:p>
    <w:p w14:paraId="2AD9FFAF" w14:textId="0DA09382" w:rsidR="004D7DC5" w:rsidRDefault="005532FA" w:rsidP="004D7DC5">
      <w:pPr>
        <w:spacing w:before="240" w:line="276" w:lineRule="auto"/>
        <w:jc w:val="both"/>
        <w:rPr>
          <w:rFonts w:ascii="Arial" w:hAnsi="Arial" w:cs="Arial"/>
          <w:sz w:val="24"/>
          <w:szCs w:val="24"/>
          <w:lang w:eastAsia="en-GB"/>
        </w:rPr>
      </w:pPr>
      <w:r>
        <w:rPr>
          <w:rFonts w:ascii="Arial" w:hAnsi="Arial" w:cs="Arial"/>
          <w:sz w:val="24"/>
          <w:szCs w:val="24"/>
          <w:lang w:eastAsia="en-GB"/>
        </w:rPr>
        <w:t xml:space="preserve">     </w:t>
      </w:r>
      <w:r w:rsidR="00382F8B">
        <w:rPr>
          <w:rFonts w:ascii="Arial" w:hAnsi="Arial" w:cs="Arial"/>
          <w:sz w:val="24"/>
          <w:szCs w:val="24"/>
          <w:lang w:eastAsia="en-GB"/>
        </w:rPr>
        <w:t>A c</w:t>
      </w:r>
      <w:r w:rsidR="000B6C33" w:rsidRPr="000B6C33">
        <w:rPr>
          <w:rFonts w:ascii="Arial" w:hAnsi="Arial" w:cs="Arial"/>
          <w:sz w:val="24"/>
          <w:szCs w:val="24"/>
          <w:lang w:eastAsia="en-GB"/>
        </w:rPr>
        <w:t>ontroversial and polar kind of performance-related remuneration is Individualised performance-related pay (IPRP)</w:t>
      </w:r>
      <w:r w:rsidR="00382F8B">
        <w:rPr>
          <w:rFonts w:ascii="Arial" w:hAnsi="Arial" w:cs="Arial"/>
          <w:sz w:val="24"/>
          <w:szCs w:val="24"/>
          <w:lang w:eastAsia="en-GB"/>
        </w:rPr>
        <w:t xml:space="preserve"> </w:t>
      </w:r>
      <w:sdt>
        <w:sdtPr>
          <w:rPr>
            <w:rFonts w:ascii="Arial" w:hAnsi="Arial" w:cs="Arial"/>
            <w:sz w:val="24"/>
            <w:szCs w:val="24"/>
            <w:lang w:eastAsia="en-GB"/>
          </w:rPr>
          <w:id w:val="-1015692708"/>
          <w:citation/>
        </w:sdtPr>
        <w:sdtEndPr/>
        <w:sdtContent>
          <w:r w:rsidR="00382F8B">
            <w:rPr>
              <w:rFonts w:ascii="Arial" w:hAnsi="Arial" w:cs="Arial"/>
              <w:sz w:val="24"/>
              <w:szCs w:val="24"/>
              <w:lang w:eastAsia="en-GB"/>
            </w:rPr>
            <w:fldChar w:fldCharType="begin"/>
          </w:r>
          <w:r w:rsidR="00CB4CB7">
            <w:rPr>
              <w:rFonts w:ascii="Arial" w:hAnsi="Arial" w:cs="Arial"/>
              <w:sz w:val="24"/>
              <w:szCs w:val="24"/>
              <w:lang w:eastAsia="en-GB"/>
            </w:rPr>
            <w:instrText xml:space="preserve">CITATION Hut131 \y  \l 2057 </w:instrText>
          </w:r>
          <w:r w:rsidR="00382F8B">
            <w:rPr>
              <w:rFonts w:ascii="Arial" w:hAnsi="Arial" w:cs="Arial"/>
              <w:sz w:val="24"/>
              <w:szCs w:val="24"/>
              <w:lang w:eastAsia="en-GB"/>
            </w:rPr>
            <w:fldChar w:fldCharType="separate"/>
          </w:r>
          <w:r w:rsidR="00221ECD" w:rsidRPr="00221ECD">
            <w:rPr>
              <w:rFonts w:ascii="Arial" w:hAnsi="Arial" w:cs="Arial"/>
              <w:noProof/>
              <w:sz w:val="24"/>
              <w:szCs w:val="24"/>
              <w:lang w:eastAsia="en-GB"/>
            </w:rPr>
            <w:t>(Hutchinson)</w:t>
          </w:r>
          <w:r w:rsidR="00382F8B">
            <w:rPr>
              <w:rFonts w:ascii="Arial" w:hAnsi="Arial" w:cs="Arial"/>
              <w:sz w:val="24"/>
              <w:szCs w:val="24"/>
              <w:lang w:eastAsia="en-GB"/>
            </w:rPr>
            <w:fldChar w:fldCharType="end"/>
          </w:r>
        </w:sdtContent>
      </w:sdt>
      <w:r w:rsidR="000B6C33" w:rsidRPr="000B6C33">
        <w:rPr>
          <w:rFonts w:ascii="Arial" w:hAnsi="Arial" w:cs="Arial"/>
          <w:sz w:val="24"/>
          <w:szCs w:val="24"/>
          <w:lang w:eastAsia="en-GB"/>
        </w:rPr>
        <w:t>.</w:t>
      </w:r>
      <w:r w:rsidR="000B6C33">
        <w:rPr>
          <w:rFonts w:ascii="Arial" w:hAnsi="Arial" w:cs="Arial"/>
          <w:sz w:val="24"/>
          <w:szCs w:val="24"/>
          <w:lang w:eastAsia="en-GB"/>
        </w:rPr>
        <w:t xml:space="preserve"> </w:t>
      </w:r>
      <w:r w:rsidRPr="005532FA">
        <w:rPr>
          <w:rFonts w:ascii="Arial" w:hAnsi="Arial" w:cs="Arial"/>
          <w:sz w:val="24"/>
          <w:szCs w:val="24"/>
          <w:lang w:eastAsia="en-GB"/>
        </w:rPr>
        <w:t>Pay movement in the band is set by an evaluation of individual performance, which is often connected to a review</w:t>
      </w:r>
      <w:r>
        <w:rPr>
          <w:rFonts w:ascii="Arial" w:hAnsi="Arial" w:cs="Arial"/>
          <w:sz w:val="24"/>
          <w:szCs w:val="24"/>
          <w:lang w:eastAsia="en-GB"/>
        </w:rPr>
        <w:t xml:space="preserve"> (</w:t>
      </w:r>
      <w:r w:rsidRPr="005532FA">
        <w:rPr>
          <w:rFonts w:ascii="Arial" w:hAnsi="Arial" w:cs="Arial"/>
          <w:sz w:val="24"/>
          <w:szCs w:val="24"/>
          <w:lang w:eastAsia="en-GB"/>
        </w:rPr>
        <w:t>'Appraisal or merit-based compensation'</w:t>
      </w:r>
      <w:r>
        <w:rPr>
          <w:rFonts w:ascii="Arial" w:hAnsi="Arial" w:cs="Arial"/>
          <w:sz w:val="24"/>
          <w:szCs w:val="24"/>
          <w:lang w:eastAsia="en-GB"/>
        </w:rPr>
        <w:t>).</w:t>
      </w:r>
      <w:r w:rsidR="00993C42">
        <w:rPr>
          <w:rFonts w:ascii="Arial" w:hAnsi="Arial" w:cs="Arial"/>
          <w:sz w:val="24"/>
          <w:szCs w:val="24"/>
          <w:lang w:eastAsia="en-GB"/>
        </w:rPr>
        <w:t xml:space="preserve"> </w:t>
      </w:r>
      <w:r w:rsidR="00993C42" w:rsidRPr="00993C42">
        <w:rPr>
          <w:rFonts w:ascii="Arial" w:hAnsi="Arial" w:cs="Arial"/>
          <w:sz w:val="24"/>
          <w:szCs w:val="24"/>
          <w:lang w:eastAsia="en-GB"/>
        </w:rPr>
        <w:t>Pay progression is typically provided wholly on the basis of individual performance appraisal rates, or a general pay increase for employees including an element tied to individual performance</w:t>
      </w:r>
      <w:r w:rsidR="004D7DC5" w:rsidRPr="00993C42">
        <w:rPr>
          <w:rFonts w:ascii="Arial" w:hAnsi="Arial" w:cs="Arial"/>
          <w:sz w:val="24"/>
          <w:szCs w:val="24"/>
          <w:lang w:eastAsia="en-GB"/>
        </w:rPr>
        <w:t>.</w:t>
      </w:r>
      <w:r w:rsidR="004D7DC5">
        <w:rPr>
          <w:rFonts w:ascii="Arial" w:hAnsi="Arial" w:cs="Arial"/>
          <w:sz w:val="24"/>
          <w:szCs w:val="24"/>
          <w:lang w:eastAsia="en-GB"/>
        </w:rPr>
        <w:t xml:space="preserve"> </w:t>
      </w:r>
      <w:r w:rsidR="004D7DC5" w:rsidRPr="00ED339C">
        <w:rPr>
          <w:rFonts w:ascii="Arial" w:hAnsi="Arial" w:cs="Arial"/>
          <w:sz w:val="24"/>
          <w:szCs w:val="24"/>
          <w:lang w:eastAsia="en-GB"/>
        </w:rPr>
        <w:t xml:space="preserve">Table </w:t>
      </w:r>
      <w:r w:rsidR="004D7DC5">
        <w:rPr>
          <w:rFonts w:ascii="Arial" w:hAnsi="Arial" w:cs="Arial"/>
          <w:sz w:val="24"/>
          <w:szCs w:val="24"/>
          <w:lang w:eastAsia="en-GB"/>
        </w:rPr>
        <w:t>4</w:t>
      </w:r>
      <w:r w:rsidR="004D7DC5" w:rsidRPr="00ED339C">
        <w:rPr>
          <w:rFonts w:ascii="Arial" w:hAnsi="Arial" w:cs="Arial"/>
          <w:sz w:val="24"/>
          <w:szCs w:val="24"/>
          <w:lang w:eastAsia="en-GB"/>
        </w:rPr>
        <w:t xml:space="preserve"> summari</w:t>
      </w:r>
      <w:r w:rsidR="004D7DC5">
        <w:rPr>
          <w:rFonts w:ascii="Arial" w:hAnsi="Arial" w:cs="Arial"/>
          <w:sz w:val="24"/>
          <w:szCs w:val="24"/>
          <w:lang w:eastAsia="en-GB"/>
        </w:rPr>
        <w:t>s</w:t>
      </w:r>
      <w:r w:rsidR="004D7DC5" w:rsidRPr="00ED339C">
        <w:rPr>
          <w:rFonts w:ascii="Arial" w:hAnsi="Arial" w:cs="Arial"/>
          <w:sz w:val="24"/>
          <w:szCs w:val="24"/>
          <w:lang w:eastAsia="en-GB"/>
        </w:rPr>
        <w:t>es the major benefits and disadvantages of IPRP</w:t>
      </w:r>
      <w:r w:rsidR="004D7DC5">
        <w:rPr>
          <w:rFonts w:ascii="Arial" w:hAnsi="Arial" w:cs="Arial"/>
          <w:sz w:val="24"/>
          <w:szCs w:val="24"/>
          <w:lang w:eastAsia="en-GB"/>
        </w:rPr>
        <w:t>.</w:t>
      </w:r>
    </w:p>
    <w:p w14:paraId="0ED9E5EE" w14:textId="0832A6E8" w:rsidR="004D7DC5" w:rsidRDefault="004D7DC5" w:rsidP="004D7DC5">
      <w:pPr>
        <w:spacing w:before="240" w:line="276" w:lineRule="auto"/>
        <w:jc w:val="both"/>
        <w:rPr>
          <w:rFonts w:ascii="Arial" w:hAnsi="Arial" w:cs="Arial"/>
          <w:sz w:val="24"/>
          <w:szCs w:val="24"/>
          <w:lang w:eastAsia="en-GB"/>
        </w:rPr>
      </w:pPr>
    </w:p>
    <w:p w14:paraId="04426E13" w14:textId="5856A0D8" w:rsidR="00ED339C" w:rsidRDefault="00ED339C" w:rsidP="00221ECD">
      <w:pPr>
        <w:spacing w:before="240" w:line="276" w:lineRule="auto"/>
        <w:jc w:val="both"/>
        <w:rPr>
          <w:rFonts w:ascii="Arial" w:hAnsi="Arial" w:cs="Arial"/>
          <w:sz w:val="24"/>
          <w:szCs w:val="24"/>
          <w:lang w:eastAsia="en-GB"/>
        </w:rPr>
      </w:pPr>
    </w:p>
    <w:p w14:paraId="02402877" w14:textId="35C7E4BA" w:rsidR="00ED339C" w:rsidRDefault="00ED339C" w:rsidP="00ED339C">
      <w:pPr>
        <w:spacing w:before="240"/>
        <w:jc w:val="center"/>
        <w:rPr>
          <w:rFonts w:ascii="Arial" w:hAnsi="Arial" w:cs="Arial"/>
          <w:b/>
          <w:bCs/>
          <w:sz w:val="24"/>
          <w:szCs w:val="24"/>
          <w:u w:val="single"/>
          <w:lang w:eastAsia="en-GB"/>
        </w:rPr>
      </w:pPr>
      <w:r w:rsidRPr="00ED339C">
        <w:rPr>
          <w:rFonts w:ascii="Arial" w:hAnsi="Arial" w:cs="Arial"/>
          <w:b/>
          <w:bCs/>
          <w:noProof/>
          <w:sz w:val="24"/>
          <w:szCs w:val="24"/>
          <w:u w:val="single"/>
          <w:lang w:eastAsia="en-GB"/>
        </w:rPr>
        <w:lastRenderedPageBreak/>
        <w:drawing>
          <wp:anchor distT="0" distB="0" distL="114300" distR="114300" simplePos="0" relativeHeight="251665408" behindDoc="0" locked="0" layoutInCell="1" allowOverlap="1" wp14:anchorId="3CE76FDB" wp14:editId="1689C6E4">
            <wp:simplePos x="0" y="0"/>
            <wp:positionH relativeFrom="column">
              <wp:posOffset>-511175</wp:posOffset>
            </wp:positionH>
            <wp:positionV relativeFrom="paragraph">
              <wp:posOffset>339090</wp:posOffset>
            </wp:positionV>
            <wp:extent cx="6755765" cy="2089785"/>
            <wp:effectExtent l="0" t="0" r="6985" b="5715"/>
            <wp:wrapSquare wrapText="bothSides"/>
            <wp:docPr id="10" name="Picture 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6755765" cy="2089785"/>
                    </a:xfrm>
                    <a:prstGeom prst="rect">
                      <a:avLst/>
                    </a:prstGeom>
                  </pic:spPr>
                </pic:pic>
              </a:graphicData>
            </a:graphic>
            <wp14:sizeRelH relativeFrom="margin">
              <wp14:pctWidth>0</wp14:pctWidth>
            </wp14:sizeRelH>
            <wp14:sizeRelV relativeFrom="margin">
              <wp14:pctHeight>0</wp14:pctHeight>
            </wp14:sizeRelV>
          </wp:anchor>
        </w:drawing>
      </w:r>
      <w:r w:rsidRPr="00ED339C">
        <w:rPr>
          <w:rFonts w:ascii="Arial" w:hAnsi="Arial" w:cs="Arial"/>
          <w:b/>
          <w:bCs/>
          <w:sz w:val="24"/>
          <w:szCs w:val="24"/>
          <w:u w:val="single"/>
          <w:lang w:eastAsia="en-GB"/>
        </w:rPr>
        <w:t xml:space="preserve">Table </w:t>
      </w:r>
      <w:r w:rsidR="0030135C">
        <w:rPr>
          <w:rFonts w:ascii="Arial" w:hAnsi="Arial" w:cs="Arial"/>
          <w:b/>
          <w:bCs/>
          <w:sz w:val="24"/>
          <w:szCs w:val="24"/>
          <w:u w:val="single"/>
          <w:lang w:eastAsia="en-GB"/>
        </w:rPr>
        <w:t>4</w:t>
      </w:r>
      <w:r w:rsidRPr="00ED339C">
        <w:rPr>
          <w:rFonts w:ascii="Arial" w:hAnsi="Arial" w:cs="Arial"/>
          <w:b/>
          <w:bCs/>
          <w:sz w:val="24"/>
          <w:szCs w:val="24"/>
          <w:u w:val="single"/>
          <w:lang w:eastAsia="en-GB"/>
        </w:rPr>
        <w:t>: Arguments Against IPRR</w:t>
      </w:r>
    </w:p>
    <w:p w14:paraId="3DF1E5F6" w14:textId="62B8B98D" w:rsidR="00ED339C" w:rsidRDefault="00ED339C" w:rsidP="00ED339C">
      <w:pPr>
        <w:spacing w:before="240"/>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1078794811"/>
          <w:citation/>
        </w:sdtPr>
        <w:sdtEndPr/>
        <w:sdtContent>
          <w:r w:rsidR="0026247E">
            <w:rPr>
              <w:rFonts w:ascii="Arial" w:hAnsi="Arial" w:cs="Arial"/>
              <w:sz w:val="24"/>
              <w:szCs w:val="24"/>
            </w:rPr>
            <w:fldChar w:fldCharType="begin"/>
          </w:r>
          <w:r w:rsidR="0026247E">
            <w:rPr>
              <w:rFonts w:ascii="Arial" w:hAnsi="Arial" w:cs="Arial"/>
              <w:sz w:val="24"/>
              <w:szCs w:val="24"/>
            </w:rPr>
            <w:instrText xml:space="preserve"> CITATION Hut131 \l 2057 </w:instrText>
          </w:r>
          <w:r w:rsidR="0026247E">
            <w:rPr>
              <w:rFonts w:ascii="Arial" w:hAnsi="Arial" w:cs="Arial"/>
              <w:sz w:val="24"/>
              <w:szCs w:val="24"/>
            </w:rPr>
            <w:fldChar w:fldCharType="separate"/>
          </w:r>
          <w:r w:rsidR="00221ECD" w:rsidRPr="00221ECD">
            <w:rPr>
              <w:rFonts w:ascii="Arial" w:hAnsi="Arial" w:cs="Arial"/>
              <w:noProof/>
              <w:sz w:val="24"/>
              <w:szCs w:val="24"/>
            </w:rPr>
            <w:t>(Hutchinson, 2013)</w:t>
          </w:r>
          <w:r w:rsidR="0026247E">
            <w:rPr>
              <w:rFonts w:ascii="Arial" w:hAnsi="Arial" w:cs="Arial"/>
              <w:sz w:val="24"/>
              <w:szCs w:val="24"/>
            </w:rPr>
            <w:fldChar w:fldCharType="end"/>
          </w:r>
        </w:sdtContent>
      </w:sdt>
    </w:p>
    <w:p w14:paraId="19382A14" w14:textId="2EDAA375" w:rsidR="00D27203" w:rsidRDefault="00984A1A" w:rsidP="00221ECD">
      <w:pPr>
        <w:spacing w:before="240" w:line="276" w:lineRule="auto"/>
        <w:jc w:val="both"/>
        <w:rPr>
          <w:rFonts w:ascii="Arial" w:hAnsi="Arial" w:cs="Arial"/>
          <w:sz w:val="24"/>
          <w:szCs w:val="24"/>
          <w:lang w:eastAsia="en-GB"/>
        </w:rPr>
      </w:pPr>
      <w:r w:rsidRPr="00984A1A">
        <w:rPr>
          <w:rFonts w:ascii="Arial" w:hAnsi="Arial" w:cs="Arial"/>
          <w:sz w:val="24"/>
          <w:szCs w:val="24"/>
          <w:lang w:eastAsia="en-GB"/>
        </w:rPr>
        <w:t>The particular arguments in support of IPRP are that it gives a direct line of sight between people's behaviour and their rewards, resulting in a powerful motivating impact, as recommended by expectancy theory.</w:t>
      </w:r>
    </w:p>
    <w:p w14:paraId="14BD9AD8" w14:textId="415C7E6D" w:rsidR="00984A1A" w:rsidRDefault="001833C1" w:rsidP="00221ECD">
      <w:pPr>
        <w:spacing w:before="240" w:line="276" w:lineRule="auto"/>
        <w:jc w:val="both"/>
        <w:rPr>
          <w:rFonts w:ascii="Arial" w:hAnsi="Arial" w:cs="Arial"/>
          <w:sz w:val="24"/>
          <w:szCs w:val="24"/>
          <w:lang w:eastAsia="en-GB"/>
        </w:rPr>
      </w:pPr>
      <w:r w:rsidRPr="001833C1">
        <w:rPr>
          <w:rFonts w:ascii="Arial" w:hAnsi="Arial" w:cs="Arial"/>
          <w:sz w:val="24"/>
          <w:szCs w:val="24"/>
          <w:lang w:eastAsia="en-GB"/>
        </w:rPr>
        <w:t>There are other shapes of performance-based rewards known as</w:t>
      </w:r>
      <w:r w:rsidR="00BF4890">
        <w:rPr>
          <w:rFonts w:ascii="Arial" w:hAnsi="Arial" w:cs="Arial"/>
          <w:sz w:val="24"/>
          <w:szCs w:val="24"/>
          <w:lang w:eastAsia="en-GB"/>
        </w:rPr>
        <w:t xml:space="preserve"> a</w:t>
      </w:r>
      <w:r w:rsidRPr="001833C1">
        <w:rPr>
          <w:rFonts w:ascii="Arial" w:hAnsi="Arial" w:cs="Arial"/>
          <w:sz w:val="24"/>
          <w:szCs w:val="24"/>
          <w:lang w:eastAsia="en-GB"/>
        </w:rPr>
        <w:t xml:space="preserve"> commission on sales, collaborative team rewards, bonuses for individuals, and the based rewards organi</w:t>
      </w:r>
      <w:r w:rsidR="0060067C">
        <w:rPr>
          <w:rFonts w:ascii="Arial" w:hAnsi="Arial" w:cs="Arial"/>
          <w:sz w:val="24"/>
          <w:szCs w:val="24"/>
          <w:lang w:eastAsia="en-GB"/>
        </w:rPr>
        <w:t>s</w:t>
      </w:r>
      <w:r w:rsidRPr="001833C1">
        <w:rPr>
          <w:rFonts w:ascii="Arial" w:hAnsi="Arial" w:cs="Arial"/>
          <w:sz w:val="24"/>
          <w:szCs w:val="24"/>
          <w:lang w:eastAsia="en-GB"/>
        </w:rPr>
        <w:t>ational.</w:t>
      </w:r>
      <w:r w:rsidR="0060067C">
        <w:rPr>
          <w:rFonts w:ascii="Arial" w:hAnsi="Arial" w:cs="Arial"/>
          <w:sz w:val="24"/>
          <w:szCs w:val="24"/>
          <w:lang w:eastAsia="en-GB"/>
        </w:rPr>
        <w:t xml:space="preserve"> </w:t>
      </w:r>
      <w:r w:rsidR="007A166E" w:rsidRPr="007A166E">
        <w:rPr>
          <w:rFonts w:ascii="Arial" w:hAnsi="Arial" w:cs="Arial"/>
          <w:sz w:val="24"/>
          <w:szCs w:val="24"/>
          <w:lang w:eastAsia="en-GB"/>
        </w:rPr>
        <w:t xml:space="preserve">Organisation-based rewards are divided into two main groups long-term </w:t>
      </w:r>
      <w:r w:rsidR="00BF4890" w:rsidRPr="007A166E">
        <w:rPr>
          <w:rFonts w:ascii="Arial" w:hAnsi="Arial" w:cs="Arial"/>
          <w:sz w:val="24"/>
          <w:szCs w:val="24"/>
          <w:lang w:eastAsia="en-GB"/>
        </w:rPr>
        <w:t>(sharing</w:t>
      </w:r>
      <w:r w:rsidR="007A166E" w:rsidRPr="007A166E">
        <w:rPr>
          <w:rFonts w:ascii="Arial" w:hAnsi="Arial" w:cs="Arial"/>
          <w:sz w:val="24"/>
          <w:szCs w:val="24"/>
          <w:lang w:eastAsia="en-GB"/>
        </w:rPr>
        <w:t xml:space="preserve"> incentive plans, saving, option plane of the company, and enterprise manager schemes) and short-term rewards (profit and gain sharing).</w:t>
      </w:r>
      <w:r w:rsidR="007F2D18">
        <w:rPr>
          <w:rFonts w:ascii="Arial" w:hAnsi="Arial" w:cs="Arial"/>
          <w:sz w:val="24"/>
          <w:szCs w:val="24"/>
          <w:lang w:eastAsia="en-GB"/>
        </w:rPr>
        <w:t xml:space="preserve"> </w:t>
      </w:r>
      <w:r w:rsidR="004311D2" w:rsidRPr="004311D2">
        <w:rPr>
          <w:rFonts w:ascii="Arial" w:hAnsi="Arial" w:cs="Arial"/>
          <w:sz w:val="24"/>
          <w:szCs w:val="24"/>
          <w:lang w:eastAsia="en-GB"/>
        </w:rPr>
        <w:t xml:space="preserve">Recognition awards may be an effective incentive, but they are sometimes disregarded by organisations. They are typically less expensive than, for instance, merit-based compensation, and can take the form of payment or non-cash, apply to teams and individuals. Likewise, could be included in the formal incentive policy, or be more informal and left to the discretion of </w:t>
      </w:r>
      <w:r w:rsidR="00083371">
        <w:rPr>
          <w:rFonts w:ascii="Arial" w:hAnsi="Arial" w:cs="Arial"/>
          <w:sz w:val="24"/>
          <w:szCs w:val="24"/>
          <w:lang w:eastAsia="en-GB"/>
        </w:rPr>
        <w:t xml:space="preserve">SainCo </w:t>
      </w:r>
      <w:r w:rsidR="004311D2" w:rsidRPr="004311D2">
        <w:rPr>
          <w:rFonts w:ascii="Arial" w:hAnsi="Arial" w:cs="Arial"/>
          <w:sz w:val="24"/>
          <w:szCs w:val="24"/>
          <w:lang w:eastAsia="en-GB"/>
        </w:rPr>
        <w:t>line managers.</w:t>
      </w:r>
      <w:r w:rsidR="00083371">
        <w:rPr>
          <w:rFonts w:ascii="Arial" w:hAnsi="Arial" w:cs="Arial"/>
          <w:sz w:val="24"/>
          <w:szCs w:val="24"/>
          <w:lang w:eastAsia="en-GB"/>
        </w:rPr>
        <w:t xml:space="preserve"> </w:t>
      </w:r>
      <w:r w:rsidR="00083371" w:rsidRPr="00083371">
        <w:rPr>
          <w:rFonts w:ascii="Arial" w:hAnsi="Arial" w:cs="Arial"/>
          <w:sz w:val="24"/>
          <w:szCs w:val="24"/>
          <w:lang w:eastAsia="en-GB"/>
        </w:rPr>
        <w:t xml:space="preserve">Recognition can be as straightforward as a verbal or written ‘thank you, and the key attraction is that this sort of reward represents a flexible, simple, cost-effective, and often immediate way to acknowledge good performance </w:t>
      </w:r>
      <w:sdt>
        <w:sdtPr>
          <w:rPr>
            <w:rFonts w:ascii="Arial" w:hAnsi="Arial" w:cs="Arial"/>
            <w:sz w:val="24"/>
            <w:szCs w:val="24"/>
            <w:lang w:eastAsia="en-GB"/>
          </w:rPr>
          <w:id w:val="-211117300"/>
          <w:citation/>
        </w:sdtPr>
        <w:sdtEndPr/>
        <w:sdtContent>
          <w:r w:rsidR="00567946">
            <w:rPr>
              <w:rFonts w:ascii="Arial" w:hAnsi="Arial" w:cs="Arial"/>
              <w:sz w:val="24"/>
              <w:szCs w:val="24"/>
              <w:lang w:eastAsia="en-GB"/>
            </w:rPr>
            <w:fldChar w:fldCharType="begin"/>
          </w:r>
          <w:r w:rsidR="00567946">
            <w:rPr>
              <w:rFonts w:ascii="Arial" w:hAnsi="Arial" w:cs="Arial"/>
              <w:sz w:val="24"/>
              <w:szCs w:val="24"/>
              <w:lang w:eastAsia="en-GB"/>
            </w:rPr>
            <w:instrText xml:space="preserve"> CITATION Shi15 \l 2057 </w:instrText>
          </w:r>
          <w:r w:rsidR="00567946">
            <w:rPr>
              <w:rFonts w:ascii="Arial" w:hAnsi="Arial" w:cs="Arial"/>
              <w:sz w:val="24"/>
              <w:szCs w:val="24"/>
              <w:lang w:eastAsia="en-GB"/>
            </w:rPr>
            <w:fldChar w:fldCharType="separate"/>
          </w:r>
          <w:r w:rsidR="00221ECD" w:rsidRPr="00221ECD">
            <w:rPr>
              <w:rFonts w:ascii="Arial" w:hAnsi="Arial" w:cs="Arial"/>
              <w:noProof/>
              <w:sz w:val="24"/>
              <w:szCs w:val="24"/>
              <w:lang w:eastAsia="en-GB"/>
            </w:rPr>
            <w:t>(Shields, et al., 2015)</w:t>
          </w:r>
          <w:r w:rsidR="00567946">
            <w:rPr>
              <w:rFonts w:ascii="Arial" w:hAnsi="Arial" w:cs="Arial"/>
              <w:sz w:val="24"/>
              <w:szCs w:val="24"/>
              <w:lang w:eastAsia="en-GB"/>
            </w:rPr>
            <w:fldChar w:fldCharType="end"/>
          </w:r>
        </w:sdtContent>
      </w:sdt>
      <w:r w:rsidR="00083371" w:rsidRPr="00083371">
        <w:rPr>
          <w:rFonts w:ascii="Arial" w:hAnsi="Arial" w:cs="Arial"/>
          <w:sz w:val="24"/>
          <w:szCs w:val="24"/>
          <w:lang w:eastAsia="en-GB"/>
        </w:rPr>
        <w:t>.</w:t>
      </w:r>
    </w:p>
    <w:p w14:paraId="0C2A1534" w14:textId="78075A2A" w:rsidR="00294934" w:rsidRPr="00204F1C" w:rsidRDefault="003A431A" w:rsidP="00221ECD">
      <w:pPr>
        <w:spacing w:before="240" w:line="276" w:lineRule="auto"/>
        <w:jc w:val="both"/>
        <w:rPr>
          <w:rFonts w:ascii="Arial" w:hAnsi="Arial" w:cs="Arial"/>
          <w:sz w:val="24"/>
          <w:szCs w:val="24"/>
          <w:lang w:eastAsia="en-GB"/>
        </w:rPr>
      </w:pPr>
      <w:r>
        <w:rPr>
          <w:rFonts w:ascii="Arial" w:hAnsi="Arial" w:cs="Arial"/>
          <w:sz w:val="24"/>
          <w:szCs w:val="24"/>
          <w:lang w:eastAsia="en-GB"/>
        </w:rPr>
        <w:t xml:space="preserve">     </w:t>
      </w:r>
      <w:r w:rsidRPr="003A431A">
        <w:rPr>
          <w:rFonts w:ascii="Arial" w:hAnsi="Arial" w:cs="Arial"/>
          <w:sz w:val="24"/>
          <w:szCs w:val="24"/>
          <w:lang w:eastAsia="en-GB"/>
        </w:rPr>
        <w:t>To maximise success SainCo must be administered in a procedurally fair-way, control over employee's performance and rewards need to be of value (e.g., expectancy theory).</w:t>
      </w:r>
    </w:p>
    <w:p w14:paraId="4CD1564F" w14:textId="60EDE7FD" w:rsidR="008D7588" w:rsidRDefault="009A4847" w:rsidP="00221ECD">
      <w:pPr>
        <w:pStyle w:val="Heading1"/>
        <w:spacing w:line="276" w:lineRule="auto"/>
        <w:rPr>
          <w:rFonts w:cs="Arial"/>
          <w:bCs/>
          <w:color w:val="C00000"/>
          <w:szCs w:val="28"/>
        </w:rPr>
      </w:pPr>
      <w:r>
        <w:rPr>
          <w:rFonts w:cs="Arial"/>
          <w:bCs/>
          <w:color w:val="auto"/>
          <w:szCs w:val="28"/>
        </w:rPr>
        <w:t xml:space="preserve"> </w:t>
      </w:r>
      <w:bookmarkStart w:id="15" w:name="_Hlk89162001"/>
      <w:bookmarkStart w:id="16" w:name="_Toc92206171"/>
      <w:r w:rsidR="00712F54" w:rsidRPr="009519AA">
        <w:rPr>
          <w:rFonts w:cs="Arial"/>
          <w:bCs/>
          <w:color w:val="C00000"/>
          <w:szCs w:val="28"/>
        </w:rPr>
        <w:t>Employee</w:t>
      </w:r>
      <w:r w:rsidR="008700EF">
        <w:rPr>
          <w:rFonts w:cs="Arial"/>
          <w:bCs/>
          <w:color w:val="C00000"/>
          <w:szCs w:val="28"/>
        </w:rPr>
        <w:t xml:space="preserve"> </w:t>
      </w:r>
      <w:r w:rsidR="00E0539C" w:rsidRPr="009519AA">
        <w:rPr>
          <w:rFonts w:cs="Arial"/>
          <w:bCs/>
          <w:color w:val="C00000"/>
          <w:szCs w:val="28"/>
        </w:rPr>
        <w:t>Engagement</w:t>
      </w:r>
      <w:r w:rsidR="008700EF">
        <w:rPr>
          <w:rFonts w:cs="Arial"/>
          <w:bCs/>
          <w:color w:val="C00000"/>
          <w:szCs w:val="28"/>
        </w:rPr>
        <w:t xml:space="preserve"> Satisfaction </w:t>
      </w:r>
      <w:bookmarkEnd w:id="15"/>
      <w:r w:rsidR="008700EF">
        <w:rPr>
          <w:rFonts w:cs="Arial"/>
          <w:bCs/>
          <w:color w:val="C00000"/>
          <w:szCs w:val="28"/>
        </w:rPr>
        <w:t xml:space="preserve">and </w:t>
      </w:r>
      <w:r w:rsidR="008700EF" w:rsidRPr="009519AA">
        <w:rPr>
          <w:rFonts w:cs="Arial"/>
          <w:bCs/>
          <w:color w:val="C00000"/>
          <w:szCs w:val="28"/>
        </w:rPr>
        <w:t>Involvement</w:t>
      </w:r>
      <w:bookmarkEnd w:id="16"/>
    </w:p>
    <w:p w14:paraId="21E9C022" w14:textId="77777777" w:rsidR="00533F86" w:rsidRPr="00533F86" w:rsidRDefault="00533F86" w:rsidP="00221ECD">
      <w:pPr>
        <w:spacing w:line="276" w:lineRule="auto"/>
      </w:pPr>
    </w:p>
    <w:p w14:paraId="29B99738" w14:textId="457C30C0" w:rsidR="007061AB" w:rsidRPr="00294934" w:rsidRDefault="0093161A" w:rsidP="00221ECD">
      <w:pPr>
        <w:pStyle w:val="Heading2"/>
        <w:spacing w:line="276" w:lineRule="auto"/>
        <w:rPr>
          <w:color w:val="C00000"/>
          <w:sz w:val="28"/>
          <w:szCs w:val="28"/>
        </w:rPr>
      </w:pPr>
      <w:bookmarkStart w:id="17" w:name="_Toc92206172"/>
      <w:r w:rsidRPr="0093161A">
        <w:rPr>
          <w:color w:val="C00000"/>
          <w:sz w:val="28"/>
          <w:szCs w:val="28"/>
        </w:rPr>
        <w:t>Employee Engagement</w:t>
      </w:r>
      <w:bookmarkEnd w:id="17"/>
      <w:r w:rsidR="00D06524">
        <w:rPr>
          <w:color w:val="C00000"/>
          <w:sz w:val="28"/>
          <w:szCs w:val="28"/>
        </w:rPr>
        <w:t xml:space="preserve"> </w:t>
      </w:r>
    </w:p>
    <w:p w14:paraId="58ECA436" w14:textId="595320EF" w:rsidR="00D06524" w:rsidRDefault="007061AB" w:rsidP="00221ECD">
      <w:pPr>
        <w:spacing w:line="276" w:lineRule="auto"/>
        <w:jc w:val="both"/>
        <w:rPr>
          <w:rFonts w:ascii="Arial" w:hAnsi="Arial" w:cs="Arial"/>
          <w:sz w:val="24"/>
          <w:szCs w:val="24"/>
        </w:rPr>
      </w:pPr>
      <w:r>
        <w:rPr>
          <w:rFonts w:ascii="Arial" w:hAnsi="Arial" w:cs="Arial"/>
          <w:sz w:val="24"/>
          <w:szCs w:val="24"/>
        </w:rPr>
        <w:t xml:space="preserve">      </w:t>
      </w:r>
      <w:r w:rsidR="00482E6C" w:rsidRPr="00482E6C">
        <w:rPr>
          <w:rFonts w:ascii="Arial" w:hAnsi="Arial" w:cs="Arial"/>
          <w:sz w:val="24"/>
          <w:szCs w:val="24"/>
        </w:rPr>
        <w:t xml:space="preserve">Last 30 years employee engagement has piqued the interest of HR experts and line managers alike. Following the UK Government's very significant MacLeod Review in 2009, staff engagement it’s been one of the CIPD's latest competencies as well for many business consultants and HR professionals, providing global-oriented </w:t>
      </w:r>
      <w:r w:rsidR="00482E6C" w:rsidRPr="00482E6C">
        <w:rPr>
          <w:rFonts w:ascii="Arial" w:hAnsi="Arial" w:cs="Arial"/>
          <w:sz w:val="24"/>
          <w:szCs w:val="24"/>
        </w:rPr>
        <w:lastRenderedPageBreak/>
        <w:t>engagement research and solutions.  A whole business has sprouted offering to consult, coach, and how organisations can boost engagement levels</w:t>
      </w:r>
      <w:r w:rsidR="00482E6C">
        <w:rPr>
          <w:rFonts w:ascii="Arial" w:hAnsi="Arial" w:cs="Arial"/>
          <w:sz w:val="24"/>
          <w:szCs w:val="24"/>
        </w:rPr>
        <w:t xml:space="preserve"> </w:t>
      </w:r>
      <w:sdt>
        <w:sdtPr>
          <w:rPr>
            <w:rFonts w:ascii="Arial" w:hAnsi="Arial" w:cs="Arial"/>
            <w:sz w:val="24"/>
            <w:szCs w:val="24"/>
          </w:rPr>
          <w:id w:val="967241326"/>
          <w:citation/>
        </w:sdtPr>
        <w:sdtEndPr/>
        <w:sdtContent>
          <w:r w:rsidR="00482E6C">
            <w:rPr>
              <w:rFonts w:ascii="Arial" w:hAnsi="Arial" w:cs="Arial"/>
              <w:sz w:val="24"/>
              <w:szCs w:val="24"/>
            </w:rPr>
            <w:fldChar w:fldCharType="begin"/>
          </w:r>
          <w:r w:rsidR="00482E6C">
            <w:rPr>
              <w:rFonts w:ascii="Arial" w:hAnsi="Arial" w:cs="Arial"/>
              <w:sz w:val="24"/>
              <w:szCs w:val="24"/>
            </w:rPr>
            <w:instrText xml:space="preserve"> CITATION Tru11 \l 2057 </w:instrText>
          </w:r>
          <w:r w:rsidR="00482E6C">
            <w:rPr>
              <w:rFonts w:ascii="Arial" w:hAnsi="Arial" w:cs="Arial"/>
              <w:sz w:val="24"/>
              <w:szCs w:val="24"/>
            </w:rPr>
            <w:fldChar w:fldCharType="separate"/>
          </w:r>
          <w:r w:rsidR="00221ECD" w:rsidRPr="00221ECD">
            <w:rPr>
              <w:rFonts w:ascii="Arial" w:hAnsi="Arial" w:cs="Arial"/>
              <w:noProof/>
              <w:sz w:val="24"/>
              <w:szCs w:val="24"/>
            </w:rPr>
            <w:t>(Truss, et al., 2011)</w:t>
          </w:r>
          <w:r w:rsidR="00482E6C">
            <w:rPr>
              <w:rFonts w:ascii="Arial" w:hAnsi="Arial" w:cs="Arial"/>
              <w:sz w:val="24"/>
              <w:szCs w:val="24"/>
            </w:rPr>
            <w:fldChar w:fldCharType="end"/>
          </w:r>
        </w:sdtContent>
      </w:sdt>
      <w:r w:rsidR="00482E6C">
        <w:rPr>
          <w:rFonts w:ascii="Arial" w:hAnsi="Arial" w:cs="Arial"/>
          <w:sz w:val="24"/>
          <w:szCs w:val="24"/>
        </w:rPr>
        <w:t>.</w:t>
      </w:r>
      <w:r>
        <w:rPr>
          <w:rFonts w:ascii="Arial" w:hAnsi="Arial" w:cs="Arial"/>
          <w:sz w:val="24"/>
          <w:szCs w:val="24"/>
        </w:rPr>
        <w:t xml:space="preserve"> </w:t>
      </w:r>
      <w:r w:rsidR="009F68AF" w:rsidRPr="009F68AF">
        <w:rPr>
          <w:rFonts w:ascii="Arial" w:hAnsi="Arial" w:cs="Arial"/>
          <w:sz w:val="24"/>
          <w:szCs w:val="24"/>
        </w:rPr>
        <w:t>Being engaged is clearly beneficial to employees. The majority of definitions of employee engagement refer to employees who are happier, healthier, more fulfilled, or more motivated. Research has consistently demonstrated that higher levels of engagement are associated with higher levels of performance in organisations</w:t>
      </w:r>
      <w:r w:rsidR="009F68AF">
        <w:rPr>
          <w:rFonts w:ascii="Arial" w:hAnsi="Arial" w:cs="Arial"/>
          <w:sz w:val="24"/>
          <w:szCs w:val="24"/>
        </w:rPr>
        <w:t xml:space="preserve"> </w:t>
      </w:r>
      <w:sdt>
        <w:sdtPr>
          <w:rPr>
            <w:rFonts w:ascii="Arial" w:hAnsi="Arial" w:cs="Arial"/>
            <w:sz w:val="24"/>
            <w:szCs w:val="24"/>
          </w:rPr>
          <w:id w:val="-849568259"/>
          <w:citation/>
        </w:sdtPr>
        <w:sdtEndPr/>
        <w:sdtContent>
          <w:r w:rsidR="009F68AF">
            <w:rPr>
              <w:rFonts w:ascii="Arial" w:hAnsi="Arial" w:cs="Arial"/>
              <w:sz w:val="24"/>
              <w:szCs w:val="24"/>
            </w:rPr>
            <w:fldChar w:fldCharType="begin"/>
          </w:r>
          <w:r w:rsidR="009F68AF">
            <w:rPr>
              <w:rFonts w:ascii="Arial" w:hAnsi="Arial" w:cs="Arial"/>
              <w:sz w:val="24"/>
              <w:szCs w:val="24"/>
            </w:rPr>
            <w:instrText xml:space="preserve"> CITATION CIP212 \l 2057 </w:instrText>
          </w:r>
          <w:r w:rsidR="009F68AF">
            <w:rPr>
              <w:rFonts w:ascii="Arial" w:hAnsi="Arial" w:cs="Arial"/>
              <w:sz w:val="24"/>
              <w:szCs w:val="24"/>
            </w:rPr>
            <w:fldChar w:fldCharType="separate"/>
          </w:r>
          <w:r w:rsidR="00221ECD" w:rsidRPr="00221ECD">
            <w:rPr>
              <w:rFonts w:ascii="Arial" w:hAnsi="Arial" w:cs="Arial"/>
              <w:noProof/>
              <w:sz w:val="24"/>
              <w:szCs w:val="24"/>
            </w:rPr>
            <w:t>(CIPD, 2021)</w:t>
          </w:r>
          <w:r w:rsidR="009F68AF">
            <w:rPr>
              <w:rFonts w:ascii="Arial" w:hAnsi="Arial" w:cs="Arial"/>
              <w:sz w:val="24"/>
              <w:szCs w:val="24"/>
            </w:rPr>
            <w:fldChar w:fldCharType="end"/>
          </w:r>
        </w:sdtContent>
      </w:sdt>
      <w:r w:rsidR="009F68AF" w:rsidRPr="009F68AF">
        <w:rPr>
          <w:rFonts w:ascii="Arial" w:hAnsi="Arial" w:cs="Arial"/>
          <w:sz w:val="24"/>
          <w:szCs w:val="24"/>
        </w:rPr>
        <w:t>.</w:t>
      </w:r>
    </w:p>
    <w:p w14:paraId="75109802" w14:textId="73840133" w:rsidR="00533F86" w:rsidRDefault="00105FA8" w:rsidP="00221ECD">
      <w:pPr>
        <w:spacing w:line="276" w:lineRule="auto"/>
        <w:jc w:val="both"/>
        <w:rPr>
          <w:rFonts w:ascii="Arial" w:hAnsi="Arial" w:cs="Arial"/>
          <w:sz w:val="24"/>
          <w:szCs w:val="24"/>
        </w:rPr>
      </w:pPr>
      <w:r w:rsidRPr="00105FA8">
        <w:rPr>
          <w:rFonts w:ascii="Arial" w:hAnsi="Arial" w:cs="Arial"/>
          <w:sz w:val="24"/>
          <w:szCs w:val="24"/>
        </w:rPr>
        <w:t>According to</w:t>
      </w:r>
      <w:r>
        <w:rPr>
          <w:rFonts w:ascii="Arial" w:hAnsi="Arial" w:cs="Arial"/>
          <w:sz w:val="24"/>
          <w:szCs w:val="24"/>
        </w:rPr>
        <w:t xml:space="preserve"> Armstrong </w:t>
      </w:r>
      <w:sdt>
        <w:sdtPr>
          <w:rPr>
            <w:rFonts w:ascii="Arial" w:hAnsi="Arial" w:cs="Arial"/>
            <w:sz w:val="24"/>
            <w:szCs w:val="24"/>
          </w:rPr>
          <w:id w:val="-1029170768"/>
          <w:citation/>
        </w:sdtPr>
        <w:sdtEndPr/>
        <w:sdtContent>
          <w:r>
            <w:rPr>
              <w:rFonts w:ascii="Arial" w:hAnsi="Arial" w:cs="Arial"/>
              <w:sz w:val="24"/>
              <w:szCs w:val="24"/>
            </w:rPr>
            <w:fldChar w:fldCharType="begin"/>
          </w:r>
          <w:r>
            <w:rPr>
              <w:rFonts w:ascii="Arial" w:hAnsi="Arial" w:cs="Arial"/>
              <w:sz w:val="24"/>
              <w:szCs w:val="24"/>
            </w:rPr>
            <w:instrText xml:space="preserve">CITATION Arm10 \n  \l 2057 </w:instrText>
          </w:r>
          <w:r>
            <w:rPr>
              <w:rFonts w:ascii="Arial" w:hAnsi="Arial" w:cs="Arial"/>
              <w:sz w:val="24"/>
              <w:szCs w:val="24"/>
            </w:rPr>
            <w:fldChar w:fldCharType="separate"/>
          </w:r>
          <w:r w:rsidR="00221ECD" w:rsidRPr="00221ECD">
            <w:rPr>
              <w:rFonts w:ascii="Arial" w:hAnsi="Arial" w:cs="Arial"/>
              <w:noProof/>
              <w:sz w:val="24"/>
              <w:szCs w:val="24"/>
            </w:rPr>
            <w:t>(2018)</w:t>
          </w:r>
          <w:r>
            <w:rPr>
              <w:rFonts w:ascii="Arial" w:hAnsi="Arial" w:cs="Arial"/>
              <w:sz w:val="24"/>
              <w:szCs w:val="24"/>
            </w:rPr>
            <w:fldChar w:fldCharType="end"/>
          </w:r>
        </w:sdtContent>
      </w:sdt>
      <w:r w:rsidR="00E6338B">
        <w:rPr>
          <w:rFonts w:ascii="Arial" w:hAnsi="Arial" w:cs="Arial"/>
          <w:sz w:val="24"/>
          <w:szCs w:val="24"/>
        </w:rPr>
        <w:t>,</w:t>
      </w:r>
      <w:r w:rsidRPr="00105FA8">
        <w:rPr>
          <w:rFonts w:ascii="Arial" w:hAnsi="Arial" w:cs="Arial"/>
          <w:sz w:val="24"/>
          <w:szCs w:val="24"/>
        </w:rPr>
        <w:t xml:space="preserve"> </w:t>
      </w:r>
      <w:r w:rsidR="00E6338B">
        <w:rPr>
          <w:rFonts w:ascii="Arial" w:hAnsi="Arial" w:cs="Arial"/>
          <w:sz w:val="24"/>
          <w:szCs w:val="24"/>
        </w:rPr>
        <w:t>p</w:t>
      </w:r>
      <w:r w:rsidRPr="00105FA8">
        <w:rPr>
          <w:rFonts w:ascii="Arial" w:hAnsi="Arial" w:cs="Arial"/>
          <w:sz w:val="24"/>
          <w:szCs w:val="24"/>
        </w:rPr>
        <w:t>roviding broad support for all Engage for Success performance management may enabler by ensuring that employees are aware of the organization's aims</w:t>
      </w:r>
      <w:r w:rsidR="002D3587">
        <w:rPr>
          <w:rFonts w:ascii="Arial" w:hAnsi="Arial" w:cs="Arial"/>
          <w:sz w:val="24"/>
          <w:szCs w:val="24"/>
        </w:rPr>
        <w:t>,</w:t>
      </w:r>
      <w:r w:rsidRPr="00105FA8">
        <w:rPr>
          <w:rFonts w:ascii="Arial" w:hAnsi="Arial" w:cs="Arial"/>
          <w:sz w:val="24"/>
          <w:szCs w:val="24"/>
        </w:rPr>
        <w:t xml:space="preserve"> values and have a voice in addressing their own goals in relation to those of the business.</w:t>
      </w:r>
      <w:r w:rsidR="00E6338B">
        <w:rPr>
          <w:rFonts w:ascii="Arial" w:hAnsi="Arial" w:cs="Arial"/>
          <w:sz w:val="24"/>
          <w:szCs w:val="24"/>
        </w:rPr>
        <w:t xml:space="preserve"> </w:t>
      </w:r>
      <w:r w:rsidR="00E6338B" w:rsidRPr="00E6338B">
        <w:rPr>
          <w:rFonts w:ascii="Arial" w:hAnsi="Arial" w:cs="Arial"/>
          <w:sz w:val="24"/>
          <w:szCs w:val="24"/>
        </w:rPr>
        <w:t>Sense of purpose engagement will be enhanced when an employee understands what their department has to do, and they have a clear sense of purpose in completing tasks that they feel are valuable.</w:t>
      </w:r>
      <w:r w:rsidRPr="00105FA8">
        <w:rPr>
          <w:rFonts w:ascii="Arial" w:hAnsi="Arial" w:cs="Arial"/>
          <w:sz w:val="24"/>
          <w:szCs w:val="24"/>
        </w:rPr>
        <w:t xml:space="preserve"> That strategy will be beneficial to SainCo's future development.</w:t>
      </w:r>
      <w:r w:rsidR="00176705">
        <w:rPr>
          <w:rFonts w:ascii="Arial" w:hAnsi="Arial" w:cs="Arial"/>
          <w:sz w:val="24"/>
          <w:szCs w:val="24"/>
        </w:rPr>
        <w:t xml:space="preserve"> </w:t>
      </w:r>
      <w:r w:rsidR="00176705" w:rsidRPr="00176705">
        <w:rPr>
          <w:rFonts w:ascii="Arial" w:hAnsi="Arial" w:cs="Arial"/>
          <w:sz w:val="24"/>
          <w:szCs w:val="24"/>
        </w:rPr>
        <w:t>Performance management allows for the recognition of accomplishments via feedback. When leaders reward good performance, it increases employee engagement by instilling a sense of loyalty to the workplace. It might convey to employees that their management and the organisation value them. Recognition is strong and effective compensation that fosters the behaviours that distinguish engaged employees</w:t>
      </w:r>
      <w:r w:rsidR="00176705">
        <w:rPr>
          <w:rFonts w:ascii="Arial" w:hAnsi="Arial" w:cs="Arial"/>
          <w:sz w:val="24"/>
          <w:szCs w:val="24"/>
        </w:rPr>
        <w:t xml:space="preserve"> </w:t>
      </w:r>
      <w:sdt>
        <w:sdtPr>
          <w:rPr>
            <w:rFonts w:ascii="Arial" w:hAnsi="Arial" w:cs="Arial"/>
            <w:sz w:val="24"/>
            <w:szCs w:val="24"/>
          </w:rPr>
          <w:id w:val="2055277879"/>
          <w:citation/>
        </w:sdtPr>
        <w:sdtEndPr/>
        <w:sdtContent>
          <w:r w:rsidR="00176705">
            <w:rPr>
              <w:rFonts w:ascii="Arial" w:hAnsi="Arial" w:cs="Arial"/>
              <w:sz w:val="24"/>
              <w:szCs w:val="24"/>
            </w:rPr>
            <w:fldChar w:fldCharType="begin"/>
          </w:r>
          <w:r w:rsidR="00176705">
            <w:rPr>
              <w:rFonts w:ascii="Arial" w:hAnsi="Arial" w:cs="Arial"/>
              <w:sz w:val="24"/>
              <w:szCs w:val="24"/>
            </w:rPr>
            <w:instrText xml:space="preserve"> CITATION Mac08 \l 2057 </w:instrText>
          </w:r>
          <w:r w:rsidR="00176705">
            <w:rPr>
              <w:rFonts w:ascii="Arial" w:hAnsi="Arial" w:cs="Arial"/>
              <w:sz w:val="24"/>
              <w:szCs w:val="24"/>
            </w:rPr>
            <w:fldChar w:fldCharType="separate"/>
          </w:r>
          <w:r w:rsidR="00221ECD" w:rsidRPr="00221ECD">
            <w:rPr>
              <w:rFonts w:ascii="Arial" w:hAnsi="Arial" w:cs="Arial"/>
              <w:noProof/>
              <w:sz w:val="24"/>
              <w:szCs w:val="24"/>
            </w:rPr>
            <w:t>(Macey &amp; Schneider, 2008)</w:t>
          </w:r>
          <w:r w:rsidR="00176705">
            <w:rPr>
              <w:rFonts w:ascii="Arial" w:hAnsi="Arial" w:cs="Arial"/>
              <w:sz w:val="24"/>
              <w:szCs w:val="24"/>
            </w:rPr>
            <w:fldChar w:fldCharType="end"/>
          </w:r>
        </w:sdtContent>
      </w:sdt>
      <w:r w:rsidR="00176705" w:rsidRPr="00176705">
        <w:rPr>
          <w:rFonts w:ascii="Arial" w:hAnsi="Arial" w:cs="Arial"/>
          <w:sz w:val="24"/>
          <w:szCs w:val="24"/>
        </w:rPr>
        <w:t xml:space="preserve">.  </w:t>
      </w:r>
      <w:r w:rsidR="003C702F" w:rsidRPr="003C702F">
        <w:rPr>
          <w:rFonts w:ascii="Arial" w:hAnsi="Arial" w:cs="Arial"/>
          <w:sz w:val="24"/>
          <w:szCs w:val="24"/>
        </w:rPr>
        <w:t>Increasing employee engagement, SainCo should provide an opportunity for its employees to acquire new skills and progress.</w:t>
      </w:r>
      <w:r w:rsidR="00176705" w:rsidRPr="00176705">
        <w:rPr>
          <w:rFonts w:ascii="Arial" w:hAnsi="Arial" w:cs="Arial"/>
          <w:sz w:val="24"/>
          <w:szCs w:val="24"/>
        </w:rPr>
        <w:t xml:space="preserve"> </w:t>
      </w:r>
      <w:r w:rsidR="00EC0F69" w:rsidRPr="00EC0F69">
        <w:rPr>
          <w:rFonts w:ascii="Arial" w:hAnsi="Arial" w:cs="Arial"/>
          <w:sz w:val="24"/>
          <w:szCs w:val="24"/>
        </w:rPr>
        <w:t xml:space="preserve">If </w:t>
      </w:r>
      <w:r w:rsidR="003C702F">
        <w:rPr>
          <w:rFonts w:ascii="Arial" w:hAnsi="Arial" w:cs="Arial"/>
          <w:sz w:val="24"/>
          <w:szCs w:val="24"/>
        </w:rPr>
        <w:t>PM</w:t>
      </w:r>
      <w:r w:rsidR="00EC0F69" w:rsidRPr="00EC0F69">
        <w:rPr>
          <w:rFonts w:ascii="Arial" w:hAnsi="Arial" w:cs="Arial"/>
          <w:sz w:val="24"/>
          <w:szCs w:val="24"/>
        </w:rPr>
        <w:t xml:space="preserve"> is viewed as a tool for identifying and satisfying learning and development requirements, as it should be, it will help to increase levels of work or job engagement. Performance management also serves as a foundation for coaching by line managers and others in order to improve abilities or overcome</w:t>
      </w:r>
      <w:r w:rsidR="00E167CD" w:rsidRPr="00E167CD">
        <w:t xml:space="preserve"> </w:t>
      </w:r>
      <w:r w:rsidR="00E167CD" w:rsidRPr="00E167CD">
        <w:rPr>
          <w:rFonts w:ascii="Arial" w:hAnsi="Arial" w:cs="Arial"/>
          <w:sz w:val="24"/>
          <w:szCs w:val="24"/>
        </w:rPr>
        <w:t>weaknesses</w:t>
      </w:r>
      <w:r w:rsidR="00EC0F69" w:rsidRPr="00EC0F69">
        <w:rPr>
          <w:rFonts w:ascii="Arial" w:hAnsi="Arial" w:cs="Arial"/>
          <w:sz w:val="24"/>
          <w:szCs w:val="24"/>
        </w:rPr>
        <w:t xml:space="preserve"> </w:t>
      </w:r>
      <w:sdt>
        <w:sdtPr>
          <w:rPr>
            <w:rFonts w:ascii="Arial" w:hAnsi="Arial" w:cs="Arial"/>
            <w:sz w:val="24"/>
            <w:szCs w:val="24"/>
          </w:rPr>
          <w:id w:val="-646209657"/>
          <w:citation/>
        </w:sdtPr>
        <w:sdtEndPr/>
        <w:sdtContent>
          <w:r w:rsidR="00EC0F69">
            <w:rPr>
              <w:rFonts w:ascii="Arial" w:hAnsi="Arial" w:cs="Arial"/>
              <w:sz w:val="24"/>
              <w:szCs w:val="24"/>
            </w:rPr>
            <w:fldChar w:fldCharType="begin"/>
          </w:r>
          <w:r w:rsidR="00EC0F69">
            <w:rPr>
              <w:rFonts w:ascii="Arial" w:hAnsi="Arial" w:cs="Arial"/>
              <w:sz w:val="24"/>
              <w:szCs w:val="24"/>
            </w:rPr>
            <w:instrText xml:space="preserve"> CITATION Arm10 \l 2057 </w:instrText>
          </w:r>
          <w:r w:rsidR="00EC0F69">
            <w:rPr>
              <w:rFonts w:ascii="Arial" w:hAnsi="Arial" w:cs="Arial"/>
              <w:sz w:val="24"/>
              <w:szCs w:val="24"/>
            </w:rPr>
            <w:fldChar w:fldCharType="separate"/>
          </w:r>
          <w:r w:rsidR="00221ECD" w:rsidRPr="00221ECD">
            <w:rPr>
              <w:rFonts w:ascii="Arial" w:hAnsi="Arial" w:cs="Arial"/>
              <w:noProof/>
              <w:sz w:val="24"/>
              <w:szCs w:val="24"/>
            </w:rPr>
            <w:t>(Armstrong, 2018)</w:t>
          </w:r>
          <w:r w:rsidR="00EC0F69">
            <w:rPr>
              <w:rFonts w:ascii="Arial" w:hAnsi="Arial" w:cs="Arial"/>
              <w:sz w:val="24"/>
              <w:szCs w:val="24"/>
            </w:rPr>
            <w:fldChar w:fldCharType="end"/>
          </w:r>
        </w:sdtContent>
      </w:sdt>
      <w:r w:rsidR="00EC0F69" w:rsidRPr="00EC0F69">
        <w:rPr>
          <w:rFonts w:ascii="Arial" w:hAnsi="Arial" w:cs="Arial"/>
          <w:sz w:val="24"/>
          <w:szCs w:val="24"/>
        </w:rPr>
        <w:t>.</w:t>
      </w:r>
      <w:r w:rsidR="00E167CD">
        <w:rPr>
          <w:rFonts w:ascii="Arial" w:hAnsi="Arial" w:cs="Arial"/>
          <w:sz w:val="24"/>
          <w:szCs w:val="24"/>
        </w:rPr>
        <w:t xml:space="preserve"> </w:t>
      </w:r>
    </w:p>
    <w:p w14:paraId="67044D33" w14:textId="64ABD422" w:rsidR="00B7032F" w:rsidRDefault="00B7032F" w:rsidP="00221ECD">
      <w:pPr>
        <w:spacing w:line="276" w:lineRule="auto"/>
        <w:jc w:val="both"/>
        <w:rPr>
          <w:rFonts w:ascii="Arial" w:hAnsi="Arial" w:cs="Arial"/>
          <w:sz w:val="24"/>
          <w:szCs w:val="24"/>
        </w:rPr>
      </w:pPr>
      <w:r w:rsidRPr="00B7032F">
        <w:rPr>
          <w:rFonts w:ascii="Arial" w:hAnsi="Arial" w:cs="Arial"/>
          <w:sz w:val="24"/>
          <w:szCs w:val="24"/>
        </w:rPr>
        <w:t xml:space="preserve">To generate a highly engaged staff, </w:t>
      </w:r>
      <w:r>
        <w:rPr>
          <w:rFonts w:ascii="Arial" w:hAnsi="Arial" w:cs="Arial"/>
          <w:sz w:val="24"/>
          <w:szCs w:val="24"/>
        </w:rPr>
        <w:t>the SainCo</w:t>
      </w:r>
      <w:r w:rsidRPr="00B7032F">
        <w:rPr>
          <w:rFonts w:ascii="Arial" w:hAnsi="Arial" w:cs="Arial"/>
          <w:sz w:val="24"/>
          <w:szCs w:val="24"/>
        </w:rPr>
        <w:t xml:space="preserve"> mana</w:t>
      </w:r>
      <w:r>
        <w:rPr>
          <w:rFonts w:ascii="Arial" w:hAnsi="Arial" w:cs="Arial"/>
          <w:sz w:val="24"/>
          <w:szCs w:val="24"/>
        </w:rPr>
        <w:t>gement</w:t>
      </w:r>
      <w:r w:rsidRPr="00B7032F">
        <w:rPr>
          <w:rFonts w:ascii="Arial" w:hAnsi="Arial" w:cs="Arial"/>
          <w:sz w:val="24"/>
          <w:szCs w:val="24"/>
        </w:rPr>
        <w:t xml:space="preserve"> must create five things. They are as follows:</w:t>
      </w:r>
    </w:p>
    <w:p w14:paraId="05928535" w14:textId="1177F5B0" w:rsidR="00B7032F" w:rsidRPr="00B7032F" w:rsidRDefault="00B7032F" w:rsidP="00221ECD">
      <w:pPr>
        <w:spacing w:line="276" w:lineRule="auto"/>
        <w:ind w:left="720"/>
        <w:jc w:val="both"/>
        <w:rPr>
          <w:rFonts w:ascii="Arial" w:hAnsi="Arial" w:cs="Arial"/>
          <w:sz w:val="24"/>
          <w:szCs w:val="24"/>
        </w:rPr>
      </w:pPr>
      <w:r>
        <w:rPr>
          <w:rFonts w:ascii="Arial" w:hAnsi="Arial" w:cs="Arial"/>
          <w:sz w:val="24"/>
          <w:szCs w:val="24"/>
        </w:rPr>
        <w:t xml:space="preserve">● </w:t>
      </w:r>
      <w:r w:rsidRPr="00B7032F">
        <w:rPr>
          <w:rFonts w:ascii="Arial" w:hAnsi="Arial" w:cs="Arial"/>
          <w:sz w:val="24"/>
          <w:szCs w:val="24"/>
        </w:rPr>
        <w:t>Align efforts with strategy</w:t>
      </w:r>
    </w:p>
    <w:p w14:paraId="42191995" w14:textId="6A983AA4" w:rsidR="00B7032F" w:rsidRPr="00B7032F" w:rsidRDefault="00B7032F" w:rsidP="00221ECD">
      <w:pPr>
        <w:spacing w:line="276" w:lineRule="auto"/>
        <w:ind w:left="720"/>
        <w:jc w:val="both"/>
        <w:rPr>
          <w:rFonts w:ascii="Arial" w:hAnsi="Arial" w:cs="Arial"/>
          <w:sz w:val="24"/>
          <w:szCs w:val="24"/>
        </w:rPr>
      </w:pPr>
      <w:r w:rsidRPr="00B7032F">
        <w:rPr>
          <w:rFonts w:ascii="Arial" w:hAnsi="Arial" w:cs="Arial"/>
          <w:sz w:val="24"/>
          <w:szCs w:val="24"/>
        </w:rPr>
        <w:t>● Empower</w:t>
      </w:r>
    </w:p>
    <w:p w14:paraId="6D0E8BEE" w14:textId="78AEF1F7" w:rsidR="00B7032F" w:rsidRPr="00B7032F" w:rsidRDefault="00B7032F" w:rsidP="00221ECD">
      <w:pPr>
        <w:spacing w:line="276" w:lineRule="auto"/>
        <w:ind w:left="720"/>
        <w:jc w:val="both"/>
        <w:rPr>
          <w:rFonts w:ascii="Arial" w:hAnsi="Arial" w:cs="Arial"/>
          <w:sz w:val="24"/>
          <w:szCs w:val="24"/>
        </w:rPr>
      </w:pPr>
      <w:r w:rsidRPr="00B7032F">
        <w:rPr>
          <w:rFonts w:ascii="Arial" w:hAnsi="Arial" w:cs="Arial"/>
          <w:sz w:val="24"/>
          <w:szCs w:val="24"/>
        </w:rPr>
        <w:t>● Promote and encourage teamwork and collaboration</w:t>
      </w:r>
    </w:p>
    <w:p w14:paraId="6A858278" w14:textId="133DCAC4" w:rsidR="00B7032F" w:rsidRPr="00B7032F" w:rsidRDefault="00B7032F" w:rsidP="00221ECD">
      <w:pPr>
        <w:spacing w:line="276" w:lineRule="auto"/>
        <w:ind w:left="720"/>
        <w:jc w:val="both"/>
        <w:rPr>
          <w:rFonts w:ascii="Arial" w:hAnsi="Arial" w:cs="Arial"/>
          <w:sz w:val="24"/>
          <w:szCs w:val="24"/>
        </w:rPr>
      </w:pPr>
      <w:r w:rsidRPr="00B7032F">
        <w:rPr>
          <w:rFonts w:ascii="Arial" w:hAnsi="Arial" w:cs="Arial"/>
          <w:sz w:val="24"/>
          <w:szCs w:val="24"/>
        </w:rPr>
        <w:t>● Help people grow and develop</w:t>
      </w:r>
    </w:p>
    <w:p w14:paraId="4498725B" w14:textId="58E2DC5C" w:rsidR="00B7032F" w:rsidRDefault="00B7032F" w:rsidP="00221ECD">
      <w:pPr>
        <w:spacing w:line="276" w:lineRule="auto"/>
        <w:ind w:left="720"/>
        <w:jc w:val="both"/>
        <w:rPr>
          <w:rFonts w:ascii="Arial" w:hAnsi="Arial" w:cs="Arial"/>
          <w:sz w:val="24"/>
          <w:szCs w:val="24"/>
        </w:rPr>
      </w:pPr>
      <w:r w:rsidRPr="00B7032F">
        <w:rPr>
          <w:rFonts w:ascii="Arial" w:hAnsi="Arial" w:cs="Arial"/>
          <w:sz w:val="24"/>
          <w:szCs w:val="24"/>
        </w:rPr>
        <w:t>● Provide support and recognition where appropriate</w:t>
      </w:r>
    </w:p>
    <w:p w14:paraId="501C9CBA" w14:textId="5358632C" w:rsidR="0093161A" w:rsidRDefault="00543954" w:rsidP="00221ECD">
      <w:pPr>
        <w:spacing w:line="276" w:lineRule="auto"/>
        <w:jc w:val="both"/>
        <w:rPr>
          <w:rFonts w:ascii="Arial" w:hAnsi="Arial" w:cs="Arial"/>
          <w:sz w:val="24"/>
          <w:szCs w:val="24"/>
        </w:rPr>
      </w:pPr>
      <w:r w:rsidRPr="00543954">
        <w:rPr>
          <w:rFonts w:ascii="Arial" w:hAnsi="Arial" w:cs="Arial"/>
          <w:sz w:val="24"/>
          <w:szCs w:val="24"/>
        </w:rPr>
        <w:t>Employee engagement is importantly linked to the business results of the organisation is the answer to the question of "Why SainCo should companies invest in employee engagement"</w:t>
      </w:r>
      <w:r w:rsidR="00532B55">
        <w:rPr>
          <w:rFonts w:ascii="Arial" w:hAnsi="Arial" w:cs="Arial"/>
          <w:sz w:val="24"/>
          <w:szCs w:val="24"/>
        </w:rPr>
        <w:t xml:space="preserve"> </w:t>
      </w:r>
      <w:sdt>
        <w:sdtPr>
          <w:rPr>
            <w:rFonts w:ascii="Arial" w:hAnsi="Arial" w:cs="Arial"/>
            <w:sz w:val="24"/>
            <w:szCs w:val="24"/>
          </w:rPr>
          <w:id w:val="1293096325"/>
          <w:citation/>
        </w:sdtPr>
        <w:sdtEndPr/>
        <w:sdtContent>
          <w:r w:rsidR="00532B55">
            <w:rPr>
              <w:rFonts w:ascii="Arial" w:hAnsi="Arial" w:cs="Arial"/>
              <w:sz w:val="24"/>
              <w:szCs w:val="24"/>
            </w:rPr>
            <w:fldChar w:fldCharType="begin"/>
          </w:r>
          <w:r w:rsidR="00532B55">
            <w:rPr>
              <w:rFonts w:ascii="Arial" w:hAnsi="Arial" w:cs="Arial"/>
              <w:sz w:val="24"/>
              <w:szCs w:val="24"/>
            </w:rPr>
            <w:instrText xml:space="preserve"> CITATION Mar10 \l 2057 </w:instrText>
          </w:r>
          <w:r w:rsidR="00532B55">
            <w:rPr>
              <w:rFonts w:ascii="Arial" w:hAnsi="Arial" w:cs="Arial"/>
              <w:sz w:val="24"/>
              <w:szCs w:val="24"/>
            </w:rPr>
            <w:fldChar w:fldCharType="separate"/>
          </w:r>
          <w:r w:rsidR="00221ECD" w:rsidRPr="00221ECD">
            <w:rPr>
              <w:rFonts w:ascii="Arial" w:hAnsi="Arial" w:cs="Arial"/>
              <w:noProof/>
              <w:sz w:val="24"/>
              <w:szCs w:val="24"/>
            </w:rPr>
            <w:t>(Markos &amp; Sridevi , 2010)</w:t>
          </w:r>
          <w:r w:rsidR="00532B55">
            <w:rPr>
              <w:rFonts w:ascii="Arial" w:hAnsi="Arial" w:cs="Arial"/>
              <w:sz w:val="24"/>
              <w:szCs w:val="24"/>
            </w:rPr>
            <w:fldChar w:fldCharType="end"/>
          </w:r>
        </w:sdtContent>
      </w:sdt>
      <w:r w:rsidR="00532B55" w:rsidRPr="00532B55">
        <w:rPr>
          <w:rFonts w:ascii="Arial" w:hAnsi="Arial" w:cs="Arial"/>
          <w:sz w:val="24"/>
          <w:szCs w:val="24"/>
        </w:rPr>
        <w:t>.</w:t>
      </w:r>
    </w:p>
    <w:p w14:paraId="05C38AC9" w14:textId="6B9BB5D6" w:rsidR="00717DA4" w:rsidRDefault="001E0EC5" w:rsidP="00221ECD">
      <w:pPr>
        <w:spacing w:line="276" w:lineRule="auto"/>
        <w:jc w:val="both"/>
        <w:rPr>
          <w:rFonts w:ascii="Arial" w:hAnsi="Arial" w:cs="Arial"/>
          <w:sz w:val="24"/>
          <w:szCs w:val="24"/>
        </w:rPr>
      </w:pPr>
      <w:r w:rsidRPr="001E0EC5">
        <w:rPr>
          <w:rFonts w:ascii="Arial" w:hAnsi="Arial" w:cs="Arial"/>
          <w:sz w:val="24"/>
          <w:szCs w:val="24"/>
        </w:rPr>
        <w:t xml:space="preserve">According to Macey </w:t>
      </w:r>
      <w:sdt>
        <w:sdtPr>
          <w:rPr>
            <w:rFonts w:ascii="Arial" w:hAnsi="Arial" w:cs="Arial"/>
            <w:sz w:val="24"/>
            <w:szCs w:val="24"/>
          </w:rPr>
          <w:id w:val="1311215963"/>
          <w:citation/>
        </w:sdtPr>
        <w:sdtEndPr/>
        <w:sdtContent>
          <w:r>
            <w:rPr>
              <w:rFonts w:ascii="Arial" w:hAnsi="Arial" w:cs="Arial"/>
              <w:sz w:val="24"/>
              <w:szCs w:val="24"/>
            </w:rPr>
            <w:fldChar w:fldCharType="begin"/>
          </w:r>
          <w:r w:rsidR="00294934">
            <w:rPr>
              <w:rFonts w:ascii="Arial" w:hAnsi="Arial" w:cs="Arial"/>
              <w:sz w:val="24"/>
              <w:szCs w:val="24"/>
            </w:rPr>
            <w:instrText xml:space="preserve">CITATION Mac09 \n  \l 2057 </w:instrText>
          </w:r>
          <w:r>
            <w:rPr>
              <w:rFonts w:ascii="Arial" w:hAnsi="Arial" w:cs="Arial"/>
              <w:sz w:val="24"/>
              <w:szCs w:val="24"/>
            </w:rPr>
            <w:fldChar w:fldCharType="separate"/>
          </w:r>
          <w:r w:rsidR="00221ECD" w:rsidRPr="00221ECD">
            <w:rPr>
              <w:rFonts w:ascii="Arial" w:hAnsi="Arial" w:cs="Arial"/>
              <w:noProof/>
              <w:sz w:val="24"/>
              <w:szCs w:val="24"/>
            </w:rPr>
            <w:t>(2009)</w:t>
          </w:r>
          <w:r>
            <w:rPr>
              <w:rFonts w:ascii="Arial" w:hAnsi="Arial" w:cs="Arial"/>
              <w:sz w:val="24"/>
              <w:szCs w:val="24"/>
            </w:rPr>
            <w:fldChar w:fldCharType="end"/>
          </w:r>
        </w:sdtContent>
      </w:sdt>
      <w:r w:rsidRPr="001E0EC5">
        <w:rPr>
          <w:rFonts w:ascii="Arial" w:hAnsi="Arial" w:cs="Arial"/>
          <w:sz w:val="24"/>
          <w:szCs w:val="24"/>
        </w:rPr>
        <w:t xml:space="preserve">, the work environment and the job employees do are the most crucial enablers of engagement. Engagement needs a work environment that not only demands more but also promotes information exchange, gives learning </w:t>
      </w:r>
      <w:r w:rsidRPr="001E0EC5">
        <w:rPr>
          <w:rFonts w:ascii="Arial" w:hAnsi="Arial" w:cs="Arial"/>
          <w:sz w:val="24"/>
          <w:szCs w:val="24"/>
        </w:rPr>
        <w:lastRenderedPageBreak/>
        <w:t>opportunities, and supports a balance in people's lives, therefore laying the foundations for continuous energy and personal initiative.</w:t>
      </w:r>
    </w:p>
    <w:p w14:paraId="4F9BCC93" w14:textId="77777777" w:rsidR="004D7DC5" w:rsidRDefault="004D7DC5" w:rsidP="00221ECD">
      <w:pPr>
        <w:spacing w:line="276" w:lineRule="auto"/>
        <w:jc w:val="both"/>
        <w:rPr>
          <w:rFonts w:ascii="Arial" w:hAnsi="Arial" w:cs="Arial"/>
          <w:sz w:val="24"/>
          <w:szCs w:val="24"/>
        </w:rPr>
      </w:pPr>
    </w:p>
    <w:p w14:paraId="73E0DD35" w14:textId="1AB19CE0" w:rsidR="004D7DC5" w:rsidRDefault="0093161A" w:rsidP="004D7DC5">
      <w:pPr>
        <w:pStyle w:val="Heading2"/>
        <w:spacing w:line="276" w:lineRule="auto"/>
        <w:rPr>
          <w:rFonts w:cs="Arial"/>
          <w:bCs/>
          <w:color w:val="C00000"/>
          <w:sz w:val="28"/>
          <w:szCs w:val="28"/>
        </w:rPr>
      </w:pPr>
      <w:bookmarkStart w:id="18" w:name="_Toc92206173"/>
      <w:r w:rsidRPr="0093161A">
        <w:rPr>
          <w:rFonts w:cs="Arial"/>
          <w:bCs/>
          <w:color w:val="C00000"/>
          <w:sz w:val="28"/>
          <w:szCs w:val="28"/>
        </w:rPr>
        <w:t>Employee Satisfaction</w:t>
      </w:r>
      <w:bookmarkEnd w:id="18"/>
    </w:p>
    <w:p w14:paraId="2ADC0250" w14:textId="77777777" w:rsidR="004D7DC5" w:rsidRPr="004D7DC5" w:rsidRDefault="004D7DC5" w:rsidP="004D7DC5"/>
    <w:p w14:paraId="7C4A4B7D" w14:textId="7FC0AA4E" w:rsidR="00294934" w:rsidRDefault="00DB5823" w:rsidP="00221ECD">
      <w:pPr>
        <w:spacing w:line="276" w:lineRule="auto"/>
        <w:jc w:val="both"/>
        <w:rPr>
          <w:rFonts w:ascii="Arial" w:hAnsi="Arial" w:cs="Arial"/>
          <w:sz w:val="24"/>
          <w:szCs w:val="24"/>
        </w:rPr>
      </w:pPr>
      <w:r>
        <w:rPr>
          <w:rFonts w:ascii="Arial" w:hAnsi="Arial" w:cs="Arial"/>
          <w:sz w:val="24"/>
          <w:szCs w:val="24"/>
        </w:rPr>
        <w:t xml:space="preserve">       </w:t>
      </w:r>
      <w:r w:rsidRPr="00DB5823">
        <w:rPr>
          <w:rFonts w:ascii="Arial" w:hAnsi="Arial" w:cs="Arial"/>
          <w:sz w:val="24"/>
          <w:szCs w:val="24"/>
        </w:rPr>
        <w:t>Employee satisfaction is the term describing whether or not employees are pleased and satisfied at work. Employee satisfaction, according to multiply measurements, is a factor in employee motivation, achievement goals, cost savings, customer satisfaction, staff productivity, positive employee morale, and other aspects of the workplace</w:t>
      </w:r>
      <w:r>
        <w:rPr>
          <w:rFonts w:ascii="Arial" w:hAnsi="Arial" w:cs="Arial"/>
          <w:sz w:val="24"/>
          <w:szCs w:val="24"/>
        </w:rPr>
        <w:t xml:space="preserve"> </w:t>
      </w:r>
      <w:sdt>
        <w:sdtPr>
          <w:rPr>
            <w:rFonts w:ascii="Arial" w:hAnsi="Arial" w:cs="Arial"/>
            <w:sz w:val="24"/>
            <w:szCs w:val="24"/>
          </w:rPr>
          <w:id w:val="-1219279810"/>
          <w:citation/>
        </w:sdtPr>
        <w:sdtEndPr/>
        <w:sdtContent>
          <w:r>
            <w:rPr>
              <w:rFonts w:ascii="Arial" w:hAnsi="Arial" w:cs="Arial"/>
              <w:sz w:val="24"/>
              <w:szCs w:val="24"/>
            </w:rPr>
            <w:fldChar w:fldCharType="begin"/>
          </w:r>
          <w:r>
            <w:rPr>
              <w:rFonts w:ascii="Arial" w:hAnsi="Arial" w:cs="Arial"/>
              <w:sz w:val="24"/>
              <w:szCs w:val="24"/>
            </w:rPr>
            <w:instrText xml:space="preserve"> CITATION Hea20 \l 2057 </w:instrText>
          </w:r>
          <w:r>
            <w:rPr>
              <w:rFonts w:ascii="Arial" w:hAnsi="Arial" w:cs="Arial"/>
              <w:sz w:val="24"/>
              <w:szCs w:val="24"/>
            </w:rPr>
            <w:fldChar w:fldCharType="separate"/>
          </w:r>
          <w:r w:rsidR="00221ECD" w:rsidRPr="00221ECD">
            <w:rPr>
              <w:rFonts w:ascii="Arial" w:hAnsi="Arial" w:cs="Arial"/>
              <w:noProof/>
              <w:sz w:val="24"/>
              <w:szCs w:val="24"/>
            </w:rPr>
            <w:t>(Heathfield, 2020)</w:t>
          </w:r>
          <w:r>
            <w:rPr>
              <w:rFonts w:ascii="Arial" w:hAnsi="Arial" w:cs="Arial"/>
              <w:sz w:val="24"/>
              <w:szCs w:val="24"/>
            </w:rPr>
            <w:fldChar w:fldCharType="end"/>
          </w:r>
        </w:sdtContent>
      </w:sdt>
      <w:r w:rsidRPr="00DB5823">
        <w:rPr>
          <w:rFonts w:ascii="Arial" w:hAnsi="Arial" w:cs="Arial"/>
          <w:sz w:val="24"/>
          <w:szCs w:val="24"/>
        </w:rPr>
        <w:t>.</w:t>
      </w:r>
    </w:p>
    <w:p w14:paraId="0D74DD45" w14:textId="2D471F2D" w:rsidR="006A0E2E" w:rsidRDefault="00271DD2" w:rsidP="00221ECD">
      <w:pPr>
        <w:spacing w:line="276" w:lineRule="auto"/>
        <w:jc w:val="both"/>
        <w:rPr>
          <w:rFonts w:ascii="Arial" w:hAnsi="Arial" w:cs="Arial"/>
          <w:sz w:val="24"/>
          <w:szCs w:val="24"/>
        </w:rPr>
      </w:pPr>
      <w:r w:rsidRPr="00271DD2">
        <w:rPr>
          <w:rFonts w:ascii="Arial" w:hAnsi="Arial" w:cs="Arial"/>
          <w:sz w:val="24"/>
          <w:szCs w:val="24"/>
        </w:rPr>
        <w:t>All line managers need to be able to handle employee loyalty and satisfaction – how committed are the employees to the company and if workers are really satisfied and what is their likelihood to stay in the organisation for longer terms. Measurement of employee satisfaction is one of the main aspects of Human Resource Management.  The company has to make sure that worker satisfaction is high since this is a prerequisite for enhancing productivity, responsiveness, quality, and customer service.</w:t>
      </w:r>
      <w:r w:rsidR="00333004">
        <w:rPr>
          <w:rFonts w:ascii="Arial" w:hAnsi="Arial" w:cs="Arial"/>
          <w:sz w:val="24"/>
          <w:szCs w:val="24"/>
        </w:rPr>
        <w:t xml:space="preserve"> </w:t>
      </w:r>
      <w:r w:rsidR="00333004" w:rsidRPr="00333004">
        <w:rPr>
          <w:rFonts w:ascii="Arial" w:hAnsi="Arial" w:cs="Arial"/>
          <w:sz w:val="24"/>
          <w:szCs w:val="24"/>
        </w:rPr>
        <w:t>Personal and Organizational Variables (</w:t>
      </w:r>
      <w:r w:rsidR="005B61FC">
        <w:rPr>
          <w:rFonts w:ascii="Arial" w:hAnsi="Arial" w:cs="Arial"/>
          <w:sz w:val="24"/>
          <w:szCs w:val="24"/>
        </w:rPr>
        <w:t xml:space="preserve">see </w:t>
      </w:r>
      <w:r w:rsidR="00333004" w:rsidRPr="00333004">
        <w:rPr>
          <w:rFonts w:ascii="Arial" w:hAnsi="Arial" w:cs="Arial"/>
          <w:sz w:val="24"/>
          <w:szCs w:val="24"/>
        </w:rPr>
        <w:t xml:space="preserve">Appendix </w:t>
      </w:r>
      <w:r w:rsidR="00AC5E83">
        <w:rPr>
          <w:rFonts w:ascii="Arial" w:hAnsi="Arial" w:cs="Arial"/>
          <w:sz w:val="24"/>
          <w:szCs w:val="24"/>
        </w:rPr>
        <w:t>B</w:t>
      </w:r>
      <w:r w:rsidR="00333004" w:rsidRPr="00333004">
        <w:rPr>
          <w:rFonts w:ascii="Arial" w:hAnsi="Arial" w:cs="Arial"/>
          <w:sz w:val="24"/>
          <w:szCs w:val="24"/>
        </w:rPr>
        <w:t>) influence the employee’s satisfaction. There are different strategic approaches in increasing employee satisfaction and loyalty that can be applied by SainCo.</w:t>
      </w:r>
      <w:r w:rsidR="006A06E7">
        <w:rPr>
          <w:rFonts w:ascii="Arial" w:hAnsi="Arial" w:cs="Arial"/>
          <w:sz w:val="24"/>
          <w:szCs w:val="24"/>
        </w:rPr>
        <w:t xml:space="preserve"> </w:t>
      </w:r>
    </w:p>
    <w:p w14:paraId="0B1756BB" w14:textId="792B4EA4" w:rsidR="00F91C9A" w:rsidRPr="00141E5F" w:rsidRDefault="000424EC" w:rsidP="00221ECD">
      <w:pPr>
        <w:spacing w:line="276" w:lineRule="auto"/>
        <w:jc w:val="both"/>
        <w:rPr>
          <w:rFonts w:ascii="Arial" w:hAnsi="Arial" w:cs="Arial"/>
          <w:sz w:val="24"/>
          <w:szCs w:val="24"/>
        </w:rPr>
      </w:pPr>
      <w:r w:rsidRPr="000424EC">
        <w:rPr>
          <w:rFonts w:ascii="Arial" w:hAnsi="Arial" w:cs="Arial"/>
          <w:sz w:val="24"/>
          <w:szCs w:val="24"/>
        </w:rPr>
        <w:t xml:space="preserve">The following are steps that an organisation may take to increase employee </w:t>
      </w:r>
      <w:r w:rsidRPr="00141E5F">
        <w:rPr>
          <w:rFonts w:ascii="Arial" w:hAnsi="Arial" w:cs="Arial"/>
          <w:sz w:val="24"/>
          <w:szCs w:val="24"/>
        </w:rPr>
        <w:t>satisfaction and loyalty, hence increasing revenue and profit:</w:t>
      </w:r>
    </w:p>
    <w:p w14:paraId="6F7A58CB" w14:textId="16CF56F3" w:rsidR="00D74229" w:rsidRPr="00B60194" w:rsidRDefault="000424EC" w:rsidP="00221ECD">
      <w:pPr>
        <w:spacing w:line="276" w:lineRule="auto"/>
        <w:ind w:left="720"/>
        <w:rPr>
          <w:rFonts w:ascii="Arial" w:hAnsi="Arial" w:cs="Arial"/>
          <w:sz w:val="24"/>
          <w:szCs w:val="24"/>
        </w:rPr>
      </w:pPr>
      <w:r w:rsidRPr="00B60194">
        <w:rPr>
          <w:rFonts w:ascii="Arial" w:hAnsi="Arial" w:cs="Arial"/>
          <w:sz w:val="24"/>
          <w:szCs w:val="24"/>
        </w:rPr>
        <w:t>● Consistent and clear communication</w:t>
      </w:r>
      <w:r w:rsidR="00975D3F">
        <w:rPr>
          <w:rFonts w:ascii="Arial" w:hAnsi="Arial" w:cs="Arial"/>
          <w:sz w:val="24"/>
          <w:szCs w:val="24"/>
        </w:rPr>
        <w:t xml:space="preserve"> - </w:t>
      </w:r>
      <w:r w:rsidR="00975D3F">
        <w:rPr>
          <w:rFonts w:ascii="Arial" w:hAnsi="Arial" w:cs="Arial"/>
          <w:color w:val="202124"/>
          <w:sz w:val="24"/>
          <w:szCs w:val="24"/>
          <w:shd w:val="clear" w:color="auto" w:fill="FFFFFF"/>
        </w:rPr>
        <w:t>a</w:t>
      </w:r>
      <w:r w:rsidR="00975D3F" w:rsidRPr="00975D3F">
        <w:rPr>
          <w:rFonts w:ascii="Arial" w:hAnsi="Arial" w:cs="Arial"/>
          <w:color w:val="202124"/>
          <w:sz w:val="24"/>
          <w:szCs w:val="24"/>
          <w:shd w:val="clear" w:color="auto" w:fill="FFFFFF"/>
        </w:rPr>
        <w:t>ttract</w:t>
      </w:r>
      <w:r w:rsidR="00975D3F">
        <w:rPr>
          <w:rFonts w:ascii="Arial" w:hAnsi="Arial" w:cs="Arial"/>
          <w:color w:val="202124"/>
          <w:sz w:val="24"/>
          <w:szCs w:val="24"/>
          <w:shd w:val="clear" w:color="auto" w:fill="FFFFFF"/>
        </w:rPr>
        <w:t>ing</w:t>
      </w:r>
      <w:r w:rsidR="00975D3F" w:rsidRPr="00975D3F">
        <w:rPr>
          <w:rFonts w:ascii="Arial" w:hAnsi="Arial" w:cs="Arial"/>
          <w:color w:val="202124"/>
          <w:sz w:val="24"/>
          <w:szCs w:val="24"/>
          <w:shd w:val="clear" w:color="auto" w:fill="FFFFFF"/>
        </w:rPr>
        <w:t xml:space="preserve"> top talent</w:t>
      </w:r>
      <w:r w:rsidR="00975D3F">
        <w:rPr>
          <w:rFonts w:ascii="Arial" w:hAnsi="Arial" w:cs="Arial"/>
          <w:color w:val="202124"/>
          <w:sz w:val="24"/>
          <w:szCs w:val="24"/>
          <w:shd w:val="clear" w:color="auto" w:fill="FFFFFF"/>
        </w:rPr>
        <w:t>.</w:t>
      </w:r>
    </w:p>
    <w:p w14:paraId="7328BE92" w14:textId="624710D5" w:rsidR="000424EC" w:rsidRPr="00B60194" w:rsidRDefault="000424EC" w:rsidP="00221ECD">
      <w:pPr>
        <w:spacing w:line="276" w:lineRule="auto"/>
        <w:ind w:left="720"/>
        <w:rPr>
          <w:rFonts w:ascii="Arial" w:hAnsi="Arial" w:cs="Arial"/>
          <w:sz w:val="24"/>
          <w:szCs w:val="24"/>
        </w:rPr>
      </w:pPr>
      <w:r w:rsidRPr="00B60194">
        <w:rPr>
          <w:rFonts w:ascii="Arial" w:hAnsi="Arial" w:cs="Arial"/>
          <w:sz w:val="24"/>
          <w:szCs w:val="24"/>
        </w:rPr>
        <w:t>● Creating a team</w:t>
      </w:r>
      <w:r w:rsidR="00C67E1B">
        <w:rPr>
          <w:rFonts w:ascii="Arial" w:hAnsi="Arial" w:cs="Arial"/>
          <w:sz w:val="24"/>
          <w:szCs w:val="24"/>
        </w:rPr>
        <w:t xml:space="preserve"> - </w:t>
      </w:r>
      <w:r w:rsidR="00C67E1B" w:rsidRPr="00C67E1B">
        <w:rPr>
          <w:rFonts w:ascii="Arial" w:hAnsi="Arial" w:cs="Arial"/>
          <w:sz w:val="24"/>
          <w:szCs w:val="24"/>
        </w:rPr>
        <w:t>increased productivity</w:t>
      </w:r>
      <w:r w:rsidR="00C81D05">
        <w:rPr>
          <w:rFonts w:ascii="Arial" w:hAnsi="Arial" w:cs="Arial"/>
          <w:sz w:val="24"/>
          <w:szCs w:val="24"/>
        </w:rPr>
        <w:t xml:space="preserve"> and motivation.</w:t>
      </w:r>
    </w:p>
    <w:p w14:paraId="4BEF6142" w14:textId="1C20FB5D" w:rsidR="000424EC" w:rsidRPr="00B60194" w:rsidRDefault="000424EC" w:rsidP="00221ECD">
      <w:pPr>
        <w:spacing w:line="276" w:lineRule="auto"/>
        <w:ind w:left="720"/>
        <w:rPr>
          <w:rFonts w:ascii="Arial" w:hAnsi="Arial" w:cs="Arial"/>
          <w:sz w:val="24"/>
          <w:szCs w:val="24"/>
        </w:rPr>
      </w:pPr>
      <w:r w:rsidRPr="00B60194">
        <w:rPr>
          <w:rFonts w:ascii="Arial" w:hAnsi="Arial" w:cs="Arial"/>
          <w:sz w:val="24"/>
          <w:szCs w:val="24"/>
        </w:rPr>
        <w:t xml:space="preserve">● </w:t>
      </w:r>
      <w:r w:rsidR="00E2037B" w:rsidRPr="00B60194">
        <w:rPr>
          <w:rFonts w:ascii="Arial" w:hAnsi="Arial" w:cs="Arial"/>
          <w:sz w:val="24"/>
          <w:szCs w:val="24"/>
        </w:rPr>
        <w:t>Training and Other Programs for Improvement</w:t>
      </w:r>
    </w:p>
    <w:p w14:paraId="3857EAC3" w14:textId="2F1EB992" w:rsidR="00E2037B" w:rsidRPr="00B60194" w:rsidRDefault="00E2037B" w:rsidP="00221ECD">
      <w:pPr>
        <w:spacing w:line="276" w:lineRule="auto"/>
        <w:ind w:left="720"/>
        <w:rPr>
          <w:rFonts w:ascii="Arial" w:hAnsi="Arial" w:cs="Arial"/>
          <w:sz w:val="24"/>
          <w:szCs w:val="24"/>
        </w:rPr>
      </w:pPr>
      <w:r w:rsidRPr="00B60194">
        <w:rPr>
          <w:rFonts w:ascii="Arial" w:hAnsi="Arial" w:cs="Arial"/>
          <w:sz w:val="24"/>
          <w:szCs w:val="24"/>
        </w:rPr>
        <w:t xml:space="preserve">● Work Itself </w:t>
      </w:r>
      <w:r w:rsidR="00212CF8" w:rsidRPr="00B60194">
        <w:rPr>
          <w:rFonts w:ascii="Arial" w:hAnsi="Arial" w:cs="Arial"/>
          <w:sz w:val="24"/>
          <w:szCs w:val="24"/>
        </w:rPr>
        <w:t>- employees</w:t>
      </w:r>
      <w:r w:rsidR="00212CF8" w:rsidRPr="00B60194">
        <w:rPr>
          <w:rFonts w:ascii="Arial" w:hAnsi="Arial" w:cs="Arial"/>
          <w:sz w:val="24"/>
          <w:szCs w:val="24"/>
        </w:rPr>
        <w:t xml:space="preserve"> may have more interest in their work</w:t>
      </w:r>
    </w:p>
    <w:p w14:paraId="6F0D4AC4" w14:textId="04DC5431" w:rsidR="00E2037B" w:rsidRPr="00B60194" w:rsidRDefault="00E2037B" w:rsidP="00221ECD">
      <w:pPr>
        <w:spacing w:line="276" w:lineRule="auto"/>
        <w:ind w:left="720"/>
        <w:rPr>
          <w:rFonts w:ascii="Arial" w:hAnsi="Arial" w:cs="Arial"/>
          <w:sz w:val="24"/>
          <w:szCs w:val="24"/>
        </w:rPr>
      </w:pPr>
      <w:r w:rsidRPr="00B60194">
        <w:rPr>
          <w:rFonts w:ascii="Arial" w:hAnsi="Arial" w:cs="Arial"/>
          <w:sz w:val="24"/>
          <w:szCs w:val="24"/>
        </w:rPr>
        <w:t>● Empower employees</w:t>
      </w:r>
      <w:r w:rsidR="00A741AC">
        <w:rPr>
          <w:rFonts w:ascii="Arial" w:hAnsi="Arial" w:cs="Arial"/>
          <w:sz w:val="24"/>
          <w:szCs w:val="24"/>
        </w:rPr>
        <w:t xml:space="preserve"> - </w:t>
      </w:r>
      <w:r w:rsidR="00A741AC" w:rsidRPr="00A741AC">
        <w:rPr>
          <w:rFonts w:ascii="Arial" w:hAnsi="Arial" w:cs="Arial"/>
          <w:color w:val="202124"/>
          <w:sz w:val="24"/>
          <w:szCs w:val="24"/>
          <w:shd w:val="clear" w:color="auto" w:fill="FFFFFF"/>
        </w:rPr>
        <w:t>Improved creativity</w:t>
      </w:r>
    </w:p>
    <w:p w14:paraId="0486DC6D" w14:textId="56DCBD5B" w:rsidR="00E2037B" w:rsidRPr="00B60194" w:rsidRDefault="00E2037B" w:rsidP="00221ECD">
      <w:pPr>
        <w:spacing w:line="276" w:lineRule="auto"/>
        <w:ind w:left="720"/>
        <w:rPr>
          <w:rFonts w:ascii="Arial" w:hAnsi="Arial" w:cs="Arial"/>
          <w:sz w:val="24"/>
          <w:szCs w:val="24"/>
        </w:rPr>
      </w:pPr>
      <w:r w:rsidRPr="00B60194">
        <w:rPr>
          <w:rFonts w:ascii="Arial" w:hAnsi="Arial" w:cs="Arial"/>
          <w:sz w:val="24"/>
          <w:szCs w:val="24"/>
        </w:rPr>
        <w:t>● Fair benefits and compensations</w:t>
      </w:r>
      <w:r w:rsidR="00DE1E5D">
        <w:rPr>
          <w:rFonts w:ascii="Arial" w:hAnsi="Arial" w:cs="Arial"/>
          <w:sz w:val="24"/>
          <w:szCs w:val="24"/>
        </w:rPr>
        <w:t xml:space="preserve"> - </w:t>
      </w:r>
      <w:r w:rsidR="00DE1E5D">
        <w:rPr>
          <w:rFonts w:ascii="Arial" w:hAnsi="Arial" w:cs="Arial"/>
          <w:color w:val="202124"/>
          <w:sz w:val="24"/>
          <w:szCs w:val="24"/>
          <w:shd w:val="clear" w:color="auto" w:fill="FFFFFF"/>
        </w:rPr>
        <w:t>k</w:t>
      </w:r>
      <w:r w:rsidR="00DE1E5D" w:rsidRPr="00DE1E5D">
        <w:rPr>
          <w:rFonts w:ascii="Arial" w:hAnsi="Arial" w:cs="Arial"/>
          <w:color w:val="202124"/>
          <w:sz w:val="24"/>
          <w:szCs w:val="24"/>
          <w:shd w:val="clear" w:color="auto" w:fill="FFFFFF"/>
        </w:rPr>
        <w:t xml:space="preserve">eep employees </w:t>
      </w:r>
      <w:r w:rsidR="00B80538" w:rsidRPr="00DE1E5D">
        <w:rPr>
          <w:rFonts w:ascii="Arial" w:hAnsi="Arial" w:cs="Arial"/>
          <w:color w:val="202124"/>
          <w:sz w:val="24"/>
          <w:szCs w:val="24"/>
          <w:shd w:val="clear" w:color="auto" w:fill="FFFFFF"/>
        </w:rPr>
        <w:t>motivated</w:t>
      </w:r>
      <w:r w:rsidR="00B80538">
        <w:rPr>
          <w:rFonts w:ascii="Arial" w:hAnsi="Arial" w:cs="Arial"/>
          <w:color w:val="202124"/>
          <w:sz w:val="24"/>
          <w:szCs w:val="24"/>
          <w:shd w:val="clear" w:color="auto" w:fill="FFFFFF"/>
        </w:rPr>
        <w:t>.</w:t>
      </w:r>
    </w:p>
    <w:p w14:paraId="45A34C47" w14:textId="7FC64FC5" w:rsidR="00E2037B" w:rsidRPr="00B60194" w:rsidRDefault="00E2037B" w:rsidP="00221ECD">
      <w:pPr>
        <w:spacing w:line="276" w:lineRule="auto"/>
        <w:ind w:left="720"/>
        <w:rPr>
          <w:rFonts w:ascii="Arial" w:hAnsi="Arial" w:cs="Arial"/>
          <w:sz w:val="24"/>
          <w:szCs w:val="24"/>
        </w:rPr>
      </w:pPr>
      <w:r w:rsidRPr="00B60194">
        <w:rPr>
          <w:rFonts w:ascii="Arial" w:hAnsi="Arial" w:cs="Arial"/>
          <w:sz w:val="24"/>
          <w:szCs w:val="24"/>
        </w:rPr>
        <w:t xml:space="preserve">● </w:t>
      </w:r>
      <w:r w:rsidR="00D4425C" w:rsidRPr="00B60194">
        <w:rPr>
          <w:rFonts w:ascii="Arial" w:hAnsi="Arial" w:cs="Arial"/>
          <w:sz w:val="24"/>
          <w:szCs w:val="24"/>
        </w:rPr>
        <w:t>Developing career</w:t>
      </w:r>
      <w:r w:rsidR="00B80538">
        <w:rPr>
          <w:rFonts w:ascii="Arial" w:hAnsi="Arial" w:cs="Arial"/>
          <w:sz w:val="24"/>
          <w:szCs w:val="24"/>
        </w:rPr>
        <w:t xml:space="preserve"> - </w:t>
      </w:r>
      <w:r w:rsidR="00B80538" w:rsidRPr="00B80538">
        <w:rPr>
          <w:rFonts w:ascii="Arial" w:hAnsi="Arial" w:cs="Arial"/>
          <w:sz w:val="24"/>
          <w:szCs w:val="24"/>
        </w:rPr>
        <w:t>can design more realistic goals and objectives</w:t>
      </w:r>
      <w:r w:rsidR="00B80538">
        <w:rPr>
          <w:rFonts w:ascii="Arial" w:hAnsi="Arial" w:cs="Arial"/>
          <w:sz w:val="24"/>
          <w:szCs w:val="24"/>
        </w:rPr>
        <w:t>.</w:t>
      </w:r>
    </w:p>
    <w:p w14:paraId="3EBF5FA7" w14:textId="65F72DD5" w:rsidR="00E2037B" w:rsidRPr="00B60194" w:rsidRDefault="00E2037B" w:rsidP="00221ECD">
      <w:pPr>
        <w:spacing w:line="276" w:lineRule="auto"/>
        <w:ind w:left="720"/>
        <w:rPr>
          <w:rFonts w:ascii="Arial" w:hAnsi="Arial" w:cs="Arial"/>
          <w:sz w:val="24"/>
          <w:szCs w:val="24"/>
        </w:rPr>
      </w:pPr>
      <w:r w:rsidRPr="00B60194">
        <w:rPr>
          <w:rFonts w:ascii="Arial" w:hAnsi="Arial" w:cs="Arial"/>
          <w:sz w:val="24"/>
          <w:szCs w:val="24"/>
        </w:rPr>
        <w:t>● Monitor Performance and Reward for Contribution</w:t>
      </w:r>
    </w:p>
    <w:p w14:paraId="56A63BE3" w14:textId="4404C41E" w:rsidR="00E2037B" w:rsidRPr="00B60194" w:rsidRDefault="00E2037B" w:rsidP="00221ECD">
      <w:pPr>
        <w:spacing w:line="276" w:lineRule="auto"/>
        <w:ind w:left="720"/>
        <w:rPr>
          <w:rFonts w:ascii="Arial" w:hAnsi="Arial" w:cs="Arial"/>
          <w:sz w:val="24"/>
          <w:szCs w:val="24"/>
        </w:rPr>
      </w:pPr>
      <w:r w:rsidRPr="00B60194">
        <w:rPr>
          <w:rFonts w:ascii="Arial" w:hAnsi="Arial" w:cs="Arial"/>
          <w:sz w:val="24"/>
          <w:szCs w:val="24"/>
        </w:rPr>
        <w:t xml:space="preserve">● </w:t>
      </w:r>
      <w:r w:rsidR="00D4425C" w:rsidRPr="00B60194">
        <w:rPr>
          <w:rFonts w:ascii="Arial" w:hAnsi="Arial" w:cs="Arial"/>
          <w:sz w:val="24"/>
          <w:szCs w:val="24"/>
        </w:rPr>
        <w:t>Feedback providing</w:t>
      </w:r>
      <w:r w:rsidR="00E611F2">
        <w:rPr>
          <w:rFonts w:ascii="Arial" w:hAnsi="Arial" w:cs="Arial"/>
          <w:sz w:val="24"/>
          <w:szCs w:val="24"/>
        </w:rPr>
        <w:t xml:space="preserve"> - </w:t>
      </w:r>
      <w:r w:rsidR="00E611F2" w:rsidRPr="00E611F2">
        <w:rPr>
          <w:rFonts w:ascii="Arial" w:hAnsi="Arial" w:cs="Arial"/>
          <w:color w:val="202124"/>
          <w:sz w:val="24"/>
          <w:szCs w:val="24"/>
          <w:shd w:val="clear" w:color="auto" w:fill="FFFFFF"/>
        </w:rPr>
        <w:t xml:space="preserve">Increased </w:t>
      </w:r>
      <w:r w:rsidR="00B80538" w:rsidRPr="00E611F2">
        <w:rPr>
          <w:rFonts w:ascii="Arial" w:hAnsi="Arial" w:cs="Arial"/>
          <w:color w:val="202124"/>
          <w:sz w:val="24"/>
          <w:szCs w:val="24"/>
          <w:shd w:val="clear" w:color="auto" w:fill="FFFFFF"/>
        </w:rPr>
        <w:t>motivation</w:t>
      </w:r>
      <w:r w:rsidR="00B80538" w:rsidRPr="00B80538">
        <w:rPr>
          <w:rFonts w:ascii="Arial" w:hAnsi="Arial" w:cs="Arial"/>
          <w:color w:val="202124"/>
          <w:sz w:val="24"/>
          <w:szCs w:val="24"/>
          <w:shd w:val="clear" w:color="auto" w:fill="FFFFFF"/>
        </w:rPr>
        <w:t xml:space="preserve">, </w:t>
      </w:r>
      <w:r w:rsidR="00B80538" w:rsidRPr="00B80538">
        <w:rPr>
          <w:rFonts w:ascii="Arial" w:hAnsi="Arial" w:cs="Arial"/>
          <w:color w:val="000000"/>
          <w:sz w:val="24"/>
          <w:szCs w:val="24"/>
          <w:shd w:val="clear" w:color="auto" w:fill="FFFFFF"/>
        </w:rPr>
        <w:t>helps</w:t>
      </w:r>
      <w:r w:rsidR="00B80538" w:rsidRPr="00B80538">
        <w:rPr>
          <w:rFonts w:ascii="Arial" w:hAnsi="Arial" w:cs="Arial"/>
          <w:color w:val="000000"/>
          <w:sz w:val="24"/>
          <w:szCs w:val="24"/>
          <w:shd w:val="clear" w:color="auto" w:fill="FFFFFF"/>
        </w:rPr>
        <w:t xml:space="preserve"> </w:t>
      </w:r>
      <w:r w:rsidR="00B80538">
        <w:rPr>
          <w:rFonts w:ascii="Arial" w:hAnsi="Arial" w:cs="Arial"/>
          <w:color w:val="000000"/>
          <w:sz w:val="24"/>
          <w:szCs w:val="24"/>
          <w:shd w:val="clear" w:color="auto" w:fill="FFFFFF"/>
        </w:rPr>
        <w:t>to</w:t>
      </w:r>
      <w:r w:rsidR="00B80538" w:rsidRPr="00B80538">
        <w:rPr>
          <w:rFonts w:ascii="Arial" w:hAnsi="Arial" w:cs="Arial"/>
          <w:color w:val="000000"/>
          <w:sz w:val="24"/>
          <w:szCs w:val="24"/>
          <w:shd w:val="clear" w:color="auto" w:fill="FFFFFF"/>
        </w:rPr>
        <w:t xml:space="preserve"> </w:t>
      </w:r>
      <w:r w:rsidR="00B80538" w:rsidRPr="00B80538">
        <w:rPr>
          <w:rFonts w:ascii="Arial" w:hAnsi="Arial" w:cs="Arial"/>
          <w:color w:val="000000"/>
          <w:sz w:val="24"/>
          <w:szCs w:val="24"/>
          <w:shd w:val="clear" w:color="auto" w:fill="FFFFFF"/>
        </w:rPr>
        <w:t>improve working skills</w:t>
      </w:r>
      <w:r w:rsidR="00B80538">
        <w:rPr>
          <w:rFonts w:ascii="Arial" w:hAnsi="Arial" w:cs="Arial"/>
          <w:color w:val="000000"/>
          <w:sz w:val="24"/>
          <w:szCs w:val="24"/>
          <w:shd w:val="clear" w:color="auto" w:fill="FFFFFF"/>
        </w:rPr>
        <w:t>.</w:t>
      </w:r>
    </w:p>
    <w:p w14:paraId="64784416" w14:textId="0D067407" w:rsidR="00E2037B" w:rsidRPr="00B60194" w:rsidRDefault="00E2037B" w:rsidP="00221ECD">
      <w:pPr>
        <w:spacing w:line="276" w:lineRule="auto"/>
        <w:ind w:left="720"/>
        <w:rPr>
          <w:rFonts w:ascii="Arial" w:hAnsi="Arial" w:cs="Arial"/>
          <w:sz w:val="24"/>
          <w:szCs w:val="24"/>
        </w:rPr>
      </w:pPr>
      <w:r w:rsidRPr="00B60194">
        <w:rPr>
          <w:rFonts w:ascii="Arial" w:hAnsi="Arial" w:cs="Arial"/>
          <w:sz w:val="24"/>
          <w:szCs w:val="24"/>
        </w:rPr>
        <w:t xml:space="preserve">● </w:t>
      </w:r>
      <w:r w:rsidR="0097095A" w:rsidRPr="00B60194">
        <w:rPr>
          <w:rFonts w:ascii="Arial" w:hAnsi="Arial" w:cs="Arial"/>
          <w:sz w:val="24"/>
          <w:szCs w:val="24"/>
        </w:rPr>
        <w:t>Upb</w:t>
      </w:r>
      <w:r w:rsidRPr="00B60194">
        <w:rPr>
          <w:rFonts w:ascii="Arial" w:hAnsi="Arial" w:cs="Arial"/>
          <w:sz w:val="24"/>
          <w:szCs w:val="24"/>
        </w:rPr>
        <w:t xml:space="preserve">uild company culture </w:t>
      </w:r>
    </w:p>
    <w:p w14:paraId="1FBE9877" w14:textId="62FB4BF4" w:rsidR="00E2037B" w:rsidRPr="00B60194" w:rsidRDefault="00E2037B" w:rsidP="00221ECD">
      <w:pPr>
        <w:spacing w:line="276" w:lineRule="auto"/>
        <w:ind w:left="720"/>
        <w:rPr>
          <w:rFonts w:ascii="Arial" w:hAnsi="Arial" w:cs="Arial"/>
          <w:sz w:val="24"/>
          <w:szCs w:val="24"/>
        </w:rPr>
      </w:pPr>
      <w:r w:rsidRPr="00B60194">
        <w:rPr>
          <w:rFonts w:ascii="Arial" w:hAnsi="Arial" w:cs="Arial"/>
          <w:sz w:val="24"/>
          <w:szCs w:val="24"/>
        </w:rPr>
        <w:t xml:space="preserve">● </w:t>
      </w:r>
      <w:r w:rsidR="00E72958" w:rsidRPr="00B60194">
        <w:rPr>
          <w:rFonts w:ascii="Arial" w:hAnsi="Arial" w:cs="Arial"/>
          <w:sz w:val="24"/>
          <w:szCs w:val="24"/>
        </w:rPr>
        <w:t>Use of Information Technology</w:t>
      </w:r>
      <w:r w:rsidR="004D1B2D">
        <w:rPr>
          <w:rFonts w:ascii="Arial" w:hAnsi="Arial" w:cs="Arial"/>
          <w:sz w:val="24"/>
          <w:szCs w:val="24"/>
        </w:rPr>
        <w:t xml:space="preserve"> - </w:t>
      </w:r>
      <w:r w:rsidR="004D1B2D" w:rsidRPr="004D1B2D">
        <w:rPr>
          <w:rFonts w:ascii="Arial" w:hAnsi="Arial" w:cs="Arial"/>
          <w:sz w:val="24"/>
          <w:szCs w:val="24"/>
        </w:rPr>
        <w:t>generate maximum possible outputs</w:t>
      </w:r>
      <w:r w:rsidR="004D1B2D">
        <w:rPr>
          <w:rFonts w:ascii="Arial" w:hAnsi="Arial" w:cs="Arial"/>
          <w:sz w:val="24"/>
          <w:szCs w:val="24"/>
        </w:rPr>
        <w:t>.</w:t>
      </w:r>
    </w:p>
    <w:p w14:paraId="7EE6AC0F" w14:textId="02C1EAE3" w:rsidR="00E72958" w:rsidRPr="00B60194" w:rsidRDefault="00E72958" w:rsidP="00221ECD">
      <w:pPr>
        <w:spacing w:line="276" w:lineRule="auto"/>
        <w:ind w:left="720"/>
        <w:rPr>
          <w:rFonts w:ascii="Arial" w:hAnsi="Arial" w:cs="Arial"/>
          <w:sz w:val="24"/>
          <w:szCs w:val="24"/>
        </w:rPr>
      </w:pPr>
      <w:r w:rsidRPr="00B60194">
        <w:rPr>
          <w:rFonts w:ascii="Arial" w:hAnsi="Arial" w:cs="Arial"/>
          <w:sz w:val="24"/>
          <w:szCs w:val="24"/>
        </w:rPr>
        <w:t>● Remain Positive</w:t>
      </w:r>
    </w:p>
    <w:p w14:paraId="0484E9E0" w14:textId="2D79D3DE" w:rsidR="001516CF" w:rsidRDefault="00E72958" w:rsidP="00221ECD">
      <w:pPr>
        <w:spacing w:line="276" w:lineRule="auto"/>
        <w:ind w:left="720"/>
        <w:rPr>
          <w:rFonts w:ascii="Arial" w:hAnsi="Arial" w:cs="Arial"/>
          <w:sz w:val="24"/>
          <w:szCs w:val="24"/>
        </w:rPr>
      </w:pPr>
      <w:r w:rsidRPr="00B60194">
        <w:rPr>
          <w:rFonts w:ascii="Arial" w:hAnsi="Arial" w:cs="Arial"/>
          <w:sz w:val="24"/>
          <w:szCs w:val="24"/>
        </w:rPr>
        <w:t>● Provide the best equipment and a safe working environment</w:t>
      </w:r>
    </w:p>
    <w:p w14:paraId="35C1C8EF" w14:textId="4D195D17" w:rsidR="00AB5311" w:rsidRDefault="00AB5311" w:rsidP="00221ECD">
      <w:pPr>
        <w:spacing w:line="276" w:lineRule="auto"/>
        <w:rPr>
          <w:rFonts w:ascii="Arial" w:hAnsi="Arial" w:cs="Arial"/>
          <w:sz w:val="24"/>
          <w:szCs w:val="24"/>
        </w:rPr>
      </w:pPr>
      <w:r w:rsidRPr="00AB5311">
        <w:rPr>
          <w:rFonts w:ascii="Arial" w:hAnsi="Arial" w:cs="Arial"/>
          <w:sz w:val="24"/>
          <w:szCs w:val="24"/>
        </w:rPr>
        <w:lastRenderedPageBreak/>
        <w:t xml:space="preserve"> </w:t>
      </w:r>
      <w:r w:rsidR="00654560" w:rsidRPr="00654560">
        <w:rPr>
          <w:rFonts w:ascii="Arial" w:hAnsi="Arial" w:cs="Arial"/>
          <w:sz w:val="24"/>
          <w:szCs w:val="24"/>
        </w:rPr>
        <w:t>This report emphasizes the importance and satisfaction with the working environment aspects below</w:t>
      </w:r>
      <w:r w:rsidR="00654560" w:rsidRPr="00654560">
        <w:rPr>
          <w:rFonts w:ascii="Arial" w:hAnsi="Arial" w:cs="Arial"/>
          <w:sz w:val="24"/>
          <w:szCs w:val="24"/>
        </w:rPr>
        <w:t xml:space="preserve"> </w:t>
      </w:r>
      <w:r w:rsidR="00784A23" w:rsidRPr="00AB5311">
        <w:rPr>
          <w:rFonts w:ascii="Arial" w:hAnsi="Arial" w:cs="Arial"/>
          <w:sz w:val="24"/>
          <w:szCs w:val="24"/>
        </w:rPr>
        <w:t>(</w:t>
      </w:r>
      <w:r w:rsidR="00784A23">
        <w:rPr>
          <w:rFonts w:ascii="Arial" w:hAnsi="Arial" w:cs="Arial"/>
          <w:sz w:val="24"/>
          <w:szCs w:val="24"/>
        </w:rPr>
        <w:t>see</w:t>
      </w:r>
      <w:r w:rsidR="00654560">
        <w:rPr>
          <w:rFonts w:ascii="Arial" w:hAnsi="Arial" w:cs="Arial"/>
          <w:sz w:val="24"/>
          <w:szCs w:val="24"/>
        </w:rPr>
        <w:t xml:space="preserve"> </w:t>
      </w:r>
      <w:r w:rsidRPr="00AB5311">
        <w:rPr>
          <w:rFonts w:ascii="Arial" w:hAnsi="Arial" w:cs="Arial"/>
          <w:sz w:val="24"/>
          <w:szCs w:val="24"/>
        </w:rPr>
        <w:t>Appendix E).</w:t>
      </w:r>
    </w:p>
    <w:p w14:paraId="3011FA90" w14:textId="77777777" w:rsidR="004D7DC5" w:rsidRDefault="004D7DC5" w:rsidP="00221ECD">
      <w:pPr>
        <w:spacing w:line="276" w:lineRule="auto"/>
        <w:rPr>
          <w:rFonts w:ascii="Arial" w:hAnsi="Arial" w:cs="Arial"/>
          <w:sz w:val="24"/>
          <w:szCs w:val="24"/>
        </w:rPr>
      </w:pPr>
    </w:p>
    <w:p w14:paraId="74986747" w14:textId="3CC63F1A" w:rsidR="005E5E25" w:rsidRDefault="0093161A" w:rsidP="00221ECD">
      <w:pPr>
        <w:pStyle w:val="Heading2"/>
        <w:spacing w:line="276" w:lineRule="auto"/>
        <w:rPr>
          <w:rFonts w:cs="Arial"/>
          <w:bCs/>
          <w:color w:val="C00000"/>
          <w:sz w:val="28"/>
          <w:szCs w:val="28"/>
        </w:rPr>
      </w:pPr>
      <w:bookmarkStart w:id="19" w:name="_Toc92206174"/>
      <w:r w:rsidRPr="0093161A">
        <w:rPr>
          <w:rFonts w:cs="Arial"/>
          <w:bCs/>
          <w:color w:val="C00000"/>
          <w:sz w:val="28"/>
          <w:szCs w:val="28"/>
        </w:rPr>
        <w:t>Employee Involvement</w:t>
      </w:r>
      <w:bookmarkEnd w:id="19"/>
    </w:p>
    <w:p w14:paraId="1C6FABA7" w14:textId="77777777" w:rsidR="004D7DC5" w:rsidRPr="004D7DC5" w:rsidRDefault="004D7DC5" w:rsidP="004D7DC5"/>
    <w:p w14:paraId="7B8D4805" w14:textId="2BDDA47C" w:rsidR="00E72958" w:rsidRDefault="00703E6C" w:rsidP="00221ECD">
      <w:pPr>
        <w:spacing w:line="276" w:lineRule="auto"/>
        <w:jc w:val="both"/>
        <w:rPr>
          <w:rFonts w:ascii="Arial" w:hAnsi="Arial" w:cs="Arial"/>
          <w:sz w:val="24"/>
          <w:szCs w:val="24"/>
        </w:rPr>
      </w:pPr>
      <w:r>
        <w:rPr>
          <w:rFonts w:ascii="Arial" w:hAnsi="Arial" w:cs="Arial"/>
          <w:sz w:val="24"/>
          <w:szCs w:val="24"/>
        </w:rPr>
        <w:t xml:space="preserve">          </w:t>
      </w:r>
      <w:r w:rsidRPr="00703E6C">
        <w:rPr>
          <w:rFonts w:ascii="Arial" w:hAnsi="Arial" w:cs="Arial"/>
          <w:sz w:val="24"/>
          <w:szCs w:val="24"/>
        </w:rPr>
        <w:t xml:space="preserve">The potential advantages of involving line managers in training, learning, and development (TLD)have long been recognised </w:t>
      </w:r>
      <w:r w:rsidR="00AD4517">
        <w:rPr>
          <w:rFonts w:ascii="Arial" w:hAnsi="Arial" w:cs="Arial"/>
          <w:sz w:val="24"/>
          <w:szCs w:val="24"/>
        </w:rPr>
        <w:t>(</w:t>
      </w:r>
      <w:r w:rsidRPr="00703E6C">
        <w:rPr>
          <w:rFonts w:ascii="Arial" w:hAnsi="Arial" w:cs="Arial"/>
          <w:sz w:val="24"/>
          <w:szCs w:val="24"/>
        </w:rPr>
        <w:t xml:space="preserve">see Appendix </w:t>
      </w:r>
      <w:r w:rsidR="00AC5E83">
        <w:rPr>
          <w:rFonts w:ascii="Arial" w:hAnsi="Arial" w:cs="Arial"/>
          <w:sz w:val="24"/>
          <w:szCs w:val="24"/>
        </w:rPr>
        <w:t>C</w:t>
      </w:r>
      <w:r w:rsidR="00AD4517">
        <w:rPr>
          <w:rFonts w:ascii="Arial" w:hAnsi="Arial" w:cs="Arial"/>
          <w:sz w:val="24"/>
          <w:szCs w:val="24"/>
        </w:rPr>
        <w:t>)</w:t>
      </w:r>
      <w:r w:rsidRPr="00703E6C">
        <w:rPr>
          <w:rFonts w:ascii="Arial" w:hAnsi="Arial" w:cs="Arial"/>
          <w:sz w:val="24"/>
          <w:szCs w:val="24"/>
        </w:rPr>
        <w:t xml:space="preserve">. </w:t>
      </w:r>
      <w:r w:rsidR="0082073C" w:rsidRPr="0082073C">
        <w:rPr>
          <w:rFonts w:ascii="Arial" w:hAnsi="Arial" w:cs="Arial"/>
          <w:sz w:val="24"/>
          <w:szCs w:val="24"/>
        </w:rPr>
        <w:t>Line managers can guarantee that learning is closely related to workplace activities and are in the best position to evaluate learning results in terms of both the organisation and the employee</w:t>
      </w:r>
      <w:r w:rsidR="0082073C">
        <w:rPr>
          <w:rFonts w:ascii="Arial" w:hAnsi="Arial" w:cs="Arial"/>
          <w:sz w:val="24"/>
          <w:szCs w:val="24"/>
        </w:rPr>
        <w:t xml:space="preserve"> </w:t>
      </w:r>
      <w:sdt>
        <w:sdtPr>
          <w:rPr>
            <w:rFonts w:ascii="Arial" w:hAnsi="Arial" w:cs="Arial"/>
            <w:sz w:val="24"/>
            <w:szCs w:val="24"/>
          </w:rPr>
          <w:id w:val="976652420"/>
          <w:citation/>
        </w:sdtPr>
        <w:sdtEndPr/>
        <w:sdtContent>
          <w:r w:rsidR="0082073C">
            <w:rPr>
              <w:rFonts w:ascii="Arial" w:hAnsi="Arial" w:cs="Arial"/>
              <w:sz w:val="24"/>
              <w:szCs w:val="24"/>
            </w:rPr>
            <w:fldChar w:fldCharType="begin"/>
          </w:r>
          <w:r w:rsidR="0082073C">
            <w:rPr>
              <w:rFonts w:ascii="Arial" w:hAnsi="Arial" w:cs="Arial"/>
              <w:sz w:val="24"/>
              <w:szCs w:val="24"/>
            </w:rPr>
            <w:instrText xml:space="preserve"> CITATION Pur07 \l 2057 </w:instrText>
          </w:r>
          <w:r w:rsidR="0082073C">
            <w:rPr>
              <w:rFonts w:ascii="Arial" w:hAnsi="Arial" w:cs="Arial"/>
              <w:sz w:val="24"/>
              <w:szCs w:val="24"/>
            </w:rPr>
            <w:fldChar w:fldCharType="separate"/>
          </w:r>
          <w:r w:rsidR="00221ECD" w:rsidRPr="00221ECD">
            <w:rPr>
              <w:rFonts w:ascii="Arial" w:hAnsi="Arial" w:cs="Arial"/>
              <w:noProof/>
              <w:sz w:val="24"/>
              <w:szCs w:val="24"/>
            </w:rPr>
            <w:t>(Purcell &amp; Hutchinson, 2007)</w:t>
          </w:r>
          <w:r w:rsidR="0082073C">
            <w:rPr>
              <w:rFonts w:ascii="Arial" w:hAnsi="Arial" w:cs="Arial"/>
              <w:sz w:val="24"/>
              <w:szCs w:val="24"/>
            </w:rPr>
            <w:fldChar w:fldCharType="end"/>
          </w:r>
        </w:sdtContent>
      </w:sdt>
      <w:r w:rsidR="0082073C" w:rsidRPr="0082073C">
        <w:rPr>
          <w:rFonts w:ascii="Arial" w:hAnsi="Arial" w:cs="Arial"/>
          <w:sz w:val="24"/>
          <w:szCs w:val="24"/>
        </w:rPr>
        <w:t>.</w:t>
      </w:r>
      <w:r w:rsidR="009472D4">
        <w:rPr>
          <w:rFonts w:ascii="Arial" w:hAnsi="Arial" w:cs="Arial"/>
          <w:sz w:val="24"/>
          <w:szCs w:val="24"/>
        </w:rPr>
        <w:t xml:space="preserve"> </w:t>
      </w:r>
      <w:r w:rsidR="009472D4" w:rsidRPr="009472D4">
        <w:rPr>
          <w:rFonts w:ascii="Arial" w:hAnsi="Arial" w:cs="Arial"/>
          <w:sz w:val="24"/>
          <w:szCs w:val="24"/>
        </w:rPr>
        <w:t>However, not all managers and supervisors are motivated or experienced enough to perform this function.</w:t>
      </w:r>
    </w:p>
    <w:p w14:paraId="0D9899EC" w14:textId="48C88785" w:rsidR="00314916" w:rsidRDefault="0017717E" w:rsidP="00221ECD">
      <w:pPr>
        <w:spacing w:line="276" w:lineRule="auto"/>
        <w:jc w:val="both"/>
        <w:rPr>
          <w:rFonts w:ascii="Arial" w:hAnsi="Arial" w:cs="Arial"/>
          <w:sz w:val="24"/>
          <w:szCs w:val="24"/>
        </w:rPr>
      </w:pPr>
      <w:r w:rsidRPr="0017717E">
        <w:rPr>
          <w:rFonts w:ascii="Arial" w:hAnsi="Arial" w:cs="Arial"/>
          <w:sz w:val="24"/>
          <w:szCs w:val="24"/>
        </w:rPr>
        <w:t>A direct role in assigning or recommending performance-related awards has line managers</w:t>
      </w:r>
      <w:r>
        <w:rPr>
          <w:rFonts w:ascii="Arial" w:hAnsi="Arial" w:cs="Arial"/>
          <w:sz w:val="24"/>
          <w:szCs w:val="24"/>
        </w:rPr>
        <w:t>.</w:t>
      </w:r>
      <w:r w:rsidRPr="0017717E">
        <w:rPr>
          <w:rFonts w:ascii="Arial" w:hAnsi="Arial" w:cs="Arial"/>
          <w:sz w:val="24"/>
          <w:szCs w:val="24"/>
        </w:rPr>
        <w:t xml:space="preserve"> This involves employing informal or 'unofficial' techniques to inspire and reward employees - something that is sometimes overlooked or undervalued. Access to training, secondments, flexible working, verbal appreciation, and more intrinsic types of incentive, such as more job discretion and responsibility or exciting project work, might all be part of this. Although they can be effective motivators, the difficulty with unofficial practices is that they are not subject to rigorous examination or monitoring</w:t>
      </w:r>
      <w:r>
        <w:rPr>
          <w:rFonts w:ascii="Arial" w:hAnsi="Arial" w:cs="Arial"/>
          <w:sz w:val="24"/>
          <w:szCs w:val="24"/>
        </w:rPr>
        <w:t xml:space="preserve"> </w:t>
      </w:r>
      <w:sdt>
        <w:sdtPr>
          <w:rPr>
            <w:rFonts w:ascii="Arial" w:hAnsi="Arial" w:cs="Arial"/>
            <w:sz w:val="24"/>
            <w:szCs w:val="24"/>
          </w:rPr>
          <w:id w:val="-218209530"/>
          <w:citation/>
        </w:sdtPr>
        <w:sdtEndPr/>
        <w:sdtContent>
          <w:r>
            <w:rPr>
              <w:rFonts w:ascii="Arial" w:hAnsi="Arial" w:cs="Arial"/>
              <w:sz w:val="24"/>
              <w:szCs w:val="24"/>
            </w:rPr>
            <w:fldChar w:fldCharType="begin"/>
          </w:r>
          <w:r>
            <w:rPr>
              <w:rFonts w:ascii="Arial" w:hAnsi="Arial" w:cs="Arial"/>
              <w:sz w:val="24"/>
              <w:szCs w:val="24"/>
            </w:rPr>
            <w:instrText xml:space="preserve"> CITATION Hut131 \l 2057 </w:instrText>
          </w:r>
          <w:r>
            <w:rPr>
              <w:rFonts w:ascii="Arial" w:hAnsi="Arial" w:cs="Arial"/>
              <w:sz w:val="24"/>
              <w:szCs w:val="24"/>
            </w:rPr>
            <w:fldChar w:fldCharType="separate"/>
          </w:r>
          <w:r w:rsidR="00221ECD" w:rsidRPr="00221ECD">
            <w:rPr>
              <w:rFonts w:ascii="Arial" w:hAnsi="Arial" w:cs="Arial"/>
              <w:noProof/>
              <w:sz w:val="24"/>
              <w:szCs w:val="24"/>
            </w:rPr>
            <w:t>(Hutchinson, 2013)</w:t>
          </w:r>
          <w:r>
            <w:rPr>
              <w:rFonts w:ascii="Arial" w:hAnsi="Arial" w:cs="Arial"/>
              <w:sz w:val="24"/>
              <w:szCs w:val="24"/>
            </w:rPr>
            <w:fldChar w:fldCharType="end"/>
          </w:r>
        </w:sdtContent>
      </w:sdt>
      <w:r w:rsidRPr="0017717E">
        <w:rPr>
          <w:rFonts w:ascii="Arial" w:hAnsi="Arial" w:cs="Arial"/>
          <w:sz w:val="24"/>
          <w:szCs w:val="24"/>
        </w:rPr>
        <w:t>.</w:t>
      </w:r>
      <w:r w:rsidR="0055161F" w:rsidRPr="0055161F">
        <w:t xml:space="preserve"> </w:t>
      </w:r>
      <w:r w:rsidR="0055161F" w:rsidRPr="0055161F">
        <w:rPr>
          <w:rFonts w:ascii="Arial" w:hAnsi="Arial" w:cs="Arial"/>
          <w:sz w:val="24"/>
          <w:szCs w:val="24"/>
        </w:rPr>
        <w:t xml:space="preserve">Managing underperformance like </w:t>
      </w:r>
      <w:r w:rsidR="00187E18" w:rsidRPr="0055161F">
        <w:rPr>
          <w:rFonts w:ascii="Arial" w:hAnsi="Arial" w:cs="Arial"/>
          <w:sz w:val="24"/>
          <w:szCs w:val="24"/>
        </w:rPr>
        <w:t>illness, lack</w:t>
      </w:r>
      <w:r w:rsidR="0055161F" w:rsidRPr="0055161F">
        <w:rPr>
          <w:rFonts w:ascii="Arial" w:hAnsi="Arial" w:cs="Arial"/>
          <w:sz w:val="24"/>
          <w:szCs w:val="24"/>
        </w:rPr>
        <w:t xml:space="preserve"> of competency, absence, low attendance, inappropriate behaviour </w:t>
      </w:r>
      <w:r w:rsidR="00187E18" w:rsidRPr="0055161F">
        <w:rPr>
          <w:rFonts w:ascii="Arial" w:hAnsi="Arial" w:cs="Arial"/>
          <w:sz w:val="24"/>
          <w:szCs w:val="24"/>
        </w:rPr>
        <w:t>is</w:t>
      </w:r>
      <w:r w:rsidR="0055161F" w:rsidRPr="0055161F">
        <w:rPr>
          <w:rFonts w:ascii="Arial" w:hAnsi="Arial" w:cs="Arial"/>
          <w:sz w:val="24"/>
          <w:szCs w:val="24"/>
        </w:rPr>
        <w:t xml:space="preserve"> indeed a line manager's responsibility and are some of the most difficult areas of people management for any manager.</w:t>
      </w:r>
      <w:r w:rsidR="00187E18" w:rsidRPr="00187E18">
        <w:t xml:space="preserve"> </w:t>
      </w:r>
      <w:r w:rsidR="00187E18" w:rsidRPr="00187E18">
        <w:rPr>
          <w:rFonts w:ascii="Arial" w:hAnsi="Arial" w:cs="Arial"/>
          <w:sz w:val="24"/>
          <w:szCs w:val="24"/>
        </w:rPr>
        <w:t>In practice, managers prefer informality when dealing with conflicts and disciplinary concerns. This is due to, time and complexity of formal procedures, but also to a preference for relying on 'gut feeling' and instinct, as well as a lack of trust in dealing with standardised methods</w:t>
      </w:r>
      <w:r w:rsidR="007F6BFD">
        <w:rPr>
          <w:rFonts w:ascii="Arial" w:hAnsi="Arial" w:cs="Arial"/>
          <w:sz w:val="24"/>
          <w:szCs w:val="24"/>
        </w:rPr>
        <w:t xml:space="preserve"> </w:t>
      </w:r>
      <w:sdt>
        <w:sdtPr>
          <w:rPr>
            <w:rFonts w:ascii="Arial" w:hAnsi="Arial" w:cs="Arial"/>
            <w:sz w:val="24"/>
            <w:szCs w:val="24"/>
          </w:rPr>
          <w:id w:val="792712123"/>
          <w:citation/>
        </w:sdtPr>
        <w:sdtEndPr/>
        <w:sdtContent>
          <w:r w:rsidR="007F6BFD" w:rsidRPr="00DE047C">
            <w:rPr>
              <w:rFonts w:ascii="Arial" w:hAnsi="Arial" w:cs="Arial"/>
              <w:sz w:val="24"/>
              <w:szCs w:val="24"/>
            </w:rPr>
            <w:fldChar w:fldCharType="begin"/>
          </w:r>
          <w:r w:rsidR="007F6BFD" w:rsidRPr="00DE047C">
            <w:rPr>
              <w:rFonts w:ascii="Arial" w:hAnsi="Arial" w:cs="Arial"/>
              <w:sz w:val="24"/>
              <w:szCs w:val="24"/>
            </w:rPr>
            <w:instrText xml:space="preserve"> CITATION Jon12 \l 2057 </w:instrText>
          </w:r>
          <w:r w:rsidR="007F6BFD" w:rsidRPr="00DE047C">
            <w:rPr>
              <w:rFonts w:ascii="Arial" w:hAnsi="Arial" w:cs="Arial"/>
              <w:sz w:val="24"/>
              <w:szCs w:val="24"/>
            </w:rPr>
            <w:fldChar w:fldCharType="separate"/>
          </w:r>
          <w:r w:rsidR="00221ECD" w:rsidRPr="00221ECD">
            <w:rPr>
              <w:rFonts w:ascii="Arial" w:hAnsi="Arial" w:cs="Arial"/>
              <w:noProof/>
              <w:sz w:val="24"/>
              <w:szCs w:val="24"/>
            </w:rPr>
            <w:t>(Jones &amp; Saundry, 2012)</w:t>
          </w:r>
          <w:r w:rsidR="007F6BFD" w:rsidRPr="00DE047C">
            <w:rPr>
              <w:rFonts w:ascii="Arial" w:hAnsi="Arial" w:cs="Arial"/>
              <w:sz w:val="24"/>
              <w:szCs w:val="24"/>
            </w:rPr>
            <w:fldChar w:fldCharType="end"/>
          </w:r>
        </w:sdtContent>
      </w:sdt>
      <w:r w:rsidR="00314916" w:rsidRPr="00DE047C">
        <w:rPr>
          <w:rFonts w:ascii="Arial" w:hAnsi="Arial" w:cs="Arial"/>
          <w:sz w:val="24"/>
          <w:szCs w:val="24"/>
        </w:rPr>
        <w:t>.</w:t>
      </w:r>
      <w:r w:rsidR="00314916" w:rsidRPr="00314916">
        <w:rPr>
          <w:rFonts w:ascii="Arial" w:hAnsi="Arial" w:cs="Arial"/>
          <w:sz w:val="24"/>
          <w:szCs w:val="24"/>
        </w:rPr>
        <w:t xml:space="preserve"> </w:t>
      </w:r>
      <w:r w:rsidR="00BA3E70" w:rsidRPr="00BA3E70">
        <w:rPr>
          <w:rFonts w:ascii="Arial" w:hAnsi="Arial" w:cs="Arial"/>
          <w:sz w:val="24"/>
          <w:szCs w:val="24"/>
        </w:rPr>
        <w:t xml:space="preserve">See Appendix </w:t>
      </w:r>
      <w:r w:rsidR="00AC5E83">
        <w:rPr>
          <w:rFonts w:ascii="Arial" w:hAnsi="Arial" w:cs="Arial"/>
          <w:sz w:val="24"/>
          <w:szCs w:val="24"/>
        </w:rPr>
        <w:t>D</w:t>
      </w:r>
      <w:r w:rsidR="00BA3E70" w:rsidRPr="00BA3E70">
        <w:rPr>
          <w:rFonts w:ascii="Arial" w:hAnsi="Arial" w:cs="Arial"/>
          <w:sz w:val="24"/>
          <w:szCs w:val="24"/>
        </w:rPr>
        <w:t xml:space="preserve"> show HR appraisal of line managers' competence to manage people</w:t>
      </w:r>
      <w:r w:rsidR="00BA3E70">
        <w:rPr>
          <w:rFonts w:ascii="Arial" w:hAnsi="Arial" w:cs="Arial"/>
          <w:sz w:val="24"/>
          <w:szCs w:val="24"/>
        </w:rPr>
        <w:t>.</w:t>
      </w:r>
    </w:p>
    <w:p w14:paraId="0A1D8516" w14:textId="047C364F" w:rsidR="00314916" w:rsidRDefault="00314916" w:rsidP="00221ECD">
      <w:pPr>
        <w:spacing w:line="276" w:lineRule="auto"/>
        <w:jc w:val="both"/>
        <w:rPr>
          <w:rFonts w:ascii="Arial" w:hAnsi="Arial" w:cs="Arial"/>
          <w:sz w:val="24"/>
          <w:szCs w:val="24"/>
        </w:rPr>
      </w:pPr>
      <w:r w:rsidRPr="00314916">
        <w:rPr>
          <w:rFonts w:ascii="Arial" w:hAnsi="Arial" w:cs="Arial"/>
          <w:sz w:val="24"/>
          <w:szCs w:val="24"/>
        </w:rPr>
        <w:t>Evidence from a larger study of HRM in practice reveals that, while line managers can be involved, their methods are inconsistent in execution and have uneven inefficiency</w:t>
      </w:r>
      <w:r>
        <w:rPr>
          <w:rFonts w:ascii="Arial" w:hAnsi="Arial" w:cs="Arial"/>
          <w:sz w:val="24"/>
          <w:szCs w:val="24"/>
        </w:rPr>
        <w:t xml:space="preserve"> </w:t>
      </w:r>
      <w:sdt>
        <w:sdtPr>
          <w:rPr>
            <w:rFonts w:ascii="Arial" w:hAnsi="Arial" w:cs="Arial"/>
            <w:sz w:val="24"/>
            <w:szCs w:val="24"/>
          </w:rPr>
          <w:id w:val="1061669049"/>
          <w:citation/>
        </w:sdtPr>
        <w:sdtEndPr/>
        <w:sdtContent>
          <w:r>
            <w:rPr>
              <w:rFonts w:ascii="Arial" w:hAnsi="Arial" w:cs="Arial"/>
              <w:sz w:val="24"/>
              <w:szCs w:val="24"/>
            </w:rPr>
            <w:fldChar w:fldCharType="begin"/>
          </w:r>
          <w:r>
            <w:rPr>
              <w:rFonts w:ascii="Arial" w:hAnsi="Arial" w:cs="Arial"/>
              <w:sz w:val="24"/>
              <w:szCs w:val="24"/>
            </w:rPr>
            <w:instrText xml:space="preserve"> CITATION McG97 \l 2057 </w:instrText>
          </w:r>
          <w:r>
            <w:rPr>
              <w:rFonts w:ascii="Arial" w:hAnsi="Arial" w:cs="Arial"/>
              <w:sz w:val="24"/>
              <w:szCs w:val="24"/>
            </w:rPr>
            <w:fldChar w:fldCharType="separate"/>
          </w:r>
          <w:r w:rsidR="00221ECD" w:rsidRPr="00221ECD">
            <w:rPr>
              <w:rFonts w:ascii="Arial" w:hAnsi="Arial" w:cs="Arial"/>
              <w:noProof/>
              <w:sz w:val="24"/>
              <w:szCs w:val="24"/>
            </w:rPr>
            <w:t>(McGovern, et al., 1997)</w:t>
          </w:r>
          <w:r>
            <w:rPr>
              <w:rFonts w:ascii="Arial" w:hAnsi="Arial" w:cs="Arial"/>
              <w:sz w:val="24"/>
              <w:szCs w:val="24"/>
            </w:rPr>
            <w:fldChar w:fldCharType="end"/>
          </w:r>
        </w:sdtContent>
      </w:sdt>
      <w:r w:rsidRPr="00314916">
        <w:rPr>
          <w:rFonts w:ascii="Arial" w:hAnsi="Arial" w:cs="Arial"/>
          <w:sz w:val="24"/>
          <w:szCs w:val="24"/>
        </w:rPr>
        <w:t>.</w:t>
      </w:r>
      <w:r w:rsidR="00604961" w:rsidRPr="00604961">
        <w:t xml:space="preserve"> </w:t>
      </w:r>
      <w:r w:rsidR="00577B17" w:rsidRPr="00577B17">
        <w:rPr>
          <w:rFonts w:ascii="Arial" w:hAnsi="Arial" w:cs="Arial"/>
          <w:sz w:val="24"/>
          <w:szCs w:val="24"/>
        </w:rPr>
        <w:t>Line managers' perceptions of how effectively they are supported in their performance management position will surely have an impact on how they manage.</w:t>
      </w:r>
    </w:p>
    <w:p w14:paraId="1694AEC7" w14:textId="186F5910" w:rsidR="00E132CF" w:rsidRDefault="00E132CF" w:rsidP="00221ECD">
      <w:pPr>
        <w:spacing w:line="276" w:lineRule="auto"/>
        <w:jc w:val="both"/>
        <w:rPr>
          <w:rFonts w:ascii="Arial" w:hAnsi="Arial" w:cs="Arial"/>
          <w:sz w:val="24"/>
          <w:szCs w:val="24"/>
        </w:rPr>
      </w:pPr>
      <w:r w:rsidRPr="00E132CF">
        <w:rPr>
          <w:rFonts w:ascii="Arial" w:hAnsi="Arial" w:cs="Arial"/>
          <w:sz w:val="24"/>
          <w:szCs w:val="24"/>
        </w:rPr>
        <w:t>Therefore, is a necessity for organisations like SainCo to invest more in L</w:t>
      </w:r>
      <w:r w:rsidR="009F0782">
        <w:rPr>
          <w:rFonts w:ascii="Arial" w:hAnsi="Arial" w:cs="Arial"/>
          <w:sz w:val="24"/>
          <w:szCs w:val="24"/>
        </w:rPr>
        <w:t>Ms</w:t>
      </w:r>
      <w:r w:rsidRPr="00E132CF">
        <w:rPr>
          <w:rFonts w:ascii="Arial" w:hAnsi="Arial" w:cs="Arial"/>
          <w:sz w:val="24"/>
          <w:szCs w:val="24"/>
        </w:rPr>
        <w:t xml:space="preserve"> as well as for HR professionals and senior managers to collaborate more closely with line managers to assist them in their job of managing's people</w:t>
      </w:r>
      <w:r w:rsidR="001D2B70">
        <w:rPr>
          <w:rFonts w:ascii="Arial" w:hAnsi="Arial" w:cs="Arial"/>
          <w:sz w:val="24"/>
          <w:szCs w:val="24"/>
        </w:rPr>
        <w:t>.</w:t>
      </w:r>
    </w:p>
    <w:p w14:paraId="79B5D234" w14:textId="36010C02" w:rsidR="001D2B70" w:rsidRDefault="004E7B3D" w:rsidP="00221ECD">
      <w:pPr>
        <w:spacing w:line="276" w:lineRule="auto"/>
        <w:jc w:val="both"/>
        <w:rPr>
          <w:rFonts w:ascii="Arial" w:hAnsi="Arial" w:cs="Arial"/>
          <w:sz w:val="24"/>
          <w:szCs w:val="24"/>
        </w:rPr>
      </w:pPr>
      <w:r w:rsidRPr="004E7B3D">
        <w:rPr>
          <w:rFonts w:ascii="Arial" w:hAnsi="Arial" w:cs="Arial"/>
          <w:sz w:val="24"/>
          <w:szCs w:val="24"/>
        </w:rPr>
        <w:t xml:space="preserve">Line managers can be supported by the HR department in a variety of </w:t>
      </w:r>
      <w:r>
        <w:rPr>
          <w:rFonts w:ascii="Arial" w:hAnsi="Arial" w:cs="Arial"/>
          <w:sz w:val="24"/>
          <w:szCs w:val="24"/>
        </w:rPr>
        <w:t>ways</w:t>
      </w:r>
      <w:r w:rsidR="009F0782">
        <w:rPr>
          <w:rFonts w:ascii="Arial" w:hAnsi="Arial" w:cs="Arial"/>
          <w:sz w:val="24"/>
          <w:szCs w:val="24"/>
        </w:rPr>
        <w:t xml:space="preserve"> listed below: </w:t>
      </w:r>
    </w:p>
    <w:p w14:paraId="67CC6B0C" w14:textId="5D7D2492" w:rsidR="004E7B3D" w:rsidRDefault="006327E0" w:rsidP="00221ECD">
      <w:pPr>
        <w:spacing w:line="276" w:lineRule="auto"/>
        <w:jc w:val="both"/>
        <w:rPr>
          <w:rFonts w:ascii="Arial" w:hAnsi="Arial" w:cs="Arial"/>
          <w:sz w:val="24"/>
          <w:szCs w:val="24"/>
        </w:rPr>
      </w:pPr>
      <w:r>
        <w:rPr>
          <w:rFonts w:ascii="Arial" w:hAnsi="Arial" w:cs="Arial"/>
          <w:sz w:val="24"/>
          <w:szCs w:val="24"/>
        </w:rPr>
        <w:t>● HR</w:t>
      </w:r>
      <w:r w:rsidR="009F0782" w:rsidRPr="009F0782">
        <w:rPr>
          <w:rFonts w:ascii="Arial" w:hAnsi="Arial" w:cs="Arial"/>
          <w:sz w:val="24"/>
          <w:szCs w:val="24"/>
        </w:rPr>
        <w:t xml:space="preserve"> advice and support</w:t>
      </w:r>
    </w:p>
    <w:p w14:paraId="3A3C90B5" w14:textId="79EE5279" w:rsidR="009F0782" w:rsidRDefault="009F0782" w:rsidP="00221ECD">
      <w:pPr>
        <w:spacing w:line="276" w:lineRule="auto"/>
        <w:jc w:val="both"/>
        <w:rPr>
          <w:rFonts w:ascii="Arial" w:hAnsi="Arial" w:cs="Arial"/>
          <w:sz w:val="24"/>
          <w:szCs w:val="24"/>
        </w:rPr>
      </w:pPr>
      <w:r>
        <w:rPr>
          <w:rFonts w:ascii="Arial" w:hAnsi="Arial" w:cs="Arial"/>
          <w:sz w:val="24"/>
          <w:szCs w:val="24"/>
        </w:rPr>
        <w:t>●</w:t>
      </w:r>
      <w:r w:rsidR="006327E0">
        <w:rPr>
          <w:rFonts w:ascii="Arial" w:hAnsi="Arial" w:cs="Arial"/>
          <w:sz w:val="24"/>
          <w:szCs w:val="24"/>
        </w:rPr>
        <w:t xml:space="preserve"> </w:t>
      </w:r>
      <w:r w:rsidRPr="009F0782">
        <w:rPr>
          <w:rFonts w:ascii="Arial" w:hAnsi="Arial" w:cs="Arial"/>
          <w:sz w:val="24"/>
          <w:szCs w:val="24"/>
        </w:rPr>
        <w:t>Include LMs in the creation of performance management policies. cautious recruiting and selection to achieve effective personnel management</w:t>
      </w:r>
    </w:p>
    <w:p w14:paraId="48A04168" w14:textId="5AABE2B3" w:rsidR="009F0782" w:rsidRDefault="009F0782" w:rsidP="00221ECD">
      <w:pPr>
        <w:spacing w:line="276" w:lineRule="auto"/>
        <w:jc w:val="both"/>
        <w:rPr>
          <w:rFonts w:ascii="Arial" w:hAnsi="Arial" w:cs="Arial"/>
          <w:sz w:val="24"/>
          <w:szCs w:val="24"/>
        </w:rPr>
      </w:pPr>
      <w:r>
        <w:rPr>
          <w:rFonts w:ascii="Arial" w:hAnsi="Arial" w:cs="Arial"/>
          <w:sz w:val="24"/>
          <w:szCs w:val="24"/>
        </w:rPr>
        <w:lastRenderedPageBreak/>
        <w:t xml:space="preserve">● </w:t>
      </w:r>
      <w:r w:rsidR="006327E0">
        <w:rPr>
          <w:rFonts w:ascii="Arial" w:hAnsi="Arial" w:cs="Arial"/>
          <w:sz w:val="24"/>
          <w:szCs w:val="24"/>
        </w:rPr>
        <w:t>C</w:t>
      </w:r>
      <w:r w:rsidR="006327E0" w:rsidRPr="006327E0">
        <w:rPr>
          <w:rFonts w:ascii="Arial" w:hAnsi="Arial" w:cs="Arial"/>
          <w:sz w:val="24"/>
          <w:szCs w:val="24"/>
        </w:rPr>
        <w:t>larify job expectations</w:t>
      </w:r>
    </w:p>
    <w:p w14:paraId="6B6B7988" w14:textId="464013C5" w:rsidR="006327E0" w:rsidRDefault="006327E0" w:rsidP="00221ECD">
      <w:pPr>
        <w:spacing w:line="276" w:lineRule="auto"/>
        <w:jc w:val="both"/>
        <w:rPr>
          <w:rFonts w:ascii="Arial" w:hAnsi="Arial" w:cs="Arial"/>
          <w:sz w:val="24"/>
          <w:szCs w:val="24"/>
        </w:rPr>
      </w:pPr>
      <w:r>
        <w:rPr>
          <w:rFonts w:ascii="Arial" w:hAnsi="Arial" w:cs="Arial"/>
          <w:sz w:val="24"/>
          <w:szCs w:val="24"/>
        </w:rPr>
        <w:t>● P</w:t>
      </w:r>
      <w:r w:rsidRPr="006327E0">
        <w:rPr>
          <w:rFonts w:ascii="Arial" w:hAnsi="Arial" w:cs="Arial"/>
          <w:sz w:val="24"/>
          <w:szCs w:val="24"/>
        </w:rPr>
        <w:t>rovide training, learning, and development</w:t>
      </w:r>
      <w:r>
        <w:rPr>
          <w:rFonts w:ascii="Arial" w:hAnsi="Arial" w:cs="Arial"/>
          <w:sz w:val="24"/>
          <w:szCs w:val="24"/>
        </w:rPr>
        <w:t xml:space="preserve"> (TLD)</w:t>
      </w:r>
    </w:p>
    <w:p w14:paraId="33AB41FB" w14:textId="7B6D5FB6" w:rsidR="006327E0" w:rsidRDefault="006327E0" w:rsidP="00221ECD">
      <w:pPr>
        <w:spacing w:line="276" w:lineRule="auto"/>
        <w:jc w:val="both"/>
        <w:rPr>
          <w:rFonts w:ascii="Arial" w:hAnsi="Arial" w:cs="Arial"/>
          <w:sz w:val="24"/>
          <w:szCs w:val="24"/>
        </w:rPr>
      </w:pPr>
      <w:r>
        <w:rPr>
          <w:rFonts w:ascii="Arial" w:hAnsi="Arial" w:cs="Arial"/>
          <w:sz w:val="24"/>
          <w:szCs w:val="24"/>
        </w:rPr>
        <w:t xml:space="preserve">● </w:t>
      </w:r>
      <w:r w:rsidR="002D7781" w:rsidRPr="002D7781">
        <w:rPr>
          <w:rFonts w:ascii="Arial" w:hAnsi="Arial" w:cs="Arial"/>
          <w:sz w:val="24"/>
          <w:szCs w:val="24"/>
        </w:rPr>
        <w:t>Pay close attention to specific HR policies that promote good discretionary behaviour</w:t>
      </w:r>
    </w:p>
    <w:p w14:paraId="2DFDC726" w14:textId="0558D6B0" w:rsidR="002D7781" w:rsidRDefault="002D7781" w:rsidP="00221ECD">
      <w:pPr>
        <w:spacing w:line="276" w:lineRule="auto"/>
        <w:jc w:val="both"/>
        <w:rPr>
          <w:rFonts w:ascii="Arial" w:hAnsi="Arial" w:cs="Arial"/>
          <w:sz w:val="24"/>
          <w:szCs w:val="24"/>
        </w:rPr>
      </w:pPr>
      <w:r>
        <w:rPr>
          <w:rFonts w:ascii="Arial" w:hAnsi="Arial" w:cs="Arial"/>
          <w:sz w:val="24"/>
          <w:szCs w:val="24"/>
        </w:rPr>
        <w:t xml:space="preserve">● </w:t>
      </w:r>
      <w:r w:rsidRPr="002D7781">
        <w:rPr>
          <w:rFonts w:ascii="Arial" w:hAnsi="Arial" w:cs="Arial"/>
          <w:sz w:val="24"/>
          <w:szCs w:val="24"/>
        </w:rPr>
        <w:t>360-degree feedback</w:t>
      </w:r>
    </w:p>
    <w:p w14:paraId="3C30BEAF" w14:textId="6A43A90C" w:rsidR="002D7781" w:rsidRDefault="002D7781" w:rsidP="00221ECD">
      <w:pPr>
        <w:spacing w:line="276" w:lineRule="auto"/>
        <w:jc w:val="both"/>
        <w:rPr>
          <w:rFonts w:ascii="Arial" w:hAnsi="Arial" w:cs="Arial"/>
          <w:sz w:val="24"/>
          <w:szCs w:val="24"/>
        </w:rPr>
      </w:pPr>
      <w:r>
        <w:rPr>
          <w:rFonts w:ascii="Arial" w:hAnsi="Arial" w:cs="Arial"/>
          <w:sz w:val="24"/>
          <w:szCs w:val="24"/>
        </w:rPr>
        <w:t xml:space="preserve">● By </w:t>
      </w:r>
      <w:r w:rsidRPr="002D7781">
        <w:rPr>
          <w:rFonts w:ascii="Arial" w:hAnsi="Arial" w:cs="Arial"/>
          <w:sz w:val="24"/>
          <w:szCs w:val="24"/>
        </w:rPr>
        <w:t>provide recognition &amp; reward for good people management</w:t>
      </w:r>
    </w:p>
    <w:p w14:paraId="40B9330F" w14:textId="10E8D887" w:rsidR="002D7781" w:rsidRDefault="002D7781" w:rsidP="00221ECD">
      <w:pPr>
        <w:spacing w:line="276" w:lineRule="auto"/>
        <w:jc w:val="both"/>
        <w:rPr>
          <w:rFonts w:ascii="Arial" w:hAnsi="Arial" w:cs="Arial"/>
          <w:sz w:val="24"/>
          <w:szCs w:val="24"/>
        </w:rPr>
      </w:pPr>
      <w:r>
        <w:rPr>
          <w:rFonts w:ascii="Arial" w:hAnsi="Arial" w:cs="Arial"/>
          <w:sz w:val="24"/>
          <w:szCs w:val="24"/>
        </w:rPr>
        <w:t xml:space="preserve">● By </w:t>
      </w:r>
      <w:r w:rsidRPr="002D7781">
        <w:rPr>
          <w:rFonts w:ascii="Arial" w:hAnsi="Arial" w:cs="Arial"/>
          <w:sz w:val="24"/>
          <w:szCs w:val="24"/>
        </w:rPr>
        <w:t>measure and monitor performance management activities</w:t>
      </w:r>
    </w:p>
    <w:p w14:paraId="4FC767B8" w14:textId="3C7C0355" w:rsidR="002D7781" w:rsidRDefault="002D7781" w:rsidP="00221ECD">
      <w:pPr>
        <w:spacing w:line="276" w:lineRule="auto"/>
        <w:jc w:val="both"/>
        <w:rPr>
          <w:rFonts w:ascii="Arial" w:hAnsi="Arial" w:cs="Arial"/>
          <w:sz w:val="24"/>
          <w:szCs w:val="24"/>
        </w:rPr>
      </w:pPr>
      <w:r>
        <w:rPr>
          <w:rFonts w:ascii="Arial" w:hAnsi="Arial" w:cs="Arial"/>
          <w:sz w:val="24"/>
          <w:szCs w:val="24"/>
        </w:rPr>
        <w:t xml:space="preserve">● Use and developing electronic </w:t>
      </w:r>
      <w:r w:rsidR="002E66D7">
        <w:rPr>
          <w:rFonts w:ascii="Arial" w:hAnsi="Arial" w:cs="Arial"/>
          <w:sz w:val="24"/>
          <w:szCs w:val="24"/>
        </w:rPr>
        <w:t>HRM (e-HRM)</w:t>
      </w:r>
    </w:p>
    <w:p w14:paraId="7C989A88" w14:textId="4FAB5EAD" w:rsidR="002E66D7" w:rsidRDefault="002E66D7" w:rsidP="00221ECD">
      <w:pPr>
        <w:spacing w:line="276" w:lineRule="auto"/>
        <w:jc w:val="both"/>
        <w:rPr>
          <w:rFonts w:ascii="Arial" w:hAnsi="Arial" w:cs="Arial"/>
          <w:sz w:val="24"/>
          <w:szCs w:val="24"/>
        </w:rPr>
      </w:pPr>
      <w:r>
        <w:rPr>
          <w:rFonts w:ascii="Arial" w:hAnsi="Arial" w:cs="Arial"/>
          <w:sz w:val="24"/>
          <w:szCs w:val="24"/>
        </w:rPr>
        <w:t xml:space="preserve">● </w:t>
      </w:r>
      <w:r w:rsidRPr="002E66D7">
        <w:rPr>
          <w:rFonts w:ascii="Arial" w:hAnsi="Arial" w:cs="Arial"/>
          <w:sz w:val="24"/>
          <w:szCs w:val="24"/>
        </w:rPr>
        <w:t>Senior managers:</w:t>
      </w:r>
    </w:p>
    <w:p w14:paraId="7C5BE08C" w14:textId="45E11051" w:rsidR="002E66D7" w:rsidRPr="002E66D7" w:rsidRDefault="00AA310F" w:rsidP="00221ECD">
      <w:pPr>
        <w:spacing w:line="276" w:lineRule="auto"/>
        <w:ind w:left="720"/>
        <w:jc w:val="both"/>
        <w:rPr>
          <w:rFonts w:ascii="Arial" w:hAnsi="Arial" w:cs="Arial"/>
          <w:sz w:val="36"/>
          <w:szCs w:val="36"/>
        </w:rPr>
      </w:pPr>
      <w:r>
        <w:rPr>
          <w:rFonts w:ascii="Arial" w:hAnsi="Arial" w:cs="Arial"/>
          <w:sz w:val="24"/>
          <w:szCs w:val="24"/>
        </w:rPr>
        <w:t xml:space="preserve">- </w:t>
      </w:r>
      <w:r w:rsidR="00267B73">
        <w:rPr>
          <w:rFonts w:ascii="Arial" w:hAnsi="Arial" w:cs="Arial"/>
          <w:sz w:val="24"/>
          <w:szCs w:val="24"/>
        </w:rPr>
        <w:t>a</w:t>
      </w:r>
      <w:r w:rsidR="00F302EB" w:rsidRPr="00F302EB">
        <w:rPr>
          <w:rFonts w:ascii="Arial" w:hAnsi="Arial" w:cs="Arial"/>
          <w:sz w:val="24"/>
          <w:szCs w:val="24"/>
        </w:rPr>
        <w:t xml:space="preserve"> high-performance </w:t>
      </w:r>
      <w:r w:rsidR="00267B73">
        <w:rPr>
          <w:rFonts w:ascii="Arial" w:hAnsi="Arial" w:cs="Arial"/>
          <w:sz w:val="24"/>
          <w:szCs w:val="24"/>
        </w:rPr>
        <w:t xml:space="preserve">open </w:t>
      </w:r>
      <w:r w:rsidR="00F302EB" w:rsidRPr="00F302EB">
        <w:rPr>
          <w:rFonts w:ascii="Arial" w:hAnsi="Arial" w:cs="Arial"/>
          <w:sz w:val="24"/>
          <w:szCs w:val="24"/>
        </w:rPr>
        <w:t>culture</w:t>
      </w:r>
    </w:p>
    <w:p w14:paraId="72265C0C" w14:textId="1FA036FB" w:rsidR="002D7781" w:rsidRPr="002E66D7" w:rsidRDefault="00AA310F" w:rsidP="00221ECD">
      <w:pPr>
        <w:spacing w:line="276" w:lineRule="auto"/>
        <w:ind w:left="720"/>
        <w:jc w:val="both"/>
        <w:rPr>
          <w:rFonts w:ascii="Arial" w:hAnsi="Arial" w:cs="Arial"/>
          <w:sz w:val="36"/>
          <w:szCs w:val="36"/>
        </w:rPr>
      </w:pPr>
      <w:r>
        <w:rPr>
          <w:rFonts w:ascii="Arial" w:hAnsi="Arial" w:cs="Arial"/>
          <w:sz w:val="24"/>
          <w:szCs w:val="24"/>
        </w:rPr>
        <w:t xml:space="preserve">- </w:t>
      </w:r>
      <w:r w:rsidR="00267B73">
        <w:rPr>
          <w:rFonts w:ascii="Arial" w:hAnsi="Arial" w:cs="Arial"/>
          <w:sz w:val="24"/>
          <w:szCs w:val="24"/>
        </w:rPr>
        <w:t>c</w:t>
      </w:r>
      <w:r w:rsidR="00F302EB" w:rsidRPr="00F302EB">
        <w:rPr>
          <w:rFonts w:ascii="Arial" w:hAnsi="Arial" w:cs="Arial"/>
          <w:sz w:val="24"/>
          <w:szCs w:val="24"/>
        </w:rPr>
        <w:t>larification of roles</w:t>
      </w:r>
    </w:p>
    <w:p w14:paraId="501D66A7" w14:textId="5CE404D2" w:rsidR="00F302EB" w:rsidRDefault="00AA310F" w:rsidP="00221ECD">
      <w:pPr>
        <w:spacing w:line="276" w:lineRule="auto"/>
        <w:ind w:left="720"/>
        <w:jc w:val="both"/>
        <w:rPr>
          <w:rFonts w:ascii="Arial" w:hAnsi="Arial" w:cs="Arial"/>
          <w:sz w:val="24"/>
          <w:szCs w:val="24"/>
        </w:rPr>
      </w:pPr>
      <w:r>
        <w:rPr>
          <w:rFonts w:ascii="Arial" w:hAnsi="Arial" w:cs="Arial"/>
          <w:sz w:val="24"/>
          <w:szCs w:val="24"/>
        </w:rPr>
        <w:t xml:space="preserve">- </w:t>
      </w:r>
      <w:r w:rsidR="00267B73">
        <w:rPr>
          <w:rFonts w:ascii="Arial" w:hAnsi="Arial" w:cs="Arial"/>
          <w:sz w:val="24"/>
          <w:szCs w:val="24"/>
        </w:rPr>
        <w:t>p</w:t>
      </w:r>
      <w:r w:rsidR="00F302EB" w:rsidRPr="00F302EB">
        <w:rPr>
          <w:rFonts w:ascii="Arial" w:hAnsi="Arial" w:cs="Arial"/>
          <w:sz w:val="24"/>
          <w:szCs w:val="24"/>
        </w:rPr>
        <w:t>ositive role modelling</w:t>
      </w:r>
    </w:p>
    <w:p w14:paraId="52204296" w14:textId="5343CFC7" w:rsidR="00267B73" w:rsidRDefault="00AA310F" w:rsidP="00221ECD">
      <w:pPr>
        <w:spacing w:line="276" w:lineRule="auto"/>
        <w:ind w:left="720"/>
        <w:jc w:val="both"/>
        <w:rPr>
          <w:rFonts w:ascii="Arial" w:hAnsi="Arial" w:cs="Arial"/>
          <w:sz w:val="24"/>
          <w:szCs w:val="24"/>
        </w:rPr>
      </w:pPr>
      <w:r>
        <w:rPr>
          <w:rFonts w:ascii="Arial" w:hAnsi="Arial" w:cs="Arial"/>
          <w:sz w:val="24"/>
          <w:szCs w:val="24"/>
        </w:rPr>
        <w:t xml:space="preserve">- </w:t>
      </w:r>
      <w:r w:rsidR="00267B73" w:rsidRPr="00267B73">
        <w:rPr>
          <w:rFonts w:ascii="Arial" w:hAnsi="Arial" w:cs="Arial"/>
          <w:sz w:val="24"/>
          <w:szCs w:val="24"/>
        </w:rPr>
        <w:t>practical support</w:t>
      </w:r>
    </w:p>
    <w:p w14:paraId="2B14F6E1" w14:textId="115FE62B" w:rsidR="00267B73" w:rsidRDefault="00AA310F" w:rsidP="00221ECD">
      <w:pPr>
        <w:spacing w:line="276" w:lineRule="auto"/>
        <w:ind w:left="720"/>
        <w:jc w:val="both"/>
        <w:rPr>
          <w:rFonts w:ascii="Arial" w:hAnsi="Arial" w:cs="Arial"/>
          <w:sz w:val="24"/>
          <w:szCs w:val="24"/>
        </w:rPr>
      </w:pPr>
      <w:r>
        <w:rPr>
          <w:rFonts w:ascii="Arial" w:hAnsi="Arial" w:cs="Arial"/>
          <w:sz w:val="24"/>
          <w:szCs w:val="24"/>
        </w:rPr>
        <w:t xml:space="preserve">- </w:t>
      </w:r>
      <w:r w:rsidR="00267B73" w:rsidRPr="00267B73">
        <w:rPr>
          <w:rFonts w:ascii="Arial" w:hAnsi="Arial" w:cs="Arial"/>
          <w:sz w:val="24"/>
          <w:szCs w:val="24"/>
        </w:rPr>
        <w:t>a sense of job security</w:t>
      </w:r>
    </w:p>
    <w:p w14:paraId="270DC4A2" w14:textId="6E274E36" w:rsidR="00B00294" w:rsidRDefault="00B00294" w:rsidP="00221ECD">
      <w:pPr>
        <w:spacing w:line="276" w:lineRule="auto"/>
        <w:jc w:val="both"/>
        <w:rPr>
          <w:rFonts w:ascii="Arial" w:hAnsi="Arial" w:cs="Arial"/>
          <w:sz w:val="24"/>
          <w:szCs w:val="24"/>
        </w:rPr>
      </w:pPr>
      <w:r w:rsidRPr="00B00294">
        <w:rPr>
          <w:rFonts w:ascii="Arial" w:hAnsi="Arial" w:cs="Arial"/>
          <w:sz w:val="24"/>
          <w:szCs w:val="24"/>
        </w:rPr>
        <w:t>The capacity of HR to provide such support obviously depends on the size and structural function of HR in the organisation. In the absence of such a function, support will be able to be provided by senior managers or external bodies.</w:t>
      </w:r>
    </w:p>
    <w:p w14:paraId="2F1F9482" w14:textId="3E766F55" w:rsidR="00BB6D66" w:rsidRPr="0041707D" w:rsidRDefault="00CA26BA" w:rsidP="00221ECD">
      <w:pPr>
        <w:spacing w:line="276" w:lineRule="auto"/>
        <w:jc w:val="both"/>
        <w:rPr>
          <w:rFonts w:ascii="Arial" w:hAnsi="Arial" w:cs="Arial"/>
          <w:sz w:val="24"/>
          <w:szCs w:val="24"/>
        </w:rPr>
      </w:pPr>
      <w:r w:rsidRPr="00CA26BA">
        <w:rPr>
          <w:rFonts w:ascii="Arial" w:hAnsi="Arial" w:cs="Arial"/>
          <w:sz w:val="24"/>
          <w:szCs w:val="24"/>
        </w:rPr>
        <w:t>Active assistance is needed from senior management, regardless of the existence of HR function, to create and transmit the strategic direction, values, and culture of the organization, as well as the introduction of mechanisms that promote an environment for positive development</w:t>
      </w:r>
      <w:r>
        <w:rPr>
          <w:rFonts w:ascii="Arial" w:hAnsi="Arial" w:cs="Arial"/>
          <w:sz w:val="24"/>
          <w:szCs w:val="24"/>
        </w:rPr>
        <w:t xml:space="preserve"> </w:t>
      </w:r>
      <w:sdt>
        <w:sdtPr>
          <w:rPr>
            <w:rFonts w:ascii="Arial" w:hAnsi="Arial" w:cs="Arial"/>
            <w:sz w:val="24"/>
            <w:szCs w:val="24"/>
          </w:rPr>
          <w:id w:val="-87165367"/>
          <w:citation/>
        </w:sdtPr>
        <w:sdtEndPr/>
        <w:sdtContent>
          <w:r w:rsidR="00A503BB">
            <w:rPr>
              <w:rFonts w:ascii="Arial" w:hAnsi="Arial" w:cs="Arial"/>
              <w:sz w:val="24"/>
              <w:szCs w:val="24"/>
            </w:rPr>
            <w:fldChar w:fldCharType="begin"/>
          </w:r>
          <w:r w:rsidR="00A503BB">
            <w:rPr>
              <w:rFonts w:ascii="Arial" w:hAnsi="Arial" w:cs="Arial"/>
              <w:sz w:val="24"/>
              <w:szCs w:val="24"/>
            </w:rPr>
            <w:instrText xml:space="preserve"> CITATION Bow04 \l 2057 </w:instrText>
          </w:r>
          <w:r w:rsidR="00A503BB">
            <w:rPr>
              <w:rFonts w:ascii="Arial" w:hAnsi="Arial" w:cs="Arial"/>
              <w:sz w:val="24"/>
              <w:szCs w:val="24"/>
            </w:rPr>
            <w:fldChar w:fldCharType="separate"/>
          </w:r>
          <w:r w:rsidR="00221ECD" w:rsidRPr="00221ECD">
            <w:rPr>
              <w:rFonts w:ascii="Arial" w:hAnsi="Arial" w:cs="Arial"/>
              <w:noProof/>
              <w:sz w:val="24"/>
              <w:szCs w:val="24"/>
            </w:rPr>
            <w:t>(Bowen &amp; Ostroff, 2004)</w:t>
          </w:r>
          <w:r w:rsidR="00A503BB">
            <w:rPr>
              <w:rFonts w:ascii="Arial" w:hAnsi="Arial" w:cs="Arial"/>
              <w:sz w:val="24"/>
              <w:szCs w:val="24"/>
            </w:rPr>
            <w:fldChar w:fldCharType="end"/>
          </w:r>
        </w:sdtContent>
      </w:sdt>
      <w:r w:rsidRPr="00CA26BA">
        <w:rPr>
          <w:rFonts w:ascii="Arial" w:hAnsi="Arial" w:cs="Arial"/>
          <w:sz w:val="24"/>
          <w:szCs w:val="24"/>
        </w:rPr>
        <w:t>.</w:t>
      </w:r>
    </w:p>
    <w:p w14:paraId="6E239185" w14:textId="43EC6B6C" w:rsidR="004D7DC5" w:rsidRDefault="009A4847" w:rsidP="004D7DC5">
      <w:pPr>
        <w:pStyle w:val="Heading1"/>
        <w:spacing w:line="276" w:lineRule="auto"/>
        <w:rPr>
          <w:rFonts w:cs="Arial"/>
          <w:bCs/>
          <w:color w:val="C00000"/>
          <w:szCs w:val="28"/>
        </w:rPr>
      </w:pPr>
      <w:r w:rsidRPr="009519AA">
        <w:rPr>
          <w:rFonts w:cs="Arial"/>
          <w:bCs/>
          <w:color w:val="C00000"/>
          <w:szCs w:val="28"/>
        </w:rPr>
        <w:t xml:space="preserve"> </w:t>
      </w:r>
      <w:bookmarkStart w:id="20" w:name="_Toc92206175"/>
      <w:r w:rsidR="0086618C" w:rsidRPr="009519AA">
        <w:rPr>
          <w:rFonts w:cs="Arial"/>
          <w:bCs/>
          <w:color w:val="C00000"/>
          <w:szCs w:val="28"/>
        </w:rPr>
        <w:t>Recommendation</w:t>
      </w:r>
      <w:bookmarkEnd w:id="20"/>
      <w:r w:rsidR="00C32603">
        <w:rPr>
          <w:rFonts w:cs="Arial"/>
          <w:bCs/>
          <w:color w:val="C00000"/>
          <w:szCs w:val="28"/>
        </w:rPr>
        <w:t xml:space="preserve"> </w:t>
      </w:r>
    </w:p>
    <w:p w14:paraId="5FE1F230" w14:textId="77777777" w:rsidR="004D7DC5" w:rsidRPr="004D7DC5" w:rsidRDefault="004D7DC5" w:rsidP="004D7DC5"/>
    <w:p w14:paraId="6E44E2C6" w14:textId="66FE13C5" w:rsidR="00362EAA" w:rsidRPr="00841B28" w:rsidRDefault="00841B28" w:rsidP="00221ECD">
      <w:pPr>
        <w:spacing w:line="276" w:lineRule="auto"/>
        <w:rPr>
          <w:rFonts w:ascii="Arial" w:hAnsi="Arial" w:cs="Arial"/>
          <w:sz w:val="24"/>
          <w:szCs w:val="24"/>
        </w:rPr>
      </w:pPr>
      <w:r>
        <w:rPr>
          <w:rFonts w:ascii="Arial" w:hAnsi="Arial" w:cs="Arial"/>
          <w:sz w:val="24"/>
          <w:szCs w:val="24"/>
        </w:rPr>
        <w:t xml:space="preserve">      </w:t>
      </w:r>
      <w:r w:rsidRPr="00841B28">
        <w:rPr>
          <w:rFonts w:ascii="Arial" w:hAnsi="Arial" w:cs="Arial"/>
          <w:sz w:val="24"/>
          <w:szCs w:val="24"/>
        </w:rPr>
        <w:t>At the end of this report, recommendations will be made to SainCo, which will help the company to a new approach to management following the current business environment and the company's goals.</w:t>
      </w:r>
    </w:p>
    <w:p w14:paraId="13EC7269" w14:textId="315EDCEE" w:rsidR="00F4279C" w:rsidRPr="00DE58CC" w:rsidRDefault="00DE58CC" w:rsidP="00221ECD">
      <w:pPr>
        <w:spacing w:line="276" w:lineRule="auto"/>
        <w:jc w:val="both"/>
        <w:rPr>
          <w:rFonts w:ascii="Arial" w:hAnsi="Arial" w:cs="Arial"/>
          <w:sz w:val="24"/>
          <w:szCs w:val="24"/>
        </w:rPr>
      </w:pPr>
      <w:r>
        <w:rPr>
          <w:rFonts w:ascii="Arial" w:hAnsi="Arial" w:cs="Arial"/>
          <w:sz w:val="24"/>
          <w:szCs w:val="24"/>
        </w:rPr>
        <w:t xml:space="preserve">       </w:t>
      </w:r>
      <w:r w:rsidR="00E84F7D" w:rsidRPr="00E84F7D">
        <w:rPr>
          <w:rFonts w:ascii="Arial" w:hAnsi="Arial" w:cs="Arial"/>
          <w:sz w:val="24"/>
          <w:szCs w:val="24"/>
        </w:rPr>
        <w:t xml:space="preserve">Providing more performance management training for managers, including presentation training and constructive feedback </w:t>
      </w:r>
      <w:r w:rsidR="00E84F7D">
        <w:rPr>
          <w:rFonts w:ascii="Arial" w:hAnsi="Arial" w:cs="Arial"/>
          <w:sz w:val="24"/>
          <w:szCs w:val="24"/>
        </w:rPr>
        <w:t>p</w:t>
      </w:r>
      <w:r w:rsidR="00E84F7D" w:rsidRPr="00E84F7D">
        <w:rPr>
          <w:rFonts w:ascii="Arial" w:hAnsi="Arial" w:cs="Arial"/>
          <w:sz w:val="24"/>
          <w:szCs w:val="24"/>
        </w:rPr>
        <w:t>erformance management is more likely to be successful.</w:t>
      </w:r>
      <w:r w:rsidR="00EE4658">
        <w:rPr>
          <w:rFonts w:ascii="Arial" w:hAnsi="Arial" w:cs="Arial"/>
          <w:sz w:val="24"/>
          <w:szCs w:val="24"/>
        </w:rPr>
        <w:t xml:space="preserve"> </w:t>
      </w:r>
      <w:sdt>
        <w:sdtPr>
          <w:id w:val="2051404605"/>
          <w:citation/>
        </w:sdtPr>
        <w:sdtEndPr/>
        <w:sdtContent>
          <w:r w:rsidR="00226C55" w:rsidRPr="00DE58CC">
            <w:rPr>
              <w:rFonts w:ascii="Arial" w:hAnsi="Arial" w:cs="Arial"/>
              <w:sz w:val="24"/>
              <w:szCs w:val="24"/>
            </w:rPr>
            <w:fldChar w:fldCharType="begin"/>
          </w:r>
          <w:r w:rsidR="00226C55" w:rsidRPr="00DE58CC">
            <w:rPr>
              <w:rFonts w:ascii="Arial" w:hAnsi="Arial" w:cs="Arial"/>
              <w:sz w:val="24"/>
              <w:szCs w:val="24"/>
            </w:rPr>
            <w:instrText xml:space="preserve">CITATION Hai \l 2057 </w:instrText>
          </w:r>
          <w:r w:rsidR="00226C55" w:rsidRPr="00DE58CC">
            <w:rPr>
              <w:rFonts w:ascii="Arial" w:hAnsi="Arial" w:cs="Arial"/>
              <w:sz w:val="24"/>
              <w:szCs w:val="24"/>
            </w:rPr>
            <w:fldChar w:fldCharType="separate"/>
          </w:r>
          <w:r w:rsidR="00221ECD" w:rsidRPr="00221ECD">
            <w:rPr>
              <w:rFonts w:ascii="Arial" w:hAnsi="Arial" w:cs="Arial"/>
              <w:noProof/>
              <w:sz w:val="24"/>
              <w:szCs w:val="24"/>
            </w:rPr>
            <w:t>(Haines III &amp; Onge, 2012)</w:t>
          </w:r>
          <w:r w:rsidR="00226C55" w:rsidRPr="00DE58CC">
            <w:rPr>
              <w:rFonts w:ascii="Arial" w:hAnsi="Arial" w:cs="Arial"/>
              <w:sz w:val="24"/>
              <w:szCs w:val="24"/>
            </w:rPr>
            <w:fldChar w:fldCharType="end"/>
          </w:r>
        </w:sdtContent>
      </w:sdt>
      <w:r w:rsidRPr="00DE58CC">
        <w:rPr>
          <w:rFonts w:ascii="Arial" w:hAnsi="Arial" w:cs="Arial"/>
          <w:sz w:val="24"/>
          <w:szCs w:val="24"/>
        </w:rPr>
        <w:t>.</w:t>
      </w:r>
      <w:r w:rsidR="00226C55" w:rsidRPr="00DE58CC">
        <w:rPr>
          <w:rFonts w:ascii="Arial" w:hAnsi="Arial" w:cs="Arial"/>
          <w:noProof/>
          <w:sz w:val="24"/>
          <w:szCs w:val="24"/>
        </w:rPr>
        <w:t xml:space="preserve"> </w:t>
      </w:r>
    </w:p>
    <w:p w14:paraId="1094F2E9" w14:textId="3FB2DFC2" w:rsidR="00162A4C" w:rsidRDefault="00984F6D" w:rsidP="00221ECD">
      <w:pPr>
        <w:spacing w:line="276" w:lineRule="auto"/>
        <w:jc w:val="both"/>
        <w:rPr>
          <w:rFonts w:ascii="Arial" w:hAnsi="Arial" w:cs="Arial"/>
          <w:sz w:val="24"/>
          <w:szCs w:val="24"/>
        </w:rPr>
      </w:pPr>
      <w:r>
        <w:rPr>
          <w:rFonts w:ascii="Arial" w:hAnsi="Arial" w:cs="Arial"/>
          <w:sz w:val="24"/>
          <w:szCs w:val="24"/>
        </w:rPr>
        <w:t xml:space="preserve">      </w:t>
      </w:r>
      <w:r w:rsidR="00362EAA" w:rsidRPr="00362EAA">
        <w:rPr>
          <w:rFonts w:ascii="Arial" w:hAnsi="Arial" w:cs="Arial"/>
          <w:sz w:val="24"/>
          <w:szCs w:val="24"/>
        </w:rPr>
        <w:t xml:space="preserve">All levels managers of a hierarchy could play a significant part in the </w:t>
      </w:r>
      <w:r w:rsidR="00E84F7D">
        <w:rPr>
          <w:rFonts w:ascii="Arial" w:hAnsi="Arial" w:cs="Arial"/>
          <w:sz w:val="24"/>
          <w:szCs w:val="24"/>
        </w:rPr>
        <w:t>PM</w:t>
      </w:r>
      <w:r w:rsidR="00362EAA" w:rsidRPr="00362EAA">
        <w:rPr>
          <w:rFonts w:ascii="Arial" w:hAnsi="Arial" w:cs="Arial"/>
          <w:sz w:val="24"/>
          <w:szCs w:val="24"/>
        </w:rPr>
        <w:t xml:space="preserve"> system's functioning. Management behaviour is also an indicator of how essential the </w:t>
      </w:r>
      <w:r w:rsidR="00D9388C">
        <w:rPr>
          <w:rFonts w:ascii="Arial" w:hAnsi="Arial" w:cs="Arial"/>
          <w:sz w:val="24"/>
          <w:szCs w:val="24"/>
        </w:rPr>
        <w:t xml:space="preserve">PM </w:t>
      </w:r>
      <w:r w:rsidR="00362EAA" w:rsidRPr="00362EAA">
        <w:rPr>
          <w:rFonts w:ascii="Arial" w:hAnsi="Arial" w:cs="Arial"/>
          <w:sz w:val="24"/>
          <w:szCs w:val="24"/>
        </w:rPr>
        <w:t>system is, and as a result, it is likely to have a significant impact on how the system is actually implemented</w:t>
      </w:r>
      <w:r w:rsidR="00362EAA">
        <w:rPr>
          <w:rFonts w:ascii="Arial" w:hAnsi="Arial" w:cs="Arial"/>
          <w:sz w:val="24"/>
          <w:szCs w:val="24"/>
        </w:rPr>
        <w:t xml:space="preserve"> </w:t>
      </w:r>
      <w:sdt>
        <w:sdtPr>
          <w:rPr>
            <w:rFonts w:ascii="Arial" w:hAnsi="Arial" w:cs="Arial"/>
            <w:sz w:val="24"/>
            <w:szCs w:val="24"/>
          </w:rPr>
          <w:id w:val="-341088703"/>
          <w:citation/>
        </w:sdtPr>
        <w:sdtEndPr/>
        <w:sdtContent>
          <w:r w:rsidR="00F93B6D">
            <w:rPr>
              <w:rFonts w:ascii="Arial" w:hAnsi="Arial" w:cs="Arial"/>
              <w:sz w:val="24"/>
              <w:szCs w:val="24"/>
            </w:rPr>
            <w:fldChar w:fldCharType="begin"/>
          </w:r>
          <w:r w:rsidR="00F93B6D">
            <w:rPr>
              <w:rFonts w:ascii="Arial" w:hAnsi="Arial" w:cs="Arial"/>
              <w:sz w:val="24"/>
              <w:szCs w:val="24"/>
            </w:rPr>
            <w:instrText xml:space="preserve">CITATION Law \l 2057 </w:instrText>
          </w:r>
          <w:r w:rsidR="00F93B6D">
            <w:rPr>
              <w:rFonts w:ascii="Arial" w:hAnsi="Arial" w:cs="Arial"/>
              <w:sz w:val="24"/>
              <w:szCs w:val="24"/>
            </w:rPr>
            <w:fldChar w:fldCharType="separate"/>
          </w:r>
          <w:r w:rsidR="00221ECD" w:rsidRPr="00221ECD">
            <w:rPr>
              <w:rFonts w:ascii="Arial" w:hAnsi="Arial" w:cs="Arial"/>
              <w:noProof/>
              <w:sz w:val="24"/>
              <w:szCs w:val="24"/>
            </w:rPr>
            <w:t>(Lawler &amp; McDermott , 2003)</w:t>
          </w:r>
          <w:r w:rsidR="00F93B6D">
            <w:rPr>
              <w:rFonts w:ascii="Arial" w:hAnsi="Arial" w:cs="Arial"/>
              <w:sz w:val="24"/>
              <w:szCs w:val="24"/>
            </w:rPr>
            <w:fldChar w:fldCharType="end"/>
          </w:r>
        </w:sdtContent>
      </w:sdt>
      <w:r w:rsidR="00362EAA">
        <w:rPr>
          <w:rFonts w:ascii="Arial" w:hAnsi="Arial" w:cs="Arial"/>
          <w:sz w:val="24"/>
          <w:szCs w:val="24"/>
        </w:rPr>
        <w:t>.</w:t>
      </w:r>
    </w:p>
    <w:p w14:paraId="5DBFE6C1" w14:textId="5C6FB6C9" w:rsidR="00841B28" w:rsidRDefault="00A4683A" w:rsidP="00221ECD">
      <w:pPr>
        <w:spacing w:line="276" w:lineRule="auto"/>
        <w:jc w:val="both"/>
        <w:rPr>
          <w:rFonts w:ascii="Arial" w:hAnsi="Arial" w:cs="Arial"/>
          <w:sz w:val="24"/>
          <w:szCs w:val="24"/>
        </w:rPr>
      </w:pPr>
      <w:r>
        <w:rPr>
          <w:rFonts w:ascii="Arial" w:hAnsi="Arial" w:cs="Arial"/>
          <w:sz w:val="24"/>
          <w:szCs w:val="24"/>
        </w:rPr>
        <w:lastRenderedPageBreak/>
        <w:t xml:space="preserve">       </w:t>
      </w:r>
      <w:r w:rsidRPr="00A4683A">
        <w:rPr>
          <w:rFonts w:ascii="Arial" w:hAnsi="Arial" w:cs="Arial"/>
          <w:sz w:val="24"/>
          <w:szCs w:val="24"/>
        </w:rPr>
        <w:t>If SainCo seeks to improve its performance needs to stop using an authoritarian management style, and it is strongly recommended not to utilise Kodak performance management.</w:t>
      </w:r>
    </w:p>
    <w:p w14:paraId="72794A61" w14:textId="7C2EA9CC" w:rsidR="00162A4C" w:rsidRDefault="00BB6D66" w:rsidP="00221ECD">
      <w:pPr>
        <w:spacing w:line="276" w:lineRule="auto"/>
        <w:jc w:val="both"/>
        <w:rPr>
          <w:rFonts w:ascii="Arial" w:hAnsi="Arial" w:cs="Arial"/>
          <w:sz w:val="24"/>
          <w:szCs w:val="24"/>
        </w:rPr>
      </w:pPr>
      <w:r>
        <w:rPr>
          <w:rFonts w:ascii="Arial" w:hAnsi="Arial" w:cs="Arial"/>
          <w:sz w:val="24"/>
          <w:szCs w:val="24"/>
        </w:rPr>
        <w:t xml:space="preserve">      </w:t>
      </w:r>
      <w:r w:rsidRPr="00BB6D66">
        <w:rPr>
          <w:rFonts w:ascii="Arial" w:hAnsi="Arial" w:cs="Arial"/>
          <w:sz w:val="24"/>
          <w:szCs w:val="24"/>
        </w:rPr>
        <w:t>The Strategic Approach would benefit the company's management by supporting them in managing, providing information for making HR-related decisions, and facilitating organi</w:t>
      </w:r>
      <w:r>
        <w:rPr>
          <w:rFonts w:ascii="Arial" w:hAnsi="Arial" w:cs="Arial"/>
          <w:sz w:val="24"/>
          <w:szCs w:val="24"/>
        </w:rPr>
        <w:t>s</w:t>
      </w:r>
      <w:r w:rsidRPr="00BB6D66">
        <w:rPr>
          <w:rFonts w:ascii="Arial" w:hAnsi="Arial" w:cs="Arial"/>
          <w:sz w:val="24"/>
          <w:szCs w:val="24"/>
        </w:rPr>
        <w:t>ational transformation.</w:t>
      </w:r>
    </w:p>
    <w:p w14:paraId="78132A41" w14:textId="7394B172" w:rsidR="0041238E" w:rsidRDefault="00841B28" w:rsidP="00221ECD">
      <w:pPr>
        <w:spacing w:line="276" w:lineRule="auto"/>
        <w:jc w:val="both"/>
        <w:rPr>
          <w:rFonts w:ascii="Arial" w:hAnsi="Arial" w:cs="Arial"/>
          <w:sz w:val="24"/>
          <w:szCs w:val="24"/>
        </w:rPr>
      </w:pPr>
      <w:r>
        <w:rPr>
          <w:rFonts w:ascii="Arial" w:hAnsi="Arial" w:cs="Arial"/>
          <w:sz w:val="24"/>
          <w:szCs w:val="24"/>
        </w:rPr>
        <w:t xml:space="preserve">      </w:t>
      </w:r>
      <w:r w:rsidR="004144BF" w:rsidRPr="004144BF">
        <w:rPr>
          <w:rFonts w:ascii="Arial" w:hAnsi="Arial" w:cs="Arial"/>
          <w:sz w:val="24"/>
          <w:szCs w:val="24"/>
        </w:rPr>
        <w:t>Following World War II, many Japanese companies like "Toyota" in the industrial sector pioneered the concept of Kaizen (Translate from Japanese means "improvement”) for continual improvement.</w:t>
      </w:r>
    </w:p>
    <w:p w14:paraId="735D30EB" w14:textId="205F6865" w:rsidR="00F4279C" w:rsidRDefault="000249A3" w:rsidP="00221ECD">
      <w:pPr>
        <w:spacing w:line="276" w:lineRule="auto"/>
        <w:ind w:left="360"/>
        <w:jc w:val="both"/>
        <w:rPr>
          <w:rFonts w:ascii="Arial" w:hAnsi="Arial" w:cs="Arial"/>
          <w:sz w:val="24"/>
          <w:szCs w:val="24"/>
        </w:rPr>
      </w:pPr>
      <w:r>
        <w:rPr>
          <w:rFonts w:ascii="Arial" w:hAnsi="Arial" w:cs="Arial"/>
          <w:sz w:val="24"/>
          <w:szCs w:val="24"/>
        </w:rPr>
        <w:t xml:space="preserve">● </w:t>
      </w:r>
      <w:r w:rsidRPr="000249A3">
        <w:rPr>
          <w:rFonts w:ascii="Arial" w:hAnsi="Arial" w:cs="Arial"/>
          <w:sz w:val="24"/>
          <w:szCs w:val="24"/>
        </w:rPr>
        <w:t>Process Kaizen focuses on making improvements to particular work areas to increase efficiency.</w:t>
      </w:r>
    </w:p>
    <w:p w14:paraId="361C1A6C" w14:textId="60A235D9" w:rsidR="000249A3" w:rsidRDefault="00BA679D" w:rsidP="00221ECD">
      <w:pPr>
        <w:shd w:val="clear" w:color="auto" w:fill="FFFFFF"/>
        <w:spacing w:before="100" w:beforeAutospacing="1" w:after="100" w:afterAutospacing="1" w:line="276" w:lineRule="auto"/>
        <w:ind w:left="360"/>
        <w:rPr>
          <w:rFonts w:ascii="Arial" w:hAnsi="Arial" w:cs="Arial"/>
          <w:sz w:val="24"/>
          <w:szCs w:val="24"/>
        </w:rPr>
      </w:pPr>
      <w:r>
        <w:rPr>
          <w:rFonts w:ascii="Arial" w:hAnsi="Arial" w:cs="Arial"/>
          <w:sz w:val="24"/>
          <w:szCs w:val="24"/>
        </w:rPr>
        <w:t xml:space="preserve">● </w:t>
      </w:r>
      <w:r w:rsidRPr="00BA679D">
        <w:rPr>
          <w:rFonts w:ascii="Arial" w:hAnsi="Arial" w:cs="Arial"/>
          <w:sz w:val="24"/>
          <w:szCs w:val="24"/>
        </w:rPr>
        <w:t>Flow Kaizen is concerned with modifications that enhance material and information flow within the organisation.</w:t>
      </w:r>
    </w:p>
    <w:p w14:paraId="49F8BB52" w14:textId="2ED94ABD" w:rsidR="00093470" w:rsidRPr="00407DCC" w:rsidRDefault="00093470" w:rsidP="00221ECD">
      <w:pPr>
        <w:shd w:val="clear" w:color="auto" w:fill="FFFFFF"/>
        <w:spacing w:before="100" w:beforeAutospacing="1" w:after="100" w:afterAutospacing="1" w:line="276" w:lineRule="auto"/>
        <w:rPr>
          <w:rFonts w:ascii="Arial" w:hAnsi="Arial" w:cs="Arial"/>
          <w:sz w:val="24"/>
          <w:szCs w:val="24"/>
        </w:rPr>
      </w:pPr>
      <w:r w:rsidRPr="00093470">
        <w:rPr>
          <w:rFonts w:ascii="Arial" w:hAnsi="Arial" w:cs="Arial"/>
          <w:sz w:val="24"/>
          <w:szCs w:val="24"/>
        </w:rPr>
        <w:t xml:space="preserve">This report will give SainCo the right answer as to whether this is the right choice of company to put into practice, providing the advantages and disadvantages of this </w:t>
      </w:r>
      <w:r w:rsidRPr="00407DCC">
        <w:rPr>
          <w:rFonts w:ascii="Arial" w:hAnsi="Arial" w:cs="Arial"/>
          <w:sz w:val="24"/>
          <w:szCs w:val="24"/>
        </w:rPr>
        <w:t>successful and proven philosophy.</w:t>
      </w:r>
    </w:p>
    <w:p w14:paraId="2D21654B" w14:textId="65C50144" w:rsidR="000249A3" w:rsidRPr="00407DCC" w:rsidRDefault="00093470" w:rsidP="00221ECD">
      <w:pPr>
        <w:shd w:val="clear" w:color="auto" w:fill="FFFFFF"/>
        <w:spacing w:before="100" w:beforeAutospacing="1" w:after="100" w:afterAutospacing="1" w:line="276" w:lineRule="auto"/>
        <w:rPr>
          <w:rFonts w:ascii="Arial" w:eastAsia="Times New Roman" w:hAnsi="Arial" w:cs="Arial"/>
          <w:b/>
          <w:bCs/>
          <w:sz w:val="24"/>
          <w:szCs w:val="24"/>
          <w:u w:val="single"/>
          <w:lang w:eastAsia="en-GB"/>
        </w:rPr>
      </w:pPr>
      <w:r w:rsidRPr="00407DCC">
        <w:rPr>
          <w:rFonts w:ascii="Arial" w:eastAsia="Times New Roman" w:hAnsi="Arial" w:cs="Arial"/>
          <w:b/>
          <w:bCs/>
          <w:sz w:val="24"/>
          <w:szCs w:val="24"/>
          <w:u w:val="single"/>
          <w:lang w:eastAsia="en-GB"/>
        </w:rPr>
        <w:t>Advantages:</w:t>
      </w:r>
    </w:p>
    <w:p w14:paraId="51CE78ED" w14:textId="61FBD24B" w:rsidR="00093470" w:rsidRPr="00CB77AF" w:rsidRDefault="00093470" w:rsidP="00221ECD">
      <w:pPr>
        <w:shd w:val="clear" w:color="auto" w:fill="FFFFFF"/>
        <w:spacing w:before="100" w:beforeAutospacing="1" w:after="100" w:afterAutospacing="1" w:line="276" w:lineRule="auto"/>
        <w:ind w:left="360"/>
        <w:rPr>
          <w:rFonts w:ascii="Arial" w:eastAsia="Times New Roman" w:hAnsi="Arial" w:cs="Arial"/>
          <w:sz w:val="24"/>
          <w:szCs w:val="24"/>
          <w:lang w:eastAsia="en-GB"/>
        </w:rPr>
      </w:pPr>
      <w:r>
        <w:rPr>
          <w:rFonts w:ascii="Arial" w:eastAsia="Times New Roman" w:hAnsi="Arial" w:cs="Arial"/>
          <w:color w:val="303030"/>
          <w:sz w:val="24"/>
          <w:szCs w:val="24"/>
          <w:lang w:eastAsia="en-GB"/>
        </w:rPr>
        <w:t xml:space="preserve">● </w:t>
      </w:r>
      <w:r w:rsidRPr="00CB77AF">
        <w:rPr>
          <w:rFonts w:ascii="Arial" w:eastAsia="Times New Roman" w:hAnsi="Arial" w:cs="Arial"/>
          <w:sz w:val="24"/>
          <w:szCs w:val="24"/>
          <w:lang w:eastAsia="en-GB"/>
        </w:rPr>
        <w:t>giving a sense of worth and purpose to employees are, which boosts morale</w:t>
      </w:r>
    </w:p>
    <w:p w14:paraId="14BF6668" w14:textId="4AC4CE59" w:rsidR="00093470" w:rsidRPr="00CB77AF" w:rsidRDefault="00093470" w:rsidP="00221ECD">
      <w:pPr>
        <w:shd w:val="clear" w:color="auto" w:fill="FFFFFF"/>
        <w:spacing w:before="100" w:beforeAutospacing="1" w:after="100" w:afterAutospacing="1" w:line="276" w:lineRule="auto"/>
        <w:ind w:left="360"/>
        <w:rPr>
          <w:rFonts w:ascii="Arial" w:eastAsia="Times New Roman" w:hAnsi="Arial" w:cs="Arial"/>
          <w:sz w:val="24"/>
          <w:szCs w:val="24"/>
          <w:lang w:eastAsia="en-GB"/>
        </w:rPr>
      </w:pPr>
      <w:r w:rsidRPr="00CB77AF">
        <w:rPr>
          <w:rFonts w:ascii="Arial" w:eastAsia="Times New Roman" w:hAnsi="Arial" w:cs="Arial"/>
          <w:sz w:val="24"/>
          <w:szCs w:val="24"/>
          <w:lang w:eastAsia="en-GB"/>
        </w:rPr>
        <w:t xml:space="preserve">● </w:t>
      </w:r>
      <w:r w:rsidR="00BA459C" w:rsidRPr="00CB77AF">
        <w:rPr>
          <w:rFonts w:ascii="Arial" w:eastAsia="Times New Roman" w:hAnsi="Arial" w:cs="Arial"/>
          <w:sz w:val="24"/>
          <w:szCs w:val="24"/>
          <w:lang w:eastAsia="en-GB"/>
        </w:rPr>
        <w:t>a gentler approach to transformation</w:t>
      </w:r>
    </w:p>
    <w:p w14:paraId="7040BECB" w14:textId="77777777" w:rsidR="00CB77AF" w:rsidRPr="00CB77AF" w:rsidRDefault="00BA459C" w:rsidP="00221ECD">
      <w:pPr>
        <w:shd w:val="clear" w:color="auto" w:fill="FFFFFF"/>
        <w:spacing w:before="100" w:beforeAutospacing="1" w:after="100" w:afterAutospacing="1" w:line="276" w:lineRule="auto"/>
        <w:ind w:left="360"/>
        <w:rPr>
          <w:rFonts w:ascii="Arial" w:eastAsia="Times New Roman" w:hAnsi="Arial" w:cs="Arial"/>
          <w:sz w:val="24"/>
          <w:szCs w:val="24"/>
          <w:lang w:eastAsia="en-GB"/>
        </w:rPr>
      </w:pPr>
      <w:r w:rsidRPr="00CB77AF">
        <w:rPr>
          <w:rFonts w:ascii="Arial" w:eastAsia="Times New Roman" w:hAnsi="Arial" w:cs="Arial"/>
          <w:sz w:val="24"/>
          <w:szCs w:val="24"/>
          <w:lang w:eastAsia="en-GB"/>
        </w:rPr>
        <w:t xml:space="preserve">● </w:t>
      </w:r>
      <w:r w:rsidR="00A02B4F" w:rsidRPr="00CB77AF">
        <w:rPr>
          <w:rFonts w:ascii="Arial" w:eastAsia="Times New Roman" w:hAnsi="Arial" w:cs="Arial"/>
          <w:sz w:val="24"/>
          <w:szCs w:val="24"/>
          <w:lang w:eastAsia="en-GB"/>
        </w:rPr>
        <w:t>examining procedures helps to decrease mistakes and costs</w:t>
      </w:r>
    </w:p>
    <w:p w14:paraId="31D512E1" w14:textId="75CCCE96" w:rsidR="00CB77AF" w:rsidRPr="00CB77AF" w:rsidRDefault="00CB77AF" w:rsidP="00221ECD">
      <w:pPr>
        <w:shd w:val="clear" w:color="auto" w:fill="FFFFFF"/>
        <w:spacing w:before="100" w:beforeAutospacing="1" w:after="100" w:afterAutospacing="1" w:line="276" w:lineRule="auto"/>
        <w:ind w:left="360"/>
        <w:rPr>
          <w:rFonts w:ascii="Arial" w:eastAsia="Times New Roman" w:hAnsi="Arial" w:cs="Arial"/>
          <w:sz w:val="24"/>
          <w:szCs w:val="24"/>
          <w:lang w:eastAsia="en-GB"/>
        </w:rPr>
      </w:pPr>
      <w:r w:rsidRPr="00CB77AF">
        <w:rPr>
          <w:rFonts w:ascii="Arial" w:eastAsia="Times New Roman" w:hAnsi="Arial" w:cs="Arial"/>
          <w:sz w:val="24"/>
          <w:szCs w:val="24"/>
          <w:lang w:eastAsia="en-GB"/>
        </w:rPr>
        <w:t xml:space="preserve">● </w:t>
      </w:r>
      <w:r w:rsidR="00A02B4F" w:rsidRPr="00CB77AF">
        <w:rPr>
          <w:rFonts w:ascii="Arial" w:hAnsi="Arial" w:cs="Arial"/>
          <w:sz w:val="24"/>
          <w:szCs w:val="24"/>
        </w:rPr>
        <w:t>bolsters teamwork</w:t>
      </w:r>
    </w:p>
    <w:p w14:paraId="039CDB11" w14:textId="4187AA2C" w:rsidR="00A02B4F" w:rsidRPr="00CB77AF" w:rsidRDefault="00CB77AF" w:rsidP="00221ECD">
      <w:pPr>
        <w:shd w:val="clear" w:color="auto" w:fill="FFFFFF"/>
        <w:spacing w:after="75" w:line="276" w:lineRule="auto"/>
        <w:ind w:left="360"/>
        <w:rPr>
          <w:rFonts w:ascii="Arial" w:hAnsi="Arial" w:cs="Arial"/>
          <w:sz w:val="24"/>
          <w:szCs w:val="24"/>
        </w:rPr>
      </w:pPr>
      <w:r w:rsidRPr="00CB77AF">
        <w:rPr>
          <w:rFonts w:ascii="Arial" w:hAnsi="Arial" w:cs="Arial"/>
          <w:sz w:val="24"/>
          <w:szCs w:val="24"/>
        </w:rPr>
        <w:t xml:space="preserve">● </w:t>
      </w:r>
      <w:r w:rsidR="00A02B4F" w:rsidRPr="00CB77AF">
        <w:rPr>
          <w:rFonts w:ascii="Arial" w:hAnsi="Arial" w:cs="Arial"/>
          <w:sz w:val="24"/>
          <w:szCs w:val="24"/>
        </w:rPr>
        <w:t>putting systems in place for improvements in the short and long term</w:t>
      </w:r>
    </w:p>
    <w:p w14:paraId="48C4838A" w14:textId="736EBC8C" w:rsidR="00A02B4F" w:rsidRPr="00407DCC" w:rsidRDefault="00CB77AF" w:rsidP="00221ECD">
      <w:pPr>
        <w:shd w:val="clear" w:color="auto" w:fill="FFFFFF"/>
        <w:spacing w:before="100" w:beforeAutospacing="1" w:after="100" w:afterAutospacing="1" w:line="276" w:lineRule="auto"/>
        <w:ind w:firstLine="360"/>
        <w:rPr>
          <w:rFonts w:ascii="Arial" w:eastAsia="Times New Roman" w:hAnsi="Arial" w:cs="Arial"/>
          <w:b/>
          <w:bCs/>
          <w:sz w:val="24"/>
          <w:szCs w:val="24"/>
          <w:u w:val="single"/>
          <w:lang w:eastAsia="en-GB"/>
        </w:rPr>
      </w:pPr>
      <w:r w:rsidRPr="00407DCC">
        <w:rPr>
          <w:rFonts w:ascii="Arial" w:eastAsia="Times New Roman" w:hAnsi="Arial" w:cs="Arial"/>
          <w:b/>
          <w:bCs/>
          <w:sz w:val="24"/>
          <w:szCs w:val="24"/>
          <w:u w:val="single"/>
          <w:lang w:eastAsia="en-GB"/>
        </w:rPr>
        <w:t>Disadvantages:</w:t>
      </w:r>
    </w:p>
    <w:p w14:paraId="7A444B41" w14:textId="354B86FC" w:rsidR="00CB77AF" w:rsidRPr="00CB77AF" w:rsidRDefault="00CB77AF" w:rsidP="00221ECD">
      <w:pPr>
        <w:shd w:val="clear" w:color="auto" w:fill="FFFFFF"/>
        <w:spacing w:before="100" w:beforeAutospacing="1" w:after="100" w:afterAutospacing="1" w:line="276" w:lineRule="auto"/>
        <w:ind w:left="360" w:firstLine="360"/>
        <w:rPr>
          <w:rFonts w:ascii="Arial" w:eastAsia="Times New Roman" w:hAnsi="Arial" w:cs="Arial"/>
          <w:sz w:val="24"/>
          <w:szCs w:val="24"/>
          <w:lang w:eastAsia="en-GB"/>
        </w:rPr>
      </w:pPr>
      <w:r w:rsidRPr="00CB77AF">
        <w:rPr>
          <w:rFonts w:ascii="Arial" w:eastAsia="Times New Roman" w:hAnsi="Arial" w:cs="Arial"/>
          <w:sz w:val="24"/>
          <w:szCs w:val="24"/>
          <w:lang w:eastAsia="en-GB"/>
        </w:rPr>
        <w:t>●</w:t>
      </w:r>
      <w:r w:rsidR="00407DCC">
        <w:rPr>
          <w:rFonts w:ascii="Arial" w:eastAsia="Times New Roman" w:hAnsi="Arial" w:cs="Arial"/>
          <w:sz w:val="24"/>
          <w:szCs w:val="24"/>
          <w:lang w:eastAsia="en-GB"/>
        </w:rPr>
        <w:t xml:space="preserve"> </w:t>
      </w:r>
      <w:r w:rsidR="00407DCC" w:rsidRPr="00407DCC">
        <w:rPr>
          <w:rFonts w:ascii="Arial" w:eastAsia="Times New Roman" w:hAnsi="Arial" w:cs="Arial"/>
          <w:sz w:val="24"/>
          <w:szCs w:val="24"/>
          <w:lang w:eastAsia="en-GB"/>
        </w:rPr>
        <w:t>Short-term Kaizen activities may result in a brief and fleeting burst of exhilaration that is then abandoned.</w:t>
      </w:r>
    </w:p>
    <w:p w14:paraId="7296ACB0" w14:textId="7B5CB141" w:rsidR="00BB6D66" w:rsidRPr="008A6E1B" w:rsidRDefault="00CB77AF" w:rsidP="00221ECD">
      <w:pPr>
        <w:shd w:val="clear" w:color="auto" w:fill="FFFFFF"/>
        <w:spacing w:before="100" w:beforeAutospacing="1" w:after="100" w:afterAutospacing="1" w:line="276" w:lineRule="auto"/>
        <w:ind w:left="360" w:firstLine="360"/>
        <w:rPr>
          <w:rFonts w:ascii="Arial" w:eastAsia="Times New Roman" w:hAnsi="Arial" w:cs="Arial"/>
          <w:sz w:val="24"/>
          <w:szCs w:val="24"/>
          <w:lang w:eastAsia="en-GB"/>
        </w:rPr>
      </w:pPr>
      <w:r w:rsidRPr="00CB77AF">
        <w:rPr>
          <w:rFonts w:ascii="Arial" w:eastAsia="Times New Roman" w:hAnsi="Arial" w:cs="Arial"/>
          <w:sz w:val="24"/>
          <w:szCs w:val="24"/>
          <w:lang w:eastAsia="en-GB"/>
        </w:rPr>
        <w:t>●</w:t>
      </w:r>
      <w:r w:rsidR="00407DCC">
        <w:rPr>
          <w:rFonts w:ascii="Arial" w:eastAsia="Times New Roman" w:hAnsi="Arial" w:cs="Arial"/>
          <w:sz w:val="24"/>
          <w:szCs w:val="24"/>
          <w:lang w:eastAsia="en-GB"/>
        </w:rPr>
        <w:t xml:space="preserve"> </w:t>
      </w:r>
      <w:r w:rsidR="00407DCC" w:rsidRPr="00407DCC">
        <w:rPr>
          <w:rFonts w:ascii="Arial" w:eastAsia="Times New Roman" w:hAnsi="Arial" w:cs="Arial"/>
          <w:sz w:val="24"/>
          <w:szCs w:val="24"/>
          <w:lang w:eastAsia="en-GB"/>
        </w:rPr>
        <w:t>Companies with a culture of restricted communication and territoriality like SainCo first are recommended to work on culture reforms before implementing anything like Kaizen.</w:t>
      </w:r>
    </w:p>
    <w:bookmarkStart w:id="21" w:name="_Toc92206176" w:displacedByCustomXml="next"/>
    <w:sdt>
      <w:sdtPr>
        <w:rPr>
          <w:rFonts w:asciiTheme="minorHAnsi" w:eastAsiaTheme="minorHAnsi" w:hAnsiTheme="minorHAnsi" w:cstheme="minorBidi"/>
          <w:b w:val="0"/>
          <w:color w:val="auto"/>
          <w:sz w:val="22"/>
          <w:szCs w:val="22"/>
        </w:rPr>
        <w:id w:val="-492558882"/>
        <w:docPartObj>
          <w:docPartGallery w:val="Bibliographies"/>
          <w:docPartUnique/>
        </w:docPartObj>
      </w:sdtPr>
      <w:sdtEndPr/>
      <w:sdtContent>
        <w:p w14:paraId="30409535" w14:textId="46C77ADF" w:rsidR="00FA3363" w:rsidRPr="00BB6D66" w:rsidRDefault="00397E09" w:rsidP="00FA3363">
          <w:pPr>
            <w:pStyle w:val="Heading1"/>
            <w:rPr>
              <w:color w:val="auto"/>
            </w:rPr>
          </w:pPr>
          <w:r w:rsidRPr="00BB6D66">
            <w:rPr>
              <w:color w:val="auto"/>
            </w:rPr>
            <w:t>References</w:t>
          </w:r>
          <w:bookmarkEnd w:id="21"/>
        </w:p>
        <w:sdt>
          <w:sdtPr>
            <w:id w:val="-573587230"/>
            <w:bibliography/>
          </w:sdtPr>
          <w:sdtEndPr/>
          <w:sdtContent>
            <w:p w14:paraId="4224F8DF" w14:textId="77777777" w:rsidR="00221ECD" w:rsidRDefault="00397E09" w:rsidP="00717DA4">
              <w:pPr>
                <w:pStyle w:val="Bibliography"/>
                <w:spacing w:line="276" w:lineRule="auto"/>
                <w:rPr>
                  <w:noProof/>
                  <w:sz w:val="24"/>
                  <w:szCs w:val="24"/>
                </w:rPr>
              </w:pPr>
              <w:r>
                <w:fldChar w:fldCharType="begin"/>
              </w:r>
              <w:r>
                <w:instrText xml:space="preserve"> BIBLIOGRAPHY </w:instrText>
              </w:r>
              <w:r>
                <w:fldChar w:fldCharType="separate"/>
              </w:r>
              <w:r w:rsidR="00221ECD">
                <w:rPr>
                  <w:noProof/>
                </w:rPr>
                <w:t xml:space="preserve">Academy, P., 2021. </w:t>
              </w:r>
              <w:r w:rsidR="00221ECD">
                <w:rPr>
                  <w:i/>
                  <w:iCs/>
                  <w:noProof/>
                </w:rPr>
                <w:t xml:space="preserve">MARKETING THEORIES - BALANCED SCORECARD. </w:t>
              </w:r>
              <w:r w:rsidR="00221ECD">
                <w:rPr>
                  <w:noProof/>
                </w:rPr>
                <w:t xml:space="preserve">[Online] </w:t>
              </w:r>
              <w:r w:rsidR="00221ECD">
                <w:rPr>
                  <w:noProof/>
                </w:rPr>
                <w:br/>
                <w:t xml:space="preserve">Available at: </w:t>
              </w:r>
              <w:r w:rsidR="00221ECD">
                <w:rPr>
                  <w:noProof/>
                  <w:u w:val="single"/>
                </w:rPr>
                <w:t>https://www.professionalacademy.com/blogs/marketing-theories-balanced-scorecard/</w:t>
              </w:r>
              <w:r w:rsidR="00221ECD">
                <w:rPr>
                  <w:noProof/>
                </w:rPr>
                <w:br/>
                <w:t>[Accessed 5th November 2021].</w:t>
              </w:r>
            </w:p>
            <w:p w14:paraId="1F6C682B" w14:textId="77777777" w:rsidR="00221ECD" w:rsidRDefault="00221ECD" w:rsidP="00717DA4">
              <w:pPr>
                <w:pStyle w:val="Bibliography"/>
                <w:spacing w:line="276" w:lineRule="auto"/>
                <w:rPr>
                  <w:noProof/>
                </w:rPr>
              </w:pPr>
              <w:r>
                <w:rPr>
                  <w:noProof/>
                </w:rPr>
                <w:t xml:space="preserve">Amable, J. T., Marin-Garcia, J. A. &amp; Santandreu-Mascarell, C., 2019. What are the main concerns of human resource managers in organizations?. </w:t>
              </w:r>
              <w:r>
                <w:rPr>
                  <w:i/>
                  <w:iCs/>
                  <w:noProof/>
                </w:rPr>
                <w:t xml:space="preserve">Intangible Capital , </w:t>
              </w:r>
              <w:r>
                <w:rPr>
                  <w:noProof/>
                </w:rPr>
                <w:t>15(1), p. 75.</w:t>
              </w:r>
            </w:p>
            <w:p w14:paraId="1CE4F557" w14:textId="77777777" w:rsidR="00221ECD" w:rsidRDefault="00221ECD" w:rsidP="00717DA4">
              <w:pPr>
                <w:pStyle w:val="Bibliography"/>
                <w:spacing w:line="276" w:lineRule="auto"/>
                <w:rPr>
                  <w:noProof/>
                </w:rPr>
              </w:pPr>
              <w:r>
                <w:rPr>
                  <w:noProof/>
                </w:rPr>
                <w:t xml:space="preserve">Armstrong, . M. &amp; Taylor, S., 2020. </w:t>
              </w:r>
              <w:r>
                <w:rPr>
                  <w:i/>
                  <w:iCs/>
                  <w:noProof/>
                </w:rPr>
                <w:t xml:space="preserve">Armstrong's Handbook of Human Resource Management Practice. </w:t>
              </w:r>
              <w:r>
                <w:rPr>
                  <w:noProof/>
                </w:rPr>
                <w:t>15 ed. London: KoganPage.</w:t>
              </w:r>
            </w:p>
            <w:p w14:paraId="16A4DB88" w14:textId="77777777" w:rsidR="00221ECD" w:rsidRDefault="00221ECD" w:rsidP="00717DA4">
              <w:pPr>
                <w:pStyle w:val="Bibliography"/>
                <w:spacing w:line="276" w:lineRule="auto"/>
                <w:rPr>
                  <w:noProof/>
                </w:rPr>
              </w:pPr>
              <w:r>
                <w:rPr>
                  <w:noProof/>
                </w:rPr>
                <w:t xml:space="preserve">Armstrong, M., 2000. </w:t>
              </w:r>
              <w:r>
                <w:rPr>
                  <w:i/>
                  <w:iCs/>
                  <w:noProof/>
                </w:rPr>
                <w:t xml:space="preserve">Performance Management: Key strategies and practical guidelines. </w:t>
              </w:r>
              <w:r>
                <w:rPr>
                  <w:noProof/>
                </w:rPr>
                <w:t>2nd ed. London: Kogan Page.</w:t>
              </w:r>
            </w:p>
            <w:p w14:paraId="4D86AA7A" w14:textId="77777777" w:rsidR="00221ECD" w:rsidRDefault="00221ECD" w:rsidP="00717DA4">
              <w:pPr>
                <w:pStyle w:val="Bibliography"/>
                <w:spacing w:line="276" w:lineRule="auto"/>
                <w:rPr>
                  <w:noProof/>
                </w:rPr>
              </w:pPr>
              <w:r>
                <w:rPr>
                  <w:noProof/>
                </w:rPr>
                <w:t xml:space="preserve">Armstrong, M., 2009. </w:t>
              </w:r>
              <w:r>
                <w:rPr>
                  <w:i/>
                  <w:iCs/>
                  <w:noProof/>
                </w:rPr>
                <w:t xml:space="preserve">Armstrong's Handbook of Performance Management: An Evidence-Based Guide to Delivering High Performance. </w:t>
              </w:r>
              <w:r>
                <w:rPr>
                  <w:noProof/>
                </w:rPr>
                <w:t>4 ed. London: Kogan Page.</w:t>
              </w:r>
            </w:p>
            <w:p w14:paraId="4246DB65" w14:textId="77777777" w:rsidR="00221ECD" w:rsidRDefault="00221ECD" w:rsidP="00717DA4">
              <w:pPr>
                <w:pStyle w:val="Bibliography"/>
                <w:spacing w:line="276" w:lineRule="auto"/>
                <w:rPr>
                  <w:noProof/>
                </w:rPr>
              </w:pPr>
              <w:r>
                <w:rPr>
                  <w:noProof/>
                </w:rPr>
                <w:t xml:space="preserve">Armstrong, . M., 2011. </w:t>
              </w:r>
              <w:r>
                <w:rPr>
                  <w:i/>
                  <w:iCs/>
                  <w:noProof/>
                </w:rPr>
                <w:t xml:space="preserve">Armstrong's handbook of strategic human resource management. </w:t>
              </w:r>
              <w:r>
                <w:rPr>
                  <w:noProof/>
                </w:rPr>
                <w:t>5 ed. London: Kogan Page.</w:t>
              </w:r>
            </w:p>
            <w:p w14:paraId="335B79B3" w14:textId="77777777" w:rsidR="00221ECD" w:rsidRDefault="00221ECD" w:rsidP="00717DA4">
              <w:pPr>
                <w:pStyle w:val="Bibliography"/>
                <w:spacing w:line="276" w:lineRule="auto"/>
                <w:rPr>
                  <w:noProof/>
                </w:rPr>
              </w:pPr>
              <w:r>
                <w:rPr>
                  <w:noProof/>
                </w:rPr>
                <w:t xml:space="preserve">Armstrong, M., 2018. </w:t>
              </w:r>
              <w:r>
                <w:rPr>
                  <w:i/>
                  <w:iCs/>
                  <w:noProof/>
                </w:rPr>
                <w:t xml:space="preserve">Armstrong's handbook of performance management : an evidence-based guide to delivering high performance. </w:t>
              </w:r>
              <w:r>
                <w:rPr>
                  <w:noProof/>
                </w:rPr>
                <w:t>6 ed. London: Kogan Page.</w:t>
              </w:r>
            </w:p>
            <w:p w14:paraId="575890DB" w14:textId="77777777" w:rsidR="00221ECD" w:rsidRDefault="00221ECD" w:rsidP="00717DA4">
              <w:pPr>
                <w:pStyle w:val="Bibliography"/>
                <w:spacing w:line="276" w:lineRule="auto"/>
                <w:rPr>
                  <w:noProof/>
                </w:rPr>
              </w:pPr>
              <w:r>
                <w:rPr>
                  <w:noProof/>
                </w:rPr>
                <w:t xml:space="preserve">Armstrong, M. &amp; Brown, D., 2019. </w:t>
              </w:r>
              <w:r>
                <w:rPr>
                  <w:i/>
                  <w:iCs/>
                  <w:noProof/>
                </w:rPr>
                <w:t xml:space="preserve">Armstrong's Handbook of Reward Management Practice: Improving Performance Through Reward. </w:t>
              </w:r>
              <w:r>
                <w:rPr>
                  <w:noProof/>
                </w:rPr>
                <w:t>London: Kogan Page, Limited.</w:t>
              </w:r>
            </w:p>
            <w:p w14:paraId="7BBA10AD" w14:textId="77777777" w:rsidR="00221ECD" w:rsidRDefault="00221ECD" w:rsidP="00717DA4">
              <w:pPr>
                <w:pStyle w:val="Bibliography"/>
                <w:spacing w:line="276" w:lineRule="auto"/>
                <w:rPr>
                  <w:noProof/>
                </w:rPr>
              </w:pPr>
              <w:r>
                <w:rPr>
                  <w:noProof/>
                </w:rPr>
                <w:t xml:space="preserve">Bates, R. &amp; Holton, E. F., 1995. Computerized performance monitoring: A review of human resource issues. </w:t>
              </w:r>
              <w:r>
                <w:rPr>
                  <w:i/>
                  <w:iCs/>
                  <w:noProof/>
                </w:rPr>
                <w:t xml:space="preserve">Human Resource Management Review, </w:t>
              </w:r>
              <w:r>
                <w:rPr>
                  <w:noProof/>
                </w:rPr>
                <w:t>5(4), pp. 267-288.</w:t>
              </w:r>
            </w:p>
            <w:p w14:paraId="2C1EA500" w14:textId="77777777" w:rsidR="00221ECD" w:rsidRDefault="00221ECD" w:rsidP="00717DA4">
              <w:pPr>
                <w:pStyle w:val="Bibliography"/>
                <w:spacing w:line="276" w:lineRule="auto"/>
                <w:rPr>
                  <w:noProof/>
                </w:rPr>
              </w:pPr>
              <w:r>
                <w:rPr>
                  <w:noProof/>
                </w:rPr>
                <w:t xml:space="preserve">Biron, M., Farndale , E. &amp; Paauwe, J., 2011. Performance management effectiveness: lessons from world-leading firms. </w:t>
              </w:r>
              <w:r>
                <w:rPr>
                  <w:i/>
                  <w:iCs/>
                  <w:noProof/>
                </w:rPr>
                <w:t xml:space="preserve">The International Journal of Human Resource Management, </w:t>
              </w:r>
              <w:r>
                <w:rPr>
                  <w:noProof/>
                </w:rPr>
                <w:t>22(6), pp. 1294-1311.</w:t>
              </w:r>
            </w:p>
            <w:p w14:paraId="2EACB70F" w14:textId="77777777" w:rsidR="00221ECD" w:rsidRDefault="00221ECD" w:rsidP="00717DA4">
              <w:pPr>
                <w:pStyle w:val="Bibliography"/>
                <w:spacing w:line="276" w:lineRule="auto"/>
                <w:rPr>
                  <w:noProof/>
                </w:rPr>
              </w:pPr>
              <w:r>
                <w:rPr>
                  <w:noProof/>
                </w:rPr>
                <w:t xml:space="preserve">Bowen, D. E. &amp; Ostroff, C., 2004. Understanding HRM–firm performance linkages: the role of the “strength” of the HRM system. </w:t>
              </w:r>
              <w:r>
                <w:rPr>
                  <w:i/>
                  <w:iCs/>
                  <w:noProof/>
                </w:rPr>
                <w:t xml:space="preserve">Academy of Management Review, </w:t>
              </w:r>
              <w:r>
                <w:rPr>
                  <w:noProof/>
                </w:rPr>
                <w:t>29(2), pp. 203-221.</w:t>
              </w:r>
            </w:p>
            <w:p w14:paraId="32F78DEC" w14:textId="77777777" w:rsidR="00221ECD" w:rsidRDefault="00221ECD" w:rsidP="00717DA4">
              <w:pPr>
                <w:pStyle w:val="Bibliography"/>
                <w:spacing w:line="276" w:lineRule="auto"/>
                <w:rPr>
                  <w:noProof/>
                </w:rPr>
              </w:pPr>
              <w:r>
                <w:rPr>
                  <w:noProof/>
                </w:rPr>
                <w:t xml:space="preserve">Brutus, S., Fletcher, C. &amp; Baldry, C., 2009. The influence of independent self-construal on rater self-efficacy in performance appraisal. </w:t>
              </w:r>
              <w:r>
                <w:rPr>
                  <w:i/>
                  <w:iCs/>
                  <w:noProof/>
                </w:rPr>
                <w:t xml:space="preserve">The International Journal of Human Resource Management, </w:t>
              </w:r>
              <w:r>
                <w:rPr>
                  <w:noProof/>
                </w:rPr>
                <w:t>20(9), pp. 1999-2011.</w:t>
              </w:r>
            </w:p>
            <w:p w14:paraId="5E0C578C" w14:textId="77777777" w:rsidR="00221ECD" w:rsidRDefault="00221ECD" w:rsidP="00717DA4">
              <w:pPr>
                <w:pStyle w:val="Bibliography"/>
                <w:spacing w:line="276" w:lineRule="auto"/>
                <w:rPr>
                  <w:noProof/>
                </w:rPr>
              </w:pPr>
              <w:r>
                <w:rPr>
                  <w:noProof/>
                </w:rPr>
                <w:t xml:space="preserve">Bryson, A. et al., 2012. Paying For Performance: Incentive Pay Schemes and Employees' Financial Participation. </w:t>
              </w:r>
              <w:r>
                <w:rPr>
                  <w:i/>
                  <w:iCs/>
                  <w:noProof/>
                </w:rPr>
                <w:t>Centre for Economic Performance-Paper No 1112.</w:t>
              </w:r>
            </w:p>
            <w:p w14:paraId="1A877446" w14:textId="77777777" w:rsidR="00221ECD" w:rsidRDefault="00221ECD" w:rsidP="00717DA4">
              <w:pPr>
                <w:pStyle w:val="Bibliography"/>
                <w:spacing w:line="276" w:lineRule="auto"/>
                <w:rPr>
                  <w:noProof/>
                </w:rPr>
              </w:pPr>
              <w:r>
                <w:rPr>
                  <w:noProof/>
                </w:rPr>
                <w:t xml:space="preserve">Bryson, A., Pendleton, A. &amp; Whitfield, K., 2009. The Changing Use of Contingent Pay at the Modern British Workplace. </w:t>
              </w:r>
              <w:r>
                <w:rPr>
                  <w:i/>
                  <w:iCs/>
                  <w:noProof/>
                </w:rPr>
                <w:t>National Institute of Economic and Social Research DISCUSSION PAPER NO. 319.</w:t>
              </w:r>
            </w:p>
            <w:p w14:paraId="59844FCF" w14:textId="77777777" w:rsidR="00221ECD" w:rsidRDefault="00221ECD" w:rsidP="00717DA4">
              <w:pPr>
                <w:pStyle w:val="Bibliography"/>
                <w:spacing w:line="276" w:lineRule="auto"/>
                <w:rPr>
                  <w:noProof/>
                </w:rPr>
              </w:pPr>
              <w:r>
                <w:rPr>
                  <w:noProof/>
                </w:rPr>
                <w:t xml:space="preserve">Burnes, B., 2005. Complexity theories and organizational change. </w:t>
              </w:r>
              <w:r>
                <w:rPr>
                  <w:i/>
                  <w:iCs/>
                  <w:noProof/>
                </w:rPr>
                <w:t xml:space="preserve">International Journal of Management Reviews, </w:t>
              </w:r>
              <w:r>
                <w:rPr>
                  <w:noProof/>
                </w:rPr>
                <w:t>7(2), pp. 73-90.</w:t>
              </w:r>
            </w:p>
            <w:p w14:paraId="43F6A2BF" w14:textId="77777777" w:rsidR="00221ECD" w:rsidRDefault="00221ECD" w:rsidP="00717DA4">
              <w:pPr>
                <w:pStyle w:val="Bibliography"/>
                <w:spacing w:line="276" w:lineRule="auto"/>
                <w:rPr>
                  <w:noProof/>
                </w:rPr>
              </w:pPr>
              <w:r>
                <w:rPr>
                  <w:noProof/>
                </w:rPr>
                <w:t xml:space="preserve">CIPD, 2015. </w:t>
              </w:r>
              <w:r>
                <w:rPr>
                  <w:i/>
                  <w:iCs/>
                  <w:noProof/>
                </w:rPr>
                <w:t xml:space="preserve">Learning and Development. </w:t>
              </w:r>
              <w:r>
                <w:rPr>
                  <w:noProof/>
                </w:rPr>
                <w:t xml:space="preserve">[Online] </w:t>
              </w:r>
              <w:r>
                <w:rPr>
                  <w:noProof/>
                </w:rPr>
                <w:br/>
                <w:t xml:space="preserve">Available at: </w:t>
              </w:r>
              <w:r>
                <w:rPr>
                  <w:noProof/>
                  <w:u w:val="single"/>
                </w:rPr>
                <w:t>https://www.cipd.co.uk/Images/learning-development_2015_tcm18-11298.pdf</w:t>
              </w:r>
              <w:r>
                <w:rPr>
                  <w:noProof/>
                </w:rPr>
                <w:br/>
                <w:t>[Accessed 16th December 2021].</w:t>
              </w:r>
            </w:p>
            <w:p w14:paraId="67CE5E76" w14:textId="77777777" w:rsidR="00221ECD" w:rsidRDefault="00221ECD" w:rsidP="00717DA4">
              <w:pPr>
                <w:pStyle w:val="Bibliography"/>
                <w:spacing w:line="276" w:lineRule="auto"/>
                <w:rPr>
                  <w:noProof/>
                </w:rPr>
              </w:pPr>
              <w:r>
                <w:rPr>
                  <w:noProof/>
                </w:rPr>
                <w:lastRenderedPageBreak/>
                <w:t xml:space="preserve">CIPD, 2020. </w:t>
              </w:r>
              <w:r>
                <w:rPr>
                  <w:i/>
                  <w:iCs/>
                  <w:noProof/>
                </w:rPr>
                <w:t xml:space="preserve">Performance reviews. </w:t>
              </w:r>
              <w:r>
                <w:rPr>
                  <w:noProof/>
                </w:rPr>
                <w:t xml:space="preserve">[Online] </w:t>
              </w:r>
              <w:r>
                <w:rPr>
                  <w:noProof/>
                </w:rPr>
                <w:br/>
                <w:t xml:space="preserve">Available at: </w:t>
              </w:r>
              <w:r>
                <w:rPr>
                  <w:noProof/>
                  <w:u w:val="single"/>
                </w:rPr>
                <w:t>https://www.cipd.co.uk/knowledge/fundamentals/people/performance/appraisals-factsheet#6539</w:t>
              </w:r>
              <w:r>
                <w:rPr>
                  <w:noProof/>
                </w:rPr>
                <w:br/>
                <w:t>[Accessed 25th November 2021].</w:t>
              </w:r>
            </w:p>
            <w:p w14:paraId="730AD657" w14:textId="77777777" w:rsidR="00221ECD" w:rsidRDefault="00221ECD" w:rsidP="00717DA4">
              <w:pPr>
                <w:pStyle w:val="Bibliography"/>
                <w:spacing w:line="276" w:lineRule="auto"/>
                <w:rPr>
                  <w:noProof/>
                </w:rPr>
              </w:pPr>
              <w:r>
                <w:rPr>
                  <w:noProof/>
                </w:rPr>
                <w:t xml:space="preserve">CIPD, 2021. </w:t>
              </w:r>
              <w:r>
                <w:rPr>
                  <w:i/>
                  <w:iCs/>
                  <w:noProof/>
                </w:rPr>
                <w:t xml:space="preserve">Employee engagement and motivation. </w:t>
              </w:r>
              <w:r>
                <w:rPr>
                  <w:noProof/>
                </w:rPr>
                <w:t xml:space="preserve">[Online] </w:t>
              </w:r>
              <w:r>
                <w:rPr>
                  <w:noProof/>
                </w:rPr>
                <w:br/>
                <w:t xml:space="preserve">Available at: </w:t>
              </w:r>
              <w:r>
                <w:rPr>
                  <w:noProof/>
                  <w:u w:val="single"/>
                </w:rPr>
                <w:t>https://www.cipd.co.uk/knowledge/fundamentals/relations/engagement/factsheet#6229</w:t>
              </w:r>
              <w:r>
                <w:rPr>
                  <w:noProof/>
                </w:rPr>
                <w:br/>
                <w:t>[Accessed 15th December 2021].</w:t>
              </w:r>
            </w:p>
            <w:p w14:paraId="01CDC304" w14:textId="77777777" w:rsidR="00221ECD" w:rsidRDefault="00221ECD" w:rsidP="00717DA4">
              <w:pPr>
                <w:pStyle w:val="Bibliography"/>
                <w:spacing w:line="276" w:lineRule="auto"/>
                <w:rPr>
                  <w:noProof/>
                </w:rPr>
              </w:pPr>
              <w:r>
                <w:rPr>
                  <w:noProof/>
                </w:rPr>
                <w:t xml:space="preserve">DeNisi, A. S. &amp; Kluger, A. N., 2000. Feedback Effectiveness: Can 360-Degree Appraisals Be Improved?. </w:t>
              </w:r>
              <w:r>
                <w:rPr>
                  <w:i/>
                  <w:iCs/>
                  <w:noProof/>
                </w:rPr>
                <w:t xml:space="preserve">Academy of Management, </w:t>
              </w:r>
              <w:r>
                <w:rPr>
                  <w:noProof/>
                </w:rPr>
                <w:t>14(1), pp. 129-139.</w:t>
              </w:r>
            </w:p>
            <w:p w14:paraId="4DBF2A39" w14:textId="77777777" w:rsidR="00221ECD" w:rsidRDefault="00221ECD" w:rsidP="00717DA4">
              <w:pPr>
                <w:pStyle w:val="Bibliography"/>
                <w:spacing w:line="276" w:lineRule="auto"/>
                <w:rPr>
                  <w:noProof/>
                </w:rPr>
              </w:pPr>
              <w:r>
                <w:rPr>
                  <w:noProof/>
                </w:rPr>
                <w:t xml:space="preserve">Haines III, V. &amp; Onge, S. S., 2012. Performance management effectiveness: practices or context?. </w:t>
              </w:r>
              <w:r>
                <w:rPr>
                  <w:i/>
                  <w:iCs/>
                  <w:noProof/>
                </w:rPr>
                <w:t xml:space="preserve">International Journal of Human Resource Management, </w:t>
              </w:r>
              <w:r>
                <w:rPr>
                  <w:noProof/>
                </w:rPr>
                <w:t>23(6), pp. 1158-1175.</w:t>
              </w:r>
            </w:p>
            <w:p w14:paraId="39C3A846" w14:textId="77777777" w:rsidR="00221ECD" w:rsidRDefault="00221ECD" w:rsidP="00717DA4">
              <w:pPr>
                <w:pStyle w:val="Bibliography"/>
                <w:spacing w:line="276" w:lineRule="auto"/>
                <w:rPr>
                  <w:noProof/>
                </w:rPr>
              </w:pPr>
              <w:r>
                <w:rPr>
                  <w:noProof/>
                </w:rPr>
                <w:t xml:space="preserve">Heathfield, S. M., 2020. </w:t>
              </w:r>
              <w:r>
                <w:rPr>
                  <w:i/>
                  <w:iCs/>
                  <w:noProof/>
                </w:rPr>
                <w:t xml:space="preserve">How to Foster Employee Satisfaction. </w:t>
              </w:r>
              <w:r>
                <w:rPr>
                  <w:noProof/>
                </w:rPr>
                <w:t xml:space="preserve">[Online] </w:t>
              </w:r>
              <w:r>
                <w:rPr>
                  <w:noProof/>
                </w:rPr>
                <w:br/>
                <w:t xml:space="preserve">Available at: </w:t>
              </w:r>
              <w:r>
                <w:rPr>
                  <w:noProof/>
                  <w:u w:val="single"/>
                </w:rPr>
                <w:t>https://www.thebalancecareers.com/employee-satisfaction-1918014#citation-1</w:t>
              </w:r>
              <w:r>
                <w:rPr>
                  <w:noProof/>
                </w:rPr>
                <w:br/>
                <w:t>[Accessed 15th December 2021].</w:t>
              </w:r>
            </w:p>
            <w:p w14:paraId="221B4E90" w14:textId="77777777" w:rsidR="00221ECD" w:rsidRDefault="00221ECD" w:rsidP="00717DA4">
              <w:pPr>
                <w:pStyle w:val="Bibliography"/>
                <w:spacing w:line="276" w:lineRule="auto"/>
                <w:rPr>
                  <w:noProof/>
                </w:rPr>
              </w:pPr>
              <w:r>
                <w:rPr>
                  <w:noProof/>
                </w:rPr>
                <w:t xml:space="preserve">Hutchinson, S., 2013. </w:t>
              </w:r>
              <w:r>
                <w:rPr>
                  <w:i/>
                  <w:iCs/>
                  <w:noProof/>
                </w:rPr>
                <w:t xml:space="preserve">Performance management theory and practice. </w:t>
              </w:r>
              <w:r>
                <w:rPr>
                  <w:noProof/>
                </w:rPr>
                <w:t>London: Kogan Page.</w:t>
              </w:r>
            </w:p>
            <w:p w14:paraId="0CA1A895" w14:textId="77777777" w:rsidR="00221ECD" w:rsidRDefault="00221ECD" w:rsidP="00717DA4">
              <w:pPr>
                <w:pStyle w:val="Bibliography"/>
                <w:spacing w:line="276" w:lineRule="auto"/>
                <w:rPr>
                  <w:noProof/>
                </w:rPr>
              </w:pPr>
              <w:r>
                <w:rPr>
                  <w:noProof/>
                </w:rPr>
                <w:t xml:space="preserve">Jones, C. &amp; Saundry, R., 2012. The practice of discipline: evaluating the roles and relationship between managers and HR professionals. </w:t>
              </w:r>
              <w:r>
                <w:rPr>
                  <w:i/>
                  <w:iCs/>
                  <w:noProof/>
                </w:rPr>
                <w:t xml:space="preserve">Human Resource Management Journal, </w:t>
              </w:r>
              <w:r>
                <w:rPr>
                  <w:noProof/>
                </w:rPr>
                <w:t>22(3), pp. 252-266.</w:t>
              </w:r>
            </w:p>
            <w:p w14:paraId="30CD0D6F" w14:textId="77777777" w:rsidR="00221ECD" w:rsidRDefault="00221ECD" w:rsidP="00717DA4">
              <w:pPr>
                <w:pStyle w:val="Bibliography"/>
                <w:spacing w:line="276" w:lineRule="auto"/>
                <w:rPr>
                  <w:noProof/>
                </w:rPr>
              </w:pPr>
              <w:r>
                <w:rPr>
                  <w:noProof/>
                </w:rPr>
                <w:t xml:space="preserve">Kanter, R., Stein, B. &amp; Jick, T., 1992. </w:t>
              </w:r>
              <w:r>
                <w:rPr>
                  <w:i/>
                  <w:iCs/>
                  <w:noProof/>
                </w:rPr>
                <w:t xml:space="preserve">The Challenge of Organizational Change. </w:t>
              </w:r>
              <w:r>
                <w:rPr>
                  <w:noProof/>
                </w:rPr>
                <w:t>New York: Free press.</w:t>
              </w:r>
            </w:p>
            <w:p w14:paraId="458922BB" w14:textId="77777777" w:rsidR="00221ECD" w:rsidRDefault="00221ECD" w:rsidP="00717DA4">
              <w:pPr>
                <w:pStyle w:val="Bibliography"/>
                <w:spacing w:line="276" w:lineRule="auto"/>
                <w:rPr>
                  <w:noProof/>
                </w:rPr>
              </w:pPr>
              <w:r>
                <w:rPr>
                  <w:noProof/>
                </w:rPr>
                <w:t xml:space="preserve">Kohn, A., 1993. </w:t>
              </w:r>
              <w:r>
                <w:rPr>
                  <w:i/>
                  <w:iCs/>
                  <w:noProof/>
                </w:rPr>
                <w:t xml:space="preserve">Why Incentive Plans Cannot Work. </w:t>
              </w:r>
              <w:r>
                <w:rPr>
                  <w:noProof/>
                </w:rPr>
                <w:t xml:space="preserve">[Online] </w:t>
              </w:r>
              <w:r>
                <w:rPr>
                  <w:noProof/>
                </w:rPr>
                <w:br/>
                <w:t xml:space="preserve">Available at: </w:t>
              </w:r>
              <w:r>
                <w:rPr>
                  <w:noProof/>
                  <w:u w:val="single"/>
                </w:rPr>
                <w:t>https://hbr.org/1993/09/why-incentive-plans-cannot-work</w:t>
              </w:r>
              <w:r>
                <w:rPr>
                  <w:noProof/>
                </w:rPr>
                <w:br/>
                <w:t>[Accessed 3th December 2021].</w:t>
              </w:r>
            </w:p>
            <w:p w14:paraId="39063DBF" w14:textId="77777777" w:rsidR="00221ECD" w:rsidRDefault="00221ECD" w:rsidP="00717DA4">
              <w:pPr>
                <w:pStyle w:val="Bibliography"/>
                <w:spacing w:line="276" w:lineRule="auto"/>
                <w:rPr>
                  <w:noProof/>
                </w:rPr>
              </w:pPr>
              <w:r>
                <w:rPr>
                  <w:noProof/>
                </w:rPr>
                <w:t xml:space="preserve">Kravitz, D. A. &amp; Martin, B., 1986. Ringelmann Rediscovered: The Original Article. </w:t>
              </w:r>
              <w:r>
                <w:rPr>
                  <w:i/>
                  <w:iCs/>
                  <w:noProof/>
                </w:rPr>
                <w:t xml:space="preserve">Journal of Personality and Social Psychology, </w:t>
              </w:r>
              <w:r>
                <w:rPr>
                  <w:noProof/>
                </w:rPr>
                <w:t>50(5), pp. 936-941.</w:t>
              </w:r>
            </w:p>
            <w:p w14:paraId="3F7B8BBF" w14:textId="77777777" w:rsidR="00221ECD" w:rsidRDefault="00221ECD" w:rsidP="00717DA4">
              <w:pPr>
                <w:pStyle w:val="Bibliography"/>
                <w:spacing w:line="276" w:lineRule="auto"/>
                <w:rPr>
                  <w:noProof/>
                </w:rPr>
              </w:pPr>
              <w:r>
                <w:rPr>
                  <w:noProof/>
                </w:rPr>
                <w:t xml:space="preserve">Lam, W., Huang, X. &amp; Snape, E., 2007. Feedback-Seeking Behavior and Leader-Member Exchange: Do Supervisor-Attributed Motives Matter?. </w:t>
              </w:r>
              <w:r>
                <w:rPr>
                  <w:i/>
                  <w:iCs/>
                  <w:noProof/>
                </w:rPr>
                <w:t xml:space="preserve">Academy of Management Journal, </w:t>
              </w:r>
              <w:r>
                <w:rPr>
                  <w:noProof/>
                </w:rPr>
                <w:t>50(2), p. 348–363.</w:t>
              </w:r>
            </w:p>
            <w:p w14:paraId="01AD038B" w14:textId="77777777" w:rsidR="00221ECD" w:rsidRDefault="00221ECD" w:rsidP="00717DA4">
              <w:pPr>
                <w:pStyle w:val="Bibliography"/>
                <w:spacing w:line="276" w:lineRule="auto"/>
                <w:rPr>
                  <w:noProof/>
                </w:rPr>
              </w:pPr>
              <w:r>
                <w:rPr>
                  <w:noProof/>
                </w:rPr>
                <w:t xml:space="preserve">Lawler, E. &amp; McDermott , M., 2003. Current performance management practices; examining the impacts. </w:t>
              </w:r>
              <w:r>
                <w:rPr>
                  <w:i/>
                  <w:iCs/>
                  <w:noProof/>
                </w:rPr>
                <w:t xml:space="preserve">World at Work Journal, </w:t>
              </w:r>
              <w:r>
                <w:rPr>
                  <w:noProof/>
                </w:rPr>
                <w:t>12(2), pp. 49-60.</w:t>
              </w:r>
            </w:p>
            <w:p w14:paraId="656DA736" w14:textId="77777777" w:rsidR="00221ECD" w:rsidRDefault="00221ECD" w:rsidP="00717DA4">
              <w:pPr>
                <w:pStyle w:val="Bibliography"/>
                <w:spacing w:line="276" w:lineRule="auto"/>
                <w:rPr>
                  <w:noProof/>
                </w:rPr>
              </w:pPr>
              <w:r>
                <w:rPr>
                  <w:noProof/>
                </w:rPr>
                <w:t>Lowry, D., 2002. Human Resources in Organisations. In: L. John , ed. John Leopold ed. Harlow, Essex: Pearson education limited, p. 131.</w:t>
              </w:r>
            </w:p>
            <w:p w14:paraId="3AB4B9E8" w14:textId="77777777" w:rsidR="00221ECD" w:rsidRDefault="00221ECD" w:rsidP="00717DA4">
              <w:pPr>
                <w:pStyle w:val="Bibliography"/>
                <w:spacing w:line="276" w:lineRule="auto"/>
                <w:rPr>
                  <w:noProof/>
                </w:rPr>
              </w:pPr>
              <w:r>
                <w:rPr>
                  <w:noProof/>
                </w:rPr>
                <w:t xml:space="preserve">Macey, W. H., Schneider, B., Barbera, K. M. &amp; Young, S. A., 2009. </w:t>
              </w:r>
              <w:r>
                <w:rPr>
                  <w:i/>
                  <w:iCs/>
                  <w:noProof/>
                </w:rPr>
                <w:t xml:space="preserve">Employee Engagement Tools for Analysis, Practice, and Competitive Advantage. </w:t>
              </w:r>
              <w:r>
                <w:rPr>
                  <w:noProof/>
                </w:rPr>
                <w:t>s.l.:Wiley.</w:t>
              </w:r>
            </w:p>
            <w:p w14:paraId="424CCA5B" w14:textId="77777777" w:rsidR="00221ECD" w:rsidRDefault="00221ECD" w:rsidP="00717DA4">
              <w:pPr>
                <w:pStyle w:val="Bibliography"/>
                <w:spacing w:line="276" w:lineRule="auto"/>
                <w:rPr>
                  <w:noProof/>
                </w:rPr>
              </w:pPr>
              <w:r>
                <w:rPr>
                  <w:noProof/>
                </w:rPr>
                <w:t xml:space="preserve">Macey, W. &amp; Schneider, B., 2008. The Meaning of Employee Engagement. </w:t>
              </w:r>
              <w:r>
                <w:rPr>
                  <w:i/>
                  <w:iCs/>
                  <w:noProof/>
                </w:rPr>
                <w:t xml:space="preserve">Industrial and Organizational Psychology, </w:t>
              </w:r>
              <w:r>
                <w:rPr>
                  <w:noProof/>
                </w:rPr>
                <w:t>1(1), pp. 3-30.</w:t>
              </w:r>
            </w:p>
            <w:p w14:paraId="16FBCD11" w14:textId="77777777" w:rsidR="00221ECD" w:rsidRDefault="00221ECD" w:rsidP="00717DA4">
              <w:pPr>
                <w:pStyle w:val="Bibliography"/>
                <w:spacing w:line="276" w:lineRule="auto"/>
                <w:rPr>
                  <w:noProof/>
                </w:rPr>
              </w:pPr>
              <w:r>
                <w:rPr>
                  <w:noProof/>
                </w:rPr>
                <w:t xml:space="preserve">Mackay, A., 2005. </w:t>
              </w:r>
              <w:r>
                <w:rPr>
                  <w:i/>
                  <w:iCs/>
                  <w:noProof/>
                </w:rPr>
                <w:t xml:space="preserve">A Practitioner’s Guide to the Balanced Scorecard. </w:t>
              </w:r>
              <w:r>
                <w:rPr>
                  <w:noProof/>
                </w:rPr>
                <w:t xml:space="preserve">[Online] </w:t>
              </w:r>
              <w:r>
                <w:rPr>
                  <w:noProof/>
                </w:rPr>
                <w:br/>
                <w:t xml:space="preserve">Available at: </w:t>
              </w:r>
              <w:r>
                <w:rPr>
                  <w:noProof/>
                  <w:u w:val="single"/>
                </w:rPr>
                <w:t>https://www.cimaglobal.com/Documents/Thought_leadership_docs/tech_resrep_a_practitioners_g</w:t>
              </w:r>
              <w:r>
                <w:rPr>
                  <w:noProof/>
                  <w:u w:val="single"/>
                </w:rPr>
                <w:lastRenderedPageBreak/>
                <w:t>uide_to_the_balanced_scorecard_2005.pdf</w:t>
              </w:r>
              <w:r>
                <w:rPr>
                  <w:noProof/>
                </w:rPr>
                <w:br/>
                <w:t>[Accessed 4th January 2022].</w:t>
              </w:r>
            </w:p>
            <w:p w14:paraId="54F6CE01" w14:textId="77777777" w:rsidR="00221ECD" w:rsidRDefault="00221ECD" w:rsidP="00717DA4">
              <w:pPr>
                <w:pStyle w:val="Bibliography"/>
                <w:spacing w:line="276" w:lineRule="auto"/>
                <w:rPr>
                  <w:noProof/>
                </w:rPr>
              </w:pPr>
              <w:r>
                <w:rPr>
                  <w:noProof/>
                </w:rPr>
                <w:t xml:space="preserve">Markos, S. &amp; Sridevi , S. M., 2010. Employee Engagement: The Key to Improving Performance. </w:t>
              </w:r>
              <w:r>
                <w:rPr>
                  <w:i/>
                  <w:iCs/>
                  <w:noProof/>
                </w:rPr>
                <w:t xml:space="preserve">International Journal of Business and Management, </w:t>
              </w:r>
              <w:r>
                <w:rPr>
                  <w:noProof/>
                </w:rPr>
                <w:t>5(12).</w:t>
              </w:r>
            </w:p>
            <w:p w14:paraId="1B49EB7C" w14:textId="77777777" w:rsidR="00221ECD" w:rsidRDefault="00221ECD" w:rsidP="00717DA4">
              <w:pPr>
                <w:pStyle w:val="Bibliography"/>
                <w:spacing w:line="276" w:lineRule="auto"/>
                <w:rPr>
                  <w:noProof/>
                </w:rPr>
              </w:pPr>
              <w:r>
                <w:rPr>
                  <w:noProof/>
                </w:rPr>
                <w:t xml:space="preserve">McGovern, P. et al., 1997. Human resource management on the line?. </w:t>
              </w:r>
              <w:r>
                <w:rPr>
                  <w:i/>
                  <w:iCs/>
                  <w:noProof/>
                </w:rPr>
                <w:t xml:space="preserve">Human Resource Management Journal, </w:t>
              </w:r>
              <w:r>
                <w:rPr>
                  <w:noProof/>
                </w:rPr>
                <w:t>7(4), pp. 12-29.</w:t>
              </w:r>
            </w:p>
            <w:p w14:paraId="7DDBB5D5" w14:textId="77777777" w:rsidR="00221ECD" w:rsidRDefault="00221ECD" w:rsidP="00717DA4">
              <w:pPr>
                <w:pStyle w:val="Bibliography"/>
                <w:spacing w:line="276" w:lineRule="auto"/>
                <w:rPr>
                  <w:noProof/>
                </w:rPr>
              </w:pPr>
              <w:r>
                <w:rPr>
                  <w:noProof/>
                </w:rPr>
                <w:t xml:space="preserve">Motowidlo, S. J. &amp; Van Scotter, J. R., 1994. Evidence That Task Performance Should Be Distinguished From Contextual Performance. </w:t>
              </w:r>
              <w:r>
                <w:rPr>
                  <w:i/>
                  <w:iCs/>
                  <w:noProof/>
                </w:rPr>
                <w:t xml:space="preserve">Journal of Applied Psychology, </w:t>
              </w:r>
              <w:r>
                <w:rPr>
                  <w:noProof/>
                </w:rPr>
                <w:t>79(4), pp. 475-480.</w:t>
              </w:r>
            </w:p>
            <w:p w14:paraId="70DB98A6" w14:textId="77777777" w:rsidR="00221ECD" w:rsidRDefault="00221ECD" w:rsidP="00717DA4">
              <w:pPr>
                <w:pStyle w:val="Bibliography"/>
                <w:spacing w:line="276" w:lineRule="auto"/>
                <w:rPr>
                  <w:noProof/>
                </w:rPr>
              </w:pPr>
              <w:r>
                <w:rPr>
                  <w:noProof/>
                </w:rPr>
                <w:t xml:space="preserve">Murphy, K. R. &amp; Cleveland, J. N., 1995. </w:t>
              </w:r>
              <w:r>
                <w:rPr>
                  <w:i/>
                  <w:iCs/>
                  <w:noProof/>
                </w:rPr>
                <w:t xml:space="preserve">Understanding Performance Appraisal: Social, Organizational, and Goal-Based Perspectives. </w:t>
              </w:r>
              <w:r>
                <w:rPr>
                  <w:noProof/>
                </w:rPr>
                <w:t>London: SAGE Publications.</w:t>
              </w:r>
            </w:p>
            <w:p w14:paraId="337C0447" w14:textId="77777777" w:rsidR="00221ECD" w:rsidRDefault="00221ECD" w:rsidP="00717DA4">
              <w:pPr>
                <w:pStyle w:val="Bibliography"/>
                <w:spacing w:line="276" w:lineRule="auto"/>
                <w:rPr>
                  <w:noProof/>
                </w:rPr>
              </w:pPr>
              <w:r>
                <w:rPr>
                  <w:noProof/>
                </w:rPr>
                <w:t xml:space="preserve">O’Boyle, I., 2014. Determining Best Practice in Performance Monitoring and Evaluation of Sport Coaches: Lessons from the Traditional Business Environment.. </w:t>
              </w:r>
              <w:r>
                <w:rPr>
                  <w:i/>
                  <w:iCs/>
                  <w:noProof/>
                </w:rPr>
                <w:t xml:space="preserve">International Journal of Sports Science &amp; Coaching , </w:t>
              </w:r>
              <w:r>
                <w:rPr>
                  <w:noProof/>
                </w:rPr>
                <w:t>9(1), pp. 233-245.</w:t>
              </w:r>
            </w:p>
            <w:p w14:paraId="37BCE7E4" w14:textId="77777777" w:rsidR="00221ECD" w:rsidRDefault="00221ECD" w:rsidP="00717DA4">
              <w:pPr>
                <w:pStyle w:val="Bibliography"/>
                <w:spacing w:line="276" w:lineRule="auto"/>
                <w:rPr>
                  <w:noProof/>
                </w:rPr>
              </w:pPr>
              <w:r>
                <w:rPr>
                  <w:noProof/>
                </w:rPr>
                <w:t xml:space="preserve">Pulakos, . E. D., 2009. Performance Management. In: </w:t>
              </w:r>
              <w:r>
                <w:rPr>
                  <w:i/>
                  <w:iCs/>
                  <w:noProof/>
                </w:rPr>
                <w:t xml:space="preserve">A New Approach for Driving Business Results. </w:t>
              </w:r>
              <w:r>
                <w:rPr>
                  <w:noProof/>
                </w:rPr>
                <w:t>1st ed. Chichester: John Wiley &amp; Son Ltd, p. 5.</w:t>
              </w:r>
            </w:p>
            <w:p w14:paraId="6518F655" w14:textId="77777777" w:rsidR="00221ECD" w:rsidRDefault="00221ECD" w:rsidP="00717DA4">
              <w:pPr>
                <w:pStyle w:val="Bibliography"/>
                <w:spacing w:line="276" w:lineRule="auto"/>
                <w:rPr>
                  <w:noProof/>
                </w:rPr>
              </w:pPr>
              <w:r>
                <w:rPr>
                  <w:noProof/>
                </w:rPr>
                <w:t xml:space="preserve">Purcell, J. &amp; Hutchinson, S., 2007. Front-line managers as agents in the HRM-performance causal chain: theory, analysis and evidence. </w:t>
              </w:r>
              <w:r>
                <w:rPr>
                  <w:i/>
                  <w:iCs/>
                  <w:noProof/>
                </w:rPr>
                <w:t xml:space="preserve">Human Resource Management Journal, </w:t>
              </w:r>
              <w:r>
                <w:rPr>
                  <w:noProof/>
                </w:rPr>
                <w:t>17(1), pp. 3-20.</w:t>
              </w:r>
            </w:p>
            <w:p w14:paraId="09AF1949" w14:textId="77777777" w:rsidR="00221ECD" w:rsidRDefault="00221ECD" w:rsidP="00717DA4">
              <w:pPr>
                <w:pStyle w:val="Bibliography"/>
                <w:spacing w:line="276" w:lineRule="auto"/>
                <w:rPr>
                  <w:noProof/>
                </w:rPr>
              </w:pPr>
              <w:r>
                <w:rPr>
                  <w:noProof/>
                </w:rPr>
                <w:t xml:space="preserve">Redman, T. &amp; Wilkinson, A., 2009. </w:t>
              </w:r>
              <w:r>
                <w:rPr>
                  <w:i/>
                  <w:iCs/>
                  <w:noProof/>
                </w:rPr>
                <w:t xml:space="preserve">Contemporary human resource management : text and cases. </w:t>
              </w:r>
              <w:r>
                <w:rPr>
                  <w:noProof/>
                </w:rPr>
                <w:t>3 ed. Harlow: Financial Times Prentice Hall.</w:t>
              </w:r>
            </w:p>
            <w:p w14:paraId="1D69C968" w14:textId="77777777" w:rsidR="00221ECD" w:rsidRDefault="00221ECD" w:rsidP="00717DA4">
              <w:pPr>
                <w:pStyle w:val="Bibliography"/>
                <w:spacing w:line="276" w:lineRule="auto"/>
                <w:rPr>
                  <w:noProof/>
                </w:rPr>
              </w:pPr>
              <w:r>
                <w:rPr>
                  <w:noProof/>
                </w:rPr>
                <w:t xml:space="preserve">Sageer, A., Rafat, S. &amp; Agarwal, P., 2012. Identification of Variables Affecting Employee Satisfaction and Their Impact on the Organization. </w:t>
              </w:r>
              <w:r>
                <w:rPr>
                  <w:i/>
                  <w:iCs/>
                  <w:noProof/>
                </w:rPr>
                <w:t xml:space="preserve">Journal of Business and Management, </w:t>
              </w:r>
              <w:r>
                <w:rPr>
                  <w:noProof/>
                </w:rPr>
                <w:t>5(1), pp. 32-39.</w:t>
              </w:r>
            </w:p>
            <w:p w14:paraId="7E6063FC" w14:textId="77777777" w:rsidR="00221ECD" w:rsidRDefault="00221ECD" w:rsidP="00717DA4">
              <w:pPr>
                <w:pStyle w:val="Bibliography"/>
                <w:spacing w:line="276" w:lineRule="auto"/>
                <w:rPr>
                  <w:noProof/>
                </w:rPr>
              </w:pPr>
              <w:r>
                <w:rPr>
                  <w:noProof/>
                </w:rPr>
                <w:t xml:space="preserve">Shields, J. et al., 2015. </w:t>
              </w:r>
              <w:r>
                <w:rPr>
                  <w:i/>
                  <w:iCs/>
                  <w:noProof/>
                </w:rPr>
                <w:t xml:space="preserve">Managing Employee Performance and Reward. Concepts, Practices, Strategies. </w:t>
              </w:r>
              <w:r>
                <w:rPr>
                  <w:noProof/>
                </w:rPr>
                <w:t>2 ed. Cambridge: Cambridge University Press.</w:t>
              </w:r>
            </w:p>
            <w:p w14:paraId="52E8A625" w14:textId="77777777" w:rsidR="00221ECD" w:rsidRDefault="00221ECD" w:rsidP="00717DA4">
              <w:pPr>
                <w:pStyle w:val="Bibliography"/>
                <w:spacing w:line="276" w:lineRule="auto"/>
                <w:rPr>
                  <w:noProof/>
                </w:rPr>
              </w:pPr>
              <w:r>
                <w:rPr>
                  <w:noProof/>
                </w:rPr>
                <w:t xml:space="preserve">Society for Human Resource Management, 2016. </w:t>
              </w:r>
              <w:r>
                <w:rPr>
                  <w:i/>
                  <w:iCs/>
                  <w:noProof/>
                </w:rPr>
                <w:t xml:space="preserve">Employee job satisfaction and engagement. </w:t>
              </w:r>
              <w:r>
                <w:rPr>
                  <w:noProof/>
                </w:rPr>
                <w:t xml:space="preserve">[Online] </w:t>
              </w:r>
              <w:r>
                <w:rPr>
                  <w:noProof/>
                </w:rPr>
                <w:br/>
                <w:t xml:space="preserve">Available at: </w:t>
              </w:r>
              <w:r>
                <w:rPr>
                  <w:noProof/>
                  <w:u w:val="single"/>
                </w:rPr>
                <w:t>https://www.shrm.org/hr-today/trends-and-forecasting/research-and-surveys/documents/2016-employee-job-satisfaction-and-engagement-report.pdf</w:t>
              </w:r>
              <w:r>
                <w:rPr>
                  <w:noProof/>
                </w:rPr>
                <w:br/>
                <w:t>[Accessed 5th January 2022].</w:t>
              </w:r>
            </w:p>
            <w:p w14:paraId="423AACFD" w14:textId="77777777" w:rsidR="00221ECD" w:rsidRDefault="00221ECD" w:rsidP="00717DA4">
              <w:pPr>
                <w:pStyle w:val="Bibliography"/>
                <w:spacing w:line="276" w:lineRule="auto"/>
                <w:rPr>
                  <w:noProof/>
                </w:rPr>
              </w:pPr>
              <w:r>
                <w:rPr>
                  <w:noProof/>
                </w:rPr>
                <w:t xml:space="preserve">Stonehouse, G. &amp; Snowdon, B., 2007. Competitive Advantage Revisited: Michael Porter on Strategy and Competitiveness. </w:t>
              </w:r>
              <w:r>
                <w:rPr>
                  <w:i/>
                  <w:iCs/>
                  <w:noProof/>
                </w:rPr>
                <w:t xml:space="preserve">Journal of Management Inquiry, </w:t>
              </w:r>
              <w:r>
                <w:rPr>
                  <w:noProof/>
                </w:rPr>
                <w:t>16(3), pp. 1-16.</w:t>
              </w:r>
            </w:p>
            <w:p w14:paraId="600B2DB1" w14:textId="77777777" w:rsidR="00221ECD" w:rsidRDefault="00221ECD" w:rsidP="00717DA4">
              <w:pPr>
                <w:pStyle w:val="Bibliography"/>
                <w:spacing w:line="276" w:lineRule="auto"/>
                <w:rPr>
                  <w:noProof/>
                </w:rPr>
              </w:pPr>
              <w:r>
                <w:rPr>
                  <w:noProof/>
                </w:rPr>
                <w:t xml:space="preserve">Truss, K. et al., 2011. Employee engagement, organisational performance and individual well-being: exploring the evidence, developing the theory.. </w:t>
              </w:r>
              <w:r>
                <w:rPr>
                  <w:i/>
                  <w:iCs/>
                  <w:noProof/>
                </w:rPr>
                <w:t xml:space="preserve">International Journal of Human Resource Management, </w:t>
              </w:r>
              <w:r>
                <w:rPr>
                  <w:noProof/>
                </w:rPr>
                <w:t>22(1), pp. 232-233.</w:t>
              </w:r>
            </w:p>
            <w:p w14:paraId="27E4B997" w14:textId="77777777" w:rsidR="00221ECD" w:rsidRDefault="00221ECD" w:rsidP="00717DA4">
              <w:pPr>
                <w:pStyle w:val="Bibliography"/>
                <w:spacing w:line="276" w:lineRule="auto"/>
                <w:rPr>
                  <w:noProof/>
                </w:rPr>
              </w:pPr>
              <w:r>
                <w:rPr>
                  <w:noProof/>
                </w:rPr>
                <w:t xml:space="preserve">Verweire, K. &amp; Berghe, L. V. D., 2004. </w:t>
              </w:r>
              <w:r>
                <w:rPr>
                  <w:i/>
                  <w:iCs/>
                  <w:noProof/>
                </w:rPr>
                <w:t xml:space="preserve">Integrated Performance Management: New Hype or New Paradigm?. </w:t>
              </w:r>
              <w:r>
                <w:rPr>
                  <w:noProof/>
                </w:rPr>
                <w:t>Thousand Oaks CA: Sage Publications.</w:t>
              </w:r>
            </w:p>
            <w:p w14:paraId="74093991" w14:textId="62F80EA1" w:rsidR="00333004" w:rsidRPr="00333004" w:rsidRDefault="00397E09" w:rsidP="00717DA4">
              <w:pPr>
                <w:spacing w:line="276" w:lineRule="auto"/>
              </w:pPr>
              <w:r>
                <w:rPr>
                  <w:b/>
                  <w:bCs/>
                  <w:noProof/>
                </w:rPr>
                <w:fldChar w:fldCharType="end"/>
              </w:r>
            </w:p>
          </w:sdtContent>
        </w:sdt>
      </w:sdtContent>
    </w:sdt>
    <w:bookmarkStart w:id="22" w:name="_Toc92206177" w:displacedByCustomXml="prev"/>
    <w:p w14:paraId="644CEAB0" w14:textId="2D6EA96F" w:rsidR="00185CEB" w:rsidRPr="00DA2B02" w:rsidRDefault="00185CEB" w:rsidP="00DA2B02">
      <w:pPr>
        <w:pStyle w:val="Heading1"/>
        <w:rPr>
          <w:color w:val="auto"/>
        </w:rPr>
      </w:pPr>
      <w:r w:rsidRPr="00185CEB">
        <w:rPr>
          <w:color w:val="auto"/>
        </w:rPr>
        <w:lastRenderedPageBreak/>
        <w:t>Appendix</w:t>
      </w:r>
      <w:bookmarkEnd w:id="22"/>
      <w:r w:rsidRPr="00185CEB">
        <w:rPr>
          <w:color w:val="auto"/>
        </w:rPr>
        <w:t xml:space="preserve"> </w:t>
      </w:r>
    </w:p>
    <w:p w14:paraId="02628DB1" w14:textId="1B7F8BCD" w:rsidR="00185CEB" w:rsidRPr="00185CEB" w:rsidRDefault="00607181" w:rsidP="005127DE">
      <w:pPr>
        <w:rPr>
          <w:rFonts w:ascii="Arial" w:hAnsi="Arial" w:cs="Arial"/>
          <w:b/>
          <w:bCs/>
          <w:sz w:val="24"/>
          <w:szCs w:val="24"/>
          <w:u w:val="single"/>
        </w:rPr>
      </w:pPr>
      <w:r w:rsidRPr="00185CEB">
        <w:rPr>
          <w:noProof/>
        </w:rPr>
        <w:drawing>
          <wp:anchor distT="0" distB="0" distL="114300" distR="114300" simplePos="0" relativeHeight="251668480" behindDoc="0" locked="0" layoutInCell="1" allowOverlap="1" wp14:anchorId="278A868C" wp14:editId="3C8EE073">
            <wp:simplePos x="0" y="0"/>
            <wp:positionH relativeFrom="column">
              <wp:posOffset>-149225</wp:posOffset>
            </wp:positionH>
            <wp:positionV relativeFrom="paragraph">
              <wp:posOffset>289560</wp:posOffset>
            </wp:positionV>
            <wp:extent cx="6129655" cy="7750810"/>
            <wp:effectExtent l="0" t="0" r="4445" b="2540"/>
            <wp:wrapSquare wrapText="bothSides"/>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129655" cy="7750810"/>
                    </a:xfrm>
                    <a:prstGeom prst="rect">
                      <a:avLst/>
                    </a:prstGeom>
                  </pic:spPr>
                </pic:pic>
              </a:graphicData>
            </a:graphic>
            <wp14:sizeRelH relativeFrom="margin">
              <wp14:pctWidth>0</wp14:pctWidth>
            </wp14:sizeRelH>
            <wp14:sizeRelV relativeFrom="margin">
              <wp14:pctHeight>0</wp14:pctHeight>
            </wp14:sizeRelV>
          </wp:anchor>
        </w:drawing>
      </w:r>
      <w:r w:rsidR="00185CEB" w:rsidRPr="00185CEB">
        <w:rPr>
          <w:rFonts w:ascii="Arial" w:hAnsi="Arial" w:cs="Arial"/>
          <w:b/>
          <w:bCs/>
          <w:sz w:val="24"/>
          <w:szCs w:val="24"/>
          <w:u w:val="single"/>
        </w:rPr>
        <w:t xml:space="preserve">Appendix </w:t>
      </w:r>
      <w:r w:rsidR="00AC5E83">
        <w:rPr>
          <w:rFonts w:ascii="Arial" w:hAnsi="Arial" w:cs="Arial"/>
          <w:b/>
          <w:bCs/>
          <w:sz w:val="24"/>
          <w:szCs w:val="24"/>
          <w:u w:val="single"/>
        </w:rPr>
        <w:t>A</w:t>
      </w:r>
      <w:r w:rsidR="00185CEB" w:rsidRPr="00185CEB">
        <w:rPr>
          <w:rFonts w:ascii="Arial" w:hAnsi="Arial" w:cs="Arial"/>
          <w:b/>
          <w:bCs/>
          <w:sz w:val="24"/>
          <w:szCs w:val="24"/>
          <w:u w:val="single"/>
        </w:rPr>
        <w:t>:</w:t>
      </w:r>
      <w:r w:rsidR="00185CEB" w:rsidRPr="009445A9">
        <w:rPr>
          <w:rFonts w:ascii="Arial" w:hAnsi="Arial" w:cs="Arial"/>
          <w:sz w:val="24"/>
          <w:szCs w:val="24"/>
        </w:rPr>
        <w:t xml:space="preserve"> Examples of objectives and measures</w:t>
      </w:r>
    </w:p>
    <w:p w14:paraId="71AF2060" w14:textId="3756C7D7" w:rsidR="00185CEB" w:rsidRDefault="00185CEB" w:rsidP="00185CEB">
      <w:pPr>
        <w:jc w:val="center"/>
      </w:pPr>
    </w:p>
    <w:p w14:paraId="0656E54F" w14:textId="69720267" w:rsidR="00333004" w:rsidRPr="00AA7307" w:rsidRDefault="00185CEB" w:rsidP="00607181">
      <w:pPr>
        <w:jc w:val="center"/>
        <w:rPr>
          <w:rFonts w:ascii="Arial" w:hAnsi="Arial" w:cs="Arial"/>
          <w:sz w:val="24"/>
          <w:szCs w:val="24"/>
        </w:rPr>
      </w:pPr>
      <w:r w:rsidRPr="00AA7307">
        <w:rPr>
          <w:rFonts w:ascii="Arial" w:hAnsi="Arial" w:cs="Arial"/>
          <w:sz w:val="24"/>
          <w:szCs w:val="24"/>
        </w:rPr>
        <w:t xml:space="preserve">Source: </w:t>
      </w:r>
      <w:sdt>
        <w:sdtPr>
          <w:rPr>
            <w:rFonts w:ascii="Arial" w:hAnsi="Arial" w:cs="Arial"/>
            <w:sz w:val="24"/>
            <w:szCs w:val="24"/>
          </w:rPr>
          <w:id w:val="527457345"/>
          <w:citation/>
        </w:sdtPr>
        <w:sdtEndPr/>
        <w:sdtContent>
          <w:r w:rsidRPr="00AA7307">
            <w:rPr>
              <w:rFonts w:ascii="Arial" w:hAnsi="Arial" w:cs="Arial"/>
              <w:sz w:val="24"/>
              <w:szCs w:val="24"/>
            </w:rPr>
            <w:fldChar w:fldCharType="begin"/>
          </w:r>
          <w:r w:rsidRPr="00AA7307">
            <w:rPr>
              <w:rFonts w:ascii="Arial" w:hAnsi="Arial" w:cs="Arial"/>
              <w:sz w:val="24"/>
              <w:szCs w:val="24"/>
            </w:rPr>
            <w:instrText xml:space="preserve"> CITATION Mac05 \l 2057 </w:instrText>
          </w:r>
          <w:r w:rsidRPr="00AA7307">
            <w:rPr>
              <w:rFonts w:ascii="Arial" w:hAnsi="Arial" w:cs="Arial"/>
              <w:sz w:val="24"/>
              <w:szCs w:val="24"/>
            </w:rPr>
            <w:fldChar w:fldCharType="separate"/>
          </w:r>
          <w:r w:rsidR="00221ECD" w:rsidRPr="00221ECD">
            <w:rPr>
              <w:rFonts w:ascii="Arial" w:hAnsi="Arial" w:cs="Arial"/>
              <w:noProof/>
              <w:sz w:val="24"/>
              <w:szCs w:val="24"/>
            </w:rPr>
            <w:t>(Mackay, 2005)</w:t>
          </w:r>
          <w:r w:rsidRPr="00AA7307">
            <w:rPr>
              <w:rFonts w:ascii="Arial" w:hAnsi="Arial" w:cs="Arial"/>
              <w:sz w:val="24"/>
              <w:szCs w:val="24"/>
            </w:rPr>
            <w:fldChar w:fldCharType="end"/>
          </w:r>
        </w:sdtContent>
      </w:sdt>
    </w:p>
    <w:p w14:paraId="26715B66" w14:textId="0BE0683C" w:rsidR="00333004" w:rsidRPr="00DA2B02" w:rsidRDefault="00333004" w:rsidP="001D3755">
      <w:pPr>
        <w:jc w:val="both"/>
        <w:rPr>
          <w:rFonts w:ascii="Arial" w:hAnsi="Arial" w:cs="Arial"/>
          <w:b/>
          <w:bCs/>
          <w:sz w:val="24"/>
          <w:szCs w:val="24"/>
          <w:u w:val="single"/>
        </w:rPr>
      </w:pPr>
      <w:r w:rsidRPr="00333004">
        <w:rPr>
          <w:rFonts w:ascii="Arial" w:hAnsi="Arial" w:cs="Arial"/>
          <w:b/>
          <w:bCs/>
          <w:sz w:val="24"/>
          <w:szCs w:val="24"/>
          <w:u w:val="single"/>
        </w:rPr>
        <w:lastRenderedPageBreak/>
        <w:t xml:space="preserve">Appendix </w:t>
      </w:r>
      <w:r w:rsidR="00AC5E83">
        <w:rPr>
          <w:rFonts w:ascii="Arial" w:hAnsi="Arial" w:cs="Arial"/>
          <w:b/>
          <w:bCs/>
          <w:sz w:val="24"/>
          <w:szCs w:val="24"/>
          <w:u w:val="single"/>
        </w:rPr>
        <w:t>B</w:t>
      </w:r>
      <w:r w:rsidRPr="00333004">
        <w:rPr>
          <w:rFonts w:ascii="Arial" w:hAnsi="Arial" w:cs="Arial"/>
          <w:b/>
          <w:bCs/>
          <w:sz w:val="24"/>
          <w:szCs w:val="24"/>
          <w:u w:val="single"/>
        </w:rPr>
        <w:t>:</w:t>
      </w:r>
      <w:r w:rsidR="00DA2B02">
        <w:rPr>
          <w:rFonts w:ascii="Arial" w:hAnsi="Arial" w:cs="Arial"/>
          <w:b/>
          <w:bCs/>
          <w:sz w:val="24"/>
          <w:szCs w:val="24"/>
          <w:u w:val="single"/>
        </w:rPr>
        <w:t xml:space="preserve"> </w:t>
      </w:r>
      <w:r w:rsidRPr="00F9516E">
        <w:rPr>
          <w:rFonts w:ascii="Arial" w:hAnsi="Arial" w:cs="Arial"/>
          <w:sz w:val="24"/>
          <w:szCs w:val="24"/>
        </w:rPr>
        <w:t>According to</w:t>
      </w:r>
      <w:r>
        <w:rPr>
          <w:rFonts w:ascii="Arial" w:hAnsi="Arial" w:cs="Arial"/>
          <w:sz w:val="24"/>
          <w:szCs w:val="24"/>
        </w:rPr>
        <w:t xml:space="preserve"> Sageer </w:t>
      </w:r>
      <w:sdt>
        <w:sdtPr>
          <w:rPr>
            <w:rFonts w:ascii="Arial" w:hAnsi="Arial" w:cs="Arial"/>
            <w:sz w:val="24"/>
            <w:szCs w:val="24"/>
          </w:rPr>
          <w:id w:val="-711106354"/>
          <w:citation/>
        </w:sdtPr>
        <w:sdtEndPr/>
        <w:sdtContent>
          <w:r>
            <w:rPr>
              <w:rFonts w:ascii="Arial" w:hAnsi="Arial" w:cs="Arial"/>
              <w:sz w:val="24"/>
              <w:szCs w:val="24"/>
            </w:rPr>
            <w:fldChar w:fldCharType="begin"/>
          </w:r>
          <w:r>
            <w:rPr>
              <w:rFonts w:ascii="Arial" w:hAnsi="Arial" w:cs="Arial"/>
              <w:sz w:val="24"/>
              <w:szCs w:val="24"/>
            </w:rPr>
            <w:instrText xml:space="preserve">CITATION Sag12 \n  \l 2057 </w:instrText>
          </w:r>
          <w:r>
            <w:rPr>
              <w:rFonts w:ascii="Arial" w:hAnsi="Arial" w:cs="Arial"/>
              <w:sz w:val="24"/>
              <w:szCs w:val="24"/>
            </w:rPr>
            <w:fldChar w:fldCharType="separate"/>
          </w:r>
          <w:r w:rsidR="00221ECD" w:rsidRPr="00221ECD">
            <w:rPr>
              <w:rFonts w:ascii="Arial" w:hAnsi="Arial" w:cs="Arial"/>
              <w:noProof/>
              <w:sz w:val="24"/>
              <w:szCs w:val="24"/>
            </w:rPr>
            <w:t>(2012)</w:t>
          </w:r>
          <w:r>
            <w:rPr>
              <w:rFonts w:ascii="Arial" w:hAnsi="Arial" w:cs="Arial"/>
              <w:sz w:val="24"/>
              <w:szCs w:val="24"/>
            </w:rPr>
            <w:fldChar w:fldCharType="end"/>
          </w:r>
        </w:sdtContent>
      </w:sdt>
      <w:r w:rsidRPr="00F9516E">
        <w:rPr>
          <w:rFonts w:ascii="Arial" w:hAnsi="Arial" w:cs="Arial"/>
          <w:sz w:val="24"/>
          <w:szCs w:val="24"/>
        </w:rPr>
        <w:t>, there are two main variables from which Employee Satisfaction Depends: the first one is called Organizational Variables</w:t>
      </w:r>
      <w:r>
        <w:rPr>
          <w:rFonts w:ascii="Arial" w:hAnsi="Arial" w:cs="Arial"/>
          <w:sz w:val="24"/>
          <w:szCs w:val="24"/>
        </w:rPr>
        <w:t xml:space="preserve"> (Figure 5)</w:t>
      </w:r>
      <w:r w:rsidRPr="00F9516E">
        <w:rPr>
          <w:rFonts w:ascii="Arial" w:hAnsi="Arial" w:cs="Arial"/>
          <w:sz w:val="24"/>
          <w:szCs w:val="24"/>
        </w:rPr>
        <w:t xml:space="preserve"> and the second one Personal Variables</w:t>
      </w:r>
      <w:r>
        <w:rPr>
          <w:rFonts w:ascii="Arial" w:hAnsi="Arial" w:cs="Arial"/>
          <w:sz w:val="24"/>
          <w:szCs w:val="24"/>
        </w:rPr>
        <w:t xml:space="preserve"> (Figure 6)</w:t>
      </w:r>
      <w:r w:rsidRPr="00F9516E">
        <w:rPr>
          <w:rFonts w:ascii="Arial" w:hAnsi="Arial" w:cs="Arial"/>
          <w:sz w:val="24"/>
          <w:szCs w:val="24"/>
        </w:rPr>
        <w:t>.</w:t>
      </w:r>
    </w:p>
    <w:p w14:paraId="05D71284" w14:textId="5D9DDF39" w:rsidR="00333004" w:rsidRDefault="00333004" w:rsidP="006A0E2E">
      <w:pPr>
        <w:spacing w:line="276" w:lineRule="auto"/>
        <w:jc w:val="center"/>
        <w:rPr>
          <w:rFonts w:ascii="Arial" w:hAnsi="Arial" w:cs="Arial"/>
          <w:sz w:val="24"/>
          <w:szCs w:val="24"/>
        </w:rPr>
      </w:pPr>
      <w:r w:rsidRPr="00D74229">
        <w:rPr>
          <w:rFonts w:ascii="Arial" w:hAnsi="Arial" w:cs="Arial"/>
          <w:b/>
          <w:bCs/>
          <w:sz w:val="24"/>
          <w:szCs w:val="24"/>
          <w:u w:val="single"/>
        </w:rPr>
        <w:t>Figure 5: Types of Organizational Variable</w:t>
      </w:r>
    </w:p>
    <w:p w14:paraId="60FCD68E" w14:textId="32D887B5" w:rsidR="001D7EC9" w:rsidRDefault="00333004" w:rsidP="006A0E2E">
      <w:pPr>
        <w:jc w:val="center"/>
        <w:rPr>
          <w:rFonts w:ascii="Arial" w:hAnsi="Arial" w:cs="Arial"/>
          <w:sz w:val="24"/>
          <w:szCs w:val="24"/>
        </w:rPr>
      </w:pPr>
      <w:r w:rsidRPr="00D74229">
        <w:rPr>
          <w:rFonts w:ascii="Arial" w:hAnsi="Arial" w:cs="Arial"/>
          <w:b/>
          <w:bCs/>
          <w:noProof/>
          <w:sz w:val="24"/>
          <w:szCs w:val="24"/>
          <w:u w:val="single"/>
        </w:rPr>
        <w:drawing>
          <wp:inline distT="0" distB="0" distL="0" distR="0" wp14:anchorId="2BCA23C7" wp14:editId="1FC5B3F6">
            <wp:extent cx="5067300" cy="3638523"/>
            <wp:effectExtent l="0" t="0" r="0" b="635"/>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18"/>
                    <a:stretch>
                      <a:fillRect/>
                    </a:stretch>
                  </pic:blipFill>
                  <pic:spPr>
                    <a:xfrm>
                      <a:off x="0" y="0"/>
                      <a:ext cx="5155708" cy="3702004"/>
                    </a:xfrm>
                    <a:prstGeom prst="rect">
                      <a:avLst/>
                    </a:prstGeom>
                  </pic:spPr>
                </pic:pic>
              </a:graphicData>
            </a:graphic>
          </wp:inline>
        </w:drawing>
      </w:r>
    </w:p>
    <w:p w14:paraId="6656F67A" w14:textId="766EC281" w:rsidR="006A0E2E" w:rsidRDefault="006A0E2E" w:rsidP="006A0E2E">
      <w:pPr>
        <w:jc w:val="center"/>
        <w:rPr>
          <w:rFonts w:ascii="Arial" w:hAnsi="Arial" w:cs="Arial"/>
          <w:sz w:val="24"/>
          <w:szCs w:val="24"/>
        </w:rPr>
      </w:pPr>
      <w:bookmarkStart w:id="23" w:name="_Hlk92207116"/>
      <w:r w:rsidRPr="00F91C9A">
        <w:rPr>
          <w:rFonts w:ascii="Arial" w:hAnsi="Arial" w:cs="Arial"/>
          <w:sz w:val="24"/>
          <w:szCs w:val="24"/>
        </w:rPr>
        <w:t>Source:</w:t>
      </w:r>
      <w:r>
        <w:rPr>
          <w:rFonts w:ascii="Arial" w:hAnsi="Arial" w:cs="Arial"/>
          <w:sz w:val="24"/>
          <w:szCs w:val="24"/>
        </w:rPr>
        <w:t xml:space="preserve"> </w:t>
      </w:r>
      <w:sdt>
        <w:sdtPr>
          <w:rPr>
            <w:rFonts w:ascii="Arial" w:hAnsi="Arial" w:cs="Arial"/>
            <w:sz w:val="24"/>
            <w:szCs w:val="24"/>
          </w:rPr>
          <w:id w:val="1236439799"/>
          <w:citation/>
        </w:sdtPr>
        <w:sdtEndPr/>
        <w:sdtContent>
          <w:r>
            <w:rPr>
              <w:rFonts w:ascii="Arial" w:hAnsi="Arial" w:cs="Arial"/>
              <w:sz w:val="24"/>
              <w:szCs w:val="24"/>
            </w:rPr>
            <w:fldChar w:fldCharType="begin"/>
          </w:r>
          <w:r>
            <w:rPr>
              <w:rFonts w:ascii="Arial" w:hAnsi="Arial" w:cs="Arial"/>
              <w:sz w:val="24"/>
              <w:szCs w:val="24"/>
            </w:rPr>
            <w:instrText xml:space="preserve"> CITATION Sag12 \l 2057 </w:instrText>
          </w:r>
          <w:r>
            <w:rPr>
              <w:rFonts w:ascii="Arial" w:hAnsi="Arial" w:cs="Arial"/>
              <w:sz w:val="24"/>
              <w:szCs w:val="24"/>
            </w:rPr>
            <w:fldChar w:fldCharType="separate"/>
          </w:r>
          <w:r w:rsidR="00221ECD" w:rsidRPr="00221ECD">
            <w:rPr>
              <w:rFonts w:ascii="Arial" w:hAnsi="Arial" w:cs="Arial"/>
              <w:noProof/>
              <w:sz w:val="24"/>
              <w:szCs w:val="24"/>
            </w:rPr>
            <w:t>(Sageer, et al., 2012)</w:t>
          </w:r>
          <w:r>
            <w:rPr>
              <w:rFonts w:ascii="Arial" w:hAnsi="Arial" w:cs="Arial"/>
              <w:sz w:val="24"/>
              <w:szCs w:val="24"/>
            </w:rPr>
            <w:fldChar w:fldCharType="end"/>
          </w:r>
        </w:sdtContent>
      </w:sdt>
    </w:p>
    <w:bookmarkEnd w:id="23"/>
    <w:p w14:paraId="02590DDF" w14:textId="75B7B924" w:rsidR="006A0E2E" w:rsidRPr="00607181" w:rsidRDefault="006A0E2E" w:rsidP="00607181">
      <w:pPr>
        <w:jc w:val="center"/>
        <w:rPr>
          <w:rFonts w:ascii="Arial" w:hAnsi="Arial" w:cs="Arial"/>
          <w:b/>
          <w:bCs/>
          <w:sz w:val="24"/>
          <w:szCs w:val="24"/>
          <w:u w:val="single"/>
        </w:rPr>
      </w:pPr>
      <w:r>
        <w:rPr>
          <w:rFonts w:ascii="Arial" w:hAnsi="Arial" w:cs="Arial"/>
          <w:b/>
          <w:bCs/>
          <w:sz w:val="24"/>
          <w:szCs w:val="24"/>
          <w:u w:val="single"/>
        </w:rPr>
        <w:t>Figure 6</w:t>
      </w:r>
      <w:r w:rsidRPr="00F91C9A">
        <w:rPr>
          <w:rFonts w:ascii="Arial" w:hAnsi="Arial" w:cs="Arial"/>
          <w:b/>
          <w:bCs/>
          <w:sz w:val="24"/>
          <w:szCs w:val="24"/>
          <w:u w:val="single"/>
        </w:rPr>
        <w:t>: Personal Variables</w:t>
      </w:r>
    </w:p>
    <w:p w14:paraId="37DAE9B2" w14:textId="7A495656" w:rsidR="006A0E2E" w:rsidRDefault="006A0E2E" w:rsidP="006A0E2E">
      <w:pPr>
        <w:jc w:val="center"/>
        <w:rPr>
          <w:rFonts w:ascii="Arial" w:hAnsi="Arial" w:cs="Arial"/>
          <w:sz w:val="24"/>
          <w:szCs w:val="24"/>
        </w:rPr>
      </w:pPr>
      <w:r w:rsidRPr="00F91C9A">
        <w:rPr>
          <w:rFonts w:ascii="Arial" w:hAnsi="Arial" w:cs="Arial"/>
          <w:b/>
          <w:bCs/>
          <w:noProof/>
          <w:sz w:val="24"/>
          <w:szCs w:val="24"/>
          <w:u w:val="single"/>
        </w:rPr>
        <w:drawing>
          <wp:inline distT="0" distB="0" distL="0" distR="0" wp14:anchorId="6B95C38A" wp14:editId="729F843C">
            <wp:extent cx="5784111" cy="3083560"/>
            <wp:effectExtent l="0" t="0" r="7620" b="254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19"/>
                    <a:stretch>
                      <a:fillRect/>
                    </a:stretch>
                  </pic:blipFill>
                  <pic:spPr>
                    <a:xfrm>
                      <a:off x="0" y="0"/>
                      <a:ext cx="5993785" cy="3195339"/>
                    </a:xfrm>
                    <a:prstGeom prst="rect">
                      <a:avLst/>
                    </a:prstGeom>
                  </pic:spPr>
                </pic:pic>
              </a:graphicData>
            </a:graphic>
          </wp:inline>
        </w:drawing>
      </w:r>
    </w:p>
    <w:p w14:paraId="6A821348" w14:textId="261AD832" w:rsidR="006A0E2E" w:rsidRDefault="006A0E2E" w:rsidP="005127DE">
      <w:pPr>
        <w:jc w:val="center"/>
        <w:rPr>
          <w:rFonts w:ascii="Arial" w:hAnsi="Arial" w:cs="Arial"/>
          <w:sz w:val="24"/>
          <w:szCs w:val="24"/>
        </w:rPr>
      </w:pPr>
      <w:r w:rsidRPr="00F91C9A">
        <w:rPr>
          <w:rFonts w:ascii="Arial" w:hAnsi="Arial" w:cs="Arial"/>
          <w:sz w:val="24"/>
          <w:szCs w:val="24"/>
        </w:rPr>
        <w:t>Source:</w:t>
      </w:r>
      <w:r>
        <w:rPr>
          <w:rFonts w:ascii="Arial" w:hAnsi="Arial" w:cs="Arial"/>
          <w:sz w:val="24"/>
          <w:szCs w:val="24"/>
        </w:rPr>
        <w:t xml:space="preserve"> </w:t>
      </w:r>
      <w:sdt>
        <w:sdtPr>
          <w:rPr>
            <w:rFonts w:ascii="Arial" w:hAnsi="Arial" w:cs="Arial"/>
            <w:sz w:val="24"/>
            <w:szCs w:val="24"/>
          </w:rPr>
          <w:id w:val="1753241513"/>
          <w:citation/>
        </w:sdtPr>
        <w:sdtEndPr/>
        <w:sdtContent>
          <w:r>
            <w:rPr>
              <w:rFonts w:ascii="Arial" w:hAnsi="Arial" w:cs="Arial"/>
              <w:sz w:val="24"/>
              <w:szCs w:val="24"/>
            </w:rPr>
            <w:fldChar w:fldCharType="begin"/>
          </w:r>
          <w:r>
            <w:rPr>
              <w:rFonts w:ascii="Arial" w:hAnsi="Arial" w:cs="Arial"/>
              <w:sz w:val="24"/>
              <w:szCs w:val="24"/>
            </w:rPr>
            <w:instrText xml:space="preserve"> CITATION Sag12 \l 2057 </w:instrText>
          </w:r>
          <w:r>
            <w:rPr>
              <w:rFonts w:ascii="Arial" w:hAnsi="Arial" w:cs="Arial"/>
              <w:sz w:val="24"/>
              <w:szCs w:val="24"/>
            </w:rPr>
            <w:fldChar w:fldCharType="separate"/>
          </w:r>
          <w:r w:rsidR="00221ECD" w:rsidRPr="00221ECD">
            <w:rPr>
              <w:rFonts w:ascii="Arial" w:hAnsi="Arial" w:cs="Arial"/>
              <w:noProof/>
              <w:sz w:val="24"/>
              <w:szCs w:val="24"/>
            </w:rPr>
            <w:t>(Sageer, et al., 2012)</w:t>
          </w:r>
          <w:r>
            <w:rPr>
              <w:rFonts w:ascii="Arial" w:hAnsi="Arial" w:cs="Arial"/>
              <w:sz w:val="24"/>
              <w:szCs w:val="24"/>
            </w:rPr>
            <w:fldChar w:fldCharType="end"/>
          </w:r>
        </w:sdtContent>
      </w:sdt>
    </w:p>
    <w:p w14:paraId="38310526" w14:textId="2736F51B" w:rsidR="00E9667B" w:rsidRDefault="00E9667B" w:rsidP="00E9667B">
      <w:pPr>
        <w:rPr>
          <w:rFonts w:ascii="Arial" w:hAnsi="Arial" w:cs="Arial"/>
          <w:b/>
          <w:bCs/>
          <w:sz w:val="24"/>
          <w:szCs w:val="24"/>
        </w:rPr>
      </w:pPr>
      <w:r w:rsidRPr="005127DE">
        <w:rPr>
          <w:rFonts w:ascii="Arial" w:hAnsi="Arial" w:cs="Arial"/>
          <w:b/>
          <w:bCs/>
          <w:sz w:val="24"/>
          <w:szCs w:val="24"/>
        </w:rPr>
        <w:lastRenderedPageBreak/>
        <w:t xml:space="preserve">Appendix </w:t>
      </w:r>
      <w:r w:rsidR="00AC5E83">
        <w:rPr>
          <w:rFonts w:ascii="Arial" w:hAnsi="Arial" w:cs="Arial"/>
          <w:b/>
          <w:bCs/>
          <w:sz w:val="24"/>
          <w:szCs w:val="24"/>
        </w:rPr>
        <w:t>C</w:t>
      </w:r>
      <w:r>
        <w:rPr>
          <w:rFonts w:ascii="Arial" w:hAnsi="Arial" w:cs="Arial"/>
          <w:b/>
          <w:bCs/>
          <w:sz w:val="24"/>
          <w:szCs w:val="24"/>
        </w:rPr>
        <w:t xml:space="preserve">: </w:t>
      </w:r>
      <w:r w:rsidRPr="00703E6C">
        <w:rPr>
          <w:rFonts w:ascii="Arial" w:hAnsi="Arial" w:cs="Arial"/>
          <w:sz w:val="24"/>
          <w:szCs w:val="24"/>
        </w:rPr>
        <w:t>The size of the L&amp;D function</w:t>
      </w:r>
      <w:r w:rsidR="009445A9">
        <w:rPr>
          <w:rFonts w:ascii="Arial" w:hAnsi="Arial" w:cs="Arial"/>
          <w:sz w:val="24"/>
          <w:szCs w:val="24"/>
        </w:rPr>
        <w:t>.</w:t>
      </w:r>
    </w:p>
    <w:p w14:paraId="4B9F5F57" w14:textId="7BA990B2" w:rsidR="00E9667B" w:rsidRDefault="00E9667B" w:rsidP="00E9667B">
      <w:pPr>
        <w:jc w:val="both"/>
        <w:rPr>
          <w:rFonts w:ascii="Arial" w:hAnsi="Arial" w:cs="Arial"/>
          <w:sz w:val="24"/>
          <w:szCs w:val="24"/>
        </w:rPr>
      </w:pPr>
      <w:r>
        <w:rPr>
          <w:rFonts w:ascii="Arial" w:hAnsi="Arial" w:cs="Arial"/>
          <w:sz w:val="24"/>
          <w:szCs w:val="24"/>
        </w:rPr>
        <w:t xml:space="preserve">         </w:t>
      </w:r>
      <w:r w:rsidRPr="00933819">
        <w:rPr>
          <w:rFonts w:ascii="Arial" w:hAnsi="Arial" w:cs="Arial"/>
          <w:sz w:val="24"/>
          <w:szCs w:val="24"/>
        </w:rPr>
        <w:t>According to research conducted</w:t>
      </w:r>
      <w:r>
        <w:rPr>
          <w:rFonts w:ascii="Arial" w:hAnsi="Arial" w:cs="Arial"/>
          <w:sz w:val="24"/>
          <w:szCs w:val="24"/>
        </w:rPr>
        <w:t xml:space="preserve"> </w:t>
      </w:r>
      <w:r w:rsidRPr="00933819">
        <w:rPr>
          <w:rFonts w:ascii="Arial" w:hAnsi="Arial" w:cs="Arial"/>
          <w:sz w:val="24"/>
          <w:szCs w:val="24"/>
        </w:rPr>
        <w:t>by CIPD</w:t>
      </w:r>
      <w:r>
        <w:rPr>
          <w:rFonts w:ascii="Arial" w:hAnsi="Arial" w:cs="Arial"/>
          <w:sz w:val="24"/>
          <w:szCs w:val="24"/>
        </w:rPr>
        <w:t xml:space="preserve"> </w:t>
      </w:r>
      <w:sdt>
        <w:sdtPr>
          <w:rPr>
            <w:rFonts w:ascii="Arial" w:hAnsi="Arial" w:cs="Arial"/>
            <w:sz w:val="24"/>
            <w:szCs w:val="24"/>
          </w:rPr>
          <w:id w:val="562140695"/>
          <w:citation/>
        </w:sdtPr>
        <w:sdtEndPr/>
        <w:sdtContent>
          <w:r>
            <w:rPr>
              <w:rFonts w:ascii="Arial" w:hAnsi="Arial" w:cs="Arial"/>
              <w:sz w:val="24"/>
              <w:szCs w:val="24"/>
            </w:rPr>
            <w:fldChar w:fldCharType="begin"/>
          </w:r>
          <w:r>
            <w:rPr>
              <w:rFonts w:ascii="Arial" w:hAnsi="Arial" w:cs="Arial"/>
              <w:sz w:val="24"/>
              <w:szCs w:val="24"/>
            </w:rPr>
            <w:instrText xml:space="preserve">CITATION CIP15 \n  \l 2057 </w:instrText>
          </w:r>
          <w:r>
            <w:rPr>
              <w:rFonts w:ascii="Arial" w:hAnsi="Arial" w:cs="Arial"/>
              <w:sz w:val="24"/>
              <w:szCs w:val="24"/>
            </w:rPr>
            <w:fldChar w:fldCharType="separate"/>
          </w:r>
          <w:r w:rsidR="00221ECD" w:rsidRPr="00221ECD">
            <w:rPr>
              <w:rFonts w:ascii="Arial" w:hAnsi="Arial" w:cs="Arial"/>
              <w:noProof/>
              <w:sz w:val="24"/>
              <w:szCs w:val="24"/>
            </w:rPr>
            <w:t>(2015)</w:t>
          </w:r>
          <w:r>
            <w:rPr>
              <w:rFonts w:ascii="Arial" w:hAnsi="Arial" w:cs="Arial"/>
              <w:sz w:val="24"/>
              <w:szCs w:val="24"/>
            </w:rPr>
            <w:fldChar w:fldCharType="end"/>
          </w:r>
        </w:sdtContent>
      </w:sdt>
      <w:r>
        <w:rPr>
          <w:rFonts w:ascii="Arial" w:hAnsi="Arial" w:cs="Arial"/>
          <w:sz w:val="24"/>
          <w:szCs w:val="24"/>
        </w:rPr>
        <w:t xml:space="preserve">, </w:t>
      </w:r>
      <w:r w:rsidRPr="00933819">
        <w:rPr>
          <w:rFonts w:ascii="Arial" w:hAnsi="Arial" w:cs="Arial"/>
          <w:sz w:val="24"/>
          <w:szCs w:val="24"/>
        </w:rPr>
        <w:t>TLD which are at the heart of performance improvement</w:t>
      </w:r>
      <w:r>
        <w:rPr>
          <w:rFonts w:ascii="Arial" w:hAnsi="Arial" w:cs="Arial"/>
          <w:sz w:val="24"/>
          <w:szCs w:val="24"/>
        </w:rPr>
        <w:t xml:space="preserve"> is</w:t>
      </w:r>
      <w:r w:rsidRPr="00933819">
        <w:rPr>
          <w:rFonts w:ascii="Arial" w:hAnsi="Arial" w:cs="Arial"/>
          <w:sz w:val="24"/>
          <w:szCs w:val="24"/>
        </w:rPr>
        <w:t xml:space="preserve"> also key activities in which line managers have a considerable engagement. </w:t>
      </w:r>
      <w:r w:rsidRPr="00FF3A10">
        <w:rPr>
          <w:rFonts w:ascii="Arial" w:hAnsi="Arial" w:cs="Arial"/>
          <w:sz w:val="24"/>
          <w:szCs w:val="24"/>
        </w:rPr>
        <w:t>SainCo needs to be aware the number of employees engaged in the L&amp;D function grows with the size of the organisation, yet there is significant variety, especially in bigger organisations</w:t>
      </w:r>
      <w:r>
        <w:rPr>
          <w:rFonts w:ascii="Arial" w:hAnsi="Arial" w:cs="Arial"/>
          <w:sz w:val="24"/>
          <w:szCs w:val="24"/>
        </w:rPr>
        <w:t xml:space="preserve"> (Table 5)</w:t>
      </w:r>
      <w:r w:rsidRPr="00FF3A10">
        <w:rPr>
          <w:rFonts w:ascii="Arial" w:hAnsi="Arial" w:cs="Arial"/>
          <w:sz w:val="24"/>
          <w:szCs w:val="24"/>
        </w:rPr>
        <w:t>.</w:t>
      </w:r>
    </w:p>
    <w:p w14:paraId="0A2FAFC4" w14:textId="4F0AD14D" w:rsidR="00E9667B" w:rsidRPr="00E9667B" w:rsidRDefault="00E9667B" w:rsidP="00E9667B">
      <w:pPr>
        <w:jc w:val="center"/>
        <w:rPr>
          <w:rFonts w:ascii="Arial" w:hAnsi="Arial" w:cs="Arial"/>
          <w:sz w:val="24"/>
          <w:szCs w:val="24"/>
        </w:rPr>
      </w:pPr>
      <w:r w:rsidRPr="00FF3A10">
        <w:rPr>
          <w:rFonts w:ascii="Arial" w:hAnsi="Arial" w:cs="Arial"/>
          <w:b/>
          <w:bCs/>
          <w:sz w:val="24"/>
          <w:szCs w:val="24"/>
          <w:u w:val="single"/>
        </w:rPr>
        <w:t>Table 5: The size of the L&amp;D function, by size of organisation</w:t>
      </w:r>
      <w:r w:rsidRPr="00FF3A10">
        <w:rPr>
          <w:b/>
          <w:bCs/>
          <w:noProof/>
          <w:u w:val="single"/>
        </w:rPr>
        <w:drawing>
          <wp:anchor distT="0" distB="0" distL="114300" distR="114300" simplePos="0" relativeHeight="251672576" behindDoc="0" locked="0" layoutInCell="1" allowOverlap="1" wp14:anchorId="764D29EB" wp14:editId="094E0340">
            <wp:simplePos x="0" y="0"/>
            <wp:positionH relativeFrom="column">
              <wp:posOffset>0</wp:posOffset>
            </wp:positionH>
            <wp:positionV relativeFrom="paragraph">
              <wp:posOffset>286385</wp:posOffset>
            </wp:positionV>
            <wp:extent cx="5819775" cy="2047240"/>
            <wp:effectExtent l="0" t="0" r="9525" b="0"/>
            <wp:wrapSquare wrapText="bothSides"/>
            <wp:docPr id="4" name="Picture 4"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ackground patter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819775" cy="2047240"/>
                    </a:xfrm>
                    <a:prstGeom prst="rect">
                      <a:avLst/>
                    </a:prstGeom>
                  </pic:spPr>
                </pic:pic>
              </a:graphicData>
            </a:graphic>
            <wp14:sizeRelH relativeFrom="margin">
              <wp14:pctWidth>0</wp14:pctWidth>
            </wp14:sizeRelH>
            <wp14:sizeRelV relativeFrom="margin">
              <wp14:pctHeight>0</wp14:pctHeight>
            </wp14:sizeRelV>
          </wp:anchor>
        </w:drawing>
      </w:r>
    </w:p>
    <w:p w14:paraId="756F0A38" w14:textId="000A7985" w:rsidR="00E9667B" w:rsidRPr="00E9667B" w:rsidRDefault="00E9667B" w:rsidP="00E9667B">
      <w:pPr>
        <w:jc w:val="center"/>
        <w:rPr>
          <w:rFonts w:ascii="Arial" w:hAnsi="Arial" w:cs="Arial"/>
          <w:sz w:val="24"/>
          <w:szCs w:val="24"/>
        </w:rPr>
      </w:pPr>
      <w:r w:rsidRPr="00D70048">
        <w:rPr>
          <w:rFonts w:ascii="Arial" w:hAnsi="Arial" w:cs="Arial"/>
          <w:sz w:val="24"/>
          <w:szCs w:val="24"/>
        </w:rPr>
        <w:t xml:space="preserve">Source: </w:t>
      </w:r>
      <w:sdt>
        <w:sdtPr>
          <w:rPr>
            <w:rFonts w:ascii="Arial" w:hAnsi="Arial" w:cs="Arial"/>
            <w:sz w:val="24"/>
            <w:szCs w:val="24"/>
          </w:rPr>
          <w:id w:val="203138182"/>
          <w:citation/>
        </w:sdtPr>
        <w:sdtEndPr/>
        <w:sdtContent>
          <w:r w:rsidRPr="00D70048">
            <w:rPr>
              <w:rFonts w:ascii="Arial" w:hAnsi="Arial" w:cs="Arial"/>
              <w:sz w:val="24"/>
              <w:szCs w:val="24"/>
            </w:rPr>
            <w:fldChar w:fldCharType="begin"/>
          </w:r>
          <w:r w:rsidRPr="00D70048">
            <w:rPr>
              <w:rFonts w:ascii="Arial" w:hAnsi="Arial" w:cs="Arial"/>
              <w:sz w:val="24"/>
              <w:szCs w:val="24"/>
            </w:rPr>
            <w:instrText xml:space="preserve"> CITATION CIP15 \l 2057 </w:instrText>
          </w:r>
          <w:r w:rsidRPr="00D70048">
            <w:rPr>
              <w:rFonts w:ascii="Arial" w:hAnsi="Arial" w:cs="Arial"/>
              <w:sz w:val="24"/>
              <w:szCs w:val="24"/>
            </w:rPr>
            <w:fldChar w:fldCharType="separate"/>
          </w:r>
          <w:r w:rsidR="00221ECD" w:rsidRPr="00221ECD">
            <w:rPr>
              <w:rFonts w:ascii="Arial" w:hAnsi="Arial" w:cs="Arial"/>
              <w:noProof/>
              <w:sz w:val="24"/>
              <w:szCs w:val="24"/>
            </w:rPr>
            <w:t>(CIPD, 2015)</w:t>
          </w:r>
          <w:r w:rsidRPr="00D70048">
            <w:rPr>
              <w:rFonts w:ascii="Arial" w:hAnsi="Arial" w:cs="Arial"/>
              <w:sz w:val="24"/>
              <w:szCs w:val="24"/>
            </w:rPr>
            <w:fldChar w:fldCharType="end"/>
          </w:r>
        </w:sdtContent>
      </w:sdt>
    </w:p>
    <w:p w14:paraId="4EE64FCB" w14:textId="0265D3FF" w:rsidR="005127DE" w:rsidRDefault="005127DE" w:rsidP="005127DE">
      <w:pPr>
        <w:jc w:val="both"/>
        <w:rPr>
          <w:rFonts w:ascii="Arial" w:hAnsi="Arial" w:cs="Arial"/>
          <w:b/>
          <w:bCs/>
          <w:sz w:val="24"/>
          <w:szCs w:val="24"/>
        </w:rPr>
      </w:pPr>
      <w:r w:rsidRPr="005127DE">
        <w:rPr>
          <w:rFonts w:ascii="Arial" w:hAnsi="Arial" w:cs="Arial"/>
          <w:b/>
          <w:bCs/>
          <w:sz w:val="24"/>
          <w:szCs w:val="24"/>
        </w:rPr>
        <w:t xml:space="preserve">Appendix </w:t>
      </w:r>
      <w:r w:rsidR="00AC5E83">
        <w:rPr>
          <w:rFonts w:ascii="Arial" w:hAnsi="Arial" w:cs="Arial"/>
          <w:b/>
          <w:bCs/>
          <w:sz w:val="24"/>
          <w:szCs w:val="24"/>
        </w:rPr>
        <w:t>D</w:t>
      </w:r>
      <w:r>
        <w:rPr>
          <w:rFonts w:ascii="Arial" w:hAnsi="Arial" w:cs="Arial"/>
          <w:b/>
          <w:bCs/>
          <w:sz w:val="24"/>
          <w:szCs w:val="24"/>
        </w:rPr>
        <w:t>:</w:t>
      </w:r>
      <w:r w:rsidR="00703E6C">
        <w:rPr>
          <w:rFonts w:ascii="Arial" w:hAnsi="Arial" w:cs="Arial"/>
          <w:sz w:val="24"/>
          <w:szCs w:val="24"/>
        </w:rPr>
        <w:t xml:space="preserve"> </w:t>
      </w:r>
      <w:r w:rsidR="00703E6C" w:rsidRPr="00703E6C">
        <w:rPr>
          <w:rFonts w:ascii="Arial" w:hAnsi="Arial" w:cs="Arial"/>
          <w:sz w:val="24"/>
          <w:szCs w:val="24"/>
        </w:rPr>
        <w:t>HR appraisal of line managers</w:t>
      </w:r>
      <w:r w:rsidR="009445A9">
        <w:rPr>
          <w:rFonts w:ascii="Arial" w:hAnsi="Arial" w:cs="Arial"/>
          <w:sz w:val="24"/>
          <w:szCs w:val="24"/>
        </w:rPr>
        <w:t>.</w:t>
      </w:r>
    </w:p>
    <w:p w14:paraId="25DB4F67" w14:textId="77777777" w:rsidR="00C80C23" w:rsidRDefault="005127DE" w:rsidP="00C80C23">
      <w:pPr>
        <w:jc w:val="both"/>
        <w:rPr>
          <w:rFonts w:ascii="Arial" w:hAnsi="Arial" w:cs="Arial"/>
          <w:sz w:val="24"/>
          <w:szCs w:val="24"/>
        </w:rPr>
      </w:pPr>
      <w:r w:rsidRPr="005127DE">
        <w:rPr>
          <w:rFonts w:ascii="Arial" w:hAnsi="Arial" w:cs="Arial"/>
          <w:sz w:val="24"/>
          <w:szCs w:val="24"/>
        </w:rPr>
        <w:t xml:space="preserve"> </w:t>
      </w:r>
      <w:r w:rsidR="00AD4517">
        <w:rPr>
          <w:rFonts w:ascii="Arial" w:hAnsi="Arial" w:cs="Arial"/>
          <w:sz w:val="24"/>
          <w:szCs w:val="24"/>
        </w:rPr>
        <w:t xml:space="preserve">    </w:t>
      </w:r>
      <w:r w:rsidRPr="000678CD">
        <w:rPr>
          <w:rFonts w:ascii="Arial" w:hAnsi="Arial" w:cs="Arial"/>
          <w:sz w:val="24"/>
          <w:szCs w:val="24"/>
        </w:rPr>
        <w:t>Some line managers still consciously choose to behave inconsistently when having to apply HR practice in order to have some flexibility in dealing with individual employees, there is growing evidence that line managers face significant difficulty in implementing it</w:t>
      </w:r>
      <w:r>
        <w:rPr>
          <w:rFonts w:ascii="Arial" w:hAnsi="Arial" w:cs="Arial"/>
          <w:sz w:val="24"/>
          <w:szCs w:val="24"/>
        </w:rPr>
        <w:t xml:space="preserve"> (Table 6)</w:t>
      </w:r>
      <w:r w:rsidRPr="000678CD">
        <w:rPr>
          <w:rFonts w:ascii="Arial" w:hAnsi="Arial" w:cs="Arial"/>
          <w:sz w:val="24"/>
          <w:szCs w:val="24"/>
        </w:rPr>
        <w:t>.</w:t>
      </w:r>
      <w:r>
        <w:rPr>
          <w:rFonts w:ascii="Arial" w:hAnsi="Arial" w:cs="Arial"/>
          <w:sz w:val="24"/>
          <w:szCs w:val="24"/>
        </w:rPr>
        <w:t xml:space="preserve"> </w:t>
      </w:r>
    </w:p>
    <w:p w14:paraId="238C22B1" w14:textId="75039796" w:rsidR="005127DE" w:rsidRPr="00C80C23" w:rsidRDefault="005127DE" w:rsidP="00C80C23">
      <w:pPr>
        <w:jc w:val="both"/>
        <w:rPr>
          <w:rFonts w:ascii="Arial" w:hAnsi="Arial" w:cs="Arial"/>
          <w:sz w:val="24"/>
          <w:szCs w:val="24"/>
        </w:rPr>
      </w:pPr>
      <w:r w:rsidRPr="00066C61">
        <w:rPr>
          <w:rFonts w:ascii="Arial" w:hAnsi="Arial" w:cs="Arial"/>
          <w:b/>
          <w:bCs/>
          <w:noProof/>
          <w:sz w:val="24"/>
          <w:szCs w:val="24"/>
          <w:u w:val="single"/>
        </w:rPr>
        <w:drawing>
          <wp:anchor distT="0" distB="0" distL="114300" distR="114300" simplePos="0" relativeHeight="251670528" behindDoc="0" locked="0" layoutInCell="1" allowOverlap="1" wp14:anchorId="521BB4E5" wp14:editId="71DEE4C3">
            <wp:simplePos x="0" y="0"/>
            <wp:positionH relativeFrom="column">
              <wp:posOffset>0</wp:posOffset>
            </wp:positionH>
            <wp:positionV relativeFrom="paragraph">
              <wp:posOffset>290195</wp:posOffset>
            </wp:positionV>
            <wp:extent cx="5932805" cy="2726690"/>
            <wp:effectExtent l="0" t="0" r="0" b="0"/>
            <wp:wrapSquare wrapText="bothSides"/>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32805" cy="2726690"/>
                    </a:xfrm>
                    <a:prstGeom prst="rect">
                      <a:avLst/>
                    </a:prstGeom>
                  </pic:spPr>
                </pic:pic>
              </a:graphicData>
            </a:graphic>
            <wp14:sizeRelH relativeFrom="margin">
              <wp14:pctWidth>0</wp14:pctWidth>
            </wp14:sizeRelH>
            <wp14:sizeRelV relativeFrom="margin">
              <wp14:pctHeight>0</wp14:pctHeight>
            </wp14:sizeRelV>
          </wp:anchor>
        </w:drawing>
      </w:r>
      <w:r w:rsidRPr="000678CD">
        <w:rPr>
          <w:rFonts w:ascii="Arial" w:hAnsi="Arial" w:cs="Arial"/>
          <w:b/>
          <w:bCs/>
          <w:sz w:val="24"/>
          <w:szCs w:val="24"/>
          <w:u w:val="single"/>
        </w:rPr>
        <w:t>Table 6: HR appraisal of line managers' competence to manage people</w:t>
      </w:r>
    </w:p>
    <w:p w14:paraId="2CB9F2CF" w14:textId="729EBD3D" w:rsidR="005127DE" w:rsidRDefault="005127DE" w:rsidP="005127DE">
      <w:pPr>
        <w:spacing w:line="276" w:lineRule="auto"/>
        <w:jc w:val="center"/>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1114203835"/>
          <w:citation/>
        </w:sdtPr>
        <w:sdtEndPr/>
        <w:sdtContent>
          <w:r>
            <w:rPr>
              <w:rFonts w:ascii="Arial" w:hAnsi="Arial" w:cs="Arial"/>
              <w:sz w:val="24"/>
              <w:szCs w:val="24"/>
            </w:rPr>
            <w:fldChar w:fldCharType="begin"/>
          </w:r>
          <w:r>
            <w:rPr>
              <w:rFonts w:ascii="Arial" w:hAnsi="Arial" w:cs="Arial"/>
              <w:sz w:val="24"/>
              <w:szCs w:val="24"/>
            </w:rPr>
            <w:instrText xml:space="preserve"> CITATION Hut131 \l 2057 </w:instrText>
          </w:r>
          <w:r>
            <w:rPr>
              <w:rFonts w:ascii="Arial" w:hAnsi="Arial" w:cs="Arial"/>
              <w:sz w:val="24"/>
              <w:szCs w:val="24"/>
            </w:rPr>
            <w:fldChar w:fldCharType="separate"/>
          </w:r>
          <w:r w:rsidR="00221ECD" w:rsidRPr="00221ECD">
            <w:rPr>
              <w:rFonts w:ascii="Arial" w:hAnsi="Arial" w:cs="Arial"/>
              <w:noProof/>
              <w:sz w:val="24"/>
              <w:szCs w:val="24"/>
            </w:rPr>
            <w:t>(Hutchinson, 2013)</w:t>
          </w:r>
          <w:r>
            <w:rPr>
              <w:rFonts w:ascii="Arial" w:hAnsi="Arial" w:cs="Arial"/>
              <w:sz w:val="24"/>
              <w:szCs w:val="24"/>
            </w:rPr>
            <w:fldChar w:fldCharType="end"/>
          </w:r>
        </w:sdtContent>
      </w:sdt>
    </w:p>
    <w:p w14:paraId="3A36589C" w14:textId="4FE83DAA" w:rsidR="00703E6C" w:rsidRDefault="005127DE" w:rsidP="00C80C23">
      <w:pPr>
        <w:rPr>
          <w:rFonts w:ascii="Arial" w:hAnsi="Arial" w:cs="Arial"/>
          <w:sz w:val="24"/>
          <w:szCs w:val="24"/>
        </w:rPr>
      </w:pPr>
      <w:r w:rsidRPr="00314916">
        <w:rPr>
          <w:rFonts w:ascii="Arial" w:hAnsi="Arial" w:cs="Arial"/>
          <w:sz w:val="24"/>
          <w:szCs w:val="24"/>
        </w:rPr>
        <w:t>Table 6: illustrates the competence of line managers to take on human resources positions and shows that most did not do well in the assigned tasks</w:t>
      </w:r>
      <w:r w:rsidR="00703E6C">
        <w:rPr>
          <w:rFonts w:ascii="Arial" w:hAnsi="Arial" w:cs="Arial"/>
          <w:sz w:val="24"/>
          <w:szCs w:val="24"/>
        </w:rPr>
        <w:t>.</w:t>
      </w:r>
    </w:p>
    <w:p w14:paraId="1B92781B" w14:textId="2F1D884F" w:rsidR="00B60194" w:rsidRPr="009445A9" w:rsidRDefault="00B60194" w:rsidP="00C80C23">
      <w:pPr>
        <w:rPr>
          <w:rFonts w:ascii="Arial" w:hAnsi="Arial" w:cs="Arial"/>
          <w:sz w:val="24"/>
          <w:szCs w:val="24"/>
        </w:rPr>
      </w:pPr>
      <w:r w:rsidRPr="009445A9">
        <w:rPr>
          <w:rFonts w:ascii="Arial" w:hAnsi="Arial" w:cs="Arial"/>
          <w:b/>
          <w:bCs/>
          <w:sz w:val="24"/>
          <w:szCs w:val="24"/>
        </w:rPr>
        <w:lastRenderedPageBreak/>
        <w:t>Appendix E</w:t>
      </w:r>
      <w:r w:rsidR="001516CF" w:rsidRPr="009445A9">
        <w:rPr>
          <w:rFonts w:ascii="Arial" w:hAnsi="Arial" w:cs="Arial"/>
          <w:b/>
          <w:bCs/>
          <w:sz w:val="24"/>
          <w:szCs w:val="24"/>
        </w:rPr>
        <w:t xml:space="preserve">: </w:t>
      </w:r>
      <w:r w:rsidR="00AB5311" w:rsidRPr="009445A9">
        <w:rPr>
          <w:rFonts w:ascii="Arial" w:hAnsi="Arial" w:cs="Arial"/>
          <w:sz w:val="24"/>
          <w:szCs w:val="24"/>
        </w:rPr>
        <w:t>Importance of and satisfaction with work environment aspects</w:t>
      </w:r>
      <w:r w:rsidR="009445A9">
        <w:rPr>
          <w:rFonts w:ascii="Arial" w:hAnsi="Arial" w:cs="Arial"/>
          <w:sz w:val="24"/>
          <w:szCs w:val="24"/>
        </w:rPr>
        <w:t>.</w:t>
      </w:r>
    </w:p>
    <w:p w14:paraId="6C7B7A68" w14:textId="1B030549" w:rsidR="00B60194" w:rsidRDefault="009445A9" w:rsidP="001516CF">
      <w:pPr>
        <w:jc w:val="center"/>
        <w:rPr>
          <w:rFonts w:ascii="Arial" w:hAnsi="Arial" w:cs="Arial"/>
          <w:sz w:val="24"/>
          <w:szCs w:val="24"/>
        </w:rPr>
      </w:pPr>
      <w:r w:rsidRPr="00B60194">
        <w:rPr>
          <w:rFonts w:ascii="Arial" w:hAnsi="Arial" w:cs="Arial"/>
          <w:sz w:val="24"/>
          <w:szCs w:val="24"/>
        </w:rPr>
        <w:drawing>
          <wp:anchor distT="0" distB="0" distL="114300" distR="114300" simplePos="0" relativeHeight="251673600" behindDoc="0" locked="0" layoutInCell="1" allowOverlap="1" wp14:anchorId="29BAD28E" wp14:editId="193630C8">
            <wp:simplePos x="0" y="0"/>
            <wp:positionH relativeFrom="column">
              <wp:posOffset>-53340</wp:posOffset>
            </wp:positionH>
            <wp:positionV relativeFrom="paragraph">
              <wp:posOffset>1271905</wp:posOffset>
            </wp:positionV>
            <wp:extent cx="5920740" cy="6762115"/>
            <wp:effectExtent l="0" t="0" r="3810" b="635"/>
            <wp:wrapSquare wrapText="bothSides"/>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20740" cy="6762115"/>
                    </a:xfrm>
                    <a:prstGeom prst="rect">
                      <a:avLst/>
                    </a:prstGeom>
                  </pic:spPr>
                </pic:pic>
              </a:graphicData>
            </a:graphic>
            <wp14:sizeRelH relativeFrom="margin">
              <wp14:pctWidth>0</wp14:pctWidth>
            </wp14:sizeRelH>
            <wp14:sizeRelV relativeFrom="margin">
              <wp14:pctHeight>0</wp14:pctHeight>
            </wp14:sizeRelV>
          </wp:anchor>
        </w:drawing>
      </w:r>
      <w:r w:rsidR="001516CF">
        <w:rPr>
          <w:rFonts w:ascii="Arial" w:hAnsi="Arial" w:cs="Arial"/>
          <w:noProof/>
          <w:sz w:val="24"/>
          <w:szCs w:val="24"/>
        </w:rPr>
        <w:drawing>
          <wp:inline distT="0" distB="0" distL="0" distR="0" wp14:anchorId="58DE4F10" wp14:editId="5178839F">
            <wp:extent cx="1807210" cy="1212112"/>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32408" cy="1229012"/>
                    </a:xfrm>
                    <a:prstGeom prst="rect">
                      <a:avLst/>
                    </a:prstGeom>
                    <a:noFill/>
                  </pic:spPr>
                </pic:pic>
              </a:graphicData>
            </a:graphic>
          </wp:inline>
        </w:drawing>
      </w:r>
    </w:p>
    <w:p w14:paraId="0AFD2B3C" w14:textId="6CDE1D18" w:rsidR="00B60194" w:rsidRDefault="00B60194" w:rsidP="001516CF">
      <w:pPr>
        <w:jc w:val="center"/>
        <w:rPr>
          <w:rFonts w:ascii="Arial" w:hAnsi="Arial" w:cs="Arial"/>
          <w:sz w:val="24"/>
          <w:szCs w:val="24"/>
        </w:rPr>
      </w:pPr>
    </w:p>
    <w:p w14:paraId="17A2AC4D" w14:textId="14228582" w:rsidR="00C9412F" w:rsidRDefault="00C9412F" w:rsidP="001516CF">
      <w:pPr>
        <w:jc w:val="center"/>
        <w:rPr>
          <w:rFonts w:ascii="Arial" w:hAnsi="Arial" w:cs="Arial"/>
          <w:sz w:val="24"/>
          <w:szCs w:val="24"/>
        </w:rPr>
      </w:pPr>
      <w:r>
        <w:rPr>
          <w:rFonts w:ascii="Arial" w:hAnsi="Arial" w:cs="Arial"/>
          <w:sz w:val="24"/>
          <w:szCs w:val="24"/>
        </w:rPr>
        <w:t>Source:</w:t>
      </w:r>
      <w:r>
        <w:rPr>
          <w:rFonts w:ascii="Arial" w:hAnsi="Arial" w:cs="Arial"/>
          <w:sz w:val="24"/>
          <w:szCs w:val="24"/>
        </w:rPr>
        <w:t xml:space="preserve"> </w:t>
      </w:r>
      <w:sdt>
        <w:sdtPr>
          <w:rPr>
            <w:rFonts w:ascii="Arial" w:hAnsi="Arial" w:cs="Arial"/>
            <w:sz w:val="24"/>
            <w:szCs w:val="24"/>
          </w:rPr>
          <w:id w:val="-1372057416"/>
          <w:citation/>
        </w:sdtPr>
        <w:sdtContent>
          <w:r>
            <w:rPr>
              <w:rFonts w:ascii="Arial" w:hAnsi="Arial" w:cs="Arial"/>
              <w:sz w:val="24"/>
              <w:szCs w:val="24"/>
            </w:rPr>
            <w:fldChar w:fldCharType="begin"/>
          </w:r>
          <w:r>
            <w:rPr>
              <w:rFonts w:ascii="Arial" w:hAnsi="Arial" w:cs="Arial"/>
              <w:sz w:val="24"/>
              <w:szCs w:val="24"/>
            </w:rPr>
            <w:instrText xml:space="preserve">CITATION Soc \l 2057 </w:instrText>
          </w:r>
          <w:r>
            <w:rPr>
              <w:rFonts w:ascii="Arial" w:hAnsi="Arial" w:cs="Arial"/>
              <w:sz w:val="24"/>
              <w:szCs w:val="24"/>
            </w:rPr>
            <w:fldChar w:fldCharType="separate"/>
          </w:r>
          <w:r w:rsidR="00221ECD" w:rsidRPr="00221ECD">
            <w:rPr>
              <w:rFonts w:ascii="Arial" w:hAnsi="Arial" w:cs="Arial"/>
              <w:noProof/>
              <w:sz w:val="24"/>
              <w:szCs w:val="24"/>
            </w:rPr>
            <w:t>(Society for Human Resource Management, 2016)</w:t>
          </w:r>
          <w:r>
            <w:rPr>
              <w:rFonts w:ascii="Arial" w:hAnsi="Arial" w:cs="Arial"/>
              <w:sz w:val="24"/>
              <w:szCs w:val="24"/>
            </w:rPr>
            <w:fldChar w:fldCharType="end"/>
          </w:r>
        </w:sdtContent>
      </w:sdt>
    </w:p>
    <w:sectPr w:rsidR="00C9412F" w:rsidSect="005B3AEE">
      <w:footerReference w:type="default" r:id="rId24"/>
      <w:pgSz w:w="11906" w:h="16838"/>
      <w:pgMar w:top="1440" w:right="1440" w:bottom="1440" w:left="1440" w:header="708" w:footer="708" w:gutter="0"/>
      <w:pgBorders w:offsetFrom="page">
        <w:top w:val="twistedLines2" w:sz="8" w:space="24" w:color="auto"/>
        <w:left w:val="twistedLines2" w:sz="8" w:space="24" w:color="auto"/>
        <w:bottom w:val="twistedLines2" w:sz="8" w:space="24" w:color="auto"/>
        <w:right w:val="twistedLines2" w:sz="8"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287AD" w14:textId="77777777" w:rsidR="002207EB" w:rsidRDefault="002207EB" w:rsidP="006F0E6C">
      <w:pPr>
        <w:spacing w:after="0" w:line="240" w:lineRule="auto"/>
      </w:pPr>
      <w:r>
        <w:separator/>
      </w:r>
    </w:p>
  </w:endnote>
  <w:endnote w:type="continuationSeparator" w:id="0">
    <w:p w14:paraId="7F058534" w14:textId="77777777" w:rsidR="002207EB" w:rsidRDefault="002207EB" w:rsidP="006F0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crosoft JhengHei">
    <w:panose1 w:val="020B0604030504040204"/>
    <w:charset w:val="88"/>
    <w:family w:val="swiss"/>
    <w:pitch w:val="variable"/>
    <w:sig w:usb0="00000087" w:usb1="288F4000" w:usb2="00000016" w:usb3="00000000" w:csb0="00100009"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962825"/>
      <w:docPartObj>
        <w:docPartGallery w:val="Page Numbers (Bottom of Page)"/>
        <w:docPartUnique/>
      </w:docPartObj>
    </w:sdtPr>
    <w:sdtEndPr>
      <w:rPr>
        <w:noProof/>
      </w:rPr>
    </w:sdtEndPr>
    <w:sdtContent>
      <w:p w14:paraId="08A907B1" w14:textId="77777777" w:rsidR="006F0E6C" w:rsidRDefault="006F0E6C">
        <w:pPr>
          <w:pStyle w:val="Footer"/>
          <w:jc w:val="center"/>
        </w:pPr>
      </w:p>
      <w:p w14:paraId="4801F29B" w14:textId="700B9D93" w:rsidR="006F0E6C" w:rsidRDefault="006F0E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65B4E" w14:textId="77777777" w:rsidR="006F0E6C" w:rsidRDefault="006F0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1E019" w14:textId="77777777" w:rsidR="002207EB" w:rsidRDefault="002207EB" w:rsidP="006F0E6C">
      <w:pPr>
        <w:spacing w:after="0" w:line="240" w:lineRule="auto"/>
      </w:pPr>
      <w:r>
        <w:separator/>
      </w:r>
    </w:p>
  </w:footnote>
  <w:footnote w:type="continuationSeparator" w:id="0">
    <w:p w14:paraId="0B83FEEE" w14:textId="77777777" w:rsidR="002207EB" w:rsidRDefault="002207EB" w:rsidP="006F0E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64B22"/>
    <w:multiLevelType w:val="hybridMultilevel"/>
    <w:tmpl w:val="17D484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52AAC"/>
    <w:multiLevelType w:val="multilevel"/>
    <w:tmpl w:val="AAEE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CA7CF8"/>
    <w:multiLevelType w:val="multilevel"/>
    <w:tmpl w:val="FEE2CC20"/>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5EC788A"/>
    <w:multiLevelType w:val="multilevel"/>
    <w:tmpl w:val="275A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CEC3646"/>
    <w:multiLevelType w:val="multilevel"/>
    <w:tmpl w:val="C826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wMzExNzE0MTA0NzFS0lEKTi0uzszPAykwrAUAbqWAzCwAAAA="/>
  </w:docVars>
  <w:rsids>
    <w:rsidRoot w:val="00D5321F"/>
    <w:rsid w:val="000028CB"/>
    <w:rsid w:val="00002C70"/>
    <w:rsid w:val="000109FC"/>
    <w:rsid w:val="00015FE8"/>
    <w:rsid w:val="00020A3C"/>
    <w:rsid w:val="00023328"/>
    <w:rsid w:val="00023F0B"/>
    <w:rsid w:val="00023F7B"/>
    <w:rsid w:val="000249A3"/>
    <w:rsid w:val="00030331"/>
    <w:rsid w:val="00030BD1"/>
    <w:rsid w:val="00034EDA"/>
    <w:rsid w:val="00036BB6"/>
    <w:rsid w:val="000424EC"/>
    <w:rsid w:val="000469E9"/>
    <w:rsid w:val="000473E2"/>
    <w:rsid w:val="00050A31"/>
    <w:rsid w:val="00050E8D"/>
    <w:rsid w:val="00051D06"/>
    <w:rsid w:val="00056AF2"/>
    <w:rsid w:val="000636F8"/>
    <w:rsid w:val="00066C61"/>
    <w:rsid w:val="000678CD"/>
    <w:rsid w:val="00073FA9"/>
    <w:rsid w:val="00075B7D"/>
    <w:rsid w:val="00083371"/>
    <w:rsid w:val="00085759"/>
    <w:rsid w:val="00091904"/>
    <w:rsid w:val="00093336"/>
    <w:rsid w:val="00093470"/>
    <w:rsid w:val="000936FC"/>
    <w:rsid w:val="00096F94"/>
    <w:rsid w:val="000A1FA6"/>
    <w:rsid w:val="000A4BFD"/>
    <w:rsid w:val="000A696A"/>
    <w:rsid w:val="000A7113"/>
    <w:rsid w:val="000B4E97"/>
    <w:rsid w:val="000B591F"/>
    <w:rsid w:val="000B6C33"/>
    <w:rsid w:val="000C1248"/>
    <w:rsid w:val="000D7CC2"/>
    <w:rsid w:val="000E3692"/>
    <w:rsid w:val="000E3E61"/>
    <w:rsid w:val="000F38E6"/>
    <w:rsid w:val="001034B0"/>
    <w:rsid w:val="0010394A"/>
    <w:rsid w:val="00103C55"/>
    <w:rsid w:val="00105FA8"/>
    <w:rsid w:val="001105DA"/>
    <w:rsid w:val="0011271B"/>
    <w:rsid w:val="00114F61"/>
    <w:rsid w:val="0012213F"/>
    <w:rsid w:val="00127F0E"/>
    <w:rsid w:val="00141E5F"/>
    <w:rsid w:val="0014564F"/>
    <w:rsid w:val="001516CF"/>
    <w:rsid w:val="00162A4C"/>
    <w:rsid w:val="001676B4"/>
    <w:rsid w:val="00170D17"/>
    <w:rsid w:val="00176705"/>
    <w:rsid w:val="0017717E"/>
    <w:rsid w:val="001833C1"/>
    <w:rsid w:val="00185CEB"/>
    <w:rsid w:val="00187E18"/>
    <w:rsid w:val="00192AF7"/>
    <w:rsid w:val="00194220"/>
    <w:rsid w:val="00196E40"/>
    <w:rsid w:val="00197BE5"/>
    <w:rsid w:val="001A508E"/>
    <w:rsid w:val="001B464B"/>
    <w:rsid w:val="001B79E6"/>
    <w:rsid w:val="001C1C17"/>
    <w:rsid w:val="001C3A24"/>
    <w:rsid w:val="001C49E6"/>
    <w:rsid w:val="001C67DC"/>
    <w:rsid w:val="001D2B70"/>
    <w:rsid w:val="001D3755"/>
    <w:rsid w:val="001D57E0"/>
    <w:rsid w:val="001D5B6E"/>
    <w:rsid w:val="001D7EC9"/>
    <w:rsid w:val="001D7F3E"/>
    <w:rsid w:val="001E0EC5"/>
    <w:rsid w:val="001E1A19"/>
    <w:rsid w:val="001F3916"/>
    <w:rsid w:val="001F4796"/>
    <w:rsid w:val="002016CF"/>
    <w:rsid w:val="002025BC"/>
    <w:rsid w:val="00204F1C"/>
    <w:rsid w:val="00205884"/>
    <w:rsid w:val="002104A2"/>
    <w:rsid w:val="00212CF8"/>
    <w:rsid w:val="0021565A"/>
    <w:rsid w:val="002207EB"/>
    <w:rsid w:val="00221ECD"/>
    <w:rsid w:val="00221F31"/>
    <w:rsid w:val="00226C55"/>
    <w:rsid w:val="00251673"/>
    <w:rsid w:val="002519D7"/>
    <w:rsid w:val="00255864"/>
    <w:rsid w:val="00256AEB"/>
    <w:rsid w:val="00257A2D"/>
    <w:rsid w:val="0026247E"/>
    <w:rsid w:val="00267B73"/>
    <w:rsid w:val="00271DD2"/>
    <w:rsid w:val="00272016"/>
    <w:rsid w:val="00272711"/>
    <w:rsid w:val="00272EFE"/>
    <w:rsid w:val="00281F56"/>
    <w:rsid w:val="00284197"/>
    <w:rsid w:val="00290277"/>
    <w:rsid w:val="00294934"/>
    <w:rsid w:val="002A2B7D"/>
    <w:rsid w:val="002A3DEE"/>
    <w:rsid w:val="002A585E"/>
    <w:rsid w:val="002B0202"/>
    <w:rsid w:val="002B2176"/>
    <w:rsid w:val="002B562B"/>
    <w:rsid w:val="002B76B4"/>
    <w:rsid w:val="002C1AFB"/>
    <w:rsid w:val="002C510B"/>
    <w:rsid w:val="002D1FF4"/>
    <w:rsid w:val="002D3587"/>
    <w:rsid w:val="002D43DB"/>
    <w:rsid w:val="002D6763"/>
    <w:rsid w:val="002D7781"/>
    <w:rsid w:val="002E66D7"/>
    <w:rsid w:val="002E7704"/>
    <w:rsid w:val="002F3F17"/>
    <w:rsid w:val="0030135C"/>
    <w:rsid w:val="003111DC"/>
    <w:rsid w:val="00314916"/>
    <w:rsid w:val="00316666"/>
    <w:rsid w:val="00330C2E"/>
    <w:rsid w:val="00331774"/>
    <w:rsid w:val="00331F98"/>
    <w:rsid w:val="00333004"/>
    <w:rsid w:val="0034017A"/>
    <w:rsid w:val="00341F00"/>
    <w:rsid w:val="00346621"/>
    <w:rsid w:val="0035186C"/>
    <w:rsid w:val="003529A2"/>
    <w:rsid w:val="00353122"/>
    <w:rsid w:val="00356403"/>
    <w:rsid w:val="00362EAA"/>
    <w:rsid w:val="00364DA2"/>
    <w:rsid w:val="00367E51"/>
    <w:rsid w:val="00371CE2"/>
    <w:rsid w:val="00382F8B"/>
    <w:rsid w:val="0038578B"/>
    <w:rsid w:val="003949ED"/>
    <w:rsid w:val="0039502D"/>
    <w:rsid w:val="00397E09"/>
    <w:rsid w:val="003A0DAE"/>
    <w:rsid w:val="003A431A"/>
    <w:rsid w:val="003A62F1"/>
    <w:rsid w:val="003B0930"/>
    <w:rsid w:val="003B24F3"/>
    <w:rsid w:val="003B5503"/>
    <w:rsid w:val="003C3CB5"/>
    <w:rsid w:val="003C702F"/>
    <w:rsid w:val="003D20F8"/>
    <w:rsid w:val="003D606C"/>
    <w:rsid w:val="003D6C1B"/>
    <w:rsid w:val="003E1F30"/>
    <w:rsid w:val="003E5A01"/>
    <w:rsid w:val="003E6D8E"/>
    <w:rsid w:val="003F3045"/>
    <w:rsid w:val="003F4501"/>
    <w:rsid w:val="003F49DD"/>
    <w:rsid w:val="003F6E77"/>
    <w:rsid w:val="004006FA"/>
    <w:rsid w:val="0040170D"/>
    <w:rsid w:val="00402197"/>
    <w:rsid w:val="00402795"/>
    <w:rsid w:val="004068D4"/>
    <w:rsid w:val="004070A3"/>
    <w:rsid w:val="004074B9"/>
    <w:rsid w:val="00407DCC"/>
    <w:rsid w:val="0041238E"/>
    <w:rsid w:val="004144BF"/>
    <w:rsid w:val="0041707D"/>
    <w:rsid w:val="0042076D"/>
    <w:rsid w:val="00424A80"/>
    <w:rsid w:val="004311D2"/>
    <w:rsid w:val="004327D6"/>
    <w:rsid w:val="004338C8"/>
    <w:rsid w:val="00434378"/>
    <w:rsid w:val="004346D9"/>
    <w:rsid w:val="00440FDB"/>
    <w:rsid w:val="004428B0"/>
    <w:rsid w:val="0044310F"/>
    <w:rsid w:val="004446EE"/>
    <w:rsid w:val="00446670"/>
    <w:rsid w:val="0044728E"/>
    <w:rsid w:val="004477FA"/>
    <w:rsid w:val="00447D25"/>
    <w:rsid w:val="00461C90"/>
    <w:rsid w:val="00465C16"/>
    <w:rsid w:val="00473879"/>
    <w:rsid w:val="00477464"/>
    <w:rsid w:val="00482341"/>
    <w:rsid w:val="00482E6C"/>
    <w:rsid w:val="00485923"/>
    <w:rsid w:val="00486F5E"/>
    <w:rsid w:val="00496BE1"/>
    <w:rsid w:val="004A1544"/>
    <w:rsid w:val="004A2F07"/>
    <w:rsid w:val="004A55D0"/>
    <w:rsid w:val="004A7F5E"/>
    <w:rsid w:val="004B2956"/>
    <w:rsid w:val="004B3292"/>
    <w:rsid w:val="004B363C"/>
    <w:rsid w:val="004B586C"/>
    <w:rsid w:val="004C2182"/>
    <w:rsid w:val="004C3FAB"/>
    <w:rsid w:val="004C4216"/>
    <w:rsid w:val="004C43B5"/>
    <w:rsid w:val="004D150B"/>
    <w:rsid w:val="004D1B2D"/>
    <w:rsid w:val="004D33E7"/>
    <w:rsid w:val="004D374F"/>
    <w:rsid w:val="004D4D63"/>
    <w:rsid w:val="004D7DC5"/>
    <w:rsid w:val="004D7E01"/>
    <w:rsid w:val="004E143A"/>
    <w:rsid w:val="004E5AC1"/>
    <w:rsid w:val="004E5DAA"/>
    <w:rsid w:val="004E7B3D"/>
    <w:rsid w:val="004F47EA"/>
    <w:rsid w:val="004F718C"/>
    <w:rsid w:val="005056E8"/>
    <w:rsid w:val="0051235B"/>
    <w:rsid w:val="005125DB"/>
    <w:rsid w:val="00512667"/>
    <w:rsid w:val="005127DE"/>
    <w:rsid w:val="0051351A"/>
    <w:rsid w:val="005141ED"/>
    <w:rsid w:val="005145C5"/>
    <w:rsid w:val="00527B07"/>
    <w:rsid w:val="00532B55"/>
    <w:rsid w:val="00533F86"/>
    <w:rsid w:val="00535F30"/>
    <w:rsid w:val="0054166A"/>
    <w:rsid w:val="00543954"/>
    <w:rsid w:val="00545A4C"/>
    <w:rsid w:val="00545FF1"/>
    <w:rsid w:val="00547F5F"/>
    <w:rsid w:val="0055161F"/>
    <w:rsid w:val="005532FA"/>
    <w:rsid w:val="00553FE2"/>
    <w:rsid w:val="00557C9E"/>
    <w:rsid w:val="0056039A"/>
    <w:rsid w:val="005666EE"/>
    <w:rsid w:val="00567946"/>
    <w:rsid w:val="00573652"/>
    <w:rsid w:val="00577B17"/>
    <w:rsid w:val="00580089"/>
    <w:rsid w:val="00583D20"/>
    <w:rsid w:val="0058697D"/>
    <w:rsid w:val="00587060"/>
    <w:rsid w:val="00587D4F"/>
    <w:rsid w:val="00590D5C"/>
    <w:rsid w:val="005A1DE5"/>
    <w:rsid w:val="005A474F"/>
    <w:rsid w:val="005A53E5"/>
    <w:rsid w:val="005A6B0D"/>
    <w:rsid w:val="005B06C2"/>
    <w:rsid w:val="005B3AEE"/>
    <w:rsid w:val="005B61FC"/>
    <w:rsid w:val="005C688D"/>
    <w:rsid w:val="005C6D30"/>
    <w:rsid w:val="005C7FC3"/>
    <w:rsid w:val="005D341B"/>
    <w:rsid w:val="005D3A18"/>
    <w:rsid w:val="005D5A56"/>
    <w:rsid w:val="005D710C"/>
    <w:rsid w:val="005E0737"/>
    <w:rsid w:val="005E217D"/>
    <w:rsid w:val="005E5E25"/>
    <w:rsid w:val="005F08DE"/>
    <w:rsid w:val="005F3AAA"/>
    <w:rsid w:val="005F4370"/>
    <w:rsid w:val="0060067C"/>
    <w:rsid w:val="00604961"/>
    <w:rsid w:val="00607181"/>
    <w:rsid w:val="00613223"/>
    <w:rsid w:val="00617C39"/>
    <w:rsid w:val="0062170D"/>
    <w:rsid w:val="006275A6"/>
    <w:rsid w:val="00631E6F"/>
    <w:rsid w:val="006327E0"/>
    <w:rsid w:val="00632C54"/>
    <w:rsid w:val="00634428"/>
    <w:rsid w:val="00642746"/>
    <w:rsid w:val="00646D54"/>
    <w:rsid w:val="00653A61"/>
    <w:rsid w:val="00654345"/>
    <w:rsid w:val="00654560"/>
    <w:rsid w:val="00660499"/>
    <w:rsid w:val="006608F2"/>
    <w:rsid w:val="006620E8"/>
    <w:rsid w:val="0066284B"/>
    <w:rsid w:val="00665A3D"/>
    <w:rsid w:val="006723F2"/>
    <w:rsid w:val="006865B7"/>
    <w:rsid w:val="00696DE0"/>
    <w:rsid w:val="006A06E7"/>
    <w:rsid w:val="006A0E2E"/>
    <w:rsid w:val="006A2B96"/>
    <w:rsid w:val="006A39A7"/>
    <w:rsid w:val="006A6060"/>
    <w:rsid w:val="006A6134"/>
    <w:rsid w:val="006B1F1E"/>
    <w:rsid w:val="006B1FCE"/>
    <w:rsid w:val="006B3498"/>
    <w:rsid w:val="006B6435"/>
    <w:rsid w:val="006C24D4"/>
    <w:rsid w:val="006C3757"/>
    <w:rsid w:val="006D2D5E"/>
    <w:rsid w:val="006E01AA"/>
    <w:rsid w:val="006E486D"/>
    <w:rsid w:val="006E4F81"/>
    <w:rsid w:val="006E5D08"/>
    <w:rsid w:val="006E668E"/>
    <w:rsid w:val="006F0E6C"/>
    <w:rsid w:val="006F3164"/>
    <w:rsid w:val="006F688D"/>
    <w:rsid w:val="007033A1"/>
    <w:rsid w:val="00703E6C"/>
    <w:rsid w:val="007061AB"/>
    <w:rsid w:val="00712F54"/>
    <w:rsid w:val="00713173"/>
    <w:rsid w:val="00714ED9"/>
    <w:rsid w:val="00715CA4"/>
    <w:rsid w:val="007164EC"/>
    <w:rsid w:val="007175A9"/>
    <w:rsid w:val="00717DA4"/>
    <w:rsid w:val="00720178"/>
    <w:rsid w:val="00720E63"/>
    <w:rsid w:val="0072442F"/>
    <w:rsid w:val="007245C4"/>
    <w:rsid w:val="007262C7"/>
    <w:rsid w:val="00726DF9"/>
    <w:rsid w:val="00727A24"/>
    <w:rsid w:val="00735951"/>
    <w:rsid w:val="007378FB"/>
    <w:rsid w:val="0074251A"/>
    <w:rsid w:val="007442B9"/>
    <w:rsid w:val="007468C0"/>
    <w:rsid w:val="00746D46"/>
    <w:rsid w:val="007615CF"/>
    <w:rsid w:val="007632E4"/>
    <w:rsid w:val="00765C72"/>
    <w:rsid w:val="00776DF3"/>
    <w:rsid w:val="00777846"/>
    <w:rsid w:val="007820CD"/>
    <w:rsid w:val="00782C5F"/>
    <w:rsid w:val="00782C86"/>
    <w:rsid w:val="00784A23"/>
    <w:rsid w:val="0078576D"/>
    <w:rsid w:val="007934D8"/>
    <w:rsid w:val="00793F3F"/>
    <w:rsid w:val="007A166E"/>
    <w:rsid w:val="007A3A8D"/>
    <w:rsid w:val="007B4912"/>
    <w:rsid w:val="007B68D0"/>
    <w:rsid w:val="007C0150"/>
    <w:rsid w:val="007C0342"/>
    <w:rsid w:val="007C0C51"/>
    <w:rsid w:val="007C2A20"/>
    <w:rsid w:val="007C457E"/>
    <w:rsid w:val="007C581C"/>
    <w:rsid w:val="007D285E"/>
    <w:rsid w:val="007D6803"/>
    <w:rsid w:val="007E6192"/>
    <w:rsid w:val="007E61B9"/>
    <w:rsid w:val="007E6873"/>
    <w:rsid w:val="007F1559"/>
    <w:rsid w:val="007F264D"/>
    <w:rsid w:val="007F2AEC"/>
    <w:rsid w:val="007F2B01"/>
    <w:rsid w:val="007F2D18"/>
    <w:rsid w:val="007F655E"/>
    <w:rsid w:val="007F6BFD"/>
    <w:rsid w:val="00801304"/>
    <w:rsid w:val="00803A71"/>
    <w:rsid w:val="00804E04"/>
    <w:rsid w:val="00806FE7"/>
    <w:rsid w:val="00807D3F"/>
    <w:rsid w:val="00810E4E"/>
    <w:rsid w:val="00811A89"/>
    <w:rsid w:val="00815819"/>
    <w:rsid w:val="00817706"/>
    <w:rsid w:val="0082073C"/>
    <w:rsid w:val="00823832"/>
    <w:rsid w:val="00835C04"/>
    <w:rsid w:val="00837E29"/>
    <w:rsid w:val="00841B28"/>
    <w:rsid w:val="00841DE6"/>
    <w:rsid w:val="008448B6"/>
    <w:rsid w:val="0085386C"/>
    <w:rsid w:val="0085562E"/>
    <w:rsid w:val="00857360"/>
    <w:rsid w:val="0086405D"/>
    <w:rsid w:val="0086618C"/>
    <w:rsid w:val="008700EF"/>
    <w:rsid w:val="0087313E"/>
    <w:rsid w:val="00875328"/>
    <w:rsid w:val="00883D0E"/>
    <w:rsid w:val="00885F90"/>
    <w:rsid w:val="00891C7F"/>
    <w:rsid w:val="00892D3A"/>
    <w:rsid w:val="00894EB6"/>
    <w:rsid w:val="008A134C"/>
    <w:rsid w:val="008A27FA"/>
    <w:rsid w:val="008A6E1B"/>
    <w:rsid w:val="008B2665"/>
    <w:rsid w:val="008C0F57"/>
    <w:rsid w:val="008C25C3"/>
    <w:rsid w:val="008C4DAF"/>
    <w:rsid w:val="008D18C7"/>
    <w:rsid w:val="008D1DB2"/>
    <w:rsid w:val="008D1E71"/>
    <w:rsid w:val="008D4F15"/>
    <w:rsid w:val="008D7588"/>
    <w:rsid w:val="008E43F7"/>
    <w:rsid w:val="008E4FB1"/>
    <w:rsid w:val="008E5A62"/>
    <w:rsid w:val="008E6E72"/>
    <w:rsid w:val="008F383C"/>
    <w:rsid w:val="008F715E"/>
    <w:rsid w:val="008F7467"/>
    <w:rsid w:val="008F7F5E"/>
    <w:rsid w:val="00902E76"/>
    <w:rsid w:val="00904D34"/>
    <w:rsid w:val="00905BE6"/>
    <w:rsid w:val="00907216"/>
    <w:rsid w:val="009104A9"/>
    <w:rsid w:val="00910D76"/>
    <w:rsid w:val="009128F1"/>
    <w:rsid w:val="00921646"/>
    <w:rsid w:val="00922941"/>
    <w:rsid w:val="00925711"/>
    <w:rsid w:val="0093161A"/>
    <w:rsid w:val="00933819"/>
    <w:rsid w:val="009372DD"/>
    <w:rsid w:val="00937E30"/>
    <w:rsid w:val="009423C8"/>
    <w:rsid w:val="00942959"/>
    <w:rsid w:val="009445A9"/>
    <w:rsid w:val="00944BB1"/>
    <w:rsid w:val="009472D4"/>
    <w:rsid w:val="00951637"/>
    <w:rsid w:val="009519AA"/>
    <w:rsid w:val="00952713"/>
    <w:rsid w:val="00954858"/>
    <w:rsid w:val="0095681A"/>
    <w:rsid w:val="009634F0"/>
    <w:rsid w:val="00967B92"/>
    <w:rsid w:val="0097001F"/>
    <w:rsid w:val="0097095A"/>
    <w:rsid w:val="0097492F"/>
    <w:rsid w:val="00975D3F"/>
    <w:rsid w:val="00980D2A"/>
    <w:rsid w:val="0098152C"/>
    <w:rsid w:val="00982FF0"/>
    <w:rsid w:val="0098378F"/>
    <w:rsid w:val="00984A1A"/>
    <w:rsid w:val="00984F6D"/>
    <w:rsid w:val="009920DE"/>
    <w:rsid w:val="00993C42"/>
    <w:rsid w:val="00997F5B"/>
    <w:rsid w:val="00997FF3"/>
    <w:rsid w:val="009A2A46"/>
    <w:rsid w:val="009A310A"/>
    <w:rsid w:val="009A4847"/>
    <w:rsid w:val="009C5F83"/>
    <w:rsid w:val="009D3CD9"/>
    <w:rsid w:val="009E31CB"/>
    <w:rsid w:val="009E5866"/>
    <w:rsid w:val="009E6E3A"/>
    <w:rsid w:val="009F06CC"/>
    <w:rsid w:val="009F0782"/>
    <w:rsid w:val="009F33DC"/>
    <w:rsid w:val="009F68AF"/>
    <w:rsid w:val="009F74DE"/>
    <w:rsid w:val="00A00DAB"/>
    <w:rsid w:val="00A02B4F"/>
    <w:rsid w:val="00A0430F"/>
    <w:rsid w:val="00A04525"/>
    <w:rsid w:val="00A05407"/>
    <w:rsid w:val="00A05791"/>
    <w:rsid w:val="00A07B47"/>
    <w:rsid w:val="00A129EC"/>
    <w:rsid w:val="00A14F8F"/>
    <w:rsid w:val="00A20E8E"/>
    <w:rsid w:val="00A20F39"/>
    <w:rsid w:val="00A21FE1"/>
    <w:rsid w:val="00A26C53"/>
    <w:rsid w:val="00A276A9"/>
    <w:rsid w:val="00A3118E"/>
    <w:rsid w:val="00A31AF6"/>
    <w:rsid w:val="00A3250E"/>
    <w:rsid w:val="00A33997"/>
    <w:rsid w:val="00A342C0"/>
    <w:rsid w:val="00A358F9"/>
    <w:rsid w:val="00A3754A"/>
    <w:rsid w:val="00A4463C"/>
    <w:rsid w:val="00A4683A"/>
    <w:rsid w:val="00A503BB"/>
    <w:rsid w:val="00A505FB"/>
    <w:rsid w:val="00A542CF"/>
    <w:rsid w:val="00A65CCB"/>
    <w:rsid w:val="00A70DF9"/>
    <w:rsid w:val="00A741AC"/>
    <w:rsid w:val="00A74D17"/>
    <w:rsid w:val="00A820C1"/>
    <w:rsid w:val="00A901C5"/>
    <w:rsid w:val="00A934A4"/>
    <w:rsid w:val="00A93B38"/>
    <w:rsid w:val="00A94F7A"/>
    <w:rsid w:val="00AA13A6"/>
    <w:rsid w:val="00AA310F"/>
    <w:rsid w:val="00AA3A37"/>
    <w:rsid w:val="00AA4CDD"/>
    <w:rsid w:val="00AA6BAD"/>
    <w:rsid w:val="00AA7307"/>
    <w:rsid w:val="00AB0542"/>
    <w:rsid w:val="00AB2342"/>
    <w:rsid w:val="00AB4C4B"/>
    <w:rsid w:val="00AB5311"/>
    <w:rsid w:val="00AC1D9E"/>
    <w:rsid w:val="00AC5E83"/>
    <w:rsid w:val="00AD1B5C"/>
    <w:rsid w:val="00AD3D81"/>
    <w:rsid w:val="00AD4517"/>
    <w:rsid w:val="00AD6AD3"/>
    <w:rsid w:val="00AD7E29"/>
    <w:rsid w:val="00AE09BB"/>
    <w:rsid w:val="00AE1DED"/>
    <w:rsid w:val="00AE36D8"/>
    <w:rsid w:val="00AE52A7"/>
    <w:rsid w:val="00AF5C65"/>
    <w:rsid w:val="00B000D8"/>
    <w:rsid w:val="00B00294"/>
    <w:rsid w:val="00B00BDF"/>
    <w:rsid w:val="00B05541"/>
    <w:rsid w:val="00B07C83"/>
    <w:rsid w:val="00B11E70"/>
    <w:rsid w:val="00B126AD"/>
    <w:rsid w:val="00B14D1C"/>
    <w:rsid w:val="00B26B38"/>
    <w:rsid w:val="00B3058A"/>
    <w:rsid w:val="00B31D36"/>
    <w:rsid w:val="00B32301"/>
    <w:rsid w:val="00B34652"/>
    <w:rsid w:val="00B41EC9"/>
    <w:rsid w:val="00B41F47"/>
    <w:rsid w:val="00B43235"/>
    <w:rsid w:val="00B434BD"/>
    <w:rsid w:val="00B4361C"/>
    <w:rsid w:val="00B54212"/>
    <w:rsid w:val="00B57C5A"/>
    <w:rsid w:val="00B60194"/>
    <w:rsid w:val="00B6122B"/>
    <w:rsid w:val="00B62C76"/>
    <w:rsid w:val="00B6329D"/>
    <w:rsid w:val="00B7032F"/>
    <w:rsid w:val="00B71979"/>
    <w:rsid w:val="00B73AAD"/>
    <w:rsid w:val="00B80538"/>
    <w:rsid w:val="00B848B0"/>
    <w:rsid w:val="00B84BE5"/>
    <w:rsid w:val="00B86599"/>
    <w:rsid w:val="00B92767"/>
    <w:rsid w:val="00B9408B"/>
    <w:rsid w:val="00B9637D"/>
    <w:rsid w:val="00B967C0"/>
    <w:rsid w:val="00BA3E70"/>
    <w:rsid w:val="00BA459C"/>
    <w:rsid w:val="00BA63E2"/>
    <w:rsid w:val="00BA679D"/>
    <w:rsid w:val="00BB0592"/>
    <w:rsid w:val="00BB1347"/>
    <w:rsid w:val="00BB6D66"/>
    <w:rsid w:val="00BB7A4E"/>
    <w:rsid w:val="00BC0136"/>
    <w:rsid w:val="00BC4262"/>
    <w:rsid w:val="00BC5354"/>
    <w:rsid w:val="00BC6FA1"/>
    <w:rsid w:val="00BC7224"/>
    <w:rsid w:val="00BD71EF"/>
    <w:rsid w:val="00BE2838"/>
    <w:rsid w:val="00BE2D9B"/>
    <w:rsid w:val="00BE4304"/>
    <w:rsid w:val="00BF4890"/>
    <w:rsid w:val="00C033D0"/>
    <w:rsid w:val="00C05F95"/>
    <w:rsid w:val="00C15AA6"/>
    <w:rsid w:val="00C3002A"/>
    <w:rsid w:val="00C32603"/>
    <w:rsid w:val="00C34C5E"/>
    <w:rsid w:val="00C35B94"/>
    <w:rsid w:val="00C43FAD"/>
    <w:rsid w:val="00C5746E"/>
    <w:rsid w:val="00C61ED0"/>
    <w:rsid w:val="00C633F8"/>
    <w:rsid w:val="00C67E1B"/>
    <w:rsid w:val="00C74F65"/>
    <w:rsid w:val="00C80C23"/>
    <w:rsid w:val="00C81A9C"/>
    <w:rsid w:val="00C81D05"/>
    <w:rsid w:val="00C846E6"/>
    <w:rsid w:val="00C90634"/>
    <w:rsid w:val="00C93F96"/>
    <w:rsid w:val="00C9412F"/>
    <w:rsid w:val="00C944D9"/>
    <w:rsid w:val="00C95778"/>
    <w:rsid w:val="00CA26BA"/>
    <w:rsid w:val="00CA5ADD"/>
    <w:rsid w:val="00CA72CC"/>
    <w:rsid w:val="00CA799C"/>
    <w:rsid w:val="00CA7C20"/>
    <w:rsid w:val="00CA7F9A"/>
    <w:rsid w:val="00CB1AA6"/>
    <w:rsid w:val="00CB4CB7"/>
    <w:rsid w:val="00CB5681"/>
    <w:rsid w:val="00CB6171"/>
    <w:rsid w:val="00CB62FF"/>
    <w:rsid w:val="00CB77AF"/>
    <w:rsid w:val="00CC09BF"/>
    <w:rsid w:val="00CC0E1F"/>
    <w:rsid w:val="00CC2836"/>
    <w:rsid w:val="00CC3BEE"/>
    <w:rsid w:val="00CC76E6"/>
    <w:rsid w:val="00CD1951"/>
    <w:rsid w:val="00CD4D06"/>
    <w:rsid w:val="00CD4F28"/>
    <w:rsid w:val="00CD586D"/>
    <w:rsid w:val="00CD5EEE"/>
    <w:rsid w:val="00CD7F96"/>
    <w:rsid w:val="00D02AE2"/>
    <w:rsid w:val="00D054E8"/>
    <w:rsid w:val="00D06524"/>
    <w:rsid w:val="00D10817"/>
    <w:rsid w:val="00D11827"/>
    <w:rsid w:val="00D11BA3"/>
    <w:rsid w:val="00D12868"/>
    <w:rsid w:val="00D140C7"/>
    <w:rsid w:val="00D16483"/>
    <w:rsid w:val="00D24DC6"/>
    <w:rsid w:val="00D26585"/>
    <w:rsid w:val="00D27203"/>
    <w:rsid w:val="00D30698"/>
    <w:rsid w:val="00D31479"/>
    <w:rsid w:val="00D330E0"/>
    <w:rsid w:val="00D35454"/>
    <w:rsid w:val="00D35A21"/>
    <w:rsid w:val="00D36173"/>
    <w:rsid w:val="00D4425C"/>
    <w:rsid w:val="00D454D6"/>
    <w:rsid w:val="00D5153B"/>
    <w:rsid w:val="00D521DF"/>
    <w:rsid w:val="00D52875"/>
    <w:rsid w:val="00D5321F"/>
    <w:rsid w:val="00D557C6"/>
    <w:rsid w:val="00D57D5A"/>
    <w:rsid w:val="00D60684"/>
    <w:rsid w:val="00D6191B"/>
    <w:rsid w:val="00D638B6"/>
    <w:rsid w:val="00D6428E"/>
    <w:rsid w:val="00D66AA2"/>
    <w:rsid w:val="00D70048"/>
    <w:rsid w:val="00D71E87"/>
    <w:rsid w:val="00D74229"/>
    <w:rsid w:val="00D7647C"/>
    <w:rsid w:val="00D7781D"/>
    <w:rsid w:val="00D8265C"/>
    <w:rsid w:val="00D83DBD"/>
    <w:rsid w:val="00D90189"/>
    <w:rsid w:val="00D9388C"/>
    <w:rsid w:val="00D946A0"/>
    <w:rsid w:val="00D94893"/>
    <w:rsid w:val="00D97881"/>
    <w:rsid w:val="00DA2B02"/>
    <w:rsid w:val="00DA5D1F"/>
    <w:rsid w:val="00DA7F29"/>
    <w:rsid w:val="00DB2E76"/>
    <w:rsid w:val="00DB336F"/>
    <w:rsid w:val="00DB5823"/>
    <w:rsid w:val="00DC424D"/>
    <w:rsid w:val="00DC5BD6"/>
    <w:rsid w:val="00DC64FC"/>
    <w:rsid w:val="00DC6A2C"/>
    <w:rsid w:val="00DD10C6"/>
    <w:rsid w:val="00DE047C"/>
    <w:rsid w:val="00DE1E5D"/>
    <w:rsid w:val="00DE47DD"/>
    <w:rsid w:val="00DE56F5"/>
    <w:rsid w:val="00DE58CC"/>
    <w:rsid w:val="00DF11AC"/>
    <w:rsid w:val="00DF63B2"/>
    <w:rsid w:val="00E05256"/>
    <w:rsid w:val="00E0539C"/>
    <w:rsid w:val="00E053D3"/>
    <w:rsid w:val="00E06EB2"/>
    <w:rsid w:val="00E132CF"/>
    <w:rsid w:val="00E13426"/>
    <w:rsid w:val="00E1418F"/>
    <w:rsid w:val="00E167CD"/>
    <w:rsid w:val="00E2037B"/>
    <w:rsid w:val="00E21A07"/>
    <w:rsid w:val="00E308DA"/>
    <w:rsid w:val="00E31390"/>
    <w:rsid w:val="00E37051"/>
    <w:rsid w:val="00E376B8"/>
    <w:rsid w:val="00E40ECF"/>
    <w:rsid w:val="00E41209"/>
    <w:rsid w:val="00E421E7"/>
    <w:rsid w:val="00E43F34"/>
    <w:rsid w:val="00E44A41"/>
    <w:rsid w:val="00E57AF8"/>
    <w:rsid w:val="00E611F2"/>
    <w:rsid w:val="00E6338B"/>
    <w:rsid w:val="00E71507"/>
    <w:rsid w:val="00E72958"/>
    <w:rsid w:val="00E746D7"/>
    <w:rsid w:val="00E81822"/>
    <w:rsid w:val="00E837A8"/>
    <w:rsid w:val="00E84F7D"/>
    <w:rsid w:val="00E856BD"/>
    <w:rsid w:val="00E868FB"/>
    <w:rsid w:val="00E90C21"/>
    <w:rsid w:val="00E9667B"/>
    <w:rsid w:val="00EA05BD"/>
    <w:rsid w:val="00EB40AE"/>
    <w:rsid w:val="00EC0F69"/>
    <w:rsid w:val="00EC106A"/>
    <w:rsid w:val="00EC2195"/>
    <w:rsid w:val="00EC3FF1"/>
    <w:rsid w:val="00EC50C7"/>
    <w:rsid w:val="00EC5527"/>
    <w:rsid w:val="00EC5E6D"/>
    <w:rsid w:val="00ED339C"/>
    <w:rsid w:val="00ED3682"/>
    <w:rsid w:val="00ED5FBE"/>
    <w:rsid w:val="00EE097D"/>
    <w:rsid w:val="00EE4658"/>
    <w:rsid w:val="00EF3158"/>
    <w:rsid w:val="00EF33A9"/>
    <w:rsid w:val="00F049C6"/>
    <w:rsid w:val="00F07CB1"/>
    <w:rsid w:val="00F10AFA"/>
    <w:rsid w:val="00F16864"/>
    <w:rsid w:val="00F21DC0"/>
    <w:rsid w:val="00F227C3"/>
    <w:rsid w:val="00F22CFF"/>
    <w:rsid w:val="00F250FC"/>
    <w:rsid w:val="00F302EB"/>
    <w:rsid w:val="00F35C85"/>
    <w:rsid w:val="00F4279C"/>
    <w:rsid w:val="00F51438"/>
    <w:rsid w:val="00F528A5"/>
    <w:rsid w:val="00F54DFC"/>
    <w:rsid w:val="00F607B7"/>
    <w:rsid w:val="00F61289"/>
    <w:rsid w:val="00F64CD9"/>
    <w:rsid w:val="00F65BD6"/>
    <w:rsid w:val="00F7263F"/>
    <w:rsid w:val="00F75DE8"/>
    <w:rsid w:val="00F763EE"/>
    <w:rsid w:val="00F80C78"/>
    <w:rsid w:val="00F80E86"/>
    <w:rsid w:val="00F87542"/>
    <w:rsid w:val="00F87F9A"/>
    <w:rsid w:val="00F91C9A"/>
    <w:rsid w:val="00F93B6D"/>
    <w:rsid w:val="00F9516E"/>
    <w:rsid w:val="00FA03DE"/>
    <w:rsid w:val="00FA3363"/>
    <w:rsid w:val="00FA3B93"/>
    <w:rsid w:val="00FA3C80"/>
    <w:rsid w:val="00FB2F45"/>
    <w:rsid w:val="00FB2FD5"/>
    <w:rsid w:val="00FB6E00"/>
    <w:rsid w:val="00FC1CF4"/>
    <w:rsid w:val="00FC2906"/>
    <w:rsid w:val="00FC323B"/>
    <w:rsid w:val="00FC58EB"/>
    <w:rsid w:val="00FC69C7"/>
    <w:rsid w:val="00FD0B83"/>
    <w:rsid w:val="00FE050D"/>
    <w:rsid w:val="00FE08A8"/>
    <w:rsid w:val="00FF2112"/>
    <w:rsid w:val="00FF3A10"/>
    <w:rsid w:val="00FF636F"/>
    <w:rsid w:val="00FF6D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C3A9C"/>
  <w15:chartTrackingRefBased/>
  <w15:docId w15:val="{5DACDEE8-9406-4DFD-ABC1-721A4060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4D1C"/>
    <w:pPr>
      <w:keepNext/>
      <w:keepLines/>
      <w:spacing w:before="240" w:after="0"/>
      <w:jc w:val="center"/>
      <w:outlineLvl w:val="0"/>
    </w:pPr>
    <w:rPr>
      <w:rFonts w:ascii="Arial" w:eastAsiaTheme="majorEastAsia" w:hAnsi="Arial"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B14D1C"/>
    <w:pPr>
      <w:keepNext/>
      <w:keepLines/>
      <w:spacing w:before="40" w:after="0"/>
      <w:jc w:val="center"/>
      <w:outlineLvl w:val="1"/>
    </w:pPr>
    <w:rPr>
      <w:rFonts w:ascii="Arial" w:eastAsiaTheme="majorEastAsia" w:hAnsi="Arial" w:cstheme="majorBidi"/>
      <w:b/>
      <w:color w:val="385623" w:themeColor="accent6" w:themeShade="80"/>
      <w:sz w:val="24"/>
      <w:szCs w:val="26"/>
    </w:rPr>
  </w:style>
  <w:style w:type="paragraph" w:styleId="Heading3">
    <w:name w:val="heading 3"/>
    <w:basedOn w:val="Normal"/>
    <w:next w:val="Normal"/>
    <w:link w:val="Heading3Char"/>
    <w:uiPriority w:val="9"/>
    <w:unhideWhenUsed/>
    <w:qFormat/>
    <w:rsid w:val="00F875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D1C"/>
    <w:rPr>
      <w:rFonts w:ascii="Arial" w:eastAsiaTheme="majorEastAsia" w:hAnsi="Arial" w:cstheme="majorBidi"/>
      <w:b/>
      <w:color w:val="2F5496" w:themeColor="accent1" w:themeShade="BF"/>
      <w:sz w:val="28"/>
      <w:szCs w:val="32"/>
    </w:rPr>
  </w:style>
  <w:style w:type="paragraph" w:styleId="Bibliography">
    <w:name w:val="Bibliography"/>
    <w:basedOn w:val="Normal"/>
    <w:next w:val="Normal"/>
    <w:uiPriority w:val="37"/>
    <w:unhideWhenUsed/>
    <w:rsid w:val="006F3164"/>
  </w:style>
  <w:style w:type="paragraph" w:styleId="TOCHeading">
    <w:name w:val="TOC Heading"/>
    <w:basedOn w:val="Heading1"/>
    <w:next w:val="Normal"/>
    <w:uiPriority w:val="39"/>
    <w:unhideWhenUsed/>
    <w:qFormat/>
    <w:rsid w:val="006F3164"/>
    <w:pPr>
      <w:outlineLvl w:val="9"/>
    </w:pPr>
    <w:rPr>
      <w:lang w:val="en-US"/>
    </w:rPr>
  </w:style>
  <w:style w:type="paragraph" w:styleId="TOC1">
    <w:name w:val="toc 1"/>
    <w:basedOn w:val="Normal"/>
    <w:next w:val="Normal"/>
    <w:autoRedefine/>
    <w:uiPriority w:val="39"/>
    <w:unhideWhenUsed/>
    <w:rsid w:val="009104A9"/>
    <w:pPr>
      <w:tabs>
        <w:tab w:val="right" w:leader="dot" w:pos="9016"/>
      </w:tabs>
      <w:spacing w:after="100"/>
    </w:pPr>
    <w:rPr>
      <w:rFonts w:ascii="Arial" w:hAnsi="Arial" w:cs="Arial"/>
      <w:b/>
      <w:bCs/>
      <w:noProof/>
      <w:sz w:val="24"/>
      <w:szCs w:val="24"/>
    </w:rPr>
  </w:style>
  <w:style w:type="character" w:styleId="Hyperlink">
    <w:name w:val="Hyperlink"/>
    <w:basedOn w:val="DefaultParagraphFont"/>
    <w:uiPriority w:val="99"/>
    <w:unhideWhenUsed/>
    <w:rsid w:val="006F3164"/>
    <w:rPr>
      <w:color w:val="0563C1" w:themeColor="hyperlink"/>
      <w:u w:val="single"/>
    </w:rPr>
  </w:style>
  <w:style w:type="paragraph" w:styleId="TOC2">
    <w:name w:val="toc 2"/>
    <w:basedOn w:val="Normal"/>
    <w:next w:val="Normal"/>
    <w:autoRedefine/>
    <w:uiPriority w:val="39"/>
    <w:unhideWhenUsed/>
    <w:rsid w:val="007C0342"/>
    <w:pPr>
      <w:tabs>
        <w:tab w:val="right" w:leader="dot" w:pos="9016"/>
      </w:tabs>
      <w:spacing w:after="100"/>
      <w:ind w:left="220"/>
    </w:pPr>
    <w:rPr>
      <w:rFonts w:ascii="Arial" w:eastAsiaTheme="minorEastAsia" w:hAnsi="Arial" w:cs="Arial"/>
      <w:noProof/>
      <w:sz w:val="24"/>
      <w:szCs w:val="24"/>
      <w:lang w:val="en-US"/>
    </w:rPr>
  </w:style>
  <w:style w:type="paragraph" w:styleId="TOC3">
    <w:name w:val="toc 3"/>
    <w:basedOn w:val="Normal"/>
    <w:next w:val="Normal"/>
    <w:autoRedefine/>
    <w:uiPriority w:val="39"/>
    <w:unhideWhenUsed/>
    <w:rsid w:val="00AE09BB"/>
    <w:pPr>
      <w:spacing w:after="100"/>
      <w:ind w:left="440"/>
    </w:pPr>
    <w:rPr>
      <w:rFonts w:eastAsiaTheme="minorEastAsia" w:cs="Times New Roman"/>
      <w:lang w:val="en-US"/>
    </w:rPr>
  </w:style>
  <w:style w:type="paragraph" w:styleId="Header">
    <w:name w:val="header"/>
    <w:basedOn w:val="Normal"/>
    <w:link w:val="HeaderChar"/>
    <w:uiPriority w:val="99"/>
    <w:unhideWhenUsed/>
    <w:rsid w:val="006F0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E6C"/>
  </w:style>
  <w:style w:type="paragraph" w:styleId="Footer">
    <w:name w:val="footer"/>
    <w:basedOn w:val="Normal"/>
    <w:link w:val="FooterChar"/>
    <w:uiPriority w:val="99"/>
    <w:unhideWhenUsed/>
    <w:rsid w:val="006F0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E6C"/>
  </w:style>
  <w:style w:type="paragraph" w:styleId="ListParagraph">
    <w:name w:val="List Paragraph"/>
    <w:basedOn w:val="Normal"/>
    <w:uiPriority w:val="34"/>
    <w:qFormat/>
    <w:rsid w:val="00D7781D"/>
    <w:pPr>
      <w:ind w:left="720"/>
      <w:contextualSpacing/>
    </w:pPr>
  </w:style>
  <w:style w:type="character" w:customStyle="1" w:styleId="Heading2Char">
    <w:name w:val="Heading 2 Char"/>
    <w:basedOn w:val="DefaultParagraphFont"/>
    <w:link w:val="Heading2"/>
    <w:uiPriority w:val="9"/>
    <w:rsid w:val="00B14D1C"/>
    <w:rPr>
      <w:rFonts w:ascii="Arial" w:eastAsiaTheme="majorEastAsia" w:hAnsi="Arial" w:cstheme="majorBidi"/>
      <w:b/>
      <w:color w:val="385623" w:themeColor="accent6" w:themeShade="80"/>
      <w:sz w:val="24"/>
      <w:szCs w:val="26"/>
    </w:rPr>
  </w:style>
  <w:style w:type="character" w:customStyle="1" w:styleId="Heading3Char">
    <w:name w:val="Heading 3 Char"/>
    <w:basedOn w:val="DefaultParagraphFont"/>
    <w:link w:val="Heading3"/>
    <w:uiPriority w:val="9"/>
    <w:rsid w:val="00F8754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A21FE1"/>
    <w:pPr>
      <w:spacing w:after="200" w:line="240" w:lineRule="auto"/>
    </w:pPr>
    <w:rPr>
      <w:i/>
      <w:iCs/>
      <w:color w:val="44546A" w:themeColor="text2"/>
      <w:sz w:val="18"/>
      <w:szCs w:val="18"/>
    </w:rPr>
  </w:style>
  <w:style w:type="character" w:customStyle="1" w:styleId="jlqj4b">
    <w:name w:val="jlqj4b"/>
    <w:basedOn w:val="DefaultParagraphFont"/>
    <w:rsid w:val="00066C61"/>
  </w:style>
  <w:style w:type="character" w:styleId="PlaceholderText">
    <w:name w:val="Placeholder Text"/>
    <w:basedOn w:val="DefaultParagraphFont"/>
    <w:uiPriority w:val="99"/>
    <w:semiHidden/>
    <w:rsid w:val="00BA45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618">
      <w:bodyDiv w:val="1"/>
      <w:marLeft w:val="0"/>
      <w:marRight w:val="0"/>
      <w:marTop w:val="0"/>
      <w:marBottom w:val="0"/>
      <w:divBdr>
        <w:top w:val="none" w:sz="0" w:space="0" w:color="auto"/>
        <w:left w:val="none" w:sz="0" w:space="0" w:color="auto"/>
        <w:bottom w:val="none" w:sz="0" w:space="0" w:color="auto"/>
        <w:right w:val="none" w:sz="0" w:space="0" w:color="auto"/>
      </w:divBdr>
    </w:div>
    <w:div w:id="1400142">
      <w:bodyDiv w:val="1"/>
      <w:marLeft w:val="0"/>
      <w:marRight w:val="0"/>
      <w:marTop w:val="0"/>
      <w:marBottom w:val="0"/>
      <w:divBdr>
        <w:top w:val="none" w:sz="0" w:space="0" w:color="auto"/>
        <w:left w:val="none" w:sz="0" w:space="0" w:color="auto"/>
        <w:bottom w:val="none" w:sz="0" w:space="0" w:color="auto"/>
        <w:right w:val="none" w:sz="0" w:space="0" w:color="auto"/>
      </w:divBdr>
    </w:div>
    <w:div w:id="1705268">
      <w:bodyDiv w:val="1"/>
      <w:marLeft w:val="0"/>
      <w:marRight w:val="0"/>
      <w:marTop w:val="0"/>
      <w:marBottom w:val="0"/>
      <w:divBdr>
        <w:top w:val="none" w:sz="0" w:space="0" w:color="auto"/>
        <w:left w:val="none" w:sz="0" w:space="0" w:color="auto"/>
        <w:bottom w:val="none" w:sz="0" w:space="0" w:color="auto"/>
        <w:right w:val="none" w:sz="0" w:space="0" w:color="auto"/>
      </w:divBdr>
    </w:div>
    <w:div w:id="2781620">
      <w:bodyDiv w:val="1"/>
      <w:marLeft w:val="0"/>
      <w:marRight w:val="0"/>
      <w:marTop w:val="0"/>
      <w:marBottom w:val="0"/>
      <w:divBdr>
        <w:top w:val="none" w:sz="0" w:space="0" w:color="auto"/>
        <w:left w:val="none" w:sz="0" w:space="0" w:color="auto"/>
        <w:bottom w:val="none" w:sz="0" w:space="0" w:color="auto"/>
        <w:right w:val="none" w:sz="0" w:space="0" w:color="auto"/>
      </w:divBdr>
    </w:div>
    <w:div w:id="2976999">
      <w:bodyDiv w:val="1"/>
      <w:marLeft w:val="0"/>
      <w:marRight w:val="0"/>
      <w:marTop w:val="0"/>
      <w:marBottom w:val="0"/>
      <w:divBdr>
        <w:top w:val="none" w:sz="0" w:space="0" w:color="auto"/>
        <w:left w:val="none" w:sz="0" w:space="0" w:color="auto"/>
        <w:bottom w:val="none" w:sz="0" w:space="0" w:color="auto"/>
        <w:right w:val="none" w:sz="0" w:space="0" w:color="auto"/>
      </w:divBdr>
    </w:div>
    <w:div w:id="3479979">
      <w:bodyDiv w:val="1"/>
      <w:marLeft w:val="0"/>
      <w:marRight w:val="0"/>
      <w:marTop w:val="0"/>
      <w:marBottom w:val="0"/>
      <w:divBdr>
        <w:top w:val="none" w:sz="0" w:space="0" w:color="auto"/>
        <w:left w:val="none" w:sz="0" w:space="0" w:color="auto"/>
        <w:bottom w:val="none" w:sz="0" w:space="0" w:color="auto"/>
        <w:right w:val="none" w:sz="0" w:space="0" w:color="auto"/>
      </w:divBdr>
    </w:div>
    <w:div w:id="3679111">
      <w:bodyDiv w:val="1"/>
      <w:marLeft w:val="0"/>
      <w:marRight w:val="0"/>
      <w:marTop w:val="0"/>
      <w:marBottom w:val="0"/>
      <w:divBdr>
        <w:top w:val="none" w:sz="0" w:space="0" w:color="auto"/>
        <w:left w:val="none" w:sz="0" w:space="0" w:color="auto"/>
        <w:bottom w:val="none" w:sz="0" w:space="0" w:color="auto"/>
        <w:right w:val="none" w:sz="0" w:space="0" w:color="auto"/>
      </w:divBdr>
    </w:div>
    <w:div w:id="4216748">
      <w:bodyDiv w:val="1"/>
      <w:marLeft w:val="0"/>
      <w:marRight w:val="0"/>
      <w:marTop w:val="0"/>
      <w:marBottom w:val="0"/>
      <w:divBdr>
        <w:top w:val="none" w:sz="0" w:space="0" w:color="auto"/>
        <w:left w:val="none" w:sz="0" w:space="0" w:color="auto"/>
        <w:bottom w:val="none" w:sz="0" w:space="0" w:color="auto"/>
        <w:right w:val="none" w:sz="0" w:space="0" w:color="auto"/>
      </w:divBdr>
    </w:div>
    <w:div w:id="4947115">
      <w:bodyDiv w:val="1"/>
      <w:marLeft w:val="0"/>
      <w:marRight w:val="0"/>
      <w:marTop w:val="0"/>
      <w:marBottom w:val="0"/>
      <w:divBdr>
        <w:top w:val="none" w:sz="0" w:space="0" w:color="auto"/>
        <w:left w:val="none" w:sz="0" w:space="0" w:color="auto"/>
        <w:bottom w:val="none" w:sz="0" w:space="0" w:color="auto"/>
        <w:right w:val="none" w:sz="0" w:space="0" w:color="auto"/>
      </w:divBdr>
    </w:div>
    <w:div w:id="5180805">
      <w:bodyDiv w:val="1"/>
      <w:marLeft w:val="0"/>
      <w:marRight w:val="0"/>
      <w:marTop w:val="0"/>
      <w:marBottom w:val="0"/>
      <w:divBdr>
        <w:top w:val="none" w:sz="0" w:space="0" w:color="auto"/>
        <w:left w:val="none" w:sz="0" w:space="0" w:color="auto"/>
        <w:bottom w:val="none" w:sz="0" w:space="0" w:color="auto"/>
        <w:right w:val="none" w:sz="0" w:space="0" w:color="auto"/>
      </w:divBdr>
    </w:div>
    <w:div w:id="6298993">
      <w:bodyDiv w:val="1"/>
      <w:marLeft w:val="0"/>
      <w:marRight w:val="0"/>
      <w:marTop w:val="0"/>
      <w:marBottom w:val="0"/>
      <w:divBdr>
        <w:top w:val="none" w:sz="0" w:space="0" w:color="auto"/>
        <w:left w:val="none" w:sz="0" w:space="0" w:color="auto"/>
        <w:bottom w:val="none" w:sz="0" w:space="0" w:color="auto"/>
        <w:right w:val="none" w:sz="0" w:space="0" w:color="auto"/>
      </w:divBdr>
    </w:div>
    <w:div w:id="8652411">
      <w:bodyDiv w:val="1"/>
      <w:marLeft w:val="0"/>
      <w:marRight w:val="0"/>
      <w:marTop w:val="0"/>
      <w:marBottom w:val="0"/>
      <w:divBdr>
        <w:top w:val="none" w:sz="0" w:space="0" w:color="auto"/>
        <w:left w:val="none" w:sz="0" w:space="0" w:color="auto"/>
        <w:bottom w:val="none" w:sz="0" w:space="0" w:color="auto"/>
        <w:right w:val="none" w:sz="0" w:space="0" w:color="auto"/>
      </w:divBdr>
    </w:div>
    <w:div w:id="8917934">
      <w:bodyDiv w:val="1"/>
      <w:marLeft w:val="0"/>
      <w:marRight w:val="0"/>
      <w:marTop w:val="0"/>
      <w:marBottom w:val="0"/>
      <w:divBdr>
        <w:top w:val="none" w:sz="0" w:space="0" w:color="auto"/>
        <w:left w:val="none" w:sz="0" w:space="0" w:color="auto"/>
        <w:bottom w:val="none" w:sz="0" w:space="0" w:color="auto"/>
        <w:right w:val="none" w:sz="0" w:space="0" w:color="auto"/>
      </w:divBdr>
    </w:div>
    <w:div w:id="9337100">
      <w:bodyDiv w:val="1"/>
      <w:marLeft w:val="0"/>
      <w:marRight w:val="0"/>
      <w:marTop w:val="0"/>
      <w:marBottom w:val="0"/>
      <w:divBdr>
        <w:top w:val="none" w:sz="0" w:space="0" w:color="auto"/>
        <w:left w:val="none" w:sz="0" w:space="0" w:color="auto"/>
        <w:bottom w:val="none" w:sz="0" w:space="0" w:color="auto"/>
        <w:right w:val="none" w:sz="0" w:space="0" w:color="auto"/>
      </w:divBdr>
    </w:div>
    <w:div w:id="9381069">
      <w:bodyDiv w:val="1"/>
      <w:marLeft w:val="0"/>
      <w:marRight w:val="0"/>
      <w:marTop w:val="0"/>
      <w:marBottom w:val="0"/>
      <w:divBdr>
        <w:top w:val="none" w:sz="0" w:space="0" w:color="auto"/>
        <w:left w:val="none" w:sz="0" w:space="0" w:color="auto"/>
        <w:bottom w:val="none" w:sz="0" w:space="0" w:color="auto"/>
        <w:right w:val="none" w:sz="0" w:space="0" w:color="auto"/>
      </w:divBdr>
    </w:div>
    <w:div w:id="9453816">
      <w:bodyDiv w:val="1"/>
      <w:marLeft w:val="0"/>
      <w:marRight w:val="0"/>
      <w:marTop w:val="0"/>
      <w:marBottom w:val="0"/>
      <w:divBdr>
        <w:top w:val="none" w:sz="0" w:space="0" w:color="auto"/>
        <w:left w:val="none" w:sz="0" w:space="0" w:color="auto"/>
        <w:bottom w:val="none" w:sz="0" w:space="0" w:color="auto"/>
        <w:right w:val="none" w:sz="0" w:space="0" w:color="auto"/>
      </w:divBdr>
    </w:div>
    <w:div w:id="11810631">
      <w:bodyDiv w:val="1"/>
      <w:marLeft w:val="0"/>
      <w:marRight w:val="0"/>
      <w:marTop w:val="0"/>
      <w:marBottom w:val="0"/>
      <w:divBdr>
        <w:top w:val="none" w:sz="0" w:space="0" w:color="auto"/>
        <w:left w:val="none" w:sz="0" w:space="0" w:color="auto"/>
        <w:bottom w:val="none" w:sz="0" w:space="0" w:color="auto"/>
        <w:right w:val="none" w:sz="0" w:space="0" w:color="auto"/>
      </w:divBdr>
    </w:div>
    <w:div w:id="12154563">
      <w:bodyDiv w:val="1"/>
      <w:marLeft w:val="0"/>
      <w:marRight w:val="0"/>
      <w:marTop w:val="0"/>
      <w:marBottom w:val="0"/>
      <w:divBdr>
        <w:top w:val="none" w:sz="0" w:space="0" w:color="auto"/>
        <w:left w:val="none" w:sz="0" w:space="0" w:color="auto"/>
        <w:bottom w:val="none" w:sz="0" w:space="0" w:color="auto"/>
        <w:right w:val="none" w:sz="0" w:space="0" w:color="auto"/>
      </w:divBdr>
    </w:div>
    <w:div w:id="12729945">
      <w:bodyDiv w:val="1"/>
      <w:marLeft w:val="0"/>
      <w:marRight w:val="0"/>
      <w:marTop w:val="0"/>
      <w:marBottom w:val="0"/>
      <w:divBdr>
        <w:top w:val="none" w:sz="0" w:space="0" w:color="auto"/>
        <w:left w:val="none" w:sz="0" w:space="0" w:color="auto"/>
        <w:bottom w:val="none" w:sz="0" w:space="0" w:color="auto"/>
        <w:right w:val="none" w:sz="0" w:space="0" w:color="auto"/>
      </w:divBdr>
    </w:div>
    <w:div w:id="12806884">
      <w:bodyDiv w:val="1"/>
      <w:marLeft w:val="0"/>
      <w:marRight w:val="0"/>
      <w:marTop w:val="0"/>
      <w:marBottom w:val="0"/>
      <w:divBdr>
        <w:top w:val="none" w:sz="0" w:space="0" w:color="auto"/>
        <w:left w:val="none" w:sz="0" w:space="0" w:color="auto"/>
        <w:bottom w:val="none" w:sz="0" w:space="0" w:color="auto"/>
        <w:right w:val="none" w:sz="0" w:space="0" w:color="auto"/>
      </w:divBdr>
    </w:div>
    <w:div w:id="12923928">
      <w:bodyDiv w:val="1"/>
      <w:marLeft w:val="0"/>
      <w:marRight w:val="0"/>
      <w:marTop w:val="0"/>
      <w:marBottom w:val="0"/>
      <w:divBdr>
        <w:top w:val="none" w:sz="0" w:space="0" w:color="auto"/>
        <w:left w:val="none" w:sz="0" w:space="0" w:color="auto"/>
        <w:bottom w:val="none" w:sz="0" w:space="0" w:color="auto"/>
        <w:right w:val="none" w:sz="0" w:space="0" w:color="auto"/>
      </w:divBdr>
    </w:div>
    <w:div w:id="13310183">
      <w:bodyDiv w:val="1"/>
      <w:marLeft w:val="0"/>
      <w:marRight w:val="0"/>
      <w:marTop w:val="0"/>
      <w:marBottom w:val="0"/>
      <w:divBdr>
        <w:top w:val="none" w:sz="0" w:space="0" w:color="auto"/>
        <w:left w:val="none" w:sz="0" w:space="0" w:color="auto"/>
        <w:bottom w:val="none" w:sz="0" w:space="0" w:color="auto"/>
        <w:right w:val="none" w:sz="0" w:space="0" w:color="auto"/>
      </w:divBdr>
    </w:div>
    <w:div w:id="14843769">
      <w:bodyDiv w:val="1"/>
      <w:marLeft w:val="0"/>
      <w:marRight w:val="0"/>
      <w:marTop w:val="0"/>
      <w:marBottom w:val="0"/>
      <w:divBdr>
        <w:top w:val="none" w:sz="0" w:space="0" w:color="auto"/>
        <w:left w:val="none" w:sz="0" w:space="0" w:color="auto"/>
        <w:bottom w:val="none" w:sz="0" w:space="0" w:color="auto"/>
        <w:right w:val="none" w:sz="0" w:space="0" w:color="auto"/>
      </w:divBdr>
    </w:div>
    <w:div w:id="15277164">
      <w:bodyDiv w:val="1"/>
      <w:marLeft w:val="0"/>
      <w:marRight w:val="0"/>
      <w:marTop w:val="0"/>
      <w:marBottom w:val="0"/>
      <w:divBdr>
        <w:top w:val="none" w:sz="0" w:space="0" w:color="auto"/>
        <w:left w:val="none" w:sz="0" w:space="0" w:color="auto"/>
        <w:bottom w:val="none" w:sz="0" w:space="0" w:color="auto"/>
        <w:right w:val="none" w:sz="0" w:space="0" w:color="auto"/>
      </w:divBdr>
    </w:div>
    <w:div w:id="15352244">
      <w:bodyDiv w:val="1"/>
      <w:marLeft w:val="0"/>
      <w:marRight w:val="0"/>
      <w:marTop w:val="0"/>
      <w:marBottom w:val="0"/>
      <w:divBdr>
        <w:top w:val="none" w:sz="0" w:space="0" w:color="auto"/>
        <w:left w:val="none" w:sz="0" w:space="0" w:color="auto"/>
        <w:bottom w:val="none" w:sz="0" w:space="0" w:color="auto"/>
        <w:right w:val="none" w:sz="0" w:space="0" w:color="auto"/>
      </w:divBdr>
    </w:div>
    <w:div w:id="17197070">
      <w:bodyDiv w:val="1"/>
      <w:marLeft w:val="0"/>
      <w:marRight w:val="0"/>
      <w:marTop w:val="0"/>
      <w:marBottom w:val="0"/>
      <w:divBdr>
        <w:top w:val="none" w:sz="0" w:space="0" w:color="auto"/>
        <w:left w:val="none" w:sz="0" w:space="0" w:color="auto"/>
        <w:bottom w:val="none" w:sz="0" w:space="0" w:color="auto"/>
        <w:right w:val="none" w:sz="0" w:space="0" w:color="auto"/>
      </w:divBdr>
    </w:div>
    <w:div w:id="17321956">
      <w:bodyDiv w:val="1"/>
      <w:marLeft w:val="0"/>
      <w:marRight w:val="0"/>
      <w:marTop w:val="0"/>
      <w:marBottom w:val="0"/>
      <w:divBdr>
        <w:top w:val="none" w:sz="0" w:space="0" w:color="auto"/>
        <w:left w:val="none" w:sz="0" w:space="0" w:color="auto"/>
        <w:bottom w:val="none" w:sz="0" w:space="0" w:color="auto"/>
        <w:right w:val="none" w:sz="0" w:space="0" w:color="auto"/>
      </w:divBdr>
    </w:div>
    <w:div w:id="18052424">
      <w:bodyDiv w:val="1"/>
      <w:marLeft w:val="0"/>
      <w:marRight w:val="0"/>
      <w:marTop w:val="0"/>
      <w:marBottom w:val="0"/>
      <w:divBdr>
        <w:top w:val="none" w:sz="0" w:space="0" w:color="auto"/>
        <w:left w:val="none" w:sz="0" w:space="0" w:color="auto"/>
        <w:bottom w:val="none" w:sz="0" w:space="0" w:color="auto"/>
        <w:right w:val="none" w:sz="0" w:space="0" w:color="auto"/>
      </w:divBdr>
    </w:div>
    <w:div w:id="18164565">
      <w:bodyDiv w:val="1"/>
      <w:marLeft w:val="0"/>
      <w:marRight w:val="0"/>
      <w:marTop w:val="0"/>
      <w:marBottom w:val="0"/>
      <w:divBdr>
        <w:top w:val="none" w:sz="0" w:space="0" w:color="auto"/>
        <w:left w:val="none" w:sz="0" w:space="0" w:color="auto"/>
        <w:bottom w:val="none" w:sz="0" w:space="0" w:color="auto"/>
        <w:right w:val="none" w:sz="0" w:space="0" w:color="auto"/>
      </w:divBdr>
    </w:div>
    <w:div w:id="18747311">
      <w:bodyDiv w:val="1"/>
      <w:marLeft w:val="0"/>
      <w:marRight w:val="0"/>
      <w:marTop w:val="0"/>
      <w:marBottom w:val="0"/>
      <w:divBdr>
        <w:top w:val="none" w:sz="0" w:space="0" w:color="auto"/>
        <w:left w:val="none" w:sz="0" w:space="0" w:color="auto"/>
        <w:bottom w:val="none" w:sz="0" w:space="0" w:color="auto"/>
        <w:right w:val="none" w:sz="0" w:space="0" w:color="auto"/>
      </w:divBdr>
    </w:div>
    <w:div w:id="20712320">
      <w:bodyDiv w:val="1"/>
      <w:marLeft w:val="0"/>
      <w:marRight w:val="0"/>
      <w:marTop w:val="0"/>
      <w:marBottom w:val="0"/>
      <w:divBdr>
        <w:top w:val="none" w:sz="0" w:space="0" w:color="auto"/>
        <w:left w:val="none" w:sz="0" w:space="0" w:color="auto"/>
        <w:bottom w:val="none" w:sz="0" w:space="0" w:color="auto"/>
        <w:right w:val="none" w:sz="0" w:space="0" w:color="auto"/>
      </w:divBdr>
    </w:div>
    <w:div w:id="21590276">
      <w:bodyDiv w:val="1"/>
      <w:marLeft w:val="0"/>
      <w:marRight w:val="0"/>
      <w:marTop w:val="0"/>
      <w:marBottom w:val="0"/>
      <w:divBdr>
        <w:top w:val="none" w:sz="0" w:space="0" w:color="auto"/>
        <w:left w:val="none" w:sz="0" w:space="0" w:color="auto"/>
        <w:bottom w:val="none" w:sz="0" w:space="0" w:color="auto"/>
        <w:right w:val="none" w:sz="0" w:space="0" w:color="auto"/>
      </w:divBdr>
    </w:div>
    <w:div w:id="21831055">
      <w:bodyDiv w:val="1"/>
      <w:marLeft w:val="0"/>
      <w:marRight w:val="0"/>
      <w:marTop w:val="0"/>
      <w:marBottom w:val="0"/>
      <w:divBdr>
        <w:top w:val="none" w:sz="0" w:space="0" w:color="auto"/>
        <w:left w:val="none" w:sz="0" w:space="0" w:color="auto"/>
        <w:bottom w:val="none" w:sz="0" w:space="0" w:color="auto"/>
        <w:right w:val="none" w:sz="0" w:space="0" w:color="auto"/>
      </w:divBdr>
    </w:div>
    <w:div w:id="22370414">
      <w:bodyDiv w:val="1"/>
      <w:marLeft w:val="0"/>
      <w:marRight w:val="0"/>
      <w:marTop w:val="0"/>
      <w:marBottom w:val="0"/>
      <w:divBdr>
        <w:top w:val="none" w:sz="0" w:space="0" w:color="auto"/>
        <w:left w:val="none" w:sz="0" w:space="0" w:color="auto"/>
        <w:bottom w:val="none" w:sz="0" w:space="0" w:color="auto"/>
        <w:right w:val="none" w:sz="0" w:space="0" w:color="auto"/>
      </w:divBdr>
    </w:div>
    <w:div w:id="22439303">
      <w:bodyDiv w:val="1"/>
      <w:marLeft w:val="0"/>
      <w:marRight w:val="0"/>
      <w:marTop w:val="0"/>
      <w:marBottom w:val="0"/>
      <w:divBdr>
        <w:top w:val="none" w:sz="0" w:space="0" w:color="auto"/>
        <w:left w:val="none" w:sz="0" w:space="0" w:color="auto"/>
        <w:bottom w:val="none" w:sz="0" w:space="0" w:color="auto"/>
        <w:right w:val="none" w:sz="0" w:space="0" w:color="auto"/>
      </w:divBdr>
    </w:div>
    <w:div w:id="22440943">
      <w:bodyDiv w:val="1"/>
      <w:marLeft w:val="0"/>
      <w:marRight w:val="0"/>
      <w:marTop w:val="0"/>
      <w:marBottom w:val="0"/>
      <w:divBdr>
        <w:top w:val="none" w:sz="0" w:space="0" w:color="auto"/>
        <w:left w:val="none" w:sz="0" w:space="0" w:color="auto"/>
        <w:bottom w:val="none" w:sz="0" w:space="0" w:color="auto"/>
        <w:right w:val="none" w:sz="0" w:space="0" w:color="auto"/>
      </w:divBdr>
    </w:div>
    <w:div w:id="22638523">
      <w:bodyDiv w:val="1"/>
      <w:marLeft w:val="0"/>
      <w:marRight w:val="0"/>
      <w:marTop w:val="0"/>
      <w:marBottom w:val="0"/>
      <w:divBdr>
        <w:top w:val="none" w:sz="0" w:space="0" w:color="auto"/>
        <w:left w:val="none" w:sz="0" w:space="0" w:color="auto"/>
        <w:bottom w:val="none" w:sz="0" w:space="0" w:color="auto"/>
        <w:right w:val="none" w:sz="0" w:space="0" w:color="auto"/>
      </w:divBdr>
    </w:div>
    <w:div w:id="23093524">
      <w:bodyDiv w:val="1"/>
      <w:marLeft w:val="0"/>
      <w:marRight w:val="0"/>
      <w:marTop w:val="0"/>
      <w:marBottom w:val="0"/>
      <w:divBdr>
        <w:top w:val="none" w:sz="0" w:space="0" w:color="auto"/>
        <w:left w:val="none" w:sz="0" w:space="0" w:color="auto"/>
        <w:bottom w:val="none" w:sz="0" w:space="0" w:color="auto"/>
        <w:right w:val="none" w:sz="0" w:space="0" w:color="auto"/>
      </w:divBdr>
    </w:div>
    <w:div w:id="23142644">
      <w:bodyDiv w:val="1"/>
      <w:marLeft w:val="0"/>
      <w:marRight w:val="0"/>
      <w:marTop w:val="0"/>
      <w:marBottom w:val="0"/>
      <w:divBdr>
        <w:top w:val="none" w:sz="0" w:space="0" w:color="auto"/>
        <w:left w:val="none" w:sz="0" w:space="0" w:color="auto"/>
        <w:bottom w:val="none" w:sz="0" w:space="0" w:color="auto"/>
        <w:right w:val="none" w:sz="0" w:space="0" w:color="auto"/>
      </w:divBdr>
    </w:div>
    <w:div w:id="23211574">
      <w:bodyDiv w:val="1"/>
      <w:marLeft w:val="0"/>
      <w:marRight w:val="0"/>
      <w:marTop w:val="0"/>
      <w:marBottom w:val="0"/>
      <w:divBdr>
        <w:top w:val="none" w:sz="0" w:space="0" w:color="auto"/>
        <w:left w:val="none" w:sz="0" w:space="0" w:color="auto"/>
        <w:bottom w:val="none" w:sz="0" w:space="0" w:color="auto"/>
        <w:right w:val="none" w:sz="0" w:space="0" w:color="auto"/>
      </w:divBdr>
    </w:div>
    <w:div w:id="23361924">
      <w:bodyDiv w:val="1"/>
      <w:marLeft w:val="0"/>
      <w:marRight w:val="0"/>
      <w:marTop w:val="0"/>
      <w:marBottom w:val="0"/>
      <w:divBdr>
        <w:top w:val="none" w:sz="0" w:space="0" w:color="auto"/>
        <w:left w:val="none" w:sz="0" w:space="0" w:color="auto"/>
        <w:bottom w:val="none" w:sz="0" w:space="0" w:color="auto"/>
        <w:right w:val="none" w:sz="0" w:space="0" w:color="auto"/>
      </w:divBdr>
    </w:div>
    <w:div w:id="23486128">
      <w:bodyDiv w:val="1"/>
      <w:marLeft w:val="0"/>
      <w:marRight w:val="0"/>
      <w:marTop w:val="0"/>
      <w:marBottom w:val="0"/>
      <w:divBdr>
        <w:top w:val="none" w:sz="0" w:space="0" w:color="auto"/>
        <w:left w:val="none" w:sz="0" w:space="0" w:color="auto"/>
        <w:bottom w:val="none" w:sz="0" w:space="0" w:color="auto"/>
        <w:right w:val="none" w:sz="0" w:space="0" w:color="auto"/>
      </w:divBdr>
    </w:div>
    <w:div w:id="24721880">
      <w:bodyDiv w:val="1"/>
      <w:marLeft w:val="0"/>
      <w:marRight w:val="0"/>
      <w:marTop w:val="0"/>
      <w:marBottom w:val="0"/>
      <w:divBdr>
        <w:top w:val="none" w:sz="0" w:space="0" w:color="auto"/>
        <w:left w:val="none" w:sz="0" w:space="0" w:color="auto"/>
        <w:bottom w:val="none" w:sz="0" w:space="0" w:color="auto"/>
        <w:right w:val="none" w:sz="0" w:space="0" w:color="auto"/>
      </w:divBdr>
    </w:div>
    <w:div w:id="24791223">
      <w:bodyDiv w:val="1"/>
      <w:marLeft w:val="0"/>
      <w:marRight w:val="0"/>
      <w:marTop w:val="0"/>
      <w:marBottom w:val="0"/>
      <w:divBdr>
        <w:top w:val="none" w:sz="0" w:space="0" w:color="auto"/>
        <w:left w:val="none" w:sz="0" w:space="0" w:color="auto"/>
        <w:bottom w:val="none" w:sz="0" w:space="0" w:color="auto"/>
        <w:right w:val="none" w:sz="0" w:space="0" w:color="auto"/>
      </w:divBdr>
    </w:div>
    <w:div w:id="25251252">
      <w:bodyDiv w:val="1"/>
      <w:marLeft w:val="0"/>
      <w:marRight w:val="0"/>
      <w:marTop w:val="0"/>
      <w:marBottom w:val="0"/>
      <w:divBdr>
        <w:top w:val="none" w:sz="0" w:space="0" w:color="auto"/>
        <w:left w:val="none" w:sz="0" w:space="0" w:color="auto"/>
        <w:bottom w:val="none" w:sz="0" w:space="0" w:color="auto"/>
        <w:right w:val="none" w:sz="0" w:space="0" w:color="auto"/>
      </w:divBdr>
    </w:div>
    <w:div w:id="25983084">
      <w:bodyDiv w:val="1"/>
      <w:marLeft w:val="0"/>
      <w:marRight w:val="0"/>
      <w:marTop w:val="0"/>
      <w:marBottom w:val="0"/>
      <w:divBdr>
        <w:top w:val="none" w:sz="0" w:space="0" w:color="auto"/>
        <w:left w:val="none" w:sz="0" w:space="0" w:color="auto"/>
        <w:bottom w:val="none" w:sz="0" w:space="0" w:color="auto"/>
        <w:right w:val="none" w:sz="0" w:space="0" w:color="auto"/>
      </w:divBdr>
    </w:div>
    <w:div w:id="27148425">
      <w:bodyDiv w:val="1"/>
      <w:marLeft w:val="0"/>
      <w:marRight w:val="0"/>
      <w:marTop w:val="0"/>
      <w:marBottom w:val="0"/>
      <w:divBdr>
        <w:top w:val="none" w:sz="0" w:space="0" w:color="auto"/>
        <w:left w:val="none" w:sz="0" w:space="0" w:color="auto"/>
        <w:bottom w:val="none" w:sz="0" w:space="0" w:color="auto"/>
        <w:right w:val="none" w:sz="0" w:space="0" w:color="auto"/>
      </w:divBdr>
    </w:div>
    <w:div w:id="28071561">
      <w:bodyDiv w:val="1"/>
      <w:marLeft w:val="0"/>
      <w:marRight w:val="0"/>
      <w:marTop w:val="0"/>
      <w:marBottom w:val="0"/>
      <w:divBdr>
        <w:top w:val="none" w:sz="0" w:space="0" w:color="auto"/>
        <w:left w:val="none" w:sz="0" w:space="0" w:color="auto"/>
        <w:bottom w:val="none" w:sz="0" w:space="0" w:color="auto"/>
        <w:right w:val="none" w:sz="0" w:space="0" w:color="auto"/>
      </w:divBdr>
    </w:div>
    <w:div w:id="28457142">
      <w:bodyDiv w:val="1"/>
      <w:marLeft w:val="0"/>
      <w:marRight w:val="0"/>
      <w:marTop w:val="0"/>
      <w:marBottom w:val="0"/>
      <w:divBdr>
        <w:top w:val="none" w:sz="0" w:space="0" w:color="auto"/>
        <w:left w:val="none" w:sz="0" w:space="0" w:color="auto"/>
        <w:bottom w:val="none" w:sz="0" w:space="0" w:color="auto"/>
        <w:right w:val="none" w:sz="0" w:space="0" w:color="auto"/>
      </w:divBdr>
    </w:div>
    <w:div w:id="28458691">
      <w:bodyDiv w:val="1"/>
      <w:marLeft w:val="0"/>
      <w:marRight w:val="0"/>
      <w:marTop w:val="0"/>
      <w:marBottom w:val="0"/>
      <w:divBdr>
        <w:top w:val="none" w:sz="0" w:space="0" w:color="auto"/>
        <w:left w:val="none" w:sz="0" w:space="0" w:color="auto"/>
        <w:bottom w:val="none" w:sz="0" w:space="0" w:color="auto"/>
        <w:right w:val="none" w:sz="0" w:space="0" w:color="auto"/>
      </w:divBdr>
    </w:div>
    <w:div w:id="29114325">
      <w:bodyDiv w:val="1"/>
      <w:marLeft w:val="0"/>
      <w:marRight w:val="0"/>
      <w:marTop w:val="0"/>
      <w:marBottom w:val="0"/>
      <w:divBdr>
        <w:top w:val="none" w:sz="0" w:space="0" w:color="auto"/>
        <w:left w:val="none" w:sz="0" w:space="0" w:color="auto"/>
        <w:bottom w:val="none" w:sz="0" w:space="0" w:color="auto"/>
        <w:right w:val="none" w:sz="0" w:space="0" w:color="auto"/>
      </w:divBdr>
    </w:div>
    <w:div w:id="29376758">
      <w:bodyDiv w:val="1"/>
      <w:marLeft w:val="0"/>
      <w:marRight w:val="0"/>
      <w:marTop w:val="0"/>
      <w:marBottom w:val="0"/>
      <w:divBdr>
        <w:top w:val="none" w:sz="0" w:space="0" w:color="auto"/>
        <w:left w:val="none" w:sz="0" w:space="0" w:color="auto"/>
        <w:bottom w:val="none" w:sz="0" w:space="0" w:color="auto"/>
        <w:right w:val="none" w:sz="0" w:space="0" w:color="auto"/>
      </w:divBdr>
    </w:div>
    <w:div w:id="31275532">
      <w:bodyDiv w:val="1"/>
      <w:marLeft w:val="0"/>
      <w:marRight w:val="0"/>
      <w:marTop w:val="0"/>
      <w:marBottom w:val="0"/>
      <w:divBdr>
        <w:top w:val="none" w:sz="0" w:space="0" w:color="auto"/>
        <w:left w:val="none" w:sz="0" w:space="0" w:color="auto"/>
        <w:bottom w:val="none" w:sz="0" w:space="0" w:color="auto"/>
        <w:right w:val="none" w:sz="0" w:space="0" w:color="auto"/>
      </w:divBdr>
    </w:div>
    <w:div w:id="31535904">
      <w:bodyDiv w:val="1"/>
      <w:marLeft w:val="0"/>
      <w:marRight w:val="0"/>
      <w:marTop w:val="0"/>
      <w:marBottom w:val="0"/>
      <w:divBdr>
        <w:top w:val="none" w:sz="0" w:space="0" w:color="auto"/>
        <w:left w:val="none" w:sz="0" w:space="0" w:color="auto"/>
        <w:bottom w:val="none" w:sz="0" w:space="0" w:color="auto"/>
        <w:right w:val="none" w:sz="0" w:space="0" w:color="auto"/>
      </w:divBdr>
    </w:div>
    <w:div w:id="31613202">
      <w:bodyDiv w:val="1"/>
      <w:marLeft w:val="0"/>
      <w:marRight w:val="0"/>
      <w:marTop w:val="0"/>
      <w:marBottom w:val="0"/>
      <w:divBdr>
        <w:top w:val="none" w:sz="0" w:space="0" w:color="auto"/>
        <w:left w:val="none" w:sz="0" w:space="0" w:color="auto"/>
        <w:bottom w:val="none" w:sz="0" w:space="0" w:color="auto"/>
        <w:right w:val="none" w:sz="0" w:space="0" w:color="auto"/>
      </w:divBdr>
    </w:div>
    <w:div w:id="31738257">
      <w:bodyDiv w:val="1"/>
      <w:marLeft w:val="0"/>
      <w:marRight w:val="0"/>
      <w:marTop w:val="0"/>
      <w:marBottom w:val="0"/>
      <w:divBdr>
        <w:top w:val="none" w:sz="0" w:space="0" w:color="auto"/>
        <w:left w:val="none" w:sz="0" w:space="0" w:color="auto"/>
        <w:bottom w:val="none" w:sz="0" w:space="0" w:color="auto"/>
        <w:right w:val="none" w:sz="0" w:space="0" w:color="auto"/>
      </w:divBdr>
    </w:div>
    <w:div w:id="31807524">
      <w:bodyDiv w:val="1"/>
      <w:marLeft w:val="0"/>
      <w:marRight w:val="0"/>
      <w:marTop w:val="0"/>
      <w:marBottom w:val="0"/>
      <w:divBdr>
        <w:top w:val="none" w:sz="0" w:space="0" w:color="auto"/>
        <w:left w:val="none" w:sz="0" w:space="0" w:color="auto"/>
        <w:bottom w:val="none" w:sz="0" w:space="0" w:color="auto"/>
        <w:right w:val="none" w:sz="0" w:space="0" w:color="auto"/>
      </w:divBdr>
    </w:div>
    <w:div w:id="31880947">
      <w:bodyDiv w:val="1"/>
      <w:marLeft w:val="0"/>
      <w:marRight w:val="0"/>
      <w:marTop w:val="0"/>
      <w:marBottom w:val="0"/>
      <w:divBdr>
        <w:top w:val="none" w:sz="0" w:space="0" w:color="auto"/>
        <w:left w:val="none" w:sz="0" w:space="0" w:color="auto"/>
        <w:bottom w:val="none" w:sz="0" w:space="0" w:color="auto"/>
        <w:right w:val="none" w:sz="0" w:space="0" w:color="auto"/>
      </w:divBdr>
    </w:div>
    <w:div w:id="32854970">
      <w:bodyDiv w:val="1"/>
      <w:marLeft w:val="0"/>
      <w:marRight w:val="0"/>
      <w:marTop w:val="0"/>
      <w:marBottom w:val="0"/>
      <w:divBdr>
        <w:top w:val="none" w:sz="0" w:space="0" w:color="auto"/>
        <w:left w:val="none" w:sz="0" w:space="0" w:color="auto"/>
        <w:bottom w:val="none" w:sz="0" w:space="0" w:color="auto"/>
        <w:right w:val="none" w:sz="0" w:space="0" w:color="auto"/>
      </w:divBdr>
    </w:div>
    <w:div w:id="33240713">
      <w:bodyDiv w:val="1"/>
      <w:marLeft w:val="0"/>
      <w:marRight w:val="0"/>
      <w:marTop w:val="0"/>
      <w:marBottom w:val="0"/>
      <w:divBdr>
        <w:top w:val="none" w:sz="0" w:space="0" w:color="auto"/>
        <w:left w:val="none" w:sz="0" w:space="0" w:color="auto"/>
        <w:bottom w:val="none" w:sz="0" w:space="0" w:color="auto"/>
        <w:right w:val="none" w:sz="0" w:space="0" w:color="auto"/>
      </w:divBdr>
    </w:div>
    <w:div w:id="33624609">
      <w:bodyDiv w:val="1"/>
      <w:marLeft w:val="0"/>
      <w:marRight w:val="0"/>
      <w:marTop w:val="0"/>
      <w:marBottom w:val="0"/>
      <w:divBdr>
        <w:top w:val="none" w:sz="0" w:space="0" w:color="auto"/>
        <w:left w:val="none" w:sz="0" w:space="0" w:color="auto"/>
        <w:bottom w:val="none" w:sz="0" w:space="0" w:color="auto"/>
        <w:right w:val="none" w:sz="0" w:space="0" w:color="auto"/>
      </w:divBdr>
    </w:div>
    <w:div w:id="34042169">
      <w:bodyDiv w:val="1"/>
      <w:marLeft w:val="0"/>
      <w:marRight w:val="0"/>
      <w:marTop w:val="0"/>
      <w:marBottom w:val="0"/>
      <w:divBdr>
        <w:top w:val="none" w:sz="0" w:space="0" w:color="auto"/>
        <w:left w:val="none" w:sz="0" w:space="0" w:color="auto"/>
        <w:bottom w:val="none" w:sz="0" w:space="0" w:color="auto"/>
        <w:right w:val="none" w:sz="0" w:space="0" w:color="auto"/>
      </w:divBdr>
    </w:div>
    <w:div w:id="34425024">
      <w:bodyDiv w:val="1"/>
      <w:marLeft w:val="0"/>
      <w:marRight w:val="0"/>
      <w:marTop w:val="0"/>
      <w:marBottom w:val="0"/>
      <w:divBdr>
        <w:top w:val="none" w:sz="0" w:space="0" w:color="auto"/>
        <w:left w:val="none" w:sz="0" w:space="0" w:color="auto"/>
        <w:bottom w:val="none" w:sz="0" w:space="0" w:color="auto"/>
        <w:right w:val="none" w:sz="0" w:space="0" w:color="auto"/>
      </w:divBdr>
    </w:div>
    <w:div w:id="36589988">
      <w:bodyDiv w:val="1"/>
      <w:marLeft w:val="0"/>
      <w:marRight w:val="0"/>
      <w:marTop w:val="0"/>
      <w:marBottom w:val="0"/>
      <w:divBdr>
        <w:top w:val="none" w:sz="0" w:space="0" w:color="auto"/>
        <w:left w:val="none" w:sz="0" w:space="0" w:color="auto"/>
        <w:bottom w:val="none" w:sz="0" w:space="0" w:color="auto"/>
        <w:right w:val="none" w:sz="0" w:space="0" w:color="auto"/>
      </w:divBdr>
    </w:div>
    <w:div w:id="36710107">
      <w:bodyDiv w:val="1"/>
      <w:marLeft w:val="0"/>
      <w:marRight w:val="0"/>
      <w:marTop w:val="0"/>
      <w:marBottom w:val="0"/>
      <w:divBdr>
        <w:top w:val="none" w:sz="0" w:space="0" w:color="auto"/>
        <w:left w:val="none" w:sz="0" w:space="0" w:color="auto"/>
        <w:bottom w:val="none" w:sz="0" w:space="0" w:color="auto"/>
        <w:right w:val="none" w:sz="0" w:space="0" w:color="auto"/>
      </w:divBdr>
    </w:div>
    <w:div w:id="38559485">
      <w:bodyDiv w:val="1"/>
      <w:marLeft w:val="0"/>
      <w:marRight w:val="0"/>
      <w:marTop w:val="0"/>
      <w:marBottom w:val="0"/>
      <w:divBdr>
        <w:top w:val="none" w:sz="0" w:space="0" w:color="auto"/>
        <w:left w:val="none" w:sz="0" w:space="0" w:color="auto"/>
        <w:bottom w:val="none" w:sz="0" w:space="0" w:color="auto"/>
        <w:right w:val="none" w:sz="0" w:space="0" w:color="auto"/>
      </w:divBdr>
    </w:div>
    <w:div w:id="38669064">
      <w:bodyDiv w:val="1"/>
      <w:marLeft w:val="0"/>
      <w:marRight w:val="0"/>
      <w:marTop w:val="0"/>
      <w:marBottom w:val="0"/>
      <w:divBdr>
        <w:top w:val="none" w:sz="0" w:space="0" w:color="auto"/>
        <w:left w:val="none" w:sz="0" w:space="0" w:color="auto"/>
        <w:bottom w:val="none" w:sz="0" w:space="0" w:color="auto"/>
        <w:right w:val="none" w:sz="0" w:space="0" w:color="auto"/>
      </w:divBdr>
    </w:div>
    <w:div w:id="38894434">
      <w:bodyDiv w:val="1"/>
      <w:marLeft w:val="0"/>
      <w:marRight w:val="0"/>
      <w:marTop w:val="0"/>
      <w:marBottom w:val="0"/>
      <w:divBdr>
        <w:top w:val="none" w:sz="0" w:space="0" w:color="auto"/>
        <w:left w:val="none" w:sz="0" w:space="0" w:color="auto"/>
        <w:bottom w:val="none" w:sz="0" w:space="0" w:color="auto"/>
        <w:right w:val="none" w:sz="0" w:space="0" w:color="auto"/>
      </w:divBdr>
    </w:div>
    <w:div w:id="39669288">
      <w:bodyDiv w:val="1"/>
      <w:marLeft w:val="0"/>
      <w:marRight w:val="0"/>
      <w:marTop w:val="0"/>
      <w:marBottom w:val="0"/>
      <w:divBdr>
        <w:top w:val="none" w:sz="0" w:space="0" w:color="auto"/>
        <w:left w:val="none" w:sz="0" w:space="0" w:color="auto"/>
        <w:bottom w:val="none" w:sz="0" w:space="0" w:color="auto"/>
        <w:right w:val="none" w:sz="0" w:space="0" w:color="auto"/>
      </w:divBdr>
    </w:div>
    <w:div w:id="39674359">
      <w:bodyDiv w:val="1"/>
      <w:marLeft w:val="0"/>
      <w:marRight w:val="0"/>
      <w:marTop w:val="0"/>
      <w:marBottom w:val="0"/>
      <w:divBdr>
        <w:top w:val="none" w:sz="0" w:space="0" w:color="auto"/>
        <w:left w:val="none" w:sz="0" w:space="0" w:color="auto"/>
        <w:bottom w:val="none" w:sz="0" w:space="0" w:color="auto"/>
        <w:right w:val="none" w:sz="0" w:space="0" w:color="auto"/>
      </w:divBdr>
    </w:div>
    <w:div w:id="41558485">
      <w:bodyDiv w:val="1"/>
      <w:marLeft w:val="0"/>
      <w:marRight w:val="0"/>
      <w:marTop w:val="0"/>
      <w:marBottom w:val="0"/>
      <w:divBdr>
        <w:top w:val="none" w:sz="0" w:space="0" w:color="auto"/>
        <w:left w:val="none" w:sz="0" w:space="0" w:color="auto"/>
        <w:bottom w:val="none" w:sz="0" w:space="0" w:color="auto"/>
        <w:right w:val="none" w:sz="0" w:space="0" w:color="auto"/>
      </w:divBdr>
    </w:div>
    <w:div w:id="42145247">
      <w:bodyDiv w:val="1"/>
      <w:marLeft w:val="0"/>
      <w:marRight w:val="0"/>
      <w:marTop w:val="0"/>
      <w:marBottom w:val="0"/>
      <w:divBdr>
        <w:top w:val="none" w:sz="0" w:space="0" w:color="auto"/>
        <w:left w:val="none" w:sz="0" w:space="0" w:color="auto"/>
        <w:bottom w:val="none" w:sz="0" w:space="0" w:color="auto"/>
        <w:right w:val="none" w:sz="0" w:space="0" w:color="auto"/>
      </w:divBdr>
    </w:div>
    <w:div w:id="42290007">
      <w:bodyDiv w:val="1"/>
      <w:marLeft w:val="0"/>
      <w:marRight w:val="0"/>
      <w:marTop w:val="0"/>
      <w:marBottom w:val="0"/>
      <w:divBdr>
        <w:top w:val="none" w:sz="0" w:space="0" w:color="auto"/>
        <w:left w:val="none" w:sz="0" w:space="0" w:color="auto"/>
        <w:bottom w:val="none" w:sz="0" w:space="0" w:color="auto"/>
        <w:right w:val="none" w:sz="0" w:space="0" w:color="auto"/>
      </w:divBdr>
    </w:div>
    <w:div w:id="42947112">
      <w:bodyDiv w:val="1"/>
      <w:marLeft w:val="0"/>
      <w:marRight w:val="0"/>
      <w:marTop w:val="0"/>
      <w:marBottom w:val="0"/>
      <w:divBdr>
        <w:top w:val="none" w:sz="0" w:space="0" w:color="auto"/>
        <w:left w:val="none" w:sz="0" w:space="0" w:color="auto"/>
        <w:bottom w:val="none" w:sz="0" w:space="0" w:color="auto"/>
        <w:right w:val="none" w:sz="0" w:space="0" w:color="auto"/>
      </w:divBdr>
    </w:div>
    <w:div w:id="44834485">
      <w:bodyDiv w:val="1"/>
      <w:marLeft w:val="0"/>
      <w:marRight w:val="0"/>
      <w:marTop w:val="0"/>
      <w:marBottom w:val="0"/>
      <w:divBdr>
        <w:top w:val="none" w:sz="0" w:space="0" w:color="auto"/>
        <w:left w:val="none" w:sz="0" w:space="0" w:color="auto"/>
        <w:bottom w:val="none" w:sz="0" w:space="0" w:color="auto"/>
        <w:right w:val="none" w:sz="0" w:space="0" w:color="auto"/>
      </w:divBdr>
    </w:div>
    <w:div w:id="45569726">
      <w:bodyDiv w:val="1"/>
      <w:marLeft w:val="0"/>
      <w:marRight w:val="0"/>
      <w:marTop w:val="0"/>
      <w:marBottom w:val="0"/>
      <w:divBdr>
        <w:top w:val="none" w:sz="0" w:space="0" w:color="auto"/>
        <w:left w:val="none" w:sz="0" w:space="0" w:color="auto"/>
        <w:bottom w:val="none" w:sz="0" w:space="0" w:color="auto"/>
        <w:right w:val="none" w:sz="0" w:space="0" w:color="auto"/>
      </w:divBdr>
    </w:div>
    <w:div w:id="45571262">
      <w:bodyDiv w:val="1"/>
      <w:marLeft w:val="0"/>
      <w:marRight w:val="0"/>
      <w:marTop w:val="0"/>
      <w:marBottom w:val="0"/>
      <w:divBdr>
        <w:top w:val="none" w:sz="0" w:space="0" w:color="auto"/>
        <w:left w:val="none" w:sz="0" w:space="0" w:color="auto"/>
        <w:bottom w:val="none" w:sz="0" w:space="0" w:color="auto"/>
        <w:right w:val="none" w:sz="0" w:space="0" w:color="auto"/>
      </w:divBdr>
    </w:div>
    <w:div w:id="47538443">
      <w:bodyDiv w:val="1"/>
      <w:marLeft w:val="0"/>
      <w:marRight w:val="0"/>
      <w:marTop w:val="0"/>
      <w:marBottom w:val="0"/>
      <w:divBdr>
        <w:top w:val="none" w:sz="0" w:space="0" w:color="auto"/>
        <w:left w:val="none" w:sz="0" w:space="0" w:color="auto"/>
        <w:bottom w:val="none" w:sz="0" w:space="0" w:color="auto"/>
        <w:right w:val="none" w:sz="0" w:space="0" w:color="auto"/>
      </w:divBdr>
    </w:div>
    <w:div w:id="47801851">
      <w:bodyDiv w:val="1"/>
      <w:marLeft w:val="0"/>
      <w:marRight w:val="0"/>
      <w:marTop w:val="0"/>
      <w:marBottom w:val="0"/>
      <w:divBdr>
        <w:top w:val="none" w:sz="0" w:space="0" w:color="auto"/>
        <w:left w:val="none" w:sz="0" w:space="0" w:color="auto"/>
        <w:bottom w:val="none" w:sz="0" w:space="0" w:color="auto"/>
        <w:right w:val="none" w:sz="0" w:space="0" w:color="auto"/>
      </w:divBdr>
    </w:div>
    <w:div w:id="47806832">
      <w:bodyDiv w:val="1"/>
      <w:marLeft w:val="0"/>
      <w:marRight w:val="0"/>
      <w:marTop w:val="0"/>
      <w:marBottom w:val="0"/>
      <w:divBdr>
        <w:top w:val="none" w:sz="0" w:space="0" w:color="auto"/>
        <w:left w:val="none" w:sz="0" w:space="0" w:color="auto"/>
        <w:bottom w:val="none" w:sz="0" w:space="0" w:color="auto"/>
        <w:right w:val="none" w:sz="0" w:space="0" w:color="auto"/>
      </w:divBdr>
    </w:div>
    <w:div w:id="48385535">
      <w:bodyDiv w:val="1"/>
      <w:marLeft w:val="0"/>
      <w:marRight w:val="0"/>
      <w:marTop w:val="0"/>
      <w:marBottom w:val="0"/>
      <w:divBdr>
        <w:top w:val="none" w:sz="0" w:space="0" w:color="auto"/>
        <w:left w:val="none" w:sz="0" w:space="0" w:color="auto"/>
        <w:bottom w:val="none" w:sz="0" w:space="0" w:color="auto"/>
        <w:right w:val="none" w:sz="0" w:space="0" w:color="auto"/>
      </w:divBdr>
    </w:div>
    <w:div w:id="50425474">
      <w:bodyDiv w:val="1"/>
      <w:marLeft w:val="0"/>
      <w:marRight w:val="0"/>
      <w:marTop w:val="0"/>
      <w:marBottom w:val="0"/>
      <w:divBdr>
        <w:top w:val="none" w:sz="0" w:space="0" w:color="auto"/>
        <w:left w:val="none" w:sz="0" w:space="0" w:color="auto"/>
        <w:bottom w:val="none" w:sz="0" w:space="0" w:color="auto"/>
        <w:right w:val="none" w:sz="0" w:space="0" w:color="auto"/>
      </w:divBdr>
    </w:div>
    <w:div w:id="50540366">
      <w:bodyDiv w:val="1"/>
      <w:marLeft w:val="0"/>
      <w:marRight w:val="0"/>
      <w:marTop w:val="0"/>
      <w:marBottom w:val="0"/>
      <w:divBdr>
        <w:top w:val="none" w:sz="0" w:space="0" w:color="auto"/>
        <w:left w:val="none" w:sz="0" w:space="0" w:color="auto"/>
        <w:bottom w:val="none" w:sz="0" w:space="0" w:color="auto"/>
        <w:right w:val="none" w:sz="0" w:space="0" w:color="auto"/>
      </w:divBdr>
    </w:div>
    <w:div w:id="50815697">
      <w:bodyDiv w:val="1"/>
      <w:marLeft w:val="0"/>
      <w:marRight w:val="0"/>
      <w:marTop w:val="0"/>
      <w:marBottom w:val="0"/>
      <w:divBdr>
        <w:top w:val="none" w:sz="0" w:space="0" w:color="auto"/>
        <w:left w:val="none" w:sz="0" w:space="0" w:color="auto"/>
        <w:bottom w:val="none" w:sz="0" w:space="0" w:color="auto"/>
        <w:right w:val="none" w:sz="0" w:space="0" w:color="auto"/>
      </w:divBdr>
    </w:div>
    <w:div w:id="51542222">
      <w:bodyDiv w:val="1"/>
      <w:marLeft w:val="0"/>
      <w:marRight w:val="0"/>
      <w:marTop w:val="0"/>
      <w:marBottom w:val="0"/>
      <w:divBdr>
        <w:top w:val="none" w:sz="0" w:space="0" w:color="auto"/>
        <w:left w:val="none" w:sz="0" w:space="0" w:color="auto"/>
        <w:bottom w:val="none" w:sz="0" w:space="0" w:color="auto"/>
        <w:right w:val="none" w:sz="0" w:space="0" w:color="auto"/>
      </w:divBdr>
    </w:div>
    <w:div w:id="51587731">
      <w:bodyDiv w:val="1"/>
      <w:marLeft w:val="0"/>
      <w:marRight w:val="0"/>
      <w:marTop w:val="0"/>
      <w:marBottom w:val="0"/>
      <w:divBdr>
        <w:top w:val="none" w:sz="0" w:space="0" w:color="auto"/>
        <w:left w:val="none" w:sz="0" w:space="0" w:color="auto"/>
        <w:bottom w:val="none" w:sz="0" w:space="0" w:color="auto"/>
        <w:right w:val="none" w:sz="0" w:space="0" w:color="auto"/>
      </w:divBdr>
    </w:div>
    <w:div w:id="52580029">
      <w:bodyDiv w:val="1"/>
      <w:marLeft w:val="0"/>
      <w:marRight w:val="0"/>
      <w:marTop w:val="0"/>
      <w:marBottom w:val="0"/>
      <w:divBdr>
        <w:top w:val="none" w:sz="0" w:space="0" w:color="auto"/>
        <w:left w:val="none" w:sz="0" w:space="0" w:color="auto"/>
        <w:bottom w:val="none" w:sz="0" w:space="0" w:color="auto"/>
        <w:right w:val="none" w:sz="0" w:space="0" w:color="auto"/>
      </w:divBdr>
    </w:div>
    <w:div w:id="53968839">
      <w:bodyDiv w:val="1"/>
      <w:marLeft w:val="0"/>
      <w:marRight w:val="0"/>
      <w:marTop w:val="0"/>
      <w:marBottom w:val="0"/>
      <w:divBdr>
        <w:top w:val="none" w:sz="0" w:space="0" w:color="auto"/>
        <w:left w:val="none" w:sz="0" w:space="0" w:color="auto"/>
        <w:bottom w:val="none" w:sz="0" w:space="0" w:color="auto"/>
        <w:right w:val="none" w:sz="0" w:space="0" w:color="auto"/>
      </w:divBdr>
    </w:div>
    <w:div w:id="55124887">
      <w:bodyDiv w:val="1"/>
      <w:marLeft w:val="0"/>
      <w:marRight w:val="0"/>
      <w:marTop w:val="0"/>
      <w:marBottom w:val="0"/>
      <w:divBdr>
        <w:top w:val="none" w:sz="0" w:space="0" w:color="auto"/>
        <w:left w:val="none" w:sz="0" w:space="0" w:color="auto"/>
        <w:bottom w:val="none" w:sz="0" w:space="0" w:color="auto"/>
        <w:right w:val="none" w:sz="0" w:space="0" w:color="auto"/>
      </w:divBdr>
    </w:div>
    <w:div w:id="55397475">
      <w:bodyDiv w:val="1"/>
      <w:marLeft w:val="0"/>
      <w:marRight w:val="0"/>
      <w:marTop w:val="0"/>
      <w:marBottom w:val="0"/>
      <w:divBdr>
        <w:top w:val="none" w:sz="0" w:space="0" w:color="auto"/>
        <w:left w:val="none" w:sz="0" w:space="0" w:color="auto"/>
        <w:bottom w:val="none" w:sz="0" w:space="0" w:color="auto"/>
        <w:right w:val="none" w:sz="0" w:space="0" w:color="auto"/>
      </w:divBdr>
    </w:div>
    <w:div w:id="55786111">
      <w:bodyDiv w:val="1"/>
      <w:marLeft w:val="0"/>
      <w:marRight w:val="0"/>
      <w:marTop w:val="0"/>
      <w:marBottom w:val="0"/>
      <w:divBdr>
        <w:top w:val="none" w:sz="0" w:space="0" w:color="auto"/>
        <w:left w:val="none" w:sz="0" w:space="0" w:color="auto"/>
        <w:bottom w:val="none" w:sz="0" w:space="0" w:color="auto"/>
        <w:right w:val="none" w:sz="0" w:space="0" w:color="auto"/>
      </w:divBdr>
    </w:div>
    <w:div w:id="56517669">
      <w:bodyDiv w:val="1"/>
      <w:marLeft w:val="0"/>
      <w:marRight w:val="0"/>
      <w:marTop w:val="0"/>
      <w:marBottom w:val="0"/>
      <w:divBdr>
        <w:top w:val="none" w:sz="0" w:space="0" w:color="auto"/>
        <w:left w:val="none" w:sz="0" w:space="0" w:color="auto"/>
        <w:bottom w:val="none" w:sz="0" w:space="0" w:color="auto"/>
        <w:right w:val="none" w:sz="0" w:space="0" w:color="auto"/>
      </w:divBdr>
    </w:div>
    <w:div w:id="57284823">
      <w:bodyDiv w:val="1"/>
      <w:marLeft w:val="0"/>
      <w:marRight w:val="0"/>
      <w:marTop w:val="0"/>
      <w:marBottom w:val="0"/>
      <w:divBdr>
        <w:top w:val="none" w:sz="0" w:space="0" w:color="auto"/>
        <w:left w:val="none" w:sz="0" w:space="0" w:color="auto"/>
        <w:bottom w:val="none" w:sz="0" w:space="0" w:color="auto"/>
        <w:right w:val="none" w:sz="0" w:space="0" w:color="auto"/>
      </w:divBdr>
    </w:div>
    <w:div w:id="57561106">
      <w:bodyDiv w:val="1"/>
      <w:marLeft w:val="0"/>
      <w:marRight w:val="0"/>
      <w:marTop w:val="0"/>
      <w:marBottom w:val="0"/>
      <w:divBdr>
        <w:top w:val="none" w:sz="0" w:space="0" w:color="auto"/>
        <w:left w:val="none" w:sz="0" w:space="0" w:color="auto"/>
        <w:bottom w:val="none" w:sz="0" w:space="0" w:color="auto"/>
        <w:right w:val="none" w:sz="0" w:space="0" w:color="auto"/>
      </w:divBdr>
    </w:div>
    <w:div w:id="58207948">
      <w:bodyDiv w:val="1"/>
      <w:marLeft w:val="0"/>
      <w:marRight w:val="0"/>
      <w:marTop w:val="0"/>
      <w:marBottom w:val="0"/>
      <w:divBdr>
        <w:top w:val="none" w:sz="0" w:space="0" w:color="auto"/>
        <w:left w:val="none" w:sz="0" w:space="0" w:color="auto"/>
        <w:bottom w:val="none" w:sz="0" w:space="0" w:color="auto"/>
        <w:right w:val="none" w:sz="0" w:space="0" w:color="auto"/>
      </w:divBdr>
    </w:div>
    <w:div w:id="58406034">
      <w:bodyDiv w:val="1"/>
      <w:marLeft w:val="0"/>
      <w:marRight w:val="0"/>
      <w:marTop w:val="0"/>
      <w:marBottom w:val="0"/>
      <w:divBdr>
        <w:top w:val="none" w:sz="0" w:space="0" w:color="auto"/>
        <w:left w:val="none" w:sz="0" w:space="0" w:color="auto"/>
        <w:bottom w:val="none" w:sz="0" w:space="0" w:color="auto"/>
        <w:right w:val="none" w:sz="0" w:space="0" w:color="auto"/>
      </w:divBdr>
    </w:div>
    <w:div w:id="58985417">
      <w:bodyDiv w:val="1"/>
      <w:marLeft w:val="0"/>
      <w:marRight w:val="0"/>
      <w:marTop w:val="0"/>
      <w:marBottom w:val="0"/>
      <w:divBdr>
        <w:top w:val="none" w:sz="0" w:space="0" w:color="auto"/>
        <w:left w:val="none" w:sz="0" w:space="0" w:color="auto"/>
        <w:bottom w:val="none" w:sz="0" w:space="0" w:color="auto"/>
        <w:right w:val="none" w:sz="0" w:space="0" w:color="auto"/>
      </w:divBdr>
    </w:div>
    <w:div w:id="59014812">
      <w:bodyDiv w:val="1"/>
      <w:marLeft w:val="0"/>
      <w:marRight w:val="0"/>
      <w:marTop w:val="0"/>
      <w:marBottom w:val="0"/>
      <w:divBdr>
        <w:top w:val="none" w:sz="0" w:space="0" w:color="auto"/>
        <w:left w:val="none" w:sz="0" w:space="0" w:color="auto"/>
        <w:bottom w:val="none" w:sz="0" w:space="0" w:color="auto"/>
        <w:right w:val="none" w:sz="0" w:space="0" w:color="auto"/>
      </w:divBdr>
    </w:div>
    <w:div w:id="59521598">
      <w:bodyDiv w:val="1"/>
      <w:marLeft w:val="0"/>
      <w:marRight w:val="0"/>
      <w:marTop w:val="0"/>
      <w:marBottom w:val="0"/>
      <w:divBdr>
        <w:top w:val="none" w:sz="0" w:space="0" w:color="auto"/>
        <w:left w:val="none" w:sz="0" w:space="0" w:color="auto"/>
        <w:bottom w:val="none" w:sz="0" w:space="0" w:color="auto"/>
        <w:right w:val="none" w:sz="0" w:space="0" w:color="auto"/>
      </w:divBdr>
    </w:div>
    <w:div w:id="59789774">
      <w:bodyDiv w:val="1"/>
      <w:marLeft w:val="0"/>
      <w:marRight w:val="0"/>
      <w:marTop w:val="0"/>
      <w:marBottom w:val="0"/>
      <w:divBdr>
        <w:top w:val="none" w:sz="0" w:space="0" w:color="auto"/>
        <w:left w:val="none" w:sz="0" w:space="0" w:color="auto"/>
        <w:bottom w:val="none" w:sz="0" w:space="0" w:color="auto"/>
        <w:right w:val="none" w:sz="0" w:space="0" w:color="auto"/>
      </w:divBdr>
    </w:div>
    <w:div w:id="60257253">
      <w:bodyDiv w:val="1"/>
      <w:marLeft w:val="0"/>
      <w:marRight w:val="0"/>
      <w:marTop w:val="0"/>
      <w:marBottom w:val="0"/>
      <w:divBdr>
        <w:top w:val="none" w:sz="0" w:space="0" w:color="auto"/>
        <w:left w:val="none" w:sz="0" w:space="0" w:color="auto"/>
        <w:bottom w:val="none" w:sz="0" w:space="0" w:color="auto"/>
        <w:right w:val="none" w:sz="0" w:space="0" w:color="auto"/>
      </w:divBdr>
    </w:div>
    <w:div w:id="60913396">
      <w:bodyDiv w:val="1"/>
      <w:marLeft w:val="0"/>
      <w:marRight w:val="0"/>
      <w:marTop w:val="0"/>
      <w:marBottom w:val="0"/>
      <w:divBdr>
        <w:top w:val="none" w:sz="0" w:space="0" w:color="auto"/>
        <w:left w:val="none" w:sz="0" w:space="0" w:color="auto"/>
        <w:bottom w:val="none" w:sz="0" w:space="0" w:color="auto"/>
        <w:right w:val="none" w:sz="0" w:space="0" w:color="auto"/>
      </w:divBdr>
    </w:div>
    <w:div w:id="61098690">
      <w:bodyDiv w:val="1"/>
      <w:marLeft w:val="0"/>
      <w:marRight w:val="0"/>
      <w:marTop w:val="0"/>
      <w:marBottom w:val="0"/>
      <w:divBdr>
        <w:top w:val="none" w:sz="0" w:space="0" w:color="auto"/>
        <w:left w:val="none" w:sz="0" w:space="0" w:color="auto"/>
        <w:bottom w:val="none" w:sz="0" w:space="0" w:color="auto"/>
        <w:right w:val="none" w:sz="0" w:space="0" w:color="auto"/>
      </w:divBdr>
    </w:div>
    <w:div w:id="61176666">
      <w:bodyDiv w:val="1"/>
      <w:marLeft w:val="0"/>
      <w:marRight w:val="0"/>
      <w:marTop w:val="0"/>
      <w:marBottom w:val="0"/>
      <w:divBdr>
        <w:top w:val="none" w:sz="0" w:space="0" w:color="auto"/>
        <w:left w:val="none" w:sz="0" w:space="0" w:color="auto"/>
        <w:bottom w:val="none" w:sz="0" w:space="0" w:color="auto"/>
        <w:right w:val="none" w:sz="0" w:space="0" w:color="auto"/>
      </w:divBdr>
    </w:div>
    <w:div w:id="61224695">
      <w:bodyDiv w:val="1"/>
      <w:marLeft w:val="0"/>
      <w:marRight w:val="0"/>
      <w:marTop w:val="0"/>
      <w:marBottom w:val="0"/>
      <w:divBdr>
        <w:top w:val="none" w:sz="0" w:space="0" w:color="auto"/>
        <w:left w:val="none" w:sz="0" w:space="0" w:color="auto"/>
        <w:bottom w:val="none" w:sz="0" w:space="0" w:color="auto"/>
        <w:right w:val="none" w:sz="0" w:space="0" w:color="auto"/>
      </w:divBdr>
    </w:div>
    <w:div w:id="61569413">
      <w:bodyDiv w:val="1"/>
      <w:marLeft w:val="0"/>
      <w:marRight w:val="0"/>
      <w:marTop w:val="0"/>
      <w:marBottom w:val="0"/>
      <w:divBdr>
        <w:top w:val="none" w:sz="0" w:space="0" w:color="auto"/>
        <w:left w:val="none" w:sz="0" w:space="0" w:color="auto"/>
        <w:bottom w:val="none" w:sz="0" w:space="0" w:color="auto"/>
        <w:right w:val="none" w:sz="0" w:space="0" w:color="auto"/>
      </w:divBdr>
    </w:div>
    <w:div w:id="61677893">
      <w:bodyDiv w:val="1"/>
      <w:marLeft w:val="0"/>
      <w:marRight w:val="0"/>
      <w:marTop w:val="0"/>
      <w:marBottom w:val="0"/>
      <w:divBdr>
        <w:top w:val="none" w:sz="0" w:space="0" w:color="auto"/>
        <w:left w:val="none" w:sz="0" w:space="0" w:color="auto"/>
        <w:bottom w:val="none" w:sz="0" w:space="0" w:color="auto"/>
        <w:right w:val="none" w:sz="0" w:space="0" w:color="auto"/>
      </w:divBdr>
    </w:div>
    <w:div w:id="61832490">
      <w:bodyDiv w:val="1"/>
      <w:marLeft w:val="0"/>
      <w:marRight w:val="0"/>
      <w:marTop w:val="0"/>
      <w:marBottom w:val="0"/>
      <w:divBdr>
        <w:top w:val="none" w:sz="0" w:space="0" w:color="auto"/>
        <w:left w:val="none" w:sz="0" w:space="0" w:color="auto"/>
        <w:bottom w:val="none" w:sz="0" w:space="0" w:color="auto"/>
        <w:right w:val="none" w:sz="0" w:space="0" w:color="auto"/>
      </w:divBdr>
    </w:div>
    <w:div w:id="62222135">
      <w:bodyDiv w:val="1"/>
      <w:marLeft w:val="0"/>
      <w:marRight w:val="0"/>
      <w:marTop w:val="0"/>
      <w:marBottom w:val="0"/>
      <w:divBdr>
        <w:top w:val="none" w:sz="0" w:space="0" w:color="auto"/>
        <w:left w:val="none" w:sz="0" w:space="0" w:color="auto"/>
        <w:bottom w:val="none" w:sz="0" w:space="0" w:color="auto"/>
        <w:right w:val="none" w:sz="0" w:space="0" w:color="auto"/>
      </w:divBdr>
    </w:div>
    <w:div w:id="62990505">
      <w:bodyDiv w:val="1"/>
      <w:marLeft w:val="0"/>
      <w:marRight w:val="0"/>
      <w:marTop w:val="0"/>
      <w:marBottom w:val="0"/>
      <w:divBdr>
        <w:top w:val="none" w:sz="0" w:space="0" w:color="auto"/>
        <w:left w:val="none" w:sz="0" w:space="0" w:color="auto"/>
        <w:bottom w:val="none" w:sz="0" w:space="0" w:color="auto"/>
        <w:right w:val="none" w:sz="0" w:space="0" w:color="auto"/>
      </w:divBdr>
    </w:div>
    <w:div w:id="63456159">
      <w:bodyDiv w:val="1"/>
      <w:marLeft w:val="0"/>
      <w:marRight w:val="0"/>
      <w:marTop w:val="0"/>
      <w:marBottom w:val="0"/>
      <w:divBdr>
        <w:top w:val="none" w:sz="0" w:space="0" w:color="auto"/>
        <w:left w:val="none" w:sz="0" w:space="0" w:color="auto"/>
        <w:bottom w:val="none" w:sz="0" w:space="0" w:color="auto"/>
        <w:right w:val="none" w:sz="0" w:space="0" w:color="auto"/>
      </w:divBdr>
    </w:div>
    <w:div w:id="63456459">
      <w:bodyDiv w:val="1"/>
      <w:marLeft w:val="0"/>
      <w:marRight w:val="0"/>
      <w:marTop w:val="0"/>
      <w:marBottom w:val="0"/>
      <w:divBdr>
        <w:top w:val="none" w:sz="0" w:space="0" w:color="auto"/>
        <w:left w:val="none" w:sz="0" w:space="0" w:color="auto"/>
        <w:bottom w:val="none" w:sz="0" w:space="0" w:color="auto"/>
        <w:right w:val="none" w:sz="0" w:space="0" w:color="auto"/>
      </w:divBdr>
    </w:div>
    <w:div w:id="64381608">
      <w:bodyDiv w:val="1"/>
      <w:marLeft w:val="0"/>
      <w:marRight w:val="0"/>
      <w:marTop w:val="0"/>
      <w:marBottom w:val="0"/>
      <w:divBdr>
        <w:top w:val="none" w:sz="0" w:space="0" w:color="auto"/>
        <w:left w:val="none" w:sz="0" w:space="0" w:color="auto"/>
        <w:bottom w:val="none" w:sz="0" w:space="0" w:color="auto"/>
        <w:right w:val="none" w:sz="0" w:space="0" w:color="auto"/>
      </w:divBdr>
    </w:div>
    <w:div w:id="64766043">
      <w:bodyDiv w:val="1"/>
      <w:marLeft w:val="0"/>
      <w:marRight w:val="0"/>
      <w:marTop w:val="0"/>
      <w:marBottom w:val="0"/>
      <w:divBdr>
        <w:top w:val="none" w:sz="0" w:space="0" w:color="auto"/>
        <w:left w:val="none" w:sz="0" w:space="0" w:color="auto"/>
        <w:bottom w:val="none" w:sz="0" w:space="0" w:color="auto"/>
        <w:right w:val="none" w:sz="0" w:space="0" w:color="auto"/>
      </w:divBdr>
    </w:div>
    <w:div w:id="66073445">
      <w:bodyDiv w:val="1"/>
      <w:marLeft w:val="0"/>
      <w:marRight w:val="0"/>
      <w:marTop w:val="0"/>
      <w:marBottom w:val="0"/>
      <w:divBdr>
        <w:top w:val="none" w:sz="0" w:space="0" w:color="auto"/>
        <w:left w:val="none" w:sz="0" w:space="0" w:color="auto"/>
        <w:bottom w:val="none" w:sz="0" w:space="0" w:color="auto"/>
        <w:right w:val="none" w:sz="0" w:space="0" w:color="auto"/>
      </w:divBdr>
    </w:div>
    <w:div w:id="66264936">
      <w:bodyDiv w:val="1"/>
      <w:marLeft w:val="0"/>
      <w:marRight w:val="0"/>
      <w:marTop w:val="0"/>
      <w:marBottom w:val="0"/>
      <w:divBdr>
        <w:top w:val="none" w:sz="0" w:space="0" w:color="auto"/>
        <w:left w:val="none" w:sz="0" w:space="0" w:color="auto"/>
        <w:bottom w:val="none" w:sz="0" w:space="0" w:color="auto"/>
        <w:right w:val="none" w:sz="0" w:space="0" w:color="auto"/>
      </w:divBdr>
    </w:div>
    <w:div w:id="66810590">
      <w:bodyDiv w:val="1"/>
      <w:marLeft w:val="0"/>
      <w:marRight w:val="0"/>
      <w:marTop w:val="0"/>
      <w:marBottom w:val="0"/>
      <w:divBdr>
        <w:top w:val="none" w:sz="0" w:space="0" w:color="auto"/>
        <w:left w:val="none" w:sz="0" w:space="0" w:color="auto"/>
        <w:bottom w:val="none" w:sz="0" w:space="0" w:color="auto"/>
        <w:right w:val="none" w:sz="0" w:space="0" w:color="auto"/>
      </w:divBdr>
    </w:div>
    <w:div w:id="66811477">
      <w:bodyDiv w:val="1"/>
      <w:marLeft w:val="0"/>
      <w:marRight w:val="0"/>
      <w:marTop w:val="0"/>
      <w:marBottom w:val="0"/>
      <w:divBdr>
        <w:top w:val="none" w:sz="0" w:space="0" w:color="auto"/>
        <w:left w:val="none" w:sz="0" w:space="0" w:color="auto"/>
        <w:bottom w:val="none" w:sz="0" w:space="0" w:color="auto"/>
        <w:right w:val="none" w:sz="0" w:space="0" w:color="auto"/>
      </w:divBdr>
    </w:div>
    <w:div w:id="67117116">
      <w:bodyDiv w:val="1"/>
      <w:marLeft w:val="0"/>
      <w:marRight w:val="0"/>
      <w:marTop w:val="0"/>
      <w:marBottom w:val="0"/>
      <w:divBdr>
        <w:top w:val="none" w:sz="0" w:space="0" w:color="auto"/>
        <w:left w:val="none" w:sz="0" w:space="0" w:color="auto"/>
        <w:bottom w:val="none" w:sz="0" w:space="0" w:color="auto"/>
        <w:right w:val="none" w:sz="0" w:space="0" w:color="auto"/>
      </w:divBdr>
    </w:div>
    <w:div w:id="67466448">
      <w:bodyDiv w:val="1"/>
      <w:marLeft w:val="0"/>
      <w:marRight w:val="0"/>
      <w:marTop w:val="0"/>
      <w:marBottom w:val="0"/>
      <w:divBdr>
        <w:top w:val="none" w:sz="0" w:space="0" w:color="auto"/>
        <w:left w:val="none" w:sz="0" w:space="0" w:color="auto"/>
        <w:bottom w:val="none" w:sz="0" w:space="0" w:color="auto"/>
        <w:right w:val="none" w:sz="0" w:space="0" w:color="auto"/>
      </w:divBdr>
    </w:div>
    <w:div w:id="68355816">
      <w:bodyDiv w:val="1"/>
      <w:marLeft w:val="0"/>
      <w:marRight w:val="0"/>
      <w:marTop w:val="0"/>
      <w:marBottom w:val="0"/>
      <w:divBdr>
        <w:top w:val="none" w:sz="0" w:space="0" w:color="auto"/>
        <w:left w:val="none" w:sz="0" w:space="0" w:color="auto"/>
        <w:bottom w:val="none" w:sz="0" w:space="0" w:color="auto"/>
        <w:right w:val="none" w:sz="0" w:space="0" w:color="auto"/>
      </w:divBdr>
    </w:div>
    <w:div w:id="68382411">
      <w:bodyDiv w:val="1"/>
      <w:marLeft w:val="0"/>
      <w:marRight w:val="0"/>
      <w:marTop w:val="0"/>
      <w:marBottom w:val="0"/>
      <w:divBdr>
        <w:top w:val="none" w:sz="0" w:space="0" w:color="auto"/>
        <w:left w:val="none" w:sz="0" w:space="0" w:color="auto"/>
        <w:bottom w:val="none" w:sz="0" w:space="0" w:color="auto"/>
        <w:right w:val="none" w:sz="0" w:space="0" w:color="auto"/>
      </w:divBdr>
    </w:div>
    <w:div w:id="68382824">
      <w:bodyDiv w:val="1"/>
      <w:marLeft w:val="0"/>
      <w:marRight w:val="0"/>
      <w:marTop w:val="0"/>
      <w:marBottom w:val="0"/>
      <w:divBdr>
        <w:top w:val="none" w:sz="0" w:space="0" w:color="auto"/>
        <w:left w:val="none" w:sz="0" w:space="0" w:color="auto"/>
        <w:bottom w:val="none" w:sz="0" w:space="0" w:color="auto"/>
        <w:right w:val="none" w:sz="0" w:space="0" w:color="auto"/>
      </w:divBdr>
    </w:div>
    <w:div w:id="68623711">
      <w:bodyDiv w:val="1"/>
      <w:marLeft w:val="0"/>
      <w:marRight w:val="0"/>
      <w:marTop w:val="0"/>
      <w:marBottom w:val="0"/>
      <w:divBdr>
        <w:top w:val="none" w:sz="0" w:space="0" w:color="auto"/>
        <w:left w:val="none" w:sz="0" w:space="0" w:color="auto"/>
        <w:bottom w:val="none" w:sz="0" w:space="0" w:color="auto"/>
        <w:right w:val="none" w:sz="0" w:space="0" w:color="auto"/>
      </w:divBdr>
    </w:div>
    <w:div w:id="68773694">
      <w:bodyDiv w:val="1"/>
      <w:marLeft w:val="0"/>
      <w:marRight w:val="0"/>
      <w:marTop w:val="0"/>
      <w:marBottom w:val="0"/>
      <w:divBdr>
        <w:top w:val="none" w:sz="0" w:space="0" w:color="auto"/>
        <w:left w:val="none" w:sz="0" w:space="0" w:color="auto"/>
        <w:bottom w:val="none" w:sz="0" w:space="0" w:color="auto"/>
        <w:right w:val="none" w:sz="0" w:space="0" w:color="auto"/>
      </w:divBdr>
    </w:div>
    <w:div w:id="69078950">
      <w:bodyDiv w:val="1"/>
      <w:marLeft w:val="0"/>
      <w:marRight w:val="0"/>
      <w:marTop w:val="0"/>
      <w:marBottom w:val="0"/>
      <w:divBdr>
        <w:top w:val="none" w:sz="0" w:space="0" w:color="auto"/>
        <w:left w:val="none" w:sz="0" w:space="0" w:color="auto"/>
        <w:bottom w:val="none" w:sz="0" w:space="0" w:color="auto"/>
        <w:right w:val="none" w:sz="0" w:space="0" w:color="auto"/>
      </w:divBdr>
    </w:div>
    <w:div w:id="70392333">
      <w:bodyDiv w:val="1"/>
      <w:marLeft w:val="0"/>
      <w:marRight w:val="0"/>
      <w:marTop w:val="0"/>
      <w:marBottom w:val="0"/>
      <w:divBdr>
        <w:top w:val="none" w:sz="0" w:space="0" w:color="auto"/>
        <w:left w:val="none" w:sz="0" w:space="0" w:color="auto"/>
        <w:bottom w:val="none" w:sz="0" w:space="0" w:color="auto"/>
        <w:right w:val="none" w:sz="0" w:space="0" w:color="auto"/>
      </w:divBdr>
    </w:div>
    <w:div w:id="70393025">
      <w:bodyDiv w:val="1"/>
      <w:marLeft w:val="0"/>
      <w:marRight w:val="0"/>
      <w:marTop w:val="0"/>
      <w:marBottom w:val="0"/>
      <w:divBdr>
        <w:top w:val="none" w:sz="0" w:space="0" w:color="auto"/>
        <w:left w:val="none" w:sz="0" w:space="0" w:color="auto"/>
        <w:bottom w:val="none" w:sz="0" w:space="0" w:color="auto"/>
        <w:right w:val="none" w:sz="0" w:space="0" w:color="auto"/>
      </w:divBdr>
    </w:div>
    <w:div w:id="71203170">
      <w:bodyDiv w:val="1"/>
      <w:marLeft w:val="0"/>
      <w:marRight w:val="0"/>
      <w:marTop w:val="0"/>
      <w:marBottom w:val="0"/>
      <w:divBdr>
        <w:top w:val="none" w:sz="0" w:space="0" w:color="auto"/>
        <w:left w:val="none" w:sz="0" w:space="0" w:color="auto"/>
        <w:bottom w:val="none" w:sz="0" w:space="0" w:color="auto"/>
        <w:right w:val="none" w:sz="0" w:space="0" w:color="auto"/>
      </w:divBdr>
    </w:div>
    <w:div w:id="72630378">
      <w:bodyDiv w:val="1"/>
      <w:marLeft w:val="0"/>
      <w:marRight w:val="0"/>
      <w:marTop w:val="0"/>
      <w:marBottom w:val="0"/>
      <w:divBdr>
        <w:top w:val="none" w:sz="0" w:space="0" w:color="auto"/>
        <w:left w:val="none" w:sz="0" w:space="0" w:color="auto"/>
        <w:bottom w:val="none" w:sz="0" w:space="0" w:color="auto"/>
        <w:right w:val="none" w:sz="0" w:space="0" w:color="auto"/>
      </w:divBdr>
    </w:div>
    <w:div w:id="73940746">
      <w:bodyDiv w:val="1"/>
      <w:marLeft w:val="0"/>
      <w:marRight w:val="0"/>
      <w:marTop w:val="0"/>
      <w:marBottom w:val="0"/>
      <w:divBdr>
        <w:top w:val="none" w:sz="0" w:space="0" w:color="auto"/>
        <w:left w:val="none" w:sz="0" w:space="0" w:color="auto"/>
        <w:bottom w:val="none" w:sz="0" w:space="0" w:color="auto"/>
        <w:right w:val="none" w:sz="0" w:space="0" w:color="auto"/>
      </w:divBdr>
    </w:div>
    <w:div w:id="74013870">
      <w:bodyDiv w:val="1"/>
      <w:marLeft w:val="0"/>
      <w:marRight w:val="0"/>
      <w:marTop w:val="0"/>
      <w:marBottom w:val="0"/>
      <w:divBdr>
        <w:top w:val="none" w:sz="0" w:space="0" w:color="auto"/>
        <w:left w:val="none" w:sz="0" w:space="0" w:color="auto"/>
        <w:bottom w:val="none" w:sz="0" w:space="0" w:color="auto"/>
        <w:right w:val="none" w:sz="0" w:space="0" w:color="auto"/>
      </w:divBdr>
    </w:div>
    <w:div w:id="74592893">
      <w:bodyDiv w:val="1"/>
      <w:marLeft w:val="0"/>
      <w:marRight w:val="0"/>
      <w:marTop w:val="0"/>
      <w:marBottom w:val="0"/>
      <w:divBdr>
        <w:top w:val="none" w:sz="0" w:space="0" w:color="auto"/>
        <w:left w:val="none" w:sz="0" w:space="0" w:color="auto"/>
        <w:bottom w:val="none" w:sz="0" w:space="0" w:color="auto"/>
        <w:right w:val="none" w:sz="0" w:space="0" w:color="auto"/>
      </w:divBdr>
    </w:div>
    <w:div w:id="74784459">
      <w:bodyDiv w:val="1"/>
      <w:marLeft w:val="0"/>
      <w:marRight w:val="0"/>
      <w:marTop w:val="0"/>
      <w:marBottom w:val="0"/>
      <w:divBdr>
        <w:top w:val="none" w:sz="0" w:space="0" w:color="auto"/>
        <w:left w:val="none" w:sz="0" w:space="0" w:color="auto"/>
        <w:bottom w:val="none" w:sz="0" w:space="0" w:color="auto"/>
        <w:right w:val="none" w:sz="0" w:space="0" w:color="auto"/>
      </w:divBdr>
    </w:div>
    <w:div w:id="76288785">
      <w:bodyDiv w:val="1"/>
      <w:marLeft w:val="0"/>
      <w:marRight w:val="0"/>
      <w:marTop w:val="0"/>
      <w:marBottom w:val="0"/>
      <w:divBdr>
        <w:top w:val="none" w:sz="0" w:space="0" w:color="auto"/>
        <w:left w:val="none" w:sz="0" w:space="0" w:color="auto"/>
        <w:bottom w:val="none" w:sz="0" w:space="0" w:color="auto"/>
        <w:right w:val="none" w:sz="0" w:space="0" w:color="auto"/>
      </w:divBdr>
    </w:div>
    <w:div w:id="77989257">
      <w:bodyDiv w:val="1"/>
      <w:marLeft w:val="0"/>
      <w:marRight w:val="0"/>
      <w:marTop w:val="0"/>
      <w:marBottom w:val="0"/>
      <w:divBdr>
        <w:top w:val="none" w:sz="0" w:space="0" w:color="auto"/>
        <w:left w:val="none" w:sz="0" w:space="0" w:color="auto"/>
        <w:bottom w:val="none" w:sz="0" w:space="0" w:color="auto"/>
        <w:right w:val="none" w:sz="0" w:space="0" w:color="auto"/>
      </w:divBdr>
    </w:div>
    <w:div w:id="78141347">
      <w:bodyDiv w:val="1"/>
      <w:marLeft w:val="0"/>
      <w:marRight w:val="0"/>
      <w:marTop w:val="0"/>
      <w:marBottom w:val="0"/>
      <w:divBdr>
        <w:top w:val="none" w:sz="0" w:space="0" w:color="auto"/>
        <w:left w:val="none" w:sz="0" w:space="0" w:color="auto"/>
        <w:bottom w:val="none" w:sz="0" w:space="0" w:color="auto"/>
        <w:right w:val="none" w:sz="0" w:space="0" w:color="auto"/>
      </w:divBdr>
    </w:div>
    <w:div w:id="78723178">
      <w:bodyDiv w:val="1"/>
      <w:marLeft w:val="0"/>
      <w:marRight w:val="0"/>
      <w:marTop w:val="0"/>
      <w:marBottom w:val="0"/>
      <w:divBdr>
        <w:top w:val="none" w:sz="0" w:space="0" w:color="auto"/>
        <w:left w:val="none" w:sz="0" w:space="0" w:color="auto"/>
        <w:bottom w:val="none" w:sz="0" w:space="0" w:color="auto"/>
        <w:right w:val="none" w:sz="0" w:space="0" w:color="auto"/>
      </w:divBdr>
    </w:div>
    <w:div w:id="80220342">
      <w:bodyDiv w:val="1"/>
      <w:marLeft w:val="0"/>
      <w:marRight w:val="0"/>
      <w:marTop w:val="0"/>
      <w:marBottom w:val="0"/>
      <w:divBdr>
        <w:top w:val="none" w:sz="0" w:space="0" w:color="auto"/>
        <w:left w:val="none" w:sz="0" w:space="0" w:color="auto"/>
        <w:bottom w:val="none" w:sz="0" w:space="0" w:color="auto"/>
        <w:right w:val="none" w:sz="0" w:space="0" w:color="auto"/>
      </w:divBdr>
    </w:div>
    <w:div w:id="80377050">
      <w:bodyDiv w:val="1"/>
      <w:marLeft w:val="0"/>
      <w:marRight w:val="0"/>
      <w:marTop w:val="0"/>
      <w:marBottom w:val="0"/>
      <w:divBdr>
        <w:top w:val="none" w:sz="0" w:space="0" w:color="auto"/>
        <w:left w:val="none" w:sz="0" w:space="0" w:color="auto"/>
        <w:bottom w:val="none" w:sz="0" w:space="0" w:color="auto"/>
        <w:right w:val="none" w:sz="0" w:space="0" w:color="auto"/>
      </w:divBdr>
    </w:div>
    <w:div w:id="80686987">
      <w:bodyDiv w:val="1"/>
      <w:marLeft w:val="0"/>
      <w:marRight w:val="0"/>
      <w:marTop w:val="0"/>
      <w:marBottom w:val="0"/>
      <w:divBdr>
        <w:top w:val="none" w:sz="0" w:space="0" w:color="auto"/>
        <w:left w:val="none" w:sz="0" w:space="0" w:color="auto"/>
        <w:bottom w:val="none" w:sz="0" w:space="0" w:color="auto"/>
        <w:right w:val="none" w:sz="0" w:space="0" w:color="auto"/>
      </w:divBdr>
    </w:div>
    <w:div w:id="81070174">
      <w:bodyDiv w:val="1"/>
      <w:marLeft w:val="0"/>
      <w:marRight w:val="0"/>
      <w:marTop w:val="0"/>
      <w:marBottom w:val="0"/>
      <w:divBdr>
        <w:top w:val="none" w:sz="0" w:space="0" w:color="auto"/>
        <w:left w:val="none" w:sz="0" w:space="0" w:color="auto"/>
        <w:bottom w:val="none" w:sz="0" w:space="0" w:color="auto"/>
        <w:right w:val="none" w:sz="0" w:space="0" w:color="auto"/>
      </w:divBdr>
    </w:div>
    <w:div w:id="81610086">
      <w:bodyDiv w:val="1"/>
      <w:marLeft w:val="0"/>
      <w:marRight w:val="0"/>
      <w:marTop w:val="0"/>
      <w:marBottom w:val="0"/>
      <w:divBdr>
        <w:top w:val="none" w:sz="0" w:space="0" w:color="auto"/>
        <w:left w:val="none" w:sz="0" w:space="0" w:color="auto"/>
        <w:bottom w:val="none" w:sz="0" w:space="0" w:color="auto"/>
        <w:right w:val="none" w:sz="0" w:space="0" w:color="auto"/>
      </w:divBdr>
    </w:div>
    <w:div w:id="82721798">
      <w:bodyDiv w:val="1"/>
      <w:marLeft w:val="0"/>
      <w:marRight w:val="0"/>
      <w:marTop w:val="0"/>
      <w:marBottom w:val="0"/>
      <w:divBdr>
        <w:top w:val="none" w:sz="0" w:space="0" w:color="auto"/>
        <w:left w:val="none" w:sz="0" w:space="0" w:color="auto"/>
        <w:bottom w:val="none" w:sz="0" w:space="0" w:color="auto"/>
        <w:right w:val="none" w:sz="0" w:space="0" w:color="auto"/>
      </w:divBdr>
    </w:div>
    <w:div w:id="83066216">
      <w:bodyDiv w:val="1"/>
      <w:marLeft w:val="0"/>
      <w:marRight w:val="0"/>
      <w:marTop w:val="0"/>
      <w:marBottom w:val="0"/>
      <w:divBdr>
        <w:top w:val="none" w:sz="0" w:space="0" w:color="auto"/>
        <w:left w:val="none" w:sz="0" w:space="0" w:color="auto"/>
        <w:bottom w:val="none" w:sz="0" w:space="0" w:color="auto"/>
        <w:right w:val="none" w:sz="0" w:space="0" w:color="auto"/>
      </w:divBdr>
    </w:div>
    <w:div w:id="83572186">
      <w:bodyDiv w:val="1"/>
      <w:marLeft w:val="0"/>
      <w:marRight w:val="0"/>
      <w:marTop w:val="0"/>
      <w:marBottom w:val="0"/>
      <w:divBdr>
        <w:top w:val="none" w:sz="0" w:space="0" w:color="auto"/>
        <w:left w:val="none" w:sz="0" w:space="0" w:color="auto"/>
        <w:bottom w:val="none" w:sz="0" w:space="0" w:color="auto"/>
        <w:right w:val="none" w:sz="0" w:space="0" w:color="auto"/>
      </w:divBdr>
    </w:div>
    <w:div w:id="83577258">
      <w:bodyDiv w:val="1"/>
      <w:marLeft w:val="0"/>
      <w:marRight w:val="0"/>
      <w:marTop w:val="0"/>
      <w:marBottom w:val="0"/>
      <w:divBdr>
        <w:top w:val="none" w:sz="0" w:space="0" w:color="auto"/>
        <w:left w:val="none" w:sz="0" w:space="0" w:color="auto"/>
        <w:bottom w:val="none" w:sz="0" w:space="0" w:color="auto"/>
        <w:right w:val="none" w:sz="0" w:space="0" w:color="auto"/>
      </w:divBdr>
    </w:div>
    <w:div w:id="84963085">
      <w:bodyDiv w:val="1"/>
      <w:marLeft w:val="0"/>
      <w:marRight w:val="0"/>
      <w:marTop w:val="0"/>
      <w:marBottom w:val="0"/>
      <w:divBdr>
        <w:top w:val="none" w:sz="0" w:space="0" w:color="auto"/>
        <w:left w:val="none" w:sz="0" w:space="0" w:color="auto"/>
        <w:bottom w:val="none" w:sz="0" w:space="0" w:color="auto"/>
        <w:right w:val="none" w:sz="0" w:space="0" w:color="auto"/>
      </w:divBdr>
    </w:div>
    <w:div w:id="85618085">
      <w:bodyDiv w:val="1"/>
      <w:marLeft w:val="0"/>
      <w:marRight w:val="0"/>
      <w:marTop w:val="0"/>
      <w:marBottom w:val="0"/>
      <w:divBdr>
        <w:top w:val="none" w:sz="0" w:space="0" w:color="auto"/>
        <w:left w:val="none" w:sz="0" w:space="0" w:color="auto"/>
        <w:bottom w:val="none" w:sz="0" w:space="0" w:color="auto"/>
        <w:right w:val="none" w:sz="0" w:space="0" w:color="auto"/>
      </w:divBdr>
    </w:div>
    <w:div w:id="86583952">
      <w:bodyDiv w:val="1"/>
      <w:marLeft w:val="0"/>
      <w:marRight w:val="0"/>
      <w:marTop w:val="0"/>
      <w:marBottom w:val="0"/>
      <w:divBdr>
        <w:top w:val="none" w:sz="0" w:space="0" w:color="auto"/>
        <w:left w:val="none" w:sz="0" w:space="0" w:color="auto"/>
        <w:bottom w:val="none" w:sz="0" w:space="0" w:color="auto"/>
        <w:right w:val="none" w:sz="0" w:space="0" w:color="auto"/>
      </w:divBdr>
    </w:div>
    <w:div w:id="89589425">
      <w:bodyDiv w:val="1"/>
      <w:marLeft w:val="0"/>
      <w:marRight w:val="0"/>
      <w:marTop w:val="0"/>
      <w:marBottom w:val="0"/>
      <w:divBdr>
        <w:top w:val="none" w:sz="0" w:space="0" w:color="auto"/>
        <w:left w:val="none" w:sz="0" w:space="0" w:color="auto"/>
        <w:bottom w:val="none" w:sz="0" w:space="0" w:color="auto"/>
        <w:right w:val="none" w:sz="0" w:space="0" w:color="auto"/>
      </w:divBdr>
    </w:div>
    <w:div w:id="91244655">
      <w:bodyDiv w:val="1"/>
      <w:marLeft w:val="0"/>
      <w:marRight w:val="0"/>
      <w:marTop w:val="0"/>
      <w:marBottom w:val="0"/>
      <w:divBdr>
        <w:top w:val="none" w:sz="0" w:space="0" w:color="auto"/>
        <w:left w:val="none" w:sz="0" w:space="0" w:color="auto"/>
        <w:bottom w:val="none" w:sz="0" w:space="0" w:color="auto"/>
        <w:right w:val="none" w:sz="0" w:space="0" w:color="auto"/>
      </w:divBdr>
    </w:div>
    <w:div w:id="92171365">
      <w:bodyDiv w:val="1"/>
      <w:marLeft w:val="0"/>
      <w:marRight w:val="0"/>
      <w:marTop w:val="0"/>
      <w:marBottom w:val="0"/>
      <w:divBdr>
        <w:top w:val="none" w:sz="0" w:space="0" w:color="auto"/>
        <w:left w:val="none" w:sz="0" w:space="0" w:color="auto"/>
        <w:bottom w:val="none" w:sz="0" w:space="0" w:color="auto"/>
        <w:right w:val="none" w:sz="0" w:space="0" w:color="auto"/>
      </w:divBdr>
    </w:div>
    <w:div w:id="92941392">
      <w:bodyDiv w:val="1"/>
      <w:marLeft w:val="0"/>
      <w:marRight w:val="0"/>
      <w:marTop w:val="0"/>
      <w:marBottom w:val="0"/>
      <w:divBdr>
        <w:top w:val="none" w:sz="0" w:space="0" w:color="auto"/>
        <w:left w:val="none" w:sz="0" w:space="0" w:color="auto"/>
        <w:bottom w:val="none" w:sz="0" w:space="0" w:color="auto"/>
        <w:right w:val="none" w:sz="0" w:space="0" w:color="auto"/>
      </w:divBdr>
    </w:div>
    <w:div w:id="94517448">
      <w:bodyDiv w:val="1"/>
      <w:marLeft w:val="0"/>
      <w:marRight w:val="0"/>
      <w:marTop w:val="0"/>
      <w:marBottom w:val="0"/>
      <w:divBdr>
        <w:top w:val="none" w:sz="0" w:space="0" w:color="auto"/>
        <w:left w:val="none" w:sz="0" w:space="0" w:color="auto"/>
        <w:bottom w:val="none" w:sz="0" w:space="0" w:color="auto"/>
        <w:right w:val="none" w:sz="0" w:space="0" w:color="auto"/>
      </w:divBdr>
    </w:div>
    <w:div w:id="95251213">
      <w:bodyDiv w:val="1"/>
      <w:marLeft w:val="0"/>
      <w:marRight w:val="0"/>
      <w:marTop w:val="0"/>
      <w:marBottom w:val="0"/>
      <w:divBdr>
        <w:top w:val="none" w:sz="0" w:space="0" w:color="auto"/>
        <w:left w:val="none" w:sz="0" w:space="0" w:color="auto"/>
        <w:bottom w:val="none" w:sz="0" w:space="0" w:color="auto"/>
        <w:right w:val="none" w:sz="0" w:space="0" w:color="auto"/>
      </w:divBdr>
    </w:div>
    <w:div w:id="95835854">
      <w:bodyDiv w:val="1"/>
      <w:marLeft w:val="0"/>
      <w:marRight w:val="0"/>
      <w:marTop w:val="0"/>
      <w:marBottom w:val="0"/>
      <w:divBdr>
        <w:top w:val="none" w:sz="0" w:space="0" w:color="auto"/>
        <w:left w:val="none" w:sz="0" w:space="0" w:color="auto"/>
        <w:bottom w:val="none" w:sz="0" w:space="0" w:color="auto"/>
        <w:right w:val="none" w:sz="0" w:space="0" w:color="auto"/>
      </w:divBdr>
    </w:div>
    <w:div w:id="96216166">
      <w:bodyDiv w:val="1"/>
      <w:marLeft w:val="0"/>
      <w:marRight w:val="0"/>
      <w:marTop w:val="0"/>
      <w:marBottom w:val="0"/>
      <w:divBdr>
        <w:top w:val="none" w:sz="0" w:space="0" w:color="auto"/>
        <w:left w:val="none" w:sz="0" w:space="0" w:color="auto"/>
        <w:bottom w:val="none" w:sz="0" w:space="0" w:color="auto"/>
        <w:right w:val="none" w:sz="0" w:space="0" w:color="auto"/>
      </w:divBdr>
    </w:div>
    <w:div w:id="96567085">
      <w:bodyDiv w:val="1"/>
      <w:marLeft w:val="0"/>
      <w:marRight w:val="0"/>
      <w:marTop w:val="0"/>
      <w:marBottom w:val="0"/>
      <w:divBdr>
        <w:top w:val="none" w:sz="0" w:space="0" w:color="auto"/>
        <w:left w:val="none" w:sz="0" w:space="0" w:color="auto"/>
        <w:bottom w:val="none" w:sz="0" w:space="0" w:color="auto"/>
        <w:right w:val="none" w:sz="0" w:space="0" w:color="auto"/>
      </w:divBdr>
    </w:div>
    <w:div w:id="96996254">
      <w:bodyDiv w:val="1"/>
      <w:marLeft w:val="0"/>
      <w:marRight w:val="0"/>
      <w:marTop w:val="0"/>
      <w:marBottom w:val="0"/>
      <w:divBdr>
        <w:top w:val="none" w:sz="0" w:space="0" w:color="auto"/>
        <w:left w:val="none" w:sz="0" w:space="0" w:color="auto"/>
        <w:bottom w:val="none" w:sz="0" w:space="0" w:color="auto"/>
        <w:right w:val="none" w:sz="0" w:space="0" w:color="auto"/>
      </w:divBdr>
    </w:div>
    <w:div w:id="97991964">
      <w:bodyDiv w:val="1"/>
      <w:marLeft w:val="0"/>
      <w:marRight w:val="0"/>
      <w:marTop w:val="0"/>
      <w:marBottom w:val="0"/>
      <w:divBdr>
        <w:top w:val="none" w:sz="0" w:space="0" w:color="auto"/>
        <w:left w:val="none" w:sz="0" w:space="0" w:color="auto"/>
        <w:bottom w:val="none" w:sz="0" w:space="0" w:color="auto"/>
        <w:right w:val="none" w:sz="0" w:space="0" w:color="auto"/>
      </w:divBdr>
    </w:div>
    <w:div w:id="98381239">
      <w:bodyDiv w:val="1"/>
      <w:marLeft w:val="0"/>
      <w:marRight w:val="0"/>
      <w:marTop w:val="0"/>
      <w:marBottom w:val="0"/>
      <w:divBdr>
        <w:top w:val="none" w:sz="0" w:space="0" w:color="auto"/>
        <w:left w:val="none" w:sz="0" w:space="0" w:color="auto"/>
        <w:bottom w:val="none" w:sz="0" w:space="0" w:color="auto"/>
        <w:right w:val="none" w:sz="0" w:space="0" w:color="auto"/>
      </w:divBdr>
    </w:div>
    <w:div w:id="101148196">
      <w:bodyDiv w:val="1"/>
      <w:marLeft w:val="0"/>
      <w:marRight w:val="0"/>
      <w:marTop w:val="0"/>
      <w:marBottom w:val="0"/>
      <w:divBdr>
        <w:top w:val="none" w:sz="0" w:space="0" w:color="auto"/>
        <w:left w:val="none" w:sz="0" w:space="0" w:color="auto"/>
        <w:bottom w:val="none" w:sz="0" w:space="0" w:color="auto"/>
        <w:right w:val="none" w:sz="0" w:space="0" w:color="auto"/>
      </w:divBdr>
    </w:div>
    <w:div w:id="102308407">
      <w:bodyDiv w:val="1"/>
      <w:marLeft w:val="0"/>
      <w:marRight w:val="0"/>
      <w:marTop w:val="0"/>
      <w:marBottom w:val="0"/>
      <w:divBdr>
        <w:top w:val="none" w:sz="0" w:space="0" w:color="auto"/>
        <w:left w:val="none" w:sz="0" w:space="0" w:color="auto"/>
        <w:bottom w:val="none" w:sz="0" w:space="0" w:color="auto"/>
        <w:right w:val="none" w:sz="0" w:space="0" w:color="auto"/>
      </w:divBdr>
      <w:divsChild>
        <w:div w:id="670719466">
          <w:marLeft w:val="0"/>
          <w:marRight w:val="0"/>
          <w:marTop w:val="0"/>
          <w:marBottom w:val="0"/>
          <w:divBdr>
            <w:top w:val="none" w:sz="0" w:space="0" w:color="auto"/>
            <w:left w:val="none" w:sz="0" w:space="0" w:color="auto"/>
            <w:bottom w:val="none" w:sz="0" w:space="0" w:color="auto"/>
            <w:right w:val="none" w:sz="0" w:space="0" w:color="auto"/>
          </w:divBdr>
          <w:divsChild>
            <w:div w:id="989400910">
              <w:marLeft w:val="0"/>
              <w:marRight w:val="0"/>
              <w:marTop w:val="0"/>
              <w:marBottom w:val="0"/>
              <w:divBdr>
                <w:top w:val="none" w:sz="0" w:space="0" w:color="auto"/>
                <w:left w:val="none" w:sz="0" w:space="0" w:color="auto"/>
                <w:bottom w:val="none" w:sz="0" w:space="0" w:color="auto"/>
                <w:right w:val="none" w:sz="0" w:space="0" w:color="auto"/>
              </w:divBdr>
              <w:divsChild>
                <w:div w:id="803813061">
                  <w:marLeft w:val="0"/>
                  <w:marRight w:val="0"/>
                  <w:marTop w:val="0"/>
                  <w:marBottom w:val="0"/>
                  <w:divBdr>
                    <w:top w:val="none" w:sz="0" w:space="0" w:color="auto"/>
                    <w:left w:val="none" w:sz="0" w:space="0" w:color="auto"/>
                    <w:bottom w:val="none" w:sz="0" w:space="0" w:color="auto"/>
                    <w:right w:val="none" w:sz="0" w:space="0" w:color="auto"/>
                  </w:divBdr>
                  <w:divsChild>
                    <w:div w:id="1484934098">
                      <w:marLeft w:val="0"/>
                      <w:marRight w:val="0"/>
                      <w:marTop w:val="0"/>
                      <w:marBottom w:val="0"/>
                      <w:divBdr>
                        <w:top w:val="none" w:sz="0" w:space="0" w:color="auto"/>
                        <w:left w:val="none" w:sz="0" w:space="0" w:color="auto"/>
                        <w:bottom w:val="none" w:sz="0" w:space="0" w:color="auto"/>
                        <w:right w:val="none" w:sz="0" w:space="0" w:color="auto"/>
                      </w:divBdr>
                      <w:divsChild>
                        <w:div w:id="129134021">
                          <w:marLeft w:val="0"/>
                          <w:marRight w:val="0"/>
                          <w:marTop w:val="0"/>
                          <w:marBottom w:val="0"/>
                          <w:divBdr>
                            <w:top w:val="none" w:sz="0" w:space="0" w:color="auto"/>
                            <w:left w:val="none" w:sz="0" w:space="0" w:color="auto"/>
                            <w:bottom w:val="none" w:sz="0" w:space="0" w:color="auto"/>
                            <w:right w:val="none" w:sz="0" w:space="0" w:color="auto"/>
                          </w:divBdr>
                          <w:divsChild>
                            <w:div w:id="367264651">
                              <w:marLeft w:val="0"/>
                              <w:marRight w:val="0"/>
                              <w:marTop w:val="0"/>
                              <w:marBottom w:val="0"/>
                              <w:divBdr>
                                <w:top w:val="none" w:sz="0" w:space="0" w:color="auto"/>
                                <w:left w:val="none" w:sz="0" w:space="0" w:color="auto"/>
                                <w:bottom w:val="none" w:sz="0" w:space="0" w:color="auto"/>
                                <w:right w:val="none" w:sz="0" w:space="0" w:color="auto"/>
                              </w:divBdr>
                            </w:div>
                            <w:div w:id="1847595346">
                              <w:marLeft w:val="0"/>
                              <w:marRight w:val="0"/>
                              <w:marTop w:val="0"/>
                              <w:marBottom w:val="0"/>
                              <w:divBdr>
                                <w:top w:val="none" w:sz="0" w:space="0" w:color="auto"/>
                                <w:left w:val="none" w:sz="0" w:space="0" w:color="auto"/>
                                <w:bottom w:val="none" w:sz="0" w:space="0" w:color="auto"/>
                                <w:right w:val="none" w:sz="0" w:space="0" w:color="auto"/>
                              </w:divBdr>
                              <w:divsChild>
                                <w:div w:id="705256031">
                                  <w:marLeft w:val="0"/>
                                  <w:marRight w:val="0"/>
                                  <w:marTop w:val="0"/>
                                  <w:marBottom w:val="0"/>
                                  <w:divBdr>
                                    <w:top w:val="none" w:sz="0" w:space="0" w:color="auto"/>
                                    <w:left w:val="none" w:sz="0" w:space="0" w:color="auto"/>
                                    <w:bottom w:val="none" w:sz="0" w:space="0" w:color="auto"/>
                                    <w:right w:val="none" w:sz="0" w:space="0" w:color="auto"/>
                                  </w:divBdr>
                                  <w:divsChild>
                                    <w:div w:id="1420447841">
                                      <w:marLeft w:val="0"/>
                                      <w:marRight w:val="0"/>
                                      <w:marTop w:val="0"/>
                                      <w:marBottom w:val="0"/>
                                      <w:divBdr>
                                        <w:top w:val="none" w:sz="0" w:space="0" w:color="auto"/>
                                        <w:left w:val="none" w:sz="0" w:space="0" w:color="auto"/>
                                        <w:bottom w:val="none" w:sz="0" w:space="0" w:color="auto"/>
                                        <w:right w:val="none" w:sz="0" w:space="0" w:color="auto"/>
                                      </w:divBdr>
                                      <w:divsChild>
                                        <w:div w:id="212260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136884">
                                  <w:marLeft w:val="0"/>
                                  <w:marRight w:val="0"/>
                                  <w:marTop w:val="0"/>
                                  <w:marBottom w:val="0"/>
                                  <w:divBdr>
                                    <w:top w:val="none" w:sz="0" w:space="0" w:color="auto"/>
                                    <w:left w:val="none" w:sz="0" w:space="0" w:color="auto"/>
                                    <w:bottom w:val="none" w:sz="0" w:space="0" w:color="auto"/>
                                    <w:right w:val="none" w:sz="0" w:space="0" w:color="auto"/>
                                  </w:divBdr>
                                  <w:divsChild>
                                    <w:div w:id="2133207353">
                                      <w:marLeft w:val="0"/>
                                      <w:marRight w:val="0"/>
                                      <w:marTop w:val="0"/>
                                      <w:marBottom w:val="0"/>
                                      <w:divBdr>
                                        <w:top w:val="none" w:sz="0" w:space="0" w:color="auto"/>
                                        <w:left w:val="none" w:sz="0" w:space="0" w:color="auto"/>
                                        <w:bottom w:val="none" w:sz="0" w:space="0" w:color="auto"/>
                                        <w:right w:val="none" w:sz="0" w:space="0" w:color="auto"/>
                                      </w:divBdr>
                                    </w:div>
                                  </w:divsChild>
                                </w:div>
                                <w:div w:id="673537927">
                                  <w:marLeft w:val="0"/>
                                  <w:marRight w:val="0"/>
                                  <w:marTop w:val="0"/>
                                  <w:marBottom w:val="0"/>
                                  <w:divBdr>
                                    <w:top w:val="none" w:sz="0" w:space="0" w:color="auto"/>
                                    <w:left w:val="none" w:sz="0" w:space="0" w:color="auto"/>
                                    <w:bottom w:val="none" w:sz="0" w:space="0" w:color="auto"/>
                                    <w:right w:val="none" w:sz="0" w:space="0" w:color="auto"/>
                                  </w:divBdr>
                                  <w:divsChild>
                                    <w:div w:id="713887422">
                                      <w:marLeft w:val="0"/>
                                      <w:marRight w:val="0"/>
                                      <w:marTop w:val="0"/>
                                      <w:marBottom w:val="0"/>
                                      <w:divBdr>
                                        <w:top w:val="none" w:sz="0" w:space="0" w:color="auto"/>
                                        <w:left w:val="none" w:sz="0" w:space="0" w:color="auto"/>
                                        <w:bottom w:val="none" w:sz="0" w:space="0" w:color="auto"/>
                                        <w:right w:val="none" w:sz="0" w:space="0" w:color="auto"/>
                                      </w:divBdr>
                                      <w:divsChild>
                                        <w:div w:id="1765105428">
                                          <w:marLeft w:val="0"/>
                                          <w:marRight w:val="0"/>
                                          <w:marTop w:val="0"/>
                                          <w:marBottom w:val="0"/>
                                          <w:divBdr>
                                            <w:top w:val="none" w:sz="0" w:space="0" w:color="auto"/>
                                            <w:left w:val="none" w:sz="0" w:space="0" w:color="auto"/>
                                            <w:bottom w:val="none" w:sz="0" w:space="0" w:color="auto"/>
                                            <w:right w:val="none" w:sz="0" w:space="0" w:color="auto"/>
                                          </w:divBdr>
                                          <w:divsChild>
                                            <w:div w:id="4026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1700648">
                      <w:marLeft w:val="0"/>
                      <w:marRight w:val="0"/>
                      <w:marTop w:val="0"/>
                      <w:marBottom w:val="0"/>
                      <w:divBdr>
                        <w:top w:val="none" w:sz="0" w:space="0" w:color="auto"/>
                        <w:left w:val="none" w:sz="0" w:space="0" w:color="auto"/>
                        <w:bottom w:val="none" w:sz="0" w:space="0" w:color="auto"/>
                        <w:right w:val="none" w:sz="0" w:space="0" w:color="auto"/>
                      </w:divBdr>
                      <w:divsChild>
                        <w:div w:id="2007636269">
                          <w:marLeft w:val="0"/>
                          <w:marRight w:val="0"/>
                          <w:marTop w:val="0"/>
                          <w:marBottom w:val="0"/>
                          <w:divBdr>
                            <w:top w:val="none" w:sz="0" w:space="0" w:color="auto"/>
                            <w:left w:val="none" w:sz="0" w:space="0" w:color="auto"/>
                            <w:bottom w:val="none" w:sz="0" w:space="0" w:color="auto"/>
                            <w:right w:val="none" w:sz="0" w:space="0" w:color="auto"/>
                          </w:divBdr>
                          <w:divsChild>
                            <w:div w:id="125201532">
                              <w:marLeft w:val="0"/>
                              <w:marRight w:val="0"/>
                              <w:marTop w:val="0"/>
                              <w:marBottom w:val="0"/>
                              <w:divBdr>
                                <w:top w:val="none" w:sz="0" w:space="0" w:color="auto"/>
                                <w:left w:val="none" w:sz="0" w:space="0" w:color="auto"/>
                                <w:bottom w:val="none" w:sz="0" w:space="0" w:color="auto"/>
                                <w:right w:val="none" w:sz="0" w:space="0" w:color="auto"/>
                              </w:divBdr>
                              <w:divsChild>
                                <w:div w:id="165382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09176">
      <w:bodyDiv w:val="1"/>
      <w:marLeft w:val="0"/>
      <w:marRight w:val="0"/>
      <w:marTop w:val="0"/>
      <w:marBottom w:val="0"/>
      <w:divBdr>
        <w:top w:val="none" w:sz="0" w:space="0" w:color="auto"/>
        <w:left w:val="none" w:sz="0" w:space="0" w:color="auto"/>
        <w:bottom w:val="none" w:sz="0" w:space="0" w:color="auto"/>
        <w:right w:val="none" w:sz="0" w:space="0" w:color="auto"/>
      </w:divBdr>
    </w:div>
    <w:div w:id="102919244">
      <w:bodyDiv w:val="1"/>
      <w:marLeft w:val="0"/>
      <w:marRight w:val="0"/>
      <w:marTop w:val="0"/>
      <w:marBottom w:val="0"/>
      <w:divBdr>
        <w:top w:val="none" w:sz="0" w:space="0" w:color="auto"/>
        <w:left w:val="none" w:sz="0" w:space="0" w:color="auto"/>
        <w:bottom w:val="none" w:sz="0" w:space="0" w:color="auto"/>
        <w:right w:val="none" w:sz="0" w:space="0" w:color="auto"/>
      </w:divBdr>
    </w:div>
    <w:div w:id="103230671">
      <w:bodyDiv w:val="1"/>
      <w:marLeft w:val="0"/>
      <w:marRight w:val="0"/>
      <w:marTop w:val="0"/>
      <w:marBottom w:val="0"/>
      <w:divBdr>
        <w:top w:val="none" w:sz="0" w:space="0" w:color="auto"/>
        <w:left w:val="none" w:sz="0" w:space="0" w:color="auto"/>
        <w:bottom w:val="none" w:sz="0" w:space="0" w:color="auto"/>
        <w:right w:val="none" w:sz="0" w:space="0" w:color="auto"/>
      </w:divBdr>
    </w:div>
    <w:div w:id="105543592">
      <w:bodyDiv w:val="1"/>
      <w:marLeft w:val="0"/>
      <w:marRight w:val="0"/>
      <w:marTop w:val="0"/>
      <w:marBottom w:val="0"/>
      <w:divBdr>
        <w:top w:val="none" w:sz="0" w:space="0" w:color="auto"/>
        <w:left w:val="none" w:sz="0" w:space="0" w:color="auto"/>
        <w:bottom w:val="none" w:sz="0" w:space="0" w:color="auto"/>
        <w:right w:val="none" w:sz="0" w:space="0" w:color="auto"/>
      </w:divBdr>
    </w:div>
    <w:div w:id="106313410">
      <w:bodyDiv w:val="1"/>
      <w:marLeft w:val="0"/>
      <w:marRight w:val="0"/>
      <w:marTop w:val="0"/>
      <w:marBottom w:val="0"/>
      <w:divBdr>
        <w:top w:val="none" w:sz="0" w:space="0" w:color="auto"/>
        <w:left w:val="none" w:sz="0" w:space="0" w:color="auto"/>
        <w:bottom w:val="none" w:sz="0" w:space="0" w:color="auto"/>
        <w:right w:val="none" w:sz="0" w:space="0" w:color="auto"/>
      </w:divBdr>
    </w:div>
    <w:div w:id="106393708">
      <w:bodyDiv w:val="1"/>
      <w:marLeft w:val="0"/>
      <w:marRight w:val="0"/>
      <w:marTop w:val="0"/>
      <w:marBottom w:val="0"/>
      <w:divBdr>
        <w:top w:val="none" w:sz="0" w:space="0" w:color="auto"/>
        <w:left w:val="none" w:sz="0" w:space="0" w:color="auto"/>
        <w:bottom w:val="none" w:sz="0" w:space="0" w:color="auto"/>
        <w:right w:val="none" w:sz="0" w:space="0" w:color="auto"/>
      </w:divBdr>
    </w:div>
    <w:div w:id="106773266">
      <w:bodyDiv w:val="1"/>
      <w:marLeft w:val="0"/>
      <w:marRight w:val="0"/>
      <w:marTop w:val="0"/>
      <w:marBottom w:val="0"/>
      <w:divBdr>
        <w:top w:val="none" w:sz="0" w:space="0" w:color="auto"/>
        <w:left w:val="none" w:sz="0" w:space="0" w:color="auto"/>
        <w:bottom w:val="none" w:sz="0" w:space="0" w:color="auto"/>
        <w:right w:val="none" w:sz="0" w:space="0" w:color="auto"/>
      </w:divBdr>
    </w:div>
    <w:div w:id="107891285">
      <w:bodyDiv w:val="1"/>
      <w:marLeft w:val="0"/>
      <w:marRight w:val="0"/>
      <w:marTop w:val="0"/>
      <w:marBottom w:val="0"/>
      <w:divBdr>
        <w:top w:val="none" w:sz="0" w:space="0" w:color="auto"/>
        <w:left w:val="none" w:sz="0" w:space="0" w:color="auto"/>
        <w:bottom w:val="none" w:sz="0" w:space="0" w:color="auto"/>
        <w:right w:val="none" w:sz="0" w:space="0" w:color="auto"/>
      </w:divBdr>
    </w:div>
    <w:div w:id="108203983">
      <w:bodyDiv w:val="1"/>
      <w:marLeft w:val="0"/>
      <w:marRight w:val="0"/>
      <w:marTop w:val="0"/>
      <w:marBottom w:val="0"/>
      <w:divBdr>
        <w:top w:val="none" w:sz="0" w:space="0" w:color="auto"/>
        <w:left w:val="none" w:sz="0" w:space="0" w:color="auto"/>
        <w:bottom w:val="none" w:sz="0" w:space="0" w:color="auto"/>
        <w:right w:val="none" w:sz="0" w:space="0" w:color="auto"/>
      </w:divBdr>
    </w:div>
    <w:div w:id="108282295">
      <w:bodyDiv w:val="1"/>
      <w:marLeft w:val="0"/>
      <w:marRight w:val="0"/>
      <w:marTop w:val="0"/>
      <w:marBottom w:val="0"/>
      <w:divBdr>
        <w:top w:val="none" w:sz="0" w:space="0" w:color="auto"/>
        <w:left w:val="none" w:sz="0" w:space="0" w:color="auto"/>
        <w:bottom w:val="none" w:sz="0" w:space="0" w:color="auto"/>
        <w:right w:val="none" w:sz="0" w:space="0" w:color="auto"/>
      </w:divBdr>
    </w:div>
    <w:div w:id="110319749">
      <w:bodyDiv w:val="1"/>
      <w:marLeft w:val="0"/>
      <w:marRight w:val="0"/>
      <w:marTop w:val="0"/>
      <w:marBottom w:val="0"/>
      <w:divBdr>
        <w:top w:val="none" w:sz="0" w:space="0" w:color="auto"/>
        <w:left w:val="none" w:sz="0" w:space="0" w:color="auto"/>
        <w:bottom w:val="none" w:sz="0" w:space="0" w:color="auto"/>
        <w:right w:val="none" w:sz="0" w:space="0" w:color="auto"/>
      </w:divBdr>
    </w:div>
    <w:div w:id="110444991">
      <w:bodyDiv w:val="1"/>
      <w:marLeft w:val="0"/>
      <w:marRight w:val="0"/>
      <w:marTop w:val="0"/>
      <w:marBottom w:val="0"/>
      <w:divBdr>
        <w:top w:val="none" w:sz="0" w:space="0" w:color="auto"/>
        <w:left w:val="none" w:sz="0" w:space="0" w:color="auto"/>
        <w:bottom w:val="none" w:sz="0" w:space="0" w:color="auto"/>
        <w:right w:val="none" w:sz="0" w:space="0" w:color="auto"/>
      </w:divBdr>
    </w:div>
    <w:div w:id="110512822">
      <w:bodyDiv w:val="1"/>
      <w:marLeft w:val="0"/>
      <w:marRight w:val="0"/>
      <w:marTop w:val="0"/>
      <w:marBottom w:val="0"/>
      <w:divBdr>
        <w:top w:val="none" w:sz="0" w:space="0" w:color="auto"/>
        <w:left w:val="none" w:sz="0" w:space="0" w:color="auto"/>
        <w:bottom w:val="none" w:sz="0" w:space="0" w:color="auto"/>
        <w:right w:val="none" w:sz="0" w:space="0" w:color="auto"/>
      </w:divBdr>
    </w:div>
    <w:div w:id="111099095">
      <w:bodyDiv w:val="1"/>
      <w:marLeft w:val="0"/>
      <w:marRight w:val="0"/>
      <w:marTop w:val="0"/>
      <w:marBottom w:val="0"/>
      <w:divBdr>
        <w:top w:val="none" w:sz="0" w:space="0" w:color="auto"/>
        <w:left w:val="none" w:sz="0" w:space="0" w:color="auto"/>
        <w:bottom w:val="none" w:sz="0" w:space="0" w:color="auto"/>
        <w:right w:val="none" w:sz="0" w:space="0" w:color="auto"/>
      </w:divBdr>
    </w:div>
    <w:div w:id="111173927">
      <w:bodyDiv w:val="1"/>
      <w:marLeft w:val="0"/>
      <w:marRight w:val="0"/>
      <w:marTop w:val="0"/>
      <w:marBottom w:val="0"/>
      <w:divBdr>
        <w:top w:val="none" w:sz="0" w:space="0" w:color="auto"/>
        <w:left w:val="none" w:sz="0" w:space="0" w:color="auto"/>
        <w:bottom w:val="none" w:sz="0" w:space="0" w:color="auto"/>
        <w:right w:val="none" w:sz="0" w:space="0" w:color="auto"/>
      </w:divBdr>
    </w:div>
    <w:div w:id="111443680">
      <w:bodyDiv w:val="1"/>
      <w:marLeft w:val="0"/>
      <w:marRight w:val="0"/>
      <w:marTop w:val="0"/>
      <w:marBottom w:val="0"/>
      <w:divBdr>
        <w:top w:val="none" w:sz="0" w:space="0" w:color="auto"/>
        <w:left w:val="none" w:sz="0" w:space="0" w:color="auto"/>
        <w:bottom w:val="none" w:sz="0" w:space="0" w:color="auto"/>
        <w:right w:val="none" w:sz="0" w:space="0" w:color="auto"/>
      </w:divBdr>
    </w:div>
    <w:div w:id="112676209">
      <w:bodyDiv w:val="1"/>
      <w:marLeft w:val="0"/>
      <w:marRight w:val="0"/>
      <w:marTop w:val="0"/>
      <w:marBottom w:val="0"/>
      <w:divBdr>
        <w:top w:val="none" w:sz="0" w:space="0" w:color="auto"/>
        <w:left w:val="none" w:sz="0" w:space="0" w:color="auto"/>
        <w:bottom w:val="none" w:sz="0" w:space="0" w:color="auto"/>
        <w:right w:val="none" w:sz="0" w:space="0" w:color="auto"/>
      </w:divBdr>
    </w:div>
    <w:div w:id="113327623">
      <w:bodyDiv w:val="1"/>
      <w:marLeft w:val="0"/>
      <w:marRight w:val="0"/>
      <w:marTop w:val="0"/>
      <w:marBottom w:val="0"/>
      <w:divBdr>
        <w:top w:val="none" w:sz="0" w:space="0" w:color="auto"/>
        <w:left w:val="none" w:sz="0" w:space="0" w:color="auto"/>
        <w:bottom w:val="none" w:sz="0" w:space="0" w:color="auto"/>
        <w:right w:val="none" w:sz="0" w:space="0" w:color="auto"/>
      </w:divBdr>
    </w:div>
    <w:div w:id="113408050">
      <w:bodyDiv w:val="1"/>
      <w:marLeft w:val="0"/>
      <w:marRight w:val="0"/>
      <w:marTop w:val="0"/>
      <w:marBottom w:val="0"/>
      <w:divBdr>
        <w:top w:val="none" w:sz="0" w:space="0" w:color="auto"/>
        <w:left w:val="none" w:sz="0" w:space="0" w:color="auto"/>
        <w:bottom w:val="none" w:sz="0" w:space="0" w:color="auto"/>
        <w:right w:val="none" w:sz="0" w:space="0" w:color="auto"/>
      </w:divBdr>
    </w:div>
    <w:div w:id="114182138">
      <w:bodyDiv w:val="1"/>
      <w:marLeft w:val="0"/>
      <w:marRight w:val="0"/>
      <w:marTop w:val="0"/>
      <w:marBottom w:val="0"/>
      <w:divBdr>
        <w:top w:val="none" w:sz="0" w:space="0" w:color="auto"/>
        <w:left w:val="none" w:sz="0" w:space="0" w:color="auto"/>
        <w:bottom w:val="none" w:sz="0" w:space="0" w:color="auto"/>
        <w:right w:val="none" w:sz="0" w:space="0" w:color="auto"/>
      </w:divBdr>
    </w:div>
    <w:div w:id="114367761">
      <w:bodyDiv w:val="1"/>
      <w:marLeft w:val="0"/>
      <w:marRight w:val="0"/>
      <w:marTop w:val="0"/>
      <w:marBottom w:val="0"/>
      <w:divBdr>
        <w:top w:val="none" w:sz="0" w:space="0" w:color="auto"/>
        <w:left w:val="none" w:sz="0" w:space="0" w:color="auto"/>
        <w:bottom w:val="none" w:sz="0" w:space="0" w:color="auto"/>
        <w:right w:val="none" w:sz="0" w:space="0" w:color="auto"/>
      </w:divBdr>
    </w:div>
    <w:div w:id="115760089">
      <w:bodyDiv w:val="1"/>
      <w:marLeft w:val="0"/>
      <w:marRight w:val="0"/>
      <w:marTop w:val="0"/>
      <w:marBottom w:val="0"/>
      <w:divBdr>
        <w:top w:val="none" w:sz="0" w:space="0" w:color="auto"/>
        <w:left w:val="none" w:sz="0" w:space="0" w:color="auto"/>
        <w:bottom w:val="none" w:sz="0" w:space="0" w:color="auto"/>
        <w:right w:val="none" w:sz="0" w:space="0" w:color="auto"/>
      </w:divBdr>
    </w:div>
    <w:div w:id="115999111">
      <w:bodyDiv w:val="1"/>
      <w:marLeft w:val="0"/>
      <w:marRight w:val="0"/>
      <w:marTop w:val="0"/>
      <w:marBottom w:val="0"/>
      <w:divBdr>
        <w:top w:val="none" w:sz="0" w:space="0" w:color="auto"/>
        <w:left w:val="none" w:sz="0" w:space="0" w:color="auto"/>
        <w:bottom w:val="none" w:sz="0" w:space="0" w:color="auto"/>
        <w:right w:val="none" w:sz="0" w:space="0" w:color="auto"/>
      </w:divBdr>
    </w:div>
    <w:div w:id="117190863">
      <w:bodyDiv w:val="1"/>
      <w:marLeft w:val="0"/>
      <w:marRight w:val="0"/>
      <w:marTop w:val="0"/>
      <w:marBottom w:val="0"/>
      <w:divBdr>
        <w:top w:val="none" w:sz="0" w:space="0" w:color="auto"/>
        <w:left w:val="none" w:sz="0" w:space="0" w:color="auto"/>
        <w:bottom w:val="none" w:sz="0" w:space="0" w:color="auto"/>
        <w:right w:val="none" w:sz="0" w:space="0" w:color="auto"/>
      </w:divBdr>
    </w:div>
    <w:div w:id="117339023">
      <w:bodyDiv w:val="1"/>
      <w:marLeft w:val="0"/>
      <w:marRight w:val="0"/>
      <w:marTop w:val="0"/>
      <w:marBottom w:val="0"/>
      <w:divBdr>
        <w:top w:val="none" w:sz="0" w:space="0" w:color="auto"/>
        <w:left w:val="none" w:sz="0" w:space="0" w:color="auto"/>
        <w:bottom w:val="none" w:sz="0" w:space="0" w:color="auto"/>
        <w:right w:val="none" w:sz="0" w:space="0" w:color="auto"/>
      </w:divBdr>
    </w:div>
    <w:div w:id="117722339">
      <w:bodyDiv w:val="1"/>
      <w:marLeft w:val="0"/>
      <w:marRight w:val="0"/>
      <w:marTop w:val="0"/>
      <w:marBottom w:val="0"/>
      <w:divBdr>
        <w:top w:val="none" w:sz="0" w:space="0" w:color="auto"/>
        <w:left w:val="none" w:sz="0" w:space="0" w:color="auto"/>
        <w:bottom w:val="none" w:sz="0" w:space="0" w:color="auto"/>
        <w:right w:val="none" w:sz="0" w:space="0" w:color="auto"/>
      </w:divBdr>
    </w:div>
    <w:div w:id="118767342">
      <w:bodyDiv w:val="1"/>
      <w:marLeft w:val="0"/>
      <w:marRight w:val="0"/>
      <w:marTop w:val="0"/>
      <w:marBottom w:val="0"/>
      <w:divBdr>
        <w:top w:val="none" w:sz="0" w:space="0" w:color="auto"/>
        <w:left w:val="none" w:sz="0" w:space="0" w:color="auto"/>
        <w:bottom w:val="none" w:sz="0" w:space="0" w:color="auto"/>
        <w:right w:val="none" w:sz="0" w:space="0" w:color="auto"/>
      </w:divBdr>
    </w:div>
    <w:div w:id="119225759">
      <w:bodyDiv w:val="1"/>
      <w:marLeft w:val="0"/>
      <w:marRight w:val="0"/>
      <w:marTop w:val="0"/>
      <w:marBottom w:val="0"/>
      <w:divBdr>
        <w:top w:val="none" w:sz="0" w:space="0" w:color="auto"/>
        <w:left w:val="none" w:sz="0" w:space="0" w:color="auto"/>
        <w:bottom w:val="none" w:sz="0" w:space="0" w:color="auto"/>
        <w:right w:val="none" w:sz="0" w:space="0" w:color="auto"/>
      </w:divBdr>
    </w:div>
    <w:div w:id="119346083">
      <w:bodyDiv w:val="1"/>
      <w:marLeft w:val="0"/>
      <w:marRight w:val="0"/>
      <w:marTop w:val="0"/>
      <w:marBottom w:val="0"/>
      <w:divBdr>
        <w:top w:val="none" w:sz="0" w:space="0" w:color="auto"/>
        <w:left w:val="none" w:sz="0" w:space="0" w:color="auto"/>
        <w:bottom w:val="none" w:sz="0" w:space="0" w:color="auto"/>
        <w:right w:val="none" w:sz="0" w:space="0" w:color="auto"/>
      </w:divBdr>
    </w:div>
    <w:div w:id="119804916">
      <w:bodyDiv w:val="1"/>
      <w:marLeft w:val="0"/>
      <w:marRight w:val="0"/>
      <w:marTop w:val="0"/>
      <w:marBottom w:val="0"/>
      <w:divBdr>
        <w:top w:val="none" w:sz="0" w:space="0" w:color="auto"/>
        <w:left w:val="none" w:sz="0" w:space="0" w:color="auto"/>
        <w:bottom w:val="none" w:sz="0" w:space="0" w:color="auto"/>
        <w:right w:val="none" w:sz="0" w:space="0" w:color="auto"/>
      </w:divBdr>
    </w:div>
    <w:div w:id="120345670">
      <w:bodyDiv w:val="1"/>
      <w:marLeft w:val="0"/>
      <w:marRight w:val="0"/>
      <w:marTop w:val="0"/>
      <w:marBottom w:val="0"/>
      <w:divBdr>
        <w:top w:val="none" w:sz="0" w:space="0" w:color="auto"/>
        <w:left w:val="none" w:sz="0" w:space="0" w:color="auto"/>
        <w:bottom w:val="none" w:sz="0" w:space="0" w:color="auto"/>
        <w:right w:val="none" w:sz="0" w:space="0" w:color="auto"/>
      </w:divBdr>
    </w:div>
    <w:div w:id="121382761">
      <w:bodyDiv w:val="1"/>
      <w:marLeft w:val="0"/>
      <w:marRight w:val="0"/>
      <w:marTop w:val="0"/>
      <w:marBottom w:val="0"/>
      <w:divBdr>
        <w:top w:val="none" w:sz="0" w:space="0" w:color="auto"/>
        <w:left w:val="none" w:sz="0" w:space="0" w:color="auto"/>
        <w:bottom w:val="none" w:sz="0" w:space="0" w:color="auto"/>
        <w:right w:val="none" w:sz="0" w:space="0" w:color="auto"/>
      </w:divBdr>
    </w:div>
    <w:div w:id="121850682">
      <w:bodyDiv w:val="1"/>
      <w:marLeft w:val="0"/>
      <w:marRight w:val="0"/>
      <w:marTop w:val="0"/>
      <w:marBottom w:val="0"/>
      <w:divBdr>
        <w:top w:val="none" w:sz="0" w:space="0" w:color="auto"/>
        <w:left w:val="none" w:sz="0" w:space="0" w:color="auto"/>
        <w:bottom w:val="none" w:sz="0" w:space="0" w:color="auto"/>
        <w:right w:val="none" w:sz="0" w:space="0" w:color="auto"/>
      </w:divBdr>
    </w:div>
    <w:div w:id="123886826">
      <w:bodyDiv w:val="1"/>
      <w:marLeft w:val="0"/>
      <w:marRight w:val="0"/>
      <w:marTop w:val="0"/>
      <w:marBottom w:val="0"/>
      <w:divBdr>
        <w:top w:val="none" w:sz="0" w:space="0" w:color="auto"/>
        <w:left w:val="none" w:sz="0" w:space="0" w:color="auto"/>
        <w:bottom w:val="none" w:sz="0" w:space="0" w:color="auto"/>
        <w:right w:val="none" w:sz="0" w:space="0" w:color="auto"/>
      </w:divBdr>
    </w:div>
    <w:div w:id="124007405">
      <w:bodyDiv w:val="1"/>
      <w:marLeft w:val="0"/>
      <w:marRight w:val="0"/>
      <w:marTop w:val="0"/>
      <w:marBottom w:val="0"/>
      <w:divBdr>
        <w:top w:val="none" w:sz="0" w:space="0" w:color="auto"/>
        <w:left w:val="none" w:sz="0" w:space="0" w:color="auto"/>
        <w:bottom w:val="none" w:sz="0" w:space="0" w:color="auto"/>
        <w:right w:val="none" w:sz="0" w:space="0" w:color="auto"/>
      </w:divBdr>
    </w:div>
    <w:div w:id="124781862">
      <w:bodyDiv w:val="1"/>
      <w:marLeft w:val="0"/>
      <w:marRight w:val="0"/>
      <w:marTop w:val="0"/>
      <w:marBottom w:val="0"/>
      <w:divBdr>
        <w:top w:val="none" w:sz="0" w:space="0" w:color="auto"/>
        <w:left w:val="none" w:sz="0" w:space="0" w:color="auto"/>
        <w:bottom w:val="none" w:sz="0" w:space="0" w:color="auto"/>
        <w:right w:val="none" w:sz="0" w:space="0" w:color="auto"/>
      </w:divBdr>
    </w:div>
    <w:div w:id="125861080">
      <w:bodyDiv w:val="1"/>
      <w:marLeft w:val="0"/>
      <w:marRight w:val="0"/>
      <w:marTop w:val="0"/>
      <w:marBottom w:val="0"/>
      <w:divBdr>
        <w:top w:val="none" w:sz="0" w:space="0" w:color="auto"/>
        <w:left w:val="none" w:sz="0" w:space="0" w:color="auto"/>
        <w:bottom w:val="none" w:sz="0" w:space="0" w:color="auto"/>
        <w:right w:val="none" w:sz="0" w:space="0" w:color="auto"/>
      </w:divBdr>
    </w:div>
    <w:div w:id="125895313">
      <w:bodyDiv w:val="1"/>
      <w:marLeft w:val="0"/>
      <w:marRight w:val="0"/>
      <w:marTop w:val="0"/>
      <w:marBottom w:val="0"/>
      <w:divBdr>
        <w:top w:val="none" w:sz="0" w:space="0" w:color="auto"/>
        <w:left w:val="none" w:sz="0" w:space="0" w:color="auto"/>
        <w:bottom w:val="none" w:sz="0" w:space="0" w:color="auto"/>
        <w:right w:val="none" w:sz="0" w:space="0" w:color="auto"/>
      </w:divBdr>
    </w:div>
    <w:div w:id="127164092">
      <w:bodyDiv w:val="1"/>
      <w:marLeft w:val="0"/>
      <w:marRight w:val="0"/>
      <w:marTop w:val="0"/>
      <w:marBottom w:val="0"/>
      <w:divBdr>
        <w:top w:val="none" w:sz="0" w:space="0" w:color="auto"/>
        <w:left w:val="none" w:sz="0" w:space="0" w:color="auto"/>
        <w:bottom w:val="none" w:sz="0" w:space="0" w:color="auto"/>
        <w:right w:val="none" w:sz="0" w:space="0" w:color="auto"/>
      </w:divBdr>
    </w:div>
    <w:div w:id="127626570">
      <w:bodyDiv w:val="1"/>
      <w:marLeft w:val="0"/>
      <w:marRight w:val="0"/>
      <w:marTop w:val="0"/>
      <w:marBottom w:val="0"/>
      <w:divBdr>
        <w:top w:val="none" w:sz="0" w:space="0" w:color="auto"/>
        <w:left w:val="none" w:sz="0" w:space="0" w:color="auto"/>
        <w:bottom w:val="none" w:sz="0" w:space="0" w:color="auto"/>
        <w:right w:val="none" w:sz="0" w:space="0" w:color="auto"/>
      </w:divBdr>
    </w:div>
    <w:div w:id="128666036">
      <w:bodyDiv w:val="1"/>
      <w:marLeft w:val="0"/>
      <w:marRight w:val="0"/>
      <w:marTop w:val="0"/>
      <w:marBottom w:val="0"/>
      <w:divBdr>
        <w:top w:val="none" w:sz="0" w:space="0" w:color="auto"/>
        <w:left w:val="none" w:sz="0" w:space="0" w:color="auto"/>
        <w:bottom w:val="none" w:sz="0" w:space="0" w:color="auto"/>
        <w:right w:val="none" w:sz="0" w:space="0" w:color="auto"/>
      </w:divBdr>
    </w:div>
    <w:div w:id="129056857">
      <w:bodyDiv w:val="1"/>
      <w:marLeft w:val="0"/>
      <w:marRight w:val="0"/>
      <w:marTop w:val="0"/>
      <w:marBottom w:val="0"/>
      <w:divBdr>
        <w:top w:val="none" w:sz="0" w:space="0" w:color="auto"/>
        <w:left w:val="none" w:sz="0" w:space="0" w:color="auto"/>
        <w:bottom w:val="none" w:sz="0" w:space="0" w:color="auto"/>
        <w:right w:val="none" w:sz="0" w:space="0" w:color="auto"/>
      </w:divBdr>
    </w:div>
    <w:div w:id="129370915">
      <w:bodyDiv w:val="1"/>
      <w:marLeft w:val="0"/>
      <w:marRight w:val="0"/>
      <w:marTop w:val="0"/>
      <w:marBottom w:val="0"/>
      <w:divBdr>
        <w:top w:val="none" w:sz="0" w:space="0" w:color="auto"/>
        <w:left w:val="none" w:sz="0" w:space="0" w:color="auto"/>
        <w:bottom w:val="none" w:sz="0" w:space="0" w:color="auto"/>
        <w:right w:val="none" w:sz="0" w:space="0" w:color="auto"/>
      </w:divBdr>
    </w:div>
    <w:div w:id="130094471">
      <w:bodyDiv w:val="1"/>
      <w:marLeft w:val="0"/>
      <w:marRight w:val="0"/>
      <w:marTop w:val="0"/>
      <w:marBottom w:val="0"/>
      <w:divBdr>
        <w:top w:val="none" w:sz="0" w:space="0" w:color="auto"/>
        <w:left w:val="none" w:sz="0" w:space="0" w:color="auto"/>
        <w:bottom w:val="none" w:sz="0" w:space="0" w:color="auto"/>
        <w:right w:val="none" w:sz="0" w:space="0" w:color="auto"/>
      </w:divBdr>
    </w:div>
    <w:div w:id="131363803">
      <w:bodyDiv w:val="1"/>
      <w:marLeft w:val="0"/>
      <w:marRight w:val="0"/>
      <w:marTop w:val="0"/>
      <w:marBottom w:val="0"/>
      <w:divBdr>
        <w:top w:val="none" w:sz="0" w:space="0" w:color="auto"/>
        <w:left w:val="none" w:sz="0" w:space="0" w:color="auto"/>
        <w:bottom w:val="none" w:sz="0" w:space="0" w:color="auto"/>
        <w:right w:val="none" w:sz="0" w:space="0" w:color="auto"/>
      </w:divBdr>
    </w:div>
    <w:div w:id="133985493">
      <w:bodyDiv w:val="1"/>
      <w:marLeft w:val="0"/>
      <w:marRight w:val="0"/>
      <w:marTop w:val="0"/>
      <w:marBottom w:val="0"/>
      <w:divBdr>
        <w:top w:val="none" w:sz="0" w:space="0" w:color="auto"/>
        <w:left w:val="none" w:sz="0" w:space="0" w:color="auto"/>
        <w:bottom w:val="none" w:sz="0" w:space="0" w:color="auto"/>
        <w:right w:val="none" w:sz="0" w:space="0" w:color="auto"/>
      </w:divBdr>
    </w:div>
    <w:div w:id="134877255">
      <w:bodyDiv w:val="1"/>
      <w:marLeft w:val="0"/>
      <w:marRight w:val="0"/>
      <w:marTop w:val="0"/>
      <w:marBottom w:val="0"/>
      <w:divBdr>
        <w:top w:val="none" w:sz="0" w:space="0" w:color="auto"/>
        <w:left w:val="none" w:sz="0" w:space="0" w:color="auto"/>
        <w:bottom w:val="none" w:sz="0" w:space="0" w:color="auto"/>
        <w:right w:val="none" w:sz="0" w:space="0" w:color="auto"/>
      </w:divBdr>
    </w:div>
    <w:div w:id="135148741">
      <w:bodyDiv w:val="1"/>
      <w:marLeft w:val="0"/>
      <w:marRight w:val="0"/>
      <w:marTop w:val="0"/>
      <w:marBottom w:val="0"/>
      <w:divBdr>
        <w:top w:val="none" w:sz="0" w:space="0" w:color="auto"/>
        <w:left w:val="none" w:sz="0" w:space="0" w:color="auto"/>
        <w:bottom w:val="none" w:sz="0" w:space="0" w:color="auto"/>
        <w:right w:val="none" w:sz="0" w:space="0" w:color="auto"/>
      </w:divBdr>
    </w:div>
    <w:div w:id="136650196">
      <w:bodyDiv w:val="1"/>
      <w:marLeft w:val="0"/>
      <w:marRight w:val="0"/>
      <w:marTop w:val="0"/>
      <w:marBottom w:val="0"/>
      <w:divBdr>
        <w:top w:val="none" w:sz="0" w:space="0" w:color="auto"/>
        <w:left w:val="none" w:sz="0" w:space="0" w:color="auto"/>
        <w:bottom w:val="none" w:sz="0" w:space="0" w:color="auto"/>
        <w:right w:val="none" w:sz="0" w:space="0" w:color="auto"/>
      </w:divBdr>
    </w:div>
    <w:div w:id="136993699">
      <w:bodyDiv w:val="1"/>
      <w:marLeft w:val="0"/>
      <w:marRight w:val="0"/>
      <w:marTop w:val="0"/>
      <w:marBottom w:val="0"/>
      <w:divBdr>
        <w:top w:val="none" w:sz="0" w:space="0" w:color="auto"/>
        <w:left w:val="none" w:sz="0" w:space="0" w:color="auto"/>
        <w:bottom w:val="none" w:sz="0" w:space="0" w:color="auto"/>
        <w:right w:val="none" w:sz="0" w:space="0" w:color="auto"/>
      </w:divBdr>
    </w:div>
    <w:div w:id="138305663">
      <w:bodyDiv w:val="1"/>
      <w:marLeft w:val="0"/>
      <w:marRight w:val="0"/>
      <w:marTop w:val="0"/>
      <w:marBottom w:val="0"/>
      <w:divBdr>
        <w:top w:val="none" w:sz="0" w:space="0" w:color="auto"/>
        <w:left w:val="none" w:sz="0" w:space="0" w:color="auto"/>
        <w:bottom w:val="none" w:sz="0" w:space="0" w:color="auto"/>
        <w:right w:val="none" w:sz="0" w:space="0" w:color="auto"/>
      </w:divBdr>
    </w:div>
    <w:div w:id="140075062">
      <w:bodyDiv w:val="1"/>
      <w:marLeft w:val="0"/>
      <w:marRight w:val="0"/>
      <w:marTop w:val="0"/>
      <w:marBottom w:val="0"/>
      <w:divBdr>
        <w:top w:val="none" w:sz="0" w:space="0" w:color="auto"/>
        <w:left w:val="none" w:sz="0" w:space="0" w:color="auto"/>
        <w:bottom w:val="none" w:sz="0" w:space="0" w:color="auto"/>
        <w:right w:val="none" w:sz="0" w:space="0" w:color="auto"/>
      </w:divBdr>
    </w:div>
    <w:div w:id="140465622">
      <w:bodyDiv w:val="1"/>
      <w:marLeft w:val="0"/>
      <w:marRight w:val="0"/>
      <w:marTop w:val="0"/>
      <w:marBottom w:val="0"/>
      <w:divBdr>
        <w:top w:val="none" w:sz="0" w:space="0" w:color="auto"/>
        <w:left w:val="none" w:sz="0" w:space="0" w:color="auto"/>
        <w:bottom w:val="none" w:sz="0" w:space="0" w:color="auto"/>
        <w:right w:val="none" w:sz="0" w:space="0" w:color="auto"/>
      </w:divBdr>
    </w:div>
    <w:div w:id="141581711">
      <w:bodyDiv w:val="1"/>
      <w:marLeft w:val="0"/>
      <w:marRight w:val="0"/>
      <w:marTop w:val="0"/>
      <w:marBottom w:val="0"/>
      <w:divBdr>
        <w:top w:val="none" w:sz="0" w:space="0" w:color="auto"/>
        <w:left w:val="none" w:sz="0" w:space="0" w:color="auto"/>
        <w:bottom w:val="none" w:sz="0" w:space="0" w:color="auto"/>
        <w:right w:val="none" w:sz="0" w:space="0" w:color="auto"/>
      </w:divBdr>
    </w:div>
    <w:div w:id="141964562">
      <w:bodyDiv w:val="1"/>
      <w:marLeft w:val="0"/>
      <w:marRight w:val="0"/>
      <w:marTop w:val="0"/>
      <w:marBottom w:val="0"/>
      <w:divBdr>
        <w:top w:val="none" w:sz="0" w:space="0" w:color="auto"/>
        <w:left w:val="none" w:sz="0" w:space="0" w:color="auto"/>
        <w:bottom w:val="none" w:sz="0" w:space="0" w:color="auto"/>
        <w:right w:val="none" w:sz="0" w:space="0" w:color="auto"/>
      </w:divBdr>
    </w:div>
    <w:div w:id="142279116">
      <w:bodyDiv w:val="1"/>
      <w:marLeft w:val="0"/>
      <w:marRight w:val="0"/>
      <w:marTop w:val="0"/>
      <w:marBottom w:val="0"/>
      <w:divBdr>
        <w:top w:val="none" w:sz="0" w:space="0" w:color="auto"/>
        <w:left w:val="none" w:sz="0" w:space="0" w:color="auto"/>
        <w:bottom w:val="none" w:sz="0" w:space="0" w:color="auto"/>
        <w:right w:val="none" w:sz="0" w:space="0" w:color="auto"/>
      </w:divBdr>
    </w:div>
    <w:div w:id="142821505">
      <w:bodyDiv w:val="1"/>
      <w:marLeft w:val="0"/>
      <w:marRight w:val="0"/>
      <w:marTop w:val="0"/>
      <w:marBottom w:val="0"/>
      <w:divBdr>
        <w:top w:val="none" w:sz="0" w:space="0" w:color="auto"/>
        <w:left w:val="none" w:sz="0" w:space="0" w:color="auto"/>
        <w:bottom w:val="none" w:sz="0" w:space="0" w:color="auto"/>
        <w:right w:val="none" w:sz="0" w:space="0" w:color="auto"/>
      </w:divBdr>
    </w:div>
    <w:div w:id="143279079">
      <w:bodyDiv w:val="1"/>
      <w:marLeft w:val="0"/>
      <w:marRight w:val="0"/>
      <w:marTop w:val="0"/>
      <w:marBottom w:val="0"/>
      <w:divBdr>
        <w:top w:val="none" w:sz="0" w:space="0" w:color="auto"/>
        <w:left w:val="none" w:sz="0" w:space="0" w:color="auto"/>
        <w:bottom w:val="none" w:sz="0" w:space="0" w:color="auto"/>
        <w:right w:val="none" w:sz="0" w:space="0" w:color="auto"/>
      </w:divBdr>
    </w:div>
    <w:div w:id="144132822">
      <w:bodyDiv w:val="1"/>
      <w:marLeft w:val="0"/>
      <w:marRight w:val="0"/>
      <w:marTop w:val="0"/>
      <w:marBottom w:val="0"/>
      <w:divBdr>
        <w:top w:val="none" w:sz="0" w:space="0" w:color="auto"/>
        <w:left w:val="none" w:sz="0" w:space="0" w:color="auto"/>
        <w:bottom w:val="none" w:sz="0" w:space="0" w:color="auto"/>
        <w:right w:val="none" w:sz="0" w:space="0" w:color="auto"/>
      </w:divBdr>
    </w:div>
    <w:div w:id="144586676">
      <w:bodyDiv w:val="1"/>
      <w:marLeft w:val="0"/>
      <w:marRight w:val="0"/>
      <w:marTop w:val="0"/>
      <w:marBottom w:val="0"/>
      <w:divBdr>
        <w:top w:val="none" w:sz="0" w:space="0" w:color="auto"/>
        <w:left w:val="none" w:sz="0" w:space="0" w:color="auto"/>
        <w:bottom w:val="none" w:sz="0" w:space="0" w:color="auto"/>
        <w:right w:val="none" w:sz="0" w:space="0" w:color="auto"/>
      </w:divBdr>
    </w:div>
    <w:div w:id="144669427">
      <w:bodyDiv w:val="1"/>
      <w:marLeft w:val="0"/>
      <w:marRight w:val="0"/>
      <w:marTop w:val="0"/>
      <w:marBottom w:val="0"/>
      <w:divBdr>
        <w:top w:val="none" w:sz="0" w:space="0" w:color="auto"/>
        <w:left w:val="none" w:sz="0" w:space="0" w:color="auto"/>
        <w:bottom w:val="none" w:sz="0" w:space="0" w:color="auto"/>
        <w:right w:val="none" w:sz="0" w:space="0" w:color="auto"/>
      </w:divBdr>
    </w:div>
    <w:div w:id="146359035">
      <w:bodyDiv w:val="1"/>
      <w:marLeft w:val="0"/>
      <w:marRight w:val="0"/>
      <w:marTop w:val="0"/>
      <w:marBottom w:val="0"/>
      <w:divBdr>
        <w:top w:val="none" w:sz="0" w:space="0" w:color="auto"/>
        <w:left w:val="none" w:sz="0" w:space="0" w:color="auto"/>
        <w:bottom w:val="none" w:sz="0" w:space="0" w:color="auto"/>
        <w:right w:val="none" w:sz="0" w:space="0" w:color="auto"/>
      </w:divBdr>
    </w:div>
    <w:div w:id="146944303">
      <w:bodyDiv w:val="1"/>
      <w:marLeft w:val="0"/>
      <w:marRight w:val="0"/>
      <w:marTop w:val="0"/>
      <w:marBottom w:val="0"/>
      <w:divBdr>
        <w:top w:val="none" w:sz="0" w:space="0" w:color="auto"/>
        <w:left w:val="none" w:sz="0" w:space="0" w:color="auto"/>
        <w:bottom w:val="none" w:sz="0" w:space="0" w:color="auto"/>
        <w:right w:val="none" w:sz="0" w:space="0" w:color="auto"/>
      </w:divBdr>
    </w:div>
    <w:div w:id="147284088">
      <w:bodyDiv w:val="1"/>
      <w:marLeft w:val="0"/>
      <w:marRight w:val="0"/>
      <w:marTop w:val="0"/>
      <w:marBottom w:val="0"/>
      <w:divBdr>
        <w:top w:val="none" w:sz="0" w:space="0" w:color="auto"/>
        <w:left w:val="none" w:sz="0" w:space="0" w:color="auto"/>
        <w:bottom w:val="none" w:sz="0" w:space="0" w:color="auto"/>
        <w:right w:val="none" w:sz="0" w:space="0" w:color="auto"/>
      </w:divBdr>
    </w:div>
    <w:div w:id="147405493">
      <w:bodyDiv w:val="1"/>
      <w:marLeft w:val="0"/>
      <w:marRight w:val="0"/>
      <w:marTop w:val="0"/>
      <w:marBottom w:val="0"/>
      <w:divBdr>
        <w:top w:val="none" w:sz="0" w:space="0" w:color="auto"/>
        <w:left w:val="none" w:sz="0" w:space="0" w:color="auto"/>
        <w:bottom w:val="none" w:sz="0" w:space="0" w:color="auto"/>
        <w:right w:val="none" w:sz="0" w:space="0" w:color="auto"/>
      </w:divBdr>
    </w:div>
    <w:div w:id="148064263">
      <w:bodyDiv w:val="1"/>
      <w:marLeft w:val="0"/>
      <w:marRight w:val="0"/>
      <w:marTop w:val="0"/>
      <w:marBottom w:val="0"/>
      <w:divBdr>
        <w:top w:val="none" w:sz="0" w:space="0" w:color="auto"/>
        <w:left w:val="none" w:sz="0" w:space="0" w:color="auto"/>
        <w:bottom w:val="none" w:sz="0" w:space="0" w:color="auto"/>
        <w:right w:val="none" w:sz="0" w:space="0" w:color="auto"/>
      </w:divBdr>
    </w:div>
    <w:div w:id="148832543">
      <w:bodyDiv w:val="1"/>
      <w:marLeft w:val="0"/>
      <w:marRight w:val="0"/>
      <w:marTop w:val="0"/>
      <w:marBottom w:val="0"/>
      <w:divBdr>
        <w:top w:val="none" w:sz="0" w:space="0" w:color="auto"/>
        <w:left w:val="none" w:sz="0" w:space="0" w:color="auto"/>
        <w:bottom w:val="none" w:sz="0" w:space="0" w:color="auto"/>
        <w:right w:val="none" w:sz="0" w:space="0" w:color="auto"/>
      </w:divBdr>
    </w:div>
    <w:div w:id="149059798">
      <w:bodyDiv w:val="1"/>
      <w:marLeft w:val="0"/>
      <w:marRight w:val="0"/>
      <w:marTop w:val="0"/>
      <w:marBottom w:val="0"/>
      <w:divBdr>
        <w:top w:val="none" w:sz="0" w:space="0" w:color="auto"/>
        <w:left w:val="none" w:sz="0" w:space="0" w:color="auto"/>
        <w:bottom w:val="none" w:sz="0" w:space="0" w:color="auto"/>
        <w:right w:val="none" w:sz="0" w:space="0" w:color="auto"/>
      </w:divBdr>
    </w:div>
    <w:div w:id="150027667">
      <w:bodyDiv w:val="1"/>
      <w:marLeft w:val="0"/>
      <w:marRight w:val="0"/>
      <w:marTop w:val="0"/>
      <w:marBottom w:val="0"/>
      <w:divBdr>
        <w:top w:val="none" w:sz="0" w:space="0" w:color="auto"/>
        <w:left w:val="none" w:sz="0" w:space="0" w:color="auto"/>
        <w:bottom w:val="none" w:sz="0" w:space="0" w:color="auto"/>
        <w:right w:val="none" w:sz="0" w:space="0" w:color="auto"/>
      </w:divBdr>
    </w:div>
    <w:div w:id="150222970">
      <w:bodyDiv w:val="1"/>
      <w:marLeft w:val="0"/>
      <w:marRight w:val="0"/>
      <w:marTop w:val="0"/>
      <w:marBottom w:val="0"/>
      <w:divBdr>
        <w:top w:val="none" w:sz="0" w:space="0" w:color="auto"/>
        <w:left w:val="none" w:sz="0" w:space="0" w:color="auto"/>
        <w:bottom w:val="none" w:sz="0" w:space="0" w:color="auto"/>
        <w:right w:val="none" w:sz="0" w:space="0" w:color="auto"/>
      </w:divBdr>
    </w:div>
    <w:div w:id="150370542">
      <w:bodyDiv w:val="1"/>
      <w:marLeft w:val="0"/>
      <w:marRight w:val="0"/>
      <w:marTop w:val="0"/>
      <w:marBottom w:val="0"/>
      <w:divBdr>
        <w:top w:val="none" w:sz="0" w:space="0" w:color="auto"/>
        <w:left w:val="none" w:sz="0" w:space="0" w:color="auto"/>
        <w:bottom w:val="none" w:sz="0" w:space="0" w:color="auto"/>
        <w:right w:val="none" w:sz="0" w:space="0" w:color="auto"/>
      </w:divBdr>
    </w:div>
    <w:div w:id="150679341">
      <w:bodyDiv w:val="1"/>
      <w:marLeft w:val="0"/>
      <w:marRight w:val="0"/>
      <w:marTop w:val="0"/>
      <w:marBottom w:val="0"/>
      <w:divBdr>
        <w:top w:val="none" w:sz="0" w:space="0" w:color="auto"/>
        <w:left w:val="none" w:sz="0" w:space="0" w:color="auto"/>
        <w:bottom w:val="none" w:sz="0" w:space="0" w:color="auto"/>
        <w:right w:val="none" w:sz="0" w:space="0" w:color="auto"/>
      </w:divBdr>
    </w:div>
    <w:div w:id="151338036">
      <w:bodyDiv w:val="1"/>
      <w:marLeft w:val="0"/>
      <w:marRight w:val="0"/>
      <w:marTop w:val="0"/>
      <w:marBottom w:val="0"/>
      <w:divBdr>
        <w:top w:val="none" w:sz="0" w:space="0" w:color="auto"/>
        <w:left w:val="none" w:sz="0" w:space="0" w:color="auto"/>
        <w:bottom w:val="none" w:sz="0" w:space="0" w:color="auto"/>
        <w:right w:val="none" w:sz="0" w:space="0" w:color="auto"/>
      </w:divBdr>
    </w:div>
    <w:div w:id="153379972">
      <w:bodyDiv w:val="1"/>
      <w:marLeft w:val="0"/>
      <w:marRight w:val="0"/>
      <w:marTop w:val="0"/>
      <w:marBottom w:val="0"/>
      <w:divBdr>
        <w:top w:val="none" w:sz="0" w:space="0" w:color="auto"/>
        <w:left w:val="none" w:sz="0" w:space="0" w:color="auto"/>
        <w:bottom w:val="none" w:sz="0" w:space="0" w:color="auto"/>
        <w:right w:val="none" w:sz="0" w:space="0" w:color="auto"/>
      </w:divBdr>
    </w:div>
    <w:div w:id="153761417">
      <w:bodyDiv w:val="1"/>
      <w:marLeft w:val="0"/>
      <w:marRight w:val="0"/>
      <w:marTop w:val="0"/>
      <w:marBottom w:val="0"/>
      <w:divBdr>
        <w:top w:val="none" w:sz="0" w:space="0" w:color="auto"/>
        <w:left w:val="none" w:sz="0" w:space="0" w:color="auto"/>
        <w:bottom w:val="none" w:sz="0" w:space="0" w:color="auto"/>
        <w:right w:val="none" w:sz="0" w:space="0" w:color="auto"/>
      </w:divBdr>
    </w:div>
    <w:div w:id="153767154">
      <w:bodyDiv w:val="1"/>
      <w:marLeft w:val="0"/>
      <w:marRight w:val="0"/>
      <w:marTop w:val="0"/>
      <w:marBottom w:val="0"/>
      <w:divBdr>
        <w:top w:val="none" w:sz="0" w:space="0" w:color="auto"/>
        <w:left w:val="none" w:sz="0" w:space="0" w:color="auto"/>
        <w:bottom w:val="none" w:sz="0" w:space="0" w:color="auto"/>
        <w:right w:val="none" w:sz="0" w:space="0" w:color="auto"/>
      </w:divBdr>
    </w:div>
    <w:div w:id="154033365">
      <w:bodyDiv w:val="1"/>
      <w:marLeft w:val="0"/>
      <w:marRight w:val="0"/>
      <w:marTop w:val="0"/>
      <w:marBottom w:val="0"/>
      <w:divBdr>
        <w:top w:val="none" w:sz="0" w:space="0" w:color="auto"/>
        <w:left w:val="none" w:sz="0" w:space="0" w:color="auto"/>
        <w:bottom w:val="none" w:sz="0" w:space="0" w:color="auto"/>
        <w:right w:val="none" w:sz="0" w:space="0" w:color="auto"/>
      </w:divBdr>
    </w:div>
    <w:div w:id="154036314">
      <w:bodyDiv w:val="1"/>
      <w:marLeft w:val="0"/>
      <w:marRight w:val="0"/>
      <w:marTop w:val="0"/>
      <w:marBottom w:val="0"/>
      <w:divBdr>
        <w:top w:val="none" w:sz="0" w:space="0" w:color="auto"/>
        <w:left w:val="none" w:sz="0" w:space="0" w:color="auto"/>
        <w:bottom w:val="none" w:sz="0" w:space="0" w:color="auto"/>
        <w:right w:val="none" w:sz="0" w:space="0" w:color="auto"/>
      </w:divBdr>
    </w:div>
    <w:div w:id="157577156">
      <w:bodyDiv w:val="1"/>
      <w:marLeft w:val="0"/>
      <w:marRight w:val="0"/>
      <w:marTop w:val="0"/>
      <w:marBottom w:val="0"/>
      <w:divBdr>
        <w:top w:val="none" w:sz="0" w:space="0" w:color="auto"/>
        <w:left w:val="none" w:sz="0" w:space="0" w:color="auto"/>
        <w:bottom w:val="none" w:sz="0" w:space="0" w:color="auto"/>
        <w:right w:val="none" w:sz="0" w:space="0" w:color="auto"/>
      </w:divBdr>
    </w:div>
    <w:div w:id="157624509">
      <w:bodyDiv w:val="1"/>
      <w:marLeft w:val="0"/>
      <w:marRight w:val="0"/>
      <w:marTop w:val="0"/>
      <w:marBottom w:val="0"/>
      <w:divBdr>
        <w:top w:val="none" w:sz="0" w:space="0" w:color="auto"/>
        <w:left w:val="none" w:sz="0" w:space="0" w:color="auto"/>
        <w:bottom w:val="none" w:sz="0" w:space="0" w:color="auto"/>
        <w:right w:val="none" w:sz="0" w:space="0" w:color="auto"/>
      </w:divBdr>
    </w:div>
    <w:div w:id="157699642">
      <w:bodyDiv w:val="1"/>
      <w:marLeft w:val="0"/>
      <w:marRight w:val="0"/>
      <w:marTop w:val="0"/>
      <w:marBottom w:val="0"/>
      <w:divBdr>
        <w:top w:val="none" w:sz="0" w:space="0" w:color="auto"/>
        <w:left w:val="none" w:sz="0" w:space="0" w:color="auto"/>
        <w:bottom w:val="none" w:sz="0" w:space="0" w:color="auto"/>
        <w:right w:val="none" w:sz="0" w:space="0" w:color="auto"/>
      </w:divBdr>
    </w:div>
    <w:div w:id="158159655">
      <w:bodyDiv w:val="1"/>
      <w:marLeft w:val="0"/>
      <w:marRight w:val="0"/>
      <w:marTop w:val="0"/>
      <w:marBottom w:val="0"/>
      <w:divBdr>
        <w:top w:val="none" w:sz="0" w:space="0" w:color="auto"/>
        <w:left w:val="none" w:sz="0" w:space="0" w:color="auto"/>
        <w:bottom w:val="none" w:sz="0" w:space="0" w:color="auto"/>
        <w:right w:val="none" w:sz="0" w:space="0" w:color="auto"/>
      </w:divBdr>
    </w:div>
    <w:div w:id="160432431">
      <w:bodyDiv w:val="1"/>
      <w:marLeft w:val="0"/>
      <w:marRight w:val="0"/>
      <w:marTop w:val="0"/>
      <w:marBottom w:val="0"/>
      <w:divBdr>
        <w:top w:val="none" w:sz="0" w:space="0" w:color="auto"/>
        <w:left w:val="none" w:sz="0" w:space="0" w:color="auto"/>
        <w:bottom w:val="none" w:sz="0" w:space="0" w:color="auto"/>
        <w:right w:val="none" w:sz="0" w:space="0" w:color="auto"/>
      </w:divBdr>
    </w:div>
    <w:div w:id="161748923">
      <w:bodyDiv w:val="1"/>
      <w:marLeft w:val="0"/>
      <w:marRight w:val="0"/>
      <w:marTop w:val="0"/>
      <w:marBottom w:val="0"/>
      <w:divBdr>
        <w:top w:val="none" w:sz="0" w:space="0" w:color="auto"/>
        <w:left w:val="none" w:sz="0" w:space="0" w:color="auto"/>
        <w:bottom w:val="none" w:sz="0" w:space="0" w:color="auto"/>
        <w:right w:val="none" w:sz="0" w:space="0" w:color="auto"/>
      </w:divBdr>
    </w:div>
    <w:div w:id="162865430">
      <w:bodyDiv w:val="1"/>
      <w:marLeft w:val="0"/>
      <w:marRight w:val="0"/>
      <w:marTop w:val="0"/>
      <w:marBottom w:val="0"/>
      <w:divBdr>
        <w:top w:val="none" w:sz="0" w:space="0" w:color="auto"/>
        <w:left w:val="none" w:sz="0" w:space="0" w:color="auto"/>
        <w:bottom w:val="none" w:sz="0" w:space="0" w:color="auto"/>
        <w:right w:val="none" w:sz="0" w:space="0" w:color="auto"/>
      </w:divBdr>
    </w:div>
    <w:div w:id="162866339">
      <w:bodyDiv w:val="1"/>
      <w:marLeft w:val="0"/>
      <w:marRight w:val="0"/>
      <w:marTop w:val="0"/>
      <w:marBottom w:val="0"/>
      <w:divBdr>
        <w:top w:val="none" w:sz="0" w:space="0" w:color="auto"/>
        <w:left w:val="none" w:sz="0" w:space="0" w:color="auto"/>
        <w:bottom w:val="none" w:sz="0" w:space="0" w:color="auto"/>
        <w:right w:val="none" w:sz="0" w:space="0" w:color="auto"/>
      </w:divBdr>
    </w:div>
    <w:div w:id="163058771">
      <w:bodyDiv w:val="1"/>
      <w:marLeft w:val="0"/>
      <w:marRight w:val="0"/>
      <w:marTop w:val="0"/>
      <w:marBottom w:val="0"/>
      <w:divBdr>
        <w:top w:val="none" w:sz="0" w:space="0" w:color="auto"/>
        <w:left w:val="none" w:sz="0" w:space="0" w:color="auto"/>
        <w:bottom w:val="none" w:sz="0" w:space="0" w:color="auto"/>
        <w:right w:val="none" w:sz="0" w:space="0" w:color="auto"/>
      </w:divBdr>
    </w:div>
    <w:div w:id="163326634">
      <w:bodyDiv w:val="1"/>
      <w:marLeft w:val="0"/>
      <w:marRight w:val="0"/>
      <w:marTop w:val="0"/>
      <w:marBottom w:val="0"/>
      <w:divBdr>
        <w:top w:val="none" w:sz="0" w:space="0" w:color="auto"/>
        <w:left w:val="none" w:sz="0" w:space="0" w:color="auto"/>
        <w:bottom w:val="none" w:sz="0" w:space="0" w:color="auto"/>
        <w:right w:val="none" w:sz="0" w:space="0" w:color="auto"/>
      </w:divBdr>
    </w:div>
    <w:div w:id="163861399">
      <w:bodyDiv w:val="1"/>
      <w:marLeft w:val="0"/>
      <w:marRight w:val="0"/>
      <w:marTop w:val="0"/>
      <w:marBottom w:val="0"/>
      <w:divBdr>
        <w:top w:val="none" w:sz="0" w:space="0" w:color="auto"/>
        <w:left w:val="none" w:sz="0" w:space="0" w:color="auto"/>
        <w:bottom w:val="none" w:sz="0" w:space="0" w:color="auto"/>
        <w:right w:val="none" w:sz="0" w:space="0" w:color="auto"/>
      </w:divBdr>
    </w:div>
    <w:div w:id="164056383">
      <w:bodyDiv w:val="1"/>
      <w:marLeft w:val="0"/>
      <w:marRight w:val="0"/>
      <w:marTop w:val="0"/>
      <w:marBottom w:val="0"/>
      <w:divBdr>
        <w:top w:val="none" w:sz="0" w:space="0" w:color="auto"/>
        <w:left w:val="none" w:sz="0" w:space="0" w:color="auto"/>
        <w:bottom w:val="none" w:sz="0" w:space="0" w:color="auto"/>
        <w:right w:val="none" w:sz="0" w:space="0" w:color="auto"/>
      </w:divBdr>
    </w:div>
    <w:div w:id="164132130">
      <w:bodyDiv w:val="1"/>
      <w:marLeft w:val="0"/>
      <w:marRight w:val="0"/>
      <w:marTop w:val="0"/>
      <w:marBottom w:val="0"/>
      <w:divBdr>
        <w:top w:val="none" w:sz="0" w:space="0" w:color="auto"/>
        <w:left w:val="none" w:sz="0" w:space="0" w:color="auto"/>
        <w:bottom w:val="none" w:sz="0" w:space="0" w:color="auto"/>
        <w:right w:val="none" w:sz="0" w:space="0" w:color="auto"/>
      </w:divBdr>
    </w:div>
    <w:div w:id="164174721">
      <w:bodyDiv w:val="1"/>
      <w:marLeft w:val="0"/>
      <w:marRight w:val="0"/>
      <w:marTop w:val="0"/>
      <w:marBottom w:val="0"/>
      <w:divBdr>
        <w:top w:val="none" w:sz="0" w:space="0" w:color="auto"/>
        <w:left w:val="none" w:sz="0" w:space="0" w:color="auto"/>
        <w:bottom w:val="none" w:sz="0" w:space="0" w:color="auto"/>
        <w:right w:val="none" w:sz="0" w:space="0" w:color="auto"/>
      </w:divBdr>
    </w:div>
    <w:div w:id="164587940">
      <w:bodyDiv w:val="1"/>
      <w:marLeft w:val="0"/>
      <w:marRight w:val="0"/>
      <w:marTop w:val="0"/>
      <w:marBottom w:val="0"/>
      <w:divBdr>
        <w:top w:val="none" w:sz="0" w:space="0" w:color="auto"/>
        <w:left w:val="none" w:sz="0" w:space="0" w:color="auto"/>
        <w:bottom w:val="none" w:sz="0" w:space="0" w:color="auto"/>
        <w:right w:val="none" w:sz="0" w:space="0" w:color="auto"/>
      </w:divBdr>
    </w:div>
    <w:div w:id="164636068">
      <w:bodyDiv w:val="1"/>
      <w:marLeft w:val="0"/>
      <w:marRight w:val="0"/>
      <w:marTop w:val="0"/>
      <w:marBottom w:val="0"/>
      <w:divBdr>
        <w:top w:val="none" w:sz="0" w:space="0" w:color="auto"/>
        <w:left w:val="none" w:sz="0" w:space="0" w:color="auto"/>
        <w:bottom w:val="none" w:sz="0" w:space="0" w:color="auto"/>
        <w:right w:val="none" w:sz="0" w:space="0" w:color="auto"/>
      </w:divBdr>
    </w:div>
    <w:div w:id="165286479">
      <w:bodyDiv w:val="1"/>
      <w:marLeft w:val="0"/>
      <w:marRight w:val="0"/>
      <w:marTop w:val="0"/>
      <w:marBottom w:val="0"/>
      <w:divBdr>
        <w:top w:val="none" w:sz="0" w:space="0" w:color="auto"/>
        <w:left w:val="none" w:sz="0" w:space="0" w:color="auto"/>
        <w:bottom w:val="none" w:sz="0" w:space="0" w:color="auto"/>
        <w:right w:val="none" w:sz="0" w:space="0" w:color="auto"/>
      </w:divBdr>
    </w:div>
    <w:div w:id="165677851">
      <w:bodyDiv w:val="1"/>
      <w:marLeft w:val="0"/>
      <w:marRight w:val="0"/>
      <w:marTop w:val="0"/>
      <w:marBottom w:val="0"/>
      <w:divBdr>
        <w:top w:val="none" w:sz="0" w:space="0" w:color="auto"/>
        <w:left w:val="none" w:sz="0" w:space="0" w:color="auto"/>
        <w:bottom w:val="none" w:sz="0" w:space="0" w:color="auto"/>
        <w:right w:val="none" w:sz="0" w:space="0" w:color="auto"/>
      </w:divBdr>
    </w:div>
    <w:div w:id="165948172">
      <w:bodyDiv w:val="1"/>
      <w:marLeft w:val="0"/>
      <w:marRight w:val="0"/>
      <w:marTop w:val="0"/>
      <w:marBottom w:val="0"/>
      <w:divBdr>
        <w:top w:val="none" w:sz="0" w:space="0" w:color="auto"/>
        <w:left w:val="none" w:sz="0" w:space="0" w:color="auto"/>
        <w:bottom w:val="none" w:sz="0" w:space="0" w:color="auto"/>
        <w:right w:val="none" w:sz="0" w:space="0" w:color="auto"/>
      </w:divBdr>
    </w:div>
    <w:div w:id="166478632">
      <w:bodyDiv w:val="1"/>
      <w:marLeft w:val="0"/>
      <w:marRight w:val="0"/>
      <w:marTop w:val="0"/>
      <w:marBottom w:val="0"/>
      <w:divBdr>
        <w:top w:val="none" w:sz="0" w:space="0" w:color="auto"/>
        <w:left w:val="none" w:sz="0" w:space="0" w:color="auto"/>
        <w:bottom w:val="none" w:sz="0" w:space="0" w:color="auto"/>
        <w:right w:val="none" w:sz="0" w:space="0" w:color="auto"/>
      </w:divBdr>
    </w:div>
    <w:div w:id="166603683">
      <w:bodyDiv w:val="1"/>
      <w:marLeft w:val="0"/>
      <w:marRight w:val="0"/>
      <w:marTop w:val="0"/>
      <w:marBottom w:val="0"/>
      <w:divBdr>
        <w:top w:val="none" w:sz="0" w:space="0" w:color="auto"/>
        <w:left w:val="none" w:sz="0" w:space="0" w:color="auto"/>
        <w:bottom w:val="none" w:sz="0" w:space="0" w:color="auto"/>
        <w:right w:val="none" w:sz="0" w:space="0" w:color="auto"/>
      </w:divBdr>
    </w:div>
    <w:div w:id="167330676">
      <w:bodyDiv w:val="1"/>
      <w:marLeft w:val="0"/>
      <w:marRight w:val="0"/>
      <w:marTop w:val="0"/>
      <w:marBottom w:val="0"/>
      <w:divBdr>
        <w:top w:val="none" w:sz="0" w:space="0" w:color="auto"/>
        <w:left w:val="none" w:sz="0" w:space="0" w:color="auto"/>
        <w:bottom w:val="none" w:sz="0" w:space="0" w:color="auto"/>
        <w:right w:val="none" w:sz="0" w:space="0" w:color="auto"/>
      </w:divBdr>
    </w:div>
    <w:div w:id="167601673">
      <w:bodyDiv w:val="1"/>
      <w:marLeft w:val="0"/>
      <w:marRight w:val="0"/>
      <w:marTop w:val="0"/>
      <w:marBottom w:val="0"/>
      <w:divBdr>
        <w:top w:val="none" w:sz="0" w:space="0" w:color="auto"/>
        <w:left w:val="none" w:sz="0" w:space="0" w:color="auto"/>
        <w:bottom w:val="none" w:sz="0" w:space="0" w:color="auto"/>
        <w:right w:val="none" w:sz="0" w:space="0" w:color="auto"/>
      </w:divBdr>
    </w:div>
    <w:div w:id="168103244">
      <w:bodyDiv w:val="1"/>
      <w:marLeft w:val="0"/>
      <w:marRight w:val="0"/>
      <w:marTop w:val="0"/>
      <w:marBottom w:val="0"/>
      <w:divBdr>
        <w:top w:val="none" w:sz="0" w:space="0" w:color="auto"/>
        <w:left w:val="none" w:sz="0" w:space="0" w:color="auto"/>
        <w:bottom w:val="none" w:sz="0" w:space="0" w:color="auto"/>
        <w:right w:val="none" w:sz="0" w:space="0" w:color="auto"/>
      </w:divBdr>
    </w:div>
    <w:div w:id="169411267">
      <w:bodyDiv w:val="1"/>
      <w:marLeft w:val="0"/>
      <w:marRight w:val="0"/>
      <w:marTop w:val="0"/>
      <w:marBottom w:val="0"/>
      <w:divBdr>
        <w:top w:val="none" w:sz="0" w:space="0" w:color="auto"/>
        <w:left w:val="none" w:sz="0" w:space="0" w:color="auto"/>
        <w:bottom w:val="none" w:sz="0" w:space="0" w:color="auto"/>
        <w:right w:val="none" w:sz="0" w:space="0" w:color="auto"/>
      </w:divBdr>
    </w:div>
    <w:div w:id="170415422">
      <w:bodyDiv w:val="1"/>
      <w:marLeft w:val="0"/>
      <w:marRight w:val="0"/>
      <w:marTop w:val="0"/>
      <w:marBottom w:val="0"/>
      <w:divBdr>
        <w:top w:val="none" w:sz="0" w:space="0" w:color="auto"/>
        <w:left w:val="none" w:sz="0" w:space="0" w:color="auto"/>
        <w:bottom w:val="none" w:sz="0" w:space="0" w:color="auto"/>
        <w:right w:val="none" w:sz="0" w:space="0" w:color="auto"/>
      </w:divBdr>
    </w:div>
    <w:div w:id="170801279">
      <w:bodyDiv w:val="1"/>
      <w:marLeft w:val="0"/>
      <w:marRight w:val="0"/>
      <w:marTop w:val="0"/>
      <w:marBottom w:val="0"/>
      <w:divBdr>
        <w:top w:val="none" w:sz="0" w:space="0" w:color="auto"/>
        <w:left w:val="none" w:sz="0" w:space="0" w:color="auto"/>
        <w:bottom w:val="none" w:sz="0" w:space="0" w:color="auto"/>
        <w:right w:val="none" w:sz="0" w:space="0" w:color="auto"/>
      </w:divBdr>
    </w:div>
    <w:div w:id="171265447">
      <w:bodyDiv w:val="1"/>
      <w:marLeft w:val="0"/>
      <w:marRight w:val="0"/>
      <w:marTop w:val="0"/>
      <w:marBottom w:val="0"/>
      <w:divBdr>
        <w:top w:val="none" w:sz="0" w:space="0" w:color="auto"/>
        <w:left w:val="none" w:sz="0" w:space="0" w:color="auto"/>
        <w:bottom w:val="none" w:sz="0" w:space="0" w:color="auto"/>
        <w:right w:val="none" w:sz="0" w:space="0" w:color="auto"/>
      </w:divBdr>
    </w:div>
    <w:div w:id="172376782">
      <w:bodyDiv w:val="1"/>
      <w:marLeft w:val="0"/>
      <w:marRight w:val="0"/>
      <w:marTop w:val="0"/>
      <w:marBottom w:val="0"/>
      <w:divBdr>
        <w:top w:val="none" w:sz="0" w:space="0" w:color="auto"/>
        <w:left w:val="none" w:sz="0" w:space="0" w:color="auto"/>
        <w:bottom w:val="none" w:sz="0" w:space="0" w:color="auto"/>
        <w:right w:val="none" w:sz="0" w:space="0" w:color="auto"/>
      </w:divBdr>
    </w:div>
    <w:div w:id="172577762">
      <w:bodyDiv w:val="1"/>
      <w:marLeft w:val="0"/>
      <w:marRight w:val="0"/>
      <w:marTop w:val="0"/>
      <w:marBottom w:val="0"/>
      <w:divBdr>
        <w:top w:val="none" w:sz="0" w:space="0" w:color="auto"/>
        <w:left w:val="none" w:sz="0" w:space="0" w:color="auto"/>
        <w:bottom w:val="none" w:sz="0" w:space="0" w:color="auto"/>
        <w:right w:val="none" w:sz="0" w:space="0" w:color="auto"/>
      </w:divBdr>
    </w:div>
    <w:div w:id="172647443">
      <w:bodyDiv w:val="1"/>
      <w:marLeft w:val="0"/>
      <w:marRight w:val="0"/>
      <w:marTop w:val="0"/>
      <w:marBottom w:val="0"/>
      <w:divBdr>
        <w:top w:val="none" w:sz="0" w:space="0" w:color="auto"/>
        <w:left w:val="none" w:sz="0" w:space="0" w:color="auto"/>
        <w:bottom w:val="none" w:sz="0" w:space="0" w:color="auto"/>
        <w:right w:val="none" w:sz="0" w:space="0" w:color="auto"/>
      </w:divBdr>
    </w:div>
    <w:div w:id="173421953">
      <w:bodyDiv w:val="1"/>
      <w:marLeft w:val="0"/>
      <w:marRight w:val="0"/>
      <w:marTop w:val="0"/>
      <w:marBottom w:val="0"/>
      <w:divBdr>
        <w:top w:val="none" w:sz="0" w:space="0" w:color="auto"/>
        <w:left w:val="none" w:sz="0" w:space="0" w:color="auto"/>
        <w:bottom w:val="none" w:sz="0" w:space="0" w:color="auto"/>
        <w:right w:val="none" w:sz="0" w:space="0" w:color="auto"/>
      </w:divBdr>
    </w:div>
    <w:div w:id="173424464">
      <w:bodyDiv w:val="1"/>
      <w:marLeft w:val="0"/>
      <w:marRight w:val="0"/>
      <w:marTop w:val="0"/>
      <w:marBottom w:val="0"/>
      <w:divBdr>
        <w:top w:val="none" w:sz="0" w:space="0" w:color="auto"/>
        <w:left w:val="none" w:sz="0" w:space="0" w:color="auto"/>
        <w:bottom w:val="none" w:sz="0" w:space="0" w:color="auto"/>
        <w:right w:val="none" w:sz="0" w:space="0" w:color="auto"/>
      </w:divBdr>
    </w:div>
    <w:div w:id="173569430">
      <w:bodyDiv w:val="1"/>
      <w:marLeft w:val="0"/>
      <w:marRight w:val="0"/>
      <w:marTop w:val="0"/>
      <w:marBottom w:val="0"/>
      <w:divBdr>
        <w:top w:val="none" w:sz="0" w:space="0" w:color="auto"/>
        <w:left w:val="none" w:sz="0" w:space="0" w:color="auto"/>
        <w:bottom w:val="none" w:sz="0" w:space="0" w:color="auto"/>
        <w:right w:val="none" w:sz="0" w:space="0" w:color="auto"/>
      </w:divBdr>
    </w:div>
    <w:div w:id="174030075">
      <w:bodyDiv w:val="1"/>
      <w:marLeft w:val="0"/>
      <w:marRight w:val="0"/>
      <w:marTop w:val="0"/>
      <w:marBottom w:val="0"/>
      <w:divBdr>
        <w:top w:val="none" w:sz="0" w:space="0" w:color="auto"/>
        <w:left w:val="none" w:sz="0" w:space="0" w:color="auto"/>
        <w:bottom w:val="none" w:sz="0" w:space="0" w:color="auto"/>
        <w:right w:val="none" w:sz="0" w:space="0" w:color="auto"/>
      </w:divBdr>
    </w:div>
    <w:div w:id="175507265">
      <w:bodyDiv w:val="1"/>
      <w:marLeft w:val="0"/>
      <w:marRight w:val="0"/>
      <w:marTop w:val="0"/>
      <w:marBottom w:val="0"/>
      <w:divBdr>
        <w:top w:val="none" w:sz="0" w:space="0" w:color="auto"/>
        <w:left w:val="none" w:sz="0" w:space="0" w:color="auto"/>
        <w:bottom w:val="none" w:sz="0" w:space="0" w:color="auto"/>
        <w:right w:val="none" w:sz="0" w:space="0" w:color="auto"/>
      </w:divBdr>
    </w:div>
    <w:div w:id="175577721">
      <w:bodyDiv w:val="1"/>
      <w:marLeft w:val="0"/>
      <w:marRight w:val="0"/>
      <w:marTop w:val="0"/>
      <w:marBottom w:val="0"/>
      <w:divBdr>
        <w:top w:val="none" w:sz="0" w:space="0" w:color="auto"/>
        <w:left w:val="none" w:sz="0" w:space="0" w:color="auto"/>
        <w:bottom w:val="none" w:sz="0" w:space="0" w:color="auto"/>
        <w:right w:val="none" w:sz="0" w:space="0" w:color="auto"/>
      </w:divBdr>
    </w:div>
    <w:div w:id="176505987">
      <w:bodyDiv w:val="1"/>
      <w:marLeft w:val="0"/>
      <w:marRight w:val="0"/>
      <w:marTop w:val="0"/>
      <w:marBottom w:val="0"/>
      <w:divBdr>
        <w:top w:val="none" w:sz="0" w:space="0" w:color="auto"/>
        <w:left w:val="none" w:sz="0" w:space="0" w:color="auto"/>
        <w:bottom w:val="none" w:sz="0" w:space="0" w:color="auto"/>
        <w:right w:val="none" w:sz="0" w:space="0" w:color="auto"/>
      </w:divBdr>
    </w:div>
    <w:div w:id="176695080">
      <w:bodyDiv w:val="1"/>
      <w:marLeft w:val="0"/>
      <w:marRight w:val="0"/>
      <w:marTop w:val="0"/>
      <w:marBottom w:val="0"/>
      <w:divBdr>
        <w:top w:val="none" w:sz="0" w:space="0" w:color="auto"/>
        <w:left w:val="none" w:sz="0" w:space="0" w:color="auto"/>
        <w:bottom w:val="none" w:sz="0" w:space="0" w:color="auto"/>
        <w:right w:val="none" w:sz="0" w:space="0" w:color="auto"/>
      </w:divBdr>
    </w:div>
    <w:div w:id="177818516">
      <w:bodyDiv w:val="1"/>
      <w:marLeft w:val="0"/>
      <w:marRight w:val="0"/>
      <w:marTop w:val="0"/>
      <w:marBottom w:val="0"/>
      <w:divBdr>
        <w:top w:val="none" w:sz="0" w:space="0" w:color="auto"/>
        <w:left w:val="none" w:sz="0" w:space="0" w:color="auto"/>
        <w:bottom w:val="none" w:sz="0" w:space="0" w:color="auto"/>
        <w:right w:val="none" w:sz="0" w:space="0" w:color="auto"/>
      </w:divBdr>
    </w:div>
    <w:div w:id="178086485">
      <w:bodyDiv w:val="1"/>
      <w:marLeft w:val="0"/>
      <w:marRight w:val="0"/>
      <w:marTop w:val="0"/>
      <w:marBottom w:val="0"/>
      <w:divBdr>
        <w:top w:val="none" w:sz="0" w:space="0" w:color="auto"/>
        <w:left w:val="none" w:sz="0" w:space="0" w:color="auto"/>
        <w:bottom w:val="none" w:sz="0" w:space="0" w:color="auto"/>
        <w:right w:val="none" w:sz="0" w:space="0" w:color="auto"/>
      </w:divBdr>
    </w:div>
    <w:div w:id="179661585">
      <w:bodyDiv w:val="1"/>
      <w:marLeft w:val="0"/>
      <w:marRight w:val="0"/>
      <w:marTop w:val="0"/>
      <w:marBottom w:val="0"/>
      <w:divBdr>
        <w:top w:val="none" w:sz="0" w:space="0" w:color="auto"/>
        <w:left w:val="none" w:sz="0" w:space="0" w:color="auto"/>
        <w:bottom w:val="none" w:sz="0" w:space="0" w:color="auto"/>
        <w:right w:val="none" w:sz="0" w:space="0" w:color="auto"/>
      </w:divBdr>
    </w:div>
    <w:div w:id="179856336">
      <w:bodyDiv w:val="1"/>
      <w:marLeft w:val="0"/>
      <w:marRight w:val="0"/>
      <w:marTop w:val="0"/>
      <w:marBottom w:val="0"/>
      <w:divBdr>
        <w:top w:val="none" w:sz="0" w:space="0" w:color="auto"/>
        <w:left w:val="none" w:sz="0" w:space="0" w:color="auto"/>
        <w:bottom w:val="none" w:sz="0" w:space="0" w:color="auto"/>
        <w:right w:val="none" w:sz="0" w:space="0" w:color="auto"/>
      </w:divBdr>
    </w:div>
    <w:div w:id="180244861">
      <w:bodyDiv w:val="1"/>
      <w:marLeft w:val="0"/>
      <w:marRight w:val="0"/>
      <w:marTop w:val="0"/>
      <w:marBottom w:val="0"/>
      <w:divBdr>
        <w:top w:val="none" w:sz="0" w:space="0" w:color="auto"/>
        <w:left w:val="none" w:sz="0" w:space="0" w:color="auto"/>
        <w:bottom w:val="none" w:sz="0" w:space="0" w:color="auto"/>
        <w:right w:val="none" w:sz="0" w:space="0" w:color="auto"/>
      </w:divBdr>
    </w:div>
    <w:div w:id="180708381">
      <w:bodyDiv w:val="1"/>
      <w:marLeft w:val="0"/>
      <w:marRight w:val="0"/>
      <w:marTop w:val="0"/>
      <w:marBottom w:val="0"/>
      <w:divBdr>
        <w:top w:val="none" w:sz="0" w:space="0" w:color="auto"/>
        <w:left w:val="none" w:sz="0" w:space="0" w:color="auto"/>
        <w:bottom w:val="none" w:sz="0" w:space="0" w:color="auto"/>
        <w:right w:val="none" w:sz="0" w:space="0" w:color="auto"/>
      </w:divBdr>
    </w:div>
    <w:div w:id="182325400">
      <w:bodyDiv w:val="1"/>
      <w:marLeft w:val="0"/>
      <w:marRight w:val="0"/>
      <w:marTop w:val="0"/>
      <w:marBottom w:val="0"/>
      <w:divBdr>
        <w:top w:val="none" w:sz="0" w:space="0" w:color="auto"/>
        <w:left w:val="none" w:sz="0" w:space="0" w:color="auto"/>
        <w:bottom w:val="none" w:sz="0" w:space="0" w:color="auto"/>
        <w:right w:val="none" w:sz="0" w:space="0" w:color="auto"/>
      </w:divBdr>
    </w:div>
    <w:div w:id="182475934">
      <w:bodyDiv w:val="1"/>
      <w:marLeft w:val="0"/>
      <w:marRight w:val="0"/>
      <w:marTop w:val="0"/>
      <w:marBottom w:val="0"/>
      <w:divBdr>
        <w:top w:val="none" w:sz="0" w:space="0" w:color="auto"/>
        <w:left w:val="none" w:sz="0" w:space="0" w:color="auto"/>
        <w:bottom w:val="none" w:sz="0" w:space="0" w:color="auto"/>
        <w:right w:val="none" w:sz="0" w:space="0" w:color="auto"/>
      </w:divBdr>
    </w:div>
    <w:div w:id="182983794">
      <w:bodyDiv w:val="1"/>
      <w:marLeft w:val="0"/>
      <w:marRight w:val="0"/>
      <w:marTop w:val="0"/>
      <w:marBottom w:val="0"/>
      <w:divBdr>
        <w:top w:val="none" w:sz="0" w:space="0" w:color="auto"/>
        <w:left w:val="none" w:sz="0" w:space="0" w:color="auto"/>
        <w:bottom w:val="none" w:sz="0" w:space="0" w:color="auto"/>
        <w:right w:val="none" w:sz="0" w:space="0" w:color="auto"/>
      </w:divBdr>
    </w:div>
    <w:div w:id="184100054">
      <w:bodyDiv w:val="1"/>
      <w:marLeft w:val="0"/>
      <w:marRight w:val="0"/>
      <w:marTop w:val="0"/>
      <w:marBottom w:val="0"/>
      <w:divBdr>
        <w:top w:val="none" w:sz="0" w:space="0" w:color="auto"/>
        <w:left w:val="none" w:sz="0" w:space="0" w:color="auto"/>
        <w:bottom w:val="none" w:sz="0" w:space="0" w:color="auto"/>
        <w:right w:val="none" w:sz="0" w:space="0" w:color="auto"/>
      </w:divBdr>
    </w:div>
    <w:div w:id="187957603">
      <w:bodyDiv w:val="1"/>
      <w:marLeft w:val="0"/>
      <w:marRight w:val="0"/>
      <w:marTop w:val="0"/>
      <w:marBottom w:val="0"/>
      <w:divBdr>
        <w:top w:val="none" w:sz="0" w:space="0" w:color="auto"/>
        <w:left w:val="none" w:sz="0" w:space="0" w:color="auto"/>
        <w:bottom w:val="none" w:sz="0" w:space="0" w:color="auto"/>
        <w:right w:val="none" w:sz="0" w:space="0" w:color="auto"/>
      </w:divBdr>
    </w:div>
    <w:div w:id="189340188">
      <w:bodyDiv w:val="1"/>
      <w:marLeft w:val="0"/>
      <w:marRight w:val="0"/>
      <w:marTop w:val="0"/>
      <w:marBottom w:val="0"/>
      <w:divBdr>
        <w:top w:val="none" w:sz="0" w:space="0" w:color="auto"/>
        <w:left w:val="none" w:sz="0" w:space="0" w:color="auto"/>
        <w:bottom w:val="none" w:sz="0" w:space="0" w:color="auto"/>
        <w:right w:val="none" w:sz="0" w:space="0" w:color="auto"/>
      </w:divBdr>
    </w:div>
    <w:div w:id="189530921">
      <w:bodyDiv w:val="1"/>
      <w:marLeft w:val="0"/>
      <w:marRight w:val="0"/>
      <w:marTop w:val="0"/>
      <w:marBottom w:val="0"/>
      <w:divBdr>
        <w:top w:val="none" w:sz="0" w:space="0" w:color="auto"/>
        <w:left w:val="none" w:sz="0" w:space="0" w:color="auto"/>
        <w:bottom w:val="none" w:sz="0" w:space="0" w:color="auto"/>
        <w:right w:val="none" w:sz="0" w:space="0" w:color="auto"/>
      </w:divBdr>
    </w:div>
    <w:div w:id="189874721">
      <w:bodyDiv w:val="1"/>
      <w:marLeft w:val="0"/>
      <w:marRight w:val="0"/>
      <w:marTop w:val="0"/>
      <w:marBottom w:val="0"/>
      <w:divBdr>
        <w:top w:val="none" w:sz="0" w:space="0" w:color="auto"/>
        <w:left w:val="none" w:sz="0" w:space="0" w:color="auto"/>
        <w:bottom w:val="none" w:sz="0" w:space="0" w:color="auto"/>
        <w:right w:val="none" w:sz="0" w:space="0" w:color="auto"/>
      </w:divBdr>
    </w:div>
    <w:div w:id="189994289">
      <w:bodyDiv w:val="1"/>
      <w:marLeft w:val="0"/>
      <w:marRight w:val="0"/>
      <w:marTop w:val="0"/>
      <w:marBottom w:val="0"/>
      <w:divBdr>
        <w:top w:val="none" w:sz="0" w:space="0" w:color="auto"/>
        <w:left w:val="none" w:sz="0" w:space="0" w:color="auto"/>
        <w:bottom w:val="none" w:sz="0" w:space="0" w:color="auto"/>
        <w:right w:val="none" w:sz="0" w:space="0" w:color="auto"/>
      </w:divBdr>
    </w:div>
    <w:div w:id="191454666">
      <w:bodyDiv w:val="1"/>
      <w:marLeft w:val="0"/>
      <w:marRight w:val="0"/>
      <w:marTop w:val="0"/>
      <w:marBottom w:val="0"/>
      <w:divBdr>
        <w:top w:val="none" w:sz="0" w:space="0" w:color="auto"/>
        <w:left w:val="none" w:sz="0" w:space="0" w:color="auto"/>
        <w:bottom w:val="none" w:sz="0" w:space="0" w:color="auto"/>
        <w:right w:val="none" w:sz="0" w:space="0" w:color="auto"/>
      </w:divBdr>
    </w:div>
    <w:div w:id="193159701">
      <w:bodyDiv w:val="1"/>
      <w:marLeft w:val="0"/>
      <w:marRight w:val="0"/>
      <w:marTop w:val="0"/>
      <w:marBottom w:val="0"/>
      <w:divBdr>
        <w:top w:val="none" w:sz="0" w:space="0" w:color="auto"/>
        <w:left w:val="none" w:sz="0" w:space="0" w:color="auto"/>
        <w:bottom w:val="none" w:sz="0" w:space="0" w:color="auto"/>
        <w:right w:val="none" w:sz="0" w:space="0" w:color="auto"/>
      </w:divBdr>
    </w:div>
    <w:div w:id="193269505">
      <w:bodyDiv w:val="1"/>
      <w:marLeft w:val="0"/>
      <w:marRight w:val="0"/>
      <w:marTop w:val="0"/>
      <w:marBottom w:val="0"/>
      <w:divBdr>
        <w:top w:val="none" w:sz="0" w:space="0" w:color="auto"/>
        <w:left w:val="none" w:sz="0" w:space="0" w:color="auto"/>
        <w:bottom w:val="none" w:sz="0" w:space="0" w:color="auto"/>
        <w:right w:val="none" w:sz="0" w:space="0" w:color="auto"/>
      </w:divBdr>
    </w:div>
    <w:div w:id="195316133">
      <w:bodyDiv w:val="1"/>
      <w:marLeft w:val="0"/>
      <w:marRight w:val="0"/>
      <w:marTop w:val="0"/>
      <w:marBottom w:val="0"/>
      <w:divBdr>
        <w:top w:val="none" w:sz="0" w:space="0" w:color="auto"/>
        <w:left w:val="none" w:sz="0" w:space="0" w:color="auto"/>
        <w:bottom w:val="none" w:sz="0" w:space="0" w:color="auto"/>
        <w:right w:val="none" w:sz="0" w:space="0" w:color="auto"/>
      </w:divBdr>
    </w:div>
    <w:div w:id="195503235">
      <w:bodyDiv w:val="1"/>
      <w:marLeft w:val="0"/>
      <w:marRight w:val="0"/>
      <w:marTop w:val="0"/>
      <w:marBottom w:val="0"/>
      <w:divBdr>
        <w:top w:val="none" w:sz="0" w:space="0" w:color="auto"/>
        <w:left w:val="none" w:sz="0" w:space="0" w:color="auto"/>
        <w:bottom w:val="none" w:sz="0" w:space="0" w:color="auto"/>
        <w:right w:val="none" w:sz="0" w:space="0" w:color="auto"/>
      </w:divBdr>
    </w:div>
    <w:div w:id="195511802">
      <w:bodyDiv w:val="1"/>
      <w:marLeft w:val="0"/>
      <w:marRight w:val="0"/>
      <w:marTop w:val="0"/>
      <w:marBottom w:val="0"/>
      <w:divBdr>
        <w:top w:val="none" w:sz="0" w:space="0" w:color="auto"/>
        <w:left w:val="none" w:sz="0" w:space="0" w:color="auto"/>
        <w:bottom w:val="none" w:sz="0" w:space="0" w:color="auto"/>
        <w:right w:val="none" w:sz="0" w:space="0" w:color="auto"/>
      </w:divBdr>
    </w:div>
    <w:div w:id="195586674">
      <w:bodyDiv w:val="1"/>
      <w:marLeft w:val="0"/>
      <w:marRight w:val="0"/>
      <w:marTop w:val="0"/>
      <w:marBottom w:val="0"/>
      <w:divBdr>
        <w:top w:val="none" w:sz="0" w:space="0" w:color="auto"/>
        <w:left w:val="none" w:sz="0" w:space="0" w:color="auto"/>
        <w:bottom w:val="none" w:sz="0" w:space="0" w:color="auto"/>
        <w:right w:val="none" w:sz="0" w:space="0" w:color="auto"/>
      </w:divBdr>
    </w:div>
    <w:div w:id="197355590">
      <w:bodyDiv w:val="1"/>
      <w:marLeft w:val="0"/>
      <w:marRight w:val="0"/>
      <w:marTop w:val="0"/>
      <w:marBottom w:val="0"/>
      <w:divBdr>
        <w:top w:val="none" w:sz="0" w:space="0" w:color="auto"/>
        <w:left w:val="none" w:sz="0" w:space="0" w:color="auto"/>
        <w:bottom w:val="none" w:sz="0" w:space="0" w:color="auto"/>
        <w:right w:val="none" w:sz="0" w:space="0" w:color="auto"/>
      </w:divBdr>
    </w:div>
    <w:div w:id="197553129">
      <w:bodyDiv w:val="1"/>
      <w:marLeft w:val="0"/>
      <w:marRight w:val="0"/>
      <w:marTop w:val="0"/>
      <w:marBottom w:val="0"/>
      <w:divBdr>
        <w:top w:val="none" w:sz="0" w:space="0" w:color="auto"/>
        <w:left w:val="none" w:sz="0" w:space="0" w:color="auto"/>
        <w:bottom w:val="none" w:sz="0" w:space="0" w:color="auto"/>
        <w:right w:val="none" w:sz="0" w:space="0" w:color="auto"/>
      </w:divBdr>
    </w:div>
    <w:div w:id="197669942">
      <w:bodyDiv w:val="1"/>
      <w:marLeft w:val="0"/>
      <w:marRight w:val="0"/>
      <w:marTop w:val="0"/>
      <w:marBottom w:val="0"/>
      <w:divBdr>
        <w:top w:val="none" w:sz="0" w:space="0" w:color="auto"/>
        <w:left w:val="none" w:sz="0" w:space="0" w:color="auto"/>
        <w:bottom w:val="none" w:sz="0" w:space="0" w:color="auto"/>
        <w:right w:val="none" w:sz="0" w:space="0" w:color="auto"/>
      </w:divBdr>
    </w:div>
    <w:div w:id="198007667">
      <w:bodyDiv w:val="1"/>
      <w:marLeft w:val="0"/>
      <w:marRight w:val="0"/>
      <w:marTop w:val="0"/>
      <w:marBottom w:val="0"/>
      <w:divBdr>
        <w:top w:val="none" w:sz="0" w:space="0" w:color="auto"/>
        <w:left w:val="none" w:sz="0" w:space="0" w:color="auto"/>
        <w:bottom w:val="none" w:sz="0" w:space="0" w:color="auto"/>
        <w:right w:val="none" w:sz="0" w:space="0" w:color="auto"/>
      </w:divBdr>
    </w:div>
    <w:div w:id="199514703">
      <w:bodyDiv w:val="1"/>
      <w:marLeft w:val="0"/>
      <w:marRight w:val="0"/>
      <w:marTop w:val="0"/>
      <w:marBottom w:val="0"/>
      <w:divBdr>
        <w:top w:val="none" w:sz="0" w:space="0" w:color="auto"/>
        <w:left w:val="none" w:sz="0" w:space="0" w:color="auto"/>
        <w:bottom w:val="none" w:sz="0" w:space="0" w:color="auto"/>
        <w:right w:val="none" w:sz="0" w:space="0" w:color="auto"/>
      </w:divBdr>
    </w:div>
    <w:div w:id="200098143">
      <w:bodyDiv w:val="1"/>
      <w:marLeft w:val="0"/>
      <w:marRight w:val="0"/>
      <w:marTop w:val="0"/>
      <w:marBottom w:val="0"/>
      <w:divBdr>
        <w:top w:val="none" w:sz="0" w:space="0" w:color="auto"/>
        <w:left w:val="none" w:sz="0" w:space="0" w:color="auto"/>
        <w:bottom w:val="none" w:sz="0" w:space="0" w:color="auto"/>
        <w:right w:val="none" w:sz="0" w:space="0" w:color="auto"/>
      </w:divBdr>
    </w:div>
    <w:div w:id="200172673">
      <w:bodyDiv w:val="1"/>
      <w:marLeft w:val="0"/>
      <w:marRight w:val="0"/>
      <w:marTop w:val="0"/>
      <w:marBottom w:val="0"/>
      <w:divBdr>
        <w:top w:val="none" w:sz="0" w:space="0" w:color="auto"/>
        <w:left w:val="none" w:sz="0" w:space="0" w:color="auto"/>
        <w:bottom w:val="none" w:sz="0" w:space="0" w:color="auto"/>
        <w:right w:val="none" w:sz="0" w:space="0" w:color="auto"/>
      </w:divBdr>
    </w:div>
    <w:div w:id="202137868">
      <w:bodyDiv w:val="1"/>
      <w:marLeft w:val="0"/>
      <w:marRight w:val="0"/>
      <w:marTop w:val="0"/>
      <w:marBottom w:val="0"/>
      <w:divBdr>
        <w:top w:val="none" w:sz="0" w:space="0" w:color="auto"/>
        <w:left w:val="none" w:sz="0" w:space="0" w:color="auto"/>
        <w:bottom w:val="none" w:sz="0" w:space="0" w:color="auto"/>
        <w:right w:val="none" w:sz="0" w:space="0" w:color="auto"/>
      </w:divBdr>
    </w:div>
    <w:div w:id="203368693">
      <w:bodyDiv w:val="1"/>
      <w:marLeft w:val="0"/>
      <w:marRight w:val="0"/>
      <w:marTop w:val="0"/>
      <w:marBottom w:val="0"/>
      <w:divBdr>
        <w:top w:val="none" w:sz="0" w:space="0" w:color="auto"/>
        <w:left w:val="none" w:sz="0" w:space="0" w:color="auto"/>
        <w:bottom w:val="none" w:sz="0" w:space="0" w:color="auto"/>
        <w:right w:val="none" w:sz="0" w:space="0" w:color="auto"/>
      </w:divBdr>
    </w:div>
    <w:div w:id="205416654">
      <w:bodyDiv w:val="1"/>
      <w:marLeft w:val="0"/>
      <w:marRight w:val="0"/>
      <w:marTop w:val="0"/>
      <w:marBottom w:val="0"/>
      <w:divBdr>
        <w:top w:val="none" w:sz="0" w:space="0" w:color="auto"/>
        <w:left w:val="none" w:sz="0" w:space="0" w:color="auto"/>
        <w:bottom w:val="none" w:sz="0" w:space="0" w:color="auto"/>
        <w:right w:val="none" w:sz="0" w:space="0" w:color="auto"/>
      </w:divBdr>
    </w:div>
    <w:div w:id="205603288">
      <w:bodyDiv w:val="1"/>
      <w:marLeft w:val="0"/>
      <w:marRight w:val="0"/>
      <w:marTop w:val="0"/>
      <w:marBottom w:val="0"/>
      <w:divBdr>
        <w:top w:val="none" w:sz="0" w:space="0" w:color="auto"/>
        <w:left w:val="none" w:sz="0" w:space="0" w:color="auto"/>
        <w:bottom w:val="none" w:sz="0" w:space="0" w:color="auto"/>
        <w:right w:val="none" w:sz="0" w:space="0" w:color="auto"/>
      </w:divBdr>
    </w:div>
    <w:div w:id="205681553">
      <w:bodyDiv w:val="1"/>
      <w:marLeft w:val="0"/>
      <w:marRight w:val="0"/>
      <w:marTop w:val="0"/>
      <w:marBottom w:val="0"/>
      <w:divBdr>
        <w:top w:val="none" w:sz="0" w:space="0" w:color="auto"/>
        <w:left w:val="none" w:sz="0" w:space="0" w:color="auto"/>
        <w:bottom w:val="none" w:sz="0" w:space="0" w:color="auto"/>
        <w:right w:val="none" w:sz="0" w:space="0" w:color="auto"/>
      </w:divBdr>
    </w:div>
    <w:div w:id="205995307">
      <w:bodyDiv w:val="1"/>
      <w:marLeft w:val="0"/>
      <w:marRight w:val="0"/>
      <w:marTop w:val="0"/>
      <w:marBottom w:val="0"/>
      <w:divBdr>
        <w:top w:val="none" w:sz="0" w:space="0" w:color="auto"/>
        <w:left w:val="none" w:sz="0" w:space="0" w:color="auto"/>
        <w:bottom w:val="none" w:sz="0" w:space="0" w:color="auto"/>
        <w:right w:val="none" w:sz="0" w:space="0" w:color="auto"/>
      </w:divBdr>
    </w:div>
    <w:div w:id="206063206">
      <w:bodyDiv w:val="1"/>
      <w:marLeft w:val="0"/>
      <w:marRight w:val="0"/>
      <w:marTop w:val="0"/>
      <w:marBottom w:val="0"/>
      <w:divBdr>
        <w:top w:val="none" w:sz="0" w:space="0" w:color="auto"/>
        <w:left w:val="none" w:sz="0" w:space="0" w:color="auto"/>
        <w:bottom w:val="none" w:sz="0" w:space="0" w:color="auto"/>
        <w:right w:val="none" w:sz="0" w:space="0" w:color="auto"/>
      </w:divBdr>
    </w:div>
    <w:div w:id="206575783">
      <w:bodyDiv w:val="1"/>
      <w:marLeft w:val="0"/>
      <w:marRight w:val="0"/>
      <w:marTop w:val="0"/>
      <w:marBottom w:val="0"/>
      <w:divBdr>
        <w:top w:val="none" w:sz="0" w:space="0" w:color="auto"/>
        <w:left w:val="none" w:sz="0" w:space="0" w:color="auto"/>
        <w:bottom w:val="none" w:sz="0" w:space="0" w:color="auto"/>
        <w:right w:val="none" w:sz="0" w:space="0" w:color="auto"/>
      </w:divBdr>
    </w:div>
    <w:div w:id="206768972">
      <w:bodyDiv w:val="1"/>
      <w:marLeft w:val="0"/>
      <w:marRight w:val="0"/>
      <w:marTop w:val="0"/>
      <w:marBottom w:val="0"/>
      <w:divBdr>
        <w:top w:val="none" w:sz="0" w:space="0" w:color="auto"/>
        <w:left w:val="none" w:sz="0" w:space="0" w:color="auto"/>
        <w:bottom w:val="none" w:sz="0" w:space="0" w:color="auto"/>
        <w:right w:val="none" w:sz="0" w:space="0" w:color="auto"/>
      </w:divBdr>
    </w:div>
    <w:div w:id="207844118">
      <w:bodyDiv w:val="1"/>
      <w:marLeft w:val="0"/>
      <w:marRight w:val="0"/>
      <w:marTop w:val="0"/>
      <w:marBottom w:val="0"/>
      <w:divBdr>
        <w:top w:val="none" w:sz="0" w:space="0" w:color="auto"/>
        <w:left w:val="none" w:sz="0" w:space="0" w:color="auto"/>
        <w:bottom w:val="none" w:sz="0" w:space="0" w:color="auto"/>
        <w:right w:val="none" w:sz="0" w:space="0" w:color="auto"/>
      </w:divBdr>
    </w:div>
    <w:div w:id="207955558">
      <w:bodyDiv w:val="1"/>
      <w:marLeft w:val="0"/>
      <w:marRight w:val="0"/>
      <w:marTop w:val="0"/>
      <w:marBottom w:val="0"/>
      <w:divBdr>
        <w:top w:val="none" w:sz="0" w:space="0" w:color="auto"/>
        <w:left w:val="none" w:sz="0" w:space="0" w:color="auto"/>
        <w:bottom w:val="none" w:sz="0" w:space="0" w:color="auto"/>
        <w:right w:val="none" w:sz="0" w:space="0" w:color="auto"/>
      </w:divBdr>
    </w:div>
    <w:div w:id="211967160">
      <w:bodyDiv w:val="1"/>
      <w:marLeft w:val="0"/>
      <w:marRight w:val="0"/>
      <w:marTop w:val="0"/>
      <w:marBottom w:val="0"/>
      <w:divBdr>
        <w:top w:val="none" w:sz="0" w:space="0" w:color="auto"/>
        <w:left w:val="none" w:sz="0" w:space="0" w:color="auto"/>
        <w:bottom w:val="none" w:sz="0" w:space="0" w:color="auto"/>
        <w:right w:val="none" w:sz="0" w:space="0" w:color="auto"/>
      </w:divBdr>
    </w:div>
    <w:div w:id="212010775">
      <w:bodyDiv w:val="1"/>
      <w:marLeft w:val="0"/>
      <w:marRight w:val="0"/>
      <w:marTop w:val="0"/>
      <w:marBottom w:val="0"/>
      <w:divBdr>
        <w:top w:val="none" w:sz="0" w:space="0" w:color="auto"/>
        <w:left w:val="none" w:sz="0" w:space="0" w:color="auto"/>
        <w:bottom w:val="none" w:sz="0" w:space="0" w:color="auto"/>
        <w:right w:val="none" w:sz="0" w:space="0" w:color="auto"/>
      </w:divBdr>
    </w:div>
    <w:div w:id="214390059">
      <w:bodyDiv w:val="1"/>
      <w:marLeft w:val="0"/>
      <w:marRight w:val="0"/>
      <w:marTop w:val="0"/>
      <w:marBottom w:val="0"/>
      <w:divBdr>
        <w:top w:val="none" w:sz="0" w:space="0" w:color="auto"/>
        <w:left w:val="none" w:sz="0" w:space="0" w:color="auto"/>
        <w:bottom w:val="none" w:sz="0" w:space="0" w:color="auto"/>
        <w:right w:val="none" w:sz="0" w:space="0" w:color="auto"/>
      </w:divBdr>
    </w:div>
    <w:div w:id="214513726">
      <w:bodyDiv w:val="1"/>
      <w:marLeft w:val="0"/>
      <w:marRight w:val="0"/>
      <w:marTop w:val="0"/>
      <w:marBottom w:val="0"/>
      <w:divBdr>
        <w:top w:val="none" w:sz="0" w:space="0" w:color="auto"/>
        <w:left w:val="none" w:sz="0" w:space="0" w:color="auto"/>
        <w:bottom w:val="none" w:sz="0" w:space="0" w:color="auto"/>
        <w:right w:val="none" w:sz="0" w:space="0" w:color="auto"/>
      </w:divBdr>
    </w:div>
    <w:div w:id="216553904">
      <w:bodyDiv w:val="1"/>
      <w:marLeft w:val="0"/>
      <w:marRight w:val="0"/>
      <w:marTop w:val="0"/>
      <w:marBottom w:val="0"/>
      <w:divBdr>
        <w:top w:val="none" w:sz="0" w:space="0" w:color="auto"/>
        <w:left w:val="none" w:sz="0" w:space="0" w:color="auto"/>
        <w:bottom w:val="none" w:sz="0" w:space="0" w:color="auto"/>
        <w:right w:val="none" w:sz="0" w:space="0" w:color="auto"/>
      </w:divBdr>
    </w:div>
    <w:div w:id="216555575">
      <w:bodyDiv w:val="1"/>
      <w:marLeft w:val="0"/>
      <w:marRight w:val="0"/>
      <w:marTop w:val="0"/>
      <w:marBottom w:val="0"/>
      <w:divBdr>
        <w:top w:val="none" w:sz="0" w:space="0" w:color="auto"/>
        <w:left w:val="none" w:sz="0" w:space="0" w:color="auto"/>
        <w:bottom w:val="none" w:sz="0" w:space="0" w:color="auto"/>
        <w:right w:val="none" w:sz="0" w:space="0" w:color="auto"/>
      </w:divBdr>
    </w:div>
    <w:div w:id="216935203">
      <w:bodyDiv w:val="1"/>
      <w:marLeft w:val="0"/>
      <w:marRight w:val="0"/>
      <w:marTop w:val="0"/>
      <w:marBottom w:val="0"/>
      <w:divBdr>
        <w:top w:val="none" w:sz="0" w:space="0" w:color="auto"/>
        <w:left w:val="none" w:sz="0" w:space="0" w:color="auto"/>
        <w:bottom w:val="none" w:sz="0" w:space="0" w:color="auto"/>
        <w:right w:val="none" w:sz="0" w:space="0" w:color="auto"/>
      </w:divBdr>
    </w:div>
    <w:div w:id="217133815">
      <w:bodyDiv w:val="1"/>
      <w:marLeft w:val="0"/>
      <w:marRight w:val="0"/>
      <w:marTop w:val="0"/>
      <w:marBottom w:val="0"/>
      <w:divBdr>
        <w:top w:val="none" w:sz="0" w:space="0" w:color="auto"/>
        <w:left w:val="none" w:sz="0" w:space="0" w:color="auto"/>
        <w:bottom w:val="none" w:sz="0" w:space="0" w:color="auto"/>
        <w:right w:val="none" w:sz="0" w:space="0" w:color="auto"/>
      </w:divBdr>
    </w:div>
    <w:div w:id="220528885">
      <w:bodyDiv w:val="1"/>
      <w:marLeft w:val="0"/>
      <w:marRight w:val="0"/>
      <w:marTop w:val="0"/>
      <w:marBottom w:val="0"/>
      <w:divBdr>
        <w:top w:val="none" w:sz="0" w:space="0" w:color="auto"/>
        <w:left w:val="none" w:sz="0" w:space="0" w:color="auto"/>
        <w:bottom w:val="none" w:sz="0" w:space="0" w:color="auto"/>
        <w:right w:val="none" w:sz="0" w:space="0" w:color="auto"/>
      </w:divBdr>
    </w:div>
    <w:div w:id="220560307">
      <w:bodyDiv w:val="1"/>
      <w:marLeft w:val="0"/>
      <w:marRight w:val="0"/>
      <w:marTop w:val="0"/>
      <w:marBottom w:val="0"/>
      <w:divBdr>
        <w:top w:val="none" w:sz="0" w:space="0" w:color="auto"/>
        <w:left w:val="none" w:sz="0" w:space="0" w:color="auto"/>
        <w:bottom w:val="none" w:sz="0" w:space="0" w:color="auto"/>
        <w:right w:val="none" w:sz="0" w:space="0" w:color="auto"/>
      </w:divBdr>
    </w:div>
    <w:div w:id="220866478">
      <w:bodyDiv w:val="1"/>
      <w:marLeft w:val="0"/>
      <w:marRight w:val="0"/>
      <w:marTop w:val="0"/>
      <w:marBottom w:val="0"/>
      <w:divBdr>
        <w:top w:val="none" w:sz="0" w:space="0" w:color="auto"/>
        <w:left w:val="none" w:sz="0" w:space="0" w:color="auto"/>
        <w:bottom w:val="none" w:sz="0" w:space="0" w:color="auto"/>
        <w:right w:val="none" w:sz="0" w:space="0" w:color="auto"/>
      </w:divBdr>
    </w:div>
    <w:div w:id="220943235">
      <w:bodyDiv w:val="1"/>
      <w:marLeft w:val="0"/>
      <w:marRight w:val="0"/>
      <w:marTop w:val="0"/>
      <w:marBottom w:val="0"/>
      <w:divBdr>
        <w:top w:val="none" w:sz="0" w:space="0" w:color="auto"/>
        <w:left w:val="none" w:sz="0" w:space="0" w:color="auto"/>
        <w:bottom w:val="none" w:sz="0" w:space="0" w:color="auto"/>
        <w:right w:val="none" w:sz="0" w:space="0" w:color="auto"/>
      </w:divBdr>
    </w:div>
    <w:div w:id="221410761">
      <w:bodyDiv w:val="1"/>
      <w:marLeft w:val="0"/>
      <w:marRight w:val="0"/>
      <w:marTop w:val="0"/>
      <w:marBottom w:val="0"/>
      <w:divBdr>
        <w:top w:val="none" w:sz="0" w:space="0" w:color="auto"/>
        <w:left w:val="none" w:sz="0" w:space="0" w:color="auto"/>
        <w:bottom w:val="none" w:sz="0" w:space="0" w:color="auto"/>
        <w:right w:val="none" w:sz="0" w:space="0" w:color="auto"/>
      </w:divBdr>
    </w:div>
    <w:div w:id="222446666">
      <w:bodyDiv w:val="1"/>
      <w:marLeft w:val="0"/>
      <w:marRight w:val="0"/>
      <w:marTop w:val="0"/>
      <w:marBottom w:val="0"/>
      <w:divBdr>
        <w:top w:val="none" w:sz="0" w:space="0" w:color="auto"/>
        <w:left w:val="none" w:sz="0" w:space="0" w:color="auto"/>
        <w:bottom w:val="none" w:sz="0" w:space="0" w:color="auto"/>
        <w:right w:val="none" w:sz="0" w:space="0" w:color="auto"/>
      </w:divBdr>
    </w:div>
    <w:div w:id="222759159">
      <w:bodyDiv w:val="1"/>
      <w:marLeft w:val="0"/>
      <w:marRight w:val="0"/>
      <w:marTop w:val="0"/>
      <w:marBottom w:val="0"/>
      <w:divBdr>
        <w:top w:val="none" w:sz="0" w:space="0" w:color="auto"/>
        <w:left w:val="none" w:sz="0" w:space="0" w:color="auto"/>
        <w:bottom w:val="none" w:sz="0" w:space="0" w:color="auto"/>
        <w:right w:val="none" w:sz="0" w:space="0" w:color="auto"/>
      </w:divBdr>
    </w:div>
    <w:div w:id="223762462">
      <w:bodyDiv w:val="1"/>
      <w:marLeft w:val="0"/>
      <w:marRight w:val="0"/>
      <w:marTop w:val="0"/>
      <w:marBottom w:val="0"/>
      <w:divBdr>
        <w:top w:val="none" w:sz="0" w:space="0" w:color="auto"/>
        <w:left w:val="none" w:sz="0" w:space="0" w:color="auto"/>
        <w:bottom w:val="none" w:sz="0" w:space="0" w:color="auto"/>
        <w:right w:val="none" w:sz="0" w:space="0" w:color="auto"/>
      </w:divBdr>
    </w:div>
    <w:div w:id="224537358">
      <w:bodyDiv w:val="1"/>
      <w:marLeft w:val="0"/>
      <w:marRight w:val="0"/>
      <w:marTop w:val="0"/>
      <w:marBottom w:val="0"/>
      <w:divBdr>
        <w:top w:val="none" w:sz="0" w:space="0" w:color="auto"/>
        <w:left w:val="none" w:sz="0" w:space="0" w:color="auto"/>
        <w:bottom w:val="none" w:sz="0" w:space="0" w:color="auto"/>
        <w:right w:val="none" w:sz="0" w:space="0" w:color="auto"/>
      </w:divBdr>
    </w:div>
    <w:div w:id="225264980">
      <w:bodyDiv w:val="1"/>
      <w:marLeft w:val="0"/>
      <w:marRight w:val="0"/>
      <w:marTop w:val="0"/>
      <w:marBottom w:val="0"/>
      <w:divBdr>
        <w:top w:val="none" w:sz="0" w:space="0" w:color="auto"/>
        <w:left w:val="none" w:sz="0" w:space="0" w:color="auto"/>
        <w:bottom w:val="none" w:sz="0" w:space="0" w:color="auto"/>
        <w:right w:val="none" w:sz="0" w:space="0" w:color="auto"/>
      </w:divBdr>
    </w:div>
    <w:div w:id="225378719">
      <w:bodyDiv w:val="1"/>
      <w:marLeft w:val="0"/>
      <w:marRight w:val="0"/>
      <w:marTop w:val="0"/>
      <w:marBottom w:val="0"/>
      <w:divBdr>
        <w:top w:val="none" w:sz="0" w:space="0" w:color="auto"/>
        <w:left w:val="none" w:sz="0" w:space="0" w:color="auto"/>
        <w:bottom w:val="none" w:sz="0" w:space="0" w:color="auto"/>
        <w:right w:val="none" w:sz="0" w:space="0" w:color="auto"/>
      </w:divBdr>
    </w:div>
    <w:div w:id="226653238">
      <w:bodyDiv w:val="1"/>
      <w:marLeft w:val="0"/>
      <w:marRight w:val="0"/>
      <w:marTop w:val="0"/>
      <w:marBottom w:val="0"/>
      <w:divBdr>
        <w:top w:val="none" w:sz="0" w:space="0" w:color="auto"/>
        <w:left w:val="none" w:sz="0" w:space="0" w:color="auto"/>
        <w:bottom w:val="none" w:sz="0" w:space="0" w:color="auto"/>
        <w:right w:val="none" w:sz="0" w:space="0" w:color="auto"/>
      </w:divBdr>
    </w:div>
    <w:div w:id="227155937">
      <w:bodyDiv w:val="1"/>
      <w:marLeft w:val="0"/>
      <w:marRight w:val="0"/>
      <w:marTop w:val="0"/>
      <w:marBottom w:val="0"/>
      <w:divBdr>
        <w:top w:val="none" w:sz="0" w:space="0" w:color="auto"/>
        <w:left w:val="none" w:sz="0" w:space="0" w:color="auto"/>
        <w:bottom w:val="none" w:sz="0" w:space="0" w:color="auto"/>
        <w:right w:val="none" w:sz="0" w:space="0" w:color="auto"/>
      </w:divBdr>
    </w:div>
    <w:div w:id="227303234">
      <w:bodyDiv w:val="1"/>
      <w:marLeft w:val="0"/>
      <w:marRight w:val="0"/>
      <w:marTop w:val="0"/>
      <w:marBottom w:val="0"/>
      <w:divBdr>
        <w:top w:val="none" w:sz="0" w:space="0" w:color="auto"/>
        <w:left w:val="none" w:sz="0" w:space="0" w:color="auto"/>
        <w:bottom w:val="none" w:sz="0" w:space="0" w:color="auto"/>
        <w:right w:val="none" w:sz="0" w:space="0" w:color="auto"/>
      </w:divBdr>
    </w:div>
    <w:div w:id="227956266">
      <w:bodyDiv w:val="1"/>
      <w:marLeft w:val="0"/>
      <w:marRight w:val="0"/>
      <w:marTop w:val="0"/>
      <w:marBottom w:val="0"/>
      <w:divBdr>
        <w:top w:val="none" w:sz="0" w:space="0" w:color="auto"/>
        <w:left w:val="none" w:sz="0" w:space="0" w:color="auto"/>
        <w:bottom w:val="none" w:sz="0" w:space="0" w:color="auto"/>
        <w:right w:val="none" w:sz="0" w:space="0" w:color="auto"/>
      </w:divBdr>
    </w:div>
    <w:div w:id="228005566">
      <w:bodyDiv w:val="1"/>
      <w:marLeft w:val="0"/>
      <w:marRight w:val="0"/>
      <w:marTop w:val="0"/>
      <w:marBottom w:val="0"/>
      <w:divBdr>
        <w:top w:val="none" w:sz="0" w:space="0" w:color="auto"/>
        <w:left w:val="none" w:sz="0" w:space="0" w:color="auto"/>
        <w:bottom w:val="none" w:sz="0" w:space="0" w:color="auto"/>
        <w:right w:val="none" w:sz="0" w:space="0" w:color="auto"/>
      </w:divBdr>
    </w:div>
    <w:div w:id="229654015">
      <w:bodyDiv w:val="1"/>
      <w:marLeft w:val="0"/>
      <w:marRight w:val="0"/>
      <w:marTop w:val="0"/>
      <w:marBottom w:val="0"/>
      <w:divBdr>
        <w:top w:val="none" w:sz="0" w:space="0" w:color="auto"/>
        <w:left w:val="none" w:sz="0" w:space="0" w:color="auto"/>
        <w:bottom w:val="none" w:sz="0" w:space="0" w:color="auto"/>
        <w:right w:val="none" w:sz="0" w:space="0" w:color="auto"/>
      </w:divBdr>
    </w:div>
    <w:div w:id="229728074">
      <w:bodyDiv w:val="1"/>
      <w:marLeft w:val="0"/>
      <w:marRight w:val="0"/>
      <w:marTop w:val="0"/>
      <w:marBottom w:val="0"/>
      <w:divBdr>
        <w:top w:val="none" w:sz="0" w:space="0" w:color="auto"/>
        <w:left w:val="none" w:sz="0" w:space="0" w:color="auto"/>
        <w:bottom w:val="none" w:sz="0" w:space="0" w:color="auto"/>
        <w:right w:val="none" w:sz="0" w:space="0" w:color="auto"/>
      </w:divBdr>
    </w:div>
    <w:div w:id="230166126">
      <w:bodyDiv w:val="1"/>
      <w:marLeft w:val="0"/>
      <w:marRight w:val="0"/>
      <w:marTop w:val="0"/>
      <w:marBottom w:val="0"/>
      <w:divBdr>
        <w:top w:val="none" w:sz="0" w:space="0" w:color="auto"/>
        <w:left w:val="none" w:sz="0" w:space="0" w:color="auto"/>
        <w:bottom w:val="none" w:sz="0" w:space="0" w:color="auto"/>
        <w:right w:val="none" w:sz="0" w:space="0" w:color="auto"/>
      </w:divBdr>
    </w:div>
    <w:div w:id="230850322">
      <w:bodyDiv w:val="1"/>
      <w:marLeft w:val="0"/>
      <w:marRight w:val="0"/>
      <w:marTop w:val="0"/>
      <w:marBottom w:val="0"/>
      <w:divBdr>
        <w:top w:val="none" w:sz="0" w:space="0" w:color="auto"/>
        <w:left w:val="none" w:sz="0" w:space="0" w:color="auto"/>
        <w:bottom w:val="none" w:sz="0" w:space="0" w:color="auto"/>
        <w:right w:val="none" w:sz="0" w:space="0" w:color="auto"/>
      </w:divBdr>
    </w:div>
    <w:div w:id="232157366">
      <w:bodyDiv w:val="1"/>
      <w:marLeft w:val="0"/>
      <w:marRight w:val="0"/>
      <w:marTop w:val="0"/>
      <w:marBottom w:val="0"/>
      <w:divBdr>
        <w:top w:val="none" w:sz="0" w:space="0" w:color="auto"/>
        <w:left w:val="none" w:sz="0" w:space="0" w:color="auto"/>
        <w:bottom w:val="none" w:sz="0" w:space="0" w:color="auto"/>
        <w:right w:val="none" w:sz="0" w:space="0" w:color="auto"/>
      </w:divBdr>
    </w:div>
    <w:div w:id="232159440">
      <w:bodyDiv w:val="1"/>
      <w:marLeft w:val="0"/>
      <w:marRight w:val="0"/>
      <w:marTop w:val="0"/>
      <w:marBottom w:val="0"/>
      <w:divBdr>
        <w:top w:val="none" w:sz="0" w:space="0" w:color="auto"/>
        <w:left w:val="none" w:sz="0" w:space="0" w:color="auto"/>
        <w:bottom w:val="none" w:sz="0" w:space="0" w:color="auto"/>
        <w:right w:val="none" w:sz="0" w:space="0" w:color="auto"/>
      </w:divBdr>
    </w:div>
    <w:div w:id="232546431">
      <w:bodyDiv w:val="1"/>
      <w:marLeft w:val="0"/>
      <w:marRight w:val="0"/>
      <w:marTop w:val="0"/>
      <w:marBottom w:val="0"/>
      <w:divBdr>
        <w:top w:val="none" w:sz="0" w:space="0" w:color="auto"/>
        <w:left w:val="none" w:sz="0" w:space="0" w:color="auto"/>
        <w:bottom w:val="none" w:sz="0" w:space="0" w:color="auto"/>
        <w:right w:val="none" w:sz="0" w:space="0" w:color="auto"/>
      </w:divBdr>
    </w:div>
    <w:div w:id="232550780">
      <w:bodyDiv w:val="1"/>
      <w:marLeft w:val="0"/>
      <w:marRight w:val="0"/>
      <w:marTop w:val="0"/>
      <w:marBottom w:val="0"/>
      <w:divBdr>
        <w:top w:val="none" w:sz="0" w:space="0" w:color="auto"/>
        <w:left w:val="none" w:sz="0" w:space="0" w:color="auto"/>
        <w:bottom w:val="none" w:sz="0" w:space="0" w:color="auto"/>
        <w:right w:val="none" w:sz="0" w:space="0" w:color="auto"/>
      </w:divBdr>
    </w:div>
    <w:div w:id="233778881">
      <w:bodyDiv w:val="1"/>
      <w:marLeft w:val="0"/>
      <w:marRight w:val="0"/>
      <w:marTop w:val="0"/>
      <w:marBottom w:val="0"/>
      <w:divBdr>
        <w:top w:val="none" w:sz="0" w:space="0" w:color="auto"/>
        <w:left w:val="none" w:sz="0" w:space="0" w:color="auto"/>
        <w:bottom w:val="none" w:sz="0" w:space="0" w:color="auto"/>
        <w:right w:val="none" w:sz="0" w:space="0" w:color="auto"/>
      </w:divBdr>
    </w:div>
    <w:div w:id="235209140">
      <w:bodyDiv w:val="1"/>
      <w:marLeft w:val="0"/>
      <w:marRight w:val="0"/>
      <w:marTop w:val="0"/>
      <w:marBottom w:val="0"/>
      <w:divBdr>
        <w:top w:val="none" w:sz="0" w:space="0" w:color="auto"/>
        <w:left w:val="none" w:sz="0" w:space="0" w:color="auto"/>
        <w:bottom w:val="none" w:sz="0" w:space="0" w:color="auto"/>
        <w:right w:val="none" w:sz="0" w:space="0" w:color="auto"/>
      </w:divBdr>
    </w:div>
    <w:div w:id="237063196">
      <w:bodyDiv w:val="1"/>
      <w:marLeft w:val="0"/>
      <w:marRight w:val="0"/>
      <w:marTop w:val="0"/>
      <w:marBottom w:val="0"/>
      <w:divBdr>
        <w:top w:val="none" w:sz="0" w:space="0" w:color="auto"/>
        <w:left w:val="none" w:sz="0" w:space="0" w:color="auto"/>
        <w:bottom w:val="none" w:sz="0" w:space="0" w:color="auto"/>
        <w:right w:val="none" w:sz="0" w:space="0" w:color="auto"/>
      </w:divBdr>
    </w:div>
    <w:div w:id="237638355">
      <w:bodyDiv w:val="1"/>
      <w:marLeft w:val="0"/>
      <w:marRight w:val="0"/>
      <w:marTop w:val="0"/>
      <w:marBottom w:val="0"/>
      <w:divBdr>
        <w:top w:val="none" w:sz="0" w:space="0" w:color="auto"/>
        <w:left w:val="none" w:sz="0" w:space="0" w:color="auto"/>
        <w:bottom w:val="none" w:sz="0" w:space="0" w:color="auto"/>
        <w:right w:val="none" w:sz="0" w:space="0" w:color="auto"/>
      </w:divBdr>
    </w:div>
    <w:div w:id="238056332">
      <w:bodyDiv w:val="1"/>
      <w:marLeft w:val="0"/>
      <w:marRight w:val="0"/>
      <w:marTop w:val="0"/>
      <w:marBottom w:val="0"/>
      <w:divBdr>
        <w:top w:val="none" w:sz="0" w:space="0" w:color="auto"/>
        <w:left w:val="none" w:sz="0" w:space="0" w:color="auto"/>
        <w:bottom w:val="none" w:sz="0" w:space="0" w:color="auto"/>
        <w:right w:val="none" w:sz="0" w:space="0" w:color="auto"/>
      </w:divBdr>
    </w:div>
    <w:div w:id="238373456">
      <w:bodyDiv w:val="1"/>
      <w:marLeft w:val="0"/>
      <w:marRight w:val="0"/>
      <w:marTop w:val="0"/>
      <w:marBottom w:val="0"/>
      <w:divBdr>
        <w:top w:val="none" w:sz="0" w:space="0" w:color="auto"/>
        <w:left w:val="none" w:sz="0" w:space="0" w:color="auto"/>
        <w:bottom w:val="none" w:sz="0" w:space="0" w:color="auto"/>
        <w:right w:val="none" w:sz="0" w:space="0" w:color="auto"/>
      </w:divBdr>
    </w:div>
    <w:div w:id="239751119">
      <w:bodyDiv w:val="1"/>
      <w:marLeft w:val="0"/>
      <w:marRight w:val="0"/>
      <w:marTop w:val="0"/>
      <w:marBottom w:val="0"/>
      <w:divBdr>
        <w:top w:val="none" w:sz="0" w:space="0" w:color="auto"/>
        <w:left w:val="none" w:sz="0" w:space="0" w:color="auto"/>
        <w:bottom w:val="none" w:sz="0" w:space="0" w:color="auto"/>
        <w:right w:val="none" w:sz="0" w:space="0" w:color="auto"/>
      </w:divBdr>
    </w:div>
    <w:div w:id="240405805">
      <w:bodyDiv w:val="1"/>
      <w:marLeft w:val="0"/>
      <w:marRight w:val="0"/>
      <w:marTop w:val="0"/>
      <w:marBottom w:val="0"/>
      <w:divBdr>
        <w:top w:val="none" w:sz="0" w:space="0" w:color="auto"/>
        <w:left w:val="none" w:sz="0" w:space="0" w:color="auto"/>
        <w:bottom w:val="none" w:sz="0" w:space="0" w:color="auto"/>
        <w:right w:val="none" w:sz="0" w:space="0" w:color="auto"/>
      </w:divBdr>
    </w:div>
    <w:div w:id="240451722">
      <w:bodyDiv w:val="1"/>
      <w:marLeft w:val="0"/>
      <w:marRight w:val="0"/>
      <w:marTop w:val="0"/>
      <w:marBottom w:val="0"/>
      <w:divBdr>
        <w:top w:val="none" w:sz="0" w:space="0" w:color="auto"/>
        <w:left w:val="none" w:sz="0" w:space="0" w:color="auto"/>
        <w:bottom w:val="none" w:sz="0" w:space="0" w:color="auto"/>
        <w:right w:val="none" w:sz="0" w:space="0" w:color="auto"/>
      </w:divBdr>
    </w:div>
    <w:div w:id="240792975">
      <w:bodyDiv w:val="1"/>
      <w:marLeft w:val="0"/>
      <w:marRight w:val="0"/>
      <w:marTop w:val="0"/>
      <w:marBottom w:val="0"/>
      <w:divBdr>
        <w:top w:val="none" w:sz="0" w:space="0" w:color="auto"/>
        <w:left w:val="none" w:sz="0" w:space="0" w:color="auto"/>
        <w:bottom w:val="none" w:sz="0" w:space="0" w:color="auto"/>
        <w:right w:val="none" w:sz="0" w:space="0" w:color="auto"/>
      </w:divBdr>
    </w:div>
    <w:div w:id="241334553">
      <w:bodyDiv w:val="1"/>
      <w:marLeft w:val="0"/>
      <w:marRight w:val="0"/>
      <w:marTop w:val="0"/>
      <w:marBottom w:val="0"/>
      <w:divBdr>
        <w:top w:val="none" w:sz="0" w:space="0" w:color="auto"/>
        <w:left w:val="none" w:sz="0" w:space="0" w:color="auto"/>
        <w:bottom w:val="none" w:sz="0" w:space="0" w:color="auto"/>
        <w:right w:val="none" w:sz="0" w:space="0" w:color="auto"/>
      </w:divBdr>
    </w:div>
    <w:div w:id="242489282">
      <w:bodyDiv w:val="1"/>
      <w:marLeft w:val="0"/>
      <w:marRight w:val="0"/>
      <w:marTop w:val="0"/>
      <w:marBottom w:val="0"/>
      <w:divBdr>
        <w:top w:val="none" w:sz="0" w:space="0" w:color="auto"/>
        <w:left w:val="none" w:sz="0" w:space="0" w:color="auto"/>
        <w:bottom w:val="none" w:sz="0" w:space="0" w:color="auto"/>
        <w:right w:val="none" w:sz="0" w:space="0" w:color="auto"/>
      </w:divBdr>
    </w:div>
    <w:div w:id="243144905">
      <w:bodyDiv w:val="1"/>
      <w:marLeft w:val="0"/>
      <w:marRight w:val="0"/>
      <w:marTop w:val="0"/>
      <w:marBottom w:val="0"/>
      <w:divBdr>
        <w:top w:val="none" w:sz="0" w:space="0" w:color="auto"/>
        <w:left w:val="none" w:sz="0" w:space="0" w:color="auto"/>
        <w:bottom w:val="none" w:sz="0" w:space="0" w:color="auto"/>
        <w:right w:val="none" w:sz="0" w:space="0" w:color="auto"/>
      </w:divBdr>
    </w:div>
    <w:div w:id="244071817">
      <w:bodyDiv w:val="1"/>
      <w:marLeft w:val="0"/>
      <w:marRight w:val="0"/>
      <w:marTop w:val="0"/>
      <w:marBottom w:val="0"/>
      <w:divBdr>
        <w:top w:val="none" w:sz="0" w:space="0" w:color="auto"/>
        <w:left w:val="none" w:sz="0" w:space="0" w:color="auto"/>
        <w:bottom w:val="none" w:sz="0" w:space="0" w:color="auto"/>
        <w:right w:val="none" w:sz="0" w:space="0" w:color="auto"/>
      </w:divBdr>
    </w:div>
    <w:div w:id="245040401">
      <w:bodyDiv w:val="1"/>
      <w:marLeft w:val="0"/>
      <w:marRight w:val="0"/>
      <w:marTop w:val="0"/>
      <w:marBottom w:val="0"/>
      <w:divBdr>
        <w:top w:val="none" w:sz="0" w:space="0" w:color="auto"/>
        <w:left w:val="none" w:sz="0" w:space="0" w:color="auto"/>
        <w:bottom w:val="none" w:sz="0" w:space="0" w:color="auto"/>
        <w:right w:val="none" w:sz="0" w:space="0" w:color="auto"/>
      </w:divBdr>
    </w:div>
    <w:div w:id="245186275">
      <w:bodyDiv w:val="1"/>
      <w:marLeft w:val="0"/>
      <w:marRight w:val="0"/>
      <w:marTop w:val="0"/>
      <w:marBottom w:val="0"/>
      <w:divBdr>
        <w:top w:val="none" w:sz="0" w:space="0" w:color="auto"/>
        <w:left w:val="none" w:sz="0" w:space="0" w:color="auto"/>
        <w:bottom w:val="none" w:sz="0" w:space="0" w:color="auto"/>
        <w:right w:val="none" w:sz="0" w:space="0" w:color="auto"/>
      </w:divBdr>
    </w:div>
    <w:div w:id="247422178">
      <w:bodyDiv w:val="1"/>
      <w:marLeft w:val="0"/>
      <w:marRight w:val="0"/>
      <w:marTop w:val="0"/>
      <w:marBottom w:val="0"/>
      <w:divBdr>
        <w:top w:val="none" w:sz="0" w:space="0" w:color="auto"/>
        <w:left w:val="none" w:sz="0" w:space="0" w:color="auto"/>
        <w:bottom w:val="none" w:sz="0" w:space="0" w:color="auto"/>
        <w:right w:val="none" w:sz="0" w:space="0" w:color="auto"/>
      </w:divBdr>
    </w:div>
    <w:div w:id="247496474">
      <w:bodyDiv w:val="1"/>
      <w:marLeft w:val="0"/>
      <w:marRight w:val="0"/>
      <w:marTop w:val="0"/>
      <w:marBottom w:val="0"/>
      <w:divBdr>
        <w:top w:val="none" w:sz="0" w:space="0" w:color="auto"/>
        <w:left w:val="none" w:sz="0" w:space="0" w:color="auto"/>
        <w:bottom w:val="none" w:sz="0" w:space="0" w:color="auto"/>
        <w:right w:val="none" w:sz="0" w:space="0" w:color="auto"/>
      </w:divBdr>
    </w:div>
    <w:div w:id="251283964">
      <w:bodyDiv w:val="1"/>
      <w:marLeft w:val="0"/>
      <w:marRight w:val="0"/>
      <w:marTop w:val="0"/>
      <w:marBottom w:val="0"/>
      <w:divBdr>
        <w:top w:val="none" w:sz="0" w:space="0" w:color="auto"/>
        <w:left w:val="none" w:sz="0" w:space="0" w:color="auto"/>
        <w:bottom w:val="none" w:sz="0" w:space="0" w:color="auto"/>
        <w:right w:val="none" w:sz="0" w:space="0" w:color="auto"/>
      </w:divBdr>
    </w:div>
    <w:div w:id="252785729">
      <w:bodyDiv w:val="1"/>
      <w:marLeft w:val="0"/>
      <w:marRight w:val="0"/>
      <w:marTop w:val="0"/>
      <w:marBottom w:val="0"/>
      <w:divBdr>
        <w:top w:val="none" w:sz="0" w:space="0" w:color="auto"/>
        <w:left w:val="none" w:sz="0" w:space="0" w:color="auto"/>
        <w:bottom w:val="none" w:sz="0" w:space="0" w:color="auto"/>
        <w:right w:val="none" w:sz="0" w:space="0" w:color="auto"/>
      </w:divBdr>
    </w:div>
    <w:div w:id="253172751">
      <w:bodyDiv w:val="1"/>
      <w:marLeft w:val="0"/>
      <w:marRight w:val="0"/>
      <w:marTop w:val="0"/>
      <w:marBottom w:val="0"/>
      <w:divBdr>
        <w:top w:val="none" w:sz="0" w:space="0" w:color="auto"/>
        <w:left w:val="none" w:sz="0" w:space="0" w:color="auto"/>
        <w:bottom w:val="none" w:sz="0" w:space="0" w:color="auto"/>
        <w:right w:val="none" w:sz="0" w:space="0" w:color="auto"/>
      </w:divBdr>
    </w:div>
    <w:div w:id="253326507">
      <w:bodyDiv w:val="1"/>
      <w:marLeft w:val="0"/>
      <w:marRight w:val="0"/>
      <w:marTop w:val="0"/>
      <w:marBottom w:val="0"/>
      <w:divBdr>
        <w:top w:val="none" w:sz="0" w:space="0" w:color="auto"/>
        <w:left w:val="none" w:sz="0" w:space="0" w:color="auto"/>
        <w:bottom w:val="none" w:sz="0" w:space="0" w:color="auto"/>
        <w:right w:val="none" w:sz="0" w:space="0" w:color="auto"/>
      </w:divBdr>
    </w:div>
    <w:div w:id="253634060">
      <w:bodyDiv w:val="1"/>
      <w:marLeft w:val="0"/>
      <w:marRight w:val="0"/>
      <w:marTop w:val="0"/>
      <w:marBottom w:val="0"/>
      <w:divBdr>
        <w:top w:val="none" w:sz="0" w:space="0" w:color="auto"/>
        <w:left w:val="none" w:sz="0" w:space="0" w:color="auto"/>
        <w:bottom w:val="none" w:sz="0" w:space="0" w:color="auto"/>
        <w:right w:val="none" w:sz="0" w:space="0" w:color="auto"/>
      </w:divBdr>
    </w:div>
    <w:div w:id="254631221">
      <w:bodyDiv w:val="1"/>
      <w:marLeft w:val="0"/>
      <w:marRight w:val="0"/>
      <w:marTop w:val="0"/>
      <w:marBottom w:val="0"/>
      <w:divBdr>
        <w:top w:val="none" w:sz="0" w:space="0" w:color="auto"/>
        <w:left w:val="none" w:sz="0" w:space="0" w:color="auto"/>
        <w:bottom w:val="none" w:sz="0" w:space="0" w:color="auto"/>
        <w:right w:val="none" w:sz="0" w:space="0" w:color="auto"/>
      </w:divBdr>
    </w:div>
    <w:div w:id="255335327">
      <w:bodyDiv w:val="1"/>
      <w:marLeft w:val="0"/>
      <w:marRight w:val="0"/>
      <w:marTop w:val="0"/>
      <w:marBottom w:val="0"/>
      <w:divBdr>
        <w:top w:val="none" w:sz="0" w:space="0" w:color="auto"/>
        <w:left w:val="none" w:sz="0" w:space="0" w:color="auto"/>
        <w:bottom w:val="none" w:sz="0" w:space="0" w:color="auto"/>
        <w:right w:val="none" w:sz="0" w:space="0" w:color="auto"/>
      </w:divBdr>
    </w:div>
    <w:div w:id="255485041">
      <w:bodyDiv w:val="1"/>
      <w:marLeft w:val="0"/>
      <w:marRight w:val="0"/>
      <w:marTop w:val="0"/>
      <w:marBottom w:val="0"/>
      <w:divBdr>
        <w:top w:val="none" w:sz="0" w:space="0" w:color="auto"/>
        <w:left w:val="none" w:sz="0" w:space="0" w:color="auto"/>
        <w:bottom w:val="none" w:sz="0" w:space="0" w:color="auto"/>
        <w:right w:val="none" w:sz="0" w:space="0" w:color="auto"/>
      </w:divBdr>
    </w:div>
    <w:div w:id="256255200">
      <w:bodyDiv w:val="1"/>
      <w:marLeft w:val="0"/>
      <w:marRight w:val="0"/>
      <w:marTop w:val="0"/>
      <w:marBottom w:val="0"/>
      <w:divBdr>
        <w:top w:val="none" w:sz="0" w:space="0" w:color="auto"/>
        <w:left w:val="none" w:sz="0" w:space="0" w:color="auto"/>
        <w:bottom w:val="none" w:sz="0" w:space="0" w:color="auto"/>
        <w:right w:val="none" w:sz="0" w:space="0" w:color="auto"/>
      </w:divBdr>
    </w:div>
    <w:div w:id="257758015">
      <w:bodyDiv w:val="1"/>
      <w:marLeft w:val="0"/>
      <w:marRight w:val="0"/>
      <w:marTop w:val="0"/>
      <w:marBottom w:val="0"/>
      <w:divBdr>
        <w:top w:val="none" w:sz="0" w:space="0" w:color="auto"/>
        <w:left w:val="none" w:sz="0" w:space="0" w:color="auto"/>
        <w:bottom w:val="none" w:sz="0" w:space="0" w:color="auto"/>
        <w:right w:val="none" w:sz="0" w:space="0" w:color="auto"/>
      </w:divBdr>
    </w:div>
    <w:div w:id="258488279">
      <w:bodyDiv w:val="1"/>
      <w:marLeft w:val="0"/>
      <w:marRight w:val="0"/>
      <w:marTop w:val="0"/>
      <w:marBottom w:val="0"/>
      <w:divBdr>
        <w:top w:val="none" w:sz="0" w:space="0" w:color="auto"/>
        <w:left w:val="none" w:sz="0" w:space="0" w:color="auto"/>
        <w:bottom w:val="none" w:sz="0" w:space="0" w:color="auto"/>
        <w:right w:val="none" w:sz="0" w:space="0" w:color="auto"/>
      </w:divBdr>
    </w:div>
    <w:div w:id="258610399">
      <w:bodyDiv w:val="1"/>
      <w:marLeft w:val="0"/>
      <w:marRight w:val="0"/>
      <w:marTop w:val="0"/>
      <w:marBottom w:val="0"/>
      <w:divBdr>
        <w:top w:val="none" w:sz="0" w:space="0" w:color="auto"/>
        <w:left w:val="none" w:sz="0" w:space="0" w:color="auto"/>
        <w:bottom w:val="none" w:sz="0" w:space="0" w:color="auto"/>
        <w:right w:val="none" w:sz="0" w:space="0" w:color="auto"/>
      </w:divBdr>
    </w:div>
    <w:div w:id="258682278">
      <w:bodyDiv w:val="1"/>
      <w:marLeft w:val="0"/>
      <w:marRight w:val="0"/>
      <w:marTop w:val="0"/>
      <w:marBottom w:val="0"/>
      <w:divBdr>
        <w:top w:val="none" w:sz="0" w:space="0" w:color="auto"/>
        <w:left w:val="none" w:sz="0" w:space="0" w:color="auto"/>
        <w:bottom w:val="none" w:sz="0" w:space="0" w:color="auto"/>
        <w:right w:val="none" w:sz="0" w:space="0" w:color="auto"/>
      </w:divBdr>
    </w:div>
    <w:div w:id="259222565">
      <w:bodyDiv w:val="1"/>
      <w:marLeft w:val="0"/>
      <w:marRight w:val="0"/>
      <w:marTop w:val="0"/>
      <w:marBottom w:val="0"/>
      <w:divBdr>
        <w:top w:val="none" w:sz="0" w:space="0" w:color="auto"/>
        <w:left w:val="none" w:sz="0" w:space="0" w:color="auto"/>
        <w:bottom w:val="none" w:sz="0" w:space="0" w:color="auto"/>
        <w:right w:val="none" w:sz="0" w:space="0" w:color="auto"/>
      </w:divBdr>
    </w:div>
    <w:div w:id="259801521">
      <w:bodyDiv w:val="1"/>
      <w:marLeft w:val="0"/>
      <w:marRight w:val="0"/>
      <w:marTop w:val="0"/>
      <w:marBottom w:val="0"/>
      <w:divBdr>
        <w:top w:val="none" w:sz="0" w:space="0" w:color="auto"/>
        <w:left w:val="none" w:sz="0" w:space="0" w:color="auto"/>
        <w:bottom w:val="none" w:sz="0" w:space="0" w:color="auto"/>
        <w:right w:val="none" w:sz="0" w:space="0" w:color="auto"/>
      </w:divBdr>
    </w:div>
    <w:div w:id="259947125">
      <w:bodyDiv w:val="1"/>
      <w:marLeft w:val="0"/>
      <w:marRight w:val="0"/>
      <w:marTop w:val="0"/>
      <w:marBottom w:val="0"/>
      <w:divBdr>
        <w:top w:val="none" w:sz="0" w:space="0" w:color="auto"/>
        <w:left w:val="none" w:sz="0" w:space="0" w:color="auto"/>
        <w:bottom w:val="none" w:sz="0" w:space="0" w:color="auto"/>
        <w:right w:val="none" w:sz="0" w:space="0" w:color="auto"/>
      </w:divBdr>
    </w:div>
    <w:div w:id="260916536">
      <w:bodyDiv w:val="1"/>
      <w:marLeft w:val="0"/>
      <w:marRight w:val="0"/>
      <w:marTop w:val="0"/>
      <w:marBottom w:val="0"/>
      <w:divBdr>
        <w:top w:val="none" w:sz="0" w:space="0" w:color="auto"/>
        <w:left w:val="none" w:sz="0" w:space="0" w:color="auto"/>
        <w:bottom w:val="none" w:sz="0" w:space="0" w:color="auto"/>
        <w:right w:val="none" w:sz="0" w:space="0" w:color="auto"/>
      </w:divBdr>
    </w:div>
    <w:div w:id="262230654">
      <w:bodyDiv w:val="1"/>
      <w:marLeft w:val="0"/>
      <w:marRight w:val="0"/>
      <w:marTop w:val="0"/>
      <w:marBottom w:val="0"/>
      <w:divBdr>
        <w:top w:val="none" w:sz="0" w:space="0" w:color="auto"/>
        <w:left w:val="none" w:sz="0" w:space="0" w:color="auto"/>
        <w:bottom w:val="none" w:sz="0" w:space="0" w:color="auto"/>
        <w:right w:val="none" w:sz="0" w:space="0" w:color="auto"/>
      </w:divBdr>
    </w:div>
    <w:div w:id="262306858">
      <w:bodyDiv w:val="1"/>
      <w:marLeft w:val="0"/>
      <w:marRight w:val="0"/>
      <w:marTop w:val="0"/>
      <w:marBottom w:val="0"/>
      <w:divBdr>
        <w:top w:val="none" w:sz="0" w:space="0" w:color="auto"/>
        <w:left w:val="none" w:sz="0" w:space="0" w:color="auto"/>
        <w:bottom w:val="none" w:sz="0" w:space="0" w:color="auto"/>
        <w:right w:val="none" w:sz="0" w:space="0" w:color="auto"/>
      </w:divBdr>
    </w:div>
    <w:div w:id="263460316">
      <w:bodyDiv w:val="1"/>
      <w:marLeft w:val="0"/>
      <w:marRight w:val="0"/>
      <w:marTop w:val="0"/>
      <w:marBottom w:val="0"/>
      <w:divBdr>
        <w:top w:val="none" w:sz="0" w:space="0" w:color="auto"/>
        <w:left w:val="none" w:sz="0" w:space="0" w:color="auto"/>
        <w:bottom w:val="none" w:sz="0" w:space="0" w:color="auto"/>
        <w:right w:val="none" w:sz="0" w:space="0" w:color="auto"/>
      </w:divBdr>
    </w:div>
    <w:div w:id="264922551">
      <w:bodyDiv w:val="1"/>
      <w:marLeft w:val="0"/>
      <w:marRight w:val="0"/>
      <w:marTop w:val="0"/>
      <w:marBottom w:val="0"/>
      <w:divBdr>
        <w:top w:val="none" w:sz="0" w:space="0" w:color="auto"/>
        <w:left w:val="none" w:sz="0" w:space="0" w:color="auto"/>
        <w:bottom w:val="none" w:sz="0" w:space="0" w:color="auto"/>
        <w:right w:val="none" w:sz="0" w:space="0" w:color="auto"/>
      </w:divBdr>
    </w:div>
    <w:div w:id="265237141">
      <w:bodyDiv w:val="1"/>
      <w:marLeft w:val="0"/>
      <w:marRight w:val="0"/>
      <w:marTop w:val="0"/>
      <w:marBottom w:val="0"/>
      <w:divBdr>
        <w:top w:val="none" w:sz="0" w:space="0" w:color="auto"/>
        <w:left w:val="none" w:sz="0" w:space="0" w:color="auto"/>
        <w:bottom w:val="none" w:sz="0" w:space="0" w:color="auto"/>
        <w:right w:val="none" w:sz="0" w:space="0" w:color="auto"/>
      </w:divBdr>
    </w:div>
    <w:div w:id="265777349">
      <w:bodyDiv w:val="1"/>
      <w:marLeft w:val="0"/>
      <w:marRight w:val="0"/>
      <w:marTop w:val="0"/>
      <w:marBottom w:val="0"/>
      <w:divBdr>
        <w:top w:val="none" w:sz="0" w:space="0" w:color="auto"/>
        <w:left w:val="none" w:sz="0" w:space="0" w:color="auto"/>
        <w:bottom w:val="none" w:sz="0" w:space="0" w:color="auto"/>
        <w:right w:val="none" w:sz="0" w:space="0" w:color="auto"/>
      </w:divBdr>
    </w:div>
    <w:div w:id="267855017">
      <w:bodyDiv w:val="1"/>
      <w:marLeft w:val="0"/>
      <w:marRight w:val="0"/>
      <w:marTop w:val="0"/>
      <w:marBottom w:val="0"/>
      <w:divBdr>
        <w:top w:val="none" w:sz="0" w:space="0" w:color="auto"/>
        <w:left w:val="none" w:sz="0" w:space="0" w:color="auto"/>
        <w:bottom w:val="none" w:sz="0" w:space="0" w:color="auto"/>
        <w:right w:val="none" w:sz="0" w:space="0" w:color="auto"/>
      </w:divBdr>
    </w:div>
    <w:div w:id="267858204">
      <w:bodyDiv w:val="1"/>
      <w:marLeft w:val="0"/>
      <w:marRight w:val="0"/>
      <w:marTop w:val="0"/>
      <w:marBottom w:val="0"/>
      <w:divBdr>
        <w:top w:val="none" w:sz="0" w:space="0" w:color="auto"/>
        <w:left w:val="none" w:sz="0" w:space="0" w:color="auto"/>
        <w:bottom w:val="none" w:sz="0" w:space="0" w:color="auto"/>
        <w:right w:val="none" w:sz="0" w:space="0" w:color="auto"/>
      </w:divBdr>
    </w:div>
    <w:div w:id="268783659">
      <w:bodyDiv w:val="1"/>
      <w:marLeft w:val="0"/>
      <w:marRight w:val="0"/>
      <w:marTop w:val="0"/>
      <w:marBottom w:val="0"/>
      <w:divBdr>
        <w:top w:val="none" w:sz="0" w:space="0" w:color="auto"/>
        <w:left w:val="none" w:sz="0" w:space="0" w:color="auto"/>
        <w:bottom w:val="none" w:sz="0" w:space="0" w:color="auto"/>
        <w:right w:val="none" w:sz="0" w:space="0" w:color="auto"/>
      </w:divBdr>
    </w:div>
    <w:div w:id="269625778">
      <w:bodyDiv w:val="1"/>
      <w:marLeft w:val="0"/>
      <w:marRight w:val="0"/>
      <w:marTop w:val="0"/>
      <w:marBottom w:val="0"/>
      <w:divBdr>
        <w:top w:val="none" w:sz="0" w:space="0" w:color="auto"/>
        <w:left w:val="none" w:sz="0" w:space="0" w:color="auto"/>
        <w:bottom w:val="none" w:sz="0" w:space="0" w:color="auto"/>
        <w:right w:val="none" w:sz="0" w:space="0" w:color="auto"/>
      </w:divBdr>
    </w:div>
    <w:div w:id="269894677">
      <w:bodyDiv w:val="1"/>
      <w:marLeft w:val="0"/>
      <w:marRight w:val="0"/>
      <w:marTop w:val="0"/>
      <w:marBottom w:val="0"/>
      <w:divBdr>
        <w:top w:val="none" w:sz="0" w:space="0" w:color="auto"/>
        <w:left w:val="none" w:sz="0" w:space="0" w:color="auto"/>
        <w:bottom w:val="none" w:sz="0" w:space="0" w:color="auto"/>
        <w:right w:val="none" w:sz="0" w:space="0" w:color="auto"/>
      </w:divBdr>
    </w:div>
    <w:div w:id="270019604">
      <w:bodyDiv w:val="1"/>
      <w:marLeft w:val="0"/>
      <w:marRight w:val="0"/>
      <w:marTop w:val="0"/>
      <w:marBottom w:val="0"/>
      <w:divBdr>
        <w:top w:val="none" w:sz="0" w:space="0" w:color="auto"/>
        <w:left w:val="none" w:sz="0" w:space="0" w:color="auto"/>
        <w:bottom w:val="none" w:sz="0" w:space="0" w:color="auto"/>
        <w:right w:val="none" w:sz="0" w:space="0" w:color="auto"/>
      </w:divBdr>
    </w:div>
    <w:div w:id="270283009">
      <w:bodyDiv w:val="1"/>
      <w:marLeft w:val="0"/>
      <w:marRight w:val="0"/>
      <w:marTop w:val="0"/>
      <w:marBottom w:val="0"/>
      <w:divBdr>
        <w:top w:val="none" w:sz="0" w:space="0" w:color="auto"/>
        <w:left w:val="none" w:sz="0" w:space="0" w:color="auto"/>
        <w:bottom w:val="none" w:sz="0" w:space="0" w:color="auto"/>
        <w:right w:val="none" w:sz="0" w:space="0" w:color="auto"/>
      </w:divBdr>
    </w:div>
    <w:div w:id="271285475">
      <w:bodyDiv w:val="1"/>
      <w:marLeft w:val="0"/>
      <w:marRight w:val="0"/>
      <w:marTop w:val="0"/>
      <w:marBottom w:val="0"/>
      <w:divBdr>
        <w:top w:val="none" w:sz="0" w:space="0" w:color="auto"/>
        <w:left w:val="none" w:sz="0" w:space="0" w:color="auto"/>
        <w:bottom w:val="none" w:sz="0" w:space="0" w:color="auto"/>
        <w:right w:val="none" w:sz="0" w:space="0" w:color="auto"/>
      </w:divBdr>
    </w:div>
    <w:div w:id="271909704">
      <w:bodyDiv w:val="1"/>
      <w:marLeft w:val="0"/>
      <w:marRight w:val="0"/>
      <w:marTop w:val="0"/>
      <w:marBottom w:val="0"/>
      <w:divBdr>
        <w:top w:val="none" w:sz="0" w:space="0" w:color="auto"/>
        <w:left w:val="none" w:sz="0" w:space="0" w:color="auto"/>
        <w:bottom w:val="none" w:sz="0" w:space="0" w:color="auto"/>
        <w:right w:val="none" w:sz="0" w:space="0" w:color="auto"/>
      </w:divBdr>
    </w:div>
    <w:div w:id="272134222">
      <w:bodyDiv w:val="1"/>
      <w:marLeft w:val="0"/>
      <w:marRight w:val="0"/>
      <w:marTop w:val="0"/>
      <w:marBottom w:val="0"/>
      <w:divBdr>
        <w:top w:val="none" w:sz="0" w:space="0" w:color="auto"/>
        <w:left w:val="none" w:sz="0" w:space="0" w:color="auto"/>
        <w:bottom w:val="none" w:sz="0" w:space="0" w:color="auto"/>
        <w:right w:val="none" w:sz="0" w:space="0" w:color="auto"/>
      </w:divBdr>
    </w:div>
    <w:div w:id="272439160">
      <w:bodyDiv w:val="1"/>
      <w:marLeft w:val="0"/>
      <w:marRight w:val="0"/>
      <w:marTop w:val="0"/>
      <w:marBottom w:val="0"/>
      <w:divBdr>
        <w:top w:val="none" w:sz="0" w:space="0" w:color="auto"/>
        <w:left w:val="none" w:sz="0" w:space="0" w:color="auto"/>
        <w:bottom w:val="none" w:sz="0" w:space="0" w:color="auto"/>
        <w:right w:val="none" w:sz="0" w:space="0" w:color="auto"/>
      </w:divBdr>
    </w:div>
    <w:div w:id="274874611">
      <w:bodyDiv w:val="1"/>
      <w:marLeft w:val="0"/>
      <w:marRight w:val="0"/>
      <w:marTop w:val="0"/>
      <w:marBottom w:val="0"/>
      <w:divBdr>
        <w:top w:val="none" w:sz="0" w:space="0" w:color="auto"/>
        <w:left w:val="none" w:sz="0" w:space="0" w:color="auto"/>
        <w:bottom w:val="none" w:sz="0" w:space="0" w:color="auto"/>
        <w:right w:val="none" w:sz="0" w:space="0" w:color="auto"/>
      </w:divBdr>
    </w:div>
    <w:div w:id="275449562">
      <w:bodyDiv w:val="1"/>
      <w:marLeft w:val="0"/>
      <w:marRight w:val="0"/>
      <w:marTop w:val="0"/>
      <w:marBottom w:val="0"/>
      <w:divBdr>
        <w:top w:val="none" w:sz="0" w:space="0" w:color="auto"/>
        <w:left w:val="none" w:sz="0" w:space="0" w:color="auto"/>
        <w:bottom w:val="none" w:sz="0" w:space="0" w:color="auto"/>
        <w:right w:val="none" w:sz="0" w:space="0" w:color="auto"/>
      </w:divBdr>
    </w:div>
    <w:div w:id="275676238">
      <w:bodyDiv w:val="1"/>
      <w:marLeft w:val="0"/>
      <w:marRight w:val="0"/>
      <w:marTop w:val="0"/>
      <w:marBottom w:val="0"/>
      <w:divBdr>
        <w:top w:val="none" w:sz="0" w:space="0" w:color="auto"/>
        <w:left w:val="none" w:sz="0" w:space="0" w:color="auto"/>
        <w:bottom w:val="none" w:sz="0" w:space="0" w:color="auto"/>
        <w:right w:val="none" w:sz="0" w:space="0" w:color="auto"/>
      </w:divBdr>
    </w:div>
    <w:div w:id="276302098">
      <w:bodyDiv w:val="1"/>
      <w:marLeft w:val="0"/>
      <w:marRight w:val="0"/>
      <w:marTop w:val="0"/>
      <w:marBottom w:val="0"/>
      <w:divBdr>
        <w:top w:val="none" w:sz="0" w:space="0" w:color="auto"/>
        <w:left w:val="none" w:sz="0" w:space="0" w:color="auto"/>
        <w:bottom w:val="none" w:sz="0" w:space="0" w:color="auto"/>
        <w:right w:val="none" w:sz="0" w:space="0" w:color="auto"/>
      </w:divBdr>
    </w:div>
    <w:div w:id="276764557">
      <w:bodyDiv w:val="1"/>
      <w:marLeft w:val="0"/>
      <w:marRight w:val="0"/>
      <w:marTop w:val="0"/>
      <w:marBottom w:val="0"/>
      <w:divBdr>
        <w:top w:val="none" w:sz="0" w:space="0" w:color="auto"/>
        <w:left w:val="none" w:sz="0" w:space="0" w:color="auto"/>
        <w:bottom w:val="none" w:sz="0" w:space="0" w:color="auto"/>
        <w:right w:val="none" w:sz="0" w:space="0" w:color="auto"/>
      </w:divBdr>
    </w:div>
    <w:div w:id="278613706">
      <w:bodyDiv w:val="1"/>
      <w:marLeft w:val="0"/>
      <w:marRight w:val="0"/>
      <w:marTop w:val="0"/>
      <w:marBottom w:val="0"/>
      <w:divBdr>
        <w:top w:val="none" w:sz="0" w:space="0" w:color="auto"/>
        <w:left w:val="none" w:sz="0" w:space="0" w:color="auto"/>
        <w:bottom w:val="none" w:sz="0" w:space="0" w:color="auto"/>
        <w:right w:val="none" w:sz="0" w:space="0" w:color="auto"/>
      </w:divBdr>
    </w:div>
    <w:div w:id="279652516">
      <w:bodyDiv w:val="1"/>
      <w:marLeft w:val="0"/>
      <w:marRight w:val="0"/>
      <w:marTop w:val="0"/>
      <w:marBottom w:val="0"/>
      <w:divBdr>
        <w:top w:val="none" w:sz="0" w:space="0" w:color="auto"/>
        <w:left w:val="none" w:sz="0" w:space="0" w:color="auto"/>
        <w:bottom w:val="none" w:sz="0" w:space="0" w:color="auto"/>
        <w:right w:val="none" w:sz="0" w:space="0" w:color="auto"/>
      </w:divBdr>
    </w:div>
    <w:div w:id="280263188">
      <w:bodyDiv w:val="1"/>
      <w:marLeft w:val="0"/>
      <w:marRight w:val="0"/>
      <w:marTop w:val="0"/>
      <w:marBottom w:val="0"/>
      <w:divBdr>
        <w:top w:val="none" w:sz="0" w:space="0" w:color="auto"/>
        <w:left w:val="none" w:sz="0" w:space="0" w:color="auto"/>
        <w:bottom w:val="none" w:sz="0" w:space="0" w:color="auto"/>
        <w:right w:val="none" w:sz="0" w:space="0" w:color="auto"/>
      </w:divBdr>
    </w:div>
    <w:div w:id="281957015">
      <w:bodyDiv w:val="1"/>
      <w:marLeft w:val="0"/>
      <w:marRight w:val="0"/>
      <w:marTop w:val="0"/>
      <w:marBottom w:val="0"/>
      <w:divBdr>
        <w:top w:val="none" w:sz="0" w:space="0" w:color="auto"/>
        <w:left w:val="none" w:sz="0" w:space="0" w:color="auto"/>
        <w:bottom w:val="none" w:sz="0" w:space="0" w:color="auto"/>
        <w:right w:val="none" w:sz="0" w:space="0" w:color="auto"/>
      </w:divBdr>
    </w:div>
    <w:div w:id="281965321">
      <w:bodyDiv w:val="1"/>
      <w:marLeft w:val="0"/>
      <w:marRight w:val="0"/>
      <w:marTop w:val="0"/>
      <w:marBottom w:val="0"/>
      <w:divBdr>
        <w:top w:val="none" w:sz="0" w:space="0" w:color="auto"/>
        <w:left w:val="none" w:sz="0" w:space="0" w:color="auto"/>
        <w:bottom w:val="none" w:sz="0" w:space="0" w:color="auto"/>
        <w:right w:val="none" w:sz="0" w:space="0" w:color="auto"/>
      </w:divBdr>
    </w:div>
    <w:div w:id="282005936">
      <w:bodyDiv w:val="1"/>
      <w:marLeft w:val="0"/>
      <w:marRight w:val="0"/>
      <w:marTop w:val="0"/>
      <w:marBottom w:val="0"/>
      <w:divBdr>
        <w:top w:val="none" w:sz="0" w:space="0" w:color="auto"/>
        <w:left w:val="none" w:sz="0" w:space="0" w:color="auto"/>
        <w:bottom w:val="none" w:sz="0" w:space="0" w:color="auto"/>
        <w:right w:val="none" w:sz="0" w:space="0" w:color="auto"/>
      </w:divBdr>
    </w:div>
    <w:div w:id="282076815">
      <w:bodyDiv w:val="1"/>
      <w:marLeft w:val="0"/>
      <w:marRight w:val="0"/>
      <w:marTop w:val="0"/>
      <w:marBottom w:val="0"/>
      <w:divBdr>
        <w:top w:val="none" w:sz="0" w:space="0" w:color="auto"/>
        <w:left w:val="none" w:sz="0" w:space="0" w:color="auto"/>
        <w:bottom w:val="none" w:sz="0" w:space="0" w:color="auto"/>
        <w:right w:val="none" w:sz="0" w:space="0" w:color="auto"/>
      </w:divBdr>
    </w:div>
    <w:div w:id="283537454">
      <w:bodyDiv w:val="1"/>
      <w:marLeft w:val="0"/>
      <w:marRight w:val="0"/>
      <w:marTop w:val="0"/>
      <w:marBottom w:val="0"/>
      <w:divBdr>
        <w:top w:val="none" w:sz="0" w:space="0" w:color="auto"/>
        <w:left w:val="none" w:sz="0" w:space="0" w:color="auto"/>
        <w:bottom w:val="none" w:sz="0" w:space="0" w:color="auto"/>
        <w:right w:val="none" w:sz="0" w:space="0" w:color="auto"/>
      </w:divBdr>
    </w:div>
    <w:div w:id="283779704">
      <w:bodyDiv w:val="1"/>
      <w:marLeft w:val="0"/>
      <w:marRight w:val="0"/>
      <w:marTop w:val="0"/>
      <w:marBottom w:val="0"/>
      <w:divBdr>
        <w:top w:val="none" w:sz="0" w:space="0" w:color="auto"/>
        <w:left w:val="none" w:sz="0" w:space="0" w:color="auto"/>
        <w:bottom w:val="none" w:sz="0" w:space="0" w:color="auto"/>
        <w:right w:val="none" w:sz="0" w:space="0" w:color="auto"/>
      </w:divBdr>
    </w:div>
    <w:div w:id="284117835">
      <w:bodyDiv w:val="1"/>
      <w:marLeft w:val="0"/>
      <w:marRight w:val="0"/>
      <w:marTop w:val="0"/>
      <w:marBottom w:val="0"/>
      <w:divBdr>
        <w:top w:val="none" w:sz="0" w:space="0" w:color="auto"/>
        <w:left w:val="none" w:sz="0" w:space="0" w:color="auto"/>
        <w:bottom w:val="none" w:sz="0" w:space="0" w:color="auto"/>
        <w:right w:val="none" w:sz="0" w:space="0" w:color="auto"/>
      </w:divBdr>
    </w:div>
    <w:div w:id="284242545">
      <w:bodyDiv w:val="1"/>
      <w:marLeft w:val="0"/>
      <w:marRight w:val="0"/>
      <w:marTop w:val="0"/>
      <w:marBottom w:val="0"/>
      <w:divBdr>
        <w:top w:val="none" w:sz="0" w:space="0" w:color="auto"/>
        <w:left w:val="none" w:sz="0" w:space="0" w:color="auto"/>
        <w:bottom w:val="none" w:sz="0" w:space="0" w:color="auto"/>
        <w:right w:val="none" w:sz="0" w:space="0" w:color="auto"/>
      </w:divBdr>
    </w:div>
    <w:div w:id="286471148">
      <w:bodyDiv w:val="1"/>
      <w:marLeft w:val="0"/>
      <w:marRight w:val="0"/>
      <w:marTop w:val="0"/>
      <w:marBottom w:val="0"/>
      <w:divBdr>
        <w:top w:val="none" w:sz="0" w:space="0" w:color="auto"/>
        <w:left w:val="none" w:sz="0" w:space="0" w:color="auto"/>
        <w:bottom w:val="none" w:sz="0" w:space="0" w:color="auto"/>
        <w:right w:val="none" w:sz="0" w:space="0" w:color="auto"/>
      </w:divBdr>
    </w:div>
    <w:div w:id="287709294">
      <w:bodyDiv w:val="1"/>
      <w:marLeft w:val="0"/>
      <w:marRight w:val="0"/>
      <w:marTop w:val="0"/>
      <w:marBottom w:val="0"/>
      <w:divBdr>
        <w:top w:val="none" w:sz="0" w:space="0" w:color="auto"/>
        <w:left w:val="none" w:sz="0" w:space="0" w:color="auto"/>
        <w:bottom w:val="none" w:sz="0" w:space="0" w:color="auto"/>
        <w:right w:val="none" w:sz="0" w:space="0" w:color="auto"/>
      </w:divBdr>
    </w:div>
    <w:div w:id="288166362">
      <w:bodyDiv w:val="1"/>
      <w:marLeft w:val="0"/>
      <w:marRight w:val="0"/>
      <w:marTop w:val="0"/>
      <w:marBottom w:val="0"/>
      <w:divBdr>
        <w:top w:val="none" w:sz="0" w:space="0" w:color="auto"/>
        <w:left w:val="none" w:sz="0" w:space="0" w:color="auto"/>
        <w:bottom w:val="none" w:sz="0" w:space="0" w:color="auto"/>
        <w:right w:val="none" w:sz="0" w:space="0" w:color="auto"/>
      </w:divBdr>
    </w:div>
    <w:div w:id="288555623">
      <w:bodyDiv w:val="1"/>
      <w:marLeft w:val="0"/>
      <w:marRight w:val="0"/>
      <w:marTop w:val="0"/>
      <w:marBottom w:val="0"/>
      <w:divBdr>
        <w:top w:val="none" w:sz="0" w:space="0" w:color="auto"/>
        <w:left w:val="none" w:sz="0" w:space="0" w:color="auto"/>
        <w:bottom w:val="none" w:sz="0" w:space="0" w:color="auto"/>
        <w:right w:val="none" w:sz="0" w:space="0" w:color="auto"/>
      </w:divBdr>
    </w:div>
    <w:div w:id="290941352">
      <w:bodyDiv w:val="1"/>
      <w:marLeft w:val="0"/>
      <w:marRight w:val="0"/>
      <w:marTop w:val="0"/>
      <w:marBottom w:val="0"/>
      <w:divBdr>
        <w:top w:val="none" w:sz="0" w:space="0" w:color="auto"/>
        <w:left w:val="none" w:sz="0" w:space="0" w:color="auto"/>
        <w:bottom w:val="none" w:sz="0" w:space="0" w:color="auto"/>
        <w:right w:val="none" w:sz="0" w:space="0" w:color="auto"/>
      </w:divBdr>
    </w:div>
    <w:div w:id="293826281">
      <w:bodyDiv w:val="1"/>
      <w:marLeft w:val="0"/>
      <w:marRight w:val="0"/>
      <w:marTop w:val="0"/>
      <w:marBottom w:val="0"/>
      <w:divBdr>
        <w:top w:val="none" w:sz="0" w:space="0" w:color="auto"/>
        <w:left w:val="none" w:sz="0" w:space="0" w:color="auto"/>
        <w:bottom w:val="none" w:sz="0" w:space="0" w:color="auto"/>
        <w:right w:val="none" w:sz="0" w:space="0" w:color="auto"/>
      </w:divBdr>
    </w:div>
    <w:div w:id="294454352">
      <w:bodyDiv w:val="1"/>
      <w:marLeft w:val="0"/>
      <w:marRight w:val="0"/>
      <w:marTop w:val="0"/>
      <w:marBottom w:val="0"/>
      <w:divBdr>
        <w:top w:val="none" w:sz="0" w:space="0" w:color="auto"/>
        <w:left w:val="none" w:sz="0" w:space="0" w:color="auto"/>
        <w:bottom w:val="none" w:sz="0" w:space="0" w:color="auto"/>
        <w:right w:val="none" w:sz="0" w:space="0" w:color="auto"/>
      </w:divBdr>
    </w:div>
    <w:div w:id="294794804">
      <w:bodyDiv w:val="1"/>
      <w:marLeft w:val="0"/>
      <w:marRight w:val="0"/>
      <w:marTop w:val="0"/>
      <w:marBottom w:val="0"/>
      <w:divBdr>
        <w:top w:val="none" w:sz="0" w:space="0" w:color="auto"/>
        <w:left w:val="none" w:sz="0" w:space="0" w:color="auto"/>
        <w:bottom w:val="none" w:sz="0" w:space="0" w:color="auto"/>
        <w:right w:val="none" w:sz="0" w:space="0" w:color="auto"/>
      </w:divBdr>
    </w:div>
    <w:div w:id="295330787">
      <w:bodyDiv w:val="1"/>
      <w:marLeft w:val="0"/>
      <w:marRight w:val="0"/>
      <w:marTop w:val="0"/>
      <w:marBottom w:val="0"/>
      <w:divBdr>
        <w:top w:val="none" w:sz="0" w:space="0" w:color="auto"/>
        <w:left w:val="none" w:sz="0" w:space="0" w:color="auto"/>
        <w:bottom w:val="none" w:sz="0" w:space="0" w:color="auto"/>
        <w:right w:val="none" w:sz="0" w:space="0" w:color="auto"/>
      </w:divBdr>
    </w:div>
    <w:div w:id="295911869">
      <w:bodyDiv w:val="1"/>
      <w:marLeft w:val="0"/>
      <w:marRight w:val="0"/>
      <w:marTop w:val="0"/>
      <w:marBottom w:val="0"/>
      <w:divBdr>
        <w:top w:val="none" w:sz="0" w:space="0" w:color="auto"/>
        <w:left w:val="none" w:sz="0" w:space="0" w:color="auto"/>
        <w:bottom w:val="none" w:sz="0" w:space="0" w:color="auto"/>
        <w:right w:val="none" w:sz="0" w:space="0" w:color="auto"/>
      </w:divBdr>
    </w:div>
    <w:div w:id="297491545">
      <w:bodyDiv w:val="1"/>
      <w:marLeft w:val="0"/>
      <w:marRight w:val="0"/>
      <w:marTop w:val="0"/>
      <w:marBottom w:val="0"/>
      <w:divBdr>
        <w:top w:val="none" w:sz="0" w:space="0" w:color="auto"/>
        <w:left w:val="none" w:sz="0" w:space="0" w:color="auto"/>
        <w:bottom w:val="none" w:sz="0" w:space="0" w:color="auto"/>
        <w:right w:val="none" w:sz="0" w:space="0" w:color="auto"/>
      </w:divBdr>
    </w:div>
    <w:div w:id="297957108">
      <w:bodyDiv w:val="1"/>
      <w:marLeft w:val="0"/>
      <w:marRight w:val="0"/>
      <w:marTop w:val="0"/>
      <w:marBottom w:val="0"/>
      <w:divBdr>
        <w:top w:val="none" w:sz="0" w:space="0" w:color="auto"/>
        <w:left w:val="none" w:sz="0" w:space="0" w:color="auto"/>
        <w:bottom w:val="none" w:sz="0" w:space="0" w:color="auto"/>
        <w:right w:val="none" w:sz="0" w:space="0" w:color="auto"/>
      </w:divBdr>
    </w:div>
    <w:div w:id="298463491">
      <w:bodyDiv w:val="1"/>
      <w:marLeft w:val="0"/>
      <w:marRight w:val="0"/>
      <w:marTop w:val="0"/>
      <w:marBottom w:val="0"/>
      <w:divBdr>
        <w:top w:val="none" w:sz="0" w:space="0" w:color="auto"/>
        <w:left w:val="none" w:sz="0" w:space="0" w:color="auto"/>
        <w:bottom w:val="none" w:sz="0" w:space="0" w:color="auto"/>
        <w:right w:val="none" w:sz="0" w:space="0" w:color="auto"/>
      </w:divBdr>
    </w:div>
    <w:div w:id="298531403">
      <w:bodyDiv w:val="1"/>
      <w:marLeft w:val="0"/>
      <w:marRight w:val="0"/>
      <w:marTop w:val="0"/>
      <w:marBottom w:val="0"/>
      <w:divBdr>
        <w:top w:val="none" w:sz="0" w:space="0" w:color="auto"/>
        <w:left w:val="none" w:sz="0" w:space="0" w:color="auto"/>
        <w:bottom w:val="none" w:sz="0" w:space="0" w:color="auto"/>
        <w:right w:val="none" w:sz="0" w:space="0" w:color="auto"/>
      </w:divBdr>
    </w:div>
    <w:div w:id="299238262">
      <w:bodyDiv w:val="1"/>
      <w:marLeft w:val="0"/>
      <w:marRight w:val="0"/>
      <w:marTop w:val="0"/>
      <w:marBottom w:val="0"/>
      <w:divBdr>
        <w:top w:val="none" w:sz="0" w:space="0" w:color="auto"/>
        <w:left w:val="none" w:sz="0" w:space="0" w:color="auto"/>
        <w:bottom w:val="none" w:sz="0" w:space="0" w:color="auto"/>
        <w:right w:val="none" w:sz="0" w:space="0" w:color="auto"/>
      </w:divBdr>
    </w:div>
    <w:div w:id="299651485">
      <w:bodyDiv w:val="1"/>
      <w:marLeft w:val="0"/>
      <w:marRight w:val="0"/>
      <w:marTop w:val="0"/>
      <w:marBottom w:val="0"/>
      <w:divBdr>
        <w:top w:val="none" w:sz="0" w:space="0" w:color="auto"/>
        <w:left w:val="none" w:sz="0" w:space="0" w:color="auto"/>
        <w:bottom w:val="none" w:sz="0" w:space="0" w:color="auto"/>
        <w:right w:val="none" w:sz="0" w:space="0" w:color="auto"/>
      </w:divBdr>
    </w:div>
    <w:div w:id="300115431">
      <w:bodyDiv w:val="1"/>
      <w:marLeft w:val="0"/>
      <w:marRight w:val="0"/>
      <w:marTop w:val="0"/>
      <w:marBottom w:val="0"/>
      <w:divBdr>
        <w:top w:val="none" w:sz="0" w:space="0" w:color="auto"/>
        <w:left w:val="none" w:sz="0" w:space="0" w:color="auto"/>
        <w:bottom w:val="none" w:sz="0" w:space="0" w:color="auto"/>
        <w:right w:val="none" w:sz="0" w:space="0" w:color="auto"/>
      </w:divBdr>
    </w:div>
    <w:div w:id="300383877">
      <w:bodyDiv w:val="1"/>
      <w:marLeft w:val="0"/>
      <w:marRight w:val="0"/>
      <w:marTop w:val="0"/>
      <w:marBottom w:val="0"/>
      <w:divBdr>
        <w:top w:val="none" w:sz="0" w:space="0" w:color="auto"/>
        <w:left w:val="none" w:sz="0" w:space="0" w:color="auto"/>
        <w:bottom w:val="none" w:sz="0" w:space="0" w:color="auto"/>
        <w:right w:val="none" w:sz="0" w:space="0" w:color="auto"/>
      </w:divBdr>
    </w:div>
    <w:div w:id="301234605">
      <w:bodyDiv w:val="1"/>
      <w:marLeft w:val="0"/>
      <w:marRight w:val="0"/>
      <w:marTop w:val="0"/>
      <w:marBottom w:val="0"/>
      <w:divBdr>
        <w:top w:val="none" w:sz="0" w:space="0" w:color="auto"/>
        <w:left w:val="none" w:sz="0" w:space="0" w:color="auto"/>
        <w:bottom w:val="none" w:sz="0" w:space="0" w:color="auto"/>
        <w:right w:val="none" w:sz="0" w:space="0" w:color="auto"/>
      </w:divBdr>
    </w:div>
    <w:div w:id="301858970">
      <w:bodyDiv w:val="1"/>
      <w:marLeft w:val="0"/>
      <w:marRight w:val="0"/>
      <w:marTop w:val="0"/>
      <w:marBottom w:val="0"/>
      <w:divBdr>
        <w:top w:val="none" w:sz="0" w:space="0" w:color="auto"/>
        <w:left w:val="none" w:sz="0" w:space="0" w:color="auto"/>
        <w:bottom w:val="none" w:sz="0" w:space="0" w:color="auto"/>
        <w:right w:val="none" w:sz="0" w:space="0" w:color="auto"/>
      </w:divBdr>
    </w:div>
    <w:div w:id="302004544">
      <w:bodyDiv w:val="1"/>
      <w:marLeft w:val="0"/>
      <w:marRight w:val="0"/>
      <w:marTop w:val="0"/>
      <w:marBottom w:val="0"/>
      <w:divBdr>
        <w:top w:val="none" w:sz="0" w:space="0" w:color="auto"/>
        <w:left w:val="none" w:sz="0" w:space="0" w:color="auto"/>
        <w:bottom w:val="none" w:sz="0" w:space="0" w:color="auto"/>
        <w:right w:val="none" w:sz="0" w:space="0" w:color="auto"/>
      </w:divBdr>
    </w:div>
    <w:div w:id="302200329">
      <w:bodyDiv w:val="1"/>
      <w:marLeft w:val="0"/>
      <w:marRight w:val="0"/>
      <w:marTop w:val="0"/>
      <w:marBottom w:val="0"/>
      <w:divBdr>
        <w:top w:val="none" w:sz="0" w:space="0" w:color="auto"/>
        <w:left w:val="none" w:sz="0" w:space="0" w:color="auto"/>
        <w:bottom w:val="none" w:sz="0" w:space="0" w:color="auto"/>
        <w:right w:val="none" w:sz="0" w:space="0" w:color="auto"/>
      </w:divBdr>
    </w:div>
    <w:div w:id="302275667">
      <w:bodyDiv w:val="1"/>
      <w:marLeft w:val="0"/>
      <w:marRight w:val="0"/>
      <w:marTop w:val="0"/>
      <w:marBottom w:val="0"/>
      <w:divBdr>
        <w:top w:val="none" w:sz="0" w:space="0" w:color="auto"/>
        <w:left w:val="none" w:sz="0" w:space="0" w:color="auto"/>
        <w:bottom w:val="none" w:sz="0" w:space="0" w:color="auto"/>
        <w:right w:val="none" w:sz="0" w:space="0" w:color="auto"/>
      </w:divBdr>
    </w:div>
    <w:div w:id="302660419">
      <w:bodyDiv w:val="1"/>
      <w:marLeft w:val="0"/>
      <w:marRight w:val="0"/>
      <w:marTop w:val="0"/>
      <w:marBottom w:val="0"/>
      <w:divBdr>
        <w:top w:val="none" w:sz="0" w:space="0" w:color="auto"/>
        <w:left w:val="none" w:sz="0" w:space="0" w:color="auto"/>
        <w:bottom w:val="none" w:sz="0" w:space="0" w:color="auto"/>
        <w:right w:val="none" w:sz="0" w:space="0" w:color="auto"/>
      </w:divBdr>
    </w:div>
    <w:div w:id="302781714">
      <w:bodyDiv w:val="1"/>
      <w:marLeft w:val="0"/>
      <w:marRight w:val="0"/>
      <w:marTop w:val="0"/>
      <w:marBottom w:val="0"/>
      <w:divBdr>
        <w:top w:val="none" w:sz="0" w:space="0" w:color="auto"/>
        <w:left w:val="none" w:sz="0" w:space="0" w:color="auto"/>
        <w:bottom w:val="none" w:sz="0" w:space="0" w:color="auto"/>
        <w:right w:val="none" w:sz="0" w:space="0" w:color="auto"/>
      </w:divBdr>
    </w:div>
    <w:div w:id="304091620">
      <w:bodyDiv w:val="1"/>
      <w:marLeft w:val="0"/>
      <w:marRight w:val="0"/>
      <w:marTop w:val="0"/>
      <w:marBottom w:val="0"/>
      <w:divBdr>
        <w:top w:val="none" w:sz="0" w:space="0" w:color="auto"/>
        <w:left w:val="none" w:sz="0" w:space="0" w:color="auto"/>
        <w:bottom w:val="none" w:sz="0" w:space="0" w:color="auto"/>
        <w:right w:val="none" w:sz="0" w:space="0" w:color="auto"/>
      </w:divBdr>
    </w:div>
    <w:div w:id="304354540">
      <w:bodyDiv w:val="1"/>
      <w:marLeft w:val="0"/>
      <w:marRight w:val="0"/>
      <w:marTop w:val="0"/>
      <w:marBottom w:val="0"/>
      <w:divBdr>
        <w:top w:val="none" w:sz="0" w:space="0" w:color="auto"/>
        <w:left w:val="none" w:sz="0" w:space="0" w:color="auto"/>
        <w:bottom w:val="none" w:sz="0" w:space="0" w:color="auto"/>
        <w:right w:val="none" w:sz="0" w:space="0" w:color="auto"/>
      </w:divBdr>
    </w:div>
    <w:div w:id="305404715">
      <w:bodyDiv w:val="1"/>
      <w:marLeft w:val="0"/>
      <w:marRight w:val="0"/>
      <w:marTop w:val="0"/>
      <w:marBottom w:val="0"/>
      <w:divBdr>
        <w:top w:val="none" w:sz="0" w:space="0" w:color="auto"/>
        <w:left w:val="none" w:sz="0" w:space="0" w:color="auto"/>
        <w:bottom w:val="none" w:sz="0" w:space="0" w:color="auto"/>
        <w:right w:val="none" w:sz="0" w:space="0" w:color="auto"/>
      </w:divBdr>
    </w:div>
    <w:div w:id="306012351">
      <w:bodyDiv w:val="1"/>
      <w:marLeft w:val="0"/>
      <w:marRight w:val="0"/>
      <w:marTop w:val="0"/>
      <w:marBottom w:val="0"/>
      <w:divBdr>
        <w:top w:val="none" w:sz="0" w:space="0" w:color="auto"/>
        <w:left w:val="none" w:sz="0" w:space="0" w:color="auto"/>
        <w:bottom w:val="none" w:sz="0" w:space="0" w:color="auto"/>
        <w:right w:val="none" w:sz="0" w:space="0" w:color="auto"/>
      </w:divBdr>
    </w:div>
    <w:div w:id="306399151">
      <w:bodyDiv w:val="1"/>
      <w:marLeft w:val="0"/>
      <w:marRight w:val="0"/>
      <w:marTop w:val="0"/>
      <w:marBottom w:val="0"/>
      <w:divBdr>
        <w:top w:val="none" w:sz="0" w:space="0" w:color="auto"/>
        <w:left w:val="none" w:sz="0" w:space="0" w:color="auto"/>
        <w:bottom w:val="none" w:sz="0" w:space="0" w:color="auto"/>
        <w:right w:val="none" w:sz="0" w:space="0" w:color="auto"/>
      </w:divBdr>
    </w:div>
    <w:div w:id="306788017">
      <w:bodyDiv w:val="1"/>
      <w:marLeft w:val="0"/>
      <w:marRight w:val="0"/>
      <w:marTop w:val="0"/>
      <w:marBottom w:val="0"/>
      <w:divBdr>
        <w:top w:val="none" w:sz="0" w:space="0" w:color="auto"/>
        <w:left w:val="none" w:sz="0" w:space="0" w:color="auto"/>
        <w:bottom w:val="none" w:sz="0" w:space="0" w:color="auto"/>
        <w:right w:val="none" w:sz="0" w:space="0" w:color="auto"/>
      </w:divBdr>
    </w:div>
    <w:div w:id="307058945">
      <w:bodyDiv w:val="1"/>
      <w:marLeft w:val="0"/>
      <w:marRight w:val="0"/>
      <w:marTop w:val="0"/>
      <w:marBottom w:val="0"/>
      <w:divBdr>
        <w:top w:val="none" w:sz="0" w:space="0" w:color="auto"/>
        <w:left w:val="none" w:sz="0" w:space="0" w:color="auto"/>
        <w:bottom w:val="none" w:sz="0" w:space="0" w:color="auto"/>
        <w:right w:val="none" w:sz="0" w:space="0" w:color="auto"/>
      </w:divBdr>
    </w:div>
    <w:div w:id="310253662">
      <w:bodyDiv w:val="1"/>
      <w:marLeft w:val="0"/>
      <w:marRight w:val="0"/>
      <w:marTop w:val="0"/>
      <w:marBottom w:val="0"/>
      <w:divBdr>
        <w:top w:val="none" w:sz="0" w:space="0" w:color="auto"/>
        <w:left w:val="none" w:sz="0" w:space="0" w:color="auto"/>
        <w:bottom w:val="none" w:sz="0" w:space="0" w:color="auto"/>
        <w:right w:val="none" w:sz="0" w:space="0" w:color="auto"/>
      </w:divBdr>
    </w:div>
    <w:div w:id="310987620">
      <w:bodyDiv w:val="1"/>
      <w:marLeft w:val="0"/>
      <w:marRight w:val="0"/>
      <w:marTop w:val="0"/>
      <w:marBottom w:val="0"/>
      <w:divBdr>
        <w:top w:val="none" w:sz="0" w:space="0" w:color="auto"/>
        <w:left w:val="none" w:sz="0" w:space="0" w:color="auto"/>
        <w:bottom w:val="none" w:sz="0" w:space="0" w:color="auto"/>
        <w:right w:val="none" w:sz="0" w:space="0" w:color="auto"/>
      </w:divBdr>
    </w:div>
    <w:div w:id="311060114">
      <w:bodyDiv w:val="1"/>
      <w:marLeft w:val="0"/>
      <w:marRight w:val="0"/>
      <w:marTop w:val="0"/>
      <w:marBottom w:val="0"/>
      <w:divBdr>
        <w:top w:val="none" w:sz="0" w:space="0" w:color="auto"/>
        <w:left w:val="none" w:sz="0" w:space="0" w:color="auto"/>
        <w:bottom w:val="none" w:sz="0" w:space="0" w:color="auto"/>
        <w:right w:val="none" w:sz="0" w:space="0" w:color="auto"/>
      </w:divBdr>
    </w:div>
    <w:div w:id="311103483">
      <w:bodyDiv w:val="1"/>
      <w:marLeft w:val="0"/>
      <w:marRight w:val="0"/>
      <w:marTop w:val="0"/>
      <w:marBottom w:val="0"/>
      <w:divBdr>
        <w:top w:val="none" w:sz="0" w:space="0" w:color="auto"/>
        <w:left w:val="none" w:sz="0" w:space="0" w:color="auto"/>
        <w:bottom w:val="none" w:sz="0" w:space="0" w:color="auto"/>
        <w:right w:val="none" w:sz="0" w:space="0" w:color="auto"/>
      </w:divBdr>
    </w:div>
    <w:div w:id="311297881">
      <w:bodyDiv w:val="1"/>
      <w:marLeft w:val="0"/>
      <w:marRight w:val="0"/>
      <w:marTop w:val="0"/>
      <w:marBottom w:val="0"/>
      <w:divBdr>
        <w:top w:val="none" w:sz="0" w:space="0" w:color="auto"/>
        <w:left w:val="none" w:sz="0" w:space="0" w:color="auto"/>
        <w:bottom w:val="none" w:sz="0" w:space="0" w:color="auto"/>
        <w:right w:val="none" w:sz="0" w:space="0" w:color="auto"/>
      </w:divBdr>
    </w:div>
    <w:div w:id="311376385">
      <w:bodyDiv w:val="1"/>
      <w:marLeft w:val="0"/>
      <w:marRight w:val="0"/>
      <w:marTop w:val="0"/>
      <w:marBottom w:val="0"/>
      <w:divBdr>
        <w:top w:val="none" w:sz="0" w:space="0" w:color="auto"/>
        <w:left w:val="none" w:sz="0" w:space="0" w:color="auto"/>
        <w:bottom w:val="none" w:sz="0" w:space="0" w:color="auto"/>
        <w:right w:val="none" w:sz="0" w:space="0" w:color="auto"/>
      </w:divBdr>
    </w:div>
    <w:div w:id="312105922">
      <w:bodyDiv w:val="1"/>
      <w:marLeft w:val="0"/>
      <w:marRight w:val="0"/>
      <w:marTop w:val="0"/>
      <w:marBottom w:val="0"/>
      <w:divBdr>
        <w:top w:val="none" w:sz="0" w:space="0" w:color="auto"/>
        <w:left w:val="none" w:sz="0" w:space="0" w:color="auto"/>
        <w:bottom w:val="none" w:sz="0" w:space="0" w:color="auto"/>
        <w:right w:val="none" w:sz="0" w:space="0" w:color="auto"/>
      </w:divBdr>
    </w:div>
    <w:div w:id="312177444">
      <w:bodyDiv w:val="1"/>
      <w:marLeft w:val="0"/>
      <w:marRight w:val="0"/>
      <w:marTop w:val="0"/>
      <w:marBottom w:val="0"/>
      <w:divBdr>
        <w:top w:val="none" w:sz="0" w:space="0" w:color="auto"/>
        <w:left w:val="none" w:sz="0" w:space="0" w:color="auto"/>
        <w:bottom w:val="none" w:sz="0" w:space="0" w:color="auto"/>
        <w:right w:val="none" w:sz="0" w:space="0" w:color="auto"/>
      </w:divBdr>
    </w:div>
    <w:div w:id="312177456">
      <w:bodyDiv w:val="1"/>
      <w:marLeft w:val="0"/>
      <w:marRight w:val="0"/>
      <w:marTop w:val="0"/>
      <w:marBottom w:val="0"/>
      <w:divBdr>
        <w:top w:val="none" w:sz="0" w:space="0" w:color="auto"/>
        <w:left w:val="none" w:sz="0" w:space="0" w:color="auto"/>
        <w:bottom w:val="none" w:sz="0" w:space="0" w:color="auto"/>
        <w:right w:val="none" w:sz="0" w:space="0" w:color="auto"/>
      </w:divBdr>
    </w:div>
    <w:div w:id="313263376">
      <w:bodyDiv w:val="1"/>
      <w:marLeft w:val="0"/>
      <w:marRight w:val="0"/>
      <w:marTop w:val="0"/>
      <w:marBottom w:val="0"/>
      <w:divBdr>
        <w:top w:val="none" w:sz="0" w:space="0" w:color="auto"/>
        <w:left w:val="none" w:sz="0" w:space="0" w:color="auto"/>
        <w:bottom w:val="none" w:sz="0" w:space="0" w:color="auto"/>
        <w:right w:val="none" w:sz="0" w:space="0" w:color="auto"/>
      </w:divBdr>
    </w:div>
    <w:div w:id="314379524">
      <w:bodyDiv w:val="1"/>
      <w:marLeft w:val="0"/>
      <w:marRight w:val="0"/>
      <w:marTop w:val="0"/>
      <w:marBottom w:val="0"/>
      <w:divBdr>
        <w:top w:val="none" w:sz="0" w:space="0" w:color="auto"/>
        <w:left w:val="none" w:sz="0" w:space="0" w:color="auto"/>
        <w:bottom w:val="none" w:sz="0" w:space="0" w:color="auto"/>
        <w:right w:val="none" w:sz="0" w:space="0" w:color="auto"/>
      </w:divBdr>
    </w:div>
    <w:div w:id="314649865">
      <w:bodyDiv w:val="1"/>
      <w:marLeft w:val="0"/>
      <w:marRight w:val="0"/>
      <w:marTop w:val="0"/>
      <w:marBottom w:val="0"/>
      <w:divBdr>
        <w:top w:val="none" w:sz="0" w:space="0" w:color="auto"/>
        <w:left w:val="none" w:sz="0" w:space="0" w:color="auto"/>
        <w:bottom w:val="none" w:sz="0" w:space="0" w:color="auto"/>
        <w:right w:val="none" w:sz="0" w:space="0" w:color="auto"/>
      </w:divBdr>
    </w:div>
    <w:div w:id="315036920">
      <w:bodyDiv w:val="1"/>
      <w:marLeft w:val="0"/>
      <w:marRight w:val="0"/>
      <w:marTop w:val="0"/>
      <w:marBottom w:val="0"/>
      <w:divBdr>
        <w:top w:val="none" w:sz="0" w:space="0" w:color="auto"/>
        <w:left w:val="none" w:sz="0" w:space="0" w:color="auto"/>
        <w:bottom w:val="none" w:sz="0" w:space="0" w:color="auto"/>
        <w:right w:val="none" w:sz="0" w:space="0" w:color="auto"/>
      </w:divBdr>
    </w:div>
    <w:div w:id="315956574">
      <w:bodyDiv w:val="1"/>
      <w:marLeft w:val="0"/>
      <w:marRight w:val="0"/>
      <w:marTop w:val="0"/>
      <w:marBottom w:val="0"/>
      <w:divBdr>
        <w:top w:val="none" w:sz="0" w:space="0" w:color="auto"/>
        <w:left w:val="none" w:sz="0" w:space="0" w:color="auto"/>
        <w:bottom w:val="none" w:sz="0" w:space="0" w:color="auto"/>
        <w:right w:val="none" w:sz="0" w:space="0" w:color="auto"/>
      </w:divBdr>
    </w:div>
    <w:div w:id="317004967">
      <w:bodyDiv w:val="1"/>
      <w:marLeft w:val="0"/>
      <w:marRight w:val="0"/>
      <w:marTop w:val="0"/>
      <w:marBottom w:val="0"/>
      <w:divBdr>
        <w:top w:val="none" w:sz="0" w:space="0" w:color="auto"/>
        <w:left w:val="none" w:sz="0" w:space="0" w:color="auto"/>
        <w:bottom w:val="none" w:sz="0" w:space="0" w:color="auto"/>
        <w:right w:val="none" w:sz="0" w:space="0" w:color="auto"/>
      </w:divBdr>
    </w:div>
    <w:div w:id="318465113">
      <w:bodyDiv w:val="1"/>
      <w:marLeft w:val="0"/>
      <w:marRight w:val="0"/>
      <w:marTop w:val="0"/>
      <w:marBottom w:val="0"/>
      <w:divBdr>
        <w:top w:val="none" w:sz="0" w:space="0" w:color="auto"/>
        <w:left w:val="none" w:sz="0" w:space="0" w:color="auto"/>
        <w:bottom w:val="none" w:sz="0" w:space="0" w:color="auto"/>
        <w:right w:val="none" w:sz="0" w:space="0" w:color="auto"/>
      </w:divBdr>
    </w:div>
    <w:div w:id="319428001">
      <w:bodyDiv w:val="1"/>
      <w:marLeft w:val="0"/>
      <w:marRight w:val="0"/>
      <w:marTop w:val="0"/>
      <w:marBottom w:val="0"/>
      <w:divBdr>
        <w:top w:val="none" w:sz="0" w:space="0" w:color="auto"/>
        <w:left w:val="none" w:sz="0" w:space="0" w:color="auto"/>
        <w:bottom w:val="none" w:sz="0" w:space="0" w:color="auto"/>
        <w:right w:val="none" w:sz="0" w:space="0" w:color="auto"/>
      </w:divBdr>
    </w:div>
    <w:div w:id="320160239">
      <w:bodyDiv w:val="1"/>
      <w:marLeft w:val="0"/>
      <w:marRight w:val="0"/>
      <w:marTop w:val="0"/>
      <w:marBottom w:val="0"/>
      <w:divBdr>
        <w:top w:val="none" w:sz="0" w:space="0" w:color="auto"/>
        <w:left w:val="none" w:sz="0" w:space="0" w:color="auto"/>
        <w:bottom w:val="none" w:sz="0" w:space="0" w:color="auto"/>
        <w:right w:val="none" w:sz="0" w:space="0" w:color="auto"/>
      </w:divBdr>
    </w:div>
    <w:div w:id="320235250">
      <w:bodyDiv w:val="1"/>
      <w:marLeft w:val="0"/>
      <w:marRight w:val="0"/>
      <w:marTop w:val="0"/>
      <w:marBottom w:val="0"/>
      <w:divBdr>
        <w:top w:val="none" w:sz="0" w:space="0" w:color="auto"/>
        <w:left w:val="none" w:sz="0" w:space="0" w:color="auto"/>
        <w:bottom w:val="none" w:sz="0" w:space="0" w:color="auto"/>
        <w:right w:val="none" w:sz="0" w:space="0" w:color="auto"/>
      </w:divBdr>
    </w:div>
    <w:div w:id="321011036">
      <w:bodyDiv w:val="1"/>
      <w:marLeft w:val="0"/>
      <w:marRight w:val="0"/>
      <w:marTop w:val="0"/>
      <w:marBottom w:val="0"/>
      <w:divBdr>
        <w:top w:val="none" w:sz="0" w:space="0" w:color="auto"/>
        <w:left w:val="none" w:sz="0" w:space="0" w:color="auto"/>
        <w:bottom w:val="none" w:sz="0" w:space="0" w:color="auto"/>
        <w:right w:val="none" w:sz="0" w:space="0" w:color="auto"/>
      </w:divBdr>
    </w:div>
    <w:div w:id="322389703">
      <w:bodyDiv w:val="1"/>
      <w:marLeft w:val="0"/>
      <w:marRight w:val="0"/>
      <w:marTop w:val="0"/>
      <w:marBottom w:val="0"/>
      <w:divBdr>
        <w:top w:val="none" w:sz="0" w:space="0" w:color="auto"/>
        <w:left w:val="none" w:sz="0" w:space="0" w:color="auto"/>
        <w:bottom w:val="none" w:sz="0" w:space="0" w:color="auto"/>
        <w:right w:val="none" w:sz="0" w:space="0" w:color="auto"/>
      </w:divBdr>
    </w:div>
    <w:div w:id="323316603">
      <w:bodyDiv w:val="1"/>
      <w:marLeft w:val="0"/>
      <w:marRight w:val="0"/>
      <w:marTop w:val="0"/>
      <w:marBottom w:val="0"/>
      <w:divBdr>
        <w:top w:val="none" w:sz="0" w:space="0" w:color="auto"/>
        <w:left w:val="none" w:sz="0" w:space="0" w:color="auto"/>
        <w:bottom w:val="none" w:sz="0" w:space="0" w:color="auto"/>
        <w:right w:val="none" w:sz="0" w:space="0" w:color="auto"/>
      </w:divBdr>
    </w:div>
    <w:div w:id="323706378">
      <w:bodyDiv w:val="1"/>
      <w:marLeft w:val="0"/>
      <w:marRight w:val="0"/>
      <w:marTop w:val="0"/>
      <w:marBottom w:val="0"/>
      <w:divBdr>
        <w:top w:val="none" w:sz="0" w:space="0" w:color="auto"/>
        <w:left w:val="none" w:sz="0" w:space="0" w:color="auto"/>
        <w:bottom w:val="none" w:sz="0" w:space="0" w:color="auto"/>
        <w:right w:val="none" w:sz="0" w:space="0" w:color="auto"/>
      </w:divBdr>
    </w:div>
    <w:div w:id="324093533">
      <w:bodyDiv w:val="1"/>
      <w:marLeft w:val="0"/>
      <w:marRight w:val="0"/>
      <w:marTop w:val="0"/>
      <w:marBottom w:val="0"/>
      <w:divBdr>
        <w:top w:val="none" w:sz="0" w:space="0" w:color="auto"/>
        <w:left w:val="none" w:sz="0" w:space="0" w:color="auto"/>
        <w:bottom w:val="none" w:sz="0" w:space="0" w:color="auto"/>
        <w:right w:val="none" w:sz="0" w:space="0" w:color="auto"/>
      </w:divBdr>
    </w:div>
    <w:div w:id="324357169">
      <w:bodyDiv w:val="1"/>
      <w:marLeft w:val="0"/>
      <w:marRight w:val="0"/>
      <w:marTop w:val="0"/>
      <w:marBottom w:val="0"/>
      <w:divBdr>
        <w:top w:val="none" w:sz="0" w:space="0" w:color="auto"/>
        <w:left w:val="none" w:sz="0" w:space="0" w:color="auto"/>
        <w:bottom w:val="none" w:sz="0" w:space="0" w:color="auto"/>
        <w:right w:val="none" w:sz="0" w:space="0" w:color="auto"/>
      </w:divBdr>
    </w:div>
    <w:div w:id="325020140">
      <w:bodyDiv w:val="1"/>
      <w:marLeft w:val="0"/>
      <w:marRight w:val="0"/>
      <w:marTop w:val="0"/>
      <w:marBottom w:val="0"/>
      <w:divBdr>
        <w:top w:val="none" w:sz="0" w:space="0" w:color="auto"/>
        <w:left w:val="none" w:sz="0" w:space="0" w:color="auto"/>
        <w:bottom w:val="none" w:sz="0" w:space="0" w:color="auto"/>
        <w:right w:val="none" w:sz="0" w:space="0" w:color="auto"/>
      </w:divBdr>
    </w:div>
    <w:div w:id="325206160">
      <w:bodyDiv w:val="1"/>
      <w:marLeft w:val="0"/>
      <w:marRight w:val="0"/>
      <w:marTop w:val="0"/>
      <w:marBottom w:val="0"/>
      <w:divBdr>
        <w:top w:val="none" w:sz="0" w:space="0" w:color="auto"/>
        <w:left w:val="none" w:sz="0" w:space="0" w:color="auto"/>
        <w:bottom w:val="none" w:sz="0" w:space="0" w:color="auto"/>
        <w:right w:val="none" w:sz="0" w:space="0" w:color="auto"/>
      </w:divBdr>
    </w:div>
    <w:div w:id="328021162">
      <w:bodyDiv w:val="1"/>
      <w:marLeft w:val="0"/>
      <w:marRight w:val="0"/>
      <w:marTop w:val="0"/>
      <w:marBottom w:val="0"/>
      <w:divBdr>
        <w:top w:val="none" w:sz="0" w:space="0" w:color="auto"/>
        <w:left w:val="none" w:sz="0" w:space="0" w:color="auto"/>
        <w:bottom w:val="none" w:sz="0" w:space="0" w:color="auto"/>
        <w:right w:val="none" w:sz="0" w:space="0" w:color="auto"/>
      </w:divBdr>
    </w:div>
    <w:div w:id="328362339">
      <w:bodyDiv w:val="1"/>
      <w:marLeft w:val="0"/>
      <w:marRight w:val="0"/>
      <w:marTop w:val="0"/>
      <w:marBottom w:val="0"/>
      <w:divBdr>
        <w:top w:val="none" w:sz="0" w:space="0" w:color="auto"/>
        <w:left w:val="none" w:sz="0" w:space="0" w:color="auto"/>
        <w:bottom w:val="none" w:sz="0" w:space="0" w:color="auto"/>
        <w:right w:val="none" w:sz="0" w:space="0" w:color="auto"/>
      </w:divBdr>
    </w:div>
    <w:div w:id="328604408">
      <w:bodyDiv w:val="1"/>
      <w:marLeft w:val="0"/>
      <w:marRight w:val="0"/>
      <w:marTop w:val="0"/>
      <w:marBottom w:val="0"/>
      <w:divBdr>
        <w:top w:val="none" w:sz="0" w:space="0" w:color="auto"/>
        <w:left w:val="none" w:sz="0" w:space="0" w:color="auto"/>
        <w:bottom w:val="none" w:sz="0" w:space="0" w:color="auto"/>
        <w:right w:val="none" w:sz="0" w:space="0" w:color="auto"/>
      </w:divBdr>
    </w:div>
    <w:div w:id="329598882">
      <w:bodyDiv w:val="1"/>
      <w:marLeft w:val="0"/>
      <w:marRight w:val="0"/>
      <w:marTop w:val="0"/>
      <w:marBottom w:val="0"/>
      <w:divBdr>
        <w:top w:val="none" w:sz="0" w:space="0" w:color="auto"/>
        <w:left w:val="none" w:sz="0" w:space="0" w:color="auto"/>
        <w:bottom w:val="none" w:sz="0" w:space="0" w:color="auto"/>
        <w:right w:val="none" w:sz="0" w:space="0" w:color="auto"/>
      </w:divBdr>
    </w:div>
    <w:div w:id="329600347">
      <w:bodyDiv w:val="1"/>
      <w:marLeft w:val="0"/>
      <w:marRight w:val="0"/>
      <w:marTop w:val="0"/>
      <w:marBottom w:val="0"/>
      <w:divBdr>
        <w:top w:val="none" w:sz="0" w:space="0" w:color="auto"/>
        <w:left w:val="none" w:sz="0" w:space="0" w:color="auto"/>
        <w:bottom w:val="none" w:sz="0" w:space="0" w:color="auto"/>
        <w:right w:val="none" w:sz="0" w:space="0" w:color="auto"/>
      </w:divBdr>
    </w:div>
    <w:div w:id="329910216">
      <w:bodyDiv w:val="1"/>
      <w:marLeft w:val="0"/>
      <w:marRight w:val="0"/>
      <w:marTop w:val="0"/>
      <w:marBottom w:val="0"/>
      <w:divBdr>
        <w:top w:val="none" w:sz="0" w:space="0" w:color="auto"/>
        <w:left w:val="none" w:sz="0" w:space="0" w:color="auto"/>
        <w:bottom w:val="none" w:sz="0" w:space="0" w:color="auto"/>
        <w:right w:val="none" w:sz="0" w:space="0" w:color="auto"/>
      </w:divBdr>
    </w:div>
    <w:div w:id="330252955">
      <w:bodyDiv w:val="1"/>
      <w:marLeft w:val="0"/>
      <w:marRight w:val="0"/>
      <w:marTop w:val="0"/>
      <w:marBottom w:val="0"/>
      <w:divBdr>
        <w:top w:val="none" w:sz="0" w:space="0" w:color="auto"/>
        <w:left w:val="none" w:sz="0" w:space="0" w:color="auto"/>
        <w:bottom w:val="none" w:sz="0" w:space="0" w:color="auto"/>
        <w:right w:val="none" w:sz="0" w:space="0" w:color="auto"/>
      </w:divBdr>
    </w:div>
    <w:div w:id="330256032">
      <w:bodyDiv w:val="1"/>
      <w:marLeft w:val="0"/>
      <w:marRight w:val="0"/>
      <w:marTop w:val="0"/>
      <w:marBottom w:val="0"/>
      <w:divBdr>
        <w:top w:val="none" w:sz="0" w:space="0" w:color="auto"/>
        <w:left w:val="none" w:sz="0" w:space="0" w:color="auto"/>
        <w:bottom w:val="none" w:sz="0" w:space="0" w:color="auto"/>
        <w:right w:val="none" w:sz="0" w:space="0" w:color="auto"/>
      </w:divBdr>
    </w:div>
    <w:div w:id="331416219">
      <w:bodyDiv w:val="1"/>
      <w:marLeft w:val="0"/>
      <w:marRight w:val="0"/>
      <w:marTop w:val="0"/>
      <w:marBottom w:val="0"/>
      <w:divBdr>
        <w:top w:val="none" w:sz="0" w:space="0" w:color="auto"/>
        <w:left w:val="none" w:sz="0" w:space="0" w:color="auto"/>
        <w:bottom w:val="none" w:sz="0" w:space="0" w:color="auto"/>
        <w:right w:val="none" w:sz="0" w:space="0" w:color="auto"/>
      </w:divBdr>
    </w:div>
    <w:div w:id="331682434">
      <w:bodyDiv w:val="1"/>
      <w:marLeft w:val="0"/>
      <w:marRight w:val="0"/>
      <w:marTop w:val="0"/>
      <w:marBottom w:val="0"/>
      <w:divBdr>
        <w:top w:val="none" w:sz="0" w:space="0" w:color="auto"/>
        <w:left w:val="none" w:sz="0" w:space="0" w:color="auto"/>
        <w:bottom w:val="none" w:sz="0" w:space="0" w:color="auto"/>
        <w:right w:val="none" w:sz="0" w:space="0" w:color="auto"/>
      </w:divBdr>
    </w:div>
    <w:div w:id="331690581">
      <w:bodyDiv w:val="1"/>
      <w:marLeft w:val="0"/>
      <w:marRight w:val="0"/>
      <w:marTop w:val="0"/>
      <w:marBottom w:val="0"/>
      <w:divBdr>
        <w:top w:val="none" w:sz="0" w:space="0" w:color="auto"/>
        <w:left w:val="none" w:sz="0" w:space="0" w:color="auto"/>
        <w:bottom w:val="none" w:sz="0" w:space="0" w:color="auto"/>
        <w:right w:val="none" w:sz="0" w:space="0" w:color="auto"/>
      </w:divBdr>
    </w:div>
    <w:div w:id="333412886">
      <w:bodyDiv w:val="1"/>
      <w:marLeft w:val="0"/>
      <w:marRight w:val="0"/>
      <w:marTop w:val="0"/>
      <w:marBottom w:val="0"/>
      <w:divBdr>
        <w:top w:val="none" w:sz="0" w:space="0" w:color="auto"/>
        <w:left w:val="none" w:sz="0" w:space="0" w:color="auto"/>
        <w:bottom w:val="none" w:sz="0" w:space="0" w:color="auto"/>
        <w:right w:val="none" w:sz="0" w:space="0" w:color="auto"/>
      </w:divBdr>
    </w:div>
    <w:div w:id="333656740">
      <w:bodyDiv w:val="1"/>
      <w:marLeft w:val="0"/>
      <w:marRight w:val="0"/>
      <w:marTop w:val="0"/>
      <w:marBottom w:val="0"/>
      <w:divBdr>
        <w:top w:val="none" w:sz="0" w:space="0" w:color="auto"/>
        <w:left w:val="none" w:sz="0" w:space="0" w:color="auto"/>
        <w:bottom w:val="none" w:sz="0" w:space="0" w:color="auto"/>
        <w:right w:val="none" w:sz="0" w:space="0" w:color="auto"/>
      </w:divBdr>
    </w:div>
    <w:div w:id="335696338">
      <w:bodyDiv w:val="1"/>
      <w:marLeft w:val="0"/>
      <w:marRight w:val="0"/>
      <w:marTop w:val="0"/>
      <w:marBottom w:val="0"/>
      <w:divBdr>
        <w:top w:val="none" w:sz="0" w:space="0" w:color="auto"/>
        <w:left w:val="none" w:sz="0" w:space="0" w:color="auto"/>
        <w:bottom w:val="none" w:sz="0" w:space="0" w:color="auto"/>
        <w:right w:val="none" w:sz="0" w:space="0" w:color="auto"/>
      </w:divBdr>
    </w:div>
    <w:div w:id="337586115">
      <w:bodyDiv w:val="1"/>
      <w:marLeft w:val="0"/>
      <w:marRight w:val="0"/>
      <w:marTop w:val="0"/>
      <w:marBottom w:val="0"/>
      <w:divBdr>
        <w:top w:val="none" w:sz="0" w:space="0" w:color="auto"/>
        <w:left w:val="none" w:sz="0" w:space="0" w:color="auto"/>
        <w:bottom w:val="none" w:sz="0" w:space="0" w:color="auto"/>
        <w:right w:val="none" w:sz="0" w:space="0" w:color="auto"/>
      </w:divBdr>
    </w:div>
    <w:div w:id="337587136">
      <w:bodyDiv w:val="1"/>
      <w:marLeft w:val="0"/>
      <w:marRight w:val="0"/>
      <w:marTop w:val="0"/>
      <w:marBottom w:val="0"/>
      <w:divBdr>
        <w:top w:val="none" w:sz="0" w:space="0" w:color="auto"/>
        <w:left w:val="none" w:sz="0" w:space="0" w:color="auto"/>
        <w:bottom w:val="none" w:sz="0" w:space="0" w:color="auto"/>
        <w:right w:val="none" w:sz="0" w:space="0" w:color="auto"/>
      </w:divBdr>
    </w:div>
    <w:div w:id="338123446">
      <w:bodyDiv w:val="1"/>
      <w:marLeft w:val="0"/>
      <w:marRight w:val="0"/>
      <w:marTop w:val="0"/>
      <w:marBottom w:val="0"/>
      <w:divBdr>
        <w:top w:val="none" w:sz="0" w:space="0" w:color="auto"/>
        <w:left w:val="none" w:sz="0" w:space="0" w:color="auto"/>
        <w:bottom w:val="none" w:sz="0" w:space="0" w:color="auto"/>
        <w:right w:val="none" w:sz="0" w:space="0" w:color="auto"/>
      </w:divBdr>
    </w:div>
    <w:div w:id="338510354">
      <w:bodyDiv w:val="1"/>
      <w:marLeft w:val="0"/>
      <w:marRight w:val="0"/>
      <w:marTop w:val="0"/>
      <w:marBottom w:val="0"/>
      <w:divBdr>
        <w:top w:val="none" w:sz="0" w:space="0" w:color="auto"/>
        <w:left w:val="none" w:sz="0" w:space="0" w:color="auto"/>
        <w:bottom w:val="none" w:sz="0" w:space="0" w:color="auto"/>
        <w:right w:val="none" w:sz="0" w:space="0" w:color="auto"/>
      </w:divBdr>
    </w:div>
    <w:div w:id="338698962">
      <w:bodyDiv w:val="1"/>
      <w:marLeft w:val="0"/>
      <w:marRight w:val="0"/>
      <w:marTop w:val="0"/>
      <w:marBottom w:val="0"/>
      <w:divBdr>
        <w:top w:val="none" w:sz="0" w:space="0" w:color="auto"/>
        <w:left w:val="none" w:sz="0" w:space="0" w:color="auto"/>
        <w:bottom w:val="none" w:sz="0" w:space="0" w:color="auto"/>
        <w:right w:val="none" w:sz="0" w:space="0" w:color="auto"/>
      </w:divBdr>
    </w:div>
    <w:div w:id="339238491">
      <w:bodyDiv w:val="1"/>
      <w:marLeft w:val="0"/>
      <w:marRight w:val="0"/>
      <w:marTop w:val="0"/>
      <w:marBottom w:val="0"/>
      <w:divBdr>
        <w:top w:val="none" w:sz="0" w:space="0" w:color="auto"/>
        <w:left w:val="none" w:sz="0" w:space="0" w:color="auto"/>
        <w:bottom w:val="none" w:sz="0" w:space="0" w:color="auto"/>
        <w:right w:val="none" w:sz="0" w:space="0" w:color="auto"/>
      </w:divBdr>
    </w:div>
    <w:div w:id="339965542">
      <w:bodyDiv w:val="1"/>
      <w:marLeft w:val="0"/>
      <w:marRight w:val="0"/>
      <w:marTop w:val="0"/>
      <w:marBottom w:val="0"/>
      <w:divBdr>
        <w:top w:val="none" w:sz="0" w:space="0" w:color="auto"/>
        <w:left w:val="none" w:sz="0" w:space="0" w:color="auto"/>
        <w:bottom w:val="none" w:sz="0" w:space="0" w:color="auto"/>
        <w:right w:val="none" w:sz="0" w:space="0" w:color="auto"/>
      </w:divBdr>
    </w:div>
    <w:div w:id="342828384">
      <w:bodyDiv w:val="1"/>
      <w:marLeft w:val="0"/>
      <w:marRight w:val="0"/>
      <w:marTop w:val="0"/>
      <w:marBottom w:val="0"/>
      <w:divBdr>
        <w:top w:val="none" w:sz="0" w:space="0" w:color="auto"/>
        <w:left w:val="none" w:sz="0" w:space="0" w:color="auto"/>
        <w:bottom w:val="none" w:sz="0" w:space="0" w:color="auto"/>
        <w:right w:val="none" w:sz="0" w:space="0" w:color="auto"/>
      </w:divBdr>
    </w:div>
    <w:div w:id="343017501">
      <w:bodyDiv w:val="1"/>
      <w:marLeft w:val="0"/>
      <w:marRight w:val="0"/>
      <w:marTop w:val="0"/>
      <w:marBottom w:val="0"/>
      <w:divBdr>
        <w:top w:val="none" w:sz="0" w:space="0" w:color="auto"/>
        <w:left w:val="none" w:sz="0" w:space="0" w:color="auto"/>
        <w:bottom w:val="none" w:sz="0" w:space="0" w:color="auto"/>
        <w:right w:val="none" w:sz="0" w:space="0" w:color="auto"/>
      </w:divBdr>
    </w:div>
    <w:div w:id="343284086">
      <w:bodyDiv w:val="1"/>
      <w:marLeft w:val="0"/>
      <w:marRight w:val="0"/>
      <w:marTop w:val="0"/>
      <w:marBottom w:val="0"/>
      <w:divBdr>
        <w:top w:val="none" w:sz="0" w:space="0" w:color="auto"/>
        <w:left w:val="none" w:sz="0" w:space="0" w:color="auto"/>
        <w:bottom w:val="none" w:sz="0" w:space="0" w:color="auto"/>
        <w:right w:val="none" w:sz="0" w:space="0" w:color="auto"/>
      </w:divBdr>
    </w:div>
    <w:div w:id="343871193">
      <w:bodyDiv w:val="1"/>
      <w:marLeft w:val="0"/>
      <w:marRight w:val="0"/>
      <w:marTop w:val="0"/>
      <w:marBottom w:val="0"/>
      <w:divBdr>
        <w:top w:val="none" w:sz="0" w:space="0" w:color="auto"/>
        <w:left w:val="none" w:sz="0" w:space="0" w:color="auto"/>
        <w:bottom w:val="none" w:sz="0" w:space="0" w:color="auto"/>
        <w:right w:val="none" w:sz="0" w:space="0" w:color="auto"/>
      </w:divBdr>
    </w:div>
    <w:div w:id="344677821">
      <w:bodyDiv w:val="1"/>
      <w:marLeft w:val="0"/>
      <w:marRight w:val="0"/>
      <w:marTop w:val="0"/>
      <w:marBottom w:val="0"/>
      <w:divBdr>
        <w:top w:val="none" w:sz="0" w:space="0" w:color="auto"/>
        <w:left w:val="none" w:sz="0" w:space="0" w:color="auto"/>
        <w:bottom w:val="none" w:sz="0" w:space="0" w:color="auto"/>
        <w:right w:val="none" w:sz="0" w:space="0" w:color="auto"/>
      </w:divBdr>
    </w:div>
    <w:div w:id="344941047">
      <w:bodyDiv w:val="1"/>
      <w:marLeft w:val="0"/>
      <w:marRight w:val="0"/>
      <w:marTop w:val="0"/>
      <w:marBottom w:val="0"/>
      <w:divBdr>
        <w:top w:val="none" w:sz="0" w:space="0" w:color="auto"/>
        <w:left w:val="none" w:sz="0" w:space="0" w:color="auto"/>
        <w:bottom w:val="none" w:sz="0" w:space="0" w:color="auto"/>
        <w:right w:val="none" w:sz="0" w:space="0" w:color="auto"/>
      </w:divBdr>
    </w:div>
    <w:div w:id="347685036">
      <w:bodyDiv w:val="1"/>
      <w:marLeft w:val="0"/>
      <w:marRight w:val="0"/>
      <w:marTop w:val="0"/>
      <w:marBottom w:val="0"/>
      <w:divBdr>
        <w:top w:val="none" w:sz="0" w:space="0" w:color="auto"/>
        <w:left w:val="none" w:sz="0" w:space="0" w:color="auto"/>
        <w:bottom w:val="none" w:sz="0" w:space="0" w:color="auto"/>
        <w:right w:val="none" w:sz="0" w:space="0" w:color="auto"/>
      </w:divBdr>
    </w:div>
    <w:div w:id="348414948">
      <w:bodyDiv w:val="1"/>
      <w:marLeft w:val="0"/>
      <w:marRight w:val="0"/>
      <w:marTop w:val="0"/>
      <w:marBottom w:val="0"/>
      <w:divBdr>
        <w:top w:val="none" w:sz="0" w:space="0" w:color="auto"/>
        <w:left w:val="none" w:sz="0" w:space="0" w:color="auto"/>
        <w:bottom w:val="none" w:sz="0" w:space="0" w:color="auto"/>
        <w:right w:val="none" w:sz="0" w:space="0" w:color="auto"/>
      </w:divBdr>
    </w:div>
    <w:div w:id="350685055">
      <w:bodyDiv w:val="1"/>
      <w:marLeft w:val="0"/>
      <w:marRight w:val="0"/>
      <w:marTop w:val="0"/>
      <w:marBottom w:val="0"/>
      <w:divBdr>
        <w:top w:val="none" w:sz="0" w:space="0" w:color="auto"/>
        <w:left w:val="none" w:sz="0" w:space="0" w:color="auto"/>
        <w:bottom w:val="none" w:sz="0" w:space="0" w:color="auto"/>
        <w:right w:val="none" w:sz="0" w:space="0" w:color="auto"/>
      </w:divBdr>
    </w:div>
    <w:div w:id="352607783">
      <w:bodyDiv w:val="1"/>
      <w:marLeft w:val="0"/>
      <w:marRight w:val="0"/>
      <w:marTop w:val="0"/>
      <w:marBottom w:val="0"/>
      <w:divBdr>
        <w:top w:val="none" w:sz="0" w:space="0" w:color="auto"/>
        <w:left w:val="none" w:sz="0" w:space="0" w:color="auto"/>
        <w:bottom w:val="none" w:sz="0" w:space="0" w:color="auto"/>
        <w:right w:val="none" w:sz="0" w:space="0" w:color="auto"/>
      </w:divBdr>
    </w:div>
    <w:div w:id="353071144">
      <w:bodyDiv w:val="1"/>
      <w:marLeft w:val="0"/>
      <w:marRight w:val="0"/>
      <w:marTop w:val="0"/>
      <w:marBottom w:val="0"/>
      <w:divBdr>
        <w:top w:val="none" w:sz="0" w:space="0" w:color="auto"/>
        <w:left w:val="none" w:sz="0" w:space="0" w:color="auto"/>
        <w:bottom w:val="none" w:sz="0" w:space="0" w:color="auto"/>
        <w:right w:val="none" w:sz="0" w:space="0" w:color="auto"/>
      </w:divBdr>
    </w:div>
    <w:div w:id="354238564">
      <w:bodyDiv w:val="1"/>
      <w:marLeft w:val="0"/>
      <w:marRight w:val="0"/>
      <w:marTop w:val="0"/>
      <w:marBottom w:val="0"/>
      <w:divBdr>
        <w:top w:val="none" w:sz="0" w:space="0" w:color="auto"/>
        <w:left w:val="none" w:sz="0" w:space="0" w:color="auto"/>
        <w:bottom w:val="none" w:sz="0" w:space="0" w:color="auto"/>
        <w:right w:val="none" w:sz="0" w:space="0" w:color="auto"/>
      </w:divBdr>
    </w:div>
    <w:div w:id="355231504">
      <w:bodyDiv w:val="1"/>
      <w:marLeft w:val="0"/>
      <w:marRight w:val="0"/>
      <w:marTop w:val="0"/>
      <w:marBottom w:val="0"/>
      <w:divBdr>
        <w:top w:val="none" w:sz="0" w:space="0" w:color="auto"/>
        <w:left w:val="none" w:sz="0" w:space="0" w:color="auto"/>
        <w:bottom w:val="none" w:sz="0" w:space="0" w:color="auto"/>
        <w:right w:val="none" w:sz="0" w:space="0" w:color="auto"/>
      </w:divBdr>
    </w:div>
    <w:div w:id="355884319">
      <w:bodyDiv w:val="1"/>
      <w:marLeft w:val="0"/>
      <w:marRight w:val="0"/>
      <w:marTop w:val="0"/>
      <w:marBottom w:val="0"/>
      <w:divBdr>
        <w:top w:val="none" w:sz="0" w:space="0" w:color="auto"/>
        <w:left w:val="none" w:sz="0" w:space="0" w:color="auto"/>
        <w:bottom w:val="none" w:sz="0" w:space="0" w:color="auto"/>
        <w:right w:val="none" w:sz="0" w:space="0" w:color="auto"/>
      </w:divBdr>
    </w:div>
    <w:div w:id="355933072">
      <w:bodyDiv w:val="1"/>
      <w:marLeft w:val="0"/>
      <w:marRight w:val="0"/>
      <w:marTop w:val="0"/>
      <w:marBottom w:val="0"/>
      <w:divBdr>
        <w:top w:val="none" w:sz="0" w:space="0" w:color="auto"/>
        <w:left w:val="none" w:sz="0" w:space="0" w:color="auto"/>
        <w:bottom w:val="none" w:sz="0" w:space="0" w:color="auto"/>
        <w:right w:val="none" w:sz="0" w:space="0" w:color="auto"/>
      </w:divBdr>
    </w:div>
    <w:div w:id="357434109">
      <w:bodyDiv w:val="1"/>
      <w:marLeft w:val="0"/>
      <w:marRight w:val="0"/>
      <w:marTop w:val="0"/>
      <w:marBottom w:val="0"/>
      <w:divBdr>
        <w:top w:val="none" w:sz="0" w:space="0" w:color="auto"/>
        <w:left w:val="none" w:sz="0" w:space="0" w:color="auto"/>
        <w:bottom w:val="none" w:sz="0" w:space="0" w:color="auto"/>
        <w:right w:val="none" w:sz="0" w:space="0" w:color="auto"/>
      </w:divBdr>
    </w:div>
    <w:div w:id="358357112">
      <w:bodyDiv w:val="1"/>
      <w:marLeft w:val="0"/>
      <w:marRight w:val="0"/>
      <w:marTop w:val="0"/>
      <w:marBottom w:val="0"/>
      <w:divBdr>
        <w:top w:val="none" w:sz="0" w:space="0" w:color="auto"/>
        <w:left w:val="none" w:sz="0" w:space="0" w:color="auto"/>
        <w:bottom w:val="none" w:sz="0" w:space="0" w:color="auto"/>
        <w:right w:val="none" w:sz="0" w:space="0" w:color="auto"/>
      </w:divBdr>
    </w:div>
    <w:div w:id="358361109">
      <w:bodyDiv w:val="1"/>
      <w:marLeft w:val="0"/>
      <w:marRight w:val="0"/>
      <w:marTop w:val="0"/>
      <w:marBottom w:val="0"/>
      <w:divBdr>
        <w:top w:val="none" w:sz="0" w:space="0" w:color="auto"/>
        <w:left w:val="none" w:sz="0" w:space="0" w:color="auto"/>
        <w:bottom w:val="none" w:sz="0" w:space="0" w:color="auto"/>
        <w:right w:val="none" w:sz="0" w:space="0" w:color="auto"/>
      </w:divBdr>
    </w:div>
    <w:div w:id="358630576">
      <w:bodyDiv w:val="1"/>
      <w:marLeft w:val="0"/>
      <w:marRight w:val="0"/>
      <w:marTop w:val="0"/>
      <w:marBottom w:val="0"/>
      <w:divBdr>
        <w:top w:val="none" w:sz="0" w:space="0" w:color="auto"/>
        <w:left w:val="none" w:sz="0" w:space="0" w:color="auto"/>
        <w:bottom w:val="none" w:sz="0" w:space="0" w:color="auto"/>
        <w:right w:val="none" w:sz="0" w:space="0" w:color="auto"/>
      </w:divBdr>
    </w:div>
    <w:div w:id="358749765">
      <w:bodyDiv w:val="1"/>
      <w:marLeft w:val="0"/>
      <w:marRight w:val="0"/>
      <w:marTop w:val="0"/>
      <w:marBottom w:val="0"/>
      <w:divBdr>
        <w:top w:val="none" w:sz="0" w:space="0" w:color="auto"/>
        <w:left w:val="none" w:sz="0" w:space="0" w:color="auto"/>
        <w:bottom w:val="none" w:sz="0" w:space="0" w:color="auto"/>
        <w:right w:val="none" w:sz="0" w:space="0" w:color="auto"/>
      </w:divBdr>
    </w:div>
    <w:div w:id="359084694">
      <w:bodyDiv w:val="1"/>
      <w:marLeft w:val="0"/>
      <w:marRight w:val="0"/>
      <w:marTop w:val="0"/>
      <w:marBottom w:val="0"/>
      <w:divBdr>
        <w:top w:val="none" w:sz="0" w:space="0" w:color="auto"/>
        <w:left w:val="none" w:sz="0" w:space="0" w:color="auto"/>
        <w:bottom w:val="none" w:sz="0" w:space="0" w:color="auto"/>
        <w:right w:val="none" w:sz="0" w:space="0" w:color="auto"/>
      </w:divBdr>
    </w:div>
    <w:div w:id="360058180">
      <w:bodyDiv w:val="1"/>
      <w:marLeft w:val="0"/>
      <w:marRight w:val="0"/>
      <w:marTop w:val="0"/>
      <w:marBottom w:val="0"/>
      <w:divBdr>
        <w:top w:val="none" w:sz="0" w:space="0" w:color="auto"/>
        <w:left w:val="none" w:sz="0" w:space="0" w:color="auto"/>
        <w:bottom w:val="none" w:sz="0" w:space="0" w:color="auto"/>
        <w:right w:val="none" w:sz="0" w:space="0" w:color="auto"/>
      </w:divBdr>
    </w:div>
    <w:div w:id="360280103">
      <w:bodyDiv w:val="1"/>
      <w:marLeft w:val="0"/>
      <w:marRight w:val="0"/>
      <w:marTop w:val="0"/>
      <w:marBottom w:val="0"/>
      <w:divBdr>
        <w:top w:val="none" w:sz="0" w:space="0" w:color="auto"/>
        <w:left w:val="none" w:sz="0" w:space="0" w:color="auto"/>
        <w:bottom w:val="none" w:sz="0" w:space="0" w:color="auto"/>
        <w:right w:val="none" w:sz="0" w:space="0" w:color="auto"/>
      </w:divBdr>
    </w:div>
    <w:div w:id="360475998">
      <w:bodyDiv w:val="1"/>
      <w:marLeft w:val="0"/>
      <w:marRight w:val="0"/>
      <w:marTop w:val="0"/>
      <w:marBottom w:val="0"/>
      <w:divBdr>
        <w:top w:val="none" w:sz="0" w:space="0" w:color="auto"/>
        <w:left w:val="none" w:sz="0" w:space="0" w:color="auto"/>
        <w:bottom w:val="none" w:sz="0" w:space="0" w:color="auto"/>
        <w:right w:val="none" w:sz="0" w:space="0" w:color="auto"/>
      </w:divBdr>
    </w:div>
    <w:div w:id="360740079">
      <w:bodyDiv w:val="1"/>
      <w:marLeft w:val="0"/>
      <w:marRight w:val="0"/>
      <w:marTop w:val="0"/>
      <w:marBottom w:val="0"/>
      <w:divBdr>
        <w:top w:val="none" w:sz="0" w:space="0" w:color="auto"/>
        <w:left w:val="none" w:sz="0" w:space="0" w:color="auto"/>
        <w:bottom w:val="none" w:sz="0" w:space="0" w:color="auto"/>
        <w:right w:val="none" w:sz="0" w:space="0" w:color="auto"/>
      </w:divBdr>
    </w:div>
    <w:div w:id="361134510">
      <w:bodyDiv w:val="1"/>
      <w:marLeft w:val="0"/>
      <w:marRight w:val="0"/>
      <w:marTop w:val="0"/>
      <w:marBottom w:val="0"/>
      <w:divBdr>
        <w:top w:val="none" w:sz="0" w:space="0" w:color="auto"/>
        <w:left w:val="none" w:sz="0" w:space="0" w:color="auto"/>
        <w:bottom w:val="none" w:sz="0" w:space="0" w:color="auto"/>
        <w:right w:val="none" w:sz="0" w:space="0" w:color="auto"/>
      </w:divBdr>
    </w:div>
    <w:div w:id="361824534">
      <w:bodyDiv w:val="1"/>
      <w:marLeft w:val="0"/>
      <w:marRight w:val="0"/>
      <w:marTop w:val="0"/>
      <w:marBottom w:val="0"/>
      <w:divBdr>
        <w:top w:val="none" w:sz="0" w:space="0" w:color="auto"/>
        <w:left w:val="none" w:sz="0" w:space="0" w:color="auto"/>
        <w:bottom w:val="none" w:sz="0" w:space="0" w:color="auto"/>
        <w:right w:val="none" w:sz="0" w:space="0" w:color="auto"/>
      </w:divBdr>
    </w:div>
    <w:div w:id="361906673">
      <w:bodyDiv w:val="1"/>
      <w:marLeft w:val="0"/>
      <w:marRight w:val="0"/>
      <w:marTop w:val="0"/>
      <w:marBottom w:val="0"/>
      <w:divBdr>
        <w:top w:val="none" w:sz="0" w:space="0" w:color="auto"/>
        <w:left w:val="none" w:sz="0" w:space="0" w:color="auto"/>
        <w:bottom w:val="none" w:sz="0" w:space="0" w:color="auto"/>
        <w:right w:val="none" w:sz="0" w:space="0" w:color="auto"/>
      </w:divBdr>
    </w:div>
    <w:div w:id="362634537">
      <w:bodyDiv w:val="1"/>
      <w:marLeft w:val="0"/>
      <w:marRight w:val="0"/>
      <w:marTop w:val="0"/>
      <w:marBottom w:val="0"/>
      <w:divBdr>
        <w:top w:val="none" w:sz="0" w:space="0" w:color="auto"/>
        <w:left w:val="none" w:sz="0" w:space="0" w:color="auto"/>
        <w:bottom w:val="none" w:sz="0" w:space="0" w:color="auto"/>
        <w:right w:val="none" w:sz="0" w:space="0" w:color="auto"/>
      </w:divBdr>
    </w:div>
    <w:div w:id="363214256">
      <w:bodyDiv w:val="1"/>
      <w:marLeft w:val="0"/>
      <w:marRight w:val="0"/>
      <w:marTop w:val="0"/>
      <w:marBottom w:val="0"/>
      <w:divBdr>
        <w:top w:val="none" w:sz="0" w:space="0" w:color="auto"/>
        <w:left w:val="none" w:sz="0" w:space="0" w:color="auto"/>
        <w:bottom w:val="none" w:sz="0" w:space="0" w:color="auto"/>
        <w:right w:val="none" w:sz="0" w:space="0" w:color="auto"/>
      </w:divBdr>
    </w:div>
    <w:div w:id="363944658">
      <w:bodyDiv w:val="1"/>
      <w:marLeft w:val="0"/>
      <w:marRight w:val="0"/>
      <w:marTop w:val="0"/>
      <w:marBottom w:val="0"/>
      <w:divBdr>
        <w:top w:val="none" w:sz="0" w:space="0" w:color="auto"/>
        <w:left w:val="none" w:sz="0" w:space="0" w:color="auto"/>
        <w:bottom w:val="none" w:sz="0" w:space="0" w:color="auto"/>
        <w:right w:val="none" w:sz="0" w:space="0" w:color="auto"/>
      </w:divBdr>
    </w:div>
    <w:div w:id="363946882">
      <w:bodyDiv w:val="1"/>
      <w:marLeft w:val="0"/>
      <w:marRight w:val="0"/>
      <w:marTop w:val="0"/>
      <w:marBottom w:val="0"/>
      <w:divBdr>
        <w:top w:val="none" w:sz="0" w:space="0" w:color="auto"/>
        <w:left w:val="none" w:sz="0" w:space="0" w:color="auto"/>
        <w:bottom w:val="none" w:sz="0" w:space="0" w:color="auto"/>
        <w:right w:val="none" w:sz="0" w:space="0" w:color="auto"/>
      </w:divBdr>
    </w:div>
    <w:div w:id="366222684">
      <w:bodyDiv w:val="1"/>
      <w:marLeft w:val="0"/>
      <w:marRight w:val="0"/>
      <w:marTop w:val="0"/>
      <w:marBottom w:val="0"/>
      <w:divBdr>
        <w:top w:val="none" w:sz="0" w:space="0" w:color="auto"/>
        <w:left w:val="none" w:sz="0" w:space="0" w:color="auto"/>
        <w:bottom w:val="none" w:sz="0" w:space="0" w:color="auto"/>
        <w:right w:val="none" w:sz="0" w:space="0" w:color="auto"/>
      </w:divBdr>
    </w:div>
    <w:div w:id="366951890">
      <w:bodyDiv w:val="1"/>
      <w:marLeft w:val="0"/>
      <w:marRight w:val="0"/>
      <w:marTop w:val="0"/>
      <w:marBottom w:val="0"/>
      <w:divBdr>
        <w:top w:val="none" w:sz="0" w:space="0" w:color="auto"/>
        <w:left w:val="none" w:sz="0" w:space="0" w:color="auto"/>
        <w:bottom w:val="none" w:sz="0" w:space="0" w:color="auto"/>
        <w:right w:val="none" w:sz="0" w:space="0" w:color="auto"/>
      </w:divBdr>
    </w:div>
    <w:div w:id="367264330">
      <w:bodyDiv w:val="1"/>
      <w:marLeft w:val="0"/>
      <w:marRight w:val="0"/>
      <w:marTop w:val="0"/>
      <w:marBottom w:val="0"/>
      <w:divBdr>
        <w:top w:val="none" w:sz="0" w:space="0" w:color="auto"/>
        <w:left w:val="none" w:sz="0" w:space="0" w:color="auto"/>
        <w:bottom w:val="none" w:sz="0" w:space="0" w:color="auto"/>
        <w:right w:val="none" w:sz="0" w:space="0" w:color="auto"/>
      </w:divBdr>
    </w:div>
    <w:div w:id="367485584">
      <w:bodyDiv w:val="1"/>
      <w:marLeft w:val="0"/>
      <w:marRight w:val="0"/>
      <w:marTop w:val="0"/>
      <w:marBottom w:val="0"/>
      <w:divBdr>
        <w:top w:val="none" w:sz="0" w:space="0" w:color="auto"/>
        <w:left w:val="none" w:sz="0" w:space="0" w:color="auto"/>
        <w:bottom w:val="none" w:sz="0" w:space="0" w:color="auto"/>
        <w:right w:val="none" w:sz="0" w:space="0" w:color="auto"/>
      </w:divBdr>
    </w:div>
    <w:div w:id="368914007">
      <w:bodyDiv w:val="1"/>
      <w:marLeft w:val="0"/>
      <w:marRight w:val="0"/>
      <w:marTop w:val="0"/>
      <w:marBottom w:val="0"/>
      <w:divBdr>
        <w:top w:val="none" w:sz="0" w:space="0" w:color="auto"/>
        <w:left w:val="none" w:sz="0" w:space="0" w:color="auto"/>
        <w:bottom w:val="none" w:sz="0" w:space="0" w:color="auto"/>
        <w:right w:val="none" w:sz="0" w:space="0" w:color="auto"/>
      </w:divBdr>
    </w:div>
    <w:div w:id="369379654">
      <w:bodyDiv w:val="1"/>
      <w:marLeft w:val="0"/>
      <w:marRight w:val="0"/>
      <w:marTop w:val="0"/>
      <w:marBottom w:val="0"/>
      <w:divBdr>
        <w:top w:val="none" w:sz="0" w:space="0" w:color="auto"/>
        <w:left w:val="none" w:sz="0" w:space="0" w:color="auto"/>
        <w:bottom w:val="none" w:sz="0" w:space="0" w:color="auto"/>
        <w:right w:val="none" w:sz="0" w:space="0" w:color="auto"/>
      </w:divBdr>
    </w:div>
    <w:div w:id="369695993">
      <w:bodyDiv w:val="1"/>
      <w:marLeft w:val="0"/>
      <w:marRight w:val="0"/>
      <w:marTop w:val="0"/>
      <w:marBottom w:val="0"/>
      <w:divBdr>
        <w:top w:val="none" w:sz="0" w:space="0" w:color="auto"/>
        <w:left w:val="none" w:sz="0" w:space="0" w:color="auto"/>
        <w:bottom w:val="none" w:sz="0" w:space="0" w:color="auto"/>
        <w:right w:val="none" w:sz="0" w:space="0" w:color="auto"/>
      </w:divBdr>
    </w:div>
    <w:div w:id="371466413">
      <w:bodyDiv w:val="1"/>
      <w:marLeft w:val="0"/>
      <w:marRight w:val="0"/>
      <w:marTop w:val="0"/>
      <w:marBottom w:val="0"/>
      <w:divBdr>
        <w:top w:val="none" w:sz="0" w:space="0" w:color="auto"/>
        <w:left w:val="none" w:sz="0" w:space="0" w:color="auto"/>
        <w:bottom w:val="none" w:sz="0" w:space="0" w:color="auto"/>
        <w:right w:val="none" w:sz="0" w:space="0" w:color="auto"/>
      </w:divBdr>
    </w:div>
    <w:div w:id="372658318">
      <w:bodyDiv w:val="1"/>
      <w:marLeft w:val="0"/>
      <w:marRight w:val="0"/>
      <w:marTop w:val="0"/>
      <w:marBottom w:val="0"/>
      <w:divBdr>
        <w:top w:val="none" w:sz="0" w:space="0" w:color="auto"/>
        <w:left w:val="none" w:sz="0" w:space="0" w:color="auto"/>
        <w:bottom w:val="none" w:sz="0" w:space="0" w:color="auto"/>
        <w:right w:val="none" w:sz="0" w:space="0" w:color="auto"/>
      </w:divBdr>
    </w:div>
    <w:div w:id="372735889">
      <w:bodyDiv w:val="1"/>
      <w:marLeft w:val="0"/>
      <w:marRight w:val="0"/>
      <w:marTop w:val="0"/>
      <w:marBottom w:val="0"/>
      <w:divBdr>
        <w:top w:val="none" w:sz="0" w:space="0" w:color="auto"/>
        <w:left w:val="none" w:sz="0" w:space="0" w:color="auto"/>
        <w:bottom w:val="none" w:sz="0" w:space="0" w:color="auto"/>
        <w:right w:val="none" w:sz="0" w:space="0" w:color="auto"/>
      </w:divBdr>
    </w:div>
    <w:div w:id="372921262">
      <w:bodyDiv w:val="1"/>
      <w:marLeft w:val="0"/>
      <w:marRight w:val="0"/>
      <w:marTop w:val="0"/>
      <w:marBottom w:val="0"/>
      <w:divBdr>
        <w:top w:val="none" w:sz="0" w:space="0" w:color="auto"/>
        <w:left w:val="none" w:sz="0" w:space="0" w:color="auto"/>
        <w:bottom w:val="none" w:sz="0" w:space="0" w:color="auto"/>
        <w:right w:val="none" w:sz="0" w:space="0" w:color="auto"/>
      </w:divBdr>
    </w:div>
    <w:div w:id="374697946">
      <w:bodyDiv w:val="1"/>
      <w:marLeft w:val="0"/>
      <w:marRight w:val="0"/>
      <w:marTop w:val="0"/>
      <w:marBottom w:val="0"/>
      <w:divBdr>
        <w:top w:val="none" w:sz="0" w:space="0" w:color="auto"/>
        <w:left w:val="none" w:sz="0" w:space="0" w:color="auto"/>
        <w:bottom w:val="none" w:sz="0" w:space="0" w:color="auto"/>
        <w:right w:val="none" w:sz="0" w:space="0" w:color="auto"/>
      </w:divBdr>
    </w:div>
    <w:div w:id="374937526">
      <w:bodyDiv w:val="1"/>
      <w:marLeft w:val="0"/>
      <w:marRight w:val="0"/>
      <w:marTop w:val="0"/>
      <w:marBottom w:val="0"/>
      <w:divBdr>
        <w:top w:val="none" w:sz="0" w:space="0" w:color="auto"/>
        <w:left w:val="none" w:sz="0" w:space="0" w:color="auto"/>
        <w:bottom w:val="none" w:sz="0" w:space="0" w:color="auto"/>
        <w:right w:val="none" w:sz="0" w:space="0" w:color="auto"/>
      </w:divBdr>
    </w:div>
    <w:div w:id="377048324">
      <w:bodyDiv w:val="1"/>
      <w:marLeft w:val="0"/>
      <w:marRight w:val="0"/>
      <w:marTop w:val="0"/>
      <w:marBottom w:val="0"/>
      <w:divBdr>
        <w:top w:val="none" w:sz="0" w:space="0" w:color="auto"/>
        <w:left w:val="none" w:sz="0" w:space="0" w:color="auto"/>
        <w:bottom w:val="none" w:sz="0" w:space="0" w:color="auto"/>
        <w:right w:val="none" w:sz="0" w:space="0" w:color="auto"/>
      </w:divBdr>
    </w:div>
    <w:div w:id="377126402">
      <w:bodyDiv w:val="1"/>
      <w:marLeft w:val="0"/>
      <w:marRight w:val="0"/>
      <w:marTop w:val="0"/>
      <w:marBottom w:val="0"/>
      <w:divBdr>
        <w:top w:val="none" w:sz="0" w:space="0" w:color="auto"/>
        <w:left w:val="none" w:sz="0" w:space="0" w:color="auto"/>
        <w:bottom w:val="none" w:sz="0" w:space="0" w:color="auto"/>
        <w:right w:val="none" w:sz="0" w:space="0" w:color="auto"/>
      </w:divBdr>
    </w:div>
    <w:div w:id="377632533">
      <w:bodyDiv w:val="1"/>
      <w:marLeft w:val="0"/>
      <w:marRight w:val="0"/>
      <w:marTop w:val="0"/>
      <w:marBottom w:val="0"/>
      <w:divBdr>
        <w:top w:val="none" w:sz="0" w:space="0" w:color="auto"/>
        <w:left w:val="none" w:sz="0" w:space="0" w:color="auto"/>
        <w:bottom w:val="none" w:sz="0" w:space="0" w:color="auto"/>
        <w:right w:val="none" w:sz="0" w:space="0" w:color="auto"/>
      </w:divBdr>
    </w:div>
    <w:div w:id="379788720">
      <w:bodyDiv w:val="1"/>
      <w:marLeft w:val="0"/>
      <w:marRight w:val="0"/>
      <w:marTop w:val="0"/>
      <w:marBottom w:val="0"/>
      <w:divBdr>
        <w:top w:val="none" w:sz="0" w:space="0" w:color="auto"/>
        <w:left w:val="none" w:sz="0" w:space="0" w:color="auto"/>
        <w:bottom w:val="none" w:sz="0" w:space="0" w:color="auto"/>
        <w:right w:val="none" w:sz="0" w:space="0" w:color="auto"/>
      </w:divBdr>
    </w:div>
    <w:div w:id="380255003">
      <w:bodyDiv w:val="1"/>
      <w:marLeft w:val="0"/>
      <w:marRight w:val="0"/>
      <w:marTop w:val="0"/>
      <w:marBottom w:val="0"/>
      <w:divBdr>
        <w:top w:val="none" w:sz="0" w:space="0" w:color="auto"/>
        <w:left w:val="none" w:sz="0" w:space="0" w:color="auto"/>
        <w:bottom w:val="none" w:sz="0" w:space="0" w:color="auto"/>
        <w:right w:val="none" w:sz="0" w:space="0" w:color="auto"/>
      </w:divBdr>
    </w:div>
    <w:div w:id="380708534">
      <w:bodyDiv w:val="1"/>
      <w:marLeft w:val="0"/>
      <w:marRight w:val="0"/>
      <w:marTop w:val="0"/>
      <w:marBottom w:val="0"/>
      <w:divBdr>
        <w:top w:val="none" w:sz="0" w:space="0" w:color="auto"/>
        <w:left w:val="none" w:sz="0" w:space="0" w:color="auto"/>
        <w:bottom w:val="none" w:sz="0" w:space="0" w:color="auto"/>
        <w:right w:val="none" w:sz="0" w:space="0" w:color="auto"/>
      </w:divBdr>
    </w:div>
    <w:div w:id="382019038">
      <w:bodyDiv w:val="1"/>
      <w:marLeft w:val="0"/>
      <w:marRight w:val="0"/>
      <w:marTop w:val="0"/>
      <w:marBottom w:val="0"/>
      <w:divBdr>
        <w:top w:val="none" w:sz="0" w:space="0" w:color="auto"/>
        <w:left w:val="none" w:sz="0" w:space="0" w:color="auto"/>
        <w:bottom w:val="none" w:sz="0" w:space="0" w:color="auto"/>
        <w:right w:val="none" w:sz="0" w:space="0" w:color="auto"/>
      </w:divBdr>
    </w:div>
    <w:div w:id="383069713">
      <w:bodyDiv w:val="1"/>
      <w:marLeft w:val="0"/>
      <w:marRight w:val="0"/>
      <w:marTop w:val="0"/>
      <w:marBottom w:val="0"/>
      <w:divBdr>
        <w:top w:val="none" w:sz="0" w:space="0" w:color="auto"/>
        <w:left w:val="none" w:sz="0" w:space="0" w:color="auto"/>
        <w:bottom w:val="none" w:sz="0" w:space="0" w:color="auto"/>
        <w:right w:val="none" w:sz="0" w:space="0" w:color="auto"/>
      </w:divBdr>
    </w:div>
    <w:div w:id="383794608">
      <w:bodyDiv w:val="1"/>
      <w:marLeft w:val="0"/>
      <w:marRight w:val="0"/>
      <w:marTop w:val="0"/>
      <w:marBottom w:val="0"/>
      <w:divBdr>
        <w:top w:val="none" w:sz="0" w:space="0" w:color="auto"/>
        <w:left w:val="none" w:sz="0" w:space="0" w:color="auto"/>
        <w:bottom w:val="none" w:sz="0" w:space="0" w:color="auto"/>
        <w:right w:val="none" w:sz="0" w:space="0" w:color="auto"/>
      </w:divBdr>
    </w:div>
    <w:div w:id="386492247">
      <w:bodyDiv w:val="1"/>
      <w:marLeft w:val="0"/>
      <w:marRight w:val="0"/>
      <w:marTop w:val="0"/>
      <w:marBottom w:val="0"/>
      <w:divBdr>
        <w:top w:val="none" w:sz="0" w:space="0" w:color="auto"/>
        <w:left w:val="none" w:sz="0" w:space="0" w:color="auto"/>
        <w:bottom w:val="none" w:sz="0" w:space="0" w:color="auto"/>
        <w:right w:val="none" w:sz="0" w:space="0" w:color="auto"/>
      </w:divBdr>
    </w:div>
    <w:div w:id="386607155">
      <w:bodyDiv w:val="1"/>
      <w:marLeft w:val="0"/>
      <w:marRight w:val="0"/>
      <w:marTop w:val="0"/>
      <w:marBottom w:val="0"/>
      <w:divBdr>
        <w:top w:val="none" w:sz="0" w:space="0" w:color="auto"/>
        <w:left w:val="none" w:sz="0" w:space="0" w:color="auto"/>
        <w:bottom w:val="none" w:sz="0" w:space="0" w:color="auto"/>
        <w:right w:val="none" w:sz="0" w:space="0" w:color="auto"/>
      </w:divBdr>
    </w:div>
    <w:div w:id="386802273">
      <w:bodyDiv w:val="1"/>
      <w:marLeft w:val="0"/>
      <w:marRight w:val="0"/>
      <w:marTop w:val="0"/>
      <w:marBottom w:val="0"/>
      <w:divBdr>
        <w:top w:val="none" w:sz="0" w:space="0" w:color="auto"/>
        <w:left w:val="none" w:sz="0" w:space="0" w:color="auto"/>
        <w:bottom w:val="none" w:sz="0" w:space="0" w:color="auto"/>
        <w:right w:val="none" w:sz="0" w:space="0" w:color="auto"/>
      </w:divBdr>
    </w:div>
    <w:div w:id="387607014">
      <w:bodyDiv w:val="1"/>
      <w:marLeft w:val="0"/>
      <w:marRight w:val="0"/>
      <w:marTop w:val="0"/>
      <w:marBottom w:val="0"/>
      <w:divBdr>
        <w:top w:val="none" w:sz="0" w:space="0" w:color="auto"/>
        <w:left w:val="none" w:sz="0" w:space="0" w:color="auto"/>
        <w:bottom w:val="none" w:sz="0" w:space="0" w:color="auto"/>
        <w:right w:val="none" w:sz="0" w:space="0" w:color="auto"/>
      </w:divBdr>
    </w:div>
    <w:div w:id="389231979">
      <w:bodyDiv w:val="1"/>
      <w:marLeft w:val="0"/>
      <w:marRight w:val="0"/>
      <w:marTop w:val="0"/>
      <w:marBottom w:val="0"/>
      <w:divBdr>
        <w:top w:val="none" w:sz="0" w:space="0" w:color="auto"/>
        <w:left w:val="none" w:sz="0" w:space="0" w:color="auto"/>
        <w:bottom w:val="none" w:sz="0" w:space="0" w:color="auto"/>
        <w:right w:val="none" w:sz="0" w:space="0" w:color="auto"/>
      </w:divBdr>
    </w:div>
    <w:div w:id="389232940">
      <w:bodyDiv w:val="1"/>
      <w:marLeft w:val="0"/>
      <w:marRight w:val="0"/>
      <w:marTop w:val="0"/>
      <w:marBottom w:val="0"/>
      <w:divBdr>
        <w:top w:val="none" w:sz="0" w:space="0" w:color="auto"/>
        <w:left w:val="none" w:sz="0" w:space="0" w:color="auto"/>
        <w:bottom w:val="none" w:sz="0" w:space="0" w:color="auto"/>
        <w:right w:val="none" w:sz="0" w:space="0" w:color="auto"/>
      </w:divBdr>
    </w:div>
    <w:div w:id="389962935">
      <w:bodyDiv w:val="1"/>
      <w:marLeft w:val="0"/>
      <w:marRight w:val="0"/>
      <w:marTop w:val="0"/>
      <w:marBottom w:val="0"/>
      <w:divBdr>
        <w:top w:val="none" w:sz="0" w:space="0" w:color="auto"/>
        <w:left w:val="none" w:sz="0" w:space="0" w:color="auto"/>
        <w:bottom w:val="none" w:sz="0" w:space="0" w:color="auto"/>
        <w:right w:val="none" w:sz="0" w:space="0" w:color="auto"/>
      </w:divBdr>
    </w:div>
    <w:div w:id="391393803">
      <w:bodyDiv w:val="1"/>
      <w:marLeft w:val="0"/>
      <w:marRight w:val="0"/>
      <w:marTop w:val="0"/>
      <w:marBottom w:val="0"/>
      <w:divBdr>
        <w:top w:val="none" w:sz="0" w:space="0" w:color="auto"/>
        <w:left w:val="none" w:sz="0" w:space="0" w:color="auto"/>
        <w:bottom w:val="none" w:sz="0" w:space="0" w:color="auto"/>
        <w:right w:val="none" w:sz="0" w:space="0" w:color="auto"/>
      </w:divBdr>
    </w:div>
    <w:div w:id="393284676">
      <w:bodyDiv w:val="1"/>
      <w:marLeft w:val="0"/>
      <w:marRight w:val="0"/>
      <w:marTop w:val="0"/>
      <w:marBottom w:val="0"/>
      <w:divBdr>
        <w:top w:val="none" w:sz="0" w:space="0" w:color="auto"/>
        <w:left w:val="none" w:sz="0" w:space="0" w:color="auto"/>
        <w:bottom w:val="none" w:sz="0" w:space="0" w:color="auto"/>
        <w:right w:val="none" w:sz="0" w:space="0" w:color="auto"/>
      </w:divBdr>
    </w:div>
    <w:div w:id="394012181">
      <w:bodyDiv w:val="1"/>
      <w:marLeft w:val="0"/>
      <w:marRight w:val="0"/>
      <w:marTop w:val="0"/>
      <w:marBottom w:val="0"/>
      <w:divBdr>
        <w:top w:val="none" w:sz="0" w:space="0" w:color="auto"/>
        <w:left w:val="none" w:sz="0" w:space="0" w:color="auto"/>
        <w:bottom w:val="none" w:sz="0" w:space="0" w:color="auto"/>
        <w:right w:val="none" w:sz="0" w:space="0" w:color="auto"/>
      </w:divBdr>
    </w:div>
    <w:div w:id="394818529">
      <w:bodyDiv w:val="1"/>
      <w:marLeft w:val="0"/>
      <w:marRight w:val="0"/>
      <w:marTop w:val="0"/>
      <w:marBottom w:val="0"/>
      <w:divBdr>
        <w:top w:val="none" w:sz="0" w:space="0" w:color="auto"/>
        <w:left w:val="none" w:sz="0" w:space="0" w:color="auto"/>
        <w:bottom w:val="none" w:sz="0" w:space="0" w:color="auto"/>
        <w:right w:val="none" w:sz="0" w:space="0" w:color="auto"/>
      </w:divBdr>
    </w:div>
    <w:div w:id="395082189">
      <w:bodyDiv w:val="1"/>
      <w:marLeft w:val="0"/>
      <w:marRight w:val="0"/>
      <w:marTop w:val="0"/>
      <w:marBottom w:val="0"/>
      <w:divBdr>
        <w:top w:val="none" w:sz="0" w:space="0" w:color="auto"/>
        <w:left w:val="none" w:sz="0" w:space="0" w:color="auto"/>
        <w:bottom w:val="none" w:sz="0" w:space="0" w:color="auto"/>
        <w:right w:val="none" w:sz="0" w:space="0" w:color="auto"/>
      </w:divBdr>
    </w:div>
    <w:div w:id="395513554">
      <w:bodyDiv w:val="1"/>
      <w:marLeft w:val="0"/>
      <w:marRight w:val="0"/>
      <w:marTop w:val="0"/>
      <w:marBottom w:val="0"/>
      <w:divBdr>
        <w:top w:val="none" w:sz="0" w:space="0" w:color="auto"/>
        <w:left w:val="none" w:sz="0" w:space="0" w:color="auto"/>
        <w:bottom w:val="none" w:sz="0" w:space="0" w:color="auto"/>
        <w:right w:val="none" w:sz="0" w:space="0" w:color="auto"/>
      </w:divBdr>
    </w:div>
    <w:div w:id="396636573">
      <w:bodyDiv w:val="1"/>
      <w:marLeft w:val="0"/>
      <w:marRight w:val="0"/>
      <w:marTop w:val="0"/>
      <w:marBottom w:val="0"/>
      <w:divBdr>
        <w:top w:val="none" w:sz="0" w:space="0" w:color="auto"/>
        <w:left w:val="none" w:sz="0" w:space="0" w:color="auto"/>
        <w:bottom w:val="none" w:sz="0" w:space="0" w:color="auto"/>
        <w:right w:val="none" w:sz="0" w:space="0" w:color="auto"/>
      </w:divBdr>
    </w:div>
    <w:div w:id="396830225">
      <w:bodyDiv w:val="1"/>
      <w:marLeft w:val="0"/>
      <w:marRight w:val="0"/>
      <w:marTop w:val="0"/>
      <w:marBottom w:val="0"/>
      <w:divBdr>
        <w:top w:val="none" w:sz="0" w:space="0" w:color="auto"/>
        <w:left w:val="none" w:sz="0" w:space="0" w:color="auto"/>
        <w:bottom w:val="none" w:sz="0" w:space="0" w:color="auto"/>
        <w:right w:val="none" w:sz="0" w:space="0" w:color="auto"/>
      </w:divBdr>
    </w:div>
    <w:div w:id="397556100">
      <w:bodyDiv w:val="1"/>
      <w:marLeft w:val="0"/>
      <w:marRight w:val="0"/>
      <w:marTop w:val="0"/>
      <w:marBottom w:val="0"/>
      <w:divBdr>
        <w:top w:val="none" w:sz="0" w:space="0" w:color="auto"/>
        <w:left w:val="none" w:sz="0" w:space="0" w:color="auto"/>
        <w:bottom w:val="none" w:sz="0" w:space="0" w:color="auto"/>
        <w:right w:val="none" w:sz="0" w:space="0" w:color="auto"/>
      </w:divBdr>
    </w:div>
    <w:div w:id="397674353">
      <w:bodyDiv w:val="1"/>
      <w:marLeft w:val="0"/>
      <w:marRight w:val="0"/>
      <w:marTop w:val="0"/>
      <w:marBottom w:val="0"/>
      <w:divBdr>
        <w:top w:val="none" w:sz="0" w:space="0" w:color="auto"/>
        <w:left w:val="none" w:sz="0" w:space="0" w:color="auto"/>
        <w:bottom w:val="none" w:sz="0" w:space="0" w:color="auto"/>
        <w:right w:val="none" w:sz="0" w:space="0" w:color="auto"/>
      </w:divBdr>
    </w:div>
    <w:div w:id="397870774">
      <w:bodyDiv w:val="1"/>
      <w:marLeft w:val="0"/>
      <w:marRight w:val="0"/>
      <w:marTop w:val="0"/>
      <w:marBottom w:val="0"/>
      <w:divBdr>
        <w:top w:val="none" w:sz="0" w:space="0" w:color="auto"/>
        <w:left w:val="none" w:sz="0" w:space="0" w:color="auto"/>
        <w:bottom w:val="none" w:sz="0" w:space="0" w:color="auto"/>
        <w:right w:val="none" w:sz="0" w:space="0" w:color="auto"/>
      </w:divBdr>
    </w:div>
    <w:div w:id="399058875">
      <w:bodyDiv w:val="1"/>
      <w:marLeft w:val="0"/>
      <w:marRight w:val="0"/>
      <w:marTop w:val="0"/>
      <w:marBottom w:val="0"/>
      <w:divBdr>
        <w:top w:val="none" w:sz="0" w:space="0" w:color="auto"/>
        <w:left w:val="none" w:sz="0" w:space="0" w:color="auto"/>
        <w:bottom w:val="none" w:sz="0" w:space="0" w:color="auto"/>
        <w:right w:val="none" w:sz="0" w:space="0" w:color="auto"/>
      </w:divBdr>
    </w:div>
    <w:div w:id="399524244">
      <w:bodyDiv w:val="1"/>
      <w:marLeft w:val="0"/>
      <w:marRight w:val="0"/>
      <w:marTop w:val="0"/>
      <w:marBottom w:val="0"/>
      <w:divBdr>
        <w:top w:val="none" w:sz="0" w:space="0" w:color="auto"/>
        <w:left w:val="none" w:sz="0" w:space="0" w:color="auto"/>
        <w:bottom w:val="none" w:sz="0" w:space="0" w:color="auto"/>
        <w:right w:val="none" w:sz="0" w:space="0" w:color="auto"/>
      </w:divBdr>
    </w:div>
    <w:div w:id="400106952">
      <w:bodyDiv w:val="1"/>
      <w:marLeft w:val="0"/>
      <w:marRight w:val="0"/>
      <w:marTop w:val="0"/>
      <w:marBottom w:val="0"/>
      <w:divBdr>
        <w:top w:val="none" w:sz="0" w:space="0" w:color="auto"/>
        <w:left w:val="none" w:sz="0" w:space="0" w:color="auto"/>
        <w:bottom w:val="none" w:sz="0" w:space="0" w:color="auto"/>
        <w:right w:val="none" w:sz="0" w:space="0" w:color="auto"/>
      </w:divBdr>
    </w:div>
    <w:div w:id="400324456">
      <w:bodyDiv w:val="1"/>
      <w:marLeft w:val="0"/>
      <w:marRight w:val="0"/>
      <w:marTop w:val="0"/>
      <w:marBottom w:val="0"/>
      <w:divBdr>
        <w:top w:val="none" w:sz="0" w:space="0" w:color="auto"/>
        <w:left w:val="none" w:sz="0" w:space="0" w:color="auto"/>
        <w:bottom w:val="none" w:sz="0" w:space="0" w:color="auto"/>
        <w:right w:val="none" w:sz="0" w:space="0" w:color="auto"/>
      </w:divBdr>
    </w:div>
    <w:div w:id="401021741">
      <w:bodyDiv w:val="1"/>
      <w:marLeft w:val="0"/>
      <w:marRight w:val="0"/>
      <w:marTop w:val="0"/>
      <w:marBottom w:val="0"/>
      <w:divBdr>
        <w:top w:val="none" w:sz="0" w:space="0" w:color="auto"/>
        <w:left w:val="none" w:sz="0" w:space="0" w:color="auto"/>
        <w:bottom w:val="none" w:sz="0" w:space="0" w:color="auto"/>
        <w:right w:val="none" w:sz="0" w:space="0" w:color="auto"/>
      </w:divBdr>
    </w:div>
    <w:div w:id="401024274">
      <w:bodyDiv w:val="1"/>
      <w:marLeft w:val="0"/>
      <w:marRight w:val="0"/>
      <w:marTop w:val="0"/>
      <w:marBottom w:val="0"/>
      <w:divBdr>
        <w:top w:val="none" w:sz="0" w:space="0" w:color="auto"/>
        <w:left w:val="none" w:sz="0" w:space="0" w:color="auto"/>
        <w:bottom w:val="none" w:sz="0" w:space="0" w:color="auto"/>
        <w:right w:val="none" w:sz="0" w:space="0" w:color="auto"/>
      </w:divBdr>
    </w:div>
    <w:div w:id="401099984">
      <w:bodyDiv w:val="1"/>
      <w:marLeft w:val="0"/>
      <w:marRight w:val="0"/>
      <w:marTop w:val="0"/>
      <w:marBottom w:val="0"/>
      <w:divBdr>
        <w:top w:val="none" w:sz="0" w:space="0" w:color="auto"/>
        <w:left w:val="none" w:sz="0" w:space="0" w:color="auto"/>
        <w:bottom w:val="none" w:sz="0" w:space="0" w:color="auto"/>
        <w:right w:val="none" w:sz="0" w:space="0" w:color="auto"/>
      </w:divBdr>
    </w:div>
    <w:div w:id="401803642">
      <w:bodyDiv w:val="1"/>
      <w:marLeft w:val="0"/>
      <w:marRight w:val="0"/>
      <w:marTop w:val="0"/>
      <w:marBottom w:val="0"/>
      <w:divBdr>
        <w:top w:val="none" w:sz="0" w:space="0" w:color="auto"/>
        <w:left w:val="none" w:sz="0" w:space="0" w:color="auto"/>
        <w:bottom w:val="none" w:sz="0" w:space="0" w:color="auto"/>
        <w:right w:val="none" w:sz="0" w:space="0" w:color="auto"/>
      </w:divBdr>
    </w:div>
    <w:div w:id="403377350">
      <w:bodyDiv w:val="1"/>
      <w:marLeft w:val="0"/>
      <w:marRight w:val="0"/>
      <w:marTop w:val="0"/>
      <w:marBottom w:val="0"/>
      <w:divBdr>
        <w:top w:val="none" w:sz="0" w:space="0" w:color="auto"/>
        <w:left w:val="none" w:sz="0" w:space="0" w:color="auto"/>
        <w:bottom w:val="none" w:sz="0" w:space="0" w:color="auto"/>
        <w:right w:val="none" w:sz="0" w:space="0" w:color="auto"/>
      </w:divBdr>
    </w:div>
    <w:div w:id="405105049">
      <w:bodyDiv w:val="1"/>
      <w:marLeft w:val="0"/>
      <w:marRight w:val="0"/>
      <w:marTop w:val="0"/>
      <w:marBottom w:val="0"/>
      <w:divBdr>
        <w:top w:val="none" w:sz="0" w:space="0" w:color="auto"/>
        <w:left w:val="none" w:sz="0" w:space="0" w:color="auto"/>
        <w:bottom w:val="none" w:sz="0" w:space="0" w:color="auto"/>
        <w:right w:val="none" w:sz="0" w:space="0" w:color="auto"/>
      </w:divBdr>
    </w:div>
    <w:div w:id="405229704">
      <w:bodyDiv w:val="1"/>
      <w:marLeft w:val="0"/>
      <w:marRight w:val="0"/>
      <w:marTop w:val="0"/>
      <w:marBottom w:val="0"/>
      <w:divBdr>
        <w:top w:val="none" w:sz="0" w:space="0" w:color="auto"/>
        <w:left w:val="none" w:sz="0" w:space="0" w:color="auto"/>
        <w:bottom w:val="none" w:sz="0" w:space="0" w:color="auto"/>
        <w:right w:val="none" w:sz="0" w:space="0" w:color="auto"/>
      </w:divBdr>
    </w:div>
    <w:div w:id="405759658">
      <w:bodyDiv w:val="1"/>
      <w:marLeft w:val="0"/>
      <w:marRight w:val="0"/>
      <w:marTop w:val="0"/>
      <w:marBottom w:val="0"/>
      <w:divBdr>
        <w:top w:val="none" w:sz="0" w:space="0" w:color="auto"/>
        <w:left w:val="none" w:sz="0" w:space="0" w:color="auto"/>
        <w:bottom w:val="none" w:sz="0" w:space="0" w:color="auto"/>
        <w:right w:val="none" w:sz="0" w:space="0" w:color="auto"/>
      </w:divBdr>
    </w:div>
    <w:div w:id="405958892">
      <w:bodyDiv w:val="1"/>
      <w:marLeft w:val="0"/>
      <w:marRight w:val="0"/>
      <w:marTop w:val="0"/>
      <w:marBottom w:val="0"/>
      <w:divBdr>
        <w:top w:val="none" w:sz="0" w:space="0" w:color="auto"/>
        <w:left w:val="none" w:sz="0" w:space="0" w:color="auto"/>
        <w:bottom w:val="none" w:sz="0" w:space="0" w:color="auto"/>
        <w:right w:val="none" w:sz="0" w:space="0" w:color="auto"/>
      </w:divBdr>
    </w:div>
    <w:div w:id="406146837">
      <w:bodyDiv w:val="1"/>
      <w:marLeft w:val="0"/>
      <w:marRight w:val="0"/>
      <w:marTop w:val="0"/>
      <w:marBottom w:val="0"/>
      <w:divBdr>
        <w:top w:val="none" w:sz="0" w:space="0" w:color="auto"/>
        <w:left w:val="none" w:sz="0" w:space="0" w:color="auto"/>
        <w:bottom w:val="none" w:sz="0" w:space="0" w:color="auto"/>
        <w:right w:val="none" w:sz="0" w:space="0" w:color="auto"/>
      </w:divBdr>
    </w:div>
    <w:div w:id="406533809">
      <w:bodyDiv w:val="1"/>
      <w:marLeft w:val="0"/>
      <w:marRight w:val="0"/>
      <w:marTop w:val="0"/>
      <w:marBottom w:val="0"/>
      <w:divBdr>
        <w:top w:val="none" w:sz="0" w:space="0" w:color="auto"/>
        <w:left w:val="none" w:sz="0" w:space="0" w:color="auto"/>
        <w:bottom w:val="none" w:sz="0" w:space="0" w:color="auto"/>
        <w:right w:val="none" w:sz="0" w:space="0" w:color="auto"/>
      </w:divBdr>
    </w:div>
    <w:div w:id="407649802">
      <w:bodyDiv w:val="1"/>
      <w:marLeft w:val="0"/>
      <w:marRight w:val="0"/>
      <w:marTop w:val="0"/>
      <w:marBottom w:val="0"/>
      <w:divBdr>
        <w:top w:val="none" w:sz="0" w:space="0" w:color="auto"/>
        <w:left w:val="none" w:sz="0" w:space="0" w:color="auto"/>
        <w:bottom w:val="none" w:sz="0" w:space="0" w:color="auto"/>
        <w:right w:val="none" w:sz="0" w:space="0" w:color="auto"/>
      </w:divBdr>
    </w:div>
    <w:div w:id="407658405">
      <w:bodyDiv w:val="1"/>
      <w:marLeft w:val="0"/>
      <w:marRight w:val="0"/>
      <w:marTop w:val="0"/>
      <w:marBottom w:val="0"/>
      <w:divBdr>
        <w:top w:val="none" w:sz="0" w:space="0" w:color="auto"/>
        <w:left w:val="none" w:sz="0" w:space="0" w:color="auto"/>
        <w:bottom w:val="none" w:sz="0" w:space="0" w:color="auto"/>
        <w:right w:val="none" w:sz="0" w:space="0" w:color="auto"/>
      </w:divBdr>
    </w:div>
    <w:div w:id="407699945">
      <w:bodyDiv w:val="1"/>
      <w:marLeft w:val="0"/>
      <w:marRight w:val="0"/>
      <w:marTop w:val="0"/>
      <w:marBottom w:val="0"/>
      <w:divBdr>
        <w:top w:val="none" w:sz="0" w:space="0" w:color="auto"/>
        <w:left w:val="none" w:sz="0" w:space="0" w:color="auto"/>
        <w:bottom w:val="none" w:sz="0" w:space="0" w:color="auto"/>
        <w:right w:val="none" w:sz="0" w:space="0" w:color="auto"/>
      </w:divBdr>
    </w:div>
    <w:div w:id="408504345">
      <w:bodyDiv w:val="1"/>
      <w:marLeft w:val="0"/>
      <w:marRight w:val="0"/>
      <w:marTop w:val="0"/>
      <w:marBottom w:val="0"/>
      <w:divBdr>
        <w:top w:val="none" w:sz="0" w:space="0" w:color="auto"/>
        <w:left w:val="none" w:sz="0" w:space="0" w:color="auto"/>
        <w:bottom w:val="none" w:sz="0" w:space="0" w:color="auto"/>
        <w:right w:val="none" w:sz="0" w:space="0" w:color="auto"/>
      </w:divBdr>
    </w:div>
    <w:div w:id="408693050">
      <w:bodyDiv w:val="1"/>
      <w:marLeft w:val="0"/>
      <w:marRight w:val="0"/>
      <w:marTop w:val="0"/>
      <w:marBottom w:val="0"/>
      <w:divBdr>
        <w:top w:val="none" w:sz="0" w:space="0" w:color="auto"/>
        <w:left w:val="none" w:sz="0" w:space="0" w:color="auto"/>
        <w:bottom w:val="none" w:sz="0" w:space="0" w:color="auto"/>
        <w:right w:val="none" w:sz="0" w:space="0" w:color="auto"/>
      </w:divBdr>
    </w:div>
    <w:div w:id="408845805">
      <w:bodyDiv w:val="1"/>
      <w:marLeft w:val="0"/>
      <w:marRight w:val="0"/>
      <w:marTop w:val="0"/>
      <w:marBottom w:val="0"/>
      <w:divBdr>
        <w:top w:val="none" w:sz="0" w:space="0" w:color="auto"/>
        <w:left w:val="none" w:sz="0" w:space="0" w:color="auto"/>
        <w:bottom w:val="none" w:sz="0" w:space="0" w:color="auto"/>
        <w:right w:val="none" w:sz="0" w:space="0" w:color="auto"/>
      </w:divBdr>
    </w:div>
    <w:div w:id="409549431">
      <w:bodyDiv w:val="1"/>
      <w:marLeft w:val="0"/>
      <w:marRight w:val="0"/>
      <w:marTop w:val="0"/>
      <w:marBottom w:val="0"/>
      <w:divBdr>
        <w:top w:val="none" w:sz="0" w:space="0" w:color="auto"/>
        <w:left w:val="none" w:sz="0" w:space="0" w:color="auto"/>
        <w:bottom w:val="none" w:sz="0" w:space="0" w:color="auto"/>
        <w:right w:val="none" w:sz="0" w:space="0" w:color="auto"/>
      </w:divBdr>
    </w:div>
    <w:div w:id="410124586">
      <w:bodyDiv w:val="1"/>
      <w:marLeft w:val="0"/>
      <w:marRight w:val="0"/>
      <w:marTop w:val="0"/>
      <w:marBottom w:val="0"/>
      <w:divBdr>
        <w:top w:val="none" w:sz="0" w:space="0" w:color="auto"/>
        <w:left w:val="none" w:sz="0" w:space="0" w:color="auto"/>
        <w:bottom w:val="none" w:sz="0" w:space="0" w:color="auto"/>
        <w:right w:val="none" w:sz="0" w:space="0" w:color="auto"/>
      </w:divBdr>
    </w:div>
    <w:div w:id="410583326">
      <w:bodyDiv w:val="1"/>
      <w:marLeft w:val="0"/>
      <w:marRight w:val="0"/>
      <w:marTop w:val="0"/>
      <w:marBottom w:val="0"/>
      <w:divBdr>
        <w:top w:val="none" w:sz="0" w:space="0" w:color="auto"/>
        <w:left w:val="none" w:sz="0" w:space="0" w:color="auto"/>
        <w:bottom w:val="none" w:sz="0" w:space="0" w:color="auto"/>
        <w:right w:val="none" w:sz="0" w:space="0" w:color="auto"/>
      </w:divBdr>
    </w:div>
    <w:div w:id="410859829">
      <w:bodyDiv w:val="1"/>
      <w:marLeft w:val="0"/>
      <w:marRight w:val="0"/>
      <w:marTop w:val="0"/>
      <w:marBottom w:val="0"/>
      <w:divBdr>
        <w:top w:val="none" w:sz="0" w:space="0" w:color="auto"/>
        <w:left w:val="none" w:sz="0" w:space="0" w:color="auto"/>
        <w:bottom w:val="none" w:sz="0" w:space="0" w:color="auto"/>
        <w:right w:val="none" w:sz="0" w:space="0" w:color="auto"/>
      </w:divBdr>
    </w:div>
    <w:div w:id="411044809">
      <w:bodyDiv w:val="1"/>
      <w:marLeft w:val="0"/>
      <w:marRight w:val="0"/>
      <w:marTop w:val="0"/>
      <w:marBottom w:val="0"/>
      <w:divBdr>
        <w:top w:val="none" w:sz="0" w:space="0" w:color="auto"/>
        <w:left w:val="none" w:sz="0" w:space="0" w:color="auto"/>
        <w:bottom w:val="none" w:sz="0" w:space="0" w:color="auto"/>
        <w:right w:val="none" w:sz="0" w:space="0" w:color="auto"/>
      </w:divBdr>
    </w:div>
    <w:div w:id="411854819">
      <w:bodyDiv w:val="1"/>
      <w:marLeft w:val="0"/>
      <w:marRight w:val="0"/>
      <w:marTop w:val="0"/>
      <w:marBottom w:val="0"/>
      <w:divBdr>
        <w:top w:val="none" w:sz="0" w:space="0" w:color="auto"/>
        <w:left w:val="none" w:sz="0" w:space="0" w:color="auto"/>
        <w:bottom w:val="none" w:sz="0" w:space="0" w:color="auto"/>
        <w:right w:val="none" w:sz="0" w:space="0" w:color="auto"/>
      </w:divBdr>
    </w:div>
    <w:div w:id="411895755">
      <w:bodyDiv w:val="1"/>
      <w:marLeft w:val="0"/>
      <w:marRight w:val="0"/>
      <w:marTop w:val="0"/>
      <w:marBottom w:val="0"/>
      <w:divBdr>
        <w:top w:val="none" w:sz="0" w:space="0" w:color="auto"/>
        <w:left w:val="none" w:sz="0" w:space="0" w:color="auto"/>
        <w:bottom w:val="none" w:sz="0" w:space="0" w:color="auto"/>
        <w:right w:val="none" w:sz="0" w:space="0" w:color="auto"/>
      </w:divBdr>
    </w:div>
    <w:div w:id="412705412">
      <w:bodyDiv w:val="1"/>
      <w:marLeft w:val="0"/>
      <w:marRight w:val="0"/>
      <w:marTop w:val="0"/>
      <w:marBottom w:val="0"/>
      <w:divBdr>
        <w:top w:val="none" w:sz="0" w:space="0" w:color="auto"/>
        <w:left w:val="none" w:sz="0" w:space="0" w:color="auto"/>
        <w:bottom w:val="none" w:sz="0" w:space="0" w:color="auto"/>
        <w:right w:val="none" w:sz="0" w:space="0" w:color="auto"/>
      </w:divBdr>
    </w:div>
    <w:div w:id="413015707">
      <w:bodyDiv w:val="1"/>
      <w:marLeft w:val="0"/>
      <w:marRight w:val="0"/>
      <w:marTop w:val="0"/>
      <w:marBottom w:val="0"/>
      <w:divBdr>
        <w:top w:val="none" w:sz="0" w:space="0" w:color="auto"/>
        <w:left w:val="none" w:sz="0" w:space="0" w:color="auto"/>
        <w:bottom w:val="none" w:sz="0" w:space="0" w:color="auto"/>
        <w:right w:val="none" w:sz="0" w:space="0" w:color="auto"/>
      </w:divBdr>
    </w:div>
    <w:div w:id="413362434">
      <w:bodyDiv w:val="1"/>
      <w:marLeft w:val="0"/>
      <w:marRight w:val="0"/>
      <w:marTop w:val="0"/>
      <w:marBottom w:val="0"/>
      <w:divBdr>
        <w:top w:val="none" w:sz="0" w:space="0" w:color="auto"/>
        <w:left w:val="none" w:sz="0" w:space="0" w:color="auto"/>
        <w:bottom w:val="none" w:sz="0" w:space="0" w:color="auto"/>
        <w:right w:val="none" w:sz="0" w:space="0" w:color="auto"/>
      </w:divBdr>
    </w:div>
    <w:div w:id="414790705">
      <w:bodyDiv w:val="1"/>
      <w:marLeft w:val="0"/>
      <w:marRight w:val="0"/>
      <w:marTop w:val="0"/>
      <w:marBottom w:val="0"/>
      <w:divBdr>
        <w:top w:val="none" w:sz="0" w:space="0" w:color="auto"/>
        <w:left w:val="none" w:sz="0" w:space="0" w:color="auto"/>
        <w:bottom w:val="none" w:sz="0" w:space="0" w:color="auto"/>
        <w:right w:val="none" w:sz="0" w:space="0" w:color="auto"/>
      </w:divBdr>
    </w:div>
    <w:div w:id="414980302">
      <w:bodyDiv w:val="1"/>
      <w:marLeft w:val="0"/>
      <w:marRight w:val="0"/>
      <w:marTop w:val="0"/>
      <w:marBottom w:val="0"/>
      <w:divBdr>
        <w:top w:val="none" w:sz="0" w:space="0" w:color="auto"/>
        <w:left w:val="none" w:sz="0" w:space="0" w:color="auto"/>
        <w:bottom w:val="none" w:sz="0" w:space="0" w:color="auto"/>
        <w:right w:val="none" w:sz="0" w:space="0" w:color="auto"/>
      </w:divBdr>
    </w:div>
    <w:div w:id="415172458">
      <w:bodyDiv w:val="1"/>
      <w:marLeft w:val="0"/>
      <w:marRight w:val="0"/>
      <w:marTop w:val="0"/>
      <w:marBottom w:val="0"/>
      <w:divBdr>
        <w:top w:val="none" w:sz="0" w:space="0" w:color="auto"/>
        <w:left w:val="none" w:sz="0" w:space="0" w:color="auto"/>
        <w:bottom w:val="none" w:sz="0" w:space="0" w:color="auto"/>
        <w:right w:val="none" w:sz="0" w:space="0" w:color="auto"/>
      </w:divBdr>
    </w:div>
    <w:div w:id="415908416">
      <w:bodyDiv w:val="1"/>
      <w:marLeft w:val="0"/>
      <w:marRight w:val="0"/>
      <w:marTop w:val="0"/>
      <w:marBottom w:val="0"/>
      <w:divBdr>
        <w:top w:val="none" w:sz="0" w:space="0" w:color="auto"/>
        <w:left w:val="none" w:sz="0" w:space="0" w:color="auto"/>
        <w:bottom w:val="none" w:sz="0" w:space="0" w:color="auto"/>
        <w:right w:val="none" w:sz="0" w:space="0" w:color="auto"/>
      </w:divBdr>
    </w:div>
    <w:div w:id="416757650">
      <w:bodyDiv w:val="1"/>
      <w:marLeft w:val="0"/>
      <w:marRight w:val="0"/>
      <w:marTop w:val="0"/>
      <w:marBottom w:val="0"/>
      <w:divBdr>
        <w:top w:val="none" w:sz="0" w:space="0" w:color="auto"/>
        <w:left w:val="none" w:sz="0" w:space="0" w:color="auto"/>
        <w:bottom w:val="none" w:sz="0" w:space="0" w:color="auto"/>
        <w:right w:val="none" w:sz="0" w:space="0" w:color="auto"/>
      </w:divBdr>
    </w:div>
    <w:div w:id="416949171">
      <w:bodyDiv w:val="1"/>
      <w:marLeft w:val="0"/>
      <w:marRight w:val="0"/>
      <w:marTop w:val="0"/>
      <w:marBottom w:val="0"/>
      <w:divBdr>
        <w:top w:val="none" w:sz="0" w:space="0" w:color="auto"/>
        <w:left w:val="none" w:sz="0" w:space="0" w:color="auto"/>
        <w:bottom w:val="none" w:sz="0" w:space="0" w:color="auto"/>
        <w:right w:val="none" w:sz="0" w:space="0" w:color="auto"/>
      </w:divBdr>
    </w:div>
    <w:div w:id="417364997">
      <w:bodyDiv w:val="1"/>
      <w:marLeft w:val="0"/>
      <w:marRight w:val="0"/>
      <w:marTop w:val="0"/>
      <w:marBottom w:val="0"/>
      <w:divBdr>
        <w:top w:val="none" w:sz="0" w:space="0" w:color="auto"/>
        <w:left w:val="none" w:sz="0" w:space="0" w:color="auto"/>
        <w:bottom w:val="none" w:sz="0" w:space="0" w:color="auto"/>
        <w:right w:val="none" w:sz="0" w:space="0" w:color="auto"/>
      </w:divBdr>
    </w:div>
    <w:div w:id="417675119">
      <w:bodyDiv w:val="1"/>
      <w:marLeft w:val="0"/>
      <w:marRight w:val="0"/>
      <w:marTop w:val="0"/>
      <w:marBottom w:val="0"/>
      <w:divBdr>
        <w:top w:val="none" w:sz="0" w:space="0" w:color="auto"/>
        <w:left w:val="none" w:sz="0" w:space="0" w:color="auto"/>
        <w:bottom w:val="none" w:sz="0" w:space="0" w:color="auto"/>
        <w:right w:val="none" w:sz="0" w:space="0" w:color="auto"/>
      </w:divBdr>
    </w:div>
    <w:div w:id="418718351">
      <w:bodyDiv w:val="1"/>
      <w:marLeft w:val="0"/>
      <w:marRight w:val="0"/>
      <w:marTop w:val="0"/>
      <w:marBottom w:val="0"/>
      <w:divBdr>
        <w:top w:val="none" w:sz="0" w:space="0" w:color="auto"/>
        <w:left w:val="none" w:sz="0" w:space="0" w:color="auto"/>
        <w:bottom w:val="none" w:sz="0" w:space="0" w:color="auto"/>
        <w:right w:val="none" w:sz="0" w:space="0" w:color="auto"/>
      </w:divBdr>
    </w:div>
    <w:div w:id="418914294">
      <w:bodyDiv w:val="1"/>
      <w:marLeft w:val="0"/>
      <w:marRight w:val="0"/>
      <w:marTop w:val="0"/>
      <w:marBottom w:val="0"/>
      <w:divBdr>
        <w:top w:val="none" w:sz="0" w:space="0" w:color="auto"/>
        <w:left w:val="none" w:sz="0" w:space="0" w:color="auto"/>
        <w:bottom w:val="none" w:sz="0" w:space="0" w:color="auto"/>
        <w:right w:val="none" w:sz="0" w:space="0" w:color="auto"/>
      </w:divBdr>
    </w:div>
    <w:div w:id="419913656">
      <w:bodyDiv w:val="1"/>
      <w:marLeft w:val="0"/>
      <w:marRight w:val="0"/>
      <w:marTop w:val="0"/>
      <w:marBottom w:val="0"/>
      <w:divBdr>
        <w:top w:val="none" w:sz="0" w:space="0" w:color="auto"/>
        <w:left w:val="none" w:sz="0" w:space="0" w:color="auto"/>
        <w:bottom w:val="none" w:sz="0" w:space="0" w:color="auto"/>
        <w:right w:val="none" w:sz="0" w:space="0" w:color="auto"/>
      </w:divBdr>
    </w:div>
    <w:div w:id="420226927">
      <w:bodyDiv w:val="1"/>
      <w:marLeft w:val="0"/>
      <w:marRight w:val="0"/>
      <w:marTop w:val="0"/>
      <w:marBottom w:val="0"/>
      <w:divBdr>
        <w:top w:val="none" w:sz="0" w:space="0" w:color="auto"/>
        <w:left w:val="none" w:sz="0" w:space="0" w:color="auto"/>
        <w:bottom w:val="none" w:sz="0" w:space="0" w:color="auto"/>
        <w:right w:val="none" w:sz="0" w:space="0" w:color="auto"/>
      </w:divBdr>
    </w:div>
    <w:div w:id="421072683">
      <w:bodyDiv w:val="1"/>
      <w:marLeft w:val="0"/>
      <w:marRight w:val="0"/>
      <w:marTop w:val="0"/>
      <w:marBottom w:val="0"/>
      <w:divBdr>
        <w:top w:val="none" w:sz="0" w:space="0" w:color="auto"/>
        <w:left w:val="none" w:sz="0" w:space="0" w:color="auto"/>
        <w:bottom w:val="none" w:sz="0" w:space="0" w:color="auto"/>
        <w:right w:val="none" w:sz="0" w:space="0" w:color="auto"/>
      </w:divBdr>
    </w:div>
    <w:div w:id="421226054">
      <w:bodyDiv w:val="1"/>
      <w:marLeft w:val="0"/>
      <w:marRight w:val="0"/>
      <w:marTop w:val="0"/>
      <w:marBottom w:val="0"/>
      <w:divBdr>
        <w:top w:val="none" w:sz="0" w:space="0" w:color="auto"/>
        <w:left w:val="none" w:sz="0" w:space="0" w:color="auto"/>
        <w:bottom w:val="none" w:sz="0" w:space="0" w:color="auto"/>
        <w:right w:val="none" w:sz="0" w:space="0" w:color="auto"/>
      </w:divBdr>
    </w:div>
    <w:div w:id="422144982">
      <w:bodyDiv w:val="1"/>
      <w:marLeft w:val="0"/>
      <w:marRight w:val="0"/>
      <w:marTop w:val="0"/>
      <w:marBottom w:val="0"/>
      <w:divBdr>
        <w:top w:val="none" w:sz="0" w:space="0" w:color="auto"/>
        <w:left w:val="none" w:sz="0" w:space="0" w:color="auto"/>
        <w:bottom w:val="none" w:sz="0" w:space="0" w:color="auto"/>
        <w:right w:val="none" w:sz="0" w:space="0" w:color="auto"/>
      </w:divBdr>
    </w:div>
    <w:div w:id="423110459">
      <w:bodyDiv w:val="1"/>
      <w:marLeft w:val="0"/>
      <w:marRight w:val="0"/>
      <w:marTop w:val="0"/>
      <w:marBottom w:val="0"/>
      <w:divBdr>
        <w:top w:val="none" w:sz="0" w:space="0" w:color="auto"/>
        <w:left w:val="none" w:sz="0" w:space="0" w:color="auto"/>
        <w:bottom w:val="none" w:sz="0" w:space="0" w:color="auto"/>
        <w:right w:val="none" w:sz="0" w:space="0" w:color="auto"/>
      </w:divBdr>
    </w:div>
    <w:div w:id="423496764">
      <w:bodyDiv w:val="1"/>
      <w:marLeft w:val="0"/>
      <w:marRight w:val="0"/>
      <w:marTop w:val="0"/>
      <w:marBottom w:val="0"/>
      <w:divBdr>
        <w:top w:val="none" w:sz="0" w:space="0" w:color="auto"/>
        <w:left w:val="none" w:sz="0" w:space="0" w:color="auto"/>
        <w:bottom w:val="none" w:sz="0" w:space="0" w:color="auto"/>
        <w:right w:val="none" w:sz="0" w:space="0" w:color="auto"/>
      </w:divBdr>
    </w:div>
    <w:div w:id="423962458">
      <w:bodyDiv w:val="1"/>
      <w:marLeft w:val="0"/>
      <w:marRight w:val="0"/>
      <w:marTop w:val="0"/>
      <w:marBottom w:val="0"/>
      <w:divBdr>
        <w:top w:val="none" w:sz="0" w:space="0" w:color="auto"/>
        <w:left w:val="none" w:sz="0" w:space="0" w:color="auto"/>
        <w:bottom w:val="none" w:sz="0" w:space="0" w:color="auto"/>
        <w:right w:val="none" w:sz="0" w:space="0" w:color="auto"/>
      </w:divBdr>
    </w:div>
    <w:div w:id="425461496">
      <w:bodyDiv w:val="1"/>
      <w:marLeft w:val="0"/>
      <w:marRight w:val="0"/>
      <w:marTop w:val="0"/>
      <w:marBottom w:val="0"/>
      <w:divBdr>
        <w:top w:val="none" w:sz="0" w:space="0" w:color="auto"/>
        <w:left w:val="none" w:sz="0" w:space="0" w:color="auto"/>
        <w:bottom w:val="none" w:sz="0" w:space="0" w:color="auto"/>
        <w:right w:val="none" w:sz="0" w:space="0" w:color="auto"/>
      </w:divBdr>
    </w:div>
    <w:div w:id="428893617">
      <w:bodyDiv w:val="1"/>
      <w:marLeft w:val="0"/>
      <w:marRight w:val="0"/>
      <w:marTop w:val="0"/>
      <w:marBottom w:val="0"/>
      <w:divBdr>
        <w:top w:val="none" w:sz="0" w:space="0" w:color="auto"/>
        <w:left w:val="none" w:sz="0" w:space="0" w:color="auto"/>
        <w:bottom w:val="none" w:sz="0" w:space="0" w:color="auto"/>
        <w:right w:val="none" w:sz="0" w:space="0" w:color="auto"/>
      </w:divBdr>
    </w:div>
    <w:div w:id="430735100">
      <w:bodyDiv w:val="1"/>
      <w:marLeft w:val="0"/>
      <w:marRight w:val="0"/>
      <w:marTop w:val="0"/>
      <w:marBottom w:val="0"/>
      <w:divBdr>
        <w:top w:val="none" w:sz="0" w:space="0" w:color="auto"/>
        <w:left w:val="none" w:sz="0" w:space="0" w:color="auto"/>
        <w:bottom w:val="none" w:sz="0" w:space="0" w:color="auto"/>
        <w:right w:val="none" w:sz="0" w:space="0" w:color="auto"/>
      </w:divBdr>
    </w:div>
    <w:div w:id="430785970">
      <w:bodyDiv w:val="1"/>
      <w:marLeft w:val="0"/>
      <w:marRight w:val="0"/>
      <w:marTop w:val="0"/>
      <w:marBottom w:val="0"/>
      <w:divBdr>
        <w:top w:val="none" w:sz="0" w:space="0" w:color="auto"/>
        <w:left w:val="none" w:sz="0" w:space="0" w:color="auto"/>
        <w:bottom w:val="none" w:sz="0" w:space="0" w:color="auto"/>
        <w:right w:val="none" w:sz="0" w:space="0" w:color="auto"/>
      </w:divBdr>
    </w:div>
    <w:div w:id="430974343">
      <w:bodyDiv w:val="1"/>
      <w:marLeft w:val="0"/>
      <w:marRight w:val="0"/>
      <w:marTop w:val="0"/>
      <w:marBottom w:val="0"/>
      <w:divBdr>
        <w:top w:val="none" w:sz="0" w:space="0" w:color="auto"/>
        <w:left w:val="none" w:sz="0" w:space="0" w:color="auto"/>
        <w:bottom w:val="none" w:sz="0" w:space="0" w:color="auto"/>
        <w:right w:val="none" w:sz="0" w:space="0" w:color="auto"/>
      </w:divBdr>
    </w:div>
    <w:div w:id="432166779">
      <w:bodyDiv w:val="1"/>
      <w:marLeft w:val="0"/>
      <w:marRight w:val="0"/>
      <w:marTop w:val="0"/>
      <w:marBottom w:val="0"/>
      <w:divBdr>
        <w:top w:val="none" w:sz="0" w:space="0" w:color="auto"/>
        <w:left w:val="none" w:sz="0" w:space="0" w:color="auto"/>
        <w:bottom w:val="none" w:sz="0" w:space="0" w:color="auto"/>
        <w:right w:val="none" w:sz="0" w:space="0" w:color="auto"/>
      </w:divBdr>
    </w:div>
    <w:div w:id="432870886">
      <w:bodyDiv w:val="1"/>
      <w:marLeft w:val="0"/>
      <w:marRight w:val="0"/>
      <w:marTop w:val="0"/>
      <w:marBottom w:val="0"/>
      <w:divBdr>
        <w:top w:val="none" w:sz="0" w:space="0" w:color="auto"/>
        <w:left w:val="none" w:sz="0" w:space="0" w:color="auto"/>
        <w:bottom w:val="none" w:sz="0" w:space="0" w:color="auto"/>
        <w:right w:val="none" w:sz="0" w:space="0" w:color="auto"/>
      </w:divBdr>
    </w:div>
    <w:div w:id="433549809">
      <w:bodyDiv w:val="1"/>
      <w:marLeft w:val="0"/>
      <w:marRight w:val="0"/>
      <w:marTop w:val="0"/>
      <w:marBottom w:val="0"/>
      <w:divBdr>
        <w:top w:val="none" w:sz="0" w:space="0" w:color="auto"/>
        <w:left w:val="none" w:sz="0" w:space="0" w:color="auto"/>
        <w:bottom w:val="none" w:sz="0" w:space="0" w:color="auto"/>
        <w:right w:val="none" w:sz="0" w:space="0" w:color="auto"/>
      </w:divBdr>
    </w:div>
    <w:div w:id="434012074">
      <w:bodyDiv w:val="1"/>
      <w:marLeft w:val="0"/>
      <w:marRight w:val="0"/>
      <w:marTop w:val="0"/>
      <w:marBottom w:val="0"/>
      <w:divBdr>
        <w:top w:val="none" w:sz="0" w:space="0" w:color="auto"/>
        <w:left w:val="none" w:sz="0" w:space="0" w:color="auto"/>
        <w:bottom w:val="none" w:sz="0" w:space="0" w:color="auto"/>
        <w:right w:val="none" w:sz="0" w:space="0" w:color="auto"/>
      </w:divBdr>
    </w:div>
    <w:div w:id="434178866">
      <w:bodyDiv w:val="1"/>
      <w:marLeft w:val="0"/>
      <w:marRight w:val="0"/>
      <w:marTop w:val="0"/>
      <w:marBottom w:val="0"/>
      <w:divBdr>
        <w:top w:val="none" w:sz="0" w:space="0" w:color="auto"/>
        <w:left w:val="none" w:sz="0" w:space="0" w:color="auto"/>
        <w:bottom w:val="none" w:sz="0" w:space="0" w:color="auto"/>
        <w:right w:val="none" w:sz="0" w:space="0" w:color="auto"/>
      </w:divBdr>
    </w:div>
    <w:div w:id="434250573">
      <w:bodyDiv w:val="1"/>
      <w:marLeft w:val="0"/>
      <w:marRight w:val="0"/>
      <w:marTop w:val="0"/>
      <w:marBottom w:val="0"/>
      <w:divBdr>
        <w:top w:val="none" w:sz="0" w:space="0" w:color="auto"/>
        <w:left w:val="none" w:sz="0" w:space="0" w:color="auto"/>
        <w:bottom w:val="none" w:sz="0" w:space="0" w:color="auto"/>
        <w:right w:val="none" w:sz="0" w:space="0" w:color="auto"/>
      </w:divBdr>
    </w:div>
    <w:div w:id="435097002">
      <w:bodyDiv w:val="1"/>
      <w:marLeft w:val="0"/>
      <w:marRight w:val="0"/>
      <w:marTop w:val="0"/>
      <w:marBottom w:val="0"/>
      <w:divBdr>
        <w:top w:val="none" w:sz="0" w:space="0" w:color="auto"/>
        <w:left w:val="none" w:sz="0" w:space="0" w:color="auto"/>
        <w:bottom w:val="none" w:sz="0" w:space="0" w:color="auto"/>
        <w:right w:val="none" w:sz="0" w:space="0" w:color="auto"/>
      </w:divBdr>
    </w:div>
    <w:div w:id="437022190">
      <w:bodyDiv w:val="1"/>
      <w:marLeft w:val="0"/>
      <w:marRight w:val="0"/>
      <w:marTop w:val="0"/>
      <w:marBottom w:val="0"/>
      <w:divBdr>
        <w:top w:val="none" w:sz="0" w:space="0" w:color="auto"/>
        <w:left w:val="none" w:sz="0" w:space="0" w:color="auto"/>
        <w:bottom w:val="none" w:sz="0" w:space="0" w:color="auto"/>
        <w:right w:val="none" w:sz="0" w:space="0" w:color="auto"/>
      </w:divBdr>
    </w:div>
    <w:div w:id="438574584">
      <w:bodyDiv w:val="1"/>
      <w:marLeft w:val="0"/>
      <w:marRight w:val="0"/>
      <w:marTop w:val="0"/>
      <w:marBottom w:val="0"/>
      <w:divBdr>
        <w:top w:val="none" w:sz="0" w:space="0" w:color="auto"/>
        <w:left w:val="none" w:sz="0" w:space="0" w:color="auto"/>
        <w:bottom w:val="none" w:sz="0" w:space="0" w:color="auto"/>
        <w:right w:val="none" w:sz="0" w:space="0" w:color="auto"/>
      </w:divBdr>
    </w:div>
    <w:div w:id="440421143">
      <w:bodyDiv w:val="1"/>
      <w:marLeft w:val="0"/>
      <w:marRight w:val="0"/>
      <w:marTop w:val="0"/>
      <w:marBottom w:val="0"/>
      <w:divBdr>
        <w:top w:val="none" w:sz="0" w:space="0" w:color="auto"/>
        <w:left w:val="none" w:sz="0" w:space="0" w:color="auto"/>
        <w:bottom w:val="none" w:sz="0" w:space="0" w:color="auto"/>
        <w:right w:val="none" w:sz="0" w:space="0" w:color="auto"/>
      </w:divBdr>
    </w:div>
    <w:div w:id="440422228">
      <w:bodyDiv w:val="1"/>
      <w:marLeft w:val="0"/>
      <w:marRight w:val="0"/>
      <w:marTop w:val="0"/>
      <w:marBottom w:val="0"/>
      <w:divBdr>
        <w:top w:val="none" w:sz="0" w:space="0" w:color="auto"/>
        <w:left w:val="none" w:sz="0" w:space="0" w:color="auto"/>
        <w:bottom w:val="none" w:sz="0" w:space="0" w:color="auto"/>
        <w:right w:val="none" w:sz="0" w:space="0" w:color="auto"/>
      </w:divBdr>
    </w:div>
    <w:div w:id="440685316">
      <w:bodyDiv w:val="1"/>
      <w:marLeft w:val="0"/>
      <w:marRight w:val="0"/>
      <w:marTop w:val="0"/>
      <w:marBottom w:val="0"/>
      <w:divBdr>
        <w:top w:val="none" w:sz="0" w:space="0" w:color="auto"/>
        <w:left w:val="none" w:sz="0" w:space="0" w:color="auto"/>
        <w:bottom w:val="none" w:sz="0" w:space="0" w:color="auto"/>
        <w:right w:val="none" w:sz="0" w:space="0" w:color="auto"/>
      </w:divBdr>
    </w:div>
    <w:div w:id="441728487">
      <w:bodyDiv w:val="1"/>
      <w:marLeft w:val="0"/>
      <w:marRight w:val="0"/>
      <w:marTop w:val="0"/>
      <w:marBottom w:val="0"/>
      <w:divBdr>
        <w:top w:val="none" w:sz="0" w:space="0" w:color="auto"/>
        <w:left w:val="none" w:sz="0" w:space="0" w:color="auto"/>
        <w:bottom w:val="none" w:sz="0" w:space="0" w:color="auto"/>
        <w:right w:val="none" w:sz="0" w:space="0" w:color="auto"/>
      </w:divBdr>
    </w:div>
    <w:div w:id="442500870">
      <w:bodyDiv w:val="1"/>
      <w:marLeft w:val="0"/>
      <w:marRight w:val="0"/>
      <w:marTop w:val="0"/>
      <w:marBottom w:val="0"/>
      <w:divBdr>
        <w:top w:val="none" w:sz="0" w:space="0" w:color="auto"/>
        <w:left w:val="none" w:sz="0" w:space="0" w:color="auto"/>
        <w:bottom w:val="none" w:sz="0" w:space="0" w:color="auto"/>
        <w:right w:val="none" w:sz="0" w:space="0" w:color="auto"/>
      </w:divBdr>
    </w:div>
    <w:div w:id="442577778">
      <w:bodyDiv w:val="1"/>
      <w:marLeft w:val="0"/>
      <w:marRight w:val="0"/>
      <w:marTop w:val="0"/>
      <w:marBottom w:val="0"/>
      <w:divBdr>
        <w:top w:val="none" w:sz="0" w:space="0" w:color="auto"/>
        <w:left w:val="none" w:sz="0" w:space="0" w:color="auto"/>
        <w:bottom w:val="none" w:sz="0" w:space="0" w:color="auto"/>
        <w:right w:val="none" w:sz="0" w:space="0" w:color="auto"/>
      </w:divBdr>
    </w:div>
    <w:div w:id="442649828">
      <w:bodyDiv w:val="1"/>
      <w:marLeft w:val="0"/>
      <w:marRight w:val="0"/>
      <w:marTop w:val="0"/>
      <w:marBottom w:val="0"/>
      <w:divBdr>
        <w:top w:val="none" w:sz="0" w:space="0" w:color="auto"/>
        <w:left w:val="none" w:sz="0" w:space="0" w:color="auto"/>
        <w:bottom w:val="none" w:sz="0" w:space="0" w:color="auto"/>
        <w:right w:val="none" w:sz="0" w:space="0" w:color="auto"/>
      </w:divBdr>
    </w:div>
    <w:div w:id="443429471">
      <w:bodyDiv w:val="1"/>
      <w:marLeft w:val="0"/>
      <w:marRight w:val="0"/>
      <w:marTop w:val="0"/>
      <w:marBottom w:val="0"/>
      <w:divBdr>
        <w:top w:val="none" w:sz="0" w:space="0" w:color="auto"/>
        <w:left w:val="none" w:sz="0" w:space="0" w:color="auto"/>
        <w:bottom w:val="none" w:sz="0" w:space="0" w:color="auto"/>
        <w:right w:val="none" w:sz="0" w:space="0" w:color="auto"/>
      </w:divBdr>
    </w:div>
    <w:div w:id="443691765">
      <w:bodyDiv w:val="1"/>
      <w:marLeft w:val="0"/>
      <w:marRight w:val="0"/>
      <w:marTop w:val="0"/>
      <w:marBottom w:val="0"/>
      <w:divBdr>
        <w:top w:val="none" w:sz="0" w:space="0" w:color="auto"/>
        <w:left w:val="none" w:sz="0" w:space="0" w:color="auto"/>
        <w:bottom w:val="none" w:sz="0" w:space="0" w:color="auto"/>
        <w:right w:val="none" w:sz="0" w:space="0" w:color="auto"/>
      </w:divBdr>
    </w:div>
    <w:div w:id="444232287">
      <w:bodyDiv w:val="1"/>
      <w:marLeft w:val="0"/>
      <w:marRight w:val="0"/>
      <w:marTop w:val="0"/>
      <w:marBottom w:val="0"/>
      <w:divBdr>
        <w:top w:val="none" w:sz="0" w:space="0" w:color="auto"/>
        <w:left w:val="none" w:sz="0" w:space="0" w:color="auto"/>
        <w:bottom w:val="none" w:sz="0" w:space="0" w:color="auto"/>
        <w:right w:val="none" w:sz="0" w:space="0" w:color="auto"/>
      </w:divBdr>
    </w:div>
    <w:div w:id="444467175">
      <w:bodyDiv w:val="1"/>
      <w:marLeft w:val="0"/>
      <w:marRight w:val="0"/>
      <w:marTop w:val="0"/>
      <w:marBottom w:val="0"/>
      <w:divBdr>
        <w:top w:val="none" w:sz="0" w:space="0" w:color="auto"/>
        <w:left w:val="none" w:sz="0" w:space="0" w:color="auto"/>
        <w:bottom w:val="none" w:sz="0" w:space="0" w:color="auto"/>
        <w:right w:val="none" w:sz="0" w:space="0" w:color="auto"/>
      </w:divBdr>
    </w:div>
    <w:div w:id="444495892">
      <w:bodyDiv w:val="1"/>
      <w:marLeft w:val="0"/>
      <w:marRight w:val="0"/>
      <w:marTop w:val="0"/>
      <w:marBottom w:val="0"/>
      <w:divBdr>
        <w:top w:val="none" w:sz="0" w:space="0" w:color="auto"/>
        <w:left w:val="none" w:sz="0" w:space="0" w:color="auto"/>
        <w:bottom w:val="none" w:sz="0" w:space="0" w:color="auto"/>
        <w:right w:val="none" w:sz="0" w:space="0" w:color="auto"/>
      </w:divBdr>
    </w:div>
    <w:div w:id="445462481">
      <w:bodyDiv w:val="1"/>
      <w:marLeft w:val="0"/>
      <w:marRight w:val="0"/>
      <w:marTop w:val="0"/>
      <w:marBottom w:val="0"/>
      <w:divBdr>
        <w:top w:val="none" w:sz="0" w:space="0" w:color="auto"/>
        <w:left w:val="none" w:sz="0" w:space="0" w:color="auto"/>
        <w:bottom w:val="none" w:sz="0" w:space="0" w:color="auto"/>
        <w:right w:val="none" w:sz="0" w:space="0" w:color="auto"/>
      </w:divBdr>
    </w:div>
    <w:div w:id="446121342">
      <w:bodyDiv w:val="1"/>
      <w:marLeft w:val="0"/>
      <w:marRight w:val="0"/>
      <w:marTop w:val="0"/>
      <w:marBottom w:val="0"/>
      <w:divBdr>
        <w:top w:val="none" w:sz="0" w:space="0" w:color="auto"/>
        <w:left w:val="none" w:sz="0" w:space="0" w:color="auto"/>
        <w:bottom w:val="none" w:sz="0" w:space="0" w:color="auto"/>
        <w:right w:val="none" w:sz="0" w:space="0" w:color="auto"/>
      </w:divBdr>
    </w:div>
    <w:div w:id="446394340">
      <w:bodyDiv w:val="1"/>
      <w:marLeft w:val="0"/>
      <w:marRight w:val="0"/>
      <w:marTop w:val="0"/>
      <w:marBottom w:val="0"/>
      <w:divBdr>
        <w:top w:val="none" w:sz="0" w:space="0" w:color="auto"/>
        <w:left w:val="none" w:sz="0" w:space="0" w:color="auto"/>
        <w:bottom w:val="none" w:sz="0" w:space="0" w:color="auto"/>
        <w:right w:val="none" w:sz="0" w:space="0" w:color="auto"/>
      </w:divBdr>
    </w:div>
    <w:div w:id="446701234">
      <w:bodyDiv w:val="1"/>
      <w:marLeft w:val="0"/>
      <w:marRight w:val="0"/>
      <w:marTop w:val="0"/>
      <w:marBottom w:val="0"/>
      <w:divBdr>
        <w:top w:val="none" w:sz="0" w:space="0" w:color="auto"/>
        <w:left w:val="none" w:sz="0" w:space="0" w:color="auto"/>
        <w:bottom w:val="none" w:sz="0" w:space="0" w:color="auto"/>
        <w:right w:val="none" w:sz="0" w:space="0" w:color="auto"/>
      </w:divBdr>
    </w:div>
    <w:div w:id="447088269">
      <w:bodyDiv w:val="1"/>
      <w:marLeft w:val="0"/>
      <w:marRight w:val="0"/>
      <w:marTop w:val="0"/>
      <w:marBottom w:val="0"/>
      <w:divBdr>
        <w:top w:val="none" w:sz="0" w:space="0" w:color="auto"/>
        <w:left w:val="none" w:sz="0" w:space="0" w:color="auto"/>
        <w:bottom w:val="none" w:sz="0" w:space="0" w:color="auto"/>
        <w:right w:val="none" w:sz="0" w:space="0" w:color="auto"/>
      </w:divBdr>
    </w:div>
    <w:div w:id="447895888">
      <w:bodyDiv w:val="1"/>
      <w:marLeft w:val="0"/>
      <w:marRight w:val="0"/>
      <w:marTop w:val="0"/>
      <w:marBottom w:val="0"/>
      <w:divBdr>
        <w:top w:val="none" w:sz="0" w:space="0" w:color="auto"/>
        <w:left w:val="none" w:sz="0" w:space="0" w:color="auto"/>
        <w:bottom w:val="none" w:sz="0" w:space="0" w:color="auto"/>
        <w:right w:val="none" w:sz="0" w:space="0" w:color="auto"/>
      </w:divBdr>
    </w:div>
    <w:div w:id="448399000">
      <w:bodyDiv w:val="1"/>
      <w:marLeft w:val="0"/>
      <w:marRight w:val="0"/>
      <w:marTop w:val="0"/>
      <w:marBottom w:val="0"/>
      <w:divBdr>
        <w:top w:val="none" w:sz="0" w:space="0" w:color="auto"/>
        <w:left w:val="none" w:sz="0" w:space="0" w:color="auto"/>
        <w:bottom w:val="none" w:sz="0" w:space="0" w:color="auto"/>
        <w:right w:val="none" w:sz="0" w:space="0" w:color="auto"/>
      </w:divBdr>
    </w:div>
    <w:div w:id="449520351">
      <w:bodyDiv w:val="1"/>
      <w:marLeft w:val="0"/>
      <w:marRight w:val="0"/>
      <w:marTop w:val="0"/>
      <w:marBottom w:val="0"/>
      <w:divBdr>
        <w:top w:val="none" w:sz="0" w:space="0" w:color="auto"/>
        <w:left w:val="none" w:sz="0" w:space="0" w:color="auto"/>
        <w:bottom w:val="none" w:sz="0" w:space="0" w:color="auto"/>
        <w:right w:val="none" w:sz="0" w:space="0" w:color="auto"/>
      </w:divBdr>
    </w:div>
    <w:div w:id="449933478">
      <w:bodyDiv w:val="1"/>
      <w:marLeft w:val="0"/>
      <w:marRight w:val="0"/>
      <w:marTop w:val="0"/>
      <w:marBottom w:val="0"/>
      <w:divBdr>
        <w:top w:val="none" w:sz="0" w:space="0" w:color="auto"/>
        <w:left w:val="none" w:sz="0" w:space="0" w:color="auto"/>
        <w:bottom w:val="none" w:sz="0" w:space="0" w:color="auto"/>
        <w:right w:val="none" w:sz="0" w:space="0" w:color="auto"/>
      </w:divBdr>
    </w:div>
    <w:div w:id="450783522">
      <w:bodyDiv w:val="1"/>
      <w:marLeft w:val="0"/>
      <w:marRight w:val="0"/>
      <w:marTop w:val="0"/>
      <w:marBottom w:val="0"/>
      <w:divBdr>
        <w:top w:val="none" w:sz="0" w:space="0" w:color="auto"/>
        <w:left w:val="none" w:sz="0" w:space="0" w:color="auto"/>
        <w:bottom w:val="none" w:sz="0" w:space="0" w:color="auto"/>
        <w:right w:val="none" w:sz="0" w:space="0" w:color="auto"/>
      </w:divBdr>
    </w:div>
    <w:div w:id="451949033">
      <w:bodyDiv w:val="1"/>
      <w:marLeft w:val="0"/>
      <w:marRight w:val="0"/>
      <w:marTop w:val="0"/>
      <w:marBottom w:val="0"/>
      <w:divBdr>
        <w:top w:val="none" w:sz="0" w:space="0" w:color="auto"/>
        <w:left w:val="none" w:sz="0" w:space="0" w:color="auto"/>
        <w:bottom w:val="none" w:sz="0" w:space="0" w:color="auto"/>
        <w:right w:val="none" w:sz="0" w:space="0" w:color="auto"/>
      </w:divBdr>
    </w:div>
    <w:div w:id="452212900">
      <w:bodyDiv w:val="1"/>
      <w:marLeft w:val="0"/>
      <w:marRight w:val="0"/>
      <w:marTop w:val="0"/>
      <w:marBottom w:val="0"/>
      <w:divBdr>
        <w:top w:val="none" w:sz="0" w:space="0" w:color="auto"/>
        <w:left w:val="none" w:sz="0" w:space="0" w:color="auto"/>
        <w:bottom w:val="none" w:sz="0" w:space="0" w:color="auto"/>
        <w:right w:val="none" w:sz="0" w:space="0" w:color="auto"/>
      </w:divBdr>
    </w:div>
    <w:div w:id="452943587">
      <w:bodyDiv w:val="1"/>
      <w:marLeft w:val="0"/>
      <w:marRight w:val="0"/>
      <w:marTop w:val="0"/>
      <w:marBottom w:val="0"/>
      <w:divBdr>
        <w:top w:val="none" w:sz="0" w:space="0" w:color="auto"/>
        <w:left w:val="none" w:sz="0" w:space="0" w:color="auto"/>
        <w:bottom w:val="none" w:sz="0" w:space="0" w:color="auto"/>
        <w:right w:val="none" w:sz="0" w:space="0" w:color="auto"/>
      </w:divBdr>
    </w:div>
    <w:div w:id="453209566">
      <w:bodyDiv w:val="1"/>
      <w:marLeft w:val="0"/>
      <w:marRight w:val="0"/>
      <w:marTop w:val="0"/>
      <w:marBottom w:val="0"/>
      <w:divBdr>
        <w:top w:val="none" w:sz="0" w:space="0" w:color="auto"/>
        <w:left w:val="none" w:sz="0" w:space="0" w:color="auto"/>
        <w:bottom w:val="none" w:sz="0" w:space="0" w:color="auto"/>
        <w:right w:val="none" w:sz="0" w:space="0" w:color="auto"/>
      </w:divBdr>
    </w:div>
    <w:div w:id="455489406">
      <w:bodyDiv w:val="1"/>
      <w:marLeft w:val="0"/>
      <w:marRight w:val="0"/>
      <w:marTop w:val="0"/>
      <w:marBottom w:val="0"/>
      <w:divBdr>
        <w:top w:val="none" w:sz="0" w:space="0" w:color="auto"/>
        <w:left w:val="none" w:sz="0" w:space="0" w:color="auto"/>
        <w:bottom w:val="none" w:sz="0" w:space="0" w:color="auto"/>
        <w:right w:val="none" w:sz="0" w:space="0" w:color="auto"/>
      </w:divBdr>
    </w:div>
    <w:div w:id="459959276">
      <w:bodyDiv w:val="1"/>
      <w:marLeft w:val="0"/>
      <w:marRight w:val="0"/>
      <w:marTop w:val="0"/>
      <w:marBottom w:val="0"/>
      <w:divBdr>
        <w:top w:val="none" w:sz="0" w:space="0" w:color="auto"/>
        <w:left w:val="none" w:sz="0" w:space="0" w:color="auto"/>
        <w:bottom w:val="none" w:sz="0" w:space="0" w:color="auto"/>
        <w:right w:val="none" w:sz="0" w:space="0" w:color="auto"/>
      </w:divBdr>
    </w:div>
    <w:div w:id="460002003">
      <w:bodyDiv w:val="1"/>
      <w:marLeft w:val="0"/>
      <w:marRight w:val="0"/>
      <w:marTop w:val="0"/>
      <w:marBottom w:val="0"/>
      <w:divBdr>
        <w:top w:val="none" w:sz="0" w:space="0" w:color="auto"/>
        <w:left w:val="none" w:sz="0" w:space="0" w:color="auto"/>
        <w:bottom w:val="none" w:sz="0" w:space="0" w:color="auto"/>
        <w:right w:val="none" w:sz="0" w:space="0" w:color="auto"/>
      </w:divBdr>
    </w:div>
    <w:div w:id="460073466">
      <w:bodyDiv w:val="1"/>
      <w:marLeft w:val="0"/>
      <w:marRight w:val="0"/>
      <w:marTop w:val="0"/>
      <w:marBottom w:val="0"/>
      <w:divBdr>
        <w:top w:val="none" w:sz="0" w:space="0" w:color="auto"/>
        <w:left w:val="none" w:sz="0" w:space="0" w:color="auto"/>
        <w:bottom w:val="none" w:sz="0" w:space="0" w:color="auto"/>
        <w:right w:val="none" w:sz="0" w:space="0" w:color="auto"/>
      </w:divBdr>
    </w:div>
    <w:div w:id="460731479">
      <w:bodyDiv w:val="1"/>
      <w:marLeft w:val="0"/>
      <w:marRight w:val="0"/>
      <w:marTop w:val="0"/>
      <w:marBottom w:val="0"/>
      <w:divBdr>
        <w:top w:val="none" w:sz="0" w:space="0" w:color="auto"/>
        <w:left w:val="none" w:sz="0" w:space="0" w:color="auto"/>
        <w:bottom w:val="none" w:sz="0" w:space="0" w:color="auto"/>
        <w:right w:val="none" w:sz="0" w:space="0" w:color="auto"/>
      </w:divBdr>
    </w:div>
    <w:div w:id="461971019">
      <w:bodyDiv w:val="1"/>
      <w:marLeft w:val="0"/>
      <w:marRight w:val="0"/>
      <w:marTop w:val="0"/>
      <w:marBottom w:val="0"/>
      <w:divBdr>
        <w:top w:val="none" w:sz="0" w:space="0" w:color="auto"/>
        <w:left w:val="none" w:sz="0" w:space="0" w:color="auto"/>
        <w:bottom w:val="none" w:sz="0" w:space="0" w:color="auto"/>
        <w:right w:val="none" w:sz="0" w:space="0" w:color="auto"/>
      </w:divBdr>
    </w:div>
    <w:div w:id="462770699">
      <w:bodyDiv w:val="1"/>
      <w:marLeft w:val="0"/>
      <w:marRight w:val="0"/>
      <w:marTop w:val="0"/>
      <w:marBottom w:val="0"/>
      <w:divBdr>
        <w:top w:val="none" w:sz="0" w:space="0" w:color="auto"/>
        <w:left w:val="none" w:sz="0" w:space="0" w:color="auto"/>
        <w:bottom w:val="none" w:sz="0" w:space="0" w:color="auto"/>
        <w:right w:val="none" w:sz="0" w:space="0" w:color="auto"/>
      </w:divBdr>
    </w:div>
    <w:div w:id="463237046">
      <w:bodyDiv w:val="1"/>
      <w:marLeft w:val="0"/>
      <w:marRight w:val="0"/>
      <w:marTop w:val="0"/>
      <w:marBottom w:val="0"/>
      <w:divBdr>
        <w:top w:val="none" w:sz="0" w:space="0" w:color="auto"/>
        <w:left w:val="none" w:sz="0" w:space="0" w:color="auto"/>
        <w:bottom w:val="none" w:sz="0" w:space="0" w:color="auto"/>
        <w:right w:val="none" w:sz="0" w:space="0" w:color="auto"/>
      </w:divBdr>
    </w:div>
    <w:div w:id="463622842">
      <w:bodyDiv w:val="1"/>
      <w:marLeft w:val="0"/>
      <w:marRight w:val="0"/>
      <w:marTop w:val="0"/>
      <w:marBottom w:val="0"/>
      <w:divBdr>
        <w:top w:val="none" w:sz="0" w:space="0" w:color="auto"/>
        <w:left w:val="none" w:sz="0" w:space="0" w:color="auto"/>
        <w:bottom w:val="none" w:sz="0" w:space="0" w:color="auto"/>
        <w:right w:val="none" w:sz="0" w:space="0" w:color="auto"/>
      </w:divBdr>
    </w:div>
    <w:div w:id="465702718">
      <w:bodyDiv w:val="1"/>
      <w:marLeft w:val="0"/>
      <w:marRight w:val="0"/>
      <w:marTop w:val="0"/>
      <w:marBottom w:val="0"/>
      <w:divBdr>
        <w:top w:val="none" w:sz="0" w:space="0" w:color="auto"/>
        <w:left w:val="none" w:sz="0" w:space="0" w:color="auto"/>
        <w:bottom w:val="none" w:sz="0" w:space="0" w:color="auto"/>
        <w:right w:val="none" w:sz="0" w:space="0" w:color="auto"/>
      </w:divBdr>
    </w:div>
    <w:div w:id="467213645">
      <w:bodyDiv w:val="1"/>
      <w:marLeft w:val="0"/>
      <w:marRight w:val="0"/>
      <w:marTop w:val="0"/>
      <w:marBottom w:val="0"/>
      <w:divBdr>
        <w:top w:val="none" w:sz="0" w:space="0" w:color="auto"/>
        <w:left w:val="none" w:sz="0" w:space="0" w:color="auto"/>
        <w:bottom w:val="none" w:sz="0" w:space="0" w:color="auto"/>
        <w:right w:val="none" w:sz="0" w:space="0" w:color="auto"/>
      </w:divBdr>
    </w:div>
    <w:div w:id="469130637">
      <w:bodyDiv w:val="1"/>
      <w:marLeft w:val="0"/>
      <w:marRight w:val="0"/>
      <w:marTop w:val="0"/>
      <w:marBottom w:val="0"/>
      <w:divBdr>
        <w:top w:val="none" w:sz="0" w:space="0" w:color="auto"/>
        <w:left w:val="none" w:sz="0" w:space="0" w:color="auto"/>
        <w:bottom w:val="none" w:sz="0" w:space="0" w:color="auto"/>
        <w:right w:val="none" w:sz="0" w:space="0" w:color="auto"/>
      </w:divBdr>
    </w:div>
    <w:div w:id="470024821">
      <w:bodyDiv w:val="1"/>
      <w:marLeft w:val="0"/>
      <w:marRight w:val="0"/>
      <w:marTop w:val="0"/>
      <w:marBottom w:val="0"/>
      <w:divBdr>
        <w:top w:val="none" w:sz="0" w:space="0" w:color="auto"/>
        <w:left w:val="none" w:sz="0" w:space="0" w:color="auto"/>
        <w:bottom w:val="none" w:sz="0" w:space="0" w:color="auto"/>
        <w:right w:val="none" w:sz="0" w:space="0" w:color="auto"/>
      </w:divBdr>
    </w:div>
    <w:div w:id="471216294">
      <w:bodyDiv w:val="1"/>
      <w:marLeft w:val="0"/>
      <w:marRight w:val="0"/>
      <w:marTop w:val="0"/>
      <w:marBottom w:val="0"/>
      <w:divBdr>
        <w:top w:val="none" w:sz="0" w:space="0" w:color="auto"/>
        <w:left w:val="none" w:sz="0" w:space="0" w:color="auto"/>
        <w:bottom w:val="none" w:sz="0" w:space="0" w:color="auto"/>
        <w:right w:val="none" w:sz="0" w:space="0" w:color="auto"/>
      </w:divBdr>
    </w:div>
    <w:div w:id="471411446">
      <w:bodyDiv w:val="1"/>
      <w:marLeft w:val="0"/>
      <w:marRight w:val="0"/>
      <w:marTop w:val="0"/>
      <w:marBottom w:val="0"/>
      <w:divBdr>
        <w:top w:val="none" w:sz="0" w:space="0" w:color="auto"/>
        <w:left w:val="none" w:sz="0" w:space="0" w:color="auto"/>
        <w:bottom w:val="none" w:sz="0" w:space="0" w:color="auto"/>
        <w:right w:val="none" w:sz="0" w:space="0" w:color="auto"/>
      </w:divBdr>
    </w:div>
    <w:div w:id="472404266">
      <w:bodyDiv w:val="1"/>
      <w:marLeft w:val="0"/>
      <w:marRight w:val="0"/>
      <w:marTop w:val="0"/>
      <w:marBottom w:val="0"/>
      <w:divBdr>
        <w:top w:val="none" w:sz="0" w:space="0" w:color="auto"/>
        <w:left w:val="none" w:sz="0" w:space="0" w:color="auto"/>
        <w:bottom w:val="none" w:sz="0" w:space="0" w:color="auto"/>
        <w:right w:val="none" w:sz="0" w:space="0" w:color="auto"/>
      </w:divBdr>
    </w:div>
    <w:div w:id="472479221">
      <w:bodyDiv w:val="1"/>
      <w:marLeft w:val="0"/>
      <w:marRight w:val="0"/>
      <w:marTop w:val="0"/>
      <w:marBottom w:val="0"/>
      <w:divBdr>
        <w:top w:val="none" w:sz="0" w:space="0" w:color="auto"/>
        <w:left w:val="none" w:sz="0" w:space="0" w:color="auto"/>
        <w:bottom w:val="none" w:sz="0" w:space="0" w:color="auto"/>
        <w:right w:val="none" w:sz="0" w:space="0" w:color="auto"/>
      </w:divBdr>
    </w:div>
    <w:div w:id="473986060">
      <w:bodyDiv w:val="1"/>
      <w:marLeft w:val="0"/>
      <w:marRight w:val="0"/>
      <w:marTop w:val="0"/>
      <w:marBottom w:val="0"/>
      <w:divBdr>
        <w:top w:val="none" w:sz="0" w:space="0" w:color="auto"/>
        <w:left w:val="none" w:sz="0" w:space="0" w:color="auto"/>
        <w:bottom w:val="none" w:sz="0" w:space="0" w:color="auto"/>
        <w:right w:val="none" w:sz="0" w:space="0" w:color="auto"/>
      </w:divBdr>
    </w:div>
    <w:div w:id="475995030">
      <w:bodyDiv w:val="1"/>
      <w:marLeft w:val="0"/>
      <w:marRight w:val="0"/>
      <w:marTop w:val="0"/>
      <w:marBottom w:val="0"/>
      <w:divBdr>
        <w:top w:val="none" w:sz="0" w:space="0" w:color="auto"/>
        <w:left w:val="none" w:sz="0" w:space="0" w:color="auto"/>
        <w:bottom w:val="none" w:sz="0" w:space="0" w:color="auto"/>
        <w:right w:val="none" w:sz="0" w:space="0" w:color="auto"/>
      </w:divBdr>
    </w:div>
    <w:div w:id="477301653">
      <w:bodyDiv w:val="1"/>
      <w:marLeft w:val="0"/>
      <w:marRight w:val="0"/>
      <w:marTop w:val="0"/>
      <w:marBottom w:val="0"/>
      <w:divBdr>
        <w:top w:val="none" w:sz="0" w:space="0" w:color="auto"/>
        <w:left w:val="none" w:sz="0" w:space="0" w:color="auto"/>
        <w:bottom w:val="none" w:sz="0" w:space="0" w:color="auto"/>
        <w:right w:val="none" w:sz="0" w:space="0" w:color="auto"/>
      </w:divBdr>
    </w:div>
    <w:div w:id="479466109">
      <w:bodyDiv w:val="1"/>
      <w:marLeft w:val="0"/>
      <w:marRight w:val="0"/>
      <w:marTop w:val="0"/>
      <w:marBottom w:val="0"/>
      <w:divBdr>
        <w:top w:val="none" w:sz="0" w:space="0" w:color="auto"/>
        <w:left w:val="none" w:sz="0" w:space="0" w:color="auto"/>
        <w:bottom w:val="none" w:sz="0" w:space="0" w:color="auto"/>
        <w:right w:val="none" w:sz="0" w:space="0" w:color="auto"/>
      </w:divBdr>
    </w:div>
    <w:div w:id="479542211">
      <w:bodyDiv w:val="1"/>
      <w:marLeft w:val="0"/>
      <w:marRight w:val="0"/>
      <w:marTop w:val="0"/>
      <w:marBottom w:val="0"/>
      <w:divBdr>
        <w:top w:val="none" w:sz="0" w:space="0" w:color="auto"/>
        <w:left w:val="none" w:sz="0" w:space="0" w:color="auto"/>
        <w:bottom w:val="none" w:sz="0" w:space="0" w:color="auto"/>
        <w:right w:val="none" w:sz="0" w:space="0" w:color="auto"/>
      </w:divBdr>
    </w:div>
    <w:div w:id="479659587">
      <w:bodyDiv w:val="1"/>
      <w:marLeft w:val="0"/>
      <w:marRight w:val="0"/>
      <w:marTop w:val="0"/>
      <w:marBottom w:val="0"/>
      <w:divBdr>
        <w:top w:val="none" w:sz="0" w:space="0" w:color="auto"/>
        <w:left w:val="none" w:sz="0" w:space="0" w:color="auto"/>
        <w:bottom w:val="none" w:sz="0" w:space="0" w:color="auto"/>
        <w:right w:val="none" w:sz="0" w:space="0" w:color="auto"/>
      </w:divBdr>
    </w:div>
    <w:div w:id="480197363">
      <w:bodyDiv w:val="1"/>
      <w:marLeft w:val="0"/>
      <w:marRight w:val="0"/>
      <w:marTop w:val="0"/>
      <w:marBottom w:val="0"/>
      <w:divBdr>
        <w:top w:val="none" w:sz="0" w:space="0" w:color="auto"/>
        <w:left w:val="none" w:sz="0" w:space="0" w:color="auto"/>
        <w:bottom w:val="none" w:sz="0" w:space="0" w:color="auto"/>
        <w:right w:val="none" w:sz="0" w:space="0" w:color="auto"/>
      </w:divBdr>
    </w:div>
    <w:div w:id="480657240">
      <w:bodyDiv w:val="1"/>
      <w:marLeft w:val="0"/>
      <w:marRight w:val="0"/>
      <w:marTop w:val="0"/>
      <w:marBottom w:val="0"/>
      <w:divBdr>
        <w:top w:val="none" w:sz="0" w:space="0" w:color="auto"/>
        <w:left w:val="none" w:sz="0" w:space="0" w:color="auto"/>
        <w:bottom w:val="none" w:sz="0" w:space="0" w:color="auto"/>
        <w:right w:val="none" w:sz="0" w:space="0" w:color="auto"/>
      </w:divBdr>
    </w:div>
    <w:div w:id="480999964">
      <w:bodyDiv w:val="1"/>
      <w:marLeft w:val="0"/>
      <w:marRight w:val="0"/>
      <w:marTop w:val="0"/>
      <w:marBottom w:val="0"/>
      <w:divBdr>
        <w:top w:val="none" w:sz="0" w:space="0" w:color="auto"/>
        <w:left w:val="none" w:sz="0" w:space="0" w:color="auto"/>
        <w:bottom w:val="none" w:sz="0" w:space="0" w:color="auto"/>
        <w:right w:val="none" w:sz="0" w:space="0" w:color="auto"/>
      </w:divBdr>
    </w:div>
    <w:div w:id="481504015">
      <w:bodyDiv w:val="1"/>
      <w:marLeft w:val="0"/>
      <w:marRight w:val="0"/>
      <w:marTop w:val="0"/>
      <w:marBottom w:val="0"/>
      <w:divBdr>
        <w:top w:val="none" w:sz="0" w:space="0" w:color="auto"/>
        <w:left w:val="none" w:sz="0" w:space="0" w:color="auto"/>
        <w:bottom w:val="none" w:sz="0" w:space="0" w:color="auto"/>
        <w:right w:val="none" w:sz="0" w:space="0" w:color="auto"/>
      </w:divBdr>
    </w:div>
    <w:div w:id="482084100">
      <w:bodyDiv w:val="1"/>
      <w:marLeft w:val="0"/>
      <w:marRight w:val="0"/>
      <w:marTop w:val="0"/>
      <w:marBottom w:val="0"/>
      <w:divBdr>
        <w:top w:val="none" w:sz="0" w:space="0" w:color="auto"/>
        <w:left w:val="none" w:sz="0" w:space="0" w:color="auto"/>
        <w:bottom w:val="none" w:sz="0" w:space="0" w:color="auto"/>
        <w:right w:val="none" w:sz="0" w:space="0" w:color="auto"/>
      </w:divBdr>
    </w:div>
    <w:div w:id="482088169">
      <w:bodyDiv w:val="1"/>
      <w:marLeft w:val="0"/>
      <w:marRight w:val="0"/>
      <w:marTop w:val="0"/>
      <w:marBottom w:val="0"/>
      <w:divBdr>
        <w:top w:val="none" w:sz="0" w:space="0" w:color="auto"/>
        <w:left w:val="none" w:sz="0" w:space="0" w:color="auto"/>
        <w:bottom w:val="none" w:sz="0" w:space="0" w:color="auto"/>
        <w:right w:val="none" w:sz="0" w:space="0" w:color="auto"/>
      </w:divBdr>
    </w:div>
    <w:div w:id="482160658">
      <w:bodyDiv w:val="1"/>
      <w:marLeft w:val="0"/>
      <w:marRight w:val="0"/>
      <w:marTop w:val="0"/>
      <w:marBottom w:val="0"/>
      <w:divBdr>
        <w:top w:val="none" w:sz="0" w:space="0" w:color="auto"/>
        <w:left w:val="none" w:sz="0" w:space="0" w:color="auto"/>
        <w:bottom w:val="none" w:sz="0" w:space="0" w:color="auto"/>
        <w:right w:val="none" w:sz="0" w:space="0" w:color="auto"/>
      </w:divBdr>
    </w:div>
    <w:div w:id="483592751">
      <w:bodyDiv w:val="1"/>
      <w:marLeft w:val="0"/>
      <w:marRight w:val="0"/>
      <w:marTop w:val="0"/>
      <w:marBottom w:val="0"/>
      <w:divBdr>
        <w:top w:val="none" w:sz="0" w:space="0" w:color="auto"/>
        <w:left w:val="none" w:sz="0" w:space="0" w:color="auto"/>
        <w:bottom w:val="none" w:sz="0" w:space="0" w:color="auto"/>
        <w:right w:val="none" w:sz="0" w:space="0" w:color="auto"/>
      </w:divBdr>
    </w:div>
    <w:div w:id="484786953">
      <w:bodyDiv w:val="1"/>
      <w:marLeft w:val="0"/>
      <w:marRight w:val="0"/>
      <w:marTop w:val="0"/>
      <w:marBottom w:val="0"/>
      <w:divBdr>
        <w:top w:val="none" w:sz="0" w:space="0" w:color="auto"/>
        <w:left w:val="none" w:sz="0" w:space="0" w:color="auto"/>
        <w:bottom w:val="none" w:sz="0" w:space="0" w:color="auto"/>
        <w:right w:val="none" w:sz="0" w:space="0" w:color="auto"/>
      </w:divBdr>
    </w:div>
    <w:div w:id="486283101">
      <w:bodyDiv w:val="1"/>
      <w:marLeft w:val="0"/>
      <w:marRight w:val="0"/>
      <w:marTop w:val="0"/>
      <w:marBottom w:val="0"/>
      <w:divBdr>
        <w:top w:val="none" w:sz="0" w:space="0" w:color="auto"/>
        <w:left w:val="none" w:sz="0" w:space="0" w:color="auto"/>
        <w:bottom w:val="none" w:sz="0" w:space="0" w:color="auto"/>
        <w:right w:val="none" w:sz="0" w:space="0" w:color="auto"/>
      </w:divBdr>
    </w:div>
    <w:div w:id="486438185">
      <w:bodyDiv w:val="1"/>
      <w:marLeft w:val="0"/>
      <w:marRight w:val="0"/>
      <w:marTop w:val="0"/>
      <w:marBottom w:val="0"/>
      <w:divBdr>
        <w:top w:val="none" w:sz="0" w:space="0" w:color="auto"/>
        <w:left w:val="none" w:sz="0" w:space="0" w:color="auto"/>
        <w:bottom w:val="none" w:sz="0" w:space="0" w:color="auto"/>
        <w:right w:val="none" w:sz="0" w:space="0" w:color="auto"/>
      </w:divBdr>
    </w:div>
    <w:div w:id="487988914">
      <w:bodyDiv w:val="1"/>
      <w:marLeft w:val="0"/>
      <w:marRight w:val="0"/>
      <w:marTop w:val="0"/>
      <w:marBottom w:val="0"/>
      <w:divBdr>
        <w:top w:val="none" w:sz="0" w:space="0" w:color="auto"/>
        <w:left w:val="none" w:sz="0" w:space="0" w:color="auto"/>
        <w:bottom w:val="none" w:sz="0" w:space="0" w:color="auto"/>
        <w:right w:val="none" w:sz="0" w:space="0" w:color="auto"/>
      </w:divBdr>
    </w:div>
    <w:div w:id="489295459">
      <w:bodyDiv w:val="1"/>
      <w:marLeft w:val="0"/>
      <w:marRight w:val="0"/>
      <w:marTop w:val="0"/>
      <w:marBottom w:val="0"/>
      <w:divBdr>
        <w:top w:val="none" w:sz="0" w:space="0" w:color="auto"/>
        <w:left w:val="none" w:sz="0" w:space="0" w:color="auto"/>
        <w:bottom w:val="none" w:sz="0" w:space="0" w:color="auto"/>
        <w:right w:val="none" w:sz="0" w:space="0" w:color="auto"/>
      </w:divBdr>
    </w:div>
    <w:div w:id="489562390">
      <w:bodyDiv w:val="1"/>
      <w:marLeft w:val="0"/>
      <w:marRight w:val="0"/>
      <w:marTop w:val="0"/>
      <w:marBottom w:val="0"/>
      <w:divBdr>
        <w:top w:val="none" w:sz="0" w:space="0" w:color="auto"/>
        <w:left w:val="none" w:sz="0" w:space="0" w:color="auto"/>
        <w:bottom w:val="none" w:sz="0" w:space="0" w:color="auto"/>
        <w:right w:val="none" w:sz="0" w:space="0" w:color="auto"/>
      </w:divBdr>
    </w:div>
    <w:div w:id="489756724">
      <w:bodyDiv w:val="1"/>
      <w:marLeft w:val="0"/>
      <w:marRight w:val="0"/>
      <w:marTop w:val="0"/>
      <w:marBottom w:val="0"/>
      <w:divBdr>
        <w:top w:val="none" w:sz="0" w:space="0" w:color="auto"/>
        <w:left w:val="none" w:sz="0" w:space="0" w:color="auto"/>
        <w:bottom w:val="none" w:sz="0" w:space="0" w:color="auto"/>
        <w:right w:val="none" w:sz="0" w:space="0" w:color="auto"/>
      </w:divBdr>
    </w:div>
    <w:div w:id="490023973">
      <w:bodyDiv w:val="1"/>
      <w:marLeft w:val="0"/>
      <w:marRight w:val="0"/>
      <w:marTop w:val="0"/>
      <w:marBottom w:val="0"/>
      <w:divBdr>
        <w:top w:val="none" w:sz="0" w:space="0" w:color="auto"/>
        <w:left w:val="none" w:sz="0" w:space="0" w:color="auto"/>
        <w:bottom w:val="none" w:sz="0" w:space="0" w:color="auto"/>
        <w:right w:val="none" w:sz="0" w:space="0" w:color="auto"/>
      </w:divBdr>
    </w:div>
    <w:div w:id="491608037">
      <w:bodyDiv w:val="1"/>
      <w:marLeft w:val="0"/>
      <w:marRight w:val="0"/>
      <w:marTop w:val="0"/>
      <w:marBottom w:val="0"/>
      <w:divBdr>
        <w:top w:val="none" w:sz="0" w:space="0" w:color="auto"/>
        <w:left w:val="none" w:sz="0" w:space="0" w:color="auto"/>
        <w:bottom w:val="none" w:sz="0" w:space="0" w:color="auto"/>
        <w:right w:val="none" w:sz="0" w:space="0" w:color="auto"/>
      </w:divBdr>
    </w:div>
    <w:div w:id="493447559">
      <w:bodyDiv w:val="1"/>
      <w:marLeft w:val="0"/>
      <w:marRight w:val="0"/>
      <w:marTop w:val="0"/>
      <w:marBottom w:val="0"/>
      <w:divBdr>
        <w:top w:val="none" w:sz="0" w:space="0" w:color="auto"/>
        <w:left w:val="none" w:sz="0" w:space="0" w:color="auto"/>
        <w:bottom w:val="none" w:sz="0" w:space="0" w:color="auto"/>
        <w:right w:val="none" w:sz="0" w:space="0" w:color="auto"/>
      </w:divBdr>
    </w:div>
    <w:div w:id="494806913">
      <w:bodyDiv w:val="1"/>
      <w:marLeft w:val="0"/>
      <w:marRight w:val="0"/>
      <w:marTop w:val="0"/>
      <w:marBottom w:val="0"/>
      <w:divBdr>
        <w:top w:val="none" w:sz="0" w:space="0" w:color="auto"/>
        <w:left w:val="none" w:sz="0" w:space="0" w:color="auto"/>
        <w:bottom w:val="none" w:sz="0" w:space="0" w:color="auto"/>
        <w:right w:val="none" w:sz="0" w:space="0" w:color="auto"/>
      </w:divBdr>
    </w:div>
    <w:div w:id="495075031">
      <w:bodyDiv w:val="1"/>
      <w:marLeft w:val="0"/>
      <w:marRight w:val="0"/>
      <w:marTop w:val="0"/>
      <w:marBottom w:val="0"/>
      <w:divBdr>
        <w:top w:val="none" w:sz="0" w:space="0" w:color="auto"/>
        <w:left w:val="none" w:sz="0" w:space="0" w:color="auto"/>
        <w:bottom w:val="none" w:sz="0" w:space="0" w:color="auto"/>
        <w:right w:val="none" w:sz="0" w:space="0" w:color="auto"/>
      </w:divBdr>
    </w:div>
    <w:div w:id="495732536">
      <w:bodyDiv w:val="1"/>
      <w:marLeft w:val="0"/>
      <w:marRight w:val="0"/>
      <w:marTop w:val="0"/>
      <w:marBottom w:val="0"/>
      <w:divBdr>
        <w:top w:val="none" w:sz="0" w:space="0" w:color="auto"/>
        <w:left w:val="none" w:sz="0" w:space="0" w:color="auto"/>
        <w:bottom w:val="none" w:sz="0" w:space="0" w:color="auto"/>
        <w:right w:val="none" w:sz="0" w:space="0" w:color="auto"/>
      </w:divBdr>
    </w:div>
    <w:div w:id="497042430">
      <w:bodyDiv w:val="1"/>
      <w:marLeft w:val="0"/>
      <w:marRight w:val="0"/>
      <w:marTop w:val="0"/>
      <w:marBottom w:val="0"/>
      <w:divBdr>
        <w:top w:val="none" w:sz="0" w:space="0" w:color="auto"/>
        <w:left w:val="none" w:sz="0" w:space="0" w:color="auto"/>
        <w:bottom w:val="none" w:sz="0" w:space="0" w:color="auto"/>
        <w:right w:val="none" w:sz="0" w:space="0" w:color="auto"/>
      </w:divBdr>
    </w:div>
    <w:div w:id="497305598">
      <w:bodyDiv w:val="1"/>
      <w:marLeft w:val="0"/>
      <w:marRight w:val="0"/>
      <w:marTop w:val="0"/>
      <w:marBottom w:val="0"/>
      <w:divBdr>
        <w:top w:val="none" w:sz="0" w:space="0" w:color="auto"/>
        <w:left w:val="none" w:sz="0" w:space="0" w:color="auto"/>
        <w:bottom w:val="none" w:sz="0" w:space="0" w:color="auto"/>
        <w:right w:val="none" w:sz="0" w:space="0" w:color="auto"/>
      </w:divBdr>
    </w:div>
    <w:div w:id="497500658">
      <w:bodyDiv w:val="1"/>
      <w:marLeft w:val="0"/>
      <w:marRight w:val="0"/>
      <w:marTop w:val="0"/>
      <w:marBottom w:val="0"/>
      <w:divBdr>
        <w:top w:val="none" w:sz="0" w:space="0" w:color="auto"/>
        <w:left w:val="none" w:sz="0" w:space="0" w:color="auto"/>
        <w:bottom w:val="none" w:sz="0" w:space="0" w:color="auto"/>
        <w:right w:val="none" w:sz="0" w:space="0" w:color="auto"/>
      </w:divBdr>
    </w:div>
    <w:div w:id="497816661">
      <w:bodyDiv w:val="1"/>
      <w:marLeft w:val="0"/>
      <w:marRight w:val="0"/>
      <w:marTop w:val="0"/>
      <w:marBottom w:val="0"/>
      <w:divBdr>
        <w:top w:val="none" w:sz="0" w:space="0" w:color="auto"/>
        <w:left w:val="none" w:sz="0" w:space="0" w:color="auto"/>
        <w:bottom w:val="none" w:sz="0" w:space="0" w:color="auto"/>
        <w:right w:val="none" w:sz="0" w:space="0" w:color="auto"/>
      </w:divBdr>
    </w:div>
    <w:div w:id="498734074">
      <w:bodyDiv w:val="1"/>
      <w:marLeft w:val="0"/>
      <w:marRight w:val="0"/>
      <w:marTop w:val="0"/>
      <w:marBottom w:val="0"/>
      <w:divBdr>
        <w:top w:val="none" w:sz="0" w:space="0" w:color="auto"/>
        <w:left w:val="none" w:sz="0" w:space="0" w:color="auto"/>
        <w:bottom w:val="none" w:sz="0" w:space="0" w:color="auto"/>
        <w:right w:val="none" w:sz="0" w:space="0" w:color="auto"/>
      </w:divBdr>
    </w:div>
    <w:div w:id="499085612">
      <w:bodyDiv w:val="1"/>
      <w:marLeft w:val="0"/>
      <w:marRight w:val="0"/>
      <w:marTop w:val="0"/>
      <w:marBottom w:val="0"/>
      <w:divBdr>
        <w:top w:val="none" w:sz="0" w:space="0" w:color="auto"/>
        <w:left w:val="none" w:sz="0" w:space="0" w:color="auto"/>
        <w:bottom w:val="none" w:sz="0" w:space="0" w:color="auto"/>
        <w:right w:val="none" w:sz="0" w:space="0" w:color="auto"/>
      </w:divBdr>
    </w:div>
    <w:div w:id="499319967">
      <w:bodyDiv w:val="1"/>
      <w:marLeft w:val="0"/>
      <w:marRight w:val="0"/>
      <w:marTop w:val="0"/>
      <w:marBottom w:val="0"/>
      <w:divBdr>
        <w:top w:val="none" w:sz="0" w:space="0" w:color="auto"/>
        <w:left w:val="none" w:sz="0" w:space="0" w:color="auto"/>
        <w:bottom w:val="none" w:sz="0" w:space="0" w:color="auto"/>
        <w:right w:val="none" w:sz="0" w:space="0" w:color="auto"/>
      </w:divBdr>
    </w:div>
    <w:div w:id="499581493">
      <w:bodyDiv w:val="1"/>
      <w:marLeft w:val="0"/>
      <w:marRight w:val="0"/>
      <w:marTop w:val="0"/>
      <w:marBottom w:val="0"/>
      <w:divBdr>
        <w:top w:val="none" w:sz="0" w:space="0" w:color="auto"/>
        <w:left w:val="none" w:sz="0" w:space="0" w:color="auto"/>
        <w:bottom w:val="none" w:sz="0" w:space="0" w:color="auto"/>
        <w:right w:val="none" w:sz="0" w:space="0" w:color="auto"/>
      </w:divBdr>
    </w:div>
    <w:div w:id="500042770">
      <w:bodyDiv w:val="1"/>
      <w:marLeft w:val="0"/>
      <w:marRight w:val="0"/>
      <w:marTop w:val="0"/>
      <w:marBottom w:val="0"/>
      <w:divBdr>
        <w:top w:val="none" w:sz="0" w:space="0" w:color="auto"/>
        <w:left w:val="none" w:sz="0" w:space="0" w:color="auto"/>
        <w:bottom w:val="none" w:sz="0" w:space="0" w:color="auto"/>
        <w:right w:val="none" w:sz="0" w:space="0" w:color="auto"/>
      </w:divBdr>
    </w:div>
    <w:div w:id="502938172">
      <w:bodyDiv w:val="1"/>
      <w:marLeft w:val="0"/>
      <w:marRight w:val="0"/>
      <w:marTop w:val="0"/>
      <w:marBottom w:val="0"/>
      <w:divBdr>
        <w:top w:val="none" w:sz="0" w:space="0" w:color="auto"/>
        <w:left w:val="none" w:sz="0" w:space="0" w:color="auto"/>
        <w:bottom w:val="none" w:sz="0" w:space="0" w:color="auto"/>
        <w:right w:val="none" w:sz="0" w:space="0" w:color="auto"/>
      </w:divBdr>
    </w:div>
    <w:div w:id="503667899">
      <w:bodyDiv w:val="1"/>
      <w:marLeft w:val="0"/>
      <w:marRight w:val="0"/>
      <w:marTop w:val="0"/>
      <w:marBottom w:val="0"/>
      <w:divBdr>
        <w:top w:val="none" w:sz="0" w:space="0" w:color="auto"/>
        <w:left w:val="none" w:sz="0" w:space="0" w:color="auto"/>
        <w:bottom w:val="none" w:sz="0" w:space="0" w:color="auto"/>
        <w:right w:val="none" w:sz="0" w:space="0" w:color="auto"/>
      </w:divBdr>
    </w:div>
    <w:div w:id="504439319">
      <w:bodyDiv w:val="1"/>
      <w:marLeft w:val="0"/>
      <w:marRight w:val="0"/>
      <w:marTop w:val="0"/>
      <w:marBottom w:val="0"/>
      <w:divBdr>
        <w:top w:val="none" w:sz="0" w:space="0" w:color="auto"/>
        <w:left w:val="none" w:sz="0" w:space="0" w:color="auto"/>
        <w:bottom w:val="none" w:sz="0" w:space="0" w:color="auto"/>
        <w:right w:val="none" w:sz="0" w:space="0" w:color="auto"/>
      </w:divBdr>
    </w:div>
    <w:div w:id="504982923">
      <w:bodyDiv w:val="1"/>
      <w:marLeft w:val="0"/>
      <w:marRight w:val="0"/>
      <w:marTop w:val="0"/>
      <w:marBottom w:val="0"/>
      <w:divBdr>
        <w:top w:val="none" w:sz="0" w:space="0" w:color="auto"/>
        <w:left w:val="none" w:sz="0" w:space="0" w:color="auto"/>
        <w:bottom w:val="none" w:sz="0" w:space="0" w:color="auto"/>
        <w:right w:val="none" w:sz="0" w:space="0" w:color="auto"/>
      </w:divBdr>
    </w:div>
    <w:div w:id="505364274">
      <w:bodyDiv w:val="1"/>
      <w:marLeft w:val="0"/>
      <w:marRight w:val="0"/>
      <w:marTop w:val="0"/>
      <w:marBottom w:val="0"/>
      <w:divBdr>
        <w:top w:val="none" w:sz="0" w:space="0" w:color="auto"/>
        <w:left w:val="none" w:sz="0" w:space="0" w:color="auto"/>
        <w:bottom w:val="none" w:sz="0" w:space="0" w:color="auto"/>
        <w:right w:val="none" w:sz="0" w:space="0" w:color="auto"/>
      </w:divBdr>
    </w:div>
    <w:div w:id="505367228">
      <w:bodyDiv w:val="1"/>
      <w:marLeft w:val="0"/>
      <w:marRight w:val="0"/>
      <w:marTop w:val="0"/>
      <w:marBottom w:val="0"/>
      <w:divBdr>
        <w:top w:val="none" w:sz="0" w:space="0" w:color="auto"/>
        <w:left w:val="none" w:sz="0" w:space="0" w:color="auto"/>
        <w:bottom w:val="none" w:sz="0" w:space="0" w:color="auto"/>
        <w:right w:val="none" w:sz="0" w:space="0" w:color="auto"/>
      </w:divBdr>
    </w:div>
    <w:div w:id="505553798">
      <w:bodyDiv w:val="1"/>
      <w:marLeft w:val="0"/>
      <w:marRight w:val="0"/>
      <w:marTop w:val="0"/>
      <w:marBottom w:val="0"/>
      <w:divBdr>
        <w:top w:val="none" w:sz="0" w:space="0" w:color="auto"/>
        <w:left w:val="none" w:sz="0" w:space="0" w:color="auto"/>
        <w:bottom w:val="none" w:sz="0" w:space="0" w:color="auto"/>
        <w:right w:val="none" w:sz="0" w:space="0" w:color="auto"/>
      </w:divBdr>
    </w:div>
    <w:div w:id="506747242">
      <w:bodyDiv w:val="1"/>
      <w:marLeft w:val="0"/>
      <w:marRight w:val="0"/>
      <w:marTop w:val="0"/>
      <w:marBottom w:val="0"/>
      <w:divBdr>
        <w:top w:val="none" w:sz="0" w:space="0" w:color="auto"/>
        <w:left w:val="none" w:sz="0" w:space="0" w:color="auto"/>
        <w:bottom w:val="none" w:sz="0" w:space="0" w:color="auto"/>
        <w:right w:val="none" w:sz="0" w:space="0" w:color="auto"/>
      </w:divBdr>
    </w:div>
    <w:div w:id="506865232">
      <w:bodyDiv w:val="1"/>
      <w:marLeft w:val="0"/>
      <w:marRight w:val="0"/>
      <w:marTop w:val="0"/>
      <w:marBottom w:val="0"/>
      <w:divBdr>
        <w:top w:val="none" w:sz="0" w:space="0" w:color="auto"/>
        <w:left w:val="none" w:sz="0" w:space="0" w:color="auto"/>
        <w:bottom w:val="none" w:sz="0" w:space="0" w:color="auto"/>
        <w:right w:val="none" w:sz="0" w:space="0" w:color="auto"/>
      </w:divBdr>
    </w:div>
    <w:div w:id="507721755">
      <w:bodyDiv w:val="1"/>
      <w:marLeft w:val="0"/>
      <w:marRight w:val="0"/>
      <w:marTop w:val="0"/>
      <w:marBottom w:val="0"/>
      <w:divBdr>
        <w:top w:val="none" w:sz="0" w:space="0" w:color="auto"/>
        <w:left w:val="none" w:sz="0" w:space="0" w:color="auto"/>
        <w:bottom w:val="none" w:sz="0" w:space="0" w:color="auto"/>
        <w:right w:val="none" w:sz="0" w:space="0" w:color="auto"/>
      </w:divBdr>
    </w:div>
    <w:div w:id="508300813">
      <w:bodyDiv w:val="1"/>
      <w:marLeft w:val="0"/>
      <w:marRight w:val="0"/>
      <w:marTop w:val="0"/>
      <w:marBottom w:val="0"/>
      <w:divBdr>
        <w:top w:val="none" w:sz="0" w:space="0" w:color="auto"/>
        <w:left w:val="none" w:sz="0" w:space="0" w:color="auto"/>
        <w:bottom w:val="none" w:sz="0" w:space="0" w:color="auto"/>
        <w:right w:val="none" w:sz="0" w:space="0" w:color="auto"/>
      </w:divBdr>
    </w:div>
    <w:div w:id="510223856">
      <w:bodyDiv w:val="1"/>
      <w:marLeft w:val="0"/>
      <w:marRight w:val="0"/>
      <w:marTop w:val="0"/>
      <w:marBottom w:val="0"/>
      <w:divBdr>
        <w:top w:val="none" w:sz="0" w:space="0" w:color="auto"/>
        <w:left w:val="none" w:sz="0" w:space="0" w:color="auto"/>
        <w:bottom w:val="none" w:sz="0" w:space="0" w:color="auto"/>
        <w:right w:val="none" w:sz="0" w:space="0" w:color="auto"/>
      </w:divBdr>
    </w:div>
    <w:div w:id="510685255">
      <w:bodyDiv w:val="1"/>
      <w:marLeft w:val="0"/>
      <w:marRight w:val="0"/>
      <w:marTop w:val="0"/>
      <w:marBottom w:val="0"/>
      <w:divBdr>
        <w:top w:val="none" w:sz="0" w:space="0" w:color="auto"/>
        <w:left w:val="none" w:sz="0" w:space="0" w:color="auto"/>
        <w:bottom w:val="none" w:sz="0" w:space="0" w:color="auto"/>
        <w:right w:val="none" w:sz="0" w:space="0" w:color="auto"/>
      </w:divBdr>
    </w:div>
    <w:div w:id="511843340">
      <w:bodyDiv w:val="1"/>
      <w:marLeft w:val="0"/>
      <w:marRight w:val="0"/>
      <w:marTop w:val="0"/>
      <w:marBottom w:val="0"/>
      <w:divBdr>
        <w:top w:val="none" w:sz="0" w:space="0" w:color="auto"/>
        <w:left w:val="none" w:sz="0" w:space="0" w:color="auto"/>
        <w:bottom w:val="none" w:sz="0" w:space="0" w:color="auto"/>
        <w:right w:val="none" w:sz="0" w:space="0" w:color="auto"/>
      </w:divBdr>
    </w:div>
    <w:div w:id="512304987">
      <w:bodyDiv w:val="1"/>
      <w:marLeft w:val="0"/>
      <w:marRight w:val="0"/>
      <w:marTop w:val="0"/>
      <w:marBottom w:val="0"/>
      <w:divBdr>
        <w:top w:val="none" w:sz="0" w:space="0" w:color="auto"/>
        <w:left w:val="none" w:sz="0" w:space="0" w:color="auto"/>
        <w:bottom w:val="none" w:sz="0" w:space="0" w:color="auto"/>
        <w:right w:val="none" w:sz="0" w:space="0" w:color="auto"/>
      </w:divBdr>
    </w:div>
    <w:div w:id="513693036">
      <w:bodyDiv w:val="1"/>
      <w:marLeft w:val="0"/>
      <w:marRight w:val="0"/>
      <w:marTop w:val="0"/>
      <w:marBottom w:val="0"/>
      <w:divBdr>
        <w:top w:val="none" w:sz="0" w:space="0" w:color="auto"/>
        <w:left w:val="none" w:sz="0" w:space="0" w:color="auto"/>
        <w:bottom w:val="none" w:sz="0" w:space="0" w:color="auto"/>
        <w:right w:val="none" w:sz="0" w:space="0" w:color="auto"/>
      </w:divBdr>
    </w:div>
    <w:div w:id="513761820">
      <w:bodyDiv w:val="1"/>
      <w:marLeft w:val="0"/>
      <w:marRight w:val="0"/>
      <w:marTop w:val="0"/>
      <w:marBottom w:val="0"/>
      <w:divBdr>
        <w:top w:val="none" w:sz="0" w:space="0" w:color="auto"/>
        <w:left w:val="none" w:sz="0" w:space="0" w:color="auto"/>
        <w:bottom w:val="none" w:sz="0" w:space="0" w:color="auto"/>
        <w:right w:val="none" w:sz="0" w:space="0" w:color="auto"/>
      </w:divBdr>
    </w:div>
    <w:div w:id="514222834">
      <w:bodyDiv w:val="1"/>
      <w:marLeft w:val="0"/>
      <w:marRight w:val="0"/>
      <w:marTop w:val="0"/>
      <w:marBottom w:val="0"/>
      <w:divBdr>
        <w:top w:val="none" w:sz="0" w:space="0" w:color="auto"/>
        <w:left w:val="none" w:sz="0" w:space="0" w:color="auto"/>
        <w:bottom w:val="none" w:sz="0" w:space="0" w:color="auto"/>
        <w:right w:val="none" w:sz="0" w:space="0" w:color="auto"/>
      </w:divBdr>
    </w:div>
    <w:div w:id="514802770">
      <w:bodyDiv w:val="1"/>
      <w:marLeft w:val="0"/>
      <w:marRight w:val="0"/>
      <w:marTop w:val="0"/>
      <w:marBottom w:val="0"/>
      <w:divBdr>
        <w:top w:val="none" w:sz="0" w:space="0" w:color="auto"/>
        <w:left w:val="none" w:sz="0" w:space="0" w:color="auto"/>
        <w:bottom w:val="none" w:sz="0" w:space="0" w:color="auto"/>
        <w:right w:val="none" w:sz="0" w:space="0" w:color="auto"/>
      </w:divBdr>
    </w:div>
    <w:div w:id="515461491">
      <w:bodyDiv w:val="1"/>
      <w:marLeft w:val="0"/>
      <w:marRight w:val="0"/>
      <w:marTop w:val="0"/>
      <w:marBottom w:val="0"/>
      <w:divBdr>
        <w:top w:val="none" w:sz="0" w:space="0" w:color="auto"/>
        <w:left w:val="none" w:sz="0" w:space="0" w:color="auto"/>
        <w:bottom w:val="none" w:sz="0" w:space="0" w:color="auto"/>
        <w:right w:val="none" w:sz="0" w:space="0" w:color="auto"/>
      </w:divBdr>
    </w:div>
    <w:div w:id="517086190">
      <w:bodyDiv w:val="1"/>
      <w:marLeft w:val="0"/>
      <w:marRight w:val="0"/>
      <w:marTop w:val="0"/>
      <w:marBottom w:val="0"/>
      <w:divBdr>
        <w:top w:val="none" w:sz="0" w:space="0" w:color="auto"/>
        <w:left w:val="none" w:sz="0" w:space="0" w:color="auto"/>
        <w:bottom w:val="none" w:sz="0" w:space="0" w:color="auto"/>
        <w:right w:val="none" w:sz="0" w:space="0" w:color="auto"/>
      </w:divBdr>
    </w:div>
    <w:div w:id="517232759">
      <w:bodyDiv w:val="1"/>
      <w:marLeft w:val="0"/>
      <w:marRight w:val="0"/>
      <w:marTop w:val="0"/>
      <w:marBottom w:val="0"/>
      <w:divBdr>
        <w:top w:val="none" w:sz="0" w:space="0" w:color="auto"/>
        <w:left w:val="none" w:sz="0" w:space="0" w:color="auto"/>
        <w:bottom w:val="none" w:sz="0" w:space="0" w:color="auto"/>
        <w:right w:val="none" w:sz="0" w:space="0" w:color="auto"/>
      </w:divBdr>
    </w:div>
    <w:div w:id="517501762">
      <w:bodyDiv w:val="1"/>
      <w:marLeft w:val="0"/>
      <w:marRight w:val="0"/>
      <w:marTop w:val="0"/>
      <w:marBottom w:val="0"/>
      <w:divBdr>
        <w:top w:val="none" w:sz="0" w:space="0" w:color="auto"/>
        <w:left w:val="none" w:sz="0" w:space="0" w:color="auto"/>
        <w:bottom w:val="none" w:sz="0" w:space="0" w:color="auto"/>
        <w:right w:val="none" w:sz="0" w:space="0" w:color="auto"/>
      </w:divBdr>
    </w:div>
    <w:div w:id="518593263">
      <w:bodyDiv w:val="1"/>
      <w:marLeft w:val="0"/>
      <w:marRight w:val="0"/>
      <w:marTop w:val="0"/>
      <w:marBottom w:val="0"/>
      <w:divBdr>
        <w:top w:val="none" w:sz="0" w:space="0" w:color="auto"/>
        <w:left w:val="none" w:sz="0" w:space="0" w:color="auto"/>
        <w:bottom w:val="none" w:sz="0" w:space="0" w:color="auto"/>
        <w:right w:val="none" w:sz="0" w:space="0" w:color="auto"/>
      </w:divBdr>
    </w:div>
    <w:div w:id="518617796">
      <w:bodyDiv w:val="1"/>
      <w:marLeft w:val="0"/>
      <w:marRight w:val="0"/>
      <w:marTop w:val="0"/>
      <w:marBottom w:val="0"/>
      <w:divBdr>
        <w:top w:val="none" w:sz="0" w:space="0" w:color="auto"/>
        <w:left w:val="none" w:sz="0" w:space="0" w:color="auto"/>
        <w:bottom w:val="none" w:sz="0" w:space="0" w:color="auto"/>
        <w:right w:val="none" w:sz="0" w:space="0" w:color="auto"/>
      </w:divBdr>
    </w:div>
    <w:div w:id="519781048">
      <w:bodyDiv w:val="1"/>
      <w:marLeft w:val="0"/>
      <w:marRight w:val="0"/>
      <w:marTop w:val="0"/>
      <w:marBottom w:val="0"/>
      <w:divBdr>
        <w:top w:val="none" w:sz="0" w:space="0" w:color="auto"/>
        <w:left w:val="none" w:sz="0" w:space="0" w:color="auto"/>
        <w:bottom w:val="none" w:sz="0" w:space="0" w:color="auto"/>
        <w:right w:val="none" w:sz="0" w:space="0" w:color="auto"/>
      </w:divBdr>
    </w:div>
    <w:div w:id="520439752">
      <w:bodyDiv w:val="1"/>
      <w:marLeft w:val="0"/>
      <w:marRight w:val="0"/>
      <w:marTop w:val="0"/>
      <w:marBottom w:val="0"/>
      <w:divBdr>
        <w:top w:val="none" w:sz="0" w:space="0" w:color="auto"/>
        <w:left w:val="none" w:sz="0" w:space="0" w:color="auto"/>
        <w:bottom w:val="none" w:sz="0" w:space="0" w:color="auto"/>
        <w:right w:val="none" w:sz="0" w:space="0" w:color="auto"/>
      </w:divBdr>
    </w:div>
    <w:div w:id="520582661">
      <w:bodyDiv w:val="1"/>
      <w:marLeft w:val="0"/>
      <w:marRight w:val="0"/>
      <w:marTop w:val="0"/>
      <w:marBottom w:val="0"/>
      <w:divBdr>
        <w:top w:val="none" w:sz="0" w:space="0" w:color="auto"/>
        <w:left w:val="none" w:sz="0" w:space="0" w:color="auto"/>
        <w:bottom w:val="none" w:sz="0" w:space="0" w:color="auto"/>
        <w:right w:val="none" w:sz="0" w:space="0" w:color="auto"/>
      </w:divBdr>
    </w:div>
    <w:div w:id="520709878">
      <w:bodyDiv w:val="1"/>
      <w:marLeft w:val="0"/>
      <w:marRight w:val="0"/>
      <w:marTop w:val="0"/>
      <w:marBottom w:val="0"/>
      <w:divBdr>
        <w:top w:val="none" w:sz="0" w:space="0" w:color="auto"/>
        <w:left w:val="none" w:sz="0" w:space="0" w:color="auto"/>
        <w:bottom w:val="none" w:sz="0" w:space="0" w:color="auto"/>
        <w:right w:val="none" w:sz="0" w:space="0" w:color="auto"/>
      </w:divBdr>
    </w:div>
    <w:div w:id="522400417">
      <w:bodyDiv w:val="1"/>
      <w:marLeft w:val="0"/>
      <w:marRight w:val="0"/>
      <w:marTop w:val="0"/>
      <w:marBottom w:val="0"/>
      <w:divBdr>
        <w:top w:val="none" w:sz="0" w:space="0" w:color="auto"/>
        <w:left w:val="none" w:sz="0" w:space="0" w:color="auto"/>
        <w:bottom w:val="none" w:sz="0" w:space="0" w:color="auto"/>
        <w:right w:val="none" w:sz="0" w:space="0" w:color="auto"/>
      </w:divBdr>
    </w:div>
    <w:div w:id="522746780">
      <w:bodyDiv w:val="1"/>
      <w:marLeft w:val="0"/>
      <w:marRight w:val="0"/>
      <w:marTop w:val="0"/>
      <w:marBottom w:val="0"/>
      <w:divBdr>
        <w:top w:val="none" w:sz="0" w:space="0" w:color="auto"/>
        <w:left w:val="none" w:sz="0" w:space="0" w:color="auto"/>
        <w:bottom w:val="none" w:sz="0" w:space="0" w:color="auto"/>
        <w:right w:val="none" w:sz="0" w:space="0" w:color="auto"/>
      </w:divBdr>
    </w:div>
    <w:div w:id="524755142">
      <w:bodyDiv w:val="1"/>
      <w:marLeft w:val="0"/>
      <w:marRight w:val="0"/>
      <w:marTop w:val="0"/>
      <w:marBottom w:val="0"/>
      <w:divBdr>
        <w:top w:val="none" w:sz="0" w:space="0" w:color="auto"/>
        <w:left w:val="none" w:sz="0" w:space="0" w:color="auto"/>
        <w:bottom w:val="none" w:sz="0" w:space="0" w:color="auto"/>
        <w:right w:val="none" w:sz="0" w:space="0" w:color="auto"/>
      </w:divBdr>
    </w:div>
    <w:div w:id="525407698">
      <w:bodyDiv w:val="1"/>
      <w:marLeft w:val="0"/>
      <w:marRight w:val="0"/>
      <w:marTop w:val="0"/>
      <w:marBottom w:val="0"/>
      <w:divBdr>
        <w:top w:val="none" w:sz="0" w:space="0" w:color="auto"/>
        <w:left w:val="none" w:sz="0" w:space="0" w:color="auto"/>
        <w:bottom w:val="none" w:sz="0" w:space="0" w:color="auto"/>
        <w:right w:val="none" w:sz="0" w:space="0" w:color="auto"/>
      </w:divBdr>
    </w:div>
    <w:div w:id="526260572">
      <w:bodyDiv w:val="1"/>
      <w:marLeft w:val="0"/>
      <w:marRight w:val="0"/>
      <w:marTop w:val="0"/>
      <w:marBottom w:val="0"/>
      <w:divBdr>
        <w:top w:val="none" w:sz="0" w:space="0" w:color="auto"/>
        <w:left w:val="none" w:sz="0" w:space="0" w:color="auto"/>
        <w:bottom w:val="none" w:sz="0" w:space="0" w:color="auto"/>
        <w:right w:val="none" w:sz="0" w:space="0" w:color="auto"/>
      </w:divBdr>
    </w:div>
    <w:div w:id="526413365">
      <w:bodyDiv w:val="1"/>
      <w:marLeft w:val="0"/>
      <w:marRight w:val="0"/>
      <w:marTop w:val="0"/>
      <w:marBottom w:val="0"/>
      <w:divBdr>
        <w:top w:val="none" w:sz="0" w:space="0" w:color="auto"/>
        <w:left w:val="none" w:sz="0" w:space="0" w:color="auto"/>
        <w:bottom w:val="none" w:sz="0" w:space="0" w:color="auto"/>
        <w:right w:val="none" w:sz="0" w:space="0" w:color="auto"/>
      </w:divBdr>
    </w:div>
    <w:div w:id="526530575">
      <w:bodyDiv w:val="1"/>
      <w:marLeft w:val="0"/>
      <w:marRight w:val="0"/>
      <w:marTop w:val="0"/>
      <w:marBottom w:val="0"/>
      <w:divBdr>
        <w:top w:val="none" w:sz="0" w:space="0" w:color="auto"/>
        <w:left w:val="none" w:sz="0" w:space="0" w:color="auto"/>
        <w:bottom w:val="none" w:sz="0" w:space="0" w:color="auto"/>
        <w:right w:val="none" w:sz="0" w:space="0" w:color="auto"/>
      </w:divBdr>
    </w:div>
    <w:div w:id="526715888">
      <w:bodyDiv w:val="1"/>
      <w:marLeft w:val="0"/>
      <w:marRight w:val="0"/>
      <w:marTop w:val="0"/>
      <w:marBottom w:val="0"/>
      <w:divBdr>
        <w:top w:val="none" w:sz="0" w:space="0" w:color="auto"/>
        <w:left w:val="none" w:sz="0" w:space="0" w:color="auto"/>
        <w:bottom w:val="none" w:sz="0" w:space="0" w:color="auto"/>
        <w:right w:val="none" w:sz="0" w:space="0" w:color="auto"/>
      </w:divBdr>
    </w:div>
    <w:div w:id="526869387">
      <w:bodyDiv w:val="1"/>
      <w:marLeft w:val="0"/>
      <w:marRight w:val="0"/>
      <w:marTop w:val="0"/>
      <w:marBottom w:val="0"/>
      <w:divBdr>
        <w:top w:val="none" w:sz="0" w:space="0" w:color="auto"/>
        <w:left w:val="none" w:sz="0" w:space="0" w:color="auto"/>
        <w:bottom w:val="none" w:sz="0" w:space="0" w:color="auto"/>
        <w:right w:val="none" w:sz="0" w:space="0" w:color="auto"/>
      </w:divBdr>
    </w:div>
    <w:div w:id="527255870">
      <w:bodyDiv w:val="1"/>
      <w:marLeft w:val="0"/>
      <w:marRight w:val="0"/>
      <w:marTop w:val="0"/>
      <w:marBottom w:val="0"/>
      <w:divBdr>
        <w:top w:val="none" w:sz="0" w:space="0" w:color="auto"/>
        <w:left w:val="none" w:sz="0" w:space="0" w:color="auto"/>
        <w:bottom w:val="none" w:sz="0" w:space="0" w:color="auto"/>
        <w:right w:val="none" w:sz="0" w:space="0" w:color="auto"/>
      </w:divBdr>
    </w:div>
    <w:div w:id="527569170">
      <w:bodyDiv w:val="1"/>
      <w:marLeft w:val="0"/>
      <w:marRight w:val="0"/>
      <w:marTop w:val="0"/>
      <w:marBottom w:val="0"/>
      <w:divBdr>
        <w:top w:val="none" w:sz="0" w:space="0" w:color="auto"/>
        <w:left w:val="none" w:sz="0" w:space="0" w:color="auto"/>
        <w:bottom w:val="none" w:sz="0" w:space="0" w:color="auto"/>
        <w:right w:val="none" w:sz="0" w:space="0" w:color="auto"/>
      </w:divBdr>
    </w:div>
    <w:div w:id="527715830">
      <w:bodyDiv w:val="1"/>
      <w:marLeft w:val="0"/>
      <w:marRight w:val="0"/>
      <w:marTop w:val="0"/>
      <w:marBottom w:val="0"/>
      <w:divBdr>
        <w:top w:val="none" w:sz="0" w:space="0" w:color="auto"/>
        <w:left w:val="none" w:sz="0" w:space="0" w:color="auto"/>
        <w:bottom w:val="none" w:sz="0" w:space="0" w:color="auto"/>
        <w:right w:val="none" w:sz="0" w:space="0" w:color="auto"/>
      </w:divBdr>
    </w:div>
    <w:div w:id="528375933">
      <w:bodyDiv w:val="1"/>
      <w:marLeft w:val="0"/>
      <w:marRight w:val="0"/>
      <w:marTop w:val="0"/>
      <w:marBottom w:val="0"/>
      <w:divBdr>
        <w:top w:val="none" w:sz="0" w:space="0" w:color="auto"/>
        <w:left w:val="none" w:sz="0" w:space="0" w:color="auto"/>
        <w:bottom w:val="none" w:sz="0" w:space="0" w:color="auto"/>
        <w:right w:val="none" w:sz="0" w:space="0" w:color="auto"/>
      </w:divBdr>
    </w:div>
    <w:div w:id="528570600">
      <w:bodyDiv w:val="1"/>
      <w:marLeft w:val="0"/>
      <w:marRight w:val="0"/>
      <w:marTop w:val="0"/>
      <w:marBottom w:val="0"/>
      <w:divBdr>
        <w:top w:val="none" w:sz="0" w:space="0" w:color="auto"/>
        <w:left w:val="none" w:sz="0" w:space="0" w:color="auto"/>
        <w:bottom w:val="none" w:sz="0" w:space="0" w:color="auto"/>
        <w:right w:val="none" w:sz="0" w:space="0" w:color="auto"/>
      </w:divBdr>
    </w:div>
    <w:div w:id="528571740">
      <w:bodyDiv w:val="1"/>
      <w:marLeft w:val="0"/>
      <w:marRight w:val="0"/>
      <w:marTop w:val="0"/>
      <w:marBottom w:val="0"/>
      <w:divBdr>
        <w:top w:val="none" w:sz="0" w:space="0" w:color="auto"/>
        <w:left w:val="none" w:sz="0" w:space="0" w:color="auto"/>
        <w:bottom w:val="none" w:sz="0" w:space="0" w:color="auto"/>
        <w:right w:val="none" w:sz="0" w:space="0" w:color="auto"/>
      </w:divBdr>
    </w:div>
    <w:div w:id="530071686">
      <w:bodyDiv w:val="1"/>
      <w:marLeft w:val="0"/>
      <w:marRight w:val="0"/>
      <w:marTop w:val="0"/>
      <w:marBottom w:val="0"/>
      <w:divBdr>
        <w:top w:val="none" w:sz="0" w:space="0" w:color="auto"/>
        <w:left w:val="none" w:sz="0" w:space="0" w:color="auto"/>
        <w:bottom w:val="none" w:sz="0" w:space="0" w:color="auto"/>
        <w:right w:val="none" w:sz="0" w:space="0" w:color="auto"/>
      </w:divBdr>
    </w:div>
    <w:div w:id="530459793">
      <w:bodyDiv w:val="1"/>
      <w:marLeft w:val="0"/>
      <w:marRight w:val="0"/>
      <w:marTop w:val="0"/>
      <w:marBottom w:val="0"/>
      <w:divBdr>
        <w:top w:val="none" w:sz="0" w:space="0" w:color="auto"/>
        <w:left w:val="none" w:sz="0" w:space="0" w:color="auto"/>
        <w:bottom w:val="none" w:sz="0" w:space="0" w:color="auto"/>
        <w:right w:val="none" w:sz="0" w:space="0" w:color="auto"/>
      </w:divBdr>
    </w:div>
    <w:div w:id="530647498">
      <w:bodyDiv w:val="1"/>
      <w:marLeft w:val="0"/>
      <w:marRight w:val="0"/>
      <w:marTop w:val="0"/>
      <w:marBottom w:val="0"/>
      <w:divBdr>
        <w:top w:val="none" w:sz="0" w:space="0" w:color="auto"/>
        <w:left w:val="none" w:sz="0" w:space="0" w:color="auto"/>
        <w:bottom w:val="none" w:sz="0" w:space="0" w:color="auto"/>
        <w:right w:val="none" w:sz="0" w:space="0" w:color="auto"/>
      </w:divBdr>
    </w:div>
    <w:div w:id="530806367">
      <w:bodyDiv w:val="1"/>
      <w:marLeft w:val="0"/>
      <w:marRight w:val="0"/>
      <w:marTop w:val="0"/>
      <w:marBottom w:val="0"/>
      <w:divBdr>
        <w:top w:val="none" w:sz="0" w:space="0" w:color="auto"/>
        <w:left w:val="none" w:sz="0" w:space="0" w:color="auto"/>
        <w:bottom w:val="none" w:sz="0" w:space="0" w:color="auto"/>
        <w:right w:val="none" w:sz="0" w:space="0" w:color="auto"/>
      </w:divBdr>
    </w:div>
    <w:div w:id="533033888">
      <w:bodyDiv w:val="1"/>
      <w:marLeft w:val="0"/>
      <w:marRight w:val="0"/>
      <w:marTop w:val="0"/>
      <w:marBottom w:val="0"/>
      <w:divBdr>
        <w:top w:val="none" w:sz="0" w:space="0" w:color="auto"/>
        <w:left w:val="none" w:sz="0" w:space="0" w:color="auto"/>
        <w:bottom w:val="none" w:sz="0" w:space="0" w:color="auto"/>
        <w:right w:val="none" w:sz="0" w:space="0" w:color="auto"/>
      </w:divBdr>
    </w:div>
    <w:div w:id="533275651">
      <w:bodyDiv w:val="1"/>
      <w:marLeft w:val="0"/>
      <w:marRight w:val="0"/>
      <w:marTop w:val="0"/>
      <w:marBottom w:val="0"/>
      <w:divBdr>
        <w:top w:val="none" w:sz="0" w:space="0" w:color="auto"/>
        <w:left w:val="none" w:sz="0" w:space="0" w:color="auto"/>
        <w:bottom w:val="none" w:sz="0" w:space="0" w:color="auto"/>
        <w:right w:val="none" w:sz="0" w:space="0" w:color="auto"/>
      </w:divBdr>
    </w:div>
    <w:div w:id="533347546">
      <w:bodyDiv w:val="1"/>
      <w:marLeft w:val="0"/>
      <w:marRight w:val="0"/>
      <w:marTop w:val="0"/>
      <w:marBottom w:val="0"/>
      <w:divBdr>
        <w:top w:val="none" w:sz="0" w:space="0" w:color="auto"/>
        <w:left w:val="none" w:sz="0" w:space="0" w:color="auto"/>
        <w:bottom w:val="none" w:sz="0" w:space="0" w:color="auto"/>
        <w:right w:val="none" w:sz="0" w:space="0" w:color="auto"/>
      </w:divBdr>
    </w:div>
    <w:div w:id="534197133">
      <w:bodyDiv w:val="1"/>
      <w:marLeft w:val="0"/>
      <w:marRight w:val="0"/>
      <w:marTop w:val="0"/>
      <w:marBottom w:val="0"/>
      <w:divBdr>
        <w:top w:val="none" w:sz="0" w:space="0" w:color="auto"/>
        <w:left w:val="none" w:sz="0" w:space="0" w:color="auto"/>
        <w:bottom w:val="none" w:sz="0" w:space="0" w:color="auto"/>
        <w:right w:val="none" w:sz="0" w:space="0" w:color="auto"/>
      </w:divBdr>
    </w:div>
    <w:div w:id="534737971">
      <w:bodyDiv w:val="1"/>
      <w:marLeft w:val="0"/>
      <w:marRight w:val="0"/>
      <w:marTop w:val="0"/>
      <w:marBottom w:val="0"/>
      <w:divBdr>
        <w:top w:val="none" w:sz="0" w:space="0" w:color="auto"/>
        <w:left w:val="none" w:sz="0" w:space="0" w:color="auto"/>
        <w:bottom w:val="none" w:sz="0" w:space="0" w:color="auto"/>
        <w:right w:val="none" w:sz="0" w:space="0" w:color="auto"/>
      </w:divBdr>
    </w:div>
    <w:div w:id="534928351">
      <w:bodyDiv w:val="1"/>
      <w:marLeft w:val="0"/>
      <w:marRight w:val="0"/>
      <w:marTop w:val="0"/>
      <w:marBottom w:val="0"/>
      <w:divBdr>
        <w:top w:val="none" w:sz="0" w:space="0" w:color="auto"/>
        <w:left w:val="none" w:sz="0" w:space="0" w:color="auto"/>
        <w:bottom w:val="none" w:sz="0" w:space="0" w:color="auto"/>
        <w:right w:val="none" w:sz="0" w:space="0" w:color="auto"/>
      </w:divBdr>
    </w:div>
    <w:div w:id="535310023">
      <w:bodyDiv w:val="1"/>
      <w:marLeft w:val="0"/>
      <w:marRight w:val="0"/>
      <w:marTop w:val="0"/>
      <w:marBottom w:val="0"/>
      <w:divBdr>
        <w:top w:val="none" w:sz="0" w:space="0" w:color="auto"/>
        <w:left w:val="none" w:sz="0" w:space="0" w:color="auto"/>
        <w:bottom w:val="none" w:sz="0" w:space="0" w:color="auto"/>
        <w:right w:val="none" w:sz="0" w:space="0" w:color="auto"/>
      </w:divBdr>
    </w:div>
    <w:div w:id="535392771">
      <w:bodyDiv w:val="1"/>
      <w:marLeft w:val="0"/>
      <w:marRight w:val="0"/>
      <w:marTop w:val="0"/>
      <w:marBottom w:val="0"/>
      <w:divBdr>
        <w:top w:val="none" w:sz="0" w:space="0" w:color="auto"/>
        <w:left w:val="none" w:sz="0" w:space="0" w:color="auto"/>
        <w:bottom w:val="none" w:sz="0" w:space="0" w:color="auto"/>
        <w:right w:val="none" w:sz="0" w:space="0" w:color="auto"/>
      </w:divBdr>
    </w:div>
    <w:div w:id="536235218">
      <w:bodyDiv w:val="1"/>
      <w:marLeft w:val="0"/>
      <w:marRight w:val="0"/>
      <w:marTop w:val="0"/>
      <w:marBottom w:val="0"/>
      <w:divBdr>
        <w:top w:val="none" w:sz="0" w:space="0" w:color="auto"/>
        <w:left w:val="none" w:sz="0" w:space="0" w:color="auto"/>
        <w:bottom w:val="none" w:sz="0" w:space="0" w:color="auto"/>
        <w:right w:val="none" w:sz="0" w:space="0" w:color="auto"/>
      </w:divBdr>
    </w:div>
    <w:div w:id="536697140">
      <w:bodyDiv w:val="1"/>
      <w:marLeft w:val="0"/>
      <w:marRight w:val="0"/>
      <w:marTop w:val="0"/>
      <w:marBottom w:val="0"/>
      <w:divBdr>
        <w:top w:val="none" w:sz="0" w:space="0" w:color="auto"/>
        <w:left w:val="none" w:sz="0" w:space="0" w:color="auto"/>
        <w:bottom w:val="none" w:sz="0" w:space="0" w:color="auto"/>
        <w:right w:val="none" w:sz="0" w:space="0" w:color="auto"/>
      </w:divBdr>
    </w:div>
    <w:div w:id="537008510">
      <w:bodyDiv w:val="1"/>
      <w:marLeft w:val="0"/>
      <w:marRight w:val="0"/>
      <w:marTop w:val="0"/>
      <w:marBottom w:val="0"/>
      <w:divBdr>
        <w:top w:val="none" w:sz="0" w:space="0" w:color="auto"/>
        <w:left w:val="none" w:sz="0" w:space="0" w:color="auto"/>
        <w:bottom w:val="none" w:sz="0" w:space="0" w:color="auto"/>
        <w:right w:val="none" w:sz="0" w:space="0" w:color="auto"/>
      </w:divBdr>
    </w:div>
    <w:div w:id="537547228">
      <w:bodyDiv w:val="1"/>
      <w:marLeft w:val="0"/>
      <w:marRight w:val="0"/>
      <w:marTop w:val="0"/>
      <w:marBottom w:val="0"/>
      <w:divBdr>
        <w:top w:val="none" w:sz="0" w:space="0" w:color="auto"/>
        <w:left w:val="none" w:sz="0" w:space="0" w:color="auto"/>
        <w:bottom w:val="none" w:sz="0" w:space="0" w:color="auto"/>
        <w:right w:val="none" w:sz="0" w:space="0" w:color="auto"/>
      </w:divBdr>
    </w:div>
    <w:div w:id="539587616">
      <w:bodyDiv w:val="1"/>
      <w:marLeft w:val="0"/>
      <w:marRight w:val="0"/>
      <w:marTop w:val="0"/>
      <w:marBottom w:val="0"/>
      <w:divBdr>
        <w:top w:val="none" w:sz="0" w:space="0" w:color="auto"/>
        <w:left w:val="none" w:sz="0" w:space="0" w:color="auto"/>
        <w:bottom w:val="none" w:sz="0" w:space="0" w:color="auto"/>
        <w:right w:val="none" w:sz="0" w:space="0" w:color="auto"/>
      </w:divBdr>
    </w:div>
    <w:div w:id="540288430">
      <w:bodyDiv w:val="1"/>
      <w:marLeft w:val="0"/>
      <w:marRight w:val="0"/>
      <w:marTop w:val="0"/>
      <w:marBottom w:val="0"/>
      <w:divBdr>
        <w:top w:val="none" w:sz="0" w:space="0" w:color="auto"/>
        <w:left w:val="none" w:sz="0" w:space="0" w:color="auto"/>
        <w:bottom w:val="none" w:sz="0" w:space="0" w:color="auto"/>
        <w:right w:val="none" w:sz="0" w:space="0" w:color="auto"/>
      </w:divBdr>
    </w:div>
    <w:div w:id="541673371">
      <w:bodyDiv w:val="1"/>
      <w:marLeft w:val="0"/>
      <w:marRight w:val="0"/>
      <w:marTop w:val="0"/>
      <w:marBottom w:val="0"/>
      <w:divBdr>
        <w:top w:val="none" w:sz="0" w:space="0" w:color="auto"/>
        <w:left w:val="none" w:sz="0" w:space="0" w:color="auto"/>
        <w:bottom w:val="none" w:sz="0" w:space="0" w:color="auto"/>
        <w:right w:val="none" w:sz="0" w:space="0" w:color="auto"/>
      </w:divBdr>
    </w:div>
    <w:div w:id="542399475">
      <w:bodyDiv w:val="1"/>
      <w:marLeft w:val="0"/>
      <w:marRight w:val="0"/>
      <w:marTop w:val="0"/>
      <w:marBottom w:val="0"/>
      <w:divBdr>
        <w:top w:val="none" w:sz="0" w:space="0" w:color="auto"/>
        <w:left w:val="none" w:sz="0" w:space="0" w:color="auto"/>
        <w:bottom w:val="none" w:sz="0" w:space="0" w:color="auto"/>
        <w:right w:val="none" w:sz="0" w:space="0" w:color="auto"/>
      </w:divBdr>
    </w:div>
    <w:div w:id="542520125">
      <w:bodyDiv w:val="1"/>
      <w:marLeft w:val="0"/>
      <w:marRight w:val="0"/>
      <w:marTop w:val="0"/>
      <w:marBottom w:val="0"/>
      <w:divBdr>
        <w:top w:val="none" w:sz="0" w:space="0" w:color="auto"/>
        <w:left w:val="none" w:sz="0" w:space="0" w:color="auto"/>
        <w:bottom w:val="none" w:sz="0" w:space="0" w:color="auto"/>
        <w:right w:val="none" w:sz="0" w:space="0" w:color="auto"/>
      </w:divBdr>
    </w:div>
    <w:div w:id="544634651">
      <w:bodyDiv w:val="1"/>
      <w:marLeft w:val="0"/>
      <w:marRight w:val="0"/>
      <w:marTop w:val="0"/>
      <w:marBottom w:val="0"/>
      <w:divBdr>
        <w:top w:val="none" w:sz="0" w:space="0" w:color="auto"/>
        <w:left w:val="none" w:sz="0" w:space="0" w:color="auto"/>
        <w:bottom w:val="none" w:sz="0" w:space="0" w:color="auto"/>
        <w:right w:val="none" w:sz="0" w:space="0" w:color="auto"/>
      </w:divBdr>
    </w:div>
    <w:div w:id="544757633">
      <w:bodyDiv w:val="1"/>
      <w:marLeft w:val="0"/>
      <w:marRight w:val="0"/>
      <w:marTop w:val="0"/>
      <w:marBottom w:val="0"/>
      <w:divBdr>
        <w:top w:val="none" w:sz="0" w:space="0" w:color="auto"/>
        <w:left w:val="none" w:sz="0" w:space="0" w:color="auto"/>
        <w:bottom w:val="none" w:sz="0" w:space="0" w:color="auto"/>
        <w:right w:val="none" w:sz="0" w:space="0" w:color="auto"/>
      </w:divBdr>
    </w:div>
    <w:div w:id="544951142">
      <w:bodyDiv w:val="1"/>
      <w:marLeft w:val="0"/>
      <w:marRight w:val="0"/>
      <w:marTop w:val="0"/>
      <w:marBottom w:val="0"/>
      <w:divBdr>
        <w:top w:val="none" w:sz="0" w:space="0" w:color="auto"/>
        <w:left w:val="none" w:sz="0" w:space="0" w:color="auto"/>
        <w:bottom w:val="none" w:sz="0" w:space="0" w:color="auto"/>
        <w:right w:val="none" w:sz="0" w:space="0" w:color="auto"/>
      </w:divBdr>
    </w:div>
    <w:div w:id="545021400">
      <w:bodyDiv w:val="1"/>
      <w:marLeft w:val="0"/>
      <w:marRight w:val="0"/>
      <w:marTop w:val="0"/>
      <w:marBottom w:val="0"/>
      <w:divBdr>
        <w:top w:val="none" w:sz="0" w:space="0" w:color="auto"/>
        <w:left w:val="none" w:sz="0" w:space="0" w:color="auto"/>
        <w:bottom w:val="none" w:sz="0" w:space="0" w:color="auto"/>
        <w:right w:val="none" w:sz="0" w:space="0" w:color="auto"/>
      </w:divBdr>
    </w:div>
    <w:div w:id="545678935">
      <w:bodyDiv w:val="1"/>
      <w:marLeft w:val="0"/>
      <w:marRight w:val="0"/>
      <w:marTop w:val="0"/>
      <w:marBottom w:val="0"/>
      <w:divBdr>
        <w:top w:val="none" w:sz="0" w:space="0" w:color="auto"/>
        <w:left w:val="none" w:sz="0" w:space="0" w:color="auto"/>
        <w:bottom w:val="none" w:sz="0" w:space="0" w:color="auto"/>
        <w:right w:val="none" w:sz="0" w:space="0" w:color="auto"/>
      </w:divBdr>
    </w:div>
    <w:div w:id="546840361">
      <w:bodyDiv w:val="1"/>
      <w:marLeft w:val="0"/>
      <w:marRight w:val="0"/>
      <w:marTop w:val="0"/>
      <w:marBottom w:val="0"/>
      <w:divBdr>
        <w:top w:val="none" w:sz="0" w:space="0" w:color="auto"/>
        <w:left w:val="none" w:sz="0" w:space="0" w:color="auto"/>
        <w:bottom w:val="none" w:sz="0" w:space="0" w:color="auto"/>
        <w:right w:val="none" w:sz="0" w:space="0" w:color="auto"/>
      </w:divBdr>
    </w:div>
    <w:div w:id="548153584">
      <w:bodyDiv w:val="1"/>
      <w:marLeft w:val="0"/>
      <w:marRight w:val="0"/>
      <w:marTop w:val="0"/>
      <w:marBottom w:val="0"/>
      <w:divBdr>
        <w:top w:val="none" w:sz="0" w:space="0" w:color="auto"/>
        <w:left w:val="none" w:sz="0" w:space="0" w:color="auto"/>
        <w:bottom w:val="none" w:sz="0" w:space="0" w:color="auto"/>
        <w:right w:val="none" w:sz="0" w:space="0" w:color="auto"/>
      </w:divBdr>
    </w:div>
    <w:div w:id="550074934">
      <w:bodyDiv w:val="1"/>
      <w:marLeft w:val="0"/>
      <w:marRight w:val="0"/>
      <w:marTop w:val="0"/>
      <w:marBottom w:val="0"/>
      <w:divBdr>
        <w:top w:val="none" w:sz="0" w:space="0" w:color="auto"/>
        <w:left w:val="none" w:sz="0" w:space="0" w:color="auto"/>
        <w:bottom w:val="none" w:sz="0" w:space="0" w:color="auto"/>
        <w:right w:val="none" w:sz="0" w:space="0" w:color="auto"/>
      </w:divBdr>
    </w:div>
    <w:div w:id="550075268">
      <w:bodyDiv w:val="1"/>
      <w:marLeft w:val="0"/>
      <w:marRight w:val="0"/>
      <w:marTop w:val="0"/>
      <w:marBottom w:val="0"/>
      <w:divBdr>
        <w:top w:val="none" w:sz="0" w:space="0" w:color="auto"/>
        <w:left w:val="none" w:sz="0" w:space="0" w:color="auto"/>
        <w:bottom w:val="none" w:sz="0" w:space="0" w:color="auto"/>
        <w:right w:val="none" w:sz="0" w:space="0" w:color="auto"/>
      </w:divBdr>
    </w:div>
    <w:div w:id="550385423">
      <w:bodyDiv w:val="1"/>
      <w:marLeft w:val="0"/>
      <w:marRight w:val="0"/>
      <w:marTop w:val="0"/>
      <w:marBottom w:val="0"/>
      <w:divBdr>
        <w:top w:val="none" w:sz="0" w:space="0" w:color="auto"/>
        <w:left w:val="none" w:sz="0" w:space="0" w:color="auto"/>
        <w:bottom w:val="none" w:sz="0" w:space="0" w:color="auto"/>
        <w:right w:val="none" w:sz="0" w:space="0" w:color="auto"/>
      </w:divBdr>
    </w:div>
    <w:div w:id="553124804">
      <w:bodyDiv w:val="1"/>
      <w:marLeft w:val="0"/>
      <w:marRight w:val="0"/>
      <w:marTop w:val="0"/>
      <w:marBottom w:val="0"/>
      <w:divBdr>
        <w:top w:val="none" w:sz="0" w:space="0" w:color="auto"/>
        <w:left w:val="none" w:sz="0" w:space="0" w:color="auto"/>
        <w:bottom w:val="none" w:sz="0" w:space="0" w:color="auto"/>
        <w:right w:val="none" w:sz="0" w:space="0" w:color="auto"/>
      </w:divBdr>
    </w:div>
    <w:div w:id="553543924">
      <w:bodyDiv w:val="1"/>
      <w:marLeft w:val="0"/>
      <w:marRight w:val="0"/>
      <w:marTop w:val="0"/>
      <w:marBottom w:val="0"/>
      <w:divBdr>
        <w:top w:val="none" w:sz="0" w:space="0" w:color="auto"/>
        <w:left w:val="none" w:sz="0" w:space="0" w:color="auto"/>
        <w:bottom w:val="none" w:sz="0" w:space="0" w:color="auto"/>
        <w:right w:val="none" w:sz="0" w:space="0" w:color="auto"/>
      </w:divBdr>
    </w:div>
    <w:div w:id="555236240">
      <w:bodyDiv w:val="1"/>
      <w:marLeft w:val="0"/>
      <w:marRight w:val="0"/>
      <w:marTop w:val="0"/>
      <w:marBottom w:val="0"/>
      <w:divBdr>
        <w:top w:val="none" w:sz="0" w:space="0" w:color="auto"/>
        <w:left w:val="none" w:sz="0" w:space="0" w:color="auto"/>
        <w:bottom w:val="none" w:sz="0" w:space="0" w:color="auto"/>
        <w:right w:val="none" w:sz="0" w:space="0" w:color="auto"/>
      </w:divBdr>
    </w:div>
    <w:div w:id="555773963">
      <w:bodyDiv w:val="1"/>
      <w:marLeft w:val="0"/>
      <w:marRight w:val="0"/>
      <w:marTop w:val="0"/>
      <w:marBottom w:val="0"/>
      <w:divBdr>
        <w:top w:val="none" w:sz="0" w:space="0" w:color="auto"/>
        <w:left w:val="none" w:sz="0" w:space="0" w:color="auto"/>
        <w:bottom w:val="none" w:sz="0" w:space="0" w:color="auto"/>
        <w:right w:val="none" w:sz="0" w:space="0" w:color="auto"/>
      </w:divBdr>
    </w:div>
    <w:div w:id="557009270">
      <w:bodyDiv w:val="1"/>
      <w:marLeft w:val="0"/>
      <w:marRight w:val="0"/>
      <w:marTop w:val="0"/>
      <w:marBottom w:val="0"/>
      <w:divBdr>
        <w:top w:val="none" w:sz="0" w:space="0" w:color="auto"/>
        <w:left w:val="none" w:sz="0" w:space="0" w:color="auto"/>
        <w:bottom w:val="none" w:sz="0" w:space="0" w:color="auto"/>
        <w:right w:val="none" w:sz="0" w:space="0" w:color="auto"/>
      </w:divBdr>
    </w:div>
    <w:div w:id="557473171">
      <w:bodyDiv w:val="1"/>
      <w:marLeft w:val="0"/>
      <w:marRight w:val="0"/>
      <w:marTop w:val="0"/>
      <w:marBottom w:val="0"/>
      <w:divBdr>
        <w:top w:val="none" w:sz="0" w:space="0" w:color="auto"/>
        <w:left w:val="none" w:sz="0" w:space="0" w:color="auto"/>
        <w:bottom w:val="none" w:sz="0" w:space="0" w:color="auto"/>
        <w:right w:val="none" w:sz="0" w:space="0" w:color="auto"/>
      </w:divBdr>
    </w:div>
    <w:div w:id="558857364">
      <w:bodyDiv w:val="1"/>
      <w:marLeft w:val="0"/>
      <w:marRight w:val="0"/>
      <w:marTop w:val="0"/>
      <w:marBottom w:val="0"/>
      <w:divBdr>
        <w:top w:val="none" w:sz="0" w:space="0" w:color="auto"/>
        <w:left w:val="none" w:sz="0" w:space="0" w:color="auto"/>
        <w:bottom w:val="none" w:sz="0" w:space="0" w:color="auto"/>
        <w:right w:val="none" w:sz="0" w:space="0" w:color="auto"/>
      </w:divBdr>
    </w:div>
    <w:div w:id="560989100">
      <w:bodyDiv w:val="1"/>
      <w:marLeft w:val="0"/>
      <w:marRight w:val="0"/>
      <w:marTop w:val="0"/>
      <w:marBottom w:val="0"/>
      <w:divBdr>
        <w:top w:val="none" w:sz="0" w:space="0" w:color="auto"/>
        <w:left w:val="none" w:sz="0" w:space="0" w:color="auto"/>
        <w:bottom w:val="none" w:sz="0" w:space="0" w:color="auto"/>
        <w:right w:val="none" w:sz="0" w:space="0" w:color="auto"/>
      </w:divBdr>
    </w:div>
    <w:div w:id="561451871">
      <w:bodyDiv w:val="1"/>
      <w:marLeft w:val="0"/>
      <w:marRight w:val="0"/>
      <w:marTop w:val="0"/>
      <w:marBottom w:val="0"/>
      <w:divBdr>
        <w:top w:val="none" w:sz="0" w:space="0" w:color="auto"/>
        <w:left w:val="none" w:sz="0" w:space="0" w:color="auto"/>
        <w:bottom w:val="none" w:sz="0" w:space="0" w:color="auto"/>
        <w:right w:val="none" w:sz="0" w:space="0" w:color="auto"/>
      </w:divBdr>
    </w:div>
    <w:div w:id="562063149">
      <w:bodyDiv w:val="1"/>
      <w:marLeft w:val="0"/>
      <w:marRight w:val="0"/>
      <w:marTop w:val="0"/>
      <w:marBottom w:val="0"/>
      <w:divBdr>
        <w:top w:val="none" w:sz="0" w:space="0" w:color="auto"/>
        <w:left w:val="none" w:sz="0" w:space="0" w:color="auto"/>
        <w:bottom w:val="none" w:sz="0" w:space="0" w:color="auto"/>
        <w:right w:val="none" w:sz="0" w:space="0" w:color="auto"/>
      </w:divBdr>
    </w:div>
    <w:div w:id="562495903">
      <w:bodyDiv w:val="1"/>
      <w:marLeft w:val="0"/>
      <w:marRight w:val="0"/>
      <w:marTop w:val="0"/>
      <w:marBottom w:val="0"/>
      <w:divBdr>
        <w:top w:val="none" w:sz="0" w:space="0" w:color="auto"/>
        <w:left w:val="none" w:sz="0" w:space="0" w:color="auto"/>
        <w:bottom w:val="none" w:sz="0" w:space="0" w:color="auto"/>
        <w:right w:val="none" w:sz="0" w:space="0" w:color="auto"/>
      </w:divBdr>
    </w:div>
    <w:div w:id="563443723">
      <w:bodyDiv w:val="1"/>
      <w:marLeft w:val="0"/>
      <w:marRight w:val="0"/>
      <w:marTop w:val="0"/>
      <w:marBottom w:val="0"/>
      <w:divBdr>
        <w:top w:val="none" w:sz="0" w:space="0" w:color="auto"/>
        <w:left w:val="none" w:sz="0" w:space="0" w:color="auto"/>
        <w:bottom w:val="none" w:sz="0" w:space="0" w:color="auto"/>
        <w:right w:val="none" w:sz="0" w:space="0" w:color="auto"/>
      </w:divBdr>
    </w:div>
    <w:div w:id="564023415">
      <w:bodyDiv w:val="1"/>
      <w:marLeft w:val="0"/>
      <w:marRight w:val="0"/>
      <w:marTop w:val="0"/>
      <w:marBottom w:val="0"/>
      <w:divBdr>
        <w:top w:val="none" w:sz="0" w:space="0" w:color="auto"/>
        <w:left w:val="none" w:sz="0" w:space="0" w:color="auto"/>
        <w:bottom w:val="none" w:sz="0" w:space="0" w:color="auto"/>
        <w:right w:val="none" w:sz="0" w:space="0" w:color="auto"/>
      </w:divBdr>
    </w:div>
    <w:div w:id="564611988">
      <w:bodyDiv w:val="1"/>
      <w:marLeft w:val="0"/>
      <w:marRight w:val="0"/>
      <w:marTop w:val="0"/>
      <w:marBottom w:val="0"/>
      <w:divBdr>
        <w:top w:val="none" w:sz="0" w:space="0" w:color="auto"/>
        <w:left w:val="none" w:sz="0" w:space="0" w:color="auto"/>
        <w:bottom w:val="none" w:sz="0" w:space="0" w:color="auto"/>
        <w:right w:val="none" w:sz="0" w:space="0" w:color="auto"/>
      </w:divBdr>
    </w:div>
    <w:div w:id="564612201">
      <w:bodyDiv w:val="1"/>
      <w:marLeft w:val="0"/>
      <w:marRight w:val="0"/>
      <w:marTop w:val="0"/>
      <w:marBottom w:val="0"/>
      <w:divBdr>
        <w:top w:val="none" w:sz="0" w:space="0" w:color="auto"/>
        <w:left w:val="none" w:sz="0" w:space="0" w:color="auto"/>
        <w:bottom w:val="none" w:sz="0" w:space="0" w:color="auto"/>
        <w:right w:val="none" w:sz="0" w:space="0" w:color="auto"/>
      </w:divBdr>
    </w:div>
    <w:div w:id="565452158">
      <w:bodyDiv w:val="1"/>
      <w:marLeft w:val="0"/>
      <w:marRight w:val="0"/>
      <w:marTop w:val="0"/>
      <w:marBottom w:val="0"/>
      <w:divBdr>
        <w:top w:val="none" w:sz="0" w:space="0" w:color="auto"/>
        <w:left w:val="none" w:sz="0" w:space="0" w:color="auto"/>
        <w:bottom w:val="none" w:sz="0" w:space="0" w:color="auto"/>
        <w:right w:val="none" w:sz="0" w:space="0" w:color="auto"/>
      </w:divBdr>
    </w:div>
    <w:div w:id="566233537">
      <w:bodyDiv w:val="1"/>
      <w:marLeft w:val="0"/>
      <w:marRight w:val="0"/>
      <w:marTop w:val="0"/>
      <w:marBottom w:val="0"/>
      <w:divBdr>
        <w:top w:val="none" w:sz="0" w:space="0" w:color="auto"/>
        <w:left w:val="none" w:sz="0" w:space="0" w:color="auto"/>
        <w:bottom w:val="none" w:sz="0" w:space="0" w:color="auto"/>
        <w:right w:val="none" w:sz="0" w:space="0" w:color="auto"/>
      </w:divBdr>
    </w:div>
    <w:div w:id="566845595">
      <w:bodyDiv w:val="1"/>
      <w:marLeft w:val="0"/>
      <w:marRight w:val="0"/>
      <w:marTop w:val="0"/>
      <w:marBottom w:val="0"/>
      <w:divBdr>
        <w:top w:val="none" w:sz="0" w:space="0" w:color="auto"/>
        <w:left w:val="none" w:sz="0" w:space="0" w:color="auto"/>
        <w:bottom w:val="none" w:sz="0" w:space="0" w:color="auto"/>
        <w:right w:val="none" w:sz="0" w:space="0" w:color="auto"/>
      </w:divBdr>
    </w:div>
    <w:div w:id="567040453">
      <w:bodyDiv w:val="1"/>
      <w:marLeft w:val="0"/>
      <w:marRight w:val="0"/>
      <w:marTop w:val="0"/>
      <w:marBottom w:val="0"/>
      <w:divBdr>
        <w:top w:val="none" w:sz="0" w:space="0" w:color="auto"/>
        <w:left w:val="none" w:sz="0" w:space="0" w:color="auto"/>
        <w:bottom w:val="none" w:sz="0" w:space="0" w:color="auto"/>
        <w:right w:val="none" w:sz="0" w:space="0" w:color="auto"/>
      </w:divBdr>
    </w:div>
    <w:div w:id="568881491">
      <w:bodyDiv w:val="1"/>
      <w:marLeft w:val="0"/>
      <w:marRight w:val="0"/>
      <w:marTop w:val="0"/>
      <w:marBottom w:val="0"/>
      <w:divBdr>
        <w:top w:val="none" w:sz="0" w:space="0" w:color="auto"/>
        <w:left w:val="none" w:sz="0" w:space="0" w:color="auto"/>
        <w:bottom w:val="none" w:sz="0" w:space="0" w:color="auto"/>
        <w:right w:val="none" w:sz="0" w:space="0" w:color="auto"/>
      </w:divBdr>
    </w:div>
    <w:div w:id="569777452">
      <w:bodyDiv w:val="1"/>
      <w:marLeft w:val="0"/>
      <w:marRight w:val="0"/>
      <w:marTop w:val="0"/>
      <w:marBottom w:val="0"/>
      <w:divBdr>
        <w:top w:val="none" w:sz="0" w:space="0" w:color="auto"/>
        <w:left w:val="none" w:sz="0" w:space="0" w:color="auto"/>
        <w:bottom w:val="none" w:sz="0" w:space="0" w:color="auto"/>
        <w:right w:val="none" w:sz="0" w:space="0" w:color="auto"/>
      </w:divBdr>
    </w:div>
    <w:div w:id="570889620">
      <w:bodyDiv w:val="1"/>
      <w:marLeft w:val="0"/>
      <w:marRight w:val="0"/>
      <w:marTop w:val="0"/>
      <w:marBottom w:val="0"/>
      <w:divBdr>
        <w:top w:val="none" w:sz="0" w:space="0" w:color="auto"/>
        <w:left w:val="none" w:sz="0" w:space="0" w:color="auto"/>
        <w:bottom w:val="none" w:sz="0" w:space="0" w:color="auto"/>
        <w:right w:val="none" w:sz="0" w:space="0" w:color="auto"/>
      </w:divBdr>
    </w:div>
    <w:div w:id="571695761">
      <w:bodyDiv w:val="1"/>
      <w:marLeft w:val="0"/>
      <w:marRight w:val="0"/>
      <w:marTop w:val="0"/>
      <w:marBottom w:val="0"/>
      <w:divBdr>
        <w:top w:val="none" w:sz="0" w:space="0" w:color="auto"/>
        <w:left w:val="none" w:sz="0" w:space="0" w:color="auto"/>
        <w:bottom w:val="none" w:sz="0" w:space="0" w:color="auto"/>
        <w:right w:val="none" w:sz="0" w:space="0" w:color="auto"/>
      </w:divBdr>
    </w:div>
    <w:div w:id="571700387">
      <w:bodyDiv w:val="1"/>
      <w:marLeft w:val="0"/>
      <w:marRight w:val="0"/>
      <w:marTop w:val="0"/>
      <w:marBottom w:val="0"/>
      <w:divBdr>
        <w:top w:val="none" w:sz="0" w:space="0" w:color="auto"/>
        <w:left w:val="none" w:sz="0" w:space="0" w:color="auto"/>
        <w:bottom w:val="none" w:sz="0" w:space="0" w:color="auto"/>
        <w:right w:val="none" w:sz="0" w:space="0" w:color="auto"/>
      </w:divBdr>
    </w:div>
    <w:div w:id="572155808">
      <w:bodyDiv w:val="1"/>
      <w:marLeft w:val="0"/>
      <w:marRight w:val="0"/>
      <w:marTop w:val="0"/>
      <w:marBottom w:val="0"/>
      <w:divBdr>
        <w:top w:val="none" w:sz="0" w:space="0" w:color="auto"/>
        <w:left w:val="none" w:sz="0" w:space="0" w:color="auto"/>
        <w:bottom w:val="none" w:sz="0" w:space="0" w:color="auto"/>
        <w:right w:val="none" w:sz="0" w:space="0" w:color="auto"/>
      </w:divBdr>
    </w:div>
    <w:div w:id="573853093">
      <w:bodyDiv w:val="1"/>
      <w:marLeft w:val="0"/>
      <w:marRight w:val="0"/>
      <w:marTop w:val="0"/>
      <w:marBottom w:val="0"/>
      <w:divBdr>
        <w:top w:val="none" w:sz="0" w:space="0" w:color="auto"/>
        <w:left w:val="none" w:sz="0" w:space="0" w:color="auto"/>
        <w:bottom w:val="none" w:sz="0" w:space="0" w:color="auto"/>
        <w:right w:val="none" w:sz="0" w:space="0" w:color="auto"/>
      </w:divBdr>
    </w:div>
    <w:div w:id="574171772">
      <w:bodyDiv w:val="1"/>
      <w:marLeft w:val="0"/>
      <w:marRight w:val="0"/>
      <w:marTop w:val="0"/>
      <w:marBottom w:val="0"/>
      <w:divBdr>
        <w:top w:val="none" w:sz="0" w:space="0" w:color="auto"/>
        <w:left w:val="none" w:sz="0" w:space="0" w:color="auto"/>
        <w:bottom w:val="none" w:sz="0" w:space="0" w:color="auto"/>
        <w:right w:val="none" w:sz="0" w:space="0" w:color="auto"/>
      </w:divBdr>
    </w:div>
    <w:div w:id="575479965">
      <w:bodyDiv w:val="1"/>
      <w:marLeft w:val="0"/>
      <w:marRight w:val="0"/>
      <w:marTop w:val="0"/>
      <w:marBottom w:val="0"/>
      <w:divBdr>
        <w:top w:val="none" w:sz="0" w:space="0" w:color="auto"/>
        <w:left w:val="none" w:sz="0" w:space="0" w:color="auto"/>
        <w:bottom w:val="none" w:sz="0" w:space="0" w:color="auto"/>
        <w:right w:val="none" w:sz="0" w:space="0" w:color="auto"/>
      </w:divBdr>
    </w:div>
    <w:div w:id="575896670">
      <w:bodyDiv w:val="1"/>
      <w:marLeft w:val="0"/>
      <w:marRight w:val="0"/>
      <w:marTop w:val="0"/>
      <w:marBottom w:val="0"/>
      <w:divBdr>
        <w:top w:val="none" w:sz="0" w:space="0" w:color="auto"/>
        <w:left w:val="none" w:sz="0" w:space="0" w:color="auto"/>
        <w:bottom w:val="none" w:sz="0" w:space="0" w:color="auto"/>
        <w:right w:val="none" w:sz="0" w:space="0" w:color="auto"/>
      </w:divBdr>
    </w:div>
    <w:div w:id="575897581">
      <w:bodyDiv w:val="1"/>
      <w:marLeft w:val="0"/>
      <w:marRight w:val="0"/>
      <w:marTop w:val="0"/>
      <w:marBottom w:val="0"/>
      <w:divBdr>
        <w:top w:val="none" w:sz="0" w:space="0" w:color="auto"/>
        <w:left w:val="none" w:sz="0" w:space="0" w:color="auto"/>
        <w:bottom w:val="none" w:sz="0" w:space="0" w:color="auto"/>
        <w:right w:val="none" w:sz="0" w:space="0" w:color="auto"/>
      </w:divBdr>
    </w:div>
    <w:div w:id="576090592">
      <w:bodyDiv w:val="1"/>
      <w:marLeft w:val="0"/>
      <w:marRight w:val="0"/>
      <w:marTop w:val="0"/>
      <w:marBottom w:val="0"/>
      <w:divBdr>
        <w:top w:val="none" w:sz="0" w:space="0" w:color="auto"/>
        <w:left w:val="none" w:sz="0" w:space="0" w:color="auto"/>
        <w:bottom w:val="none" w:sz="0" w:space="0" w:color="auto"/>
        <w:right w:val="none" w:sz="0" w:space="0" w:color="auto"/>
      </w:divBdr>
    </w:div>
    <w:div w:id="576594956">
      <w:bodyDiv w:val="1"/>
      <w:marLeft w:val="0"/>
      <w:marRight w:val="0"/>
      <w:marTop w:val="0"/>
      <w:marBottom w:val="0"/>
      <w:divBdr>
        <w:top w:val="none" w:sz="0" w:space="0" w:color="auto"/>
        <w:left w:val="none" w:sz="0" w:space="0" w:color="auto"/>
        <w:bottom w:val="none" w:sz="0" w:space="0" w:color="auto"/>
        <w:right w:val="none" w:sz="0" w:space="0" w:color="auto"/>
      </w:divBdr>
    </w:div>
    <w:div w:id="576717466">
      <w:bodyDiv w:val="1"/>
      <w:marLeft w:val="0"/>
      <w:marRight w:val="0"/>
      <w:marTop w:val="0"/>
      <w:marBottom w:val="0"/>
      <w:divBdr>
        <w:top w:val="none" w:sz="0" w:space="0" w:color="auto"/>
        <w:left w:val="none" w:sz="0" w:space="0" w:color="auto"/>
        <w:bottom w:val="none" w:sz="0" w:space="0" w:color="auto"/>
        <w:right w:val="none" w:sz="0" w:space="0" w:color="auto"/>
      </w:divBdr>
    </w:div>
    <w:div w:id="576938067">
      <w:bodyDiv w:val="1"/>
      <w:marLeft w:val="0"/>
      <w:marRight w:val="0"/>
      <w:marTop w:val="0"/>
      <w:marBottom w:val="0"/>
      <w:divBdr>
        <w:top w:val="none" w:sz="0" w:space="0" w:color="auto"/>
        <w:left w:val="none" w:sz="0" w:space="0" w:color="auto"/>
        <w:bottom w:val="none" w:sz="0" w:space="0" w:color="auto"/>
        <w:right w:val="none" w:sz="0" w:space="0" w:color="auto"/>
      </w:divBdr>
    </w:div>
    <w:div w:id="577440201">
      <w:bodyDiv w:val="1"/>
      <w:marLeft w:val="0"/>
      <w:marRight w:val="0"/>
      <w:marTop w:val="0"/>
      <w:marBottom w:val="0"/>
      <w:divBdr>
        <w:top w:val="none" w:sz="0" w:space="0" w:color="auto"/>
        <w:left w:val="none" w:sz="0" w:space="0" w:color="auto"/>
        <w:bottom w:val="none" w:sz="0" w:space="0" w:color="auto"/>
        <w:right w:val="none" w:sz="0" w:space="0" w:color="auto"/>
      </w:divBdr>
    </w:div>
    <w:div w:id="578055860">
      <w:bodyDiv w:val="1"/>
      <w:marLeft w:val="0"/>
      <w:marRight w:val="0"/>
      <w:marTop w:val="0"/>
      <w:marBottom w:val="0"/>
      <w:divBdr>
        <w:top w:val="none" w:sz="0" w:space="0" w:color="auto"/>
        <w:left w:val="none" w:sz="0" w:space="0" w:color="auto"/>
        <w:bottom w:val="none" w:sz="0" w:space="0" w:color="auto"/>
        <w:right w:val="none" w:sz="0" w:space="0" w:color="auto"/>
      </w:divBdr>
    </w:div>
    <w:div w:id="578247983">
      <w:bodyDiv w:val="1"/>
      <w:marLeft w:val="0"/>
      <w:marRight w:val="0"/>
      <w:marTop w:val="0"/>
      <w:marBottom w:val="0"/>
      <w:divBdr>
        <w:top w:val="none" w:sz="0" w:space="0" w:color="auto"/>
        <w:left w:val="none" w:sz="0" w:space="0" w:color="auto"/>
        <w:bottom w:val="none" w:sz="0" w:space="0" w:color="auto"/>
        <w:right w:val="none" w:sz="0" w:space="0" w:color="auto"/>
      </w:divBdr>
    </w:div>
    <w:div w:id="578518162">
      <w:bodyDiv w:val="1"/>
      <w:marLeft w:val="0"/>
      <w:marRight w:val="0"/>
      <w:marTop w:val="0"/>
      <w:marBottom w:val="0"/>
      <w:divBdr>
        <w:top w:val="none" w:sz="0" w:space="0" w:color="auto"/>
        <w:left w:val="none" w:sz="0" w:space="0" w:color="auto"/>
        <w:bottom w:val="none" w:sz="0" w:space="0" w:color="auto"/>
        <w:right w:val="none" w:sz="0" w:space="0" w:color="auto"/>
      </w:divBdr>
    </w:div>
    <w:div w:id="580406255">
      <w:bodyDiv w:val="1"/>
      <w:marLeft w:val="0"/>
      <w:marRight w:val="0"/>
      <w:marTop w:val="0"/>
      <w:marBottom w:val="0"/>
      <w:divBdr>
        <w:top w:val="none" w:sz="0" w:space="0" w:color="auto"/>
        <w:left w:val="none" w:sz="0" w:space="0" w:color="auto"/>
        <w:bottom w:val="none" w:sz="0" w:space="0" w:color="auto"/>
        <w:right w:val="none" w:sz="0" w:space="0" w:color="auto"/>
      </w:divBdr>
    </w:div>
    <w:div w:id="580718228">
      <w:bodyDiv w:val="1"/>
      <w:marLeft w:val="0"/>
      <w:marRight w:val="0"/>
      <w:marTop w:val="0"/>
      <w:marBottom w:val="0"/>
      <w:divBdr>
        <w:top w:val="none" w:sz="0" w:space="0" w:color="auto"/>
        <w:left w:val="none" w:sz="0" w:space="0" w:color="auto"/>
        <w:bottom w:val="none" w:sz="0" w:space="0" w:color="auto"/>
        <w:right w:val="none" w:sz="0" w:space="0" w:color="auto"/>
      </w:divBdr>
    </w:div>
    <w:div w:id="580872005">
      <w:bodyDiv w:val="1"/>
      <w:marLeft w:val="0"/>
      <w:marRight w:val="0"/>
      <w:marTop w:val="0"/>
      <w:marBottom w:val="0"/>
      <w:divBdr>
        <w:top w:val="none" w:sz="0" w:space="0" w:color="auto"/>
        <w:left w:val="none" w:sz="0" w:space="0" w:color="auto"/>
        <w:bottom w:val="none" w:sz="0" w:space="0" w:color="auto"/>
        <w:right w:val="none" w:sz="0" w:space="0" w:color="auto"/>
      </w:divBdr>
    </w:div>
    <w:div w:id="584270948">
      <w:bodyDiv w:val="1"/>
      <w:marLeft w:val="0"/>
      <w:marRight w:val="0"/>
      <w:marTop w:val="0"/>
      <w:marBottom w:val="0"/>
      <w:divBdr>
        <w:top w:val="none" w:sz="0" w:space="0" w:color="auto"/>
        <w:left w:val="none" w:sz="0" w:space="0" w:color="auto"/>
        <w:bottom w:val="none" w:sz="0" w:space="0" w:color="auto"/>
        <w:right w:val="none" w:sz="0" w:space="0" w:color="auto"/>
      </w:divBdr>
    </w:div>
    <w:div w:id="584608697">
      <w:bodyDiv w:val="1"/>
      <w:marLeft w:val="0"/>
      <w:marRight w:val="0"/>
      <w:marTop w:val="0"/>
      <w:marBottom w:val="0"/>
      <w:divBdr>
        <w:top w:val="none" w:sz="0" w:space="0" w:color="auto"/>
        <w:left w:val="none" w:sz="0" w:space="0" w:color="auto"/>
        <w:bottom w:val="none" w:sz="0" w:space="0" w:color="auto"/>
        <w:right w:val="none" w:sz="0" w:space="0" w:color="auto"/>
      </w:divBdr>
    </w:div>
    <w:div w:id="584846070">
      <w:bodyDiv w:val="1"/>
      <w:marLeft w:val="0"/>
      <w:marRight w:val="0"/>
      <w:marTop w:val="0"/>
      <w:marBottom w:val="0"/>
      <w:divBdr>
        <w:top w:val="none" w:sz="0" w:space="0" w:color="auto"/>
        <w:left w:val="none" w:sz="0" w:space="0" w:color="auto"/>
        <w:bottom w:val="none" w:sz="0" w:space="0" w:color="auto"/>
        <w:right w:val="none" w:sz="0" w:space="0" w:color="auto"/>
      </w:divBdr>
    </w:div>
    <w:div w:id="585576289">
      <w:bodyDiv w:val="1"/>
      <w:marLeft w:val="0"/>
      <w:marRight w:val="0"/>
      <w:marTop w:val="0"/>
      <w:marBottom w:val="0"/>
      <w:divBdr>
        <w:top w:val="none" w:sz="0" w:space="0" w:color="auto"/>
        <w:left w:val="none" w:sz="0" w:space="0" w:color="auto"/>
        <w:bottom w:val="none" w:sz="0" w:space="0" w:color="auto"/>
        <w:right w:val="none" w:sz="0" w:space="0" w:color="auto"/>
      </w:divBdr>
    </w:div>
    <w:div w:id="586304231">
      <w:bodyDiv w:val="1"/>
      <w:marLeft w:val="0"/>
      <w:marRight w:val="0"/>
      <w:marTop w:val="0"/>
      <w:marBottom w:val="0"/>
      <w:divBdr>
        <w:top w:val="none" w:sz="0" w:space="0" w:color="auto"/>
        <w:left w:val="none" w:sz="0" w:space="0" w:color="auto"/>
        <w:bottom w:val="none" w:sz="0" w:space="0" w:color="auto"/>
        <w:right w:val="none" w:sz="0" w:space="0" w:color="auto"/>
      </w:divBdr>
    </w:div>
    <w:div w:id="587278534">
      <w:bodyDiv w:val="1"/>
      <w:marLeft w:val="0"/>
      <w:marRight w:val="0"/>
      <w:marTop w:val="0"/>
      <w:marBottom w:val="0"/>
      <w:divBdr>
        <w:top w:val="none" w:sz="0" w:space="0" w:color="auto"/>
        <w:left w:val="none" w:sz="0" w:space="0" w:color="auto"/>
        <w:bottom w:val="none" w:sz="0" w:space="0" w:color="auto"/>
        <w:right w:val="none" w:sz="0" w:space="0" w:color="auto"/>
      </w:divBdr>
    </w:div>
    <w:div w:id="587622568">
      <w:bodyDiv w:val="1"/>
      <w:marLeft w:val="0"/>
      <w:marRight w:val="0"/>
      <w:marTop w:val="0"/>
      <w:marBottom w:val="0"/>
      <w:divBdr>
        <w:top w:val="none" w:sz="0" w:space="0" w:color="auto"/>
        <w:left w:val="none" w:sz="0" w:space="0" w:color="auto"/>
        <w:bottom w:val="none" w:sz="0" w:space="0" w:color="auto"/>
        <w:right w:val="none" w:sz="0" w:space="0" w:color="auto"/>
      </w:divBdr>
    </w:div>
    <w:div w:id="588194999">
      <w:bodyDiv w:val="1"/>
      <w:marLeft w:val="0"/>
      <w:marRight w:val="0"/>
      <w:marTop w:val="0"/>
      <w:marBottom w:val="0"/>
      <w:divBdr>
        <w:top w:val="none" w:sz="0" w:space="0" w:color="auto"/>
        <w:left w:val="none" w:sz="0" w:space="0" w:color="auto"/>
        <w:bottom w:val="none" w:sz="0" w:space="0" w:color="auto"/>
        <w:right w:val="none" w:sz="0" w:space="0" w:color="auto"/>
      </w:divBdr>
    </w:div>
    <w:div w:id="591740918">
      <w:bodyDiv w:val="1"/>
      <w:marLeft w:val="0"/>
      <w:marRight w:val="0"/>
      <w:marTop w:val="0"/>
      <w:marBottom w:val="0"/>
      <w:divBdr>
        <w:top w:val="none" w:sz="0" w:space="0" w:color="auto"/>
        <w:left w:val="none" w:sz="0" w:space="0" w:color="auto"/>
        <w:bottom w:val="none" w:sz="0" w:space="0" w:color="auto"/>
        <w:right w:val="none" w:sz="0" w:space="0" w:color="auto"/>
      </w:divBdr>
    </w:div>
    <w:div w:id="592129213">
      <w:bodyDiv w:val="1"/>
      <w:marLeft w:val="0"/>
      <w:marRight w:val="0"/>
      <w:marTop w:val="0"/>
      <w:marBottom w:val="0"/>
      <w:divBdr>
        <w:top w:val="none" w:sz="0" w:space="0" w:color="auto"/>
        <w:left w:val="none" w:sz="0" w:space="0" w:color="auto"/>
        <w:bottom w:val="none" w:sz="0" w:space="0" w:color="auto"/>
        <w:right w:val="none" w:sz="0" w:space="0" w:color="auto"/>
      </w:divBdr>
    </w:div>
    <w:div w:id="592975028">
      <w:bodyDiv w:val="1"/>
      <w:marLeft w:val="0"/>
      <w:marRight w:val="0"/>
      <w:marTop w:val="0"/>
      <w:marBottom w:val="0"/>
      <w:divBdr>
        <w:top w:val="none" w:sz="0" w:space="0" w:color="auto"/>
        <w:left w:val="none" w:sz="0" w:space="0" w:color="auto"/>
        <w:bottom w:val="none" w:sz="0" w:space="0" w:color="auto"/>
        <w:right w:val="none" w:sz="0" w:space="0" w:color="auto"/>
      </w:divBdr>
    </w:div>
    <w:div w:id="593630367">
      <w:bodyDiv w:val="1"/>
      <w:marLeft w:val="0"/>
      <w:marRight w:val="0"/>
      <w:marTop w:val="0"/>
      <w:marBottom w:val="0"/>
      <w:divBdr>
        <w:top w:val="none" w:sz="0" w:space="0" w:color="auto"/>
        <w:left w:val="none" w:sz="0" w:space="0" w:color="auto"/>
        <w:bottom w:val="none" w:sz="0" w:space="0" w:color="auto"/>
        <w:right w:val="none" w:sz="0" w:space="0" w:color="auto"/>
      </w:divBdr>
    </w:div>
    <w:div w:id="593711413">
      <w:bodyDiv w:val="1"/>
      <w:marLeft w:val="0"/>
      <w:marRight w:val="0"/>
      <w:marTop w:val="0"/>
      <w:marBottom w:val="0"/>
      <w:divBdr>
        <w:top w:val="none" w:sz="0" w:space="0" w:color="auto"/>
        <w:left w:val="none" w:sz="0" w:space="0" w:color="auto"/>
        <w:bottom w:val="none" w:sz="0" w:space="0" w:color="auto"/>
        <w:right w:val="none" w:sz="0" w:space="0" w:color="auto"/>
      </w:divBdr>
    </w:div>
    <w:div w:id="594436618">
      <w:bodyDiv w:val="1"/>
      <w:marLeft w:val="0"/>
      <w:marRight w:val="0"/>
      <w:marTop w:val="0"/>
      <w:marBottom w:val="0"/>
      <w:divBdr>
        <w:top w:val="none" w:sz="0" w:space="0" w:color="auto"/>
        <w:left w:val="none" w:sz="0" w:space="0" w:color="auto"/>
        <w:bottom w:val="none" w:sz="0" w:space="0" w:color="auto"/>
        <w:right w:val="none" w:sz="0" w:space="0" w:color="auto"/>
      </w:divBdr>
    </w:div>
    <w:div w:id="595485289">
      <w:bodyDiv w:val="1"/>
      <w:marLeft w:val="0"/>
      <w:marRight w:val="0"/>
      <w:marTop w:val="0"/>
      <w:marBottom w:val="0"/>
      <w:divBdr>
        <w:top w:val="none" w:sz="0" w:space="0" w:color="auto"/>
        <w:left w:val="none" w:sz="0" w:space="0" w:color="auto"/>
        <w:bottom w:val="none" w:sz="0" w:space="0" w:color="auto"/>
        <w:right w:val="none" w:sz="0" w:space="0" w:color="auto"/>
      </w:divBdr>
    </w:div>
    <w:div w:id="595669516">
      <w:bodyDiv w:val="1"/>
      <w:marLeft w:val="0"/>
      <w:marRight w:val="0"/>
      <w:marTop w:val="0"/>
      <w:marBottom w:val="0"/>
      <w:divBdr>
        <w:top w:val="none" w:sz="0" w:space="0" w:color="auto"/>
        <w:left w:val="none" w:sz="0" w:space="0" w:color="auto"/>
        <w:bottom w:val="none" w:sz="0" w:space="0" w:color="auto"/>
        <w:right w:val="none" w:sz="0" w:space="0" w:color="auto"/>
      </w:divBdr>
    </w:div>
    <w:div w:id="595986075">
      <w:bodyDiv w:val="1"/>
      <w:marLeft w:val="0"/>
      <w:marRight w:val="0"/>
      <w:marTop w:val="0"/>
      <w:marBottom w:val="0"/>
      <w:divBdr>
        <w:top w:val="none" w:sz="0" w:space="0" w:color="auto"/>
        <w:left w:val="none" w:sz="0" w:space="0" w:color="auto"/>
        <w:bottom w:val="none" w:sz="0" w:space="0" w:color="auto"/>
        <w:right w:val="none" w:sz="0" w:space="0" w:color="auto"/>
      </w:divBdr>
    </w:div>
    <w:div w:id="596863161">
      <w:bodyDiv w:val="1"/>
      <w:marLeft w:val="0"/>
      <w:marRight w:val="0"/>
      <w:marTop w:val="0"/>
      <w:marBottom w:val="0"/>
      <w:divBdr>
        <w:top w:val="none" w:sz="0" w:space="0" w:color="auto"/>
        <w:left w:val="none" w:sz="0" w:space="0" w:color="auto"/>
        <w:bottom w:val="none" w:sz="0" w:space="0" w:color="auto"/>
        <w:right w:val="none" w:sz="0" w:space="0" w:color="auto"/>
      </w:divBdr>
    </w:div>
    <w:div w:id="597099203">
      <w:bodyDiv w:val="1"/>
      <w:marLeft w:val="0"/>
      <w:marRight w:val="0"/>
      <w:marTop w:val="0"/>
      <w:marBottom w:val="0"/>
      <w:divBdr>
        <w:top w:val="none" w:sz="0" w:space="0" w:color="auto"/>
        <w:left w:val="none" w:sz="0" w:space="0" w:color="auto"/>
        <w:bottom w:val="none" w:sz="0" w:space="0" w:color="auto"/>
        <w:right w:val="none" w:sz="0" w:space="0" w:color="auto"/>
      </w:divBdr>
    </w:div>
    <w:div w:id="597296826">
      <w:bodyDiv w:val="1"/>
      <w:marLeft w:val="0"/>
      <w:marRight w:val="0"/>
      <w:marTop w:val="0"/>
      <w:marBottom w:val="0"/>
      <w:divBdr>
        <w:top w:val="none" w:sz="0" w:space="0" w:color="auto"/>
        <w:left w:val="none" w:sz="0" w:space="0" w:color="auto"/>
        <w:bottom w:val="none" w:sz="0" w:space="0" w:color="auto"/>
        <w:right w:val="none" w:sz="0" w:space="0" w:color="auto"/>
      </w:divBdr>
    </w:div>
    <w:div w:id="597523761">
      <w:bodyDiv w:val="1"/>
      <w:marLeft w:val="0"/>
      <w:marRight w:val="0"/>
      <w:marTop w:val="0"/>
      <w:marBottom w:val="0"/>
      <w:divBdr>
        <w:top w:val="none" w:sz="0" w:space="0" w:color="auto"/>
        <w:left w:val="none" w:sz="0" w:space="0" w:color="auto"/>
        <w:bottom w:val="none" w:sz="0" w:space="0" w:color="auto"/>
        <w:right w:val="none" w:sz="0" w:space="0" w:color="auto"/>
      </w:divBdr>
    </w:div>
    <w:div w:id="597561259">
      <w:bodyDiv w:val="1"/>
      <w:marLeft w:val="0"/>
      <w:marRight w:val="0"/>
      <w:marTop w:val="0"/>
      <w:marBottom w:val="0"/>
      <w:divBdr>
        <w:top w:val="none" w:sz="0" w:space="0" w:color="auto"/>
        <w:left w:val="none" w:sz="0" w:space="0" w:color="auto"/>
        <w:bottom w:val="none" w:sz="0" w:space="0" w:color="auto"/>
        <w:right w:val="none" w:sz="0" w:space="0" w:color="auto"/>
      </w:divBdr>
    </w:div>
    <w:div w:id="597834742">
      <w:bodyDiv w:val="1"/>
      <w:marLeft w:val="0"/>
      <w:marRight w:val="0"/>
      <w:marTop w:val="0"/>
      <w:marBottom w:val="0"/>
      <w:divBdr>
        <w:top w:val="none" w:sz="0" w:space="0" w:color="auto"/>
        <w:left w:val="none" w:sz="0" w:space="0" w:color="auto"/>
        <w:bottom w:val="none" w:sz="0" w:space="0" w:color="auto"/>
        <w:right w:val="none" w:sz="0" w:space="0" w:color="auto"/>
      </w:divBdr>
    </w:div>
    <w:div w:id="598025611">
      <w:bodyDiv w:val="1"/>
      <w:marLeft w:val="0"/>
      <w:marRight w:val="0"/>
      <w:marTop w:val="0"/>
      <w:marBottom w:val="0"/>
      <w:divBdr>
        <w:top w:val="none" w:sz="0" w:space="0" w:color="auto"/>
        <w:left w:val="none" w:sz="0" w:space="0" w:color="auto"/>
        <w:bottom w:val="none" w:sz="0" w:space="0" w:color="auto"/>
        <w:right w:val="none" w:sz="0" w:space="0" w:color="auto"/>
      </w:divBdr>
    </w:div>
    <w:div w:id="598374805">
      <w:bodyDiv w:val="1"/>
      <w:marLeft w:val="0"/>
      <w:marRight w:val="0"/>
      <w:marTop w:val="0"/>
      <w:marBottom w:val="0"/>
      <w:divBdr>
        <w:top w:val="none" w:sz="0" w:space="0" w:color="auto"/>
        <w:left w:val="none" w:sz="0" w:space="0" w:color="auto"/>
        <w:bottom w:val="none" w:sz="0" w:space="0" w:color="auto"/>
        <w:right w:val="none" w:sz="0" w:space="0" w:color="auto"/>
      </w:divBdr>
    </w:div>
    <w:div w:id="598804088">
      <w:bodyDiv w:val="1"/>
      <w:marLeft w:val="0"/>
      <w:marRight w:val="0"/>
      <w:marTop w:val="0"/>
      <w:marBottom w:val="0"/>
      <w:divBdr>
        <w:top w:val="none" w:sz="0" w:space="0" w:color="auto"/>
        <w:left w:val="none" w:sz="0" w:space="0" w:color="auto"/>
        <w:bottom w:val="none" w:sz="0" w:space="0" w:color="auto"/>
        <w:right w:val="none" w:sz="0" w:space="0" w:color="auto"/>
      </w:divBdr>
    </w:div>
    <w:div w:id="598879151">
      <w:bodyDiv w:val="1"/>
      <w:marLeft w:val="0"/>
      <w:marRight w:val="0"/>
      <w:marTop w:val="0"/>
      <w:marBottom w:val="0"/>
      <w:divBdr>
        <w:top w:val="none" w:sz="0" w:space="0" w:color="auto"/>
        <w:left w:val="none" w:sz="0" w:space="0" w:color="auto"/>
        <w:bottom w:val="none" w:sz="0" w:space="0" w:color="auto"/>
        <w:right w:val="none" w:sz="0" w:space="0" w:color="auto"/>
      </w:divBdr>
    </w:div>
    <w:div w:id="599877630">
      <w:bodyDiv w:val="1"/>
      <w:marLeft w:val="0"/>
      <w:marRight w:val="0"/>
      <w:marTop w:val="0"/>
      <w:marBottom w:val="0"/>
      <w:divBdr>
        <w:top w:val="none" w:sz="0" w:space="0" w:color="auto"/>
        <w:left w:val="none" w:sz="0" w:space="0" w:color="auto"/>
        <w:bottom w:val="none" w:sz="0" w:space="0" w:color="auto"/>
        <w:right w:val="none" w:sz="0" w:space="0" w:color="auto"/>
      </w:divBdr>
    </w:div>
    <w:div w:id="600576966">
      <w:bodyDiv w:val="1"/>
      <w:marLeft w:val="0"/>
      <w:marRight w:val="0"/>
      <w:marTop w:val="0"/>
      <w:marBottom w:val="0"/>
      <w:divBdr>
        <w:top w:val="none" w:sz="0" w:space="0" w:color="auto"/>
        <w:left w:val="none" w:sz="0" w:space="0" w:color="auto"/>
        <w:bottom w:val="none" w:sz="0" w:space="0" w:color="auto"/>
        <w:right w:val="none" w:sz="0" w:space="0" w:color="auto"/>
      </w:divBdr>
    </w:div>
    <w:div w:id="601301629">
      <w:bodyDiv w:val="1"/>
      <w:marLeft w:val="0"/>
      <w:marRight w:val="0"/>
      <w:marTop w:val="0"/>
      <w:marBottom w:val="0"/>
      <w:divBdr>
        <w:top w:val="none" w:sz="0" w:space="0" w:color="auto"/>
        <w:left w:val="none" w:sz="0" w:space="0" w:color="auto"/>
        <w:bottom w:val="none" w:sz="0" w:space="0" w:color="auto"/>
        <w:right w:val="none" w:sz="0" w:space="0" w:color="auto"/>
      </w:divBdr>
    </w:div>
    <w:div w:id="601957745">
      <w:bodyDiv w:val="1"/>
      <w:marLeft w:val="0"/>
      <w:marRight w:val="0"/>
      <w:marTop w:val="0"/>
      <w:marBottom w:val="0"/>
      <w:divBdr>
        <w:top w:val="none" w:sz="0" w:space="0" w:color="auto"/>
        <w:left w:val="none" w:sz="0" w:space="0" w:color="auto"/>
        <w:bottom w:val="none" w:sz="0" w:space="0" w:color="auto"/>
        <w:right w:val="none" w:sz="0" w:space="0" w:color="auto"/>
      </w:divBdr>
    </w:div>
    <w:div w:id="602106858">
      <w:bodyDiv w:val="1"/>
      <w:marLeft w:val="0"/>
      <w:marRight w:val="0"/>
      <w:marTop w:val="0"/>
      <w:marBottom w:val="0"/>
      <w:divBdr>
        <w:top w:val="none" w:sz="0" w:space="0" w:color="auto"/>
        <w:left w:val="none" w:sz="0" w:space="0" w:color="auto"/>
        <w:bottom w:val="none" w:sz="0" w:space="0" w:color="auto"/>
        <w:right w:val="none" w:sz="0" w:space="0" w:color="auto"/>
      </w:divBdr>
    </w:div>
    <w:div w:id="602346038">
      <w:bodyDiv w:val="1"/>
      <w:marLeft w:val="0"/>
      <w:marRight w:val="0"/>
      <w:marTop w:val="0"/>
      <w:marBottom w:val="0"/>
      <w:divBdr>
        <w:top w:val="none" w:sz="0" w:space="0" w:color="auto"/>
        <w:left w:val="none" w:sz="0" w:space="0" w:color="auto"/>
        <w:bottom w:val="none" w:sz="0" w:space="0" w:color="auto"/>
        <w:right w:val="none" w:sz="0" w:space="0" w:color="auto"/>
      </w:divBdr>
    </w:div>
    <w:div w:id="603457627">
      <w:bodyDiv w:val="1"/>
      <w:marLeft w:val="0"/>
      <w:marRight w:val="0"/>
      <w:marTop w:val="0"/>
      <w:marBottom w:val="0"/>
      <w:divBdr>
        <w:top w:val="none" w:sz="0" w:space="0" w:color="auto"/>
        <w:left w:val="none" w:sz="0" w:space="0" w:color="auto"/>
        <w:bottom w:val="none" w:sz="0" w:space="0" w:color="auto"/>
        <w:right w:val="none" w:sz="0" w:space="0" w:color="auto"/>
      </w:divBdr>
    </w:div>
    <w:div w:id="604464816">
      <w:bodyDiv w:val="1"/>
      <w:marLeft w:val="0"/>
      <w:marRight w:val="0"/>
      <w:marTop w:val="0"/>
      <w:marBottom w:val="0"/>
      <w:divBdr>
        <w:top w:val="none" w:sz="0" w:space="0" w:color="auto"/>
        <w:left w:val="none" w:sz="0" w:space="0" w:color="auto"/>
        <w:bottom w:val="none" w:sz="0" w:space="0" w:color="auto"/>
        <w:right w:val="none" w:sz="0" w:space="0" w:color="auto"/>
      </w:divBdr>
    </w:div>
    <w:div w:id="605697441">
      <w:bodyDiv w:val="1"/>
      <w:marLeft w:val="0"/>
      <w:marRight w:val="0"/>
      <w:marTop w:val="0"/>
      <w:marBottom w:val="0"/>
      <w:divBdr>
        <w:top w:val="none" w:sz="0" w:space="0" w:color="auto"/>
        <w:left w:val="none" w:sz="0" w:space="0" w:color="auto"/>
        <w:bottom w:val="none" w:sz="0" w:space="0" w:color="auto"/>
        <w:right w:val="none" w:sz="0" w:space="0" w:color="auto"/>
      </w:divBdr>
    </w:div>
    <w:div w:id="607271306">
      <w:bodyDiv w:val="1"/>
      <w:marLeft w:val="0"/>
      <w:marRight w:val="0"/>
      <w:marTop w:val="0"/>
      <w:marBottom w:val="0"/>
      <w:divBdr>
        <w:top w:val="none" w:sz="0" w:space="0" w:color="auto"/>
        <w:left w:val="none" w:sz="0" w:space="0" w:color="auto"/>
        <w:bottom w:val="none" w:sz="0" w:space="0" w:color="auto"/>
        <w:right w:val="none" w:sz="0" w:space="0" w:color="auto"/>
      </w:divBdr>
    </w:div>
    <w:div w:id="607354303">
      <w:bodyDiv w:val="1"/>
      <w:marLeft w:val="0"/>
      <w:marRight w:val="0"/>
      <w:marTop w:val="0"/>
      <w:marBottom w:val="0"/>
      <w:divBdr>
        <w:top w:val="none" w:sz="0" w:space="0" w:color="auto"/>
        <w:left w:val="none" w:sz="0" w:space="0" w:color="auto"/>
        <w:bottom w:val="none" w:sz="0" w:space="0" w:color="auto"/>
        <w:right w:val="none" w:sz="0" w:space="0" w:color="auto"/>
      </w:divBdr>
    </w:div>
    <w:div w:id="608851581">
      <w:bodyDiv w:val="1"/>
      <w:marLeft w:val="0"/>
      <w:marRight w:val="0"/>
      <w:marTop w:val="0"/>
      <w:marBottom w:val="0"/>
      <w:divBdr>
        <w:top w:val="none" w:sz="0" w:space="0" w:color="auto"/>
        <w:left w:val="none" w:sz="0" w:space="0" w:color="auto"/>
        <w:bottom w:val="none" w:sz="0" w:space="0" w:color="auto"/>
        <w:right w:val="none" w:sz="0" w:space="0" w:color="auto"/>
      </w:divBdr>
    </w:div>
    <w:div w:id="609431476">
      <w:bodyDiv w:val="1"/>
      <w:marLeft w:val="0"/>
      <w:marRight w:val="0"/>
      <w:marTop w:val="0"/>
      <w:marBottom w:val="0"/>
      <w:divBdr>
        <w:top w:val="none" w:sz="0" w:space="0" w:color="auto"/>
        <w:left w:val="none" w:sz="0" w:space="0" w:color="auto"/>
        <w:bottom w:val="none" w:sz="0" w:space="0" w:color="auto"/>
        <w:right w:val="none" w:sz="0" w:space="0" w:color="auto"/>
      </w:divBdr>
    </w:div>
    <w:div w:id="610358770">
      <w:bodyDiv w:val="1"/>
      <w:marLeft w:val="0"/>
      <w:marRight w:val="0"/>
      <w:marTop w:val="0"/>
      <w:marBottom w:val="0"/>
      <w:divBdr>
        <w:top w:val="none" w:sz="0" w:space="0" w:color="auto"/>
        <w:left w:val="none" w:sz="0" w:space="0" w:color="auto"/>
        <w:bottom w:val="none" w:sz="0" w:space="0" w:color="auto"/>
        <w:right w:val="none" w:sz="0" w:space="0" w:color="auto"/>
      </w:divBdr>
    </w:div>
    <w:div w:id="611206652">
      <w:bodyDiv w:val="1"/>
      <w:marLeft w:val="0"/>
      <w:marRight w:val="0"/>
      <w:marTop w:val="0"/>
      <w:marBottom w:val="0"/>
      <w:divBdr>
        <w:top w:val="none" w:sz="0" w:space="0" w:color="auto"/>
        <w:left w:val="none" w:sz="0" w:space="0" w:color="auto"/>
        <w:bottom w:val="none" w:sz="0" w:space="0" w:color="auto"/>
        <w:right w:val="none" w:sz="0" w:space="0" w:color="auto"/>
      </w:divBdr>
    </w:div>
    <w:div w:id="611278276">
      <w:bodyDiv w:val="1"/>
      <w:marLeft w:val="0"/>
      <w:marRight w:val="0"/>
      <w:marTop w:val="0"/>
      <w:marBottom w:val="0"/>
      <w:divBdr>
        <w:top w:val="none" w:sz="0" w:space="0" w:color="auto"/>
        <w:left w:val="none" w:sz="0" w:space="0" w:color="auto"/>
        <w:bottom w:val="none" w:sz="0" w:space="0" w:color="auto"/>
        <w:right w:val="none" w:sz="0" w:space="0" w:color="auto"/>
      </w:divBdr>
    </w:div>
    <w:div w:id="611985325">
      <w:bodyDiv w:val="1"/>
      <w:marLeft w:val="0"/>
      <w:marRight w:val="0"/>
      <w:marTop w:val="0"/>
      <w:marBottom w:val="0"/>
      <w:divBdr>
        <w:top w:val="none" w:sz="0" w:space="0" w:color="auto"/>
        <w:left w:val="none" w:sz="0" w:space="0" w:color="auto"/>
        <w:bottom w:val="none" w:sz="0" w:space="0" w:color="auto"/>
        <w:right w:val="none" w:sz="0" w:space="0" w:color="auto"/>
      </w:divBdr>
    </w:div>
    <w:div w:id="613172165">
      <w:bodyDiv w:val="1"/>
      <w:marLeft w:val="0"/>
      <w:marRight w:val="0"/>
      <w:marTop w:val="0"/>
      <w:marBottom w:val="0"/>
      <w:divBdr>
        <w:top w:val="none" w:sz="0" w:space="0" w:color="auto"/>
        <w:left w:val="none" w:sz="0" w:space="0" w:color="auto"/>
        <w:bottom w:val="none" w:sz="0" w:space="0" w:color="auto"/>
        <w:right w:val="none" w:sz="0" w:space="0" w:color="auto"/>
      </w:divBdr>
    </w:div>
    <w:div w:id="613707750">
      <w:bodyDiv w:val="1"/>
      <w:marLeft w:val="0"/>
      <w:marRight w:val="0"/>
      <w:marTop w:val="0"/>
      <w:marBottom w:val="0"/>
      <w:divBdr>
        <w:top w:val="none" w:sz="0" w:space="0" w:color="auto"/>
        <w:left w:val="none" w:sz="0" w:space="0" w:color="auto"/>
        <w:bottom w:val="none" w:sz="0" w:space="0" w:color="auto"/>
        <w:right w:val="none" w:sz="0" w:space="0" w:color="auto"/>
      </w:divBdr>
    </w:div>
    <w:div w:id="613824194">
      <w:bodyDiv w:val="1"/>
      <w:marLeft w:val="0"/>
      <w:marRight w:val="0"/>
      <w:marTop w:val="0"/>
      <w:marBottom w:val="0"/>
      <w:divBdr>
        <w:top w:val="none" w:sz="0" w:space="0" w:color="auto"/>
        <w:left w:val="none" w:sz="0" w:space="0" w:color="auto"/>
        <w:bottom w:val="none" w:sz="0" w:space="0" w:color="auto"/>
        <w:right w:val="none" w:sz="0" w:space="0" w:color="auto"/>
      </w:divBdr>
    </w:div>
    <w:div w:id="613900371">
      <w:bodyDiv w:val="1"/>
      <w:marLeft w:val="0"/>
      <w:marRight w:val="0"/>
      <w:marTop w:val="0"/>
      <w:marBottom w:val="0"/>
      <w:divBdr>
        <w:top w:val="none" w:sz="0" w:space="0" w:color="auto"/>
        <w:left w:val="none" w:sz="0" w:space="0" w:color="auto"/>
        <w:bottom w:val="none" w:sz="0" w:space="0" w:color="auto"/>
        <w:right w:val="none" w:sz="0" w:space="0" w:color="auto"/>
      </w:divBdr>
    </w:div>
    <w:div w:id="614143398">
      <w:bodyDiv w:val="1"/>
      <w:marLeft w:val="0"/>
      <w:marRight w:val="0"/>
      <w:marTop w:val="0"/>
      <w:marBottom w:val="0"/>
      <w:divBdr>
        <w:top w:val="none" w:sz="0" w:space="0" w:color="auto"/>
        <w:left w:val="none" w:sz="0" w:space="0" w:color="auto"/>
        <w:bottom w:val="none" w:sz="0" w:space="0" w:color="auto"/>
        <w:right w:val="none" w:sz="0" w:space="0" w:color="auto"/>
      </w:divBdr>
    </w:div>
    <w:div w:id="615988136">
      <w:bodyDiv w:val="1"/>
      <w:marLeft w:val="0"/>
      <w:marRight w:val="0"/>
      <w:marTop w:val="0"/>
      <w:marBottom w:val="0"/>
      <w:divBdr>
        <w:top w:val="none" w:sz="0" w:space="0" w:color="auto"/>
        <w:left w:val="none" w:sz="0" w:space="0" w:color="auto"/>
        <w:bottom w:val="none" w:sz="0" w:space="0" w:color="auto"/>
        <w:right w:val="none" w:sz="0" w:space="0" w:color="auto"/>
      </w:divBdr>
    </w:div>
    <w:div w:id="616378925">
      <w:bodyDiv w:val="1"/>
      <w:marLeft w:val="0"/>
      <w:marRight w:val="0"/>
      <w:marTop w:val="0"/>
      <w:marBottom w:val="0"/>
      <w:divBdr>
        <w:top w:val="none" w:sz="0" w:space="0" w:color="auto"/>
        <w:left w:val="none" w:sz="0" w:space="0" w:color="auto"/>
        <w:bottom w:val="none" w:sz="0" w:space="0" w:color="auto"/>
        <w:right w:val="none" w:sz="0" w:space="0" w:color="auto"/>
      </w:divBdr>
    </w:div>
    <w:div w:id="616832859">
      <w:bodyDiv w:val="1"/>
      <w:marLeft w:val="0"/>
      <w:marRight w:val="0"/>
      <w:marTop w:val="0"/>
      <w:marBottom w:val="0"/>
      <w:divBdr>
        <w:top w:val="none" w:sz="0" w:space="0" w:color="auto"/>
        <w:left w:val="none" w:sz="0" w:space="0" w:color="auto"/>
        <w:bottom w:val="none" w:sz="0" w:space="0" w:color="auto"/>
        <w:right w:val="none" w:sz="0" w:space="0" w:color="auto"/>
      </w:divBdr>
    </w:div>
    <w:div w:id="616982659">
      <w:bodyDiv w:val="1"/>
      <w:marLeft w:val="0"/>
      <w:marRight w:val="0"/>
      <w:marTop w:val="0"/>
      <w:marBottom w:val="0"/>
      <w:divBdr>
        <w:top w:val="none" w:sz="0" w:space="0" w:color="auto"/>
        <w:left w:val="none" w:sz="0" w:space="0" w:color="auto"/>
        <w:bottom w:val="none" w:sz="0" w:space="0" w:color="auto"/>
        <w:right w:val="none" w:sz="0" w:space="0" w:color="auto"/>
      </w:divBdr>
    </w:div>
    <w:div w:id="618225031">
      <w:bodyDiv w:val="1"/>
      <w:marLeft w:val="0"/>
      <w:marRight w:val="0"/>
      <w:marTop w:val="0"/>
      <w:marBottom w:val="0"/>
      <w:divBdr>
        <w:top w:val="none" w:sz="0" w:space="0" w:color="auto"/>
        <w:left w:val="none" w:sz="0" w:space="0" w:color="auto"/>
        <w:bottom w:val="none" w:sz="0" w:space="0" w:color="auto"/>
        <w:right w:val="none" w:sz="0" w:space="0" w:color="auto"/>
      </w:divBdr>
    </w:div>
    <w:div w:id="618797768">
      <w:bodyDiv w:val="1"/>
      <w:marLeft w:val="0"/>
      <w:marRight w:val="0"/>
      <w:marTop w:val="0"/>
      <w:marBottom w:val="0"/>
      <w:divBdr>
        <w:top w:val="none" w:sz="0" w:space="0" w:color="auto"/>
        <w:left w:val="none" w:sz="0" w:space="0" w:color="auto"/>
        <w:bottom w:val="none" w:sz="0" w:space="0" w:color="auto"/>
        <w:right w:val="none" w:sz="0" w:space="0" w:color="auto"/>
      </w:divBdr>
    </w:div>
    <w:div w:id="619142653">
      <w:bodyDiv w:val="1"/>
      <w:marLeft w:val="0"/>
      <w:marRight w:val="0"/>
      <w:marTop w:val="0"/>
      <w:marBottom w:val="0"/>
      <w:divBdr>
        <w:top w:val="none" w:sz="0" w:space="0" w:color="auto"/>
        <w:left w:val="none" w:sz="0" w:space="0" w:color="auto"/>
        <w:bottom w:val="none" w:sz="0" w:space="0" w:color="auto"/>
        <w:right w:val="none" w:sz="0" w:space="0" w:color="auto"/>
      </w:divBdr>
    </w:div>
    <w:div w:id="619917095">
      <w:bodyDiv w:val="1"/>
      <w:marLeft w:val="0"/>
      <w:marRight w:val="0"/>
      <w:marTop w:val="0"/>
      <w:marBottom w:val="0"/>
      <w:divBdr>
        <w:top w:val="none" w:sz="0" w:space="0" w:color="auto"/>
        <w:left w:val="none" w:sz="0" w:space="0" w:color="auto"/>
        <w:bottom w:val="none" w:sz="0" w:space="0" w:color="auto"/>
        <w:right w:val="none" w:sz="0" w:space="0" w:color="auto"/>
      </w:divBdr>
    </w:div>
    <w:div w:id="620839746">
      <w:bodyDiv w:val="1"/>
      <w:marLeft w:val="0"/>
      <w:marRight w:val="0"/>
      <w:marTop w:val="0"/>
      <w:marBottom w:val="0"/>
      <w:divBdr>
        <w:top w:val="none" w:sz="0" w:space="0" w:color="auto"/>
        <w:left w:val="none" w:sz="0" w:space="0" w:color="auto"/>
        <w:bottom w:val="none" w:sz="0" w:space="0" w:color="auto"/>
        <w:right w:val="none" w:sz="0" w:space="0" w:color="auto"/>
      </w:divBdr>
    </w:div>
    <w:div w:id="620956877">
      <w:bodyDiv w:val="1"/>
      <w:marLeft w:val="0"/>
      <w:marRight w:val="0"/>
      <w:marTop w:val="0"/>
      <w:marBottom w:val="0"/>
      <w:divBdr>
        <w:top w:val="none" w:sz="0" w:space="0" w:color="auto"/>
        <w:left w:val="none" w:sz="0" w:space="0" w:color="auto"/>
        <w:bottom w:val="none" w:sz="0" w:space="0" w:color="auto"/>
        <w:right w:val="none" w:sz="0" w:space="0" w:color="auto"/>
      </w:divBdr>
    </w:div>
    <w:div w:id="621957013">
      <w:bodyDiv w:val="1"/>
      <w:marLeft w:val="0"/>
      <w:marRight w:val="0"/>
      <w:marTop w:val="0"/>
      <w:marBottom w:val="0"/>
      <w:divBdr>
        <w:top w:val="none" w:sz="0" w:space="0" w:color="auto"/>
        <w:left w:val="none" w:sz="0" w:space="0" w:color="auto"/>
        <w:bottom w:val="none" w:sz="0" w:space="0" w:color="auto"/>
        <w:right w:val="none" w:sz="0" w:space="0" w:color="auto"/>
      </w:divBdr>
    </w:div>
    <w:div w:id="622729827">
      <w:bodyDiv w:val="1"/>
      <w:marLeft w:val="0"/>
      <w:marRight w:val="0"/>
      <w:marTop w:val="0"/>
      <w:marBottom w:val="0"/>
      <w:divBdr>
        <w:top w:val="none" w:sz="0" w:space="0" w:color="auto"/>
        <w:left w:val="none" w:sz="0" w:space="0" w:color="auto"/>
        <w:bottom w:val="none" w:sz="0" w:space="0" w:color="auto"/>
        <w:right w:val="none" w:sz="0" w:space="0" w:color="auto"/>
      </w:divBdr>
    </w:div>
    <w:div w:id="623658023">
      <w:bodyDiv w:val="1"/>
      <w:marLeft w:val="0"/>
      <w:marRight w:val="0"/>
      <w:marTop w:val="0"/>
      <w:marBottom w:val="0"/>
      <w:divBdr>
        <w:top w:val="none" w:sz="0" w:space="0" w:color="auto"/>
        <w:left w:val="none" w:sz="0" w:space="0" w:color="auto"/>
        <w:bottom w:val="none" w:sz="0" w:space="0" w:color="auto"/>
        <w:right w:val="none" w:sz="0" w:space="0" w:color="auto"/>
      </w:divBdr>
    </w:div>
    <w:div w:id="624509286">
      <w:bodyDiv w:val="1"/>
      <w:marLeft w:val="0"/>
      <w:marRight w:val="0"/>
      <w:marTop w:val="0"/>
      <w:marBottom w:val="0"/>
      <w:divBdr>
        <w:top w:val="none" w:sz="0" w:space="0" w:color="auto"/>
        <w:left w:val="none" w:sz="0" w:space="0" w:color="auto"/>
        <w:bottom w:val="none" w:sz="0" w:space="0" w:color="auto"/>
        <w:right w:val="none" w:sz="0" w:space="0" w:color="auto"/>
      </w:divBdr>
    </w:div>
    <w:div w:id="626090054">
      <w:bodyDiv w:val="1"/>
      <w:marLeft w:val="0"/>
      <w:marRight w:val="0"/>
      <w:marTop w:val="0"/>
      <w:marBottom w:val="0"/>
      <w:divBdr>
        <w:top w:val="none" w:sz="0" w:space="0" w:color="auto"/>
        <w:left w:val="none" w:sz="0" w:space="0" w:color="auto"/>
        <w:bottom w:val="none" w:sz="0" w:space="0" w:color="auto"/>
        <w:right w:val="none" w:sz="0" w:space="0" w:color="auto"/>
      </w:divBdr>
    </w:div>
    <w:div w:id="627515210">
      <w:bodyDiv w:val="1"/>
      <w:marLeft w:val="0"/>
      <w:marRight w:val="0"/>
      <w:marTop w:val="0"/>
      <w:marBottom w:val="0"/>
      <w:divBdr>
        <w:top w:val="none" w:sz="0" w:space="0" w:color="auto"/>
        <w:left w:val="none" w:sz="0" w:space="0" w:color="auto"/>
        <w:bottom w:val="none" w:sz="0" w:space="0" w:color="auto"/>
        <w:right w:val="none" w:sz="0" w:space="0" w:color="auto"/>
      </w:divBdr>
    </w:div>
    <w:div w:id="628822598">
      <w:bodyDiv w:val="1"/>
      <w:marLeft w:val="0"/>
      <w:marRight w:val="0"/>
      <w:marTop w:val="0"/>
      <w:marBottom w:val="0"/>
      <w:divBdr>
        <w:top w:val="none" w:sz="0" w:space="0" w:color="auto"/>
        <w:left w:val="none" w:sz="0" w:space="0" w:color="auto"/>
        <w:bottom w:val="none" w:sz="0" w:space="0" w:color="auto"/>
        <w:right w:val="none" w:sz="0" w:space="0" w:color="auto"/>
      </w:divBdr>
    </w:div>
    <w:div w:id="629365998">
      <w:bodyDiv w:val="1"/>
      <w:marLeft w:val="0"/>
      <w:marRight w:val="0"/>
      <w:marTop w:val="0"/>
      <w:marBottom w:val="0"/>
      <w:divBdr>
        <w:top w:val="none" w:sz="0" w:space="0" w:color="auto"/>
        <w:left w:val="none" w:sz="0" w:space="0" w:color="auto"/>
        <w:bottom w:val="none" w:sz="0" w:space="0" w:color="auto"/>
        <w:right w:val="none" w:sz="0" w:space="0" w:color="auto"/>
      </w:divBdr>
    </w:div>
    <w:div w:id="629438375">
      <w:bodyDiv w:val="1"/>
      <w:marLeft w:val="0"/>
      <w:marRight w:val="0"/>
      <w:marTop w:val="0"/>
      <w:marBottom w:val="0"/>
      <w:divBdr>
        <w:top w:val="none" w:sz="0" w:space="0" w:color="auto"/>
        <w:left w:val="none" w:sz="0" w:space="0" w:color="auto"/>
        <w:bottom w:val="none" w:sz="0" w:space="0" w:color="auto"/>
        <w:right w:val="none" w:sz="0" w:space="0" w:color="auto"/>
      </w:divBdr>
    </w:div>
    <w:div w:id="629631788">
      <w:bodyDiv w:val="1"/>
      <w:marLeft w:val="0"/>
      <w:marRight w:val="0"/>
      <w:marTop w:val="0"/>
      <w:marBottom w:val="0"/>
      <w:divBdr>
        <w:top w:val="none" w:sz="0" w:space="0" w:color="auto"/>
        <w:left w:val="none" w:sz="0" w:space="0" w:color="auto"/>
        <w:bottom w:val="none" w:sz="0" w:space="0" w:color="auto"/>
        <w:right w:val="none" w:sz="0" w:space="0" w:color="auto"/>
      </w:divBdr>
    </w:div>
    <w:div w:id="629701906">
      <w:bodyDiv w:val="1"/>
      <w:marLeft w:val="0"/>
      <w:marRight w:val="0"/>
      <w:marTop w:val="0"/>
      <w:marBottom w:val="0"/>
      <w:divBdr>
        <w:top w:val="none" w:sz="0" w:space="0" w:color="auto"/>
        <w:left w:val="none" w:sz="0" w:space="0" w:color="auto"/>
        <w:bottom w:val="none" w:sz="0" w:space="0" w:color="auto"/>
        <w:right w:val="none" w:sz="0" w:space="0" w:color="auto"/>
      </w:divBdr>
    </w:div>
    <w:div w:id="630215053">
      <w:bodyDiv w:val="1"/>
      <w:marLeft w:val="0"/>
      <w:marRight w:val="0"/>
      <w:marTop w:val="0"/>
      <w:marBottom w:val="0"/>
      <w:divBdr>
        <w:top w:val="none" w:sz="0" w:space="0" w:color="auto"/>
        <w:left w:val="none" w:sz="0" w:space="0" w:color="auto"/>
        <w:bottom w:val="none" w:sz="0" w:space="0" w:color="auto"/>
        <w:right w:val="none" w:sz="0" w:space="0" w:color="auto"/>
      </w:divBdr>
    </w:div>
    <w:div w:id="631062859">
      <w:bodyDiv w:val="1"/>
      <w:marLeft w:val="0"/>
      <w:marRight w:val="0"/>
      <w:marTop w:val="0"/>
      <w:marBottom w:val="0"/>
      <w:divBdr>
        <w:top w:val="none" w:sz="0" w:space="0" w:color="auto"/>
        <w:left w:val="none" w:sz="0" w:space="0" w:color="auto"/>
        <w:bottom w:val="none" w:sz="0" w:space="0" w:color="auto"/>
        <w:right w:val="none" w:sz="0" w:space="0" w:color="auto"/>
      </w:divBdr>
    </w:div>
    <w:div w:id="631525612">
      <w:bodyDiv w:val="1"/>
      <w:marLeft w:val="0"/>
      <w:marRight w:val="0"/>
      <w:marTop w:val="0"/>
      <w:marBottom w:val="0"/>
      <w:divBdr>
        <w:top w:val="none" w:sz="0" w:space="0" w:color="auto"/>
        <w:left w:val="none" w:sz="0" w:space="0" w:color="auto"/>
        <w:bottom w:val="none" w:sz="0" w:space="0" w:color="auto"/>
        <w:right w:val="none" w:sz="0" w:space="0" w:color="auto"/>
      </w:divBdr>
    </w:div>
    <w:div w:id="631904782">
      <w:bodyDiv w:val="1"/>
      <w:marLeft w:val="0"/>
      <w:marRight w:val="0"/>
      <w:marTop w:val="0"/>
      <w:marBottom w:val="0"/>
      <w:divBdr>
        <w:top w:val="none" w:sz="0" w:space="0" w:color="auto"/>
        <w:left w:val="none" w:sz="0" w:space="0" w:color="auto"/>
        <w:bottom w:val="none" w:sz="0" w:space="0" w:color="auto"/>
        <w:right w:val="none" w:sz="0" w:space="0" w:color="auto"/>
      </w:divBdr>
    </w:div>
    <w:div w:id="632449424">
      <w:bodyDiv w:val="1"/>
      <w:marLeft w:val="0"/>
      <w:marRight w:val="0"/>
      <w:marTop w:val="0"/>
      <w:marBottom w:val="0"/>
      <w:divBdr>
        <w:top w:val="none" w:sz="0" w:space="0" w:color="auto"/>
        <w:left w:val="none" w:sz="0" w:space="0" w:color="auto"/>
        <w:bottom w:val="none" w:sz="0" w:space="0" w:color="auto"/>
        <w:right w:val="none" w:sz="0" w:space="0" w:color="auto"/>
      </w:divBdr>
    </w:div>
    <w:div w:id="633170865">
      <w:bodyDiv w:val="1"/>
      <w:marLeft w:val="0"/>
      <w:marRight w:val="0"/>
      <w:marTop w:val="0"/>
      <w:marBottom w:val="0"/>
      <w:divBdr>
        <w:top w:val="none" w:sz="0" w:space="0" w:color="auto"/>
        <w:left w:val="none" w:sz="0" w:space="0" w:color="auto"/>
        <w:bottom w:val="none" w:sz="0" w:space="0" w:color="auto"/>
        <w:right w:val="none" w:sz="0" w:space="0" w:color="auto"/>
      </w:divBdr>
    </w:div>
    <w:div w:id="633408035">
      <w:bodyDiv w:val="1"/>
      <w:marLeft w:val="0"/>
      <w:marRight w:val="0"/>
      <w:marTop w:val="0"/>
      <w:marBottom w:val="0"/>
      <w:divBdr>
        <w:top w:val="none" w:sz="0" w:space="0" w:color="auto"/>
        <w:left w:val="none" w:sz="0" w:space="0" w:color="auto"/>
        <w:bottom w:val="none" w:sz="0" w:space="0" w:color="auto"/>
        <w:right w:val="none" w:sz="0" w:space="0" w:color="auto"/>
      </w:divBdr>
    </w:div>
    <w:div w:id="635836425">
      <w:bodyDiv w:val="1"/>
      <w:marLeft w:val="0"/>
      <w:marRight w:val="0"/>
      <w:marTop w:val="0"/>
      <w:marBottom w:val="0"/>
      <w:divBdr>
        <w:top w:val="none" w:sz="0" w:space="0" w:color="auto"/>
        <w:left w:val="none" w:sz="0" w:space="0" w:color="auto"/>
        <w:bottom w:val="none" w:sz="0" w:space="0" w:color="auto"/>
        <w:right w:val="none" w:sz="0" w:space="0" w:color="auto"/>
      </w:divBdr>
    </w:div>
    <w:div w:id="637733634">
      <w:bodyDiv w:val="1"/>
      <w:marLeft w:val="0"/>
      <w:marRight w:val="0"/>
      <w:marTop w:val="0"/>
      <w:marBottom w:val="0"/>
      <w:divBdr>
        <w:top w:val="none" w:sz="0" w:space="0" w:color="auto"/>
        <w:left w:val="none" w:sz="0" w:space="0" w:color="auto"/>
        <w:bottom w:val="none" w:sz="0" w:space="0" w:color="auto"/>
        <w:right w:val="none" w:sz="0" w:space="0" w:color="auto"/>
      </w:divBdr>
    </w:div>
    <w:div w:id="637804771">
      <w:bodyDiv w:val="1"/>
      <w:marLeft w:val="0"/>
      <w:marRight w:val="0"/>
      <w:marTop w:val="0"/>
      <w:marBottom w:val="0"/>
      <w:divBdr>
        <w:top w:val="none" w:sz="0" w:space="0" w:color="auto"/>
        <w:left w:val="none" w:sz="0" w:space="0" w:color="auto"/>
        <w:bottom w:val="none" w:sz="0" w:space="0" w:color="auto"/>
        <w:right w:val="none" w:sz="0" w:space="0" w:color="auto"/>
      </w:divBdr>
    </w:div>
    <w:div w:id="640841203">
      <w:bodyDiv w:val="1"/>
      <w:marLeft w:val="0"/>
      <w:marRight w:val="0"/>
      <w:marTop w:val="0"/>
      <w:marBottom w:val="0"/>
      <w:divBdr>
        <w:top w:val="none" w:sz="0" w:space="0" w:color="auto"/>
        <w:left w:val="none" w:sz="0" w:space="0" w:color="auto"/>
        <w:bottom w:val="none" w:sz="0" w:space="0" w:color="auto"/>
        <w:right w:val="none" w:sz="0" w:space="0" w:color="auto"/>
      </w:divBdr>
    </w:div>
    <w:div w:id="641085013">
      <w:bodyDiv w:val="1"/>
      <w:marLeft w:val="0"/>
      <w:marRight w:val="0"/>
      <w:marTop w:val="0"/>
      <w:marBottom w:val="0"/>
      <w:divBdr>
        <w:top w:val="none" w:sz="0" w:space="0" w:color="auto"/>
        <w:left w:val="none" w:sz="0" w:space="0" w:color="auto"/>
        <w:bottom w:val="none" w:sz="0" w:space="0" w:color="auto"/>
        <w:right w:val="none" w:sz="0" w:space="0" w:color="auto"/>
      </w:divBdr>
    </w:div>
    <w:div w:id="641736920">
      <w:bodyDiv w:val="1"/>
      <w:marLeft w:val="0"/>
      <w:marRight w:val="0"/>
      <w:marTop w:val="0"/>
      <w:marBottom w:val="0"/>
      <w:divBdr>
        <w:top w:val="none" w:sz="0" w:space="0" w:color="auto"/>
        <w:left w:val="none" w:sz="0" w:space="0" w:color="auto"/>
        <w:bottom w:val="none" w:sz="0" w:space="0" w:color="auto"/>
        <w:right w:val="none" w:sz="0" w:space="0" w:color="auto"/>
      </w:divBdr>
    </w:div>
    <w:div w:id="642582032">
      <w:bodyDiv w:val="1"/>
      <w:marLeft w:val="0"/>
      <w:marRight w:val="0"/>
      <w:marTop w:val="0"/>
      <w:marBottom w:val="0"/>
      <w:divBdr>
        <w:top w:val="none" w:sz="0" w:space="0" w:color="auto"/>
        <w:left w:val="none" w:sz="0" w:space="0" w:color="auto"/>
        <w:bottom w:val="none" w:sz="0" w:space="0" w:color="auto"/>
        <w:right w:val="none" w:sz="0" w:space="0" w:color="auto"/>
      </w:divBdr>
    </w:div>
    <w:div w:id="644316876">
      <w:bodyDiv w:val="1"/>
      <w:marLeft w:val="0"/>
      <w:marRight w:val="0"/>
      <w:marTop w:val="0"/>
      <w:marBottom w:val="0"/>
      <w:divBdr>
        <w:top w:val="none" w:sz="0" w:space="0" w:color="auto"/>
        <w:left w:val="none" w:sz="0" w:space="0" w:color="auto"/>
        <w:bottom w:val="none" w:sz="0" w:space="0" w:color="auto"/>
        <w:right w:val="none" w:sz="0" w:space="0" w:color="auto"/>
      </w:divBdr>
    </w:div>
    <w:div w:id="644506689">
      <w:bodyDiv w:val="1"/>
      <w:marLeft w:val="0"/>
      <w:marRight w:val="0"/>
      <w:marTop w:val="0"/>
      <w:marBottom w:val="0"/>
      <w:divBdr>
        <w:top w:val="none" w:sz="0" w:space="0" w:color="auto"/>
        <w:left w:val="none" w:sz="0" w:space="0" w:color="auto"/>
        <w:bottom w:val="none" w:sz="0" w:space="0" w:color="auto"/>
        <w:right w:val="none" w:sz="0" w:space="0" w:color="auto"/>
      </w:divBdr>
    </w:div>
    <w:div w:id="645012297">
      <w:bodyDiv w:val="1"/>
      <w:marLeft w:val="0"/>
      <w:marRight w:val="0"/>
      <w:marTop w:val="0"/>
      <w:marBottom w:val="0"/>
      <w:divBdr>
        <w:top w:val="none" w:sz="0" w:space="0" w:color="auto"/>
        <w:left w:val="none" w:sz="0" w:space="0" w:color="auto"/>
        <w:bottom w:val="none" w:sz="0" w:space="0" w:color="auto"/>
        <w:right w:val="none" w:sz="0" w:space="0" w:color="auto"/>
      </w:divBdr>
    </w:div>
    <w:div w:id="646474915">
      <w:bodyDiv w:val="1"/>
      <w:marLeft w:val="0"/>
      <w:marRight w:val="0"/>
      <w:marTop w:val="0"/>
      <w:marBottom w:val="0"/>
      <w:divBdr>
        <w:top w:val="none" w:sz="0" w:space="0" w:color="auto"/>
        <w:left w:val="none" w:sz="0" w:space="0" w:color="auto"/>
        <w:bottom w:val="none" w:sz="0" w:space="0" w:color="auto"/>
        <w:right w:val="none" w:sz="0" w:space="0" w:color="auto"/>
      </w:divBdr>
    </w:div>
    <w:div w:id="646739779">
      <w:bodyDiv w:val="1"/>
      <w:marLeft w:val="0"/>
      <w:marRight w:val="0"/>
      <w:marTop w:val="0"/>
      <w:marBottom w:val="0"/>
      <w:divBdr>
        <w:top w:val="none" w:sz="0" w:space="0" w:color="auto"/>
        <w:left w:val="none" w:sz="0" w:space="0" w:color="auto"/>
        <w:bottom w:val="none" w:sz="0" w:space="0" w:color="auto"/>
        <w:right w:val="none" w:sz="0" w:space="0" w:color="auto"/>
      </w:divBdr>
    </w:div>
    <w:div w:id="647133349">
      <w:bodyDiv w:val="1"/>
      <w:marLeft w:val="0"/>
      <w:marRight w:val="0"/>
      <w:marTop w:val="0"/>
      <w:marBottom w:val="0"/>
      <w:divBdr>
        <w:top w:val="none" w:sz="0" w:space="0" w:color="auto"/>
        <w:left w:val="none" w:sz="0" w:space="0" w:color="auto"/>
        <w:bottom w:val="none" w:sz="0" w:space="0" w:color="auto"/>
        <w:right w:val="none" w:sz="0" w:space="0" w:color="auto"/>
      </w:divBdr>
    </w:div>
    <w:div w:id="647244313">
      <w:bodyDiv w:val="1"/>
      <w:marLeft w:val="0"/>
      <w:marRight w:val="0"/>
      <w:marTop w:val="0"/>
      <w:marBottom w:val="0"/>
      <w:divBdr>
        <w:top w:val="none" w:sz="0" w:space="0" w:color="auto"/>
        <w:left w:val="none" w:sz="0" w:space="0" w:color="auto"/>
        <w:bottom w:val="none" w:sz="0" w:space="0" w:color="auto"/>
        <w:right w:val="none" w:sz="0" w:space="0" w:color="auto"/>
      </w:divBdr>
    </w:div>
    <w:div w:id="647902999">
      <w:bodyDiv w:val="1"/>
      <w:marLeft w:val="0"/>
      <w:marRight w:val="0"/>
      <w:marTop w:val="0"/>
      <w:marBottom w:val="0"/>
      <w:divBdr>
        <w:top w:val="none" w:sz="0" w:space="0" w:color="auto"/>
        <w:left w:val="none" w:sz="0" w:space="0" w:color="auto"/>
        <w:bottom w:val="none" w:sz="0" w:space="0" w:color="auto"/>
        <w:right w:val="none" w:sz="0" w:space="0" w:color="auto"/>
      </w:divBdr>
    </w:div>
    <w:div w:id="648052448">
      <w:bodyDiv w:val="1"/>
      <w:marLeft w:val="0"/>
      <w:marRight w:val="0"/>
      <w:marTop w:val="0"/>
      <w:marBottom w:val="0"/>
      <w:divBdr>
        <w:top w:val="none" w:sz="0" w:space="0" w:color="auto"/>
        <w:left w:val="none" w:sz="0" w:space="0" w:color="auto"/>
        <w:bottom w:val="none" w:sz="0" w:space="0" w:color="auto"/>
        <w:right w:val="none" w:sz="0" w:space="0" w:color="auto"/>
      </w:divBdr>
    </w:div>
    <w:div w:id="648175033">
      <w:bodyDiv w:val="1"/>
      <w:marLeft w:val="0"/>
      <w:marRight w:val="0"/>
      <w:marTop w:val="0"/>
      <w:marBottom w:val="0"/>
      <w:divBdr>
        <w:top w:val="none" w:sz="0" w:space="0" w:color="auto"/>
        <w:left w:val="none" w:sz="0" w:space="0" w:color="auto"/>
        <w:bottom w:val="none" w:sz="0" w:space="0" w:color="auto"/>
        <w:right w:val="none" w:sz="0" w:space="0" w:color="auto"/>
      </w:divBdr>
    </w:div>
    <w:div w:id="651563029">
      <w:bodyDiv w:val="1"/>
      <w:marLeft w:val="0"/>
      <w:marRight w:val="0"/>
      <w:marTop w:val="0"/>
      <w:marBottom w:val="0"/>
      <w:divBdr>
        <w:top w:val="none" w:sz="0" w:space="0" w:color="auto"/>
        <w:left w:val="none" w:sz="0" w:space="0" w:color="auto"/>
        <w:bottom w:val="none" w:sz="0" w:space="0" w:color="auto"/>
        <w:right w:val="none" w:sz="0" w:space="0" w:color="auto"/>
      </w:divBdr>
    </w:div>
    <w:div w:id="651955568">
      <w:bodyDiv w:val="1"/>
      <w:marLeft w:val="0"/>
      <w:marRight w:val="0"/>
      <w:marTop w:val="0"/>
      <w:marBottom w:val="0"/>
      <w:divBdr>
        <w:top w:val="none" w:sz="0" w:space="0" w:color="auto"/>
        <w:left w:val="none" w:sz="0" w:space="0" w:color="auto"/>
        <w:bottom w:val="none" w:sz="0" w:space="0" w:color="auto"/>
        <w:right w:val="none" w:sz="0" w:space="0" w:color="auto"/>
      </w:divBdr>
    </w:div>
    <w:div w:id="652366640">
      <w:bodyDiv w:val="1"/>
      <w:marLeft w:val="0"/>
      <w:marRight w:val="0"/>
      <w:marTop w:val="0"/>
      <w:marBottom w:val="0"/>
      <w:divBdr>
        <w:top w:val="none" w:sz="0" w:space="0" w:color="auto"/>
        <w:left w:val="none" w:sz="0" w:space="0" w:color="auto"/>
        <w:bottom w:val="none" w:sz="0" w:space="0" w:color="auto"/>
        <w:right w:val="none" w:sz="0" w:space="0" w:color="auto"/>
      </w:divBdr>
    </w:div>
    <w:div w:id="653149164">
      <w:bodyDiv w:val="1"/>
      <w:marLeft w:val="0"/>
      <w:marRight w:val="0"/>
      <w:marTop w:val="0"/>
      <w:marBottom w:val="0"/>
      <w:divBdr>
        <w:top w:val="none" w:sz="0" w:space="0" w:color="auto"/>
        <w:left w:val="none" w:sz="0" w:space="0" w:color="auto"/>
        <w:bottom w:val="none" w:sz="0" w:space="0" w:color="auto"/>
        <w:right w:val="none" w:sz="0" w:space="0" w:color="auto"/>
      </w:divBdr>
    </w:div>
    <w:div w:id="654604585">
      <w:bodyDiv w:val="1"/>
      <w:marLeft w:val="0"/>
      <w:marRight w:val="0"/>
      <w:marTop w:val="0"/>
      <w:marBottom w:val="0"/>
      <w:divBdr>
        <w:top w:val="none" w:sz="0" w:space="0" w:color="auto"/>
        <w:left w:val="none" w:sz="0" w:space="0" w:color="auto"/>
        <w:bottom w:val="none" w:sz="0" w:space="0" w:color="auto"/>
        <w:right w:val="none" w:sz="0" w:space="0" w:color="auto"/>
      </w:divBdr>
    </w:div>
    <w:div w:id="656147661">
      <w:bodyDiv w:val="1"/>
      <w:marLeft w:val="0"/>
      <w:marRight w:val="0"/>
      <w:marTop w:val="0"/>
      <w:marBottom w:val="0"/>
      <w:divBdr>
        <w:top w:val="none" w:sz="0" w:space="0" w:color="auto"/>
        <w:left w:val="none" w:sz="0" w:space="0" w:color="auto"/>
        <w:bottom w:val="none" w:sz="0" w:space="0" w:color="auto"/>
        <w:right w:val="none" w:sz="0" w:space="0" w:color="auto"/>
      </w:divBdr>
    </w:div>
    <w:div w:id="656692706">
      <w:bodyDiv w:val="1"/>
      <w:marLeft w:val="0"/>
      <w:marRight w:val="0"/>
      <w:marTop w:val="0"/>
      <w:marBottom w:val="0"/>
      <w:divBdr>
        <w:top w:val="none" w:sz="0" w:space="0" w:color="auto"/>
        <w:left w:val="none" w:sz="0" w:space="0" w:color="auto"/>
        <w:bottom w:val="none" w:sz="0" w:space="0" w:color="auto"/>
        <w:right w:val="none" w:sz="0" w:space="0" w:color="auto"/>
      </w:divBdr>
    </w:div>
    <w:div w:id="657684102">
      <w:bodyDiv w:val="1"/>
      <w:marLeft w:val="0"/>
      <w:marRight w:val="0"/>
      <w:marTop w:val="0"/>
      <w:marBottom w:val="0"/>
      <w:divBdr>
        <w:top w:val="none" w:sz="0" w:space="0" w:color="auto"/>
        <w:left w:val="none" w:sz="0" w:space="0" w:color="auto"/>
        <w:bottom w:val="none" w:sz="0" w:space="0" w:color="auto"/>
        <w:right w:val="none" w:sz="0" w:space="0" w:color="auto"/>
      </w:divBdr>
    </w:div>
    <w:div w:id="658271574">
      <w:bodyDiv w:val="1"/>
      <w:marLeft w:val="0"/>
      <w:marRight w:val="0"/>
      <w:marTop w:val="0"/>
      <w:marBottom w:val="0"/>
      <w:divBdr>
        <w:top w:val="none" w:sz="0" w:space="0" w:color="auto"/>
        <w:left w:val="none" w:sz="0" w:space="0" w:color="auto"/>
        <w:bottom w:val="none" w:sz="0" w:space="0" w:color="auto"/>
        <w:right w:val="none" w:sz="0" w:space="0" w:color="auto"/>
      </w:divBdr>
    </w:div>
    <w:div w:id="658655358">
      <w:bodyDiv w:val="1"/>
      <w:marLeft w:val="0"/>
      <w:marRight w:val="0"/>
      <w:marTop w:val="0"/>
      <w:marBottom w:val="0"/>
      <w:divBdr>
        <w:top w:val="none" w:sz="0" w:space="0" w:color="auto"/>
        <w:left w:val="none" w:sz="0" w:space="0" w:color="auto"/>
        <w:bottom w:val="none" w:sz="0" w:space="0" w:color="auto"/>
        <w:right w:val="none" w:sz="0" w:space="0" w:color="auto"/>
      </w:divBdr>
    </w:div>
    <w:div w:id="658702828">
      <w:bodyDiv w:val="1"/>
      <w:marLeft w:val="0"/>
      <w:marRight w:val="0"/>
      <w:marTop w:val="0"/>
      <w:marBottom w:val="0"/>
      <w:divBdr>
        <w:top w:val="none" w:sz="0" w:space="0" w:color="auto"/>
        <w:left w:val="none" w:sz="0" w:space="0" w:color="auto"/>
        <w:bottom w:val="none" w:sz="0" w:space="0" w:color="auto"/>
        <w:right w:val="none" w:sz="0" w:space="0" w:color="auto"/>
      </w:divBdr>
    </w:div>
    <w:div w:id="659894646">
      <w:bodyDiv w:val="1"/>
      <w:marLeft w:val="0"/>
      <w:marRight w:val="0"/>
      <w:marTop w:val="0"/>
      <w:marBottom w:val="0"/>
      <w:divBdr>
        <w:top w:val="none" w:sz="0" w:space="0" w:color="auto"/>
        <w:left w:val="none" w:sz="0" w:space="0" w:color="auto"/>
        <w:bottom w:val="none" w:sz="0" w:space="0" w:color="auto"/>
        <w:right w:val="none" w:sz="0" w:space="0" w:color="auto"/>
      </w:divBdr>
    </w:div>
    <w:div w:id="659970759">
      <w:bodyDiv w:val="1"/>
      <w:marLeft w:val="0"/>
      <w:marRight w:val="0"/>
      <w:marTop w:val="0"/>
      <w:marBottom w:val="0"/>
      <w:divBdr>
        <w:top w:val="none" w:sz="0" w:space="0" w:color="auto"/>
        <w:left w:val="none" w:sz="0" w:space="0" w:color="auto"/>
        <w:bottom w:val="none" w:sz="0" w:space="0" w:color="auto"/>
        <w:right w:val="none" w:sz="0" w:space="0" w:color="auto"/>
      </w:divBdr>
    </w:div>
    <w:div w:id="660351269">
      <w:bodyDiv w:val="1"/>
      <w:marLeft w:val="0"/>
      <w:marRight w:val="0"/>
      <w:marTop w:val="0"/>
      <w:marBottom w:val="0"/>
      <w:divBdr>
        <w:top w:val="none" w:sz="0" w:space="0" w:color="auto"/>
        <w:left w:val="none" w:sz="0" w:space="0" w:color="auto"/>
        <w:bottom w:val="none" w:sz="0" w:space="0" w:color="auto"/>
        <w:right w:val="none" w:sz="0" w:space="0" w:color="auto"/>
      </w:divBdr>
    </w:div>
    <w:div w:id="660693427">
      <w:bodyDiv w:val="1"/>
      <w:marLeft w:val="0"/>
      <w:marRight w:val="0"/>
      <w:marTop w:val="0"/>
      <w:marBottom w:val="0"/>
      <w:divBdr>
        <w:top w:val="none" w:sz="0" w:space="0" w:color="auto"/>
        <w:left w:val="none" w:sz="0" w:space="0" w:color="auto"/>
        <w:bottom w:val="none" w:sz="0" w:space="0" w:color="auto"/>
        <w:right w:val="none" w:sz="0" w:space="0" w:color="auto"/>
      </w:divBdr>
    </w:div>
    <w:div w:id="661010143">
      <w:bodyDiv w:val="1"/>
      <w:marLeft w:val="0"/>
      <w:marRight w:val="0"/>
      <w:marTop w:val="0"/>
      <w:marBottom w:val="0"/>
      <w:divBdr>
        <w:top w:val="none" w:sz="0" w:space="0" w:color="auto"/>
        <w:left w:val="none" w:sz="0" w:space="0" w:color="auto"/>
        <w:bottom w:val="none" w:sz="0" w:space="0" w:color="auto"/>
        <w:right w:val="none" w:sz="0" w:space="0" w:color="auto"/>
      </w:divBdr>
    </w:div>
    <w:div w:id="661156713">
      <w:bodyDiv w:val="1"/>
      <w:marLeft w:val="0"/>
      <w:marRight w:val="0"/>
      <w:marTop w:val="0"/>
      <w:marBottom w:val="0"/>
      <w:divBdr>
        <w:top w:val="none" w:sz="0" w:space="0" w:color="auto"/>
        <w:left w:val="none" w:sz="0" w:space="0" w:color="auto"/>
        <w:bottom w:val="none" w:sz="0" w:space="0" w:color="auto"/>
        <w:right w:val="none" w:sz="0" w:space="0" w:color="auto"/>
      </w:divBdr>
    </w:div>
    <w:div w:id="661932767">
      <w:bodyDiv w:val="1"/>
      <w:marLeft w:val="0"/>
      <w:marRight w:val="0"/>
      <w:marTop w:val="0"/>
      <w:marBottom w:val="0"/>
      <w:divBdr>
        <w:top w:val="none" w:sz="0" w:space="0" w:color="auto"/>
        <w:left w:val="none" w:sz="0" w:space="0" w:color="auto"/>
        <w:bottom w:val="none" w:sz="0" w:space="0" w:color="auto"/>
        <w:right w:val="none" w:sz="0" w:space="0" w:color="auto"/>
      </w:divBdr>
    </w:div>
    <w:div w:id="662201961">
      <w:bodyDiv w:val="1"/>
      <w:marLeft w:val="0"/>
      <w:marRight w:val="0"/>
      <w:marTop w:val="0"/>
      <w:marBottom w:val="0"/>
      <w:divBdr>
        <w:top w:val="none" w:sz="0" w:space="0" w:color="auto"/>
        <w:left w:val="none" w:sz="0" w:space="0" w:color="auto"/>
        <w:bottom w:val="none" w:sz="0" w:space="0" w:color="auto"/>
        <w:right w:val="none" w:sz="0" w:space="0" w:color="auto"/>
      </w:divBdr>
    </w:div>
    <w:div w:id="664094741">
      <w:bodyDiv w:val="1"/>
      <w:marLeft w:val="0"/>
      <w:marRight w:val="0"/>
      <w:marTop w:val="0"/>
      <w:marBottom w:val="0"/>
      <w:divBdr>
        <w:top w:val="none" w:sz="0" w:space="0" w:color="auto"/>
        <w:left w:val="none" w:sz="0" w:space="0" w:color="auto"/>
        <w:bottom w:val="none" w:sz="0" w:space="0" w:color="auto"/>
        <w:right w:val="none" w:sz="0" w:space="0" w:color="auto"/>
      </w:divBdr>
    </w:div>
    <w:div w:id="664287235">
      <w:bodyDiv w:val="1"/>
      <w:marLeft w:val="0"/>
      <w:marRight w:val="0"/>
      <w:marTop w:val="0"/>
      <w:marBottom w:val="0"/>
      <w:divBdr>
        <w:top w:val="none" w:sz="0" w:space="0" w:color="auto"/>
        <w:left w:val="none" w:sz="0" w:space="0" w:color="auto"/>
        <w:bottom w:val="none" w:sz="0" w:space="0" w:color="auto"/>
        <w:right w:val="none" w:sz="0" w:space="0" w:color="auto"/>
      </w:divBdr>
    </w:div>
    <w:div w:id="664822729">
      <w:bodyDiv w:val="1"/>
      <w:marLeft w:val="0"/>
      <w:marRight w:val="0"/>
      <w:marTop w:val="0"/>
      <w:marBottom w:val="0"/>
      <w:divBdr>
        <w:top w:val="none" w:sz="0" w:space="0" w:color="auto"/>
        <w:left w:val="none" w:sz="0" w:space="0" w:color="auto"/>
        <w:bottom w:val="none" w:sz="0" w:space="0" w:color="auto"/>
        <w:right w:val="none" w:sz="0" w:space="0" w:color="auto"/>
      </w:divBdr>
    </w:div>
    <w:div w:id="664868425">
      <w:bodyDiv w:val="1"/>
      <w:marLeft w:val="0"/>
      <w:marRight w:val="0"/>
      <w:marTop w:val="0"/>
      <w:marBottom w:val="0"/>
      <w:divBdr>
        <w:top w:val="none" w:sz="0" w:space="0" w:color="auto"/>
        <w:left w:val="none" w:sz="0" w:space="0" w:color="auto"/>
        <w:bottom w:val="none" w:sz="0" w:space="0" w:color="auto"/>
        <w:right w:val="none" w:sz="0" w:space="0" w:color="auto"/>
      </w:divBdr>
    </w:div>
    <w:div w:id="665280904">
      <w:bodyDiv w:val="1"/>
      <w:marLeft w:val="0"/>
      <w:marRight w:val="0"/>
      <w:marTop w:val="0"/>
      <w:marBottom w:val="0"/>
      <w:divBdr>
        <w:top w:val="none" w:sz="0" w:space="0" w:color="auto"/>
        <w:left w:val="none" w:sz="0" w:space="0" w:color="auto"/>
        <w:bottom w:val="none" w:sz="0" w:space="0" w:color="auto"/>
        <w:right w:val="none" w:sz="0" w:space="0" w:color="auto"/>
      </w:divBdr>
    </w:div>
    <w:div w:id="666402644">
      <w:bodyDiv w:val="1"/>
      <w:marLeft w:val="0"/>
      <w:marRight w:val="0"/>
      <w:marTop w:val="0"/>
      <w:marBottom w:val="0"/>
      <w:divBdr>
        <w:top w:val="none" w:sz="0" w:space="0" w:color="auto"/>
        <w:left w:val="none" w:sz="0" w:space="0" w:color="auto"/>
        <w:bottom w:val="none" w:sz="0" w:space="0" w:color="auto"/>
        <w:right w:val="none" w:sz="0" w:space="0" w:color="auto"/>
      </w:divBdr>
    </w:div>
    <w:div w:id="667094504">
      <w:bodyDiv w:val="1"/>
      <w:marLeft w:val="0"/>
      <w:marRight w:val="0"/>
      <w:marTop w:val="0"/>
      <w:marBottom w:val="0"/>
      <w:divBdr>
        <w:top w:val="none" w:sz="0" w:space="0" w:color="auto"/>
        <w:left w:val="none" w:sz="0" w:space="0" w:color="auto"/>
        <w:bottom w:val="none" w:sz="0" w:space="0" w:color="auto"/>
        <w:right w:val="none" w:sz="0" w:space="0" w:color="auto"/>
      </w:divBdr>
    </w:div>
    <w:div w:id="667362976">
      <w:bodyDiv w:val="1"/>
      <w:marLeft w:val="0"/>
      <w:marRight w:val="0"/>
      <w:marTop w:val="0"/>
      <w:marBottom w:val="0"/>
      <w:divBdr>
        <w:top w:val="none" w:sz="0" w:space="0" w:color="auto"/>
        <w:left w:val="none" w:sz="0" w:space="0" w:color="auto"/>
        <w:bottom w:val="none" w:sz="0" w:space="0" w:color="auto"/>
        <w:right w:val="none" w:sz="0" w:space="0" w:color="auto"/>
      </w:divBdr>
    </w:div>
    <w:div w:id="667951054">
      <w:bodyDiv w:val="1"/>
      <w:marLeft w:val="0"/>
      <w:marRight w:val="0"/>
      <w:marTop w:val="0"/>
      <w:marBottom w:val="0"/>
      <w:divBdr>
        <w:top w:val="none" w:sz="0" w:space="0" w:color="auto"/>
        <w:left w:val="none" w:sz="0" w:space="0" w:color="auto"/>
        <w:bottom w:val="none" w:sz="0" w:space="0" w:color="auto"/>
        <w:right w:val="none" w:sz="0" w:space="0" w:color="auto"/>
      </w:divBdr>
    </w:div>
    <w:div w:id="668413552">
      <w:bodyDiv w:val="1"/>
      <w:marLeft w:val="0"/>
      <w:marRight w:val="0"/>
      <w:marTop w:val="0"/>
      <w:marBottom w:val="0"/>
      <w:divBdr>
        <w:top w:val="none" w:sz="0" w:space="0" w:color="auto"/>
        <w:left w:val="none" w:sz="0" w:space="0" w:color="auto"/>
        <w:bottom w:val="none" w:sz="0" w:space="0" w:color="auto"/>
        <w:right w:val="none" w:sz="0" w:space="0" w:color="auto"/>
      </w:divBdr>
    </w:div>
    <w:div w:id="668754583">
      <w:bodyDiv w:val="1"/>
      <w:marLeft w:val="0"/>
      <w:marRight w:val="0"/>
      <w:marTop w:val="0"/>
      <w:marBottom w:val="0"/>
      <w:divBdr>
        <w:top w:val="none" w:sz="0" w:space="0" w:color="auto"/>
        <w:left w:val="none" w:sz="0" w:space="0" w:color="auto"/>
        <w:bottom w:val="none" w:sz="0" w:space="0" w:color="auto"/>
        <w:right w:val="none" w:sz="0" w:space="0" w:color="auto"/>
      </w:divBdr>
    </w:div>
    <w:div w:id="669871218">
      <w:bodyDiv w:val="1"/>
      <w:marLeft w:val="0"/>
      <w:marRight w:val="0"/>
      <w:marTop w:val="0"/>
      <w:marBottom w:val="0"/>
      <w:divBdr>
        <w:top w:val="none" w:sz="0" w:space="0" w:color="auto"/>
        <w:left w:val="none" w:sz="0" w:space="0" w:color="auto"/>
        <w:bottom w:val="none" w:sz="0" w:space="0" w:color="auto"/>
        <w:right w:val="none" w:sz="0" w:space="0" w:color="auto"/>
      </w:divBdr>
    </w:div>
    <w:div w:id="670832526">
      <w:bodyDiv w:val="1"/>
      <w:marLeft w:val="0"/>
      <w:marRight w:val="0"/>
      <w:marTop w:val="0"/>
      <w:marBottom w:val="0"/>
      <w:divBdr>
        <w:top w:val="none" w:sz="0" w:space="0" w:color="auto"/>
        <w:left w:val="none" w:sz="0" w:space="0" w:color="auto"/>
        <w:bottom w:val="none" w:sz="0" w:space="0" w:color="auto"/>
        <w:right w:val="none" w:sz="0" w:space="0" w:color="auto"/>
      </w:divBdr>
    </w:div>
    <w:div w:id="671756786">
      <w:bodyDiv w:val="1"/>
      <w:marLeft w:val="0"/>
      <w:marRight w:val="0"/>
      <w:marTop w:val="0"/>
      <w:marBottom w:val="0"/>
      <w:divBdr>
        <w:top w:val="none" w:sz="0" w:space="0" w:color="auto"/>
        <w:left w:val="none" w:sz="0" w:space="0" w:color="auto"/>
        <w:bottom w:val="none" w:sz="0" w:space="0" w:color="auto"/>
        <w:right w:val="none" w:sz="0" w:space="0" w:color="auto"/>
      </w:divBdr>
    </w:div>
    <w:div w:id="673193818">
      <w:bodyDiv w:val="1"/>
      <w:marLeft w:val="0"/>
      <w:marRight w:val="0"/>
      <w:marTop w:val="0"/>
      <w:marBottom w:val="0"/>
      <w:divBdr>
        <w:top w:val="none" w:sz="0" w:space="0" w:color="auto"/>
        <w:left w:val="none" w:sz="0" w:space="0" w:color="auto"/>
        <w:bottom w:val="none" w:sz="0" w:space="0" w:color="auto"/>
        <w:right w:val="none" w:sz="0" w:space="0" w:color="auto"/>
      </w:divBdr>
    </w:div>
    <w:div w:id="674116793">
      <w:bodyDiv w:val="1"/>
      <w:marLeft w:val="0"/>
      <w:marRight w:val="0"/>
      <w:marTop w:val="0"/>
      <w:marBottom w:val="0"/>
      <w:divBdr>
        <w:top w:val="none" w:sz="0" w:space="0" w:color="auto"/>
        <w:left w:val="none" w:sz="0" w:space="0" w:color="auto"/>
        <w:bottom w:val="none" w:sz="0" w:space="0" w:color="auto"/>
        <w:right w:val="none" w:sz="0" w:space="0" w:color="auto"/>
      </w:divBdr>
    </w:div>
    <w:div w:id="674304825">
      <w:bodyDiv w:val="1"/>
      <w:marLeft w:val="0"/>
      <w:marRight w:val="0"/>
      <w:marTop w:val="0"/>
      <w:marBottom w:val="0"/>
      <w:divBdr>
        <w:top w:val="none" w:sz="0" w:space="0" w:color="auto"/>
        <w:left w:val="none" w:sz="0" w:space="0" w:color="auto"/>
        <w:bottom w:val="none" w:sz="0" w:space="0" w:color="auto"/>
        <w:right w:val="none" w:sz="0" w:space="0" w:color="auto"/>
      </w:divBdr>
    </w:div>
    <w:div w:id="674570779">
      <w:bodyDiv w:val="1"/>
      <w:marLeft w:val="0"/>
      <w:marRight w:val="0"/>
      <w:marTop w:val="0"/>
      <w:marBottom w:val="0"/>
      <w:divBdr>
        <w:top w:val="none" w:sz="0" w:space="0" w:color="auto"/>
        <w:left w:val="none" w:sz="0" w:space="0" w:color="auto"/>
        <w:bottom w:val="none" w:sz="0" w:space="0" w:color="auto"/>
        <w:right w:val="none" w:sz="0" w:space="0" w:color="auto"/>
      </w:divBdr>
    </w:div>
    <w:div w:id="674576060">
      <w:bodyDiv w:val="1"/>
      <w:marLeft w:val="0"/>
      <w:marRight w:val="0"/>
      <w:marTop w:val="0"/>
      <w:marBottom w:val="0"/>
      <w:divBdr>
        <w:top w:val="none" w:sz="0" w:space="0" w:color="auto"/>
        <w:left w:val="none" w:sz="0" w:space="0" w:color="auto"/>
        <w:bottom w:val="none" w:sz="0" w:space="0" w:color="auto"/>
        <w:right w:val="none" w:sz="0" w:space="0" w:color="auto"/>
      </w:divBdr>
    </w:div>
    <w:div w:id="674651917">
      <w:bodyDiv w:val="1"/>
      <w:marLeft w:val="0"/>
      <w:marRight w:val="0"/>
      <w:marTop w:val="0"/>
      <w:marBottom w:val="0"/>
      <w:divBdr>
        <w:top w:val="none" w:sz="0" w:space="0" w:color="auto"/>
        <w:left w:val="none" w:sz="0" w:space="0" w:color="auto"/>
        <w:bottom w:val="none" w:sz="0" w:space="0" w:color="auto"/>
        <w:right w:val="none" w:sz="0" w:space="0" w:color="auto"/>
      </w:divBdr>
    </w:div>
    <w:div w:id="676733714">
      <w:bodyDiv w:val="1"/>
      <w:marLeft w:val="0"/>
      <w:marRight w:val="0"/>
      <w:marTop w:val="0"/>
      <w:marBottom w:val="0"/>
      <w:divBdr>
        <w:top w:val="none" w:sz="0" w:space="0" w:color="auto"/>
        <w:left w:val="none" w:sz="0" w:space="0" w:color="auto"/>
        <w:bottom w:val="none" w:sz="0" w:space="0" w:color="auto"/>
        <w:right w:val="none" w:sz="0" w:space="0" w:color="auto"/>
      </w:divBdr>
    </w:div>
    <w:div w:id="676811308">
      <w:bodyDiv w:val="1"/>
      <w:marLeft w:val="0"/>
      <w:marRight w:val="0"/>
      <w:marTop w:val="0"/>
      <w:marBottom w:val="0"/>
      <w:divBdr>
        <w:top w:val="none" w:sz="0" w:space="0" w:color="auto"/>
        <w:left w:val="none" w:sz="0" w:space="0" w:color="auto"/>
        <w:bottom w:val="none" w:sz="0" w:space="0" w:color="auto"/>
        <w:right w:val="none" w:sz="0" w:space="0" w:color="auto"/>
      </w:divBdr>
    </w:div>
    <w:div w:id="676884818">
      <w:bodyDiv w:val="1"/>
      <w:marLeft w:val="0"/>
      <w:marRight w:val="0"/>
      <w:marTop w:val="0"/>
      <w:marBottom w:val="0"/>
      <w:divBdr>
        <w:top w:val="none" w:sz="0" w:space="0" w:color="auto"/>
        <w:left w:val="none" w:sz="0" w:space="0" w:color="auto"/>
        <w:bottom w:val="none" w:sz="0" w:space="0" w:color="auto"/>
        <w:right w:val="none" w:sz="0" w:space="0" w:color="auto"/>
      </w:divBdr>
    </w:div>
    <w:div w:id="677658878">
      <w:bodyDiv w:val="1"/>
      <w:marLeft w:val="0"/>
      <w:marRight w:val="0"/>
      <w:marTop w:val="0"/>
      <w:marBottom w:val="0"/>
      <w:divBdr>
        <w:top w:val="none" w:sz="0" w:space="0" w:color="auto"/>
        <w:left w:val="none" w:sz="0" w:space="0" w:color="auto"/>
        <w:bottom w:val="none" w:sz="0" w:space="0" w:color="auto"/>
        <w:right w:val="none" w:sz="0" w:space="0" w:color="auto"/>
      </w:divBdr>
    </w:div>
    <w:div w:id="677973241">
      <w:bodyDiv w:val="1"/>
      <w:marLeft w:val="0"/>
      <w:marRight w:val="0"/>
      <w:marTop w:val="0"/>
      <w:marBottom w:val="0"/>
      <w:divBdr>
        <w:top w:val="none" w:sz="0" w:space="0" w:color="auto"/>
        <w:left w:val="none" w:sz="0" w:space="0" w:color="auto"/>
        <w:bottom w:val="none" w:sz="0" w:space="0" w:color="auto"/>
        <w:right w:val="none" w:sz="0" w:space="0" w:color="auto"/>
      </w:divBdr>
    </w:div>
    <w:div w:id="679431389">
      <w:bodyDiv w:val="1"/>
      <w:marLeft w:val="0"/>
      <w:marRight w:val="0"/>
      <w:marTop w:val="0"/>
      <w:marBottom w:val="0"/>
      <w:divBdr>
        <w:top w:val="none" w:sz="0" w:space="0" w:color="auto"/>
        <w:left w:val="none" w:sz="0" w:space="0" w:color="auto"/>
        <w:bottom w:val="none" w:sz="0" w:space="0" w:color="auto"/>
        <w:right w:val="none" w:sz="0" w:space="0" w:color="auto"/>
      </w:divBdr>
    </w:div>
    <w:div w:id="680816653">
      <w:bodyDiv w:val="1"/>
      <w:marLeft w:val="0"/>
      <w:marRight w:val="0"/>
      <w:marTop w:val="0"/>
      <w:marBottom w:val="0"/>
      <w:divBdr>
        <w:top w:val="none" w:sz="0" w:space="0" w:color="auto"/>
        <w:left w:val="none" w:sz="0" w:space="0" w:color="auto"/>
        <w:bottom w:val="none" w:sz="0" w:space="0" w:color="auto"/>
        <w:right w:val="none" w:sz="0" w:space="0" w:color="auto"/>
      </w:divBdr>
    </w:div>
    <w:div w:id="680930793">
      <w:bodyDiv w:val="1"/>
      <w:marLeft w:val="0"/>
      <w:marRight w:val="0"/>
      <w:marTop w:val="0"/>
      <w:marBottom w:val="0"/>
      <w:divBdr>
        <w:top w:val="none" w:sz="0" w:space="0" w:color="auto"/>
        <w:left w:val="none" w:sz="0" w:space="0" w:color="auto"/>
        <w:bottom w:val="none" w:sz="0" w:space="0" w:color="auto"/>
        <w:right w:val="none" w:sz="0" w:space="0" w:color="auto"/>
      </w:divBdr>
    </w:div>
    <w:div w:id="683868666">
      <w:bodyDiv w:val="1"/>
      <w:marLeft w:val="0"/>
      <w:marRight w:val="0"/>
      <w:marTop w:val="0"/>
      <w:marBottom w:val="0"/>
      <w:divBdr>
        <w:top w:val="none" w:sz="0" w:space="0" w:color="auto"/>
        <w:left w:val="none" w:sz="0" w:space="0" w:color="auto"/>
        <w:bottom w:val="none" w:sz="0" w:space="0" w:color="auto"/>
        <w:right w:val="none" w:sz="0" w:space="0" w:color="auto"/>
      </w:divBdr>
    </w:div>
    <w:div w:id="684209011">
      <w:bodyDiv w:val="1"/>
      <w:marLeft w:val="0"/>
      <w:marRight w:val="0"/>
      <w:marTop w:val="0"/>
      <w:marBottom w:val="0"/>
      <w:divBdr>
        <w:top w:val="none" w:sz="0" w:space="0" w:color="auto"/>
        <w:left w:val="none" w:sz="0" w:space="0" w:color="auto"/>
        <w:bottom w:val="none" w:sz="0" w:space="0" w:color="auto"/>
        <w:right w:val="none" w:sz="0" w:space="0" w:color="auto"/>
      </w:divBdr>
    </w:div>
    <w:div w:id="685250864">
      <w:bodyDiv w:val="1"/>
      <w:marLeft w:val="0"/>
      <w:marRight w:val="0"/>
      <w:marTop w:val="0"/>
      <w:marBottom w:val="0"/>
      <w:divBdr>
        <w:top w:val="none" w:sz="0" w:space="0" w:color="auto"/>
        <w:left w:val="none" w:sz="0" w:space="0" w:color="auto"/>
        <w:bottom w:val="none" w:sz="0" w:space="0" w:color="auto"/>
        <w:right w:val="none" w:sz="0" w:space="0" w:color="auto"/>
      </w:divBdr>
    </w:div>
    <w:div w:id="685791558">
      <w:bodyDiv w:val="1"/>
      <w:marLeft w:val="0"/>
      <w:marRight w:val="0"/>
      <w:marTop w:val="0"/>
      <w:marBottom w:val="0"/>
      <w:divBdr>
        <w:top w:val="none" w:sz="0" w:space="0" w:color="auto"/>
        <w:left w:val="none" w:sz="0" w:space="0" w:color="auto"/>
        <w:bottom w:val="none" w:sz="0" w:space="0" w:color="auto"/>
        <w:right w:val="none" w:sz="0" w:space="0" w:color="auto"/>
      </w:divBdr>
    </w:div>
    <w:div w:id="685910606">
      <w:bodyDiv w:val="1"/>
      <w:marLeft w:val="0"/>
      <w:marRight w:val="0"/>
      <w:marTop w:val="0"/>
      <w:marBottom w:val="0"/>
      <w:divBdr>
        <w:top w:val="none" w:sz="0" w:space="0" w:color="auto"/>
        <w:left w:val="none" w:sz="0" w:space="0" w:color="auto"/>
        <w:bottom w:val="none" w:sz="0" w:space="0" w:color="auto"/>
        <w:right w:val="none" w:sz="0" w:space="0" w:color="auto"/>
      </w:divBdr>
    </w:div>
    <w:div w:id="686712265">
      <w:bodyDiv w:val="1"/>
      <w:marLeft w:val="0"/>
      <w:marRight w:val="0"/>
      <w:marTop w:val="0"/>
      <w:marBottom w:val="0"/>
      <w:divBdr>
        <w:top w:val="none" w:sz="0" w:space="0" w:color="auto"/>
        <w:left w:val="none" w:sz="0" w:space="0" w:color="auto"/>
        <w:bottom w:val="none" w:sz="0" w:space="0" w:color="auto"/>
        <w:right w:val="none" w:sz="0" w:space="0" w:color="auto"/>
      </w:divBdr>
    </w:div>
    <w:div w:id="687174589">
      <w:bodyDiv w:val="1"/>
      <w:marLeft w:val="0"/>
      <w:marRight w:val="0"/>
      <w:marTop w:val="0"/>
      <w:marBottom w:val="0"/>
      <w:divBdr>
        <w:top w:val="none" w:sz="0" w:space="0" w:color="auto"/>
        <w:left w:val="none" w:sz="0" w:space="0" w:color="auto"/>
        <w:bottom w:val="none" w:sz="0" w:space="0" w:color="auto"/>
        <w:right w:val="none" w:sz="0" w:space="0" w:color="auto"/>
      </w:divBdr>
    </w:div>
    <w:div w:id="687559590">
      <w:bodyDiv w:val="1"/>
      <w:marLeft w:val="0"/>
      <w:marRight w:val="0"/>
      <w:marTop w:val="0"/>
      <w:marBottom w:val="0"/>
      <w:divBdr>
        <w:top w:val="none" w:sz="0" w:space="0" w:color="auto"/>
        <w:left w:val="none" w:sz="0" w:space="0" w:color="auto"/>
        <w:bottom w:val="none" w:sz="0" w:space="0" w:color="auto"/>
        <w:right w:val="none" w:sz="0" w:space="0" w:color="auto"/>
      </w:divBdr>
    </w:div>
    <w:div w:id="688220765">
      <w:bodyDiv w:val="1"/>
      <w:marLeft w:val="0"/>
      <w:marRight w:val="0"/>
      <w:marTop w:val="0"/>
      <w:marBottom w:val="0"/>
      <w:divBdr>
        <w:top w:val="none" w:sz="0" w:space="0" w:color="auto"/>
        <w:left w:val="none" w:sz="0" w:space="0" w:color="auto"/>
        <w:bottom w:val="none" w:sz="0" w:space="0" w:color="auto"/>
        <w:right w:val="none" w:sz="0" w:space="0" w:color="auto"/>
      </w:divBdr>
    </w:div>
    <w:div w:id="688221777">
      <w:bodyDiv w:val="1"/>
      <w:marLeft w:val="0"/>
      <w:marRight w:val="0"/>
      <w:marTop w:val="0"/>
      <w:marBottom w:val="0"/>
      <w:divBdr>
        <w:top w:val="none" w:sz="0" w:space="0" w:color="auto"/>
        <w:left w:val="none" w:sz="0" w:space="0" w:color="auto"/>
        <w:bottom w:val="none" w:sz="0" w:space="0" w:color="auto"/>
        <w:right w:val="none" w:sz="0" w:space="0" w:color="auto"/>
      </w:divBdr>
    </w:div>
    <w:div w:id="688680166">
      <w:bodyDiv w:val="1"/>
      <w:marLeft w:val="0"/>
      <w:marRight w:val="0"/>
      <w:marTop w:val="0"/>
      <w:marBottom w:val="0"/>
      <w:divBdr>
        <w:top w:val="none" w:sz="0" w:space="0" w:color="auto"/>
        <w:left w:val="none" w:sz="0" w:space="0" w:color="auto"/>
        <w:bottom w:val="none" w:sz="0" w:space="0" w:color="auto"/>
        <w:right w:val="none" w:sz="0" w:space="0" w:color="auto"/>
      </w:divBdr>
    </w:div>
    <w:div w:id="689070919">
      <w:bodyDiv w:val="1"/>
      <w:marLeft w:val="0"/>
      <w:marRight w:val="0"/>
      <w:marTop w:val="0"/>
      <w:marBottom w:val="0"/>
      <w:divBdr>
        <w:top w:val="none" w:sz="0" w:space="0" w:color="auto"/>
        <w:left w:val="none" w:sz="0" w:space="0" w:color="auto"/>
        <w:bottom w:val="none" w:sz="0" w:space="0" w:color="auto"/>
        <w:right w:val="none" w:sz="0" w:space="0" w:color="auto"/>
      </w:divBdr>
    </w:div>
    <w:div w:id="690257117">
      <w:bodyDiv w:val="1"/>
      <w:marLeft w:val="0"/>
      <w:marRight w:val="0"/>
      <w:marTop w:val="0"/>
      <w:marBottom w:val="0"/>
      <w:divBdr>
        <w:top w:val="none" w:sz="0" w:space="0" w:color="auto"/>
        <w:left w:val="none" w:sz="0" w:space="0" w:color="auto"/>
        <w:bottom w:val="none" w:sz="0" w:space="0" w:color="auto"/>
        <w:right w:val="none" w:sz="0" w:space="0" w:color="auto"/>
      </w:divBdr>
    </w:div>
    <w:div w:id="691036262">
      <w:bodyDiv w:val="1"/>
      <w:marLeft w:val="0"/>
      <w:marRight w:val="0"/>
      <w:marTop w:val="0"/>
      <w:marBottom w:val="0"/>
      <w:divBdr>
        <w:top w:val="none" w:sz="0" w:space="0" w:color="auto"/>
        <w:left w:val="none" w:sz="0" w:space="0" w:color="auto"/>
        <w:bottom w:val="none" w:sz="0" w:space="0" w:color="auto"/>
        <w:right w:val="none" w:sz="0" w:space="0" w:color="auto"/>
      </w:divBdr>
    </w:div>
    <w:div w:id="691304176">
      <w:bodyDiv w:val="1"/>
      <w:marLeft w:val="0"/>
      <w:marRight w:val="0"/>
      <w:marTop w:val="0"/>
      <w:marBottom w:val="0"/>
      <w:divBdr>
        <w:top w:val="none" w:sz="0" w:space="0" w:color="auto"/>
        <w:left w:val="none" w:sz="0" w:space="0" w:color="auto"/>
        <w:bottom w:val="none" w:sz="0" w:space="0" w:color="auto"/>
        <w:right w:val="none" w:sz="0" w:space="0" w:color="auto"/>
      </w:divBdr>
    </w:div>
    <w:div w:id="691414455">
      <w:bodyDiv w:val="1"/>
      <w:marLeft w:val="0"/>
      <w:marRight w:val="0"/>
      <w:marTop w:val="0"/>
      <w:marBottom w:val="0"/>
      <w:divBdr>
        <w:top w:val="none" w:sz="0" w:space="0" w:color="auto"/>
        <w:left w:val="none" w:sz="0" w:space="0" w:color="auto"/>
        <w:bottom w:val="none" w:sz="0" w:space="0" w:color="auto"/>
        <w:right w:val="none" w:sz="0" w:space="0" w:color="auto"/>
      </w:divBdr>
    </w:div>
    <w:div w:id="691884740">
      <w:bodyDiv w:val="1"/>
      <w:marLeft w:val="0"/>
      <w:marRight w:val="0"/>
      <w:marTop w:val="0"/>
      <w:marBottom w:val="0"/>
      <w:divBdr>
        <w:top w:val="none" w:sz="0" w:space="0" w:color="auto"/>
        <w:left w:val="none" w:sz="0" w:space="0" w:color="auto"/>
        <w:bottom w:val="none" w:sz="0" w:space="0" w:color="auto"/>
        <w:right w:val="none" w:sz="0" w:space="0" w:color="auto"/>
      </w:divBdr>
    </w:div>
    <w:div w:id="692539849">
      <w:bodyDiv w:val="1"/>
      <w:marLeft w:val="0"/>
      <w:marRight w:val="0"/>
      <w:marTop w:val="0"/>
      <w:marBottom w:val="0"/>
      <w:divBdr>
        <w:top w:val="none" w:sz="0" w:space="0" w:color="auto"/>
        <w:left w:val="none" w:sz="0" w:space="0" w:color="auto"/>
        <w:bottom w:val="none" w:sz="0" w:space="0" w:color="auto"/>
        <w:right w:val="none" w:sz="0" w:space="0" w:color="auto"/>
      </w:divBdr>
    </w:div>
    <w:div w:id="693842214">
      <w:bodyDiv w:val="1"/>
      <w:marLeft w:val="0"/>
      <w:marRight w:val="0"/>
      <w:marTop w:val="0"/>
      <w:marBottom w:val="0"/>
      <w:divBdr>
        <w:top w:val="none" w:sz="0" w:space="0" w:color="auto"/>
        <w:left w:val="none" w:sz="0" w:space="0" w:color="auto"/>
        <w:bottom w:val="none" w:sz="0" w:space="0" w:color="auto"/>
        <w:right w:val="none" w:sz="0" w:space="0" w:color="auto"/>
      </w:divBdr>
    </w:div>
    <w:div w:id="695153312">
      <w:bodyDiv w:val="1"/>
      <w:marLeft w:val="0"/>
      <w:marRight w:val="0"/>
      <w:marTop w:val="0"/>
      <w:marBottom w:val="0"/>
      <w:divBdr>
        <w:top w:val="none" w:sz="0" w:space="0" w:color="auto"/>
        <w:left w:val="none" w:sz="0" w:space="0" w:color="auto"/>
        <w:bottom w:val="none" w:sz="0" w:space="0" w:color="auto"/>
        <w:right w:val="none" w:sz="0" w:space="0" w:color="auto"/>
      </w:divBdr>
    </w:div>
    <w:div w:id="696388482">
      <w:bodyDiv w:val="1"/>
      <w:marLeft w:val="0"/>
      <w:marRight w:val="0"/>
      <w:marTop w:val="0"/>
      <w:marBottom w:val="0"/>
      <w:divBdr>
        <w:top w:val="none" w:sz="0" w:space="0" w:color="auto"/>
        <w:left w:val="none" w:sz="0" w:space="0" w:color="auto"/>
        <w:bottom w:val="none" w:sz="0" w:space="0" w:color="auto"/>
        <w:right w:val="none" w:sz="0" w:space="0" w:color="auto"/>
      </w:divBdr>
    </w:div>
    <w:div w:id="696545823">
      <w:bodyDiv w:val="1"/>
      <w:marLeft w:val="0"/>
      <w:marRight w:val="0"/>
      <w:marTop w:val="0"/>
      <w:marBottom w:val="0"/>
      <w:divBdr>
        <w:top w:val="none" w:sz="0" w:space="0" w:color="auto"/>
        <w:left w:val="none" w:sz="0" w:space="0" w:color="auto"/>
        <w:bottom w:val="none" w:sz="0" w:space="0" w:color="auto"/>
        <w:right w:val="none" w:sz="0" w:space="0" w:color="auto"/>
      </w:divBdr>
    </w:div>
    <w:div w:id="697513532">
      <w:bodyDiv w:val="1"/>
      <w:marLeft w:val="0"/>
      <w:marRight w:val="0"/>
      <w:marTop w:val="0"/>
      <w:marBottom w:val="0"/>
      <w:divBdr>
        <w:top w:val="none" w:sz="0" w:space="0" w:color="auto"/>
        <w:left w:val="none" w:sz="0" w:space="0" w:color="auto"/>
        <w:bottom w:val="none" w:sz="0" w:space="0" w:color="auto"/>
        <w:right w:val="none" w:sz="0" w:space="0" w:color="auto"/>
      </w:divBdr>
    </w:div>
    <w:div w:id="697583291">
      <w:bodyDiv w:val="1"/>
      <w:marLeft w:val="0"/>
      <w:marRight w:val="0"/>
      <w:marTop w:val="0"/>
      <w:marBottom w:val="0"/>
      <w:divBdr>
        <w:top w:val="none" w:sz="0" w:space="0" w:color="auto"/>
        <w:left w:val="none" w:sz="0" w:space="0" w:color="auto"/>
        <w:bottom w:val="none" w:sz="0" w:space="0" w:color="auto"/>
        <w:right w:val="none" w:sz="0" w:space="0" w:color="auto"/>
      </w:divBdr>
    </w:div>
    <w:div w:id="698241936">
      <w:bodyDiv w:val="1"/>
      <w:marLeft w:val="0"/>
      <w:marRight w:val="0"/>
      <w:marTop w:val="0"/>
      <w:marBottom w:val="0"/>
      <w:divBdr>
        <w:top w:val="none" w:sz="0" w:space="0" w:color="auto"/>
        <w:left w:val="none" w:sz="0" w:space="0" w:color="auto"/>
        <w:bottom w:val="none" w:sz="0" w:space="0" w:color="auto"/>
        <w:right w:val="none" w:sz="0" w:space="0" w:color="auto"/>
      </w:divBdr>
    </w:div>
    <w:div w:id="699431882">
      <w:bodyDiv w:val="1"/>
      <w:marLeft w:val="0"/>
      <w:marRight w:val="0"/>
      <w:marTop w:val="0"/>
      <w:marBottom w:val="0"/>
      <w:divBdr>
        <w:top w:val="none" w:sz="0" w:space="0" w:color="auto"/>
        <w:left w:val="none" w:sz="0" w:space="0" w:color="auto"/>
        <w:bottom w:val="none" w:sz="0" w:space="0" w:color="auto"/>
        <w:right w:val="none" w:sz="0" w:space="0" w:color="auto"/>
      </w:divBdr>
    </w:div>
    <w:div w:id="700133827">
      <w:bodyDiv w:val="1"/>
      <w:marLeft w:val="0"/>
      <w:marRight w:val="0"/>
      <w:marTop w:val="0"/>
      <w:marBottom w:val="0"/>
      <w:divBdr>
        <w:top w:val="none" w:sz="0" w:space="0" w:color="auto"/>
        <w:left w:val="none" w:sz="0" w:space="0" w:color="auto"/>
        <w:bottom w:val="none" w:sz="0" w:space="0" w:color="auto"/>
        <w:right w:val="none" w:sz="0" w:space="0" w:color="auto"/>
      </w:divBdr>
    </w:div>
    <w:div w:id="701708469">
      <w:bodyDiv w:val="1"/>
      <w:marLeft w:val="0"/>
      <w:marRight w:val="0"/>
      <w:marTop w:val="0"/>
      <w:marBottom w:val="0"/>
      <w:divBdr>
        <w:top w:val="none" w:sz="0" w:space="0" w:color="auto"/>
        <w:left w:val="none" w:sz="0" w:space="0" w:color="auto"/>
        <w:bottom w:val="none" w:sz="0" w:space="0" w:color="auto"/>
        <w:right w:val="none" w:sz="0" w:space="0" w:color="auto"/>
      </w:divBdr>
    </w:div>
    <w:div w:id="702480499">
      <w:bodyDiv w:val="1"/>
      <w:marLeft w:val="0"/>
      <w:marRight w:val="0"/>
      <w:marTop w:val="0"/>
      <w:marBottom w:val="0"/>
      <w:divBdr>
        <w:top w:val="none" w:sz="0" w:space="0" w:color="auto"/>
        <w:left w:val="none" w:sz="0" w:space="0" w:color="auto"/>
        <w:bottom w:val="none" w:sz="0" w:space="0" w:color="auto"/>
        <w:right w:val="none" w:sz="0" w:space="0" w:color="auto"/>
      </w:divBdr>
    </w:div>
    <w:div w:id="703291675">
      <w:bodyDiv w:val="1"/>
      <w:marLeft w:val="0"/>
      <w:marRight w:val="0"/>
      <w:marTop w:val="0"/>
      <w:marBottom w:val="0"/>
      <w:divBdr>
        <w:top w:val="none" w:sz="0" w:space="0" w:color="auto"/>
        <w:left w:val="none" w:sz="0" w:space="0" w:color="auto"/>
        <w:bottom w:val="none" w:sz="0" w:space="0" w:color="auto"/>
        <w:right w:val="none" w:sz="0" w:space="0" w:color="auto"/>
      </w:divBdr>
    </w:div>
    <w:div w:id="704644570">
      <w:bodyDiv w:val="1"/>
      <w:marLeft w:val="0"/>
      <w:marRight w:val="0"/>
      <w:marTop w:val="0"/>
      <w:marBottom w:val="0"/>
      <w:divBdr>
        <w:top w:val="none" w:sz="0" w:space="0" w:color="auto"/>
        <w:left w:val="none" w:sz="0" w:space="0" w:color="auto"/>
        <w:bottom w:val="none" w:sz="0" w:space="0" w:color="auto"/>
        <w:right w:val="none" w:sz="0" w:space="0" w:color="auto"/>
      </w:divBdr>
    </w:div>
    <w:div w:id="704989003">
      <w:bodyDiv w:val="1"/>
      <w:marLeft w:val="0"/>
      <w:marRight w:val="0"/>
      <w:marTop w:val="0"/>
      <w:marBottom w:val="0"/>
      <w:divBdr>
        <w:top w:val="none" w:sz="0" w:space="0" w:color="auto"/>
        <w:left w:val="none" w:sz="0" w:space="0" w:color="auto"/>
        <w:bottom w:val="none" w:sz="0" w:space="0" w:color="auto"/>
        <w:right w:val="none" w:sz="0" w:space="0" w:color="auto"/>
      </w:divBdr>
    </w:div>
    <w:div w:id="706419084">
      <w:bodyDiv w:val="1"/>
      <w:marLeft w:val="0"/>
      <w:marRight w:val="0"/>
      <w:marTop w:val="0"/>
      <w:marBottom w:val="0"/>
      <w:divBdr>
        <w:top w:val="none" w:sz="0" w:space="0" w:color="auto"/>
        <w:left w:val="none" w:sz="0" w:space="0" w:color="auto"/>
        <w:bottom w:val="none" w:sz="0" w:space="0" w:color="auto"/>
        <w:right w:val="none" w:sz="0" w:space="0" w:color="auto"/>
      </w:divBdr>
    </w:div>
    <w:div w:id="706491383">
      <w:bodyDiv w:val="1"/>
      <w:marLeft w:val="0"/>
      <w:marRight w:val="0"/>
      <w:marTop w:val="0"/>
      <w:marBottom w:val="0"/>
      <w:divBdr>
        <w:top w:val="none" w:sz="0" w:space="0" w:color="auto"/>
        <w:left w:val="none" w:sz="0" w:space="0" w:color="auto"/>
        <w:bottom w:val="none" w:sz="0" w:space="0" w:color="auto"/>
        <w:right w:val="none" w:sz="0" w:space="0" w:color="auto"/>
      </w:divBdr>
    </w:div>
    <w:div w:id="707680265">
      <w:bodyDiv w:val="1"/>
      <w:marLeft w:val="0"/>
      <w:marRight w:val="0"/>
      <w:marTop w:val="0"/>
      <w:marBottom w:val="0"/>
      <w:divBdr>
        <w:top w:val="none" w:sz="0" w:space="0" w:color="auto"/>
        <w:left w:val="none" w:sz="0" w:space="0" w:color="auto"/>
        <w:bottom w:val="none" w:sz="0" w:space="0" w:color="auto"/>
        <w:right w:val="none" w:sz="0" w:space="0" w:color="auto"/>
      </w:divBdr>
    </w:div>
    <w:div w:id="707724117">
      <w:bodyDiv w:val="1"/>
      <w:marLeft w:val="0"/>
      <w:marRight w:val="0"/>
      <w:marTop w:val="0"/>
      <w:marBottom w:val="0"/>
      <w:divBdr>
        <w:top w:val="none" w:sz="0" w:space="0" w:color="auto"/>
        <w:left w:val="none" w:sz="0" w:space="0" w:color="auto"/>
        <w:bottom w:val="none" w:sz="0" w:space="0" w:color="auto"/>
        <w:right w:val="none" w:sz="0" w:space="0" w:color="auto"/>
      </w:divBdr>
    </w:div>
    <w:div w:id="707996159">
      <w:bodyDiv w:val="1"/>
      <w:marLeft w:val="0"/>
      <w:marRight w:val="0"/>
      <w:marTop w:val="0"/>
      <w:marBottom w:val="0"/>
      <w:divBdr>
        <w:top w:val="none" w:sz="0" w:space="0" w:color="auto"/>
        <w:left w:val="none" w:sz="0" w:space="0" w:color="auto"/>
        <w:bottom w:val="none" w:sz="0" w:space="0" w:color="auto"/>
        <w:right w:val="none" w:sz="0" w:space="0" w:color="auto"/>
      </w:divBdr>
    </w:div>
    <w:div w:id="708257862">
      <w:bodyDiv w:val="1"/>
      <w:marLeft w:val="0"/>
      <w:marRight w:val="0"/>
      <w:marTop w:val="0"/>
      <w:marBottom w:val="0"/>
      <w:divBdr>
        <w:top w:val="none" w:sz="0" w:space="0" w:color="auto"/>
        <w:left w:val="none" w:sz="0" w:space="0" w:color="auto"/>
        <w:bottom w:val="none" w:sz="0" w:space="0" w:color="auto"/>
        <w:right w:val="none" w:sz="0" w:space="0" w:color="auto"/>
      </w:divBdr>
    </w:div>
    <w:div w:id="709451379">
      <w:bodyDiv w:val="1"/>
      <w:marLeft w:val="0"/>
      <w:marRight w:val="0"/>
      <w:marTop w:val="0"/>
      <w:marBottom w:val="0"/>
      <w:divBdr>
        <w:top w:val="none" w:sz="0" w:space="0" w:color="auto"/>
        <w:left w:val="none" w:sz="0" w:space="0" w:color="auto"/>
        <w:bottom w:val="none" w:sz="0" w:space="0" w:color="auto"/>
        <w:right w:val="none" w:sz="0" w:space="0" w:color="auto"/>
      </w:divBdr>
    </w:div>
    <w:div w:id="709915658">
      <w:bodyDiv w:val="1"/>
      <w:marLeft w:val="0"/>
      <w:marRight w:val="0"/>
      <w:marTop w:val="0"/>
      <w:marBottom w:val="0"/>
      <w:divBdr>
        <w:top w:val="none" w:sz="0" w:space="0" w:color="auto"/>
        <w:left w:val="none" w:sz="0" w:space="0" w:color="auto"/>
        <w:bottom w:val="none" w:sz="0" w:space="0" w:color="auto"/>
        <w:right w:val="none" w:sz="0" w:space="0" w:color="auto"/>
      </w:divBdr>
    </w:div>
    <w:div w:id="710152683">
      <w:bodyDiv w:val="1"/>
      <w:marLeft w:val="0"/>
      <w:marRight w:val="0"/>
      <w:marTop w:val="0"/>
      <w:marBottom w:val="0"/>
      <w:divBdr>
        <w:top w:val="none" w:sz="0" w:space="0" w:color="auto"/>
        <w:left w:val="none" w:sz="0" w:space="0" w:color="auto"/>
        <w:bottom w:val="none" w:sz="0" w:space="0" w:color="auto"/>
        <w:right w:val="none" w:sz="0" w:space="0" w:color="auto"/>
      </w:divBdr>
    </w:div>
    <w:div w:id="710954933">
      <w:bodyDiv w:val="1"/>
      <w:marLeft w:val="0"/>
      <w:marRight w:val="0"/>
      <w:marTop w:val="0"/>
      <w:marBottom w:val="0"/>
      <w:divBdr>
        <w:top w:val="none" w:sz="0" w:space="0" w:color="auto"/>
        <w:left w:val="none" w:sz="0" w:space="0" w:color="auto"/>
        <w:bottom w:val="none" w:sz="0" w:space="0" w:color="auto"/>
        <w:right w:val="none" w:sz="0" w:space="0" w:color="auto"/>
      </w:divBdr>
    </w:div>
    <w:div w:id="710962854">
      <w:bodyDiv w:val="1"/>
      <w:marLeft w:val="0"/>
      <w:marRight w:val="0"/>
      <w:marTop w:val="0"/>
      <w:marBottom w:val="0"/>
      <w:divBdr>
        <w:top w:val="none" w:sz="0" w:space="0" w:color="auto"/>
        <w:left w:val="none" w:sz="0" w:space="0" w:color="auto"/>
        <w:bottom w:val="none" w:sz="0" w:space="0" w:color="auto"/>
        <w:right w:val="none" w:sz="0" w:space="0" w:color="auto"/>
      </w:divBdr>
    </w:div>
    <w:div w:id="712925731">
      <w:bodyDiv w:val="1"/>
      <w:marLeft w:val="0"/>
      <w:marRight w:val="0"/>
      <w:marTop w:val="0"/>
      <w:marBottom w:val="0"/>
      <w:divBdr>
        <w:top w:val="none" w:sz="0" w:space="0" w:color="auto"/>
        <w:left w:val="none" w:sz="0" w:space="0" w:color="auto"/>
        <w:bottom w:val="none" w:sz="0" w:space="0" w:color="auto"/>
        <w:right w:val="none" w:sz="0" w:space="0" w:color="auto"/>
      </w:divBdr>
    </w:div>
    <w:div w:id="713383491">
      <w:bodyDiv w:val="1"/>
      <w:marLeft w:val="0"/>
      <w:marRight w:val="0"/>
      <w:marTop w:val="0"/>
      <w:marBottom w:val="0"/>
      <w:divBdr>
        <w:top w:val="none" w:sz="0" w:space="0" w:color="auto"/>
        <w:left w:val="none" w:sz="0" w:space="0" w:color="auto"/>
        <w:bottom w:val="none" w:sz="0" w:space="0" w:color="auto"/>
        <w:right w:val="none" w:sz="0" w:space="0" w:color="auto"/>
      </w:divBdr>
    </w:div>
    <w:div w:id="713695921">
      <w:bodyDiv w:val="1"/>
      <w:marLeft w:val="0"/>
      <w:marRight w:val="0"/>
      <w:marTop w:val="0"/>
      <w:marBottom w:val="0"/>
      <w:divBdr>
        <w:top w:val="none" w:sz="0" w:space="0" w:color="auto"/>
        <w:left w:val="none" w:sz="0" w:space="0" w:color="auto"/>
        <w:bottom w:val="none" w:sz="0" w:space="0" w:color="auto"/>
        <w:right w:val="none" w:sz="0" w:space="0" w:color="auto"/>
      </w:divBdr>
    </w:div>
    <w:div w:id="713849099">
      <w:bodyDiv w:val="1"/>
      <w:marLeft w:val="0"/>
      <w:marRight w:val="0"/>
      <w:marTop w:val="0"/>
      <w:marBottom w:val="0"/>
      <w:divBdr>
        <w:top w:val="none" w:sz="0" w:space="0" w:color="auto"/>
        <w:left w:val="none" w:sz="0" w:space="0" w:color="auto"/>
        <w:bottom w:val="none" w:sz="0" w:space="0" w:color="auto"/>
        <w:right w:val="none" w:sz="0" w:space="0" w:color="auto"/>
      </w:divBdr>
    </w:div>
    <w:div w:id="714768184">
      <w:bodyDiv w:val="1"/>
      <w:marLeft w:val="0"/>
      <w:marRight w:val="0"/>
      <w:marTop w:val="0"/>
      <w:marBottom w:val="0"/>
      <w:divBdr>
        <w:top w:val="none" w:sz="0" w:space="0" w:color="auto"/>
        <w:left w:val="none" w:sz="0" w:space="0" w:color="auto"/>
        <w:bottom w:val="none" w:sz="0" w:space="0" w:color="auto"/>
        <w:right w:val="none" w:sz="0" w:space="0" w:color="auto"/>
      </w:divBdr>
    </w:div>
    <w:div w:id="716780271">
      <w:bodyDiv w:val="1"/>
      <w:marLeft w:val="0"/>
      <w:marRight w:val="0"/>
      <w:marTop w:val="0"/>
      <w:marBottom w:val="0"/>
      <w:divBdr>
        <w:top w:val="none" w:sz="0" w:space="0" w:color="auto"/>
        <w:left w:val="none" w:sz="0" w:space="0" w:color="auto"/>
        <w:bottom w:val="none" w:sz="0" w:space="0" w:color="auto"/>
        <w:right w:val="none" w:sz="0" w:space="0" w:color="auto"/>
      </w:divBdr>
    </w:div>
    <w:div w:id="717632084">
      <w:bodyDiv w:val="1"/>
      <w:marLeft w:val="0"/>
      <w:marRight w:val="0"/>
      <w:marTop w:val="0"/>
      <w:marBottom w:val="0"/>
      <w:divBdr>
        <w:top w:val="none" w:sz="0" w:space="0" w:color="auto"/>
        <w:left w:val="none" w:sz="0" w:space="0" w:color="auto"/>
        <w:bottom w:val="none" w:sz="0" w:space="0" w:color="auto"/>
        <w:right w:val="none" w:sz="0" w:space="0" w:color="auto"/>
      </w:divBdr>
    </w:div>
    <w:div w:id="718476553">
      <w:bodyDiv w:val="1"/>
      <w:marLeft w:val="0"/>
      <w:marRight w:val="0"/>
      <w:marTop w:val="0"/>
      <w:marBottom w:val="0"/>
      <w:divBdr>
        <w:top w:val="none" w:sz="0" w:space="0" w:color="auto"/>
        <w:left w:val="none" w:sz="0" w:space="0" w:color="auto"/>
        <w:bottom w:val="none" w:sz="0" w:space="0" w:color="auto"/>
        <w:right w:val="none" w:sz="0" w:space="0" w:color="auto"/>
      </w:divBdr>
    </w:div>
    <w:div w:id="718557212">
      <w:bodyDiv w:val="1"/>
      <w:marLeft w:val="0"/>
      <w:marRight w:val="0"/>
      <w:marTop w:val="0"/>
      <w:marBottom w:val="0"/>
      <w:divBdr>
        <w:top w:val="none" w:sz="0" w:space="0" w:color="auto"/>
        <w:left w:val="none" w:sz="0" w:space="0" w:color="auto"/>
        <w:bottom w:val="none" w:sz="0" w:space="0" w:color="auto"/>
        <w:right w:val="none" w:sz="0" w:space="0" w:color="auto"/>
      </w:divBdr>
    </w:div>
    <w:div w:id="719129235">
      <w:bodyDiv w:val="1"/>
      <w:marLeft w:val="0"/>
      <w:marRight w:val="0"/>
      <w:marTop w:val="0"/>
      <w:marBottom w:val="0"/>
      <w:divBdr>
        <w:top w:val="none" w:sz="0" w:space="0" w:color="auto"/>
        <w:left w:val="none" w:sz="0" w:space="0" w:color="auto"/>
        <w:bottom w:val="none" w:sz="0" w:space="0" w:color="auto"/>
        <w:right w:val="none" w:sz="0" w:space="0" w:color="auto"/>
      </w:divBdr>
    </w:div>
    <w:div w:id="719590901">
      <w:bodyDiv w:val="1"/>
      <w:marLeft w:val="0"/>
      <w:marRight w:val="0"/>
      <w:marTop w:val="0"/>
      <w:marBottom w:val="0"/>
      <w:divBdr>
        <w:top w:val="none" w:sz="0" w:space="0" w:color="auto"/>
        <w:left w:val="none" w:sz="0" w:space="0" w:color="auto"/>
        <w:bottom w:val="none" w:sz="0" w:space="0" w:color="auto"/>
        <w:right w:val="none" w:sz="0" w:space="0" w:color="auto"/>
      </w:divBdr>
    </w:div>
    <w:div w:id="719986815">
      <w:bodyDiv w:val="1"/>
      <w:marLeft w:val="0"/>
      <w:marRight w:val="0"/>
      <w:marTop w:val="0"/>
      <w:marBottom w:val="0"/>
      <w:divBdr>
        <w:top w:val="none" w:sz="0" w:space="0" w:color="auto"/>
        <w:left w:val="none" w:sz="0" w:space="0" w:color="auto"/>
        <w:bottom w:val="none" w:sz="0" w:space="0" w:color="auto"/>
        <w:right w:val="none" w:sz="0" w:space="0" w:color="auto"/>
      </w:divBdr>
    </w:div>
    <w:div w:id="722797713">
      <w:bodyDiv w:val="1"/>
      <w:marLeft w:val="0"/>
      <w:marRight w:val="0"/>
      <w:marTop w:val="0"/>
      <w:marBottom w:val="0"/>
      <w:divBdr>
        <w:top w:val="none" w:sz="0" w:space="0" w:color="auto"/>
        <w:left w:val="none" w:sz="0" w:space="0" w:color="auto"/>
        <w:bottom w:val="none" w:sz="0" w:space="0" w:color="auto"/>
        <w:right w:val="none" w:sz="0" w:space="0" w:color="auto"/>
      </w:divBdr>
    </w:div>
    <w:div w:id="723143901">
      <w:bodyDiv w:val="1"/>
      <w:marLeft w:val="0"/>
      <w:marRight w:val="0"/>
      <w:marTop w:val="0"/>
      <w:marBottom w:val="0"/>
      <w:divBdr>
        <w:top w:val="none" w:sz="0" w:space="0" w:color="auto"/>
        <w:left w:val="none" w:sz="0" w:space="0" w:color="auto"/>
        <w:bottom w:val="none" w:sz="0" w:space="0" w:color="auto"/>
        <w:right w:val="none" w:sz="0" w:space="0" w:color="auto"/>
      </w:divBdr>
    </w:div>
    <w:div w:id="723333746">
      <w:bodyDiv w:val="1"/>
      <w:marLeft w:val="0"/>
      <w:marRight w:val="0"/>
      <w:marTop w:val="0"/>
      <w:marBottom w:val="0"/>
      <w:divBdr>
        <w:top w:val="none" w:sz="0" w:space="0" w:color="auto"/>
        <w:left w:val="none" w:sz="0" w:space="0" w:color="auto"/>
        <w:bottom w:val="none" w:sz="0" w:space="0" w:color="auto"/>
        <w:right w:val="none" w:sz="0" w:space="0" w:color="auto"/>
      </w:divBdr>
    </w:div>
    <w:div w:id="724528341">
      <w:bodyDiv w:val="1"/>
      <w:marLeft w:val="0"/>
      <w:marRight w:val="0"/>
      <w:marTop w:val="0"/>
      <w:marBottom w:val="0"/>
      <w:divBdr>
        <w:top w:val="none" w:sz="0" w:space="0" w:color="auto"/>
        <w:left w:val="none" w:sz="0" w:space="0" w:color="auto"/>
        <w:bottom w:val="none" w:sz="0" w:space="0" w:color="auto"/>
        <w:right w:val="none" w:sz="0" w:space="0" w:color="auto"/>
      </w:divBdr>
    </w:div>
    <w:div w:id="724720006">
      <w:bodyDiv w:val="1"/>
      <w:marLeft w:val="0"/>
      <w:marRight w:val="0"/>
      <w:marTop w:val="0"/>
      <w:marBottom w:val="0"/>
      <w:divBdr>
        <w:top w:val="none" w:sz="0" w:space="0" w:color="auto"/>
        <w:left w:val="none" w:sz="0" w:space="0" w:color="auto"/>
        <w:bottom w:val="none" w:sz="0" w:space="0" w:color="auto"/>
        <w:right w:val="none" w:sz="0" w:space="0" w:color="auto"/>
      </w:divBdr>
    </w:div>
    <w:div w:id="725185959">
      <w:bodyDiv w:val="1"/>
      <w:marLeft w:val="0"/>
      <w:marRight w:val="0"/>
      <w:marTop w:val="0"/>
      <w:marBottom w:val="0"/>
      <w:divBdr>
        <w:top w:val="none" w:sz="0" w:space="0" w:color="auto"/>
        <w:left w:val="none" w:sz="0" w:space="0" w:color="auto"/>
        <w:bottom w:val="none" w:sz="0" w:space="0" w:color="auto"/>
        <w:right w:val="none" w:sz="0" w:space="0" w:color="auto"/>
      </w:divBdr>
    </w:div>
    <w:div w:id="725222883">
      <w:bodyDiv w:val="1"/>
      <w:marLeft w:val="0"/>
      <w:marRight w:val="0"/>
      <w:marTop w:val="0"/>
      <w:marBottom w:val="0"/>
      <w:divBdr>
        <w:top w:val="none" w:sz="0" w:space="0" w:color="auto"/>
        <w:left w:val="none" w:sz="0" w:space="0" w:color="auto"/>
        <w:bottom w:val="none" w:sz="0" w:space="0" w:color="auto"/>
        <w:right w:val="none" w:sz="0" w:space="0" w:color="auto"/>
      </w:divBdr>
    </w:div>
    <w:div w:id="726489550">
      <w:bodyDiv w:val="1"/>
      <w:marLeft w:val="0"/>
      <w:marRight w:val="0"/>
      <w:marTop w:val="0"/>
      <w:marBottom w:val="0"/>
      <w:divBdr>
        <w:top w:val="none" w:sz="0" w:space="0" w:color="auto"/>
        <w:left w:val="none" w:sz="0" w:space="0" w:color="auto"/>
        <w:bottom w:val="none" w:sz="0" w:space="0" w:color="auto"/>
        <w:right w:val="none" w:sz="0" w:space="0" w:color="auto"/>
      </w:divBdr>
    </w:div>
    <w:div w:id="726495352">
      <w:bodyDiv w:val="1"/>
      <w:marLeft w:val="0"/>
      <w:marRight w:val="0"/>
      <w:marTop w:val="0"/>
      <w:marBottom w:val="0"/>
      <w:divBdr>
        <w:top w:val="none" w:sz="0" w:space="0" w:color="auto"/>
        <w:left w:val="none" w:sz="0" w:space="0" w:color="auto"/>
        <w:bottom w:val="none" w:sz="0" w:space="0" w:color="auto"/>
        <w:right w:val="none" w:sz="0" w:space="0" w:color="auto"/>
      </w:divBdr>
    </w:div>
    <w:div w:id="727458676">
      <w:bodyDiv w:val="1"/>
      <w:marLeft w:val="0"/>
      <w:marRight w:val="0"/>
      <w:marTop w:val="0"/>
      <w:marBottom w:val="0"/>
      <w:divBdr>
        <w:top w:val="none" w:sz="0" w:space="0" w:color="auto"/>
        <w:left w:val="none" w:sz="0" w:space="0" w:color="auto"/>
        <w:bottom w:val="none" w:sz="0" w:space="0" w:color="auto"/>
        <w:right w:val="none" w:sz="0" w:space="0" w:color="auto"/>
      </w:divBdr>
    </w:div>
    <w:div w:id="728069601">
      <w:bodyDiv w:val="1"/>
      <w:marLeft w:val="0"/>
      <w:marRight w:val="0"/>
      <w:marTop w:val="0"/>
      <w:marBottom w:val="0"/>
      <w:divBdr>
        <w:top w:val="none" w:sz="0" w:space="0" w:color="auto"/>
        <w:left w:val="none" w:sz="0" w:space="0" w:color="auto"/>
        <w:bottom w:val="none" w:sz="0" w:space="0" w:color="auto"/>
        <w:right w:val="none" w:sz="0" w:space="0" w:color="auto"/>
      </w:divBdr>
    </w:div>
    <w:div w:id="728501272">
      <w:bodyDiv w:val="1"/>
      <w:marLeft w:val="0"/>
      <w:marRight w:val="0"/>
      <w:marTop w:val="0"/>
      <w:marBottom w:val="0"/>
      <w:divBdr>
        <w:top w:val="none" w:sz="0" w:space="0" w:color="auto"/>
        <w:left w:val="none" w:sz="0" w:space="0" w:color="auto"/>
        <w:bottom w:val="none" w:sz="0" w:space="0" w:color="auto"/>
        <w:right w:val="none" w:sz="0" w:space="0" w:color="auto"/>
      </w:divBdr>
    </w:div>
    <w:div w:id="728766128">
      <w:bodyDiv w:val="1"/>
      <w:marLeft w:val="0"/>
      <w:marRight w:val="0"/>
      <w:marTop w:val="0"/>
      <w:marBottom w:val="0"/>
      <w:divBdr>
        <w:top w:val="none" w:sz="0" w:space="0" w:color="auto"/>
        <w:left w:val="none" w:sz="0" w:space="0" w:color="auto"/>
        <w:bottom w:val="none" w:sz="0" w:space="0" w:color="auto"/>
        <w:right w:val="none" w:sz="0" w:space="0" w:color="auto"/>
      </w:divBdr>
    </w:div>
    <w:div w:id="729114531">
      <w:bodyDiv w:val="1"/>
      <w:marLeft w:val="0"/>
      <w:marRight w:val="0"/>
      <w:marTop w:val="0"/>
      <w:marBottom w:val="0"/>
      <w:divBdr>
        <w:top w:val="none" w:sz="0" w:space="0" w:color="auto"/>
        <w:left w:val="none" w:sz="0" w:space="0" w:color="auto"/>
        <w:bottom w:val="none" w:sz="0" w:space="0" w:color="auto"/>
        <w:right w:val="none" w:sz="0" w:space="0" w:color="auto"/>
      </w:divBdr>
    </w:div>
    <w:div w:id="729309850">
      <w:bodyDiv w:val="1"/>
      <w:marLeft w:val="0"/>
      <w:marRight w:val="0"/>
      <w:marTop w:val="0"/>
      <w:marBottom w:val="0"/>
      <w:divBdr>
        <w:top w:val="none" w:sz="0" w:space="0" w:color="auto"/>
        <w:left w:val="none" w:sz="0" w:space="0" w:color="auto"/>
        <w:bottom w:val="none" w:sz="0" w:space="0" w:color="auto"/>
        <w:right w:val="none" w:sz="0" w:space="0" w:color="auto"/>
      </w:divBdr>
    </w:div>
    <w:div w:id="729886080">
      <w:bodyDiv w:val="1"/>
      <w:marLeft w:val="0"/>
      <w:marRight w:val="0"/>
      <w:marTop w:val="0"/>
      <w:marBottom w:val="0"/>
      <w:divBdr>
        <w:top w:val="none" w:sz="0" w:space="0" w:color="auto"/>
        <w:left w:val="none" w:sz="0" w:space="0" w:color="auto"/>
        <w:bottom w:val="none" w:sz="0" w:space="0" w:color="auto"/>
        <w:right w:val="none" w:sz="0" w:space="0" w:color="auto"/>
      </w:divBdr>
    </w:div>
    <w:div w:id="730419255">
      <w:bodyDiv w:val="1"/>
      <w:marLeft w:val="0"/>
      <w:marRight w:val="0"/>
      <w:marTop w:val="0"/>
      <w:marBottom w:val="0"/>
      <w:divBdr>
        <w:top w:val="none" w:sz="0" w:space="0" w:color="auto"/>
        <w:left w:val="none" w:sz="0" w:space="0" w:color="auto"/>
        <w:bottom w:val="none" w:sz="0" w:space="0" w:color="auto"/>
        <w:right w:val="none" w:sz="0" w:space="0" w:color="auto"/>
      </w:divBdr>
    </w:div>
    <w:div w:id="730537174">
      <w:bodyDiv w:val="1"/>
      <w:marLeft w:val="0"/>
      <w:marRight w:val="0"/>
      <w:marTop w:val="0"/>
      <w:marBottom w:val="0"/>
      <w:divBdr>
        <w:top w:val="none" w:sz="0" w:space="0" w:color="auto"/>
        <w:left w:val="none" w:sz="0" w:space="0" w:color="auto"/>
        <w:bottom w:val="none" w:sz="0" w:space="0" w:color="auto"/>
        <w:right w:val="none" w:sz="0" w:space="0" w:color="auto"/>
      </w:divBdr>
    </w:div>
    <w:div w:id="730542159">
      <w:bodyDiv w:val="1"/>
      <w:marLeft w:val="0"/>
      <w:marRight w:val="0"/>
      <w:marTop w:val="0"/>
      <w:marBottom w:val="0"/>
      <w:divBdr>
        <w:top w:val="none" w:sz="0" w:space="0" w:color="auto"/>
        <w:left w:val="none" w:sz="0" w:space="0" w:color="auto"/>
        <w:bottom w:val="none" w:sz="0" w:space="0" w:color="auto"/>
        <w:right w:val="none" w:sz="0" w:space="0" w:color="auto"/>
      </w:divBdr>
    </w:div>
    <w:div w:id="731736162">
      <w:bodyDiv w:val="1"/>
      <w:marLeft w:val="0"/>
      <w:marRight w:val="0"/>
      <w:marTop w:val="0"/>
      <w:marBottom w:val="0"/>
      <w:divBdr>
        <w:top w:val="none" w:sz="0" w:space="0" w:color="auto"/>
        <w:left w:val="none" w:sz="0" w:space="0" w:color="auto"/>
        <w:bottom w:val="none" w:sz="0" w:space="0" w:color="auto"/>
        <w:right w:val="none" w:sz="0" w:space="0" w:color="auto"/>
      </w:divBdr>
    </w:div>
    <w:div w:id="733626527">
      <w:bodyDiv w:val="1"/>
      <w:marLeft w:val="0"/>
      <w:marRight w:val="0"/>
      <w:marTop w:val="0"/>
      <w:marBottom w:val="0"/>
      <w:divBdr>
        <w:top w:val="none" w:sz="0" w:space="0" w:color="auto"/>
        <w:left w:val="none" w:sz="0" w:space="0" w:color="auto"/>
        <w:bottom w:val="none" w:sz="0" w:space="0" w:color="auto"/>
        <w:right w:val="none" w:sz="0" w:space="0" w:color="auto"/>
      </w:divBdr>
    </w:div>
    <w:div w:id="733745639">
      <w:bodyDiv w:val="1"/>
      <w:marLeft w:val="0"/>
      <w:marRight w:val="0"/>
      <w:marTop w:val="0"/>
      <w:marBottom w:val="0"/>
      <w:divBdr>
        <w:top w:val="none" w:sz="0" w:space="0" w:color="auto"/>
        <w:left w:val="none" w:sz="0" w:space="0" w:color="auto"/>
        <w:bottom w:val="none" w:sz="0" w:space="0" w:color="auto"/>
        <w:right w:val="none" w:sz="0" w:space="0" w:color="auto"/>
      </w:divBdr>
    </w:div>
    <w:div w:id="734859024">
      <w:bodyDiv w:val="1"/>
      <w:marLeft w:val="0"/>
      <w:marRight w:val="0"/>
      <w:marTop w:val="0"/>
      <w:marBottom w:val="0"/>
      <w:divBdr>
        <w:top w:val="none" w:sz="0" w:space="0" w:color="auto"/>
        <w:left w:val="none" w:sz="0" w:space="0" w:color="auto"/>
        <w:bottom w:val="none" w:sz="0" w:space="0" w:color="auto"/>
        <w:right w:val="none" w:sz="0" w:space="0" w:color="auto"/>
      </w:divBdr>
    </w:div>
    <w:div w:id="735010613">
      <w:bodyDiv w:val="1"/>
      <w:marLeft w:val="0"/>
      <w:marRight w:val="0"/>
      <w:marTop w:val="0"/>
      <w:marBottom w:val="0"/>
      <w:divBdr>
        <w:top w:val="none" w:sz="0" w:space="0" w:color="auto"/>
        <w:left w:val="none" w:sz="0" w:space="0" w:color="auto"/>
        <w:bottom w:val="none" w:sz="0" w:space="0" w:color="auto"/>
        <w:right w:val="none" w:sz="0" w:space="0" w:color="auto"/>
      </w:divBdr>
    </w:div>
    <w:div w:id="735476461">
      <w:bodyDiv w:val="1"/>
      <w:marLeft w:val="0"/>
      <w:marRight w:val="0"/>
      <w:marTop w:val="0"/>
      <w:marBottom w:val="0"/>
      <w:divBdr>
        <w:top w:val="none" w:sz="0" w:space="0" w:color="auto"/>
        <w:left w:val="none" w:sz="0" w:space="0" w:color="auto"/>
        <w:bottom w:val="none" w:sz="0" w:space="0" w:color="auto"/>
        <w:right w:val="none" w:sz="0" w:space="0" w:color="auto"/>
      </w:divBdr>
    </w:div>
    <w:div w:id="737244199">
      <w:bodyDiv w:val="1"/>
      <w:marLeft w:val="0"/>
      <w:marRight w:val="0"/>
      <w:marTop w:val="0"/>
      <w:marBottom w:val="0"/>
      <w:divBdr>
        <w:top w:val="none" w:sz="0" w:space="0" w:color="auto"/>
        <w:left w:val="none" w:sz="0" w:space="0" w:color="auto"/>
        <w:bottom w:val="none" w:sz="0" w:space="0" w:color="auto"/>
        <w:right w:val="none" w:sz="0" w:space="0" w:color="auto"/>
      </w:divBdr>
    </w:div>
    <w:div w:id="738869177">
      <w:bodyDiv w:val="1"/>
      <w:marLeft w:val="0"/>
      <w:marRight w:val="0"/>
      <w:marTop w:val="0"/>
      <w:marBottom w:val="0"/>
      <w:divBdr>
        <w:top w:val="none" w:sz="0" w:space="0" w:color="auto"/>
        <w:left w:val="none" w:sz="0" w:space="0" w:color="auto"/>
        <w:bottom w:val="none" w:sz="0" w:space="0" w:color="auto"/>
        <w:right w:val="none" w:sz="0" w:space="0" w:color="auto"/>
      </w:divBdr>
    </w:div>
    <w:div w:id="740443706">
      <w:bodyDiv w:val="1"/>
      <w:marLeft w:val="0"/>
      <w:marRight w:val="0"/>
      <w:marTop w:val="0"/>
      <w:marBottom w:val="0"/>
      <w:divBdr>
        <w:top w:val="none" w:sz="0" w:space="0" w:color="auto"/>
        <w:left w:val="none" w:sz="0" w:space="0" w:color="auto"/>
        <w:bottom w:val="none" w:sz="0" w:space="0" w:color="auto"/>
        <w:right w:val="none" w:sz="0" w:space="0" w:color="auto"/>
      </w:divBdr>
    </w:div>
    <w:div w:id="740637834">
      <w:bodyDiv w:val="1"/>
      <w:marLeft w:val="0"/>
      <w:marRight w:val="0"/>
      <w:marTop w:val="0"/>
      <w:marBottom w:val="0"/>
      <w:divBdr>
        <w:top w:val="none" w:sz="0" w:space="0" w:color="auto"/>
        <w:left w:val="none" w:sz="0" w:space="0" w:color="auto"/>
        <w:bottom w:val="none" w:sz="0" w:space="0" w:color="auto"/>
        <w:right w:val="none" w:sz="0" w:space="0" w:color="auto"/>
      </w:divBdr>
    </w:div>
    <w:div w:id="741678590">
      <w:bodyDiv w:val="1"/>
      <w:marLeft w:val="0"/>
      <w:marRight w:val="0"/>
      <w:marTop w:val="0"/>
      <w:marBottom w:val="0"/>
      <w:divBdr>
        <w:top w:val="none" w:sz="0" w:space="0" w:color="auto"/>
        <w:left w:val="none" w:sz="0" w:space="0" w:color="auto"/>
        <w:bottom w:val="none" w:sz="0" w:space="0" w:color="auto"/>
        <w:right w:val="none" w:sz="0" w:space="0" w:color="auto"/>
      </w:divBdr>
    </w:div>
    <w:div w:id="742213967">
      <w:bodyDiv w:val="1"/>
      <w:marLeft w:val="0"/>
      <w:marRight w:val="0"/>
      <w:marTop w:val="0"/>
      <w:marBottom w:val="0"/>
      <w:divBdr>
        <w:top w:val="none" w:sz="0" w:space="0" w:color="auto"/>
        <w:left w:val="none" w:sz="0" w:space="0" w:color="auto"/>
        <w:bottom w:val="none" w:sz="0" w:space="0" w:color="auto"/>
        <w:right w:val="none" w:sz="0" w:space="0" w:color="auto"/>
      </w:divBdr>
    </w:div>
    <w:div w:id="742531951">
      <w:bodyDiv w:val="1"/>
      <w:marLeft w:val="0"/>
      <w:marRight w:val="0"/>
      <w:marTop w:val="0"/>
      <w:marBottom w:val="0"/>
      <w:divBdr>
        <w:top w:val="none" w:sz="0" w:space="0" w:color="auto"/>
        <w:left w:val="none" w:sz="0" w:space="0" w:color="auto"/>
        <w:bottom w:val="none" w:sz="0" w:space="0" w:color="auto"/>
        <w:right w:val="none" w:sz="0" w:space="0" w:color="auto"/>
      </w:divBdr>
    </w:div>
    <w:div w:id="742605524">
      <w:bodyDiv w:val="1"/>
      <w:marLeft w:val="0"/>
      <w:marRight w:val="0"/>
      <w:marTop w:val="0"/>
      <w:marBottom w:val="0"/>
      <w:divBdr>
        <w:top w:val="none" w:sz="0" w:space="0" w:color="auto"/>
        <w:left w:val="none" w:sz="0" w:space="0" w:color="auto"/>
        <w:bottom w:val="none" w:sz="0" w:space="0" w:color="auto"/>
        <w:right w:val="none" w:sz="0" w:space="0" w:color="auto"/>
      </w:divBdr>
    </w:div>
    <w:div w:id="744185623">
      <w:bodyDiv w:val="1"/>
      <w:marLeft w:val="0"/>
      <w:marRight w:val="0"/>
      <w:marTop w:val="0"/>
      <w:marBottom w:val="0"/>
      <w:divBdr>
        <w:top w:val="none" w:sz="0" w:space="0" w:color="auto"/>
        <w:left w:val="none" w:sz="0" w:space="0" w:color="auto"/>
        <w:bottom w:val="none" w:sz="0" w:space="0" w:color="auto"/>
        <w:right w:val="none" w:sz="0" w:space="0" w:color="auto"/>
      </w:divBdr>
    </w:div>
    <w:div w:id="744911977">
      <w:bodyDiv w:val="1"/>
      <w:marLeft w:val="0"/>
      <w:marRight w:val="0"/>
      <w:marTop w:val="0"/>
      <w:marBottom w:val="0"/>
      <w:divBdr>
        <w:top w:val="none" w:sz="0" w:space="0" w:color="auto"/>
        <w:left w:val="none" w:sz="0" w:space="0" w:color="auto"/>
        <w:bottom w:val="none" w:sz="0" w:space="0" w:color="auto"/>
        <w:right w:val="none" w:sz="0" w:space="0" w:color="auto"/>
      </w:divBdr>
    </w:div>
    <w:div w:id="745881438">
      <w:bodyDiv w:val="1"/>
      <w:marLeft w:val="0"/>
      <w:marRight w:val="0"/>
      <w:marTop w:val="0"/>
      <w:marBottom w:val="0"/>
      <w:divBdr>
        <w:top w:val="none" w:sz="0" w:space="0" w:color="auto"/>
        <w:left w:val="none" w:sz="0" w:space="0" w:color="auto"/>
        <w:bottom w:val="none" w:sz="0" w:space="0" w:color="auto"/>
        <w:right w:val="none" w:sz="0" w:space="0" w:color="auto"/>
      </w:divBdr>
    </w:div>
    <w:div w:id="746417343">
      <w:bodyDiv w:val="1"/>
      <w:marLeft w:val="0"/>
      <w:marRight w:val="0"/>
      <w:marTop w:val="0"/>
      <w:marBottom w:val="0"/>
      <w:divBdr>
        <w:top w:val="none" w:sz="0" w:space="0" w:color="auto"/>
        <w:left w:val="none" w:sz="0" w:space="0" w:color="auto"/>
        <w:bottom w:val="none" w:sz="0" w:space="0" w:color="auto"/>
        <w:right w:val="none" w:sz="0" w:space="0" w:color="auto"/>
      </w:divBdr>
    </w:div>
    <w:div w:id="746533918">
      <w:bodyDiv w:val="1"/>
      <w:marLeft w:val="0"/>
      <w:marRight w:val="0"/>
      <w:marTop w:val="0"/>
      <w:marBottom w:val="0"/>
      <w:divBdr>
        <w:top w:val="none" w:sz="0" w:space="0" w:color="auto"/>
        <w:left w:val="none" w:sz="0" w:space="0" w:color="auto"/>
        <w:bottom w:val="none" w:sz="0" w:space="0" w:color="auto"/>
        <w:right w:val="none" w:sz="0" w:space="0" w:color="auto"/>
      </w:divBdr>
    </w:div>
    <w:div w:id="747073938">
      <w:bodyDiv w:val="1"/>
      <w:marLeft w:val="0"/>
      <w:marRight w:val="0"/>
      <w:marTop w:val="0"/>
      <w:marBottom w:val="0"/>
      <w:divBdr>
        <w:top w:val="none" w:sz="0" w:space="0" w:color="auto"/>
        <w:left w:val="none" w:sz="0" w:space="0" w:color="auto"/>
        <w:bottom w:val="none" w:sz="0" w:space="0" w:color="auto"/>
        <w:right w:val="none" w:sz="0" w:space="0" w:color="auto"/>
      </w:divBdr>
    </w:div>
    <w:div w:id="747272016">
      <w:bodyDiv w:val="1"/>
      <w:marLeft w:val="0"/>
      <w:marRight w:val="0"/>
      <w:marTop w:val="0"/>
      <w:marBottom w:val="0"/>
      <w:divBdr>
        <w:top w:val="none" w:sz="0" w:space="0" w:color="auto"/>
        <w:left w:val="none" w:sz="0" w:space="0" w:color="auto"/>
        <w:bottom w:val="none" w:sz="0" w:space="0" w:color="auto"/>
        <w:right w:val="none" w:sz="0" w:space="0" w:color="auto"/>
      </w:divBdr>
    </w:div>
    <w:div w:id="748964859">
      <w:bodyDiv w:val="1"/>
      <w:marLeft w:val="0"/>
      <w:marRight w:val="0"/>
      <w:marTop w:val="0"/>
      <w:marBottom w:val="0"/>
      <w:divBdr>
        <w:top w:val="none" w:sz="0" w:space="0" w:color="auto"/>
        <w:left w:val="none" w:sz="0" w:space="0" w:color="auto"/>
        <w:bottom w:val="none" w:sz="0" w:space="0" w:color="auto"/>
        <w:right w:val="none" w:sz="0" w:space="0" w:color="auto"/>
      </w:divBdr>
    </w:div>
    <w:div w:id="749084073">
      <w:bodyDiv w:val="1"/>
      <w:marLeft w:val="0"/>
      <w:marRight w:val="0"/>
      <w:marTop w:val="0"/>
      <w:marBottom w:val="0"/>
      <w:divBdr>
        <w:top w:val="none" w:sz="0" w:space="0" w:color="auto"/>
        <w:left w:val="none" w:sz="0" w:space="0" w:color="auto"/>
        <w:bottom w:val="none" w:sz="0" w:space="0" w:color="auto"/>
        <w:right w:val="none" w:sz="0" w:space="0" w:color="auto"/>
      </w:divBdr>
    </w:div>
    <w:div w:id="749280541">
      <w:bodyDiv w:val="1"/>
      <w:marLeft w:val="0"/>
      <w:marRight w:val="0"/>
      <w:marTop w:val="0"/>
      <w:marBottom w:val="0"/>
      <w:divBdr>
        <w:top w:val="none" w:sz="0" w:space="0" w:color="auto"/>
        <w:left w:val="none" w:sz="0" w:space="0" w:color="auto"/>
        <w:bottom w:val="none" w:sz="0" w:space="0" w:color="auto"/>
        <w:right w:val="none" w:sz="0" w:space="0" w:color="auto"/>
      </w:divBdr>
    </w:div>
    <w:div w:id="749733863">
      <w:bodyDiv w:val="1"/>
      <w:marLeft w:val="0"/>
      <w:marRight w:val="0"/>
      <w:marTop w:val="0"/>
      <w:marBottom w:val="0"/>
      <w:divBdr>
        <w:top w:val="none" w:sz="0" w:space="0" w:color="auto"/>
        <w:left w:val="none" w:sz="0" w:space="0" w:color="auto"/>
        <w:bottom w:val="none" w:sz="0" w:space="0" w:color="auto"/>
        <w:right w:val="none" w:sz="0" w:space="0" w:color="auto"/>
      </w:divBdr>
    </w:div>
    <w:div w:id="750547136">
      <w:bodyDiv w:val="1"/>
      <w:marLeft w:val="0"/>
      <w:marRight w:val="0"/>
      <w:marTop w:val="0"/>
      <w:marBottom w:val="0"/>
      <w:divBdr>
        <w:top w:val="none" w:sz="0" w:space="0" w:color="auto"/>
        <w:left w:val="none" w:sz="0" w:space="0" w:color="auto"/>
        <w:bottom w:val="none" w:sz="0" w:space="0" w:color="auto"/>
        <w:right w:val="none" w:sz="0" w:space="0" w:color="auto"/>
      </w:divBdr>
    </w:div>
    <w:div w:id="751589948">
      <w:bodyDiv w:val="1"/>
      <w:marLeft w:val="0"/>
      <w:marRight w:val="0"/>
      <w:marTop w:val="0"/>
      <w:marBottom w:val="0"/>
      <w:divBdr>
        <w:top w:val="none" w:sz="0" w:space="0" w:color="auto"/>
        <w:left w:val="none" w:sz="0" w:space="0" w:color="auto"/>
        <w:bottom w:val="none" w:sz="0" w:space="0" w:color="auto"/>
        <w:right w:val="none" w:sz="0" w:space="0" w:color="auto"/>
      </w:divBdr>
    </w:div>
    <w:div w:id="755247677">
      <w:bodyDiv w:val="1"/>
      <w:marLeft w:val="0"/>
      <w:marRight w:val="0"/>
      <w:marTop w:val="0"/>
      <w:marBottom w:val="0"/>
      <w:divBdr>
        <w:top w:val="none" w:sz="0" w:space="0" w:color="auto"/>
        <w:left w:val="none" w:sz="0" w:space="0" w:color="auto"/>
        <w:bottom w:val="none" w:sz="0" w:space="0" w:color="auto"/>
        <w:right w:val="none" w:sz="0" w:space="0" w:color="auto"/>
      </w:divBdr>
    </w:div>
    <w:div w:id="755396496">
      <w:bodyDiv w:val="1"/>
      <w:marLeft w:val="0"/>
      <w:marRight w:val="0"/>
      <w:marTop w:val="0"/>
      <w:marBottom w:val="0"/>
      <w:divBdr>
        <w:top w:val="none" w:sz="0" w:space="0" w:color="auto"/>
        <w:left w:val="none" w:sz="0" w:space="0" w:color="auto"/>
        <w:bottom w:val="none" w:sz="0" w:space="0" w:color="auto"/>
        <w:right w:val="none" w:sz="0" w:space="0" w:color="auto"/>
      </w:divBdr>
    </w:div>
    <w:div w:id="755587918">
      <w:bodyDiv w:val="1"/>
      <w:marLeft w:val="0"/>
      <w:marRight w:val="0"/>
      <w:marTop w:val="0"/>
      <w:marBottom w:val="0"/>
      <w:divBdr>
        <w:top w:val="none" w:sz="0" w:space="0" w:color="auto"/>
        <w:left w:val="none" w:sz="0" w:space="0" w:color="auto"/>
        <w:bottom w:val="none" w:sz="0" w:space="0" w:color="auto"/>
        <w:right w:val="none" w:sz="0" w:space="0" w:color="auto"/>
      </w:divBdr>
    </w:div>
    <w:div w:id="757676402">
      <w:bodyDiv w:val="1"/>
      <w:marLeft w:val="0"/>
      <w:marRight w:val="0"/>
      <w:marTop w:val="0"/>
      <w:marBottom w:val="0"/>
      <w:divBdr>
        <w:top w:val="none" w:sz="0" w:space="0" w:color="auto"/>
        <w:left w:val="none" w:sz="0" w:space="0" w:color="auto"/>
        <w:bottom w:val="none" w:sz="0" w:space="0" w:color="auto"/>
        <w:right w:val="none" w:sz="0" w:space="0" w:color="auto"/>
      </w:divBdr>
    </w:div>
    <w:div w:id="758066343">
      <w:bodyDiv w:val="1"/>
      <w:marLeft w:val="0"/>
      <w:marRight w:val="0"/>
      <w:marTop w:val="0"/>
      <w:marBottom w:val="0"/>
      <w:divBdr>
        <w:top w:val="none" w:sz="0" w:space="0" w:color="auto"/>
        <w:left w:val="none" w:sz="0" w:space="0" w:color="auto"/>
        <w:bottom w:val="none" w:sz="0" w:space="0" w:color="auto"/>
        <w:right w:val="none" w:sz="0" w:space="0" w:color="auto"/>
      </w:divBdr>
    </w:div>
    <w:div w:id="758257648">
      <w:bodyDiv w:val="1"/>
      <w:marLeft w:val="0"/>
      <w:marRight w:val="0"/>
      <w:marTop w:val="0"/>
      <w:marBottom w:val="0"/>
      <w:divBdr>
        <w:top w:val="none" w:sz="0" w:space="0" w:color="auto"/>
        <w:left w:val="none" w:sz="0" w:space="0" w:color="auto"/>
        <w:bottom w:val="none" w:sz="0" w:space="0" w:color="auto"/>
        <w:right w:val="none" w:sz="0" w:space="0" w:color="auto"/>
      </w:divBdr>
    </w:div>
    <w:div w:id="760882326">
      <w:bodyDiv w:val="1"/>
      <w:marLeft w:val="0"/>
      <w:marRight w:val="0"/>
      <w:marTop w:val="0"/>
      <w:marBottom w:val="0"/>
      <w:divBdr>
        <w:top w:val="none" w:sz="0" w:space="0" w:color="auto"/>
        <w:left w:val="none" w:sz="0" w:space="0" w:color="auto"/>
        <w:bottom w:val="none" w:sz="0" w:space="0" w:color="auto"/>
        <w:right w:val="none" w:sz="0" w:space="0" w:color="auto"/>
      </w:divBdr>
    </w:div>
    <w:div w:id="761101649">
      <w:bodyDiv w:val="1"/>
      <w:marLeft w:val="0"/>
      <w:marRight w:val="0"/>
      <w:marTop w:val="0"/>
      <w:marBottom w:val="0"/>
      <w:divBdr>
        <w:top w:val="none" w:sz="0" w:space="0" w:color="auto"/>
        <w:left w:val="none" w:sz="0" w:space="0" w:color="auto"/>
        <w:bottom w:val="none" w:sz="0" w:space="0" w:color="auto"/>
        <w:right w:val="none" w:sz="0" w:space="0" w:color="auto"/>
      </w:divBdr>
    </w:div>
    <w:div w:id="761881474">
      <w:bodyDiv w:val="1"/>
      <w:marLeft w:val="0"/>
      <w:marRight w:val="0"/>
      <w:marTop w:val="0"/>
      <w:marBottom w:val="0"/>
      <w:divBdr>
        <w:top w:val="none" w:sz="0" w:space="0" w:color="auto"/>
        <w:left w:val="none" w:sz="0" w:space="0" w:color="auto"/>
        <w:bottom w:val="none" w:sz="0" w:space="0" w:color="auto"/>
        <w:right w:val="none" w:sz="0" w:space="0" w:color="auto"/>
      </w:divBdr>
    </w:div>
    <w:div w:id="762184806">
      <w:bodyDiv w:val="1"/>
      <w:marLeft w:val="0"/>
      <w:marRight w:val="0"/>
      <w:marTop w:val="0"/>
      <w:marBottom w:val="0"/>
      <w:divBdr>
        <w:top w:val="none" w:sz="0" w:space="0" w:color="auto"/>
        <w:left w:val="none" w:sz="0" w:space="0" w:color="auto"/>
        <w:bottom w:val="none" w:sz="0" w:space="0" w:color="auto"/>
        <w:right w:val="none" w:sz="0" w:space="0" w:color="auto"/>
      </w:divBdr>
    </w:div>
    <w:div w:id="762409843">
      <w:bodyDiv w:val="1"/>
      <w:marLeft w:val="0"/>
      <w:marRight w:val="0"/>
      <w:marTop w:val="0"/>
      <w:marBottom w:val="0"/>
      <w:divBdr>
        <w:top w:val="none" w:sz="0" w:space="0" w:color="auto"/>
        <w:left w:val="none" w:sz="0" w:space="0" w:color="auto"/>
        <w:bottom w:val="none" w:sz="0" w:space="0" w:color="auto"/>
        <w:right w:val="none" w:sz="0" w:space="0" w:color="auto"/>
      </w:divBdr>
    </w:div>
    <w:div w:id="762577116">
      <w:bodyDiv w:val="1"/>
      <w:marLeft w:val="0"/>
      <w:marRight w:val="0"/>
      <w:marTop w:val="0"/>
      <w:marBottom w:val="0"/>
      <w:divBdr>
        <w:top w:val="none" w:sz="0" w:space="0" w:color="auto"/>
        <w:left w:val="none" w:sz="0" w:space="0" w:color="auto"/>
        <w:bottom w:val="none" w:sz="0" w:space="0" w:color="auto"/>
        <w:right w:val="none" w:sz="0" w:space="0" w:color="auto"/>
      </w:divBdr>
    </w:div>
    <w:div w:id="762728832">
      <w:bodyDiv w:val="1"/>
      <w:marLeft w:val="0"/>
      <w:marRight w:val="0"/>
      <w:marTop w:val="0"/>
      <w:marBottom w:val="0"/>
      <w:divBdr>
        <w:top w:val="none" w:sz="0" w:space="0" w:color="auto"/>
        <w:left w:val="none" w:sz="0" w:space="0" w:color="auto"/>
        <w:bottom w:val="none" w:sz="0" w:space="0" w:color="auto"/>
        <w:right w:val="none" w:sz="0" w:space="0" w:color="auto"/>
      </w:divBdr>
    </w:div>
    <w:div w:id="762994917">
      <w:bodyDiv w:val="1"/>
      <w:marLeft w:val="0"/>
      <w:marRight w:val="0"/>
      <w:marTop w:val="0"/>
      <w:marBottom w:val="0"/>
      <w:divBdr>
        <w:top w:val="none" w:sz="0" w:space="0" w:color="auto"/>
        <w:left w:val="none" w:sz="0" w:space="0" w:color="auto"/>
        <w:bottom w:val="none" w:sz="0" w:space="0" w:color="auto"/>
        <w:right w:val="none" w:sz="0" w:space="0" w:color="auto"/>
      </w:divBdr>
    </w:div>
    <w:div w:id="763691074">
      <w:bodyDiv w:val="1"/>
      <w:marLeft w:val="0"/>
      <w:marRight w:val="0"/>
      <w:marTop w:val="0"/>
      <w:marBottom w:val="0"/>
      <w:divBdr>
        <w:top w:val="none" w:sz="0" w:space="0" w:color="auto"/>
        <w:left w:val="none" w:sz="0" w:space="0" w:color="auto"/>
        <w:bottom w:val="none" w:sz="0" w:space="0" w:color="auto"/>
        <w:right w:val="none" w:sz="0" w:space="0" w:color="auto"/>
      </w:divBdr>
    </w:div>
    <w:div w:id="763721818">
      <w:bodyDiv w:val="1"/>
      <w:marLeft w:val="0"/>
      <w:marRight w:val="0"/>
      <w:marTop w:val="0"/>
      <w:marBottom w:val="0"/>
      <w:divBdr>
        <w:top w:val="none" w:sz="0" w:space="0" w:color="auto"/>
        <w:left w:val="none" w:sz="0" w:space="0" w:color="auto"/>
        <w:bottom w:val="none" w:sz="0" w:space="0" w:color="auto"/>
        <w:right w:val="none" w:sz="0" w:space="0" w:color="auto"/>
      </w:divBdr>
    </w:div>
    <w:div w:id="763958013">
      <w:bodyDiv w:val="1"/>
      <w:marLeft w:val="0"/>
      <w:marRight w:val="0"/>
      <w:marTop w:val="0"/>
      <w:marBottom w:val="0"/>
      <w:divBdr>
        <w:top w:val="none" w:sz="0" w:space="0" w:color="auto"/>
        <w:left w:val="none" w:sz="0" w:space="0" w:color="auto"/>
        <w:bottom w:val="none" w:sz="0" w:space="0" w:color="auto"/>
        <w:right w:val="none" w:sz="0" w:space="0" w:color="auto"/>
      </w:divBdr>
    </w:div>
    <w:div w:id="765617742">
      <w:bodyDiv w:val="1"/>
      <w:marLeft w:val="0"/>
      <w:marRight w:val="0"/>
      <w:marTop w:val="0"/>
      <w:marBottom w:val="0"/>
      <w:divBdr>
        <w:top w:val="none" w:sz="0" w:space="0" w:color="auto"/>
        <w:left w:val="none" w:sz="0" w:space="0" w:color="auto"/>
        <w:bottom w:val="none" w:sz="0" w:space="0" w:color="auto"/>
        <w:right w:val="none" w:sz="0" w:space="0" w:color="auto"/>
      </w:divBdr>
    </w:div>
    <w:div w:id="765659472">
      <w:bodyDiv w:val="1"/>
      <w:marLeft w:val="0"/>
      <w:marRight w:val="0"/>
      <w:marTop w:val="0"/>
      <w:marBottom w:val="0"/>
      <w:divBdr>
        <w:top w:val="none" w:sz="0" w:space="0" w:color="auto"/>
        <w:left w:val="none" w:sz="0" w:space="0" w:color="auto"/>
        <w:bottom w:val="none" w:sz="0" w:space="0" w:color="auto"/>
        <w:right w:val="none" w:sz="0" w:space="0" w:color="auto"/>
      </w:divBdr>
    </w:div>
    <w:div w:id="766387825">
      <w:bodyDiv w:val="1"/>
      <w:marLeft w:val="0"/>
      <w:marRight w:val="0"/>
      <w:marTop w:val="0"/>
      <w:marBottom w:val="0"/>
      <w:divBdr>
        <w:top w:val="none" w:sz="0" w:space="0" w:color="auto"/>
        <w:left w:val="none" w:sz="0" w:space="0" w:color="auto"/>
        <w:bottom w:val="none" w:sz="0" w:space="0" w:color="auto"/>
        <w:right w:val="none" w:sz="0" w:space="0" w:color="auto"/>
      </w:divBdr>
    </w:div>
    <w:div w:id="766851490">
      <w:bodyDiv w:val="1"/>
      <w:marLeft w:val="0"/>
      <w:marRight w:val="0"/>
      <w:marTop w:val="0"/>
      <w:marBottom w:val="0"/>
      <w:divBdr>
        <w:top w:val="none" w:sz="0" w:space="0" w:color="auto"/>
        <w:left w:val="none" w:sz="0" w:space="0" w:color="auto"/>
        <w:bottom w:val="none" w:sz="0" w:space="0" w:color="auto"/>
        <w:right w:val="none" w:sz="0" w:space="0" w:color="auto"/>
      </w:divBdr>
    </w:div>
    <w:div w:id="767193086">
      <w:bodyDiv w:val="1"/>
      <w:marLeft w:val="0"/>
      <w:marRight w:val="0"/>
      <w:marTop w:val="0"/>
      <w:marBottom w:val="0"/>
      <w:divBdr>
        <w:top w:val="none" w:sz="0" w:space="0" w:color="auto"/>
        <w:left w:val="none" w:sz="0" w:space="0" w:color="auto"/>
        <w:bottom w:val="none" w:sz="0" w:space="0" w:color="auto"/>
        <w:right w:val="none" w:sz="0" w:space="0" w:color="auto"/>
      </w:divBdr>
    </w:div>
    <w:div w:id="768088809">
      <w:bodyDiv w:val="1"/>
      <w:marLeft w:val="0"/>
      <w:marRight w:val="0"/>
      <w:marTop w:val="0"/>
      <w:marBottom w:val="0"/>
      <w:divBdr>
        <w:top w:val="none" w:sz="0" w:space="0" w:color="auto"/>
        <w:left w:val="none" w:sz="0" w:space="0" w:color="auto"/>
        <w:bottom w:val="none" w:sz="0" w:space="0" w:color="auto"/>
        <w:right w:val="none" w:sz="0" w:space="0" w:color="auto"/>
      </w:divBdr>
    </w:div>
    <w:div w:id="769854080">
      <w:bodyDiv w:val="1"/>
      <w:marLeft w:val="0"/>
      <w:marRight w:val="0"/>
      <w:marTop w:val="0"/>
      <w:marBottom w:val="0"/>
      <w:divBdr>
        <w:top w:val="none" w:sz="0" w:space="0" w:color="auto"/>
        <w:left w:val="none" w:sz="0" w:space="0" w:color="auto"/>
        <w:bottom w:val="none" w:sz="0" w:space="0" w:color="auto"/>
        <w:right w:val="none" w:sz="0" w:space="0" w:color="auto"/>
      </w:divBdr>
    </w:div>
    <w:div w:id="770007576">
      <w:bodyDiv w:val="1"/>
      <w:marLeft w:val="0"/>
      <w:marRight w:val="0"/>
      <w:marTop w:val="0"/>
      <w:marBottom w:val="0"/>
      <w:divBdr>
        <w:top w:val="none" w:sz="0" w:space="0" w:color="auto"/>
        <w:left w:val="none" w:sz="0" w:space="0" w:color="auto"/>
        <w:bottom w:val="none" w:sz="0" w:space="0" w:color="auto"/>
        <w:right w:val="none" w:sz="0" w:space="0" w:color="auto"/>
      </w:divBdr>
    </w:div>
    <w:div w:id="770008512">
      <w:bodyDiv w:val="1"/>
      <w:marLeft w:val="0"/>
      <w:marRight w:val="0"/>
      <w:marTop w:val="0"/>
      <w:marBottom w:val="0"/>
      <w:divBdr>
        <w:top w:val="none" w:sz="0" w:space="0" w:color="auto"/>
        <w:left w:val="none" w:sz="0" w:space="0" w:color="auto"/>
        <w:bottom w:val="none" w:sz="0" w:space="0" w:color="auto"/>
        <w:right w:val="none" w:sz="0" w:space="0" w:color="auto"/>
      </w:divBdr>
    </w:div>
    <w:div w:id="770663196">
      <w:bodyDiv w:val="1"/>
      <w:marLeft w:val="0"/>
      <w:marRight w:val="0"/>
      <w:marTop w:val="0"/>
      <w:marBottom w:val="0"/>
      <w:divBdr>
        <w:top w:val="none" w:sz="0" w:space="0" w:color="auto"/>
        <w:left w:val="none" w:sz="0" w:space="0" w:color="auto"/>
        <w:bottom w:val="none" w:sz="0" w:space="0" w:color="auto"/>
        <w:right w:val="none" w:sz="0" w:space="0" w:color="auto"/>
      </w:divBdr>
    </w:div>
    <w:div w:id="771317477">
      <w:bodyDiv w:val="1"/>
      <w:marLeft w:val="0"/>
      <w:marRight w:val="0"/>
      <w:marTop w:val="0"/>
      <w:marBottom w:val="0"/>
      <w:divBdr>
        <w:top w:val="none" w:sz="0" w:space="0" w:color="auto"/>
        <w:left w:val="none" w:sz="0" w:space="0" w:color="auto"/>
        <w:bottom w:val="none" w:sz="0" w:space="0" w:color="auto"/>
        <w:right w:val="none" w:sz="0" w:space="0" w:color="auto"/>
      </w:divBdr>
    </w:div>
    <w:div w:id="771516254">
      <w:bodyDiv w:val="1"/>
      <w:marLeft w:val="0"/>
      <w:marRight w:val="0"/>
      <w:marTop w:val="0"/>
      <w:marBottom w:val="0"/>
      <w:divBdr>
        <w:top w:val="none" w:sz="0" w:space="0" w:color="auto"/>
        <w:left w:val="none" w:sz="0" w:space="0" w:color="auto"/>
        <w:bottom w:val="none" w:sz="0" w:space="0" w:color="auto"/>
        <w:right w:val="none" w:sz="0" w:space="0" w:color="auto"/>
      </w:divBdr>
    </w:div>
    <w:div w:id="773089903">
      <w:bodyDiv w:val="1"/>
      <w:marLeft w:val="0"/>
      <w:marRight w:val="0"/>
      <w:marTop w:val="0"/>
      <w:marBottom w:val="0"/>
      <w:divBdr>
        <w:top w:val="none" w:sz="0" w:space="0" w:color="auto"/>
        <w:left w:val="none" w:sz="0" w:space="0" w:color="auto"/>
        <w:bottom w:val="none" w:sz="0" w:space="0" w:color="auto"/>
        <w:right w:val="none" w:sz="0" w:space="0" w:color="auto"/>
      </w:divBdr>
    </w:div>
    <w:div w:id="773482098">
      <w:bodyDiv w:val="1"/>
      <w:marLeft w:val="0"/>
      <w:marRight w:val="0"/>
      <w:marTop w:val="0"/>
      <w:marBottom w:val="0"/>
      <w:divBdr>
        <w:top w:val="none" w:sz="0" w:space="0" w:color="auto"/>
        <w:left w:val="none" w:sz="0" w:space="0" w:color="auto"/>
        <w:bottom w:val="none" w:sz="0" w:space="0" w:color="auto"/>
        <w:right w:val="none" w:sz="0" w:space="0" w:color="auto"/>
      </w:divBdr>
    </w:div>
    <w:div w:id="773668220">
      <w:bodyDiv w:val="1"/>
      <w:marLeft w:val="0"/>
      <w:marRight w:val="0"/>
      <w:marTop w:val="0"/>
      <w:marBottom w:val="0"/>
      <w:divBdr>
        <w:top w:val="none" w:sz="0" w:space="0" w:color="auto"/>
        <w:left w:val="none" w:sz="0" w:space="0" w:color="auto"/>
        <w:bottom w:val="none" w:sz="0" w:space="0" w:color="auto"/>
        <w:right w:val="none" w:sz="0" w:space="0" w:color="auto"/>
      </w:divBdr>
    </w:div>
    <w:div w:id="775174949">
      <w:bodyDiv w:val="1"/>
      <w:marLeft w:val="0"/>
      <w:marRight w:val="0"/>
      <w:marTop w:val="0"/>
      <w:marBottom w:val="0"/>
      <w:divBdr>
        <w:top w:val="none" w:sz="0" w:space="0" w:color="auto"/>
        <w:left w:val="none" w:sz="0" w:space="0" w:color="auto"/>
        <w:bottom w:val="none" w:sz="0" w:space="0" w:color="auto"/>
        <w:right w:val="none" w:sz="0" w:space="0" w:color="auto"/>
      </w:divBdr>
    </w:div>
    <w:div w:id="775370045">
      <w:bodyDiv w:val="1"/>
      <w:marLeft w:val="0"/>
      <w:marRight w:val="0"/>
      <w:marTop w:val="0"/>
      <w:marBottom w:val="0"/>
      <w:divBdr>
        <w:top w:val="none" w:sz="0" w:space="0" w:color="auto"/>
        <w:left w:val="none" w:sz="0" w:space="0" w:color="auto"/>
        <w:bottom w:val="none" w:sz="0" w:space="0" w:color="auto"/>
        <w:right w:val="none" w:sz="0" w:space="0" w:color="auto"/>
      </w:divBdr>
    </w:div>
    <w:div w:id="776412768">
      <w:bodyDiv w:val="1"/>
      <w:marLeft w:val="0"/>
      <w:marRight w:val="0"/>
      <w:marTop w:val="0"/>
      <w:marBottom w:val="0"/>
      <w:divBdr>
        <w:top w:val="none" w:sz="0" w:space="0" w:color="auto"/>
        <w:left w:val="none" w:sz="0" w:space="0" w:color="auto"/>
        <w:bottom w:val="none" w:sz="0" w:space="0" w:color="auto"/>
        <w:right w:val="none" w:sz="0" w:space="0" w:color="auto"/>
      </w:divBdr>
    </w:div>
    <w:div w:id="777018550">
      <w:bodyDiv w:val="1"/>
      <w:marLeft w:val="0"/>
      <w:marRight w:val="0"/>
      <w:marTop w:val="0"/>
      <w:marBottom w:val="0"/>
      <w:divBdr>
        <w:top w:val="none" w:sz="0" w:space="0" w:color="auto"/>
        <w:left w:val="none" w:sz="0" w:space="0" w:color="auto"/>
        <w:bottom w:val="none" w:sz="0" w:space="0" w:color="auto"/>
        <w:right w:val="none" w:sz="0" w:space="0" w:color="auto"/>
      </w:divBdr>
    </w:div>
    <w:div w:id="777137868">
      <w:bodyDiv w:val="1"/>
      <w:marLeft w:val="0"/>
      <w:marRight w:val="0"/>
      <w:marTop w:val="0"/>
      <w:marBottom w:val="0"/>
      <w:divBdr>
        <w:top w:val="none" w:sz="0" w:space="0" w:color="auto"/>
        <w:left w:val="none" w:sz="0" w:space="0" w:color="auto"/>
        <w:bottom w:val="none" w:sz="0" w:space="0" w:color="auto"/>
        <w:right w:val="none" w:sz="0" w:space="0" w:color="auto"/>
      </w:divBdr>
    </w:div>
    <w:div w:id="778833615">
      <w:bodyDiv w:val="1"/>
      <w:marLeft w:val="0"/>
      <w:marRight w:val="0"/>
      <w:marTop w:val="0"/>
      <w:marBottom w:val="0"/>
      <w:divBdr>
        <w:top w:val="none" w:sz="0" w:space="0" w:color="auto"/>
        <w:left w:val="none" w:sz="0" w:space="0" w:color="auto"/>
        <w:bottom w:val="none" w:sz="0" w:space="0" w:color="auto"/>
        <w:right w:val="none" w:sz="0" w:space="0" w:color="auto"/>
      </w:divBdr>
    </w:div>
    <w:div w:id="779908680">
      <w:bodyDiv w:val="1"/>
      <w:marLeft w:val="0"/>
      <w:marRight w:val="0"/>
      <w:marTop w:val="0"/>
      <w:marBottom w:val="0"/>
      <w:divBdr>
        <w:top w:val="none" w:sz="0" w:space="0" w:color="auto"/>
        <w:left w:val="none" w:sz="0" w:space="0" w:color="auto"/>
        <w:bottom w:val="none" w:sz="0" w:space="0" w:color="auto"/>
        <w:right w:val="none" w:sz="0" w:space="0" w:color="auto"/>
      </w:divBdr>
    </w:div>
    <w:div w:id="781538720">
      <w:bodyDiv w:val="1"/>
      <w:marLeft w:val="0"/>
      <w:marRight w:val="0"/>
      <w:marTop w:val="0"/>
      <w:marBottom w:val="0"/>
      <w:divBdr>
        <w:top w:val="none" w:sz="0" w:space="0" w:color="auto"/>
        <w:left w:val="none" w:sz="0" w:space="0" w:color="auto"/>
        <w:bottom w:val="none" w:sz="0" w:space="0" w:color="auto"/>
        <w:right w:val="none" w:sz="0" w:space="0" w:color="auto"/>
      </w:divBdr>
    </w:div>
    <w:div w:id="782456253">
      <w:bodyDiv w:val="1"/>
      <w:marLeft w:val="0"/>
      <w:marRight w:val="0"/>
      <w:marTop w:val="0"/>
      <w:marBottom w:val="0"/>
      <w:divBdr>
        <w:top w:val="none" w:sz="0" w:space="0" w:color="auto"/>
        <w:left w:val="none" w:sz="0" w:space="0" w:color="auto"/>
        <w:bottom w:val="none" w:sz="0" w:space="0" w:color="auto"/>
        <w:right w:val="none" w:sz="0" w:space="0" w:color="auto"/>
      </w:divBdr>
    </w:div>
    <w:div w:id="782504745">
      <w:bodyDiv w:val="1"/>
      <w:marLeft w:val="0"/>
      <w:marRight w:val="0"/>
      <w:marTop w:val="0"/>
      <w:marBottom w:val="0"/>
      <w:divBdr>
        <w:top w:val="none" w:sz="0" w:space="0" w:color="auto"/>
        <w:left w:val="none" w:sz="0" w:space="0" w:color="auto"/>
        <w:bottom w:val="none" w:sz="0" w:space="0" w:color="auto"/>
        <w:right w:val="none" w:sz="0" w:space="0" w:color="auto"/>
      </w:divBdr>
    </w:div>
    <w:div w:id="782917474">
      <w:bodyDiv w:val="1"/>
      <w:marLeft w:val="0"/>
      <w:marRight w:val="0"/>
      <w:marTop w:val="0"/>
      <w:marBottom w:val="0"/>
      <w:divBdr>
        <w:top w:val="none" w:sz="0" w:space="0" w:color="auto"/>
        <w:left w:val="none" w:sz="0" w:space="0" w:color="auto"/>
        <w:bottom w:val="none" w:sz="0" w:space="0" w:color="auto"/>
        <w:right w:val="none" w:sz="0" w:space="0" w:color="auto"/>
      </w:divBdr>
    </w:div>
    <w:div w:id="783187907">
      <w:bodyDiv w:val="1"/>
      <w:marLeft w:val="0"/>
      <w:marRight w:val="0"/>
      <w:marTop w:val="0"/>
      <w:marBottom w:val="0"/>
      <w:divBdr>
        <w:top w:val="none" w:sz="0" w:space="0" w:color="auto"/>
        <w:left w:val="none" w:sz="0" w:space="0" w:color="auto"/>
        <w:bottom w:val="none" w:sz="0" w:space="0" w:color="auto"/>
        <w:right w:val="none" w:sz="0" w:space="0" w:color="auto"/>
      </w:divBdr>
    </w:div>
    <w:div w:id="783573141">
      <w:bodyDiv w:val="1"/>
      <w:marLeft w:val="0"/>
      <w:marRight w:val="0"/>
      <w:marTop w:val="0"/>
      <w:marBottom w:val="0"/>
      <w:divBdr>
        <w:top w:val="none" w:sz="0" w:space="0" w:color="auto"/>
        <w:left w:val="none" w:sz="0" w:space="0" w:color="auto"/>
        <w:bottom w:val="none" w:sz="0" w:space="0" w:color="auto"/>
        <w:right w:val="none" w:sz="0" w:space="0" w:color="auto"/>
      </w:divBdr>
    </w:div>
    <w:div w:id="785194050">
      <w:bodyDiv w:val="1"/>
      <w:marLeft w:val="0"/>
      <w:marRight w:val="0"/>
      <w:marTop w:val="0"/>
      <w:marBottom w:val="0"/>
      <w:divBdr>
        <w:top w:val="none" w:sz="0" w:space="0" w:color="auto"/>
        <w:left w:val="none" w:sz="0" w:space="0" w:color="auto"/>
        <w:bottom w:val="none" w:sz="0" w:space="0" w:color="auto"/>
        <w:right w:val="none" w:sz="0" w:space="0" w:color="auto"/>
      </w:divBdr>
    </w:div>
    <w:div w:id="785659991">
      <w:bodyDiv w:val="1"/>
      <w:marLeft w:val="0"/>
      <w:marRight w:val="0"/>
      <w:marTop w:val="0"/>
      <w:marBottom w:val="0"/>
      <w:divBdr>
        <w:top w:val="none" w:sz="0" w:space="0" w:color="auto"/>
        <w:left w:val="none" w:sz="0" w:space="0" w:color="auto"/>
        <w:bottom w:val="none" w:sz="0" w:space="0" w:color="auto"/>
        <w:right w:val="none" w:sz="0" w:space="0" w:color="auto"/>
      </w:divBdr>
    </w:div>
    <w:div w:id="787047311">
      <w:bodyDiv w:val="1"/>
      <w:marLeft w:val="0"/>
      <w:marRight w:val="0"/>
      <w:marTop w:val="0"/>
      <w:marBottom w:val="0"/>
      <w:divBdr>
        <w:top w:val="none" w:sz="0" w:space="0" w:color="auto"/>
        <w:left w:val="none" w:sz="0" w:space="0" w:color="auto"/>
        <w:bottom w:val="none" w:sz="0" w:space="0" w:color="auto"/>
        <w:right w:val="none" w:sz="0" w:space="0" w:color="auto"/>
      </w:divBdr>
    </w:div>
    <w:div w:id="787430850">
      <w:bodyDiv w:val="1"/>
      <w:marLeft w:val="0"/>
      <w:marRight w:val="0"/>
      <w:marTop w:val="0"/>
      <w:marBottom w:val="0"/>
      <w:divBdr>
        <w:top w:val="none" w:sz="0" w:space="0" w:color="auto"/>
        <w:left w:val="none" w:sz="0" w:space="0" w:color="auto"/>
        <w:bottom w:val="none" w:sz="0" w:space="0" w:color="auto"/>
        <w:right w:val="none" w:sz="0" w:space="0" w:color="auto"/>
      </w:divBdr>
    </w:div>
    <w:div w:id="787892800">
      <w:bodyDiv w:val="1"/>
      <w:marLeft w:val="0"/>
      <w:marRight w:val="0"/>
      <w:marTop w:val="0"/>
      <w:marBottom w:val="0"/>
      <w:divBdr>
        <w:top w:val="none" w:sz="0" w:space="0" w:color="auto"/>
        <w:left w:val="none" w:sz="0" w:space="0" w:color="auto"/>
        <w:bottom w:val="none" w:sz="0" w:space="0" w:color="auto"/>
        <w:right w:val="none" w:sz="0" w:space="0" w:color="auto"/>
      </w:divBdr>
    </w:div>
    <w:div w:id="788738235">
      <w:bodyDiv w:val="1"/>
      <w:marLeft w:val="0"/>
      <w:marRight w:val="0"/>
      <w:marTop w:val="0"/>
      <w:marBottom w:val="0"/>
      <w:divBdr>
        <w:top w:val="none" w:sz="0" w:space="0" w:color="auto"/>
        <w:left w:val="none" w:sz="0" w:space="0" w:color="auto"/>
        <w:bottom w:val="none" w:sz="0" w:space="0" w:color="auto"/>
        <w:right w:val="none" w:sz="0" w:space="0" w:color="auto"/>
      </w:divBdr>
    </w:div>
    <w:div w:id="788936016">
      <w:bodyDiv w:val="1"/>
      <w:marLeft w:val="0"/>
      <w:marRight w:val="0"/>
      <w:marTop w:val="0"/>
      <w:marBottom w:val="0"/>
      <w:divBdr>
        <w:top w:val="none" w:sz="0" w:space="0" w:color="auto"/>
        <w:left w:val="none" w:sz="0" w:space="0" w:color="auto"/>
        <w:bottom w:val="none" w:sz="0" w:space="0" w:color="auto"/>
        <w:right w:val="none" w:sz="0" w:space="0" w:color="auto"/>
      </w:divBdr>
    </w:div>
    <w:div w:id="789864155">
      <w:bodyDiv w:val="1"/>
      <w:marLeft w:val="0"/>
      <w:marRight w:val="0"/>
      <w:marTop w:val="0"/>
      <w:marBottom w:val="0"/>
      <w:divBdr>
        <w:top w:val="none" w:sz="0" w:space="0" w:color="auto"/>
        <w:left w:val="none" w:sz="0" w:space="0" w:color="auto"/>
        <w:bottom w:val="none" w:sz="0" w:space="0" w:color="auto"/>
        <w:right w:val="none" w:sz="0" w:space="0" w:color="auto"/>
      </w:divBdr>
    </w:div>
    <w:div w:id="790904422">
      <w:bodyDiv w:val="1"/>
      <w:marLeft w:val="0"/>
      <w:marRight w:val="0"/>
      <w:marTop w:val="0"/>
      <w:marBottom w:val="0"/>
      <w:divBdr>
        <w:top w:val="none" w:sz="0" w:space="0" w:color="auto"/>
        <w:left w:val="none" w:sz="0" w:space="0" w:color="auto"/>
        <w:bottom w:val="none" w:sz="0" w:space="0" w:color="auto"/>
        <w:right w:val="none" w:sz="0" w:space="0" w:color="auto"/>
      </w:divBdr>
    </w:div>
    <w:div w:id="792746957">
      <w:bodyDiv w:val="1"/>
      <w:marLeft w:val="0"/>
      <w:marRight w:val="0"/>
      <w:marTop w:val="0"/>
      <w:marBottom w:val="0"/>
      <w:divBdr>
        <w:top w:val="none" w:sz="0" w:space="0" w:color="auto"/>
        <w:left w:val="none" w:sz="0" w:space="0" w:color="auto"/>
        <w:bottom w:val="none" w:sz="0" w:space="0" w:color="auto"/>
        <w:right w:val="none" w:sz="0" w:space="0" w:color="auto"/>
      </w:divBdr>
    </w:div>
    <w:div w:id="792944237">
      <w:bodyDiv w:val="1"/>
      <w:marLeft w:val="0"/>
      <w:marRight w:val="0"/>
      <w:marTop w:val="0"/>
      <w:marBottom w:val="0"/>
      <w:divBdr>
        <w:top w:val="none" w:sz="0" w:space="0" w:color="auto"/>
        <w:left w:val="none" w:sz="0" w:space="0" w:color="auto"/>
        <w:bottom w:val="none" w:sz="0" w:space="0" w:color="auto"/>
        <w:right w:val="none" w:sz="0" w:space="0" w:color="auto"/>
      </w:divBdr>
    </w:div>
    <w:div w:id="793016282">
      <w:bodyDiv w:val="1"/>
      <w:marLeft w:val="0"/>
      <w:marRight w:val="0"/>
      <w:marTop w:val="0"/>
      <w:marBottom w:val="0"/>
      <w:divBdr>
        <w:top w:val="none" w:sz="0" w:space="0" w:color="auto"/>
        <w:left w:val="none" w:sz="0" w:space="0" w:color="auto"/>
        <w:bottom w:val="none" w:sz="0" w:space="0" w:color="auto"/>
        <w:right w:val="none" w:sz="0" w:space="0" w:color="auto"/>
      </w:divBdr>
    </w:div>
    <w:div w:id="793909849">
      <w:bodyDiv w:val="1"/>
      <w:marLeft w:val="0"/>
      <w:marRight w:val="0"/>
      <w:marTop w:val="0"/>
      <w:marBottom w:val="0"/>
      <w:divBdr>
        <w:top w:val="none" w:sz="0" w:space="0" w:color="auto"/>
        <w:left w:val="none" w:sz="0" w:space="0" w:color="auto"/>
        <w:bottom w:val="none" w:sz="0" w:space="0" w:color="auto"/>
        <w:right w:val="none" w:sz="0" w:space="0" w:color="auto"/>
      </w:divBdr>
    </w:div>
    <w:div w:id="794564973">
      <w:bodyDiv w:val="1"/>
      <w:marLeft w:val="0"/>
      <w:marRight w:val="0"/>
      <w:marTop w:val="0"/>
      <w:marBottom w:val="0"/>
      <w:divBdr>
        <w:top w:val="none" w:sz="0" w:space="0" w:color="auto"/>
        <w:left w:val="none" w:sz="0" w:space="0" w:color="auto"/>
        <w:bottom w:val="none" w:sz="0" w:space="0" w:color="auto"/>
        <w:right w:val="none" w:sz="0" w:space="0" w:color="auto"/>
      </w:divBdr>
    </w:div>
    <w:div w:id="796607276">
      <w:bodyDiv w:val="1"/>
      <w:marLeft w:val="0"/>
      <w:marRight w:val="0"/>
      <w:marTop w:val="0"/>
      <w:marBottom w:val="0"/>
      <w:divBdr>
        <w:top w:val="none" w:sz="0" w:space="0" w:color="auto"/>
        <w:left w:val="none" w:sz="0" w:space="0" w:color="auto"/>
        <w:bottom w:val="none" w:sz="0" w:space="0" w:color="auto"/>
        <w:right w:val="none" w:sz="0" w:space="0" w:color="auto"/>
      </w:divBdr>
    </w:div>
    <w:div w:id="797070883">
      <w:bodyDiv w:val="1"/>
      <w:marLeft w:val="0"/>
      <w:marRight w:val="0"/>
      <w:marTop w:val="0"/>
      <w:marBottom w:val="0"/>
      <w:divBdr>
        <w:top w:val="none" w:sz="0" w:space="0" w:color="auto"/>
        <w:left w:val="none" w:sz="0" w:space="0" w:color="auto"/>
        <w:bottom w:val="none" w:sz="0" w:space="0" w:color="auto"/>
        <w:right w:val="none" w:sz="0" w:space="0" w:color="auto"/>
      </w:divBdr>
    </w:div>
    <w:div w:id="797188582">
      <w:bodyDiv w:val="1"/>
      <w:marLeft w:val="0"/>
      <w:marRight w:val="0"/>
      <w:marTop w:val="0"/>
      <w:marBottom w:val="0"/>
      <w:divBdr>
        <w:top w:val="none" w:sz="0" w:space="0" w:color="auto"/>
        <w:left w:val="none" w:sz="0" w:space="0" w:color="auto"/>
        <w:bottom w:val="none" w:sz="0" w:space="0" w:color="auto"/>
        <w:right w:val="none" w:sz="0" w:space="0" w:color="auto"/>
      </w:divBdr>
    </w:div>
    <w:div w:id="797797107">
      <w:bodyDiv w:val="1"/>
      <w:marLeft w:val="0"/>
      <w:marRight w:val="0"/>
      <w:marTop w:val="0"/>
      <w:marBottom w:val="0"/>
      <w:divBdr>
        <w:top w:val="none" w:sz="0" w:space="0" w:color="auto"/>
        <w:left w:val="none" w:sz="0" w:space="0" w:color="auto"/>
        <w:bottom w:val="none" w:sz="0" w:space="0" w:color="auto"/>
        <w:right w:val="none" w:sz="0" w:space="0" w:color="auto"/>
      </w:divBdr>
    </w:div>
    <w:div w:id="797838213">
      <w:bodyDiv w:val="1"/>
      <w:marLeft w:val="0"/>
      <w:marRight w:val="0"/>
      <w:marTop w:val="0"/>
      <w:marBottom w:val="0"/>
      <w:divBdr>
        <w:top w:val="none" w:sz="0" w:space="0" w:color="auto"/>
        <w:left w:val="none" w:sz="0" w:space="0" w:color="auto"/>
        <w:bottom w:val="none" w:sz="0" w:space="0" w:color="auto"/>
        <w:right w:val="none" w:sz="0" w:space="0" w:color="auto"/>
      </w:divBdr>
    </w:div>
    <w:div w:id="799613752">
      <w:bodyDiv w:val="1"/>
      <w:marLeft w:val="0"/>
      <w:marRight w:val="0"/>
      <w:marTop w:val="0"/>
      <w:marBottom w:val="0"/>
      <w:divBdr>
        <w:top w:val="none" w:sz="0" w:space="0" w:color="auto"/>
        <w:left w:val="none" w:sz="0" w:space="0" w:color="auto"/>
        <w:bottom w:val="none" w:sz="0" w:space="0" w:color="auto"/>
        <w:right w:val="none" w:sz="0" w:space="0" w:color="auto"/>
      </w:divBdr>
    </w:div>
    <w:div w:id="801532548">
      <w:bodyDiv w:val="1"/>
      <w:marLeft w:val="0"/>
      <w:marRight w:val="0"/>
      <w:marTop w:val="0"/>
      <w:marBottom w:val="0"/>
      <w:divBdr>
        <w:top w:val="none" w:sz="0" w:space="0" w:color="auto"/>
        <w:left w:val="none" w:sz="0" w:space="0" w:color="auto"/>
        <w:bottom w:val="none" w:sz="0" w:space="0" w:color="auto"/>
        <w:right w:val="none" w:sz="0" w:space="0" w:color="auto"/>
      </w:divBdr>
    </w:div>
    <w:div w:id="801967185">
      <w:bodyDiv w:val="1"/>
      <w:marLeft w:val="0"/>
      <w:marRight w:val="0"/>
      <w:marTop w:val="0"/>
      <w:marBottom w:val="0"/>
      <w:divBdr>
        <w:top w:val="none" w:sz="0" w:space="0" w:color="auto"/>
        <w:left w:val="none" w:sz="0" w:space="0" w:color="auto"/>
        <w:bottom w:val="none" w:sz="0" w:space="0" w:color="auto"/>
        <w:right w:val="none" w:sz="0" w:space="0" w:color="auto"/>
      </w:divBdr>
    </w:div>
    <w:div w:id="802771786">
      <w:bodyDiv w:val="1"/>
      <w:marLeft w:val="0"/>
      <w:marRight w:val="0"/>
      <w:marTop w:val="0"/>
      <w:marBottom w:val="0"/>
      <w:divBdr>
        <w:top w:val="none" w:sz="0" w:space="0" w:color="auto"/>
        <w:left w:val="none" w:sz="0" w:space="0" w:color="auto"/>
        <w:bottom w:val="none" w:sz="0" w:space="0" w:color="auto"/>
        <w:right w:val="none" w:sz="0" w:space="0" w:color="auto"/>
      </w:divBdr>
    </w:div>
    <w:div w:id="803692548">
      <w:bodyDiv w:val="1"/>
      <w:marLeft w:val="0"/>
      <w:marRight w:val="0"/>
      <w:marTop w:val="0"/>
      <w:marBottom w:val="0"/>
      <w:divBdr>
        <w:top w:val="none" w:sz="0" w:space="0" w:color="auto"/>
        <w:left w:val="none" w:sz="0" w:space="0" w:color="auto"/>
        <w:bottom w:val="none" w:sz="0" w:space="0" w:color="auto"/>
        <w:right w:val="none" w:sz="0" w:space="0" w:color="auto"/>
      </w:divBdr>
    </w:div>
    <w:div w:id="804159072">
      <w:bodyDiv w:val="1"/>
      <w:marLeft w:val="0"/>
      <w:marRight w:val="0"/>
      <w:marTop w:val="0"/>
      <w:marBottom w:val="0"/>
      <w:divBdr>
        <w:top w:val="none" w:sz="0" w:space="0" w:color="auto"/>
        <w:left w:val="none" w:sz="0" w:space="0" w:color="auto"/>
        <w:bottom w:val="none" w:sz="0" w:space="0" w:color="auto"/>
        <w:right w:val="none" w:sz="0" w:space="0" w:color="auto"/>
      </w:divBdr>
    </w:div>
    <w:div w:id="804205178">
      <w:bodyDiv w:val="1"/>
      <w:marLeft w:val="0"/>
      <w:marRight w:val="0"/>
      <w:marTop w:val="0"/>
      <w:marBottom w:val="0"/>
      <w:divBdr>
        <w:top w:val="none" w:sz="0" w:space="0" w:color="auto"/>
        <w:left w:val="none" w:sz="0" w:space="0" w:color="auto"/>
        <w:bottom w:val="none" w:sz="0" w:space="0" w:color="auto"/>
        <w:right w:val="none" w:sz="0" w:space="0" w:color="auto"/>
      </w:divBdr>
    </w:div>
    <w:div w:id="804280136">
      <w:bodyDiv w:val="1"/>
      <w:marLeft w:val="0"/>
      <w:marRight w:val="0"/>
      <w:marTop w:val="0"/>
      <w:marBottom w:val="0"/>
      <w:divBdr>
        <w:top w:val="none" w:sz="0" w:space="0" w:color="auto"/>
        <w:left w:val="none" w:sz="0" w:space="0" w:color="auto"/>
        <w:bottom w:val="none" w:sz="0" w:space="0" w:color="auto"/>
        <w:right w:val="none" w:sz="0" w:space="0" w:color="auto"/>
      </w:divBdr>
    </w:div>
    <w:div w:id="804350029">
      <w:bodyDiv w:val="1"/>
      <w:marLeft w:val="0"/>
      <w:marRight w:val="0"/>
      <w:marTop w:val="0"/>
      <w:marBottom w:val="0"/>
      <w:divBdr>
        <w:top w:val="none" w:sz="0" w:space="0" w:color="auto"/>
        <w:left w:val="none" w:sz="0" w:space="0" w:color="auto"/>
        <w:bottom w:val="none" w:sz="0" w:space="0" w:color="auto"/>
        <w:right w:val="none" w:sz="0" w:space="0" w:color="auto"/>
      </w:divBdr>
    </w:div>
    <w:div w:id="805241137">
      <w:bodyDiv w:val="1"/>
      <w:marLeft w:val="0"/>
      <w:marRight w:val="0"/>
      <w:marTop w:val="0"/>
      <w:marBottom w:val="0"/>
      <w:divBdr>
        <w:top w:val="none" w:sz="0" w:space="0" w:color="auto"/>
        <w:left w:val="none" w:sz="0" w:space="0" w:color="auto"/>
        <w:bottom w:val="none" w:sz="0" w:space="0" w:color="auto"/>
        <w:right w:val="none" w:sz="0" w:space="0" w:color="auto"/>
      </w:divBdr>
    </w:div>
    <w:div w:id="805316809">
      <w:bodyDiv w:val="1"/>
      <w:marLeft w:val="0"/>
      <w:marRight w:val="0"/>
      <w:marTop w:val="0"/>
      <w:marBottom w:val="0"/>
      <w:divBdr>
        <w:top w:val="none" w:sz="0" w:space="0" w:color="auto"/>
        <w:left w:val="none" w:sz="0" w:space="0" w:color="auto"/>
        <w:bottom w:val="none" w:sz="0" w:space="0" w:color="auto"/>
        <w:right w:val="none" w:sz="0" w:space="0" w:color="auto"/>
      </w:divBdr>
    </w:div>
    <w:div w:id="805660331">
      <w:bodyDiv w:val="1"/>
      <w:marLeft w:val="0"/>
      <w:marRight w:val="0"/>
      <w:marTop w:val="0"/>
      <w:marBottom w:val="0"/>
      <w:divBdr>
        <w:top w:val="none" w:sz="0" w:space="0" w:color="auto"/>
        <w:left w:val="none" w:sz="0" w:space="0" w:color="auto"/>
        <w:bottom w:val="none" w:sz="0" w:space="0" w:color="auto"/>
        <w:right w:val="none" w:sz="0" w:space="0" w:color="auto"/>
      </w:divBdr>
    </w:div>
    <w:div w:id="805974687">
      <w:bodyDiv w:val="1"/>
      <w:marLeft w:val="0"/>
      <w:marRight w:val="0"/>
      <w:marTop w:val="0"/>
      <w:marBottom w:val="0"/>
      <w:divBdr>
        <w:top w:val="none" w:sz="0" w:space="0" w:color="auto"/>
        <w:left w:val="none" w:sz="0" w:space="0" w:color="auto"/>
        <w:bottom w:val="none" w:sz="0" w:space="0" w:color="auto"/>
        <w:right w:val="none" w:sz="0" w:space="0" w:color="auto"/>
      </w:divBdr>
    </w:div>
    <w:div w:id="806355401">
      <w:bodyDiv w:val="1"/>
      <w:marLeft w:val="0"/>
      <w:marRight w:val="0"/>
      <w:marTop w:val="0"/>
      <w:marBottom w:val="0"/>
      <w:divBdr>
        <w:top w:val="none" w:sz="0" w:space="0" w:color="auto"/>
        <w:left w:val="none" w:sz="0" w:space="0" w:color="auto"/>
        <w:bottom w:val="none" w:sz="0" w:space="0" w:color="auto"/>
        <w:right w:val="none" w:sz="0" w:space="0" w:color="auto"/>
      </w:divBdr>
    </w:div>
    <w:div w:id="806774206">
      <w:bodyDiv w:val="1"/>
      <w:marLeft w:val="0"/>
      <w:marRight w:val="0"/>
      <w:marTop w:val="0"/>
      <w:marBottom w:val="0"/>
      <w:divBdr>
        <w:top w:val="none" w:sz="0" w:space="0" w:color="auto"/>
        <w:left w:val="none" w:sz="0" w:space="0" w:color="auto"/>
        <w:bottom w:val="none" w:sz="0" w:space="0" w:color="auto"/>
        <w:right w:val="none" w:sz="0" w:space="0" w:color="auto"/>
      </w:divBdr>
    </w:div>
    <w:div w:id="809051370">
      <w:bodyDiv w:val="1"/>
      <w:marLeft w:val="0"/>
      <w:marRight w:val="0"/>
      <w:marTop w:val="0"/>
      <w:marBottom w:val="0"/>
      <w:divBdr>
        <w:top w:val="none" w:sz="0" w:space="0" w:color="auto"/>
        <w:left w:val="none" w:sz="0" w:space="0" w:color="auto"/>
        <w:bottom w:val="none" w:sz="0" w:space="0" w:color="auto"/>
        <w:right w:val="none" w:sz="0" w:space="0" w:color="auto"/>
      </w:divBdr>
    </w:div>
    <w:div w:id="809133890">
      <w:bodyDiv w:val="1"/>
      <w:marLeft w:val="0"/>
      <w:marRight w:val="0"/>
      <w:marTop w:val="0"/>
      <w:marBottom w:val="0"/>
      <w:divBdr>
        <w:top w:val="none" w:sz="0" w:space="0" w:color="auto"/>
        <w:left w:val="none" w:sz="0" w:space="0" w:color="auto"/>
        <w:bottom w:val="none" w:sz="0" w:space="0" w:color="auto"/>
        <w:right w:val="none" w:sz="0" w:space="0" w:color="auto"/>
      </w:divBdr>
    </w:div>
    <w:div w:id="809521304">
      <w:bodyDiv w:val="1"/>
      <w:marLeft w:val="0"/>
      <w:marRight w:val="0"/>
      <w:marTop w:val="0"/>
      <w:marBottom w:val="0"/>
      <w:divBdr>
        <w:top w:val="none" w:sz="0" w:space="0" w:color="auto"/>
        <w:left w:val="none" w:sz="0" w:space="0" w:color="auto"/>
        <w:bottom w:val="none" w:sz="0" w:space="0" w:color="auto"/>
        <w:right w:val="none" w:sz="0" w:space="0" w:color="auto"/>
      </w:divBdr>
    </w:div>
    <w:div w:id="810026648">
      <w:bodyDiv w:val="1"/>
      <w:marLeft w:val="0"/>
      <w:marRight w:val="0"/>
      <w:marTop w:val="0"/>
      <w:marBottom w:val="0"/>
      <w:divBdr>
        <w:top w:val="none" w:sz="0" w:space="0" w:color="auto"/>
        <w:left w:val="none" w:sz="0" w:space="0" w:color="auto"/>
        <w:bottom w:val="none" w:sz="0" w:space="0" w:color="auto"/>
        <w:right w:val="none" w:sz="0" w:space="0" w:color="auto"/>
      </w:divBdr>
    </w:div>
    <w:div w:id="810293384">
      <w:bodyDiv w:val="1"/>
      <w:marLeft w:val="0"/>
      <w:marRight w:val="0"/>
      <w:marTop w:val="0"/>
      <w:marBottom w:val="0"/>
      <w:divBdr>
        <w:top w:val="none" w:sz="0" w:space="0" w:color="auto"/>
        <w:left w:val="none" w:sz="0" w:space="0" w:color="auto"/>
        <w:bottom w:val="none" w:sz="0" w:space="0" w:color="auto"/>
        <w:right w:val="none" w:sz="0" w:space="0" w:color="auto"/>
      </w:divBdr>
    </w:div>
    <w:div w:id="810561623">
      <w:bodyDiv w:val="1"/>
      <w:marLeft w:val="0"/>
      <w:marRight w:val="0"/>
      <w:marTop w:val="0"/>
      <w:marBottom w:val="0"/>
      <w:divBdr>
        <w:top w:val="none" w:sz="0" w:space="0" w:color="auto"/>
        <w:left w:val="none" w:sz="0" w:space="0" w:color="auto"/>
        <w:bottom w:val="none" w:sz="0" w:space="0" w:color="auto"/>
        <w:right w:val="none" w:sz="0" w:space="0" w:color="auto"/>
      </w:divBdr>
    </w:div>
    <w:div w:id="811170104">
      <w:bodyDiv w:val="1"/>
      <w:marLeft w:val="0"/>
      <w:marRight w:val="0"/>
      <w:marTop w:val="0"/>
      <w:marBottom w:val="0"/>
      <w:divBdr>
        <w:top w:val="none" w:sz="0" w:space="0" w:color="auto"/>
        <w:left w:val="none" w:sz="0" w:space="0" w:color="auto"/>
        <w:bottom w:val="none" w:sz="0" w:space="0" w:color="auto"/>
        <w:right w:val="none" w:sz="0" w:space="0" w:color="auto"/>
      </w:divBdr>
    </w:div>
    <w:div w:id="811411154">
      <w:bodyDiv w:val="1"/>
      <w:marLeft w:val="0"/>
      <w:marRight w:val="0"/>
      <w:marTop w:val="0"/>
      <w:marBottom w:val="0"/>
      <w:divBdr>
        <w:top w:val="none" w:sz="0" w:space="0" w:color="auto"/>
        <w:left w:val="none" w:sz="0" w:space="0" w:color="auto"/>
        <w:bottom w:val="none" w:sz="0" w:space="0" w:color="auto"/>
        <w:right w:val="none" w:sz="0" w:space="0" w:color="auto"/>
      </w:divBdr>
    </w:div>
    <w:div w:id="811602613">
      <w:bodyDiv w:val="1"/>
      <w:marLeft w:val="0"/>
      <w:marRight w:val="0"/>
      <w:marTop w:val="0"/>
      <w:marBottom w:val="0"/>
      <w:divBdr>
        <w:top w:val="none" w:sz="0" w:space="0" w:color="auto"/>
        <w:left w:val="none" w:sz="0" w:space="0" w:color="auto"/>
        <w:bottom w:val="none" w:sz="0" w:space="0" w:color="auto"/>
        <w:right w:val="none" w:sz="0" w:space="0" w:color="auto"/>
      </w:divBdr>
    </w:div>
    <w:div w:id="811945322">
      <w:bodyDiv w:val="1"/>
      <w:marLeft w:val="0"/>
      <w:marRight w:val="0"/>
      <w:marTop w:val="0"/>
      <w:marBottom w:val="0"/>
      <w:divBdr>
        <w:top w:val="none" w:sz="0" w:space="0" w:color="auto"/>
        <w:left w:val="none" w:sz="0" w:space="0" w:color="auto"/>
        <w:bottom w:val="none" w:sz="0" w:space="0" w:color="auto"/>
        <w:right w:val="none" w:sz="0" w:space="0" w:color="auto"/>
      </w:divBdr>
    </w:div>
    <w:div w:id="812330013">
      <w:bodyDiv w:val="1"/>
      <w:marLeft w:val="0"/>
      <w:marRight w:val="0"/>
      <w:marTop w:val="0"/>
      <w:marBottom w:val="0"/>
      <w:divBdr>
        <w:top w:val="none" w:sz="0" w:space="0" w:color="auto"/>
        <w:left w:val="none" w:sz="0" w:space="0" w:color="auto"/>
        <w:bottom w:val="none" w:sz="0" w:space="0" w:color="auto"/>
        <w:right w:val="none" w:sz="0" w:space="0" w:color="auto"/>
      </w:divBdr>
    </w:div>
    <w:div w:id="812521978">
      <w:bodyDiv w:val="1"/>
      <w:marLeft w:val="0"/>
      <w:marRight w:val="0"/>
      <w:marTop w:val="0"/>
      <w:marBottom w:val="0"/>
      <w:divBdr>
        <w:top w:val="none" w:sz="0" w:space="0" w:color="auto"/>
        <w:left w:val="none" w:sz="0" w:space="0" w:color="auto"/>
        <w:bottom w:val="none" w:sz="0" w:space="0" w:color="auto"/>
        <w:right w:val="none" w:sz="0" w:space="0" w:color="auto"/>
      </w:divBdr>
    </w:div>
    <w:div w:id="813645557">
      <w:bodyDiv w:val="1"/>
      <w:marLeft w:val="0"/>
      <w:marRight w:val="0"/>
      <w:marTop w:val="0"/>
      <w:marBottom w:val="0"/>
      <w:divBdr>
        <w:top w:val="none" w:sz="0" w:space="0" w:color="auto"/>
        <w:left w:val="none" w:sz="0" w:space="0" w:color="auto"/>
        <w:bottom w:val="none" w:sz="0" w:space="0" w:color="auto"/>
        <w:right w:val="none" w:sz="0" w:space="0" w:color="auto"/>
      </w:divBdr>
    </w:div>
    <w:div w:id="814101433">
      <w:bodyDiv w:val="1"/>
      <w:marLeft w:val="0"/>
      <w:marRight w:val="0"/>
      <w:marTop w:val="0"/>
      <w:marBottom w:val="0"/>
      <w:divBdr>
        <w:top w:val="none" w:sz="0" w:space="0" w:color="auto"/>
        <w:left w:val="none" w:sz="0" w:space="0" w:color="auto"/>
        <w:bottom w:val="none" w:sz="0" w:space="0" w:color="auto"/>
        <w:right w:val="none" w:sz="0" w:space="0" w:color="auto"/>
      </w:divBdr>
    </w:div>
    <w:div w:id="814639915">
      <w:bodyDiv w:val="1"/>
      <w:marLeft w:val="0"/>
      <w:marRight w:val="0"/>
      <w:marTop w:val="0"/>
      <w:marBottom w:val="0"/>
      <w:divBdr>
        <w:top w:val="none" w:sz="0" w:space="0" w:color="auto"/>
        <w:left w:val="none" w:sz="0" w:space="0" w:color="auto"/>
        <w:bottom w:val="none" w:sz="0" w:space="0" w:color="auto"/>
        <w:right w:val="none" w:sz="0" w:space="0" w:color="auto"/>
      </w:divBdr>
    </w:div>
    <w:div w:id="815797324">
      <w:bodyDiv w:val="1"/>
      <w:marLeft w:val="0"/>
      <w:marRight w:val="0"/>
      <w:marTop w:val="0"/>
      <w:marBottom w:val="0"/>
      <w:divBdr>
        <w:top w:val="none" w:sz="0" w:space="0" w:color="auto"/>
        <w:left w:val="none" w:sz="0" w:space="0" w:color="auto"/>
        <w:bottom w:val="none" w:sz="0" w:space="0" w:color="auto"/>
        <w:right w:val="none" w:sz="0" w:space="0" w:color="auto"/>
      </w:divBdr>
    </w:div>
    <w:div w:id="815797800">
      <w:bodyDiv w:val="1"/>
      <w:marLeft w:val="0"/>
      <w:marRight w:val="0"/>
      <w:marTop w:val="0"/>
      <w:marBottom w:val="0"/>
      <w:divBdr>
        <w:top w:val="none" w:sz="0" w:space="0" w:color="auto"/>
        <w:left w:val="none" w:sz="0" w:space="0" w:color="auto"/>
        <w:bottom w:val="none" w:sz="0" w:space="0" w:color="auto"/>
        <w:right w:val="none" w:sz="0" w:space="0" w:color="auto"/>
      </w:divBdr>
    </w:div>
    <w:div w:id="815992735">
      <w:bodyDiv w:val="1"/>
      <w:marLeft w:val="0"/>
      <w:marRight w:val="0"/>
      <w:marTop w:val="0"/>
      <w:marBottom w:val="0"/>
      <w:divBdr>
        <w:top w:val="none" w:sz="0" w:space="0" w:color="auto"/>
        <w:left w:val="none" w:sz="0" w:space="0" w:color="auto"/>
        <w:bottom w:val="none" w:sz="0" w:space="0" w:color="auto"/>
        <w:right w:val="none" w:sz="0" w:space="0" w:color="auto"/>
      </w:divBdr>
    </w:div>
    <w:div w:id="817067718">
      <w:bodyDiv w:val="1"/>
      <w:marLeft w:val="0"/>
      <w:marRight w:val="0"/>
      <w:marTop w:val="0"/>
      <w:marBottom w:val="0"/>
      <w:divBdr>
        <w:top w:val="none" w:sz="0" w:space="0" w:color="auto"/>
        <w:left w:val="none" w:sz="0" w:space="0" w:color="auto"/>
        <w:bottom w:val="none" w:sz="0" w:space="0" w:color="auto"/>
        <w:right w:val="none" w:sz="0" w:space="0" w:color="auto"/>
      </w:divBdr>
    </w:div>
    <w:div w:id="817116300">
      <w:bodyDiv w:val="1"/>
      <w:marLeft w:val="0"/>
      <w:marRight w:val="0"/>
      <w:marTop w:val="0"/>
      <w:marBottom w:val="0"/>
      <w:divBdr>
        <w:top w:val="none" w:sz="0" w:space="0" w:color="auto"/>
        <w:left w:val="none" w:sz="0" w:space="0" w:color="auto"/>
        <w:bottom w:val="none" w:sz="0" w:space="0" w:color="auto"/>
        <w:right w:val="none" w:sz="0" w:space="0" w:color="auto"/>
      </w:divBdr>
    </w:div>
    <w:div w:id="817693522">
      <w:bodyDiv w:val="1"/>
      <w:marLeft w:val="0"/>
      <w:marRight w:val="0"/>
      <w:marTop w:val="0"/>
      <w:marBottom w:val="0"/>
      <w:divBdr>
        <w:top w:val="none" w:sz="0" w:space="0" w:color="auto"/>
        <w:left w:val="none" w:sz="0" w:space="0" w:color="auto"/>
        <w:bottom w:val="none" w:sz="0" w:space="0" w:color="auto"/>
        <w:right w:val="none" w:sz="0" w:space="0" w:color="auto"/>
      </w:divBdr>
    </w:div>
    <w:div w:id="817966004">
      <w:bodyDiv w:val="1"/>
      <w:marLeft w:val="0"/>
      <w:marRight w:val="0"/>
      <w:marTop w:val="0"/>
      <w:marBottom w:val="0"/>
      <w:divBdr>
        <w:top w:val="none" w:sz="0" w:space="0" w:color="auto"/>
        <w:left w:val="none" w:sz="0" w:space="0" w:color="auto"/>
        <w:bottom w:val="none" w:sz="0" w:space="0" w:color="auto"/>
        <w:right w:val="none" w:sz="0" w:space="0" w:color="auto"/>
      </w:divBdr>
    </w:div>
    <w:div w:id="818959575">
      <w:bodyDiv w:val="1"/>
      <w:marLeft w:val="0"/>
      <w:marRight w:val="0"/>
      <w:marTop w:val="0"/>
      <w:marBottom w:val="0"/>
      <w:divBdr>
        <w:top w:val="none" w:sz="0" w:space="0" w:color="auto"/>
        <w:left w:val="none" w:sz="0" w:space="0" w:color="auto"/>
        <w:bottom w:val="none" w:sz="0" w:space="0" w:color="auto"/>
        <w:right w:val="none" w:sz="0" w:space="0" w:color="auto"/>
      </w:divBdr>
    </w:div>
    <w:div w:id="819418658">
      <w:bodyDiv w:val="1"/>
      <w:marLeft w:val="0"/>
      <w:marRight w:val="0"/>
      <w:marTop w:val="0"/>
      <w:marBottom w:val="0"/>
      <w:divBdr>
        <w:top w:val="none" w:sz="0" w:space="0" w:color="auto"/>
        <w:left w:val="none" w:sz="0" w:space="0" w:color="auto"/>
        <w:bottom w:val="none" w:sz="0" w:space="0" w:color="auto"/>
        <w:right w:val="none" w:sz="0" w:space="0" w:color="auto"/>
      </w:divBdr>
    </w:div>
    <w:div w:id="820271965">
      <w:bodyDiv w:val="1"/>
      <w:marLeft w:val="0"/>
      <w:marRight w:val="0"/>
      <w:marTop w:val="0"/>
      <w:marBottom w:val="0"/>
      <w:divBdr>
        <w:top w:val="none" w:sz="0" w:space="0" w:color="auto"/>
        <w:left w:val="none" w:sz="0" w:space="0" w:color="auto"/>
        <w:bottom w:val="none" w:sz="0" w:space="0" w:color="auto"/>
        <w:right w:val="none" w:sz="0" w:space="0" w:color="auto"/>
      </w:divBdr>
    </w:div>
    <w:div w:id="820735630">
      <w:bodyDiv w:val="1"/>
      <w:marLeft w:val="0"/>
      <w:marRight w:val="0"/>
      <w:marTop w:val="0"/>
      <w:marBottom w:val="0"/>
      <w:divBdr>
        <w:top w:val="none" w:sz="0" w:space="0" w:color="auto"/>
        <w:left w:val="none" w:sz="0" w:space="0" w:color="auto"/>
        <w:bottom w:val="none" w:sz="0" w:space="0" w:color="auto"/>
        <w:right w:val="none" w:sz="0" w:space="0" w:color="auto"/>
      </w:divBdr>
    </w:div>
    <w:div w:id="820847496">
      <w:bodyDiv w:val="1"/>
      <w:marLeft w:val="0"/>
      <w:marRight w:val="0"/>
      <w:marTop w:val="0"/>
      <w:marBottom w:val="0"/>
      <w:divBdr>
        <w:top w:val="none" w:sz="0" w:space="0" w:color="auto"/>
        <w:left w:val="none" w:sz="0" w:space="0" w:color="auto"/>
        <w:bottom w:val="none" w:sz="0" w:space="0" w:color="auto"/>
        <w:right w:val="none" w:sz="0" w:space="0" w:color="auto"/>
      </w:divBdr>
    </w:div>
    <w:div w:id="821309587">
      <w:bodyDiv w:val="1"/>
      <w:marLeft w:val="0"/>
      <w:marRight w:val="0"/>
      <w:marTop w:val="0"/>
      <w:marBottom w:val="0"/>
      <w:divBdr>
        <w:top w:val="none" w:sz="0" w:space="0" w:color="auto"/>
        <w:left w:val="none" w:sz="0" w:space="0" w:color="auto"/>
        <w:bottom w:val="none" w:sz="0" w:space="0" w:color="auto"/>
        <w:right w:val="none" w:sz="0" w:space="0" w:color="auto"/>
      </w:divBdr>
    </w:div>
    <w:div w:id="821657310">
      <w:bodyDiv w:val="1"/>
      <w:marLeft w:val="0"/>
      <w:marRight w:val="0"/>
      <w:marTop w:val="0"/>
      <w:marBottom w:val="0"/>
      <w:divBdr>
        <w:top w:val="none" w:sz="0" w:space="0" w:color="auto"/>
        <w:left w:val="none" w:sz="0" w:space="0" w:color="auto"/>
        <w:bottom w:val="none" w:sz="0" w:space="0" w:color="auto"/>
        <w:right w:val="none" w:sz="0" w:space="0" w:color="auto"/>
      </w:divBdr>
    </w:div>
    <w:div w:id="822042210">
      <w:bodyDiv w:val="1"/>
      <w:marLeft w:val="0"/>
      <w:marRight w:val="0"/>
      <w:marTop w:val="0"/>
      <w:marBottom w:val="0"/>
      <w:divBdr>
        <w:top w:val="none" w:sz="0" w:space="0" w:color="auto"/>
        <w:left w:val="none" w:sz="0" w:space="0" w:color="auto"/>
        <w:bottom w:val="none" w:sz="0" w:space="0" w:color="auto"/>
        <w:right w:val="none" w:sz="0" w:space="0" w:color="auto"/>
      </w:divBdr>
    </w:div>
    <w:div w:id="822506647">
      <w:bodyDiv w:val="1"/>
      <w:marLeft w:val="0"/>
      <w:marRight w:val="0"/>
      <w:marTop w:val="0"/>
      <w:marBottom w:val="0"/>
      <w:divBdr>
        <w:top w:val="none" w:sz="0" w:space="0" w:color="auto"/>
        <w:left w:val="none" w:sz="0" w:space="0" w:color="auto"/>
        <w:bottom w:val="none" w:sz="0" w:space="0" w:color="auto"/>
        <w:right w:val="none" w:sz="0" w:space="0" w:color="auto"/>
      </w:divBdr>
    </w:div>
    <w:div w:id="822744563">
      <w:bodyDiv w:val="1"/>
      <w:marLeft w:val="0"/>
      <w:marRight w:val="0"/>
      <w:marTop w:val="0"/>
      <w:marBottom w:val="0"/>
      <w:divBdr>
        <w:top w:val="none" w:sz="0" w:space="0" w:color="auto"/>
        <w:left w:val="none" w:sz="0" w:space="0" w:color="auto"/>
        <w:bottom w:val="none" w:sz="0" w:space="0" w:color="auto"/>
        <w:right w:val="none" w:sz="0" w:space="0" w:color="auto"/>
      </w:divBdr>
    </w:div>
    <w:div w:id="822816475">
      <w:bodyDiv w:val="1"/>
      <w:marLeft w:val="0"/>
      <w:marRight w:val="0"/>
      <w:marTop w:val="0"/>
      <w:marBottom w:val="0"/>
      <w:divBdr>
        <w:top w:val="none" w:sz="0" w:space="0" w:color="auto"/>
        <w:left w:val="none" w:sz="0" w:space="0" w:color="auto"/>
        <w:bottom w:val="none" w:sz="0" w:space="0" w:color="auto"/>
        <w:right w:val="none" w:sz="0" w:space="0" w:color="auto"/>
      </w:divBdr>
    </w:div>
    <w:div w:id="823008602">
      <w:bodyDiv w:val="1"/>
      <w:marLeft w:val="0"/>
      <w:marRight w:val="0"/>
      <w:marTop w:val="0"/>
      <w:marBottom w:val="0"/>
      <w:divBdr>
        <w:top w:val="none" w:sz="0" w:space="0" w:color="auto"/>
        <w:left w:val="none" w:sz="0" w:space="0" w:color="auto"/>
        <w:bottom w:val="none" w:sz="0" w:space="0" w:color="auto"/>
        <w:right w:val="none" w:sz="0" w:space="0" w:color="auto"/>
      </w:divBdr>
    </w:div>
    <w:div w:id="823662112">
      <w:bodyDiv w:val="1"/>
      <w:marLeft w:val="0"/>
      <w:marRight w:val="0"/>
      <w:marTop w:val="0"/>
      <w:marBottom w:val="0"/>
      <w:divBdr>
        <w:top w:val="none" w:sz="0" w:space="0" w:color="auto"/>
        <w:left w:val="none" w:sz="0" w:space="0" w:color="auto"/>
        <w:bottom w:val="none" w:sz="0" w:space="0" w:color="auto"/>
        <w:right w:val="none" w:sz="0" w:space="0" w:color="auto"/>
      </w:divBdr>
    </w:div>
    <w:div w:id="824660788">
      <w:bodyDiv w:val="1"/>
      <w:marLeft w:val="0"/>
      <w:marRight w:val="0"/>
      <w:marTop w:val="0"/>
      <w:marBottom w:val="0"/>
      <w:divBdr>
        <w:top w:val="none" w:sz="0" w:space="0" w:color="auto"/>
        <w:left w:val="none" w:sz="0" w:space="0" w:color="auto"/>
        <w:bottom w:val="none" w:sz="0" w:space="0" w:color="auto"/>
        <w:right w:val="none" w:sz="0" w:space="0" w:color="auto"/>
      </w:divBdr>
    </w:div>
    <w:div w:id="824856849">
      <w:bodyDiv w:val="1"/>
      <w:marLeft w:val="0"/>
      <w:marRight w:val="0"/>
      <w:marTop w:val="0"/>
      <w:marBottom w:val="0"/>
      <w:divBdr>
        <w:top w:val="none" w:sz="0" w:space="0" w:color="auto"/>
        <w:left w:val="none" w:sz="0" w:space="0" w:color="auto"/>
        <w:bottom w:val="none" w:sz="0" w:space="0" w:color="auto"/>
        <w:right w:val="none" w:sz="0" w:space="0" w:color="auto"/>
      </w:divBdr>
    </w:div>
    <w:div w:id="826555774">
      <w:bodyDiv w:val="1"/>
      <w:marLeft w:val="0"/>
      <w:marRight w:val="0"/>
      <w:marTop w:val="0"/>
      <w:marBottom w:val="0"/>
      <w:divBdr>
        <w:top w:val="none" w:sz="0" w:space="0" w:color="auto"/>
        <w:left w:val="none" w:sz="0" w:space="0" w:color="auto"/>
        <w:bottom w:val="none" w:sz="0" w:space="0" w:color="auto"/>
        <w:right w:val="none" w:sz="0" w:space="0" w:color="auto"/>
      </w:divBdr>
    </w:div>
    <w:div w:id="828135420">
      <w:bodyDiv w:val="1"/>
      <w:marLeft w:val="0"/>
      <w:marRight w:val="0"/>
      <w:marTop w:val="0"/>
      <w:marBottom w:val="0"/>
      <w:divBdr>
        <w:top w:val="none" w:sz="0" w:space="0" w:color="auto"/>
        <w:left w:val="none" w:sz="0" w:space="0" w:color="auto"/>
        <w:bottom w:val="none" w:sz="0" w:space="0" w:color="auto"/>
        <w:right w:val="none" w:sz="0" w:space="0" w:color="auto"/>
      </w:divBdr>
    </w:div>
    <w:div w:id="828403564">
      <w:bodyDiv w:val="1"/>
      <w:marLeft w:val="0"/>
      <w:marRight w:val="0"/>
      <w:marTop w:val="0"/>
      <w:marBottom w:val="0"/>
      <w:divBdr>
        <w:top w:val="none" w:sz="0" w:space="0" w:color="auto"/>
        <w:left w:val="none" w:sz="0" w:space="0" w:color="auto"/>
        <w:bottom w:val="none" w:sz="0" w:space="0" w:color="auto"/>
        <w:right w:val="none" w:sz="0" w:space="0" w:color="auto"/>
      </w:divBdr>
    </w:div>
    <w:div w:id="830947650">
      <w:bodyDiv w:val="1"/>
      <w:marLeft w:val="0"/>
      <w:marRight w:val="0"/>
      <w:marTop w:val="0"/>
      <w:marBottom w:val="0"/>
      <w:divBdr>
        <w:top w:val="none" w:sz="0" w:space="0" w:color="auto"/>
        <w:left w:val="none" w:sz="0" w:space="0" w:color="auto"/>
        <w:bottom w:val="none" w:sz="0" w:space="0" w:color="auto"/>
        <w:right w:val="none" w:sz="0" w:space="0" w:color="auto"/>
      </w:divBdr>
    </w:div>
    <w:div w:id="832261871">
      <w:bodyDiv w:val="1"/>
      <w:marLeft w:val="0"/>
      <w:marRight w:val="0"/>
      <w:marTop w:val="0"/>
      <w:marBottom w:val="0"/>
      <w:divBdr>
        <w:top w:val="none" w:sz="0" w:space="0" w:color="auto"/>
        <w:left w:val="none" w:sz="0" w:space="0" w:color="auto"/>
        <w:bottom w:val="none" w:sz="0" w:space="0" w:color="auto"/>
        <w:right w:val="none" w:sz="0" w:space="0" w:color="auto"/>
      </w:divBdr>
    </w:div>
    <w:div w:id="834154214">
      <w:bodyDiv w:val="1"/>
      <w:marLeft w:val="0"/>
      <w:marRight w:val="0"/>
      <w:marTop w:val="0"/>
      <w:marBottom w:val="0"/>
      <w:divBdr>
        <w:top w:val="none" w:sz="0" w:space="0" w:color="auto"/>
        <w:left w:val="none" w:sz="0" w:space="0" w:color="auto"/>
        <w:bottom w:val="none" w:sz="0" w:space="0" w:color="auto"/>
        <w:right w:val="none" w:sz="0" w:space="0" w:color="auto"/>
      </w:divBdr>
    </w:div>
    <w:div w:id="834344823">
      <w:bodyDiv w:val="1"/>
      <w:marLeft w:val="0"/>
      <w:marRight w:val="0"/>
      <w:marTop w:val="0"/>
      <w:marBottom w:val="0"/>
      <w:divBdr>
        <w:top w:val="none" w:sz="0" w:space="0" w:color="auto"/>
        <w:left w:val="none" w:sz="0" w:space="0" w:color="auto"/>
        <w:bottom w:val="none" w:sz="0" w:space="0" w:color="auto"/>
        <w:right w:val="none" w:sz="0" w:space="0" w:color="auto"/>
      </w:divBdr>
    </w:div>
    <w:div w:id="834612375">
      <w:bodyDiv w:val="1"/>
      <w:marLeft w:val="0"/>
      <w:marRight w:val="0"/>
      <w:marTop w:val="0"/>
      <w:marBottom w:val="0"/>
      <w:divBdr>
        <w:top w:val="none" w:sz="0" w:space="0" w:color="auto"/>
        <w:left w:val="none" w:sz="0" w:space="0" w:color="auto"/>
        <w:bottom w:val="none" w:sz="0" w:space="0" w:color="auto"/>
        <w:right w:val="none" w:sz="0" w:space="0" w:color="auto"/>
      </w:divBdr>
    </w:div>
    <w:div w:id="835338382">
      <w:bodyDiv w:val="1"/>
      <w:marLeft w:val="0"/>
      <w:marRight w:val="0"/>
      <w:marTop w:val="0"/>
      <w:marBottom w:val="0"/>
      <w:divBdr>
        <w:top w:val="none" w:sz="0" w:space="0" w:color="auto"/>
        <w:left w:val="none" w:sz="0" w:space="0" w:color="auto"/>
        <w:bottom w:val="none" w:sz="0" w:space="0" w:color="auto"/>
        <w:right w:val="none" w:sz="0" w:space="0" w:color="auto"/>
      </w:divBdr>
    </w:div>
    <w:div w:id="835610297">
      <w:bodyDiv w:val="1"/>
      <w:marLeft w:val="0"/>
      <w:marRight w:val="0"/>
      <w:marTop w:val="0"/>
      <w:marBottom w:val="0"/>
      <w:divBdr>
        <w:top w:val="none" w:sz="0" w:space="0" w:color="auto"/>
        <w:left w:val="none" w:sz="0" w:space="0" w:color="auto"/>
        <w:bottom w:val="none" w:sz="0" w:space="0" w:color="auto"/>
        <w:right w:val="none" w:sz="0" w:space="0" w:color="auto"/>
      </w:divBdr>
    </w:div>
    <w:div w:id="836580172">
      <w:bodyDiv w:val="1"/>
      <w:marLeft w:val="0"/>
      <w:marRight w:val="0"/>
      <w:marTop w:val="0"/>
      <w:marBottom w:val="0"/>
      <w:divBdr>
        <w:top w:val="none" w:sz="0" w:space="0" w:color="auto"/>
        <w:left w:val="none" w:sz="0" w:space="0" w:color="auto"/>
        <w:bottom w:val="none" w:sz="0" w:space="0" w:color="auto"/>
        <w:right w:val="none" w:sz="0" w:space="0" w:color="auto"/>
      </w:divBdr>
    </w:div>
    <w:div w:id="836842124">
      <w:bodyDiv w:val="1"/>
      <w:marLeft w:val="0"/>
      <w:marRight w:val="0"/>
      <w:marTop w:val="0"/>
      <w:marBottom w:val="0"/>
      <w:divBdr>
        <w:top w:val="none" w:sz="0" w:space="0" w:color="auto"/>
        <w:left w:val="none" w:sz="0" w:space="0" w:color="auto"/>
        <w:bottom w:val="none" w:sz="0" w:space="0" w:color="auto"/>
        <w:right w:val="none" w:sz="0" w:space="0" w:color="auto"/>
      </w:divBdr>
    </w:div>
    <w:div w:id="836924686">
      <w:bodyDiv w:val="1"/>
      <w:marLeft w:val="0"/>
      <w:marRight w:val="0"/>
      <w:marTop w:val="0"/>
      <w:marBottom w:val="0"/>
      <w:divBdr>
        <w:top w:val="none" w:sz="0" w:space="0" w:color="auto"/>
        <w:left w:val="none" w:sz="0" w:space="0" w:color="auto"/>
        <w:bottom w:val="none" w:sz="0" w:space="0" w:color="auto"/>
        <w:right w:val="none" w:sz="0" w:space="0" w:color="auto"/>
      </w:divBdr>
    </w:div>
    <w:div w:id="837187078">
      <w:bodyDiv w:val="1"/>
      <w:marLeft w:val="0"/>
      <w:marRight w:val="0"/>
      <w:marTop w:val="0"/>
      <w:marBottom w:val="0"/>
      <w:divBdr>
        <w:top w:val="none" w:sz="0" w:space="0" w:color="auto"/>
        <w:left w:val="none" w:sz="0" w:space="0" w:color="auto"/>
        <w:bottom w:val="none" w:sz="0" w:space="0" w:color="auto"/>
        <w:right w:val="none" w:sz="0" w:space="0" w:color="auto"/>
      </w:divBdr>
    </w:div>
    <w:div w:id="837816172">
      <w:bodyDiv w:val="1"/>
      <w:marLeft w:val="0"/>
      <w:marRight w:val="0"/>
      <w:marTop w:val="0"/>
      <w:marBottom w:val="0"/>
      <w:divBdr>
        <w:top w:val="none" w:sz="0" w:space="0" w:color="auto"/>
        <w:left w:val="none" w:sz="0" w:space="0" w:color="auto"/>
        <w:bottom w:val="none" w:sz="0" w:space="0" w:color="auto"/>
        <w:right w:val="none" w:sz="0" w:space="0" w:color="auto"/>
      </w:divBdr>
    </w:div>
    <w:div w:id="837888441">
      <w:bodyDiv w:val="1"/>
      <w:marLeft w:val="0"/>
      <w:marRight w:val="0"/>
      <w:marTop w:val="0"/>
      <w:marBottom w:val="0"/>
      <w:divBdr>
        <w:top w:val="none" w:sz="0" w:space="0" w:color="auto"/>
        <w:left w:val="none" w:sz="0" w:space="0" w:color="auto"/>
        <w:bottom w:val="none" w:sz="0" w:space="0" w:color="auto"/>
        <w:right w:val="none" w:sz="0" w:space="0" w:color="auto"/>
      </w:divBdr>
    </w:div>
    <w:div w:id="838425039">
      <w:bodyDiv w:val="1"/>
      <w:marLeft w:val="0"/>
      <w:marRight w:val="0"/>
      <w:marTop w:val="0"/>
      <w:marBottom w:val="0"/>
      <w:divBdr>
        <w:top w:val="none" w:sz="0" w:space="0" w:color="auto"/>
        <w:left w:val="none" w:sz="0" w:space="0" w:color="auto"/>
        <w:bottom w:val="none" w:sz="0" w:space="0" w:color="auto"/>
        <w:right w:val="none" w:sz="0" w:space="0" w:color="auto"/>
      </w:divBdr>
    </w:div>
    <w:div w:id="838815186">
      <w:bodyDiv w:val="1"/>
      <w:marLeft w:val="0"/>
      <w:marRight w:val="0"/>
      <w:marTop w:val="0"/>
      <w:marBottom w:val="0"/>
      <w:divBdr>
        <w:top w:val="none" w:sz="0" w:space="0" w:color="auto"/>
        <w:left w:val="none" w:sz="0" w:space="0" w:color="auto"/>
        <w:bottom w:val="none" w:sz="0" w:space="0" w:color="auto"/>
        <w:right w:val="none" w:sz="0" w:space="0" w:color="auto"/>
      </w:divBdr>
    </w:div>
    <w:div w:id="839127508">
      <w:bodyDiv w:val="1"/>
      <w:marLeft w:val="0"/>
      <w:marRight w:val="0"/>
      <w:marTop w:val="0"/>
      <w:marBottom w:val="0"/>
      <w:divBdr>
        <w:top w:val="none" w:sz="0" w:space="0" w:color="auto"/>
        <w:left w:val="none" w:sz="0" w:space="0" w:color="auto"/>
        <w:bottom w:val="none" w:sz="0" w:space="0" w:color="auto"/>
        <w:right w:val="none" w:sz="0" w:space="0" w:color="auto"/>
      </w:divBdr>
    </w:div>
    <w:div w:id="839195226">
      <w:bodyDiv w:val="1"/>
      <w:marLeft w:val="0"/>
      <w:marRight w:val="0"/>
      <w:marTop w:val="0"/>
      <w:marBottom w:val="0"/>
      <w:divBdr>
        <w:top w:val="none" w:sz="0" w:space="0" w:color="auto"/>
        <w:left w:val="none" w:sz="0" w:space="0" w:color="auto"/>
        <w:bottom w:val="none" w:sz="0" w:space="0" w:color="auto"/>
        <w:right w:val="none" w:sz="0" w:space="0" w:color="auto"/>
      </w:divBdr>
    </w:div>
    <w:div w:id="839779568">
      <w:bodyDiv w:val="1"/>
      <w:marLeft w:val="0"/>
      <w:marRight w:val="0"/>
      <w:marTop w:val="0"/>
      <w:marBottom w:val="0"/>
      <w:divBdr>
        <w:top w:val="none" w:sz="0" w:space="0" w:color="auto"/>
        <w:left w:val="none" w:sz="0" w:space="0" w:color="auto"/>
        <w:bottom w:val="none" w:sz="0" w:space="0" w:color="auto"/>
        <w:right w:val="none" w:sz="0" w:space="0" w:color="auto"/>
      </w:divBdr>
    </w:div>
    <w:div w:id="839808469">
      <w:bodyDiv w:val="1"/>
      <w:marLeft w:val="0"/>
      <w:marRight w:val="0"/>
      <w:marTop w:val="0"/>
      <w:marBottom w:val="0"/>
      <w:divBdr>
        <w:top w:val="none" w:sz="0" w:space="0" w:color="auto"/>
        <w:left w:val="none" w:sz="0" w:space="0" w:color="auto"/>
        <w:bottom w:val="none" w:sz="0" w:space="0" w:color="auto"/>
        <w:right w:val="none" w:sz="0" w:space="0" w:color="auto"/>
      </w:divBdr>
    </w:div>
    <w:div w:id="841238996">
      <w:bodyDiv w:val="1"/>
      <w:marLeft w:val="0"/>
      <w:marRight w:val="0"/>
      <w:marTop w:val="0"/>
      <w:marBottom w:val="0"/>
      <w:divBdr>
        <w:top w:val="none" w:sz="0" w:space="0" w:color="auto"/>
        <w:left w:val="none" w:sz="0" w:space="0" w:color="auto"/>
        <w:bottom w:val="none" w:sz="0" w:space="0" w:color="auto"/>
        <w:right w:val="none" w:sz="0" w:space="0" w:color="auto"/>
      </w:divBdr>
    </w:div>
    <w:div w:id="842088906">
      <w:bodyDiv w:val="1"/>
      <w:marLeft w:val="0"/>
      <w:marRight w:val="0"/>
      <w:marTop w:val="0"/>
      <w:marBottom w:val="0"/>
      <w:divBdr>
        <w:top w:val="none" w:sz="0" w:space="0" w:color="auto"/>
        <w:left w:val="none" w:sz="0" w:space="0" w:color="auto"/>
        <w:bottom w:val="none" w:sz="0" w:space="0" w:color="auto"/>
        <w:right w:val="none" w:sz="0" w:space="0" w:color="auto"/>
      </w:divBdr>
    </w:div>
    <w:div w:id="842207186">
      <w:bodyDiv w:val="1"/>
      <w:marLeft w:val="0"/>
      <w:marRight w:val="0"/>
      <w:marTop w:val="0"/>
      <w:marBottom w:val="0"/>
      <w:divBdr>
        <w:top w:val="none" w:sz="0" w:space="0" w:color="auto"/>
        <w:left w:val="none" w:sz="0" w:space="0" w:color="auto"/>
        <w:bottom w:val="none" w:sz="0" w:space="0" w:color="auto"/>
        <w:right w:val="none" w:sz="0" w:space="0" w:color="auto"/>
      </w:divBdr>
    </w:div>
    <w:div w:id="842400039">
      <w:bodyDiv w:val="1"/>
      <w:marLeft w:val="0"/>
      <w:marRight w:val="0"/>
      <w:marTop w:val="0"/>
      <w:marBottom w:val="0"/>
      <w:divBdr>
        <w:top w:val="none" w:sz="0" w:space="0" w:color="auto"/>
        <w:left w:val="none" w:sz="0" w:space="0" w:color="auto"/>
        <w:bottom w:val="none" w:sz="0" w:space="0" w:color="auto"/>
        <w:right w:val="none" w:sz="0" w:space="0" w:color="auto"/>
      </w:divBdr>
    </w:div>
    <w:div w:id="842939405">
      <w:bodyDiv w:val="1"/>
      <w:marLeft w:val="0"/>
      <w:marRight w:val="0"/>
      <w:marTop w:val="0"/>
      <w:marBottom w:val="0"/>
      <w:divBdr>
        <w:top w:val="none" w:sz="0" w:space="0" w:color="auto"/>
        <w:left w:val="none" w:sz="0" w:space="0" w:color="auto"/>
        <w:bottom w:val="none" w:sz="0" w:space="0" w:color="auto"/>
        <w:right w:val="none" w:sz="0" w:space="0" w:color="auto"/>
      </w:divBdr>
    </w:div>
    <w:div w:id="843515627">
      <w:bodyDiv w:val="1"/>
      <w:marLeft w:val="0"/>
      <w:marRight w:val="0"/>
      <w:marTop w:val="0"/>
      <w:marBottom w:val="0"/>
      <w:divBdr>
        <w:top w:val="none" w:sz="0" w:space="0" w:color="auto"/>
        <w:left w:val="none" w:sz="0" w:space="0" w:color="auto"/>
        <w:bottom w:val="none" w:sz="0" w:space="0" w:color="auto"/>
        <w:right w:val="none" w:sz="0" w:space="0" w:color="auto"/>
      </w:divBdr>
    </w:div>
    <w:div w:id="845556314">
      <w:bodyDiv w:val="1"/>
      <w:marLeft w:val="0"/>
      <w:marRight w:val="0"/>
      <w:marTop w:val="0"/>
      <w:marBottom w:val="0"/>
      <w:divBdr>
        <w:top w:val="none" w:sz="0" w:space="0" w:color="auto"/>
        <w:left w:val="none" w:sz="0" w:space="0" w:color="auto"/>
        <w:bottom w:val="none" w:sz="0" w:space="0" w:color="auto"/>
        <w:right w:val="none" w:sz="0" w:space="0" w:color="auto"/>
      </w:divBdr>
    </w:div>
    <w:div w:id="845632321">
      <w:bodyDiv w:val="1"/>
      <w:marLeft w:val="0"/>
      <w:marRight w:val="0"/>
      <w:marTop w:val="0"/>
      <w:marBottom w:val="0"/>
      <w:divBdr>
        <w:top w:val="none" w:sz="0" w:space="0" w:color="auto"/>
        <w:left w:val="none" w:sz="0" w:space="0" w:color="auto"/>
        <w:bottom w:val="none" w:sz="0" w:space="0" w:color="auto"/>
        <w:right w:val="none" w:sz="0" w:space="0" w:color="auto"/>
      </w:divBdr>
    </w:div>
    <w:div w:id="846792367">
      <w:bodyDiv w:val="1"/>
      <w:marLeft w:val="0"/>
      <w:marRight w:val="0"/>
      <w:marTop w:val="0"/>
      <w:marBottom w:val="0"/>
      <w:divBdr>
        <w:top w:val="none" w:sz="0" w:space="0" w:color="auto"/>
        <w:left w:val="none" w:sz="0" w:space="0" w:color="auto"/>
        <w:bottom w:val="none" w:sz="0" w:space="0" w:color="auto"/>
        <w:right w:val="none" w:sz="0" w:space="0" w:color="auto"/>
      </w:divBdr>
    </w:div>
    <w:div w:id="847057523">
      <w:bodyDiv w:val="1"/>
      <w:marLeft w:val="0"/>
      <w:marRight w:val="0"/>
      <w:marTop w:val="0"/>
      <w:marBottom w:val="0"/>
      <w:divBdr>
        <w:top w:val="none" w:sz="0" w:space="0" w:color="auto"/>
        <w:left w:val="none" w:sz="0" w:space="0" w:color="auto"/>
        <w:bottom w:val="none" w:sz="0" w:space="0" w:color="auto"/>
        <w:right w:val="none" w:sz="0" w:space="0" w:color="auto"/>
      </w:divBdr>
    </w:div>
    <w:div w:id="848367901">
      <w:bodyDiv w:val="1"/>
      <w:marLeft w:val="0"/>
      <w:marRight w:val="0"/>
      <w:marTop w:val="0"/>
      <w:marBottom w:val="0"/>
      <w:divBdr>
        <w:top w:val="none" w:sz="0" w:space="0" w:color="auto"/>
        <w:left w:val="none" w:sz="0" w:space="0" w:color="auto"/>
        <w:bottom w:val="none" w:sz="0" w:space="0" w:color="auto"/>
        <w:right w:val="none" w:sz="0" w:space="0" w:color="auto"/>
      </w:divBdr>
    </w:div>
    <w:div w:id="849029951">
      <w:bodyDiv w:val="1"/>
      <w:marLeft w:val="0"/>
      <w:marRight w:val="0"/>
      <w:marTop w:val="0"/>
      <w:marBottom w:val="0"/>
      <w:divBdr>
        <w:top w:val="none" w:sz="0" w:space="0" w:color="auto"/>
        <w:left w:val="none" w:sz="0" w:space="0" w:color="auto"/>
        <w:bottom w:val="none" w:sz="0" w:space="0" w:color="auto"/>
        <w:right w:val="none" w:sz="0" w:space="0" w:color="auto"/>
      </w:divBdr>
    </w:div>
    <w:div w:id="849181084">
      <w:bodyDiv w:val="1"/>
      <w:marLeft w:val="0"/>
      <w:marRight w:val="0"/>
      <w:marTop w:val="0"/>
      <w:marBottom w:val="0"/>
      <w:divBdr>
        <w:top w:val="none" w:sz="0" w:space="0" w:color="auto"/>
        <w:left w:val="none" w:sz="0" w:space="0" w:color="auto"/>
        <w:bottom w:val="none" w:sz="0" w:space="0" w:color="auto"/>
        <w:right w:val="none" w:sz="0" w:space="0" w:color="auto"/>
      </w:divBdr>
    </w:div>
    <w:div w:id="849299948">
      <w:bodyDiv w:val="1"/>
      <w:marLeft w:val="0"/>
      <w:marRight w:val="0"/>
      <w:marTop w:val="0"/>
      <w:marBottom w:val="0"/>
      <w:divBdr>
        <w:top w:val="none" w:sz="0" w:space="0" w:color="auto"/>
        <w:left w:val="none" w:sz="0" w:space="0" w:color="auto"/>
        <w:bottom w:val="none" w:sz="0" w:space="0" w:color="auto"/>
        <w:right w:val="none" w:sz="0" w:space="0" w:color="auto"/>
      </w:divBdr>
    </w:div>
    <w:div w:id="853767184">
      <w:bodyDiv w:val="1"/>
      <w:marLeft w:val="0"/>
      <w:marRight w:val="0"/>
      <w:marTop w:val="0"/>
      <w:marBottom w:val="0"/>
      <w:divBdr>
        <w:top w:val="none" w:sz="0" w:space="0" w:color="auto"/>
        <w:left w:val="none" w:sz="0" w:space="0" w:color="auto"/>
        <w:bottom w:val="none" w:sz="0" w:space="0" w:color="auto"/>
        <w:right w:val="none" w:sz="0" w:space="0" w:color="auto"/>
      </w:divBdr>
    </w:div>
    <w:div w:id="853886967">
      <w:bodyDiv w:val="1"/>
      <w:marLeft w:val="0"/>
      <w:marRight w:val="0"/>
      <w:marTop w:val="0"/>
      <w:marBottom w:val="0"/>
      <w:divBdr>
        <w:top w:val="none" w:sz="0" w:space="0" w:color="auto"/>
        <w:left w:val="none" w:sz="0" w:space="0" w:color="auto"/>
        <w:bottom w:val="none" w:sz="0" w:space="0" w:color="auto"/>
        <w:right w:val="none" w:sz="0" w:space="0" w:color="auto"/>
      </w:divBdr>
    </w:div>
    <w:div w:id="854685737">
      <w:bodyDiv w:val="1"/>
      <w:marLeft w:val="0"/>
      <w:marRight w:val="0"/>
      <w:marTop w:val="0"/>
      <w:marBottom w:val="0"/>
      <w:divBdr>
        <w:top w:val="none" w:sz="0" w:space="0" w:color="auto"/>
        <w:left w:val="none" w:sz="0" w:space="0" w:color="auto"/>
        <w:bottom w:val="none" w:sz="0" w:space="0" w:color="auto"/>
        <w:right w:val="none" w:sz="0" w:space="0" w:color="auto"/>
      </w:divBdr>
    </w:div>
    <w:div w:id="854996747">
      <w:bodyDiv w:val="1"/>
      <w:marLeft w:val="0"/>
      <w:marRight w:val="0"/>
      <w:marTop w:val="0"/>
      <w:marBottom w:val="0"/>
      <w:divBdr>
        <w:top w:val="none" w:sz="0" w:space="0" w:color="auto"/>
        <w:left w:val="none" w:sz="0" w:space="0" w:color="auto"/>
        <w:bottom w:val="none" w:sz="0" w:space="0" w:color="auto"/>
        <w:right w:val="none" w:sz="0" w:space="0" w:color="auto"/>
      </w:divBdr>
    </w:div>
    <w:div w:id="855771142">
      <w:bodyDiv w:val="1"/>
      <w:marLeft w:val="0"/>
      <w:marRight w:val="0"/>
      <w:marTop w:val="0"/>
      <w:marBottom w:val="0"/>
      <w:divBdr>
        <w:top w:val="none" w:sz="0" w:space="0" w:color="auto"/>
        <w:left w:val="none" w:sz="0" w:space="0" w:color="auto"/>
        <w:bottom w:val="none" w:sz="0" w:space="0" w:color="auto"/>
        <w:right w:val="none" w:sz="0" w:space="0" w:color="auto"/>
      </w:divBdr>
    </w:div>
    <w:div w:id="856163048">
      <w:bodyDiv w:val="1"/>
      <w:marLeft w:val="0"/>
      <w:marRight w:val="0"/>
      <w:marTop w:val="0"/>
      <w:marBottom w:val="0"/>
      <w:divBdr>
        <w:top w:val="none" w:sz="0" w:space="0" w:color="auto"/>
        <w:left w:val="none" w:sz="0" w:space="0" w:color="auto"/>
        <w:bottom w:val="none" w:sz="0" w:space="0" w:color="auto"/>
        <w:right w:val="none" w:sz="0" w:space="0" w:color="auto"/>
      </w:divBdr>
    </w:div>
    <w:div w:id="856768813">
      <w:bodyDiv w:val="1"/>
      <w:marLeft w:val="0"/>
      <w:marRight w:val="0"/>
      <w:marTop w:val="0"/>
      <w:marBottom w:val="0"/>
      <w:divBdr>
        <w:top w:val="none" w:sz="0" w:space="0" w:color="auto"/>
        <w:left w:val="none" w:sz="0" w:space="0" w:color="auto"/>
        <w:bottom w:val="none" w:sz="0" w:space="0" w:color="auto"/>
        <w:right w:val="none" w:sz="0" w:space="0" w:color="auto"/>
      </w:divBdr>
    </w:div>
    <w:div w:id="858087938">
      <w:bodyDiv w:val="1"/>
      <w:marLeft w:val="0"/>
      <w:marRight w:val="0"/>
      <w:marTop w:val="0"/>
      <w:marBottom w:val="0"/>
      <w:divBdr>
        <w:top w:val="none" w:sz="0" w:space="0" w:color="auto"/>
        <w:left w:val="none" w:sz="0" w:space="0" w:color="auto"/>
        <w:bottom w:val="none" w:sz="0" w:space="0" w:color="auto"/>
        <w:right w:val="none" w:sz="0" w:space="0" w:color="auto"/>
      </w:divBdr>
    </w:div>
    <w:div w:id="858273885">
      <w:bodyDiv w:val="1"/>
      <w:marLeft w:val="0"/>
      <w:marRight w:val="0"/>
      <w:marTop w:val="0"/>
      <w:marBottom w:val="0"/>
      <w:divBdr>
        <w:top w:val="none" w:sz="0" w:space="0" w:color="auto"/>
        <w:left w:val="none" w:sz="0" w:space="0" w:color="auto"/>
        <w:bottom w:val="none" w:sz="0" w:space="0" w:color="auto"/>
        <w:right w:val="none" w:sz="0" w:space="0" w:color="auto"/>
      </w:divBdr>
    </w:div>
    <w:div w:id="858472327">
      <w:bodyDiv w:val="1"/>
      <w:marLeft w:val="0"/>
      <w:marRight w:val="0"/>
      <w:marTop w:val="0"/>
      <w:marBottom w:val="0"/>
      <w:divBdr>
        <w:top w:val="none" w:sz="0" w:space="0" w:color="auto"/>
        <w:left w:val="none" w:sz="0" w:space="0" w:color="auto"/>
        <w:bottom w:val="none" w:sz="0" w:space="0" w:color="auto"/>
        <w:right w:val="none" w:sz="0" w:space="0" w:color="auto"/>
      </w:divBdr>
    </w:div>
    <w:div w:id="860321474">
      <w:bodyDiv w:val="1"/>
      <w:marLeft w:val="0"/>
      <w:marRight w:val="0"/>
      <w:marTop w:val="0"/>
      <w:marBottom w:val="0"/>
      <w:divBdr>
        <w:top w:val="none" w:sz="0" w:space="0" w:color="auto"/>
        <w:left w:val="none" w:sz="0" w:space="0" w:color="auto"/>
        <w:bottom w:val="none" w:sz="0" w:space="0" w:color="auto"/>
        <w:right w:val="none" w:sz="0" w:space="0" w:color="auto"/>
      </w:divBdr>
    </w:div>
    <w:div w:id="860822179">
      <w:bodyDiv w:val="1"/>
      <w:marLeft w:val="0"/>
      <w:marRight w:val="0"/>
      <w:marTop w:val="0"/>
      <w:marBottom w:val="0"/>
      <w:divBdr>
        <w:top w:val="none" w:sz="0" w:space="0" w:color="auto"/>
        <w:left w:val="none" w:sz="0" w:space="0" w:color="auto"/>
        <w:bottom w:val="none" w:sz="0" w:space="0" w:color="auto"/>
        <w:right w:val="none" w:sz="0" w:space="0" w:color="auto"/>
      </w:divBdr>
    </w:div>
    <w:div w:id="862134004">
      <w:bodyDiv w:val="1"/>
      <w:marLeft w:val="0"/>
      <w:marRight w:val="0"/>
      <w:marTop w:val="0"/>
      <w:marBottom w:val="0"/>
      <w:divBdr>
        <w:top w:val="none" w:sz="0" w:space="0" w:color="auto"/>
        <w:left w:val="none" w:sz="0" w:space="0" w:color="auto"/>
        <w:bottom w:val="none" w:sz="0" w:space="0" w:color="auto"/>
        <w:right w:val="none" w:sz="0" w:space="0" w:color="auto"/>
      </w:divBdr>
    </w:div>
    <w:div w:id="863250357">
      <w:bodyDiv w:val="1"/>
      <w:marLeft w:val="0"/>
      <w:marRight w:val="0"/>
      <w:marTop w:val="0"/>
      <w:marBottom w:val="0"/>
      <w:divBdr>
        <w:top w:val="none" w:sz="0" w:space="0" w:color="auto"/>
        <w:left w:val="none" w:sz="0" w:space="0" w:color="auto"/>
        <w:bottom w:val="none" w:sz="0" w:space="0" w:color="auto"/>
        <w:right w:val="none" w:sz="0" w:space="0" w:color="auto"/>
      </w:divBdr>
    </w:div>
    <w:div w:id="863397391">
      <w:bodyDiv w:val="1"/>
      <w:marLeft w:val="0"/>
      <w:marRight w:val="0"/>
      <w:marTop w:val="0"/>
      <w:marBottom w:val="0"/>
      <w:divBdr>
        <w:top w:val="none" w:sz="0" w:space="0" w:color="auto"/>
        <w:left w:val="none" w:sz="0" w:space="0" w:color="auto"/>
        <w:bottom w:val="none" w:sz="0" w:space="0" w:color="auto"/>
        <w:right w:val="none" w:sz="0" w:space="0" w:color="auto"/>
      </w:divBdr>
    </w:div>
    <w:div w:id="863902419">
      <w:bodyDiv w:val="1"/>
      <w:marLeft w:val="0"/>
      <w:marRight w:val="0"/>
      <w:marTop w:val="0"/>
      <w:marBottom w:val="0"/>
      <w:divBdr>
        <w:top w:val="none" w:sz="0" w:space="0" w:color="auto"/>
        <w:left w:val="none" w:sz="0" w:space="0" w:color="auto"/>
        <w:bottom w:val="none" w:sz="0" w:space="0" w:color="auto"/>
        <w:right w:val="none" w:sz="0" w:space="0" w:color="auto"/>
      </w:divBdr>
    </w:div>
    <w:div w:id="865293880">
      <w:bodyDiv w:val="1"/>
      <w:marLeft w:val="0"/>
      <w:marRight w:val="0"/>
      <w:marTop w:val="0"/>
      <w:marBottom w:val="0"/>
      <w:divBdr>
        <w:top w:val="none" w:sz="0" w:space="0" w:color="auto"/>
        <w:left w:val="none" w:sz="0" w:space="0" w:color="auto"/>
        <w:bottom w:val="none" w:sz="0" w:space="0" w:color="auto"/>
        <w:right w:val="none" w:sz="0" w:space="0" w:color="auto"/>
      </w:divBdr>
    </w:div>
    <w:div w:id="865947042">
      <w:bodyDiv w:val="1"/>
      <w:marLeft w:val="0"/>
      <w:marRight w:val="0"/>
      <w:marTop w:val="0"/>
      <w:marBottom w:val="0"/>
      <w:divBdr>
        <w:top w:val="none" w:sz="0" w:space="0" w:color="auto"/>
        <w:left w:val="none" w:sz="0" w:space="0" w:color="auto"/>
        <w:bottom w:val="none" w:sz="0" w:space="0" w:color="auto"/>
        <w:right w:val="none" w:sz="0" w:space="0" w:color="auto"/>
      </w:divBdr>
    </w:div>
    <w:div w:id="866139499">
      <w:bodyDiv w:val="1"/>
      <w:marLeft w:val="0"/>
      <w:marRight w:val="0"/>
      <w:marTop w:val="0"/>
      <w:marBottom w:val="0"/>
      <w:divBdr>
        <w:top w:val="none" w:sz="0" w:space="0" w:color="auto"/>
        <w:left w:val="none" w:sz="0" w:space="0" w:color="auto"/>
        <w:bottom w:val="none" w:sz="0" w:space="0" w:color="auto"/>
        <w:right w:val="none" w:sz="0" w:space="0" w:color="auto"/>
      </w:divBdr>
    </w:div>
    <w:div w:id="867648602">
      <w:bodyDiv w:val="1"/>
      <w:marLeft w:val="0"/>
      <w:marRight w:val="0"/>
      <w:marTop w:val="0"/>
      <w:marBottom w:val="0"/>
      <w:divBdr>
        <w:top w:val="none" w:sz="0" w:space="0" w:color="auto"/>
        <w:left w:val="none" w:sz="0" w:space="0" w:color="auto"/>
        <w:bottom w:val="none" w:sz="0" w:space="0" w:color="auto"/>
        <w:right w:val="none" w:sz="0" w:space="0" w:color="auto"/>
      </w:divBdr>
    </w:div>
    <w:div w:id="867990067">
      <w:bodyDiv w:val="1"/>
      <w:marLeft w:val="0"/>
      <w:marRight w:val="0"/>
      <w:marTop w:val="0"/>
      <w:marBottom w:val="0"/>
      <w:divBdr>
        <w:top w:val="none" w:sz="0" w:space="0" w:color="auto"/>
        <w:left w:val="none" w:sz="0" w:space="0" w:color="auto"/>
        <w:bottom w:val="none" w:sz="0" w:space="0" w:color="auto"/>
        <w:right w:val="none" w:sz="0" w:space="0" w:color="auto"/>
      </w:divBdr>
    </w:div>
    <w:div w:id="868374093">
      <w:bodyDiv w:val="1"/>
      <w:marLeft w:val="0"/>
      <w:marRight w:val="0"/>
      <w:marTop w:val="0"/>
      <w:marBottom w:val="0"/>
      <w:divBdr>
        <w:top w:val="none" w:sz="0" w:space="0" w:color="auto"/>
        <w:left w:val="none" w:sz="0" w:space="0" w:color="auto"/>
        <w:bottom w:val="none" w:sz="0" w:space="0" w:color="auto"/>
        <w:right w:val="none" w:sz="0" w:space="0" w:color="auto"/>
      </w:divBdr>
    </w:div>
    <w:div w:id="868907685">
      <w:bodyDiv w:val="1"/>
      <w:marLeft w:val="0"/>
      <w:marRight w:val="0"/>
      <w:marTop w:val="0"/>
      <w:marBottom w:val="0"/>
      <w:divBdr>
        <w:top w:val="none" w:sz="0" w:space="0" w:color="auto"/>
        <w:left w:val="none" w:sz="0" w:space="0" w:color="auto"/>
        <w:bottom w:val="none" w:sz="0" w:space="0" w:color="auto"/>
        <w:right w:val="none" w:sz="0" w:space="0" w:color="auto"/>
      </w:divBdr>
    </w:div>
    <w:div w:id="869105527">
      <w:bodyDiv w:val="1"/>
      <w:marLeft w:val="0"/>
      <w:marRight w:val="0"/>
      <w:marTop w:val="0"/>
      <w:marBottom w:val="0"/>
      <w:divBdr>
        <w:top w:val="none" w:sz="0" w:space="0" w:color="auto"/>
        <w:left w:val="none" w:sz="0" w:space="0" w:color="auto"/>
        <w:bottom w:val="none" w:sz="0" w:space="0" w:color="auto"/>
        <w:right w:val="none" w:sz="0" w:space="0" w:color="auto"/>
      </w:divBdr>
    </w:div>
    <w:div w:id="869413295">
      <w:bodyDiv w:val="1"/>
      <w:marLeft w:val="0"/>
      <w:marRight w:val="0"/>
      <w:marTop w:val="0"/>
      <w:marBottom w:val="0"/>
      <w:divBdr>
        <w:top w:val="none" w:sz="0" w:space="0" w:color="auto"/>
        <w:left w:val="none" w:sz="0" w:space="0" w:color="auto"/>
        <w:bottom w:val="none" w:sz="0" w:space="0" w:color="auto"/>
        <w:right w:val="none" w:sz="0" w:space="0" w:color="auto"/>
      </w:divBdr>
    </w:div>
    <w:div w:id="870805446">
      <w:bodyDiv w:val="1"/>
      <w:marLeft w:val="0"/>
      <w:marRight w:val="0"/>
      <w:marTop w:val="0"/>
      <w:marBottom w:val="0"/>
      <w:divBdr>
        <w:top w:val="none" w:sz="0" w:space="0" w:color="auto"/>
        <w:left w:val="none" w:sz="0" w:space="0" w:color="auto"/>
        <w:bottom w:val="none" w:sz="0" w:space="0" w:color="auto"/>
        <w:right w:val="none" w:sz="0" w:space="0" w:color="auto"/>
      </w:divBdr>
    </w:div>
    <w:div w:id="870997183">
      <w:bodyDiv w:val="1"/>
      <w:marLeft w:val="0"/>
      <w:marRight w:val="0"/>
      <w:marTop w:val="0"/>
      <w:marBottom w:val="0"/>
      <w:divBdr>
        <w:top w:val="none" w:sz="0" w:space="0" w:color="auto"/>
        <w:left w:val="none" w:sz="0" w:space="0" w:color="auto"/>
        <w:bottom w:val="none" w:sz="0" w:space="0" w:color="auto"/>
        <w:right w:val="none" w:sz="0" w:space="0" w:color="auto"/>
      </w:divBdr>
    </w:div>
    <w:div w:id="871570611">
      <w:bodyDiv w:val="1"/>
      <w:marLeft w:val="0"/>
      <w:marRight w:val="0"/>
      <w:marTop w:val="0"/>
      <w:marBottom w:val="0"/>
      <w:divBdr>
        <w:top w:val="none" w:sz="0" w:space="0" w:color="auto"/>
        <w:left w:val="none" w:sz="0" w:space="0" w:color="auto"/>
        <w:bottom w:val="none" w:sz="0" w:space="0" w:color="auto"/>
        <w:right w:val="none" w:sz="0" w:space="0" w:color="auto"/>
      </w:divBdr>
    </w:div>
    <w:div w:id="872888527">
      <w:bodyDiv w:val="1"/>
      <w:marLeft w:val="0"/>
      <w:marRight w:val="0"/>
      <w:marTop w:val="0"/>
      <w:marBottom w:val="0"/>
      <w:divBdr>
        <w:top w:val="none" w:sz="0" w:space="0" w:color="auto"/>
        <w:left w:val="none" w:sz="0" w:space="0" w:color="auto"/>
        <w:bottom w:val="none" w:sz="0" w:space="0" w:color="auto"/>
        <w:right w:val="none" w:sz="0" w:space="0" w:color="auto"/>
      </w:divBdr>
    </w:div>
    <w:div w:id="873033720">
      <w:bodyDiv w:val="1"/>
      <w:marLeft w:val="0"/>
      <w:marRight w:val="0"/>
      <w:marTop w:val="0"/>
      <w:marBottom w:val="0"/>
      <w:divBdr>
        <w:top w:val="none" w:sz="0" w:space="0" w:color="auto"/>
        <w:left w:val="none" w:sz="0" w:space="0" w:color="auto"/>
        <w:bottom w:val="none" w:sz="0" w:space="0" w:color="auto"/>
        <w:right w:val="none" w:sz="0" w:space="0" w:color="auto"/>
      </w:divBdr>
    </w:div>
    <w:div w:id="873077825">
      <w:bodyDiv w:val="1"/>
      <w:marLeft w:val="0"/>
      <w:marRight w:val="0"/>
      <w:marTop w:val="0"/>
      <w:marBottom w:val="0"/>
      <w:divBdr>
        <w:top w:val="none" w:sz="0" w:space="0" w:color="auto"/>
        <w:left w:val="none" w:sz="0" w:space="0" w:color="auto"/>
        <w:bottom w:val="none" w:sz="0" w:space="0" w:color="auto"/>
        <w:right w:val="none" w:sz="0" w:space="0" w:color="auto"/>
      </w:divBdr>
    </w:div>
    <w:div w:id="874273747">
      <w:bodyDiv w:val="1"/>
      <w:marLeft w:val="0"/>
      <w:marRight w:val="0"/>
      <w:marTop w:val="0"/>
      <w:marBottom w:val="0"/>
      <w:divBdr>
        <w:top w:val="none" w:sz="0" w:space="0" w:color="auto"/>
        <w:left w:val="none" w:sz="0" w:space="0" w:color="auto"/>
        <w:bottom w:val="none" w:sz="0" w:space="0" w:color="auto"/>
        <w:right w:val="none" w:sz="0" w:space="0" w:color="auto"/>
      </w:divBdr>
    </w:div>
    <w:div w:id="874543832">
      <w:bodyDiv w:val="1"/>
      <w:marLeft w:val="0"/>
      <w:marRight w:val="0"/>
      <w:marTop w:val="0"/>
      <w:marBottom w:val="0"/>
      <w:divBdr>
        <w:top w:val="none" w:sz="0" w:space="0" w:color="auto"/>
        <w:left w:val="none" w:sz="0" w:space="0" w:color="auto"/>
        <w:bottom w:val="none" w:sz="0" w:space="0" w:color="auto"/>
        <w:right w:val="none" w:sz="0" w:space="0" w:color="auto"/>
      </w:divBdr>
    </w:div>
    <w:div w:id="876044370">
      <w:bodyDiv w:val="1"/>
      <w:marLeft w:val="0"/>
      <w:marRight w:val="0"/>
      <w:marTop w:val="0"/>
      <w:marBottom w:val="0"/>
      <w:divBdr>
        <w:top w:val="none" w:sz="0" w:space="0" w:color="auto"/>
        <w:left w:val="none" w:sz="0" w:space="0" w:color="auto"/>
        <w:bottom w:val="none" w:sz="0" w:space="0" w:color="auto"/>
        <w:right w:val="none" w:sz="0" w:space="0" w:color="auto"/>
      </w:divBdr>
    </w:div>
    <w:div w:id="877863546">
      <w:bodyDiv w:val="1"/>
      <w:marLeft w:val="0"/>
      <w:marRight w:val="0"/>
      <w:marTop w:val="0"/>
      <w:marBottom w:val="0"/>
      <w:divBdr>
        <w:top w:val="none" w:sz="0" w:space="0" w:color="auto"/>
        <w:left w:val="none" w:sz="0" w:space="0" w:color="auto"/>
        <w:bottom w:val="none" w:sz="0" w:space="0" w:color="auto"/>
        <w:right w:val="none" w:sz="0" w:space="0" w:color="auto"/>
      </w:divBdr>
    </w:div>
    <w:div w:id="878054299">
      <w:bodyDiv w:val="1"/>
      <w:marLeft w:val="0"/>
      <w:marRight w:val="0"/>
      <w:marTop w:val="0"/>
      <w:marBottom w:val="0"/>
      <w:divBdr>
        <w:top w:val="none" w:sz="0" w:space="0" w:color="auto"/>
        <w:left w:val="none" w:sz="0" w:space="0" w:color="auto"/>
        <w:bottom w:val="none" w:sz="0" w:space="0" w:color="auto"/>
        <w:right w:val="none" w:sz="0" w:space="0" w:color="auto"/>
      </w:divBdr>
    </w:div>
    <w:div w:id="879246006">
      <w:bodyDiv w:val="1"/>
      <w:marLeft w:val="0"/>
      <w:marRight w:val="0"/>
      <w:marTop w:val="0"/>
      <w:marBottom w:val="0"/>
      <w:divBdr>
        <w:top w:val="none" w:sz="0" w:space="0" w:color="auto"/>
        <w:left w:val="none" w:sz="0" w:space="0" w:color="auto"/>
        <w:bottom w:val="none" w:sz="0" w:space="0" w:color="auto"/>
        <w:right w:val="none" w:sz="0" w:space="0" w:color="auto"/>
      </w:divBdr>
    </w:div>
    <w:div w:id="879828202">
      <w:bodyDiv w:val="1"/>
      <w:marLeft w:val="0"/>
      <w:marRight w:val="0"/>
      <w:marTop w:val="0"/>
      <w:marBottom w:val="0"/>
      <w:divBdr>
        <w:top w:val="none" w:sz="0" w:space="0" w:color="auto"/>
        <w:left w:val="none" w:sz="0" w:space="0" w:color="auto"/>
        <w:bottom w:val="none" w:sz="0" w:space="0" w:color="auto"/>
        <w:right w:val="none" w:sz="0" w:space="0" w:color="auto"/>
      </w:divBdr>
    </w:div>
    <w:div w:id="880288640">
      <w:bodyDiv w:val="1"/>
      <w:marLeft w:val="0"/>
      <w:marRight w:val="0"/>
      <w:marTop w:val="0"/>
      <w:marBottom w:val="0"/>
      <w:divBdr>
        <w:top w:val="none" w:sz="0" w:space="0" w:color="auto"/>
        <w:left w:val="none" w:sz="0" w:space="0" w:color="auto"/>
        <w:bottom w:val="none" w:sz="0" w:space="0" w:color="auto"/>
        <w:right w:val="none" w:sz="0" w:space="0" w:color="auto"/>
      </w:divBdr>
    </w:div>
    <w:div w:id="881134798">
      <w:bodyDiv w:val="1"/>
      <w:marLeft w:val="0"/>
      <w:marRight w:val="0"/>
      <w:marTop w:val="0"/>
      <w:marBottom w:val="0"/>
      <w:divBdr>
        <w:top w:val="none" w:sz="0" w:space="0" w:color="auto"/>
        <w:left w:val="none" w:sz="0" w:space="0" w:color="auto"/>
        <w:bottom w:val="none" w:sz="0" w:space="0" w:color="auto"/>
        <w:right w:val="none" w:sz="0" w:space="0" w:color="auto"/>
      </w:divBdr>
    </w:div>
    <w:div w:id="883248499">
      <w:bodyDiv w:val="1"/>
      <w:marLeft w:val="0"/>
      <w:marRight w:val="0"/>
      <w:marTop w:val="0"/>
      <w:marBottom w:val="0"/>
      <w:divBdr>
        <w:top w:val="none" w:sz="0" w:space="0" w:color="auto"/>
        <w:left w:val="none" w:sz="0" w:space="0" w:color="auto"/>
        <w:bottom w:val="none" w:sz="0" w:space="0" w:color="auto"/>
        <w:right w:val="none" w:sz="0" w:space="0" w:color="auto"/>
      </w:divBdr>
    </w:div>
    <w:div w:id="884021398">
      <w:bodyDiv w:val="1"/>
      <w:marLeft w:val="0"/>
      <w:marRight w:val="0"/>
      <w:marTop w:val="0"/>
      <w:marBottom w:val="0"/>
      <w:divBdr>
        <w:top w:val="none" w:sz="0" w:space="0" w:color="auto"/>
        <w:left w:val="none" w:sz="0" w:space="0" w:color="auto"/>
        <w:bottom w:val="none" w:sz="0" w:space="0" w:color="auto"/>
        <w:right w:val="none" w:sz="0" w:space="0" w:color="auto"/>
      </w:divBdr>
    </w:div>
    <w:div w:id="884634824">
      <w:bodyDiv w:val="1"/>
      <w:marLeft w:val="0"/>
      <w:marRight w:val="0"/>
      <w:marTop w:val="0"/>
      <w:marBottom w:val="0"/>
      <w:divBdr>
        <w:top w:val="none" w:sz="0" w:space="0" w:color="auto"/>
        <w:left w:val="none" w:sz="0" w:space="0" w:color="auto"/>
        <w:bottom w:val="none" w:sz="0" w:space="0" w:color="auto"/>
        <w:right w:val="none" w:sz="0" w:space="0" w:color="auto"/>
      </w:divBdr>
    </w:div>
    <w:div w:id="885023388">
      <w:bodyDiv w:val="1"/>
      <w:marLeft w:val="0"/>
      <w:marRight w:val="0"/>
      <w:marTop w:val="0"/>
      <w:marBottom w:val="0"/>
      <w:divBdr>
        <w:top w:val="none" w:sz="0" w:space="0" w:color="auto"/>
        <w:left w:val="none" w:sz="0" w:space="0" w:color="auto"/>
        <w:bottom w:val="none" w:sz="0" w:space="0" w:color="auto"/>
        <w:right w:val="none" w:sz="0" w:space="0" w:color="auto"/>
      </w:divBdr>
    </w:div>
    <w:div w:id="885332464">
      <w:bodyDiv w:val="1"/>
      <w:marLeft w:val="0"/>
      <w:marRight w:val="0"/>
      <w:marTop w:val="0"/>
      <w:marBottom w:val="0"/>
      <w:divBdr>
        <w:top w:val="none" w:sz="0" w:space="0" w:color="auto"/>
        <w:left w:val="none" w:sz="0" w:space="0" w:color="auto"/>
        <w:bottom w:val="none" w:sz="0" w:space="0" w:color="auto"/>
        <w:right w:val="none" w:sz="0" w:space="0" w:color="auto"/>
      </w:divBdr>
    </w:div>
    <w:div w:id="885726919">
      <w:bodyDiv w:val="1"/>
      <w:marLeft w:val="0"/>
      <w:marRight w:val="0"/>
      <w:marTop w:val="0"/>
      <w:marBottom w:val="0"/>
      <w:divBdr>
        <w:top w:val="none" w:sz="0" w:space="0" w:color="auto"/>
        <w:left w:val="none" w:sz="0" w:space="0" w:color="auto"/>
        <w:bottom w:val="none" w:sz="0" w:space="0" w:color="auto"/>
        <w:right w:val="none" w:sz="0" w:space="0" w:color="auto"/>
      </w:divBdr>
    </w:div>
    <w:div w:id="886837568">
      <w:bodyDiv w:val="1"/>
      <w:marLeft w:val="0"/>
      <w:marRight w:val="0"/>
      <w:marTop w:val="0"/>
      <w:marBottom w:val="0"/>
      <w:divBdr>
        <w:top w:val="none" w:sz="0" w:space="0" w:color="auto"/>
        <w:left w:val="none" w:sz="0" w:space="0" w:color="auto"/>
        <w:bottom w:val="none" w:sz="0" w:space="0" w:color="auto"/>
        <w:right w:val="none" w:sz="0" w:space="0" w:color="auto"/>
      </w:divBdr>
    </w:div>
    <w:div w:id="887110820">
      <w:bodyDiv w:val="1"/>
      <w:marLeft w:val="0"/>
      <w:marRight w:val="0"/>
      <w:marTop w:val="0"/>
      <w:marBottom w:val="0"/>
      <w:divBdr>
        <w:top w:val="none" w:sz="0" w:space="0" w:color="auto"/>
        <w:left w:val="none" w:sz="0" w:space="0" w:color="auto"/>
        <w:bottom w:val="none" w:sz="0" w:space="0" w:color="auto"/>
        <w:right w:val="none" w:sz="0" w:space="0" w:color="auto"/>
      </w:divBdr>
    </w:div>
    <w:div w:id="887187282">
      <w:bodyDiv w:val="1"/>
      <w:marLeft w:val="0"/>
      <w:marRight w:val="0"/>
      <w:marTop w:val="0"/>
      <w:marBottom w:val="0"/>
      <w:divBdr>
        <w:top w:val="none" w:sz="0" w:space="0" w:color="auto"/>
        <w:left w:val="none" w:sz="0" w:space="0" w:color="auto"/>
        <w:bottom w:val="none" w:sz="0" w:space="0" w:color="auto"/>
        <w:right w:val="none" w:sz="0" w:space="0" w:color="auto"/>
      </w:divBdr>
    </w:div>
    <w:div w:id="887574995">
      <w:bodyDiv w:val="1"/>
      <w:marLeft w:val="0"/>
      <w:marRight w:val="0"/>
      <w:marTop w:val="0"/>
      <w:marBottom w:val="0"/>
      <w:divBdr>
        <w:top w:val="none" w:sz="0" w:space="0" w:color="auto"/>
        <w:left w:val="none" w:sz="0" w:space="0" w:color="auto"/>
        <w:bottom w:val="none" w:sz="0" w:space="0" w:color="auto"/>
        <w:right w:val="none" w:sz="0" w:space="0" w:color="auto"/>
      </w:divBdr>
    </w:div>
    <w:div w:id="887768444">
      <w:bodyDiv w:val="1"/>
      <w:marLeft w:val="0"/>
      <w:marRight w:val="0"/>
      <w:marTop w:val="0"/>
      <w:marBottom w:val="0"/>
      <w:divBdr>
        <w:top w:val="none" w:sz="0" w:space="0" w:color="auto"/>
        <w:left w:val="none" w:sz="0" w:space="0" w:color="auto"/>
        <w:bottom w:val="none" w:sz="0" w:space="0" w:color="auto"/>
        <w:right w:val="none" w:sz="0" w:space="0" w:color="auto"/>
      </w:divBdr>
    </w:div>
    <w:div w:id="887956696">
      <w:bodyDiv w:val="1"/>
      <w:marLeft w:val="0"/>
      <w:marRight w:val="0"/>
      <w:marTop w:val="0"/>
      <w:marBottom w:val="0"/>
      <w:divBdr>
        <w:top w:val="none" w:sz="0" w:space="0" w:color="auto"/>
        <w:left w:val="none" w:sz="0" w:space="0" w:color="auto"/>
        <w:bottom w:val="none" w:sz="0" w:space="0" w:color="auto"/>
        <w:right w:val="none" w:sz="0" w:space="0" w:color="auto"/>
      </w:divBdr>
    </w:div>
    <w:div w:id="888078522">
      <w:bodyDiv w:val="1"/>
      <w:marLeft w:val="0"/>
      <w:marRight w:val="0"/>
      <w:marTop w:val="0"/>
      <w:marBottom w:val="0"/>
      <w:divBdr>
        <w:top w:val="none" w:sz="0" w:space="0" w:color="auto"/>
        <w:left w:val="none" w:sz="0" w:space="0" w:color="auto"/>
        <w:bottom w:val="none" w:sz="0" w:space="0" w:color="auto"/>
        <w:right w:val="none" w:sz="0" w:space="0" w:color="auto"/>
      </w:divBdr>
    </w:div>
    <w:div w:id="889343279">
      <w:bodyDiv w:val="1"/>
      <w:marLeft w:val="0"/>
      <w:marRight w:val="0"/>
      <w:marTop w:val="0"/>
      <w:marBottom w:val="0"/>
      <w:divBdr>
        <w:top w:val="none" w:sz="0" w:space="0" w:color="auto"/>
        <w:left w:val="none" w:sz="0" w:space="0" w:color="auto"/>
        <w:bottom w:val="none" w:sz="0" w:space="0" w:color="auto"/>
        <w:right w:val="none" w:sz="0" w:space="0" w:color="auto"/>
      </w:divBdr>
    </w:div>
    <w:div w:id="891119905">
      <w:bodyDiv w:val="1"/>
      <w:marLeft w:val="0"/>
      <w:marRight w:val="0"/>
      <w:marTop w:val="0"/>
      <w:marBottom w:val="0"/>
      <w:divBdr>
        <w:top w:val="none" w:sz="0" w:space="0" w:color="auto"/>
        <w:left w:val="none" w:sz="0" w:space="0" w:color="auto"/>
        <w:bottom w:val="none" w:sz="0" w:space="0" w:color="auto"/>
        <w:right w:val="none" w:sz="0" w:space="0" w:color="auto"/>
      </w:divBdr>
    </w:div>
    <w:div w:id="891380447">
      <w:bodyDiv w:val="1"/>
      <w:marLeft w:val="0"/>
      <w:marRight w:val="0"/>
      <w:marTop w:val="0"/>
      <w:marBottom w:val="0"/>
      <w:divBdr>
        <w:top w:val="none" w:sz="0" w:space="0" w:color="auto"/>
        <w:left w:val="none" w:sz="0" w:space="0" w:color="auto"/>
        <w:bottom w:val="none" w:sz="0" w:space="0" w:color="auto"/>
        <w:right w:val="none" w:sz="0" w:space="0" w:color="auto"/>
      </w:divBdr>
    </w:div>
    <w:div w:id="891387040">
      <w:bodyDiv w:val="1"/>
      <w:marLeft w:val="0"/>
      <w:marRight w:val="0"/>
      <w:marTop w:val="0"/>
      <w:marBottom w:val="0"/>
      <w:divBdr>
        <w:top w:val="none" w:sz="0" w:space="0" w:color="auto"/>
        <w:left w:val="none" w:sz="0" w:space="0" w:color="auto"/>
        <w:bottom w:val="none" w:sz="0" w:space="0" w:color="auto"/>
        <w:right w:val="none" w:sz="0" w:space="0" w:color="auto"/>
      </w:divBdr>
    </w:div>
    <w:div w:id="892158249">
      <w:bodyDiv w:val="1"/>
      <w:marLeft w:val="0"/>
      <w:marRight w:val="0"/>
      <w:marTop w:val="0"/>
      <w:marBottom w:val="0"/>
      <w:divBdr>
        <w:top w:val="none" w:sz="0" w:space="0" w:color="auto"/>
        <w:left w:val="none" w:sz="0" w:space="0" w:color="auto"/>
        <w:bottom w:val="none" w:sz="0" w:space="0" w:color="auto"/>
        <w:right w:val="none" w:sz="0" w:space="0" w:color="auto"/>
      </w:divBdr>
    </w:div>
    <w:div w:id="892691122">
      <w:bodyDiv w:val="1"/>
      <w:marLeft w:val="0"/>
      <w:marRight w:val="0"/>
      <w:marTop w:val="0"/>
      <w:marBottom w:val="0"/>
      <w:divBdr>
        <w:top w:val="none" w:sz="0" w:space="0" w:color="auto"/>
        <w:left w:val="none" w:sz="0" w:space="0" w:color="auto"/>
        <w:bottom w:val="none" w:sz="0" w:space="0" w:color="auto"/>
        <w:right w:val="none" w:sz="0" w:space="0" w:color="auto"/>
      </w:divBdr>
    </w:div>
    <w:div w:id="893271672">
      <w:bodyDiv w:val="1"/>
      <w:marLeft w:val="0"/>
      <w:marRight w:val="0"/>
      <w:marTop w:val="0"/>
      <w:marBottom w:val="0"/>
      <w:divBdr>
        <w:top w:val="none" w:sz="0" w:space="0" w:color="auto"/>
        <w:left w:val="none" w:sz="0" w:space="0" w:color="auto"/>
        <w:bottom w:val="none" w:sz="0" w:space="0" w:color="auto"/>
        <w:right w:val="none" w:sz="0" w:space="0" w:color="auto"/>
      </w:divBdr>
    </w:div>
    <w:div w:id="893660808">
      <w:bodyDiv w:val="1"/>
      <w:marLeft w:val="0"/>
      <w:marRight w:val="0"/>
      <w:marTop w:val="0"/>
      <w:marBottom w:val="0"/>
      <w:divBdr>
        <w:top w:val="none" w:sz="0" w:space="0" w:color="auto"/>
        <w:left w:val="none" w:sz="0" w:space="0" w:color="auto"/>
        <w:bottom w:val="none" w:sz="0" w:space="0" w:color="auto"/>
        <w:right w:val="none" w:sz="0" w:space="0" w:color="auto"/>
      </w:divBdr>
    </w:div>
    <w:div w:id="894000868">
      <w:bodyDiv w:val="1"/>
      <w:marLeft w:val="0"/>
      <w:marRight w:val="0"/>
      <w:marTop w:val="0"/>
      <w:marBottom w:val="0"/>
      <w:divBdr>
        <w:top w:val="none" w:sz="0" w:space="0" w:color="auto"/>
        <w:left w:val="none" w:sz="0" w:space="0" w:color="auto"/>
        <w:bottom w:val="none" w:sz="0" w:space="0" w:color="auto"/>
        <w:right w:val="none" w:sz="0" w:space="0" w:color="auto"/>
      </w:divBdr>
    </w:div>
    <w:div w:id="896360705">
      <w:bodyDiv w:val="1"/>
      <w:marLeft w:val="0"/>
      <w:marRight w:val="0"/>
      <w:marTop w:val="0"/>
      <w:marBottom w:val="0"/>
      <w:divBdr>
        <w:top w:val="none" w:sz="0" w:space="0" w:color="auto"/>
        <w:left w:val="none" w:sz="0" w:space="0" w:color="auto"/>
        <w:bottom w:val="none" w:sz="0" w:space="0" w:color="auto"/>
        <w:right w:val="none" w:sz="0" w:space="0" w:color="auto"/>
      </w:divBdr>
    </w:div>
    <w:div w:id="896479166">
      <w:bodyDiv w:val="1"/>
      <w:marLeft w:val="0"/>
      <w:marRight w:val="0"/>
      <w:marTop w:val="0"/>
      <w:marBottom w:val="0"/>
      <w:divBdr>
        <w:top w:val="none" w:sz="0" w:space="0" w:color="auto"/>
        <w:left w:val="none" w:sz="0" w:space="0" w:color="auto"/>
        <w:bottom w:val="none" w:sz="0" w:space="0" w:color="auto"/>
        <w:right w:val="none" w:sz="0" w:space="0" w:color="auto"/>
      </w:divBdr>
    </w:div>
    <w:div w:id="899940357">
      <w:bodyDiv w:val="1"/>
      <w:marLeft w:val="0"/>
      <w:marRight w:val="0"/>
      <w:marTop w:val="0"/>
      <w:marBottom w:val="0"/>
      <w:divBdr>
        <w:top w:val="none" w:sz="0" w:space="0" w:color="auto"/>
        <w:left w:val="none" w:sz="0" w:space="0" w:color="auto"/>
        <w:bottom w:val="none" w:sz="0" w:space="0" w:color="auto"/>
        <w:right w:val="none" w:sz="0" w:space="0" w:color="auto"/>
      </w:divBdr>
    </w:div>
    <w:div w:id="900989597">
      <w:bodyDiv w:val="1"/>
      <w:marLeft w:val="0"/>
      <w:marRight w:val="0"/>
      <w:marTop w:val="0"/>
      <w:marBottom w:val="0"/>
      <w:divBdr>
        <w:top w:val="none" w:sz="0" w:space="0" w:color="auto"/>
        <w:left w:val="none" w:sz="0" w:space="0" w:color="auto"/>
        <w:bottom w:val="none" w:sz="0" w:space="0" w:color="auto"/>
        <w:right w:val="none" w:sz="0" w:space="0" w:color="auto"/>
      </w:divBdr>
    </w:div>
    <w:div w:id="901333749">
      <w:bodyDiv w:val="1"/>
      <w:marLeft w:val="0"/>
      <w:marRight w:val="0"/>
      <w:marTop w:val="0"/>
      <w:marBottom w:val="0"/>
      <w:divBdr>
        <w:top w:val="none" w:sz="0" w:space="0" w:color="auto"/>
        <w:left w:val="none" w:sz="0" w:space="0" w:color="auto"/>
        <w:bottom w:val="none" w:sz="0" w:space="0" w:color="auto"/>
        <w:right w:val="none" w:sz="0" w:space="0" w:color="auto"/>
      </w:divBdr>
    </w:div>
    <w:div w:id="901794034">
      <w:bodyDiv w:val="1"/>
      <w:marLeft w:val="0"/>
      <w:marRight w:val="0"/>
      <w:marTop w:val="0"/>
      <w:marBottom w:val="0"/>
      <w:divBdr>
        <w:top w:val="none" w:sz="0" w:space="0" w:color="auto"/>
        <w:left w:val="none" w:sz="0" w:space="0" w:color="auto"/>
        <w:bottom w:val="none" w:sz="0" w:space="0" w:color="auto"/>
        <w:right w:val="none" w:sz="0" w:space="0" w:color="auto"/>
      </w:divBdr>
    </w:div>
    <w:div w:id="902836892">
      <w:bodyDiv w:val="1"/>
      <w:marLeft w:val="0"/>
      <w:marRight w:val="0"/>
      <w:marTop w:val="0"/>
      <w:marBottom w:val="0"/>
      <w:divBdr>
        <w:top w:val="none" w:sz="0" w:space="0" w:color="auto"/>
        <w:left w:val="none" w:sz="0" w:space="0" w:color="auto"/>
        <w:bottom w:val="none" w:sz="0" w:space="0" w:color="auto"/>
        <w:right w:val="none" w:sz="0" w:space="0" w:color="auto"/>
      </w:divBdr>
    </w:div>
    <w:div w:id="903564149">
      <w:bodyDiv w:val="1"/>
      <w:marLeft w:val="0"/>
      <w:marRight w:val="0"/>
      <w:marTop w:val="0"/>
      <w:marBottom w:val="0"/>
      <w:divBdr>
        <w:top w:val="none" w:sz="0" w:space="0" w:color="auto"/>
        <w:left w:val="none" w:sz="0" w:space="0" w:color="auto"/>
        <w:bottom w:val="none" w:sz="0" w:space="0" w:color="auto"/>
        <w:right w:val="none" w:sz="0" w:space="0" w:color="auto"/>
      </w:divBdr>
    </w:div>
    <w:div w:id="904949707">
      <w:bodyDiv w:val="1"/>
      <w:marLeft w:val="0"/>
      <w:marRight w:val="0"/>
      <w:marTop w:val="0"/>
      <w:marBottom w:val="0"/>
      <w:divBdr>
        <w:top w:val="none" w:sz="0" w:space="0" w:color="auto"/>
        <w:left w:val="none" w:sz="0" w:space="0" w:color="auto"/>
        <w:bottom w:val="none" w:sz="0" w:space="0" w:color="auto"/>
        <w:right w:val="none" w:sz="0" w:space="0" w:color="auto"/>
      </w:divBdr>
    </w:div>
    <w:div w:id="906260897">
      <w:bodyDiv w:val="1"/>
      <w:marLeft w:val="0"/>
      <w:marRight w:val="0"/>
      <w:marTop w:val="0"/>
      <w:marBottom w:val="0"/>
      <w:divBdr>
        <w:top w:val="none" w:sz="0" w:space="0" w:color="auto"/>
        <w:left w:val="none" w:sz="0" w:space="0" w:color="auto"/>
        <w:bottom w:val="none" w:sz="0" w:space="0" w:color="auto"/>
        <w:right w:val="none" w:sz="0" w:space="0" w:color="auto"/>
      </w:divBdr>
    </w:div>
    <w:div w:id="906307613">
      <w:bodyDiv w:val="1"/>
      <w:marLeft w:val="0"/>
      <w:marRight w:val="0"/>
      <w:marTop w:val="0"/>
      <w:marBottom w:val="0"/>
      <w:divBdr>
        <w:top w:val="none" w:sz="0" w:space="0" w:color="auto"/>
        <w:left w:val="none" w:sz="0" w:space="0" w:color="auto"/>
        <w:bottom w:val="none" w:sz="0" w:space="0" w:color="auto"/>
        <w:right w:val="none" w:sz="0" w:space="0" w:color="auto"/>
      </w:divBdr>
    </w:div>
    <w:div w:id="908031651">
      <w:bodyDiv w:val="1"/>
      <w:marLeft w:val="0"/>
      <w:marRight w:val="0"/>
      <w:marTop w:val="0"/>
      <w:marBottom w:val="0"/>
      <w:divBdr>
        <w:top w:val="none" w:sz="0" w:space="0" w:color="auto"/>
        <w:left w:val="none" w:sz="0" w:space="0" w:color="auto"/>
        <w:bottom w:val="none" w:sz="0" w:space="0" w:color="auto"/>
        <w:right w:val="none" w:sz="0" w:space="0" w:color="auto"/>
      </w:divBdr>
    </w:div>
    <w:div w:id="908542726">
      <w:bodyDiv w:val="1"/>
      <w:marLeft w:val="0"/>
      <w:marRight w:val="0"/>
      <w:marTop w:val="0"/>
      <w:marBottom w:val="0"/>
      <w:divBdr>
        <w:top w:val="none" w:sz="0" w:space="0" w:color="auto"/>
        <w:left w:val="none" w:sz="0" w:space="0" w:color="auto"/>
        <w:bottom w:val="none" w:sz="0" w:space="0" w:color="auto"/>
        <w:right w:val="none" w:sz="0" w:space="0" w:color="auto"/>
      </w:divBdr>
    </w:div>
    <w:div w:id="908729710">
      <w:bodyDiv w:val="1"/>
      <w:marLeft w:val="0"/>
      <w:marRight w:val="0"/>
      <w:marTop w:val="0"/>
      <w:marBottom w:val="0"/>
      <w:divBdr>
        <w:top w:val="none" w:sz="0" w:space="0" w:color="auto"/>
        <w:left w:val="none" w:sz="0" w:space="0" w:color="auto"/>
        <w:bottom w:val="none" w:sz="0" w:space="0" w:color="auto"/>
        <w:right w:val="none" w:sz="0" w:space="0" w:color="auto"/>
      </w:divBdr>
    </w:div>
    <w:div w:id="908734037">
      <w:bodyDiv w:val="1"/>
      <w:marLeft w:val="0"/>
      <w:marRight w:val="0"/>
      <w:marTop w:val="0"/>
      <w:marBottom w:val="0"/>
      <w:divBdr>
        <w:top w:val="none" w:sz="0" w:space="0" w:color="auto"/>
        <w:left w:val="none" w:sz="0" w:space="0" w:color="auto"/>
        <w:bottom w:val="none" w:sz="0" w:space="0" w:color="auto"/>
        <w:right w:val="none" w:sz="0" w:space="0" w:color="auto"/>
      </w:divBdr>
    </w:div>
    <w:div w:id="908924221">
      <w:bodyDiv w:val="1"/>
      <w:marLeft w:val="0"/>
      <w:marRight w:val="0"/>
      <w:marTop w:val="0"/>
      <w:marBottom w:val="0"/>
      <w:divBdr>
        <w:top w:val="none" w:sz="0" w:space="0" w:color="auto"/>
        <w:left w:val="none" w:sz="0" w:space="0" w:color="auto"/>
        <w:bottom w:val="none" w:sz="0" w:space="0" w:color="auto"/>
        <w:right w:val="none" w:sz="0" w:space="0" w:color="auto"/>
      </w:divBdr>
    </w:div>
    <w:div w:id="909074329">
      <w:bodyDiv w:val="1"/>
      <w:marLeft w:val="0"/>
      <w:marRight w:val="0"/>
      <w:marTop w:val="0"/>
      <w:marBottom w:val="0"/>
      <w:divBdr>
        <w:top w:val="none" w:sz="0" w:space="0" w:color="auto"/>
        <w:left w:val="none" w:sz="0" w:space="0" w:color="auto"/>
        <w:bottom w:val="none" w:sz="0" w:space="0" w:color="auto"/>
        <w:right w:val="none" w:sz="0" w:space="0" w:color="auto"/>
      </w:divBdr>
    </w:div>
    <w:div w:id="909080184">
      <w:bodyDiv w:val="1"/>
      <w:marLeft w:val="0"/>
      <w:marRight w:val="0"/>
      <w:marTop w:val="0"/>
      <w:marBottom w:val="0"/>
      <w:divBdr>
        <w:top w:val="none" w:sz="0" w:space="0" w:color="auto"/>
        <w:left w:val="none" w:sz="0" w:space="0" w:color="auto"/>
        <w:bottom w:val="none" w:sz="0" w:space="0" w:color="auto"/>
        <w:right w:val="none" w:sz="0" w:space="0" w:color="auto"/>
      </w:divBdr>
    </w:div>
    <w:div w:id="910576026">
      <w:bodyDiv w:val="1"/>
      <w:marLeft w:val="0"/>
      <w:marRight w:val="0"/>
      <w:marTop w:val="0"/>
      <w:marBottom w:val="0"/>
      <w:divBdr>
        <w:top w:val="none" w:sz="0" w:space="0" w:color="auto"/>
        <w:left w:val="none" w:sz="0" w:space="0" w:color="auto"/>
        <w:bottom w:val="none" w:sz="0" w:space="0" w:color="auto"/>
        <w:right w:val="none" w:sz="0" w:space="0" w:color="auto"/>
      </w:divBdr>
    </w:div>
    <w:div w:id="911084468">
      <w:bodyDiv w:val="1"/>
      <w:marLeft w:val="0"/>
      <w:marRight w:val="0"/>
      <w:marTop w:val="0"/>
      <w:marBottom w:val="0"/>
      <w:divBdr>
        <w:top w:val="none" w:sz="0" w:space="0" w:color="auto"/>
        <w:left w:val="none" w:sz="0" w:space="0" w:color="auto"/>
        <w:bottom w:val="none" w:sz="0" w:space="0" w:color="auto"/>
        <w:right w:val="none" w:sz="0" w:space="0" w:color="auto"/>
      </w:divBdr>
    </w:div>
    <w:div w:id="911280038">
      <w:bodyDiv w:val="1"/>
      <w:marLeft w:val="0"/>
      <w:marRight w:val="0"/>
      <w:marTop w:val="0"/>
      <w:marBottom w:val="0"/>
      <w:divBdr>
        <w:top w:val="none" w:sz="0" w:space="0" w:color="auto"/>
        <w:left w:val="none" w:sz="0" w:space="0" w:color="auto"/>
        <w:bottom w:val="none" w:sz="0" w:space="0" w:color="auto"/>
        <w:right w:val="none" w:sz="0" w:space="0" w:color="auto"/>
      </w:divBdr>
    </w:div>
    <w:div w:id="911310044">
      <w:bodyDiv w:val="1"/>
      <w:marLeft w:val="0"/>
      <w:marRight w:val="0"/>
      <w:marTop w:val="0"/>
      <w:marBottom w:val="0"/>
      <w:divBdr>
        <w:top w:val="none" w:sz="0" w:space="0" w:color="auto"/>
        <w:left w:val="none" w:sz="0" w:space="0" w:color="auto"/>
        <w:bottom w:val="none" w:sz="0" w:space="0" w:color="auto"/>
        <w:right w:val="none" w:sz="0" w:space="0" w:color="auto"/>
      </w:divBdr>
    </w:div>
    <w:div w:id="911355718">
      <w:bodyDiv w:val="1"/>
      <w:marLeft w:val="0"/>
      <w:marRight w:val="0"/>
      <w:marTop w:val="0"/>
      <w:marBottom w:val="0"/>
      <w:divBdr>
        <w:top w:val="none" w:sz="0" w:space="0" w:color="auto"/>
        <w:left w:val="none" w:sz="0" w:space="0" w:color="auto"/>
        <w:bottom w:val="none" w:sz="0" w:space="0" w:color="auto"/>
        <w:right w:val="none" w:sz="0" w:space="0" w:color="auto"/>
      </w:divBdr>
    </w:div>
    <w:div w:id="911501686">
      <w:bodyDiv w:val="1"/>
      <w:marLeft w:val="0"/>
      <w:marRight w:val="0"/>
      <w:marTop w:val="0"/>
      <w:marBottom w:val="0"/>
      <w:divBdr>
        <w:top w:val="none" w:sz="0" w:space="0" w:color="auto"/>
        <w:left w:val="none" w:sz="0" w:space="0" w:color="auto"/>
        <w:bottom w:val="none" w:sz="0" w:space="0" w:color="auto"/>
        <w:right w:val="none" w:sz="0" w:space="0" w:color="auto"/>
      </w:divBdr>
    </w:div>
    <w:div w:id="911621974">
      <w:bodyDiv w:val="1"/>
      <w:marLeft w:val="0"/>
      <w:marRight w:val="0"/>
      <w:marTop w:val="0"/>
      <w:marBottom w:val="0"/>
      <w:divBdr>
        <w:top w:val="none" w:sz="0" w:space="0" w:color="auto"/>
        <w:left w:val="none" w:sz="0" w:space="0" w:color="auto"/>
        <w:bottom w:val="none" w:sz="0" w:space="0" w:color="auto"/>
        <w:right w:val="none" w:sz="0" w:space="0" w:color="auto"/>
      </w:divBdr>
    </w:div>
    <w:div w:id="912088047">
      <w:bodyDiv w:val="1"/>
      <w:marLeft w:val="0"/>
      <w:marRight w:val="0"/>
      <w:marTop w:val="0"/>
      <w:marBottom w:val="0"/>
      <w:divBdr>
        <w:top w:val="none" w:sz="0" w:space="0" w:color="auto"/>
        <w:left w:val="none" w:sz="0" w:space="0" w:color="auto"/>
        <w:bottom w:val="none" w:sz="0" w:space="0" w:color="auto"/>
        <w:right w:val="none" w:sz="0" w:space="0" w:color="auto"/>
      </w:divBdr>
    </w:div>
    <w:div w:id="913012663">
      <w:bodyDiv w:val="1"/>
      <w:marLeft w:val="0"/>
      <w:marRight w:val="0"/>
      <w:marTop w:val="0"/>
      <w:marBottom w:val="0"/>
      <w:divBdr>
        <w:top w:val="none" w:sz="0" w:space="0" w:color="auto"/>
        <w:left w:val="none" w:sz="0" w:space="0" w:color="auto"/>
        <w:bottom w:val="none" w:sz="0" w:space="0" w:color="auto"/>
        <w:right w:val="none" w:sz="0" w:space="0" w:color="auto"/>
      </w:divBdr>
    </w:div>
    <w:div w:id="914054233">
      <w:bodyDiv w:val="1"/>
      <w:marLeft w:val="0"/>
      <w:marRight w:val="0"/>
      <w:marTop w:val="0"/>
      <w:marBottom w:val="0"/>
      <w:divBdr>
        <w:top w:val="none" w:sz="0" w:space="0" w:color="auto"/>
        <w:left w:val="none" w:sz="0" w:space="0" w:color="auto"/>
        <w:bottom w:val="none" w:sz="0" w:space="0" w:color="auto"/>
        <w:right w:val="none" w:sz="0" w:space="0" w:color="auto"/>
      </w:divBdr>
    </w:div>
    <w:div w:id="915473810">
      <w:bodyDiv w:val="1"/>
      <w:marLeft w:val="0"/>
      <w:marRight w:val="0"/>
      <w:marTop w:val="0"/>
      <w:marBottom w:val="0"/>
      <w:divBdr>
        <w:top w:val="none" w:sz="0" w:space="0" w:color="auto"/>
        <w:left w:val="none" w:sz="0" w:space="0" w:color="auto"/>
        <w:bottom w:val="none" w:sz="0" w:space="0" w:color="auto"/>
        <w:right w:val="none" w:sz="0" w:space="0" w:color="auto"/>
      </w:divBdr>
    </w:div>
    <w:div w:id="915478123">
      <w:bodyDiv w:val="1"/>
      <w:marLeft w:val="0"/>
      <w:marRight w:val="0"/>
      <w:marTop w:val="0"/>
      <w:marBottom w:val="0"/>
      <w:divBdr>
        <w:top w:val="none" w:sz="0" w:space="0" w:color="auto"/>
        <w:left w:val="none" w:sz="0" w:space="0" w:color="auto"/>
        <w:bottom w:val="none" w:sz="0" w:space="0" w:color="auto"/>
        <w:right w:val="none" w:sz="0" w:space="0" w:color="auto"/>
      </w:divBdr>
    </w:div>
    <w:div w:id="916939301">
      <w:bodyDiv w:val="1"/>
      <w:marLeft w:val="0"/>
      <w:marRight w:val="0"/>
      <w:marTop w:val="0"/>
      <w:marBottom w:val="0"/>
      <w:divBdr>
        <w:top w:val="none" w:sz="0" w:space="0" w:color="auto"/>
        <w:left w:val="none" w:sz="0" w:space="0" w:color="auto"/>
        <w:bottom w:val="none" w:sz="0" w:space="0" w:color="auto"/>
        <w:right w:val="none" w:sz="0" w:space="0" w:color="auto"/>
      </w:divBdr>
    </w:div>
    <w:div w:id="917176991">
      <w:bodyDiv w:val="1"/>
      <w:marLeft w:val="0"/>
      <w:marRight w:val="0"/>
      <w:marTop w:val="0"/>
      <w:marBottom w:val="0"/>
      <w:divBdr>
        <w:top w:val="none" w:sz="0" w:space="0" w:color="auto"/>
        <w:left w:val="none" w:sz="0" w:space="0" w:color="auto"/>
        <w:bottom w:val="none" w:sz="0" w:space="0" w:color="auto"/>
        <w:right w:val="none" w:sz="0" w:space="0" w:color="auto"/>
      </w:divBdr>
    </w:div>
    <w:div w:id="917859018">
      <w:bodyDiv w:val="1"/>
      <w:marLeft w:val="0"/>
      <w:marRight w:val="0"/>
      <w:marTop w:val="0"/>
      <w:marBottom w:val="0"/>
      <w:divBdr>
        <w:top w:val="none" w:sz="0" w:space="0" w:color="auto"/>
        <w:left w:val="none" w:sz="0" w:space="0" w:color="auto"/>
        <w:bottom w:val="none" w:sz="0" w:space="0" w:color="auto"/>
        <w:right w:val="none" w:sz="0" w:space="0" w:color="auto"/>
      </w:divBdr>
    </w:div>
    <w:div w:id="918055751">
      <w:bodyDiv w:val="1"/>
      <w:marLeft w:val="0"/>
      <w:marRight w:val="0"/>
      <w:marTop w:val="0"/>
      <w:marBottom w:val="0"/>
      <w:divBdr>
        <w:top w:val="none" w:sz="0" w:space="0" w:color="auto"/>
        <w:left w:val="none" w:sz="0" w:space="0" w:color="auto"/>
        <w:bottom w:val="none" w:sz="0" w:space="0" w:color="auto"/>
        <w:right w:val="none" w:sz="0" w:space="0" w:color="auto"/>
      </w:divBdr>
    </w:div>
    <w:div w:id="918097864">
      <w:bodyDiv w:val="1"/>
      <w:marLeft w:val="0"/>
      <w:marRight w:val="0"/>
      <w:marTop w:val="0"/>
      <w:marBottom w:val="0"/>
      <w:divBdr>
        <w:top w:val="none" w:sz="0" w:space="0" w:color="auto"/>
        <w:left w:val="none" w:sz="0" w:space="0" w:color="auto"/>
        <w:bottom w:val="none" w:sz="0" w:space="0" w:color="auto"/>
        <w:right w:val="none" w:sz="0" w:space="0" w:color="auto"/>
      </w:divBdr>
    </w:div>
    <w:div w:id="921522609">
      <w:bodyDiv w:val="1"/>
      <w:marLeft w:val="0"/>
      <w:marRight w:val="0"/>
      <w:marTop w:val="0"/>
      <w:marBottom w:val="0"/>
      <w:divBdr>
        <w:top w:val="none" w:sz="0" w:space="0" w:color="auto"/>
        <w:left w:val="none" w:sz="0" w:space="0" w:color="auto"/>
        <w:bottom w:val="none" w:sz="0" w:space="0" w:color="auto"/>
        <w:right w:val="none" w:sz="0" w:space="0" w:color="auto"/>
      </w:divBdr>
    </w:div>
    <w:div w:id="921597267">
      <w:bodyDiv w:val="1"/>
      <w:marLeft w:val="0"/>
      <w:marRight w:val="0"/>
      <w:marTop w:val="0"/>
      <w:marBottom w:val="0"/>
      <w:divBdr>
        <w:top w:val="none" w:sz="0" w:space="0" w:color="auto"/>
        <w:left w:val="none" w:sz="0" w:space="0" w:color="auto"/>
        <w:bottom w:val="none" w:sz="0" w:space="0" w:color="auto"/>
        <w:right w:val="none" w:sz="0" w:space="0" w:color="auto"/>
      </w:divBdr>
    </w:div>
    <w:div w:id="922370266">
      <w:bodyDiv w:val="1"/>
      <w:marLeft w:val="0"/>
      <w:marRight w:val="0"/>
      <w:marTop w:val="0"/>
      <w:marBottom w:val="0"/>
      <w:divBdr>
        <w:top w:val="none" w:sz="0" w:space="0" w:color="auto"/>
        <w:left w:val="none" w:sz="0" w:space="0" w:color="auto"/>
        <w:bottom w:val="none" w:sz="0" w:space="0" w:color="auto"/>
        <w:right w:val="none" w:sz="0" w:space="0" w:color="auto"/>
      </w:divBdr>
    </w:div>
    <w:div w:id="922373354">
      <w:bodyDiv w:val="1"/>
      <w:marLeft w:val="0"/>
      <w:marRight w:val="0"/>
      <w:marTop w:val="0"/>
      <w:marBottom w:val="0"/>
      <w:divBdr>
        <w:top w:val="none" w:sz="0" w:space="0" w:color="auto"/>
        <w:left w:val="none" w:sz="0" w:space="0" w:color="auto"/>
        <w:bottom w:val="none" w:sz="0" w:space="0" w:color="auto"/>
        <w:right w:val="none" w:sz="0" w:space="0" w:color="auto"/>
      </w:divBdr>
    </w:div>
    <w:div w:id="923103114">
      <w:bodyDiv w:val="1"/>
      <w:marLeft w:val="0"/>
      <w:marRight w:val="0"/>
      <w:marTop w:val="0"/>
      <w:marBottom w:val="0"/>
      <w:divBdr>
        <w:top w:val="none" w:sz="0" w:space="0" w:color="auto"/>
        <w:left w:val="none" w:sz="0" w:space="0" w:color="auto"/>
        <w:bottom w:val="none" w:sz="0" w:space="0" w:color="auto"/>
        <w:right w:val="none" w:sz="0" w:space="0" w:color="auto"/>
      </w:divBdr>
    </w:div>
    <w:div w:id="923336839">
      <w:bodyDiv w:val="1"/>
      <w:marLeft w:val="0"/>
      <w:marRight w:val="0"/>
      <w:marTop w:val="0"/>
      <w:marBottom w:val="0"/>
      <w:divBdr>
        <w:top w:val="none" w:sz="0" w:space="0" w:color="auto"/>
        <w:left w:val="none" w:sz="0" w:space="0" w:color="auto"/>
        <w:bottom w:val="none" w:sz="0" w:space="0" w:color="auto"/>
        <w:right w:val="none" w:sz="0" w:space="0" w:color="auto"/>
      </w:divBdr>
    </w:div>
    <w:div w:id="923412456">
      <w:bodyDiv w:val="1"/>
      <w:marLeft w:val="0"/>
      <w:marRight w:val="0"/>
      <w:marTop w:val="0"/>
      <w:marBottom w:val="0"/>
      <w:divBdr>
        <w:top w:val="none" w:sz="0" w:space="0" w:color="auto"/>
        <w:left w:val="none" w:sz="0" w:space="0" w:color="auto"/>
        <w:bottom w:val="none" w:sz="0" w:space="0" w:color="auto"/>
        <w:right w:val="none" w:sz="0" w:space="0" w:color="auto"/>
      </w:divBdr>
    </w:div>
    <w:div w:id="923684446">
      <w:bodyDiv w:val="1"/>
      <w:marLeft w:val="0"/>
      <w:marRight w:val="0"/>
      <w:marTop w:val="0"/>
      <w:marBottom w:val="0"/>
      <w:divBdr>
        <w:top w:val="none" w:sz="0" w:space="0" w:color="auto"/>
        <w:left w:val="none" w:sz="0" w:space="0" w:color="auto"/>
        <w:bottom w:val="none" w:sz="0" w:space="0" w:color="auto"/>
        <w:right w:val="none" w:sz="0" w:space="0" w:color="auto"/>
      </w:divBdr>
    </w:div>
    <w:div w:id="924339372">
      <w:bodyDiv w:val="1"/>
      <w:marLeft w:val="0"/>
      <w:marRight w:val="0"/>
      <w:marTop w:val="0"/>
      <w:marBottom w:val="0"/>
      <w:divBdr>
        <w:top w:val="none" w:sz="0" w:space="0" w:color="auto"/>
        <w:left w:val="none" w:sz="0" w:space="0" w:color="auto"/>
        <w:bottom w:val="none" w:sz="0" w:space="0" w:color="auto"/>
        <w:right w:val="none" w:sz="0" w:space="0" w:color="auto"/>
      </w:divBdr>
    </w:div>
    <w:div w:id="924412412">
      <w:bodyDiv w:val="1"/>
      <w:marLeft w:val="0"/>
      <w:marRight w:val="0"/>
      <w:marTop w:val="0"/>
      <w:marBottom w:val="0"/>
      <w:divBdr>
        <w:top w:val="none" w:sz="0" w:space="0" w:color="auto"/>
        <w:left w:val="none" w:sz="0" w:space="0" w:color="auto"/>
        <w:bottom w:val="none" w:sz="0" w:space="0" w:color="auto"/>
        <w:right w:val="none" w:sz="0" w:space="0" w:color="auto"/>
      </w:divBdr>
    </w:div>
    <w:div w:id="925302845">
      <w:bodyDiv w:val="1"/>
      <w:marLeft w:val="0"/>
      <w:marRight w:val="0"/>
      <w:marTop w:val="0"/>
      <w:marBottom w:val="0"/>
      <w:divBdr>
        <w:top w:val="none" w:sz="0" w:space="0" w:color="auto"/>
        <w:left w:val="none" w:sz="0" w:space="0" w:color="auto"/>
        <w:bottom w:val="none" w:sz="0" w:space="0" w:color="auto"/>
        <w:right w:val="none" w:sz="0" w:space="0" w:color="auto"/>
      </w:divBdr>
    </w:div>
    <w:div w:id="925580281">
      <w:bodyDiv w:val="1"/>
      <w:marLeft w:val="0"/>
      <w:marRight w:val="0"/>
      <w:marTop w:val="0"/>
      <w:marBottom w:val="0"/>
      <w:divBdr>
        <w:top w:val="none" w:sz="0" w:space="0" w:color="auto"/>
        <w:left w:val="none" w:sz="0" w:space="0" w:color="auto"/>
        <w:bottom w:val="none" w:sz="0" w:space="0" w:color="auto"/>
        <w:right w:val="none" w:sz="0" w:space="0" w:color="auto"/>
      </w:divBdr>
    </w:div>
    <w:div w:id="925650343">
      <w:bodyDiv w:val="1"/>
      <w:marLeft w:val="0"/>
      <w:marRight w:val="0"/>
      <w:marTop w:val="0"/>
      <w:marBottom w:val="0"/>
      <w:divBdr>
        <w:top w:val="none" w:sz="0" w:space="0" w:color="auto"/>
        <w:left w:val="none" w:sz="0" w:space="0" w:color="auto"/>
        <w:bottom w:val="none" w:sz="0" w:space="0" w:color="auto"/>
        <w:right w:val="none" w:sz="0" w:space="0" w:color="auto"/>
      </w:divBdr>
    </w:div>
    <w:div w:id="926615679">
      <w:bodyDiv w:val="1"/>
      <w:marLeft w:val="0"/>
      <w:marRight w:val="0"/>
      <w:marTop w:val="0"/>
      <w:marBottom w:val="0"/>
      <w:divBdr>
        <w:top w:val="none" w:sz="0" w:space="0" w:color="auto"/>
        <w:left w:val="none" w:sz="0" w:space="0" w:color="auto"/>
        <w:bottom w:val="none" w:sz="0" w:space="0" w:color="auto"/>
        <w:right w:val="none" w:sz="0" w:space="0" w:color="auto"/>
      </w:divBdr>
    </w:div>
    <w:div w:id="927035418">
      <w:bodyDiv w:val="1"/>
      <w:marLeft w:val="0"/>
      <w:marRight w:val="0"/>
      <w:marTop w:val="0"/>
      <w:marBottom w:val="0"/>
      <w:divBdr>
        <w:top w:val="none" w:sz="0" w:space="0" w:color="auto"/>
        <w:left w:val="none" w:sz="0" w:space="0" w:color="auto"/>
        <w:bottom w:val="none" w:sz="0" w:space="0" w:color="auto"/>
        <w:right w:val="none" w:sz="0" w:space="0" w:color="auto"/>
      </w:divBdr>
    </w:div>
    <w:div w:id="928805845">
      <w:bodyDiv w:val="1"/>
      <w:marLeft w:val="0"/>
      <w:marRight w:val="0"/>
      <w:marTop w:val="0"/>
      <w:marBottom w:val="0"/>
      <w:divBdr>
        <w:top w:val="none" w:sz="0" w:space="0" w:color="auto"/>
        <w:left w:val="none" w:sz="0" w:space="0" w:color="auto"/>
        <w:bottom w:val="none" w:sz="0" w:space="0" w:color="auto"/>
        <w:right w:val="none" w:sz="0" w:space="0" w:color="auto"/>
      </w:divBdr>
    </w:div>
    <w:div w:id="929313632">
      <w:bodyDiv w:val="1"/>
      <w:marLeft w:val="0"/>
      <w:marRight w:val="0"/>
      <w:marTop w:val="0"/>
      <w:marBottom w:val="0"/>
      <w:divBdr>
        <w:top w:val="none" w:sz="0" w:space="0" w:color="auto"/>
        <w:left w:val="none" w:sz="0" w:space="0" w:color="auto"/>
        <w:bottom w:val="none" w:sz="0" w:space="0" w:color="auto"/>
        <w:right w:val="none" w:sz="0" w:space="0" w:color="auto"/>
      </w:divBdr>
    </w:div>
    <w:div w:id="930703683">
      <w:bodyDiv w:val="1"/>
      <w:marLeft w:val="0"/>
      <w:marRight w:val="0"/>
      <w:marTop w:val="0"/>
      <w:marBottom w:val="0"/>
      <w:divBdr>
        <w:top w:val="none" w:sz="0" w:space="0" w:color="auto"/>
        <w:left w:val="none" w:sz="0" w:space="0" w:color="auto"/>
        <w:bottom w:val="none" w:sz="0" w:space="0" w:color="auto"/>
        <w:right w:val="none" w:sz="0" w:space="0" w:color="auto"/>
      </w:divBdr>
    </w:div>
    <w:div w:id="931012559">
      <w:bodyDiv w:val="1"/>
      <w:marLeft w:val="0"/>
      <w:marRight w:val="0"/>
      <w:marTop w:val="0"/>
      <w:marBottom w:val="0"/>
      <w:divBdr>
        <w:top w:val="none" w:sz="0" w:space="0" w:color="auto"/>
        <w:left w:val="none" w:sz="0" w:space="0" w:color="auto"/>
        <w:bottom w:val="none" w:sz="0" w:space="0" w:color="auto"/>
        <w:right w:val="none" w:sz="0" w:space="0" w:color="auto"/>
      </w:divBdr>
    </w:div>
    <w:div w:id="931087161">
      <w:bodyDiv w:val="1"/>
      <w:marLeft w:val="0"/>
      <w:marRight w:val="0"/>
      <w:marTop w:val="0"/>
      <w:marBottom w:val="0"/>
      <w:divBdr>
        <w:top w:val="none" w:sz="0" w:space="0" w:color="auto"/>
        <w:left w:val="none" w:sz="0" w:space="0" w:color="auto"/>
        <w:bottom w:val="none" w:sz="0" w:space="0" w:color="auto"/>
        <w:right w:val="none" w:sz="0" w:space="0" w:color="auto"/>
      </w:divBdr>
    </w:div>
    <w:div w:id="931428774">
      <w:bodyDiv w:val="1"/>
      <w:marLeft w:val="0"/>
      <w:marRight w:val="0"/>
      <w:marTop w:val="0"/>
      <w:marBottom w:val="0"/>
      <w:divBdr>
        <w:top w:val="none" w:sz="0" w:space="0" w:color="auto"/>
        <w:left w:val="none" w:sz="0" w:space="0" w:color="auto"/>
        <w:bottom w:val="none" w:sz="0" w:space="0" w:color="auto"/>
        <w:right w:val="none" w:sz="0" w:space="0" w:color="auto"/>
      </w:divBdr>
    </w:div>
    <w:div w:id="933513988">
      <w:bodyDiv w:val="1"/>
      <w:marLeft w:val="0"/>
      <w:marRight w:val="0"/>
      <w:marTop w:val="0"/>
      <w:marBottom w:val="0"/>
      <w:divBdr>
        <w:top w:val="none" w:sz="0" w:space="0" w:color="auto"/>
        <w:left w:val="none" w:sz="0" w:space="0" w:color="auto"/>
        <w:bottom w:val="none" w:sz="0" w:space="0" w:color="auto"/>
        <w:right w:val="none" w:sz="0" w:space="0" w:color="auto"/>
      </w:divBdr>
    </w:div>
    <w:div w:id="933632980">
      <w:bodyDiv w:val="1"/>
      <w:marLeft w:val="0"/>
      <w:marRight w:val="0"/>
      <w:marTop w:val="0"/>
      <w:marBottom w:val="0"/>
      <w:divBdr>
        <w:top w:val="none" w:sz="0" w:space="0" w:color="auto"/>
        <w:left w:val="none" w:sz="0" w:space="0" w:color="auto"/>
        <w:bottom w:val="none" w:sz="0" w:space="0" w:color="auto"/>
        <w:right w:val="none" w:sz="0" w:space="0" w:color="auto"/>
      </w:divBdr>
    </w:div>
    <w:div w:id="934553472">
      <w:bodyDiv w:val="1"/>
      <w:marLeft w:val="0"/>
      <w:marRight w:val="0"/>
      <w:marTop w:val="0"/>
      <w:marBottom w:val="0"/>
      <w:divBdr>
        <w:top w:val="none" w:sz="0" w:space="0" w:color="auto"/>
        <w:left w:val="none" w:sz="0" w:space="0" w:color="auto"/>
        <w:bottom w:val="none" w:sz="0" w:space="0" w:color="auto"/>
        <w:right w:val="none" w:sz="0" w:space="0" w:color="auto"/>
      </w:divBdr>
    </w:div>
    <w:div w:id="934754609">
      <w:bodyDiv w:val="1"/>
      <w:marLeft w:val="0"/>
      <w:marRight w:val="0"/>
      <w:marTop w:val="0"/>
      <w:marBottom w:val="0"/>
      <w:divBdr>
        <w:top w:val="none" w:sz="0" w:space="0" w:color="auto"/>
        <w:left w:val="none" w:sz="0" w:space="0" w:color="auto"/>
        <w:bottom w:val="none" w:sz="0" w:space="0" w:color="auto"/>
        <w:right w:val="none" w:sz="0" w:space="0" w:color="auto"/>
      </w:divBdr>
    </w:div>
    <w:div w:id="935597299">
      <w:bodyDiv w:val="1"/>
      <w:marLeft w:val="0"/>
      <w:marRight w:val="0"/>
      <w:marTop w:val="0"/>
      <w:marBottom w:val="0"/>
      <w:divBdr>
        <w:top w:val="none" w:sz="0" w:space="0" w:color="auto"/>
        <w:left w:val="none" w:sz="0" w:space="0" w:color="auto"/>
        <w:bottom w:val="none" w:sz="0" w:space="0" w:color="auto"/>
        <w:right w:val="none" w:sz="0" w:space="0" w:color="auto"/>
      </w:divBdr>
    </w:div>
    <w:div w:id="935866007">
      <w:bodyDiv w:val="1"/>
      <w:marLeft w:val="0"/>
      <w:marRight w:val="0"/>
      <w:marTop w:val="0"/>
      <w:marBottom w:val="0"/>
      <w:divBdr>
        <w:top w:val="none" w:sz="0" w:space="0" w:color="auto"/>
        <w:left w:val="none" w:sz="0" w:space="0" w:color="auto"/>
        <w:bottom w:val="none" w:sz="0" w:space="0" w:color="auto"/>
        <w:right w:val="none" w:sz="0" w:space="0" w:color="auto"/>
      </w:divBdr>
    </w:div>
    <w:div w:id="936598519">
      <w:bodyDiv w:val="1"/>
      <w:marLeft w:val="0"/>
      <w:marRight w:val="0"/>
      <w:marTop w:val="0"/>
      <w:marBottom w:val="0"/>
      <w:divBdr>
        <w:top w:val="none" w:sz="0" w:space="0" w:color="auto"/>
        <w:left w:val="none" w:sz="0" w:space="0" w:color="auto"/>
        <w:bottom w:val="none" w:sz="0" w:space="0" w:color="auto"/>
        <w:right w:val="none" w:sz="0" w:space="0" w:color="auto"/>
      </w:divBdr>
    </w:div>
    <w:div w:id="937565990">
      <w:bodyDiv w:val="1"/>
      <w:marLeft w:val="0"/>
      <w:marRight w:val="0"/>
      <w:marTop w:val="0"/>
      <w:marBottom w:val="0"/>
      <w:divBdr>
        <w:top w:val="none" w:sz="0" w:space="0" w:color="auto"/>
        <w:left w:val="none" w:sz="0" w:space="0" w:color="auto"/>
        <w:bottom w:val="none" w:sz="0" w:space="0" w:color="auto"/>
        <w:right w:val="none" w:sz="0" w:space="0" w:color="auto"/>
      </w:divBdr>
    </w:div>
    <w:div w:id="938564345">
      <w:bodyDiv w:val="1"/>
      <w:marLeft w:val="0"/>
      <w:marRight w:val="0"/>
      <w:marTop w:val="0"/>
      <w:marBottom w:val="0"/>
      <w:divBdr>
        <w:top w:val="none" w:sz="0" w:space="0" w:color="auto"/>
        <w:left w:val="none" w:sz="0" w:space="0" w:color="auto"/>
        <w:bottom w:val="none" w:sz="0" w:space="0" w:color="auto"/>
        <w:right w:val="none" w:sz="0" w:space="0" w:color="auto"/>
      </w:divBdr>
    </w:div>
    <w:div w:id="939870569">
      <w:bodyDiv w:val="1"/>
      <w:marLeft w:val="0"/>
      <w:marRight w:val="0"/>
      <w:marTop w:val="0"/>
      <w:marBottom w:val="0"/>
      <w:divBdr>
        <w:top w:val="none" w:sz="0" w:space="0" w:color="auto"/>
        <w:left w:val="none" w:sz="0" w:space="0" w:color="auto"/>
        <w:bottom w:val="none" w:sz="0" w:space="0" w:color="auto"/>
        <w:right w:val="none" w:sz="0" w:space="0" w:color="auto"/>
      </w:divBdr>
    </w:div>
    <w:div w:id="940575079">
      <w:bodyDiv w:val="1"/>
      <w:marLeft w:val="0"/>
      <w:marRight w:val="0"/>
      <w:marTop w:val="0"/>
      <w:marBottom w:val="0"/>
      <w:divBdr>
        <w:top w:val="none" w:sz="0" w:space="0" w:color="auto"/>
        <w:left w:val="none" w:sz="0" w:space="0" w:color="auto"/>
        <w:bottom w:val="none" w:sz="0" w:space="0" w:color="auto"/>
        <w:right w:val="none" w:sz="0" w:space="0" w:color="auto"/>
      </w:divBdr>
    </w:div>
    <w:div w:id="941649593">
      <w:bodyDiv w:val="1"/>
      <w:marLeft w:val="0"/>
      <w:marRight w:val="0"/>
      <w:marTop w:val="0"/>
      <w:marBottom w:val="0"/>
      <w:divBdr>
        <w:top w:val="none" w:sz="0" w:space="0" w:color="auto"/>
        <w:left w:val="none" w:sz="0" w:space="0" w:color="auto"/>
        <w:bottom w:val="none" w:sz="0" w:space="0" w:color="auto"/>
        <w:right w:val="none" w:sz="0" w:space="0" w:color="auto"/>
      </w:divBdr>
    </w:div>
    <w:div w:id="942571153">
      <w:bodyDiv w:val="1"/>
      <w:marLeft w:val="0"/>
      <w:marRight w:val="0"/>
      <w:marTop w:val="0"/>
      <w:marBottom w:val="0"/>
      <w:divBdr>
        <w:top w:val="none" w:sz="0" w:space="0" w:color="auto"/>
        <w:left w:val="none" w:sz="0" w:space="0" w:color="auto"/>
        <w:bottom w:val="none" w:sz="0" w:space="0" w:color="auto"/>
        <w:right w:val="none" w:sz="0" w:space="0" w:color="auto"/>
      </w:divBdr>
    </w:div>
    <w:div w:id="942616057">
      <w:bodyDiv w:val="1"/>
      <w:marLeft w:val="0"/>
      <w:marRight w:val="0"/>
      <w:marTop w:val="0"/>
      <w:marBottom w:val="0"/>
      <w:divBdr>
        <w:top w:val="none" w:sz="0" w:space="0" w:color="auto"/>
        <w:left w:val="none" w:sz="0" w:space="0" w:color="auto"/>
        <w:bottom w:val="none" w:sz="0" w:space="0" w:color="auto"/>
        <w:right w:val="none" w:sz="0" w:space="0" w:color="auto"/>
      </w:divBdr>
    </w:div>
    <w:div w:id="942683848">
      <w:bodyDiv w:val="1"/>
      <w:marLeft w:val="0"/>
      <w:marRight w:val="0"/>
      <w:marTop w:val="0"/>
      <w:marBottom w:val="0"/>
      <w:divBdr>
        <w:top w:val="none" w:sz="0" w:space="0" w:color="auto"/>
        <w:left w:val="none" w:sz="0" w:space="0" w:color="auto"/>
        <w:bottom w:val="none" w:sz="0" w:space="0" w:color="auto"/>
        <w:right w:val="none" w:sz="0" w:space="0" w:color="auto"/>
      </w:divBdr>
    </w:div>
    <w:div w:id="945768782">
      <w:bodyDiv w:val="1"/>
      <w:marLeft w:val="0"/>
      <w:marRight w:val="0"/>
      <w:marTop w:val="0"/>
      <w:marBottom w:val="0"/>
      <w:divBdr>
        <w:top w:val="none" w:sz="0" w:space="0" w:color="auto"/>
        <w:left w:val="none" w:sz="0" w:space="0" w:color="auto"/>
        <w:bottom w:val="none" w:sz="0" w:space="0" w:color="auto"/>
        <w:right w:val="none" w:sz="0" w:space="0" w:color="auto"/>
      </w:divBdr>
    </w:div>
    <w:div w:id="946230496">
      <w:bodyDiv w:val="1"/>
      <w:marLeft w:val="0"/>
      <w:marRight w:val="0"/>
      <w:marTop w:val="0"/>
      <w:marBottom w:val="0"/>
      <w:divBdr>
        <w:top w:val="none" w:sz="0" w:space="0" w:color="auto"/>
        <w:left w:val="none" w:sz="0" w:space="0" w:color="auto"/>
        <w:bottom w:val="none" w:sz="0" w:space="0" w:color="auto"/>
        <w:right w:val="none" w:sz="0" w:space="0" w:color="auto"/>
      </w:divBdr>
    </w:div>
    <w:div w:id="946497929">
      <w:bodyDiv w:val="1"/>
      <w:marLeft w:val="0"/>
      <w:marRight w:val="0"/>
      <w:marTop w:val="0"/>
      <w:marBottom w:val="0"/>
      <w:divBdr>
        <w:top w:val="none" w:sz="0" w:space="0" w:color="auto"/>
        <w:left w:val="none" w:sz="0" w:space="0" w:color="auto"/>
        <w:bottom w:val="none" w:sz="0" w:space="0" w:color="auto"/>
        <w:right w:val="none" w:sz="0" w:space="0" w:color="auto"/>
      </w:divBdr>
    </w:div>
    <w:div w:id="947010881">
      <w:bodyDiv w:val="1"/>
      <w:marLeft w:val="0"/>
      <w:marRight w:val="0"/>
      <w:marTop w:val="0"/>
      <w:marBottom w:val="0"/>
      <w:divBdr>
        <w:top w:val="none" w:sz="0" w:space="0" w:color="auto"/>
        <w:left w:val="none" w:sz="0" w:space="0" w:color="auto"/>
        <w:bottom w:val="none" w:sz="0" w:space="0" w:color="auto"/>
        <w:right w:val="none" w:sz="0" w:space="0" w:color="auto"/>
      </w:divBdr>
    </w:div>
    <w:div w:id="948775756">
      <w:bodyDiv w:val="1"/>
      <w:marLeft w:val="0"/>
      <w:marRight w:val="0"/>
      <w:marTop w:val="0"/>
      <w:marBottom w:val="0"/>
      <w:divBdr>
        <w:top w:val="none" w:sz="0" w:space="0" w:color="auto"/>
        <w:left w:val="none" w:sz="0" w:space="0" w:color="auto"/>
        <w:bottom w:val="none" w:sz="0" w:space="0" w:color="auto"/>
        <w:right w:val="none" w:sz="0" w:space="0" w:color="auto"/>
      </w:divBdr>
    </w:div>
    <w:div w:id="949701761">
      <w:bodyDiv w:val="1"/>
      <w:marLeft w:val="0"/>
      <w:marRight w:val="0"/>
      <w:marTop w:val="0"/>
      <w:marBottom w:val="0"/>
      <w:divBdr>
        <w:top w:val="none" w:sz="0" w:space="0" w:color="auto"/>
        <w:left w:val="none" w:sz="0" w:space="0" w:color="auto"/>
        <w:bottom w:val="none" w:sz="0" w:space="0" w:color="auto"/>
        <w:right w:val="none" w:sz="0" w:space="0" w:color="auto"/>
      </w:divBdr>
    </w:div>
    <w:div w:id="950018407">
      <w:bodyDiv w:val="1"/>
      <w:marLeft w:val="0"/>
      <w:marRight w:val="0"/>
      <w:marTop w:val="0"/>
      <w:marBottom w:val="0"/>
      <w:divBdr>
        <w:top w:val="none" w:sz="0" w:space="0" w:color="auto"/>
        <w:left w:val="none" w:sz="0" w:space="0" w:color="auto"/>
        <w:bottom w:val="none" w:sz="0" w:space="0" w:color="auto"/>
        <w:right w:val="none" w:sz="0" w:space="0" w:color="auto"/>
      </w:divBdr>
    </w:div>
    <w:div w:id="951396156">
      <w:bodyDiv w:val="1"/>
      <w:marLeft w:val="0"/>
      <w:marRight w:val="0"/>
      <w:marTop w:val="0"/>
      <w:marBottom w:val="0"/>
      <w:divBdr>
        <w:top w:val="none" w:sz="0" w:space="0" w:color="auto"/>
        <w:left w:val="none" w:sz="0" w:space="0" w:color="auto"/>
        <w:bottom w:val="none" w:sz="0" w:space="0" w:color="auto"/>
        <w:right w:val="none" w:sz="0" w:space="0" w:color="auto"/>
      </w:divBdr>
    </w:div>
    <w:div w:id="953287299">
      <w:bodyDiv w:val="1"/>
      <w:marLeft w:val="0"/>
      <w:marRight w:val="0"/>
      <w:marTop w:val="0"/>
      <w:marBottom w:val="0"/>
      <w:divBdr>
        <w:top w:val="none" w:sz="0" w:space="0" w:color="auto"/>
        <w:left w:val="none" w:sz="0" w:space="0" w:color="auto"/>
        <w:bottom w:val="none" w:sz="0" w:space="0" w:color="auto"/>
        <w:right w:val="none" w:sz="0" w:space="0" w:color="auto"/>
      </w:divBdr>
    </w:div>
    <w:div w:id="954362183">
      <w:bodyDiv w:val="1"/>
      <w:marLeft w:val="0"/>
      <w:marRight w:val="0"/>
      <w:marTop w:val="0"/>
      <w:marBottom w:val="0"/>
      <w:divBdr>
        <w:top w:val="none" w:sz="0" w:space="0" w:color="auto"/>
        <w:left w:val="none" w:sz="0" w:space="0" w:color="auto"/>
        <w:bottom w:val="none" w:sz="0" w:space="0" w:color="auto"/>
        <w:right w:val="none" w:sz="0" w:space="0" w:color="auto"/>
      </w:divBdr>
    </w:div>
    <w:div w:id="954403989">
      <w:bodyDiv w:val="1"/>
      <w:marLeft w:val="0"/>
      <w:marRight w:val="0"/>
      <w:marTop w:val="0"/>
      <w:marBottom w:val="0"/>
      <w:divBdr>
        <w:top w:val="none" w:sz="0" w:space="0" w:color="auto"/>
        <w:left w:val="none" w:sz="0" w:space="0" w:color="auto"/>
        <w:bottom w:val="none" w:sz="0" w:space="0" w:color="auto"/>
        <w:right w:val="none" w:sz="0" w:space="0" w:color="auto"/>
      </w:divBdr>
    </w:div>
    <w:div w:id="958071708">
      <w:bodyDiv w:val="1"/>
      <w:marLeft w:val="0"/>
      <w:marRight w:val="0"/>
      <w:marTop w:val="0"/>
      <w:marBottom w:val="0"/>
      <w:divBdr>
        <w:top w:val="none" w:sz="0" w:space="0" w:color="auto"/>
        <w:left w:val="none" w:sz="0" w:space="0" w:color="auto"/>
        <w:bottom w:val="none" w:sz="0" w:space="0" w:color="auto"/>
        <w:right w:val="none" w:sz="0" w:space="0" w:color="auto"/>
      </w:divBdr>
    </w:div>
    <w:div w:id="958339110">
      <w:bodyDiv w:val="1"/>
      <w:marLeft w:val="0"/>
      <w:marRight w:val="0"/>
      <w:marTop w:val="0"/>
      <w:marBottom w:val="0"/>
      <w:divBdr>
        <w:top w:val="none" w:sz="0" w:space="0" w:color="auto"/>
        <w:left w:val="none" w:sz="0" w:space="0" w:color="auto"/>
        <w:bottom w:val="none" w:sz="0" w:space="0" w:color="auto"/>
        <w:right w:val="none" w:sz="0" w:space="0" w:color="auto"/>
      </w:divBdr>
    </w:div>
    <w:div w:id="958950199">
      <w:bodyDiv w:val="1"/>
      <w:marLeft w:val="0"/>
      <w:marRight w:val="0"/>
      <w:marTop w:val="0"/>
      <w:marBottom w:val="0"/>
      <w:divBdr>
        <w:top w:val="none" w:sz="0" w:space="0" w:color="auto"/>
        <w:left w:val="none" w:sz="0" w:space="0" w:color="auto"/>
        <w:bottom w:val="none" w:sz="0" w:space="0" w:color="auto"/>
        <w:right w:val="none" w:sz="0" w:space="0" w:color="auto"/>
      </w:divBdr>
    </w:div>
    <w:div w:id="960721959">
      <w:bodyDiv w:val="1"/>
      <w:marLeft w:val="0"/>
      <w:marRight w:val="0"/>
      <w:marTop w:val="0"/>
      <w:marBottom w:val="0"/>
      <w:divBdr>
        <w:top w:val="none" w:sz="0" w:space="0" w:color="auto"/>
        <w:left w:val="none" w:sz="0" w:space="0" w:color="auto"/>
        <w:bottom w:val="none" w:sz="0" w:space="0" w:color="auto"/>
        <w:right w:val="none" w:sz="0" w:space="0" w:color="auto"/>
      </w:divBdr>
    </w:div>
    <w:div w:id="962615694">
      <w:bodyDiv w:val="1"/>
      <w:marLeft w:val="0"/>
      <w:marRight w:val="0"/>
      <w:marTop w:val="0"/>
      <w:marBottom w:val="0"/>
      <w:divBdr>
        <w:top w:val="none" w:sz="0" w:space="0" w:color="auto"/>
        <w:left w:val="none" w:sz="0" w:space="0" w:color="auto"/>
        <w:bottom w:val="none" w:sz="0" w:space="0" w:color="auto"/>
        <w:right w:val="none" w:sz="0" w:space="0" w:color="auto"/>
      </w:divBdr>
    </w:div>
    <w:div w:id="964121723">
      <w:bodyDiv w:val="1"/>
      <w:marLeft w:val="0"/>
      <w:marRight w:val="0"/>
      <w:marTop w:val="0"/>
      <w:marBottom w:val="0"/>
      <w:divBdr>
        <w:top w:val="none" w:sz="0" w:space="0" w:color="auto"/>
        <w:left w:val="none" w:sz="0" w:space="0" w:color="auto"/>
        <w:bottom w:val="none" w:sz="0" w:space="0" w:color="auto"/>
        <w:right w:val="none" w:sz="0" w:space="0" w:color="auto"/>
      </w:divBdr>
    </w:div>
    <w:div w:id="964308172">
      <w:bodyDiv w:val="1"/>
      <w:marLeft w:val="0"/>
      <w:marRight w:val="0"/>
      <w:marTop w:val="0"/>
      <w:marBottom w:val="0"/>
      <w:divBdr>
        <w:top w:val="none" w:sz="0" w:space="0" w:color="auto"/>
        <w:left w:val="none" w:sz="0" w:space="0" w:color="auto"/>
        <w:bottom w:val="none" w:sz="0" w:space="0" w:color="auto"/>
        <w:right w:val="none" w:sz="0" w:space="0" w:color="auto"/>
      </w:divBdr>
    </w:div>
    <w:div w:id="964888211">
      <w:bodyDiv w:val="1"/>
      <w:marLeft w:val="0"/>
      <w:marRight w:val="0"/>
      <w:marTop w:val="0"/>
      <w:marBottom w:val="0"/>
      <w:divBdr>
        <w:top w:val="none" w:sz="0" w:space="0" w:color="auto"/>
        <w:left w:val="none" w:sz="0" w:space="0" w:color="auto"/>
        <w:bottom w:val="none" w:sz="0" w:space="0" w:color="auto"/>
        <w:right w:val="none" w:sz="0" w:space="0" w:color="auto"/>
      </w:divBdr>
    </w:div>
    <w:div w:id="964896110">
      <w:bodyDiv w:val="1"/>
      <w:marLeft w:val="0"/>
      <w:marRight w:val="0"/>
      <w:marTop w:val="0"/>
      <w:marBottom w:val="0"/>
      <w:divBdr>
        <w:top w:val="none" w:sz="0" w:space="0" w:color="auto"/>
        <w:left w:val="none" w:sz="0" w:space="0" w:color="auto"/>
        <w:bottom w:val="none" w:sz="0" w:space="0" w:color="auto"/>
        <w:right w:val="none" w:sz="0" w:space="0" w:color="auto"/>
      </w:divBdr>
    </w:div>
    <w:div w:id="965040168">
      <w:bodyDiv w:val="1"/>
      <w:marLeft w:val="0"/>
      <w:marRight w:val="0"/>
      <w:marTop w:val="0"/>
      <w:marBottom w:val="0"/>
      <w:divBdr>
        <w:top w:val="none" w:sz="0" w:space="0" w:color="auto"/>
        <w:left w:val="none" w:sz="0" w:space="0" w:color="auto"/>
        <w:bottom w:val="none" w:sz="0" w:space="0" w:color="auto"/>
        <w:right w:val="none" w:sz="0" w:space="0" w:color="auto"/>
      </w:divBdr>
    </w:div>
    <w:div w:id="965698138">
      <w:bodyDiv w:val="1"/>
      <w:marLeft w:val="0"/>
      <w:marRight w:val="0"/>
      <w:marTop w:val="0"/>
      <w:marBottom w:val="0"/>
      <w:divBdr>
        <w:top w:val="none" w:sz="0" w:space="0" w:color="auto"/>
        <w:left w:val="none" w:sz="0" w:space="0" w:color="auto"/>
        <w:bottom w:val="none" w:sz="0" w:space="0" w:color="auto"/>
        <w:right w:val="none" w:sz="0" w:space="0" w:color="auto"/>
      </w:divBdr>
    </w:div>
    <w:div w:id="967467947">
      <w:bodyDiv w:val="1"/>
      <w:marLeft w:val="0"/>
      <w:marRight w:val="0"/>
      <w:marTop w:val="0"/>
      <w:marBottom w:val="0"/>
      <w:divBdr>
        <w:top w:val="none" w:sz="0" w:space="0" w:color="auto"/>
        <w:left w:val="none" w:sz="0" w:space="0" w:color="auto"/>
        <w:bottom w:val="none" w:sz="0" w:space="0" w:color="auto"/>
        <w:right w:val="none" w:sz="0" w:space="0" w:color="auto"/>
      </w:divBdr>
    </w:div>
    <w:div w:id="967474773">
      <w:bodyDiv w:val="1"/>
      <w:marLeft w:val="0"/>
      <w:marRight w:val="0"/>
      <w:marTop w:val="0"/>
      <w:marBottom w:val="0"/>
      <w:divBdr>
        <w:top w:val="none" w:sz="0" w:space="0" w:color="auto"/>
        <w:left w:val="none" w:sz="0" w:space="0" w:color="auto"/>
        <w:bottom w:val="none" w:sz="0" w:space="0" w:color="auto"/>
        <w:right w:val="none" w:sz="0" w:space="0" w:color="auto"/>
      </w:divBdr>
    </w:div>
    <w:div w:id="967665903">
      <w:bodyDiv w:val="1"/>
      <w:marLeft w:val="0"/>
      <w:marRight w:val="0"/>
      <w:marTop w:val="0"/>
      <w:marBottom w:val="0"/>
      <w:divBdr>
        <w:top w:val="none" w:sz="0" w:space="0" w:color="auto"/>
        <w:left w:val="none" w:sz="0" w:space="0" w:color="auto"/>
        <w:bottom w:val="none" w:sz="0" w:space="0" w:color="auto"/>
        <w:right w:val="none" w:sz="0" w:space="0" w:color="auto"/>
      </w:divBdr>
    </w:div>
    <w:div w:id="968126393">
      <w:bodyDiv w:val="1"/>
      <w:marLeft w:val="0"/>
      <w:marRight w:val="0"/>
      <w:marTop w:val="0"/>
      <w:marBottom w:val="0"/>
      <w:divBdr>
        <w:top w:val="none" w:sz="0" w:space="0" w:color="auto"/>
        <w:left w:val="none" w:sz="0" w:space="0" w:color="auto"/>
        <w:bottom w:val="none" w:sz="0" w:space="0" w:color="auto"/>
        <w:right w:val="none" w:sz="0" w:space="0" w:color="auto"/>
      </w:divBdr>
    </w:div>
    <w:div w:id="968778562">
      <w:bodyDiv w:val="1"/>
      <w:marLeft w:val="0"/>
      <w:marRight w:val="0"/>
      <w:marTop w:val="0"/>
      <w:marBottom w:val="0"/>
      <w:divBdr>
        <w:top w:val="none" w:sz="0" w:space="0" w:color="auto"/>
        <w:left w:val="none" w:sz="0" w:space="0" w:color="auto"/>
        <w:bottom w:val="none" w:sz="0" w:space="0" w:color="auto"/>
        <w:right w:val="none" w:sz="0" w:space="0" w:color="auto"/>
      </w:divBdr>
    </w:div>
    <w:div w:id="969440043">
      <w:bodyDiv w:val="1"/>
      <w:marLeft w:val="0"/>
      <w:marRight w:val="0"/>
      <w:marTop w:val="0"/>
      <w:marBottom w:val="0"/>
      <w:divBdr>
        <w:top w:val="none" w:sz="0" w:space="0" w:color="auto"/>
        <w:left w:val="none" w:sz="0" w:space="0" w:color="auto"/>
        <w:bottom w:val="none" w:sz="0" w:space="0" w:color="auto"/>
        <w:right w:val="none" w:sz="0" w:space="0" w:color="auto"/>
      </w:divBdr>
    </w:div>
    <w:div w:id="970019975">
      <w:bodyDiv w:val="1"/>
      <w:marLeft w:val="0"/>
      <w:marRight w:val="0"/>
      <w:marTop w:val="0"/>
      <w:marBottom w:val="0"/>
      <w:divBdr>
        <w:top w:val="none" w:sz="0" w:space="0" w:color="auto"/>
        <w:left w:val="none" w:sz="0" w:space="0" w:color="auto"/>
        <w:bottom w:val="none" w:sz="0" w:space="0" w:color="auto"/>
        <w:right w:val="none" w:sz="0" w:space="0" w:color="auto"/>
      </w:divBdr>
    </w:div>
    <w:div w:id="970357559">
      <w:bodyDiv w:val="1"/>
      <w:marLeft w:val="0"/>
      <w:marRight w:val="0"/>
      <w:marTop w:val="0"/>
      <w:marBottom w:val="0"/>
      <w:divBdr>
        <w:top w:val="none" w:sz="0" w:space="0" w:color="auto"/>
        <w:left w:val="none" w:sz="0" w:space="0" w:color="auto"/>
        <w:bottom w:val="none" w:sz="0" w:space="0" w:color="auto"/>
        <w:right w:val="none" w:sz="0" w:space="0" w:color="auto"/>
      </w:divBdr>
    </w:div>
    <w:div w:id="970869244">
      <w:bodyDiv w:val="1"/>
      <w:marLeft w:val="0"/>
      <w:marRight w:val="0"/>
      <w:marTop w:val="0"/>
      <w:marBottom w:val="0"/>
      <w:divBdr>
        <w:top w:val="none" w:sz="0" w:space="0" w:color="auto"/>
        <w:left w:val="none" w:sz="0" w:space="0" w:color="auto"/>
        <w:bottom w:val="none" w:sz="0" w:space="0" w:color="auto"/>
        <w:right w:val="none" w:sz="0" w:space="0" w:color="auto"/>
      </w:divBdr>
    </w:div>
    <w:div w:id="972834060">
      <w:bodyDiv w:val="1"/>
      <w:marLeft w:val="0"/>
      <w:marRight w:val="0"/>
      <w:marTop w:val="0"/>
      <w:marBottom w:val="0"/>
      <w:divBdr>
        <w:top w:val="none" w:sz="0" w:space="0" w:color="auto"/>
        <w:left w:val="none" w:sz="0" w:space="0" w:color="auto"/>
        <w:bottom w:val="none" w:sz="0" w:space="0" w:color="auto"/>
        <w:right w:val="none" w:sz="0" w:space="0" w:color="auto"/>
      </w:divBdr>
    </w:div>
    <w:div w:id="973216790">
      <w:bodyDiv w:val="1"/>
      <w:marLeft w:val="0"/>
      <w:marRight w:val="0"/>
      <w:marTop w:val="0"/>
      <w:marBottom w:val="0"/>
      <w:divBdr>
        <w:top w:val="none" w:sz="0" w:space="0" w:color="auto"/>
        <w:left w:val="none" w:sz="0" w:space="0" w:color="auto"/>
        <w:bottom w:val="none" w:sz="0" w:space="0" w:color="auto"/>
        <w:right w:val="none" w:sz="0" w:space="0" w:color="auto"/>
      </w:divBdr>
    </w:div>
    <w:div w:id="974456325">
      <w:bodyDiv w:val="1"/>
      <w:marLeft w:val="0"/>
      <w:marRight w:val="0"/>
      <w:marTop w:val="0"/>
      <w:marBottom w:val="0"/>
      <w:divBdr>
        <w:top w:val="none" w:sz="0" w:space="0" w:color="auto"/>
        <w:left w:val="none" w:sz="0" w:space="0" w:color="auto"/>
        <w:bottom w:val="none" w:sz="0" w:space="0" w:color="auto"/>
        <w:right w:val="none" w:sz="0" w:space="0" w:color="auto"/>
      </w:divBdr>
    </w:div>
    <w:div w:id="974529715">
      <w:bodyDiv w:val="1"/>
      <w:marLeft w:val="0"/>
      <w:marRight w:val="0"/>
      <w:marTop w:val="0"/>
      <w:marBottom w:val="0"/>
      <w:divBdr>
        <w:top w:val="none" w:sz="0" w:space="0" w:color="auto"/>
        <w:left w:val="none" w:sz="0" w:space="0" w:color="auto"/>
        <w:bottom w:val="none" w:sz="0" w:space="0" w:color="auto"/>
        <w:right w:val="none" w:sz="0" w:space="0" w:color="auto"/>
      </w:divBdr>
    </w:div>
    <w:div w:id="975141203">
      <w:bodyDiv w:val="1"/>
      <w:marLeft w:val="0"/>
      <w:marRight w:val="0"/>
      <w:marTop w:val="0"/>
      <w:marBottom w:val="0"/>
      <w:divBdr>
        <w:top w:val="none" w:sz="0" w:space="0" w:color="auto"/>
        <w:left w:val="none" w:sz="0" w:space="0" w:color="auto"/>
        <w:bottom w:val="none" w:sz="0" w:space="0" w:color="auto"/>
        <w:right w:val="none" w:sz="0" w:space="0" w:color="auto"/>
      </w:divBdr>
    </w:div>
    <w:div w:id="975986963">
      <w:bodyDiv w:val="1"/>
      <w:marLeft w:val="0"/>
      <w:marRight w:val="0"/>
      <w:marTop w:val="0"/>
      <w:marBottom w:val="0"/>
      <w:divBdr>
        <w:top w:val="none" w:sz="0" w:space="0" w:color="auto"/>
        <w:left w:val="none" w:sz="0" w:space="0" w:color="auto"/>
        <w:bottom w:val="none" w:sz="0" w:space="0" w:color="auto"/>
        <w:right w:val="none" w:sz="0" w:space="0" w:color="auto"/>
      </w:divBdr>
    </w:div>
    <w:div w:id="978076125">
      <w:bodyDiv w:val="1"/>
      <w:marLeft w:val="0"/>
      <w:marRight w:val="0"/>
      <w:marTop w:val="0"/>
      <w:marBottom w:val="0"/>
      <w:divBdr>
        <w:top w:val="none" w:sz="0" w:space="0" w:color="auto"/>
        <w:left w:val="none" w:sz="0" w:space="0" w:color="auto"/>
        <w:bottom w:val="none" w:sz="0" w:space="0" w:color="auto"/>
        <w:right w:val="none" w:sz="0" w:space="0" w:color="auto"/>
      </w:divBdr>
    </w:div>
    <w:div w:id="979270150">
      <w:bodyDiv w:val="1"/>
      <w:marLeft w:val="0"/>
      <w:marRight w:val="0"/>
      <w:marTop w:val="0"/>
      <w:marBottom w:val="0"/>
      <w:divBdr>
        <w:top w:val="none" w:sz="0" w:space="0" w:color="auto"/>
        <w:left w:val="none" w:sz="0" w:space="0" w:color="auto"/>
        <w:bottom w:val="none" w:sz="0" w:space="0" w:color="auto"/>
        <w:right w:val="none" w:sz="0" w:space="0" w:color="auto"/>
      </w:divBdr>
    </w:div>
    <w:div w:id="979463586">
      <w:bodyDiv w:val="1"/>
      <w:marLeft w:val="0"/>
      <w:marRight w:val="0"/>
      <w:marTop w:val="0"/>
      <w:marBottom w:val="0"/>
      <w:divBdr>
        <w:top w:val="none" w:sz="0" w:space="0" w:color="auto"/>
        <w:left w:val="none" w:sz="0" w:space="0" w:color="auto"/>
        <w:bottom w:val="none" w:sz="0" w:space="0" w:color="auto"/>
        <w:right w:val="none" w:sz="0" w:space="0" w:color="auto"/>
      </w:divBdr>
    </w:div>
    <w:div w:id="980576330">
      <w:bodyDiv w:val="1"/>
      <w:marLeft w:val="0"/>
      <w:marRight w:val="0"/>
      <w:marTop w:val="0"/>
      <w:marBottom w:val="0"/>
      <w:divBdr>
        <w:top w:val="none" w:sz="0" w:space="0" w:color="auto"/>
        <w:left w:val="none" w:sz="0" w:space="0" w:color="auto"/>
        <w:bottom w:val="none" w:sz="0" w:space="0" w:color="auto"/>
        <w:right w:val="none" w:sz="0" w:space="0" w:color="auto"/>
      </w:divBdr>
    </w:div>
    <w:div w:id="980887610">
      <w:bodyDiv w:val="1"/>
      <w:marLeft w:val="0"/>
      <w:marRight w:val="0"/>
      <w:marTop w:val="0"/>
      <w:marBottom w:val="0"/>
      <w:divBdr>
        <w:top w:val="none" w:sz="0" w:space="0" w:color="auto"/>
        <w:left w:val="none" w:sz="0" w:space="0" w:color="auto"/>
        <w:bottom w:val="none" w:sz="0" w:space="0" w:color="auto"/>
        <w:right w:val="none" w:sz="0" w:space="0" w:color="auto"/>
      </w:divBdr>
    </w:div>
    <w:div w:id="981890138">
      <w:bodyDiv w:val="1"/>
      <w:marLeft w:val="0"/>
      <w:marRight w:val="0"/>
      <w:marTop w:val="0"/>
      <w:marBottom w:val="0"/>
      <w:divBdr>
        <w:top w:val="none" w:sz="0" w:space="0" w:color="auto"/>
        <w:left w:val="none" w:sz="0" w:space="0" w:color="auto"/>
        <w:bottom w:val="none" w:sz="0" w:space="0" w:color="auto"/>
        <w:right w:val="none" w:sz="0" w:space="0" w:color="auto"/>
      </w:divBdr>
    </w:div>
    <w:div w:id="984772136">
      <w:bodyDiv w:val="1"/>
      <w:marLeft w:val="0"/>
      <w:marRight w:val="0"/>
      <w:marTop w:val="0"/>
      <w:marBottom w:val="0"/>
      <w:divBdr>
        <w:top w:val="none" w:sz="0" w:space="0" w:color="auto"/>
        <w:left w:val="none" w:sz="0" w:space="0" w:color="auto"/>
        <w:bottom w:val="none" w:sz="0" w:space="0" w:color="auto"/>
        <w:right w:val="none" w:sz="0" w:space="0" w:color="auto"/>
      </w:divBdr>
    </w:div>
    <w:div w:id="984775318">
      <w:bodyDiv w:val="1"/>
      <w:marLeft w:val="0"/>
      <w:marRight w:val="0"/>
      <w:marTop w:val="0"/>
      <w:marBottom w:val="0"/>
      <w:divBdr>
        <w:top w:val="none" w:sz="0" w:space="0" w:color="auto"/>
        <w:left w:val="none" w:sz="0" w:space="0" w:color="auto"/>
        <w:bottom w:val="none" w:sz="0" w:space="0" w:color="auto"/>
        <w:right w:val="none" w:sz="0" w:space="0" w:color="auto"/>
      </w:divBdr>
    </w:div>
    <w:div w:id="984821360">
      <w:bodyDiv w:val="1"/>
      <w:marLeft w:val="0"/>
      <w:marRight w:val="0"/>
      <w:marTop w:val="0"/>
      <w:marBottom w:val="0"/>
      <w:divBdr>
        <w:top w:val="none" w:sz="0" w:space="0" w:color="auto"/>
        <w:left w:val="none" w:sz="0" w:space="0" w:color="auto"/>
        <w:bottom w:val="none" w:sz="0" w:space="0" w:color="auto"/>
        <w:right w:val="none" w:sz="0" w:space="0" w:color="auto"/>
      </w:divBdr>
    </w:div>
    <w:div w:id="985473748">
      <w:bodyDiv w:val="1"/>
      <w:marLeft w:val="0"/>
      <w:marRight w:val="0"/>
      <w:marTop w:val="0"/>
      <w:marBottom w:val="0"/>
      <w:divBdr>
        <w:top w:val="none" w:sz="0" w:space="0" w:color="auto"/>
        <w:left w:val="none" w:sz="0" w:space="0" w:color="auto"/>
        <w:bottom w:val="none" w:sz="0" w:space="0" w:color="auto"/>
        <w:right w:val="none" w:sz="0" w:space="0" w:color="auto"/>
      </w:divBdr>
    </w:div>
    <w:div w:id="986514956">
      <w:bodyDiv w:val="1"/>
      <w:marLeft w:val="0"/>
      <w:marRight w:val="0"/>
      <w:marTop w:val="0"/>
      <w:marBottom w:val="0"/>
      <w:divBdr>
        <w:top w:val="none" w:sz="0" w:space="0" w:color="auto"/>
        <w:left w:val="none" w:sz="0" w:space="0" w:color="auto"/>
        <w:bottom w:val="none" w:sz="0" w:space="0" w:color="auto"/>
        <w:right w:val="none" w:sz="0" w:space="0" w:color="auto"/>
      </w:divBdr>
    </w:div>
    <w:div w:id="986671344">
      <w:bodyDiv w:val="1"/>
      <w:marLeft w:val="0"/>
      <w:marRight w:val="0"/>
      <w:marTop w:val="0"/>
      <w:marBottom w:val="0"/>
      <w:divBdr>
        <w:top w:val="none" w:sz="0" w:space="0" w:color="auto"/>
        <w:left w:val="none" w:sz="0" w:space="0" w:color="auto"/>
        <w:bottom w:val="none" w:sz="0" w:space="0" w:color="auto"/>
        <w:right w:val="none" w:sz="0" w:space="0" w:color="auto"/>
      </w:divBdr>
    </w:div>
    <w:div w:id="986856841">
      <w:bodyDiv w:val="1"/>
      <w:marLeft w:val="0"/>
      <w:marRight w:val="0"/>
      <w:marTop w:val="0"/>
      <w:marBottom w:val="0"/>
      <w:divBdr>
        <w:top w:val="none" w:sz="0" w:space="0" w:color="auto"/>
        <w:left w:val="none" w:sz="0" w:space="0" w:color="auto"/>
        <w:bottom w:val="none" w:sz="0" w:space="0" w:color="auto"/>
        <w:right w:val="none" w:sz="0" w:space="0" w:color="auto"/>
      </w:divBdr>
    </w:div>
    <w:div w:id="988243590">
      <w:bodyDiv w:val="1"/>
      <w:marLeft w:val="0"/>
      <w:marRight w:val="0"/>
      <w:marTop w:val="0"/>
      <w:marBottom w:val="0"/>
      <w:divBdr>
        <w:top w:val="none" w:sz="0" w:space="0" w:color="auto"/>
        <w:left w:val="none" w:sz="0" w:space="0" w:color="auto"/>
        <w:bottom w:val="none" w:sz="0" w:space="0" w:color="auto"/>
        <w:right w:val="none" w:sz="0" w:space="0" w:color="auto"/>
      </w:divBdr>
    </w:div>
    <w:div w:id="988557026">
      <w:bodyDiv w:val="1"/>
      <w:marLeft w:val="0"/>
      <w:marRight w:val="0"/>
      <w:marTop w:val="0"/>
      <w:marBottom w:val="0"/>
      <w:divBdr>
        <w:top w:val="none" w:sz="0" w:space="0" w:color="auto"/>
        <w:left w:val="none" w:sz="0" w:space="0" w:color="auto"/>
        <w:bottom w:val="none" w:sz="0" w:space="0" w:color="auto"/>
        <w:right w:val="none" w:sz="0" w:space="0" w:color="auto"/>
      </w:divBdr>
    </w:div>
    <w:div w:id="988630778">
      <w:bodyDiv w:val="1"/>
      <w:marLeft w:val="0"/>
      <w:marRight w:val="0"/>
      <w:marTop w:val="0"/>
      <w:marBottom w:val="0"/>
      <w:divBdr>
        <w:top w:val="none" w:sz="0" w:space="0" w:color="auto"/>
        <w:left w:val="none" w:sz="0" w:space="0" w:color="auto"/>
        <w:bottom w:val="none" w:sz="0" w:space="0" w:color="auto"/>
        <w:right w:val="none" w:sz="0" w:space="0" w:color="auto"/>
      </w:divBdr>
    </w:div>
    <w:div w:id="989096684">
      <w:bodyDiv w:val="1"/>
      <w:marLeft w:val="0"/>
      <w:marRight w:val="0"/>
      <w:marTop w:val="0"/>
      <w:marBottom w:val="0"/>
      <w:divBdr>
        <w:top w:val="none" w:sz="0" w:space="0" w:color="auto"/>
        <w:left w:val="none" w:sz="0" w:space="0" w:color="auto"/>
        <w:bottom w:val="none" w:sz="0" w:space="0" w:color="auto"/>
        <w:right w:val="none" w:sz="0" w:space="0" w:color="auto"/>
      </w:divBdr>
    </w:div>
    <w:div w:id="989406086">
      <w:bodyDiv w:val="1"/>
      <w:marLeft w:val="0"/>
      <w:marRight w:val="0"/>
      <w:marTop w:val="0"/>
      <w:marBottom w:val="0"/>
      <w:divBdr>
        <w:top w:val="none" w:sz="0" w:space="0" w:color="auto"/>
        <w:left w:val="none" w:sz="0" w:space="0" w:color="auto"/>
        <w:bottom w:val="none" w:sz="0" w:space="0" w:color="auto"/>
        <w:right w:val="none" w:sz="0" w:space="0" w:color="auto"/>
      </w:divBdr>
    </w:div>
    <w:div w:id="989679179">
      <w:bodyDiv w:val="1"/>
      <w:marLeft w:val="0"/>
      <w:marRight w:val="0"/>
      <w:marTop w:val="0"/>
      <w:marBottom w:val="0"/>
      <w:divBdr>
        <w:top w:val="none" w:sz="0" w:space="0" w:color="auto"/>
        <w:left w:val="none" w:sz="0" w:space="0" w:color="auto"/>
        <w:bottom w:val="none" w:sz="0" w:space="0" w:color="auto"/>
        <w:right w:val="none" w:sz="0" w:space="0" w:color="auto"/>
      </w:divBdr>
    </w:div>
    <w:div w:id="989750180">
      <w:bodyDiv w:val="1"/>
      <w:marLeft w:val="0"/>
      <w:marRight w:val="0"/>
      <w:marTop w:val="0"/>
      <w:marBottom w:val="0"/>
      <w:divBdr>
        <w:top w:val="none" w:sz="0" w:space="0" w:color="auto"/>
        <w:left w:val="none" w:sz="0" w:space="0" w:color="auto"/>
        <w:bottom w:val="none" w:sz="0" w:space="0" w:color="auto"/>
        <w:right w:val="none" w:sz="0" w:space="0" w:color="auto"/>
      </w:divBdr>
    </w:div>
    <w:div w:id="990207232">
      <w:bodyDiv w:val="1"/>
      <w:marLeft w:val="0"/>
      <w:marRight w:val="0"/>
      <w:marTop w:val="0"/>
      <w:marBottom w:val="0"/>
      <w:divBdr>
        <w:top w:val="none" w:sz="0" w:space="0" w:color="auto"/>
        <w:left w:val="none" w:sz="0" w:space="0" w:color="auto"/>
        <w:bottom w:val="none" w:sz="0" w:space="0" w:color="auto"/>
        <w:right w:val="none" w:sz="0" w:space="0" w:color="auto"/>
      </w:divBdr>
    </w:div>
    <w:div w:id="990791495">
      <w:bodyDiv w:val="1"/>
      <w:marLeft w:val="0"/>
      <w:marRight w:val="0"/>
      <w:marTop w:val="0"/>
      <w:marBottom w:val="0"/>
      <w:divBdr>
        <w:top w:val="none" w:sz="0" w:space="0" w:color="auto"/>
        <w:left w:val="none" w:sz="0" w:space="0" w:color="auto"/>
        <w:bottom w:val="none" w:sz="0" w:space="0" w:color="auto"/>
        <w:right w:val="none" w:sz="0" w:space="0" w:color="auto"/>
      </w:divBdr>
    </w:div>
    <w:div w:id="991133384">
      <w:bodyDiv w:val="1"/>
      <w:marLeft w:val="0"/>
      <w:marRight w:val="0"/>
      <w:marTop w:val="0"/>
      <w:marBottom w:val="0"/>
      <w:divBdr>
        <w:top w:val="none" w:sz="0" w:space="0" w:color="auto"/>
        <w:left w:val="none" w:sz="0" w:space="0" w:color="auto"/>
        <w:bottom w:val="none" w:sz="0" w:space="0" w:color="auto"/>
        <w:right w:val="none" w:sz="0" w:space="0" w:color="auto"/>
      </w:divBdr>
    </w:div>
    <w:div w:id="991249338">
      <w:bodyDiv w:val="1"/>
      <w:marLeft w:val="0"/>
      <w:marRight w:val="0"/>
      <w:marTop w:val="0"/>
      <w:marBottom w:val="0"/>
      <w:divBdr>
        <w:top w:val="none" w:sz="0" w:space="0" w:color="auto"/>
        <w:left w:val="none" w:sz="0" w:space="0" w:color="auto"/>
        <w:bottom w:val="none" w:sz="0" w:space="0" w:color="auto"/>
        <w:right w:val="none" w:sz="0" w:space="0" w:color="auto"/>
      </w:divBdr>
    </w:div>
    <w:div w:id="991299606">
      <w:bodyDiv w:val="1"/>
      <w:marLeft w:val="0"/>
      <w:marRight w:val="0"/>
      <w:marTop w:val="0"/>
      <w:marBottom w:val="0"/>
      <w:divBdr>
        <w:top w:val="none" w:sz="0" w:space="0" w:color="auto"/>
        <w:left w:val="none" w:sz="0" w:space="0" w:color="auto"/>
        <w:bottom w:val="none" w:sz="0" w:space="0" w:color="auto"/>
        <w:right w:val="none" w:sz="0" w:space="0" w:color="auto"/>
      </w:divBdr>
    </w:div>
    <w:div w:id="992834917">
      <w:bodyDiv w:val="1"/>
      <w:marLeft w:val="0"/>
      <w:marRight w:val="0"/>
      <w:marTop w:val="0"/>
      <w:marBottom w:val="0"/>
      <w:divBdr>
        <w:top w:val="none" w:sz="0" w:space="0" w:color="auto"/>
        <w:left w:val="none" w:sz="0" w:space="0" w:color="auto"/>
        <w:bottom w:val="none" w:sz="0" w:space="0" w:color="auto"/>
        <w:right w:val="none" w:sz="0" w:space="0" w:color="auto"/>
      </w:divBdr>
    </w:div>
    <w:div w:id="993217133">
      <w:bodyDiv w:val="1"/>
      <w:marLeft w:val="0"/>
      <w:marRight w:val="0"/>
      <w:marTop w:val="0"/>
      <w:marBottom w:val="0"/>
      <w:divBdr>
        <w:top w:val="none" w:sz="0" w:space="0" w:color="auto"/>
        <w:left w:val="none" w:sz="0" w:space="0" w:color="auto"/>
        <w:bottom w:val="none" w:sz="0" w:space="0" w:color="auto"/>
        <w:right w:val="none" w:sz="0" w:space="0" w:color="auto"/>
      </w:divBdr>
    </w:div>
    <w:div w:id="993489956">
      <w:bodyDiv w:val="1"/>
      <w:marLeft w:val="0"/>
      <w:marRight w:val="0"/>
      <w:marTop w:val="0"/>
      <w:marBottom w:val="0"/>
      <w:divBdr>
        <w:top w:val="none" w:sz="0" w:space="0" w:color="auto"/>
        <w:left w:val="none" w:sz="0" w:space="0" w:color="auto"/>
        <w:bottom w:val="none" w:sz="0" w:space="0" w:color="auto"/>
        <w:right w:val="none" w:sz="0" w:space="0" w:color="auto"/>
      </w:divBdr>
    </w:div>
    <w:div w:id="993527520">
      <w:bodyDiv w:val="1"/>
      <w:marLeft w:val="0"/>
      <w:marRight w:val="0"/>
      <w:marTop w:val="0"/>
      <w:marBottom w:val="0"/>
      <w:divBdr>
        <w:top w:val="none" w:sz="0" w:space="0" w:color="auto"/>
        <w:left w:val="none" w:sz="0" w:space="0" w:color="auto"/>
        <w:bottom w:val="none" w:sz="0" w:space="0" w:color="auto"/>
        <w:right w:val="none" w:sz="0" w:space="0" w:color="auto"/>
      </w:divBdr>
    </w:div>
    <w:div w:id="993987859">
      <w:bodyDiv w:val="1"/>
      <w:marLeft w:val="0"/>
      <w:marRight w:val="0"/>
      <w:marTop w:val="0"/>
      <w:marBottom w:val="0"/>
      <w:divBdr>
        <w:top w:val="none" w:sz="0" w:space="0" w:color="auto"/>
        <w:left w:val="none" w:sz="0" w:space="0" w:color="auto"/>
        <w:bottom w:val="none" w:sz="0" w:space="0" w:color="auto"/>
        <w:right w:val="none" w:sz="0" w:space="0" w:color="auto"/>
      </w:divBdr>
    </w:div>
    <w:div w:id="994838780">
      <w:bodyDiv w:val="1"/>
      <w:marLeft w:val="0"/>
      <w:marRight w:val="0"/>
      <w:marTop w:val="0"/>
      <w:marBottom w:val="0"/>
      <w:divBdr>
        <w:top w:val="none" w:sz="0" w:space="0" w:color="auto"/>
        <w:left w:val="none" w:sz="0" w:space="0" w:color="auto"/>
        <w:bottom w:val="none" w:sz="0" w:space="0" w:color="auto"/>
        <w:right w:val="none" w:sz="0" w:space="0" w:color="auto"/>
      </w:divBdr>
    </w:div>
    <w:div w:id="995062867">
      <w:bodyDiv w:val="1"/>
      <w:marLeft w:val="0"/>
      <w:marRight w:val="0"/>
      <w:marTop w:val="0"/>
      <w:marBottom w:val="0"/>
      <w:divBdr>
        <w:top w:val="none" w:sz="0" w:space="0" w:color="auto"/>
        <w:left w:val="none" w:sz="0" w:space="0" w:color="auto"/>
        <w:bottom w:val="none" w:sz="0" w:space="0" w:color="auto"/>
        <w:right w:val="none" w:sz="0" w:space="0" w:color="auto"/>
      </w:divBdr>
    </w:div>
    <w:div w:id="995717703">
      <w:bodyDiv w:val="1"/>
      <w:marLeft w:val="0"/>
      <w:marRight w:val="0"/>
      <w:marTop w:val="0"/>
      <w:marBottom w:val="0"/>
      <w:divBdr>
        <w:top w:val="none" w:sz="0" w:space="0" w:color="auto"/>
        <w:left w:val="none" w:sz="0" w:space="0" w:color="auto"/>
        <w:bottom w:val="none" w:sz="0" w:space="0" w:color="auto"/>
        <w:right w:val="none" w:sz="0" w:space="0" w:color="auto"/>
      </w:divBdr>
    </w:div>
    <w:div w:id="996225184">
      <w:bodyDiv w:val="1"/>
      <w:marLeft w:val="0"/>
      <w:marRight w:val="0"/>
      <w:marTop w:val="0"/>
      <w:marBottom w:val="0"/>
      <w:divBdr>
        <w:top w:val="none" w:sz="0" w:space="0" w:color="auto"/>
        <w:left w:val="none" w:sz="0" w:space="0" w:color="auto"/>
        <w:bottom w:val="none" w:sz="0" w:space="0" w:color="auto"/>
        <w:right w:val="none" w:sz="0" w:space="0" w:color="auto"/>
      </w:divBdr>
    </w:div>
    <w:div w:id="997265152">
      <w:bodyDiv w:val="1"/>
      <w:marLeft w:val="0"/>
      <w:marRight w:val="0"/>
      <w:marTop w:val="0"/>
      <w:marBottom w:val="0"/>
      <w:divBdr>
        <w:top w:val="none" w:sz="0" w:space="0" w:color="auto"/>
        <w:left w:val="none" w:sz="0" w:space="0" w:color="auto"/>
        <w:bottom w:val="none" w:sz="0" w:space="0" w:color="auto"/>
        <w:right w:val="none" w:sz="0" w:space="0" w:color="auto"/>
      </w:divBdr>
    </w:div>
    <w:div w:id="997656585">
      <w:bodyDiv w:val="1"/>
      <w:marLeft w:val="0"/>
      <w:marRight w:val="0"/>
      <w:marTop w:val="0"/>
      <w:marBottom w:val="0"/>
      <w:divBdr>
        <w:top w:val="none" w:sz="0" w:space="0" w:color="auto"/>
        <w:left w:val="none" w:sz="0" w:space="0" w:color="auto"/>
        <w:bottom w:val="none" w:sz="0" w:space="0" w:color="auto"/>
        <w:right w:val="none" w:sz="0" w:space="0" w:color="auto"/>
      </w:divBdr>
    </w:div>
    <w:div w:id="998078848">
      <w:bodyDiv w:val="1"/>
      <w:marLeft w:val="0"/>
      <w:marRight w:val="0"/>
      <w:marTop w:val="0"/>
      <w:marBottom w:val="0"/>
      <w:divBdr>
        <w:top w:val="none" w:sz="0" w:space="0" w:color="auto"/>
        <w:left w:val="none" w:sz="0" w:space="0" w:color="auto"/>
        <w:bottom w:val="none" w:sz="0" w:space="0" w:color="auto"/>
        <w:right w:val="none" w:sz="0" w:space="0" w:color="auto"/>
      </w:divBdr>
    </w:div>
    <w:div w:id="998311563">
      <w:bodyDiv w:val="1"/>
      <w:marLeft w:val="0"/>
      <w:marRight w:val="0"/>
      <w:marTop w:val="0"/>
      <w:marBottom w:val="0"/>
      <w:divBdr>
        <w:top w:val="none" w:sz="0" w:space="0" w:color="auto"/>
        <w:left w:val="none" w:sz="0" w:space="0" w:color="auto"/>
        <w:bottom w:val="none" w:sz="0" w:space="0" w:color="auto"/>
        <w:right w:val="none" w:sz="0" w:space="0" w:color="auto"/>
      </w:divBdr>
    </w:div>
    <w:div w:id="998466149">
      <w:bodyDiv w:val="1"/>
      <w:marLeft w:val="0"/>
      <w:marRight w:val="0"/>
      <w:marTop w:val="0"/>
      <w:marBottom w:val="0"/>
      <w:divBdr>
        <w:top w:val="none" w:sz="0" w:space="0" w:color="auto"/>
        <w:left w:val="none" w:sz="0" w:space="0" w:color="auto"/>
        <w:bottom w:val="none" w:sz="0" w:space="0" w:color="auto"/>
        <w:right w:val="none" w:sz="0" w:space="0" w:color="auto"/>
      </w:divBdr>
    </w:div>
    <w:div w:id="998728028">
      <w:bodyDiv w:val="1"/>
      <w:marLeft w:val="0"/>
      <w:marRight w:val="0"/>
      <w:marTop w:val="0"/>
      <w:marBottom w:val="0"/>
      <w:divBdr>
        <w:top w:val="none" w:sz="0" w:space="0" w:color="auto"/>
        <w:left w:val="none" w:sz="0" w:space="0" w:color="auto"/>
        <w:bottom w:val="none" w:sz="0" w:space="0" w:color="auto"/>
        <w:right w:val="none" w:sz="0" w:space="0" w:color="auto"/>
      </w:divBdr>
    </w:div>
    <w:div w:id="999311300">
      <w:bodyDiv w:val="1"/>
      <w:marLeft w:val="0"/>
      <w:marRight w:val="0"/>
      <w:marTop w:val="0"/>
      <w:marBottom w:val="0"/>
      <w:divBdr>
        <w:top w:val="none" w:sz="0" w:space="0" w:color="auto"/>
        <w:left w:val="none" w:sz="0" w:space="0" w:color="auto"/>
        <w:bottom w:val="none" w:sz="0" w:space="0" w:color="auto"/>
        <w:right w:val="none" w:sz="0" w:space="0" w:color="auto"/>
      </w:divBdr>
    </w:div>
    <w:div w:id="999429331">
      <w:bodyDiv w:val="1"/>
      <w:marLeft w:val="0"/>
      <w:marRight w:val="0"/>
      <w:marTop w:val="0"/>
      <w:marBottom w:val="0"/>
      <w:divBdr>
        <w:top w:val="none" w:sz="0" w:space="0" w:color="auto"/>
        <w:left w:val="none" w:sz="0" w:space="0" w:color="auto"/>
        <w:bottom w:val="none" w:sz="0" w:space="0" w:color="auto"/>
        <w:right w:val="none" w:sz="0" w:space="0" w:color="auto"/>
      </w:divBdr>
    </w:div>
    <w:div w:id="1000963998">
      <w:bodyDiv w:val="1"/>
      <w:marLeft w:val="0"/>
      <w:marRight w:val="0"/>
      <w:marTop w:val="0"/>
      <w:marBottom w:val="0"/>
      <w:divBdr>
        <w:top w:val="none" w:sz="0" w:space="0" w:color="auto"/>
        <w:left w:val="none" w:sz="0" w:space="0" w:color="auto"/>
        <w:bottom w:val="none" w:sz="0" w:space="0" w:color="auto"/>
        <w:right w:val="none" w:sz="0" w:space="0" w:color="auto"/>
      </w:divBdr>
    </w:div>
    <w:div w:id="1001279730">
      <w:bodyDiv w:val="1"/>
      <w:marLeft w:val="0"/>
      <w:marRight w:val="0"/>
      <w:marTop w:val="0"/>
      <w:marBottom w:val="0"/>
      <w:divBdr>
        <w:top w:val="none" w:sz="0" w:space="0" w:color="auto"/>
        <w:left w:val="none" w:sz="0" w:space="0" w:color="auto"/>
        <w:bottom w:val="none" w:sz="0" w:space="0" w:color="auto"/>
        <w:right w:val="none" w:sz="0" w:space="0" w:color="auto"/>
      </w:divBdr>
    </w:div>
    <w:div w:id="1001737419">
      <w:bodyDiv w:val="1"/>
      <w:marLeft w:val="0"/>
      <w:marRight w:val="0"/>
      <w:marTop w:val="0"/>
      <w:marBottom w:val="0"/>
      <w:divBdr>
        <w:top w:val="none" w:sz="0" w:space="0" w:color="auto"/>
        <w:left w:val="none" w:sz="0" w:space="0" w:color="auto"/>
        <w:bottom w:val="none" w:sz="0" w:space="0" w:color="auto"/>
        <w:right w:val="none" w:sz="0" w:space="0" w:color="auto"/>
      </w:divBdr>
    </w:div>
    <w:div w:id="1002321081">
      <w:bodyDiv w:val="1"/>
      <w:marLeft w:val="0"/>
      <w:marRight w:val="0"/>
      <w:marTop w:val="0"/>
      <w:marBottom w:val="0"/>
      <w:divBdr>
        <w:top w:val="none" w:sz="0" w:space="0" w:color="auto"/>
        <w:left w:val="none" w:sz="0" w:space="0" w:color="auto"/>
        <w:bottom w:val="none" w:sz="0" w:space="0" w:color="auto"/>
        <w:right w:val="none" w:sz="0" w:space="0" w:color="auto"/>
      </w:divBdr>
    </w:div>
    <w:div w:id="1003557799">
      <w:bodyDiv w:val="1"/>
      <w:marLeft w:val="0"/>
      <w:marRight w:val="0"/>
      <w:marTop w:val="0"/>
      <w:marBottom w:val="0"/>
      <w:divBdr>
        <w:top w:val="none" w:sz="0" w:space="0" w:color="auto"/>
        <w:left w:val="none" w:sz="0" w:space="0" w:color="auto"/>
        <w:bottom w:val="none" w:sz="0" w:space="0" w:color="auto"/>
        <w:right w:val="none" w:sz="0" w:space="0" w:color="auto"/>
      </w:divBdr>
    </w:div>
    <w:div w:id="1004669193">
      <w:bodyDiv w:val="1"/>
      <w:marLeft w:val="0"/>
      <w:marRight w:val="0"/>
      <w:marTop w:val="0"/>
      <w:marBottom w:val="0"/>
      <w:divBdr>
        <w:top w:val="none" w:sz="0" w:space="0" w:color="auto"/>
        <w:left w:val="none" w:sz="0" w:space="0" w:color="auto"/>
        <w:bottom w:val="none" w:sz="0" w:space="0" w:color="auto"/>
        <w:right w:val="none" w:sz="0" w:space="0" w:color="auto"/>
      </w:divBdr>
    </w:div>
    <w:div w:id="1005474265">
      <w:bodyDiv w:val="1"/>
      <w:marLeft w:val="0"/>
      <w:marRight w:val="0"/>
      <w:marTop w:val="0"/>
      <w:marBottom w:val="0"/>
      <w:divBdr>
        <w:top w:val="none" w:sz="0" w:space="0" w:color="auto"/>
        <w:left w:val="none" w:sz="0" w:space="0" w:color="auto"/>
        <w:bottom w:val="none" w:sz="0" w:space="0" w:color="auto"/>
        <w:right w:val="none" w:sz="0" w:space="0" w:color="auto"/>
      </w:divBdr>
    </w:div>
    <w:div w:id="1005669029">
      <w:bodyDiv w:val="1"/>
      <w:marLeft w:val="0"/>
      <w:marRight w:val="0"/>
      <w:marTop w:val="0"/>
      <w:marBottom w:val="0"/>
      <w:divBdr>
        <w:top w:val="none" w:sz="0" w:space="0" w:color="auto"/>
        <w:left w:val="none" w:sz="0" w:space="0" w:color="auto"/>
        <w:bottom w:val="none" w:sz="0" w:space="0" w:color="auto"/>
        <w:right w:val="none" w:sz="0" w:space="0" w:color="auto"/>
      </w:divBdr>
    </w:div>
    <w:div w:id="1006178899">
      <w:bodyDiv w:val="1"/>
      <w:marLeft w:val="0"/>
      <w:marRight w:val="0"/>
      <w:marTop w:val="0"/>
      <w:marBottom w:val="0"/>
      <w:divBdr>
        <w:top w:val="none" w:sz="0" w:space="0" w:color="auto"/>
        <w:left w:val="none" w:sz="0" w:space="0" w:color="auto"/>
        <w:bottom w:val="none" w:sz="0" w:space="0" w:color="auto"/>
        <w:right w:val="none" w:sz="0" w:space="0" w:color="auto"/>
      </w:divBdr>
    </w:div>
    <w:div w:id="1006639204">
      <w:bodyDiv w:val="1"/>
      <w:marLeft w:val="0"/>
      <w:marRight w:val="0"/>
      <w:marTop w:val="0"/>
      <w:marBottom w:val="0"/>
      <w:divBdr>
        <w:top w:val="none" w:sz="0" w:space="0" w:color="auto"/>
        <w:left w:val="none" w:sz="0" w:space="0" w:color="auto"/>
        <w:bottom w:val="none" w:sz="0" w:space="0" w:color="auto"/>
        <w:right w:val="none" w:sz="0" w:space="0" w:color="auto"/>
      </w:divBdr>
    </w:div>
    <w:div w:id="1007440263">
      <w:bodyDiv w:val="1"/>
      <w:marLeft w:val="0"/>
      <w:marRight w:val="0"/>
      <w:marTop w:val="0"/>
      <w:marBottom w:val="0"/>
      <w:divBdr>
        <w:top w:val="none" w:sz="0" w:space="0" w:color="auto"/>
        <w:left w:val="none" w:sz="0" w:space="0" w:color="auto"/>
        <w:bottom w:val="none" w:sz="0" w:space="0" w:color="auto"/>
        <w:right w:val="none" w:sz="0" w:space="0" w:color="auto"/>
      </w:divBdr>
    </w:div>
    <w:div w:id="1007557190">
      <w:bodyDiv w:val="1"/>
      <w:marLeft w:val="0"/>
      <w:marRight w:val="0"/>
      <w:marTop w:val="0"/>
      <w:marBottom w:val="0"/>
      <w:divBdr>
        <w:top w:val="none" w:sz="0" w:space="0" w:color="auto"/>
        <w:left w:val="none" w:sz="0" w:space="0" w:color="auto"/>
        <w:bottom w:val="none" w:sz="0" w:space="0" w:color="auto"/>
        <w:right w:val="none" w:sz="0" w:space="0" w:color="auto"/>
      </w:divBdr>
    </w:div>
    <w:div w:id="1007564302">
      <w:bodyDiv w:val="1"/>
      <w:marLeft w:val="0"/>
      <w:marRight w:val="0"/>
      <w:marTop w:val="0"/>
      <w:marBottom w:val="0"/>
      <w:divBdr>
        <w:top w:val="none" w:sz="0" w:space="0" w:color="auto"/>
        <w:left w:val="none" w:sz="0" w:space="0" w:color="auto"/>
        <w:bottom w:val="none" w:sz="0" w:space="0" w:color="auto"/>
        <w:right w:val="none" w:sz="0" w:space="0" w:color="auto"/>
      </w:divBdr>
    </w:div>
    <w:div w:id="1007826782">
      <w:bodyDiv w:val="1"/>
      <w:marLeft w:val="0"/>
      <w:marRight w:val="0"/>
      <w:marTop w:val="0"/>
      <w:marBottom w:val="0"/>
      <w:divBdr>
        <w:top w:val="none" w:sz="0" w:space="0" w:color="auto"/>
        <w:left w:val="none" w:sz="0" w:space="0" w:color="auto"/>
        <w:bottom w:val="none" w:sz="0" w:space="0" w:color="auto"/>
        <w:right w:val="none" w:sz="0" w:space="0" w:color="auto"/>
      </w:divBdr>
    </w:div>
    <w:div w:id="1007904431">
      <w:bodyDiv w:val="1"/>
      <w:marLeft w:val="0"/>
      <w:marRight w:val="0"/>
      <w:marTop w:val="0"/>
      <w:marBottom w:val="0"/>
      <w:divBdr>
        <w:top w:val="none" w:sz="0" w:space="0" w:color="auto"/>
        <w:left w:val="none" w:sz="0" w:space="0" w:color="auto"/>
        <w:bottom w:val="none" w:sz="0" w:space="0" w:color="auto"/>
        <w:right w:val="none" w:sz="0" w:space="0" w:color="auto"/>
      </w:divBdr>
    </w:div>
    <w:div w:id="1008554817">
      <w:bodyDiv w:val="1"/>
      <w:marLeft w:val="0"/>
      <w:marRight w:val="0"/>
      <w:marTop w:val="0"/>
      <w:marBottom w:val="0"/>
      <w:divBdr>
        <w:top w:val="none" w:sz="0" w:space="0" w:color="auto"/>
        <w:left w:val="none" w:sz="0" w:space="0" w:color="auto"/>
        <w:bottom w:val="none" w:sz="0" w:space="0" w:color="auto"/>
        <w:right w:val="none" w:sz="0" w:space="0" w:color="auto"/>
      </w:divBdr>
    </w:div>
    <w:div w:id="1010762270">
      <w:bodyDiv w:val="1"/>
      <w:marLeft w:val="0"/>
      <w:marRight w:val="0"/>
      <w:marTop w:val="0"/>
      <w:marBottom w:val="0"/>
      <w:divBdr>
        <w:top w:val="none" w:sz="0" w:space="0" w:color="auto"/>
        <w:left w:val="none" w:sz="0" w:space="0" w:color="auto"/>
        <w:bottom w:val="none" w:sz="0" w:space="0" w:color="auto"/>
        <w:right w:val="none" w:sz="0" w:space="0" w:color="auto"/>
      </w:divBdr>
    </w:div>
    <w:div w:id="1011418103">
      <w:bodyDiv w:val="1"/>
      <w:marLeft w:val="0"/>
      <w:marRight w:val="0"/>
      <w:marTop w:val="0"/>
      <w:marBottom w:val="0"/>
      <w:divBdr>
        <w:top w:val="none" w:sz="0" w:space="0" w:color="auto"/>
        <w:left w:val="none" w:sz="0" w:space="0" w:color="auto"/>
        <w:bottom w:val="none" w:sz="0" w:space="0" w:color="auto"/>
        <w:right w:val="none" w:sz="0" w:space="0" w:color="auto"/>
      </w:divBdr>
    </w:div>
    <w:div w:id="1011420642">
      <w:bodyDiv w:val="1"/>
      <w:marLeft w:val="0"/>
      <w:marRight w:val="0"/>
      <w:marTop w:val="0"/>
      <w:marBottom w:val="0"/>
      <w:divBdr>
        <w:top w:val="none" w:sz="0" w:space="0" w:color="auto"/>
        <w:left w:val="none" w:sz="0" w:space="0" w:color="auto"/>
        <w:bottom w:val="none" w:sz="0" w:space="0" w:color="auto"/>
        <w:right w:val="none" w:sz="0" w:space="0" w:color="auto"/>
      </w:divBdr>
    </w:div>
    <w:div w:id="1012495258">
      <w:bodyDiv w:val="1"/>
      <w:marLeft w:val="0"/>
      <w:marRight w:val="0"/>
      <w:marTop w:val="0"/>
      <w:marBottom w:val="0"/>
      <w:divBdr>
        <w:top w:val="none" w:sz="0" w:space="0" w:color="auto"/>
        <w:left w:val="none" w:sz="0" w:space="0" w:color="auto"/>
        <w:bottom w:val="none" w:sz="0" w:space="0" w:color="auto"/>
        <w:right w:val="none" w:sz="0" w:space="0" w:color="auto"/>
      </w:divBdr>
    </w:div>
    <w:div w:id="1013799001">
      <w:bodyDiv w:val="1"/>
      <w:marLeft w:val="0"/>
      <w:marRight w:val="0"/>
      <w:marTop w:val="0"/>
      <w:marBottom w:val="0"/>
      <w:divBdr>
        <w:top w:val="none" w:sz="0" w:space="0" w:color="auto"/>
        <w:left w:val="none" w:sz="0" w:space="0" w:color="auto"/>
        <w:bottom w:val="none" w:sz="0" w:space="0" w:color="auto"/>
        <w:right w:val="none" w:sz="0" w:space="0" w:color="auto"/>
      </w:divBdr>
    </w:div>
    <w:div w:id="1013801040">
      <w:bodyDiv w:val="1"/>
      <w:marLeft w:val="0"/>
      <w:marRight w:val="0"/>
      <w:marTop w:val="0"/>
      <w:marBottom w:val="0"/>
      <w:divBdr>
        <w:top w:val="none" w:sz="0" w:space="0" w:color="auto"/>
        <w:left w:val="none" w:sz="0" w:space="0" w:color="auto"/>
        <w:bottom w:val="none" w:sz="0" w:space="0" w:color="auto"/>
        <w:right w:val="none" w:sz="0" w:space="0" w:color="auto"/>
      </w:divBdr>
    </w:div>
    <w:div w:id="1014840719">
      <w:bodyDiv w:val="1"/>
      <w:marLeft w:val="0"/>
      <w:marRight w:val="0"/>
      <w:marTop w:val="0"/>
      <w:marBottom w:val="0"/>
      <w:divBdr>
        <w:top w:val="none" w:sz="0" w:space="0" w:color="auto"/>
        <w:left w:val="none" w:sz="0" w:space="0" w:color="auto"/>
        <w:bottom w:val="none" w:sz="0" w:space="0" w:color="auto"/>
        <w:right w:val="none" w:sz="0" w:space="0" w:color="auto"/>
      </w:divBdr>
    </w:div>
    <w:div w:id="1017125014">
      <w:bodyDiv w:val="1"/>
      <w:marLeft w:val="0"/>
      <w:marRight w:val="0"/>
      <w:marTop w:val="0"/>
      <w:marBottom w:val="0"/>
      <w:divBdr>
        <w:top w:val="none" w:sz="0" w:space="0" w:color="auto"/>
        <w:left w:val="none" w:sz="0" w:space="0" w:color="auto"/>
        <w:bottom w:val="none" w:sz="0" w:space="0" w:color="auto"/>
        <w:right w:val="none" w:sz="0" w:space="0" w:color="auto"/>
      </w:divBdr>
    </w:div>
    <w:div w:id="1019310735">
      <w:bodyDiv w:val="1"/>
      <w:marLeft w:val="0"/>
      <w:marRight w:val="0"/>
      <w:marTop w:val="0"/>
      <w:marBottom w:val="0"/>
      <w:divBdr>
        <w:top w:val="none" w:sz="0" w:space="0" w:color="auto"/>
        <w:left w:val="none" w:sz="0" w:space="0" w:color="auto"/>
        <w:bottom w:val="none" w:sz="0" w:space="0" w:color="auto"/>
        <w:right w:val="none" w:sz="0" w:space="0" w:color="auto"/>
      </w:divBdr>
    </w:div>
    <w:div w:id="1019625456">
      <w:bodyDiv w:val="1"/>
      <w:marLeft w:val="0"/>
      <w:marRight w:val="0"/>
      <w:marTop w:val="0"/>
      <w:marBottom w:val="0"/>
      <w:divBdr>
        <w:top w:val="none" w:sz="0" w:space="0" w:color="auto"/>
        <w:left w:val="none" w:sz="0" w:space="0" w:color="auto"/>
        <w:bottom w:val="none" w:sz="0" w:space="0" w:color="auto"/>
        <w:right w:val="none" w:sz="0" w:space="0" w:color="auto"/>
      </w:divBdr>
    </w:div>
    <w:div w:id="1020282402">
      <w:bodyDiv w:val="1"/>
      <w:marLeft w:val="0"/>
      <w:marRight w:val="0"/>
      <w:marTop w:val="0"/>
      <w:marBottom w:val="0"/>
      <w:divBdr>
        <w:top w:val="none" w:sz="0" w:space="0" w:color="auto"/>
        <w:left w:val="none" w:sz="0" w:space="0" w:color="auto"/>
        <w:bottom w:val="none" w:sz="0" w:space="0" w:color="auto"/>
        <w:right w:val="none" w:sz="0" w:space="0" w:color="auto"/>
      </w:divBdr>
    </w:div>
    <w:div w:id="1020352679">
      <w:bodyDiv w:val="1"/>
      <w:marLeft w:val="0"/>
      <w:marRight w:val="0"/>
      <w:marTop w:val="0"/>
      <w:marBottom w:val="0"/>
      <w:divBdr>
        <w:top w:val="none" w:sz="0" w:space="0" w:color="auto"/>
        <w:left w:val="none" w:sz="0" w:space="0" w:color="auto"/>
        <w:bottom w:val="none" w:sz="0" w:space="0" w:color="auto"/>
        <w:right w:val="none" w:sz="0" w:space="0" w:color="auto"/>
      </w:divBdr>
    </w:div>
    <w:div w:id="1020736433">
      <w:bodyDiv w:val="1"/>
      <w:marLeft w:val="0"/>
      <w:marRight w:val="0"/>
      <w:marTop w:val="0"/>
      <w:marBottom w:val="0"/>
      <w:divBdr>
        <w:top w:val="none" w:sz="0" w:space="0" w:color="auto"/>
        <w:left w:val="none" w:sz="0" w:space="0" w:color="auto"/>
        <w:bottom w:val="none" w:sz="0" w:space="0" w:color="auto"/>
        <w:right w:val="none" w:sz="0" w:space="0" w:color="auto"/>
      </w:divBdr>
    </w:div>
    <w:div w:id="1021127598">
      <w:bodyDiv w:val="1"/>
      <w:marLeft w:val="0"/>
      <w:marRight w:val="0"/>
      <w:marTop w:val="0"/>
      <w:marBottom w:val="0"/>
      <w:divBdr>
        <w:top w:val="none" w:sz="0" w:space="0" w:color="auto"/>
        <w:left w:val="none" w:sz="0" w:space="0" w:color="auto"/>
        <w:bottom w:val="none" w:sz="0" w:space="0" w:color="auto"/>
        <w:right w:val="none" w:sz="0" w:space="0" w:color="auto"/>
      </w:divBdr>
    </w:div>
    <w:div w:id="1021663279">
      <w:bodyDiv w:val="1"/>
      <w:marLeft w:val="0"/>
      <w:marRight w:val="0"/>
      <w:marTop w:val="0"/>
      <w:marBottom w:val="0"/>
      <w:divBdr>
        <w:top w:val="none" w:sz="0" w:space="0" w:color="auto"/>
        <w:left w:val="none" w:sz="0" w:space="0" w:color="auto"/>
        <w:bottom w:val="none" w:sz="0" w:space="0" w:color="auto"/>
        <w:right w:val="none" w:sz="0" w:space="0" w:color="auto"/>
      </w:divBdr>
    </w:div>
    <w:div w:id="1021932730">
      <w:bodyDiv w:val="1"/>
      <w:marLeft w:val="0"/>
      <w:marRight w:val="0"/>
      <w:marTop w:val="0"/>
      <w:marBottom w:val="0"/>
      <w:divBdr>
        <w:top w:val="none" w:sz="0" w:space="0" w:color="auto"/>
        <w:left w:val="none" w:sz="0" w:space="0" w:color="auto"/>
        <w:bottom w:val="none" w:sz="0" w:space="0" w:color="auto"/>
        <w:right w:val="none" w:sz="0" w:space="0" w:color="auto"/>
      </w:divBdr>
    </w:div>
    <w:div w:id="1022124650">
      <w:bodyDiv w:val="1"/>
      <w:marLeft w:val="0"/>
      <w:marRight w:val="0"/>
      <w:marTop w:val="0"/>
      <w:marBottom w:val="0"/>
      <w:divBdr>
        <w:top w:val="none" w:sz="0" w:space="0" w:color="auto"/>
        <w:left w:val="none" w:sz="0" w:space="0" w:color="auto"/>
        <w:bottom w:val="none" w:sz="0" w:space="0" w:color="auto"/>
        <w:right w:val="none" w:sz="0" w:space="0" w:color="auto"/>
      </w:divBdr>
    </w:div>
    <w:div w:id="1022363091">
      <w:bodyDiv w:val="1"/>
      <w:marLeft w:val="0"/>
      <w:marRight w:val="0"/>
      <w:marTop w:val="0"/>
      <w:marBottom w:val="0"/>
      <w:divBdr>
        <w:top w:val="none" w:sz="0" w:space="0" w:color="auto"/>
        <w:left w:val="none" w:sz="0" w:space="0" w:color="auto"/>
        <w:bottom w:val="none" w:sz="0" w:space="0" w:color="auto"/>
        <w:right w:val="none" w:sz="0" w:space="0" w:color="auto"/>
      </w:divBdr>
    </w:div>
    <w:div w:id="1022971873">
      <w:bodyDiv w:val="1"/>
      <w:marLeft w:val="0"/>
      <w:marRight w:val="0"/>
      <w:marTop w:val="0"/>
      <w:marBottom w:val="0"/>
      <w:divBdr>
        <w:top w:val="none" w:sz="0" w:space="0" w:color="auto"/>
        <w:left w:val="none" w:sz="0" w:space="0" w:color="auto"/>
        <w:bottom w:val="none" w:sz="0" w:space="0" w:color="auto"/>
        <w:right w:val="none" w:sz="0" w:space="0" w:color="auto"/>
      </w:divBdr>
    </w:div>
    <w:div w:id="1023824385">
      <w:bodyDiv w:val="1"/>
      <w:marLeft w:val="0"/>
      <w:marRight w:val="0"/>
      <w:marTop w:val="0"/>
      <w:marBottom w:val="0"/>
      <w:divBdr>
        <w:top w:val="none" w:sz="0" w:space="0" w:color="auto"/>
        <w:left w:val="none" w:sz="0" w:space="0" w:color="auto"/>
        <w:bottom w:val="none" w:sz="0" w:space="0" w:color="auto"/>
        <w:right w:val="none" w:sz="0" w:space="0" w:color="auto"/>
      </w:divBdr>
    </w:div>
    <w:div w:id="1024478831">
      <w:bodyDiv w:val="1"/>
      <w:marLeft w:val="0"/>
      <w:marRight w:val="0"/>
      <w:marTop w:val="0"/>
      <w:marBottom w:val="0"/>
      <w:divBdr>
        <w:top w:val="none" w:sz="0" w:space="0" w:color="auto"/>
        <w:left w:val="none" w:sz="0" w:space="0" w:color="auto"/>
        <w:bottom w:val="none" w:sz="0" w:space="0" w:color="auto"/>
        <w:right w:val="none" w:sz="0" w:space="0" w:color="auto"/>
      </w:divBdr>
    </w:div>
    <w:div w:id="1025211578">
      <w:bodyDiv w:val="1"/>
      <w:marLeft w:val="0"/>
      <w:marRight w:val="0"/>
      <w:marTop w:val="0"/>
      <w:marBottom w:val="0"/>
      <w:divBdr>
        <w:top w:val="none" w:sz="0" w:space="0" w:color="auto"/>
        <w:left w:val="none" w:sz="0" w:space="0" w:color="auto"/>
        <w:bottom w:val="none" w:sz="0" w:space="0" w:color="auto"/>
        <w:right w:val="none" w:sz="0" w:space="0" w:color="auto"/>
      </w:divBdr>
    </w:div>
    <w:div w:id="1025861428">
      <w:bodyDiv w:val="1"/>
      <w:marLeft w:val="0"/>
      <w:marRight w:val="0"/>
      <w:marTop w:val="0"/>
      <w:marBottom w:val="0"/>
      <w:divBdr>
        <w:top w:val="none" w:sz="0" w:space="0" w:color="auto"/>
        <w:left w:val="none" w:sz="0" w:space="0" w:color="auto"/>
        <w:bottom w:val="none" w:sz="0" w:space="0" w:color="auto"/>
        <w:right w:val="none" w:sz="0" w:space="0" w:color="auto"/>
      </w:divBdr>
    </w:div>
    <w:div w:id="1026716002">
      <w:bodyDiv w:val="1"/>
      <w:marLeft w:val="0"/>
      <w:marRight w:val="0"/>
      <w:marTop w:val="0"/>
      <w:marBottom w:val="0"/>
      <w:divBdr>
        <w:top w:val="none" w:sz="0" w:space="0" w:color="auto"/>
        <w:left w:val="none" w:sz="0" w:space="0" w:color="auto"/>
        <w:bottom w:val="none" w:sz="0" w:space="0" w:color="auto"/>
        <w:right w:val="none" w:sz="0" w:space="0" w:color="auto"/>
      </w:divBdr>
    </w:div>
    <w:div w:id="1029798570">
      <w:bodyDiv w:val="1"/>
      <w:marLeft w:val="0"/>
      <w:marRight w:val="0"/>
      <w:marTop w:val="0"/>
      <w:marBottom w:val="0"/>
      <w:divBdr>
        <w:top w:val="none" w:sz="0" w:space="0" w:color="auto"/>
        <w:left w:val="none" w:sz="0" w:space="0" w:color="auto"/>
        <w:bottom w:val="none" w:sz="0" w:space="0" w:color="auto"/>
        <w:right w:val="none" w:sz="0" w:space="0" w:color="auto"/>
      </w:divBdr>
    </w:div>
    <w:div w:id="1029799034">
      <w:bodyDiv w:val="1"/>
      <w:marLeft w:val="0"/>
      <w:marRight w:val="0"/>
      <w:marTop w:val="0"/>
      <w:marBottom w:val="0"/>
      <w:divBdr>
        <w:top w:val="none" w:sz="0" w:space="0" w:color="auto"/>
        <w:left w:val="none" w:sz="0" w:space="0" w:color="auto"/>
        <w:bottom w:val="none" w:sz="0" w:space="0" w:color="auto"/>
        <w:right w:val="none" w:sz="0" w:space="0" w:color="auto"/>
      </w:divBdr>
    </w:div>
    <w:div w:id="1029843550">
      <w:bodyDiv w:val="1"/>
      <w:marLeft w:val="0"/>
      <w:marRight w:val="0"/>
      <w:marTop w:val="0"/>
      <w:marBottom w:val="0"/>
      <w:divBdr>
        <w:top w:val="none" w:sz="0" w:space="0" w:color="auto"/>
        <w:left w:val="none" w:sz="0" w:space="0" w:color="auto"/>
        <w:bottom w:val="none" w:sz="0" w:space="0" w:color="auto"/>
        <w:right w:val="none" w:sz="0" w:space="0" w:color="auto"/>
      </w:divBdr>
    </w:div>
    <w:div w:id="1033119982">
      <w:bodyDiv w:val="1"/>
      <w:marLeft w:val="0"/>
      <w:marRight w:val="0"/>
      <w:marTop w:val="0"/>
      <w:marBottom w:val="0"/>
      <w:divBdr>
        <w:top w:val="none" w:sz="0" w:space="0" w:color="auto"/>
        <w:left w:val="none" w:sz="0" w:space="0" w:color="auto"/>
        <w:bottom w:val="none" w:sz="0" w:space="0" w:color="auto"/>
        <w:right w:val="none" w:sz="0" w:space="0" w:color="auto"/>
      </w:divBdr>
    </w:div>
    <w:div w:id="1035353767">
      <w:bodyDiv w:val="1"/>
      <w:marLeft w:val="0"/>
      <w:marRight w:val="0"/>
      <w:marTop w:val="0"/>
      <w:marBottom w:val="0"/>
      <w:divBdr>
        <w:top w:val="none" w:sz="0" w:space="0" w:color="auto"/>
        <w:left w:val="none" w:sz="0" w:space="0" w:color="auto"/>
        <w:bottom w:val="none" w:sz="0" w:space="0" w:color="auto"/>
        <w:right w:val="none" w:sz="0" w:space="0" w:color="auto"/>
      </w:divBdr>
    </w:div>
    <w:div w:id="1036199935">
      <w:bodyDiv w:val="1"/>
      <w:marLeft w:val="0"/>
      <w:marRight w:val="0"/>
      <w:marTop w:val="0"/>
      <w:marBottom w:val="0"/>
      <w:divBdr>
        <w:top w:val="none" w:sz="0" w:space="0" w:color="auto"/>
        <w:left w:val="none" w:sz="0" w:space="0" w:color="auto"/>
        <w:bottom w:val="none" w:sz="0" w:space="0" w:color="auto"/>
        <w:right w:val="none" w:sz="0" w:space="0" w:color="auto"/>
      </w:divBdr>
    </w:div>
    <w:div w:id="1036853635">
      <w:bodyDiv w:val="1"/>
      <w:marLeft w:val="0"/>
      <w:marRight w:val="0"/>
      <w:marTop w:val="0"/>
      <w:marBottom w:val="0"/>
      <w:divBdr>
        <w:top w:val="none" w:sz="0" w:space="0" w:color="auto"/>
        <w:left w:val="none" w:sz="0" w:space="0" w:color="auto"/>
        <w:bottom w:val="none" w:sz="0" w:space="0" w:color="auto"/>
        <w:right w:val="none" w:sz="0" w:space="0" w:color="auto"/>
      </w:divBdr>
    </w:div>
    <w:div w:id="1037660981">
      <w:bodyDiv w:val="1"/>
      <w:marLeft w:val="0"/>
      <w:marRight w:val="0"/>
      <w:marTop w:val="0"/>
      <w:marBottom w:val="0"/>
      <w:divBdr>
        <w:top w:val="none" w:sz="0" w:space="0" w:color="auto"/>
        <w:left w:val="none" w:sz="0" w:space="0" w:color="auto"/>
        <w:bottom w:val="none" w:sz="0" w:space="0" w:color="auto"/>
        <w:right w:val="none" w:sz="0" w:space="0" w:color="auto"/>
      </w:divBdr>
    </w:div>
    <w:div w:id="1038093808">
      <w:bodyDiv w:val="1"/>
      <w:marLeft w:val="0"/>
      <w:marRight w:val="0"/>
      <w:marTop w:val="0"/>
      <w:marBottom w:val="0"/>
      <w:divBdr>
        <w:top w:val="none" w:sz="0" w:space="0" w:color="auto"/>
        <w:left w:val="none" w:sz="0" w:space="0" w:color="auto"/>
        <w:bottom w:val="none" w:sz="0" w:space="0" w:color="auto"/>
        <w:right w:val="none" w:sz="0" w:space="0" w:color="auto"/>
      </w:divBdr>
    </w:div>
    <w:div w:id="1039429427">
      <w:bodyDiv w:val="1"/>
      <w:marLeft w:val="0"/>
      <w:marRight w:val="0"/>
      <w:marTop w:val="0"/>
      <w:marBottom w:val="0"/>
      <w:divBdr>
        <w:top w:val="none" w:sz="0" w:space="0" w:color="auto"/>
        <w:left w:val="none" w:sz="0" w:space="0" w:color="auto"/>
        <w:bottom w:val="none" w:sz="0" w:space="0" w:color="auto"/>
        <w:right w:val="none" w:sz="0" w:space="0" w:color="auto"/>
      </w:divBdr>
    </w:div>
    <w:div w:id="1040517066">
      <w:bodyDiv w:val="1"/>
      <w:marLeft w:val="0"/>
      <w:marRight w:val="0"/>
      <w:marTop w:val="0"/>
      <w:marBottom w:val="0"/>
      <w:divBdr>
        <w:top w:val="none" w:sz="0" w:space="0" w:color="auto"/>
        <w:left w:val="none" w:sz="0" w:space="0" w:color="auto"/>
        <w:bottom w:val="none" w:sz="0" w:space="0" w:color="auto"/>
        <w:right w:val="none" w:sz="0" w:space="0" w:color="auto"/>
      </w:divBdr>
    </w:div>
    <w:div w:id="1040934761">
      <w:bodyDiv w:val="1"/>
      <w:marLeft w:val="0"/>
      <w:marRight w:val="0"/>
      <w:marTop w:val="0"/>
      <w:marBottom w:val="0"/>
      <w:divBdr>
        <w:top w:val="none" w:sz="0" w:space="0" w:color="auto"/>
        <w:left w:val="none" w:sz="0" w:space="0" w:color="auto"/>
        <w:bottom w:val="none" w:sz="0" w:space="0" w:color="auto"/>
        <w:right w:val="none" w:sz="0" w:space="0" w:color="auto"/>
      </w:divBdr>
    </w:div>
    <w:div w:id="1041783652">
      <w:bodyDiv w:val="1"/>
      <w:marLeft w:val="0"/>
      <w:marRight w:val="0"/>
      <w:marTop w:val="0"/>
      <w:marBottom w:val="0"/>
      <w:divBdr>
        <w:top w:val="none" w:sz="0" w:space="0" w:color="auto"/>
        <w:left w:val="none" w:sz="0" w:space="0" w:color="auto"/>
        <w:bottom w:val="none" w:sz="0" w:space="0" w:color="auto"/>
        <w:right w:val="none" w:sz="0" w:space="0" w:color="auto"/>
      </w:divBdr>
    </w:div>
    <w:div w:id="1043099518">
      <w:bodyDiv w:val="1"/>
      <w:marLeft w:val="0"/>
      <w:marRight w:val="0"/>
      <w:marTop w:val="0"/>
      <w:marBottom w:val="0"/>
      <w:divBdr>
        <w:top w:val="none" w:sz="0" w:space="0" w:color="auto"/>
        <w:left w:val="none" w:sz="0" w:space="0" w:color="auto"/>
        <w:bottom w:val="none" w:sz="0" w:space="0" w:color="auto"/>
        <w:right w:val="none" w:sz="0" w:space="0" w:color="auto"/>
      </w:divBdr>
    </w:div>
    <w:div w:id="1043478675">
      <w:bodyDiv w:val="1"/>
      <w:marLeft w:val="0"/>
      <w:marRight w:val="0"/>
      <w:marTop w:val="0"/>
      <w:marBottom w:val="0"/>
      <w:divBdr>
        <w:top w:val="none" w:sz="0" w:space="0" w:color="auto"/>
        <w:left w:val="none" w:sz="0" w:space="0" w:color="auto"/>
        <w:bottom w:val="none" w:sz="0" w:space="0" w:color="auto"/>
        <w:right w:val="none" w:sz="0" w:space="0" w:color="auto"/>
      </w:divBdr>
    </w:div>
    <w:div w:id="1044524367">
      <w:bodyDiv w:val="1"/>
      <w:marLeft w:val="0"/>
      <w:marRight w:val="0"/>
      <w:marTop w:val="0"/>
      <w:marBottom w:val="0"/>
      <w:divBdr>
        <w:top w:val="none" w:sz="0" w:space="0" w:color="auto"/>
        <w:left w:val="none" w:sz="0" w:space="0" w:color="auto"/>
        <w:bottom w:val="none" w:sz="0" w:space="0" w:color="auto"/>
        <w:right w:val="none" w:sz="0" w:space="0" w:color="auto"/>
      </w:divBdr>
    </w:div>
    <w:div w:id="1045763726">
      <w:bodyDiv w:val="1"/>
      <w:marLeft w:val="0"/>
      <w:marRight w:val="0"/>
      <w:marTop w:val="0"/>
      <w:marBottom w:val="0"/>
      <w:divBdr>
        <w:top w:val="none" w:sz="0" w:space="0" w:color="auto"/>
        <w:left w:val="none" w:sz="0" w:space="0" w:color="auto"/>
        <w:bottom w:val="none" w:sz="0" w:space="0" w:color="auto"/>
        <w:right w:val="none" w:sz="0" w:space="0" w:color="auto"/>
      </w:divBdr>
    </w:div>
    <w:div w:id="1050038981">
      <w:bodyDiv w:val="1"/>
      <w:marLeft w:val="0"/>
      <w:marRight w:val="0"/>
      <w:marTop w:val="0"/>
      <w:marBottom w:val="0"/>
      <w:divBdr>
        <w:top w:val="none" w:sz="0" w:space="0" w:color="auto"/>
        <w:left w:val="none" w:sz="0" w:space="0" w:color="auto"/>
        <w:bottom w:val="none" w:sz="0" w:space="0" w:color="auto"/>
        <w:right w:val="none" w:sz="0" w:space="0" w:color="auto"/>
      </w:divBdr>
    </w:div>
    <w:div w:id="1050107120">
      <w:bodyDiv w:val="1"/>
      <w:marLeft w:val="0"/>
      <w:marRight w:val="0"/>
      <w:marTop w:val="0"/>
      <w:marBottom w:val="0"/>
      <w:divBdr>
        <w:top w:val="none" w:sz="0" w:space="0" w:color="auto"/>
        <w:left w:val="none" w:sz="0" w:space="0" w:color="auto"/>
        <w:bottom w:val="none" w:sz="0" w:space="0" w:color="auto"/>
        <w:right w:val="none" w:sz="0" w:space="0" w:color="auto"/>
      </w:divBdr>
    </w:div>
    <w:div w:id="1051003593">
      <w:bodyDiv w:val="1"/>
      <w:marLeft w:val="0"/>
      <w:marRight w:val="0"/>
      <w:marTop w:val="0"/>
      <w:marBottom w:val="0"/>
      <w:divBdr>
        <w:top w:val="none" w:sz="0" w:space="0" w:color="auto"/>
        <w:left w:val="none" w:sz="0" w:space="0" w:color="auto"/>
        <w:bottom w:val="none" w:sz="0" w:space="0" w:color="auto"/>
        <w:right w:val="none" w:sz="0" w:space="0" w:color="auto"/>
      </w:divBdr>
    </w:div>
    <w:div w:id="1051269127">
      <w:bodyDiv w:val="1"/>
      <w:marLeft w:val="0"/>
      <w:marRight w:val="0"/>
      <w:marTop w:val="0"/>
      <w:marBottom w:val="0"/>
      <w:divBdr>
        <w:top w:val="none" w:sz="0" w:space="0" w:color="auto"/>
        <w:left w:val="none" w:sz="0" w:space="0" w:color="auto"/>
        <w:bottom w:val="none" w:sz="0" w:space="0" w:color="auto"/>
        <w:right w:val="none" w:sz="0" w:space="0" w:color="auto"/>
      </w:divBdr>
    </w:div>
    <w:div w:id="1051349345">
      <w:bodyDiv w:val="1"/>
      <w:marLeft w:val="0"/>
      <w:marRight w:val="0"/>
      <w:marTop w:val="0"/>
      <w:marBottom w:val="0"/>
      <w:divBdr>
        <w:top w:val="none" w:sz="0" w:space="0" w:color="auto"/>
        <w:left w:val="none" w:sz="0" w:space="0" w:color="auto"/>
        <w:bottom w:val="none" w:sz="0" w:space="0" w:color="auto"/>
        <w:right w:val="none" w:sz="0" w:space="0" w:color="auto"/>
      </w:divBdr>
    </w:div>
    <w:div w:id="1052118440">
      <w:bodyDiv w:val="1"/>
      <w:marLeft w:val="0"/>
      <w:marRight w:val="0"/>
      <w:marTop w:val="0"/>
      <w:marBottom w:val="0"/>
      <w:divBdr>
        <w:top w:val="none" w:sz="0" w:space="0" w:color="auto"/>
        <w:left w:val="none" w:sz="0" w:space="0" w:color="auto"/>
        <w:bottom w:val="none" w:sz="0" w:space="0" w:color="auto"/>
        <w:right w:val="none" w:sz="0" w:space="0" w:color="auto"/>
      </w:divBdr>
    </w:div>
    <w:div w:id="1052849622">
      <w:bodyDiv w:val="1"/>
      <w:marLeft w:val="0"/>
      <w:marRight w:val="0"/>
      <w:marTop w:val="0"/>
      <w:marBottom w:val="0"/>
      <w:divBdr>
        <w:top w:val="none" w:sz="0" w:space="0" w:color="auto"/>
        <w:left w:val="none" w:sz="0" w:space="0" w:color="auto"/>
        <w:bottom w:val="none" w:sz="0" w:space="0" w:color="auto"/>
        <w:right w:val="none" w:sz="0" w:space="0" w:color="auto"/>
      </w:divBdr>
    </w:div>
    <w:div w:id="1053235133">
      <w:bodyDiv w:val="1"/>
      <w:marLeft w:val="0"/>
      <w:marRight w:val="0"/>
      <w:marTop w:val="0"/>
      <w:marBottom w:val="0"/>
      <w:divBdr>
        <w:top w:val="none" w:sz="0" w:space="0" w:color="auto"/>
        <w:left w:val="none" w:sz="0" w:space="0" w:color="auto"/>
        <w:bottom w:val="none" w:sz="0" w:space="0" w:color="auto"/>
        <w:right w:val="none" w:sz="0" w:space="0" w:color="auto"/>
      </w:divBdr>
    </w:div>
    <w:div w:id="1053767994">
      <w:bodyDiv w:val="1"/>
      <w:marLeft w:val="0"/>
      <w:marRight w:val="0"/>
      <w:marTop w:val="0"/>
      <w:marBottom w:val="0"/>
      <w:divBdr>
        <w:top w:val="none" w:sz="0" w:space="0" w:color="auto"/>
        <w:left w:val="none" w:sz="0" w:space="0" w:color="auto"/>
        <w:bottom w:val="none" w:sz="0" w:space="0" w:color="auto"/>
        <w:right w:val="none" w:sz="0" w:space="0" w:color="auto"/>
      </w:divBdr>
    </w:div>
    <w:div w:id="1054351187">
      <w:bodyDiv w:val="1"/>
      <w:marLeft w:val="0"/>
      <w:marRight w:val="0"/>
      <w:marTop w:val="0"/>
      <w:marBottom w:val="0"/>
      <w:divBdr>
        <w:top w:val="none" w:sz="0" w:space="0" w:color="auto"/>
        <w:left w:val="none" w:sz="0" w:space="0" w:color="auto"/>
        <w:bottom w:val="none" w:sz="0" w:space="0" w:color="auto"/>
        <w:right w:val="none" w:sz="0" w:space="0" w:color="auto"/>
      </w:divBdr>
    </w:div>
    <w:div w:id="1054425507">
      <w:bodyDiv w:val="1"/>
      <w:marLeft w:val="0"/>
      <w:marRight w:val="0"/>
      <w:marTop w:val="0"/>
      <w:marBottom w:val="0"/>
      <w:divBdr>
        <w:top w:val="none" w:sz="0" w:space="0" w:color="auto"/>
        <w:left w:val="none" w:sz="0" w:space="0" w:color="auto"/>
        <w:bottom w:val="none" w:sz="0" w:space="0" w:color="auto"/>
        <w:right w:val="none" w:sz="0" w:space="0" w:color="auto"/>
      </w:divBdr>
    </w:div>
    <w:div w:id="1054815207">
      <w:bodyDiv w:val="1"/>
      <w:marLeft w:val="0"/>
      <w:marRight w:val="0"/>
      <w:marTop w:val="0"/>
      <w:marBottom w:val="0"/>
      <w:divBdr>
        <w:top w:val="none" w:sz="0" w:space="0" w:color="auto"/>
        <w:left w:val="none" w:sz="0" w:space="0" w:color="auto"/>
        <w:bottom w:val="none" w:sz="0" w:space="0" w:color="auto"/>
        <w:right w:val="none" w:sz="0" w:space="0" w:color="auto"/>
      </w:divBdr>
    </w:div>
    <w:div w:id="1055156547">
      <w:bodyDiv w:val="1"/>
      <w:marLeft w:val="0"/>
      <w:marRight w:val="0"/>
      <w:marTop w:val="0"/>
      <w:marBottom w:val="0"/>
      <w:divBdr>
        <w:top w:val="none" w:sz="0" w:space="0" w:color="auto"/>
        <w:left w:val="none" w:sz="0" w:space="0" w:color="auto"/>
        <w:bottom w:val="none" w:sz="0" w:space="0" w:color="auto"/>
        <w:right w:val="none" w:sz="0" w:space="0" w:color="auto"/>
      </w:divBdr>
    </w:div>
    <w:div w:id="1055274510">
      <w:bodyDiv w:val="1"/>
      <w:marLeft w:val="0"/>
      <w:marRight w:val="0"/>
      <w:marTop w:val="0"/>
      <w:marBottom w:val="0"/>
      <w:divBdr>
        <w:top w:val="none" w:sz="0" w:space="0" w:color="auto"/>
        <w:left w:val="none" w:sz="0" w:space="0" w:color="auto"/>
        <w:bottom w:val="none" w:sz="0" w:space="0" w:color="auto"/>
        <w:right w:val="none" w:sz="0" w:space="0" w:color="auto"/>
      </w:divBdr>
    </w:div>
    <w:div w:id="1055473281">
      <w:bodyDiv w:val="1"/>
      <w:marLeft w:val="0"/>
      <w:marRight w:val="0"/>
      <w:marTop w:val="0"/>
      <w:marBottom w:val="0"/>
      <w:divBdr>
        <w:top w:val="none" w:sz="0" w:space="0" w:color="auto"/>
        <w:left w:val="none" w:sz="0" w:space="0" w:color="auto"/>
        <w:bottom w:val="none" w:sz="0" w:space="0" w:color="auto"/>
        <w:right w:val="none" w:sz="0" w:space="0" w:color="auto"/>
      </w:divBdr>
    </w:div>
    <w:div w:id="1055859557">
      <w:bodyDiv w:val="1"/>
      <w:marLeft w:val="0"/>
      <w:marRight w:val="0"/>
      <w:marTop w:val="0"/>
      <w:marBottom w:val="0"/>
      <w:divBdr>
        <w:top w:val="none" w:sz="0" w:space="0" w:color="auto"/>
        <w:left w:val="none" w:sz="0" w:space="0" w:color="auto"/>
        <w:bottom w:val="none" w:sz="0" w:space="0" w:color="auto"/>
        <w:right w:val="none" w:sz="0" w:space="0" w:color="auto"/>
      </w:divBdr>
    </w:div>
    <w:div w:id="1056248041">
      <w:bodyDiv w:val="1"/>
      <w:marLeft w:val="0"/>
      <w:marRight w:val="0"/>
      <w:marTop w:val="0"/>
      <w:marBottom w:val="0"/>
      <w:divBdr>
        <w:top w:val="none" w:sz="0" w:space="0" w:color="auto"/>
        <w:left w:val="none" w:sz="0" w:space="0" w:color="auto"/>
        <w:bottom w:val="none" w:sz="0" w:space="0" w:color="auto"/>
        <w:right w:val="none" w:sz="0" w:space="0" w:color="auto"/>
      </w:divBdr>
    </w:div>
    <w:div w:id="1056319433">
      <w:bodyDiv w:val="1"/>
      <w:marLeft w:val="0"/>
      <w:marRight w:val="0"/>
      <w:marTop w:val="0"/>
      <w:marBottom w:val="0"/>
      <w:divBdr>
        <w:top w:val="none" w:sz="0" w:space="0" w:color="auto"/>
        <w:left w:val="none" w:sz="0" w:space="0" w:color="auto"/>
        <w:bottom w:val="none" w:sz="0" w:space="0" w:color="auto"/>
        <w:right w:val="none" w:sz="0" w:space="0" w:color="auto"/>
      </w:divBdr>
    </w:div>
    <w:div w:id="1056781795">
      <w:bodyDiv w:val="1"/>
      <w:marLeft w:val="0"/>
      <w:marRight w:val="0"/>
      <w:marTop w:val="0"/>
      <w:marBottom w:val="0"/>
      <w:divBdr>
        <w:top w:val="none" w:sz="0" w:space="0" w:color="auto"/>
        <w:left w:val="none" w:sz="0" w:space="0" w:color="auto"/>
        <w:bottom w:val="none" w:sz="0" w:space="0" w:color="auto"/>
        <w:right w:val="none" w:sz="0" w:space="0" w:color="auto"/>
      </w:divBdr>
    </w:div>
    <w:div w:id="1058091061">
      <w:bodyDiv w:val="1"/>
      <w:marLeft w:val="0"/>
      <w:marRight w:val="0"/>
      <w:marTop w:val="0"/>
      <w:marBottom w:val="0"/>
      <w:divBdr>
        <w:top w:val="none" w:sz="0" w:space="0" w:color="auto"/>
        <w:left w:val="none" w:sz="0" w:space="0" w:color="auto"/>
        <w:bottom w:val="none" w:sz="0" w:space="0" w:color="auto"/>
        <w:right w:val="none" w:sz="0" w:space="0" w:color="auto"/>
      </w:divBdr>
    </w:div>
    <w:div w:id="1058435562">
      <w:bodyDiv w:val="1"/>
      <w:marLeft w:val="0"/>
      <w:marRight w:val="0"/>
      <w:marTop w:val="0"/>
      <w:marBottom w:val="0"/>
      <w:divBdr>
        <w:top w:val="none" w:sz="0" w:space="0" w:color="auto"/>
        <w:left w:val="none" w:sz="0" w:space="0" w:color="auto"/>
        <w:bottom w:val="none" w:sz="0" w:space="0" w:color="auto"/>
        <w:right w:val="none" w:sz="0" w:space="0" w:color="auto"/>
      </w:divBdr>
    </w:div>
    <w:div w:id="1058944300">
      <w:bodyDiv w:val="1"/>
      <w:marLeft w:val="0"/>
      <w:marRight w:val="0"/>
      <w:marTop w:val="0"/>
      <w:marBottom w:val="0"/>
      <w:divBdr>
        <w:top w:val="none" w:sz="0" w:space="0" w:color="auto"/>
        <w:left w:val="none" w:sz="0" w:space="0" w:color="auto"/>
        <w:bottom w:val="none" w:sz="0" w:space="0" w:color="auto"/>
        <w:right w:val="none" w:sz="0" w:space="0" w:color="auto"/>
      </w:divBdr>
    </w:div>
    <w:div w:id="1060324844">
      <w:bodyDiv w:val="1"/>
      <w:marLeft w:val="0"/>
      <w:marRight w:val="0"/>
      <w:marTop w:val="0"/>
      <w:marBottom w:val="0"/>
      <w:divBdr>
        <w:top w:val="none" w:sz="0" w:space="0" w:color="auto"/>
        <w:left w:val="none" w:sz="0" w:space="0" w:color="auto"/>
        <w:bottom w:val="none" w:sz="0" w:space="0" w:color="auto"/>
        <w:right w:val="none" w:sz="0" w:space="0" w:color="auto"/>
      </w:divBdr>
    </w:div>
    <w:div w:id="1060792091">
      <w:bodyDiv w:val="1"/>
      <w:marLeft w:val="0"/>
      <w:marRight w:val="0"/>
      <w:marTop w:val="0"/>
      <w:marBottom w:val="0"/>
      <w:divBdr>
        <w:top w:val="none" w:sz="0" w:space="0" w:color="auto"/>
        <w:left w:val="none" w:sz="0" w:space="0" w:color="auto"/>
        <w:bottom w:val="none" w:sz="0" w:space="0" w:color="auto"/>
        <w:right w:val="none" w:sz="0" w:space="0" w:color="auto"/>
      </w:divBdr>
    </w:div>
    <w:div w:id="1062406576">
      <w:bodyDiv w:val="1"/>
      <w:marLeft w:val="0"/>
      <w:marRight w:val="0"/>
      <w:marTop w:val="0"/>
      <w:marBottom w:val="0"/>
      <w:divBdr>
        <w:top w:val="none" w:sz="0" w:space="0" w:color="auto"/>
        <w:left w:val="none" w:sz="0" w:space="0" w:color="auto"/>
        <w:bottom w:val="none" w:sz="0" w:space="0" w:color="auto"/>
        <w:right w:val="none" w:sz="0" w:space="0" w:color="auto"/>
      </w:divBdr>
    </w:div>
    <w:div w:id="1063941277">
      <w:bodyDiv w:val="1"/>
      <w:marLeft w:val="0"/>
      <w:marRight w:val="0"/>
      <w:marTop w:val="0"/>
      <w:marBottom w:val="0"/>
      <w:divBdr>
        <w:top w:val="none" w:sz="0" w:space="0" w:color="auto"/>
        <w:left w:val="none" w:sz="0" w:space="0" w:color="auto"/>
        <w:bottom w:val="none" w:sz="0" w:space="0" w:color="auto"/>
        <w:right w:val="none" w:sz="0" w:space="0" w:color="auto"/>
      </w:divBdr>
    </w:div>
    <w:div w:id="1064335015">
      <w:bodyDiv w:val="1"/>
      <w:marLeft w:val="0"/>
      <w:marRight w:val="0"/>
      <w:marTop w:val="0"/>
      <w:marBottom w:val="0"/>
      <w:divBdr>
        <w:top w:val="none" w:sz="0" w:space="0" w:color="auto"/>
        <w:left w:val="none" w:sz="0" w:space="0" w:color="auto"/>
        <w:bottom w:val="none" w:sz="0" w:space="0" w:color="auto"/>
        <w:right w:val="none" w:sz="0" w:space="0" w:color="auto"/>
      </w:divBdr>
    </w:div>
    <w:div w:id="1064449645">
      <w:bodyDiv w:val="1"/>
      <w:marLeft w:val="0"/>
      <w:marRight w:val="0"/>
      <w:marTop w:val="0"/>
      <w:marBottom w:val="0"/>
      <w:divBdr>
        <w:top w:val="none" w:sz="0" w:space="0" w:color="auto"/>
        <w:left w:val="none" w:sz="0" w:space="0" w:color="auto"/>
        <w:bottom w:val="none" w:sz="0" w:space="0" w:color="auto"/>
        <w:right w:val="none" w:sz="0" w:space="0" w:color="auto"/>
      </w:divBdr>
    </w:div>
    <w:div w:id="1064572573">
      <w:bodyDiv w:val="1"/>
      <w:marLeft w:val="0"/>
      <w:marRight w:val="0"/>
      <w:marTop w:val="0"/>
      <w:marBottom w:val="0"/>
      <w:divBdr>
        <w:top w:val="none" w:sz="0" w:space="0" w:color="auto"/>
        <w:left w:val="none" w:sz="0" w:space="0" w:color="auto"/>
        <w:bottom w:val="none" w:sz="0" w:space="0" w:color="auto"/>
        <w:right w:val="none" w:sz="0" w:space="0" w:color="auto"/>
      </w:divBdr>
    </w:div>
    <w:div w:id="1064836894">
      <w:bodyDiv w:val="1"/>
      <w:marLeft w:val="0"/>
      <w:marRight w:val="0"/>
      <w:marTop w:val="0"/>
      <w:marBottom w:val="0"/>
      <w:divBdr>
        <w:top w:val="none" w:sz="0" w:space="0" w:color="auto"/>
        <w:left w:val="none" w:sz="0" w:space="0" w:color="auto"/>
        <w:bottom w:val="none" w:sz="0" w:space="0" w:color="auto"/>
        <w:right w:val="none" w:sz="0" w:space="0" w:color="auto"/>
      </w:divBdr>
    </w:div>
    <w:div w:id="1064913882">
      <w:bodyDiv w:val="1"/>
      <w:marLeft w:val="0"/>
      <w:marRight w:val="0"/>
      <w:marTop w:val="0"/>
      <w:marBottom w:val="0"/>
      <w:divBdr>
        <w:top w:val="none" w:sz="0" w:space="0" w:color="auto"/>
        <w:left w:val="none" w:sz="0" w:space="0" w:color="auto"/>
        <w:bottom w:val="none" w:sz="0" w:space="0" w:color="auto"/>
        <w:right w:val="none" w:sz="0" w:space="0" w:color="auto"/>
      </w:divBdr>
    </w:div>
    <w:div w:id="1066417016">
      <w:bodyDiv w:val="1"/>
      <w:marLeft w:val="0"/>
      <w:marRight w:val="0"/>
      <w:marTop w:val="0"/>
      <w:marBottom w:val="0"/>
      <w:divBdr>
        <w:top w:val="none" w:sz="0" w:space="0" w:color="auto"/>
        <w:left w:val="none" w:sz="0" w:space="0" w:color="auto"/>
        <w:bottom w:val="none" w:sz="0" w:space="0" w:color="auto"/>
        <w:right w:val="none" w:sz="0" w:space="0" w:color="auto"/>
      </w:divBdr>
    </w:div>
    <w:div w:id="1066688396">
      <w:bodyDiv w:val="1"/>
      <w:marLeft w:val="0"/>
      <w:marRight w:val="0"/>
      <w:marTop w:val="0"/>
      <w:marBottom w:val="0"/>
      <w:divBdr>
        <w:top w:val="none" w:sz="0" w:space="0" w:color="auto"/>
        <w:left w:val="none" w:sz="0" w:space="0" w:color="auto"/>
        <w:bottom w:val="none" w:sz="0" w:space="0" w:color="auto"/>
        <w:right w:val="none" w:sz="0" w:space="0" w:color="auto"/>
      </w:divBdr>
    </w:div>
    <w:div w:id="1066875551">
      <w:bodyDiv w:val="1"/>
      <w:marLeft w:val="0"/>
      <w:marRight w:val="0"/>
      <w:marTop w:val="0"/>
      <w:marBottom w:val="0"/>
      <w:divBdr>
        <w:top w:val="none" w:sz="0" w:space="0" w:color="auto"/>
        <w:left w:val="none" w:sz="0" w:space="0" w:color="auto"/>
        <w:bottom w:val="none" w:sz="0" w:space="0" w:color="auto"/>
        <w:right w:val="none" w:sz="0" w:space="0" w:color="auto"/>
      </w:divBdr>
    </w:div>
    <w:div w:id="1068304310">
      <w:bodyDiv w:val="1"/>
      <w:marLeft w:val="0"/>
      <w:marRight w:val="0"/>
      <w:marTop w:val="0"/>
      <w:marBottom w:val="0"/>
      <w:divBdr>
        <w:top w:val="none" w:sz="0" w:space="0" w:color="auto"/>
        <w:left w:val="none" w:sz="0" w:space="0" w:color="auto"/>
        <w:bottom w:val="none" w:sz="0" w:space="0" w:color="auto"/>
        <w:right w:val="none" w:sz="0" w:space="0" w:color="auto"/>
      </w:divBdr>
    </w:div>
    <w:div w:id="1068503765">
      <w:bodyDiv w:val="1"/>
      <w:marLeft w:val="0"/>
      <w:marRight w:val="0"/>
      <w:marTop w:val="0"/>
      <w:marBottom w:val="0"/>
      <w:divBdr>
        <w:top w:val="none" w:sz="0" w:space="0" w:color="auto"/>
        <w:left w:val="none" w:sz="0" w:space="0" w:color="auto"/>
        <w:bottom w:val="none" w:sz="0" w:space="0" w:color="auto"/>
        <w:right w:val="none" w:sz="0" w:space="0" w:color="auto"/>
      </w:divBdr>
    </w:div>
    <w:div w:id="1068840476">
      <w:bodyDiv w:val="1"/>
      <w:marLeft w:val="0"/>
      <w:marRight w:val="0"/>
      <w:marTop w:val="0"/>
      <w:marBottom w:val="0"/>
      <w:divBdr>
        <w:top w:val="none" w:sz="0" w:space="0" w:color="auto"/>
        <w:left w:val="none" w:sz="0" w:space="0" w:color="auto"/>
        <w:bottom w:val="none" w:sz="0" w:space="0" w:color="auto"/>
        <w:right w:val="none" w:sz="0" w:space="0" w:color="auto"/>
      </w:divBdr>
    </w:div>
    <w:div w:id="1070227028">
      <w:bodyDiv w:val="1"/>
      <w:marLeft w:val="0"/>
      <w:marRight w:val="0"/>
      <w:marTop w:val="0"/>
      <w:marBottom w:val="0"/>
      <w:divBdr>
        <w:top w:val="none" w:sz="0" w:space="0" w:color="auto"/>
        <w:left w:val="none" w:sz="0" w:space="0" w:color="auto"/>
        <w:bottom w:val="none" w:sz="0" w:space="0" w:color="auto"/>
        <w:right w:val="none" w:sz="0" w:space="0" w:color="auto"/>
      </w:divBdr>
    </w:div>
    <w:div w:id="1070882187">
      <w:bodyDiv w:val="1"/>
      <w:marLeft w:val="0"/>
      <w:marRight w:val="0"/>
      <w:marTop w:val="0"/>
      <w:marBottom w:val="0"/>
      <w:divBdr>
        <w:top w:val="none" w:sz="0" w:space="0" w:color="auto"/>
        <w:left w:val="none" w:sz="0" w:space="0" w:color="auto"/>
        <w:bottom w:val="none" w:sz="0" w:space="0" w:color="auto"/>
        <w:right w:val="none" w:sz="0" w:space="0" w:color="auto"/>
      </w:divBdr>
    </w:div>
    <w:div w:id="1071269261">
      <w:bodyDiv w:val="1"/>
      <w:marLeft w:val="0"/>
      <w:marRight w:val="0"/>
      <w:marTop w:val="0"/>
      <w:marBottom w:val="0"/>
      <w:divBdr>
        <w:top w:val="none" w:sz="0" w:space="0" w:color="auto"/>
        <w:left w:val="none" w:sz="0" w:space="0" w:color="auto"/>
        <w:bottom w:val="none" w:sz="0" w:space="0" w:color="auto"/>
        <w:right w:val="none" w:sz="0" w:space="0" w:color="auto"/>
      </w:divBdr>
    </w:div>
    <w:div w:id="1072431804">
      <w:bodyDiv w:val="1"/>
      <w:marLeft w:val="0"/>
      <w:marRight w:val="0"/>
      <w:marTop w:val="0"/>
      <w:marBottom w:val="0"/>
      <w:divBdr>
        <w:top w:val="none" w:sz="0" w:space="0" w:color="auto"/>
        <w:left w:val="none" w:sz="0" w:space="0" w:color="auto"/>
        <w:bottom w:val="none" w:sz="0" w:space="0" w:color="auto"/>
        <w:right w:val="none" w:sz="0" w:space="0" w:color="auto"/>
      </w:divBdr>
    </w:div>
    <w:div w:id="1072966761">
      <w:bodyDiv w:val="1"/>
      <w:marLeft w:val="0"/>
      <w:marRight w:val="0"/>
      <w:marTop w:val="0"/>
      <w:marBottom w:val="0"/>
      <w:divBdr>
        <w:top w:val="none" w:sz="0" w:space="0" w:color="auto"/>
        <w:left w:val="none" w:sz="0" w:space="0" w:color="auto"/>
        <w:bottom w:val="none" w:sz="0" w:space="0" w:color="auto"/>
        <w:right w:val="none" w:sz="0" w:space="0" w:color="auto"/>
      </w:divBdr>
    </w:div>
    <w:div w:id="1073087051">
      <w:bodyDiv w:val="1"/>
      <w:marLeft w:val="0"/>
      <w:marRight w:val="0"/>
      <w:marTop w:val="0"/>
      <w:marBottom w:val="0"/>
      <w:divBdr>
        <w:top w:val="none" w:sz="0" w:space="0" w:color="auto"/>
        <w:left w:val="none" w:sz="0" w:space="0" w:color="auto"/>
        <w:bottom w:val="none" w:sz="0" w:space="0" w:color="auto"/>
        <w:right w:val="none" w:sz="0" w:space="0" w:color="auto"/>
      </w:divBdr>
    </w:div>
    <w:div w:id="1073162145">
      <w:bodyDiv w:val="1"/>
      <w:marLeft w:val="0"/>
      <w:marRight w:val="0"/>
      <w:marTop w:val="0"/>
      <w:marBottom w:val="0"/>
      <w:divBdr>
        <w:top w:val="none" w:sz="0" w:space="0" w:color="auto"/>
        <w:left w:val="none" w:sz="0" w:space="0" w:color="auto"/>
        <w:bottom w:val="none" w:sz="0" w:space="0" w:color="auto"/>
        <w:right w:val="none" w:sz="0" w:space="0" w:color="auto"/>
      </w:divBdr>
    </w:div>
    <w:div w:id="1073312907">
      <w:bodyDiv w:val="1"/>
      <w:marLeft w:val="0"/>
      <w:marRight w:val="0"/>
      <w:marTop w:val="0"/>
      <w:marBottom w:val="0"/>
      <w:divBdr>
        <w:top w:val="none" w:sz="0" w:space="0" w:color="auto"/>
        <w:left w:val="none" w:sz="0" w:space="0" w:color="auto"/>
        <w:bottom w:val="none" w:sz="0" w:space="0" w:color="auto"/>
        <w:right w:val="none" w:sz="0" w:space="0" w:color="auto"/>
      </w:divBdr>
    </w:div>
    <w:div w:id="1074549432">
      <w:bodyDiv w:val="1"/>
      <w:marLeft w:val="0"/>
      <w:marRight w:val="0"/>
      <w:marTop w:val="0"/>
      <w:marBottom w:val="0"/>
      <w:divBdr>
        <w:top w:val="none" w:sz="0" w:space="0" w:color="auto"/>
        <w:left w:val="none" w:sz="0" w:space="0" w:color="auto"/>
        <w:bottom w:val="none" w:sz="0" w:space="0" w:color="auto"/>
        <w:right w:val="none" w:sz="0" w:space="0" w:color="auto"/>
      </w:divBdr>
    </w:div>
    <w:div w:id="1074936565">
      <w:bodyDiv w:val="1"/>
      <w:marLeft w:val="0"/>
      <w:marRight w:val="0"/>
      <w:marTop w:val="0"/>
      <w:marBottom w:val="0"/>
      <w:divBdr>
        <w:top w:val="none" w:sz="0" w:space="0" w:color="auto"/>
        <w:left w:val="none" w:sz="0" w:space="0" w:color="auto"/>
        <w:bottom w:val="none" w:sz="0" w:space="0" w:color="auto"/>
        <w:right w:val="none" w:sz="0" w:space="0" w:color="auto"/>
      </w:divBdr>
    </w:div>
    <w:div w:id="1075007574">
      <w:bodyDiv w:val="1"/>
      <w:marLeft w:val="0"/>
      <w:marRight w:val="0"/>
      <w:marTop w:val="0"/>
      <w:marBottom w:val="0"/>
      <w:divBdr>
        <w:top w:val="none" w:sz="0" w:space="0" w:color="auto"/>
        <w:left w:val="none" w:sz="0" w:space="0" w:color="auto"/>
        <w:bottom w:val="none" w:sz="0" w:space="0" w:color="auto"/>
        <w:right w:val="none" w:sz="0" w:space="0" w:color="auto"/>
      </w:divBdr>
    </w:div>
    <w:div w:id="1075054351">
      <w:bodyDiv w:val="1"/>
      <w:marLeft w:val="0"/>
      <w:marRight w:val="0"/>
      <w:marTop w:val="0"/>
      <w:marBottom w:val="0"/>
      <w:divBdr>
        <w:top w:val="none" w:sz="0" w:space="0" w:color="auto"/>
        <w:left w:val="none" w:sz="0" w:space="0" w:color="auto"/>
        <w:bottom w:val="none" w:sz="0" w:space="0" w:color="auto"/>
        <w:right w:val="none" w:sz="0" w:space="0" w:color="auto"/>
      </w:divBdr>
    </w:div>
    <w:div w:id="1075779666">
      <w:bodyDiv w:val="1"/>
      <w:marLeft w:val="0"/>
      <w:marRight w:val="0"/>
      <w:marTop w:val="0"/>
      <w:marBottom w:val="0"/>
      <w:divBdr>
        <w:top w:val="none" w:sz="0" w:space="0" w:color="auto"/>
        <w:left w:val="none" w:sz="0" w:space="0" w:color="auto"/>
        <w:bottom w:val="none" w:sz="0" w:space="0" w:color="auto"/>
        <w:right w:val="none" w:sz="0" w:space="0" w:color="auto"/>
      </w:divBdr>
    </w:div>
    <w:div w:id="1076903608">
      <w:bodyDiv w:val="1"/>
      <w:marLeft w:val="0"/>
      <w:marRight w:val="0"/>
      <w:marTop w:val="0"/>
      <w:marBottom w:val="0"/>
      <w:divBdr>
        <w:top w:val="none" w:sz="0" w:space="0" w:color="auto"/>
        <w:left w:val="none" w:sz="0" w:space="0" w:color="auto"/>
        <w:bottom w:val="none" w:sz="0" w:space="0" w:color="auto"/>
        <w:right w:val="none" w:sz="0" w:space="0" w:color="auto"/>
      </w:divBdr>
    </w:div>
    <w:div w:id="1077674729">
      <w:bodyDiv w:val="1"/>
      <w:marLeft w:val="0"/>
      <w:marRight w:val="0"/>
      <w:marTop w:val="0"/>
      <w:marBottom w:val="0"/>
      <w:divBdr>
        <w:top w:val="none" w:sz="0" w:space="0" w:color="auto"/>
        <w:left w:val="none" w:sz="0" w:space="0" w:color="auto"/>
        <w:bottom w:val="none" w:sz="0" w:space="0" w:color="auto"/>
        <w:right w:val="none" w:sz="0" w:space="0" w:color="auto"/>
      </w:divBdr>
    </w:div>
    <w:div w:id="1077825758">
      <w:bodyDiv w:val="1"/>
      <w:marLeft w:val="0"/>
      <w:marRight w:val="0"/>
      <w:marTop w:val="0"/>
      <w:marBottom w:val="0"/>
      <w:divBdr>
        <w:top w:val="none" w:sz="0" w:space="0" w:color="auto"/>
        <w:left w:val="none" w:sz="0" w:space="0" w:color="auto"/>
        <w:bottom w:val="none" w:sz="0" w:space="0" w:color="auto"/>
        <w:right w:val="none" w:sz="0" w:space="0" w:color="auto"/>
      </w:divBdr>
    </w:div>
    <w:div w:id="1078945006">
      <w:bodyDiv w:val="1"/>
      <w:marLeft w:val="0"/>
      <w:marRight w:val="0"/>
      <w:marTop w:val="0"/>
      <w:marBottom w:val="0"/>
      <w:divBdr>
        <w:top w:val="none" w:sz="0" w:space="0" w:color="auto"/>
        <w:left w:val="none" w:sz="0" w:space="0" w:color="auto"/>
        <w:bottom w:val="none" w:sz="0" w:space="0" w:color="auto"/>
        <w:right w:val="none" w:sz="0" w:space="0" w:color="auto"/>
      </w:divBdr>
    </w:div>
    <w:div w:id="1079643572">
      <w:bodyDiv w:val="1"/>
      <w:marLeft w:val="0"/>
      <w:marRight w:val="0"/>
      <w:marTop w:val="0"/>
      <w:marBottom w:val="0"/>
      <w:divBdr>
        <w:top w:val="none" w:sz="0" w:space="0" w:color="auto"/>
        <w:left w:val="none" w:sz="0" w:space="0" w:color="auto"/>
        <w:bottom w:val="none" w:sz="0" w:space="0" w:color="auto"/>
        <w:right w:val="none" w:sz="0" w:space="0" w:color="auto"/>
      </w:divBdr>
    </w:div>
    <w:div w:id="1079867707">
      <w:bodyDiv w:val="1"/>
      <w:marLeft w:val="0"/>
      <w:marRight w:val="0"/>
      <w:marTop w:val="0"/>
      <w:marBottom w:val="0"/>
      <w:divBdr>
        <w:top w:val="none" w:sz="0" w:space="0" w:color="auto"/>
        <w:left w:val="none" w:sz="0" w:space="0" w:color="auto"/>
        <w:bottom w:val="none" w:sz="0" w:space="0" w:color="auto"/>
        <w:right w:val="none" w:sz="0" w:space="0" w:color="auto"/>
      </w:divBdr>
    </w:div>
    <w:div w:id="1080711123">
      <w:bodyDiv w:val="1"/>
      <w:marLeft w:val="0"/>
      <w:marRight w:val="0"/>
      <w:marTop w:val="0"/>
      <w:marBottom w:val="0"/>
      <w:divBdr>
        <w:top w:val="none" w:sz="0" w:space="0" w:color="auto"/>
        <w:left w:val="none" w:sz="0" w:space="0" w:color="auto"/>
        <w:bottom w:val="none" w:sz="0" w:space="0" w:color="auto"/>
        <w:right w:val="none" w:sz="0" w:space="0" w:color="auto"/>
      </w:divBdr>
    </w:div>
    <w:div w:id="1080909315">
      <w:bodyDiv w:val="1"/>
      <w:marLeft w:val="0"/>
      <w:marRight w:val="0"/>
      <w:marTop w:val="0"/>
      <w:marBottom w:val="0"/>
      <w:divBdr>
        <w:top w:val="none" w:sz="0" w:space="0" w:color="auto"/>
        <w:left w:val="none" w:sz="0" w:space="0" w:color="auto"/>
        <w:bottom w:val="none" w:sz="0" w:space="0" w:color="auto"/>
        <w:right w:val="none" w:sz="0" w:space="0" w:color="auto"/>
      </w:divBdr>
    </w:div>
    <w:div w:id="1081565085">
      <w:bodyDiv w:val="1"/>
      <w:marLeft w:val="0"/>
      <w:marRight w:val="0"/>
      <w:marTop w:val="0"/>
      <w:marBottom w:val="0"/>
      <w:divBdr>
        <w:top w:val="none" w:sz="0" w:space="0" w:color="auto"/>
        <w:left w:val="none" w:sz="0" w:space="0" w:color="auto"/>
        <w:bottom w:val="none" w:sz="0" w:space="0" w:color="auto"/>
        <w:right w:val="none" w:sz="0" w:space="0" w:color="auto"/>
      </w:divBdr>
    </w:div>
    <w:div w:id="1081753808">
      <w:bodyDiv w:val="1"/>
      <w:marLeft w:val="0"/>
      <w:marRight w:val="0"/>
      <w:marTop w:val="0"/>
      <w:marBottom w:val="0"/>
      <w:divBdr>
        <w:top w:val="none" w:sz="0" w:space="0" w:color="auto"/>
        <w:left w:val="none" w:sz="0" w:space="0" w:color="auto"/>
        <w:bottom w:val="none" w:sz="0" w:space="0" w:color="auto"/>
        <w:right w:val="none" w:sz="0" w:space="0" w:color="auto"/>
      </w:divBdr>
    </w:div>
    <w:div w:id="1081830796">
      <w:bodyDiv w:val="1"/>
      <w:marLeft w:val="0"/>
      <w:marRight w:val="0"/>
      <w:marTop w:val="0"/>
      <w:marBottom w:val="0"/>
      <w:divBdr>
        <w:top w:val="none" w:sz="0" w:space="0" w:color="auto"/>
        <w:left w:val="none" w:sz="0" w:space="0" w:color="auto"/>
        <w:bottom w:val="none" w:sz="0" w:space="0" w:color="auto"/>
        <w:right w:val="none" w:sz="0" w:space="0" w:color="auto"/>
      </w:divBdr>
    </w:div>
    <w:div w:id="1083914720">
      <w:bodyDiv w:val="1"/>
      <w:marLeft w:val="0"/>
      <w:marRight w:val="0"/>
      <w:marTop w:val="0"/>
      <w:marBottom w:val="0"/>
      <w:divBdr>
        <w:top w:val="none" w:sz="0" w:space="0" w:color="auto"/>
        <w:left w:val="none" w:sz="0" w:space="0" w:color="auto"/>
        <w:bottom w:val="none" w:sz="0" w:space="0" w:color="auto"/>
        <w:right w:val="none" w:sz="0" w:space="0" w:color="auto"/>
      </w:divBdr>
    </w:div>
    <w:div w:id="1084956993">
      <w:bodyDiv w:val="1"/>
      <w:marLeft w:val="0"/>
      <w:marRight w:val="0"/>
      <w:marTop w:val="0"/>
      <w:marBottom w:val="0"/>
      <w:divBdr>
        <w:top w:val="none" w:sz="0" w:space="0" w:color="auto"/>
        <w:left w:val="none" w:sz="0" w:space="0" w:color="auto"/>
        <w:bottom w:val="none" w:sz="0" w:space="0" w:color="auto"/>
        <w:right w:val="none" w:sz="0" w:space="0" w:color="auto"/>
      </w:divBdr>
    </w:div>
    <w:div w:id="1084959402">
      <w:bodyDiv w:val="1"/>
      <w:marLeft w:val="0"/>
      <w:marRight w:val="0"/>
      <w:marTop w:val="0"/>
      <w:marBottom w:val="0"/>
      <w:divBdr>
        <w:top w:val="none" w:sz="0" w:space="0" w:color="auto"/>
        <w:left w:val="none" w:sz="0" w:space="0" w:color="auto"/>
        <w:bottom w:val="none" w:sz="0" w:space="0" w:color="auto"/>
        <w:right w:val="none" w:sz="0" w:space="0" w:color="auto"/>
      </w:divBdr>
    </w:div>
    <w:div w:id="1086807191">
      <w:bodyDiv w:val="1"/>
      <w:marLeft w:val="0"/>
      <w:marRight w:val="0"/>
      <w:marTop w:val="0"/>
      <w:marBottom w:val="0"/>
      <w:divBdr>
        <w:top w:val="none" w:sz="0" w:space="0" w:color="auto"/>
        <w:left w:val="none" w:sz="0" w:space="0" w:color="auto"/>
        <w:bottom w:val="none" w:sz="0" w:space="0" w:color="auto"/>
        <w:right w:val="none" w:sz="0" w:space="0" w:color="auto"/>
      </w:divBdr>
    </w:div>
    <w:div w:id="1086997827">
      <w:bodyDiv w:val="1"/>
      <w:marLeft w:val="0"/>
      <w:marRight w:val="0"/>
      <w:marTop w:val="0"/>
      <w:marBottom w:val="0"/>
      <w:divBdr>
        <w:top w:val="none" w:sz="0" w:space="0" w:color="auto"/>
        <w:left w:val="none" w:sz="0" w:space="0" w:color="auto"/>
        <w:bottom w:val="none" w:sz="0" w:space="0" w:color="auto"/>
        <w:right w:val="none" w:sz="0" w:space="0" w:color="auto"/>
      </w:divBdr>
    </w:div>
    <w:div w:id="1087580254">
      <w:bodyDiv w:val="1"/>
      <w:marLeft w:val="0"/>
      <w:marRight w:val="0"/>
      <w:marTop w:val="0"/>
      <w:marBottom w:val="0"/>
      <w:divBdr>
        <w:top w:val="none" w:sz="0" w:space="0" w:color="auto"/>
        <w:left w:val="none" w:sz="0" w:space="0" w:color="auto"/>
        <w:bottom w:val="none" w:sz="0" w:space="0" w:color="auto"/>
        <w:right w:val="none" w:sz="0" w:space="0" w:color="auto"/>
      </w:divBdr>
    </w:div>
    <w:div w:id="1088690837">
      <w:bodyDiv w:val="1"/>
      <w:marLeft w:val="0"/>
      <w:marRight w:val="0"/>
      <w:marTop w:val="0"/>
      <w:marBottom w:val="0"/>
      <w:divBdr>
        <w:top w:val="none" w:sz="0" w:space="0" w:color="auto"/>
        <w:left w:val="none" w:sz="0" w:space="0" w:color="auto"/>
        <w:bottom w:val="none" w:sz="0" w:space="0" w:color="auto"/>
        <w:right w:val="none" w:sz="0" w:space="0" w:color="auto"/>
      </w:divBdr>
    </w:div>
    <w:div w:id="1088842668">
      <w:bodyDiv w:val="1"/>
      <w:marLeft w:val="0"/>
      <w:marRight w:val="0"/>
      <w:marTop w:val="0"/>
      <w:marBottom w:val="0"/>
      <w:divBdr>
        <w:top w:val="none" w:sz="0" w:space="0" w:color="auto"/>
        <w:left w:val="none" w:sz="0" w:space="0" w:color="auto"/>
        <w:bottom w:val="none" w:sz="0" w:space="0" w:color="auto"/>
        <w:right w:val="none" w:sz="0" w:space="0" w:color="auto"/>
      </w:divBdr>
    </w:div>
    <w:div w:id="1089931039">
      <w:bodyDiv w:val="1"/>
      <w:marLeft w:val="0"/>
      <w:marRight w:val="0"/>
      <w:marTop w:val="0"/>
      <w:marBottom w:val="0"/>
      <w:divBdr>
        <w:top w:val="none" w:sz="0" w:space="0" w:color="auto"/>
        <w:left w:val="none" w:sz="0" w:space="0" w:color="auto"/>
        <w:bottom w:val="none" w:sz="0" w:space="0" w:color="auto"/>
        <w:right w:val="none" w:sz="0" w:space="0" w:color="auto"/>
      </w:divBdr>
    </w:div>
    <w:div w:id="1090542797">
      <w:bodyDiv w:val="1"/>
      <w:marLeft w:val="0"/>
      <w:marRight w:val="0"/>
      <w:marTop w:val="0"/>
      <w:marBottom w:val="0"/>
      <w:divBdr>
        <w:top w:val="none" w:sz="0" w:space="0" w:color="auto"/>
        <w:left w:val="none" w:sz="0" w:space="0" w:color="auto"/>
        <w:bottom w:val="none" w:sz="0" w:space="0" w:color="auto"/>
        <w:right w:val="none" w:sz="0" w:space="0" w:color="auto"/>
      </w:divBdr>
    </w:div>
    <w:div w:id="1091245600">
      <w:bodyDiv w:val="1"/>
      <w:marLeft w:val="0"/>
      <w:marRight w:val="0"/>
      <w:marTop w:val="0"/>
      <w:marBottom w:val="0"/>
      <w:divBdr>
        <w:top w:val="none" w:sz="0" w:space="0" w:color="auto"/>
        <w:left w:val="none" w:sz="0" w:space="0" w:color="auto"/>
        <w:bottom w:val="none" w:sz="0" w:space="0" w:color="auto"/>
        <w:right w:val="none" w:sz="0" w:space="0" w:color="auto"/>
      </w:divBdr>
    </w:div>
    <w:div w:id="1092167629">
      <w:bodyDiv w:val="1"/>
      <w:marLeft w:val="0"/>
      <w:marRight w:val="0"/>
      <w:marTop w:val="0"/>
      <w:marBottom w:val="0"/>
      <w:divBdr>
        <w:top w:val="none" w:sz="0" w:space="0" w:color="auto"/>
        <w:left w:val="none" w:sz="0" w:space="0" w:color="auto"/>
        <w:bottom w:val="none" w:sz="0" w:space="0" w:color="auto"/>
        <w:right w:val="none" w:sz="0" w:space="0" w:color="auto"/>
      </w:divBdr>
    </w:div>
    <w:div w:id="1093012896">
      <w:bodyDiv w:val="1"/>
      <w:marLeft w:val="0"/>
      <w:marRight w:val="0"/>
      <w:marTop w:val="0"/>
      <w:marBottom w:val="0"/>
      <w:divBdr>
        <w:top w:val="none" w:sz="0" w:space="0" w:color="auto"/>
        <w:left w:val="none" w:sz="0" w:space="0" w:color="auto"/>
        <w:bottom w:val="none" w:sz="0" w:space="0" w:color="auto"/>
        <w:right w:val="none" w:sz="0" w:space="0" w:color="auto"/>
      </w:divBdr>
    </w:div>
    <w:div w:id="1093402997">
      <w:bodyDiv w:val="1"/>
      <w:marLeft w:val="0"/>
      <w:marRight w:val="0"/>
      <w:marTop w:val="0"/>
      <w:marBottom w:val="0"/>
      <w:divBdr>
        <w:top w:val="none" w:sz="0" w:space="0" w:color="auto"/>
        <w:left w:val="none" w:sz="0" w:space="0" w:color="auto"/>
        <w:bottom w:val="none" w:sz="0" w:space="0" w:color="auto"/>
        <w:right w:val="none" w:sz="0" w:space="0" w:color="auto"/>
      </w:divBdr>
    </w:div>
    <w:div w:id="1094011704">
      <w:bodyDiv w:val="1"/>
      <w:marLeft w:val="0"/>
      <w:marRight w:val="0"/>
      <w:marTop w:val="0"/>
      <w:marBottom w:val="0"/>
      <w:divBdr>
        <w:top w:val="none" w:sz="0" w:space="0" w:color="auto"/>
        <w:left w:val="none" w:sz="0" w:space="0" w:color="auto"/>
        <w:bottom w:val="none" w:sz="0" w:space="0" w:color="auto"/>
        <w:right w:val="none" w:sz="0" w:space="0" w:color="auto"/>
      </w:divBdr>
    </w:div>
    <w:div w:id="1095327485">
      <w:bodyDiv w:val="1"/>
      <w:marLeft w:val="0"/>
      <w:marRight w:val="0"/>
      <w:marTop w:val="0"/>
      <w:marBottom w:val="0"/>
      <w:divBdr>
        <w:top w:val="none" w:sz="0" w:space="0" w:color="auto"/>
        <w:left w:val="none" w:sz="0" w:space="0" w:color="auto"/>
        <w:bottom w:val="none" w:sz="0" w:space="0" w:color="auto"/>
        <w:right w:val="none" w:sz="0" w:space="0" w:color="auto"/>
      </w:divBdr>
    </w:div>
    <w:div w:id="1097284821">
      <w:bodyDiv w:val="1"/>
      <w:marLeft w:val="0"/>
      <w:marRight w:val="0"/>
      <w:marTop w:val="0"/>
      <w:marBottom w:val="0"/>
      <w:divBdr>
        <w:top w:val="none" w:sz="0" w:space="0" w:color="auto"/>
        <w:left w:val="none" w:sz="0" w:space="0" w:color="auto"/>
        <w:bottom w:val="none" w:sz="0" w:space="0" w:color="auto"/>
        <w:right w:val="none" w:sz="0" w:space="0" w:color="auto"/>
      </w:divBdr>
    </w:div>
    <w:div w:id="1098057672">
      <w:bodyDiv w:val="1"/>
      <w:marLeft w:val="0"/>
      <w:marRight w:val="0"/>
      <w:marTop w:val="0"/>
      <w:marBottom w:val="0"/>
      <w:divBdr>
        <w:top w:val="none" w:sz="0" w:space="0" w:color="auto"/>
        <w:left w:val="none" w:sz="0" w:space="0" w:color="auto"/>
        <w:bottom w:val="none" w:sz="0" w:space="0" w:color="auto"/>
        <w:right w:val="none" w:sz="0" w:space="0" w:color="auto"/>
      </w:divBdr>
    </w:div>
    <w:div w:id="1098063680">
      <w:bodyDiv w:val="1"/>
      <w:marLeft w:val="0"/>
      <w:marRight w:val="0"/>
      <w:marTop w:val="0"/>
      <w:marBottom w:val="0"/>
      <w:divBdr>
        <w:top w:val="none" w:sz="0" w:space="0" w:color="auto"/>
        <w:left w:val="none" w:sz="0" w:space="0" w:color="auto"/>
        <w:bottom w:val="none" w:sz="0" w:space="0" w:color="auto"/>
        <w:right w:val="none" w:sz="0" w:space="0" w:color="auto"/>
      </w:divBdr>
    </w:div>
    <w:div w:id="1098214702">
      <w:bodyDiv w:val="1"/>
      <w:marLeft w:val="0"/>
      <w:marRight w:val="0"/>
      <w:marTop w:val="0"/>
      <w:marBottom w:val="0"/>
      <w:divBdr>
        <w:top w:val="none" w:sz="0" w:space="0" w:color="auto"/>
        <w:left w:val="none" w:sz="0" w:space="0" w:color="auto"/>
        <w:bottom w:val="none" w:sz="0" w:space="0" w:color="auto"/>
        <w:right w:val="none" w:sz="0" w:space="0" w:color="auto"/>
      </w:divBdr>
    </w:div>
    <w:div w:id="1098410714">
      <w:bodyDiv w:val="1"/>
      <w:marLeft w:val="0"/>
      <w:marRight w:val="0"/>
      <w:marTop w:val="0"/>
      <w:marBottom w:val="0"/>
      <w:divBdr>
        <w:top w:val="none" w:sz="0" w:space="0" w:color="auto"/>
        <w:left w:val="none" w:sz="0" w:space="0" w:color="auto"/>
        <w:bottom w:val="none" w:sz="0" w:space="0" w:color="auto"/>
        <w:right w:val="none" w:sz="0" w:space="0" w:color="auto"/>
      </w:divBdr>
    </w:div>
    <w:div w:id="1099061857">
      <w:bodyDiv w:val="1"/>
      <w:marLeft w:val="0"/>
      <w:marRight w:val="0"/>
      <w:marTop w:val="0"/>
      <w:marBottom w:val="0"/>
      <w:divBdr>
        <w:top w:val="none" w:sz="0" w:space="0" w:color="auto"/>
        <w:left w:val="none" w:sz="0" w:space="0" w:color="auto"/>
        <w:bottom w:val="none" w:sz="0" w:space="0" w:color="auto"/>
        <w:right w:val="none" w:sz="0" w:space="0" w:color="auto"/>
      </w:divBdr>
    </w:div>
    <w:div w:id="1099327152">
      <w:bodyDiv w:val="1"/>
      <w:marLeft w:val="0"/>
      <w:marRight w:val="0"/>
      <w:marTop w:val="0"/>
      <w:marBottom w:val="0"/>
      <w:divBdr>
        <w:top w:val="none" w:sz="0" w:space="0" w:color="auto"/>
        <w:left w:val="none" w:sz="0" w:space="0" w:color="auto"/>
        <w:bottom w:val="none" w:sz="0" w:space="0" w:color="auto"/>
        <w:right w:val="none" w:sz="0" w:space="0" w:color="auto"/>
      </w:divBdr>
    </w:div>
    <w:div w:id="1099762867">
      <w:bodyDiv w:val="1"/>
      <w:marLeft w:val="0"/>
      <w:marRight w:val="0"/>
      <w:marTop w:val="0"/>
      <w:marBottom w:val="0"/>
      <w:divBdr>
        <w:top w:val="none" w:sz="0" w:space="0" w:color="auto"/>
        <w:left w:val="none" w:sz="0" w:space="0" w:color="auto"/>
        <w:bottom w:val="none" w:sz="0" w:space="0" w:color="auto"/>
        <w:right w:val="none" w:sz="0" w:space="0" w:color="auto"/>
      </w:divBdr>
    </w:div>
    <w:div w:id="1100445936">
      <w:bodyDiv w:val="1"/>
      <w:marLeft w:val="0"/>
      <w:marRight w:val="0"/>
      <w:marTop w:val="0"/>
      <w:marBottom w:val="0"/>
      <w:divBdr>
        <w:top w:val="none" w:sz="0" w:space="0" w:color="auto"/>
        <w:left w:val="none" w:sz="0" w:space="0" w:color="auto"/>
        <w:bottom w:val="none" w:sz="0" w:space="0" w:color="auto"/>
        <w:right w:val="none" w:sz="0" w:space="0" w:color="auto"/>
      </w:divBdr>
    </w:div>
    <w:div w:id="1101216824">
      <w:bodyDiv w:val="1"/>
      <w:marLeft w:val="0"/>
      <w:marRight w:val="0"/>
      <w:marTop w:val="0"/>
      <w:marBottom w:val="0"/>
      <w:divBdr>
        <w:top w:val="none" w:sz="0" w:space="0" w:color="auto"/>
        <w:left w:val="none" w:sz="0" w:space="0" w:color="auto"/>
        <w:bottom w:val="none" w:sz="0" w:space="0" w:color="auto"/>
        <w:right w:val="none" w:sz="0" w:space="0" w:color="auto"/>
      </w:divBdr>
    </w:div>
    <w:div w:id="1101414006">
      <w:bodyDiv w:val="1"/>
      <w:marLeft w:val="0"/>
      <w:marRight w:val="0"/>
      <w:marTop w:val="0"/>
      <w:marBottom w:val="0"/>
      <w:divBdr>
        <w:top w:val="none" w:sz="0" w:space="0" w:color="auto"/>
        <w:left w:val="none" w:sz="0" w:space="0" w:color="auto"/>
        <w:bottom w:val="none" w:sz="0" w:space="0" w:color="auto"/>
        <w:right w:val="none" w:sz="0" w:space="0" w:color="auto"/>
      </w:divBdr>
    </w:div>
    <w:div w:id="1101560415">
      <w:bodyDiv w:val="1"/>
      <w:marLeft w:val="0"/>
      <w:marRight w:val="0"/>
      <w:marTop w:val="0"/>
      <w:marBottom w:val="0"/>
      <w:divBdr>
        <w:top w:val="none" w:sz="0" w:space="0" w:color="auto"/>
        <w:left w:val="none" w:sz="0" w:space="0" w:color="auto"/>
        <w:bottom w:val="none" w:sz="0" w:space="0" w:color="auto"/>
        <w:right w:val="none" w:sz="0" w:space="0" w:color="auto"/>
      </w:divBdr>
    </w:div>
    <w:div w:id="1101874160">
      <w:bodyDiv w:val="1"/>
      <w:marLeft w:val="0"/>
      <w:marRight w:val="0"/>
      <w:marTop w:val="0"/>
      <w:marBottom w:val="0"/>
      <w:divBdr>
        <w:top w:val="none" w:sz="0" w:space="0" w:color="auto"/>
        <w:left w:val="none" w:sz="0" w:space="0" w:color="auto"/>
        <w:bottom w:val="none" w:sz="0" w:space="0" w:color="auto"/>
        <w:right w:val="none" w:sz="0" w:space="0" w:color="auto"/>
      </w:divBdr>
    </w:div>
    <w:div w:id="1102802447">
      <w:bodyDiv w:val="1"/>
      <w:marLeft w:val="0"/>
      <w:marRight w:val="0"/>
      <w:marTop w:val="0"/>
      <w:marBottom w:val="0"/>
      <w:divBdr>
        <w:top w:val="none" w:sz="0" w:space="0" w:color="auto"/>
        <w:left w:val="none" w:sz="0" w:space="0" w:color="auto"/>
        <w:bottom w:val="none" w:sz="0" w:space="0" w:color="auto"/>
        <w:right w:val="none" w:sz="0" w:space="0" w:color="auto"/>
      </w:divBdr>
    </w:div>
    <w:div w:id="1103763459">
      <w:bodyDiv w:val="1"/>
      <w:marLeft w:val="0"/>
      <w:marRight w:val="0"/>
      <w:marTop w:val="0"/>
      <w:marBottom w:val="0"/>
      <w:divBdr>
        <w:top w:val="none" w:sz="0" w:space="0" w:color="auto"/>
        <w:left w:val="none" w:sz="0" w:space="0" w:color="auto"/>
        <w:bottom w:val="none" w:sz="0" w:space="0" w:color="auto"/>
        <w:right w:val="none" w:sz="0" w:space="0" w:color="auto"/>
      </w:divBdr>
    </w:div>
    <w:div w:id="1104611946">
      <w:bodyDiv w:val="1"/>
      <w:marLeft w:val="0"/>
      <w:marRight w:val="0"/>
      <w:marTop w:val="0"/>
      <w:marBottom w:val="0"/>
      <w:divBdr>
        <w:top w:val="none" w:sz="0" w:space="0" w:color="auto"/>
        <w:left w:val="none" w:sz="0" w:space="0" w:color="auto"/>
        <w:bottom w:val="none" w:sz="0" w:space="0" w:color="auto"/>
        <w:right w:val="none" w:sz="0" w:space="0" w:color="auto"/>
      </w:divBdr>
    </w:div>
    <w:div w:id="1106267029">
      <w:bodyDiv w:val="1"/>
      <w:marLeft w:val="0"/>
      <w:marRight w:val="0"/>
      <w:marTop w:val="0"/>
      <w:marBottom w:val="0"/>
      <w:divBdr>
        <w:top w:val="none" w:sz="0" w:space="0" w:color="auto"/>
        <w:left w:val="none" w:sz="0" w:space="0" w:color="auto"/>
        <w:bottom w:val="none" w:sz="0" w:space="0" w:color="auto"/>
        <w:right w:val="none" w:sz="0" w:space="0" w:color="auto"/>
      </w:divBdr>
    </w:div>
    <w:div w:id="1106510222">
      <w:bodyDiv w:val="1"/>
      <w:marLeft w:val="0"/>
      <w:marRight w:val="0"/>
      <w:marTop w:val="0"/>
      <w:marBottom w:val="0"/>
      <w:divBdr>
        <w:top w:val="none" w:sz="0" w:space="0" w:color="auto"/>
        <w:left w:val="none" w:sz="0" w:space="0" w:color="auto"/>
        <w:bottom w:val="none" w:sz="0" w:space="0" w:color="auto"/>
        <w:right w:val="none" w:sz="0" w:space="0" w:color="auto"/>
      </w:divBdr>
    </w:div>
    <w:div w:id="1106927806">
      <w:bodyDiv w:val="1"/>
      <w:marLeft w:val="0"/>
      <w:marRight w:val="0"/>
      <w:marTop w:val="0"/>
      <w:marBottom w:val="0"/>
      <w:divBdr>
        <w:top w:val="none" w:sz="0" w:space="0" w:color="auto"/>
        <w:left w:val="none" w:sz="0" w:space="0" w:color="auto"/>
        <w:bottom w:val="none" w:sz="0" w:space="0" w:color="auto"/>
        <w:right w:val="none" w:sz="0" w:space="0" w:color="auto"/>
      </w:divBdr>
    </w:div>
    <w:div w:id="1107652138">
      <w:bodyDiv w:val="1"/>
      <w:marLeft w:val="0"/>
      <w:marRight w:val="0"/>
      <w:marTop w:val="0"/>
      <w:marBottom w:val="0"/>
      <w:divBdr>
        <w:top w:val="none" w:sz="0" w:space="0" w:color="auto"/>
        <w:left w:val="none" w:sz="0" w:space="0" w:color="auto"/>
        <w:bottom w:val="none" w:sz="0" w:space="0" w:color="auto"/>
        <w:right w:val="none" w:sz="0" w:space="0" w:color="auto"/>
      </w:divBdr>
    </w:div>
    <w:div w:id="1107850433">
      <w:bodyDiv w:val="1"/>
      <w:marLeft w:val="0"/>
      <w:marRight w:val="0"/>
      <w:marTop w:val="0"/>
      <w:marBottom w:val="0"/>
      <w:divBdr>
        <w:top w:val="none" w:sz="0" w:space="0" w:color="auto"/>
        <w:left w:val="none" w:sz="0" w:space="0" w:color="auto"/>
        <w:bottom w:val="none" w:sz="0" w:space="0" w:color="auto"/>
        <w:right w:val="none" w:sz="0" w:space="0" w:color="auto"/>
      </w:divBdr>
    </w:div>
    <w:div w:id="1108084305">
      <w:bodyDiv w:val="1"/>
      <w:marLeft w:val="0"/>
      <w:marRight w:val="0"/>
      <w:marTop w:val="0"/>
      <w:marBottom w:val="0"/>
      <w:divBdr>
        <w:top w:val="none" w:sz="0" w:space="0" w:color="auto"/>
        <w:left w:val="none" w:sz="0" w:space="0" w:color="auto"/>
        <w:bottom w:val="none" w:sz="0" w:space="0" w:color="auto"/>
        <w:right w:val="none" w:sz="0" w:space="0" w:color="auto"/>
      </w:divBdr>
    </w:div>
    <w:div w:id="1108504726">
      <w:bodyDiv w:val="1"/>
      <w:marLeft w:val="0"/>
      <w:marRight w:val="0"/>
      <w:marTop w:val="0"/>
      <w:marBottom w:val="0"/>
      <w:divBdr>
        <w:top w:val="none" w:sz="0" w:space="0" w:color="auto"/>
        <w:left w:val="none" w:sz="0" w:space="0" w:color="auto"/>
        <w:bottom w:val="none" w:sz="0" w:space="0" w:color="auto"/>
        <w:right w:val="none" w:sz="0" w:space="0" w:color="auto"/>
      </w:divBdr>
    </w:div>
    <w:div w:id="1110319036">
      <w:bodyDiv w:val="1"/>
      <w:marLeft w:val="0"/>
      <w:marRight w:val="0"/>
      <w:marTop w:val="0"/>
      <w:marBottom w:val="0"/>
      <w:divBdr>
        <w:top w:val="none" w:sz="0" w:space="0" w:color="auto"/>
        <w:left w:val="none" w:sz="0" w:space="0" w:color="auto"/>
        <w:bottom w:val="none" w:sz="0" w:space="0" w:color="auto"/>
        <w:right w:val="none" w:sz="0" w:space="0" w:color="auto"/>
      </w:divBdr>
    </w:div>
    <w:div w:id="1111247585">
      <w:bodyDiv w:val="1"/>
      <w:marLeft w:val="0"/>
      <w:marRight w:val="0"/>
      <w:marTop w:val="0"/>
      <w:marBottom w:val="0"/>
      <w:divBdr>
        <w:top w:val="none" w:sz="0" w:space="0" w:color="auto"/>
        <w:left w:val="none" w:sz="0" w:space="0" w:color="auto"/>
        <w:bottom w:val="none" w:sz="0" w:space="0" w:color="auto"/>
        <w:right w:val="none" w:sz="0" w:space="0" w:color="auto"/>
      </w:divBdr>
    </w:div>
    <w:div w:id="1111582619">
      <w:bodyDiv w:val="1"/>
      <w:marLeft w:val="0"/>
      <w:marRight w:val="0"/>
      <w:marTop w:val="0"/>
      <w:marBottom w:val="0"/>
      <w:divBdr>
        <w:top w:val="none" w:sz="0" w:space="0" w:color="auto"/>
        <w:left w:val="none" w:sz="0" w:space="0" w:color="auto"/>
        <w:bottom w:val="none" w:sz="0" w:space="0" w:color="auto"/>
        <w:right w:val="none" w:sz="0" w:space="0" w:color="auto"/>
      </w:divBdr>
    </w:div>
    <w:div w:id="1111897948">
      <w:bodyDiv w:val="1"/>
      <w:marLeft w:val="0"/>
      <w:marRight w:val="0"/>
      <w:marTop w:val="0"/>
      <w:marBottom w:val="0"/>
      <w:divBdr>
        <w:top w:val="none" w:sz="0" w:space="0" w:color="auto"/>
        <w:left w:val="none" w:sz="0" w:space="0" w:color="auto"/>
        <w:bottom w:val="none" w:sz="0" w:space="0" w:color="auto"/>
        <w:right w:val="none" w:sz="0" w:space="0" w:color="auto"/>
      </w:divBdr>
    </w:div>
    <w:div w:id="1113326640">
      <w:bodyDiv w:val="1"/>
      <w:marLeft w:val="0"/>
      <w:marRight w:val="0"/>
      <w:marTop w:val="0"/>
      <w:marBottom w:val="0"/>
      <w:divBdr>
        <w:top w:val="none" w:sz="0" w:space="0" w:color="auto"/>
        <w:left w:val="none" w:sz="0" w:space="0" w:color="auto"/>
        <w:bottom w:val="none" w:sz="0" w:space="0" w:color="auto"/>
        <w:right w:val="none" w:sz="0" w:space="0" w:color="auto"/>
      </w:divBdr>
    </w:div>
    <w:div w:id="1114060488">
      <w:bodyDiv w:val="1"/>
      <w:marLeft w:val="0"/>
      <w:marRight w:val="0"/>
      <w:marTop w:val="0"/>
      <w:marBottom w:val="0"/>
      <w:divBdr>
        <w:top w:val="none" w:sz="0" w:space="0" w:color="auto"/>
        <w:left w:val="none" w:sz="0" w:space="0" w:color="auto"/>
        <w:bottom w:val="none" w:sz="0" w:space="0" w:color="auto"/>
        <w:right w:val="none" w:sz="0" w:space="0" w:color="auto"/>
      </w:divBdr>
    </w:div>
    <w:div w:id="1114398992">
      <w:bodyDiv w:val="1"/>
      <w:marLeft w:val="0"/>
      <w:marRight w:val="0"/>
      <w:marTop w:val="0"/>
      <w:marBottom w:val="0"/>
      <w:divBdr>
        <w:top w:val="none" w:sz="0" w:space="0" w:color="auto"/>
        <w:left w:val="none" w:sz="0" w:space="0" w:color="auto"/>
        <w:bottom w:val="none" w:sz="0" w:space="0" w:color="auto"/>
        <w:right w:val="none" w:sz="0" w:space="0" w:color="auto"/>
      </w:divBdr>
    </w:div>
    <w:div w:id="1115833129">
      <w:bodyDiv w:val="1"/>
      <w:marLeft w:val="0"/>
      <w:marRight w:val="0"/>
      <w:marTop w:val="0"/>
      <w:marBottom w:val="0"/>
      <w:divBdr>
        <w:top w:val="none" w:sz="0" w:space="0" w:color="auto"/>
        <w:left w:val="none" w:sz="0" w:space="0" w:color="auto"/>
        <w:bottom w:val="none" w:sz="0" w:space="0" w:color="auto"/>
        <w:right w:val="none" w:sz="0" w:space="0" w:color="auto"/>
      </w:divBdr>
    </w:div>
    <w:div w:id="1117412518">
      <w:bodyDiv w:val="1"/>
      <w:marLeft w:val="0"/>
      <w:marRight w:val="0"/>
      <w:marTop w:val="0"/>
      <w:marBottom w:val="0"/>
      <w:divBdr>
        <w:top w:val="none" w:sz="0" w:space="0" w:color="auto"/>
        <w:left w:val="none" w:sz="0" w:space="0" w:color="auto"/>
        <w:bottom w:val="none" w:sz="0" w:space="0" w:color="auto"/>
        <w:right w:val="none" w:sz="0" w:space="0" w:color="auto"/>
      </w:divBdr>
    </w:div>
    <w:div w:id="1119370843">
      <w:bodyDiv w:val="1"/>
      <w:marLeft w:val="0"/>
      <w:marRight w:val="0"/>
      <w:marTop w:val="0"/>
      <w:marBottom w:val="0"/>
      <w:divBdr>
        <w:top w:val="none" w:sz="0" w:space="0" w:color="auto"/>
        <w:left w:val="none" w:sz="0" w:space="0" w:color="auto"/>
        <w:bottom w:val="none" w:sz="0" w:space="0" w:color="auto"/>
        <w:right w:val="none" w:sz="0" w:space="0" w:color="auto"/>
      </w:divBdr>
    </w:div>
    <w:div w:id="1120880559">
      <w:bodyDiv w:val="1"/>
      <w:marLeft w:val="0"/>
      <w:marRight w:val="0"/>
      <w:marTop w:val="0"/>
      <w:marBottom w:val="0"/>
      <w:divBdr>
        <w:top w:val="none" w:sz="0" w:space="0" w:color="auto"/>
        <w:left w:val="none" w:sz="0" w:space="0" w:color="auto"/>
        <w:bottom w:val="none" w:sz="0" w:space="0" w:color="auto"/>
        <w:right w:val="none" w:sz="0" w:space="0" w:color="auto"/>
      </w:divBdr>
    </w:div>
    <w:div w:id="1122964831">
      <w:bodyDiv w:val="1"/>
      <w:marLeft w:val="0"/>
      <w:marRight w:val="0"/>
      <w:marTop w:val="0"/>
      <w:marBottom w:val="0"/>
      <w:divBdr>
        <w:top w:val="none" w:sz="0" w:space="0" w:color="auto"/>
        <w:left w:val="none" w:sz="0" w:space="0" w:color="auto"/>
        <w:bottom w:val="none" w:sz="0" w:space="0" w:color="auto"/>
        <w:right w:val="none" w:sz="0" w:space="0" w:color="auto"/>
      </w:divBdr>
    </w:div>
    <w:div w:id="1122991379">
      <w:bodyDiv w:val="1"/>
      <w:marLeft w:val="0"/>
      <w:marRight w:val="0"/>
      <w:marTop w:val="0"/>
      <w:marBottom w:val="0"/>
      <w:divBdr>
        <w:top w:val="none" w:sz="0" w:space="0" w:color="auto"/>
        <w:left w:val="none" w:sz="0" w:space="0" w:color="auto"/>
        <w:bottom w:val="none" w:sz="0" w:space="0" w:color="auto"/>
        <w:right w:val="none" w:sz="0" w:space="0" w:color="auto"/>
      </w:divBdr>
    </w:div>
    <w:div w:id="1123035811">
      <w:bodyDiv w:val="1"/>
      <w:marLeft w:val="0"/>
      <w:marRight w:val="0"/>
      <w:marTop w:val="0"/>
      <w:marBottom w:val="0"/>
      <w:divBdr>
        <w:top w:val="none" w:sz="0" w:space="0" w:color="auto"/>
        <w:left w:val="none" w:sz="0" w:space="0" w:color="auto"/>
        <w:bottom w:val="none" w:sz="0" w:space="0" w:color="auto"/>
        <w:right w:val="none" w:sz="0" w:space="0" w:color="auto"/>
      </w:divBdr>
    </w:div>
    <w:div w:id="1123117732">
      <w:bodyDiv w:val="1"/>
      <w:marLeft w:val="0"/>
      <w:marRight w:val="0"/>
      <w:marTop w:val="0"/>
      <w:marBottom w:val="0"/>
      <w:divBdr>
        <w:top w:val="none" w:sz="0" w:space="0" w:color="auto"/>
        <w:left w:val="none" w:sz="0" w:space="0" w:color="auto"/>
        <w:bottom w:val="none" w:sz="0" w:space="0" w:color="auto"/>
        <w:right w:val="none" w:sz="0" w:space="0" w:color="auto"/>
      </w:divBdr>
    </w:div>
    <w:div w:id="1124272050">
      <w:bodyDiv w:val="1"/>
      <w:marLeft w:val="0"/>
      <w:marRight w:val="0"/>
      <w:marTop w:val="0"/>
      <w:marBottom w:val="0"/>
      <w:divBdr>
        <w:top w:val="none" w:sz="0" w:space="0" w:color="auto"/>
        <w:left w:val="none" w:sz="0" w:space="0" w:color="auto"/>
        <w:bottom w:val="none" w:sz="0" w:space="0" w:color="auto"/>
        <w:right w:val="none" w:sz="0" w:space="0" w:color="auto"/>
      </w:divBdr>
    </w:div>
    <w:div w:id="1124496130">
      <w:bodyDiv w:val="1"/>
      <w:marLeft w:val="0"/>
      <w:marRight w:val="0"/>
      <w:marTop w:val="0"/>
      <w:marBottom w:val="0"/>
      <w:divBdr>
        <w:top w:val="none" w:sz="0" w:space="0" w:color="auto"/>
        <w:left w:val="none" w:sz="0" w:space="0" w:color="auto"/>
        <w:bottom w:val="none" w:sz="0" w:space="0" w:color="auto"/>
        <w:right w:val="none" w:sz="0" w:space="0" w:color="auto"/>
      </w:divBdr>
    </w:div>
    <w:div w:id="1124688036">
      <w:bodyDiv w:val="1"/>
      <w:marLeft w:val="0"/>
      <w:marRight w:val="0"/>
      <w:marTop w:val="0"/>
      <w:marBottom w:val="0"/>
      <w:divBdr>
        <w:top w:val="none" w:sz="0" w:space="0" w:color="auto"/>
        <w:left w:val="none" w:sz="0" w:space="0" w:color="auto"/>
        <w:bottom w:val="none" w:sz="0" w:space="0" w:color="auto"/>
        <w:right w:val="none" w:sz="0" w:space="0" w:color="auto"/>
      </w:divBdr>
    </w:div>
    <w:div w:id="1126045463">
      <w:bodyDiv w:val="1"/>
      <w:marLeft w:val="0"/>
      <w:marRight w:val="0"/>
      <w:marTop w:val="0"/>
      <w:marBottom w:val="0"/>
      <w:divBdr>
        <w:top w:val="none" w:sz="0" w:space="0" w:color="auto"/>
        <w:left w:val="none" w:sz="0" w:space="0" w:color="auto"/>
        <w:bottom w:val="none" w:sz="0" w:space="0" w:color="auto"/>
        <w:right w:val="none" w:sz="0" w:space="0" w:color="auto"/>
      </w:divBdr>
    </w:div>
    <w:div w:id="1126196383">
      <w:bodyDiv w:val="1"/>
      <w:marLeft w:val="0"/>
      <w:marRight w:val="0"/>
      <w:marTop w:val="0"/>
      <w:marBottom w:val="0"/>
      <w:divBdr>
        <w:top w:val="none" w:sz="0" w:space="0" w:color="auto"/>
        <w:left w:val="none" w:sz="0" w:space="0" w:color="auto"/>
        <w:bottom w:val="none" w:sz="0" w:space="0" w:color="auto"/>
        <w:right w:val="none" w:sz="0" w:space="0" w:color="auto"/>
      </w:divBdr>
    </w:div>
    <w:div w:id="1126583844">
      <w:bodyDiv w:val="1"/>
      <w:marLeft w:val="0"/>
      <w:marRight w:val="0"/>
      <w:marTop w:val="0"/>
      <w:marBottom w:val="0"/>
      <w:divBdr>
        <w:top w:val="none" w:sz="0" w:space="0" w:color="auto"/>
        <w:left w:val="none" w:sz="0" w:space="0" w:color="auto"/>
        <w:bottom w:val="none" w:sz="0" w:space="0" w:color="auto"/>
        <w:right w:val="none" w:sz="0" w:space="0" w:color="auto"/>
      </w:divBdr>
    </w:div>
    <w:div w:id="1127436519">
      <w:bodyDiv w:val="1"/>
      <w:marLeft w:val="0"/>
      <w:marRight w:val="0"/>
      <w:marTop w:val="0"/>
      <w:marBottom w:val="0"/>
      <w:divBdr>
        <w:top w:val="none" w:sz="0" w:space="0" w:color="auto"/>
        <w:left w:val="none" w:sz="0" w:space="0" w:color="auto"/>
        <w:bottom w:val="none" w:sz="0" w:space="0" w:color="auto"/>
        <w:right w:val="none" w:sz="0" w:space="0" w:color="auto"/>
      </w:divBdr>
    </w:div>
    <w:div w:id="1127503767">
      <w:bodyDiv w:val="1"/>
      <w:marLeft w:val="0"/>
      <w:marRight w:val="0"/>
      <w:marTop w:val="0"/>
      <w:marBottom w:val="0"/>
      <w:divBdr>
        <w:top w:val="none" w:sz="0" w:space="0" w:color="auto"/>
        <w:left w:val="none" w:sz="0" w:space="0" w:color="auto"/>
        <w:bottom w:val="none" w:sz="0" w:space="0" w:color="auto"/>
        <w:right w:val="none" w:sz="0" w:space="0" w:color="auto"/>
      </w:divBdr>
    </w:div>
    <w:div w:id="1127890715">
      <w:bodyDiv w:val="1"/>
      <w:marLeft w:val="0"/>
      <w:marRight w:val="0"/>
      <w:marTop w:val="0"/>
      <w:marBottom w:val="0"/>
      <w:divBdr>
        <w:top w:val="none" w:sz="0" w:space="0" w:color="auto"/>
        <w:left w:val="none" w:sz="0" w:space="0" w:color="auto"/>
        <w:bottom w:val="none" w:sz="0" w:space="0" w:color="auto"/>
        <w:right w:val="none" w:sz="0" w:space="0" w:color="auto"/>
      </w:divBdr>
    </w:div>
    <w:div w:id="1128163093">
      <w:bodyDiv w:val="1"/>
      <w:marLeft w:val="0"/>
      <w:marRight w:val="0"/>
      <w:marTop w:val="0"/>
      <w:marBottom w:val="0"/>
      <w:divBdr>
        <w:top w:val="none" w:sz="0" w:space="0" w:color="auto"/>
        <w:left w:val="none" w:sz="0" w:space="0" w:color="auto"/>
        <w:bottom w:val="none" w:sz="0" w:space="0" w:color="auto"/>
        <w:right w:val="none" w:sz="0" w:space="0" w:color="auto"/>
      </w:divBdr>
    </w:div>
    <w:div w:id="1129083697">
      <w:bodyDiv w:val="1"/>
      <w:marLeft w:val="0"/>
      <w:marRight w:val="0"/>
      <w:marTop w:val="0"/>
      <w:marBottom w:val="0"/>
      <w:divBdr>
        <w:top w:val="none" w:sz="0" w:space="0" w:color="auto"/>
        <w:left w:val="none" w:sz="0" w:space="0" w:color="auto"/>
        <w:bottom w:val="none" w:sz="0" w:space="0" w:color="auto"/>
        <w:right w:val="none" w:sz="0" w:space="0" w:color="auto"/>
      </w:divBdr>
    </w:div>
    <w:div w:id="1129401655">
      <w:bodyDiv w:val="1"/>
      <w:marLeft w:val="0"/>
      <w:marRight w:val="0"/>
      <w:marTop w:val="0"/>
      <w:marBottom w:val="0"/>
      <w:divBdr>
        <w:top w:val="none" w:sz="0" w:space="0" w:color="auto"/>
        <w:left w:val="none" w:sz="0" w:space="0" w:color="auto"/>
        <w:bottom w:val="none" w:sz="0" w:space="0" w:color="auto"/>
        <w:right w:val="none" w:sz="0" w:space="0" w:color="auto"/>
      </w:divBdr>
    </w:div>
    <w:div w:id="1130200441">
      <w:bodyDiv w:val="1"/>
      <w:marLeft w:val="0"/>
      <w:marRight w:val="0"/>
      <w:marTop w:val="0"/>
      <w:marBottom w:val="0"/>
      <w:divBdr>
        <w:top w:val="none" w:sz="0" w:space="0" w:color="auto"/>
        <w:left w:val="none" w:sz="0" w:space="0" w:color="auto"/>
        <w:bottom w:val="none" w:sz="0" w:space="0" w:color="auto"/>
        <w:right w:val="none" w:sz="0" w:space="0" w:color="auto"/>
      </w:divBdr>
    </w:div>
    <w:div w:id="1130514459">
      <w:bodyDiv w:val="1"/>
      <w:marLeft w:val="0"/>
      <w:marRight w:val="0"/>
      <w:marTop w:val="0"/>
      <w:marBottom w:val="0"/>
      <w:divBdr>
        <w:top w:val="none" w:sz="0" w:space="0" w:color="auto"/>
        <w:left w:val="none" w:sz="0" w:space="0" w:color="auto"/>
        <w:bottom w:val="none" w:sz="0" w:space="0" w:color="auto"/>
        <w:right w:val="none" w:sz="0" w:space="0" w:color="auto"/>
      </w:divBdr>
    </w:div>
    <w:div w:id="1130586853">
      <w:bodyDiv w:val="1"/>
      <w:marLeft w:val="0"/>
      <w:marRight w:val="0"/>
      <w:marTop w:val="0"/>
      <w:marBottom w:val="0"/>
      <w:divBdr>
        <w:top w:val="none" w:sz="0" w:space="0" w:color="auto"/>
        <w:left w:val="none" w:sz="0" w:space="0" w:color="auto"/>
        <w:bottom w:val="none" w:sz="0" w:space="0" w:color="auto"/>
        <w:right w:val="none" w:sz="0" w:space="0" w:color="auto"/>
      </w:divBdr>
    </w:div>
    <w:div w:id="1130592457">
      <w:bodyDiv w:val="1"/>
      <w:marLeft w:val="0"/>
      <w:marRight w:val="0"/>
      <w:marTop w:val="0"/>
      <w:marBottom w:val="0"/>
      <w:divBdr>
        <w:top w:val="none" w:sz="0" w:space="0" w:color="auto"/>
        <w:left w:val="none" w:sz="0" w:space="0" w:color="auto"/>
        <w:bottom w:val="none" w:sz="0" w:space="0" w:color="auto"/>
        <w:right w:val="none" w:sz="0" w:space="0" w:color="auto"/>
      </w:divBdr>
    </w:div>
    <w:div w:id="1130633608">
      <w:bodyDiv w:val="1"/>
      <w:marLeft w:val="0"/>
      <w:marRight w:val="0"/>
      <w:marTop w:val="0"/>
      <w:marBottom w:val="0"/>
      <w:divBdr>
        <w:top w:val="none" w:sz="0" w:space="0" w:color="auto"/>
        <w:left w:val="none" w:sz="0" w:space="0" w:color="auto"/>
        <w:bottom w:val="none" w:sz="0" w:space="0" w:color="auto"/>
        <w:right w:val="none" w:sz="0" w:space="0" w:color="auto"/>
      </w:divBdr>
    </w:div>
    <w:div w:id="1131366401">
      <w:bodyDiv w:val="1"/>
      <w:marLeft w:val="0"/>
      <w:marRight w:val="0"/>
      <w:marTop w:val="0"/>
      <w:marBottom w:val="0"/>
      <w:divBdr>
        <w:top w:val="none" w:sz="0" w:space="0" w:color="auto"/>
        <w:left w:val="none" w:sz="0" w:space="0" w:color="auto"/>
        <w:bottom w:val="none" w:sz="0" w:space="0" w:color="auto"/>
        <w:right w:val="none" w:sz="0" w:space="0" w:color="auto"/>
      </w:divBdr>
    </w:div>
    <w:div w:id="1131896451">
      <w:bodyDiv w:val="1"/>
      <w:marLeft w:val="0"/>
      <w:marRight w:val="0"/>
      <w:marTop w:val="0"/>
      <w:marBottom w:val="0"/>
      <w:divBdr>
        <w:top w:val="none" w:sz="0" w:space="0" w:color="auto"/>
        <w:left w:val="none" w:sz="0" w:space="0" w:color="auto"/>
        <w:bottom w:val="none" w:sz="0" w:space="0" w:color="auto"/>
        <w:right w:val="none" w:sz="0" w:space="0" w:color="auto"/>
      </w:divBdr>
    </w:div>
    <w:div w:id="1132554968">
      <w:bodyDiv w:val="1"/>
      <w:marLeft w:val="0"/>
      <w:marRight w:val="0"/>
      <w:marTop w:val="0"/>
      <w:marBottom w:val="0"/>
      <w:divBdr>
        <w:top w:val="none" w:sz="0" w:space="0" w:color="auto"/>
        <w:left w:val="none" w:sz="0" w:space="0" w:color="auto"/>
        <w:bottom w:val="none" w:sz="0" w:space="0" w:color="auto"/>
        <w:right w:val="none" w:sz="0" w:space="0" w:color="auto"/>
      </w:divBdr>
    </w:div>
    <w:div w:id="1132669653">
      <w:bodyDiv w:val="1"/>
      <w:marLeft w:val="0"/>
      <w:marRight w:val="0"/>
      <w:marTop w:val="0"/>
      <w:marBottom w:val="0"/>
      <w:divBdr>
        <w:top w:val="none" w:sz="0" w:space="0" w:color="auto"/>
        <w:left w:val="none" w:sz="0" w:space="0" w:color="auto"/>
        <w:bottom w:val="none" w:sz="0" w:space="0" w:color="auto"/>
        <w:right w:val="none" w:sz="0" w:space="0" w:color="auto"/>
      </w:divBdr>
    </w:div>
    <w:div w:id="1133207768">
      <w:bodyDiv w:val="1"/>
      <w:marLeft w:val="0"/>
      <w:marRight w:val="0"/>
      <w:marTop w:val="0"/>
      <w:marBottom w:val="0"/>
      <w:divBdr>
        <w:top w:val="none" w:sz="0" w:space="0" w:color="auto"/>
        <w:left w:val="none" w:sz="0" w:space="0" w:color="auto"/>
        <w:bottom w:val="none" w:sz="0" w:space="0" w:color="auto"/>
        <w:right w:val="none" w:sz="0" w:space="0" w:color="auto"/>
      </w:divBdr>
    </w:div>
    <w:div w:id="1133595408">
      <w:bodyDiv w:val="1"/>
      <w:marLeft w:val="0"/>
      <w:marRight w:val="0"/>
      <w:marTop w:val="0"/>
      <w:marBottom w:val="0"/>
      <w:divBdr>
        <w:top w:val="none" w:sz="0" w:space="0" w:color="auto"/>
        <w:left w:val="none" w:sz="0" w:space="0" w:color="auto"/>
        <w:bottom w:val="none" w:sz="0" w:space="0" w:color="auto"/>
        <w:right w:val="none" w:sz="0" w:space="0" w:color="auto"/>
      </w:divBdr>
    </w:div>
    <w:div w:id="1134524125">
      <w:bodyDiv w:val="1"/>
      <w:marLeft w:val="0"/>
      <w:marRight w:val="0"/>
      <w:marTop w:val="0"/>
      <w:marBottom w:val="0"/>
      <w:divBdr>
        <w:top w:val="none" w:sz="0" w:space="0" w:color="auto"/>
        <w:left w:val="none" w:sz="0" w:space="0" w:color="auto"/>
        <w:bottom w:val="none" w:sz="0" w:space="0" w:color="auto"/>
        <w:right w:val="none" w:sz="0" w:space="0" w:color="auto"/>
      </w:divBdr>
    </w:div>
    <w:div w:id="1135634761">
      <w:bodyDiv w:val="1"/>
      <w:marLeft w:val="0"/>
      <w:marRight w:val="0"/>
      <w:marTop w:val="0"/>
      <w:marBottom w:val="0"/>
      <w:divBdr>
        <w:top w:val="none" w:sz="0" w:space="0" w:color="auto"/>
        <w:left w:val="none" w:sz="0" w:space="0" w:color="auto"/>
        <w:bottom w:val="none" w:sz="0" w:space="0" w:color="auto"/>
        <w:right w:val="none" w:sz="0" w:space="0" w:color="auto"/>
      </w:divBdr>
    </w:div>
    <w:div w:id="1136024535">
      <w:bodyDiv w:val="1"/>
      <w:marLeft w:val="0"/>
      <w:marRight w:val="0"/>
      <w:marTop w:val="0"/>
      <w:marBottom w:val="0"/>
      <w:divBdr>
        <w:top w:val="none" w:sz="0" w:space="0" w:color="auto"/>
        <w:left w:val="none" w:sz="0" w:space="0" w:color="auto"/>
        <w:bottom w:val="none" w:sz="0" w:space="0" w:color="auto"/>
        <w:right w:val="none" w:sz="0" w:space="0" w:color="auto"/>
      </w:divBdr>
    </w:div>
    <w:div w:id="1137651349">
      <w:bodyDiv w:val="1"/>
      <w:marLeft w:val="0"/>
      <w:marRight w:val="0"/>
      <w:marTop w:val="0"/>
      <w:marBottom w:val="0"/>
      <w:divBdr>
        <w:top w:val="none" w:sz="0" w:space="0" w:color="auto"/>
        <w:left w:val="none" w:sz="0" w:space="0" w:color="auto"/>
        <w:bottom w:val="none" w:sz="0" w:space="0" w:color="auto"/>
        <w:right w:val="none" w:sz="0" w:space="0" w:color="auto"/>
      </w:divBdr>
    </w:div>
    <w:div w:id="1138915980">
      <w:bodyDiv w:val="1"/>
      <w:marLeft w:val="0"/>
      <w:marRight w:val="0"/>
      <w:marTop w:val="0"/>
      <w:marBottom w:val="0"/>
      <w:divBdr>
        <w:top w:val="none" w:sz="0" w:space="0" w:color="auto"/>
        <w:left w:val="none" w:sz="0" w:space="0" w:color="auto"/>
        <w:bottom w:val="none" w:sz="0" w:space="0" w:color="auto"/>
        <w:right w:val="none" w:sz="0" w:space="0" w:color="auto"/>
      </w:divBdr>
    </w:div>
    <w:div w:id="1140537887">
      <w:bodyDiv w:val="1"/>
      <w:marLeft w:val="0"/>
      <w:marRight w:val="0"/>
      <w:marTop w:val="0"/>
      <w:marBottom w:val="0"/>
      <w:divBdr>
        <w:top w:val="none" w:sz="0" w:space="0" w:color="auto"/>
        <w:left w:val="none" w:sz="0" w:space="0" w:color="auto"/>
        <w:bottom w:val="none" w:sz="0" w:space="0" w:color="auto"/>
        <w:right w:val="none" w:sz="0" w:space="0" w:color="auto"/>
      </w:divBdr>
    </w:div>
    <w:div w:id="1140609145">
      <w:bodyDiv w:val="1"/>
      <w:marLeft w:val="0"/>
      <w:marRight w:val="0"/>
      <w:marTop w:val="0"/>
      <w:marBottom w:val="0"/>
      <w:divBdr>
        <w:top w:val="none" w:sz="0" w:space="0" w:color="auto"/>
        <w:left w:val="none" w:sz="0" w:space="0" w:color="auto"/>
        <w:bottom w:val="none" w:sz="0" w:space="0" w:color="auto"/>
        <w:right w:val="none" w:sz="0" w:space="0" w:color="auto"/>
      </w:divBdr>
    </w:div>
    <w:div w:id="1141116084">
      <w:bodyDiv w:val="1"/>
      <w:marLeft w:val="0"/>
      <w:marRight w:val="0"/>
      <w:marTop w:val="0"/>
      <w:marBottom w:val="0"/>
      <w:divBdr>
        <w:top w:val="none" w:sz="0" w:space="0" w:color="auto"/>
        <w:left w:val="none" w:sz="0" w:space="0" w:color="auto"/>
        <w:bottom w:val="none" w:sz="0" w:space="0" w:color="auto"/>
        <w:right w:val="none" w:sz="0" w:space="0" w:color="auto"/>
      </w:divBdr>
    </w:div>
    <w:div w:id="1141507420">
      <w:bodyDiv w:val="1"/>
      <w:marLeft w:val="0"/>
      <w:marRight w:val="0"/>
      <w:marTop w:val="0"/>
      <w:marBottom w:val="0"/>
      <w:divBdr>
        <w:top w:val="none" w:sz="0" w:space="0" w:color="auto"/>
        <w:left w:val="none" w:sz="0" w:space="0" w:color="auto"/>
        <w:bottom w:val="none" w:sz="0" w:space="0" w:color="auto"/>
        <w:right w:val="none" w:sz="0" w:space="0" w:color="auto"/>
      </w:divBdr>
    </w:div>
    <w:div w:id="1143307049">
      <w:bodyDiv w:val="1"/>
      <w:marLeft w:val="0"/>
      <w:marRight w:val="0"/>
      <w:marTop w:val="0"/>
      <w:marBottom w:val="0"/>
      <w:divBdr>
        <w:top w:val="none" w:sz="0" w:space="0" w:color="auto"/>
        <w:left w:val="none" w:sz="0" w:space="0" w:color="auto"/>
        <w:bottom w:val="none" w:sz="0" w:space="0" w:color="auto"/>
        <w:right w:val="none" w:sz="0" w:space="0" w:color="auto"/>
      </w:divBdr>
    </w:div>
    <w:div w:id="1143422769">
      <w:bodyDiv w:val="1"/>
      <w:marLeft w:val="0"/>
      <w:marRight w:val="0"/>
      <w:marTop w:val="0"/>
      <w:marBottom w:val="0"/>
      <w:divBdr>
        <w:top w:val="none" w:sz="0" w:space="0" w:color="auto"/>
        <w:left w:val="none" w:sz="0" w:space="0" w:color="auto"/>
        <w:bottom w:val="none" w:sz="0" w:space="0" w:color="auto"/>
        <w:right w:val="none" w:sz="0" w:space="0" w:color="auto"/>
      </w:divBdr>
    </w:div>
    <w:div w:id="1143884901">
      <w:bodyDiv w:val="1"/>
      <w:marLeft w:val="0"/>
      <w:marRight w:val="0"/>
      <w:marTop w:val="0"/>
      <w:marBottom w:val="0"/>
      <w:divBdr>
        <w:top w:val="none" w:sz="0" w:space="0" w:color="auto"/>
        <w:left w:val="none" w:sz="0" w:space="0" w:color="auto"/>
        <w:bottom w:val="none" w:sz="0" w:space="0" w:color="auto"/>
        <w:right w:val="none" w:sz="0" w:space="0" w:color="auto"/>
      </w:divBdr>
    </w:div>
    <w:div w:id="1145898456">
      <w:bodyDiv w:val="1"/>
      <w:marLeft w:val="0"/>
      <w:marRight w:val="0"/>
      <w:marTop w:val="0"/>
      <w:marBottom w:val="0"/>
      <w:divBdr>
        <w:top w:val="none" w:sz="0" w:space="0" w:color="auto"/>
        <w:left w:val="none" w:sz="0" w:space="0" w:color="auto"/>
        <w:bottom w:val="none" w:sz="0" w:space="0" w:color="auto"/>
        <w:right w:val="none" w:sz="0" w:space="0" w:color="auto"/>
      </w:divBdr>
    </w:div>
    <w:div w:id="1146046369">
      <w:bodyDiv w:val="1"/>
      <w:marLeft w:val="0"/>
      <w:marRight w:val="0"/>
      <w:marTop w:val="0"/>
      <w:marBottom w:val="0"/>
      <w:divBdr>
        <w:top w:val="none" w:sz="0" w:space="0" w:color="auto"/>
        <w:left w:val="none" w:sz="0" w:space="0" w:color="auto"/>
        <w:bottom w:val="none" w:sz="0" w:space="0" w:color="auto"/>
        <w:right w:val="none" w:sz="0" w:space="0" w:color="auto"/>
      </w:divBdr>
    </w:div>
    <w:div w:id="1147087646">
      <w:bodyDiv w:val="1"/>
      <w:marLeft w:val="0"/>
      <w:marRight w:val="0"/>
      <w:marTop w:val="0"/>
      <w:marBottom w:val="0"/>
      <w:divBdr>
        <w:top w:val="none" w:sz="0" w:space="0" w:color="auto"/>
        <w:left w:val="none" w:sz="0" w:space="0" w:color="auto"/>
        <w:bottom w:val="none" w:sz="0" w:space="0" w:color="auto"/>
        <w:right w:val="none" w:sz="0" w:space="0" w:color="auto"/>
      </w:divBdr>
    </w:div>
    <w:div w:id="1147864076">
      <w:bodyDiv w:val="1"/>
      <w:marLeft w:val="0"/>
      <w:marRight w:val="0"/>
      <w:marTop w:val="0"/>
      <w:marBottom w:val="0"/>
      <w:divBdr>
        <w:top w:val="none" w:sz="0" w:space="0" w:color="auto"/>
        <w:left w:val="none" w:sz="0" w:space="0" w:color="auto"/>
        <w:bottom w:val="none" w:sz="0" w:space="0" w:color="auto"/>
        <w:right w:val="none" w:sz="0" w:space="0" w:color="auto"/>
      </w:divBdr>
    </w:div>
    <w:div w:id="1148933784">
      <w:bodyDiv w:val="1"/>
      <w:marLeft w:val="0"/>
      <w:marRight w:val="0"/>
      <w:marTop w:val="0"/>
      <w:marBottom w:val="0"/>
      <w:divBdr>
        <w:top w:val="none" w:sz="0" w:space="0" w:color="auto"/>
        <w:left w:val="none" w:sz="0" w:space="0" w:color="auto"/>
        <w:bottom w:val="none" w:sz="0" w:space="0" w:color="auto"/>
        <w:right w:val="none" w:sz="0" w:space="0" w:color="auto"/>
      </w:divBdr>
    </w:div>
    <w:div w:id="1149323617">
      <w:bodyDiv w:val="1"/>
      <w:marLeft w:val="0"/>
      <w:marRight w:val="0"/>
      <w:marTop w:val="0"/>
      <w:marBottom w:val="0"/>
      <w:divBdr>
        <w:top w:val="none" w:sz="0" w:space="0" w:color="auto"/>
        <w:left w:val="none" w:sz="0" w:space="0" w:color="auto"/>
        <w:bottom w:val="none" w:sz="0" w:space="0" w:color="auto"/>
        <w:right w:val="none" w:sz="0" w:space="0" w:color="auto"/>
      </w:divBdr>
    </w:div>
    <w:div w:id="1149982492">
      <w:bodyDiv w:val="1"/>
      <w:marLeft w:val="0"/>
      <w:marRight w:val="0"/>
      <w:marTop w:val="0"/>
      <w:marBottom w:val="0"/>
      <w:divBdr>
        <w:top w:val="none" w:sz="0" w:space="0" w:color="auto"/>
        <w:left w:val="none" w:sz="0" w:space="0" w:color="auto"/>
        <w:bottom w:val="none" w:sz="0" w:space="0" w:color="auto"/>
        <w:right w:val="none" w:sz="0" w:space="0" w:color="auto"/>
      </w:divBdr>
    </w:div>
    <w:div w:id="1150713475">
      <w:bodyDiv w:val="1"/>
      <w:marLeft w:val="0"/>
      <w:marRight w:val="0"/>
      <w:marTop w:val="0"/>
      <w:marBottom w:val="0"/>
      <w:divBdr>
        <w:top w:val="none" w:sz="0" w:space="0" w:color="auto"/>
        <w:left w:val="none" w:sz="0" w:space="0" w:color="auto"/>
        <w:bottom w:val="none" w:sz="0" w:space="0" w:color="auto"/>
        <w:right w:val="none" w:sz="0" w:space="0" w:color="auto"/>
      </w:divBdr>
    </w:div>
    <w:div w:id="1151822440">
      <w:bodyDiv w:val="1"/>
      <w:marLeft w:val="0"/>
      <w:marRight w:val="0"/>
      <w:marTop w:val="0"/>
      <w:marBottom w:val="0"/>
      <w:divBdr>
        <w:top w:val="none" w:sz="0" w:space="0" w:color="auto"/>
        <w:left w:val="none" w:sz="0" w:space="0" w:color="auto"/>
        <w:bottom w:val="none" w:sz="0" w:space="0" w:color="auto"/>
        <w:right w:val="none" w:sz="0" w:space="0" w:color="auto"/>
      </w:divBdr>
    </w:div>
    <w:div w:id="1152256062">
      <w:bodyDiv w:val="1"/>
      <w:marLeft w:val="0"/>
      <w:marRight w:val="0"/>
      <w:marTop w:val="0"/>
      <w:marBottom w:val="0"/>
      <w:divBdr>
        <w:top w:val="none" w:sz="0" w:space="0" w:color="auto"/>
        <w:left w:val="none" w:sz="0" w:space="0" w:color="auto"/>
        <w:bottom w:val="none" w:sz="0" w:space="0" w:color="auto"/>
        <w:right w:val="none" w:sz="0" w:space="0" w:color="auto"/>
      </w:divBdr>
    </w:div>
    <w:div w:id="1152407074">
      <w:bodyDiv w:val="1"/>
      <w:marLeft w:val="0"/>
      <w:marRight w:val="0"/>
      <w:marTop w:val="0"/>
      <w:marBottom w:val="0"/>
      <w:divBdr>
        <w:top w:val="none" w:sz="0" w:space="0" w:color="auto"/>
        <w:left w:val="none" w:sz="0" w:space="0" w:color="auto"/>
        <w:bottom w:val="none" w:sz="0" w:space="0" w:color="auto"/>
        <w:right w:val="none" w:sz="0" w:space="0" w:color="auto"/>
      </w:divBdr>
    </w:div>
    <w:div w:id="1152454709">
      <w:bodyDiv w:val="1"/>
      <w:marLeft w:val="0"/>
      <w:marRight w:val="0"/>
      <w:marTop w:val="0"/>
      <w:marBottom w:val="0"/>
      <w:divBdr>
        <w:top w:val="none" w:sz="0" w:space="0" w:color="auto"/>
        <w:left w:val="none" w:sz="0" w:space="0" w:color="auto"/>
        <w:bottom w:val="none" w:sz="0" w:space="0" w:color="auto"/>
        <w:right w:val="none" w:sz="0" w:space="0" w:color="auto"/>
      </w:divBdr>
    </w:div>
    <w:div w:id="1153789297">
      <w:bodyDiv w:val="1"/>
      <w:marLeft w:val="0"/>
      <w:marRight w:val="0"/>
      <w:marTop w:val="0"/>
      <w:marBottom w:val="0"/>
      <w:divBdr>
        <w:top w:val="none" w:sz="0" w:space="0" w:color="auto"/>
        <w:left w:val="none" w:sz="0" w:space="0" w:color="auto"/>
        <w:bottom w:val="none" w:sz="0" w:space="0" w:color="auto"/>
        <w:right w:val="none" w:sz="0" w:space="0" w:color="auto"/>
      </w:divBdr>
    </w:div>
    <w:div w:id="1153958294">
      <w:bodyDiv w:val="1"/>
      <w:marLeft w:val="0"/>
      <w:marRight w:val="0"/>
      <w:marTop w:val="0"/>
      <w:marBottom w:val="0"/>
      <w:divBdr>
        <w:top w:val="none" w:sz="0" w:space="0" w:color="auto"/>
        <w:left w:val="none" w:sz="0" w:space="0" w:color="auto"/>
        <w:bottom w:val="none" w:sz="0" w:space="0" w:color="auto"/>
        <w:right w:val="none" w:sz="0" w:space="0" w:color="auto"/>
      </w:divBdr>
    </w:div>
    <w:div w:id="1154373357">
      <w:bodyDiv w:val="1"/>
      <w:marLeft w:val="0"/>
      <w:marRight w:val="0"/>
      <w:marTop w:val="0"/>
      <w:marBottom w:val="0"/>
      <w:divBdr>
        <w:top w:val="none" w:sz="0" w:space="0" w:color="auto"/>
        <w:left w:val="none" w:sz="0" w:space="0" w:color="auto"/>
        <w:bottom w:val="none" w:sz="0" w:space="0" w:color="auto"/>
        <w:right w:val="none" w:sz="0" w:space="0" w:color="auto"/>
      </w:divBdr>
    </w:div>
    <w:div w:id="1155877218">
      <w:bodyDiv w:val="1"/>
      <w:marLeft w:val="0"/>
      <w:marRight w:val="0"/>
      <w:marTop w:val="0"/>
      <w:marBottom w:val="0"/>
      <w:divBdr>
        <w:top w:val="none" w:sz="0" w:space="0" w:color="auto"/>
        <w:left w:val="none" w:sz="0" w:space="0" w:color="auto"/>
        <w:bottom w:val="none" w:sz="0" w:space="0" w:color="auto"/>
        <w:right w:val="none" w:sz="0" w:space="0" w:color="auto"/>
      </w:divBdr>
    </w:div>
    <w:div w:id="1156217744">
      <w:bodyDiv w:val="1"/>
      <w:marLeft w:val="0"/>
      <w:marRight w:val="0"/>
      <w:marTop w:val="0"/>
      <w:marBottom w:val="0"/>
      <w:divBdr>
        <w:top w:val="none" w:sz="0" w:space="0" w:color="auto"/>
        <w:left w:val="none" w:sz="0" w:space="0" w:color="auto"/>
        <w:bottom w:val="none" w:sz="0" w:space="0" w:color="auto"/>
        <w:right w:val="none" w:sz="0" w:space="0" w:color="auto"/>
      </w:divBdr>
    </w:div>
    <w:div w:id="1156729112">
      <w:bodyDiv w:val="1"/>
      <w:marLeft w:val="0"/>
      <w:marRight w:val="0"/>
      <w:marTop w:val="0"/>
      <w:marBottom w:val="0"/>
      <w:divBdr>
        <w:top w:val="none" w:sz="0" w:space="0" w:color="auto"/>
        <w:left w:val="none" w:sz="0" w:space="0" w:color="auto"/>
        <w:bottom w:val="none" w:sz="0" w:space="0" w:color="auto"/>
        <w:right w:val="none" w:sz="0" w:space="0" w:color="auto"/>
      </w:divBdr>
    </w:div>
    <w:div w:id="1157765515">
      <w:bodyDiv w:val="1"/>
      <w:marLeft w:val="0"/>
      <w:marRight w:val="0"/>
      <w:marTop w:val="0"/>
      <w:marBottom w:val="0"/>
      <w:divBdr>
        <w:top w:val="none" w:sz="0" w:space="0" w:color="auto"/>
        <w:left w:val="none" w:sz="0" w:space="0" w:color="auto"/>
        <w:bottom w:val="none" w:sz="0" w:space="0" w:color="auto"/>
        <w:right w:val="none" w:sz="0" w:space="0" w:color="auto"/>
      </w:divBdr>
    </w:div>
    <w:div w:id="1158959847">
      <w:bodyDiv w:val="1"/>
      <w:marLeft w:val="0"/>
      <w:marRight w:val="0"/>
      <w:marTop w:val="0"/>
      <w:marBottom w:val="0"/>
      <w:divBdr>
        <w:top w:val="none" w:sz="0" w:space="0" w:color="auto"/>
        <w:left w:val="none" w:sz="0" w:space="0" w:color="auto"/>
        <w:bottom w:val="none" w:sz="0" w:space="0" w:color="auto"/>
        <w:right w:val="none" w:sz="0" w:space="0" w:color="auto"/>
      </w:divBdr>
    </w:div>
    <w:div w:id="1159226795">
      <w:bodyDiv w:val="1"/>
      <w:marLeft w:val="0"/>
      <w:marRight w:val="0"/>
      <w:marTop w:val="0"/>
      <w:marBottom w:val="0"/>
      <w:divBdr>
        <w:top w:val="none" w:sz="0" w:space="0" w:color="auto"/>
        <w:left w:val="none" w:sz="0" w:space="0" w:color="auto"/>
        <w:bottom w:val="none" w:sz="0" w:space="0" w:color="auto"/>
        <w:right w:val="none" w:sz="0" w:space="0" w:color="auto"/>
      </w:divBdr>
    </w:div>
    <w:div w:id="1159229355">
      <w:bodyDiv w:val="1"/>
      <w:marLeft w:val="0"/>
      <w:marRight w:val="0"/>
      <w:marTop w:val="0"/>
      <w:marBottom w:val="0"/>
      <w:divBdr>
        <w:top w:val="none" w:sz="0" w:space="0" w:color="auto"/>
        <w:left w:val="none" w:sz="0" w:space="0" w:color="auto"/>
        <w:bottom w:val="none" w:sz="0" w:space="0" w:color="auto"/>
        <w:right w:val="none" w:sz="0" w:space="0" w:color="auto"/>
      </w:divBdr>
    </w:div>
    <w:div w:id="1159614530">
      <w:bodyDiv w:val="1"/>
      <w:marLeft w:val="0"/>
      <w:marRight w:val="0"/>
      <w:marTop w:val="0"/>
      <w:marBottom w:val="0"/>
      <w:divBdr>
        <w:top w:val="none" w:sz="0" w:space="0" w:color="auto"/>
        <w:left w:val="none" w:sz="0" w:space="0" w:color="auto"/>
        <w:bottom w:val="none" w:sz="0" w:space="0" w:color="auto"/>
        <w:right w:val="none" w:sz="0" w:space="0" w:color="auto"/>
      </w:divBdr>
    </w:div>
    <w:div w:id="1159929339">
      <w:bodyDiv w:val="1"/>
      <w:marLeft w:val="0"/>
      <w:marRight w:val="0"/>
      <w:marTop w:val="0"/>
      <w:marBottom w:val="0"/>
      <w:divBdr>
        <w:top w:val="none" w:sz="0" w:space="0" w:color="auto"/>
        <w:left w:val="none" w:sz="0" w:space="0" w:color="auto"/>
        <w:bottom w:val="none" w:sz="0" w:space="0" w:color="auto"/>
        <w:right w:val="none" w:sz="0" w:space="0" w:color="auto"/>
      </w:divBdr>
    </w:div>
    <w:div w:id="1160079988">
      <w:bodyDiv w:val="1"/>
      <w:marLeft w:val="0"/>
      <w:marRight w:val="0"/>
      <w:marTop w:val="0"/>
      <w:marBottom w:val="0"/>
      <w:divBdr>
        <w:top w:val="none" w:sz="0" w:space="0" w:color="auto"/>
        <w:left w:val="none" w:sz="0" w:space="0" w:color="auto"/>
        <w:bottom w:val="none" w:sz="0" w:space="0" w:color="auto"/>
        <w:right w:val="none" w:sz="0" w:space="0" w:color="auto"/>
      </w:divBdr>
    </w:div>
    <w:div w:id="1160659459">
      <w:bodyDiv w:val="1"/>
      <w:marLeft w:val="0"/>
      <w:marRight w:val="0"/>
      <w:marTop w:val="0"/>
      <w:marBottom w:val="0"/>
      <w:divBdr>
        <w:top w:val="none" w:sz="0" w:space="0" w:color="auto"/>
        <w:left w:val="none" w:sz="0" w:space="0" w:color="auto"/>
        <w:bottom w:val="none" w:sz="0" w:space="0" w:color="auto"/>
        <w:right w:val="none" w:sz="0" w:space="0" w:color="auto"/>
      </w:divBdr>
    </w:div>
    <w:div w:id="1161238343">
      <w:bodyDiv w:val="1"/>
      <w:marLeft w:val="0"/>
      <w:marRight w:val="0"/>
      <w:marTop w:val="0"/>
      <w:marBottom w:val="0"/>
      <w:divBdr>
        <w:top w:val="none" w:sz="0" w:space="0" w:color="auto"/>
        <w:left w:val="none" w:sz="0" w:space="0" w:color="auto"/>
        <w:bottom w:val="none" w:sz="0" w:space="0" w:color="auto"/>
        <w:right w:val="none" w:sz="0" w:space="0" w:color="auto"/>
      </w:divBdr>
    </w:div>
    <w:div w:id="1161505231">
      <w:bodyDiv w:val="1"/>
      <w:marLeft w:val="0"/>
      <w:marRight w:val="0"/>
      <w:marTop w:val="0"/>
      <w:marBottom w:val="0"/>
      <w:divBdr>
        <w:top w:val="none" w:sz="0" w:space="0" w:color="auto"/>
        <w:left w:val="none" w:sz="0" w:space="0" w:color="auto"/>
        <w:bottom w:val="none" w:sz="0" w:space="0" w:color="auto"/>
        <w:right w:val="none" w:sz="0" w:space="0" w:color="auto"/>
      </w:divBdr>
    </w:div>
    <w:div w:id="1163623082">
      <w:bodyDiv w:val="1"/>
      <w:marLeft w:val="0"/>
      <w:marRight w:val="0"/>
      <w:marTop w:val="0"/>
      <w:marBottom w:val="0"/>
      <w:divBdr>
        <w:top w:val="none" w:sz="0" w:space="0" w:color="auto"/>
        <w:left w:val="none" w:sz="0" w:space="0" w:color="auto"/>
        <w:bottom w:val="none" w:sz="0" w:space="0" w:color="auto"/>
        <w:right w:val="none" w:sz="0" w:space="0" w:color="auto"/>
      </w:divBdr>
    </w:div>
    <w:div w:id="1164974789">
      <w:bodyDiv w:val="1"/>
      <w:marLeft w:val="0"/>
      <w:marRight w:val="0"/>
      <w:marTop w:val="0"/>
      <w:marBottom w:val="0"/>
      <w:divBdr>
        <w:top w:val="none" w:sz="0" w:space="0" w:color="auto"/>
        <w:left w:val="none" w:sz="0" w:space="0" w:color="auto"/>
        <w:bottom w:val="none" w:sz="0" w:space="0" w:color="auto"/>
        <w:right w:val="none" w:sz="0" w:space="0" w:color="auto"/>
      </w:divBdr>
    </w:div>
    <w:div w:id="1165439644">
      <w:bodyDiv w:val="1"/>
      <w:marLeft w:val="0"/>
      <w:marRight w:val="0"/>
      <w:marTop w:val="0"/>
      <w:marBottom w:val="0"/>
      <w:divBdr>
        <w:top w:val="none" w:sz="0" w:space="0" w:color="auto"/>
        <w:left w:val="none" w:sz="0" w:space="0" w:color="auto"/>
        <w:bottom w:val="none" w:sz="0" w:space="0" w:color="auto"/>
        <w:right w:val="none" w:sz="0" w:space="0" w:color="auto"/>
      </w:divBdr>
    </w:div>
    <w:div w:id="1165903463">
      <w:bodyDiv w:val="1"/>
      <w:marLeft w:val="0"/>
      <w:marRight w:val="0"/>
      <w:marTop w:val="0"/>
      <w:marBottom w:val="0"/>
      <w:divBdr>
        <w:top w:val="none" w:sz="0" w:space="0" w:color="auto"/>
        <w:left w:val="none" w:sz="0" w:space="0" w:color="auto"/>
        <w:bottom w:val="none" w:sz="0" w:space="0" w:color="auto"/>
        <w:right w:val="none" w:sz="0" w:space="0" w:color="auto"/>
      </w:divBdr>
    </w:div>
    <w:div w:id="1166558485">
      <w:bodyDiv w:val="1"/>
      <w:marLeft w:val="0"/>
      <w:marRight w:val="0"/>
      <w:marTop w:val="0"/>
      <w:marBottom w:val="0"/>
      <w:divBdr>
        <w:top w:val="none" w:sz="0" w:space="0" w:color="auto"/>
        <w:left w:val="none" w:sz="0" w:space="0" w:color="auto"/>
        <w:bottom w:val="none" w:sz="0" w:space="0" w:color="auto"/>
        <w:right w:val="none" w:sz="0" w:space="0" w:color="auto"/>
      </w:divBdr>
    </w:div>
    <w:div w:id="1166898124">
      <w:bodyDiv w:val="1"/>
      <w:marLeft w:val="0"/>
      <w:marRight w:val="0"/>
      <w:marTop w:val="0"/>
      <w:marBottom w:val="0"/>
      <w:divBdr>
        <w:top w:val="none" w:sz="0" w:space="0" w:color="auto"/>
        <w:left w:val="none" w:sz="0" w:space="0" w:color="auto"/>
        <w:bottom w:val="none" w:sz="0" w:space="0" w:color="auto"/>
        <w:right w:val="none" w:sz="0" w:space="0" w:color="auto"/>
      </w:divBdr>
    </w:div>
    <w:div w:id="1167552487">
      <w:bodyDiv w:val="1"/>
      <w:marLeft w:val="0"/>
      <w:marRight w:val="0"/>
      <w:marTop w:val="0"/>
      <w:marBottom w:val="0"/>
      <w:divBdr>
        <w:top w:val="none" w:sz="0" w:space="0" w:color="auto"/>
        <w:left w:val="none" w:sz="0" w:space="0" w:color="auto"/>
        <w:bottom w:val="none" w:sz="0" w:space="0" w:color="auto"/>
        <w:right w:val="none" w:sz="0" w:space="0" w:color="auto"/>
      </w:divBdr>
    </w:div>
    <w:div w:id="1167860302">
      <w:bodyDiv w:val="1"/>
      <w:marLeft w:val="0"/>
      <w:marRight w:val="0"/>
      <w:marTop w:val="0"/>
      <w:marBottom w:val="0"/>
      <w:divBdr>
        <w:top w:val="none" w:sz="0" w:space="0" w:color="auto"/>
        <w:left w:val="none" w:sz="0" w:space="0" w:color="auto"/>
        <w:bottom w:val="none" w:sz="0" w:space="0" w:color="auto"/>
        <w:right w:val="none" w:sz="0" w:space="0" w:color="auto"/>
      </w:divBdr>
    </w:div>
    <w:div w:id="1168860613">
      <w:bodyDiv w:val="1"/>
      <w:marLeft w:val="0"/>
      <w:marRight w:val="0"/>
      <w:marTop w:val="0"/>
      <w:marBottom w:val="0"/>
      <w:divBdr>
        <w:top w:val="none" w:sz="0" w:space="0" w:color="auto"/>
        <w:left w:val="none" w:sz="0" w:space="0" w:color="auto"/>
        <w:bottom w:val="none" w:sz="0" w:space="0" w:color="auto"/>
        <w:right w:val="none" w:sz="0" w:space="0" w:color="auto"/>
      </w:divBdr>
    </w:div>
    <w:div w:id="1170561396">
      <w:bodyDiv w:val="1"/>
      <w:marLeft w:val="0"/>
      <w:marRight w:val="0"/>
      <w:marTop w:val="0"/>
      <w:marBottom w:val="0"/>
      <w:divBdr>
        <w:top w:val="none" w:sz="0" w:space="0" w:color="auto"/>
        <w:left w:val="none" w:sz="0" w:space="0" w:color="auto"/>
        <w:bottom w:val="none" w:sz="0" w:space="0" w:color="auto"/>
        <w:right w:val="none" w:sz="0" w:space="0" w:color="auto"/>
      </w:divBdr>
    </w:div>
    <w:div w:id="1170752345">
      <w:bodyDiv w:val="1"/>
      <w:marLeft w:val="0"/>
      <w:marRight w:val="0"/>
      <w:marTop w:val="0"/>
      <w:marBottom w:val="0"/>
      <w:divBdr>
        <w:top w:val="none" w:sz="0" w:space="0" w:color="auto"/>
        <w:left w:val="none" w:sz="0" w:space="0" w:color="auto"/>
        <w:bottom w:val="none" w:sz="0" w:space="0" w:color="auto"/>
        <w:right w:val="none" w:sz="0" w:space="0" w:color="auto"/>
      </w:divBdr>
    </w:div>
    <w:div w:id="1170825521">
      <w:bodyDiv w:val="1"/>
      <w:marLeft w:val="0"/>
      <w:marRight w:val="0"/>
      <w:marTop w:val="0"/>
      <w:marBottom w:val="0"/>
      <w:divBdr>
        <w:top w:val="none" w:sz="0" w:space="0" w:color="auto"/>
        <w:left w:val="none" w:sz="0" w:space="0" w:color="auto"/>
        <w:bottom w:val="none" w:sz="0" w:space="0" w:color="auto"/>
        <w:right w:val="none" w:sz="0" w:space="0" w:color="auto"/>
      </w:divBdr>
    </w:div>
    <w:div w:id="1171021108">
      <w:bodyDiv w:val="1"/>
      <w:marLeft w:val="0"/>
      <w:marRight w:val="0"/>
      <w:marTop w:val="0"/>
      <w:marBottom w:val="0"/>
      <w:divBdr>
        <w:top w:val="none" w:sz="0" w:space="0" w:color="auto"/>
        <w:left w:val="none" w:sz="0" w:space="0" w:color="auto"/>
        <w:bottom w:val="none" w:sz="0" w:space="0" w:color="auto"/>
        <w:right w:val="none" w:sz="0" w:space="0" w:color="auto"/>
      </w:divBdr>
    </w:div>
    <w:div w:id="1173183888">
      <w:bodyDiv w:val="1"/>
      <w:marLeft w:val="0"/>
      <w:marRight w:val="0"/>
      <w:marTop w:val="0"/>
      <w:marBottom w:val="0"/>
      <w:divBdr>
        <w:top w:val="none" w:sz="0" w:space="0" w:color="auto"/>
        <w:left w:val="none" w:sz="0" w:space="0" w:color="auto"/>
        <w:bottom w:val="none" w:sz="0" w:space="0" w:color="auto"/>
        <w:right w:val="none" w:sz="0" w:space="0" w:color="auto"/>
      </w:divBdr>
    </w:div>
    <w:div w:id="1173371787">
      <w:bodyDiv w:val="1"/>
      <w:marLeft w:val="0"/>
      <w:marRight w:val="0"/>
      <w:marTop w:val="0"/>
      <w:marBottom w:val="0"/>
      <w:divBdr>
        <w:top w:val="none" w:sz="0" w:space="0" w:color="auto"/>
        <w:left w:val="none" w:sz="0" w:space="0" w:color="auto"/>
        <w:bottom w:val="none" w:sz="0" w:space="0" w:color="auto"/>
        <w:right w:val="none" w:sz="0" w:space="0" w:color="auto"/>
      </w:divBdr>
    </w:div>
    <w:div w:id="1173371846">
      <w:bodyDiv w:val="1"/>
      <w:marLeft w:val="0"/>
      <w:marRight w:val="0"/>
      <w:marTop w:val="0"/>
      <w:marBottom w:val="0"/>
      <w:divBdr>
        <w:top w:val="none" w:sz="0" w:space="0" w:color="auto"/>
        <w:left w:val="none" w:sz="0" w:space="0" w:color="auto"/>
        <w:bottom w:val="none" w:sz="0" w:space="0" w:color="auto"/>
        <w:right w:val="none" w:sz="0" w:space="0" w:color="auto"/>
      </w:divBdr>
    </w:div>
    <w:div w:id="1173688756">
      <w:bodyDiv w:val="1"/>
      <w:marLeft w:val="0"/>
      <w:marRight w:val="0"/>
      <w:marTop w:val="0"/>
      <w:marBottom w:val="0"/>
      <w:divBdr>
        <w:top w:val="none" w:sz="0" w:space="0" w:color="auto"/>
        <w:left w:val="none" w:sz="0" w:space="0" w:color="auto"/>
        <w:bottom w:val="none" w:sz="0" w:space="0" w:color="auto"/>
        <w:right w:val="none" w:sz="0" w:space="0" w:color="auto"/>
      </w:divBdr>
    </w:div>
    <w:div w:id="1174682689">
      <w:bodyDiv w:val="1"/>
      <w:marLeft w:val="0"/>
      <w:marRight w:val="0"/>
      <w:marTop w:val="0"/>
      <w:marBottom w:val="0"/>
      <w:divBdr>
        <w:top w:val="none" w:sz="0" w:space="0" w:color="auto"/>
        <w:left w:val="none" w:sz="0" w:space="0" w:color="auto"/>
        <w:bottom w:val="none" w:sz="0" w:space="0" w:color="auto"/>
        <w:right w:val="none" w:sz="0" w:space="0" w:color="auto"/>
      </w:divBdr>
    </w:div>
    <w:div w:id="1175150424">
      <w:bodyDiv w:val="1"/>
      <w:marLeft w:val="0"/>
      <w:marRight w:val="0"/>
      <w:marTop w:val="0"/>
      <w:marBottom w:val="0"/>
      <w:divBdr>
        <w:top w:val="none" w:sz="0" w:space="0" w:color="auto"/>
        <w:left w:val="none" w:sz="0" w:space="0" w:color="auto"/>
        <w:bottom w:val="none" w:sz="0" w:space="0" w:color="auto"/>
        <w:right w:val="none" w:sz="0" w:space="0" w:color="auto"/>
      </w:divBdr>
    </w:div>
    <w:div w:id="1175803572">
      <w:bodyDiv w:val="1"/>
      <w:marLeft w:val="0"/>
      <w:marRight w:val="0"/>
      <w:marTop w:val="0"/>
      <w:marBottom w:val="0"/>
      <w:divBdr>
        <w:top w:val="none" w:sz="0" w:space="0" w:color="auto"/>
        <w:left w:val="none" w:sz="0" w:space="0" w:color="auto"/>
        <w:bottom w:val="none" w:sz="0" w:space="0" w:color="auto"/>
        <w:right w:val="none" w:sz="0" w:space="0" w:color="auto"/>
      </w:divBdr>
    </w:div>
    <w:div w:id="1176116978">
      <w:bodyDiv w:val="1"/>
      <w:marLeft w:val="0"/>
      <w:marRight w:val="0"/>
      <w:marTop w:val="0"/>
      <w:marBottom w:val="0"/>
      <w:divBdr>
        <w:top w:val="none" w:sz="0" w:space="0" w:color="auto"/>
        <w:left w:val="none" w:sz="0" w:space="0" w:color="auto"/>
        <w:bottom w:val="none" w:sz="0" w:space="0" w:color="auto"/>
        <w:right w:val="none" w:sz="0" w:space="0" w:color="auto"/>
      </w:divBdr>
    </w:div>
    <w:div w:id="1176923729">
      <w:bodyDiv w:val="1"/>
      <w:marLeft w:val="0"/>
      <w:marRight w:val="0"/>
      <w:marTop w:val="0"/>
      <w:marBottom w:val="0"/>
      <w:divBdr>
        <w:top w:val="none" w:sz="0" w:space="0" w:color="auto"/>
        <w:left w:val="none" w:sz="0" w:space="0" w:color="auto"/>
        <w:bottom w:val="none" w:sz="0" w:space="0" w:color="auto"/>
        <w:right w:val="none" w:sz="0" w:space="0" w:color="auto"/>
      </w:divBdr>
    </w:div>
    <w:div w:id="1177042711">
      <w:bodyDiv w:val="1"/>
      <w:marLeft w:val="0"/>
      <w:marRight w:val="0"/>
      <w:marTop w:val="0"/>
      <w:marBottom w:val="0"/>
      <w:divBdr>
        <w:top w:val="none" w:sz="0" w:space="0" w:color="auto"/>
        <w:left w:val="none" w:sz="0" w:space="0" w:color="auto"/>
        <w:bottom w:val="none" w:sz="0" w:space="0" w:color="auto"/>
        <w:right w:val="none" w:sz="0" w:space="0" w:color="auto"/>
      </w:divBdr>
    </w:div>
    <w:div w:id="1177114969">
      <w:bodyDiv w:val="1"/>
      <w:marLeft w:val="0"/>
      <w:marRight w:val="0"/>
      <w:marTop w:val="0"/>
      <w:marBottom w:val="0"/>
      <w:divBdr>
        <w:top w:val="none" w:sz="0" w:space="0" w:color="auto"/>
        <w:left w:val="none" w:sz="0" w:space="0" w:color="auto"/>
        <w:bottom w:val="none" w:sz="0" w:space="0" w:color="auto"/>
        <w:right w:val="none" w:sz="0" w:space="0" w:color="auto"/>
      </w:divBdr>
    </w:div>
    <w:div w:id="1177305868">
      <w:bodyDiv w:val="1"/>
      <w:marLeft w:val="0"/>
      <w:marRight w:val="0"/>
      <w:marTop w:val="0"/>
      <w:marBottom w:val="0"/>
      <w:divBdr>
        <w:top w:val="none" w:sz="0" w:space="0" w:color="auto"/>
        <w:left w:val="none" w:sz="0" w:space="0" w:color="auto"/>
        <w:bottom w:val="none" w:sz="0" w:space="0" w:color="auto"/>
        <w:right w:val="none" w:sz="0" w:space="0" w:color="auto"/>
      </w:divBdr>
    </w:div>
    <w:div w:id="1178152937">
      <w:bodyDiv w:val="1"/>
      <w:marLeft w:val="0"/>
      <w:marRight w:val="0"/>
      <w:marTop w:val="0"/>
      <w:marBottom w:val="0"/>
      <w:divBdr>
        <w:top w:val="none" w:sz="0" w:space="0" w:color="auto"/>
        <w:left w:val="none" w:sz="0" w:space="0" w:color="auto"/>
        <w:bottom w:val="none" w:sz="0" w:space="0" w:color="auto"/>
        <w:right w:val="none" w:sz="0" w:space="0" w:color="auto"/>
      </w:divBdr>
    </w:div>
    <w:div w:id="1178426185">
      <w:bodyDiv w:val="1"/>
      <w:marLeft w:val="0"/>
      <w:marRight w:val="0"/>
      <w:marTop w:val="0"/>
      <w:marBottom w:val="0"/>
      <w:divBdr>
        <w:top w:val="none" w:sz="0" w:space="0" w:color="auto"/>
        <w:left w:val="none" w:sz="0" w:space="0" w:color="auto"/>
        <w:bottom w:val="none" w:sz="0" w:space="0" w:color="auto"/>
        <w:right w:val="none" w:sz="0" w:space="0" w:color="auto"/>
      </w:divBdr>
    </w:div>
    <w:div w:id="1179079464">
      <w:bodyDiv w:val="1"/>
      <w:marLeft w:val="0"/>
      <w:marRight w:val="0"/>
      <w:marTop w:val="0"/>
      <w:marBottom w:val="0"/>
      <w:divBdr>
        <w:top w:val="none" w:sz="0" w:space="0" w:color="auto"/>
        <w:left w:val="none" w:sz="0" w:space="0" w:color="auto"/>
        <w:bottom w:val="none" w:sz="0" w:space="0" w:color="auto"/>
        <w:right w:val="none" w:sz="0" w:space="0" w:color="auto"/>
      </w:divBdr>
    </w:div>
    <w:div w:id="1179857637">
      <w:bodyDiv w:val="1"/>
      <w:marLeft w:val="0"/>
      <w:marRight w:val="0"/>
      <w:marTop w:val="0"/>
      <w:marBottom w:val="0"/>
      <w:divBdr>
        <w:top w:val="none" w:sz="0" w:space="0" w:color="auto"/>
        <w:left w:val="none" w:sz="0" w:space="0" w:color="auto"/>
        <w:bottom w:val="none" w:sz="0" w:space="0" w:color="auto"/>
        <w:right w:val="none" w:sz="0" w:space="0" w:color="auto"/>
      </w:divBdr>
    </w:div>
    <w:div w:id="1180893595">
      <w:bodyDiv w:val="1"/>
      <w:marLeft w:val="0"/>
      <w:marRight w:val="0"/>
      <w:marTop w:val="0"/>
      <w:marBottom w:val="0"/>
      <w:divBdr>
        <w:top w:val="none" w:sz="0" w:space="0" w:color="auto"/>
        <w:left w:val="none" w:sz="0" w:space="0" w:color="auto"/>
        <w:bottom w:val="none" w:sz="0" w:space="0" w:color="auto"/>
        <w:right w:val="none" w:sz="0" w:space="0" w:color="auto"/>
      </w:divBdr>
    </w:div>
    <w:div w:id="1181047738">
      <w:bodyDiv w:val="1"/>
      <w:marLeft w:val="0"/>
      <w:marRight w:val="0"/>
      <w:marTop w:val="0"/>
      <w:marBottom w:val="0"/>
      <w:divBdr>
        <w:top w:val="none" w:sz="0" w:space="0" w:color="auto"/>
        <w:left w:val="none" w:sz="0" w:space="0" w:color="auto"/>
        <w:bottom w:val="none" w:sz="0" w:space="0" w:color="auto"/>
        <w:right w:val="none" w:sz="0" w:space="0" w:color="auto"/>
      </w:divBdr>
    </w:div>
    <w:div w:id="1181774644">
      <w:bodyDiv w:val="1"/>
      <w:marLeft w:val="0"/>
      <w:marRight w:val="0"/>
      <w:marTop w:val="0"/>
      <w:marBottom w:val="0"/>
      <w:divBdr>
        <w:top w:val="none" w:sz="0" w:space="0" w:color="auto"/>
        <w:left w:val="none" w:sz="0" w:space="0" w:color="auto"/>
        <w:bottom w:val="none" w:sz="0" w:space="0" w:color="auto"/>
        <w:right w:val="none" w:sz="0" w:space="0" w:color="auto"/>
      </w:divBdr>
    </w:div>
    <w:div w:id="1182476781">
      <w:bodyDiv w:val="1"/>
      <w:marLeft w:val="0"/>
      <w:marRight w:val="0"/>
      <w:marTop w:val="0"/>
      <w:marBottom w:val="0"/>
      <w:divBdr>
        <w:top w:val="none" w:sz="0" w:space="0" w:color="auto"/>
        <w:left w:val="none" w:sz="0" w:space="0" w:color="auto"/>
        <w:bottom w:val="none" w:sz="0" w:space="0" w:color="auto"/>
        <w:right w:val="none" w:sz="0" w:space="0" w:color="auto"/>
      </w:divBdr>
    </w:div>
    <w:div w:id="1184126534">
      <w:bodyDiv w:val="1"/>
      <w:marLeft w:val="0"/>
      <w:marRight w:val="0"/>
      <w:marTop w:val="0"/>
      <w:marBottom w:val="0"/>
      <w:divBdr>
        <w:top w:val="none" w:sz="0" w:space="0" w:color="auto"/>
        <w:left w:val="none" w:sz="0" w:space="0" w:color="auto"/>
        <w:bottom w:val="none" w:sz="0" w:space="0" w:color="auto"/>
        <w:right w:val="none" w:sz="0" w:space="0" w:color="auto"/>
      </w:divBdr>
    </w:div>
    <w:div w:id="1184444027">
      <w:bodyDiv w:val="1"/>
      <w:marLeft w:val="0"/>
      <w:marRight w:val="0"/>
      <w:marTop w:val="0"/>
      <w:marBottom w:val="0"/>
      <w:divBdr>
        <w:top w:val="none" w:sz="0" w:space="0" w:color="auto"/>
        <w:left w:val="none" w:sz="0" w:space="0" w:color="auto"/>
        <w:bottom w:val="none" w:sz="0" w:space="0" w:color="auto"/>
        <w:right w:val="none" w:sz="0" w:space="0" w:color="auto"/>
      </w:divBdr>
    </w:div>
    <w:div w:id="1185561461">
      <w:bodyDiv w:val="1"/>
      <w:marLeft w:val="0"/>
      <w:marRight w:val="0"/>
      <w:marTop w:val="0"/>
      <w:marBottom w:val="0"/>
      <w:divBdr>
        <w:top w:val="none" w:sz="0" w:space="0" w:color="auto"/>
        <w:left w:val="none" w:sz="0" w:space="0" w:color="auto"/>
        <w:bottom w:val="none" w:sz="0" w:space="0" w:color="auto"/>
        <w:right w:val="none" w:sz="0" w:space="0" w:color="auto"/>
      </w:divBdr>
    </w:div>
    <w:div w:id="1186016334">
      <w:bodyDiv w:val="1"/>
      <w:marLeft w:val="0"/>
      <w:marRight w:val="0"/>
      <w:marTop w:val="0"/>
      <w:marBottom w:val="0"/>
      <w:divBdr>
        <w:top w:val="none" w:sz="0" w:space="0" w:color="auto"/>
        <w:left w:val="none" w:sz="0" w:space="0" w:color="auto"/>
        <w:bottom w:val="none" w:sz="0" w:space="0" w:color="auto"/>
        <w:right w:val="none" w:sz="0" w:space="0" w:color="auto"/>
      </w:divBdr>
    </w:div>
    <w:div w:id="1186022919">
      <w:bodyDiv w:val="1"/>
      <w:marLeft w:val="0"/>
      <w:marRight w:val="0"/>
      <w:marTop w:val="0"/>
      <w:marBottom w:val="0"/>
      <w:divBdr>
        <w:top w:val="none" w:sz="0" w:space="0" w:color="auto"/>
        <w:left w:val="none" w:sz="0" w:space="0" w:color="auto"/>
        <w:bottom w:val="none" w:sz="0" w:space="0" w:color="auto"/>
        <w:right w:val="none" w:sz="0" w:space="0" w:color="auto"/>
      </w:divBdr>
    </w:div>
    <w:div w:id="1187330481">
      <w:bodyDiv w:val="1"/>
      <w:marLeft w:val="0"/>
      <w:marRight w:val="0"/>
      <w:marTop w:val="0"/>
      <w:marBottom w:val="0"/>
      <w:divBdr>
        <w:top w:val="none" w:sz="0" w:space="0" w:color="auto"/>
        <w:left w:val="none" w:sz="0" w:space="0" w:color="auto"/>
        <w:bottom w:val="none" w:sz="0" w:space="0" w:color="auto"/>
        <w:right w:val="none" w:sz="0" w:space="0" w:color="auto"/>
      </w:divBdr>
    </w:div>
    <w:div w:id="1188134290">
      <w:bodyDiv w:val="1"/>
      <w:marLeft w:val="0"/>
      <w:marRight w:val="0"/>
      <w:marTop w:val="0"/>
      <w:marBottom w:val="0"/>
      <w:divBdr>
        <w:top w:val="none" w:sz="0" w:space="0" w:color="auto"/>
        <w:left w:val="none" w:sz="0" w:space="0" w:color="auto"/>
        <w:bottom w:val="none" w:sz="0" w:space="0" w:color="auto"/>
        <w:right w:val="none" w:sz="0" w:space="0" w:color="auto"/>
      </w:divBdr>
    </w:div>
    <w:div w:id="1188253652">
      <w:bodyDiv w:val="1"/>
      <w:marLeft w:val="0"/>
      <w:marRight w:val="0"/>
      <w:marTop w:val="0"/>
      <w:marBottom w:val="0"/>
      <w:divBdr>
        <w:top w:val="none" w:sz="0" w:space="0" w:color="auto"/>
        <w:left w:val="none" w:sz="0" w:space="0" w:color="auto"/>
        <w:bottom w:val="none" w:sz="0" w:space="0" w:color="auto"/>
        <w:right w:val="none" w:sz="0" w:space="0" w:color="auto"/>
      </w:divBdr>
    </w:div>
    <w:div w:id="1188569715">
      <w:bodyDiv w:val="1"/>
      <w:marLeft w:val="0"/>
      <w:marRight w:val="0"/>
      <w:marTop w:val="0"/>
      <w:marBottom w:val="0"/>
      <w:divBdr>
        <w:top w:val="none" w:sz="0" w:space="0" w:color="auto"/>
        <w:left w:val="none" w:sz="0" w:space="0" w:color="auto"/>
        <w:bottom w:val="none" w:sz="0" w:space="0" w:color="auto"/>
        <w:right w:val="none" w:sz="0" w:space="0" w:color="auto"/>
      </w:divBdr>
    </w:div>
    <w:div w:id="1191070928">
      <w:bodyDiv w:val="1"/>
      <w:marLeft w:val="0"/>
      <w:marRight w:val="0"/>
      <w:marTop w:val="0"/>
      <w:marBottom w:val="0"/>
      <w:divBdr>
        <w:top w:val="none" w:sz="0" w:space="0" w:color="auto"/>
        <w:left w:val="none" w:sz="0" w:space="0" w:color="auto"/>
        <w:bottom w:val="none" w:sz="0" w:space="0" w:color="auto"/>
        <w:right w:val="none" w:sz="0" w:space="0" w:color="auto"/>
      </w:divBdr>
    </w:div>
    <w:div w:id="1192650695">
      <w:bodyDiv w:val="1"/>
      <w:marLeft w:val="0"/>
      <w:marRight w:val="0"/>
      <w:marTop w:val="0"/>
      <w:marBottom w:val="0"/>
      <w:divBdr>
        <w:top w:val="none" w:sz="0" w:space="0" w:color="auto"/>
        <w:left w:val="none" w:sz="0" w:space="0" w:color="auto"/>
        <w:bottom w:val="none" w:sz="0" w:space="0" w:color="auto"/>
        <w:right w:val="none" w:sz="0" w:space="0" w:color="auto"/>
      </w:divBdr>
    </w:div>
    <w:div w:id="1193691938">
      <w:bodyDiv w:val="1"/>
      <w:marLeft w:val="0"/>
      <w:marRight w:val="0"/>
      <w:marTop w:val="0"/>
      <w:marBottom w:val="0"/>
      <w:divBdr>
        <w:top w:val="none" w:sz="0" w:space="0" w:color="auto"/>
        <w:left w:val="none" w:sz="0" w:space="0" w:color="auto"/>
        <w:bottom w:val="none" w:sz="0" w:space="0" w:color="auto"/>
        <w:right w:val="none" w:sz="0" w:space="0" w:color="auto"/>
      </w:divBdr>
    </w:div>
    <w:div w:id="1193879691">
      <w:bodyDiv w:val="1"/>
      <w:marLeft w:val="0"/>
      <w:marRight w:val="0"/>
      <w:marTop w:val="0"/>
      <w:marBottom w:val="0"/>
      <w:divBdr>
        <w:top w:val="none" w:sz="0" w:space="0" w:color="auto"/>
        <w:left w:val="none" w:sz="0" w:space="0" w:color="auto"/>
        <w:bottom w:val="none" w:sz="0" w:space="0" w:color="auto"/>
        <w:right w:val="none" w:sz="0" w:space="0" w:color="auto"/>
      </w:divBdr>
    </w:div>
    <w:div w:id="1194852598">
      <w:bodyDiv w:val="1"/>
      <w:marLeft w:val="0"/>
      <w:marRight w:val="0"/>
      <w:marTop w:val="0"/>
      <w:marBottom w:val="0"/>
      <w:divBdr>
        <w:top w:val="none" w:sz="0" w:space="0" w:color="auto"/>
        <w:left w:val="none" w:sz="0" w:space="0" w:color="auto"/>
        <w:bottom w:val="none" w:sz="0" w:space="0" w:color="auto"/>
        <w:right w:val="none" w:sz="0" w:space="0" w:color="auto"/>
      </w:divBdr>
    </w:div>
    <w:div w:id="1195312917">
      <w:bodyDiv w:val="1"/>
      <w:marLeft w:val="0"/>
      <w:marRight w:val="0"/>
      <w:marTop w:val="0"/>
      <w:marBottom w:val="0"/>
      <w:divBdr>
        <w:top w:val="none" w:sz="0" w:space="0" w:color="auto"/>
        <w:left w:val="none" w:sz="0" w:space="0" w:color="auto"/>
        <w:bottom w:val="none" w:sz="0" w:space="0" w:color="auto"/>
        <w:right w:val="none" w:sz="0" w:space="0" w:color="auto"/>
      </w:divBdr>
    </w:div>
    <w:div w:id="1195578882">
      <w:bodyDiv w:val="1"/>
      <w:marLeft w:val="0"/>
      <w:marRight w:val="0"/>
      <w:marTop w:val="0"/>
      <w:marBottom w:val="0"/>
      <w:divBdr>
        <w:top w:val="none" w:sz="0" w:space="0" w:color="auto"/>
        <w:left w:val="none" w:sz="0" w:space="0" w:color="auto"/>
        <w:bottom w:val="none" w:sz="0" w:space="0" w:color="auto"/>
        <w:right w:val="none" w:sz="0" w:space="0" w:color="auto"/>
      </w:divBdr>
    </w:div>
    <w:div w:id="1196230707">
      <w:bodyDiv w:val="1"/>
      <w:marLeft w:val="0"/>
      <w:marRight w:val="0"/>
      <w:marTop w:val="0"/>
      <w:marBottom w:val="0"/>
      <w:divBdr>
        <w:top w:val="none" w:sz="0" w:space="0" w:color="auto"/>
        <w:left w:val="none" w:sz="0" w:space="0" w:color="auto"/>
        <w:bottom w:val="none" w:sz="0" w:space="0" w:color="auto"/>
        <w:right w:val="none" w:sz="0" w:space="0" w:color="auto"/>
      </w:divBdr>
    </w:div>
    <w:div w:id="1196456843">
      <w:bodyDiv w:val="1"/>
      <w:marLeft w:val="0"/>
      <w:marRight w:val="0"/>
      <w:marTop w:val="0"/>
      <w:marBottom w:val="0"/>
      <w:divBdr>
        <w:top w:val="none" w:sz="0" w:space="0" w:color="auto"/>
        <w:left w:val="none" w:sz="0" w:space="0" w:color="auto"/>
        <w:bottom w:val="none" w:sz="0" w:space="0" w:color="auto"/>
        <w:right w:val="none" w:sz="0" w:space="0" w:color="auto"/>
      </w:divBdr>
    </w:div>
    <w:div w:id="1198423329">
      <w:bodyDiv w:val="1"/>
      <w:marLeft w:val="0"/>
      <w:marRight w:val="0"/>
      <w:marTop w:val="0"/>
      <w:marBottom w:val="0"/>
      <w:divBdr>
        <w:top w:val="none" w:sz="0" w:space="0" w:color="auto"/>
        <w:left w:val="none" w:sz="0" w:space="0" w:color="auto"/>
        <w:bottom w:val="none" w:sz="0" w:space="0" w:color="auto"/>
        <w:right w:val="none" w:sz="0" w:space="0" w:color="auto"/>
      </w:divBdr>
    </w:div>
    <w:div w:id="1198855826">
      <w:bodyDiv w:val="1"/>
      <w:marLeft w:val="0"/>
      <w:marRight w:val="0"/>
      <w:marTop w:val="0"/>
      <w:marBottom w:val="0"/>
      <w:divBdr>
        <w:top w:val="none" w:sz="0" w:space="0" w:color="auto"/>
        <w:left w:val="none" w:sz="0" w:space="0" w:color="auto"/>
        <w:bottom w:val="none" w:sz="0" w:space="0" w:color="auto"/>
        <w:right w:val="none" w:sz="0" w:space="0" w:color="auto"/>
      </w:divBdr>
    </w:div>
    <w:div w:id="1199126911">
      <w:bodyDiv w:val="1"/>
      <w:marLeft w:val="0"/>
      <w:marRight w:val="0"/>
      <w:marTop w:val="0"/>
      <w:marBottom w:val="0"/>
      <w:divBdr>
        <w:top w:val="none" w:sz="0" w:space="0" w:color="auto"/>
        <w:left w:val="none" w:sz="0" w:space="0" w:color="auto"/>
        <w:bottom w:val="none" w:sz="0" w:space="0" w:color="auto"/>
        <w:right w:val="none" w:sz="0" w:space="0" w:color="auto"/>
      </w:divBdr>
    </w:div>
    <w:div w:id="1199902217">
      <w:bodyDiv w:val="1"/>
      <w:marLeft w:val="0"/>
      <w:marRight w:val="0"/>
      <w:marTop w:val="0"/>
      <w:marBottom w:val="0"/>
      <w:divBdr>
        <w:top w:val="none" w:sz="0" w:space="0" w:color="auto"/>
        <w:left w:val="none" w:sz="0" w:space="0" w:color="auto"/>
        <w:bottom w:val="none" w:sz="0" w:space="0" w:color="auto"/>
        <w:right w:val="none" w:sz="0" w:space="0" w:color="auto"/>
      </w:divBdr>
    </w:div>
    <w:div w:id="1200781109">
      <w:bodyDiv w:val="1"/>
      <w:marLeft w:val="0"/>
      <w:marRight w:val="0"/>
      <w:marTop w:val="0"/>
      <w:marBottom w:val="0"/>
      <w:divBdr>
        <w:top w:val="none" w:sz="0" w:space="0" w:color="auto"/>
        <w:left w:val="none" w:sz="0" w:space="0" w:color="auto"/>
        <w:bottom w:val="none" w:sz="0" w:space="0" w:color="auto"/>
        <w:right w:val="none" w:sz="0" w:space="0" w:color="auto"/>
      </w:divBdr>
    </w:div>
    <w:div w:id="1202595784">
      <w:bodyDiv w:val="1"/>
      <w:marLeft w:val="0"/>
      <w:marRight w:val="0"/>
      <w:marTop w:val="0"/>
      <w:marBottom w:val="0"/>
      <w:divBdr>
        <w:top w:val="none" w:sz="0" w:space="0" w:color="auto"/>
        <w:left w:val="none" w:sz="0" w:space="0" w:color="auto"/>
        <w:bottom w:val="none" w:sz="0" w:space="0" w:color="auto"/>
        <w:right w:val="none" w:sz="0" w:space="0" w:color="auto"/>
      </w:divBdr>
    </w:div>
    <w:div w:id="1202784807">
      <w:bodyDiv w:val="1"/>
      <w:marLeft w:val="0"/>
      <w:marRight w:val="0"/>
      <w:marTop w:val="0"/>
      <w:marBottom w:val="0"/>
      <w:divBdr>
        <w:top w:val="none" w:sz="0" w:space="0" w:color="auto"/>
        <w:left w:val="none" w:sz="0" w:space="0" w:color="auto"/>
        <w:bottom w:val="none" w:sz="0" w:space="0" w:color="auto"/>
        <w:right w:val="none" w:sz="0" w:space="0" w:color="auto"/>
      </w:divBdr>
    </w:div>
    <w:div w:id="1203329646">
      <w:bodyDiv w:val="1"/>
      <w:marLeft w:val="0"/>
      <w:marRight w:val="0"/>
      <w:marTop w:val="0"/>
      <w:marBottom w:val="0"/>
      <w:divBdr>
        <w:top w:val="none" w:sz="0" w:space="0" w:color="auto"/>
        <w:left w:val="none" w:sz="0" w:space="0" w:color="auto"/>
        <w:bottom w:val="none" w:sz="0" w:space="0" w:color="auto"/>
        <w:right w:val="none" w:sz="0" w:space="0" w:color="auto"/>
      </w:divBdr>
    </w:div>
    <w:div w:id="1203785643">
      <w:bodyDiv w:val="1"/>
      <w:marLeft w:val="0"/>
      <w:marRight w:val="0"/>
      <w:marTop w:val="0"/>
      <w:marBottom w:val="0"/>
      <w:divBdr>
        <w:top w:val="none" w:sz="0" w:space="0" w:color="auto"/>
        <w:left w:val="none" w:sz="0" w:space="0" w:color="auto"/>
        <w:bottom w:val="none" w:sz="0" w:space="0" w:color="auto"/>
        <w:right w:val="none" w:sz="0" w:space="0" w:color="auto"/>
      </w:divBdr>
    </w:div>
    <w:div w:id="1205673615">
      <w:bodyDiv w:val="1"/>
      <w:marLeft w:val="0"/>
      <w:marRight w:val="0"/>
      <w:marTop w:val="0"/>
      <w:marBottom w:val="0"/>
      <w:divBdr>
        <w:top w:val="none" w:sz="0" w:space="0" w:color="auto"/>
        <w:left w:val="none" w:sz="0" w:space="0" w:color="auto"/>
        <w:bottom w:val="none" w:sz="0" w:space="0" w:color="auto"/>
        <w:right w:val="none" w:sz="0" w:space="0" w:color="auto"/>
      </w:divBdr>
    </w:div>
    <w:div w:id="1206064326">
      <w:bodyDiv w:val="1"/>
      <w:marLeft w:val="0"/>
      <w:marRight w:val="0"/>
      <w:marTop w:val="0"/>
      <w:marBottom w:val="0"/>
      <w:divBdr>
        <w:top w:val="none" w:sz="0" w:space="0" w:color="auto"/>
        <w:left w:val="none" w:sz="0" w:space="0" w:color="auto"/>
        <w:bottom w:val="none" w:sz="0" w:space="0" w:color="auto"/>
        <w:right w:val="none" w:sz="0" w:space="0" w:color="auto"/>
      </w:divBdr>
    </w:div>
    <w:div w:id="1206681361">
      <w:bodyDiv w:val="1"/>
      <w:marLeft w:val="0"/>
      <w:marRight w:val="0"/>
      <w:marTop w:val="0"/>
      <w:marBottom w:val="0"/>
      <w:divBdr>
        <w:top w:val="none" w:sz="0" w:space="0" w:color="auto"/>
        <w:left w:val="none" w:sz="0" w:space="0" w:color="auto"/>
        <w:bottom w:val="none" w:sz="0" w:space="0" w:color="auto"/>
        <w:right w:val="none" w:sz="0" w:space="0" w:color="auto"/>
      </w:divBdr>
    </w:div>
    <w:div w:id="1206715686">
      <w:bodyDiv w:val="1"/>
      <w:marLeft w:val="0"/>
      <w:marRight w:val="0"/>
      <w:marTop w:val="0"/>
      <w:marBottom w:val="0"/>
      <w:divBdr>
        <w:top w:val="none" w:sz="0" w:space="0" w:color="auto"/>
        <w:left w:val="none" w:sz="0" w:space="0" w:color="auto"/>
        <w:bottom w:val="none" w:sz="0" w:space="0" w:color="auto"/>
        <w:right w:val="none" w:sz="0" w:space="0" w:color="auto"/>
      </w:divBdr>
    </w:div>
    <w:div w:id="1207254396">
      <w:bodyDiv w:val="1"/>
      <w:marLeft w:val="0"/>
      <w:marRight w:val="0"/>
      <w:marTop w:val="0"/>
      <w:marBottom w:val="0"/>
      <w:divBdr>
        <w:top w:val="none" w:sz="0" w:space="0" w:color="auto"/>
        <w:left w:val="none" w:sz="0" w:space="0" w:color="auto"/>
        <w:bottom w:val="none" w:sz="0" w:space="0" w:color="auto"/>
        <w:right w:val="none" w:sz="0" w:space="0" w:color="auto"/>
      </w:divBdr>
    </w:div>
    <w:div w:id="1208836004">
      <w:bodyDiv w:val="1"/>
      <w:marLeft w:val="0"/>
      <w:marRight w:val="0"/>
      <w:marTop w:val="0"/>
      <w:marBottom w:val="0"/>
      <w:divBdr>
        <w:top w:val="none" w:sz="0" w:space="0" w:color="auto"/>
        <w:left w:val="none" w:sz="0" w:space="0" w:color="auto"/>
        <w:bottom w:val="none" w:sz="0" w:space="0" w:color="auto"/>
        <w:right w:val="none" w:sz="0" w:space="0" w:color="auto"/>
      </w:divBdr>
    </w:div>
    <w:div w:id="1209612407">
      <w:bodyDiv w:val="1"/>
      <w:marLeft w:val="0"/>
      <w:marRight w:val="0"/>
      <w:marTop w:val="0"/>
      <w:marBottom w:val="0"/>
      <w:divBdr>
        <w:top w:val="none" w:sz="0" w:space="0" w:color="auto"/>
        <w:left w:val="none" w:sz="0" w:space="0" w:color="auto"/>
        <w:bottom w:val="none" w:sz="0" w:space="0" w:color="auto"/>
        <w:right w:val="none" w:sz="0" w:space="0" w:color="auto"/>
      </w:divBdr>
    </w:div>
    <w:div w:id="1209954633">
      <w:bodyDiv w:val="1"/>
      <w:marLeft w:val="0"/>
      <w:marRight w:val="0"/>
      <w:marTop w:val="0"/>
      <w:marBottom w:val="0"/>
      <w:divBdr>
        <w:top w:val="none" w:sz="0" w:space="0" w:color="auto"/>
        <w:left w:val="none" w:sz="0" w:space="0" w:color="auto"/>
        <w:bottom w:val="none" w:sz="0" w:space="0" w:color="auto"/>
        <w:right w:val="none" w:sz="0" w:space="0" w:color="auto"/>
      </w:divBdr>
    </w:div>
    <w:div w:id="1210071365">
      <w:bodyDiv w:val="1"/>
      <w:marLeft w:val="0"/>
      <w:marRight w:val="0"/>
      <w:marTop w:val="0"/>
      <w:marBottom w:val="0"/>
      <w:divBdr>
        <w:top w:val="none" w:sz="0" w:space="0" w:color="auto"/>
        <w:left w:val="none" w:sz="0" w:space="0" w:color="auto"/>
        <w:bottom w:val="none" w:sz="0" w:space="0" w:color="auto"/>
        <w:right w:val="none" w:sz="0" w:space="0" w:color="auto"/>
      </w:divBdr>
    </w:div>
    <w:div w:id="1210261095">
      <w:bodyDiv w:val="1"/>
      <w:marLeft w:val="0"/>
      <w:marRight w:val="0"/>
      <w:marTop w:val="0"/>
      <w:marBottom w:val="0"/>
      <w:divBdr>
        <w:top w:val="none" w:sz="0" w:space="0" w:color="auto"/>
        <w:left w:val="none" w:sz="0" w:space="0" w:color="auto"/>
        <w:bottom w:val="none" w:sz="0" w:space="0" w:color="auto"/>
        <w:right w:val="none" w:sz="0" w:space="0" w:color="auto"/>
      </w:divBdr>
    </w:div>
    <w:div w:id="1210535389">
      <w:bodyDiv w:val="1"/>
      <w:marLeft w:val="0"/>
      <w:marRight w:val="0"/>
      <w:marTop w:val="0"/>
      <w:marBottom w:val="0"/>
      <w:divBdr>
        <w:top w:val="none" w:sz="0" w:space="0" w:color="auto"/>
        <w:left w:val="none" w:sz="0" w:space="0" w:color="auto"/>
        <w:bottom w:val="none" w:sz="0" w:space="0" w:color="auto"/>
        <w:right w:val="none" w:sz="0" w:space="0" w:color="auto"/>
      </w:divBdr>
    </w:div>
    <w:div w:id="1210921524">
      <w:bodyDiv w:val="1"/>
      <w:marLeft w:val="0"/>
      <w:marRight w:val="0"/>
      <w:marTop w:val="0"/>
      <w:marBottom w:val="0"/>
      <w:divBdr>
        <w:top w:val="none" w:sz="0" w:space="0" w:color="auto"/>
        <w:left w:val="none" w:sz="0" w:space="0" w:color="auto"/>
        <w:bottom w:val="none" w:sz="0" w:space="0" w:color="auto"/>
        <w:right w:val="none" w:sz="0" w:space="0" w:color="auto"/>
      </w:divBdr>
    </w:div>
    <w:div w:id="1211308459">
      <w:bodyDiv w:val="1"/>
      <w:marLeft w:val="0"/>
      <w:marRight w:val="0"/>
      <w:marTop w:val="0"/>
      <w:marBottom w:val="0"/>
      <w:divBdr>
        <w:top w:val="none" w:sz="0" w:space="0" w:color="auto"/>
        <w:left w:val="none" w:sz="0" w:space="0" w:color="auto"/>
        <w:bottom w:val="none" w:sz="0" w:space="0" w:color="auto"/>
        <w:right w:val="none" w:sz="0" w:space="0" w:color="auto"/>
      </w:divBdr>
    </w:div>
    <w:div w:id="1211653345">
      <w:bodyDiv w:val="1"/>
      <w:marLeft w:val="0"/>
      <w:marRight w:val="0"/>
      <w:marTop w:val="0"/>
      <w:marBottom w:val="0"/>
      <w:divBdr>
        <w:top w:val="none" w:sz="0" w:space="0" w:color="auto"/>
        <w:left w:val="none" w:sz="0" w:space="0" w:color="auto"/>
        <w:bottom w:val="none" w:sz="0" w:space="0" w:color="auto"/>
        <w:right w:val="none" w:sz="0" w:space="0" w:color="auto"/>
      </w:divBdr>
    </w:div>
    <w:div w:id="1211920981">
      <w:bodyDiv w:val="1"/>
      <w:marLeft w:val="0"/>
      <w:marRight w:val="0"/>
      <w:marTop w:val="0"/>
      <w:marBottom w:val="0"/>
      <w:divBdr>
        <w:top w:val="none" w:sz="0" w:space="0" w:color="auto"/>
        <w:left w:val="none" w:sz="0" w:space="0" w:color="auto"/>
        <w:bottom w:val="none" w:sz="0" w:space="0" w:color="auto"/>
        <w:right w:val="none" w:sz="0" w:space="0" w:color="auto"/>
      </w:divBdr>
    </w:div>
    <w:div w:id="1213033628">
      <w:bodyDiv w:val="1"/>
      <w:marLeft w:val="0"/>
      <w:marRight w:val="0"/>
      <w:marTop w:val="0"/>
      <w:marBottom w:val="0"/>
      <w:divBdr>
        <w:top w:val="none" w:sz="0" w:space="0" w:color="auto"/>
        <w:left w:val="none" w:sz="0" w:space="0" w:color="auto"/>
        <w:bottom w:val="none" w:sz="0" w:space="0" w:color="auto"/>
        <w:right w:val="none" w:sz="0" w:space="0" w:color="auto"/>
      </w:divBdr>
    </w:div>
    <w:div w:id="1213808282">
      <w:bodyDiv w:val="1"/>
      <w:marLeft w:val="0"/>
      <w:marRight w:val="0"/>
      <w:marTop w:val="0"/>
      <w:marBottom w:val="0"/>
      <w:divBdr>
        <w:top w:val="none" w:sz="0" w:space="0" w:color="auto"/>
        <w:left w:val="none" w:sz="0" w:space="0" w:color="auto"/>
        <w:bottom w:val="none" w:sz="0" w:space="0" w:color="auto"/>
        <w:right w:val="none" w:sz="0" w:space="0" w:color="auto"/>
      </w:divBdr>
    </w:div>
    <w:div w:id="1213998761">
      <w:bodyDiv w:val="1"/>
      <w:marLeft w:val="0"/>
      <w:marRight w:val="0"/>
      <w:marTop w:val="0"/>
      <w:marBottom w:val="0"/>
      <w:divBdr>
        <w:top w:val="none" w:sz="0" w:space="0" w:color="auto"/>
        <w:left w:val="none" w:sz="0" w:space="0" w:color="auto"/>
        <w:bottom w:val="none" w:sz="0" w:space="0" w:color="auto"/>
        <w:right w:val="none" w:sz="0" w:space="0" w:color="auto"/>
      </w:divBdr>
    </w:div>
    <w:div w:id="1214345637">
      <w:bodyDiv w:val="1"/>
      <w:marLeft w:val="0"/>
      <w:marRight w:val="0"/>
      <w:marTop w:val="0"/>
      <w:marBottom w:val="0"/>
      <w:divBdr>
        <w:top w:val="none" w:sz="0" w:space="0" w:color="auto"/>
        <w:left w:val="none" w:sz="0" w:space="0" w:color="auto"/>
        <w:bottom w:val="none" w:sz="0" w:space="0" w:color="auto"/>
        <w:right w:val="none" w:sz="0" w:space="0" w:color="auto"/>
      </w:divBdr>
    </w:div>
    <w:div w:id="1216283697">
      <w:bodyDiv w:val="1"/>
      <w:marLeft w:val="0"/>
      <w:marRight w:val="0"/>
      <w:marTop w:val="0"/>
      <w:marBottom w:val="0"/>
      <w:divBdr>
        <w:top w:val="none" w:sz="0" w:space="0" w:color="auto"/>
        <w:left w:val="none" w:sz="0" w:space="0" w:color="auto"/>
        <w:bottom w:val="none" w:sz="0" w:space="0" w:color="auto"/>
        <w:right w:val="none" w:sz="0" w:space="0" w:color="auto"/>
      </w:divBdr>
    </w:div>
    <w:div w:id="1216357975">
      <w:bodyDiv w:val="1"/>
      <w:marLeft w:val="0"/>
      <w:marRight w:val="0"/>
      <w:marTop w:val="0"/>
      <w:marBottom w:val="0"/>
      <w:divBdr>
        <w:top w:val="none" w:sz="0" w:space="0" w:color="auto"/>
        <w:left w:val="none" w:sz="0" w:space="0" w:color="auto"/>
        <w:bottom w:val="none" w:sz="0" w:space="0" w:color="auto"/>
        <w:right w:val="none" w:sz="0" w:space="0" w:color="auto"/>
      </w:divBdr>
    </w:div>
    <w:div w:id="1216703134">
      <w:bodyDiv w:val="1"/>
      <w:marLeft w:val="0"/>
      <w:marRight w:val="0"/>
      <w:marTop w:val="0"/>
      <w:marBottom w:val="0"/>
      <w:divBdr>
        <w:top w:val="none" w:sz="0" w:space="0" w:color="auto"/>
        <w:left w:val="none" w:sz="0" w:space="0" w:color="auto"/>
        <w:bottom w:val="none" w:sz="0" w:space="0" w:color="auto"/>
        <w:right w:val="none" w:sz="0" w:space="0" w:color="auto"/>
      </w:divBdr>
    </w:div>
    <w:div w:id="1217622906">
      <w:bodyDiv w:val="1"/>
      <w:marLeft w:val="0"/>
      <w:marRight w:val="0"/>
      <w:marTop w:val="0"/>
      <w:marBottom w:val="0"/>
      <w:divBdr>
        <w:top w:val="none" w:sz="0" w:space="0" w:color="auto"/>
        <w:left w:val="none" w:sz="0" w:space="0" w:color="auto"/>
        <w:bottom w:val="none" w:sz="0" w:space="0" w:color="auto"/>
        <w:right w:val="none" w:sz="0" w:space="0" w:color="auto"/>
      </w:divBdr>
    </w:div>
    <w:div w:id="1218512400">
      <w:bodyDiv w:val="1"/>
      <w:marLeft w:val="0"/>
      <w:marRight w:val="0"/>
      <w:marTop w:val="0"/>
      <w:marBottom w:val="0"/>
      <w:divBdr>
        <w:top w:val="none" w:sz="0" w:space="0" w:color="auto"/>
        <w:left w:val="none" w:sz="0" w:space="0" w:color="auto"/>
        <w:bottom w:val="none" w:sz="0" w:space="0" w:color="auto"/>
        <w:right w:val="none" w:sz="0" w:space="0" w:color="auto"/>
      </w:divBdr>
    </w:div>
    <w:div w:id="1218711210">
      <w:bodyDiv w:val="1"/>
      <w:marLeft w:val="0"/>
      <w:marRight w:val="0"/>
      <w:marTop w:val="0"/>
      <w:marBottom w:val="0"/>
      <w:divBdr>
        <w:top w:val="none" w:sz="0" w:space="0" w:color="auto"/>
        <w:left w:val="none" w:sz="0" w:space="0" w:color="auto"/>
        <w:bottom w:val="none" w:sz="0" w:space="0" w:color="auto"/>
        <w:right w:val="none" w:sz="0" w:space="0" w:color="auto"/>
      </w:divBdr>
    </w:div>
    <w:div w:id="1218935568">
      <w:bodyDiv w:val="1"/>
      <w:marLeft w:val="0"/>
      <w:marRight w:val="0"/>
      <w:marTop w:val="0"/>
      <w:marBottom w:val="0"/>
      <w:divBdr>
        <w:top w:val="none" w:sz="0" w:space="0" w:color="auto"/>
        <w:left w:val="none" w:sz="0" w:space="0" w:color="auto"/>
        <w:bottom w:val="none" w:sz="0" w:space="0" w:color="auto"/>
        <w:right w:val="none" w:sz="0" w:space="0" w:color="auto"/>
      </w:divBdr>
    </w:div>
    <w:div w:id="1219124017">
      <w:bodyDiv w:val="1"/>
      <w:marLeft w:val="0"/>
      <w:marRight w:val="0"/>
      <w:marTop w:val="0"/>
      <w:marBottom w:val="0"/>
      <w:divBdr>
        <w:top w:val="none" w:sz="0" w:space="0" w:color="auto"/>
        <w:left w:val="none" w:sz="0" w:space="0" w:color="auto"/>
        <w:bottom w:val="none" w:sz="0" w:space="0" w:color="auto"/>
        <w:right w:val="none" w:sz="0" w:space="0" w:color="auto"/>
      </w:divBdr>
    </w:div>
    <w:div w:id="1219634302">
      <w:bodyDiv w:val="1"/>
      <w:marLeft w:val="0"/>
      <w:marRight w:val="0"/>
      <w:marTop w:val="0"/>
      <w:marBottom w:val="0"/>
      <w:divBdr>
        <w:top w:val="none" w:sz="0" w:space="0" w:color="auto"/>
        <w:left w:val="none" w:sz="0" w:space="0" w:color="auto"/>
        <w:bottom w:val="none" w:sz="0" w:space="0" w:color="auto"/>
        <w:right w:val="none" w:sz="0" w:space="0" w:color="auto"/>
      </w:divBdr>
    </w:div>
    <w:div w:id="1220170157">
      <w:bodyDiv w:val="1"/>
      <w:marLeft w:val="0"/>
      <w:marRight w:val="0"/>
      <w:marTop w:val="0"/>
      <w:marBottom w:val="0"/>
      <w:divBdr>
        <w:top w:val="none" w:sz="0" w:space="0" w:color="auto"/>
        <w:left w:val="none" w:sz="0" w:space="0" w:color="auto"/>
        <w:bottom w:val="none" w:sz="0" w:space="0" w:color="auto"/>
        <w:right w:val="none" w:sz="0" w:space="0" w:color="auto"/>
      </w:divBdr>
    </w:div>
    <w:div w:id="1220945130">
      <w:bodyDiv w:val="1"/>
      <w:marLeft w:val="0"/>
      <w:marRight w:val="0"/>
      <w:marTop w:val="0"/>
      <w:marBottom w:val="0"/>
      <w:divBdr>
        <w:top w:val="none" w:sz="0" w:space="0" w:color="auto"/>
        <w:left w:val="none" w:sz="0" w:space="0" w:color="auto"/>
        <w:bottom w:val="none" w:sz="0" w:space="0" w:color="auto"/>
        <w:right w:val="none" w:sz="0" w:space="0" w:color="auto"/>
      </w:divBdr>
    </w:div>
    <w:div w:id="1221283112">
      <w:bodyDiv w:val="1"/>
      <w:marLeft w:val="0"/>
      <w:marRight w:val="0"/>
      <w:marTop w:val="0"/>
      <w:marBottom w:val="0"/>
      <w:divBdr>
        <w:top w:val="none" w:sz="0" w:space="0" w:color="auto"/>
        <w:left w:val="none" w:sz="0" w:space="0" w:color="auto"/>
        <w:bottom w:val="none" w:sz="0" w:space="0" w:color="auto"/>
        <w:right w:val="none" w:sz="0" w:space="0" w:color="auto"/>
      </w:divBdr>
    </w:div>
    <w:div w:id="1221551390">
      <w:bodyDiv w:val="1"/>
      <w:marLeft w:val="0"/>
      <w:marRight w:val="0"/>
      <w:marTop w:val="0"/>
      <w:marBottom w:val="0"/>
      <w:divBdr>
        <w:top w:val="none" w:sz="0" w:space="0" w:color="auto"/>
        <w:left w:val="none" w:sz="0" w:space="0" w:color="auto"/>
        <w:bottom w:val="none" w:sz="0" w:space="0" w:color="auto"/>
        <w:right w:val="none" w:sz="0" w:space="0" w:color="auto"/>
      </w:divBdr>
    </w:div>
    <w:div w:id="1222790551">
      <w:bodyDiv w:val="1"/>
      <w:marLeft w:val="0"/>
      <w:marRight w:val="0"/>
      <w:marTop w:val="0"/>
      <w:marBottom w:val="0"/>
      <w:divBdr>
        <w:top w:val="none" w:sz="0" w:space="0" w:color="auto"/>
        <w:left w:val="none" w:sz="0" w:space="0" w:color="auto"/>
        <w:bottom w:val="none" w:sz="0" w:space="0" w:color="auto"/>
        <w:right w:val="none" w:sz="0" w:space="0" w:color="auto"/>
      </w:divBdr>
    </w:div>
    <w:div w:id="1223562300">
      <w:bodyDiv w:val="1"/>
      <w:marLeft w:val="0"/>
      <w:marRight w:val="0"/>
      <w:marTop w:val="0"/>
      <w:marBottom w:val="0"/>
      <w:divBdr>
        <w:top w:val="none" w:sz="0" w:space="0" w:color="auto"/>
        <w:left w:val="none" w:sz="0" w:space="0" w:color="auto"/>
        <w:bottom w:val="none" w:sz="0" w:space="0" w:color="auto"/>
        <w:right w:val="none" w:sz="0" w:space="0" w:color="auto"/>
      </w:divBdr>
    </w:div>
    <w:div w:id="1224171622">
      <w:bodyDiv w:val="1"/>
      <w:marLeft w:val="0"/>
      <w:marRight w:val="0"/>
      <w:marTop w:val="0"/>
      <w:marBottom w:val="0"/>
      <w:divBdr>
        <w:top w:val="none" w:sz="0" w:space="0" w:color="auto"/>
        <w:left w:val="none" w:sz="0" w:space="0" w:color="auto"/>
        <w:bottom w:val="none" w:sz="0" w:space="0" w:color="auto"/>
        <w:right w:val="none" w:sz="0" w:space="0" w:color="auto"/>
      </w:divBdr>
    </w:div>
    <w:div w:id="1225021973">
      <w:bodyDiv w:val="1"/>
      <w:marLeft w:val="0"/>
      <w:marRight w:val="0"/>
      <w:marTop w:val="0"/>
      <w:marBottom w:val="0"/>
      <w:divBdr>
        <w:top w:val="none" w:sz="0" w:space="0" w:color="auto"/>
        <w:left w:val="none" w:sz="0" w:space="0" w:color="auto"/>
        <w:bottom w:val="none" w:sz="0" w:space="0" w:color="auto"/>
        <w:right w:val="none" w:sz="0" w:space="0" w:color="auto"/>
      </w:divBdr>
    </w:div>
    <w:div w:id="1225529865">
      <w:bodyDiv w:val="1"/>
      <w:marLeft w:val="0"/>
      <w:marRight w:val="0"/>
      <w:marTop w:val="0"/>
      <w:marBottom w:val="0"/>
      <w:divBdr>
        <w:top w:val="none" w:sz="0" w:space="0" w:color="auto"/>
        <w:left w:val="none" w:sz="0" w:space="0" w:color="auto"/>
        <w:bottom w:val="none" w:sz="0" w:space="0" w:color="auto"/>
        <w:right w:val="none" w:sz="0" w:space="0" w:color="auto"/>
      </w:divBdr>
    </w:div>
    <w:div w:id="1225945246">
      <w:bodyDiv w:val="1"/>
      <w:marLeft w:val="0"/>
      <w:marRight w:val="0"/>
      <w:marTop w:val="0"/>
      <w:marBottom w:val="0"/>
      <w:divBdr>
        <w:top w:val="none" w:sz="0" w:space="0" w:color="auto"/>
        <w:left w:val="none" w:sz="0" w:space="0" w:color="auto"/>
        <w:bottom w:val="none" w:sz="0" w:space="0" w:color="auto"/>
        <w:right w:val="none" w:sz="0" w:space="0" w:color="auto"/>
      </w:divBdr>
    </w:div>
    <w:div w:id="1227106112">
      <w:bodyDiv w:val="1"/>
      <w:marLeft w:val="0"/>
      <w:marRight w:val="0"/>
      <w:marTop w:val="0"/>
      <w:marBottom w:val="0"/>
      <w:divBdr>
        <w:top w:val="none" w:sz="0" w:space="0" w:color="auto"/>
        <w:left w:val="none" w:sz="0" w:space="0" w:color="auto"/>
        <w:bottom w:val="none" w:sz="0" w:space="0" w:color="auto"/>
        <w:right w:val="none" w:sz="0" w:space="0" w:color="auto"/>
      </w:divBdr>
    </w:div>
    <w:div w:id="1227759455">
      <w:bodyDiv w:val="1"/>
      <w:marLeft w:val="0"/>
      <w:marRight w:val="0"/>
      <w:marTop w:val="0"/>
      <w:marBottom w:val="0"/>
      <w:divBdr>
        <w:top w:val="none" w:sz="0" w:space="0" w:color="auto"/>
        <w:left w:val="none" w:sz="0" w:space="0" w:color="auto"/>
        <w:bottom w:val="none" w:sz="0" w:space="0" w:color="auto"/>
        <w:right w:val="none" w:sz="0" w:space="0" w:color="auto"/>
      </w:divBdr>
    </w:div>
    <w:div w:id="1228765453">
      <w:bodyDiv w:val="1"/>
      <w:marLeft w:val="0"/>
      <w:marRight w:val="0"/>
      <w:marTop w:val="0"/>
      <w:marBottom w:val="0"/>
      <w:divBdr>
        <w:top w:val="none" w:sz="0" w:space="0" w:color="auto"/>
        <w:left w:val="none" w:sz="0" w:space="0" w:color="auto"/>
        <w:bottom w:val="none" w:sz="0" w:space="0" w:color="auto"/>
        <w:right w:val="none" w:sz="0" w:space="0" w:color="auto"/>
      </w:divBdr>
    </w:div>
    <w:div w:id="1229270996">
      <w:bodyDiv w:val="1"/>
      <w:marLeft w:val="0"/>
      <w:marRight w:val="0"/>
      <w:marTop w:val="0"/>
      <w:marBottom w:val="0"/>
      <w:divBdr>
        <w:top w:val="none" w:sz="0" w:space="0" w:color="auto"/>
        <w:left w:val="none" w:sz="0" w:space="0" w:color="auto"/>
        <w:bottom w:val="none" w:sz="0" w:space="0" w:color="auto"/>
        <w:right w:val="none" w:sz="0" w:space="0" w:color="auto"/>
      </w:divBdr>
    </w:div>
    <w:div w:id="1230186599">
      <w:bodyDiv w:val="1"/>
      <w:marLeft w:val="0"/>
      <w:marRight w:val="0"/>
      <w:marTop w:val="0"/>
      <w:marBottom w:val="0"/>
      <w:divBdr>
        <w:top w:val="none" w:sz="0" w:space="0" w:color="auto"/>
        <w:left w:val="none" w:sz="0" w:space="0" w:color="auto"/>
        <w:bottom w:val="none" w:sz="0" w:space="0" w:color="auto"/>
        <w:right w:val="none" w:sz="0" w:space="0" w:color="auto"/>
      </w:divBdr>
    </w:div>
    <w:div w:id="1231619966">
      <w:bodyDiv w:val="1"/>
      <w:marLeft w:val="0"/>
      <w:marRight w:val="0"/>
      <w:marTop w:val="0"/>
      <w:marBottom w:val="0"/>
      <w:divBdr>
        <w:top w:val="none" w:sz="0" w:space="0" w:color="auto"/>
        <w:left w:val="none" w:sz="0" w:space="0" w:color="auto"/>
        <w:bottom w:val="none" w:sz="0" w:space="0" w:color="auto"/>
        <w:right w:val="none" w:sz="0" w:space="0" w:color="auto"/>
      </w:divBdr>
    </w:div>
    <w:div w:id="1231959308">
      <w:bodyDiv w:val="1"/>
      <w:marLeft w:val="0"/>
      <w:marRight w:val="0"/>
      <w:marTop w:val="0"/>
      <w:marBottom w:val="0"/>
      <w:divBdr>
        <w:top w:val="none" w:sz="0" w:space="0" w:color="auto"/>
        <w:left w:val="none" w:sz="0" w:space="0" w:color="auto"/>
        <w:bottom w:val="none" w:sz="0" w:space="0" w:color="auto"/>
        <w:right w:val="none" w:sz="0" w:space="0" w:color="auto"/>
      </w:divBdr>
    </w:div>
    <w:div w:id="1232278900">
      <w:bodyDiv w:val="1"/>
      <w:marLeft w:val="0"/>
      <w:marRight w:val="0"/>
      <w:marTop w:val="0"/>
      <w:marBottom w:val="0"/>
      <w:divBdr>
        <w:top w:val="none" w:sz="0" w:space="0" w:color="auto"/>
        <w:left w:val="none" w:sz="0" w:space="0" w:color="auto"/>
        <w:bottom w:val="none" w:sz="0" w:space="0" w:color="auto"/>
        <w:right w:val="none" w:sz="0" w:space="0" w:color="auto"/>
      </w:divBdr>
    </w:div>
    <w:div w:id="1233153280">
      <w:bodyDiv w:val="1"/>
      <w:marLeft w:val="0"/>
      <w:marRight w:val="0"/>
      <w:marTop w:val="0"/>
      <w:marBottom w:val="0"/>
      <w:divBdr>
        <w:top w:val="none" w:sz="0" w:space="0" w:color="auto"/>
        <w:left w:val="none" w:sz="0" w:space="0" w:color="auto"/>
        <w:bottom w:val="none" w:sz="0" w:space="0" w:color="auto"/>
        <w:right w:val="none" w:sz="0" w:space="0" w:color="auto"/>
      </w:divBdr>
    </w:div>
    <w:div w:id="1235313486">
      <w:bodyDiv w:val="1"/>
      <w:marLeft w:val="0"/>
      <w:marRight w:val="0"/>
      <w:marTop w:val="0"/>
      <w:marBottom w:val="0"/>
      <w:divBdr>
        <w:top w:val="none" w:sz="0" w:space="0" w:color="auto"/>
        <w:left w:val="none" w:sz="0" w:space="0" w:color="auto"/>
        <w:bottom w:val="none" w:sz="0" w:space="0" w:color="auto"/>
        <w:right w:val="none" w:sz="0" w:space="0" w:color="auto"/>
      </w:divBdr>
    </w:div>
    <w:div w:id="1235386171">
      <w:bodyDiv w:val="1"/>
      <w:marLeft w:val="0"/>
      <w:marRight w:val="0"/>
      <w:marTop w:val="0"/>
      <w:marBottom w:val="0"/>
      <w:divBdr>
        <w:top w:val="none" w:sz="0" w:space="0" w:color="auto"/>
        <w:left w:val="none" w:sz="0" w:space="0" w:color="auto"/>
        <w:bottom w:val="none" w:sz="0" w:space="0" w:color="auto"/>
        <w:right w:val="none" w:sz="0" w:space="0" w:color="auto"/>
      </w:divBdr>
    </w:div>
    <w:div w:id="1235627789">
      <w:bodyDiv w:val="1"/>
      <w:marLeft w:val="0"/>
      <w:marRight w:val="0"/>
      <w:marTop w:val="0"/>
      <w:marBottom w:val="0"/>
      <w:divBdr>
        <w:top w:val="none" w:sz="0" w:space="0" w:color="auto"/>
        <w:left w:val="none" w:sz="0" w:space="0" w:color="auto"/>
        <w:bottom w:val="none" w:sz="0" w:space="0" w:color="auto"/>
        <w:right w:val="none" w:sz="0" w:space="0" w:color="auto"/>
      </w:divBdr>
    </w:div>
    <w:div w:id="1236627163">
      <w:bodyDiv w:val="1"/>
      <w:marLeft w:val="0"/>
      <w:marRight w:val="0"/>
      <w:marTop w:val="0"/>
      <w:marBottom w:val="0"/>
      <w:divBdr>
        <w:top w:val="none" w:sz="0" w:space="0" w:color="auto"/>
        <w:left w:val="none" w:sz="0" w:space="0" w:color="auto"/>
        <w:bottom w:val="none" w:sz="0" w:space="0" w:color="auto"/>
        <w:right w:val="none" w:sz="0" w:space="0" w:color="auto"/>
      </w:divBdr>
    </w:div>
    <w:div w:id="1236816950">
      <w:bodyDiv w:val="1"/>
      <w:marLeft w:val="0"/>
      <w:marRight w:val="0"/>
      <w:marTop w:val="0"/>
      <w:marBottom w:val="0"/>
      <w:divBdr>
        <w:top w:val="none" w:sz="0" w:space="0" w:color="auto"/>
        <w:left w:val="none" w:sz="0" w:space="0" w:color="auto"/>
        <w:bottom w:val="none" w:sz="0" w:space="0" w:color="auto"/>
        <w:right w:val="none" w:sz="0" w:space="0" w:color="auto"/>
      </w:divBdr>
    </w:div>
    <w:div w:id="1237208504">
      <w:bodyDiv w:val="1"/>
      <w:marLeft w:val="0"/>
      <w:marRight w:val="0"/>
      <w:marTop w:val="0"/>
      <w:marBottom w:val="0"/>
      <w:divBdr>
        <w:top w:val="none" w:sz="0" w:space="0" w:color="auto"/>
        <w:left w:val="none" w:sz="0" w:space="0" w:color="auto"/>
        <w:bottom w:val="none" w:sz="0" w:space="0" w:color="auto"/>
        <w:right w:val="none" w:sz="0" w:space="0" w:color="auto"/>
      </w:divBdr>
    </w:div>
    <w:div w:id="1237670330">
      <w:bodyDiv w:val="1"/>
      <w:marLeft w:val="0"/>
      <w:marRight w:val="0"/>
      <w:marTop w:val="0"/>
      <w:marBottom w:val="0"/>
      <w:divBdr>
        <w:top w:val="none" w:sz="0" w:space="0" w:color="auto"/>
        <w:left w:val="none" w:sz="0" w:space="0" w:color="auto"/>
        <w:bottom w:val="none" w:sz="0" w:space="0" w:color="auto"/>
        <w:right w:val="none" w:sz="0" w:space="0" w:color="auto"/>
      </w:divBdr>
    </w:div>
    <w:div w:id="1238130323">
      <w:bodyDiv w:val="1"/>
      <w:marLeft w:val="0"/>
      <w:marRight w:val="0"/>
      <w:marTop w:val="0"/>
      <w:marBottom w:val="0"/>
      <w:divBdr>
        <w:top w:val="none" w:sz="0" w:space="0" w:color="auto"/>
        <w:left w:val="none" w:sz="0" w:space="0" w:color="auto"/>
        <w:bottom w:val="none" w:sz="0" w:space="0" w:color="auto"/>
        <w:right w:val="none" w:sz="0" w:space="0" w:color="auto"/>
      </w:divBdr>
    </w:div>
    <w:div w:id="1238518633">
      <w:bodyDiv w:val="1"/>
      <w:marLeft w:val="0"/>
      <w:marRight w:val="0"/>
      <w:marTop w:val="0"/>
      <w:marBottom w:val="0"/>
      <w:divBdr>
        <w:top w:val="none" w:sz="0" w:space="0" w:color="auto"/>
        <w:left w:val="none" w:sz="0" w:space="0" w:color="auto"/>
        <w:bottom w:val="none" w:sz="0" w:space="0" w:color="auto"/>
        <w:right w:val="none" w:sz="0" w:space="0" w:color="auto"/>
      </w:divBdr>
    </w:div>
    <w:div w:id="1238662825">
      <w:bodyDiv w:val="1"/>
      <w:marLeft w:val="0"/>
      <w:marRight w:val="0"/>
      <w:marTop w:val="0"/>
      <w:marBottom w:val="0"/>
      <w:divBdr>
        <w:top w:val="none" w:sz="0" w:space="0" w:color="auto"/>
        <w:left w:val="none" w:sz="0" w:space="0" w:color="auto"/>
        <w:bottom w:val="none" w:sz="0" w:space="0" w:color="auto"/>
        <w:right w:val="none" w:sz="0" w:space="0" w:color="auto"/>
      </w:divBdr>
    </w:div>
    <w:div w:id="1240098613">
      <w:bodyDiv w:val="1"/>
      <w:marLeft w:val="0"/>
      <w:marRight w:val="0"/>
      <w:marTop w:val="0"/>
      <w:marBottom w:val="0"/>
      <w:divBdr>
        <w:top w:val="none" w:sz="0" w:space="0" w:color="auto"/>
        <w:left w:val="none" w:sz="0" w:space="0" w:color="auto"/>
        <w:bottom w:val="none" w:sz="0" w:space="0" w:color="auto"/>
        <w:right w:val="none" w:sz="0" w:space="0" w:color="auto"/>
      </w:divBdr>
    </w:div>
    <w:div w:id="1240285485">
      <w:bodyDiv w:val="1"/>
      <w:marLeft w:val="0"/>
      <w:marRight w:val="0"/>
      <w:marTop w:val="0"/>
      <w:marBottom w:val="0"/>
      <w:divBdr>
        <w:top w:val="none" w:sz="0" w:space="0" w:color="auto"/>
        <w:left w:val="none" w:sz="0" w:space="0" w:color="auto"/>
        <w:bottom w:val="none" w:sz="0" w:space="0" w:color="auto"/>
        <w:right w:val="none" w:sz="0" w:space="0" w:color="auto"/>
      </w:divBdr>
    </w:div>
    <w:div w:id="1243180238">
      <w:bodyDiv w:val="1"/>
      <w:marLeft w:val="0"/>
      <w:marRight w:val="0"/>
      <w:marTop w:val="0"/>
      <w:marBottom w:val="0"/>
      <w:divBdr>
        <w:top w:val="none" w:sz="0" w:space="0" w:color="auto"/>
        <w:left w:val="none" w:sz="0" w:space="0" w:color="auto"/>
        <w:bottom w:val="none" w:sz="0" w:space="0" w:color="auto"/>
        <w:right w:val="none" w:sz="0" w:space="0" w:color="auto"/>
      </w:divBdr>
    </w:div>
    <w:div w:id="1243292443">
      <w:bodyDiv w:val="1"/>
      <w:marLeft w:val="0"/>
      <w:marRight w:val="0"/>
      <w:marTop w:val="0"/>
      <w:marBottom w:val="0"/>
      <w:divBdr>
        <w:top w:val="none" w:sz="0" w:space="0" w:color="auto"/>
        <w:left w:val="none" w:sz="0" w:space="0" w:color="auto"/>
        <w:bottom w:val="none" w:sz="0" w:space="0" w:color="auto"/>
        <w:right w:val="none" w:sz="0" w:space="0" w:color="auto"/>
      </w:divBdr>
    </w:div>
    <w:div w:id="1244098864">
      <w:bodyDiv w:val="1"/>
      <w:marLeft w:val="0"/>
      <w:marRight w:val="0"/>
      <w:marTop w:val="0"/>
      <w:marBottom w:val="0"/>
      <w:divBdr>
        <w:top w:val="none" w:sz="0" w:space="0" w:color="auto"/>
        <w:left w:val="none" w:sz="0" w:space="0" w:color="auto"/>
        <w:bottom w:val="none" w:sz="0" w:space="0" w:color="auto"/>
        <w:right w:val="none" w:sz="0" w:space="0" w:color="auto"/>
      </w:divBdr>
    </w:div>
    <w:div w:id="1245072146">
      <w:bodyDiv w:val="1"/>
      <w:marLeft w:val="0"/>
      <w:marRight w:val="0"/>
      <w:marTop w:val="0"/>
      <w:marBottom w:val="0"/>
      <w:divBdr>
        <w:top w:val="none" w:sz="0" w:space="0" w:color="auto"/>
        <w:left w:val="none" w:sz="0" w:space="0" w:color="auto"/>
        <w:bottom w:val="none" w:sz="0" w:space="0" w:color="auto"/>
        <w:right w:val="none" w:sz="0" w:space="0" w:color="auto"/>
      </w:divBdr>
    </w:div>
    <w:div w:id="1245649405">
      <w:bodyDiv w:val="1"/>
      <w:marLeft w:val="0"/>
      <w:marRight w:val="0"/>
      <w:marTop w:val="0"/>
      <w:marBottom w:val="0"/>
      <w:divBdr>
        <w:top w:val="none" w:sz="0" w:space="0" w:color="auto"/>
        <w:left w:val="none" w:sz="0" w:space="0" w:color="auto"/>
        <w:bottom w:val="none" w:sz="0" w:space="0" w:color="auto"/>
        <w:right w:val="none" w:sz="0" w:space="0" w:color="auto"/>
      </w:divBdr>
    </w:div>
    <w:div w:id="1245912871">
      <w:bodyDiv w:val="1"/>
      <w:marLeft w:val="0"/>
      <w:marRight w:val="0"/>
      <w:marTop w:val="0"/>
      <w:marBottom w:val="0"/>
      <w:divBdr>
        <w:top w:val="none" w:sz="0" w:space="0" w:color="auto"/>
        <w:left w:val="none" w:sz="0" w:space="0" w:color="auto"/>
        <w:bottom w:val="none" w:sz="0" w:space="0" w:color="auto"/>
        <w:right w:val="none" w:sz="0" w:space="0" w:color="auto"/>
      </w:divBdr>
    </w:div>
    <w:div w:id="1246453401">
      <w:bodyDiv w:val="1"/>
      <w:marLeft w:val="0"/>
      <w:marRight w:val="0"/>
      <w:marTop w:val="0"/>
      <w:marBottom w:val="0"/>
      <w:divBdr>
        <w:top w:val="none" w:sz="0" w:space="0" w:color="auto"/>
        <w:left w:val="none" w:sz="0" w:space="0" w:color="auto"/>
        <w:bottom w:val="none" w:sz="0" w:space="0" w:color="auto"/>
        <w:right w:val="none" w:sz="0" w:space="0" w:color="auto"/>
      </w:divBdr>
    </w:div>
    <w:div w:id="1247108729">
      <w:bodyDiv w:val="1"/>
      <w:marLeft w:val="0"/>
      <w:marRight w:val="0"/>
      <w:marTop w:val="0"/>
      <w:marBottom w:val="0"/>
      <w:divBdr>
        <w:top w:val="none" w:sz="0" w:space="0" w:color="auto"/>
        <w:left w:val="none" w:sz="0" w:space="0" w:color="auto"/>
        <w:bottom w:val="none" w:sz="0" w:space="0" w:color="auto"/>
        <w:right w:val="none" w:sz="0" w:space="0" w:color="auto"/>
      </w:divBdr>
    </w:div>
    <w:div w:id="1247225079">
      <w:bodyDiv w:val="1"/>
      <w:marLeft w:val="0"/>
      <w:marRight w:val="0"/>
      <w:marTop w:val="0"/>
      <w:marBottom w:val="0"/>
      <w:divBdr>
        <w:top w:val="none" w:sz="0" w:space="0" w:color="auto"/>
        <w:left w:val="none" w:sz="0" w:space="0" w:color="auto"/>
        <w:bottom w:val="none" w:sz="0" w:space="0" w:color="auto"/>
        <w:right w:val="none" w:sz="0" w:space="0" w:color="auto"/>
      </w:divBdr>
    </w:div>
    <w:div w:id="1248541350">
      <w:bodyDiv w:val="1"/>
      <w:marLeft w:val="0"/>
      <w:marRight w:val="0"/>
      <w:marTop w:val="0"/>
      <w:marBottom w:val="0"/>
      <w:divBdr>
        <w:top w:val="none" w:sz="0" w:space="0" w:color="auto"/>
        <w:left w:val="none" w:sz="0" w:space="0" w:color="auto"/>
        <w:bottom w:val="none" w:sz="0" w:space="0" w:color="auto"/>
        <w:right w:val="none" w:sz="0" w:space="0" w:color="auto"/>
      </w:divBdr>
    </w:div>
    <w:div w:id="1249343687">
      <w:bodyDiv w:val="1"/>
      <w:marLeft w:val="0"/>
      <w:marRight w:val="0"/>
      <w:marTop w:val="0"/>
      <w:marBottom w:val="0"/>
      <w:divBdr>
        <w:top w:val="none" w:sz="0" w:space="0" w:color="auto"/>
        <w:left w:val="none" w:sz="0" w:space="0" w:color="auto"/>
        <w:bottom w:val="none" w:sz="0" w:space="0" w:color="auto"/>
        <w:right w:val="none" w:sz="0" w:space="0" w:color="auto"/>
      </w:divBdr>
    </w:div>
    <w:div w:id="1249343954">
      <w:bodyDiv w:val="1"/>
      <w:marLeft w:val="0"/>
      <w:marRight w:val="0"/>
      <w:marTop w:val="0"/>
      <w:marBottom w:val="0"/>
      <w:divBdr>
        <w:top w:val="none" w:sz="0" w:space="0" w:color="auto"/>
        <w:left w:val="none" w:sz="0" w:space="0" w:color="auto"/>
        <w:bottom w:val="none" w:sz="0" w:space="0" w:color="auto"/>
        <w:right w:val="none" w:sz="0" w:space="0" w:color="auto"/>
      </w:divBdr>
    </w:div>
    <w:div w:id="1249577588">
      <w:bodyDiv w:val="1"/>
      <w:marLeft w:val="0"/>
      <w:marRight w:val="0"/>
      <w:marTop w:val="0"/>
      <w:marBottom w:val="0"/>
      <w:divBdr>
        <w:top w:val="none" w:sz="0" w:space="0" w:color="auto"/>
        <w:left w:val="none" w:sz="0" w:space="0" w:color="auto"/>
        <w:bottom w:val="none" w:sz="0" w:space="0" w:color="auto"/>
        <w:right w:val="none" w:sz="0" w:space="0" w:color="auto"/>
      </w:divBdr>
    </w:div>
    <w:div w:id="1249733084">
      <w:bodyDiv w:val="1"/>
      <w:marLeft w:val="0"/>
      <w:marRight w:val="0"/>
      <w:marTop w:val="0"/>
      <w:marBottom w:val="0"/>
      <w:divBdr>
        <w:top w:val="none" w:sz="0" w:space="0" w:color="auto"/>
        <w:left w:val="none" w:sz="0" w:space="0" w:color="auto"/>
        <w:bottom w:val="none" w:sz="0" w:space="0" w:color="auto"/>
        <w:right w:val="none" w:sz="0" w:space="0" w:color="auto"/>
      </w:divBdr>
    </w:div>
    <w:div w:id="1251356167">
      <w:bodyDiv w:val="1"/>
      <w:marLeft w:val="0"/>
      <w:marRight w:val="0"/>
      <w:marTop w:val="0"/>
      <w:marBottom w:val="0"/>
      <w:divBdr>
        <w:top w:val="none" w:sz="0" w:space="0" w:color="auto"/>
        <w:left w:val="none" w:sz="0" w:space="0" w:color="auto"/>
        <w:bottom w:val="none" w:sz="0" w:space="0" w:color="auto"/>
        <w:right w:val="none" w:sz="0" w:space="0" w:color="auto"/>
      </w:divBdr>
    </w:div>
    <w:div w:id="1252810513">
      <w:bodyDiv w:val="1"/>
      <w:marLeft w:val="0"/>
      <w:marRight w:val="0"/>
      <w:marTop w:val="0"/>
      <w:marBottom w:val="0"/>
      <w:divBdr>
        <w:top w:val="none" w:sz="0" w:space="0" w:color="auto"/>
        <w:left w:val="none" w:sz="0" w:space="0" w:color="auto"/>
        <w:bottom w:val="none" w:sz="0" w:space="0" w:color="auto"/>
        <w:right w:val="none" w:sz="0" w:space="0" w:color="auto"/>
      </w:divBdr>
    </w:div>
    <w:div w:id="1253855459">
      <w:bodyDiv w:val="1"/>
      <w:marLeft w:val="0"/>
      <w:marRight w:val="0"/>
      <w:marTop w:val="0"/>
      <w:marBottom w:val="0"/>
      <w:divBdr>
        <w:top w:val="none" w:sz="0" w:space="0" w:color="auto"/>
        <w:left w:val="none" w:sz="0" w:space="0" w:color="auto"/>
        <w:bottom w:val="none" w:sz="0" w:space="0" w:color="auto"/>
        <w:right w:val="none" w:sz="0" w:space="0" w:color="auto"/>
      </w:divBdr>
    </w:div>
    <w:div w:id="1255018830">
      <w:bodyDiv w:val="1"/>
      <w:marLeft w:val="0"/>
      <w:marRight w:val="0"/>
      <w:marTop w:val="0"/>
      <w:marBottom w:val="0"/>
      <w:divBdr>
        <w:top w:val="none" w:sz="0" w:space="0" w:color="auto"/>
        <w:left w:val="none" w:sz="0" w:space="0" w:color="auto"/>
        <w:bottom w:val="none" w:sz="0" w:space="0" w:color="auto"/>
        <w:right w:val="none" w:sz="0" w:space="0" w:color="auto"/>
      </w:divBdr>
    </w:div>
    <w:div w:id="1255477596">
      <w:bodyDiv w:val="1"/>
      <w:marLeft w:val="0"/>
      <w:marRight w:val="0"/>
      <w:marTop w:val="0"/>
      <w:marBottom w:val="0"/>
      <w:divBdr>
        <w:top w:val="none" w:sz="0" w:space="0" w:color="auto"/>
        <w:left w:val="none" w:sz="0" w:space="0" w:color="auto"/>
        <w:bottom w:val="none" w:sz="0" w:space="0" w:color="auto"/>
        <w:right w:val="none" w:sz="0" w:space="0" w:color="auto"/>
      </w:divBdr>
    </w:div>
    <w:div w:id="1259368212">
      <w:bodyDiv w:val="1"/>
      <w:marLeft w:val="0"/>
      <w:marRight w:val="0"/>
      <w:marTop w:val="0"/>
      <w:marBottom w:val="0"/>
      <w:divBdr>
        <w:top w:val="none" w:sz="0" w:space="0" w:color="auto"/>
        <w:left w:val="none" w:sz="0" w:space="0" w:color="auto"/>
        <w:bottom w:val="none" w:sz="0" w:space="0" w:color="auto"/>
        <w:right w:val="none" w:sz="0" w:space="0" w:color="auto"/>
      </w:divBdr>
    </w:div>
    <w:div w:id="1259942846">
      <w:bodyDiv w:val="1"/>
      <w:marLeft w:val="0"/>
      <w:marRight w:val="0"/>
      <w:marTop w:val="0"/>
      <w:marBottom w:val="0"/>
      <w:divBdr>
        <w:top w:val="none" w:sz="0" w:space="0" w:color="auto"/>
        <w:left w:val="none" w:sz="0" w:space="0" w:color="auto"/>
        <w:bottom w:val="none" w:sz="0" w:space="0" w:color="auto"/>
        <w:right w:val="none" w:sz="0" w:space="0" w:color="auto"/>
      </w:divBdr>
    </w:div>
    <w:div w:id="1260795572">
      <w:bodyDiv w:val="1"/>
      <w:marLeft w:val="0"/>
      <w:marRight w:val="0"/>
      <w:marTop w:val="0"/>
      <w:marBottom w:val="0"/>
      <w:divBdr>
        <w:top w:val="none" w:sz="0" w:space="0" w:color="auto"/>
        <w:left w:val="none" w:sz="0" w:space="0" w:color="auto"/>
        <w:bottom w:val="none" w:sz="0" w:space="0" w:color="auto"/>
        <w:right w:val="none" w:sz="0" w:space="0" w:color="auto"/>
      </w:divBdr>
    </w:div>
    <w:div w:id="1261180848">
      <w:bodyDiv w:val="1"/>
      <w:marLeft w:val="0"/>
      <w:marRight w:val="0"/>
      <w:marTop w:val="0"/>
      <w:marBottom w:val="0"/>
      <w:divBdr>
        <w:top w:val="none" w:sz="0" w:space="0" w:color="auto"/>
        <w:left w:val="none" w:sz="0" w:space="0" w:color="auto"/>
        <w:bottom w:val="none" w:sz="0" w:space="0" w:color="auto"/>
        <w:right w:val="none" w:sz="0" w:space="0" w:color="auto"/>
      </w:divBdr>
    </w:div>
    <w:div w:id="1261791503">
      <w:bodyDiv w:val="1"/>
      <w:marLeft w:val="0"/>
      <w:marRight w:val="0"/>
      <w:marTop w:val="0"/>
      <w:marBottom w:val="0"/>
      <w:divBdr>
        <w:top w:val="none" w:sz="0" w:space="0" w:color="auto"/>
        <w:left w:val="none" w:sz="0" w:space="0" w:color="auto"/>
        <w:bottom w:val="none" w:sz="0" w:space="0" w:color="auto"/>
        <w:right w:val="none" w:sz="0" w:space="0" w:color="auto"/>
      </w:divBdr>
    </w:div>
    <w:div w:id="1262034501">
      <w:bodyDiv w:val="1"/>
      <w:marLeft w:val="0"/>
      <w:marRight w:val="0"/>
      <w:marTop w:val="0"/>
      <w:marBottom w:val="0"/>
      <w:divBdr>
        <w:top w:val="none" w:sz="0" w:space="0" w:color="auto"/>
        <w:left w:val="none" w:sz="0" w:space="0" w:color="auto"/>
        <w:bottom w:val="none" w:sz="0" w:space="0" w:color="auto"/>
        <w:right w:val="none" w:sz="0" w:space="0" w:color="auto"/>
      </w:divBdr>
    </w:div>
    <w:div w:id="1262953917">
      <w:bodyDiv w:val="1"/>
      <w:marLeft w:val="0"/>
      <w:marRight w:val="0"/>
      <w:marTop w:val="0"/>
      <w:marBottom w:val="0"/>
      <w:divBdr>
        <w:top w:val="none" w:sz="0" w:space="0" w:color="auto"/>
        <w:left w:val="none" w:sz="0" w:space="0" w:color="auto"/>
        <w:bottom w:val="none" w:sz="0" w:space="0" w:color="auto"/>
        <w:right w:val="none" w:sz="0" w:space="0" w:color="auto"/>
      </w:divBdr>
    </w:div>
    <w:div w:id="1263220907">
      <w:bodyDiv w:val="1"/>
      <w:marLeft w:val="0"/>
      <w:marRight w:val="0"/>
      <w:marTop w:val="0"/>
      <w:marBottom w:val="0"/>
      <w:divBdr>
        <w:top w:val="none" w:sz="0" w:space="0" w:color="auto"/>
        <w:left w:val="none" w:sz="0" w:space="0" w:color="auto"/>
        <w:bottom w:val="none" w:sz="0" w:space="0" w:color="auto"/>
        <w:right w:val="none" w:sz="0" w:space="0" w:color="auto"/>
      </w:divBdr>
    </w:div>
    <w:div w:id="1265260924">
      <w:bodyDiv w:val="1"/>
      <w:marLeft w:val="0"/>
      <w:marRight w:val="0"/>
      <w:marTop w:val="0"/>
      <w:marBottom w:val="0"/>
      <w:divBdr>
        <w:top w:val="none" w:sz="0" w:space="0" w:color="auto"/>
        <w:left w:val="none" w:sz="0" w:space="0" w:color="auto"/>
        <w:bottom w:val="none" w:sz="0" w:space="0" w:color="auto"/>
        <w:right w:val="none" w:sz="0" w:space="0" w:color="auto"/>
      </w:divBdr>
    </w:div>
    <w:div w:id="1265264471">
      <w:bodyDiv w:val="1"/>
      <w:marLeft w:val="0"/>
      <w:marRight w:val="0"/>
      <w:marTop w:val="0"/>
      <w:marBottom w:val="0"/>
      <w:divBdr>
        <w:top w:val="none" w:sz="0" w:space="0" w:color="auto"/>
        <w:left w:val="none" w:sz="0" w:space="0" w:color="auto"/>
        <w:bottom w:val="none" w:sz="0" w:space="0" w:color="auto"/>
        <w:right w:val="none" w:sz="0" w:space="0" w:color="auto"/>
      </w:divBdr>
    </w:div>
    <w:div w:id="1265458528">
      <w:bodyDiv w:val="1"/>
      <w:marLeft w:val="0"/>
      <w:marRight w:val="0"/>
      <w:marTop w:val="0"/>
      <w:marBottom w:val="0"/>
      <w:divBdr>
        <w:top w:val="none" w:sz="0" w:space="0" w:color="auto"/>
        <w:left w:val="none" w:sz="0" w:space="0" w:color="auto"/>
        <w:bottom w:val="none" w:sz="0" w:space="0" w:color="auto"/>
        <w:right w:val="none" w:sz="0" w:space="0" w:color="auto"/>
      </w:divBdr>
    </w:div>
    <w:div w:id="1265650502">
      <w:bodyDiv w:val="1"/>
      <w:marLeft w:val="0"/>
      <w:marRight w:val="0"/>
      <w:marTop w:val="0"/>
      <w:marBottom w:val="0"/>
      <w:divBdr>
        <w:top w:val="none" w:sz="0" w:space="0" w:color="auto"/>
        <w:left w:val="none" w:sz="0" w:space="0" w:color="auto"/>
        <w:bottom w:val="none" w:sz="0" w:space="0" w:color="auto"/>
        <w:right w:val="none" w:sz="0" w:space="0" w:color="auto"/>
      </w:divBdr>
      <w:divsChild>
        <w:div w:id="1551499866">
          <w:marLeft w:val="547"/>
          <w:marRight w:val="0"/>
          <w:marTop w:val="120"/>
          <w:marBottom w:val="0"/>
          <w:divBdr>
            <w:top w:val="none" w:sz="0" w:space="0" w:color="auto"/>
            <w:left w:val="none" w:sz="0" w:space="0" w:color="auto"/>
            <w:bottom w:val="none" w:sz="0" w:space="0" w:color="auto"/>
            <w:right w:val="none" w:sz="0" w:space="0" w:color="auto"/>
          </w:divBdr>
        </w:div>
      </w:divsChild>
    </w:div>
    <w:div w:id="1265917145">
      <w:bodyDiv w:val="1"/>
      <w:marLeft w:val="0"/>
      <w:marRight w:val="0"/>
      <w:marTop w:val="0"/>
      <w:marBottom w:val="0"/>
      <w:divBdr>
        <w:top w:val="none" w:sz="0" w:space="0" w:color="auto"/>
        <w:left w:val="none" w:sz="0" w:space="0" w:color="auto"/>
        <w:bottom w:val="none" w:sz="0" w:space="0" w:color="auto"/>
        <w:right w:val="none" w:sz="0" w:space="0" w:color="auto"/>
      </w:divBdr>
    </w:div>
    <w:div w:id="1266500545">
      <w:bodyDiv w:val="1"/>
      <w:marLeft w:val="0"/>
      <w:marRight w:val="0"/>
      <w:marTop w:val="0"/>
      <w:marBottom w:val="0"/>
      <w:divBdr>
        <w:top w:val="none" w:sz="0" w:space="0" w:color="auto"/>
        <w:left w:val="none" w:sz="0" w:space="0" w:color="auto"/>
        <w:bottom w:val="none" w:sz="0" w:space="0" w:color="auto"/>
        <w:right w:val="none" w:sz="0" w:space="0" w:color="auto"/>
      </w:divBdr>
    </w:div>
    <w:div w:id="1266839463">
      <w:bodyDiv w:val="1"/>
      <w:marLeft w:val="0"/>
      <w:marRight w:val="0"/>
      <w:marTop w:val="0"/>
      <w:marBottom w:val="0"/>
      <w:divBdr>
        <w:top w:val="none" w:sz="0" w:space="0" w:color="auto"/>
        <w:left w:val="none" w:sz="0" w:space="0" w:color="auto"/>
        <w:bottom w:val="none" w:sz="0" w:space="0" w:color="auto"/>
        <w:right w:val="none" w:sz="0" w:space="0" w:color="auto"/>
      </w:divBdr>
    </w:div>
    <w:div w:id="1267233045">
      <w:bodyDiv w:val="1"/>
      <w:marLeft w:val="0"/>
      <w:marRight w:val="0"/>
      <w:marTop w:val="0"/>
      <w:marBottom w:val="0"/>
      <w:divBdr>
        <w:top w:val="none" w:sz="0" w:space="0" w:color="auto"/>
        <w:left w:val="none" w:sz="0" w:space="0" w:color="auto"/>
        <w:bottom w:val="none" w:sz="0" w:space="0" w:color="auto"/>
        <w:right w:val="none" w:sz="0" w:space="0" w:color="auto"/>
      </w:divBdr>
    </w:div>
    <w:div w:id="1267420670">
      <w:bodyDiv w:val="1"/>
      <w:marLeft w:val="0"/>
      <w:marRight w:val="0"/>
      <w:marTop w:val="0"/>
      <w:marBottom w:val="0"/>
      <w:divBdr>
        <w:top w:val="none" w:sz="0" w:space="0" w:color="auto"/>
        <w:left w:val="none" w:sz="0" w:space="0" w:color="auto"/>
        <w:bottom w:val="none" w:sz="0" w:space="0" w:color="auto"/>
        <w:right w:val="none" w:sz="0" w:space="0" w:color="auto"/>
      </w:divBdr>
    </w:div>
    <w:div w:id="1270553613">
      <w:bodyDiv w:val="1"/>
      <w:marLeft w:val="0"/>
      <w:marRight w:val="0"/>
      <w:marTop w:val="0"/>
      <w:marBottom w:val="0"/>
      <w:divBdr>
        <w:top w:val="none" w:sz="0" w:space="0" w:color="auto"/>
        <w:left w:val="none" w:sz="0" w:space="0" w:color="auto"/>
        <w:bottom w:val="none" w:sz="0" w:space="0" w:color="auto"/>
        <w:right w:val="none" w:sz="0" w:space="0" w:color="auto"/>
      </w:divBdr>
    </w:div>
    <w:div w:id="1271545595">
      <w:bodyDiv w:val="1"/>
      <w:marLeft w:val="0"/>
      <w:marRight w:val="0"/>
      <w:marTop w:val="0"/>
      <w:marBottom w:val="0"/>
      <w:divBdr>
        <w:top w:val="none" w:sz="0" w:space="0" w:color="auto"/>
        <w:left w:val="none" w:sz="0" w:space="0" w:color="auto"/>
        <w:bottom w:val="none" w:sz="0" w:space="0" w:color="auto"/>
        <w:right w:val="none" w:sz="0" w:space="0" w:color="auto"/>
      </w:divBdr>
    </w:div>
    <w:div w:id="1272738999">
      <w:bodyDiv w:val="1"/>
      <w:marLeft w:val="0"/>
      <w:marRight w:val="0"/>
      <w:marTop w:val="0"/>
      <w:marBottom w:val="0"/>
      <w:divBdr>
        <w:top w:val="none" w:sz="0" w:space="0" w:color="auto"/>
        <w:left w:val="none" w:sz="0" w:space="0" w:color="auto"/>
        <w:bottom w:val="none" w:sz="0" w:space="0" w:color="auto"/>
        <w:right w:val="none" w:sz="0" w:space="0" w:color="auto"/>
      </w:divBdr>
    </w:div>
    <w:div w:id="1273780304">
      <w:bodyDiv w:val="1"/>
      <w:marLeft w:val="0"/>
      <w:marRight w:val="0"/>
      <w:marTop w:val="0"/>
      <w:marBottom w:val="0"/>
      <w:divBdr>
        <w:top w:val="none" w:sz="0" w:space="0" w:color="auto"/>
        <w:left w:val="none" w:sz="0" w:space="0" w:color="auto"/>
        <w:bottom w:val="none" w:sz="0" w:space="0" w:color="auto"/>
        <w:right w:val="none" w:sz="0" w:space="0" w:color="auto"/>
      </w:divBdr>
    </w:div>
    <w:div w:id="1274249173">
      <w:bodyDiv w:val="1"/>
      <w:marLeft w:val="0"/>
      <w:marRight w:val="0"/>
      <w:marTop w:val="0"/>
      <w:marBottom w:val="0"/>
      <w:divBdr>
        <w:top w:val="none" w:sz="0" w:space="0" w:color="auto"/>
        <w:left w:val="none" w:sz="0" w:space="0" w:color="auto"/>
        <w:bottom w:val="none" w:sz="0" w:space="0" w:color="auto"/>
        <w:right w:val="none" w:sz="0" w:space="0" w:color="auto"/>
      </w:divBdr>
    </w:div>
    <w:div w:id="1274358817">
      <w:bodyDiv w:val="1"/>
      <w:marLeft w:val="0"/>
      <w:marRight w:val="0"/>
      <w:marTop w:val="0"/>
      <w:marBottom w:val="0"/>
      <w:divBdr>
        <w:top w:val="none" w:sz="0" w:space="0" w:color="auto"/>
        <w:left w:val="none" w:sz="0" w:space="0" w:color="auto"/>
        <w:bottom w:val="none" w:sz="0" w:space="0" w:color="auto"/>
        <w:right w:val="none" w:sz="0" w:space="0" w:color="auto"/>
      </w:divBdr>
    </w:div>
    <w:div w:id="1275164232">
      <w:bodyDiv w:val="1"/>
      <w:marLeft w:val="0"/>
      <w:marRight w:val="0"/>
      <w:marTop w:val="0"/>
      <w:marBottom w:val="0"/>
      <w:divBdr>
        <w:top w:val="none" w:sz="0" w:space="0" w:color="auto"/>
        <w:left w:val="none" w:sz="0" w:space="0" w:color="auto"/>
        <w:bottom w:val="none" w:sz="0" w:space="0" w:color="auto"/>
        <w:right w:val="none" w:sz="0" w:space="0" w:color="auto"/>
      </w:divBdr>
    </w:div>
    <w:div w:id="1275552110">
      <w:bodyDiv w:val="1"/>
      <w:marLeft w:val="0"/>
      <w:marRight w:val="0"/>
      <w:marTop w:val="0"/>
      <w:marBottom w:val="0"/>
      <w:divBdr>
        <w:top w:val="none" w:sz="0" w:space="0" w:color="auto"/>
        <w:left w:val="none" w:sz="0" w:space="0" w:color="auto"/>
        <w:bottom w:val="none" w:sz="0" w:space="0" w:color="auto"/>
        <w:right w:val="none" w:sz="0" w:space="0" w:color="auto"/>
      </w:divBdr>
    </w:div>
    <w:div w:id="1276597065">
      <w:bodyDiv w:val="1"/>
      <w:marLeft w:val="0"/>
      <w:marRight w:val="0"/>
      <w:marTop w:val="0"/>
      <w:marBottom w:val="0"/>
      <w:divBdr>
        <w:top w:val="none" w:sz="0" w:space="0" w:color="auto"/>
        <w:left w:val="none" w:sz="0" w:space="0" w:color="auto"/>
        <w:bottom w:val="none" w:sz="0" w:space="0" w:color="auto"/>
        <w:right w:val="none" w:sz="0" w:space="0" w:color="auto"/>
      </w:divBdr>
    </w:div>
    <w:div w:id="1277449651">
      <w:bodyDiv w:val="1"/>
      <w:marLeft w:val="0"/>
      <w:marRight w:val="0"/>
      <w:marTop w:val="0"/>
      <w:marBottom w:val="0"/>
      <w:divBdr>
        <w:top w:val="none" w:sz="0" w:space="0" w:color="auto"/>
        <w:left w:val="none" w:sz="0" w:space="0" w:color="auto"/>
        <w:bottom w:val="none" w:sz="0" w:space="0" w:color="auto"/>
        <w:right w:val="none" w:sz="0" w:space="0" w:color="auto"/>
      </w:divBdr>
    </w:div>
    <w:div w:id="1278177646">
      <w:bodyDiv w:val="1"/>
      <w:marLeft w:val="0"/>
      <w:marRight w:val="0"/>
      <w:marTop w:val="0"/>
      <w:marBottom w:val="0"/>
      <w:divBdr>
        <w:top w:val="none" w:sz="0" w:space="0" w:color="auto"/>
        <w:left w:val="none" w:sz="0" w:space="0" w:color="auto"/>
        <w:bottom w:val="none" w:sz="0" w:space="0" w:color="auto"/>
        <w:right w:val="none" w:sz="0" w:space="0" w:color="auto"/>
      </w:divBdr>
    </w:div>
    <w:div w:id="1278294354">
      <w:bodyDiv w:val="1"/>
      <w:marLeft w:val="0"/>
      <w:marRight w:val="0"/>
      <w:marTop w:val="0"/>
      <w:marBottom w:val="0"/>
      <w:divBdr>
        <w:top w:val="none" w:sz="0" w:space="0" w:color="auto"/>
        <w:left w:val="none" w:sz="0" w:space="0" w:color="auto"/>
        <w:bottom w:val="none" w:sz="0" w:space="0" w:color="auto"/>
        <w:right w:val="none" w:sz="0" w:space="0" w:color="auto"/>
      </w:divBdr>
    </w:div>
    <w:div w:id="1278374139">
      <w:bodyDiv w:val="1"/>
      <w:marLeft w:val="0"/>
      <w:marRight w:val="0"/>
      <w:marTop w:val="0"/>
      <w:marBottom w:val="0"/>
      <w:divBdr>
        <w:top w:val="none" w:sz="0" w:space="0" w:color="auto"/>
        <w:left w:val="none" w:sz="0" w:space="0" w:color="auto"/>
        <w:bottom w:val="none" w:sz="0" w:space="0" w:color="auto"/>
        <w:right w:val="none" w:sz="0" w:space="0" w:color="auto"/>
      </w:divBdr>
    </w:div>
    <w:div w:id="1279947792">
      <w:bodyDiv w:val="1"/>
      <w:marLeft w:val="0"/>
      <w:marRight w:val="0"/>
      <w:marTop w:val="0"/>
      <w:marBottom w:val="0"/>
      <w:divBdr>
        <w:top w:val="none" w:sz="0" w:space="0" w:color="auto"/>
        <w:left w:val="none" w:sz="0" w:space="0" w:color="auto"/>
        <w:bottom w:val="none" w:sz="0" w:space="0" w:color="auto"/>
        <w:right w:val="none" w:sz="0" w:space="0" w:color="auto"/>
      </w:divBdr>
    </w:div>
    <w:div w:id="1279992925">
      <w:bodyDiv w:val="1"/>
      <w:marLeft w:val="0"/>
      <w:marRight w:val="0"/>
      <w:marTop w:val="0"/>
      <w:marBottom w:val="0"/>
      <w:divBdr>
        <w:top w:val="none" w:sz="0" w:space="0" w:color="auto"/>
        <w:left w:val="none" w:sz="0" w:space="0" w:color="auto"/>
        <w:bottom w:val="none" w:sz="0" w:space="0" w:color="auto"/>
        <w:right w:val="none" w:sz="0" w:space="0" w:color="auto"/>
      </w:divBdr>
    </w:div>
    <w:div w:id="1280525883">
      <w:bodyDiv w:val="1"/>
      <w:marLeft w:val="0"/>
      <w:marRight w:val="0"/>
      <w:marTop w:val="0"/>
      <w:marBottom w:val="0"/>
      <w:divBdr>
        <w:top w:val="none" w:sz="0" w:space="0" w:color="auto"/>
        <w:left w:val="none" w:sz="0" w:space="0" w:color="auto"/>
        <w:bottom w:val="none" w:sz="0" w:space="0" w:color="auto"/>
        <w:right w:val="none" w:sz="0" w:space="0" w:color="auto"/>
      </w:divBdr>
    </w:div>
    <w:div w:id="1281953311">
      <w:bodyDiv w:val="1"/>
      <w:marLeft w:val="0"/>
      <w:marRight w:val="0"/>
      <w:marTop w:val="0"/>
      <w:marBottom w:val="0"/>
      <w:divBdr>
        <w:top w:val="none" w:sz="0" w:space="0" w:color="auto"/>
        <w:left w:val="none" w:sz="0" w:space="0" w:color="auto"/>
        <w:bottom w:val="none" w:sz="0" w:space="0" w:color="auto"/>
        <w:right w:val="none" w:sz="0" w:space="0" w:color="auto"/>
      </w:divBdr>
    </w:div>
    <w:div w:id="1282419809">
      <w:bodyDiv w:val="1"/>
      <w:marLeft w:val="0"/>
      <w:marRight w:val="0"/>
      <w:marTop w:val="0"/>
      <w:marBottom w:val="0"/>
      <w:divBdr>
        <w:top w:val="none" w:sz="0" w:space="0" w:color="auto"/>
        <w:left w:val="none" w:sz="0" w:space="0" w:color="auto"/>
        <w:bottom w:val="none" w:sz="0" w:space="0" w:color="auto"/>
        <w:right w:val="none" w:sz="0" w:space="0" w:color="auto"/>
      </w:divBdr>
    </w:div>
    <w:div w:id="1282803596">
      <w:bodyDiv w:val="1"/>
      <w:marLeft w:val="0"/>
      <w:marRight w:val="0"/>
      <w:marTop w:val="0"/>
      <w:marBottom w:val="0"/>
      <w:divBdr>
        <w:top w:val="none" w:sz="0" w:space="0" w:color="auto"/>
        <w:left w:val="none" w:sz="0" w:space="0" w:color="auto"/>
        <w:bottom w:val="none" w:sz="0" w:space="0" w:color="auto"/>
        <w:right w:val="none" w:sz="0" w:space="0" w:color="auto"/>
      </w:divBdr>
    </w:div>
    <w:div w:id="1283682457">
      <w:bodyDiv w:val="1"/>
      <w:marLeft w:val="0"/>
      <w:marRight w:val="0"/>
      <w:marTop w:val="0"/>
      <w:marBottom w:val="0"/>
      <w:divBdr>
        <w:top w:val="none" w:sz="0" w:space="0" w:color="auto"/>
        <w:left w:val="none" w:sz="0" w:space="0" w:color="auto"/>
        <w:bottom w:val="none" w:sz="0" w:space="0" w:color="auto"/>
        <w:right w:val="none" w:sz="0" w:space="0" w:color="auto"/>
      </w:divBdr>
    </w:div>
    <w:div w:id="1284072969">
      <w:bodyDiv w:val="1"/>
      <w:marLeft w:val="0"/>
      <w:marRight w:val="0"/>
      <w:marTop w:val="0"/>
      <w:marBottom w:val="0"/>
      <w:divBdr>
        <w:top w:val="none" w:sz="0" w:space="0" w:color="auto"/>
        <w:left w:val="none" w:sz="0" w:space="0" w:color="auto"/>
        <w:bottom w:val="none" w:sz="0" w:space="0" w:color="auto"/>
        <w:right w:val="none" w:sz="0" w:space="0" w:color="auto"/>
      </w:divBdr>
    </w:div>
    <w:div w:id="1284384262">
      <w:bodyDiv w:val="1"/>
      <w:marLeft w:val="0"/>
      <w:marRight w:val="0"/>
      <w:marTop w:val="0"/>
      <w:marBottom w:val="0"/>
      <w:divBdr>
        <w:top w:val="none" w:sz="0" w:space="0" w:color="auto"/>
        <w:left w:val="none" w:sz="0" w:space="0" w:color="auto"/>
        <w:bottom w:val="none" w:sz="0" w:space="0" w:color="auto"/>
        <w:right w:val="none" w:sz="0" w:space="0" w:color="auto"/>
      </w:divBdr>
    </w:div>
    <w:div w:id="1284968179">
      <w:bodyDiv w:val="1"/>
      <w:marLeft w:val="0"/>
      <w:marRight w:val="0"/>
      <w:marTop w:val="0"/>
      <w:marBottom w:val="0"/>
      <w:divBdr>
        <w:top w:val="none" w:sz="0" w:space="0" w:color="auto"/>
        <w:left w:val="none" w:sz="0" w:space="0" w:color="auto"/>
        <w:bottom w:val="none" w:sz="0" w:space="0" w:color="auto"/>
        <w:right w:val="none" w:sz="0" w:space="0" w:color="auto"/>
      </w:divBdr>
    </w:div>
    <w:div w:id="1286502252">
      <w:bodyDiv w:val="1"/>
      <w:marLeft w:val="0"/>
      <w:marRight w:val="0"/>
      <w:marTop w:val="0"/>
      <w:marBottom w:val="0"/>
      <w:divBdr>
        <w:top w:val="none" w:sz="0" w:space="0" w:color="auto"/>
        <w:left w:val="none" w:sz="0" w:space="0" w:color="auto"/>
        <w:bottom w:val="none" w:sz="0" w:space="0" w:color="auto"/>
        <w:right w:val="none" w:sz="0" w:space="0" w:color="auto"/>
      </w:divBdr>
    </w:div>
    <w:div w:id="1287001414">
      <w:bodyDiv w:val="1"/>
      <w:marLeft w:val="0"/>
      <w:marRight w:val="0"/>
      <w:marTop w:val="0"/>
      <w:marBottom w:val="0"/>
      <w:divBdr>
        <w:top w:val="none" w:sz="0" w:space="0" w:color="auto"/>
        <w:left w:val="none" w:sz="0" w:space="0" w:color="auto"/>
        <w:bottom w:val="none" w:sz="0" w:space="0" w:color="auto"/>
        <w:right w:val="none" w:sz="0" w:space="0" w:color="auto"/>
      </w:divBdr>
    </w:div>
    <w:div w:id="1288005501">
      <w:bodyDiv w:val="1"/>
      <w:marLeft w:val="0"/>
      <w:marRight w:val="0"/>
      <w:marTop w:val="0"/>
      <w:marBottom w:val="0"/>
      <w:divBdr>
        <w:top w:val="none" w:sz="0" w:space="0" w:color="auto"/>
        <w:left w:val="none" w:sz="0" w:space="0" w:color="auto"/>
        <w:bottom w:val="none" w:sz="0" w:space="0" w:color="auto"/>
        <w:right w:val="none" w:sz="0" w:space="0" w:color="auto"/>
      </w:divBdr>
    </w:div>
    <w:div w:id="1288122167">
      <w:bodyDiv w:val="1"/>
      <w:marLeft w:val="0"/>
      <w:marRight w:val="0"/>
      <w:marTop w:val="0"/>
      <w:marBottom w:val="0"/>
      <w:divBdr>
        <w:top w:val="none" w:sz="0" w:space="0" w:color="auto"/>
        <w:left w:val="none" w:sz="0" w:space="0" w:color="auto"/>
        <w:bottom w:val="none" w:sz="0" w:space="0" w:color="auto"/>
        <w:right w:val="none" w:sz="0" w:space="0" w:color="auto"/>
      </w:divBdr>
    </w:div>
    <w:div w:id="1288201910">
      <w:bodyDiv w:val="1"/>
      <w:marLeft w:val="0"/>
      <w:marRight w:val="0"/>
      <w:marTop w:val="0"/>
      <w:marBottom w:val="0"/>
      <w:divBdr>
        <w:top w:val="none" w:sz="0" w:space="0" w:color="auto"/>
        <w:left w:val="none" w:sz="0" w:space="0" w:color="auto"/>
        <w:bottom w:val="none" w:sz="0" w:space="0" w:color="auto"/>
        <w:right w:val="none" w:sz="0" w:space="0" w:color="auto"/>
      </w:divBdr>
    </w:div>
    <w:div w:id="1288700397">
      <w:bodyDiv w:val="1"/>
      <w:marLeft w:val="0"/>
      <w:marRight w:val="0"/>
      <w:marTop w:val="0"/>
      <w:marBottom w:val="0"/>
      <w:divBdr>
        <w:top w:val="none" w:sz="0" w:space="0" w:color="auto"/>
        <w:left w:val="none" w:sz="0" w:space="0" w:color="auto"/>
        <w:bottom w:val="none" w:sz="0" w:space="0" w:color="auto"/>
        <w:right w:val="none" w:sz="0" w:space="0" w:color="auto"/>
      </w:divBdr>
    </w:div>
    <w:div w:id="1288854187">
      <w:bodyDiv w:val="1"/>
      <w:marLeft w:val="0"/>
      <w:marRight w:val="0"/>
      <w:marTop w:val="0"/>
      <w:marBottom w:val="0"/>
      <w:divBdr>
        <w:top w:val="none" w:sz="0" w:space="0" w:color="auto"/>
        <w:left w:val="none" w:sz="0" w:space="0" w:color="auto"/>
        <w:bottom w:val="none" w:sz="0" w:space="0" w:color="auto"/>
        <w:right w:val="none" w:sz="0" w:space="0" w:color="auto"/>
      </w:divBdr>
    </w:div>
    <w:div w:id="1290209174">
      <w:bodyDiv w:val="1"/>
      <w:marLeft w:val="0"/>
      <w:marRight w:val="0"/>
      <w:marTop w:val="0"/>
      <w:marBottom w:val="0"/>
      <w:divBdr>
        <w:top w:val="none" w:sz="0" w:space="0" w:color="auto"/>
        <w:left w:val="none" w:sz="0" w:space="0" w:color="auto"/>
        <w:bottom w:val="none" w:sz="0" w:space="0" w:color="auto"/>
        <w:right w:val="none" w:sz="0" w:space="0" w:color="auto"/>
      </w:divBdr>
    </w:div>
    <w:div w:id="1290354449">
      <w:bodyDiv w:val="1"/>
      <w:marLeft w:val="0"/>
      <w:marRight w:val="0"/>
      <w:marTop w:val="0"/>
      <w:marBottom w:val="0"/>
      <w:divBdr>
        <w:top w:val="none" w:sz="0" w:space="0" w:color="auto"/>
        <w:left w:val="none" w:sz="0" w:space="0" w:color="auto"/>
        <w:bottom w:val="none" w:sz="0" w:space="0" w:color="auto"/>
        <w:right w:val="none" w:sz="0" w:space="0" w:color="auto"/>
      </w:divBdr>
    </w:div>
    <w:div w:id="1290479165">
      <w:bodyDiv w:val="1"/>
      <w:marLeft w:val="0"/>
      <w:marRight w:val="0"/>
      <w:marTop w:val="0"/>
      <w:marBottom w:val="0"/>
      <w:divBdr>
        <w:top w:val="none" w:sz="0" w:space="0" w:color="auto"/>
        <w:left w:val="none" w:sz="0" w:space="0" w:color="auto"/>
        <w:bottom w:val="none" w:sz="0" w:space="0" w:color="auto"/>
        <w:right w:val="none" w:sz="0" w:space="0" w:color="auto"/>
      </w:divBdr>
    </w:div>
    <w:div w:id="1290820097">
      <w:bodyDiv w:val="1"/>
      <w:marLeft w:val="0"/>
      <w:marRight w:val="0"/>
      <w:marTop w:val="0"/>
      <w:marBottom w:val="0"/>
      <w:divBdr>
        <w:top w:val="none" w:sz="0" w:space="0" w:color="auto"/>
        <w:left w:val="none" w:sz="0" w:space="0" w:color="auto"/>
        <w:bottom w:val="none" w:sz="0" w:space="0" w:color="auto"/>
        <w:right w:val="none" w:sz="0" w:space="0" w:color="auto"/>
      </w:divBdr>
    </w:div>
    <w:div w:id="1291283097">
      <w:bodyDiv w:val="1"/>
      <w:marLeft w:val="0"/>
      <w:marRight w:val="0"/>
      <w:marTop w:val="0"/>
      <w:marBottom w:val="0"/>
      <w:divBdr>
        <w:top w:val="none" w:sz="0" w:space="0" w:color="auto"/>
        <w:left w:val="none" w:sz="0" w:space="0" w:color="auto"/>
        <w:bottom w:val="none" w:sz="0" w:space="0" w:color="auto"/>
        <w:right w:val="none" w:sz="0" w:space="0" w:color="auto"/>
      </w:divBdr>
    </w:div>
    <w:div w:id="1292059092">
      <w:bodyDiv w:val="1"/>
      <w:marLeft w:val="0"/>
      <w:marRight w:val="0"/>
      <w:marTop w:val="0"/>
      <w:marBottom w:val="0"/>
      <w:divBdr>
        <w:top w:val="none" w:sz="0" w:space="0" w:color="auto"/>
        <w:left w:val="none" w:sz="0" w:space="0" w:color="auto"/>
        <w:bottom w:val="none" w:sz="0" w:space="0" w:color="auto"/>
        <w:right w:val="none" w:sz="0" w:space="0" w:color="auto"/>
      </w:divBdr>
    </w:div>
    <w:div w:id="1292127471">
      <w:bodyDiv w:val="1"/>
      <w:marLeft w:val="0"/>
      <w:marRight w:val="0"/>
      <w:marTop w:val="0"/>
      <w:marBottom w:val="0"/>
      <w:divBdr>
        <w:top w:val="none" w:sz="0" w:space="0" w:color="auto"/>
        <w:left w:val="none" w:sz="0" w:space="0" w:color="auto"/>
        <w:bottom w:val="none" w:sz="0" w:space="0" w:color="auto"/>
        <w:right w:val="none" w:sz="0" w:space="0" w:color="auto"/>
      </w:divBdr>
    </w:div>
    <w:div w:id="1294599653">
      <w:bodyDiv w:val="1"/>
      <w:marLeft w:val="0"/>
      <w:marRight w:val="0"/>
      <w:marTop w:val="0"/>
      <w:marBottom w:val="0"/>
      <w:divBdr>
        <w:top w:val="none" w:sz="0" w:space="0" w:color="auto"/>
        <w:left w:val="none" w:sz="0" w:space="0" w:color="auto"/>
        <w:bottom w:val="none" w:sz="0" w:space="0" w:color="auto"/>
        <w:right w:val="none" w:sz="0" w:space="0" w:color="auto"/>
      </w:divBdr>
    </w:div>
    <w:div w:id="1294824370">
      <w:bodyDiv w:val="1"/>
      <w:marLeft w:val="0"/>
      <w:marRight w:val="0"/>
      <w:marTop w:val="0"/>
      <w:marBottom w:val="0"/>
      <w:divBdr>
        <w:top w:val="none" w:sz="0" w:space="0" w:color="auto"/>
        <w:left w:val="none" w:sz="0" w:space="0" w:color="auto"/>
        <w:bottom w:val="none" w:sz="0" w:space="0" w:color="auto"/>
        <w:right w:val="none" w:sz="0" w:space="0" w:color="auto"/>
      </w:divBdr>
    </w:div>
    <w:div w:id="1295796773">
      <w:bodyDiv w:val="1"/>
      <w:marLeft w:val="0"/>
      <w:marRight w:val="0"/>
      <w:marTop w:val="0"/>
      <w:marBottom w:val="0"/>
      <w:divBdr>
        <w:top w:val="none" w:sz="0" w:space="0" w:color="auto"/>
        <w:left w:val="none" w:sz="0" w:space="0" w:color="auto"/>
        <w:bottom w:val="none" w:sz="0" w:space="0" w:color="auto"/>
        <w:right w:val="none" w:sz="0" w:space="0" w:color="auto"/>
      </w:divBdr>
    </w:div>
    <w:div w:id="1295912215">
      <w:bodyDiv w:val="1"/>
      <w:marLeft w:val="0"/>
      <w:marRight w:val="0"/>
      <w:marTop w:val="0"/>
      <w:marBottom w:val="0"/>
      <w:divBdr>
        <w:top w:val="none" w:sz="0" w:space="0" w:color="auto"/>
        <w:left w:val="none" w:sz="0" w:space="0" w:color="auto"/>
        <w:bottom w:val="none" w:sz="0" w:space="0" w:color="auto"/>
        <w:right w:val="none" w:sz="0" w:space="0" w:color="auto"/>
      </w:divBdr>
    </w:div>
    <w:div w:id="1296136151">
      <w:bodyDiv w:val="1"/>
      <w:marLeft w:val="0"/>
      <w:marRight w:val="0"/>
      <w:marTop w:val="0"/>
      <w:marBottom w:val="0"/>
      <w:divBdr>
        <w:top w:val="none" w:sz="0" w:space="0" w:color="auto"/>
        <w:left w:val="none" w:sz="0" w:space="0" w:color="auto"/>
        <w:bottom w:val="none" w:sz="0" w:space="0" w:color="auto"/>
        <w:right w:val="none" w:sz="0" w:space="0" w:color="auto"/>
      </w:divBdr>
    </w:div>
    <w:div w:id="1297031102">
      <w:bodyDiv w:val="1"/>
      <w:marLeft w:val="0"/>
      <w:marRight w:val="0"/>
      <w:marTop w:val="0"/>
      <w:marBottom w:val="0"/>
      <w:divBdr>
        <w:top w:val="none" w:sz="0" w:space="0" w:color="auto"/>
        <w:left w:val="none" w:sz="0" w:space="0" w:color="auto"/>
        <w:bottom w:val="none" w:sz="0" w:space="0" w:color="auto"/>
        <w:right w:val="none" w:sz="0" w:space="0" w:color="auto"/>
      </w:divBdr>
    </w:div>
    <w:div w:id="1297293947">
      <w:bodyDiv w:val="1"/>
      <w:marLeft w:val="0"/>
      <w:marRight w:val="0"/>
      <w:marTop w:val="0"/>
      <w:marBottom w:val="0"/>
      <w:divBdr>
        <w:top w:val="none" w:sz="0" w:space="0" w:color="auto"/>
        <w:left w:val="none" w:sz="0" w:space="0" w:color="auto"/>
        <w:bottom w:val="none" w:sz="0" w:space="0" w:color="auto"/>
        <w:right w:val="none" w:sz="0" w:space="0" w:color="auto"/>
      </w:divBdr>
    </w:div>
    <w:div w:id="1297835928">
      <w:bodyDiv w:val="1"/>
      <w:marLeft w:val="0"/>
      <w:marRight w:val="0"/>
      <w:marTop w:val="0"/>
      <w:marBottom w:val="0"/>
      <w:divBdr>
        <w:top w:val="none" w:sz="0" w:space="0" w:color="auto"/>
        <w:left w:val="none" w:sz="0" w:space="0" w:color="auto"/>
        <w:bottom w:val="none" w:sz="0" w:space="0" w:color="auto"/>
        <w:right w:val="none" w:sz="0" w:space="0" w:color="auto"/>
      </w:divBdr>
    </w:div>
    <w:div w:id="1298031655">
      <w:bodyDiv w:val="1"/>
      <w:marLeft w:val="0"/>
      <w:marRight w:val="0"/>
      <w:marTop w:val="0"/>
      <w:marBottom w:val="0"/>
      <w:divBdr>
        <w:top w:val="none" w:sz="0" w:space="0" w:color="auto"/>
        <w:left w:val="none" w:sz="0" w:space="0" w:color="auto"/>
        <w:bottom w:val="none" w:sz="0" w:space="0" w:color="auto"/>
        <w:right w:val="none" w:sz="0" w:space="0" w:color="auto"/>
      </w:divBdr>
    </w:div>
    <w:div w:id="1298339269">
      <w:bodyDiv w:val="1"/>
      <w:marLeft w:val="0"/>
      <w:marRight w:val="0"/>
      <w:marTop w:val="0"/>
      <w:marBottom w:val="0"/>
      <w:divBdr>
        <w:top w:val="none" w:sz="0" w:space="0" w:color="auto"/>
        <w:left w:val="none" w:sz="0" w:space="0" w:color="auto"/>
        <w:bottom w:val="none" w:sz="0" w:space="0" w:color="auto"/>
        <w:right w:val="none" w:sz="0" w:space="0" w:color="auto"/>
      </w:divBdr>
    </w:div>
    <w:div w:id="1300920994">
      <w:bodyDiv w:val="1"/>
      <w:marLeft w:val="0"/>
      <w:marRight w:val="0"/>
      <w:marTop w:val="0"/>
      <w:marBottom w:val="0"/>
      <w:divBdr>
        <w:top w:val="none" w:sz="0" w:space="0" w:color="auto"/>
        <w:left w:val="none" w:sz="0" w:space="0" w:color="auto"/>
        <w:bottom w:val="none" w:sz="0" w:space="0" w:color="auto"/>
        <w:right w:val="none" w:sz="0" w:space="0" w:color="auto"/>
      </w:divBdr>
    </w:div>
    <w:div w:id="1303459748">
      <w:bodyDiv w:val="1"/>
      <w:marLeft w:val="0"/>
      <w:marRight w:val="0"/>
      <w:marTop w:val="0"/>
      <w:marBottom w:val="0"/>
      <w:divBdr>
        <w:top w:val="none" w:sz="0" w:space="0" w:color="auto"/>
        <w:left w:val="none" w:sz="0" w:space="0" w:color="auto"/>
        <w:bottom w:val="none" w:sz="0" w:space="0" w:color="auto"/>
        <w:right w:val="none" w:sz="0" w:space="0" w:color="auto"/>
      </w:divBdr>
    </w:div>
    <w:div w:id="1303578824">
      <w:bodyDiv w:val="1"/>
      <w:marLeft w:val="0"/>
      <w:marRight w:val="0"/>
      <w:marTop w:val="0"/>
      <w:marBottom w:val="0"/>
      <w:divBdr>
        <w:top w:val="none" w:sz="0" w:space="0" w:color="auto"/>
        <w:left w:val="none" w:sz="0" w:space="0" w:color="auto"/>
        <w:bottom w:val="none" w:sz="0" w:space="0" w:color="auto"/>
        <w:right w:val="none" w:sz="0" w:space="0" w:color="auto"/>
      </w:divBdr>
    </w:div>
    <w:div w:id="1304778344">
      <w:bodyDiv w:val="1"/>
      <w:marLeft w:val="0"/>
      <w:marRight w:val="0"/>
      <w:marTop w:val="0"/>
      <w:marBottom w:val="0"/>
      <w:divBdr>
        <w:top w:val="none" w:sz="0" w:space="0" w:color="auto"/>
        <w:left w:val="none" w:sz="0" w:space="0" w:color="auto"/>
        <w:bottom w:val="none" w:sz="0" w:space="0" w:color="auto"/>
        <w:right w:val="none" w:sz="0" w:space="0" w:color="auto"/>
      </w:divBdr>
    </w:div>
    <w:div w:id="1304895246">
      <w:bodyDiv w:val="1"/>
      <w:marLeft w:val="0"/>
      <w:marRight w:val="0"/>
      <w:marTop w:val="0"/>
      <w:marBottom w:val="0"/>
      <w:divBdr>
        <w:top w:val="none" w:sz="0" w:space="0" w:color="auto"/>
        <w:left w:val="none" w:sz="0" w:space="0" w:color="auto"/>
        <w:bottom w:val="none" w:sz="0" w:space="0" w:color="auto"/>
        <w:right w:val="none" w:sz="0" w:space="0" w:color="auto"/>
      </w:divBdr>
    </w:div>
    <w:div w:id="1306083641">
      <w:bodyDiv w:val="1"/>
      <w:marLeft w:val="0"/>
      <w:marRight w:val="0"/>
      <w:marTop w:val="0"/>
      <w:marBottom w:val="0"/>
      <w:divBdr>
        <w:top w:val="none" w:sz="0" w:space="0" w:color="auto"/>
        <w:left w:val="none" w:sz="0" w:space="0" w:color="auto"/>
        <w:bottom w:val="none" w:sz="0" w:space="0" w:color="auto"/>
        <w:right w:val="none" w:sz="0" w:space="0" w:color="auto"/>
      </w:divBdr>
    </w:div>
    <w:div w:id="1306885557">
      <w:bodyDiv w:val="1"/>
      <w:marLeft w:val="0"/>
      <w:marRight w:val="0"/>
      <w:marTop w:val="0"/>
      <w:marBottom w:val="0"/>
      <w:divBdr>
        <w:top w:val="none" w:sz="0" w:space="0" w:color="auto"/>
        <w:left w:val="none" w:sz="0" w:space="0" w:color="auto"/>
        <w:bottom w:val="none" w:sz="0" w:space="0" w:color="auto"/>
        <w:right w:val="none" w:sz="0" w:space="0" w:color="auto"/>
      </w:divBdr>
    </w:div>
    <w:div w:id="1309701504">
      <w:bodyDiv w:val="1"/>
      <w:marLeft w:val="0"/>
      <w:marRight w:val="0"/>
      <w:marTop w:val="0"/>
      <w:marBottom w:val="0"/>
      <w:divBdr>
        <w:top w:val="none" w:sz="0" w:space="0" w:color="auto"/>
        <w:left w:val="none" w:sz="0" w:space="0" w:color="auto"/>
        <w:bottom w:val="none" w:sz="0" w:space="0" w:color="auto"/>
        <w:right w:val="none" w:sz="0" w:space="0" w:color="auto"/>
      </w:divBdr>
    </w:div>
    <w:div w:id="1310016320">
      <w:bodyDiv w:val="1"/>
      <w:marLeft w:val="0"/>
      <w:marRight w:val="0"/>
      <w:marTop w:val="0"/>
      <w:marBottom w:val="0"/>
      <w:divBdr>
        <w:top w:val="none" w:sz="0" w:space="0" w:color="auto"/>
        <w:left w:val="none" w:sz="0" w:space="0" w:color="auto"/>
        <w:bottom w:val="none" w:sz="0" w:space="0" w:color="auto"/>
        <w:right w:val="none" w:sz="0" w:space="0" w:color="auto"/>
      </w:divBdr>
    </w:div>
    <w:div w:id="1310355488">
      <w:bodyDiv w:val="1"/>
      <w:marLeft w:val="0"/>
      <w:marRight w:val="0"/>
      <w:marTop w:val="0"/>
      <w:marBottom w:val="0"/>
      <w:divBdr>
        <w:top w:val="none" w:sz="0" w:space="0" w:color="auto"/>
        <w:left w:val="none" w:sz="0" w:space="0" w:color="auto"/>
        <w:bottom w:val="none" w:sz="0" w:space="0" w:color="auto"/>
        <w:right w:val="none" w:sz="0" w:space="0" w:color="auto"/>
      </w:divBdr>
    </w:div>
    <w:div w:id="1312979685">
      <w:bodyDiv w:val="1"/>
      <w:marLeft w:val="0"/>
      <w:marRight w:val="0"/>
      <w:marTop w:val="0"/>
      <w:marBottom w:val="0"/>
      <w:divBdr>
        <w:top w:val="none" w:sz="0" w:space="0" w:color="auto"/>
        <w:left w:val="none" w:sz="0" w:space="0" w:color="auto"/>
        <w:bottom w:val="none" w:sz="0" w:space="0" w:color="auto"/>
        <w:right w:val="none" w:sz="0" w:space="0" w:color="auto"/>
      </w:divBdr>
    </w:div>
    <w:div w:id="1313176213">
      <w:bodyDiv w:val="1"/>
      <w:marLeft w:val="0"/>
      <w:marRight w:val="0"/>
      <w:marTop w:val="0"/>
      <w:marBottom w:val="0"/>
      <w:divBdr>
        <w:top w:val="none" w:sz="0" w:space="0" w:color="auto"/>
        <w:left w:val="none" w:sz="0" w:space="0" w:color="auto"/>
        <w:bottom w:val="none" w:sz="0" w:space="0" w:color="auto"/>
        <w:right w:val="none" w:sz="0" w:space="0" w:color="auto"/>
      </w:divBdr>
    </w:div>
    <w:div w:id="1313876843">
      <w:bodyDiv w:val="1"/>
      <w:marLeft w:val="0"/>
      <w:marRight w:val="0"/>
      <w:marTop w:val="0"/>
      <w:marBottom w:val="0"/>
      <w:divBdr>
        <w:top w:val="none" w:sz="0" w:space="0" w:color="auto"/>
        <w:left w:val="none" w:sz="0" w:space="0" w:color="auto"/>
        <w:bottom w:val="none" w:sz="0" w:space="0" w:color="auto"/>
        <w:right w:val="none" w:sz="0" w:space="0" w:color="auto"/>
      </w:divBdr>
    </w:div>
    <w:div w:id="1313949201">
      <w:bodyDiv w:val="1"/>
      <w:marLeft w:val="0"/>
      <w:marRight w:val="0"/>
      <w:marTop w:val="0"/>
      <w:marBottom w:val="0"/>
      <w:divBdr>
        <w:top w:val="none" w:sz="0" w:space="0" w:color="auto"/>
        <w:left w:val="none" w:sz="0" w:space="0" w:color="auto"/>
        <w:bottom w:val="none" w:sz="0" w:space="0" w:color="auto"/>
        <w:right w:val="none" w:sz="0" w:space="0" w:color="auto"/>
      </w:divBdr>
    </w:div>
    <w:div w:id="1314142312">
      <w:bodyDiv w:val="1"/>
      <w:marLeft w:val="0"/>
      <w:marRight w:val="0"/>
      <w:marTop w:val="0"/>
      <w:marBottom w:val="0"/>
      <w:divBdr>
        <w:top w:val="none" w:sz="0" w:space="0" w:color="auto"/>
        <w:left w:val="none" w:sz="0" w:space="0" w:color="auto"/>
        <w:bottom w:val="none" w:sz="0" w:space="0" w:color="auto"/>
        <w:right w:val="none" w:sz="0" w:space="0" w:color="auto"/>
      </w:divBdr>
    </w:div>
    <w:div w:id="1314791966">
      <w:bodyDiv w:val="1"/>
      <w:marLeft w:val="0"/>
      <w:marRight w:val="0"/>
      <w:marTop w:val="0"/>
      <w:marBottom w:val="0"/>
      <w:divBdr>
        <w:top w:val="none" w:sz="0" w:space="0" w:color="auto"/>
        <w:left w:val="none" w:sz="0" w:space="0" w:color="auto"/>
        <w:bottom w:val="none" w:sz="0" w:space="0" w:color="auto"/>
        <w:right w:val="none" w:sz="0" w:space="0" w:color="auto"/>
      </w:divBdr>
    </w:div>
    <w:div w:id="1315065868">
      <w:bodyDiv w:val="1"/>
      <w:marLeft w:val="0"/>
      <w:marRight w:val="0"/>
      <w:marTop w:val="0"/>
      <w:marBottom w:val="0"/>
      <w:divBdr>
        <w:top w:val="none" w:sz="0" w:space="0" w:color="auto"/>
        <w:left w:val="none" w:sz="0" w:space="0" w:color="auto"/>
        <w:bottom w:val="none" w:sz="0" w:space="0" w:color="auto"/>
        <w:right w:val="none" w:sz="0" w:space="0" w:color="auto"/>
      </w:divBdr>
    </w:div>
    <w:div w:id="1316030545">
      <w:bodyDiv w:val="1"/>
      <w:marLeft w:val="0"/>
      <w:marRight w:val="0"/>
      <w:marTop w:val="0"/>
      <w:marBottom w:val="0"/>
      <w:divBdr>
        <w:top w:val="none" w:sz="0" w:space="0" w:color="auto"/>
        <w:left w:val="none" w:sz="0" w:space="0" w:color="auto"/>
        <w:bottom w:val="none" w:sz="0" w:space="0" w:color="auto"/>
        <w:right w:val="none" w:sz="0" w:space="0" w:color="auto"/>
      </w:divBdr>
    </w:div>
    <w:div w:id="1317144320">
      <w:bodyDiv w:val="1"/>
      <w:marLeft w:val="0"/>
      <w:marRight w:val="0"/>
      <w:marTop w:val="0"/>
      <w:marBottom w:val="0"/>
      <w:divBdr>
        <w:top w:val="none" w:sz="0" w:space="0" w:color="auto"/>
        <w:left w:val="none" w:sz="0" w:space="0" w:color="auto"/>
        <w:bottom w:val="none" w:sz="0" w:space="0" w:color="auto"/>
        <w:right w:val="none" w:sz="0" w:space="0" w:color="auto"/>
      </w:divBdr>
    </w:div>
    <w:div w:id="1317417007">
      <w:bodyDiv w:val="1"/>
      <w:marLeft w:val="0"/>
      <w:marRight w:val="0"/>
      <w:marTop w:val="0"/>
      <w:marBottom w:val="0"/>
      <w:divBdr>
        <w:top w:val="none" w:sz="0" w:space="0" w:color="auto"/>
        <w:left w:val="none" w:sz="0" w:space="0" w:color="auto"/>
        <w:bottom w:val="none" w:sz="0" w:space="0" w:color="auto"/>
        <w:right w:val="none" w:sz="0" w:space="0" w:color="auto"/>
      </w:divBdr>
    </w:div>
    <w:div w:id="1317956535">
      <w:bodyDiv w:val="1"/>
      <w:marLeft w:val="0"/>
      <w:marRight w:val="0"/>
      <w:marTop w:val="0"/>
      <w:marBottom w:val="0"/>
      <w:divBdr>
        <w:top w:val="none" w:sz="0" w:space="0" w:color="auto"/>
        <w:left w:val="none" w:sz="0" w:space="0" w:color="auto"/>
        <w:bottom w:val="none" w:sz="0" w:space="0" w:color="auto"/>
        <w:right w:val="none" w:sz="0" w:space="0" w:color="auto"/>
      </w:divBdr>
    </w:div>
    <w:div w:id="1318144873">
      <w:bodyDiv w:val="1"/>
      <w:marLeft w:val="0"/>
      <w:marRight w:val="0"/>
      <w:marTop w:val="0"/>
      <w:marBottom w:val="0"/>
      <w:divBdr>
        <w:top w:val="none" w:sz="0" w:space="0" w:color="auto"/>
        <w:left w:val="none" w:sz="0" w:space="0" w:color="auto"/>
        <w:bottom w:val="none" w:sz="0" w:space="0" w:color="auto"/>
        <w:right w:val="none" w:sz="0" w:space="0" w:color="auto"/>
      </w:divBdr>
    </w:div>
    <w:div w:id="1318731571">
      <w:bodyDiv w:val="1"/>
      <w:marLeft w:val="0"/>
      <w:marRight w:val="0"/>
      <w:marTop w:val="0"/>
      <w:marBottom w:val="0"/>
      <w:divBdr>
        <w:top w:val="none" w:sz="0" w:space="0" w:color="auto"/>
        <w:left w:val="none" w:sz="0" w:space="0" w:color="auto"/>
        <w:bottom w:val="none" w:sz="0" w:space="0" w:color="auto"/>
        <w:right w:val="none" w:sz="0" w:space="0" w:color="auto"/>
      </w:divBdr>
    </w:div>
    <w:div w:id="1319385649">
      <w:bodyDiv w:val="1"/>
      <w:marLeft w:val="0"/>
      <w:marRight w:val="0"/>
      <w:marTop w:val="0"/>
      <w:marBottom w:val="0"/>
      <w:divBdr>
        <w:top w:val="none" w:sz="0" w:space="0" w:color="auto"/>
        <w:left w:val="none" w:sz="0" w:space="0" w:color="auto"/>
        <w:bottom w:val="none" w:sz="0" w:space="0" w:color="auto"/>
        <w:right w:val="none" w:sz="0" w:space="0" w:color="auto"/>
      </w:divBdr>
    </w:div>
    <w:div w:id="1319847659">
      <w:bodyDiv w:val="1"/>
      <w:marLeft w:val="0"/>
      <w:marRight w:val="0"/>
      <w:marTop w:val="0"/>
      <w:marBottom w:val="0"/>
      <w:divBdr>
        <w:top w:val="none" w:sz="0" w:space="0" w:color="auto"/>
        <w:left w:val="none" w:sz="0" w:space="0" w:color="auto"/>
        <w:bottom w:val="none" w:sz="0" w:space="0" w:color="auto"/>
        <w:right w:val="none" w:sz="0" w:space="0" w:color="auto"/>
      </w:divBdr>
    </w:div>
    <w:div w:id="1321496936">
      <w:bodyDiv w:val="1"/>
      <w:marLeft w:val="0"/>
      <w:marRight w:val="0"/>
      <w:marTop w:val="0"/>
      <w:marBottom w:val="0"/>
      <w:divBdr>
        <w:top w:val="none" w:sz="0" w:space="0" w:color="auto"/>
        <w:left w:val="none" w:sz="0" w:space="0" w:color="auto"/>
        <w:bottom w:val="none" w:sz="0" w:space="0" w:color="auto"/>
        <w:right w:val="none" w:sz="0" w:space="0" w:color="auto"/>
      </w:divBdr>
    </w:div>
    <w:div w:id="1324049576">
      <w:bodyDiv w:val="1"/>
      <w:marLeft w:val="0"/>
      <w:marRight w:val="0"/>
      <w:marTop w:val="0"/>
      <w:marBottom w:val="0"/>
      <w:divBdr>
        <w:top w:val="none" w:sz="0" w:space="0" w:color="auto"/>
        <w:left w:val="none" w:sz="0" w:space="0" w:color="auto"/>
        <w:bottom w:val="none" w:sz="0" w:space="0" w:color="auto"/>
        <w:right w:val="none" w:sz="0" w:space="0" w:color="auto"/>
      </w:divBdr>
    </w:div>
    <w:div w:id="1324621358">
      <w:bodyDiv w:val="1"/>
      <w:marLeft w:val="0"/>
      <w:marRight w:val="0"/>
      <w:marTop w:val="0"/>
      <w:marBottom w:val="0"/>
      <w:divBdr>
        <w:top w:val="none" w:sz="0" w:space="0" w:color="auto"/>
        <w:left w:val="none" w:sz="0" w:space="0" w:color="auto"/>
        <w:bottom w:val="none" w:sz="0" w:space="0" w:color="auto"/>
        <w:right w:val="none" w:sz="0" w:space="0" w:color="auto"/>
      </w:divBdr>
    </w:div>
    <w:div w:id="1325742112">
      <w:bodyDiv w:val="1"/>
      <w:marLeft w:val="0"/>
      <w:marRight w:val="0"/>
      <w:marTop w:val="0"/>
      <w:marBottom w:val="0"/>
      <w:divBdr>
        <w:top w:val="none" w:sz="0" w:space="0" w:color="auto"/>
        <w:left w:val="none" w:sz="0" w:space="0" w:color="auto"/>
        <w:bottom w:val="none" w:sz="0" w:space="0" w:color="auto"/>
        <w:right w:val="none" w:sz="0" w:space="0" w:color="auto"/>
      </w:divBdr>
    </w:div>
    <w:div w:id="1326395724">
      <w:bodyDiv w:val="1"/>
      <w:marLeft w:val="0"/>
      <w:marRight w:val="0"/>
      <w:marTop w:val="0"/>
      <w:marBottom w:val="0"/>
      <w:divBdr>
        <w:top w:val="none" w:sz="0" w:space="0" w:color="auto"/>
        <w:left w:val="none" w:sz="0" w:space="0" w:color="auto"/>
        <w:bottom w:val="none" w:sz="0" w:space="0" w:color="auto"/>
        <w:right w:val="none" w:sz="0" w:space="0" w:color="auto"/>
      </w:divBdr>
    </w:div>
    <w:div w:id="1326785396">
      <w:bodyDiv w:val="1"/>
      <w:marLeft w:val="0"/>
      <w:marRight w:val="0"/>
      <w:marTop w:val="0"/>
      <w:marBottom w:val="0"/>
      <w:divBdr>
        <w:top w:val="none" w:sz="0" w:space="0" w:color="auto"/>
        <w:left w:val="none" w:sz="0" w:space="0" w:color="auto"/>
        <w:bottom w:val="none" w:sz="0" w:space="0" w:color="auto"/>
        <w:right w:val="none" w:sz="0" w:space="0" w:color="auto"/>
      </w:divBdr>
    </w:div>
    <w:div w:id="1327126323">
      <w:bodyDiv w:val="1"/>
      <w:marLeft w:val="0"/>
      <w:marRight w:val="0"/>
      <w:marTop w:val="0"/>
      <w:marBottom w:val="0"/>
      <w:divBdr>
        <w:top w:val="none" w:sz="0" w:space="0" w:color="auto"/>
        <w:left w:val="none" w:sz="0" w:space="0" w:color="auto"/>
        <w:bottom w:val="none" w:sz="0" w:space="0" w:color="auto"/>
        <w:right w:val="none" w:sz="0" w:space="0" w:color="auto"/>
      </w:divBdr>
    </w:div>
    <w:div w:id="1328097029">
      <w:bodyDiv w:val="1"/>
      <w:marLeft w:val="0"/>
      <w:marRight w:val="0"/>
      <w:marTop w:val="0"/>
      <w:marBottom w:val="0"/>
      <w:divBdr>
        <w:top w:val="none" w:sz="0" w:space="0" w:color="auto"/>
        <w:left w:val="none" w:sz="0" w:space="0" w:color="auto"/>
        <w:bottom w:val="none" w:sz="0" w:space="0" w:color="auto"/>
        <w:right w:val="none" w:sz="0" w:space="0" w:color="auto"/>
      </w:divBdr>
    </w:div>
    <w:div w:id="1328747109">
      <w:bodyDiv w:val="1"/>
      <w:marLeft w:val="0"/>
      <w:marRight w:val="0"/>
      <w:marTop w:val="0"/>
      <w:marBottom w:val="0"/>
      <w:divBdr>
        <w:top w:val="none" w:sz="0" w:space="0" w:color="auto"/>
        <w:left w:val="none" w:sz="0" w:space="0" w:color="auto"/>
        <w:bottom w:val="none" w:sz="0" w:space="0" w:color="auto"/>
        <w:right w:val="none" w:sz="0" w:space="0" w:color="auto"/>
      </w:divBdr>
    </w:div>
    <w:div w:id="1329358077">
      <w:bodyDiv w:val="1"/>
      <w:marLeft w:val="0"/>
      <w:marRight w:val="0"/>
      <w:marTop w:val="0"/>
      <w:marBottom w:val="0"/>
      <w:divBdr>
        <w:top w:val="none" w:sz="0" w:space="0" w:color="auto"/>
        <w:left w:val="none" w:sz="0" w:space="0" w:color="auto"/>
        <w:bottom w:val="none" w:sz="0" w:space="0" w:color="auto"/>
        <w:right w:val="none" w:sz="0" w:space="0" w:color="auto"/>
      </w:divBdr>
    </w:div>
    <w:div w:id="1329400671">
      <w:bodyDiv w:val="1"/>
      <w:marLeft w:val="0"/>
      <w:marRight w:val="0"/>
      <w:marTop w:val="0"/>
      <w:marBottom w:val="0"/>
      <w:divBdr>
        <w:top w:val="none" w:sz="0" w:space="0" w:color="auto"/>
        <w:left w:val="none" w:sz="0" w:space="0" w:color="auto"/>
        <w:bottom w:val="none" w:sz="0" w:space="0" w:color="auto"/>
        <w:right w:val="none" w:sz="0" w:space="0" w:color="auto"/>
      </w:divBdr>
    </w:div>
    <w:div w:id="1329478104">
      <w:bodyDiv w:val="1"/>
      <w:marLeft w:val="0"/>
      <w:marRight w:val="0"/>
      <w:marTop w:val="0"/>
      <w:marBottom w:val="0"/>
      <w:divBdr>
        <w:top w:val="none" w:sz="0" w:space="0" w:color="auto"/>
        <w:left w:val="none" w:sz="0" w:space="0" w:color="auto"/>
        <w:bottom w:val="none" w:sz="0" w:space="0" w:color="auto"/>
        <w:right w:val="none" w:sz="0" w:space="0" w:color="auto"/>
      </w:divBdr>
    </w:div>
    <w:div w:id="1329673747">
      <w:bodyDiv w:val="1"/>
      <w:marLeft w:val="0"/>
      <w:marRight w:val="0"/>
      <w:marTop w:val="0"/>
      <w:marBottom w:val="0"/>
      <w:divBdr>
        <w:top w:val="none" w:sz="0" w:space="0" w:color="auto"/>
        <w:left w:val="none" w:sz="0" w:space="0" w:color="auto"/>
        <w:bottom w:val="none" w:sz="0" w:space="0" w:color="auto"/>
        <w:right w:val="none" w:sz="0" w:space="0" w:color="auto"/>
      </w:divBdr>
    </w:div>
    <w:div w:id="1330062794">
      <w:bodyDiv w:val="1"/>
      <w:marLeft w:val="0"/>
      <w:marRight w:val="0"/>
      <w:marTop w:val="0"/>
      <w:marBottom w:val="0"/>
      <w:divBdr>
        <w:top w:val="none" w:sz="0" w:space="0" w:color="auto"/>
        <w:left w:val="none" w:sz="0" w:space="0" w:color="auto"/>
        <w:bottom w:val="none" w:sz="0" w:space="0" w:color="auto"/>
        <w:right w:val="none" w:sz="0" w:space="0" w:color="auto"/>
      </w:divBdr>
    </w:div>
    <w:div w:id="1330477862">
      <w:bodyDiv w:val="1"/>
      <w:marLeft w:val="0"/>
      <w:marRight w:val="0"/>
      <w:marTop w:val="0"/>
      <w:marBottom w:val="0"/>
      <w:divBdr>
        <w:top w:val="none" w:sz="0" w:space="0" w:color="auto"/>
        <w:left w:val="none" w:sz="0" w:space="0" w:color="auto"/>
        <w:bottom w:val="none" w:sz="0" w:space="0" w:color="auto"/>
        <w:right w:val="none" w:sz="0" w:space="0" w:color="auto"/>
      </w:divBdr>
    </w:div>
    <w:div w:id="1330910884">
      <w:bodyDiv w:val="1"/>
      <w:marLeft w:val="0"/>
      <w:marRight w:val="0"/>
      <w:marTop w:val="0"/>
      <w:marBottom w:val="0"/>
      <w:divBdr>
        <w:top w:val="none" w:sz="0" w:space="0" w:color="auto"/>
        <w:left w:val="none" w:sz="0" w:space="0" w:color="auto"/>
        <w:bottom w:val="none" w:sz="0" w:space="0" w:color="auto"/>
        <w:right w:val="none" w:sz="0" w:space="0" w:color="auto"/>
      </w:divBdr>
    </w:div>
    <w:div w:id="1331523448">
      <w:bodyDiv w:val="1"/>
      <w:marLeft w:val="0"/>
      <w:marRight w:val="0"/>
      <w:marTop w:val="0"/>
      <w:marBottom w:val="0"/>
      <w:divBdr>
        <w:top w:val="none" w:sz="0" w:space="0" w:color="auto"/>
        <w:left w:val="none" w:sz="0" w:space="0" w:color="auto"/>
        <w:bottom w:val="none" w:sz="0" w:space="0" w:color="auto"/>
        <w:right w:val="none" w:sz="0" w:space="0" w:color="auto"/>
      </w:divBdr>
    </w:div>
    <w:div w:id="1333871245">
      <w:bodyDiv w:val="1"/>
      <w:marLeft w:val="0"/>
      <w:marRight w:val="0"/>
      <w:marTop w:val="0"/>
      <w:marBottom w:val="0"/>
      <w:divBdr>
        <w:top w:val="none" w:sz="0" w:space="0" w:color="auto"/>
        <w:left w:val="none" w:sz="0" w:space="0" w:color="auto"/>
        <w:bottom w:val="none" w:sz="0" w:space="0" w:color="auto"/>
        <w:right w:val="none" w:sz="0" w:space="0" w:color="auto"/>
      </w:divBdr>
    </w:div>
    <w:div w:id="1334068519">
      <w:bodyDiv w:val="1"/>
      <w:marLeft w:val="0"/>
      <w:marRight w:val="0"/>
      <w:marTop w:val="0"/>
      <w:marBottom w:val="0"/>
      <w:divBdr>
        <w:top w:val="none" w:sz="0" w:space="0" w:color="auto"/>
        <w:left w:val="none" w:sz="0" w:space="0" w:color="auto"/>
        <w:bottom w:val="none" w:sz="0" w:space="0" w:color="auto"/>
        <w:right w:val="none" w:sz="0" w:space="0" w:color="auto"/>
      </w:divBdr>
    </w:div>
    <w:div w:id="1336227756">
      <w:bodyDiv w:val="1"/>
      <w:marLeft w:val="0"/>
      <w:marRight w:val="0"/>
      <w:marTop w:val="0"/>
      <w:marBottom w:val="0"/>
      <w:divBdr>
        <w:top w:val="none" w:sz="0" w:space="0" w:color="auto"/>
        <w:left w:val="none" w:sz="0" w:space="0" w:color="auto"/>
        <w:bottom w:val="none" w:sz="0" w:space="0" w:color="auto"/>
        <w:right w:val="none" w:sz="0" w:space="0" w:color="auto"/>
      </w:divBdr>
    </w:div>
    <w:div w:id="1337071757">
      <w:bodyDiv w:val="1"/>
      <w:marLeft w:val="0"/>
      <w:marRight w:val="0"/>
      <w:marTop w:val="0"/>
      <w:marBottom w:val="0"/>
      <w:divBdr>
        <w:top w:val="none" w:sz="0" w:space="0" w:color="auto"/>
        <w:left w:val="none" w:sz="0" w:space="0" w:color="auto"/>
        <w:bottom w:val="none" w:sz="0" w:space="0" w:color="auto"/>
        <w:right w:val="none" w:sz="0" w:space="0" w:color="auto"/>
      </w:divBdr>
    </w:div>
    <w:div w:id="1337347738">
      <w:bodyDiv w:val="1"/>
      <w:marLeft w:val="0"/>
      <w:marRight w:val="0"/>
      <w:marTop w:val="0"/>
      <w:marBottom w:val="0"/>
      <w:divBdr>
        <w:top w:val="none" w:sz="0" w:space="0" w:color="auto"/>
        <w:left w:val="none" w:sz="0" w:space="0" w:color="auto"/>
        <w:bottom w:val="none" w:sz="0" w:space="0" w:color="auto"/>
        <w:right w:val="none" w:sz="0" w:space="0" w:color="auto"/>
      </w:divBdr>
    </w:div>
    <w:div w:id="1337809427">
      <w:bodyDiv w:val="1"/>
      <w:marLeft w:val="0"/>
      <w:marRight w:val="0"/>
      <w:marTop w:val="0"/>
      <w:marBottom w:val="0"/>
      <w:divBdr>
        <w:top w:val="none" w:sz="0" w:space="0" w:color="auto"/>
        <w:left w:val="none" w:sz="0" w:space="0" w:color="auto"/>
        <w:bottom w:val="none" w:sz="0" w:space="0" w:color="auto"/>
        <w:right w:val="none" w:sz="0" w:space="0" w:color="auto"/>
      </w:divBdr>
    </w:div>
    <w:div w:id="1338313302">
      <w:bodyDiv w:val="1"/>
      <w:marLeft w:val="0"/>
      <w:marRight w:val="0"/>
      <w:marTop w:val="0"/>
      <w:marBottom w:val="0"/>
      <w:divBdr>
        <w:top w:val="none" w:sz="0" w:space="0" w:color="auto"/>
        <w:left w:val="none" w:sz="0" w:space="0" w:color="auto"/>
        <w:bottom w:val="none" w:sz="0" w:space="0" w:color="auto"/>
        <w:right w:val="none" w:sz="0" w:space="0" w:color="auto"/>
      </w:divBdr>
    </w:div>
    <w:div w:id="1338341663">
      <w:bodyDiv w:val="1"/>
      <w:marLeft w:val="0"/>
      <w:marRight w:val="0"/>
      <w:marTop w:val="0"/>
      <w:marBottom w:val="0"/>
      <w:divBdr>
        <w:top w:val="none" w:sz="0" w:space="0" w:color="auto"/>
        <w:left w:val="none" w:sz="0" w:space="0" w:color="auto"/>
        <w:bottom w:val="none" w:sz="0" w:space="0" w:color="auto"/>
        <w:right w:val="none" w:sz="0" w:space="0" w:color="auto"/>
      </w:divBdr>
    </w:div>
    <w:div w:id="1338381750">
      <w:bodyDiv w:val="1"/>
      <w:marLeft w:val="0"/>
      <w:marRight w:val="0"/>
      <w:marTop w:val="0"/>
      <w:marBottom w:val="0"/>
      <w:divBdr>
        <w:top w:val="none" w:sz="0" w:space="0" w:color="auto"/>
        <w:left w:val="none" w:sz="0" w:space="0" w:color="auto"/>
        <w:bottom w:val="none" w:sz="0" w:space="0" w:color="auto"/>
        <w:right w:val="none" w:sz="0" w:space="0" w:color="auto"/>
      </w:divBdr>
    </w:div>
    <w:div w:id="1338580448">
      <w:bodyDiv w:val="1"/>
      <w:marLeft w:val="0"/>
      <w:marRight w:val="0"/>
      <w:marTop w:val="0"/>
      <w:marBottom w:val="0"/>
      <w:divBdr>
        <w:top w:val="none" w:sz="0" w:space="0" w:color="auto"/>
        <w:left w:val="none" w:sz="0" w:space="0" w:color="auto"/>
        <w:bottom w:val="none" w:sz="0" w:space="0" w:color="auto"/>
        <w:right w:val="none" w:sz="0" w:space="0" w:color="auto"/>
      </w:divBdr>
    </w:div>
    <w:div w:id="1339040012">
      <w:bodyDiv w:val="1"/>
      <w:marLeft w:val="0"/>
      <w:marRight w:val="0"/>
      <w:marTop w:val="0"/>
      <w:marBottom w:val="0"/>
      <w:divBdr>
        <w:top w:val="none" w:sz="0" w:space="0" w:color="auto"/>
        <w:left w:val="none" w:sz="0" w:space="0" w:color="auto"/>
        <w:bottom w:val="none" w:sz="0" w:space="0" w:color="auto"/>
        <w:right w:val="none" w:sz="0" w:space="0" w:color="auto"/>
      </w:divBdr>
    </w:div>
    <w:div w:id="1339234746">
      <w:bodyDiv w:val="1"/>
      <w:marLeft w:val="0"/>
      <w:marRight w:val="0"/>
      <w:marTop w:val="0"/>
      <w:marBottom w:val="0"/>
      <w:divBdr>
        <w:top w:val="none" w:sz="0" w:space="0" w:color="auto"/>
        <w:left w:val="none" w:sz="0" w:space="0" w:color="auto"/>
        <w:bottom w:val="none" w:sz="0" w:space="0" w:color="auto"/>
        <w:right w:val="none" w:sz="0" w:space="0" w:color="auto"/>
      </w:divBdr>
    </w:div>
    <w:div w:id="1339773503">
      <w:bodyDiv w:val="1"/>
      <w:marLeft w:val="0"/>
      <w:marRight w:val="0"/>
      <w:marTop w:val="0"/>
      <w:marBottom w:val="0"/>
      <w:divBdr>
        <w:top w:val="none" w:sz="0" w:space="0" w:color="auto"/>
        <w:left w:val="none" w:sz="0" w:space="0" w:color="auto"/>
        <w:bottom w:val="none" w:sz="0" w:space="0" w:color="auto"/>
        <w:right w:val="none" w:sz="0" w:space="0" w:color="auto"/>
      </w:divBdr>
    </w:div>
    <w:div w:id="1340234977">
      <w:bodyDiv w:val="1"/>
      <w:marLeft w:val="0"/>
      <w:marRight w:val="0"/>
      <w:marTop w:val="0"/>
      <w:marBottom w:val="0"/>
      <w:divBdr>
        <w:top w:val="none" w:sz="0" w:space="0" w:color="auto"/>
        <w:left w:val="none" w:sz="0" w:space="0" w:color="auto"/>
        <w:bottom w:val="none" w:sz="0" w:space="0" w:color="auto"/>
        <w:right w:val="none" w:sz="0" w:space="0" w:color="auto"/>
      </w:divBdr>
    </w:div>
    <w:div w:id="1340497692">
      <w:bodyDiv w:val="1"/>
      <w:marLeft w:val="0"/>
      <w:marRight w:val="0"/>
      <w:marTop w:val="0"/>
      <w:marBottom w:val="0"/>
      <w:divBdr>
        <w:top w:val="none" w:sz="0" w:space="0" w:color="auto"/>
        <w:left w:val="none" w:sz="0" w:space="0" w:color="auto"/>
        <w:bottom w:val="none" w:sz="0" w:space="0" w:color="auto"/>
        <w:right w:val="none" w:sz="0" w:space="0" w:color="auto"/>
      </w:divBdr>
    </w:div>
    <w:div w:id="1341732776">
      <w:bodyDiv w:val="1"/>
      <w:marLeft w:val="0"/>
      <w:marRight w:val="0"/>
      <w:marTop w:val="0"/>
      <w:marBottom w:val="0"/>
      <w:divBdr>
        <w:top w:val="none" w:sz="0" w:space="0" w:color="auto"/>
        <w:left w:val="none" w:sz="0" w:space="0" w:color="auto"/>
        <w:bottom w:val="none" w:sz="0" w:space="0" w:color="auto"/>
        <w:right w:val="none" w:sz="0" w:space="0" w:color="auto"/>
      </w:divBdr>
    </w:div>
    <w:div w:id="1343361599">
      <w:bodyDiv w:val="1"/>
      <w:marLeft w:val="0"/>
      <w:marRight w:val="0"/>
      <w:marTop w:val="0"/>
      <w:marBottom w:val="0"/>
      <w:divBdr>
        <w:top w:val="none" w:sz="0" w:space="0" w:color="auto"/>
        <w:left w:val="none" w:sz="0" w:space="0" w:color="auto"/>
        <w:bottom w:val="none" w:sz="0" w:space="0" w:color="auto"/>
        <w:right w:val="none" w:sz="0" w:space="0" w:color="auto"/>
      </w:divBdr>
    </w:div>
    <w:div w:id="1344432257">
      <w:bodyDiv w:val="1"/>
      <w:marLeft w:val="0"/>
      <w:marRight w:val="0"/>
      <w:marTop w:val="0"/>
      <w:marBottom w:val="0"/>
      <w:divBdr>
        <w:top w:val="none" w:sz="0" w:space="0" w:color="auto"/>
        <w:left w:val="none" w:sz="0" w:space="0" w:color="auto"/>
        <w:bottom w:val="none" w:sz="0" w:space="0" w:color="auto"/>
        <w:right w:val="none" w:sz="0" w:space="0" w:color="auto"/>
      </w:divBdr>
    </w:div>
    <w:div w:id="1344673930">
      <w:bodyDiv w:val="1"/>
      <w:marLeft w:val="0"/>
      <w:marRight w:val="0"/>
      <w:marTop w:val="0"/>
      <w:marBottom w:val="0"/>
      <w:divBdr>
        <w:top w:val="none" w:sz="0" w:space="0" w:color="auto"/>
        <w:left w:val="none" w:sz="0" w:space="0" w:color="auto"/>
        <w:bottom w:val="none" w:sz="0" w:space="0" w:color="auto"/>
        <w:right w:val="none" w:sz="0" w:space="0" w:color="auto"/>
      </w:divBdr>
    </w:div>
    <w:div w:id="1345353725">
      <w:bodyDiv w:val="1"/>
      <w:marLeft w:val="0"/>
      <w:marRight w:val="0"/>
      <w:marTop w:val="0"/>
      <w:marBottom w:val="0"/>
      <w:divBdr>
        <w:top w:val="none" w:sz="0" w:space="0" w:color="auto"/>
        <w:left w:val="none" w:sz="0" w:space="0" w:color="auto"/>
        <w:bottom w:val="none" w:sz="0" w:space="0" w:color="auto"/>
        <w:right w:val="none" w:sz="0" w:space="0" w:color="auto"/>
      </w:divBdr>
    </w:div>
    <w:div w:id="1346857874">
      <w:bodyDiv w:val="1"/>
      <w:marLeft w:val="0"/>
      <w:marRight w:val="0"/>
      <w:marTop w:val="0"/>
      <w:marBottom w:val="0"/>
      <w:divBdr>
        <w:top w:val="none" w:sz="0" w:space="0" w:color="auto"/>
        <w:left w:val="none" w:sz="0" w:space="0" w:color="auto"/>
        <w:bottom w:val="none" w:sz="0" w:space="0" w:color="auto"/>
        <w:right w:val="none" w:sz="0" w:space="0" w:color="auto"/>
      </w:divBdr>
    </w:div>
    <w:div w:id="1347057617">
      <w:bodyDiv w:val="1"/>
      <w:marLeft w:val="0"/>
      <w:marRight w:val="0"/>
      <w:marTop w:val="0"/>
      <w:marBottom w:val="0"/>
      <w:divBdr>
        <w:top w:val="none" w:sz="0" w:space="0" w:color="auto"/>
        <w:left w:val="none" w:sz="0" w:space="0" w:color="auto"/>
        <w:bottom w:val="none" w:sz="0" w:space="0" w:color="auto"/>
        <w:right w:val="none" w:sz="0" w:space="0" w:color="auto"/>
      </w:divBdr>
    </w:div>
    <w:div w:id="1348142119">
      <w:bodyDiv w:val="1"/>
      <w:marLeft w:val="0"/>
      <w:marRight w:val="0"/>
      <w:marTop w:val="0"/>
      <w:marBottom w:val="0"/>
      <w:divBdr>
        <w:top w:val="none" w:sz="0" w:space="0" w:color="auto"/>
        <w:left w:val="none" w:sz="0" w:space="0" w:color="auto"/>
        <w:bottom w:val="none" w:sz="0" w:space="0" w:color="auto"/>
        <w:right w:val="none" w:sz="0" w:space="0" w:color="auto"/>
      </w:divBdr>
    </w:div>
    <w:div w:id="1348944659">
      <w:bodyDiv w:val="1"/>
      <w:marLeft w:val="0"/>
      <w:marRight w:val="0"/>
      <w:marTop w:val="0"/>
      <w:marBottom w:val="0"/>
      <w:divBdr>
        <w:top w:val="none" w:sz="0" w:space="0" w:color="auto"/>
        <w:left w:val="none" w:sz="0" w:space="0" w:color="auto"/>
        <w:bottom w:val="none" w:sz="0" w:space="0" w:color="auto"/>
        <w:right w:val="none" w:sz="0" w:space="0" w:color="auto"/>
      </w:divBdr>
    </w:div>
    <w:div w:id="1349285501">
      <w:bodyDiv w:val="1"/>
      <w:marLeft w:val="0"/>
      <w:marRight w:val="0"/>
      <w:marTop w:val="0"/>
      <w:marBottom w:val="0"/>
      <w:divBdr>
        <w:top w:val="none" w:sz="0" w:space="0" w:color="auto"/>
        <w:left w:val="none" w:sz="0" w:space="0" w:color="auto"/>
        <w:bottom w:val="none" w:sz="0" w:space="0" w:color="auto"/>
        <w:right w:val="none" w:sz="0" w:space="0" w:color="auto"/>
      </w:divBdr>
    </w:div>
    <w:div w:id="1351028267">
      <w:bodyDiv w:val="1"/>
      <w:marLeft w:val="0"/>
      <w:marRight w:val="0"/>
      <w:marTop w:val="0"/>
      <w:marBottom w:val="0"/>
      <w:divBdr>
        <w:top w:val="none" w:sz="0" w:space="0" w:color="auto"/>
        <w:left w:val="none" w:sz="0" w:space="0" w:color="auto"/>
        <w:bottom w:val="none" w:sz="0" w:space="0" w:color="auto"/>
        <w:right w:val="none" w:sz="0" w:space="0" w:color="auto"/>
      </w:divBdr>
    </w:div>
    <w:div w:id="1351757714">
      <w:bodyDiv w:val="1"/>
      <w:marLeft w:val="0"/>
      <w:marRight w:val="0"/>
      <w:marTop w:val="0"/>
      <w:marBottom w:val="0"/>
      <w:divBdr>
        <w:top w:val="none" w:sz="0" w:space="0" w:color="auto"/>
        <w:left w:val="none" w:sz="0" w:space="0" w:color="auto"/>
        <w:bottom w:val="none" w:sz="0" w:space="0" w:color="auto"/>
        <w:right w:val="none" w:sz="0" w:space="0" w:color="auto"/>
      </w:divBdr>
    </w:div>
    <w:div w:id="1352098925">
      <w:bodyDiv w:val="1"/>
      <w:marLeft w:val="0"/>
      <w:marRight w:val="0"/>
      <w:marTop w:val="0"/>
      <w:marBottom w:val="0"/>
      <w:divBdr>
        <w:top w:val="none" w:sz="0" w:space="0" w:color="auto"/>
        <w:left w:val="none" w:sz="0" w:space="0" w:color="auto"/>
        <w:bottom w:val="none" w:sz="0" w:space="0" w:color="auto"/>
        <w:right w:val="none" w:sz="0" w:space="0" w:color="auto"/>
      </w:divBdr>
    </w:div>
    <w:div w:id="1352150459">
      <w:bodyDiv w:val="1"/>
      <w:marLeft w:val="0"/>
      <w:marRight w:val="0"/>
      <w:marTop w:val="0"/>
      <w:marBottom w:val="0"/>
      <w:divBdr>
        <w:top w:val="none" w:sz="0" w:space="0" w:color="auto"/>
        <w:left w:val="none" w:sz="0" w:space="0" w:color="auto"/>
        <w:bottom w:val="none" w:sz="0" w:space="0" w:color="auto"/>
        <w:right w:val="none" w:sz="0" w:space="0" w:color="auto"/>
      </w:divBdr>
    </w:div>
    <w:div w:id="1352415973">
      <w:bodyDiv w:val="1"/>
      <w:marLeft w:val="0"/>
      <w:marRight w:val="0"/>
      <w:marTop w:val="0"/>
      <w:marBottom w:val="0"/>
      <w:divBdr>
        <w:top w:val="none" w:sz="0" w:space="0" w:color="auto"/>
        <w:left w:val="none" w:sz="0" w:space="0" w:color="auto"/>
        <w:bottom w:val="none" w:sz="0" w:space="0" w:color="auto"/>
        <w:right w:val="none" w:sz="0" w:space="0" w:color="auto"/>
      </w:divBdr>
    </w:div>
    <w:div w:id="1354379873">
      <w:bodyDiv w:val="1"/>
      <w:marLeft w:val="0"/>
      <w:marRight w:val="0"/>
      <w:marTop w:val="0"/>
      <w:marBottom w:val="0"/>
      <w:divBdr>
        <w:top w:val="none" w:sz="0" w:space="0" w:color="auto"/>
        <w:left w:val="none" w:sz="0" w:space="0" w:color="auto"/>
        <w:bottom w:val="none" w:sz="0" w:space="0" w:color="auto"/>
        <w:right w:val="none" w:sz="0" w:space="0" w:color="auto"/>
      </w:divBdr>
    </w:div>
    <w:div w:id="1354650871">
      <w:bodyDiv w:val="1"/>
      <w:marLeft w:val="0"/>
      <w:marRight w:val="0"/>
      <w:marTop w:val="0"/>
      <w:marBottom w:val="0"/>
      <w:divBdr>
        <w:top w:val="none" w:sz="0" w:space="0" w:color="auto"/>
        <w:left w:val="none" w:sz="0" w:space="0" w:color="auto"/>
        <w:bottom w:val="none" w:sz="0" w:space="0" w:color="auto"/>
        <w:right w:val="none" w:sz="0" w:space="0" w:color="auto"/>
      </w:divBdr>
    </w:div>
    <w:div w:id="1355418348">
      <w:bodyDiv w:val="1"/>
      <w:marLeft w:val="0"/>
      <w:marRight w:val="0"/>
      <w:marTop w:val="0"/>
      <w:marBottom w:val="0"/>
      <w:divBdr>
        <w:top w:val="none" w:sz="0" w:space="0" w:color="auto"/>
        <w:left w:val="none" w:sz="0" w:space="0" w:color="auto"/>
        <w:bottom w:val="none" w:sz="0" w:space="0" w:color="auto"/>
        <w:right w:val="none" w:sz="0" w:space="0" w:color="auto"/>
      </w:divBdr>
    </w:div>
    <w:div w:id="1355423840">
      <w:bodyDiv w:val="1"/>
      <w:marLeft w:val="0"/>
      <w:marRight w:val="0"/>
      <w:marTop w:val="0"/>
      <w:marBottom w:val="0"/>
      <w:divBdr>
        <w:top w:val="none" w:sz="0" w:space="0" w:color="auto"/>
        <w:left w:val="none" w:sz="0" w:space="0" w:color="auto"/>
        <w:bottom w:val="none" w:sz="0" w:space="0" w:color="auto"/>
        <w:right w:val="none" w:sz="0" w:space="0" w:color="auto"/>
      </w:divBdr>
    </w:div>
    <w:div w:id="1355568912">
      <w:bodyDiv w:val="1"/>
      <w:marLeft w:val="0"/>
      <w:marRight w:val="0"/>
      <w:marTop w:val="0"/>
      <w:marBottom w:val="0"/>
      <w:divBdr>
        <w:top w:val="none" w:sz="0" w:space="0" w:color="auto"/>
        <w:left w:val="none" w:sz="0" w:space="0" w:color="auto"/>
        <w:bottom w:val="none" w:sz="0" w:space="0" w:color="auto"/>
        <w:right w:val="none" w:sz="0" w:space="0" w:color="auto"/>
      </w:divBdr>
    </w:div>
    <w:div w:id="1356226774">
      <w:bodyDiv w:val="1"/>
      <w:marLeft w:val="0"/>
      <w:marRight w:val="0"/>
      <w:marTop w:val="0"/>
      <w:marBottom w:val="0"/>
      <w:divBdr>
        <w:top w:val="none" w:sz="0" w:space="0" w:color="auto"/>
        <w:left w:val="none" w:sz="0" w:space="0" w:color="auto"/>
        <w:bottom w:val="none" w:sz="0" w:space="0" w:color="auto"/>
        <w:right w:val="none" w:sz="0" w:space="0" w:color="auto"/>
      </w:divBdr>
    </w:div>
    <w:div w:id="1356689149">
      <w:bodyDiv w:val="1"/>
      <w:marLeft w:val="0"/>
      <w:marRight w:val="0"/>
      <w:marTop w:val="0"/>
      <w:marBottom w:val="0"/>
      <w:divBdr>
        <w:top w:val="none" w:sz="0" w:space="0" w:color="auto"/>
        <w:left w:val="none" w:sz="0" w:space="0" w:color="auto"/>
        <w:bottom w:val="none" w:sz="0" w:space="0" w:color="auto"/>
        <w:right w:val="none" w:sz="0" w:space="0" w:color="auto"/>
      </w:divBdr>
    </w:div>
    <w:div w:id="1356803938">
      <w:bodyDiv w:val="1"/>
      <w:marLeft w:val="0"/>
      <w:marRight w:val="0"/>
      <w:marTop w:val="0"/>
      <w:marBottom w:val="0"/>
      <w:divBdr>
        <w:top w:val="none" w:sz="0" w:space="0" w:color="auto"/>
        <w:left w:val="none" w:sz="0" w:space="0" w:color="auto"/>
        <w:bottom w:val="none" w:sz="0" w:space="0" w:color="auto"/>
        <w:right w:val="none" w:sz="0" w:space="0" w:color="auto"/>
      </w:divBdr>
    </w:div>
    <w:div w:id="1357582727">
      <w:bodyDiv w:val="1"/>
      <w:marLeft w:val="0"/>
      <w:marRight w:val="0"/>
      <w:marTop w:val="0"/>
      <w:marBottom w:val="0"/>
      <w:divBdr>
        <w:top w:val="none" w:sz="0" w:space="0" w:color="auto"/>
        <w:left w:val="none" w:sz="0" w:space="0" w:color="auto"/>
        <w:bottom w:val="none" w:sz="0" w:space="0" w:color="auto"/>
        <w:right w:val="none" w:sz="0" w:space="0" w:color="auto"/>
      </w:divBdr>
    </w:div>
    <w:div w:id="1358776862">
      <w:bodyDiv w:val="1"/>
      <w:marLeft w:val="0"/>
      <w:marRight w:val="0"/>
      <w:marTop w:val="0"/>
      <w:marBottom w:val="0"/>
      <w:divBdr>
        <w:top w:val="none" w:sz="0" w:space="0" w:color="auto"/>
        <w:left w:val="none" w:sz="0" w:space="0" w:color="auto"/>
        <w:bottom w:val="none" w:sz="0" w:space="0" w:color="auto"/>
        <w:right w:val="none" w:sz="0" w:space="0" w:color="auto"/>
      </w:divBdr>
    </w:div>
    <w:div w:id="1359770684">
      <w:bodyDiv w:val="1"/>
      <w:marLeft w:val="0"/>
      <w:marRight w:val="0"/>
      <w:marTop w:val="0"/>
      <w:marBottom w:val="0"/>
      <w:divBdr>
        <w:top w:val="none" w:sz="0" w:space="0" w:color="auto"/>
        <w:left w:val="none" w:sz="0" w:space="0" w:color="auto"/>
        <w:bottom w:val="none" w:sz="0" w:space="0" w:color="auto"/>
        <w:right w:val="none" w:sz="0" w:space="0" w:color="auto"/>
      </w:divBdr>
    </w:div>
    <w:div w:id="1360281796">
      <w:bodyDiv w:val="1"/>
      <w:marLeft w:val="0"/>
      <w:marRight w:val="0"/>
      <w:marTop w:val="0"/>
      <w:marBottom w:val="0"/>
      <w:divBdr>
        <w:top w:val="none" w:sz="0" w:space="0" w:color="auto"/>
        <w:left w:val="none" w:sz="0" w:space="0" w:color="auto"/>
        <w:bottom w:val="none" w:sz="0" w:space="0" w:color="auto"/>
        <w:right w:val="none" w:sz="0" w:space="0" w:color="auto"/>
      </w:divBdr>
    </w:div>
    <w:div w:id="1360472944">
      <w:bodyDiv w:val="1"/>
      <w:marLeft w:val="0"/>
      <w:marRight w:val="0"/>
      <w:marTop w:val="0"/>
      <w:marBottom w:val="0"/>
      <w:divBdr>
        <w:top w:val="none" w:sz="0" w:space="0" w:color="auto"/>
        <w:left w:val="none" w:sz="0" w:space="0" w:color="auto"/>
        <w:bottom w:val="none" w:sz="0" w:space="0" w:color="auto"/>
        <w:right w:val="none" w:sz="0" w:space="0" w:color="auto"/>
      </w:divBdr>
    </w:div>
    <w:div w:id="1361278399">
      <w:bodyDiv w:val="1"/>
      <w:marLeft w:val="0"/>
      <w:marRight w:val="0"/>
      <w:marTop w:val="0"/>
      <w:marBottom w:val="0"/>
      <w:divBdr>
        <w:top w:val="none" w:sz="0" w:space="0" w:color="auto"/>
        <w:left w:val="none" w:sz="0" w:space="0" w:color="auto"/>
        <w:bottom w:val="none" w:sz="0" w:space="0" w:color="auto"/>
        <w:right w:val="none" w:sz="0" w:space="0" w:color="auto"/>
      </w:divBdr>
    </w:div>
    <w:div w:id="1362587820">
      <w:bodyDiv w:val="1"/>
      <w:marLeft w:val="0"/>
      <w:marRight w:val="0"/>
      <w:marTop w:val="0"/>
      <w:marBottom w:val="0"/>
      <w:divBdr>
        <w:top w:val="none" w:sz="0" w:space="0" w:color="auto"/>
        <w:left w:val="none" w:sz="0" w:space="0" w:color="auto"/>
        <w:bottom w:val="none" w:sz="0" w:space="0" w:color="auto"/>
        <w:right w:val="none" w:sz="0" w:space="0" w:color="auto"/>
      </w:divBdr>
    </w:div>
    <w:div w:id="1363362944">
      <w:bodyDiv w:val="1"/>
      <w:marLeft w:val="0"/>
      <w:marRight w:val="0"/>
      <w:marTop w:val="0"/>
      <w:marBottom w:val="0"/>
      <w:divBdr>
        <w:top w:val="none" w:sz="0" w:space="0" w:color="auto"/>
        <w:left w:val="none" w:sz="0" w:space="0" w:color="auto"/>
        <w:bottom w:val="none" w:sz="0" w:space="0" w:color="auto"/>
        <w:right w:val="none" w:sz="0" w:space="0" w:color="auto"/>
      </w:divBdr>
    </w:div>
    <w:div w:id="1363432466">
      <w:bodyDiv w:val="1"/>
      <w:marLeft w:val="0"/>
      <w:marRight w:val="0"/>
      <w:marTop w:val="0"/>
      <w:marBottom w:val="0"/>
      <w:divBdr>
        <w:top w:val="none" w:sz="0" w:space="0" w:color="auto"/>
        <w:left w:val="none" w:sz="0" w:space="0" w:color="auto"/>
        <w:bottom w:val="none" w:sz="0" w:space="0" w:color="auto"/>
        <w:right w:val="none" w:sz="0" w:space="0" w:color="auto"/>
      </w:divBdr>
    </w:div>
    <w:div w:id="1363558080">
      <w:bodyDiv w:val="1"/>
      <w:marLeft w:val="0"/>
      <w:marRight w:val="0"/>
      <w:marTop w:val="0"/>
      <w:marBottom w:val="0"/>
      <w:divBdr>
        <w:top w:val="none" w:sz="0" w:space="0" w:color="auto"/>
        <w:left w:val="none" w:sz="0" w:space="0" w:color="auto"/>
        <w:bottom w:val="none" w:sz="0" w:space="0" w:color="auto"/>
        <w:right w:val="none" w:sz="0" w:space="0" w:color="auto"/>
      </w:divBdr>
    </w:div>
    <w:div w:id="1363894972">
      <w:bodyDiv w:val="1"/>
      <w:marLeft w:val="0"/>
      <w:marRight w:val="0"/>
      <w:marTop w:val="0"/>
      <w:marBottom w:val="0"/>
      <w:divBdr>
        <w:top w:val="none" w:sz="0" w:space="0" w:color="auto"/>
        <w:left w:val="none" w:sz="0" w:space="0" w:color="auto"/>
        <w:bottom w:val="none" w:sz="0" w:space="0" w:color="auto"/>
        <w:right w:val="none" w:sz="0" w:space="0" w:color="auto"/>
      </w:divBdr>
    </w:div>
    <w:div w:id="1364401706">
      <w:bodyDiv w:val="1"/>
      <w:marLeft w:val="0"/>
      <w:marRight w:val="0"/>
      <w:marTop w:val="0"/>
      <w:marBottom w:val="0"/>
      <w:divBdr>
        <w:top w:val="none" w:sz="0" w:space="0" w:color="auto"/>
        <w:left w:val="none" w:sz="0" w:space="0" w:color="auto"/>
        <w:bottom w:val="none" w:sz="0" w:space="0" w:color="auto"/>
        <w:right w:val="none" w:sz="0" w:space="0" w:color="auto"/>
      </w:divBdr>
    </w:div>
    <w:div w:id="1364404872">
      <w:bodyDiv w:val="1"/>
      <w:marLeft w:val="0"/>
      <w:marRight w:val="0"/>
      <w:marTop w:val="0"/>
      <w:marBottom w:val="0"/>
      <w:divBdr>
        <w:top w:val="none" w:sz="0" w:space="0" w:color="auto"/>
        <w:left w:val="none" w:sz="0" w:space="0" w:color="auto"/>
        <w:bottom w:val="none" w:sz="0" w:space="0" w:color="auto"/>
        <w:right w:val="none" w:sz="0" w:space="0" w:color="auto"/>
      </w:divBdr>
    </w:div>
    <w:div w:id="1365446208">
      <w:bodyDiv w:val="1"/>
      <w:marLeft w:val="0"/>
      <w:marRight w:val="0"/>
      <w:marTop w:val="0"/>
      <w:marBottom w:val="0"/>
      <w:divBdr>
        <w:top w:val="none" w:sz="0" w:space="0" w:color="auto"/>
        <w:left w:val="none" w:sz="0" w:space="0" w:color="auto"/>
        <w:bottom w:val="none" w:sz="0" w:space="0" w:color="auto"/>
        <w:right w:val="none" w:sz="0" w:space="0" w:color="auto"/>
      </w:divBdr>
    </w:div>
    <w:div w:id="1365474953">
      <w:bodyDiv w:val="1"/>
      <w:marLeft w:val="0"/>
      <w:marRight w:val="0"/>
      <w:marTop w:val="0"/>
      <w:marBottom w:val="0"/>
      <w:divBdr>
        <w:top w:val="none" w:sz="0" w:space="0" w:color="auto"/>
        <w:left w:val="none" w:sz="0" w:space="0" w:color="auto"/>
        <w:bottom w:val="none" w:sz="0" w:space="0" w:color="auto"/>
        <w:right w:val="none" w:sz="0" w:space="0" w:color="auto"/>
      </w:divBdr>
    </w:div>
    <w:div w:id="1366251142">
      <w:bodyDiv w:val="1"/>
      <w:marLeft w:val="0"/>
      <w:marRight w:val="0"/>
      <w:marTop w:val="0"/>
      <w:marBottom w:val="0"/>
      <w:divBdr>
        <w:top w:val="none" w:sz="0" w:space="0" w:color="auto"/>
        <w:left w:val="none" w:sz="0" w:space="0" w:color="auto"/>
        <w:bottom w:val="none" w:sz="0" w:space="0" w:color="auto"/>
        <w:right w:val="none" w:sz="0" w:space="0" w:color="auto"/>
      </w:divBdr>
    </w:div>
    <w:div w:id="1366515883">
      <w:bodyDiv w:val="1"/>
      <w:marLeft w:val="0"/>
      <w:marRight w:val="0"/>
      <w:marTop w:val="0"/>
      <w:marBottom w:val="0"/>
      <w:divBdr>
        <w:top w:val="none" w:sz="0" w:space="0" w:color="auto"/>
        <w:left w:val="none" w:sz="0" w:space="0" w:color="auto"/>
        <w:bottom w:val="none" w:sz="0" w:space="0" w:color="auto"/>
        <w:right w:val="none" w:sz="0" w:space="0" w:color="auto"/>
      </w:divBdr>
    </w:div>
    <w:div w:id="1369185417">
      <w:bodyDiv w:val="1"/>
      <w:marLeft w:val="0"/>
      <w:marRight w:val="0"/>
      <w:marTop w:val="0"/>
      <w:marBottom w:val="0"/>
      <w:divBdr>
        <w:top w:val="none" w:sz="0" w:space="0" w:color="auto"/>
        <w:left w:val="none" w:sz="0" w:space="0" w:color="auto"/>
        <w:bottom w:val="none" w:sz="0" w:space="0" w:color="auto"/>
        <w:right w:val="none" w:sz="0" w:space="0" w:color="auto"/>
      </w:divBdr>
    </w:div>
    <w:div w:id="1369641539">
      <w:bodyDiv w:val="1"/>
      <w:marLeft w:val="0"/>
      <w:marRight w:val="0"/>
      <w:marTop w:val="0"/>
      <w:marBottom w:val="0"/>
      <w:divBdr>
        <w:top w:val="none" w:sz="0" w:space="0" w:color="auto"/>
        <w:left w:val="none" w:sz="0" w:space="0" w:color="auto"/>
        <w:bottom w:val="none" w:sz="0" w:space="0" w:color="auto"/>
        <w:right w:val="none" w:sz="0" w:space="0" w:color="auto"/>
      </w:divBdr>
    </w:div>
    <w:div w:id="1369642282">
      <w:bodyDiv w:val="1"/>
      <w:marLeft w:val="0"/>
      <w:marRight w:val="0"/>
      <w:marTop w:val="0"/>
      <w:marBottom w:val="0"/>
      <w:divBdr>
        <w:top w:val="none" w:sz="0" w:space="0" w:color="auto"/>
        <w:left w:val="none" w:sz="0" w:space="0" w:color="auto"/>
        <w:bottom w:val="none" w:sz="0" w:space="0" w:color="auto"/>
        <w:right w:val="none" w:sz="0" w:space="0" w:color="auto"/>
      </w:divBdr>
    </w:div>
    <w:div w:id="1371614976">
      <w:bodyDiv w:val="1"/>
      <w:marLeft w:val="0"/>
      <w:marRight w:val="0"/>
      <w:marTop w:val="0"/>
      <w:marBottom w:val="0"/>
      <w:divBdr>
        <w:top w:val="none" w:sz="0" w:space="0" w:color="auto"/>
        <w:left w:val="none" w:sz="0" w:space="0" w:color="auto"/>
        <w:bottom w:val="none" w:sz="0" w:space="0" w:color="auto"/>
        <w:right w:val="none" w:sz="0" w:space="0" w:color="auto"/>
      </w:divBdr>
    </w:div>
    <w:div w:id="1371802422">
      <w:bodyDiv w:val="1"/>
      <w:marLeft w:val="0"/>
      <w:marRight w:val="0"/>
      <w:marTop w:val="0"/>
      <w:marBottom w:val="0"/>
      <w:divBdr>
        <w:top w:val="none" w:sz="0" w:space="0" w:color="auto"/>
        <w:left w:val="none" w:sz="0" w:space="0" w:color="auto"/>
        <w:bottom w:val="none" w:sz="0" w:space="0" w:color="auto"/>
        <w:right w:val="none" w:sz="0" w:space="0" w:color="auto"/>
      </w:divBdr>
    </w:div>
    <w:div w:id="1373919294">
      <w:bodyDiv w:val="1"/>
      <w:marLeft w:val="0"/>
      <w:marRight w:val="0"/>
      <w:marTop w:val="0"/>
      <w:marBottom w:val="0"/>
      <w:divBdr>
        <w:top w:val="none" w:sz="0" w:space="0" w:color="auto"/>
        <w:left w:val="none" w:sz="0" w:space="0" w:color="auto"/>
        <w:bottom w:val="none" w:sz="0" w:space="0" w:color="auto"/>
        <w:right w:val="none" w:sz="0" w:space="0" w:color="auto"/>
      </w:divBdr>
    </w:div>
    <w:div w:id="1374382179">
      <w:bodyDiv w:val="1"/>
      <w:marLeft w:val="0"/>
      <w:marRight w:val="0"/>
      <w:marTop w:val="0"/>
      <w:marBottom w:val="0"/>
      <w:divBdr>
        <w:top w:val="none" w:sz="0" w:space="0" w:color="auto"/>
        <w:left w:val="none" w:sz="0" w:space="0" w:color="auto"/>
        <w:bottom w:val="none" w:sz="0" w:space="0" w:color="auto"/>
        <w:right w:val="none" w:sz="0" w:space="0" w:color="auto"/>
      </w:divBdr>
    </w:div>
    <w:div w:id="1375538601">
      <w:bodyDiv w:val="1"/>
      <w:marLeft w:val="0"/>
      <w:marRight w:val="0"/>
      <w:marTop w:val="0"/>
      <w:marBottom w:val="0"/>
      <w:divBdr>
        <w:top w:val="none" w:sz="0" w:space="0" w:color="auto"/>
        <w:left w:val="none" w:sz="0" w:space="0" w:color="auto"/>
        <w:bottom w:val="none" w:sz="0" w:space="0" w:color="auto"/>
        <w:right w:val="none" w:sz="0" w:space="0" w:color="auto"/>
      </w:divBdr>
    </w:div>
    <w:div w:id="1375738354">
      <w:bodyDiv w:val="1"/>
      <w:marLeft w:val="0"/>
      <w:marRight w:val="0"/>
      <w:marTop w:val="0"/>
      <w:marBottom w:val="0"/>
      <w:divBdr>
        <w:top w:val="none" w:sz="0" w:space="0" w:color="auto"/>
        <w:left w:val="none" w:sz="0" w:space="0" w:color="auto"/>
        <w:bottom w:val="none" w:sz="0" w:space="0" w:color="auto"/>
        <w:right w:val="none" w:sz="0" w:space="0" w:color="auto"/>
      </w:divBdr>
    </w:div>
    <w:div w:id="1375883655">
      <w:bodyDiv w:val="1"/>
      <w:marLeft w:val="0"/>
      <w:marRight w:val="0"/>
      <w:marTop w:val="0"/>
      <w:marBottom w:val="0"/>
      <w:divBdr>
        <w:top w:val="none" w:sz="0" w:space="0" w:color="auto"/>
        <w:left w:val="none" w:sz="0" w:space="0" w:color="auto"/>
        <w:bottom w:val="none" w:sz="0" w:space="0" w:color="auto"/>
        <w:right w:val="none" w:sz="0" w:space="0" w:color="auto"/>
      </w:divBdr>
    </w:div>
    <w:div w:id="1376153199">
      <w:bodyDiv w:val="1"/>
      <w:marLeft w:val="0"/>
      <w:marRight w:val="0"/>
      <w:marTop w:val="0"/>
      <w:marBottom w:val="0"/>
      <w:divBdr>
        <w:top w:val="none" w:sz="0" w:space="0" w:color="auto"/>
        <w:left w:val="none" w:sz="0" w:space="0" w:color="auto"/>
        <w:bottom w:val="none" w:sz="0" w:space="0" w:color="auto"/>
        <w:right w:val="none" w:sz="0" w:space="0" w:color="auto"/>
      </w:divBdr>
    </w:div>
    <w:div w:id="1376544084">
      <w:bodyDiv w:val="1"/>
      <w:marLeft w:val="0"/>
      <w:marRight w:val="0"/>
      <w:marTop w:val="0"/>
      <w:marBottom w:val="0"/>
      <w:divBdr>
        <w:top w:val="none" w:sz="0" w:space="0" w:color="auto"/>
        <w:left w:val="none" w:sz="0" w:space="0" w:color="auto"/>
        <w:bottom w:val="none" w:sz="0" w:space="0" w:color="auto"/>
        <w:right w:val="none" w:sz="0" w:space="0" w:color="auto"/>
      </w:divBdr>
    </w:div>
    <w:div w:id="1377002463">
      <w:bodyDiv w:val="1"/>
      <w:marLeft w:val="0"/>
      <w:marRight w:val="0"/>
      <w:marTop w:val="0"/>
      <w:marBottom w:val="0"/>
      <w:divBdr>
        <w:top w:val="none" w:sz="0" w:space="0" w:color="auto"/>
        <w:left w:val="none" w:sz="0" w:space="0" w:color="auto"/>
        <w:bottom w:val="none" w:sz="0" w:space="0" w:color="auto"/>
        <w:right w:val="none" w:sz="0" w:space="0" w:color="auto"/>
      </w:divBdr>
    </w:div>
    <w:div w:id="1377386004">
      <w:bodyDiv w:val="1"/>
      <w:marLeft w:val="0"/>
      <w:marRight w:val="0"/>
      <w:marTop w:val="0"/>
      <w:marBottom w:val="0"/>
      <w:divBdr>
        <w:top w:val="none" w:sz="0" w:space="0" w:color="auto"/>
        <w:left w:val="none" w:sz="0" w:space="0" w:color="auto"/>
        <w:bottom w:val="none" w:sz="0" w:space="0" w:color="auto"/>
        <w:right w:val="none" w:sz="0" w:space="0" w:color="auto"/>
      </w:divBdr>
    </w:div>
    <w:div w:id="1377507428">
      <w:bodyDiv w:val="1"/>
      <w:marLeft w:val="0"/>
      <w:marRight w:val="0"/>
      <w:marTop w:val="0"/>
      <w:marBottom w:val="0"/>
      <w:divBdr>
        <w:top w:val="none" w:sz="0" w:space="0" w:color="auto"/>
        <w:left w:val="none" w:sz="0" w:space="0" w:color="auto"/>
        <w:bottom w:val="none" w:sz="0" w:space="0" w:color="auto"/>
        <w:right w:val="none" w:sz="0" w:space="0" w:color="auto"/>
      </w:divBdr>
    </w:div>
    <w:div w:id="1378042915">
      <w:bodyDiv w:val="1"/>
      <w:marLeft w:val="0"/>
      <w:marRight w:val="0"/>
      <w:marTop w:val="0"/>
      <w:marBottom w:val="0"/>
      <w:divBdr>
        <w:top w:val="none" w:sz="0" w:space="0" w:color="auto"/>
        <w:left w:val="none" w:sz="0" w:space="0" w:color="auto"/>
        <w:bottom w:val="none" w:sz="0" w:space="0" w:color="auto"/>
        <w:right w:val="none" w:sz="0" w:space="0" w:color="auto"/>
      </w:divBdr>
    </w:div>
    <w:div w:id="1378166402">
      <w:bodyDiv w:val="1"/>
      <w:marLeft w:val="0"/>
      <w:marRight w:val="0"/>
      <w:marTop w:val="0"/>
      <w:marBottom w:val="0"/>
      <w:divBdr>
        <w:top w:val="none" w:sz="0" w:space="0" w:color="auto"/>
        <w:left w:val="none" w:sz="0" w:space="0" w:color="auto"/>
        <w:bottom w:val="none" w:sz="0" w:space="0" w:color="auto"/>
        <w:right w:val="none" w:sz="0" w:space="0" w:color="auto"/>
      </w:divBdr>
    </w:div>
    <w:div w:id="1378313536">
      <w:bodyDiv w:val="1"/>
      <w:marLeft w:val="0"/>
      <w:marRight w:val="0"/>
      <w:marTop w:val="0"/>
      <w:marBottom w:val="0"/>
      <w:divBdr>
        <w:top w:val="none" w:sz="0" w:space="0" w:color="auto"/>
        <w:left w:val="none" w:sz="0" w:space="0" w:color="auto"/>
        <w:bottom w:val="none" w:sz="0" w:space="0" w:color="auto"/>
        <w:right w:val="none" w:sz="0" w:space="0" w:color="auto"/>
      </w:divBdr>
    </w:div>
    <w:div w:id="1379205359">
      <w:bodyDiv w:val="1"/>
      <w:marLeft w:val="0"/>
      <w:marRight w:val="0"/>
      <w:marTop w:val="0"/>
      <w:marBottom w:val="0"/>
      <w:divBdr>
        <w:top w:val="none" w:sz="0" w:space="0" w:color="auto"/>
        <w:left w:val="none" w:sz="0" w:space="0" w:color="auto"/>
        <w:bottom w:val="none" w:sz="0" w:space="0" w:color="auto"/>
        <w:right w:val="none" w:sz="0" w:space="0" w:color="auto"/>
      </w:divBdr>
    </w:div>
    <w:div w:id="1380590692">
      <w:bodyDiv w:val="1"/>
      <w:marLeft w:val="0"/>
      <w:marRight w:val="0"/>
      <w:marTop w:val="0"/>
      <w:marBottom w:val="0"/>
      <w:divBdr>
        <w:top w:val="none" w:sz="0" w:space="0" w:color="auto"/>
        <w:left w:val="none" w:sz="0" w:space="0" w:color="auto"/>
        <w:bottom w:val="none" w:sz="0" w:space="0" w:color="auto"/>
        <w:right w:val="none" w:sz="0" w:space="0" w:color="auto"/>
      </w:divBdr>
    </w:div>
    <w:div w:id="1381856171">
      <w:bodyDiv w:val="1"/>
      <w:marLeft w:val="0"/>
      <w:marRight w:val="0"/>
      <w:marTop w:val="0"/>
      <w:marBottom w:val="0"/>
      <w:divBdr>
        <w:top w:val="none" w:sz="0" w:space="0" w:color="auto"/>
        <w:left w:val="none" w:sz="0" w:space="0" w:color="auto"/>
        <w:bottom w:val="none" w:sz="0" w:space="0" w:color="auto"/>
        <w:right w:val="none" w:sz="0" w:space="0" w:color="auto"/>
      </w:divBdr>
    </w:div>
    <w:div w:id="1382510357">
      <w:bodyDiv w:val="1"/>
      <w:marLeft w:val="0"/>
      <w:marRight w:val="0"/>
      <w:marTop w:val="0"/>
      <w:marBottom w:val="0"/>
      <w:divBdr>
        <w:top w:val="none" w:sz="0" w:space="0" w:color="auto"/>
        <w:left w:val="none" w:sz="0" w:space="0" w:color="auto"/>
        <w:bottom w:val="none" w:sz="0" w:space="0" w:color="auto"/>
        <w:right w:val="none" w:sz="0" w:space="0" w:color="auto"/>
      </w:divBdr>
    </w:div>
    <w:div w:id="1382630933">
      <w:bodyDiv w:val="1"/>
      <w:marLeft w:val="0"/>
      <w:marRight w:val="0"/>
      <w:marTop w:val="0"/>
      <w:marBottom w:val="0"/>
      <w:divBdr>
        <w:top w:val="none" w:sz="0" w:space="0" w:color="auto"/>
        <w:left w:val="none" w:sz="0" w:space="0" w:color="auto"/>
        <w:bottom w:val="none" w:sz="0" w:space="0" w:color="auto"/>
        <w:right w:val="none" w:sz="0" w:space="0" w:color="auto"/>
      </w:divBdr>
    </w:div>
    <w:div w:id="1383477520">
      <w:bodyDiv w:val="1"/>
      <w:marLeft w:val="0"/>
      <w:marRight w:val="0"/>
      <w:marTop w:val="0"/>
      <w:marBottom w:val="0"/>
      <w:divBdr>
        <w:top w:val="none" w:sz="0" w:space="0" w:color="auto"/>
        <w:left w:val="none" w:sz="0" w:space="0" w:color="auto"/>
        <w:bottom w:val="none" w:sz="0" w:space="0" w:color="auto"/>
        <w:right w:val="none" w:sz="0" w:space="0" w:color="auto"/>
      </w:divBdr>
    </w:div>
    <w:div w:id="1383865778">
      <w:bodyDiv w:val="1"/>
      <w:marLeft w:val="0"/>
      <w:marRight w:val="0"/>
      <w:marTop w:val="0"/>
      <w:marBottom w:val="0"/>
      <w:divBdr>
        <w:top w:val="none" w:sz="0" w:space="0" w:color="auto"/>
        <w:left w:val="none" w:sz="0" w:space="0" w:color="auto"/>
        <w:bottom w:val="none" w:sz="0" w:space="0" w:color="auto"/>
        <w:right w:val="none" w:sz="0" w:space="0" w:color="auto"/>
      </w:divBdr>
    </w:div>
    <w:div w:id="1384259315">
      <w:bodyDiv w:val="1"/>
      <w:marLeft w:val="0"/>
      <w:marRight w:val="0"/>
      <w:marTop w:val="0"/>
      <w:marBottom w:val="0"/>
      <w:divBdr>
        <w:top w:val="none" w:sz="0" w:space="0" w:color="auto"/>
        <w:left w:val="none" w:sz="0" w:space="0" w:color="auto"/>
        <w:bottom w:val="none" w:sz="0" w:space="0" w:color="auto"/>
        <w:right w:val="none" w:sz="0" w:space="0" w:color="auto"/>
      </w:divBdr>
    </w:div>
    <w:div w:id="1384525796">
      <w:bodyDiv w:val="1"/>
      <w:marLeft w:val="0"/>
      <w:marRight w:val="0"/>
      <w:marTop w:val="0"/>
      <w:marBottom w:val="0"/>
      <w:divBdr>
        <w:top w:val="none" w:sz="0" w:space="0" w:color="auto"/>
        <w:left w:val="none" w:sz="0" w:space="0" w:color="auto"/>
        <w:bottom w:val="none" w:sz="0" w:space="0" w:color="auto"/>
        <w:right w:val="none" w:sz="0" w:space="0" w:color="auto"/>
      </w:divBdr>
    </w:div>
    <w:div w:id="1386182068">
      <w:bodyDiv w:val="1"/>
      <w:marLeft w:val="0"/>
      <w:marRight w:val="0"/>
      <w:marTop w:val="0"/>
      <w:marBottom w:val="0"/>
      <w:divBdr>
        <w:top w:val="none" w:sz="0" w:space="0" w:color="auto"/>
        <w:left w:val="none" w:sz="0" w:space="0" w:color="auto"/>
        <w:bottom w:val="none" w:sz="0" w:space="0" w:color="auto"/>
        <w:right w:val="none" w:sz="0" w:space="0" w:color="auto"/>
      </w:divBdr>
    </w:div>
    <w:div w:id="1386368599">
      <w:bodyDiv w:val="1"/>
      <w:marLeft w:val="0"/>
      <w:marRight w:val="0"/>
      <w:marTop w:val="0"/>
      <w:marBottom w:val="0"/>
      <w:divBdr>
        <w:top w:val="none" w:sz="0" w:space="0" w:color="auto"/>
        <w:left w:val="none" w:sz="0" w:space="0" w:color="auto"/>
        <w:bottom w:val="none" w:sz="0" w:space="0" w:color="auto"/>
        <w:right w:val="none" w:sz="0" w:space="0" w:color="auto"/>
      </w:divBdr>
    </w:div>
    <w:div w:id="1386416198">
      <w:bodyDiv w:val="1"/>
      <w:marLeft w:val="0"/>
      <w:marRight w:val="0"/>
      <w:marTop w:val="0"/>
      <w:marBottom w:val="0"/>
      <w:divBdr>
        <w:top w:val="none" w:sz="0" w:space="0" w:color="auto"/>
        <w:left w:val="none" w:sz="0" w:space="0" w:color="auto"/>
        <w:bottom w:val="none" w:sz="0" w:space="0" w:color="auto"/>
        <w:right w:val="none" w:sz="0" w:space="0" w:color="auto"/>
      </w:divBdr>
    </w:div>
    <w:div w:id="1388071046">
      <w:bodyDiv w:val="1"/>
      <w:marLeft w:val="0"/>
      <w:marRight w:val="0"/>
      <w:marTop w:val="0"/>
      <w:marBottom w:val="0"/>
      <w:divBdr>
        <w:top w:val="none" w:sz="0" w:space="0" w:color="auto"/>
        <w:left w:val="none" w:sz="0" w:space="0" w:color="auto"/>
        <w:bottom w:val="none" w:sz="0" w:space="0" w:color="auto"/>
        <w:right w:val="none" w:sz="0" w:space="0" w:color="auto"/>
      </w:divBdr>
    </w:div>
    <w:div w:id="1388454192">
      <w:bodyDiv w:val="1"/>
      <w:marLeft w:val="0"/>
      <w:marRight w:val="0"/>
      <w:marTop w:val="0"/>
      <w:marBottom w:val="0"/>
      <w:divBdr>
        <w:top w:val="none" w:sz="0" w:space="0" w:color="auto"/>
        <w:left w:val="none" w:sz="0" w:space="0" w:color="auto"/>
        <w:bottom w:val="none" w:sz="0" w:space="0" w:color="auto"/>
        <w:right w:val="none" w:sz="0" w:space="0" w:color="auto"/>
      </w:divBdr>
    </w:div>
    <w:div w:id="1388725165">
      <w:bodyDiv w:val="1"/>
      <w:marLeft w:val="0"/>
      <w:marRight w:val="0"/>
      <w:marTop w:val="0"/>
      <w:marBottom w:val="0"/>
      <w:divBdr>
        <w:top w:val="none" w:sz="0" w:space="0" w:color="auto"/>
        <w:left w:val="none" w:sz="0" w:space="0" w:color="auto"/>
        <w:bottom w:val="none" w:sz="0" w:space="0" w:color="auto"/>
        <w:right w:val="none" w:sz="0" w:space="0" w:color="auto"/>
      </w:divBdr>
    </w:div>
    <w:div w:id="1389064140">
      <w:bodyDiv w:val="1"/>
      <w:marLeft w:val="0"/>
      <w:marRight w:val="0"/>
      <w:marTop w:val="0"/>
      <w:marBottom w:val="0"/>
      <w:divBdr>
        <w:top w:val="none" w:sz="0" w:space="0" w:color="auto"/>
        <w:left w:val="none" w:sz="0" w:space="0" w:color="auto"/>
        <w:bottom w:val="none" w:sz="0" w:space="0" w:color="auto"/>
        <w:right w:val="none" w:sz="0" w:space="0" w:color="auto"/>
      </w:divBdr>
    </w:div>
    <w:div w:id="1390223606">
      <w:bodyDiv w:val="1"/>
      <w:marLeft w:val="0"/>
      <w:marRight w:val="0"/>
      <w:marTop w:val="0"/>
      <w:marBottom w:val="0"/>
      <w:divBdr>
        <w:top w:val="none" w:sz="0" w:space="0" w:color="auto"/>
        <w:left w:val="none" w:sz="0" w:space="0" w:color="auto"/>
        <w:bottom w:val="none" w:sz="0" w:space="0" w:color="auto"/>
        <w:right w:val="none" w:sz="0" w:space="0" w:color="auto"/>
      </w:divBdr>
    </w:div>
    <w:div w:id="1390300771">
      <w:bodyDiv w:val="1"/>
      <w:marLeft w:val="0"/>
      <w:marRight w:val="0"/>
      <w:marTop w:val="0"/>
      <w:marBottom w:val="0"/>
      <w:divBdr>
        <w:top w:val="none" w:sz="0" w:space="0" w:color="auto"/>
        <w:left w:val="none" w:sz="0" w:space="0" w:color="auto"/>
        <w:bottom w:val="none" w:sz="0" w:space="0" w:color="auto"/>
        <w:right w:val="none" w:sz="0" w:space="0" w:color="auto"/>
      </w:divBdr>
    </w:div>
    <w:div w:id="1392994466">
      <w:bodyDiv w:val="1"/>
      <w:marLeft w:val="0"/>
      <w:marRight w:val="0"/>
      <w:marTop w:val="0"/>
      <w:marBottom w:val="0"/>
      <w:divBdr>
        <w:top w:val="none" w:sz="0" w:space="0" w:color="auto"/>
        <w:left w:val="none" w:sz="0" w:space="0" w:color="auto"/>
        <w:bottom w:val="none" w:sz="0" w:space="0" w:color="auto"/>
        <w:right w:val="none" w:sz="0" w:space="0" w:color="auto"/>
      </w:divBdr>
    </w:div>
    <w:div w:id="1393236895">
      <w:bodyDiv w:val="1"/>
      <w:marLeft w:val="0"/>
      <w:marRight w:val="0"/>
      <w:marTop w:val="0"/>
      <w:marBottom w:val="0"/>
      <w:divBdr>
        <w:top w:val="none" w:sz="0" w:space="0" w:color="auto"/>
        <w:left w:val="none" w:sz="0" w:space="0" w:color="auto"/>
        <w:bottom w:val="none" w:sz="0" w:space="0" w:color="auto"/>
        <w:right w:val="none" w:sz="0" w:space="0" w:color="auto"/>
      </w:divBdr>
    </w:div>
    <w:div w:id="1393769044">
      <w:bodyDiv w:val="1"/>
      <w:marLeft w:val="0"/>
      <w:marRight w:val="0"/>
      <w:marTop w:val="0"/>
      <w:marBottom w:val="0"/>
      <w:divBdr>
        <w:top w:val="none" w:sz="0" w:space="0" w:color="auto"/>
        <w:left w:val="none" w:sz="0" w:space="0" w:color="auto"/>
        <w:bottom w:val="none" w:sz="0" w:space="0" w:color="auto"/>
        <w:right w:val="none" w:sz="0" w:space="0" w:color="auto"/>
      </w:divBdr>
    </w:div>
    <w:div w:id="1393773971">
      <w:bodyDiv w:val="1"/>
      <w:marLeft w:val="0"/>
      <w:marRight w:val="0"/>
      <w:marTop w:val="0"/>
      <w:marBottom w:val="0"/>
      <w:divBdr>
        <w:top w:val="none" w:sz="0" w:space="0" w:color="auto"/>
        <w:left w:val="none" w:sz="0" w:space="0" w:color="auto"/>
        <w:bottom w:val="none" w:sz="0" w:space="0" w:color="auto"/>
        <w:right w:val="none" w:sz="0" w:space="0" w:color="auto"/>
      </w:divBdr>
    </w:div>
    <w:div w:id="1393968777">
      <w:bodyDiv w:val="1"/>
      <w:marLeft w:val="0"/>
      <w:marRight w:val="0"/>
      <w:marTop w:val="0"/>
      <w:marBottom w:val="0"/>
      <w:divBdr>
        <w:top w:val="none" w:sz="0" w:space="0" w:color="auto"/>
        <w:left w:val="none" w:sz="0" w:space="0" w:color="auto"/>
        <w:bottom w:val="none" w:sz="0" w:space="0" w:color="auto"/>
        <w:right w:val="none" w:sz="0" w:space="0" w:color="auto"/>
      </w:divBdr>
    </w:div>
    <w:div w:id="1393969868">
      <w:bodyDiv w:val="1"/>
      <w:marLeft w:val="0"/>
      <w:marRight w:val="0"/>
      <w:marTop w:val="0"/>
      <w:marBottom w:val="0"/>
      <w:divBdr>
        <w:top w:val="none" w:sz="0" w:space="0" w:color="auto"/>
        <w:left w:val="none" w:sz="0" w:space="0" w:color="auto"/>
        <w:bottom w:val="none" w:sz="0" w:space="0" w:color="auto"/>
        <w:right w:val="none" w:sz="0" w:space="0" w:color="auto"/>
      </w:divBdr>
    </w:div>
    <w:div w:id="1394235610">
      <w:bodyDiv w:val="1"/>
      <w:marLeft w:val="0"/>
      <w:marRight w:val="0"/>
      <w:marTop w:val="0"/>
      <w:marBottom w:val="0"/>
      <w:divBdr>
        <w:top w:val="none" w:sz="0" w:space="0" w:color="auto"/>
        <w:left w:val="none" w:sz="0" w:space="0" w:color="auto"/>
        <w:bottom w:val="none" w:sz="0" w:space="0" w:color="auto"/>
        <w:right w:val="none" w:sz="0" w:space="0" w:color="auto"/>
      </w:divBdr>
    </w:div>
    <w:div w:id="1395003680">
      <w:bodyDiv w:val="1"/>
      <w:marLeft w:val="0"/>
      <w:marRight w:val="0"/>
      <w:marTop w:val="0"/>
      <w:marBottom w:val="0"/>
      <w:divBdr>
        <w:top w:val="none" w:sz="0" w:space="0" w:color="auto"/>
        <w:left w:val="none" w:sz="0" w:space="0" w:color="auto"/>
        <w:bottom w:val="none" w:sz="0" w:space="0" w:color="auto"/>
        <w:right w:val="none" w:sz="0" w:space="0" w:color="auto"/>
      </w:divBdr>
    </w:div>
    <w:div w:id="1395547680">
      <w:bodyDiv w:val="1"/>
      <w:marLeft w:val="0"/>
      <w:marRight w:val="0"/>
      <w:marTop w:val="0"/>
      <w:marBottom w:val="0"/>
      <w:divBdr>
        <w:top w:val="none" w:sz="0" w:space="0" w:color="auto"/>
        <w:left w:val="none" w:sz="0" w:space="0" w:color="auto"/>
        <w:bottom w:val="none" w:sz="0" w:space="0" w:color="auto"/>
        <w:right w:val="none" w:sz="0" w:space="0" w:color="auto"/>
      </w:divBdr>
    </w:div>
    <w:div w:id="1396590988">
      <w:bodyDiv w:val="1"/>
      <w:marLeft w:val="0"/>
      <w:marRight w:val="0"/>
      <w:marTop w:val="0"/>
      <w:marBottom w:val="0"/>
      <w:divBdr>
        <w:top w:val="none" w:sz="0" w:space="0" w:color="auto"/>
        <w:left w:val="none" w:sz="0" w:space="0" w:color="auto"/>
        <w:bottom w:val="none" w:sz="0" w:space="0" w:color="auto"/>
        <w:right w:val="none" w:sz="0" w:space="0" w:color="auto"/>
      </w:divBdr>
    </w:div>
    <w:div w:id="1397511334">
      <w:bodyDiv w:val="1"/>
      <w:marLeft w:val="0"/>
      <w:marRight w:val="0"/>
      <w:marTop w:val="0"/>
      <w:marBottom w:val="0"/>
      <w:divBdr>
        <w:top w:val="none" w:sz="0" w:space="0" w:color="auto"/>
        <w:left w:val="none" w:sz="0" w:space="0" w:color="auto"/>
        <w:bottom w:val="none" w:sz="0" w:space="0" w:color="auto"/>
        <w:right w:val="none" w:sz="0" w:space="0" w:color="auto"/>
      </w:divBdr>
    </w:div>
    <w:div w:id="1398477976">
      <w:bodyDiv w:val="1"/>
      <w:marLeft w:val="0"/>
      <w:marRight w:val="0"/>
      <w:marTop w:val="0"/>
      <w:marBottom w:val="0"/>
      <w:divBdr>
        <w:top w:val="none" w:sz="0" w:space="0" w:color="auto"/>
        <w:left w:val="none" w:sz="0" w:space="0" w:color="auto"/>
        <w:bottom w:val="none" w:sz="0" w:space="0" w:color="auto"/>
        <w:right w:val="none" w:sz="0" w:space="0" w:color="auto"/>
      </w:divBdr>
    </w:div>
    <w:div w:id="1399130661">
      <w:bodyDiv w:val="1"/>
      <w:marLeft w:val="0"/>
      <w:marRight w:val="0"/>
      <w:marTop w:val="0"/>
      <w:marBottom w:val="0"/>
      <w:divBdr>
        <w:top w:val="none" w:sz="0" w:space="0" w:color="auto"/>
        <w:left w:val="none" w:sz="0" w:space="0" w:color="auto"/>
        <w:bottom w:val="none" w:sz="0" w:space="0" w:color="auto"/>
        <w:right w:val="none" w:sz="0" w:space="0" w:color="auto"/>
      </w:divBdr>
    </w:div>
    <w:div w:id="1399864636">
      <w:bodyDiv w:val="1"/>
      <w:marLeft w:val="0"/>
      <w:marRight w:val="0"/>
      <w:marTop w:val="0"/>
      <w:marBottom w:val="0"/>
      <w:divBdr>
        <w:top w:val="none" w:sz="0" w:space="0" w:color="auto"/>
        <w:left w:val="none" w:sz="0" w:space="0" w:color="auto"/>
        <w:bottom w:val="none" w:sz="0" w:space="0" w:color="auto"/>
        <w:right w:val="none" w:sz="0" w:space="0" w:color="auto"/>
      </w:divBdr>
    </w:div>
    <w:div w:id="1399866285">
      <w:bodyDiv w:val="1"/>
      <w:marLeft w:val="0"/>
      <w:marRight w:val="0"/>
      <w:marTop w:val="0"/>
      <w:marBottom w:val="0"/>
      <w:divBdr>
        <w:top w:val="none" w:sz="0" w:space="0" w:color="auto"/>
        <w:left w:val="none" w:sz="0" w:space="0" w:color="auto"/>
        <w:bottom w:val="none" w:sz="0" w:space="0" w:color="auto"/>
        <w:right w:val="none" w:sz="0" w:space="0" w:color="auto"/>
      </w:divBdr>
    </w:div>
    <w:div w:id="1401056476">
      <w:bodyDiv w:val="1"/>
      <w:marLeft w:val="0"/>
      <w:marRight w:val="0"/>
      <w:marTop w:val="0"/>
      <w:marBottom w:val="0"/>
      <w:divBdr>
        <w:top w:val="none" w:sz="0" w:space="0" w:color="auto"/>
        <w:left w:val="none" w:sz="0" w:space="0" w:color="auto"/>
        <w:bottom w:val="none" w:sz="0" w:space="0" w:color="auto"/>
        <w:right w:val="none" w:sz="0" w:space="0" w:color="auto"/>
      </w:divBdr>
    </w:div>
    <w:div w:id="1401488657">
      <w:bodyDiv w:val="1"/>
      <w:marLeft w:val="0"/>
      <w:marRight w:val="0"/>
      <w:marTop w:val="0"/>
      <w:marBottom w:val="0"/>
      <w:divBdr>
        <w:top w:val="none" w:sz="0" w:space="0" w:color="auto"/>
        <w:left w:val="none" w:sz="0" w:space="0" w:color="auto"/>
        <w:bottom w:val="none" w:sz="0" w:space="0" w:color="auto"/>
        <w:right w:val="none" w:sz="0" w:space="0" w:color="auto"/>
      </w:divBdr>
    </w:div>
    <w:div w:id="1402022886">
      <w:bodyDiv w:val="1"/>
      <w:marLeft w:val="0"/>
      <w:marRight w:val="0"/>
      <w:marTop w:val="0"/>
      <w:marBottom w:val="0"/>
      <w:divBdr>
        <w:top w:val="none" w:sz="0" w:space="0" w:color="auto"/>
        <w:left w:val="none" w:sz="0" w:space="0" w:color="auto"/>
        <w:bottom w:val="none" w:sz="0" w:space="0" w:color="auto"/>
        <w:right w:val="none" w:sz="0" w:space="0" w:color="auto"/>
      </w:divBdr>
    </w:div>
    <w:div w:id="1402100324">
      <w:bodyDiv w:val="1"/>
      <w:marLeft w:val="0"/>
      <w:marRight w:val="0"/>
      <w:marTop w:val="0"/>
      <w:marBottom w:val="0"/>
      <w:divBdr>
        <w:top w:val="none" w:sz="0" w:space="0" w:color="auto"/>
        <w:left w:val="none" w:sz="0" w:space="0" w:color="auto"/>
        <w:bottom w:val="none" w:sz="0" w:space="0" w:color="auto"/>
        <w:right w:val="none" w:sz="0" w:space="0" w:color="auto"/>
      </w:divBdr>
    </w:div>
    <w:div w:id="1402873408">
      <w:bodyDiv w:val="1"/>
      <w:marLeft w:val="0"/>
      <w:marRight w:val="0"/>
      <w:marTop w:val="0"/>
      <w:marBottom w:val="0"/>
      <w:divBdr>
        <w:top w:val="none" w:sz="0" w:space="0" w:color="auto"/>
        <w:left w:val="none" w:sz="0" w:space="0" w:color="auto"/>
        <w:bottom w:val="none" w:sz="0" w:space="0" w:color="auto"/>
        <w:right w:val="none" w:sz="0" w:space="0" w:color="auto"/>
      </w:divBdr>
    </w:div>
    <w:div w:id="1403874297">
      <w:bodyDiv w:val="1"/>
      <w:marLeft w:val="0"/>
      <w:marRight w:val="0"/>
      <w:marTop w:val="0"/>
      <w:marBottom w:val="0"/>
      <w:divBdr>
        <w:top w:val="none" w:sz="0" w:space="0" w:color="auto"/>
        <w:left w:val="none" w:sz="0" w:space="0" w:color="auto"/>
        <w:bottom w:val="none" w:sz="0" w:space="0" w:color="auto"/>
        <w:right w:val="none" w:sz="0" w:space="0" w:color="auto"/>
      </w:divBdr>
    </w:div>
    <w:div w:id="1404718981">
      <w:bodyDiv w:val="1"/>
      <w:marLeft w:val="0"/>
      <w:marRight w:val="0"/>
      <w:marTop w:val="0"/>
      <w:marBottom w:val="0"/>
      <w:divBdr>
        <w:top w:val="none" w:sz="0" w:space="0" w:color="auto"/>
        <w:left w:val="none" w:sz="0" w:space="0" w:color="auto"/>
        <w:bottom w:val="none" w:sz="0" w:space="0" w:color="auto"/>
        <w:right w:val="none" w:sz="0" w:space="0" w:color="auto"/>
      </w:divBdr>
    </w:div>
    <w:div w:id="1404765614">
      <w:bodyDiv w:val="1"/>
      <w:marLeft w:val="0"/>
      <w:marRight w:val="0"/>
      <w:marTop w:val="0"/>
      <w:marBottom w:val="0"/>
      <w:divBdr>
        <w:top w:val="none" w:sz="0" w:space="0" w:color="auto"/>
        <w:left w:val="none" w:sz="0" w:space="0" w:color="auto"/>
        <w:bottom w:val="none" w:sz="0" w:space="0" w:color="auto"/>
        <w:right w:val="none" w:sz="0" w:space="0" w:color="auto"/>
      </w:divBdr>
    </w:div>
    <w:div w:id="1404909527">
      <w:bodyDiv w:val="1"/>
      <w:marLeft w:val="0"/>
      <w:marRight w:val="0"/>
      <w:marTop w:val="0"/>
      <w:marBottom w:val="0"/>
      <w:divBdr>
        <w:top w:val="none" w:sz="0" w:space="0" w:color="auto"/>
        <w:left w:val="none" w:sz="0" w:space="0" w:color="auto"/>
        <w:bottom w:val="none" w:sz="0" w:space="0" w:color="auto"/>
        <w:right w:val="none" w:sz="0" w:space="0" w:color="auto"/>
      </w:divBdr>
    </w:div>
    <w:div w:id="1405371208">
      <w:bodyDiv w:val="1"/>
      <w:marLeft w:val="0"/>
      <w:marRight w:val="0"/>
      <w:marTop w:val="0"/>
      <w:marBottom w:val="0"/>
      <w:divBdr>
        <w:top w:val="none" w:sz="0" w:space="0" w:color="auto"/>
        <w:left w:val="none" w:sz="0" w:space="0" w:color="auto"/>
        <w:bottom w:val="none" w:sz="0" w:space="0" w:color="auto"/>
        <w:right w:val="none" w:sz="0" w:space="0" w:color="auto"/>
      </w:divBdr>
    </w:div>
    <w:div w:id="1405764145">
      <w:bodyDiv w:val="1"/>
      <w:marLeft w:val="0"/>
      <w:marRight w:val="0"/>
      <w:marTop w:val="0"/>
      <w:marBottom w:val="0"/>
      <w:divBdr>
        <w:top w:val="none" w:sz="0" w:space="0" w:color="auto"/>
        <w:left w:val="none" w:sz="0" w:space="0" w:color="auto"/>
        <w:bottom w:val="none" w:sz="0" w:space="0" w:color="auto"/>
        <w:right w:val="none" w:sz="0" w:space="0" w:color="auto"/>
      </w:divBdr>
    </w:div>
    <w:div w:id="1407721592">
      <w:bodyDiv w:val="1"/>
      <w:marLeft w:val="0"/>
      <w:marRight w:val="0"/>
      <w:marTop w:val="0"/>
      <w:marBottom w:val="0"/>
      <w:divBdr>
        <w:top w:val="none" w:sz="0" w:space="0" w:color="auto"/>
        <w:left w:val="none" w:sz="0" w:space="0" w:color="auto"/>
        <w:bottom w:val="none" w:sz="0" w:space="0" w:color="auto"/>
        <w:right w:val="none" w:sz="0" w:space="0" w:color="auto"/>
      </w:divBdr>
    </w:div>
    <w:div w:id="1408724338">
      <w:bodyDiv w:val="1"/>
      <w:marLeft w:val="0"/>
      <w:marRight w:val="0"/>
      <w:marTop w:val="0"/>
      <w:marBottom w:val="0"/>
      <w:divBdr>
        <w:top w:val="none" w:sz="0" w:space="0" w:color="auto"/>
        <w:left w:val="none" w:sz="0" w:space="0" w:color="auto"/>
        <w:bottom w:val="none" w:sz="0" w:space="0" w:color="auto"/>
        <w:right w:val="none" w:sz="0" w:space="0" w:color="auto"/>
      </w:divBdr>
    </w:div>
    <w:div w:id="1408965714">
      <w:bodyDiv w:val="1"/>
      <w:marLeft w:val="0"/>
      <w:marRight w:val="0"/>
      <w:marTop w:val="0"/>
      <w:marBottom w:val="0"/>
      <w:divBdr>
        <w:top w:val="none" w:sz="0" w:space="0" w:color="auto"/>
        <w:left w:val="none" w:sz="0" w:space="0" w:color="auto"/>
        <w:bottom w:val="none" w:sz="0" w:space="0" w:color="auto"/>
        <w:right w:val="none" w:sz="0" w:space="0" w:color="auto"/>
      </w:divBdr>
    </w:div>
    <w:div w:id="1409041652">
      <w:bodyDiv w:val="1"/>
      <w:marLeft w:val="0"/>
      <w:marRight w:val="0"/>
      <w:marTop w:val="0"/>
      <w:marBottom w:val="0"/>
      <w:divBdr>
        <w:top w:val="none" w:sz="0" w:space="0" w:color="auto"/>
        <w:left w:val="none" w:sz="0" w:space="0" w:color="auto"/>
        <w:bottom w:val="none" w:sz="0" w:space="0" w:color="auto"/>
        <w:right w:val="none" w:sz="0" w:space="0" w:color="auto"/>
      </w:divBdr>
    </w:div>
    <w:div w:id="1409423339">
      <w:bodyDiv w:val="1"/>
      <w:marLeft w:val="0"/>
      <w:marRight w:val="0"/>
      <w:marTop w:val="0"/>
      <w:marBottom w:val="0"/>
      <w:divBdr>
        <w:top w:val="none" w:sz="0" w:space="0" w:color="auto"/>
        <w:left w:val="none" w:sz="0" w:space="0" w:color="auto"/>
        <w:bottom w:val="none" w:sz="0" w:space="0" w:color="auto"/>
        <w:right w:val="none" w:sz="0" w:space="0" w:color="auto"/>
      </w:divBdr>
    </w:div>
    <w:div w:id="1410034801">
      <w:bodyDiv w:val="1"/>
      <w:marLeft w:val="0"/>
      <w:marRight w:val="0"/>
      <w:marTop w:val="0"/>
      <w:marBottom w:val="0"/>
      <w:divBdr>
        <w:top w:val="none" w:sz="0" w:space="0" w:color="auto"/>
        <w:left w:val="none" w:sz="0" w:space="0" w:color="auto"/>
        <w:bottom w:val="none" w:sz="0" w:space="0" w:color="auto"/>
        <w:right w:val="none" w:sz="0" w:space="0" w:color="auto"/>
      </w:divBdr>
    </w:div>
    <w:div w:id="1411853799">
      <w:bodyDiv w:val="1"/>
      <w:marLeft w:val="0"/>
      <w:marRight w:val="0"/>
      <w:marTop w:val="0"/>
      <w:marBottom w:val="0"/>
      <w:divBdr>
        <w:top w:val="none" w:sz="0" w:space="0" w:color="auto"/>
        <w:left w:val="none" w:sz="0" w:space="0" w:color="auto"/>
        <w:bottom w:val="none" w:sz="0" w:space="0" w:color="auto"/>
        <w:right w:val="none" w:sz="0" w:space="0" w:color="auto"/>
      </w:divBdr>
    </w:div>
    <w:div w:id="1412266940">
      <w:bodyDiv w:val="1"/>
      <w:marLeft w:val="0"/>
      <w:marRight w:val="0"/>
      <w:marTop w:val="0"/>
      <w:marBottom w:val="0"/>
      <w:divBdr>
        <w:top w:val="none" w:sz="0" w:space="0" w:color="auto"/>
        <w:left w:val="none" w:sz="0" w:space="0" w:color="auto"/>
        <w:bottom w:val="none" w:sz="0" w:space="0" w:color="auto"/>
        <w:right w:val="none" w:sz="0" w:space="0" w:color="auto"/>
      </w:divBdr>
    </w:div>
    <w:div w:id="1413624272">
      <w:bodyDiv w:val="1"/>
      <w:marLeft w:val="0"/>
      <w:marRight w:val="0"/>
      <w:marTop w:val="0"/>
      <w:marBottom w:val="0"/>
      <w:divBdr>
        <w:top w:val="none" w:sz="0" w:space="0" w:color="auto"/>
        <w:left w:val="none" w:sz="0" w:space="0" w:color="auto"/>
        <w:bottom w:val="none" w:sz="0" w:space="0" w:color="auto"/>
        <w:right w:val="none" w:sz="0" w:space="0" w:color="auto"/>
      </w:divBdr>
    </w:div>
    <w:div w:id="1413813494">
      <w:bodyDiv w:val="1"/>
      <w:marLeft w:val="0"/>
      <w:marRight w:val="0"/>
      <w:marTop w:val="0"/>
      <w:marBottom w:val="0"/>
      <w:divBdr>
        <w:top w:val="none" w:sz="0" w:space="0" w:color="auto"/>
        <w:left w:val="none" w:sz="0" w:space="0" w:color="auto"/>
        <w:bottom w:val="none" w:sz="0" w:space="0" w:color="auto"/>
        <w:right w:val="none" w:sz="0" w:space="0" w:color="auto"/>
      </w:divBdr>
    </w:div>
    <w:div w:id="1414232652">
      <w:bodyDiv w:val="1"/>
      <w:marLeft w:val="0"/>
      <w:marRight w:val="0"/>
      <w:marTop w:val="0"/>
      <w:marBottom w:val="0"/>
      <w:divBdr>
        <w:top w:val="none" w:sz="0" w:space="0" w:color="auto"/>
        <w:left w:val="none" w:sz="0" w:space="0" w:color="auto"/>
        <w:bottom w:val="none" w:sz="0" w:space="0" w:color="auto"/>
        <w:right w:val="none" w:sz="0" w:space="0" w:color="auto"/>
      </w:divBdr>
    </w:div>
    <w:div w:id="1414425737">
      <w:bodyDiv w:val="1"/>
      <w:marLeft w:val="0"/>
      <w:marRight w:val="0"/>
      <w:marTop w:val="0"/>
      <w:marBottom w:val="0"/>
      <w:divBdr>
        <w:top w:val="none" w:sz="0" w:space="0" w:color="auto"/>
        <w:left w:val="none" w:sz="0" w:space="0" w:color="auto"/>
        <w:bottom w:val="none" w:sz="0" w:space="0" w:color="auto"/>
        <w:right w:val="none" w:sz="0" w:space="0" w:color="auto"/>
      </w:divBdr>
    </w:div>
    <w:div w:id="1414816004">
      <w:bodyDiv w:val="1"/>
      <w:marLeft w:val="0"/>
      <w:marRight w:val="0"/>
      <w:marTop w:val="0"/>
      <w:marBottom w:val="0"/>
      <w:divBdr>
        <w:top w:val="none" w:sz="0" w:space="0" w:color="auto"/>
        <w:left w:val="none" w:sz="0" w:space="0" w:color="auto"/>
        <w:bottom w:val="none" w:sz="0" w:space="0" w:color="auto"/>
        <w:right w:val="none" w:sz="0" w:space="0" w:color="auto"/>
      </w:divBdr>
    </w:div>
    <w:div w:id="1415279461">
      <w:bodyDiv w:val="1"/>
      <w:marLeft w:val="0"/>
      <w:marRight w:val="0"/>
      <w:marTop w:val="0"/>
      <w:marBottom w:val="0"/>
      <w:divBdr>
        <w:top w:val="none" w:sz="0" w:space="0" w:color="auto"/>
        <w:left w:val="none" w:sz="0" w:space="0" w:color="auto"/>
        <w:bottom w:val="none" w:sz="0" w:space="0" w:color="auto"/>
        <w:right w:val="none" w:sz="0" w:space="0" w:color="auto"/>
      </w:divBdr>
    </w:div>
    <w:div w:id="1415932365">
      <w:bodyDiv w:val="1"/>
      <w:marLeft w:val="0"/>
      <w:marRight w:val="0"/>
      <w:marTop w:val="0"/>
      <w:marBottom w:val="0"/>
      <w:divBdr>
        <w:top w:val="none" w:sz="0" w:space="0" w:color="auto"/>
        <w:left w:val="none" w:sz="0" w:space="0" w:color="auto"/>
        <w:bottom w:val="none" w:sz="0" w:space="0" w:color="auto"/>
        <w:right w:val="none" w:sz="0" w:space="0" w:color="auto"/>
      </w:divBdr>
    </w:div>
    <w:div w:id="1416050126">
      <w:bodyDiv w:val="1"/>
      <w:marLeft w:val="0"/>
      <w:marRight w:val="0"/>
      <w:marTop w:val="0"/>
      <w:marBottom w:val="0"/>
      <w:divBdr>
        <w:top w:val="none" w:sz="0" w:space="0" w:color="auto"/>
        <w:left w:val="none" w:sz="0" w:space="0" w:color="auto"/>
        <w:bottom w:val="none" w:sz="0" w:space="0" w:color="auto"/>
        <w:right w:val="none" w:sz="0" w:space="0" w:color="auto"/>
      </w:divBdr>
    </w:div>
    <w:div w:id="1416441648">
      <w:bodyDiv w:val="1"/>
      <w:marLeft w:val="0"/>
      <w:marRight w:val="0"/>
      <w:marTop w:val="0"/>
      <w:marBottom w:val="0"/>
      <w:divBdr>
        <w:top w:val="none" w:sz="0" w:space="0" w:color="auto"/>
        <w:left w:val="none" w:sz="0" w:space="0" w:color="auto"/>
        <w:bottom w:val="none" w:sz="0" w:space="0" w:color="auto"/>
        <w:right w:val="none" w:sz="0" w:space="0" w:color="auto"/>
      </w:divBdr>
    </w:div>
    <w:div w:id="1416510597">
      <w:bodyDiv w:val="1"/>
      <w:marLeft w:val="0"/>
      <w:marRight w:val="0"/>
      <w:marTop w:val="0"/>
      <w:marBottom w:val="0"/>
      <w:divBdr>
        <w:top w:val="none" w:sz="0" w:space="0" w:color="auto"/>
        <w:left w:val="none" w:sz="0" w:space="0" w:color="auto"/>
        <w:bottom w:val="none" w:sz="0" w:space="0" w:color="auto"/>
        <w:right w:val="none" w:sz="0" w:space="0" w:color="auto"/>
      </w:divBdr>
    </w:div>
    <w:div w:id="1417289173">
      <w:bodyDiv w:val="1"/>
      <w:marLeft w:val="0"/>
      <w:marRight w:val="0"/>
      <w:marTop w:val="0"/>
      <w:marBottom w:val="0"/>
      <w:divBdr>
        <w:top w:val="none" w:sz="0" w:space="0" w:color="auto"/>
        <w:left w:val="none" w:sz="0" w:space="0" w:color="auto"/>
        <w:bottom w:val="none" w:sz="0" w:space="0" w:color="auto"/>
        <w:right w:val="none" w:sz="0" w:space="0" w:color="auto"/>
      </w:divBdr>
    </w:div>
    <w:div w:id="1417357193">
      <w:bodyDiv w:val="1"/>
      <w:marLeft w:val="0"/>
      <w:marRight w:val="0"/>
      <w:marTop w:val="0"/>
      <w:marBottom w:val="0"/>
      <w:divBdr>
        <w:top w:val="none" w:sz="0" w:space="0" w:color="auto"/>
        <w:left w:val="none" w:sz="0" w:space="0" w:color="auto"/>
        <w:bottom w:val="none" w:sz="0" w:space="0" w:color="auto"/>
        <w:right w:val="none" w:sz="0" w:space="0" w:color="auto"/>
      </w:divBdr>
    </w:div>
    <w:div w:id="1418480944">
      <w:bodyDiv w:val="1"/>
      <w:marLeft w:val="0"/>
      <w:marRight w:val="0"/>
      <w:marTop w:val="0"/>
      <w:marBottom w:val="0"/>
      <w:divBdr>
        <w:top w:val="none" w:sz="0" w:space="0" w:color="auto"/>
        <w:left w:val="none" w:sz="0" w:space="0" w:color="auto"/>
        <w:bottom w:val="none" w:sz="0" w:space="0" w:color="auto"/>
        <w:right w:val="none" w:sz="0" w:space="0" w:color="auto"/>
      </w:divBdr>
    </w:div>
    <w:div w:id="1418939562">
      <w:bodyDiv w:val="1"/>
      <w:marLeft w:val="0"/>
      <w:marRight w:val="0"/>
      <w:marTop w:val="0"/>
      <w:marBottom w:val="0"/>
      <w:divBdr>
        <w:top w:val="none" w:sz="0" w:space="0" w:color="auto"/>
        <w:left w:val="none" w:sz="0" w:space="0" w:color="auto"/>
        <w:bottom w:val="none" w:sz="0" w:space="0" w:color="auto"/>
        <w:right w:val="none" w:sz="0" w:space="0" w:color="auto"/>
      </w:divBdr>
    </w:div>
    <w:div w:id="1419521209">
      <w:bodyDiv w:val="1"/>
      <w:marLeft w:val="0"/>
      <w:marRight w:val="0"/>
      <w:marTop w:val="0"/>
      <w:marBottom w:val="0"/>
      <w:divBdr>
        <w:top w:val="none" w:sz="0" w:space="0" w:color="auto"/>
        <w:left w:val="none" w:sz="0" w:space="0" w:color="auto"/>
        <w:bottom w:val="none" w:sz="0" w:space="0" w:color="auto"/>
        <w:right w:val="none" w:sz="0" w:space="0" w:color="auto"/>
      </w:divBdr>
    </w:div>
    <w:div w:id="1419673471">
      <w:bodyDiv w:val="1"/>
      <w:marLeft w:val="0"/>
      <w:marRight w:val="0"/>
      <w:marTop w:val="0"/>
      <w:marBottom w:val="0"/>
      <w:divBdr>
        <w:top w:val="none" w:sz="0" w:space="0" w:color="auto"/>
        <w:left w:val="none" w:sz="0" w:space="0" w:color="auto"/>
        <w:bottom w:val="none" w:sz="0" w:space="0" w:color="auto"/>
        <w:right w:val="none" w:sz="0" w:space="0" w:color="auto"/>
      </w:divBdr>
    </w:div>
    <w:div w:id="1420256615">
      <w:bodyDiv w:val="1"/>
      <w:marLeft w:val="0"/>
      <w:marRight w:val="0"/>
      <w:marTop w:val="0"/>
      <w:marBottom w:val="0"/>
      <w:divBdr>
        <w:top w:val="none" w:sz="0" w:space="0" w:color="auto"/>
        <w:left w:val="none" w:sz="0" w:space="0" w:color="auto"/>
        <w:bottom w:val="none" w:sz="0" w:space="0" w:color="auto"/>
        <w:right w:val="none" w:sz="0" w:space="0" w:color="auto"/>
      </w:divBdr>
    </w:div>
    <w:div w:id="1421173028">
      <w:bodyDiv w:val="1"/>
      <w:marLeft w:val="0"/>
      <w:marRight w:val="0"/>
      <w:marTop w:val="0"/>
      <w:marBottom w:val="0"/>
      <w:divBdr>
        <w:top w:val="none" w:sz="0" w:space="0" w:color="auto"/>
        <w:left w:val="none" w:sz="0" w:space="0" w:color="auto"/>
        <w:bottom w:val="none" w:sz="0" w:space="0" w:color="auto"/>
        <w:right w:val="none" w:sz="0" w:space="0" w:color="auto"/>
      </w:divBdr>
    </w:div>
    <w:div w:id="1422994782">
      <w:bodyDiv w:val="1"/>
      <w:marLeft w:val="0"/>
      <w:marRight w:val="0"/>
      <w:marTop w:val="0"/>
      <w:marBottom w:val="0"/>
      <w:divBdr>
        <w:top w:val="none" w:sz="0" w:space="0" w:color="auto"/>
        <w:left w:val="none" w:sz="0" w:space="0" w:color="auto"/>
        <w:bottom w:val="none" w:sz="0" w:space="0" w:color="auto"/>
        <w:right w:val="none" w:sz="0" w:space="0" w:color="auto"/>
      </w:divBdr>
    </w:div>
    <w:div w:id="1424842241">
      <w:bodyDiv w:val="1"/>
      <w:marLeft w:val="0"/>
      <w:marRight w:val="0"/>
      <w:marTop w:val="0"/>
      <w:marBottom w:val="0"/>
      <w:divBdr>
        <w:top w:val="none" w:sz="0" w:space="0" w:color="auto"/>
        <w:left w:val="none" w:sz="0" w:space="0" w:color="auto"/>
        <w:bottom w:val="none" w:sz="0" w:space="0" w:color="auto"/>
        <w:right w:val="none" w:sz="0" w:space="0" w:color="auto"/>
      </w:divBdr>
    </w:div>
    <w:div w:id="1425687812">
      <w:bodyDiv w:val="1"/>
      <w:marLeft w:val="0"/>
      <w:marRight w:val="0"/>
      <w:marTop w:val="0"/>
      <w:marBottom w:val="0"/>
      <w:divBdr>
        <w:top w:val="none" w:sz="0" w:space="0" w:color="auto"/>
        <w:left w:val="none" w:sz="0" w:space="0" w:color="auto"/>
        <w:bottom w:val="none" w:sz="0" w:space="0" w:color="auto"/>
        <w:right w:val="none" w:sz="0" w:space="0" w:color="auto"/>
      </w:divBdr>
    </w:div>
    <w:div w:id="1426028896">
      <w:bodyDiv w:val="1"/>
      <w:marLeft w:val="0"/>
      <w:marRight w:val="0"/>
      <w:marTop w:val="0"/>
      <w:marBottom w:val="0"/>
      <w:divBdr>
        <w:top w:val="none" w:sz="0" w:space="0" w:color="auto"/>
        <w:left w:val="none" w:sz="0" w:space="0" w:color="auto"/>
        <w:bottom w:val="none" w:sz="0" w:space="0" w:color="auto"/>
        <w:right w:val="none" w:sz="0" w:space="0" w:color="auto"/>
      </w:divBdr>
    </w:div>
    <w:div w:id="1426069903">
      <w:bodyDiv w:val="1"/>
      <w:marLeft w:val="0"/>
      <w:marRight w:val="0"/>
      <w:marTop w:val="0"/>
      <w:marBottom w:val="0"/>
      <w:divBdr>
        <w:top w:val="none" w:sz="0" w:space="0" w:color="auto"/>
        <w:left w:val="none" w:sz="0" w:space="0" w:color="auto"/>
        <w:bottom w:val="none" w:sz="0" w:space="0" w:color="auto"/>
        <w:right w:val="none" w:sz="0" w:space="0" w:color="auto"/>
      </w:divBdr>
    </w:div>
    <w:div w:id="1426077907">
      <w:bodyDiv w:val="1"/>
      <w:marLeft w:val="0"/>
      <w:marRight w:val="0"/>
      <w:marTop w:val="0"/>
      <w:marBottom w:val="0"/>
      <w:divBdr>
        <w:top w:val="none" w:sz="0" w:space="0" w:color="auto"/>
        <w:left w:val="none" w:sz="0" w:space="0" w:color="auto"/>
        <w:bottom w:val="none" w:sz="0" w:space="0" w:color="auto"/>
        <w:right w:val="none" w:sz="0" w:space="0" w:color="auto"/>
      </w:divBdr>
    </w:div>
    <w:div w:id="1426148228">
      <w:bodyDiv w:val="1"/>
      <w:marLeft w:val="0"/>
      <w:marRight w:val="0"/>
      <w:marTop w:val="0"/>
      <w:marBottom w:val="0"/>
      <w:divBdr>
        <w:top w:val="none" w:sz="0" w:space="0" w:color="auto"/>
        <w:left w:val="none" w:sz="0" w:space="0" w:color="auto"/>
        <w:bottom w:val="none" w:sz="0" w:space="0" w:color="auto"/>
        <w:right w:val="none" w:sz="0" w:space="0" w:color="auto"/>
      </w:divBdr>
    </w:div>
    <w:div w:id="1426533764">
      <w:bodyDiv w:val="1"/>
      <w:marLeft w:val="0"/>
      <w:marRight w:val="0"/>
      <w:marTop w:val="0"/>
      <w:marBottom w:val="0"/>
      <w:divBdr>
        <w:top w:val="none" w:sz="0" w:space="0" w:color="auto"/>
        <w:left w:val="none" w:sz="0" w:space="0" w:color="auto"/>
        <w:bottom w:val="none" w:sz="0" w:space="0" w:color="auto"/>
        <w:right w:val="none" w:sz="0" w:space="0" w:color="auto"/>
      </w:divBdr>
    </w:div>
    <w:div w:id="1427309579">
      <w:bodyDiv w:val="1"/>
      <w:marLeft w:val="0"/>
      <w:marRight w:val="0"/>
      <w:marTop w:val="0"/>
      <w:marBottom w:val="0"/>
      <w:divBdr>
        <w:top w:val="none" w:sz="0" w:space="0" w:color="auto"/>
        <w:left w:val="none" w:sz="0" w:space="0" w:color="auto"/>
        <w:bottom w:val="none" w:sz="0" w:space="0" w:color="auto"/>
        <w:right w:val="none" w:sz="0" w:space="0" w:color="auto"/>
      </w:divBdr>
    </w:div>
    <w:div w:id="1427574195">
      <w:bodyDiv w:val="1"/>
      <w:marLeft w:val="0"/>
      <w:marRight w:val="0"/>
      <w:marTop w:val="0"/>
      <w:marBottom w:val="0"/>
      <w:divBdr>
        <w:top w:val="none" w:sz="0" w:space="0" w:color="auto"/>
        <w:left w:val="none" w:sz="0" w:space="0" w:color="auto"/>
        <w:bottom w:val="none" w:sz="0" w:space="0" w:color="auto"/>
        <w:right w:val="none" w:sz="0" w:space="0" w:color="auto"/>
      </w:divBdr>
    </w:div>
    <w:div w:id="1427918429">
      <w:bodyDiv w:val="1"/>
      <w:marLeft w:val="0"/>
      <w:marRight w:val="0"/>
      <w:marTop w:val="0"/>
      <w:marBottom w:val="0"/>
      <w:divBdr>
        <w:top w:val="none" w:sz="0" w:space="0" w:color="auto"/>
        <w:left w:val="none" w:sz="0" w:space="0" w:color="auto"/>
        <w:bottom w:val="none" w:sz="0" w:space="0" w:color="auto"/>
        <w:right w:val="none" w:sz="0" w:space="0" w:color="auto"/>
      </w:divBdr>
    </w:div>
    <w:div w:id="1428186127">
      <w:bodyDiv w:val="1"/>
      <w:marLeft w:val="0"/>
      <w:marRight w:val="0"/>
      <w:marTop w:val="0"/>
      <w:marBottom w:val="0"/>
      <w:divBdr>
        <w:top w:val="none" w:sz="0" w:space="0" w:color="auto"/>
        <w:left w:val="none" w:sz="0" w:space="0" w:color="auto"/>
        <w:bottom w:val="none" w:sz="0" w:space="0" w:color="auto"/>
        <w:right w:val="none" w:sz="0" w:space="0" w:color="auto"/>
      </w:divBdr>
    </w:div>
    <w:div w:id="1428774489">
      <w:bodyDiv w:val="1"/>
      <w:marLeft w:val="0"/>
      <w:marRight w:val="0"/>
      <w:marTop w:val="0"/>
      <w:marBottom w:val="0"/>
      <w:divBdr>
        <w:top w:val="none" w:sz="0" w:space="0" w:color="auto"/>
        <w:left w:val="none" w:sz="0" w:space="0" w:color="auto"/>
        <w:bottom w:val="none" w:sz="0" w:space="0" w:color="auto"/>
        <w:right w:val="none" w:sz="0" w:space="0" w:color="auto"/>
      </w:divBdr>
    </w:div>
    <w:div w:id="1428967951">
      <w:bodyDiv w:val="1"/>
      <w:marLeft w:val="0"/>
      <w:marRight w:val="0"/>
      <w:marTop w:val="0"/>
      <w:marBottom w:val="0"/>
      <w:divBdr>
        <w:top w:val="none" w:sz="0" w:space="0" w:color="auto"/>
        <w:left w:val="none" w:sz="0" w:space="0" w:color="auto"/>
        <w:bottom w:val="none" w:sz="0" w:space="0" w:color="auto"/>
        <w:right w:val="none" w:sz="0" w:space="0" w:color="auto"/>
      </w:divBdr>
    </w:div>
    <w:div w:id="1428968063">
      <w:bodyDiv w:val="1"/>
      <w:marLeft w:val="0"/>
      <w:marRight w:val="0"/>
      <w:marTop w:val="0"/>
      <w:marBottom w:val="0"/>
      <w:divBdr>
        <w:top w:val="none" w:sz="0" w:space="0" w:color="auto"/>
        <w:left w:val="none" w:sz="0" w:space="0" w:color="auto"/>
        <w:bottom w:val="none" w:sz="0" w:space="0" w:color="auto"/>
        <w:right w:val="none" w:sz="0" w:space="0" w:color="auto"/>
      </w:divBdr>
    </w:div>
    <w:div w:id="1429086264">
      <w:bodyDiv w:val="1"/>
      <w:marLeft w:val="0"/>
      <w:marRight w:val="0"/>
      <w:marTop w:val="0"/>
      <w:marBottom w:val="0"/>
      <w:divBdr>
        <w:top w:val="none" w:sz="0" w:space="0" w:color="auto"/>
        <w:left w:val="none" w:sz="0" w:space="0" w:color="auto"/>
        <w:bottom w:val="none" w:sz="0" w:space="0" w:color="auto"/>
        <w:right w:val="none" w:sz="0" w:space="0" w:color="auto"/>
      </w:divBdr>
    </w:div>
    <w:div w:id="1429352430">
      <w:bodyDiv w:val="1"/>
      <w:marLeft w:val="0"/>
      <w:marRight w:val="0"/>
      <w:marTop w:val="0"/>
      <w:marBottom w:val="0"/>
      <w:divBdr>
        <w:top w:val="none" w:sz="0" w:space="0" w:color="auto"/>
        <w:left w:val="none" w:sz="0" w:space="0" w:color="auto"/>
        <w:bottom w:val="none" w:sz="0" w:space="0" w:color="auto"/>
        <w:right w:val="none" w:sz="0" w:space="0" w:color="auto"/>
      </w:divBdr>
    </w:div>
    <w:div w:id="1430740482">
      <w:bodyDiv w:val="1"/>
      <w:marLeft w:val="0"/>
      <w:marRight w:val="0"/>
      <w:marTop w:val="0"/>
      <w:marBottom w:val="0"/>
      <w:divBdr>
        <w:top w:val="none" w:sz="0" w:space="0" w:color="auto"/>
        <w:left w:val="none" w:sz="0" w:space="0" w:color="auto"/>
        <w:bottom w:val="none" w:sz="0" w:space="0" w:color="auto"/>
        <w:right w:val="none" w:sz="0" w:space="0" w:color="auto"/>
      </w:divBdr>
    </w:div>
    <w:div w:id="1432509829">
      <w:bodyDiv w:val="1"/>
      <w:marLeft w:val="0"/>
      <w:marRight w:val="0"/>
      <w:marTop w:val="0"/>
      <w:marBottom w:val="0"/>
      <w:divBdr>
        <w:top w:val="none" w:sz="0" w:space="0" w:color="auto"/>
        <w:left w:val="none" w:sz="0" w:space="0" w:color="auto"/>
        <w:bottom w:val="none" w:sz="0" w:space="0" w:color="auto"/>
        <w:right w:val="none" w:sz="0" w:space="0" w:color="auto"/>
      </w:divBdr>
    </w:div>
    <w:div w:id="1432630685">
      <w:bodyDiv w:val="1"/>
      <w:marLeft w:val="0"/>
      <w:marRight w:val="0"/>
      <w:marTop w:val="0"/>
      <w:marBottom w:val="0"/>
      <w:divBdr>
        <w:top w:val="none" w:sz="0" w:space="0" w:color="auto"/>
        <w:left w:val="none" w:sz="0" w:space="0" w:color="auto"/>
        <w:bottom w:val="none" w:sz="0" w:space="0" w:color="auto"/>
        <w:right w:val="none" w:sz="0" w:space="0" w:color="auto"/>
      </w:divBdr>
    </w:div>
    <w:div w:id="1433090919">
      <w:bodyDiv w:val="1"/>
      <w:marLeft w:val="0"/>
      <w:marRight w:val="0"/>
      <w:marTop w:val="0"/>
      <w:marBottom w:val="0"/>
      <w:divBdr>
        <w:top w:val="none" w:sz="0" w:space="0" w:color="auto"/>
        <w:left w:val="none" w:sz="0" w:space="0" w:color="auto"/>
        <w:bottom w:val="none" w:sz="0" w:space="0" w:color="auto"/>
        <w:right w:val="none" w:sz="0" w:space="0" w:color="auto"/>
      </w:divBdr>
    </w:div>
    <w:div w:id="1434591987">
      <w:bodyDiv w:val="1"/>
      <w:marLeft w:val="0"/>
      <w:marRight w:val="0"/>
      <w:marTop w:val="0"/>
      <w:marBottom w:val="0"/>
      <w:divBdr>
        <w:top w:val="none" w:sz="0" w:space="0" w:color="auto"/>
        <w:left w:val="none" w:sz="0" w:space="0" w:color="auto"/>
        <w:bottom w:val="none" w:sz="0" w:space="0" w:color="auto"/>
        <w:right w:val="none" w:sz="0" w:space="0" w:color="auto"/>
      </w:divBdr>
    </w:div>
    <w:div w:id="1434863904">
      <w:bodyDiv w:val="1"/>
      <w:marLeft w:val="0"/>
      <w:marRight w:val="0"/>
      <w:marTop w:val="0"/>
      <w:marBottom w:val="0"/>
      <w:divBdr>
        <w:top w:val="none" w:sz="0" w:space="0" w:color="auto"/>
        <w:left w:val="none" w:sz="0" w:space="0" w:color="auto"/>
        <w:bottom w:val="none" w:sz="0" w:space="0" w:color="auto"/>
        <w:right w:val="none" w:sz="0" w:space="0" w:color="auto"/>
      </w:divBdr>
    </w:div>
    <w:div w:id="1435051692">
      <w:bodyDiv w:val="1"/>
      <w:marLeft w:val="0"/>
      <w:marRight w:val="0"/>
      <w:marTop w:val="0"/>
      <w:marBottom w:val="0"/>
      <w:divBdr>
        <w:top w:val="none" w:sz="0" w:space="0" w:color="auto"/>
        <w:left w:val="none" w:sz="0" w:space="0" w:color="auto"/>
        <w:bottom w:val="none" w:sz="0" w:space="0" w:color="auto"/>
        <w:right w:val="none" w:sz="0" w:space="0" w:color="auto"/>
      </w:divBdr>
    </w:div>
    <w:div w:id="1437871492">
      <w:bodyDiv w:val="1"/>
      <w:marLeft w:val="0"/>
      <w:marRight w:val="0"/>
      <w:marTop w:val="0"/>
      <w:marBottom w:val="0"/>
      <w:divBdr>
        <w:top w:val="none" w:sz="0" w:space="0" w:color="auto"/>
        <w:left w:val="none" w:sz="0" w:space="0" w:color="auto"/>
        <w:bottom w:val="none" w:sz="0" w:space="0" w:color="auto"/>
        <w:right w:val="none" w:sz="0" w:space="0" w:color="auto"/>
      </w:divBdr>
    </w:div>
    <w:div w:id="1438521811">
      <w:bodyDiv w:val="1"/>
      <w:marLeft w:val="0"/>
      <w:marRight w:val="0"/>
      <w:marTop w:val="0"/>
      <w:marBottom w:val="0"/>
      <w:divBdr>
        <w:top w:val="none" w:sz="0" w:space="0" w:color="auto"/>
        <w:left w:val="none" w:sz="0" w:space="0" w:color="auto"/>
        <w:bottom w:val="none" w:sz="0" w:space="0" w:color="auto"/>
        <w:right w:val="none" w:sz="0" w:space="0" w:color="auto"/>
      </w:divBdr>
    </w:div>
    <w:div w:id="1438601982">
      <w:bodyDiv w:val="1"/>
      <w:marLeft w:val="0"/>
      <w:marRight w:val="0"/>
      <w:marTop w:val="0"/>
      <w:marBottom w:val="0"/>
      <w:divBdr>
        <w:top w:val="none" w:sz="0" w:space="0" w:color="auto"/>
        <w:left w:val="none" w:sz="0" w:space="0" w:color="auto"/>
        <w:bottom w:val="none" w:sz="0" w:space="0" w:color="auto"/>
        <w:right w:val="none" w:sz="0" w:space="0" w:color="auto"/>
      </w:divBdr>
    </w:div>
    <w:div w:id="1438865751">
      <w:bodyDiv w:val="1"/>
      <w:marLeft w:val="0"/>
      <w:marRight w:val="0"/>
      <w:marTop w:val="0"/>
      <w:marBottom w:val="0"/>
      <w:divBdr>
        <w:top w:val="none" w:sz="0" w:space="0" w:color="auto"/>
        <w:left w:val="none" w:sz="0" w:space="0" w:color="auto"/>
        <w:bottom w:val="none" w:sz="0" w:space="0" w:color="auto"/>
        <w:right w:val="none" w:sz="0" w:space="0" w:color="auto"/>
      </w:divBdr>
    </w:div>
    <w:div w:id="1438981312">
      <w:bodyDiv w:val="1"/>
      <w:marLeft w:val="0"/>
      <w:marRight w:val="0"/>
      <w:marTop w:val="0"/>
      <w:marBottom w:val="0"/>
      <w:divBdr>
        <w:top w:val="none" w:sz="0" w:space="0" w:color="auto"/>
        <w:left w:val="none" w:sz="0" w:space="0" w:color="auto"/>
        <w:bottom w:val="none" w:sz="0" w:space="0" w:color="auto"/>
        <w:right w:val="none" w:sz="0" w:space="0" w:color="auto"/>
      </w:divBdr>
    </w:div>
    <w:div w:id="1439906505">
      <w:bodyDiv w:val="1"/>
      <w:marLeft w:val="0"/>
      <w:marRight w:val="0"/>
      <w:marTop w:val="0"/>
      <w:marBottom w:val="0"/>
      <w:divBdr>
        <w:top w:val="none" w:sz="0" w:space="0" w:color="auto"/>
        <w:left w:val="none" w:sz="0" w:space="0" w:color="auto"/>
        <w:bottom w:val="none" w:sz="0" w:space="0" w:color="auto"/>
        <w:right w:val="none" w:sz="0" w:space="0" w:color="auto"/>
      </w:divBdr>
    </w:div>
    <w:div w:id="1441300005">
      <w:bodyDiv w:val="1"/>
      <w:marLeft w:val="0"/>
      <w:marRight w:val="0"/>
      <w:marTop w:val="0"/>
      <w:marBottom w:val="0"/>
      <w:divBdr>
        <w:top w:val="none" w:sz="0" w:space="0" w:color="auto"/>
        <w:left w:val="none" w:sz="0" w:space="0" w:color="auto"/>
        <w:bottom w:val="none" w:sz="0" w:space="0" w:color="auto"/>
        <w:right w:val="none" w:sz="0" w:space="0" w:color="auto"/>
      </w:divBdr>
    </w:div>
    <w:div w:id="1442453731">
      <w:bodyDiv w:val="1"/>
      <w:marLeft w:val="0"/>
      <w:marRight w:val="0"/>
      <w:marTop w:val="0"/>
      <w:marBottom w:val="0"/>
      <w:divBdr>
        <w:top w:val="none" w:sz="0" w:space="0" w:color="auto"/>
        <w:left w:val="none" w:sz="0" w:space="0" w:color="auto"/>
        <w:bottom w:val="none" w:sz="0" w:space="0" w:color="auto"/>
        <w:right w:val="none" w:sz="0" w:space="0" w:color="auto"/>
      </w:divBdr>
    </w:div>
    <w:div w:id="1442459848">
      <w:bodyDiv w:val="1"/>
      <w:marLeft w:val="0"/>
      <w:marRight w:val="0"/>
      <w:marTop w:val="0"/>
      <w:marBottom w:val="0"/>
      <w:divBdr>
        <w:top w:val="none" w:sz="0" w:space="0" w:color="auto"/>
        <w:left w:val="none" w:sz="0" w:space="0" w:color="auto"/>
        <w:bottom w:val="none" w:sz="0" w:space="0" w:color="auto"/>
        <w:right w:val="none" w:sz="0" w:space="0" w:color="auto"/>
      </w:divBdr>
    </w:div>
    <w:div w:id="1442802821">
      <w:bodyDiv w:val="1"/>
      <w:marLeft w:val="0"/>
      <w:marRight w:val="0"/>
      <w:marTop w:val="0"/>
      <w:marBottom w:val="0"/>
      <w:divBdr>
        <w:top w:val="none" w:sz="0" w:space="0" w:color="auto"/>
        <w:left w:val="none" w:sz="0" w:space="0" w:color="auto"/>
        <w:bottom w:val="none" w:sz="0" w:space="0" w:color="auto"/>
        <w:right w:val="none" w:sz="0" w:space="0" w:color="auto"/>
      </w:divBdr>
    </w:div>
    <w:div w:id="1444494750">
      <w:bodyDiv w:val="1"/>
      <w:marLeft w:val="0"/>
      <w:marRight w:val="0"/>
      <w:marTop w:val="0"/>
      <w:marBottom w:val="0"/>
      <w:divBdr>
        <w:top w:val="none" w:sz="0" w:space="0" w:color="auto"/>
        <w:left w:val="none" w:sz="0" w:space="0" w:color="auto"/>
        <w:bottom w:val="none" w:sz="0" w:space="0" w:color="auto"/>
        <w:right w:val="none" w:sz="0" w:space="0" w:color="auto"/>
      </w:divBdr>
    </w:div>
    <w:div w:id="1444575837">
      <w:bodyDiv w:val="1"/>
      <w:marLeft w:val="0"/>
      <w:marRight w:val="0"/>
      <w:marTop w:val="0"/>
      <w:marBottom w:val="0"/>
      <w:divBdr>
        <w:top w:val="none" w:sz="0" w:space="0" w:color="auto"/>
        <w:left w:val="none" w:sz="0" w:space="0" w:color="auto"/>
        <w:bottom w:val="none" w:sz="0" w:space="0" w:color="auto"/>
        <w:right w:val="none" w:sz="0" w:space="0" w:color="auto"/>
      </w:divBdr>
    </w:div>
    <w:div w:id="1445422147">
      <w:bodyDiv w:val="1"/>
      <w:marLeft w:val="0"/>
      <w:marRight w:val="0"/>
      <w:marTop w:val="0"/>
      <w:marBottom w:val="0"/>
      <w:divBdr>
        <w:top w:val="none" w:sz="0" w:space="0" w:color="auto"/>
        <w:left w:val="none" w:sz="0" w:space="0" w:color="auto"/>
        <w:bottom w:val="none" w:sz="0" w:space="0" w:color="auto"/>
        <w:right w:val="none" w:sz="0" w:space="0" w:color="auto"/>
      </w:divBdr>
    </w:div>
    <w:div w:id="1445923729">
      <w:bodyDiv w:val="1"/>
      <w:marLeft w:val="0"/>
      <w:marRight w:val="0"/>
      <w:marTop w:val="0"/>
      <w:marBottom w:val="0"/>
      <w:divBdr>
        <w:top w:val="none" w:sz="0" w:space="0" w:color="auto"/>
        <w:left w:val="none" w:sz="0" w:space="0" w:color="auto"/>
        <w:bottom w:val="none" w:sz="0" w:space="0" w:color="auto"/>
        <w:right w:val="none" w:sz="0" w:space="0" w:color="auto"/>
      </w:divBdr>
    </w:div>
    <w:div w:id="1446658220">
      <w:bodyDiv w:val="1"/>
      <w:marLeft w:val="0"/>
      <w:marRight w:val="0"/>
      <w:marTop w:val="0"/>
      <w:marBottom w:val="0"/>
      <w:divBdr>
        <w:top w:val="none" w:sz="0" w:space="0" w:color="auto"/>
        <w:left w:val="none" w:sz="0" w:space="0" w:color="auto"/>
        <w:bottom w:val="none" w:sz="0" w:space="0" w:color="auto"/>
        <w:right w:val="none" w:sz="0" w:space="0" w:color="auto"/>
      </w:divBdr>
    </w:div>
    <w:div w:id="1447577004">
      <w:bodyDiv w:val="1"/>
      <w:marLeft w:val="0"/>
      <w:marRight w:val="0"/>
      <w:marTop w:val="0"/>
      <w:marBottom w:val="0"/>
      <w:divBdr>
        <w:top w:val="none" w:sz="0" w:space="0" w:color="auto"/>
        <w:left w:val="none" w:sz="0" w:space="0" w:color="auto"/>
        <w:bottom w:val="none" w:sz="0" w:space="0" w:color="auto"/>
        <w:right w:val="none" w:sz="0" w:space="0" w:color="auto"/>
      </w:divBdr>
    </w:div>
    <w:div w:id="1448618229">
      <w:bodyDiv w:val="1"/>
      <w:marLeft w:val="0"/>
      <w:marRight w:val="0"/>
      <w:marTop w:val="0"/>
      <w:marBottom w:val="0"/>
      <w:divBdr>
        <w:top w:val="none" w:sz="0" w:space="0" w:color="auto"/>
        <w:left w:val="none" w:sz="0" w:space="0" w:color="auto"/>
        <w:bottom w:val="none" w:sz="0" w:space="0" w:color="auto"/>
        <w:right w:val="none" w:sz="0" w:space="0" w:color="auto"/>
      </w:divBdr>
    </w:div>
    <w:div w:id="1449621171">
      <w:bodyDiv w:val="1"/>
      <w:marLeft w:val="0"/>
      <w:marRight w:val="0"/>
      <w:marTop w:val="0"/>
      <w:marBottom w:val="0"/>
      <w:divBdr>
        <w:top w:val="none" w:sz="0" w:space="0" w:color="auto"/>
        <w:left w:val="none" w:sz="0" w:space="0" w:color="auto"/>
        <w:bottom w:val="none" w:sz="0" w:space="0" w:color="auto"/>
        <w:right w:val="none" w:sz="0" w:space="0" w:color="auto"/>
      </w:divBdr>
    </w:div>
    <w:div w:id="1450321752">
      <w:bodyDiv w:val="1"/>
      <w:marLeft w:val="0"/>
      <w:marRight w:val="0"/>
      <w:marTop w:val="0"/>
      <w:marBottom w:val="0"/>
      <w:divBdr>
        <w:top w:val="none" w:sz="0" w:space="0" w:color="auto"/>
        <w:left w:val="none" w:sz="0" w:space="0" w:color="auto"/>
        <w:bottom w:val="none" w:sz="0" w:space="0" w:color="auto"/>
        <w:right w:val="none" w:sz="0" w:space="0" w:color="auto"/>
      </w:divBdr>
    </w:div>
    <w:div w:id="1450516734">
      <w:bodyDiv w:val="1"/>
      <w:marLeft w:val="0"/>
      <w:marRight w:val="0"/>
      <w:marTop w:val="0"/>
      <w:marBottom w:val="0"/>
      <w:divBdr>
        <w:top w:val="none" w:sz="0" w:space="0" w:color="auto"/>
        <w:left w:val="none" w:sz="0" w:space="0" w:color="auto"/>
        <w:bottom w:val="none" w:sz="0" w:space="0" w:color="auto"/>
        <w:right w:val="none" w:sz="0" w:space="0" w:color="auto"/>
      </w:divBdr>
    </w:div>
    <w:div w:id="1451510845">
      <w:bodyDiv w:val="1"/>
      <w:marLeft w:val="0"/>
      <w:marRight w:val="0"/>
      <w:marTop w:val="0"/>
      <w:marBottom w:val="0"/>
      <w:divBdr>
        <w:top w:val="none" w:sz="0" w:space="0" w:color="auto"/>
        <w:left w:val="none" w:sz="0" w:space="0" w:color="auto"/>
        <w:bottom w:val="none" w:sz="0" w:space="0" w:color="auto"/>
        <w:right w:val="none" w:sz="0" w:space="0" w:color="auto"/>
      </w:divBdr>
    </w:div>
    <w:div w:id="1452279861">
      <w:bodyDiv w:val="1"/>
      <w:marLeft w:val="0"/>
      <w:marRight w:val="0"/>
      <w:marTop w:val="0"/>
      <w:marBottom w:val="0"/>
      <w:divBdr>
        <w:top w:val="none" w:sz="0" w:space="0" w:color="auto"/>
        <w:left w:val="none" w:sz="0" w:space="0" w:color="auto"/>
        <w:bottom w:val="none" w:sz="0" w:space="0" w:color="auto"/>
        <w:right w:val="none" w:sz="0" w:space="0" w:color="auto"/>
      </w:divBdr>
    </w:div>
    <w:div w:id="1452942834">
      <w:bodyDiv w:val="1"/>
      <w:marLeft w:val="0"/>
      <w:marRight w:val="0"/>
      <w:marTop w:val="0"/>
      <w:marBottom w:val="0"/>
      <w:divBdr>
        <w:top w:val="none" w:sz="0" w:space="0" w:color="auto"/>
        <w:left w:val="none" w:sz="0" w:space="0" w:color="auto"/>
        <w:bottom w:val="none" w:sz="0" w:space="0" w:color="auto"/>
        <w:right w:val="none" w:sz="0" w:space="0" w:color="auto"/>
      </w:divBdr>
    </w:div>
    <w:div w:id="1453210284">
      <w:bodyDiv w:val="1"/>
      <w:marLeft w:val="0"/>
      <w:marRight w:val="0"/>
      <w:marTop w:val="0"/>
      <w:marBottom w:val="0"/>
      <w:divBdr>
        <w:top w:val="none" w:sz="0" w:space="0" w:color="auto"/>
        <w:left w:val="none" w:sz="0" w:space="0" w:color="auto"/>
        <w:bottom w:val="none" w:sz="0" w:space="0" w:color="auto"/>
        <w:right w:val="none" w:sz="0" w:space="0" w:color="auto"/>
      </w:divBdr>
    </w:div>
    <w:div w:id="1454179164">
      <w:bodyDiv w:val="1"/>
      <w:marLeft w:val="0"/>
      <w:marRight w:val="0"/>
      <w:marTop w:val="0"/>
      <w:marBottom w:val="0"/>
      <w:divBdr>
        <w:top w:val="none" w:sz="0" w:space="0" w:color="auto"/>
        <w:left w:val="none" w:sz="0" w:space="0" w:color="auto"/>
        <w:bottom w:val="none" w:sz="0" w:space="0" w:color="auto"/>
        <w:right w:val="none" w:sz="0" w:space="0" w:color="auto"/>
      </w:divBdr>
    </w:div>
    <w:div w:id="1455102610">
      <w:bodyDiv w:val="1"/>
      <w:marLeft w:val="0"/>
      <w:marRight w:val="0"/>
      <w:marTop w:val="0"/>
      <w:marBottom w:val="0"/>
      <w:divBdr>
        <w:top w:val="none" w:sz="0" w:space="0" w:color="auto"/>
        <w:left w:val="none" w:sz="0" w:space="0" w:color="auto"/>
        <w:bottom w:val="none" w:sz="0" w:space="0" w:color="auto"/>
        <w:right w:val="none" w:sz="0" w:space="0" w:color="auto"/>
      </w:divBdr>
    </w:div>
    <w:div w:id="1455631606">
      <w:bodyDiv w:val="1"/>
      <w:marLeft w:val="0"/>
      <w:marRight w:val="0"/>
      <w:marTop w:val="0"/>
      <w:marBottom w:val="0"/>
      <w:divBdr>
        <w:top w:val="none" w:sz="0" w:space="0" w:color="auto"/>
        <w:left w:val="none" w:sz="0" w:space="0" w:color="auto"/>
        <w:bottom w:val="none" w:sz="0" w:space="0" w:color="auto"/>
        <w:right w:val="none" w:sz="0" w:space="0" w:color="auto"/>
      </w:divBdr>
    </w:div>
    <w:div w:id="1456169856">
      <w:bodyDiv w:val="1"/>
      <w:marLeft w:val="0"/>
      <w:marRight w:val="0"/>
      <w:marTop w:val="0"/>
      <w:marBottom w:val="0"/>
      <w:divBdr>
        <w:top w:val="none" w:sz="0" w:space="0" w:color="auto"/>
        <w:left w:val="none" w:sz="0" w:space="0" w:color="auto"/>
        <w:bottom w:val="none" w:sz="0" w:space="0" w:color="auto"/>
        <w:right w:val="none" w:sz="0" w:space="0" w:color="auto"/>
      </w:divBdr>
    </w:div>
    <w:div w:id="1456368576">
      <w:bodyDiv w:val="1"/>
      <w:marLeft w:val="0"/>
      <w:marRight w:val="0"/>
      <w:marTop w:val="0"/>
      <w:marBottom w:val="0"/>
      <w:divBdr>
        <w:top w:val="none" w:sz="0" w:space="0" w:color="auto"/>
        <w:left w:val="none" w:sz="0" w:space="0" w:color="auto"/>
        <w:bottom w:val="none" w:sz="0" w:space="0" w:color="auto"/>
        <w:right w:val="none" w:sz="0" w:space="0" w:color="auto"/>
      </w:divBdr>
    </w:div>
    <w:div w:id="1456369618">
      <w:bodyDiv w:val="1"/>
      <w:marLeft w:val="0"/>
      <w:marRight w:val="0"/>
      <w:marTop w:val="0"/>
      <w:marBottom w:val="0"/>
      <w:divBdr>
        <w:top w:val="none" w:sz="0" w:space="0" w:color="auto"/>
        <w:left w:val="none" w:sz="0" w:space="0" w:color="auto"/>
        <w:bottom w:val="none" w:sz="0" w:space="0" w:color="auto"/>
        <w:right w:val="none" w:sz="0" w:space="0" w:color="auto"/>
      </w:divBdr>
    </w:div>
    <w:div w:id="1456674175">
      <w:bodyDiv w:val="1"/>
      <w:marLeft w:val="0"/>
      <w:marRight w:val="0"/>
      <w:marTop w:val="0"/>
      <w:marBottom w:val="0"/>
      <w:divBdr>
        <w:top w:val="none" w:sz="0" w:space="0" w:color="auto"/>
        <w:left w:val="none" w:sz="0" w:space="0" w:color="auto"/>
        <w:bottom w:val="none" w:sz="0" w:space="0" w:color="auto"/>
        <w:right w:val="none" w:sz="0" w:space="0" w:color="auto"/>
      </w:divBdr>
    </w:div>
    <w:div w:id="1456799792">
      <w:bodyDiv w:val="1"/>
      <w:marLeft w:val="0"/>
      <w:marRight w:val="0"/>
      <w:marTop w:val="0"/>
      <w:marBottom w:val="0"/>
      <w:divBdr>
        <w:top w:val="none" w:sz="0" w:space="0" w:color="auto"/>
        <w:left w:val="none" w:sz="0" w:space="0" w:color="auto"/>
        <w:bottom w:val="none" w:sz="0" w:space="0" w:color="auto"/>
        <w:right w:val="none" w:sz="0" w:space="0" w:color="auto"/>
      </w:divBdr>
    </w:div>
    <w:div w:id="1456824791">
      <w:bodyDiv w:val="1"/>
      <w:marLeft w:val="0"/>
      <w:marRight w:val="0"/>
      <w:marTop w:val="0"/>
      <w:marBottom w:val="0"/>
      <w:divBdr>
        <w:top w:val="none" w:sz="0" w:space="0" w:color="auto"/>
        <w:left w:val="none" w:sz="0" w:space="0" w:color="auto"/>
        <w:bottom w:val="none" w:sz="0" w:space="0" w:color="auto"/>
        <w:right w:val="none" w:sz="0" w:space="0" w:color="auto"/>
      </w:divBdr>
    </w:div>
    <w:div w:id="1457215304">
      <w:bodyDiv w:val="1"/>
      <w:marLeft w:val="0"/>
      <w:marRight w:val="0"/>
      <w:marTop w:val="0"/>
      <w:marBottom w:val="0"/>
      <w:divBdr>
        <w:top w:val="none" w:sz="0" w:space="0" w:color="auto"/>
        <w:left w:val="none" w:sz="0" w:space="0" w:color="auto"/>
        <w:bottom w:val="none" w:sz="0" w:space="0" w:color="auto"/>
        <w:right w:val="none" w:sz="0" w:space="0" w:color="auto"/>
      </w:divBdr>
    </w:div>
    <w:div w:id="1459450108">
      <w:bodyDiv w:val="1"/>
      <w:marLeft w:val="0"/>
      <w:marRight w:val="0"/>
      <w:marTop w:val="0"/>
      <w:marBottom w:val="0"/>
      <w:divBdr>
        <w:top w:val="none" w:sz="0" w:space="0" w:color="auto"/>
        <w:left w:val="none" w:sz="0" w:space="0" w:color="auto"/>
        <w:bottom w:val="none" w:sz="0" w:space="0" w:color="auto"/>
        <w:right w:val="none" w:sz="0" w:space="0" w:color="auto"/>
      </w:divBdr>
    </w:div>
    <w:div w:id="1459489256">
      <w:bodyDiv w:val="1"/>
      <w:marLeft w:val="0"/>
      <w:marRight w:val="0"/>
      <w:marTop w:val="0"/>
      <w:marBottom w:val="0"/>
      <w:divBdr>
        <w:top w:val="none" w:sz="0" w:space="0" w:color="auto"/>
        <w:left w:val="none" w:sz="0" w:space="0" w:color="auto"/>
        <w:bottom w:val="none" w:sz="0" w:space="0" w:color="auto"/>
        <w:right w:val="none" w:sz="0" w:space="0" w:color="auto"/>
      </w:divBdr>
    </w:div>
    <w:div w:id="1461655135">
      <w:bodyDiv w:val="1"/>
      <w:marLeft w:val="0"/>
      <w:marRight w:val="0"/>
      <w:marTop w:val="0"/>
      <w:marBottom w:val="0"/>
      <w:divBdr>
        <w:top w:val="none" w:sz="0" w:space="0" w:color="auto"/>
        <w:left w:val="none" w:sz="0" w:space="0" w:color="auto"/>
        <w:bottom w:val="none" w:sz="0" w:space="0" w:color="auto"/>
        <w:right w:val="none" w:sz="0" w:space="0" w:color="auto"/>
      </w:divBdr>
    </w:div>
    <w:div w:id="1461800351">
      <w:bodyDiv w:val="1"/>
      <w:marLeft w:val="0"/>
      <w:marRight w:val="0"/>
      <w:marTop w:val="0"/>
      <w:marBottom w:val="0"/>
      <w:divBdr>
        <w:top w:val="none" w:sz="0" w:space="0" w:color="auto"/>
        <w:left w:val="none" w:sz="0" w:space="0" w:color="auto"/>
        <w:bottom w:val="none" w:sz="0" w:space="0" w:color="auto"/>
        <w:right w:val="none" w:sz="0" w:space="0" w:color="auto"/>
      </w:divBdr>
    </w:div>
    <w:div w:id="1462842948">
      <w:bodyDiv w:val="1"/>
      <w:marLeft w:val="0"/>
      <w:marRight w:val="0"/>
      <w:marTop w:val="0"/>
      <w:marBottom w:val="0"/>
      <w:divBdr>
        <w:top w:val="none" w:sz="0" w:space="0" w:color="auto"/>
        <w:left w:val="none" w:sz="0" w:space="0" w:color="auto"/>
        <w:bottom w:val="none" w:sz="0" w:space="0" w:color="auto"/>
        <w:right w:val="none" w:sz="0" w:space="0" w:color="auto"/>
      </w:divBdr>
    </w:div>
    <w:div w:id="1462916455">
      <w:bodyDiv w:val="1"/>
      <w:marLeft w:val="0"/>
      <w:marRight w:val="0"/>
      <w:marTop w:val="0"/>
      <w:marBottom w:val="0"/>
      <w:divBdr>
        <w:top w:val="none" w:sz="0" w:space="0" w:color="auto"/>
        <w:left w:val="none" w:sz="0" w:space="0" w:color="auto"/>
        <w:bottom w:val="none" w:sz="0" w:space="0" w:color="auto"/>
        <w:right w:val="none" w:sz="0" w:space="0" w:color="auto"/>
      </w:divBdr>
    </w:div>
    <w:div w:id="1463184794">
      <w:bodyDiv w:val="1"/>
      <w:marLeft w:val="0"/>
      <w:marRight w:val="0"/>
      <w:marTop w:val="0"/>
      <w:marBottom w:val="0"/>
      <w:divBdr>
        <w:top w:val="none" w:sz="0" w:space="0" w:color="auto"/>
        <w:left w:val="none" w:sz="0" w:space="0" w:color="auto"/>
        <w:bottom w:val="none" w:sz="0" w:space="0" w:color="auto"/>
        <w:right w:val="none" w:sz="0" w:space="0" w:color="auto"/>
      </w:divBdr>
    </w:div>
    <w:div w:id="1464078224">
      <w:bodyDiv w:val="1"/>
      <w:marLeft w:val="0"/>
      <w:marRight w:val="0"/>
      <w:marTop w:val="0"/>
      <w:marBottom w:val="0"/>
      <w:divBdr>
        <w:top w:val="none" w:sz="0" w:space="0" w:color="auto"/>
        <w:left w:val="none" w:sz="0" w:space="0" w:color="auto"/>
        <w:bottom w:val="none" w:sz="0" w:space="0" w:color="auto"/>
        <w:right w:val="none" w:sz="0" w:space="0" w:color="auto"/>
      </w:divBdr>
    </w:div>
    <w:div w:id="1464498164">
      <w:bodyDiv w:val="1"/>
      <w:marLeft w:val="0"/>
      <w:marRight w:val="0"/>
      <w:marTop w:val="0"/>
      <w:marBottom w:val="0"/>
      <w:divBdr>
        <w:top w:val="none" w:sz="0" w:space="0" w:color="auto"/>
        <w:left w:val="none" w:sz="0" w:space="0" w:color="auto"/>
        <w:bottom w:val="none" w:sz="0" w:space="0" w:color="auto"/>
        <w:right w:val="none" w:sz="0" w:space="0" w:color="auto"/>
      </w:divBdr>
    </w:div>
    <w:div w:id="1464881957">
      <w:bodyDiv w:val="1"/>
      <w:marLeft w:val="0"/>
      <w:marRight w:val="0"/>
      <w:marTop w:val="0"/>
      <w:marBottom w:val="0"/>
      <w:divBdr>
        <w:top w:val="none" w:sz="0" w:space="0" w:color="auto"/>
        <w:left w:val="none" w:sz="0" w:space="0" w:color="auto"/>
        <w:bottom w:val="none" w:sz="0" w:space="0" w:color="auto"/>
        <w:right w:val="none" w:sz="0" w:space="0" w:color="auto"/>
      </w:divBdr>
    </w:div>
    <w:div w:id="1464928244">
      <w:bodyDiv w:val="1"/>
      <w:marLeft w:val="0"/>
      <w:marRight w:val="0"/>
      <w:marTop w:val="0"/>
      <w:marBottom w:val="0"/>
      <w:divBdr>
        <w:top w:val="none" w:sz="0" w:space="0" w:color="auto"/>
        <w:left w:val="none" w:sz="0" w:space="0" w:color="auto"/>
        <w:bottom w:val="none" w:sz="0" w:space="0" w:color="auto"/>
        <w:right w:val="none" w:sz="0" w:space="0" w:color="auto"/>
      </w:divBdr>
    </w:div>
    <w:div w:id="1465386146">
      <w:bodyDiv w:val="1"/>
      <w:marLeft w:val="0"/>
      <w:marRight w:val="0"/>
      <w:marTop w:val="0"/>
      <w:marBottom w:val="0"/>
      <w:divBdr>
        <w:top w:val="none" w:sz="0" w:space="0" w:color="auto"/>
        <w:left w:val="none" w:sz="0" w:space="0" w:color="auto"/>
        <w:bottom w:val="none" w:sz="0" w:space="0" w:color="auto"/>
        <w:right w:val="none" w:sz="0" w:space="0" w:color="auto"/>
      </w:divBdr>
    </w:div>
    <w:div w:id="1465392002">
      <w:bodyDiv w:val="1"/>
      <w:marLeft w:val="0"/>
      <w:marRight w:val="0"/>
      <w:marTop w:val="0"/>
      <w:marBottom w:val="0"/>
      <w:divBdr>
        <w:top w:val="none" w:sz="0" w:space="0" w:color="auto"/>
        <w:left w:val="none" w:sz="0" w:space="0" w:color="auto"/>
        <w:bottom w:val="none" w:sz="0" w:space="0" w:color="auto"/>
        <w:right w:val="none" w:sz="0" w:space="0" w:color="auto"/>
      </w:divBdr>
    </w:div>
    <w:div w:id="1466586932">
      <w:bodyDiv w:val="1"/>
      <w:marLeft w:val="0"/>
      <w:marRight w:val="0"/>
      <w:marTop w:val="0"/>
      <w:marBottom w:val="0"/>
      <w:divBdr>
        <w:top w:val="none" w:sz="0" w:space="0" w:color="auto"/>
        <w:left w:val="none" w:sz="0" w:space="0" w:color="auto"/>
        <w:bottom w:val="none" w:sz="0" w:space="0" w:color="auto"/>
        <w:right w:val="none" w:sz="0" w:space="0" w:color="auto"/>
      </w:divBdr>
    </w:div>
    <w:div w:id="1467621841">
      <w:bodyDiv w:val="1"/>
      <w:marLeft w:val="0"/>
      <w:marRight w:val="0"/>
      <w:marTop w:val="0"/>
      <w:marBottom w:val="0"/>
      <w:divBdr>
        <w:top w:val="none" w:sz="0" w:space="0" w:color="auto"/>
        <w:left w:val="none" w:sz="0" w:space="0" w:color="auto"/>
        <w:bottom w:val="none" w:sz="0" w:space="0" w:color="auto"/>
        <w:right w:val="none" w:sz="0" w:space="0" w:color="auto"/>
      </w:divBdr>
    </w:div>
    <w:div w:id="1468350804">
      <w:bodyDiv w:val="1"/>
      <w:marLeft w:val="0"/>
      <w:marRight w:val="0"/>
      <w:marTop w:val="0"/>
      <w:marBottom w:val="0"/>
      <w:divBdr>
        <w:top w:val="none" w:sz="0" w:space="0" w:color="auto"/>
        <w:left w:val="none" w:sz="0" w:space="0" w:color="auto"/>
        <w:bottom w:val="none" w:sz="0" w:space="0" w:color="auto"/>
        <w:right w:val="none" w:sz="0" w:space="0" w:color="auto"/>
      </w:divBdr>
    </w:div>
    <w:div w:id="1468359832">
      <w:bodyDiv w:val="1"/>
      <w:marLeft w:val="0"/>
      <w:marRight w:val="0"/>
      <w:marTop w:val="0"/>
      <w:marBottom w:val="0"/>
      <w:divBdr>
        <w:top w:val="none" w:sz="0" w:space="0" w:color="auto"/>
        <w:left w:val="none" w:sz="0" w:space="0" w:color="auto"/>
        <w:bottom w:val="none" w:sz="0" w:space="0" w:color="auto"/>
        <w:right w:val="none" w:sz="0" w:space="0" w:color="auto"/>
      </w:divBdr>
    </w:div>
    <w:div w:id="1469010411">
      <w:bodyDiv w:val="1"/>
      <w:marLeft w:val="0"/>
      <w:marRight w:val="0"/>
      <w:marTop w:val="0"/>
      <w:marBottom w:val="0"/>
      <w:divBdr>
        <w:top w:val="none" w:sz="0" w:space="0" w:color="auto"/>
        <w:left w:val="none" w:sz="0" w:space="0" w:color="auto"/>
        <w:bottom w:val="none" w:sz="0" w:space="0" w:color="auto"/>
        <w:right w:val="none" w:sz="0" w:space="0" w:color="auto"/>
      </w:divBdr>
    </w:div>
    <w:div w:id="1469469524">
      <w:bodyDiv w:val="1"/>
      <w:marLeft w:val="0"/>
      <w:marRight w:val="0"/>
      <w:marTop w:val="0"/>
      <w:marBottom w:val="0"/>
      <w:divBdr>
        <w:top w:val="none" w:sz="0" w:space="0" w:color="auto"/>
        <w:left w:val="none" w:sz="0" w:space="0" w:color="auto"/>
        <w:bottom w:val="none" w:sz="0" w:space="0" w:color="auto"/>
        <w:right w:val="none" w:sz="0" w:space="0" w:color="auto"/>
      </w:divBdr>
    </w:div>
    <w:div w:id="1469472137">
      <w:bodyDiv w:val="1"/>
      <w:marLeft w:val="0"/>
      <w:marRight w:val="0"/>
      <w:marTop w:val="0"/>
      <w:marBottom w:val="0"/>
      <w:divBdr>
        <w:top w:val="none" w:sz="0" w:space="0" w:color="auto"/>
        <w:left w:val="none" w:sz="0" w:space="0" w:color="auto"/>
        <w:bottom w:val="none" w:sz="0" w:space="0" w:color="auto"/>
        <w:right w:val="none" w:sz="0" w:space="0" w:color="auto"/>
      </w:divBdr>
    </w:div>
    <w:div w:id="1469859371">
      <w:bodyDiv w:val="1"/>
      <w:marLeft w:val="0"/>
      <w:marRight w:val="0"/>
      <w:marTop w:val="0"/>
      <w:marBottom w:val="0"/>
      <w:divBdr>
        <w:top w:val="none" w:sz="0" w:space="0" w:color="auto"/>
        <w:left w:val="none" w:sz="0" w:space="0" w:color="auto"/>
        <w:bottom w:val="none" w:sz="0" w:space="0" w:color="auto"/>
        <w:right w:val="none" w:sz="0" w:space="0" w:color="auto"/>
      </w:divBdr>
    </w:div>
    <w:div w:id="1471482544">
      <w:bodyDiv w:val="1"/>
      <w:marLeft w:val="0"/>
      <w:marRight w:val="0"/>
      <w:marTop w:val="0"/>
      <w:marBottom w:val="0"/>
      <w:divBdr>
        <w:top w:val="none" w:sz="0" w:space="0" w:color="auto"/>
        <w:left w:val="none" w:sz="0" w:space="0" w:color="auto"/>
        <w:bottom w:val="none" w:sz="0" w:space="0" w:color="auto"/>
        <w:right w:val="none" w:sz="0" w:space="0" w:color="auto"/>
      </w:divBdr>
    </w:div>
    <w:div w:id="1471512369">
      <w:bodyDiv w:val="1"/>
      <w:marLeft w:val="0"/>
      <w:marRight w:val="0"/>
      <w:marTop w:val="0"/>
      <w:marBottom w:val="0"/>
      <w:divBdr>
        <w:top w:val="none" w:sz="0" w:space="0" w:color="auto"/>
        <w:left w:val="none" w:sz="0" w:space="0" w:color="auto"/>
        <w:bottom w:val="none" w:sz="0" w:space="0" w:color="auto"/>
        <w:right w:val="none" w:sz="0" w:space="0" w:color="auto"/>
      </w:divBdr>
    </w:div>
    <w:div w:id="1471752810">
      <w:bodyDiv w:val="1"/>
      <w:marLeft w:val="0"/>
      <w:marRight w:val="0"/>
      <w:marTop w:val="0"/>
      <w:marBottom w:val="0"/>
      <w:divBdr>
        <w:top w:val="none" w:sz="0" w:space="0" w:color="auto"/>
        <w:left w:val="none" w:sz="0" w:space="0" w:color="auto"/>
        <w:bottom w:val="none" w:sz="0" w:space="0" w:color="auto"/>
        <w:right w:val="none" w:sz="0" w:space="0" w:color="auto"/>
      </w:divBdr>
    </w:div>
    <w:div w:id="1472022505">
      <w:bodyDiv w:val="1"/>
      <w:marLeft w:val="0"/>
      <w:marRight w:val="0"/>
      <w:marTop w:val="0"/>
      <w:marBottom w:val="0"/>
      <w:divBdr>
        <w:top w:val="none" w:sz="0" w:space="0" w:color="auto"/>
        <w:left w:val="none" w:sz="0" w:space="0" w:color="auto"/>
        <w:bottom w:val="none" w:sz="0" w:space="0" w:color="auto"/>
        <w:right w:val="none" w:sz="0" w:space="0" w:color="auto"/>
      </w:divBdr>
    </w:div>
    <w:div w:id="1472207734">
      <w:bodyDiv w:val="1"/>
      <w:marLeft w:val="0"/>
      <w:marRight w:val="0"/>
      <w:marTop w:val="0"/>
      <w:marBottom w:val="0"/>
      <w:divBdr>
        <w:top w:val="none" w:sz="0" w:space="0" w:color="auto"/>
        <w:left w:val="none" w:sz="0" w:space="0" w:color="auto"/>
        <w:bottom w:val="none" w:sz="0" w:space="0" w:color="auto"/>
        <w:right w:val="none" w:sz="0" w:space="0" w:color="auto"/>
      </w:divBdr>
    </w:div>
    <w:div w:id="1472597678">
      <w:bodyDiv w:val="1"/>
      <w:marLeft w:val="0"/>
      <w:marRight w:val="0"/>
      <w:marTop w:val="0"/>
      <w:marBottom w:val="0"/>
      <w:divBdr>
        <w:top w:val="none" w:sz="0" w:space="0" w:color="auto"/>
        <w:left w:val="none" w:sz="0" w:space="0" w:color="auto"/>
        <w:bottom w:val="none" w:sz="0" w:space="0" w:color="auto"/>
        <w:right w:val="none" w:sz="0" w:space="0" w:color="auto"/>
      </w:divBdr>
    </w:div>
    <w:div w:id="1472671172">
      <w:bodyDiv w:val="1"/>
      <w:marLeft w:val="0"/>
      <w:marRight w:val="0"/>
      <w:marTop w:val="0"/>
      <w:marBottom w:val="0"/>
      <w:divBdr>
        <w:top w:val="none" w:sz="0" w:space="0" w:color="auto"/>
        <w:left w:val="none" w:sz="0" w:space="0" w:color="auto"/>
        <w:bottom w:val="none" w:sz="0" w:space="0" w:color="auto"/>
        <w:right w:val="none" w:sz="0" w:space="0" w:color="auto"/>
      </w:divBdr>
    </w:div>
    <w:div w:id="1472864970">
      <w:bodyDiv w:val="1"/>
      <w:marLeft w:val="0"/>
      <w:marRight w:val="0"/>
      <w:marTop w:val="0"/>
      <w:marBottom w:val="0"/>
      <w:divBdr>
        <w:top w:val="none" w:sz="0" w:space="0" w:color="auto"/>
        <w:left w:val="none" w:sz="0" w:space="0" w:color="auto"/>
        <w:bottom w:val="none" w:sz="0" w:space="0" w:color="auto"/>
        <w:right w:val="none" w:sz="0" w:space="0" w:color="auto"/>
      </w:divBdr>
    </w:div>
    <w:div w:id="1473135951">
      <w:bodyDiv w:val="1"/>
      <w:marLeft w:val="0"/>
      <w:marRight w:val="0"/>
      <w:marTop w:val="0"/>
      <w:marBottom w:val="0"/>
      <w:divBdr>
        <w:top w:val="none" w:sz="0" w:space="0" w:color="auto"/>
        <w:left w:val="none" w:sz="0" w:space="0" w:color="auto"/>
        <w:bottom w:val="none" w:sz="0" w:space="0" w:color="auto"/>
        <w:right w:val="none" w:sz="0" w:space="0" w:color="auto"/>
      </w:divBdr>
    </w:div>
    <w:div w:id="1473256369">
      <w:bodyDiv w:val="1"/>
      <w:marLeft w:val="0"/>
      <w:marRight w:val="0"/>
      <w:marTop w:val="0"/>
      <w:marBottom w:val="0"/>
      <w:divBdr>
        <w:top w:val="none" w:sz="0" w:space="0" w:color="auto"/>
        <w:left w:val="none" w:sz="0" w:space="0" w:color="auto"/>
        <w:bottom w:val="none" w:sz="0" w:space="0" w:color="auto"/>
        <w:right w:val="none" w:sz="0" w:space="0" w:color="auto"/>
      </w:divBdr>
    </w:div>
    <w:div w:id="1474908362">
      <w:bodyDiv w:val="1"/>
      <w:marLeft w:val="0"/>
      <w:marRight w:val="0"/>
      <w:marTop w:val="0"/>
      <w:marBottom w:val="0"/>
      <w:divBdr>
        <w:top w:val="none" w:sz="0" w:space="0" w:color="auto"/>
        <w:left w:val="none" w:sz="0" w:space="0" w:color="auto"/>
        <w:bottom w:val="none" w:sz="0" w:space="0" w:color="auto"/>
        <w:right w:val="none" w:sz="0" w:space="0" w:color="auto"/>
      </w:divBdr>
    </w:div>
    <w:div w:id="1476071750">
      <w:bodyDiv w:val="1"/>
      <w:marLeft w:val="0"/>
      <w:marRight w:val="0"/>
      <w:marTop w:val="0"/>
      <w:marBottom w:val="0"/>
      <w:divBdr>
        <w:top w:val="none" w:sz="0" w:space="0" w:color="auto"/>
        <w:left w:val="none" w:sz="0" w:space="0" w:color="auto"/>
        <w:bottom w:val="none" w:sz="0" w:space="0" w:color="auto"/>
        <w:right w:val="none" w:sz="0" w:space="0" w:color="auto"/>
      </w:divBdr>
    </w:div>
    <w:div w:id="1476803064">
      <w:bodyDiv w:val="1"/>
      <w:marLeft w:val="0"/>
      <w:marRight w:val="0"/>
      <w:marTop w:val="0"/>
      <w:marBottom w:val="0"/>
      <w:divBdr>
        <w:top w:val="none" w:sz="0" w:space="0" w:color="auto"/>
        <w:left w:val="none" w:sz="0" w:space="0" w:color="auto"/>
        <w:bottom w:val="none" w:sz="0" w:space="0" w:color="auto"/>
        <w:right w:val="none" w:sz="0" w:space="0" w:color="auto"/>
      </w:divBdr>
    </w:div>
    <w:div w:id="1477919702">
      <w:bodyDiv w:val="1"/>
      <w:marLeft w:val="0"/>
      <w:marRight w:val="0"/>
      <w:marTop w:val="0"/>
      <w:marBottom w:val="0"/>
      <w:divBdr>
        <w:top w:val="none" w:sz="0" w:space="0" w:color="auto"/>
        <w:left w:val="none" w:sz="0" w:space="0" w:color="auto"/>
        <w:bottom w:val="none" w:sz="0" w:space="0" w:color="auto"/>
        <w:right w:val="none" w:sz="0" w:space="0" w:color="auto"/>
      </w:divBdr>
    </w:div>
    <w:div w:id="1479223447">
      <w:bodyDiv w:val="1"/>
      <w:marLeft w:val="0"/>
      <w:marRight w:val="0"/>
      <w:marTop w:val="0"/>
      <w:marBottom w:val="0"/>
      <w:divBdr>
        <w:top w:val="none" w:sz="0" w:space="0" w:color="auto"/>
        <w:left w:val="none" w:sz="0" w:space="0" w:color="auto"/>
        <w:bottom w:val="none" w:sz="0" w:space="0" w:color="auto"/>
        <w:right w:val="none" w:sz="0" w:space="0" w:color="auto"/>
      </w:divBdr>
    </w:div>
    <w:div w:id="1480489985">
      <w:bodyDiv w:val="1"/>
      <w:marLeft w:val="0"/>
      <w:marRight w:val="0"/>
      <w:marTop w:val="0"/>
      <w:marBottom w:val="0"/>
      <w:divBdr>
        <w:top w:val="none" w:sz="0" w:space="0" w:color="auto"/>
        <w:left w:val="none" w:sz="0" w:space="0" w:color="auto"/>
        <w:bottom w:val="none" w:sz="0" w:space="0" w:color="auto"/>
        <w:right w:val="none" w:sz="0" w:space="0" w:color="auto"/>
      </w:divBdr>
    </w:div>
    <w:div w:id="1481728244">
      <w:bodyDiv w:val="1"/>
      <w:marLeft w:val="0"/>
      <w:marRight w:val="0"/>
      <w:marTop w:val="0"/>
      <w:marBottom w:val="0"/>
      <w:divBdr>
        <w:top w:val="none" w:sz="0" w:space="0" w:color="auto"/>
        <w:left w:val="none" w:sz="0" w:space="0" w:color="auto"/>
        <w:bottom w:val="none" w:sz="0" w:space="0" w:color="auto"/>
        <w:right w:val="none" w:sz="0" w:space="0" w:color="auto"/>
      </w:divBdr>
    </w:div>
    <w:div w:id="1482044337">
      <w:bodyDiv w:val="1"/>
      <w:marLeft w:val="0"/>
      <w:marRight w:val="0"/>
      <w:marTop w:val="0"/>
      <w:marBottom w:val="0"/>
      <w:divBdr>
        <w:top w:val="none" w:sz="0" w:space="0" w:color="auto"/>
        <w:left w:val="none" w:sz="0" w:space="0" w:color="auto"/>
        <w:bottom w:val="none" w:sz="0" w:space="0" w:color="auto"/>
        <w:right w:val="none" w:sz="0" w:space="0" w:color="auto"/>
      </w:divBdr>
    </w:div>
    <w:div w:id="1482573379">
      <w:bodyDiv w:val="1"/>
      <w:marLeft w:val="0"/>
      <w:marRight w:val="0"/>
      <w:marTop w:val="0"/>
      <w:marBottom w:val="0"/>
      <w:divBdr>
        <w:top w:val="none" w:sz="0" w:space="0" w:color="auto"/>
        <w:left w:val="none" w:sz="0" w:space="0" w:color="auto"/>
        <w:bottom w:val="none" w:sz="0" w:space="0" w:color="auto"/>
        <w:right w:val="none" w:sz="0" w:space="0" w:color="auto"/>
      </w:divBdr>
    </w:div>
    <w:div w:id="1483737111">
      <w:bodyDiv w:val="1"/>
      <w:marLeft w:val="0"/>
      <w:marRight w:val="0"/>
      <w:marTop w:val="0"/>
      <w:marBottom w:val="0"/>
      <w:divBdr>
        <w:top w:val="none" w:sz="0" w:space="0" w:color="auto"/>
        <w:left w:val="none" w:sz="0" w:space="0" w:color="auto"/>
        <w:bottom w:val="none" w:sz="0" w:space="0" w:color="auto"/>
        <w:right w:val="none" w:sz="0" w:space="0" w:color="auto"/>
      </w:divBdr>
    </w:div>
    <w:div w:id="1484084295">
      <w:bodyDiv w:val="1"/>
      <w:marLeft w:val="0"/>
      <w:marRight w:val="0"/>
      <w:marTop w:val="0"/>
      <w:marBottom w:val="0"/>
      <w:divBdr>
        <w:top w:val="none" w:sz="0" w:space="0" w:color="auto"/>
        <w:left w:val="none" w:sz="0" w:space="0" w:color="auto"/>
        <w:bottom w:val="none" w:sz="0" w:space="0" w:color="auto"/>
        <w:right w:val="none" w:sz="0" w:space="0" w:color="auto"/>
      </w:divBdr>
    </w:div>
    <w:div w:id="1485701903">
      <w:bodyDiv w:val="1"/>
      <w:marLeft w:val="0"/>
      <w:marRight w:val="0"/>
      <w:marTop w:val="0"/>
      <w:marBottom w:val="0"/>
      <w:divBdr>
        <w:top w:val="none" w:sz="0" w:space="0" w:color="auto"/>
        <w:left w:val="none" w:sz="0" w:space="0" w:color="auto"/>
        <w:bottom w:val="none" w:sz="0" w:space="0" w:color="auto"/>
        <w:right w:val="none" w:sz="0" w:space="0" w:color="auto"/>
      </w:divBdr>
    </w:div>
    <w:div w:id="1485976317">
      <w:bodyDiv w:val="1"/>
      <w:marLeft w:val="0"/>
      <w:marRight w:val="0"/>
      <w:marTop w:val="0"/>
      <w:marBottom w:val="0"/>
      <w:divBdr>
        <w:top w:val="none" w:sz="0" w:space="0" w:color="auto"/>
        <w:left w:val="none" w:sz="0" w:space="0" w:color="auto"/>
        <w:bottom w:val="none" w:sz="0" w:space="0" w:color="auto"/>
        <w:right w:val="none" w:sz="0" w:space="0" w:color="auto"/>
      </w:divBdr>
    </w:div>
    <w:div w:id="1487090060">
      <w:bodyDiv w:val="1"/>
      <w:marLeft w:val="0"/>
      <w:marRight w:val="0"/>
      <w:marTop w:val="0"/>
      <w:marBottom w:val="0"/>
      <w:divBdr>
        <w:top w:val="none" w:sz="0" w:space="0" w:color="auto"/>
        <w:left w:val="none" w:sz="0" w:space="0" w:color="auto"/>
        <w:bottom w:val="none" w:sz="0" w:space="0" w:color="auto"/>
        <w:right w:val="none" w:sz="0" w:space="0" w:color="auto"/>
      </w:divBdr>
    </w:div>
    <w:div w:id="1487356526">
      <w:bodyDiv w:val="1"/>
      <w:marLeft w:val="0"/>
      <w:marRight w:val="0"/>
      <w:marTop w:val="0"/>
      <w:marBottom w:val="0"/>
      <w:divBdr>
        <w:top w:val="none" w:sz="0" w:space="0" w:color="auto"/>
        <w:left w:val="none" w:sz="0" w:space="0" w:color="auto"/>
        <w:bottom w:val="none" w:sz="0" w:space="0" w:color="auto"/>
        <w:right w:val="none" w:sz="0" w:space="0" w:color="auto"/>
      </w:divBdr>
    </w:div>
    <w:div w:id="1487667846">
      <w:bodyDiv w:val="1"/>
      <w:marLeft w:val="0"/>
      <w:marRight w:val="0"/>
      <w:marTop w:val="0"/>
      <w:marBottom w:val="0"/>
      <w:divBdr>
        <w:top w:val="none" w:sz="0" w:space="0" w:color="auto"/>
        <w:left w:val="none" w:sz="0" w:space="0" w:color="auto"/>
        <w:bottom w:val="none" w:sz="0" w:space="0" w:color="auto"/>
        <w:right w:val="none" w:sz="0" w:space="0" w:color="auto"/>
      </w:divBdr>
    </w:div>
    <w:div w:id="1488471813">
      <w:bodyDiv w:val="1"/>
      <w:marLeft w:val="0"/>
      <w:marRight w:val="0"/>
      <w:marTop w:val="0"/>
      <w:marBottom w:val="0"/>
      <w:divBdr>
        <w:top w:val="none" w:sz="0" w:space="0" w:color="auto"/>
        <w:left w:val="none" w:sz="0" w:space="0" w:color="auto"/>
        <w:bottom w:val="none" w:sz="0" w:space="0" w:color="auto"/>
        <w:right w:val="none" w:sz="0" w:space="0" w:color="auto"/>
      </w:divBdr>
    </w:div>
    <w:div w:id="1489246316">
      <w:bodyDiv w:val="1"/>
      <w:marLeft w:val="0"/>
      <w:marRight w:val="0"/>
      <w:marTop w:val="0"/>
      <w:marBottom w:val="0"/>
      <w:divBdr>
        <w:top w:val="none" w:sz="0" w:space="0" w:color="auto"/>
        <w:left w:val="none" w:sz="0" w:space="0" w:color="auto"/>
        <w:bottom w:val="none" w:sz="0" w:space="0" w:color="auto"/>
        <w:right w:val="none" w:sz="0" w:space="0" w:color="auto"/>
      </w:divBdr>
    </w:div>
    <w:div w:id="1489587608">
      <w:bodyDiv w:val="1"/>
      <w:marLeft w:val="0"/>
      <w:marRight w:val="0"/>
      <w:marTop w:val="0"/>
      <w:marBottom w:val="0"/>
      <w:divBdr>
        <w:top w:val="none" w:sz="0" w:space="0" w:color="auto"/>
        <w:left w:val="none" w:sz="0" w:space="0" w:color="auto"/>
        <w:bottom w:val="none" w:sz="0" w:space="0" w:color="auto"/>
        <w:right w:val="none" w:sz="0" w:space="0" w:color="auto"/>
      </w:divBdr>
    </w:div>
    <w:div w:id="1489902927">
      <w:bodyDiv w:val="1"/>
      <w:marLeft w:val="0"/>
      <w:marRight w:val="0"/>
      <w:marTop w:val="0"/>
      <w:marBottom w:val="0"/>
      <w:divBdr>
        <w:top w:val="none" w:sz="0" w:space="0" w:color="auto"/>
        <w:left w:val="none" w:sz="0" w:space="0" w:color="auto"/>
        <w:bottom w:val="none" w:sz="0" w:space="0" w:color="auto"/>
        <w:right w:val="none" w:sz="0" w:space="0" w:color="auto"/>
      </w:divBdr>
    </w:div>
    <w:div w:id="1490170163">
      <w:bodyDiv w:val="1"/>
      <w:marLeft w:val="0"/>
      <w:marRight w:val="0"/>
      <w:marTop w:val="0"/>
      <w:marBottom w:val="0"/>
      <w:divBdr>
        <w:top w:val="none" w:sz="0" w:space="0" w:color="auto"/>
        <w:left w:val="none" w:sz="0" w:space="0" w:color="auto"/>
        <w:bottom w:val="none" w:sz="0" w:space="0" w:color="auto"/>
        <w:right w:val="none" w:sz="0" w:space="0" w:color="auto"/>
      </w:divBdr>
    </w:div>
    <w:div w:id="1490366919">
      <w:bodyDiv w:val="1"/>
      <w:marLeft w:val="0"/>
      <w:marRight w:val="0"/>
      <w:marTop w:val="0"/>
      <w:marBottom w:val="0"/>
      <w:divBdr>
        <w:top w:val="none" w:sz="0" w:space="0" w:color="auto"/>
        <w:left w:val="none" w:sz="0" w:space="0" w:color="auto"/>
        <w:bottom w:val="none" w:sz="0" w:space="0" w:color="auto"/>
        <w:right w:val="none" w:sz="0" w:space="0" w:color="auto"/>
      </w:divBdr>
    </w:div>
    <w:div w:id="1491024236">
      <w:bodyDiv w:val="1"/>
      <w:marLeft w:val="0"/>
      <w:marRight w:val="0"/>
      <w:marTop w:val="0"/>
      <w:marBottom w:val="0"/>
      <w:divBdr>
        <w:top w:val="none" w:sz="0" w:space="0" w:color="auto"/>
        <w:left w:val="none" w:sz="0" w:space="0" w:color="auto"/>
        <w:bottom w:val="none" w:sz="0" w:space="0" w:color="auto"/>
        <w:right w:val="none" w:sz="0" w:space="0" w:color="auto"/>
      </w:divBdr>
    </w:div>
    <w:div w:id="1492058114">
      <w:bodyDiv w:val="1"/>
      <w:marLeft w:val="0"/>
      <w:marRight w:val="0"/>
      <w:marTop w:val="0"/>
      <w:marBottom w:val="0"/>
      <w:divBdr>
        <w:top w:val="none" w:sz="0" w:space="0" w:color="auto"/>
        <w:left w:val="none" w:sz="0" w:space="0" w:color="auto"/>
        <w:bottom w:val="none" w:sz="0" w:space="0" w:color="auto"/>
        <w:right w:val="none" w:sz="0" w:space="0" w:color="auto"/>
      </w:divBdr>
    </w:div>
    <w:div w:id="1492209570">
      <w:bodyDiv w:val="1"/>
      <w:marLeft w:val="0"/>
      <w:marRight w:val="0"/>
      <w:marTop w:val="0"/>
      <w:marBottom w:val="0"/>
      <w:divBdr>
        <w:top w:val="none" w:sz="0" w:space="0" w:color="auto"/>
        <w:left w:val="none" w:sz="0" w:space="0" w:color="auto"/>
        <w:bottom w:val="none" w:sz="0" w:space="0" w:color="auto"/>
        <w:right w:val="none" w:sz="0" w:space="0" w:color="auto"/>
      </w:divBdr>
    </w:div>
    <w:div w:id="1493106723">
      <w:bodyDiv w:val="1"/>
      <w:marLeft w:val="0"/>
      <w:marRight w:val="0"/>
      <w:marTop w:val="0"/>
      <w:marBottom w:val="0"/>
      <w:divBdr>
        <w:top w:val="none" w:sz="0" w:space="0" w:color="auto"/>
        <w:left w:val="none" w:sz="0" w:space="0" w:color="auto"/>
        <w:bottom w:val="none" w:sz="0" w:space="0" w:color="auto"/>
        <w:right w:val="none" w:sz="0" w:space="0" w:color="auto"/>
      </w:divBdr>
    </w:div>
    <w:div w:id="1495142581">
      <w:bodyDiv w:val="1"/>
      <w:marLeft w:val="0"/>
      <w:marRight w:val="0"/>
      <w:marTop w:val="0"/>
      <w:marBottom w:val="0"/>
      <w:divBdr>
        <w:top w:val="none" w:sz="0" w:space="0" w:color="auto"/>
        <w:left w:val="none" w:sz="0" w:space="0" w:color="auto"/>
        <w:bottom w:val="none" w:sz="0" w:space="0" w:color="auto"/>
        <w:right w:val="none" w:sz="0" w:space="0" w:color="auto"/>
      </w:divBdr>
    </w:div>
    <w:div w:id="1497067299">
      <w:bodyDiv w:val="1"/>
      <w:marLeft w:val="0"/>
      <w:marRight w:val="0"/>
      <w:marTop w:val="0"/>
      <w:marBottom w:val="0"/>
      <w:divBdr>
        <w:top w:val="none" w:sz="0" w:space="0" w:color="auto"/>
        <w:left w:val="none" w:sz="0" w:space="0" w:color="auto"/>
        <w:bottom w:val="none" w:sz="0" w:space="0" w:color="auto"/>
        <w:right w:val="none" w:sz="0" w:space="0" w:color="auto"/>
      </w:divBdr>
    </w:div>
    <w:div w:id="1497069559">
      <w:bodyDiv w:val="1"/>
      <w:marLeft w:val="0"/>
      <w:marRight w:val="0"/>
      <w:marTop w:val="0"/>
      <w:marBottom w:val="0"/>
      <w:divBdr>
        <w:top w:val="none" w:sz="0" w:space="0" w:color="auto"/>
        <w:left w:val="none" w:sz="0" w:space="0" w:color="auto"/>
        <w:bottom w:val="none" w:sz="0" w:space="0" w:color="auto"/>
        <w:right w:val="none" w:sz="0" w:space="0" w:color="auto"/>
      </w:divBdr>
    </w:div>
    <w:div w:id="1498153296">
      <w:bodyDiv w:val="1"/>
      <w:marLeft w:val="0"/>
      <w:marRight w:val="0"/>
      <w:marTop w:val="0"/>
      <w:marBottom w:val="0"/>
      <w:divBdr>
        <w:top w:val="none" w:sz="0" w:space="0" w:color="auto"/>
        <w:left w:val="none" w:sz="0" w:space="0" w:color="auto"/>
        <w:bottom w:val="none" w:sz="0" w:space="0" w:color="auto"/>
        <w:right w:val="none" w:sz="0" w:space="0" w:color="auto"/>
      </w:divBdr>
    </w:div>
    <w:div w:id="1498425749">
      <w:bodyDiv w:val="1"/>
      <w:marLeft w:val="0"/>
      <w:marRight w:val="0"/>
      <w:marTop w:val="0"/>
      <w:marBottom w:val="0"/>
      <w:divBdr>
        <w:top w:val="none" w:sz="0" w:space="0" w:color="auto"/>
        <w:left w:val="none" w:sz="0" w:space="0" w:color="auto"/>
        <w:bottom w:val="none" w:sz="0" w:space="0" w:color="auto"/>
        <w:right w:val="none" w:sz="0" w:space="0" w:color="auto"/>
      </w:divBdr>
    </w:div>
    <w:div w:id="1498494074">
      <w:bodyDiv w:val="1"/>
      <w:marLeft w:val="0"/>
      <w:marRight w:val="0"/>
      <w:marTop w:val="0"/>
      <w:marBottom w:val="0"/>
      <w:divBdr>
        <w:top w:val="none" w:sz="0" w:space="0" w:color="auto"/>
        <w:left w:val="none" w:sz="0" w:space="0" w:color="auto"/>
        <w:bottom w:val="none" w:sz="0" w:space="0" w:color="auto"/>
        <w:right w:val="none" w:sz="0" w:space="0" w:color="auto"/>
      </w:divBdr>
    </w:div>
    <w:div w:id="1498614963">
      <w:bodyDiv w:val="1"/>
      <w:marLeft w:val="0"/>
      <w:marRight w:val="0"/>
      <w:marTop w:val="0"/>
      <w:marBottom w:val="0"/>
      <w:divBdr>
        <w:top w:val="none" w:sz="0" w:space="0" w:color="auto"/>
        <w:left w:val="none" w:sz="0" w:space="0" w:color="auto"/>
        <w:bottom w:val="none" w:sz="0" w:space="0" w:color="auto"/>
        <w:right w:val="none" w:sz="0" w:space="0" w:color="auto"/>
      </w:divBdr>
    </w:div>
    <w:div w:id="1498643806">
      <w:bodyDiv w:val="1"/>
      <w:marLeft w:val="0"/>
      <w:marRight w:val="0"/>
      <w:marTop w:val="0"/>
      <w:marBottom w:val="0"/>
      <w:divBdr>
        <w:top w:val="none" w:sz="0" w:space="0" w:color="auto"/>
        <w:left w:val="none" w:sz="0" w:space="0" w:color="auto"/>
        <w:bottom w:val="none" w:sz="0" w:space="0" w:color="auto"/>
        <w:right w:val="none" w:sz="0" w:space="0" w:color="auto"/>
      </w:divBdr>
    </w:div>
    <w:div w:id="1499343371">
      <w:bodyDiv w:val="1"/>
      <w:marLeft w:val="0"/>
      <w:marRight w:val="0"/>
      <w:marTop w:val="0"/>
      <w:marBottom w:val="0"/>
      <w:divBdr>
        <w:top w:val="none" w:sz="0" w:space="0" w:color="auto"/>
        <w:left w:val="none" w:sz="0" w:space="0" w:color="auto"/>
        <w:bottom w:val="none" w:sz="0" w:space="0" w:color="auto"/>
        <w:right w:val="none" w:sz="0" w:space="0" w:color="auto"/>
      </w:divBdr>
    </w:div>
    <w:div w:id="1500463609">
      <w:bodyDiv w:val="1"/>
      <w:marLeft w:val="0"/>
      <w:marRight w:val="0"/>
      <w:marTop w:val="0"/>
      <w:marBottom w:val="0"/>
      <w:divBdr>
        <w:top w:val="none" w:sz="0" w:space="0" w:color="auto"/>
        <w:left w:val="none" w:sz="0" w:space="0" w:color="auto"/>
        <w:bottom w:val="none" w:sz="0" w:space="0" w:color="auto"/>
        <w:right w:val="none" w:sz="0" w:space="0" w:color="auto"/>
      </w:divBdr>
    </w:div>
    <w:div w:id="1500534247">
      <w:bodyDiv w:val="1"/>
      <w:marLeft w:val="0"/>
      <w:marRight w:val="0"/>
      <w:marTop w:val="0"/>
      <w:marBottom w:val="0"/>
      <w:divBdr>
        <w:top w:val="none" w:sz="0" w:space="0" w:color="auto"/>
        <w:left w:val="none" w:sz="0" w:space="0" w:color="auto"/>
        <w:bottom w:val="none" w:sz="0" w:space="0" w:color="auto"/>
        <w:right w:val="none" w:sz="0" w:space="0" w:color="auto"/>
      </w:divBdr>
    </w:div>
    <w:div w:id="1503005838">
      <w:bodyDiv w:val="1"/>
      <w:marLeft w:val="0"/>
      <w:marRight w:val="0"/>
      <w:marTop w:val="0"/>
      <w:marBottom w:val="0"/>
      <w:divBdr>
        <w:top w:val="none" w:sz="0" w:space="0" w:color="auto"/>
        <w:left w:val="none" w:sz="0" w:space="0" w:color="auto"/>
        <w:bottom w:val="none" w:sz="0" w:space="0" w:color="auto"/>
        <w:right w:val="none" w:sz="0" w:space="0" w:color="auto"/>
      </w:divBdr>
    </w:div>
    <w:div w:id="1504274745">
      <w:bodyDiv w:val="1"/>
      <w:marLeft w:val="0"/>
      <w:marRight w:val="0"/>
      <w:marTop w:val="0"/>
      <w:marBottom w:val="0"/>
      <w:divBdr>
        <w:top w:val="none" w:sz="0" w:space="0" w:color="auto"/>
        <w:left w:val="none" w:sz="0" w:space="0" w:color="auto"/>
        <w:bottom w:val="none" w:sz="0" w:space="0" w:color="auto"/>
        <w:right w:val="none" w:sz="0" w:space="0" w:color="auto"/>
      </w:divBdr>
    </w:div>
    <w:div w:id="1504935064">
      <w:bodyDiv w:val="1"/>
      <w:marLeft w:val="0"/>
      <w:marRight w:val="0"/>
      <w:marTop w:val="0"/>
      <w:marBottom w:val="0"/>
      <w:divBdr>
        <w:top w:val="none" w:sz="0" w:space="0" w:color="auto"/>
        <w:left w:val="none" w:sz="0" w:space="0" w:color="auto"/>
        <w:bottom w:val="none" w:sz="0" w:space="0" w:color="auto"/>
        <w:right w:val="none" w:sz="0" w:space="0" w:color="auto"/>
      </w:divBdr>
    </w:div>
    <w:div w:id="1505976208">
      <w:bodyDiv w:val="1"/>
      <w:marLeft w:val="0"/>
      <w:marRight w:val="0"/>
      <w:marTop w:val="0"/>
      <w:marBottom w:val="0"/>
      <w:divBdr>
        <w:top w:val="none" w:sz="0" w:space="0" w:color="auto"/>
        <w:left w:val="none" w:sz="0" w:space="0" w:color="auto"/>
        <w:bottom w:val="none" w:sz="0" w:space="0" w:color="auto"/>
        <w:right w:val="none" w:sz="0" w:space="0" w:color="auto"/>
      </w:divBdr>
    </w:div>
    <w:div w:id="1506168611">
      <w:bodyDiv w:val="1"/>
      <w:marLeft w:val="0"/>
      <w:marRight w:val="0"/>
      <w:marTop w:val="0"/>
      <w:marBottom w:val="0"/>
      <w:divBdr>
        <w:top w:val="none" w:sz="0" w:space="0" w:color="auto"/>
        <w:left w:val="none" w:sz="0" w:space="0" w:color="auto"/>
        <w:bottom w:val="none" w:sz="0" w:space="0" w:color="auto"/>
        <w:right w:val="none" w:sz="0" w:space="0" w:color="auto"/>
      </w:divBdr>
    </w:div>
    <w:div w:id="1508447500">
      <w:bodyDiv w:val="1"/>
      <w:marLeft w:val="0"/>
      <w:marRight w:val="0"/>
      <w:marTop w:val="0"/>
      <w:marBottom w:val="0"/>
      <w:divBdr>
        <w:top w:val="none" w:sz="0" w:space="0" w:color="auto"/>
        <w:left w:val="none" w:sz="0" w:space="0" w:color="auto"/>
        <w:bottom w:val="none" w:sz="0" w:space="0" w:color="auto"/>
        <w:right w:val="none" w:sz="0" w:space="0" w:color="auto"/>
      </w:divBdr>
    </w:div>
    <w:div w:id="1509101150">
      <w:bodyDiv w:val="1"/>
      <w:marLeft w:val="0"/>
      <w:marRight w:val="0"/>
      <w:marTop w:val="0"/>
      <w:marBottom w:val="0"/>
      <w:divBdr>
        <w:top w:val="none" w:sz="0" w:space="0" w:color="auto"/>
        <w:left w:val="none" w:sz="0" w:space="0" w:color="auto"/>
        <w:bottom w:val="none" w:sz="0" w:space="0" w:color="auto"/>
        <w:right w:val="none" w:sz="0" w:space="0" w:color="auto"/>
      </w:divBdr>
    </w:div>
    <w:div w:id="1509979491">
      <w:bodyDiv w:val="1"/>
      <w:marLeft w:val="0"/>
      <w:marRight w:val="0"/>
      <w:marTop w:val="0"/>
      <w:marBottom w:val="0"/>
      <w:divBdr>
        <w:top w:val="none" w:sz="0" w:space="0" w:color="auto"/>
        <w:left w:val="none" w:sz="0" w:space="0" w:color="auto"/>
        <w:bottom w:val="none" w:sz="0" w:space="0" w:color="auto"/>
        <w:right w:val="none" w:sz="0" w:space="0" w:color="auto"/>
      </w:divBdr>
    </w:div>
    <w:div w:id="1510021472">
      <w:bodyDiv w:val="1"/>
      <w:marLeft w:val="0"/>
      <w:marRight w:val="0"/>
      <w:marTop w:val="0"/>
      <w:marBottom w:val="0"/>
      <w:divBdr>
        <w:top w:val="none" w:sz="0" w:space="0" w:color="auto"/>
        <w:left w:val="none" w:sz="0" w:space="0" w:color="auto"/>
        <w:bottom w:val="none" w:sz="0" w:space="0" w:color="auto"/>
        <w:right w:val="none" w:sz="0" w:space="0" w:color="auto"/>
      </w:divBdr>
    </w:div>
    <w:div w:id="1510363782">
      <w:bodyDiv w:val="1"/>
      <w:marLeft w:val="0"/>
      <w:marRight w:val="0"/>
      <w:marTop w:val="0"/>
      <w:marBottom w:val="0"/>
      <w:divBdr>
        <w:top w:val="none" w:sz="0" w:space="0" w:color="auto"/>
        <w:left w:val="none" w:sz="0" w:space="0" w:color="auto"/>
        <w:bottom w:val="none" w:sz="0" w:space="0" w:color="auto"/>
        <w:right w:val="none" w:sz="0" w:space="0" w:color="auto"/>
      </w:divBdr>
    </w:div>
    <w:div w:id="1511138198">
      <w:bodyDiv w:val="1"/>
      <w:marLeft w:val="0"/>
      <w:marRight w:val="0"/>
      <w:marTop w:val="0"/>
      <w:marBottom w:val="0"/>
      <w:divBdr>
        <w:top w:val="none" w:sz="0" w:space="0" w:color="auto"/>
        <w:left w:val="none" w:sz="0" w:space="0" w:color="auto"/>
        <w:bottom w:val="none" w:sz="0" w:space="0" w:color="auto"/>
        <w:right w:val="none" w:sz="0" w:space="0" w:color="auto"/>
      </w:divBdr>
    </w:div>
    <w:div w:id="1512183063">
      <w:bodyDiv w:val="1"/>
      <w:marLeft w:val="0"/>
      <w:marRight w:val="0"/>
      <w:marTop w:val="0"/>
      <w:marBottom w:val="0"/>
      <w:divBdr>
        <w:top w:val="none" w:sz="0" w:space="0" w:color="auto"/>
        <w:left w:val="none" w:sz="0" w:space="0" w:color="auto"/>
        <w:bottom w:val="none" w:sz="0" w:space="0" w:color="auto"/>
        <w:right w:val="none" w:sz="0" w:space="0" w:color="auto"/>
      </w:divBdr>
    </w:div>
    <w:div w:id="1512378948">
      <w:bodyDiv w:val="1"/>
      <w:marLeft w:val="0"/>
      <w:marRight w:val="0"/>
      <w:marTop w:val="0"/>
      <w:marBottom w:val="0"/>
      <w:divBdr>
        <w:top w:val="none" w:sz="0" w:space="0" w:color="auto"/>
        <w:left w:val="none" w:sz="0" w:space="0" w:color="auto"/>
        <w:bottom w:val="none" w:sz="0" w:space="0" w:color="auto"/>
        <w:right w:val="none" w:sz="0" w:space="0" w:color="auto"/>
      </w:divBdr>
    </w:div>
    <w:div w:id="1512644323">
      <w:bodyDiv w:val="1"/>
      <w:marLeft w:val="0"/>
      <w:marRight w:val="0"/>
      <w:marTop w:val="0"/>
      <w:marBottom w:val="0"/>
      <w:divBdr>
        <w:top w:val="none" w:sz="0" w:space="0" w:color="auto"/>
        <w:left w:val="none" w:sz="0" w:space="0" w:color="auto"/>
        <w:bottom w:val="none" w:sz="0" w:space="0" w:color="auto"/>
        <w:right w:val="none" w:sz="0" w:space="0" w:color="auto"/>
      </w:divBdr>
    </w:div>
    <w:div w:id="1512913769">
      <w:bodyDiv w:val="1"/>
      <w:marLeft w:val="0"/>
      <w:marRight w:val="0"/>
      <w:marTop w:val="0"/>
      <w:marBottom w:val="0"/>
      <w:divBdr>
        <w:top w:val="none" w:sz="0" w:space="0" w:color="auto"/>
        <w:left w:val="none" w:sz="0" w:space="0" w:color="auto"/>
        <w:bottom w:val="none" w:sz="0" w:space="0" w:color="auto"/>
        <w:right w:val="none" w:sz="0" w:space="0" w:color="auto"/>
      </w:divBdr>
    </w:div>
    <w:div w:id="1512992709">
      <w:bodyDiv w:val="1"/>
      <w:marLeft w:val="0"/>
      <w:marRight w:val="0"/>
      <w:marTop w:val="0"/>
      <w:marBottom w:val="0"/>
      <w:divBdr>
        <w:top w:val="none" w:sz="0" w:space="0" w:color="auto"/>
        <w:left w:val="none" w:sz="0" w:space="0" w:color="auto"/>
        <w:bottom w:val="none" w:sz="0" w:space="0" w:color="auto"/>
        <w:right w:val="none" w:sz="0" w:space="0" w:color="auto"/>
      </w:divBdr>
    </w:div>
    <w:div w:id="1514344304">
      <w:bodyDiv w:val="1"/>
      <w:marLeft w:val="0"/>
      <w:marRight w:val="0"/>
      <w:marTop w:val="0"/>
      <w:marBottom w:val="0"/>
      <w:divBdr>
        <w:top w:val="none" w:sz="0" w:space="0" w:color="auto"/>
        <w:left w:val="none" w:sz="0" w:space="0" w:color="auto"/>
        <w:bottom w:val="none" w:sz="0" w:space="0" w:color="auto"/>
        <w:right w:val="none" w:sz="0" w:space="0" w:color="auto"/>
      </w:divBdr>
    </w:div>
    <w:div w:id="1516111274">
      <w:bodyDiv w:val="1"/>
      <w:marLeft w:val="0"/>
      <w:marRight w:val="0"/>
      <w:marTop w:val="0"/>
      <w:marBottom w:val="0"/>
      <w:divBdr>
        <w:top w:val="none" w:sz="0" w:space="0" w:color="auto"/>
        <w:left w:val="none" w:sz="0" w:space="0" w:color="auto"/>
        <w:bottom w:val="none" w:sz="0" w:space="0" w:color="auto"/>
        <w:right w:val="none" w:sz="0" w:space="0" w:color="auto"/>
      </w:divBdr>
    </w:div>
    <w:div w:id="1516188377">
      <w:bodyDiv w:val="1"/>
      <w:marLeft w:val="0"/>
      <w:marRight w:val="0"/>
      <w:marTop w:val="0"/>
      <w:marBottom w:val="0"/>
      <w:divBdr>
        <w:top w:val="none" w:sz="0" w:space="0" w:color="auto"/>
        <w:left w:val="none" w:sz="0" w:space="0" w:color="auto"/>
        <w:bottom w:val="none" w:sz="0" w:space="0" w:color="auto"/>
        <w:right w:val="none" w:sz="0" w:space="0" w:color="auto"/>
      </w:divBdr>
    </w:div>
    <w:div w:id="1516383072">
      <w:bodyDiv w:val="1"/>
      <w:marLeft w:val="0"/>
      <w:marRight w:val="0"/>
      <w:marTop w:val="0"/>
      <w:marBottom w:val="0"/>
      <w:divBdr>
        <w:top w:val="none" w:sz="0" w:space="0" w:color="auto"/>
        <w:left w:val="none" w:sz="0" w:space="0" w:color="auto"/>
        <w:bottom w:val="none" w:sz="0" w:space="0" w:color="auto"/>
        <w:right w:val="none" w:sz="0" w:space="0" w:color="auto"/>
      </w:divBdr>
    </w:div>
    <w:div w:id="1516769448">
      <w:bodyDiv w:val="1"/>
      <w:marLeft w:val="0"/>
      <w:marRight w:val="0"/>
      <w:marTop w:val="0"/>
      <w:marBottom w:val="0"/>
      <w:divBdr>
        <w:top w:val="none" w:sz="0" w:space="0" w:color="auto"/>
        <w:left w:val="none" w:sz="0" w:space="0" w:color="auto"/>
        <w:bottom w:val="none" w:sz="0" w:space="0" w:color="auto"/>
        <w:right w:val="none" w:sz="0" w:space="0" w:color="auto"/>
      </w:divBdr>
    </w:div>
    <w:div w:id="1517764198">
      <w:bodyDiv w:val="1"/>
      <w:marLeft w:val="0"/>
      <w:marRight w:val="0"/>
      <w:marTop w:val="0"/>
      <w:marBottom w:val="0"/>
      <w:divBdr>
        <w:top w:val="none" w:sz="0" w:space="0" w:color="auto"/>
        <w:left w:val="none" w:sz="0" w:space="0" w:color="auto"/>
        <w:bottom w:val="none" w:sz="0" w:space="0" w:color="auto"/>
        <w:right w:val="none" w:sz="0" w:space="0" w:color="auto"/>
      </w:divBdr>
    </w:div>
    <w:div w:id="1517958086">
      <w:bodyDiv w:val="1"/>
      <w:marLeft w:val="0"/>
      <w:marRight w:val="0"/>
      <w:marTop w:val="0"/>
      <w:marBottom w:val="0"/>
      <w:divBdr>
        <w:top w:val="none" w:sz="0" w:space="0" w:color="auto"/>
        <w:left w:val="none" w:sz="0" w:space="0" w:color="auto"/>
        <w:bottom w:val="none" w:sz="0" w:space="0" w:color="auto"/>
        <w:right w:val="none" w:sz="0" w:space="0" w:color="auto"/>
      </w:divBdr>
    </w:div>
    <w:div w:id="1518352769">
      <w:bodyDiv w:val="1"/>
      <w:marLeft w:val="0"/>
      <w:marRight w:val="0"/>
      <w:marTop w:val="0"/>
      <w:marBottom w:val="0"/>
      <w:divBdr>
        <w:top w:val="none" w:sz="0" w:space="0" w:color="auto"/>
        <w:left w:val="none" w:sz="0" w:space="0" w:color="auto"/>
        <w:bottom w:val="none" w:sz="0" w:space="0" w:color="auto"/>
        <w:right w:val="none" w:sz="0" w:space="0" w:color="auto"/>
      </w:divBdr>
    </w:div>
    <w:div w:id="1522275555">
      <w:bodyDiv w:val="1"/>
      <w:marLeft w:val="0"/>
      <w:marRight w:val="0"/>
      <w:marTop w:val="0"/>
      <w:marBottom w:val="0"/>
      <w:divBdr>
        <w:top w:val="none" w:sz="0" w:space="0" w:color="auto"/>
        <w:left w:val="none" w:sz="0" w:space="0" w:color="auto"/>
        <w:bottom w:val="none" w:sz="0" w:space="0" w:color="auto"/>
        <w:right w:val="none" w:sz="0" w:space="0" w:color="auto"/>
      </w:divBdr>
    </w:div>
    <w:div w:id="1523086761">
      <w:bodyDiv w:val="1"/>
      <w:marLeft w:val="0"/>
      <w:marRight w:val="0"/>
      <w:marTop w:val="0"/>
      <w:marBottom w:val="0"/>
      <w:divBdr>
        <w:top w:val="none" w:sz="0" w:space="0" w:color="auto"/>
        <w:left w:val="none" w:sz="0" w:space="0" w:color="auto"/>
        <w:bottom w:val="none" w:sz="0" w:space="0" w:color="auto"/>
        <w:right w:val="none" w:sz="0" w:space="0" w:color="auto"/>
      </w:divBdr>
    </w:div>
    <w:div w:id="1523089057">
      <w:bodyDiv w:val="1"/>
      <w:marLeft w:val="0"/>
      <w:marRight w:val="0"/>
      <w:marTop w:val="0"/>
      <w:marBottom w:val="0"/>
      <w:divBdr>
        <w:top w:val="none" w:sz="0" w:space="0" w:color="auto"/>
        <w:left w:val="none" w:sz="0" w:space="0" w:color="auto"/>
        <w:bottom w:val="none" w:sz="0" w:space="0" w:color="auto"/>
        <w:right w:val="none" w:sz="0" w:space="0" w:color="auto"/>
      </w:divBdr>
    </w:div>
    <w:div w:id="1523321373">
      <w:bodyDiv w:val="1"/>
      <w:marLeft w:val="0"/>
      <w:marRight w:val="0"/>
      <w:marTop w:val="0"/>
      <w:marBottom w:val="0"/>
      <w:divBdr>
        <w:top w:val="none" w:sz="0" w:space="0" w:color="auto"/>
        <w:left w:val="none" w:sz="0" w:space="0" w:color="auto"/>
        <w:bottom w:val="none" w:sz="0" w:space="0" w:color="auto"/>
        <w:right w:val="none" w:sz="0" w:space="0" w:color="auto"/>
      </w:divBdr>
    </w:div>
    <w:div w:id="1523862716">
      <w:bodyDiv w:val="1"/>
      <w:marLeft w:val="0"/>
      <w:marRight w:val="0"/>
      <w:marTop w:val="0"/>
      <w:marBottom w:val="0"/>
      <w:divBdr>
        <w:top w:val="none" w:sz="0" w:space="0" w:color="auto"/>
        <w:left w:val="none" w:sz="0" w:space="0" w:color="auto"/>
        <w:bottom w:val="none" w:sz="0" w:space="0" w:color="auto"/>
        <w:right w:val="none" w:sz="0" w:space="0" w:color="auto"/>
      </w:divBdr>
    </w:div>
    <w:div w:id="1524317658">
      <w:bodyDiv w:val="1"/>
      <w:marLeft w:val="0"/>
      <w:marRight w:val="0"/>
      <w:marTop w:val="0"/>
      <w:marBottom w:val="0"/>
      <w:divBdr>
        <w:top w:val="none" w:sz="0" w:space="0" w:color="auto"/>
        <w:left w:val="none" w:sz="0" w:space="0" w:color="auto"/>
        <w:bottom w:val="none" w:sz="0" w:space="0" w:color="auto"/>
        <w:right w:val="none" w:sz="0" w:space="0" w:color="auto"/>
      </w:divBdr>
    </w:div>
    <w:div w:id="1524399049">
      <w:bodyDiv w:val="1"/>
      <w:marLeft w:val="0"/>
      <w:marRight w:val="0"/>
      <w:marTop w:val="0"/>
      <w:marBottom w:val="0"/>
      <w:divBdr>
        <w:top w:val="none" w:sz="0" w:space="0" w:color="auto"/>
        <w:left w:val="none" w:sz="0" w:space="0" w:color="auto"/>
        <w:bottom w:val="none" w:sz="0" w:space="0" w:color="auto"/>
        <w:right w:val="none" w:sz="0" w:space="0" w:color="auto"/>
      </w:divBdr>
    </w:div>
    <w:div w:id="1524853977">
      <w:bodyDiv w:val="1"/>
      <w:marLeft w:val="0"/>
      <w:marRight w:val="0"/>
      <w:marTop w:val="0"/>
      <w:marBottom w:val="0"/>
      <w:divBdr>
        <w:top w:val="none" w:sz="0" w:space="0" w:color="auto"/>
        <w:left w:val="none" w:sz="0" w:space="0" w:color="auto"/>
        <w:bottom w:val="none" w:sz="0" w:space="0" w:color="auto"/>
        <w:right w:val="none" w:sz="0" w:space="0" w:color="auto"/>
      </w:divBdr>
    </w:div>
    <w:div w:id="1525633317">
      <w:bodyDiv w:val="1"/>
      <w:marLeft w:val="0"/>
      <w:marRight w:val="0"/>
      <w:marTop w:val="0"/>
      <w:marBottom w:val="0"/>
      <w:divBdr>
        <w:top w:val="none" w:sz="0" w:space="0" w:color="auto"/>
        <w:left w:val="none" w:sz="0" w:space="0" w:color="auto"/>
        <w:bottom w:val="none" w:sz="0" w:space="0" w:color="auto"/>
        <w:right w:val="none" w:sz="0" w:space="0" w:color="auto"/>
      </w:divBdr>
    </w:div>
    <w:div w:id="1526334403">
      <w:bodyDiv w:val="1"/>
      <w:marLeft w:val="0"/>
      <w:marRight w:val="0"/>
      <w:marTop w:val="0"/>
      <w:marBottom w:val="0"/>
      <w:divBdr>
        <w:top w:val="none" w:sz="0" w:space="0" w:color="auto"/>
        <w:left w:val="none" w:sz="0" w:space="0" w:color="auto"/>
        <w:bottom w:val="none" w:sz="0" w:space="0" w:color="auto"/>
        <w:right w:val="none" w:sz="0" w:space="0" w:color="auto"/>
      </w:divBdr>
    </w:div>
    <w:div w:id="1526559598">
      <w:bodyDiv w:val="1"/>
      <w:marLeft w:val="0"/>
      <w:marRight w:val="0"/>
      <w:marTop w:val="0"/>
      <w:marBottom w:val="0"/>
      <w:divBdr>
        <w:top w:val="none" w:sz="0" w:space="0" w:color="auto"/>
        <w:left w:val="none" w:sz="0" w:space="0" w:color="auto"/>
        <w:bottom w:val="none" w:sz="0" w:space="0" w:color="auto"/>
        <w:right w:val="none" w:sz="0" w:space="0" w:color="auto"/>
      </w:divBdr>
    </w:div>
    <w:div w:id="1527325731">
      <w:bodyDiv w:val="1"/>
      <w:marLeft w:val="0"/>
      <w:marRight w:val="0"/>
      <w:marTop w:val="0"/>
      <w:marBottom w:val="0"/>
      <w:divBdr>
        <w:top w:val="none" w:sz="0" w:space="0" w:color="auto"/>
        <w:left w:val="none" w:sz="0" w:space="0" w:color="auto"/>
        <w:bottom w:val="none" w:sz="0" w:space="0" w:color="auto"/>
        <w:right w:val="none" w:sz="0" w:space="0" w:color="auto"/>
      </w:divBdr>
    </w:div>
    <w:div w:id="1528644319">
      <w:bodyDiv w:val="1"/>
      <w:marLeft w:val="0"/>
      <w:marRight w:val="0"/>
      <w:marTop w:val="0"/>
      <w:marBottom w:val="0"/>
      <w:divBdr>
        <w:top w:val="none" w:sz="0" w:space="0" w:color="auto"/>
        <w:left w:val="none" w:sz="0" w:space="0" w:color="auto"/>
        <w:bottom w:val="none" w:sz="0" w:space="0" w:color="auto"/>
        <w:right w:val="none" w:sz="0" w:space="0" w:color="auto"/>
      </w:divBdr>
    </w:div>
    <w:div w:id="1528759508">
      <w:bodyDiv w:val="1"/>
      <w:marLeft w:val="0"/>
      <w:marRight w:val="0"/>
      <w:marTop w:val="0"/>
      <w:marBottom w:val="0"/>
      <w:divBdr>
        <w:top w:val="none" w:sz="0" w:space="0" w:color="auto"/>
        <w:left w:val="none" w:sz="0" w:space="0" w:color="auto"/>
        <w:bottom w:val="none" w:sz="0" w:space="0" w:color="auto"/>
        <w:right w:val="none" w:sz="0" w:space="0" w:color="auto"/>
      </w:divBdr>
    </w:div>
    <w:div w:id="1530297575">
      <w:bodyDiv w:val="1"/>
      <w:marLeft w:val="0"/>
      <w:marRight w:val="0"/>
      <w:marTop w:val="0"/>
      <w:marBottom w:val="0"/>
      <w:divBdr>
        <w:top w:val="none" w:sz="0" w:space="0" w:color="auto"/>
        <w:left w:val="none" w:sz="0" w:space="0" w:color="auto"/>
        <w:bottom w:val="none" w:sz="0" w:space="0" w:color="auto"/>
        <w:right w:val="none" w:sz="0" w:space="0" w:color="auto"/>
      </w:divBdr>
    </w:div>
    <w:div w:id="1530794536">
      <w:bodyDiv w:val="1"/>
      <w:marLeft w:val="0"/>
      <w:marRight w:val="0"/>
      <w:marTop w:val="0"/>
      <w:marBottom w:val="0"/>
      <w:divBdr>
        <w:top w:val="none" w:sz="0" w:space="0" w:color="auto"/>
        <w:left w:val="none" w:sz="0" w:space="0" w:color="auto"/>
        <w:bottom w:val="none" w:sz="0" w:space="0" w:color="auto"/>
        <w:right w:val="none" w:sz="0" w:space="0" w:color="auto"/>
      </w:divBdr>
    </w:div>
    <w:div w:id="1530872244">
      <w:bodyDiv w:val="1"/>
      <w:marLeft w:val="0"/>
      <w:marRight w:val="0"/>
      <w:marTop w:val="0"/>
      <w:marBottom w:val="0"/>
      <w:divBdr>
        <w:top w:val="none" w:sz="0" w:space="0" w:color="auto"/>
        <w:left w:val="none" w:sz="0" w:space="0" w:color="auto"/>
        <w:bottom w:val="none" w:sz="0" w:space="0" w:color="auto"/>
        <w:right w:val="none" w:sz="0" w:space="0" w:color="auto"/>
      </w:divBdr>
    </w:div>
    <w:div w:id="1531649362">
      <w:bodyDiv w:val="1"/>
      <w:marLeft w:val="0"/>
      <w:marRight w:val="0"/>
      <w:marTop w:val="0"/>
      <w:marBottom w:val="0"/>
      <w:divBdr>
        <w:top w:val="none" w:sz="0" w:space="0" w:color="auto"/>
        <w:left w:val="none" w:sz="0" w:space="0" w:color="auto"/>
        <w:bottom w:val="none" w:sz="0" w:space="0" w:color="auto"/>
        <w:right w:val="none" w:sz="0" w:space="0" w:color="auto"/>
      </w:divBdr>
    </w:div>
    <w:div w:id="1531991394">
      <w:bodyDiv w:val="1"/>
      <w:marLeft w:val="0"/>
      <w:marRight w:val="0"/>
      <w:marTop w:val="0"/>
      <w:marBottom w:val="0"/>
      <w:divBdr>
        <w:top w:val="none" w:sz="0" w:space="0" w:color="auto"/>
        <w:left w:val="none" w:sz="0" w:space="0" w:color="auto"/>
        <w:bottom w:val="none" w:sz="0" w:space="0" w:color="auto"/>
        <w:right w:val="none" w:sz="0" w:space="0" w:color="auto"/>
      </w:divBdr>
    </w:div>
    <w:div w:id="1532382148">
      <w:bodyDiv w:val="1"/>
      <w:marLeft w:val="0"/>
      <w:marRight w:val="0"/>
      <w:marTop w:val="0"/>
      <w:marBottom w:val="0"/>
      <w:divBdr>
        <w:top w:val="none" w:sz="0" w:space="0" w:color="auto"/>
        <w:left w:val="none" w:sz="0" w:space="0" w:color="auto"/>
        <w:bottom w:val="none" w:sz="0" w:space="0" w:color="auto"/>
        <w:right w:val="none" w:sz="0" w:space="0" w:color="auto"/>
      </w:divBdr>
    </w:div>
    <w:div w:id="1532647781">
      <w:bodyDiv w:val="1"/>
      <w:marLeft w:val="0"/>
      <w:marRight w:val="0"/>
      <w:marTop w:val="0"/>
      <w:marBottom w:val="0"/>
      <w:divBdr>
        <w:top w:val="none" w:sz="0" w:space="0" w:color="auto"/>
        <w:left w:val="none" w:sz="0" w:space="0" w:color="auto"/>
        <w:bottom w:val="none" w:sz="0" w:space="0" w:color="auto"/>
        <w:right w:val="none" w:sz="0" w:space="0" w:color="auto"/>
      </w:divBdr>
    </w:div>
    <w:div w:id="1533033085">
      <w:bodyDiv w:val="1"/>
      <w:marLeft w:val="0"/>
      <w:marRight w:val="0"/>
      <w:marTop w:val="0"/>
      <w:marBottom w:val="0"/>
      <w:divBdr>
        <w:top w:val="none" w:sz="0" w:space="0" w:color="auto"/>
        <w:left w:val="none" w:sz="0" w:space="0" w:color="auto"/>
        <w:bottom w:val="none" w:sz="0" w:space="0" w:color="auto"/>
        <w:right w:val="none" w:sz="0" w:space="0" w:color="auto"/>
      </w:divBdr>
    </w:div>
    <w:div w:id="1533566694">
      <w:bodyDiv w:val="1"/>
      <w:marLeft w:val="0"/>
      <w:marRight w:val="0"/>
      <w:marTop w:val="0"/>
      <w:marBottom w:val="0"/>
      <w:divBdr>
        <w:top w:val="none" w:sz="0" w:space="0" w:color="auto"/>
        <w:left w:val="none" w:sz="0" w:space="0" w:color="auto"/>
        <w:bottom w:val="none" w:sz="0" w:space="0" w:color="auto"/>
        <w:right w:val="none" w:sz="0" w:space="0" w:color="auto"/>
      </w:divBdr>
    </w:div>
    <w:div w:id="1535651179">
      <w:bodyDiv w:val="1"/>
      <w:marLeft w:val="0"/>
      <w:marRight w:val="0"/>
      <w:marTop w:val="0"/>
      <w:marBottom w:val="0"/>
      <w:divBdr>
        <w:top w:val="none" w:sz="0" w:space="0" w:color="auto"/>
        <w:left w:val="none" w:sz="0" w:space="0" w:color="auto"/>
        <w:bottom w:val="none" w:sz="0" w:space="0" w:color="auto"/>
        <w:right w:val="none" w:sz="0" w:space="0" w:color="auto"/>
      </w:divBdr>
    </w:div>
    <w:div w:id="1536963233">
      <w:bodyDiv w:val="1"/>
      <w:marLeft w:val="0"/>
      <w:marRight w:val="0"/>
      <w:marTop w:val="0"/>
      <w:marBottom w:val="0"/>
      <w:divBdr>
        <w:top w:val="none" w:sz="0" w:space="0" w:color="auto"/>
        <w:left w:val="none" w:sz="0" w:space="0" w:color="auto"/>
        <w:bottom w:val="none" w:sz="0" w:space="0" w:color="auto"/>
        <w:right w:val="none" w:sz="0" w:space="0" w:color="auto"/>
      </w:divBdr>
    </w:div>
    <w:div w:id="1537892163">
      <w:bodyDiv w:val="1"/>
      <w:marLeft w:val="0"/>
      <w:marRight w:val="0"/>
      <w:marTop w:val="0"/>
      <w:marBottom w:val="0"/>
      <w:divBdr>
        <w:top w:val="none" w:sz="0" w:space="0" w:color="auto"/>
        <w:left w:val="none" w:sz="0" w:space="0" w:color="auto"/>
        <w:bottom w:val="none" w:sz="0" w:space="0" w:color="auto"/>
        <w:right w:val="none" w:sz="0" w:space="0" w:color="auto"/>
      </w:divBdr>
    </w:div>
    <w:div w:id="1538003300">
      <w:bodyDiv w:val="1"/>
      <w:marLeft w:val="0"/>
      <w:marRight w:val="0"/>
      <w:marTop w:val="0"/>
      <w:marBottom w:val="0"/>
      <w:divBdr>
        <w:top w:val="none" w:sz="0" w:space="0" w:color="auto"/>
        <w:left w:val="none" w:sz="0" w:space="0" w:color="auto"/>
        <w:bottom w:val="none" w:sz="0" w:space="0" w:color="auto"/>
        <w:right w:val="none" w:sz="0" w:space="0" w:color="auto"/>
      </w:divBdr>
    </w:div>
    <w:div w:id="1538614972">
      <w:bodyDiv w:val="1"/>
      <w:marLeft w:val="0"/>
      <w:marRight w:val="0"/>
      <w:marTop w:val="0"/>
      <w:marBottom w:val="0"/>
      <w:divBdr>
        <w:top w:val="none" w:sz="0" w:space="0" w:color="auto"/>
        <w:left w:val="none" w:sz="0" w:space="0" w:color="auto"/>
        <w:bottom w:val="none" w:sz="0" w:space="0" w:color="auto"/>
        <w:right w:val="none" w:sz="0" w:space="0" w:color="auto"/>
      </w:divBdr>
    </w:div>
    <w:div w:id="1538812831">
      <w:bodyDiv w:val="1"/>
      <w:marLeft w:val="0"/>
      <w:marRight w:val="0"/>
      <w:marTop w:val="0"/>
      <w:marBottom w:val="0"/>
      <w:divBdr>
        <w:top w:val="none" w:sz="0" w:space="0" w:color="auto"/>
        <w:left w:val="none" w:sz="0" w:space="0" w:color="auto"/>
        <w:bottom w:val="none" w:sz="0" w:space="0" w:color="auto"/>
        <w:right w:val="none" w:sz="0" w:space="0" w:color="auto"/>
      </w:divBdr>
    </w:div>
    <w:div w:id="1538816028">
      <w:bodyDiv w:val="1"/>
      <w:marLeft w:val="0"/>
      <w:marRight w:val="0"/>
      <w:marTop w:val="0"/>
      <w:marBottom w:val="0"/>
      <w:divBdr>
        <w:top w:val="none" w:sz="0" w:space="0" w:color="auto"/>
        <w:left w:val="none" w:sz="0" w:space="0" w:color="auto"/>
        <w:bottom w:val="none" w:sz="0" w:space="0" w:color="auto"/>
        <w:right w:val="none" w:sz="0" w:space="0" w:color="auto"/>
      </w:divBdr>
    </w:div>
    <w:div w:id="1539590435">
      <w:bodyDiv w:val="1"/>
      <w:marLeft w:val="0"/>
      <w:marRight w:val="0"/>
      <w:marTop w:val="0"/>
      <w:marBottom w:val="0"/>
      <w:divBdr>
        <w:top w:val="none" w:sz="0" w:space="0" w:color="auto"/>
        <w:left w:val="none" w:sz="0" w:space="0" w:color="auto"/>
        <w:bottom w:val="none" w:sz="0" w:space="0" w:color="auto"/>
        <w:right w:val="none" w:sz="0" w:space="0" w:color="auto"/>
      </w:divBdr>
    </w:div>
    <w:div w:id="1539657753">
      <w:bodyDiv w:val="1"/>
      <w:marLeft w:val="0"/>
      <w:marRight w:val="0"/>
      <w:marTop w:val="0"/>
      <w:marBottom w:val="0"/>
      <w:divBdr>
        <w:top w:val="none" w:sz="0" w:space="0" w:color="auto"/>
        <w:left w:val="none" w:sz="0" w:space="0" w:color="auto"/>
        <w:bottom w:val="none" w:sz="0" w:space="0" w:color="auto"/>
        <w:right w:val="none" w:sz="0" w:space="0" w:color="auto"/>
      </w:divBdr>
    </w:div>
    <w:div w:id="1540975311">
      <w:bodyDiv w:val="1"/>
      <w:marLeft w:val="0"/>
      <w:marRight w:val="0"/>
      <w:marTop w:val="0"/>
      <w:marBottom w:val="0"/>
      <w:divBdr>
        <w:top w:val="none" w:sz="0" w:space="0" w:color="auto"/>
        <w:left w:val="none" w:sz="0" w:space="0" w:color="auto"/>
        <w:bottom w:val="none" w:sz="0" w:space="0" w:color="auto"/>
        <w:right w:val="none" w:sz="0" w:space="0" w:color="auto"/>
      </w:divBdr>
    </w:div>
    <w:div w:id="1542355271">
      <w:bodyDiv w:val="1"/>
      <w:marLeft w:val="0"/>
      <w:marRight w:val="0"/>
      <w:marTop w:val="0"/>
      <w:marBottom w:val="0"/>
      <w:divBdr>
        <w:top w:val="none" w:sz="0" w:space="0" w:color="auto"/>
        <w:left w:val="none" w:sz="0" w:space="0" w:color="auto"/>
        <w:bottom w:val="none" w:sz="0" w:space="0" w:color="auto"/>
        <w:right w:val="none" w:sz="0" w:space="0" w:color="auto"/>
      </w:divBdr>
    </w:div>
    <w:div w:id="1542784527">
      <w:bodyDiv w:val="1"/>
      <w:marLeft w:val="0"/>
      <w:marRight w:val="0"/>
      <w:marTop w:val="0"/>
      <w:marBottom w:val="0"/>
      <w:divBdr>
        <w:top w:val="none" w:sz="0" w:space="0" w:color="auto"/>
        <w:left w:val="none" w:sz="0" w:space="0" w:color="auto"/>
        <w:bottom w:val="none" w:sz="0" w:space="0" w:color="auto"/>
        <w:right w:val="none" w:sz="0" w:space="0" w:color="auto"/>
      </w:divBdr>
    </w:div>
    <w:div w:id="1542858886">
      <w:bodyDiv w:val="1"/>
      <w:marLeft w:val="0"/>
      <w:marRight w:val="0"/>
      <w:marTop w:val="0"/>
      <w:marBottom w:val="0"/>
      <w:divBdr>
        <w:top w:val="none" w:sz="0" w:space="0" w:color="auto"/>
        <w:left w:val="none" w:sz="0" w:space="0" w:color="auto"/>
        <w:bottom w:val="none" w:sz="0" w:space="0" w:color="auto"/>
        <w:right w:val="none" w:sz="0" w:space="0" w:color="auto"/>
      </w:divBdr>
    </w:div>
    <w:div w:id="1542940716">
      <w:bodyDiv w:val="1"/>
      <w:marLeft w:val="0"/>
      <w:marRight w:val="0"/>
      <w:marTop w:val="0"/>
      <w:marBottom w:val="0"/>
      <w:divBdr>
        <w:top w:val="none" w:sz="0" w:space="0" w:color="auto"/>
        <w:left w:val="none" w:sz="0" w:space="0" w:color="auto"/>
        <w:bottom w:val="none" w:sz="0" w:space="0" w:color="auto"/>
        <w:right w:val="none" w:sz="0" w:space="0" w:color="auto"/>
      </w:divBdr>
    </w:div>
    <w:div w:id="1545294582">
      <w:bodyDiv w:val="1"/>
      <w:marLeft w:val="0"/>
      <w:marRight w:val="0"/>
      <w:marTop w:val="0"/>
      <w:marBottom w:val="0"/>
      <w:divBdr>
        <w:top w:val="none" w:sz="0" w:space="0" w:color="auto"/>
        <w:left w:val="none" w:sz="0" w:space="0" w:color="auto"/>
        <w:bottom w:val="none" w:sz="0" w:space="0" w:color="auto"/>
        <w:right w:val="none" w:sz="0" w:space="0" w:color="auto"/>
      </w:divBdr>
    </w:div>
    <w:div w:id="1548444823">
      <w:bodyDiv w:val="1"/>
      <w:marLeft w:val="0"/>
      <w:marRight w:val="0"/>
      <w:marTop w:val="0"/>
      <w:marBottom w:val="0"/>
      <w:divBdr>
        <w:top w:val="none" w:sz="0" w:space="0" w:color="auto"/>
        <w:left w:val="none" w:sz="0" w:space="0" w:color="auto"/>
        <w:bottom w:val="none" w:sz="0" w:space="0" w:color="auto"/>
        <w:right w:val="none" w:sz="0" w:space="0" w:color="auto"/>
      </w:divBdr>
    </w:div>
    <w:div w:id="1548562825">
      <w:bodyDiv w:val="1"/>
      <w:marLeft w:val="0"/>
      <w:marRight w:val="0"/>
      <w:marTop w:val="0"/>
      <w:marBottom w:val="0"/>
      <w:divBdr>
        <w:top w:val="none" w:sz="0" w:space="0" w:color="auto"/>
        <w:left w:val="none" w:sz="0" w:space="0" w:color="auto"/>
        <w:bottom w:val="none" w:sz="0" w:space="0" w:color="auto"/>
        <w:right w:val="none" w:sz="0" w:space="0" w:color="auto"/>
      </w:divBdr>
    </w:div>
    <w:div w:id="1548639815">
      <w:bodyDiv w:val="1"/>
      <w:marLeft w:val="0"/>
      <w:marRight w:val="0"/>
      <w:marTop w:val="0"/>
      <w:marBottom w:val="0"/>
      <w:divBdr>
        <w:top w:val="none" w:sz="0" w:space="0" w:color="auto"/>
        <w:left w:val="none" w:sz="0" w:space="0" w:color="auto"/>
        <w:bottom w:val="none" w:sz="0" w:space="0" w:color="auto"/>
        <w:right w:val="none" w:sz="0" w:space="0" w:color="auto"/>
      </w:divBdr>
    </w:div>
    <w:div w:id="1548642969">
      <w:bodyDiv w:val="1"/>
      <w:marLeft w:val="0"/>
      <w:marRight w:val="0"/>
      <w:marTop w:val="0"/>
      <w:marBottom w:val="0"/>
      <w:divBdr>
        <w:top w:val="none" w:sz="0" w:space="0" w:color="auto"/>
        <w:left w:val="none" w:sz="0" w:space="0" w:color="auto"/>
        <w:bottom w:val="none" w:sz="0" w:space="0" w:color="auto"/>
        <w:right w:val="none" w:sz="0" w:space="0" w:color="auto"/>
      </w:divBdr>
    </w:div>
    <w:div w:id="1549797420">
      <w:bodyDiv w:val="1"/>
      <w:marLeft w:val="0"/>
      <w:marRight w:val="0"/>
      <w:marTop w:val="0"/>
      <w:marBottom w:val="0"/>
      <w:divBdr>
        <w:top w:val="none" w:sz="0" w:space="0" w:color="auto"/>
        <w:left w:val="none" w:sz="0" w:space="0" w:color="auto"/>
        <w:bottom w:val="none" w:sz="0" w:space="0" w:color="auto"/>
        <w:right w:val="none" w:sz="0" w:space="0" w:color="auto"/>
      </w:divBdr>
    </w:div>
    <w:div w:id="1550725091">
      <w:bodyDiv w:val="1"/>
      <w:marLeft w:val="0"/>
      <w:marRight w:val="0"/>
      <w:marTop w:val="0"/>
      <w:marBottom w:val="0"/>
      <w:divBdr>
        <w:top w:val="none" w:sz="0" w:space="0" w:color="auto"/>
        <w:left w:val="none" w:sz="0" w:space="0" w:color="auto"/>
        <w:bottom w:val="none" w:sz="0" w:space="0" w:color="auto"/>
        <w:right w:val="none" w:sz="0" w:space="0" w:color="auto"/>
      </w:divBdr>
    </w:div>
    <w:div w:id="1551990617">
      <w:bodyDiv w:val="1"/>
      <w:marLeft w:val="0"/>
      <w:marRight w:val="0"/>
      <w:marTop w:val="0"/>
      <w:marBottom w:val="0"/>
      <w:divBdr>
        <w:top w:val="none" w:sz="0" w:space="0" w:color="auto"/>
        <w:left w:val="none" w:sz="0" w:space="0" w:color="auto"/>
        <w:bottom w:val="none" w:sz="0" w:space="0" w:color="auto"/>
        <w:right w:val="none" w:sz="0" w:space="0" w:color="auto"/>
      </w:divBdr>
    </w:div>
    <w:div w:id="1552763899">
      <w:bodyDiv w:val="1"/>
      <w:marLeft w:val="0"/>
      <w:marRight w:val="0"/>
      <w:marTop w:val="0"/>
      <w:marBottom w:val="0"/>
      <w:divBdr>
        <w:top w:val="none" w:sz="0" w:space="0" w:color="auto"/>
        <w:left w:val="none" w:sz="0" w:space="0" w:color="auto"/>
        <w:bottom w:val="none" w:sz="0" w:space="0" w:color="auto"/>
        <w:right w:val="none" w:sz="0" w:space="0" w:color="auto"/>
      </w:divBdr>
    </w:div>
    <w:div w:id="1552770660">
      <w:bodyDiv w:val="1"/>
      <w:marLeft w:val="0"/>
      <w:marRight w:val="0"/>
      <w:marTop w:val="0"/>
      <w:marBottom w:val="0"/>
      <w:divBdr>
        <w:top w:val="none" w:sz="0" w:space="0" w:color="auto"/>
        <w:left w:val="none" w:sz="0" w:space="0" w:color="auto"/>
        <w:bottom w:val="none" w:sz="0" w:space="0" w:color="auto"/>
        <w:right w:val="none" w:sz="0" w:space="0" w:color="auto"/>
      </w:divBdr>
    </w:div>
    <w:div w:id="1552813552">
      <w:bodyDiv w:val="1"/>
      <w:marLeft w:val="0"/>
      <w:marRight w:val="0"/>
      <w:marTop w:val="0"/>
      <w:marBottom w:val="0"/>
      <w:divBdr>
        <w:top w:val="none" w:sz="0" w:space="0" w:color="auto"/>
        <w:left w:val="none" w:sz="0" w:space="0" w:color="auto"/>
        <w:bottom w:val="none" w:sz="0" w:space="0" w:color="auto"/>
        <w:right w:val="none" w:sz="0" w:space="0" w:color="auto"/>
      </w:divBdr>
    </w:div>
    <w:div w:id="1553226160">
      <w:bodyDiv w:val="1"/>
      <w:marLeft w:val="0"/>
      <w:marRight w:val="0"/>
      <w:marTop w:val="0"/>
      <w:marBottom w:val="0"/>
      <w:divBdr>
        <w:top w:val="none" w:sz="0" w:space="0" w:color="auto"/>
        <w:left w:val="none" w:sz="0" w:space="0" w:color="auto"/>
        <w:bottom w:val="none" w:sz="0" w:space="0" w:color="auto"/>
        <w:right w:val="none" w:sz="0" w:space="0" w:color="auto"/>
      </w:divBdr>
    </w:div>
    <w:div w:id="1553543226">
      <w:bodyDiv w:val="1"/>
      <w:marLeft w:val="0"/>
      <w:marRight w:val="0"/>
      <w:marTop w:val="0"/>
      <w:marBottom w:val="0"/>
      <w:divBdr>
        <w:top w:val="none" w:sz="0" w:space="0" w:color="auto"/>
        <w:left w:val="none" w:sz="0" w:space="0" w:color="auto"/>
        <w:bottom w:val="none" w:sz="0" w:space="0" w:color="auto"/>
        <w:right w:val="none" w:sz="0" w:space="0" w:color="auto"/>
      </w:divBdr>
    </w:div>
    <w:div w:id="1554924428">
      <w:bodyDiv w:val="1"/>
      <w:marLeft w:val="0"/>
      <w:marRight w:val="0"/>
      <w:marTop w:val="0"/>
      <w:marBottom w:val="0"/>
      <w:divBdr>
        <w:top w:val="none" w:sz="0" w:space="0" w:color="auto"/>
        <w:left w:val="none" w:sz="0" w:space="0" w:color="auto"/>
        <w:bottom w:val="none" w:sz="0" w:space="0" w:color="auto"/>
        <w:right w:val="none" w:sz="0" w:space="0" w:color="auto"/>
      </w:divBdr>
    </w:div>
    <w:div w:id="1555658691">
      <w:bodyDiv w:val="1"/>
      <w:marLeft w:val="0"/>
      <w:marRight w:val="0"/>
      <w:marTop w:val="0"/>
      <w:marBottom w:val="0"/>
      <w:divBdr>
        <w:top w:val="none" w:sz="0" w:space="0" w:color="auto"/>
        <w:left w:val="none" w:sz="0" w:space="0" w:color="auto"/>
        <w:bottom w:val="none" w:sz="0" w:space="0" w:color="auto"/>
        <w:right w:val="none" w:sz="0" w:space="0" w:color="auto"/>
      </w:divBdr>
    </w:div>
    <w:div w:id="1557467027">
      <w:bodyDiv w:val="1"/>
      <w:marLeft w:val="0"/>
      <w:marRight w:val="0"/>
      <w:marTop w:val="0"/>
      <w:marBottom w:val="0"/>
      <w:divBdr>
        <w:top w:val="none" w:sz="0" w:space="0" w:color="auto"/>
        <w:left w:val="none" w:sz="0" w:space="0" w:color="auto"/>
        <w:bottom w:val="none" w:sz="0" w:space="0" w:color="auto"/>
        <w:right w:val="none" w:sz="0" w:space="0" w:color="auto"/>
      </w:divBdr>
    </w:div>
    <w:div w:id="1557661595">
      <w:bodyDiv w:val="1"/>
      <w:marLeft w:val="0"/>
      <w:marRight w:val="0"/>
      <w:marTop w:val="0"/>
      <w:marBottom w:val="0"/>
      <w:divBdr>
        <w:top w:val="none" w:sz="0" w:space="0" w:color="auto"/>
        <w:left w:val="none" w:sz="0" w:space="0" w:color="auto"/>
        <w:bottom w:val="none" w:sz="0" w:space="0" w:color="auto"/>
        <w:right w:val="none" w:sz="0" w:space="0" w:color="auto"/>
      </w:divBdr>
    </w:div>
    <w:div w:id="1559246428">
      <w:bodyDiv w:val="1"/>
      <w:marLeft w:val="0"/>
      <w:marRight w:val="0"/>
      <w:marTop w:val="0"/>
      <w:marBottom w:val="0"/>
      <w:divBdr>
        <w:top w:val="none" w:sz="0" w:space="0" w:color="auto"/>
        <w:left w:val="none" w:sz="0" w:space="0" w:color="auto"/>
        <w:bottom w:val="none" w:sz="0" w:space="0" w:color="auto"/>
        <w:right w:val="none" w:sz="0" w:space="0" w:color="auto"/>
      </w:divBdr>
    </w:div>
    <w:div w:id="1561599178">
      <w:bodyDiv w:val="1"/>
      <w:marLeft w:val="0"/>
      <w:marRight w:val="0"/>
      <w:marTop w:val="0"/>
      <w:marBottom w:val="0"/>
      <w:divBdr>
        <w:top w:val="none" w:sz="0" w:space="0" w:color="auto"/>
        <w:left w:val="none" w:sz="0" w:space="0" w:color="auto"/>
        <w:bottom w:val="none" w:sz="0" w:space="0" w:color="auto"/>
        <w:right w:val="none" w:sz="0" w:space="0" w:color="auto"/>
      </w:divBdr>
    </w:div>
    <w:div w:id="1562059359">
      <w:bodyDiv w:val="1"/>
      <w:marLeft w:val="0"/>
      <w:marRight w:val="0"/>
      <w:marTop w:val="0"/>
      <w:marBottom w:val="0"/>
      <w:divBdr>
        <w:top w:val="none" w:sz="0" w:space="0" w:color="auto"/>
        <w:left w:val="none" w:sz="0" w:space="0" w:color="auto"/>
        <w:bottom w:val="none" w:sz="0" w:space="0" w:color="auto"/>
        <w:right w:val="none" w:sz="0" w:space="0" w:color="auto"/>
      </w:divBdr>
    </w:div>
    <w:div w:id="1563249011">
      <w:bodyDiv w:val="1"/>
      <w:marLeft w:val="0"/>
      <w:marRight w:val="0"/>
      <w:marTop w:val="0"/>
      <w:marBottom w:val="0"/>
      <w:divBdr>
        <w:top w:val="none" w:sz="0" w:space="0" w:color="auto"/>
        <w:left w:val="none" w:sz="0" w:space="0" w:color="auto"/>
        <w:bottom w:val="none" w:sz="0" w:space="0" w:color="auto"/>
        <w:right w:val="none" w:sz="0" w:space="0" w:color="auto"/>
      </w:divBdr>
    </w:div>
    <w:div w:id="1564174308">
      <w:bodyDiv w:val="1"/>
      <w:marLeft w:val="0"/>
      <w:marRight w:val="0"/>
      <w:marTop w:val="0"/>
      <w:marBottom w:val="0"/>
      <w:divBdr>
        <w:top w:val="none" w:sz="0" w:space="0" w:color="auto"/>
        <w:left w:val="none" w:sz="0" w:space="0" w:color="auto"/>
        <w:bottom w:val="none" w:sz="0" w:space="0" w:color="auto"/>
        <w:right w:val="none" w:sz="0" w:space="0" w:color="auto"/>
      </w:divBdr>
    </w:div>
    <w:div w:id="1565338767">
      <w:bodyDiv w:val="1"/>
      <w:marLeft w:val="0"/>
      <w:marRight w:val="0"/>
      <w:marTop w:val="0"/>
      <w:marBottom w:val="0"/>
      <w:divBdr>
        <w:top w:val="none" w:sz="0" w:space="0" w:color="auto"/>
        <w:left w:val="none" w:sz="0" w:space="0" w:color="auto"/>
        <w:bottom w:val="none" w:sz="0" w:space="0" w:color="auto"/>
        <w:right w:val="none" w:sz="0" w:space="0" w:color="auto"/>
      </w:divBdr>
    </w:div>
    <w:div w:id="1565752004">
      <w:bodyDiv w:val="1"/>
      <w:marLeft w:val="0"/>
      <w:marRight w:val="0"/>
      <w:marTop w:val="0"/>
      <w:marBottom w:val="0"/>
      <w:divBdr>
        <w:top w:val="none" w:sz="0" w:space="0" w:color="auto"/>
        <w:left w:val="none" w:sz="0" w:space="0" w:color="auto"/>
        <w:bottom w:val="none" w:sz="0" w:space="0" w:color="auto"/>
        <w:right w:val="none" w:sz="0" w:space="0" w:color="auto"/>
      </w:divBdr>
    </w:div>
    <w:div w:id="1565872485">
      <w:bodyDiv w:val="1"/>
      <w:marLeft w:val="0"/>
      <w:marRight w:val="0"/>
      <w:marTop w:val="0"/>
      <w:marBottom w:val="0"/>
      <w:divBdr>
        <w:top w:val="none" w:sz="0" w:space="0" w:color="auto"/>
        <w:left w:val="none" w:sz="0" w:space="0" w:color="auto"/>
        <w:bottom w:val="none" w:sz="0" w:space="0" w:color="auto"/>
        <w:right w:val="none" w:sz="0" w:space="0" w:color="auto"/>
      </w:divBdr>
    </w:div>
    <w:div w:id="1567447097">
      <w:bodyDiv w:val="1"/>
      <w:marLeft w:val="0"/>
      <w:marRight w:val="0"/>
      <w:marTop w:val="0"/>
      <w:marBottom w:val="0"/>
      <w:divBdr>
        <w:top w:val="none" w:sz="0" w:space="0" w:color="auto"/>
        <w:left w:val="none" w:sz="0" w:space="0" w:color="auto"/>
        <w:bottom w:val="none" w:sz="0" w:space="0" w:color="auto"/>
        <w:right w:val="none" w:sz="0" w:space="0" w:color="auto"/>
      </w:divBdr>
    </w:div>
    <w:div w:id="1568225421">
      <w:bodyDiv w:val="1"/>
      <w:marLeft w:val="0"/>
      <w:marRight w:val="0"/>
      <w:marTop w:val="0"/>
      <w:marBottom w:val="0"/>
      <w:divBdr>
        <w:top w:val="none" w:sz="0" w:space="0" w:color="auto"/>
        <w:left w:val="none" w:sz="0" w:space="0" w:color="auto"/>
        <w:bottom w:val="none" w:sz="0" w:space="0" w:color="auto"/>
        <w:right w:val="none" w:sz="0" w:space="0" w:color="auto"/>
      </w:divBdr>
    </w:div>
    <w:div w:id="1568611145">
      <w:bodyDiv w:val="1"/>
      <w:marLeft w:val="0"/>
      <w:marRight w:val="0"/>
      <w:marTop w:val="0"/>
      <w:marBottom w:val="0"/>
      <w:divBdr>
        <w:top w:val="none" w:sz="0" w:space="0" w:color="auto"/>
        <w:left w:val="none" w:sz="0" w:space="0" w:color="auto"/>
        <w:bottom w:val="none" w:sz="0" w:space="0" w:color="auto"/>
        <w:right w:val="none" w:sz="0" w:space="0" w:color="auto"/>
      </w:divBdr>
    </w:div>
    <w:div w:id="1569730396">
      <w:bodyDiv w:val="1"/>
      <w:marLeft w:val="0"/>
      <w:marRight w:val="0"/>
      <w:marTop w:val="0"/>
      <w:marBottom w:val="0"/>
      <w:divBdr>
        <w:top w:val="none" w:sz="0" w:space="0" w:color="auto"/>
        <w:left w:val="none" w:sz="0" w:space="0" w:color="auto"/>
        <w:bottom w:val="none" w:sz="0" w:space="0" w:color="auto"/>
        <w:right w:val="none" w:sz="0" w:space="0" w:color="auto"/>
      </w:divBdr>
    </w:div>
    <w:div w:id="1570265856">
      <w:bodyDiv w:val="1"/>
      <w:marLeft w:val="0"/>
      <w:marRight w:val="0"/>
      <w:marTop w:val="0"/>
      <w:marBottom w:val="0"/>
      <w:divBdr>
        <w:top w:val="none" w:sz="0" w:space="0" w:color="auto"/>
        <w:left w:val="none" w:sz="0" w:space="0" w:color="auto"/>
        <w:bottom w:val="none" w:sz="0" w:space="0" w:color="auto"/>
        <w:right w:val="none" w:sz="0" w:space="0" w:color="auto"/>
      </w:divBdr>
    </w:div>
    <w:div w:id="1571692951">
      <w:bodyDiv w:val="1"/>
      <w:marLeft w:val="0"/>
      <w:marRight w:val="0"/>
      <w:marTop w:val="0"/>
      <w:marBottom w:val="0"/>
      <w:divBdr>
        <w:top w:val="none" w:sz="0" w:space="0" w:color="auto"/>
        <w:left w:val="none" w:sz="0" w:space="0" w:color="auto"/>
        <w:bottom w:val="none" w:sz="0" w:space="0" w:color="auto"/>
        <w:right w:val="none" w:sz="0" w:space="0" w:color="auto"/>
      </w:divBdr>
    </w:div>
    <w:div w:id="1574507838">
      <w:bodyDiv w:val="1"/>
      <w:marLeft w:val="0"/>
      <w:marRight w:val="0"/>
      <w:marTop w:val="0"/>
      <w:marBottom w:val="0"/>
      <w:divBdr>
        <w:top w:val="none" w:sz="0" w:space="0" w:color="auto"/>
        <w:left w:val="none" w:sz="0" w:space="0" w:color="auto"/>
        <w:bottom w:val="none" w:sz="0" w:space="0" w:color="auto"/>
        <w:right w:val="none" w:sz="0" w:space="0" w:color="auto"/>
      </w:divBdr>
    </w:div>
    <w:div w:id="1575821164">
      <w:bodyDiv w:val="1"/>
      <w:marLeft w:val="0"/>
      <w:marRight w:val="0"/>
      <w:marTop w:val="0"/>
      <w:marBottom w:val="0"/>
      <w:divBdr>
        <w:top w:val="none" w:sz="0" w:space="0" w:color="auto"/>
        <w:left w:val="none" w:sz="0" w:space="0" w:color="auto"/>
        <w:bottom w:val="none" w:sz="0" w:space="0" w:color="auto"/>
        <w:right w:val="none" w:sz="0" w:space="0" w:color="auto"/>
      </w:divBdr>
    </w:div>
    <w:div w:id="1576085322">
      <w:bodyDiv w:val="1"/>
      <w:marLeft w:val="0"/>
      <w:marRight w:val="0"/>
      <w:marTop w:val="0"/>
      <w:marBottom w:val="0"/>
      <w:divBdr>
        <w:top w:val="none" w:sz="0" w:space="0" w:color="auto"/>
        <w:left w:val="none" w:sz="0" w:space="0" w:color="auto"/>
        <w:bottom w:val="none" w:sz="0" w:space="0" w:color="auto"/>
        <w:right w:val="none" w:sz="0" w:space="0" w:color="auto"/>
      </w:divBdr>
    </w:div>
    <w:div w:id="1577740505">
      <w:bodyDiv w:val="1"/>
      <w:marLeft w:val="0"/>
      <w:marRight w:val="0"/>
      <w:marTop w:val="0"/>
      <w:marBottom w:val="0"/>
      <w:divBdr>
        <w:top w:val="none" w:sz="0" w:space="0" w:color="auto"/>
        <w:left w:val="none" w:sz="0" w:space="0" w:color="auto"/>
        <w:bottom w:val="none" w:sz="0" w:space="0" w:color="auto"/>
        <w:right w:val="none" w:sz="0" w:space="0" w:color="auto"/>
      </w:divBdr>
    </w:div>
    <w:div w:id="1579444116">
      <w:bodyDiv w:val="1"/>
      <w:marLeft w:val="0"/>
      <w:marRight w:val="0"/>
      <w:marTop w:val="0"/>
      <w:marBottom w:val="0"/>
      <w:divBdr>
        <w:top w:val="none" w:sz="0" w:space="0" w:color="auto"/>
        <w:left w:val="none" w:sz="0" w:space="0" w:color="auto"/>
        <w:bottom w:val="none" w:sz="0" w:space="0" w:color="auto"/>
        <w:right w:val="none" w:sz="0" w:space="0" w:color="auto"/>
      </w:divBdr>
    </w:div>
    <w:div w:id="1580747369">
      <w:bodyDiv w:val="1"/>
      <w:marLeft w:val="0"/>
      <w:marRight w:val="0"/>
      <w:marTop w:val="0"/>
      <w:marBottom w:val="0"/>
      <w:divBdr>
        <w:top w:val="none" w:sz="0" w:space="0" w:color="auto"/>
        <w:left w:val="none" w:sz="0" w:space="0" w:color="auto"/>
        <w:bottom w:val="none" w:sz="0" w:space="0" w:color="auto"/>
        <w:right w:val="none" w:sz="0" w:space="0" w:color="auto"/>
      </w:divBdr>
    </w:div>
    <w:div w:id="1581793749">
      <w:bodyDiv w:val="1"/>
      <w:marLeft w:val="0"/>
      <w:marRight w:val="0"/>
      <w:marTop w:val="0"/>
      <w:marBottom w:val="0"/>
      <w:divBdr>
        <w:top w:val="none" w:sz="0" w:space="0" w:color="auto"/>
        <w:left w:val="none" w:sz="0" w:space="0" w:color="auto"/>
        <w:bottom w:val="none" w:sz="0" w:space="0" w:color="auto"/>
        <w:right w:val="none" w:sz="0" w:space="0" w:color="auto"/>
      </w:divBdr>
    </w:div>
    <w:div w:id="1583835000">
      <w:bodyDiv w:val="1"/>
      <w:marLeft w:val="0"/>
      <w:marRight w:val="0"/>
      <w:marTop w:val="0"/>
      <w:marBottom w:val="0"/>
      <w:divBdr>
        <w:top w:val="none" w:sz="0" w:space="0" w:color="auto"/>
        <w:left w:val="none" w:sz="0" w:space="0" w:color="auto"/>
        <w:bottom w:val="none" w:sz="0" w:space="0" w:color="auto"/>
        <w:right w:val="none" w:sz="0" w:space="0" w:color="auto"/>
      </w:divBdr>
    </w:div>
    <w:div w:id="1584679112">
      <w:bodyDiv w:val="1"/>
      <w:marLeft w:val="0"/>
      <w:marRight w:val="0"/>
      <w:marTop w:val="0"/>
      <w:marBottom w:val="0"/>
      <w:divBdr>
        <w:top w:val="none" w:sz="0" w:space="0" w:color="auto"/>
        <w:left w:val="none" w:sz="0" w:space="0" w:color="auto"/>
        <w:bottom w:val="none" w:sz="0" w:space="0" w:color="auto"/>
        <w:right w:val="none" w:sz="0" w:space="0" w:color="auto"/>
      </w:divBdr>
    </w:div>
    <w:div w:id="1585919804">
      <w:bodyDiv w:val="1"/>
      <w:marLeft w:val="0"/>
      <w:marRight w:val="0"/>
      <w:marTop w:val="0"/>
      <w:marBottom w:val="0"/>
      <w:divBdr>
        <w:top w:val="none" w:sz="0" w:space="0" w:color="auto"/>
        <w:left w:val="none" w:sz="0" w:space="0" w:color="auto"/>
        <w:bottom w:val="none" w:sz="0" w:space="0" w:color="auto"/>
        <w:right w:val="none" w:sz="0" w:space="0" w:color="auto"/>
      </w:divBdr>
    </w:div>
    <w:div w:id="1587224872">
      <w:bodyDiv w:val="1"/>
      <w:marLeft w:val="0"/>
      <w:marRight w:val="0"/>
      <w:marTop w:val="0"/>
      <w:marBottom w:val="0"/>
      <w:divBdr>
        <w:top w:val="none" w:sz="0" w:space="0" w:color="auto"/>
        <w:left w:val="none" w:sz="0" w:space="0" w:color="auto"/>
        <w:bottom w:val="none" w:sz="0" w:space="0" w:color="auto"/>
        <w:right w:val="none" w:sz="0" w:space="0" w:color="auto"/>
      </w:divBdr>
    </w:div>
    <w:div w:id="1587424404">
      <w:bodyDiv w:val="1"/>
      <w:marLeft w:val="0"/>
      <w:marRight w:val="0"/>
      <w:marTop w:val="0"/>
      <w:marBottom w:val="0"/>
      <w:divBdr>
        <w:top w:val="none" w:sz="0" w:space="0" w:color="auto"/>
        <w:left w:val="none" w:sz="0" w:space="0" w:color="auto"/>
        <w:bottom w:val="none" w:sz="0" w:space="0" w:color="auto"/>
        <w:right w:val="none" w:sz="0" w:space="0" w:color="auto"/>
      </w:divBdr>
    </w:div>
    <w:div w:id="1588418209">
      <w:bodyDiv w:val="1"/>
      <w:marLeft w:val="0"/>
      <w:marRight w:val="0"/>
      <w:marTop w:val="0"/>
      <w:marBottom w:val="0"/>
      <w:divBdr>
        <w:top w:val="none" w:sz="0" w:space="0" w:color="auto"/>
        <w:left w:val="none" w:sz="0" w:space="0" w:color="auto"/>
        <w:bottom w:val="none" w:sz="0" w:space="0" w:color="auto"/>
        <w:right w:val="none" w:sz="0" w:space="0" w:color="auto"/>
      </w:divBdr>
    </w:div>
    <w:div w:id="1588689473">
      <w:bodyDiv w:val="1"/>
      <w:marLeft w:val="0"/>
      <w:marRight w:val="0"/>
      <w:marTop w:val="0"/>
      <w:marBottom w:val="0"/>
      <w:divBdr>
        <w:top w:val="none" w:sz="0" w:space="0" w:color="auto"/>
        <w:left w:val="none" w:sz="0" w:space="0" w:color="auto"/>
        <w:bottom w:val="none" w:sz="0" w:space="0" w:color="auto"/>
        <w:right w:val="none" w:sz="0" w:space="0" w:color="auto"/>
      </w:divBdr>
    </w:div>
    <w:div w:id="1589845927">
      <w:bodyDiv w:val="1"/>
      <w:marLeft w:val="0"/>
      <w:marRight w:val="0"/>
      <w:marTop w:val="0"/>
      <w:marBottom w:val="0"/>
      <w:divBdr>
        <w:top w:val="none" w:sz="0" w:space="0" w:color="auto"/>
        <w:left w:val="none" w:sz="0" w:space="0" w:color="auto"/>
        <w:bottom w:val="none" w:sz="0" w:space="0" w:color="auto"/>
        <w:right w:val="none" w:sz="0" w:space="0" w:color="auto"/>
      </w:divBdr>
    </w:div>
    <w:div w:id="1590498854">
      <w:bodyDiv w:val="1"/>
      <w:marLeft w:val="0"/>
      <w:marRight w:val="0"/>
      <w:marTop w:val="0"/>
      <w:marBottom w:val="0"/>
      <w:divBdr>
        <w:top w:val="none" w:sz="0" w:space="0" w:color="auto"/>
        <w:left w:val="none" w:sz="0" w:space="0" w:color="auto"/>
        <w:bottom w:val="none" w:sz="0" w:space="0" w:color="auto"/>
        <w:right w:val="none" w:sz="0" w:space="0" w:color="auto"/>
      </w:divBdr>
    </w:div>
    <w:div w:id="1590887633">
      <w:bodyDiv w:val="1"/>
      <w:marLeft w:val="0"/>
      <w:marRight w:val="0"/>
      <w:marTop w:val="0"/>
      <w:marBottom w:val="0"/>
      <w:divBdr>
        <w:top w:val="none" w:sz="0" w:space="0" w:color="auto"/>
        <w:left w:val="none" w:sz="0" w:space="0" w:color="auto"/>
        <w:bottom w:val="none" w:sz="0" w:space="0" w:color="auto"/>
        <w:right w:val="none" w:sz="0" w:space="0" w:color="auto"/>
      </w:divBdr>
    </w:div>
    <w:div w:id="1591349041">
      <w:bodyDiv w:val="1"/>
      <w:marLeft w:val="0"/>
      <w:marRight w:val="0"/>
      <w:marTop w:val="0"/>
      <w:marBottom w:val="0"/>
      <w:divBdr>
        <w:top w:val="none" w:sz="0" w:space="0" w:color="auto"/>
        <w:left w:val="none" w:sz="0" w:space="0" w:color="auto"/>
        <w:bottom w:val="none" w:sz="0" w:space="0" w:color="auto"/>
        <w:right w:val="none" w:sz="0" w:space="0" w:color="auto"/>
      </w:divBdr>
    </w:div>
    <w:div w:id="1592815896">
      <w:bodyDiv w:val="1"/>
      <w:marLeft w:val="0"/>
      <w:marRight w:val="0"/>
      <w:marTop w:val="0"/>
      <w:marBottom w:val="0"/>
      <w:divBdr>
        <w:top w:val="none" w:sz="0" w:space="0" w:color="auto"/>
        <w:left w:val="none" w:sz="0" w:space="0" w:color="auto"/>
        <w:bottom w:val="none" w:sz="0" w:space="0" w:color="auto"/>
        <w:right w:val="none" w:sz="0" w:space="0" w:color="auto"/>
      </w:divBdr>
    </w:div>
    <w:div w:id="1594052991">
      <w:bodyDiv w:val="1"/>
      <w:marLeft w:val="0"/>
      <w:marRight w:val="0"/>
      <w:marTop w:val="0"/>
      <w:marBottom w:val="0"/>
      <w:divBdr>
        <w:top w:val="none" w:sz="0" w:space="0" w:color="auto"/>
        <w:left w:val="none" w:sz="0" w:space="0" w:color="auto"/>
        <w:bottom w:val="none" w:sz="0" w:space="0" w:color="auto"/>
        <w:right w:val="none" w:sz="0" w:space="0" w:color="auto"/>
      </w:divBdr>
    </w:div>
    <w:div w:id="1594125402">
      <w:bodyDiv w:val="1"/>
      <w:marLeft w:val="0"/>
      <w:marRight w:val="0"/>
      <w:marTop w:val="0"/>
      <w:marBottom w:val="0"/>
      <w:divBdr>
        <w:top w:val="none" w:sz="0" w:space="0" w:color="auto"/>
        <w:left w:val="none" w:sz="0" w:space="0" w:color="auto"/>
        <w:bottom w:val="none" w:sz="0" w:space="0" w:color="auto"/>
        <w:right w:val="none" w:sz="0" w:space="0" w:color="auto"/>
      </w:divBdr>
    </w:div>
    <w:div w:id="1595243681">
      <w:bodyDiv w:val="1"/>
      <w:marLeft w:val="0"/>
      <w:marRight w:val="0"/>
      <w:marTop w:val="0"/>
      <w:marBottom w:val="0"/>
      <w:divBdr>
        <w:top w:val="none" w:sz="0" w:space="0" w:color="auto"/>
        <w:left w:val="none" w:sz="0" w:space="0" w:color="auto"/>
        <w:bottom w:val="none" w:sz="0" w:space="0" w:color="auto"/>
        <w:right w:val="none" w:sz="0" w:space="0" w:color="auto"/>
      </w:divBdr>
    </w:div>
    <w:div w:id="1595623759">
      <w:bodyDiv w:val="1"/>
      <w:marLeft w:val="0"/>
      <w:marRight w:val="0"/>
      <w:marTop w:val="0"/>
      <w:marBottom w:val="0"/>
      <w:divBdr>
        <w:top w:val="none" w:sz="0" w:space="0" w:color="auto"/>
        <w:left w:val="none" w:sz="0" w:space="0" w:color="auto"/>
        <w:bottom w:val="none" w:sz="0" w:space="0" w:color="auto"/>
        <w:right w:val="none" w:sz="0" w:space="0" w:color="auto"/>
      </w:divBdr>
    </w:div>
    <w:div w:id="1596013304">
      <w:bodyDiv w:val="1"/>
      <w:marLeft w:val="0"/>
      <w:marRight w:val="0"/>
      <w:marTop w:val="0"/>
      <w:marBottom w:val="0"/>
      <w:divBdr>
        <w:top w:val="none" w:sz="0" w:space="0" w:color="auto"/>
        <w:left w:val="none" w:sz="0" w:space="0" w:color="auto"/>
        <w:bottom w:val="none" w:sz="0" w:space="0" w:color="auto"/>
        <w:right w:val="none" w:sz="0" w:space="0" w:color="auto"/>
      </w:divBdr>
    </w:div>
    <w:div w:id="1596133881">
      <w:bodyDiv w:val="1"/>
      <w:marLeft w:val="0"/>
      <w:marRight w:val="0"/>
      <w:marTop w:val="0"/>
      <w:marBottom w:val="0"/>
      <w:divBdr>
        <w:top w:val="none" w:sz="0" w:space="0" w:color="auto"/>
        <w:left w:val="none" w:sz="0" w:space="0" w:color="auto"/>
        <w:bottom w:val="none" w:sz="0" w:space="0" w:color="auto"/>
        <w:right w:val="none" w:sz="0" w:space="0" w:color="auto"/>
      </w:divBdr>
    </w:div>
    <w:div w:id="1596285310">
      <w:bodyDiv w:val="1"/>
      <w:marLeft w:val="0"/>
      <w:marRight w:val="0"/>
      <w:marTop w:val="0"/>
      <w:marBottom w:val="0"/>
      <w:divBdr>
        <w:top w:val="none" w:sz="0" w:space="0" w:color="auto"/>
        <w:left w:val="none" w:sz="0" w:space="0" w:color="auto"/>
        <w:bottom w:val="none" w:sz="0" w:space="0" w:color="auto"/>
        <w:right w:val="none" w:sz="0" w:space="0" w:color="auto"/>
      </w:divBdr>
    </w:div>
    <w:div w:id="1597521721">
      <w:bodyDiv w:val="1"/>
      <w:marLeft w:val="0"/>
      <w:marRight w:val="0"/>
      <w:marTop w:val="0"/>
      <w:marBottom w:val="0"/>
      <w:divBdr>
        <w:top w:val="none" w:sz="0" w:space="0" w:color="auto"/>
        <w:left w:val="none" w:sz="0" w:space="0" w:color="auto"/>
        <w:bottom w:val="none" w:sz="0" w:space="0" w:color="auto"/>
        <w:right w:val="none" w:sz="0" w:space="0" w:color="auto"/>
      </w:divBdr>
    </w:div>
    <w:div w:id="1597638492">
      <w:bodyDiv w:val="1"/>
      <w:marLeft w:val="0"/>
      <w:marRight w:val="0"/>
      <w:marTop w:val="0"/>
      <w:marBottom w:val="0"/>
      <w:divBdr>
        <w:top w:val="none" w:sz="0" w:space="0" w:color="auto"/>
        <w:left w:val="none" w:sz="0" w:space="0" w:color="auto"/>
        <w:bottom w:val="none" w:sz="0" w:space="0" w:color="auto"/>
        <w:right w:val="none" w:sz="0" w:space="0" w:color="auto"/>
      </w:divBdr>
    </w:div>
    <w:div w:id="1597980331">
      <w:bodyDiv w:val="1"/>
      <w:marLeft w:val="0"/>
      <w:marRight w:val="0"/>
      <w:marTop w:val="0"/>
      <w:marBottom w:val="0"/>
      <w:divBdr>
        <w:top w:val="none" w:sz="0" w:space="0" w:color="auto"/>
        <w:left w:val="none" w:sz="0" w:space="0" w:color="auto"/>
        <w:bottom w:val="none" w:sz="0" w:space="0" w:color="auto"/>
        <w:right w:val="none" w:sz="0" w:space="0" w:color="auto"/>
      </w:divBdr>
    </w:div>
    <w:div w:id="1597983447">
      <w:bodyDiv w:val="1"/>
      <w:marLeft w:val="0"/>
      <w:marRight w:val="0"/>
      <w:marTop w:val="0"/>
      <w:marBottom w:val="0"/>
      <w:divBdr>
        <w:top w:val="none" w:sz="0" w:space="0" w:color="auto"/>
        <w:left w:val="none" w:sz="0" w:space="0" w:color="auto"/>
        <w:bottom w:val="none" w:sz="0" w:space="0" w:color="auto"/>
        <w:right w:val="none" w:sz="0" w:space="0" w:color="auto"/>
      </w:divBdr>
    </w:div>
    <w:div w:id="1598714530">
      <w:bodyDiv w:val="1"/>
      <w:marLeft w:val="0"/>
      <w:marRight w:val="0"/>
      <w:marTop w:val="0"/>
      <w:marBottom w:val="0"/>
      <w:divBdr>
        <w:top w:val="none" w:sz="0" w:space="0" w:color="auto"/>
        <w:left w:val="none" w:sz="0" w:space="0" w:color="auto"/>
        <w:bottom w:val="none" w:sz="0" w:space="0" w:color="auto"/>
        <w:right w:val="none" w:sz="0" w:space="0" w:color="auto"/>
      </w:divBdr>
    </w:div>
    <w:div w:id="1599560297">
      <w:bodyDiv w:val="1"/>
      <w:marLeft w:val="0"/>
      <w:marRight w:val="0"/>
      <w:marTop w:val="0"/>
      <w:marBottom w:val="0"/>
      <w:divBdr>
        <w:top w:val="none" w:sz="0" w:space="0" w:color="auto"/>
        <w:left w:val="none" w:sz="0" w:space="0" w:color="auto"/>
        <w:bottom w:val="none" w:sz="0" w:space="0" w:color="auto"/>
        <w:right w:val="none" w:sz="0" w:space="0" w:color="auto"/>
      </w:divBdr>
    </w:div>
    <w:div w:id="1600601957">
      <w:bodyDiv w:val="1"/>
      <w:marLeft w:val="0"/>
      <w:marRight w:val="0"/>
      <w:marTop w:val="0"/>
      <w:marBottom w:val="0"/>
      <w:divBdr>
        <w:top w:val="none" w:sz="0" w:space="0" w:color="auto"/>
        <w:left w:val="none" w:sz="0" w:space="0" w:color="auto"/>
        <w:bottom w:val="none" w:sz="0" w:space="0" w:color="auto"/>
        <w:right w:val="none" w:sz="0" w:space="0" w:color="auto"/>
      </w:divBdr>
    </w:div>
    <w:div w:id="1602178825">
      <w:bodyDiv w:val="1"/>
      <w:marLeft w:val="0"/>
      <w:marRight w:val="0"/>
      <w:marTop w:val="0"/>
      <w:marBottom w:val="0"/>
      <w:divBdr>
        <w:top w:val="none" w:sz="0" w:space="0" w:color="auto"/>
        <w:left w:val="none" w:sz="0" w:space="0" w:color="auto"/>
        <w:bottom w:val="none" w:sz="0" w:space="0" w:color="auto"/>
        <w:right w:val="none" w:sz="0" w:space="0" w:color="auto"/>
      </w:divBdr>
    </w:div>
    <w:div w:id="1602883341">
      <w:bodyDiv w:val="1"/>
      <w:marLeft w:val="0"/>
      <w:marRight w:val="0"/>
      <w:marTop w:val="0"/>
      <w:marBottom w:val="0"/>
      <w:divBdr>
        <w:top w:val="none" w:sz="0" w:space="0" w:color="auto"/>
        <w:left w:val="none" w:sz="0" w:space="0" w:color="auto"/>
        <w:bottom w:val="none" w:sz="0" w:space="0" w:color="auto"/>
        <w:right w:val="none" w:sz="0" w:space="0" w:color="auto"/>
      </w:divBdr>
    </w:div>
    <w:div w:id="1604217729">
      <w:bodyDiv w:val="1"/>
      <w:marLeft w:val="0"/>
      <w:marRight w:val="0"/>
      <w:marTop w:val="0"/>
      <w:marBottom w:val="0"/>
      <w:divBdr>
        <w:top w:val="none" w:sz="0" w:space="0" w:color="auto"/>
        <w:left w:val="none" w:sz="0" w:space="0" w:color="auto"/>
        <w:bottom w:val="none" w:sz="0" w:space="0" w:color="auto"/>
        <w:right w:val="none" w:sz="0" w:space="0" w:color="auto"/>
      </w:divBdr>
    </w:div>
    <w:div w:id="1605728638">
      <w:bodyDiv w:val="1"/>
      <w:marLeft w:val="0"/>
      <w:marRight w:val="0"/>
      <w:marTop w:val="0"/>
      <w:marBottom w:val="0"/>
      <w:divBdr>
        <w:top w:val="none" w:sz="0" w:space="0" w:color="auto"/>
        <w:left w:val="none" w:sz="0" w:space="0" w:color="auto"/>
        <w:bottom w:val="none" w:sz="0" w:space="0" w:color="auto"/>
        <w:right w:val="none" w:sz="0" w:space="0" w:color="auto"/>
      </w:divBdr>
    </w:div>
    <w:div w:id="1606695013">
      <w:bodyDiv w:val="1"/>
      <w:marLeft w:val="0"/>
      <w:marRight w:val="0"/>
      <w:marTop w:val="0"/>
      <w:marBottom w:val="0"/>
      <w:divBdr>
        <w:top w:val="none" w:sz="0" w:space="0" w:color="auto"/>
        <w:left w:val="none" w:sz="0" w:space="0" w:color="auto"/>
        <w:bottom w:val="none" w:sz="0" w:space="0" w:color="auto"/>
        <w:right w:val="none" w:sz="0" w:space="0" w:color="auto"/>
      </w:divBdr>
    </w:div>
    <w:div w:id="1608851540">
      <w:bodyDiv w:val="1"/>
      <w:marLeft w:val="0"/>
      <w:marRight w:val="0"/>
      <w:marTop w:val="0"/>
      <w:marBottom w:val="0"/>
      <w:divBdr>
        <w:top w:val="none" w:sz="0" w:space="0" w:color="auto"/>
        <w:left w:val="none" w:sz="0" w:space="0" w:color="auto"/>
        <w:bottom w:val="none" w:sz="0" w:space="0" w:color="auto"/>
        <w:right w:val="none" w:sz="0" w:space="0" w:color="auto"/>
      </w:divBdr>
    </w:div>
    <w:div w:id="1608851702">
      <w:bodyDiv w:val="1"/>
      <w:marLeft w:val="0"/>
      <w:marRight w:val="0"/>
      <w:marTop w:val="0"/>
      <w:marBottom w:val="0"/>
      <w:divBdr>
        <w:top w:val="none" w:sz="0" w:space="0" w:color="auto"/>
        <w:left w:val="none" w:sz="0" w:space="0" w:color="auto"/>
        <w:bottom w:val="none" w:sz="0" w:space="0" w:color="auto"/>
        <w:right w:val="none" w:sz="0" w:space="0" w:color="auto"/>
      </w:divBdr>
    </w:div>
    <w:div w:id="1609464055">
      <w:bodyDiv w:val="1"/>
      <w:marLeft w:val="0"/>
      <w:marRight w:val="0"/>
      <w:marTop w:val="0"/>
      <w:marBottom w:val="0"/>
      <w:divBdr>
        <w:top w:val="none" w:sz="0" w:space="0" w:color="auto"/>
        <w:left w:val="none" w:sz="0" w:space="0" w:color="auto"/>
        <w:bottom w:val="none" w:sz="0" w:space="0" w:color="auto"/>
        <w:right w:val="none" w:sz="0" w:space="0" w:color="auto"/>
      </w:divBdr>
    </w:div>
    <w:div w:id="1609501818">
      <w:bodyDiv w:val="1"/>
      <w:marLeft w:val="0"/>
      <w:marRight w:val="0"/>
      <w:marTop w:val="0"/>
      <w:marBottom w:val="0"/>
      <w:divBdr>
        <w:top w:val="none" w:sz="0" w:space="0" w:color="auto"/>
        <w:left w:val="none" w:sz="0" w:space="0" w:color="auto"/>
        <w:bottom w:val="none" w:sz="0" w:space="0" w:color="auto"/>
        <w:right w:val="none" w:sz="0" w:space="0" w:color="auto"/>
      </w:divBdr>
    </w:div>
    <w:div w:id="1609656404">
      <w:bodyDiv w:val="1"/>
      <w:marLeft w:val="0"/>
      <w:marRight w:val="0"/>
      <w:marTop w:val="0"/>
      <w:marBottom w:val="0"/>
      <w:divBdr>
        <w:top w:val="none" w:sz="0" w:space="0" w:color="auto"/>
        <w:left w:val="none" w:sz="0" w:space="0" w:color="auto"/>
        <w:bottom w:val="none" w:sz="0" w:space="0" w:color="auto"/>
        <w:right w:val="none" w:sz="0" w:space="0" w:color="auto"/>
      </w:divBdr>
    </w:div>
    <w:div w:id="1610351146">
      <w:bodyDiv w:val="1"/>
      <w:marLeft w:val="0"/>
      <w:marRight w:val="0"/>
      <w:marTop w:val="0"/>
      <w:marBottom w:val="0"/>
      <w:divBdr>
        <w:top w:val="none" w:sz="0" w:space="0" w:color="auto"/>
        <w:left w:val="none" w:sz="0" w:space="0" w:color="auto"/>
        <w:bottom w:val="none" w:sz="0" w:space="0" w:color="auto"/>
        <w:right w:val="none" w:sz="0" w:space="0" w:color="auto"/>
      </w:divBdr>
    </w:div>
    <w:div w:id="1611548046">
      <w:bodyDiv w:val="1"/>
      <w:marLeft w:val="0"/>
      <w:marRight w:val="0"/>
      <w:marTop w:val="0"/>
      <w:marBottom w:val="0"/>
      <w:divBdr>
        <w:top w:val="none" w:sz="0" w:space="0" w:color="auto"/>
        <w:left w:val="none" w:sz="0" w:space="0" w:color="auto"/>
        <w:bottom w:val="none" w:sz="0" w:space="0" w:color="auto"/>
        <w:right w:val="none" w:sz="0" w:space="0" w:color="auto"/>
      </w:divBdr>
    </w:div>
    <w:div w:id="1612085969">
      <w:bodyDiv w:val="1"/>
      <w:marLeft w:val="0"/>
      <w:marRight w:val="0"/>
      <w:marTop w:val="0"/>
      <w:marBottom w:val="0"/>
      <w:divBdr>
        <w:top w:val="none" w:sz="0" w:space="0" w:color="auto"/>
        <w:left w:val="none" w:sz="0" w:space="0" w:color="auto"/>
        <w:bottom w:val="none" w:sz="0" w:space="0" w:color="auto"/>
        <w:right w:val="none" w:sz="0" w:space="0" w:color="auto"/>
      </w:divBdr>
    </w:div>
    <w:div w:id="1613318172">
      <w:bodyDiv w:val="1"/>
      <w:marLeft w:val="0"/>
      <w:marRight w:val="0"/>
      <w:marTop w:val="0"/>
      <w:marBottom w:val="0"/>
      <w:divBdr>
        <w:top w:val="none" w:sz="0" w:space="0" w:color="auto"/>
        <w:left w:val="none" w:sz="0" w:space="0" w:color="auto"/>
        <w:bottom w:val="none" w:sz="0" w:space="0" w:color="auto"/>
        <w:right w:val="none" w:sz="0" w:space="0" w:color="auto"/>
      </w:divBdr>
    </w:div>
    <w:div w:id="1613324656">
      <w:bodyDiv w:val="1"/>
      <w:marLeft w:val="0"/>
      <w:marRight w:val="0"/>
      <w:marTop w:val="0"/>
      <w:marBottom w:val="0"/>
      <w:divBdr>
        <w:top w:val="none" w:sz="0" w:space="0" w:color="auto"/>
        <w:left w:val="none" w:sz="0" w:space="0" w:color="auto"/>
        <w:bottom w:val="none" w:sz="0" w:space="0" w:color="auto"/>
        <w:right w:val="none" w:sz="0" w:space="0" w:color="auto"/>
      </w:divBdr>
    </w:div>
    <w:div w:id="1614246665">
      <w:bodyDiv w:val="1"/>
      <w:marLeft w:val="0"/>
      <w:marRight w:val="0"/>
      <w:marTop w:val="0"/>
      <w:marBottom w:val="0"/>
      <w:divBdr>
        <w:top w:val="none" w:sz="0" w:space="0" w:color="auto"/>
        <w:left w:val="none" w:sz="0" w:space="0" w:color="auto"/>
        <w:bottom w:val="none" w:sz="0" w:space="0" w:color="auto"/>
        <w:right w:val="none" w:sz="0" w:space="0" w:color="auto"/>
      </w:divBdr>
    </w:div>
    <w:div w:id="1614557036">
      <w:bodyDiv w:val="1"/>
      <w:marLeft w:val="0"/>
      <w:marRight w:val="0"/>
      <w:marTop w:val="0"/>
      <w:marBottom w:val="0"/>
      <w:divBdr>
        <w:top w:val="none" w:sz="0" w:space="0" w:color="auto"/>
        <w:left w:val="none" w:sz="0" w:space="0" w:color="auto"/>
        <w:bottom w:val="none" w:sz="0" w:space="0" w:color="auto"/>
        <w:right w:val="none" w:sz="0" w:space="0" w:color="auto"/>
      </w:divBdr>
    </w:div>
    <w:div w:id="1615215136">
      <w:bodyDiv w:val="1"/>
      <w:marLeft w:val="0"/>
      <w:marRight w:val="0"/>
      <w:marTop w:val="0"/>
      <w:marBottom w:val="0"/>
      <w:divBdr>
        <w:top w:val="none" w:sz="0" w:space="0" w:color="auto"/>
        <w:left w:val="none" w:sz="0" w:space="0" w:color="auto"/>
        <w:bottom w:val="none" w:sz="0" w:space="0" w:color="auto"/>
        <w:right w:val="none" w:sz="0" w:space="0" w:color="auto"/>
      </w:divBdr>
    </w:div>
    <w:div w:id="1616057755">
      <w:bodyDiv w:val="1"/>
      <w:marLeft w:val="0"/>
      <w:marRight w:val="0"/>
      <w:marTop w:val="0"/>
      <w:marBottom w:val="0"/>
      <w:divBdr>
        <w:top w:val="none" w:sz="0" w:space="0" w:color="auto"/>
        <w:left w:val="none" w:sz="0" w:space="0" w:color="auto"/>
        <w:bottom w:val="none" w:sz="0" w:space="0" w:color="auto"/>
        <w:right w:val="none" w:sz="0" w:space="0" w:color="auto"/>
      </w:divBdr>
    </w:div>
    <w:div w:id="1616593913">
      <w:bodyDiv w:val="1"/>
      <w:marLeft w:val="0"/>
      <w:marRight w:val="0"/>
      <w:marTop w:val="0"/>
      <w:marBottom w:val="0"/>
      <w:divBdr>
        <w:top w:val="none" w:sz="0" w:space="0" w:color="auto"/>
        <w:left w:val="none" w:sz="0" w:space="0" w:color="auto"/>
        <w:bottom w:val="none" w:sz="0" w:space="0" w:color="auto"/>
        <w:right w:val="none" w:sz="0" w:space="0" w:color="auto"/>
      </w:divBdr>
    </w:div>
    <w:div w:id="1616594761">
      <w:bodyDiv w:val="1"/>
      <w:marLeft w:val="0"/>
      <w:marRight w:val="0"/>
      <w:marTop w:val="0"/>
      <w:marBottom w:val="0"/>
      <w:divBdr>
        <w:top w:val="none" w:sz="0" w:space="0" w:color="auto"/>
        <w:left w:val="none" w:sz="0" w:space="0" w:color="auto"/>
        <w:bottom w:val="none" w:sz="0" w:space="0" w:color="auto"/>
        <w:right w:val="none" w:sz="0" w:space="0" w:color="auto"/>
      </w:divBdr>
    </w:div>
    <w:div w:id="1617366007">
      <w:bodyDiv w:val="1"/>
      <w:marLeft w:val="0"/>
      <w:marRight w:val="0"/>
      <w:marTop w:val="0"/>
      <w:marBottom w:val="0"/>
      <w:divBdr>
        <w:top w:val="none" w:sz="0" w:space="0" w:color="auto"/>
        <w:left w:val="none" w:sz="0" w:space="0" w:color="auto"/>
        <w:bottom w:val="none" w:sz="0" w:space="0" w:color="auto"/>
        <w:right w:val="none" w:sz="0" w:space="0" w:color="auto"/>
      </w:divBdr>
    </w:div>
    <w:div w:id="1617561446">
      <w:bodyDiv w:val="1"/>
      <w:marLeft w:val="0"/>
      <w:marRight w:val="0"/>
      <w:marTop w:val="0"/>
      <w:marBottom w:val="0"/>
      <w:divBdr>
        <w:top w:val="none" w:sz="0" w:space="0" w:color="auto"/>
        <w:left w:val="none" w:sz="0" w:space="0" w:color="auto"/>
        <w:bottom w:val="none" w:sz="0" w:space="0" w:color="auto"/>
        <w:right w:val="none" w:sz="0" w:space="0" w:color="auto"/>
      </w:divBdr>
    </w:div>
    <w:div w:id="1617788594">
      <w:bodyDiv w:val="1"/>
      <w:marLeft w:val="0"/>
      <w:marRight w:val="0"/>
      <w:marTop w:val="0"/>
      <w:marBottom w:val="0"/>
      <w:divBdr>
        <w:top w:val="none" w:sz="0" w:space="0" w:color="auto"/>
        <w:left w:val="none" w:sz="0" w:space="0" w:color="auto"/>
        <w:bottom w:val="none" w:sz="0" w:space="0" w:color="auto"/>
        <w:right w:val="none" w:sz="0" w:space="0" w:color="auto"/>
      </w:divBdr>
    </w:div>
    <w:div w:id="1620185239">
      <w:bodyDiv w:val="1"/>
      <w:marLeft w:val="0"/>
      <w:marRight w:val="0"/>
      <w:marTop w:val="0"/>
      <w:marBottom w:val="0"/>
      <w:divBdr>
        <w:top w:val="none" w:sz="0" w:space="0" w:color="auto"/>
        <w:left w:val="none" w:sz="0" w:space="0" w:color="auto"/>
        <w:bottom w:val="none" w:sz="0" w:space="0" w:color="auto"/>
        <w:right w:val="none" w:sz="0" w:space="0" w:color="auto"/>
      </w:divBdr>
    </w:div>
    <w:div w:id="1620330187">
      <w:bodyDiv w:val="1"/>
      <w:marLeft w:val="0"/>
      <w:marRight w:val="0"/>
      <w:marTop w:val="0"/>
      <w:marBottom w:val="0"/>
      <w:divBdr>
        <w:top w:val="none" w:sz="0" w:space="0" w:color="auto"/>
        <w:left w:val="none" w:sz="0" w:space="0" w:color="auto"/>
        <w:bottom w:val="none" w:sz="0" w:space="0" w:color="auto"/>
        <w:right w:val="none" w:sz="0" w:space="0" w:color="auto"/>
      </w:divBdr>
    </w:div>
    <w:div w:id="1621185873">
      <w:bodyDiv w:val="1"/>
      <w:marLeft w:val="0"/>
      <w:marRight w:val="0"/>
      <w:marTop w:val="0"/>
      <w:marBottom w:val="0"/>
      <w:divBdr>
        <w:top w:val="none" w:sz="0" w:space="0" w:color="auto"/>
        <w:left w:val="none" w:sz="0" w:space="0" w:color="auto"/>
        <w:bottom w:val="none" w:sz="0" w:space="0" w:color="auto"/>
        <w:right w:val="none" w:sz="0" w:space="0" w:color="auto"/>
      </w:divBdr>
    </w:div>
    <w:div w:id="1621254996">
      <w:bodyDiv w:val="1"/>
      <w:marLeft w:val="0"/>
      <w:marRight w:val="0"/>
      <w:marTop w:val="0"/>
      <w:marBottom w:val="0"/>
      <w:divBdr>
        <w:top w:val="none" w:sz="0" w:space="0" w:color="auto"/>
        <w:left w:val="none" w:sz="0" w:space="0" w:color="auto"/>
        <w:bottom w:val="none" w:sz="0" w:space="0" w:color="auto"/>
        <w:right w:val="none" w:sz="0" w:space="0" w:color="auto"/>
      </w:divBdr>
    </w:div>
    <w:div w:id="1622422305">
      <w:bodyDiv w:val="1"/>
      <w:marLeft w:val="0"/>
      <w:marRight w:val="0"/>
      <w:marTop w:val="0"/>
      <w:marBottom w:val="0"/>
      <w:divBdr>
        <w:top w:val="none" w:sz="0" w:space="0" w:color="auto"/>
        <w:left w:val="none" w:sz="0" w:space="0" w:color="auto"/>
        <w:bottom w:val="none" w:sz="0" w:space="0" w:color="auto"/>
        <w:right w:val="none" w:sz="0" w:space="0" w:color="auto"/>
      </w:divBdr>
    </w:div>
    <w:div w:id="1622687890">
      <w:bodyDiv w:val="1"/>
      <w:marLeft w:val="0"/>
      <w:marRight w:val="0"/>
      <w:marTop w:val="0"/>
      <w:marBottom w:val="0"/>
      <w:divBdr>
        <w:top w:val="none" w:sz="0" w:space="0" w:color="auto"/>
        <w:left w:val="none" w:sz="0" w:space="0" w:color="auto"/>
        <w:bottom w:val="none" w:sz="0" w:space="0" w:color="auto"/>
        <w:right w:val="none" w:sz="0" w:space="0" w:color="auto"/>
      </w:divBdr>
    </w:div>
    <w:div w:id="1622764034">
      <w:bodyDiv w:val="1"/>
      <w:marLeft w:val="0"/>
      <w:marRight w:val="0"/>
      <w:marTop w:val="0"/>
      <w:marBottom w:val="0"/>
      <w:divBdr>
        <w:top w:val="none" w:sz="0" w:space="0" w:color="auto"/>
        <w:left w:val="none" w:sz="0" w:space="0" w:color="auto"/>
        <w:bottom w:val="none" w:sz="0" w:space="0" w:color="auto"/>
        <w:right w:val="none" w:sz="0" w:space="0" w:color="auto"/>
      </w:divBdr>
    </w:div>
    <w:div w:id="1622959162">
      <w:bodyDiv w:val="1"/>
      <w:marLeft w:val="0"/>
      <w:marRight w:val="0"/>
      <w:marTop w:val="0"/>
      <w:marBottom w:val="0"/>
      <w:divBdr>
        <w:top w:val="none" w:sz="0" w:space="0" w:color="auto"/>
        <w:left w:val="none" w:sz="0" w:space="0" w:color="auto"/>
        <w:bottom w:val="none" w:sz="0" w:space="0" w:color="auto"/>
        <w:right w:val="none" w:sz="0" w:space="0" w:color="auto"/>
      </w:divBdr>
    </w:div>
    <w:div w:id="1624730678">
      <w:bodyDiv w:val="1"/>
      <w:marLeft w:val="0"/>
      <w:marRight w:val="0"/>
      <w:marTop w:val="0"/>
      <w:marBottom w:val="0"/>
      <w:divBdr>
        <w:top w:val="none" w:sz="0" w:space="0" w:color="auto"/>
        <w:left w:val="none" w:sz="0" w:space="0" w:color="auto"/>
        <w:bottom w:val="none" w:sz="0" w:space="0" w:color="auto"/>
        <w:right w:val="none" w:sz="0" w:space="0" w:color="auto"/>
      </w:divBdr>
    </w:div>
    <w:div w:id="1624967125">
      <w:bodyDiv w:val="1"/>
      <w:marLeft w:val="0"/>
      <w:marRight w:val="0"/>
      <w:marTop w:val="0"/>
      <w:marBottom w:val="0"/>
      <w:divBdr>
        <w:top w:val="none" w:sz="0" w:space="0" w:color="auto"/>
        <w:left w:val="none" w:sz="0" w:space="0" w:color="auto"/>
        <w:bottom w:val="none" w:sz="0" w:space="0" w:color="auto"/>
        <w:right w:val="none" w:sz="0" w:space="0" w:color="auto"/>
      </w:divBdr>
    </w:div>
    <w:div w:id="1625455295">
      <w:bodyDiv w:val="1"/>
      <w:marLeft w:val="0"/>
      <w:marRight w:val="0"/>
      <w:marTop w:val="0"/>
      <w:marBottom w:val="0"/>
      <w:divBdr>
        <w:top w:val="none" w:sz="0" w:space="0" w:color="auto"/>
        <w:left w:val="none" w:sz="0" w:space="0" w:color="auto"/>
        <w:bottom w:val="none" w:sz="0" w:space="0" w:color="auto"/>
        <w:right w:val="none" w:sz="0" w:space="0" w:color="auto"/>
      </w:divBdr>
    </w:div>
    <w:div w:id="1625575337">
      <w:bodyDiv w:val="1"/>
      <w:marLeft w:val="0"/>
      <w:marRight w:val="0"/>
      <w:marTop w:val="0"/>
      <w:marBottom w:val="0"/>
      <w:divBdr>
        <w:top w:val="none" w:sz="0" w:space="0" w:color="auto"/>
        <w:left w:val="none" w:sz="0" w:space="0" w:color="auto"/>
        <w:bottom w:val="none" w:sz="0" w:space="0" w:color="auto"/>
        <w:right w:val="none" w:sz="0" w:space="0" w:color="auto"/>
      </w:divBdr>
    </w:div>
    <w:div w:id="1625846989">
      <w:bodyDiv w:val="1"/>
      <w:marLeft w:val="0"/>
      <w:marRight w:val="0"/>
      <w:marTop w:val="0"/>
      <w:marBottom w:val="0"/>
      <w:divBdr>
        <w:top w:val="none" w:sz="0" w:space="0" w:color="auto"/>
        <w:left w:val="none" w:sz="0" w:space="0" w:color="auto"/>
        <w:bottom w:val="none" w:sz="0" w:space="0" w:color="auto"/>
        <w:right w:val="none" w:sz="0" w:space="0" w:color="auto"/>
      </w:divBdr>
    </w:div>
    <w:div w:id="1625967565">
      <w:bodyDiv w:val="1"/>
      <w:marLeft w:val="0"/>
      <w:marRight w:val="0"/>
      <w:marTop w:val="0"/>
      <w:marBottom w:val="0"/>
      <w:divBdr>
        <w:top w:val="none" w:sz="0" w:space="0" w:color="auto"/>
        <w:left w:val="none" w:sz="0" w:space="0" w:color="auto"/>
        <w:bottom w:val="none" w:sz="0" w:space="0" w:color="auto"/>
        <w:right w:val="none" w:sz="0" w:space="0" w:color="auto"/>
      </w:divBdr>
    </w:div>
    <w:div w:id="1626236110">
      <w:bodyDiv w:val="1"/>
      <w:marLeft w:val="0"/>
      <w:marRight w:val="0"/>
      <w:marTop w:val="0"/>
      <w:marBottom w:val="0"/>
      <w:divBdr>
        <w:top w:val="none" w:sz="0" w:space="0" w:color="auto"/>
        <w:left w:val="none" w:sz="0" w:space="0" w:color="auto"/>
        <w:bottom w:val="none" w:sz="0" w:space="0" w:color="auto"/>
        <w:right w:val="none" w:sz="0" w:space="0" w:color="auto"/>
      </w:divBdr>
    </w:div>
    <w:div w:id="1626810280">
      <w:bodyDiv w:val="1"/>
      <w:marLeft w:val="0"/>
      <w:marRight w:val="0"/>
      <w:marTop w:val="0"/>
      <w:marBottom w:val="0"/>
      <w:divBdr>
        <w:top w:val="none" w:sz="0" w:space="0" w:color="auto"/>
        <w:left w:val="none" w:sz="0" w:space="0" w:color="auto"/>
        <w:bottom w:val="none" w:sz="0" w:space="0" w:color="auto"/>
        <w:right w:val="none" w:sz="0" w:space="0" w:color="auto"/>
      </w:divBdr>
    </w:div>
    <w:div w:id="1627006194">
      <w:bodyDiv w:val="1"/>
      <w:marLeft w:val="0"/>
      <w:marRight w:val="0"/>
      <w:marTop w:val="0"/>
      <w:marBottom w:val="0"/>
      <w:divBdr>
        <w:top w:val="none" w:sz="0" w:space="0" w:color="auto"/>
        <w:left w:val="none" w:sz="0" w:space="0" w:color="auto"/>
        <w:bottom w:val="none" w:sz="0" w:space="0" w:color="auto"/>
        <w:right w:val="none" w:sz="0" w:space="0" w:color="auto"/>
      </w:divBdr>
    </w:div>
    <w:div w:id="1627198233">
      <w:bodyDiv w:val="1"/>
      <w:marLeft w:val="0"/>
      <w:marRight w:val="0"/>
      <w:marTop w:val="0"/>
      <w:marBottom w:val="0"/>
      <w:divBdr>
        <w:top w:val="none" w:sz="0" w:space="0" w:color="auto"/>
        <w:left w:val="none" w:sz="0" w:space="0" w:color="auto"/>
        <w:bottom w:val="none" w:sz="0" w:space="0" w:color="auto"/>
        <w:right w:val="none" w:sz="0" w:space="0" w:color="auto"/>
      </w:divBdr>
    </w:div>
    <w:div w:id="1627199171">
      <w:bodyDiv w:val="1"/>
      <w:marLeft w:val="0"/>
      <w:marRight w:val="0"/>
      <w:marTop w:val="0"/>
      <w:marBottom w:val="0"/>
      <w:divBdr>
        <w:top w:val="none" w:sz="0" w:space="0" w:color="auto"/>
        <w:left w:val="none" w:sz="0" w:space="0" w:color="auto"/>
        <w:bottom w:val="none" w:sz="0" w:space="0" w:color="auto"/>
        <w:right w:val="none" w:sz="0" w:space="0" w:color="auto"/>
      </w:divBdr>
    </w:div>
    <w:div w:id="1627270905">
      <w:bodyDiv w:val="1"/>
      <w:marLeft w:val="0"/>
      <w:marRight w:val="0"/>
      <w:marTop w:val="0"/>
      <w:marBottom w:val="0"/>
      <w:divBdr>
        <w:top w:val="none" w:sz="0" w:space="0" w:color="auto"/>
        <w:left w:val="none" w:sz="0" w:space="0" w:color="auto"/>
        <w:bottom w:val="none" w:sz="0" w:space="0" w:color="auto"/>
        <w:right w:val="none" w:sz="0" w:space="0" w:color="auto"/>
      </w:divBdr>
    </w:div>
    <w:div w:id="1628779778">
      <w:bodyDiv w:val="1"/>
      <w:marLeft w:val="0"/>
      <w:marRight w:val="0"/>
      <w:marTop w:val="0"/>
      <w:marBottom w:val="0"/>
      <w:divBdr>
        <w:top w:val="none" w:sz="0" w:space="0" w:color="auto"/>
        <w:left w:val="none" w:sz="0" w:space="0" w:color="auto"/>
        <w:bottom w:val="none" w:sz="0" w:space="0" w:color="auto"/>
        <w:right w:val="none" w:sz="0" w:space="0" w:color="auto"/>
      </w:divBdr>
    </w:div>
    <w:div w:id="1629622375">
      <w:bodyDiv w:val="1"/>
      <w:marLeft w:val="0"/>
      <w:marRight w:val="0"/>
      <w:marTop w:val="0"/>
      <w:marBottom w:val="0"/>
      <w:divBdr>
        <w:top w:val="none" w:sz="0" w:space="0" w:color="auto"/>
        <w:left w:val="none" w:sz="0" w:space="0" w:color="auto"/>
        <w:bottom w:val="none" w:sz="0" w:space="0" w:color="auto"/>
        <w:right w:val="none" w:sz="0" w:space="0" w:color="auto"/>
      </w:divBdr>
    </w:div>
    <w:div w:id="1629627762">
      <w:bodyDiv w:val="1"/>
      <w:marLeft w:val="0"/>
      <w:marRight w:val="0"/>
      <w:marTop w:val="0"/>
      <w:marBottom w:val="0"/>
      <w:divBdr>
        <w:top w:val="none" w:sz="0" w:space="0" w:color="auto"/>
        <w:left w:val="none" w:sz="0" w:space="0" w:color="auto"/>
        <w:bottom w:val="none" w:sz="0" w:space="0" w:color="auto"/>
        <w:right w:val="none" w:sz="0" w:space="0" w:color="auto"/>
      </w:divBdr>
    </w:div>
    <w:div w:id="1630164112">
      <w:bodyDiv w:val="1"/>
      <w:marLeft w:val="0"/>
      <w:marRight w:val="0"/>
      <w:marTop w:val="0"/>
      <w:marBottom w:val="0"/>
      <w:divBdr>
        <w:top w:val="none" w:sz="0" w:space="0" w:color="auto"/>
        <w:left w:val="none" w:sz="0" w:space="0" w:color="auto"/>
        <w:bottom w:val="none" w:sz="0" w:space="0" w:color="auto"/>
        <w:right w:val="none" w:sz="0" w:space="0" w:color="auto"/>
      </w:divBdr>
    </w:div>
    <w:div w:id="1630933673">
      <w:bodyDiv w:val="1"/>
      <w:marLeft w:val="0"/>
      <w:marRight w:val="0"/>
      <w:marTop w:val="0"/>
      <w:marBottom w:val="0"/>
      <w:divBdr>
        <w:top w:val="none" w:sz="0" w:space="0" w:color="auto"/>
        <w:left w:val="none" w:sz="0" w:space="0" w:color="auto"/>
        <w:bottom w:val="none" w:sz="0" w:space="0" w:color="auto"/>
        <w:right w:val="none" w:sz="0" w:space="0" w:color="auto"/>
      </w:divBdr>
    </w:div>
    <w:div w:id="1631399688">
      <w:bodyDiv w:val="1"/>
      <w:marLeft w:val="0"/>
      <w:marRight w:val="0"/>
      <w:marTop w:val="0"/>
      <w:marBottom w:val="0"/>
      <w:divBdr>
        <w:top w:val="none" w:sz="0" w:space="0" w:color="auto"/>
        <w:left w:val="none" w:sz="0" w:space="0" w:color="auto"/>
        <w:bottom w:val="none" w:sz="0" w:space="0" w:color="auto"/>
        <w:right w:val="none" w:sz="0" w:space="0" w:color="auto"/>
      </w:divBdr>
    </w:div>
    <w:div w:id="1631520227">
      <w:bodyDiv w:val="1"/>
      <w:marLeft w:val="0"/>
      <w:marRight w:val="0"/>
      <w:marTop w:val="0"/>
      <w:marBottom w:val="0"/>
      <w:divBdr>
        <w:top w:val="none" w:sz="0" w:space="0" w:color="auto"/>
        <w:left w:val="none" w:sz="0" w:space="0" w:color="auto"/>
        <w:bottom w:val="none" w:sz="0" w:space="0" w:color="auto"/>
        <w:right w:val="none" w:sz="0" w:space="0" w:color="auto"/>
      </w:divBdr>
    </w:div>
    <w:div w:id="1631594869">
      <w:bodyDiv w:val="1"/>
      <w:marLeft w:val="0"/>
      <w:marRight w:val="0"/>
      <w:marTop w:val="0"/>
      <w:marBottom w:val="0"/>
      <w:divBdr>
        <w:top w:val="none" w:sz="0" w:space="0" w:color="auto"/>
        <w:left w:val="none" w:sz="0" w:space="0" w:color="auto"/>
        <w:bottom w:val="none" w:sz="0" w:space="0" w:color="auto"/>
        <w:right w:val="none" w:sz="0" w:space="0" w:color="auto"/>
      </w:divBdr>
    </w:div>
    <w:div w:id="1632593095">
      <w:bodyDiv w:val="1"/>
      <w:marLeft w:val="0"/>
      <w:marRight w:val="0"/>
      <w:marTop w:val="0"/>
      <w:marBottom w:val="0"/>
      <w:divBdr>
        <w:top w:val="none" w:sz="0" w:space="0" w:color="auto"/>
        <w:left w:val="none" w:sz="0" w:space="0" w:color="auto"/>
        <w:bottom w:val="none" w:sz="0" w:space="0" w:color="auto"/>
        <w:right w:val="none" w:sz="0" w:space="0" w:color="auto"/>
      </w:divBdr>
    </w:div>
    <w:div w:id="1633630181">
      <w:bodyDiv w:val="1"/>
      <w:marLeft w:val="0"/>
      <w:marRight w:val="0"/>
      <w:marTop w:val="0"/>
      <w:marBottom w:val="0"/>
      <w:divBdr>
        <w:top w:val="none" w:sz="0" w:space="0" w:color="auto"/>
        <w:left w:val="none" w:sz="0" w:space="0" w:color="auto"/>
        <w:bottom w:val="none" w:sz="0" w:space="0" w:color="auto"/>
        <w:right w:val="none" w:sz="0" w:space="0" w:color="auto"/>
      </w:divBdr>
    </w:div>
    <w:div w:id="1634093770">
      <w:bodyDiv w:val="1"/>
      <w:marLeft w:val="0"/>
      <w:marRight w:val="0"/>
      <w:marTop w:val="0"/>
      <w:marBottom w:val="0"/>
      <w:divBdr>
        <w:top w:val="none" w:sz="0" w:space="0" w:color="auto"/>
        <w:left w:val="none" w:sz="0" w:space="0" w:color="auto"/>
        <w:bottom w:val="none" w:sz="0" w:space="0" w:color="auto"/>
        <w:right w:val="none" w:sz="0" w:space="0" w:color="auto"/>
      </w:divBdr>
    </w:div>
    <w:div w:id="1634556759">
      <w:bodyDiv w:val="1"/>
      <w:marLeft w:val="0"/>
      <w:marRight w:val="0"/>
      <w:marTop w:val="0"/>
      <w:marBottom w:val="0"/>
      <w:divBdr>
        <w:top w:val="none" w:sz="0" w:space="0" w:color="auto"/>
        <w:left w:val="none" w:sz="0" w:space="0" w:color="auto"/>
        <w:bottom w:val="none" w:sz="0" w:space="0" w:color="auto"/>
        <w:right w:val="none" w:sz="0" w:space="0" w:color="auto"/>
      </w:divBdr>
    </w:div>
    <w:div w:id="1634562324">
      <w:bodyDiv w:val="1"/>
      <w:marLeft w:val="0"/>
      <w:marRight w:val="0"/>
      <w:marTop w:val="0"/>
      <w:marBottom w:val="0"/>
      <w:divBdr>
        <w:top w:val="none" w:sz="0" w:space="0" w:color="auto"/>
        <w:left w:val="none" w:sz="0" w:space="0" w:color="auto"/>
        <w:bottom w:val="none" w:sz="0" w:space="0" w:color="auto"/>
        <w:right w:val="none" w:sz="0" w:space="0" w:color="auto"/>
      </w:divBdr>
    </w:div>
    <w:div w:id="1635057779">
      <w:bodyDiv w:val="1"/>
      <w:marLeft w:val="0"/>
      <w:marRight w:val="0"/>
      <w:marTop w:val="0"/>
      <w:marBottom w:val="0"/>
      <w:divBdr>
        <w:top w:val="none" w:sz="0" w:space="0" w:color="auto"/>
        <w:left w:val="none" w:sz="0" w:space="0" w:color="auto"/>
        <w:bottom w:val="none" w:sz="0" w:space="0" w:color="auto"/>
        <w:right w:val="none" w:sz="0" w:space="0" w:color="auto"/>
      </w:divBdr>
    </w:div>
    <w:div w:id="1635211099">
      <w:bodyDiv w:val="1"/>
      <w:marLeft w:val="0"/>
      <w:marRight w:val="0"/>
      <w:marTop w:val="0"/>
      <w:marBottom w:val="0"/>
      <w:divBdr>
        <w:top w:val="none" w:sz="0" w:space="0" w:color="auto"/>
        <w:left w:val="none" w:sz="0" w:space="0" w:color="auto"/>
        <w:bottom w:val="none" w:sz="0" w:space="0" w:color="auto"/>
        <w:right w:val="none" w:sz="0" w:space="0" w:color="auto"/>
      </w:divBdr>
    </w:div>
    <w:div w:id="1636794355">
      <w:bodyDiv w:val="1"/>
      <w:marLeft w:val="0"/>
      <w:marRight w:val="0"/>
      <w:marTop w:val="0"/>
      <w:marBottom w:val="0"/>
      <w:divBdr>
        <w:top w:val="none" w:sz="0" w:space="0" w:color="auto"/>
        <w:left w:val="none" w:sz="0" w:space="0" w:color="auto"/>
        <w:bottom w:val="none" w:sz="0" w:space="0" w:color="auto"/>
        <w:right w:val="none" w:sz="0" w:space="0" w:color="auto"/>
      </w:divBdr>
    </w:div>
    <w:div w:id="1637030327">
      <w:bodyDiv w:val="1"/>
      <w:marLeft w:val="0"/>
      <w:marRight w:val="0"/>
      <w:marTop w:val="0"/>
      <w:marBottom w:val="0"/>
      <w:divBdr>
        <w:top w:val="none" w:sz="0" w:space="0" w:color="auto"/>
        <w:left w:val="none" w:sz="0" w:space="0" w:color="auto"/>
        <w:bottom w:val="none" w:sz="0" w:space="0" w:color="auto"/>
        <w:right w:val="none" w:sz="0" w:space="0" w:color="auto"/>
      </w:divBdr>
    </w:div>
    <w:div w:id="1638149078">
      <w:bodyDiv w:val="1"/>
      <w:marLeft w:val="0"/>
      <w:marRight w:val="0"/>
      <w:marTop w:val="0"/>
      <w:marBottom w:val="0"/>
      <w:divBdr>
        <w:top w:val="none" w:sz="0" w:space="0" w:color="auto"/>
        <w:left w:val="none" w:sz="0" w:space="0" w:color="auto"/>
        <w:bottom w:val="none" w:sz="0" w:space="0" w:color="auto"/>
        <w:right w:val="none" w:sz="0" w:space="0" w:color="auto"/>
      </w:divBdr>
    </w:div>
    <w:div w:id="1638341245">
      <w:bodyDiv w:val="1"/>
      <w:marLeft w:val="0"/>
      <w:marRight w:val="0"/>
      <w:marTop w:val="0"/>
      <w:marBottom w:val="0"/>
      <w:divBdr>
        <w:top w:val="none" w:sz="0" w:space="0" w:color="auto"/>
        <w:left w:val="none" w:sz="0" w:space="0" w:color="auto"/>
        <w:bottom w:val="none" w:sz="0" w:space="0" w:color="auto"/>
        <w:right w:val="none" w:sz="0" w:space="0" w:color="auto"/>
      </w:divBdr>
    </w:div>
    <w:div w:id="1638953589">
      <w:bodyDiv w:val="1"/>
      <w:marLeft w:val="0"/>
      <w:marRight w:val="0"/>
      <w:marTop w:val="0"/>
      <w:marBottom w:val="0"/>
      <w:divBdr>
        <w:top w:val="none" w:sz="0" w:space="0" w:color="auto"/>
        <w:left w:val="none" w:sz="0" w:space="0" w:color="auto"/>
        <w:bottom w:val="none" w:sz="0" w:space="0" w:color="auto"/>
        <w:right w:val="none" w:sz="0" w:space="0" w:color="auto"/>
      </w:divBdr>
    </w:div>
    <w:div w:id="1640257818">
      <w:bodyDiv w:val="1"/>
      <w:marLeft w:val="0"/>
      <w:marRight w:val="0"/>
      <w:marTop w:val="0"/>
      <w:marBottom w:val="0"/>
      <w:divBdr>
        <w:top w:val="none" w:sz="0" w:space="0" w:color="auto"/>
        <w:left w:val="none" w:sz="0" w:space="0" w:color="auto"/>
        <w:bottom w:val="none" w:sz="0" w:space="0" w:color="auto"/>
        <w:right w:val="none" w:sz="0" w:space="0" w:color="auto"/>
      </w:divBdr>
    </w:div>
    <w:div w:id="1641570364">
      <w:bodyDiv w:val="1"/>
      <w:marLeft w:val="0"/>
      <w:marRight w:val="0"/>
      <w:marTop w:val="0"/>
      <w:marBottom w:val="0"/>
      <w:divBdr>
        <w:top w:val="none" w:sz="0" w:space="0" w:color="auto"/>
        <w:left w:val="none" w:sz="0" w:space="0" w:color="auto"/>
        <w:bottom w:val="none" w:sz="0" w:space="0" w:color="auto"/>
        <w:right w:val="none" w:sz="0" w:space="0" w:color="auto"/>
      </w:divBdr>
    </w:div>
    <w:div w:id="1641574209">
      <w:bodyDiv w:val="1"/>
      <w:marLeft w:val="0"/>
      <w:marRight w:val="0"/>
      <w:marTop w:val="0"/>
      <w:marBottom w:val="0"/>
      <w:divBdr>
        <w:top w:val="none" w:sz="0" w:space="0" w:color="auto"/>
        <w:left w:val="none" w:sz="0" w:space="0" w:color="auto"/>
        <w:bottom w:val="none" w:sz="0" w:space="0" w:color="auto"/>
        <w:right w:val="none" w:sz="0" w:space="0" w:color="auto"/>
      </w:divBdr>
    </w:div>
    <w:div w:id="1641576543">
      <w:bodyDiv w:val="1"/>
      <w:marLeft w:val="0"/>
      <w:marRight w:val="0"/>
      <w:marTop w:val="0"/>
      <w:marBottom w:val="0"/>
      <w:divBdr>
        <w:top w:val="none" w:sz="0" w:space="0" w:color="auto"/>
        <w:left w:val="none" w:sz="0" w:space="0" w:color="auto"/>
        <w:bottom w:val="none" w:sz="0" w:space="0" w:color="auto"/>
        <w:right w:val="none" w:sz="0" w:space="0" w:color="auto"/>
      </w:divBdr>
    </w:div>
    <w:div w:id="1641837415">
      <w:bodyDiv w:val="1"/>
      <w:marLeft w:val="0"/>
      <w:marRight w:val="0"/>
      <w:marTop w:val="0"/>
      <w:marBottom w:val="0"/>
      <w:divBdr>
        <w:top w:val="none" w:sz="0" w:space="0" w:color="auto"/>
        <w:left w:val="none" w:sz="0" w:space="0" w:color="auto"/>
        <w:bottom w:val="none" w:sz="0" w:space="0" w:color="auto"/>
        <w:right w:val="none" w:sz="0" w:space="0" w:color="auto"/>
      </w:divBdr>
    </w:div>
    <w:div w:id="1642885883">
      <w:bodyDiv w:val="1"/>
      <w:marLeft w:val="0"/>
      <w:marRight w:val="0"/>
      <w:marTop w:val="0"/>
      <w:marBottom w:val="0"/>
      <w:divBdr>
        <w:top w:val="none" w:sz="0" w:space="0" w:color="auto"/>
        <w:left w:val="none" w:sz="0" w:space="0" w:color="auto"/>
        <w:bottom w:val="none" w:sz="0" w:space="0" w:color="auto"/>
        <w:right w:val="none" w:sz="0" w:space="0" w:color="auto"/>
      </w:divBdr>
    </w:div>
    <w:div w:id="1643345003">
      <w:bodyDiv w:val="1"/>
      <w:marLeft w:val="0"/>
      <w:marRight w:val="0"/>
      <w:marTop w:val="0"/>
      <w:marBottom w:val="0"/>
      <w:divBdr>
        <w:top w:val="none" w:sz="0" w:space="0" w:color="auto"/>
        <w:left w:val="none" w:sz="0" w:space="0" w:color="auto"/>
        <w:bottom w:val="none" w:sz="0" w:space="0" w:color="auto"/>
        <w:right w:val="none" w:sz="0" w:space="0" w:color="auto"/>
      </w:divBdr>
    </w:div>
    <w:div w:id="1643389532">
      <w:bodyDiv w:val="1"/>
      <w:marLeft w:val="0"/>
      <w:marRight w:val="0"/>
      <w:marTop w:val="0"/>
      <w:marBottom w:val="0"/>
      <w:divBdr>
        <w:top w:val="none" w:sz="0" w:space="0" w:color="auto"/>
        <w:left w:val="none" w:sz="0" w:space="0" w:color="auto"/>
        <w:bottom w:val="none" w:sz="0" w:space="0" w:color="auto"/>
        <w:right w:val="none" w:sz="0" w:space="0" w:color="auto"/>
      </w:divBdr>
    </w:div>
    <w:div w:id="1643847182">
      <w:bodyDiv w:val="1"/>
      <w:marLeft w:val="0"/>
      <w:marRight w:val="0"/>
      <w:marTop w:val="0"/>
      <w:marBottom w:val="0"/>
      <w:divBdr>
        <w:top w:val="none" w:sz="0" w:space="0" w:color="auto"/>
        <w:left w:val="none" w:sz="0" w:space="0" w:color="auto"/>
        <w:bottom w:val="none" w:sz="0" w:space="0" w:color="auto"/>
        <w:right w:val="none" w:sz="0" w:space="0" w:color="auto"/>
      </w:divBdr>
    </w:div>
    <w:div w:id="1644000618">
      <w:bodyDiv w:val="1"/>
      <w:marLeft w:val="0"/>
      <w:marRight w:val="0"/>
      <w:marTop w:val="0"/>
      <w:marBottom w:val="0"/>
      <w:divBdr>
        <w:top w:val="none" w:sz="0" w:space="0" w:color="auto"/>
        <w:left w:val="none" w:sz="0" w:space="0" w:color="auto"/>
        <w:bottom w:val="none" w:sz="0" w:space="0" w:color="auto"/>
        <w:right w:val="none" w:sz="0" w:space="0" w:color="auto"/>
      </w:divBdr>
    </w:div>
    <w:div w:id="1644770403">
      <w:bodyDiv w:val="1"/>
      <w:marLeft w:val="0"/>
      <w:marRight w:val="0"/>
      <w:marTop w:val="0"/>
      <w:marBottom w:val="0"/>
      <w:divBdr>
        <w:top w:val="none" w:sz="0" w:space="0" w:color="auto"/>
        <w:left w:val="none" w:sz="0" w:space="0" w:color="auto"/>
        <w:bottom w:val="none" w:sz="0" w:space="0" w:color="auto"/>
        <w:right w:val="none" w:sz="0" w:space="0" w:color="auto"/>
      </w:divBdr>
    </w:div>
    <w:div w:id="1645696992">
      <w:bodyDiv w:val="1"/>
      <w:marLeft w:val="0"/>
      <w:marRight w:val="0"/>
      <w:marTop w:val="0"/>
      <w:marBottom w:val="0"/>
      <w:divBdr>
        <w:top w:val="none" w:sz="0" w:space="0" w:color="auto"/>
        <w:left w:val="none" w:sz="0" w:space="0" w:color="auto"/>
        <w:bottom w:val="none" w:sz="0" w:space="0" w:color="auto"/>
        <w:right w:val="none" w:sz="0" w:space="0" w:color="auto"/>
      </w:divBdr>
    </w:div>
    <w:div w:id="1646009300">
      <w:bodyDiv w:val="1"/>
      <w:marLeft w:val="0"/>
      <w:marRight w:val="0"/>
      <w:marTop w:val="0"/>
      <w:marBottom w:val="0"/>
      <w:divBdr>
        <w:top w:val="none" w:sz="0" w:space="0" w:color="auto"/>
        <w:left w:val="none" w:sz="0" w:space="0" w:color="auto"/>
        <w:bottom w:val="none" w:sz="0" w:space="0" w:color="auto"/>
        <w:right w:val="none" w:sz="0" w:space="0" w:color="auto"/>
      </w:divBdr>
    </w:div>
    <w:div w:id="1647314339">
      <w:bodyDiv w:val="1"/>
      <w:marLeft w:val="0"/>
      <w:marRight w:val="0"/>
      <w:marTop w:val="0"/>
      <w:marBottom w:val="0"/>
      <w:divBdr>
        <w:top w:val="none" w:sz="0" w:space="0" w:color="auto"/>
        <w:left w:val="none" w:sz="0" w:space="0" w:color="auto"/>
        <w:bottom w:val="none" w:sz="0" w:space="0" w:color="auto"/>
        <w:right w:val="none" w:sz="0" w:space="0" w:color="auto"/>
      </w:divBdr>
    </w:div>
    <w:div w:id="1647315129">
      <w:bodyDiv w:val="1"/>
      <w:marLeft w:val="0"/>
      <w:marRight w:val="0"/>
      <w:marTop w:val="0"/>
      <w:marBottom w:val="0"/>
      <w:divBdr>
        <w:top w:val="none" w:sz="0" w:space="0" w:color="auto"/>
        <w:left w:val="none" w:sz="0" w:space="0" w:color="auto"/>
        <w:bottom w:val="none" w:sz="0" w:space="0" w:color="auto"/>
        <w:right w:val="none" w:sz="0" w:space="0" w:color="auto"/>
      </w:divBdr>
    </w:div>
    <w:div w:id="1649087677">
      <w:bodyDiv w:val="1"/>
      <w:marLeft w:val="0"/>
      <w:marRight w:val="0"/>
      <w:marTop w:val="0"/>
      <w:marBottom w:val="0"/>
      <w:divBdr>
        <w:top w:val="none" w:sz="0" w:space="0" w:color="auto"/>
        <w:left w:val="none" w:sz="0" w:space="0" w:color="auto"/>
        <w:bottom w:val="none" w:sz="0" w:space="0" w:color="auto"/>
        <w:right w:val="none" w:sz="0" w:space="0" w:color="auto"/>
      </w:divBdr>
    </w:div>
    <w:div w:id="1649943194">
      <w:bodyDiv w:val="1"/>
      <w:marLeft w:val="0"/>
      <w:marRight w:val="0"/>
      <w:marTop w:val="0"/>
      <w:marBottom w:val="0"/>
      <w:divBdr>
        <w:top w:val="none" w:sz="0" w:space="0" w:color="auto"/>
        <w:left w:val="none" w:sz="0" w:space="0" w:color="auto"/>
        <w:bottom w:val="none" w:sz="0" w:space="0" w:color="auto"/>
        <w:right w:val="none" w:sz="0" w:space="0" w:color="auto"/>
      </w:divBdr>
    </w:div>
    <w:div w:id="1651862493">
      <w:bodyDiv w:val="1"/>
      <w:marLeft w:val="0"/>
      <w:marRight w:val="0"/>
      <w:marTop w:val="0"/>
      <w:marBottom w:val="0"/>
      <w:divBdr>
        <w:top w:val="none" w:sz="0" w:space="0" w:color="auto"/>
        <w:left w:val="none" w:sz="0" w:space="0" w:color="auto"/>
        <w:bottom w:val="none" w:sz="0" w:space="0" w:color="auto"/>
        <w:right w:val="none" w:sz="0" w:space="0" w:color="auto"/>
      </w:divBdr>
    </w:div>
    <w:div w:id="1653211968">
      <w:bodyDiv w:val="1"/>
      <w:marLeft w:val="0"/>
      <w:marRight w:val="0"/>
      <w:marTop w:val="0"/>
      <w:marBottom w:val="0"/>
      <w:divBdr>
        <w:top w:val="none" w:sz="0" w:space="0" w:color="auto"/>
        <w:left w:val="none" w:sz="0" w:space="0" w:color="auto"/>
        <w:bottom w:val="none" w:sz="0" w:space="0" w:color="auto"/>
        <w:right w:val="none" w:sz="0" w:space="0" w:color="auto"/>
      </w:divBdr>
    </w:div>
    <w:div w:id="1653289405">
      <w:bodyDiv w:val="1"/>
      <w:marLeft w:val="0"/>
      <w:marRight w:val="0"/>
      <w:marTop w:val="0"/>
      <w:marBottom w:val="0"/>
      <w:divBdr>
        <w:top w:val="none" w:sz="0" w:space="0" w:color="auto"/>
        <w:left w:val="none" w:sz="0" w:space="0" w:color="auto"/>
        <w:bottom w:val="none" w:sz="0" w:space="0" w:color="auto"/>
        <w:right w:val="none" w:sz="0" w:space="0" w:color="auto"/>
      </w:divBdr>
    </w:div>
    <w:div w:id="1653681600">
      <w:bodyDiv w:val="1"/>
      <w:marLeft w:val="0"/>
      <w:marRight w:val="0"/>
      <w:marTop w:val="0"/>
      <w:marBottom w:val="0"/>
      <w:divBdr>
        <w:top w:val="none" w:sz="0" w:space="0" w:color="auto"/>
        <w:left w:val="none" w:sz="0" w:space="0" w:color="auto"/>
        <w:bottom w:val="none" w:sz="0" w:space="0" w:color="auto"/>
        <w:right w:val="none" w:sz="0" w:space="0" w:color="auto"/>
      </w:divBdr>
    </w:div>
    <w:div w:id="1654330974">
      <w:bodyDiv w:val="1"/>
      <w:marLeft w:val="0"/>
      <w:marRight w:val="0"/>
      <w:marTop w:val="0"/>
      <w:marBottom w:val="0"/>
      <w:divBdr>
        <w:top w:val="none" w:sz="0" w:space="0" w:color="auto"/>
        <w:left w:val="none" w:sz="0" w:space="0" w:color="auto"/>
        <w:bottom w:val="none" w:sz="0" w:space="0" w:color="auto"/>
        <w:right w:val="none" w:sz="0" w:space="0" w:color="auto"/>
      </w:divBdr>
    </w:div>
    <w:div w:id="1655328900">
      <w:bodyDiv w:val="1"/>
      <w:marLeft w:val="0"/>
      <w:marRight w:val="0"/>
      <w:marTop w:val="0"/>
      <w:marBottom w:val="0"/>
      <w:divBdr>
        <w:top w:val="none" w:sz="0" w:space="0" w:color="auto"/>
        <w:left w:val="none" w:sz="0" w:space="0" w:color="auto"/>
        <w:bottom w:val="none" w:sz="0" w:space="0" w:color="auto"/>
        <w:right w:val="none" w:sz="0" w:space="0" w:color="auto"/>
      </w:divBdr>
    </w:div>
    <w:div w:id="1657995712">
      <w:bodyDiv w:val="1"/>
      <w:marLeft w:val="0"/>
      <w:marRight w:val="0"/>
      <w:marTop w:val="0"/>
      <w:marBottom w:val="0"/>
      <w:divBdr>
        <w:top w:val="none" w:sz="0" w:space="0" w:color="auto"/>
        <w:left w:val="none" w:sz="0" w:space="0" w:color="auto"/>
        <w:bottom w:val="none" w:sz="0" w:space="0" w:color="auto"/>
        <w:right w:val="none" w:sz="0" w:space="0" w:color="auto"/>
      </w:divBdr>
    </w:div>
    <w:div w:id="1658269818">
      <w:bodyDiv w:val="1"/>
      <w:marLeft w:val="0"/>
      <w:marRight w:val="0"/>
      <w:marTop w:val="0"/>
      <w:marBottom w:val="0"/>
      <w:divBdr>
        <w:top w:val="none" w:sz="0" w:space="0" w:color="auto"/>
        <w:left w:val="none" w:sz="0" w:space="0" w:color="auto"/>
        <w:bottom w:val="none" w:sz="0" w:space="0" w:color="auto"/>
        <w:right w:val="none" w:sz="0" w:space="0" w:color="auto"/>
      </w:divBdr>
    </w:div>
    <w:div w:id="1658806468">
      <w:bodyDiv w:val="1"/>
      <w:marLeft w:val="0"/>
      <w:marRight w:val="0"/>
      <w:marTop w:val="0"/>
      <w:marBottom w:val="0"/>
      <w:divBdr>
        <w:top w:val="none" w:sz="0" w:space="0" w:color="auto"/>
        <w:left w:val="none" w:sz="0" w:space="0" w:color="auto"/>
        <w:bottom w:val="none" w:sz="0" w:space="0" w:color="auto"/>
        <w:right w:val="none" w:sz="0" w:space="0" w:color="auto"/>
      </w:divBdr>
    </w:div>
    <w:div w:id="1659771196">
      <w:bodyDiv w:val="1"/>
      <w:marLeft w:val="0"/>
      <w:marRight w:val="0"/>
      <w:marTop w:val="0"/>
      <w:marBottom w:val="0"/>
      <w:divBdr>
        <w:top w:val="none" w:sz="0" w:space="0" w:color="auto"/>
        <w:left w:val="none" w:sz="0" w:space="0" w:color="auto"/>
        <w:bottom w:val="none" w:sz="0" w:space="0" w:color="auto"/>
        <w:right w:val="none" w:sz="0" w:space="0" w:color="auto"/>
      </w:divBdr>
    </w:div>
    <w:div w:id="1660190166">
      <w:bodyDiv w:val="1"/>
      <w:marLeft w:val="0"/>
      <w:marRight w:val="0"/>
      <w:marTop w:val="0"/>
      <w:marBottom w:val="0"/>
      <w:divBdr>
        <w:top w:val="none" w:sz="0" w:space="0" w:color="auto"/>
        <w:left w:val="none" w:sz="0" w:space="0" w:color="auto"/>
        <w:bottom w:val="none" w:sz="0" w:space="0" w:color="auto"/>
        <w:right w:val="none" w:sz="0" w:space="0" w:color="auto"/>
      </w:divBdr>
    </w:div>
    <w:div w:id="1660498137">
      <w:bodyDiv w:val="1"/>
      <w:marLeft w:val="0"/>
      <w:marRight w:val="0"/>
      <w:marTop w:val="0"/>
      <w:marBottom w:val="0"/>
      <w:divBdr>
        <w:top w:val="none" w:sz="0" w:space="0" w:color="auto"/>
        <w:left w:val="none" w:sz="0" w:space="0" w:color="auto"/>
        <w:bottom w:val="none" w:sz="0" w:space="0" w:color="auto"/>
        <w:right w:val="none" w:sz="0" w:space="0" w:color="auto"/>
      </w:divBdr>
    </w:div>
    <w:div w:id="1660694714">
      <w:bodyDiv w:val="1"/>
      <w:marLeft w:val="0"/>
      <w:marRight w:val="0"/>
      <w:marTop w:val="0"/>
      <w:marBottom w:val="0"/>
      <w:divBdr>
        <w:top w:val="none" w:sz="0" w:space="0" w:color="auto"/>
        <w:left w:val="none" w:sz="0" w:space="0" w:color="auto"/>
        <w:bottom w:val="none" w:sz="0" w:space="0" w:color="auto"/>
        <w:right w:val="none" w:sz="0" w:space="0" w:color="auto"/>
      </w:divBdr>
    </w:div>
    <w:div w:id="1661694679">
      <w:bodyDiv w:val="1"/>
      <w:marLeft w:val="0"/>
      <w:marRight w:val="0"/>
      <w:marTop w:val="0"/>
      <w:marBottom w:val="0"/>
      <w:divBdr>
        <w:top w:val="none" w:sz="0" w:space="0" w:color="auto"/>
        <w:left w:val="none" w:sz="0" w:space="0" w:color="auto"/>
        <w:bottom w:val="none" w:sz="0" w:space="0" w:color="auto"/>
        <w:right w:val="none" w:sz="0" w:space="0" w:color="auto"/>
      </w:divBdr>
    </w:div>
    <w:div w:id="1662149482">
      <w:bodyDiv w:val="1"/>
      <w:marLeft w:val="0"/>
      <w:marRight w:val="0"/>
      <w:marTop w:val="0"/>
      <w:marBottom w:val="0"/>
      <w:divBdr>
        <w:top w:val="none" w:sz="0" w:space="0" w:color="auto"/>
        <w:left w:val="none" w:sz="0" w:space="0" w:color="auto"/>
        <w:bottom w:val="none" w:sz="0" w:space="0" w:color="auto"/>
        <w:right w:val="none" w:sz="0" w:space="0" w:color="auto"/>
      </w:divBdr>
    </w:div>
    <w:div w:id="1664117494">
      <w:bodyDiv w:val="1"/>
      <w:marLeft w:val="0"/>
      <w:marRight w:val="0"/>
      <w:marTop w:val="0"/>
      <w:marBottom w:val="0"/>
      <w:divBdr>
        <w:top w:val="none" w:sz="0" w:space="0" w:color="auto"/>
        <w:left w:val="none" w:sz="0" w:space="0" w:color="auto"/>
        <w:bottom w:val="none" w:sz="0" w:space="0" w:color="auto"/>
        <w:right w:val="none" w:sz="0" w:space="0" w:color="auto"/>
      </w:divBdr>
    </w:div>
    <w:div w:id="1664236237">
      <w:bodyDiv w:val="1"/>
      <w:marLeft w:val="0"/>
      <w:marRight w:val="0"/>
      <w:marTop w:val="0"/>
      <w:marBottom w:val="0"/>
      <w:divBdr>
        <w:top w:val="none" w:sz="0" w:space="0" w:color="auto"/>
        <w:left w:val="none" w:sz="0" w:space="0" w:color="auto"/>
        <w:bottom w:val="none" w:sz="0" w:space="0" w:color="auto"/>
        <w:right w:val="none" w:sz="0" w:space="0" w:color="auto"/>
      </w:divBdr>
    </w:div>
    <w:div w:id="1664308361">
      <w:bodyDiv w:val="1"/>
      <w:marLeft w:val="0"/>
      <w:marRight w:val="0"/>
      <w:marTop w:val="0"/>
      <w:marBottom w:val="0"/>
      <w:divBdr>
        <w:top w:val="none" w:sz="0" w:space="0" w:color="auto"/>
        <w:left w:val="none" w:sz="0" w:space="0" w:color="auto"/>
        <w:bottom w:val="none" w:sz="0" w:space="0" w:color="auto"/>
        <w:right w:val="none" w:sz="0" w:space="0" w:color="auto"/>
      </w:divBdr>
    </w:div>
    <w:div w:id="1664355316">
      <w:bodyDiv w:val="1"/>
      <w:marLeft w:val="0"/>
      <w:marRight w:val="0"/>
      <w:marTop w:val="0"/>
      <w:marBottom w:val="0"/>
      <w:divBdr>
        <w:top w:val="none" w:sz="0" w:space="0" w:color="auto"/>
        <w:left w:val="none" w:sz="0" w:space="0" w:color="auto"/>
        <w:bottom w:val="none" w:sz="0" w:space="0" w:color="auto"/>
        <w:right w:val="none" w:sz="0" w:space="0" w:color="auto"/>
      </w:divBdr>
    </w:div>
    <w:div w:id="1665087184">
      <w:bodyDiv w:val="1"/>
      <w:marLeft w:val="0"/>
      <w:marRight w:val="0"/>
      <w:marTop w:val="0"/>
      <w:marBottom w:val="0"/>
      <w:divBdr>
        <w:top w:val="none" w:sz="0" w:space="0" w:color="auto"/>
        <w:left w:val="none" w:sz="0" w:space="0" w:color="auto"/>
        <w:bottom w:val="none" w:sz="0" w:space="0" w:color="auto"/>
        <w:right w:val="none" w:sz="0" w:space="0" w:color="auto"/>
      </w:divBdr>
    </w:div>
    <w:div w:id="1665158446">
      <w:bodyDiv w:val="1"/>
      <w:marLeft w:val="0"/>
      <w:marRight w:val="0"/>
      <w:marTop w:val="0"/>
      <w:marBottom w:val="0"/>
      <w:divBdr>
        <w:top w:val="none" w:sz="0" w:space="0" w:color="auto"/>
        <w:left w:val="none" w:sz="0" w:space="0" w:color="auto"/>
        <w:bottom w:val="none" w:sz="0" w:space="0" w:color="auto"/>
        <w:right w:val="none" w:sz="0" w:space="0" w:color="auto"/>
      </w:divBdr>
    </w:div>
    <w:div w:id="1666517761">
      <w:bodyDiv w:val="1"/>
      <w:marLeft w:val="0"/>
      <w:marRight w:val="0"/>
      <w:marTop w:val="0"/>
      <w:marBottom w:val="0"/>
      <w:divBdr>
        <w:top w:val="none" w:sz="0" w:space="0" w:color="auto"/>
        <w:left w:val="none" w:sz="0" w:space="0" w:color="auto"/>
        <w:bottom w:val="none" w:sz="0" w:space="0" w:color="auto"/>
        <w:right w:val="none" w:sz="0" w:space="0" w:color="auto"/>
      </w:divBdr>
    </w:div>
    <w:div w:id="1668290674">
      <w:bodyDiv w:val="1"/>
      <w:marLeft w:val="0"/>
      <w:marRight w:val="0"/>
      <w:marTop w:val="0"/>
      <w:marBottom w:val="0"/>
      <w:divBdr>
        <w:top w:val="none" w:sz="0" w:space="0" w:color="auto"/>
        <w:left w:val="none" w:sz="0" w:space="0" w:color="auto"/>
        <w:bottom w:val="none" w:sz="0" w:space="0" w:color="auto"/>
        <w:right w:val="none" w:sz="0" w:space="0" w:color="auto"/>
      </w:divBdr>
    </w:div>
    <w:div w:id="1670912020">
      <w:bodyDiv w:val="1"/>
      <w:marLeft w:val="0"/>
      <w:marRight w:val="0"/>
      <w:marTop w:val="0"/>
      <w:marBottom w:val="0"/>
      <w:divBdr>
        <w:top w:val="none" w:sz="0" w:space="0" w:color="auto"/>
        <w:left w:val="none" w:sz="0" w:space="0" w:color="auto"/>
        <w:bottom w:val="none" w:sz="0" w:space="0" w:color="auto"/>
        <w:right w:val="none" w:sz="0" w:space="0" w:color="auto"/>
      </w:divBdr>
    </w:div>
    <w:div w:id="1672488064">
      <w:bodyDiv w:val="1"/>
      <w:marLeft w:val="0"/>
      <w:marRight w:val="0"/>
      <w:marTop w:val="0"/>
      <w:marBottom w:val="0"/>
      <w:divBdr>
        <w:top w:val="none" w:sz="0" w:space="0" w:color="auto"/>
        <w:left w:val="none" w:sz="0" w:space="0" w:color="auto"/>
        <w:bottom w:val="none" w:sz="0" w:space="0" w:color="auto"/>
        <w:right w:val="none" w:sz="0" w:space="0" w:color="auto"/>
      </w:divBdr>
    </w:div>
    <w:div w:id="1673682534">
      <w:bodyDiv w:val="1"/>
      <w:marLeft w:val="0"/>
      <w:marRight w:val="0"/>
      <w:marTop w:val="0"/>
      <w:marBottom w:val="0"/>
      <w:divBdr>
        <w:top w:val="none" w:sz="0" w:space="0" w:color="auto"/>
        <w:left w:val="none" w:sz="0" w:space="0" w:color="auto"/>
        <w:bottom w:val="none" w:sz="0" w:space="0" w:color="auto"/>
        <w:right w:val="none" w:sz="0" w:space="0" w:color="auto"/>
      </w:divBdr>
    </w:div>
    <w:div w:id="1673869780">
      <w:bodyDiv w:val="1"/>
      <w:marLeft w:val="0"/>
      <w:marRight w:val="0"/>
      <w:marTop w:val="0"/>
      <w:marBottom w:val="0"/>
      <w:divBdr>
        <w:top w:val="none" w:sz="0" w:space="0" w:color="auto"/>
        <w:left w:val="none" w:sz="0" w:space="0" w:color="auto"/>
        <w:bottom w:val="none" w:sz="0" w:space="0" w:color="auto"/>
        <w:right w:val="none" w:sz="0" w:space="0" w:color="auto"/>
      </w:divBdr>
    </w:div>
    <w:div w:id="1675693228">
      <w:bodyDiv w:val="1"/>
      <w:marLeft w:val="0"/>
      <w:marRight w:val="0"/>
      <w:marTop w:val="0"/>
      <w:marBottom w:val="0"/>
      <w:divBdr>
        <w:top w:val="none" w:sz="0" w:space="0" w:color="auto"/>
        <w:left w:val="none" w:sz="0" w:space="0" w:color="auto"/>
        <w:bottom w:val="none" w:sz="0" w:space="0" w:color="auto"/>
        <w:right w:val="none" w:sz="0" w:space="0" w:color="auto"/>
      </w:divBdr>
    </w:div>
    <w:div w:id="1675759604">
      <w:bodyDiv w:val="1"/>
      <w:marLeft w:val="0"/>
      <w:marRight w:val="0"/>
      <w:marTop w:val="0"/>
      <w:marBottom w:val="0"/>
      <w:divBdr>
        <w:top w:val="none" w:sz="0" w:space="0" w:color="auto"/>
        <w:left w:val="none" w:sz="0" w:space="0" w:color="auto"/>
        <w:bottom w:val="none" w:sz="0" w:space="0" w:color="auto"/>
        <w:right w:val="none" w:sz="0" w:space="0" w:color="auto"/>
      </w:divBdr>
    </w:div>
    <w:div w:id="1677149990">
      <w:bodyDiv w:val="1"/>
      <w:marLeft w:val="0"/>
      <w:marRight w:val="0"/>
      <w:marTop w:val="0"/>
      <w:marBottom w:val="0"/>
      <w:divBdr>
        <w:top w:val="none" w:sz="0" w:space="0" w:color="auto"/>
        <w:left w:val="none" w:sz="0" w:space="0" w:color="auto"/>
        <w:bottom w:val="none" w:sz="0" w:space="0" w:color="auto"/>
        <w:right w:val="none" w:sz="0" w:space="0" w:color="auto"/>
      </w:divBdr>
    </w:div>
    <w:div w:id="1677683239">
      <w:bodyDiv w:val="1"/>
      <w:marLeft w:val="0"/>
      <w:marRight w:val="0"/>
      <w:marTop w:val="0"/>
      <w:marBottom w:val="0"/>
      <w:divBdr>
        <w:top w:val="none" w:sz="0" w:space="0" w:color="auto"/>
        <w:left w:val="none" w:sz="0" w:space="0" w:color="auto"/>
        <w:bottom w:val="none" w:sz="0" w:space="0" w:color="auto"/>
        <w:right w:val="none" w:sz="0" w:space="0" w:color="auto"/>
      </w:divBdr>
    </w:div>
    <w:div w:id="1678268073">
      <w:bodyDiv w:val="1"/>
      <w:marLeft w:val="0"/>
      <w:marRight w:val="0"/>
      <w:marTop w:val="0"/>
      <w:marBottom w:val="0"/>
      <w:divBdr>
        <w:top w:val="none" w:sz="0" w:space="0" w:color="auto"/>
        <w:left w:val="none" w:sz="0" w:space="0" w:color="auto"/>
        <w:bottom w:val="none" w:sz="0" w:space="0" w:color="auto"/>
        <w:right w:val="none" w:sz="0" w:space="0" w:color="auto"/>
      </w:divBdr>
    </w:div>
    <w:div w:id="1678732524">
      <w:bodyDiv w:val="1"/>
      <w:marLeft w:val="0"/>
      <w:marRight w:val="0"/>
      <w:marTop w:val="0"/>
      <w:marBottom w:val="0"/>
      <w:divBdr>
        <w:top w:val="none" w:sz="0" w:space="0" w:color="auto"/>
        <w:left w:val="none" w:sz="0" w:space="0" w:color="auto"/>
        <w:bottom w:val="none" w:sz="0" w:space="0" w:color="auto"/>
        <w:right w:val="none" w:sz="0" w:space="0" w:color="auto"/>
      </w:divBdr>
    </w:div>
    <w:div w:id="1679308501">
      <w:bodyDiv w:val="1"/>
      <w:marLeft w:val="0"/>
      <w:marRight w:val="0"/>
      <w:marTop w:val="0"/>
      <w:marBottom w:val="0"/>
      <w:divBdr>
        <w:top w:val="none" w:sz="0" w:space="0" w:color="auto"/>
        <w:left w:val="none" w:sz="0" w:space="0" w:color="auto"/>
        <w:bottom w:val="none" w:sz="0" w:space="0" w:color="auto"/>
        <w:right w:val="none" w:sz="0" w:space="0" w:color="auto"/>
      </w:divBdr>
    </w:div>
    <w:div w:id="1680154520">
      <w:bodyDiv w:val="1"/>
      <w:marLeft w:val="0"/>
      <w:marRight w:val="0"/>
      <w:marTop w:val="0"/>
      <w:marBottom w:val="0"/>
      <w:divBdr>
        <w:top w:val="none" w:sz="0" w:space="0" w:color="auto"/>
        <w:left w:val="none" w:sz="0" w:space="0" w:color="auto"/>
        <w:bottom w:val="none" w:sz="0" w:space="0" w:color="auto"/>
        <w:right w:val="none" w:sz="0" w:space="0" w:color="auto"/>
      </w:divBdr>
      <w:divsChild>
        <w:div w:id="1203518838">
          <w:marLeft w:val="547"/>
          <w:marRight w:val="0"/>
          <w:marTop w:val="120"/>
          <w:marBottom w:val="0"/>
          <w:divBdr>
            <w:top w:val="none" w:sz="0" w:space="0" w:color="auto"/>
            <w:left w:val="none" w:sz="0" w:space="0" w:color="auto"/>
            <w:bottom w:val="none" w:sz="0" w:space="0" w:color="auto"/>
            <w:right w:val="none" w:sz="0" w:space="0" w:color="auto"/>
          </w:divBdr>
        </w:div>
      </w:divsChild>
    </w:div>
    <w:div w:id="1680696313">
      <w:bodyDiv w:val="1"/>
      <w:marLeft w:val="0"/>
      <w:marRight w:val="0"/>
      <w:marTop w:val="0"/>
      <w:marBottom w:val="0"/>
      <w:divBdr>
        <w:top w:val="none" w:sz="0" w:space="0" w:color="auto"/>
        <w:left w:val="none" w:sz="0" w:space="0" w:color="auto"/>
        <w:bottom w:val="none" w:sz="0" w:space="0" w:color="auto"/>
        <w:right w:val="none" w:sz="0" w:space="0" w:color="auto"/>
      </w:divBdr>
    </w:div>
    <w:div w:id="1681077034">
      <w:bodyDiv w:val="1"/>
      <w:marLeft w:val="0"/>
      <w:marRight w:val="0"/>
      <w:marTop w:val="0"/>
      <w:marBottom w:val="0"/>
      <w:divBdr>
        <w:top w:val="none" w:sz="0" w:space="0" w:color="auto"/>
        <w:left w:val="none" w:sz="0" w:space="0" w:color="auto"/>
        <w:bottom w:val="none" w:sz="0" w:space="0" w:color="auto"/>
        <w:right w:val="none" w:sz="0" w:space="0" w:color="auto"/>
      </w:divBdr>
    </w:div>
    <w:div w:id="1681080851">
      <w:bodyDiv w:val="1"/>
      <w:marLeft w:val="0"/>
      <w:marRight w:val="0"/>
      <w:marTop w:val="0"/>
      <w:marBottom w:val="0"/>
      <w:divBdr>
        <w:top w:val="none" w:sz="0" w:space="0" w:color="auto"/>
        <w:left w:val="none" w:sz="0" w:space="0" w:color="auto"/>
        <w:bottom w:val="none" w:sz="0" w:space="0" w:color="auto"/>
        <w:right w:val="none" w:sz="0" w:space="0" w:color="auto"/>
      </w:divBdr>
    </w:div>
    <w:div w:id="1684671595">
      <w:bodyDiv w:val="1"/>
      <w:marLeft w:val="0"/>
      <w:marRight w:val="0"/>
      <w:marTop w:val="0"/>
      <w:marBottom w:val="0"/>
      <w:divBdr>
        <w:top w:val="none" w:sz="0" w:space="0" w:color="auto"/>
        <w:left w:val="none" w:sz="0" w:space="0" w:color="auto"/>
        <w:bottom w:val="none" w:sz="0" w:space="0" w:color="auto"/>
        <w:right w:val="none" w:sz="0" w:space="0" w:color="auto"/>
      </w:divBdr>
    </w:div>
    <w:div w:id="1686665196">
      <w:bodyDiv w:val="1"/>
      <w:marLeft w:val="0"/>
      <w:marRight w:val="0"/>
      <w:marTop w:val="0"/>
      <w:marBottom w:val="0"/>
      <w:divBdr>
        <w:top w:val="none" w:sz="0" w:space="0" w:color="auto"/>
        <w:left w:val="none" w:sz="0" w:space="0" w:color="auto"/>
        <w:bottom w:val="none" w:sz="0" w:space="0" w:color="auto"/>
        <w:right w:val="none" w:sz="0" w:space="0" w:color="auto"/>
      </w:divBdr>
    </w:div>
    <w:div w:id="1686857550">
      <w:bodyDiv w:val="1"/>
      <w:marLeft w:val="0"/>
      <w:marRight w:val="0"/>
      <w:marTop w:val="0"/>
      <w:marBottom w:val="0"/>
      <w:divBdr>
        <w:top w:val="none" w:sz="0" w:space="0" w:color="auto"/>
        <w:left w:val="none" w:sz="0" w:space="0" w:color="auto"/>
        <w:bottom w:val="none" w:sz="0" w:space="0" w:color="auto"/>
        <w:right w:val="none" w:sz="0" w:space="0" w:color="auto"/>
      </w:divBdr>
    </w:div>
    <w:div w:id="1687246128">
      <w:bodyDiv w:val="1"/>
      <w:marLeft w:val="0"/>
      <w:marRight w:val="0"/>
      <w:marTop w:val="0"/>
      <w:marBottom w:val="0"/>
      <w:divBdr>
        <w:top w:val="none" w:sz="0" w:space="0" w:color="auto"/>
        <w:left w:val="none" w:sz="0" w:space="0" w:color="auto"/>
        <w:bottom w:val="none" w:sz="0" w:space="0" w:color="auto"/>
        <w:right w:val="none" w:sz="0" w:space="0" w:color="auto"/>
      </w:divBdr>
    </w:div>
    <w:div w:id="1689215588">
      <w:bodyDiv w:val="1"/>
      <w:marLeft w:val="0"/>
      <w:marRight w:val="0"/>
      <w:marTop w:val="0"/>
      <w:marBottom w:val="0"/>
      <w:divBdr>
        <w:top w:val="none" w:sz="0" w:space="0" w:color="auto"/>
        <w:left w:val="none" w:sz="0" w:space="0" w:color="auto"/>
        <w:bottom w:val="none" w:sz="0" w:space="0" w:color="auto"/>
        <w:right w:val="none" w:sz="0" w:space="0" w:color="auto"/>
      </w:divBdr>
    </w:div>
    <w:div w:id="1690255779">
      <w:bodyDiv w:val="1"/>
      <w:marLeft w:val="0"/>
      <w:marRight w:val="0"/>
      <w:marTop w:val="0"/>
      <w:marBottom w:val="0"/>
      <w:divBdr>
        <w:top w:val="none" w:sz="0" w:space="0" w:color="auto"/>
        <w:left w:val="none" w:sz="0" w:space="0" w:color="auto"/>
        <w:bottom w:val="none" w:sz="0" w:space="0" w:color="auto"/>
        <w:right w:val="none" w:sz="0" w:space="0" w:color="auto"/>
      </w:divBdr>
    </w:div>
    <w:div w:id="1690329998">
      <w:bodyDiv w:val="1"/>
      <w:marLeft w:val="0"/>
      <w:marRight w:val="0"/>
      <w:marTop w:val="0"/>
      <w:marBottom w:val="0"/>
      <w:divBdr>
        <w:top w:val="none" w:sz="0" w:space="0" w:color="auto"/>
        <w:left w:val="none" w:sz="0" w:space="0" w:color="auto"/>
        <w:bottom w:val="none" w:sz="0" w:space="0" w:color="auto"/>
        <w:right w:val="none" w:sz="0" w:space="0" w:color="auto"/>
      </w:divBdr>
    </w:div>
    <w:div w:id="1690831914">
      <w:bodyDiv w:val="1"/>
      <w:marLeft w:val="0"/>
      <w:marRight w:val="0"/>
      <w:marTop w:val="0"/>
      <w:marBottom w:val="0"/>
      <w:divBdr>
        <w:top w:val="none" w:sz="0" w:space="0" w:color="auto"/>
        <w:left w:val="none" w:sz="0" w:space="0" w:color="auto"/>
        <w:bottom w:val="none" w:sz="0" w:space="0" w:color="auto"/>
        <w:right w:val="none" w:sz="0" w:space="0" w:color="auto"/>
      </w:divBdr>
    </w:div>
    <w:div w:id="1691295744">
      <w:bodyDiv w:val="1"/>
      <w:marLeft w:val="0"/>
      <w:marRight w:val="0"/>
      <w:marTop w:val="0"/>
      <w:marBottom w:val="0"/>
      <w:divBdr>
        <w:top w:val="none" w:sz="0" w:space="0" w:color="auto"/>
        <w:left w:val="none" w:sz="0" w:space="0" w:color="auto"/>
        <w:bottom w:val="none" w:sz="0" w:space="0" w:color="auto"/>
        <w:right w:val="none" w:sz="0" w:space="0" w:color="auto"/>
      </w:divBdr>
    </w:div>
    <w:div w:id="1693411521">
      <w:bodyDiv w:val="1"/>
      <w:marLeft w:val="0"/>
      <w:marRight w:val="0"/>
      <w:marTop w:val="0"/>
      <w:marBottom w:val="0"/>
      <w:divBdr>
        <w:top w:val="none" w:sz="0" w:space="0" w:color="auto"/>
        <w:left w:val="none" w:sz="0" w:space="0" w:color="auto"/>
        <w:bottom w:val="none" w:sz="0" w:space="0" w:color="auto"/>
        <w:right w:val="none" w:sz="0" w:space="0" w:color="auto"/>
      </w:divBdr>
    </w:div>
    <w:div w:id="1694040823">
      <w:bodyDiv w:val="1"/>
      <w:marLeft w:val="0"/>
      <w:marRight w:val="0"/>
      <w:marTop w:val="0"/>
      <w:marBottom w:val="0"/>
      <w:divBdr>
        <w:top w:val="none" w:sz="0" w:space="0" w:color="auto"/>
        <w:left w:val="none" w:sz="0" w:space="0" w:color="auto"/>
        <w:bottom w:val="none" w:sz="0" w:space="0" w:color="auto"/>
        <w:right w:val="none" w:sz="0" w:space="0" w:color="auto"/>
      </w:divBdr>
    </w:div>
    <w:div w:id="1695031486">
      <w:bodyDiv w:val="1"/>
      <w:marLeft w:val="0"/>
      <w:marRight w:val="0"/>
      <w:marTop w:val="0"/>
      <w:marBottom w:val="0"/>
      <w:divBdr>
        <w:top w:val="none" w:sz="0" w:space="0" w:color="auto"/>
        <w:left w:val="none" w:sz="0" w:space="0" w:color="auto"/>
        <w:bottom w:val="none" w:sz="0" w:space="0" w:color="auto"/>
        <w:right w:val="none" w:sz="0" w:space="0" w:color="auto"/>
      </w:divBdr>
    </w:div>
    <w:div w:id="1697728603">
      <w:bodyDiv w:val="1"/>
      <w:marLeft w:val="0"/>
      <w:marRight w:val="0"/>
      <w:marTop w:val="0"/>
      <w:marBottom w:val="0"/>
      <w:divBdr>
        <w:top w:val="none" w:sz="0" w:space="0" w:color="auto"/>
        <w:left w:val="none" w:sz="0" w:space="0" w:color="auto"/>
        <w:bottom w:val="none" w:sz="0" w:space="0" w:color="auto"/>
        <w:right w:val="none" w:sz="0" w:space="0" w:color="auto"/>
      </w:divBdr>
    </w:div>
    <w:div w:id="1699352604">
      <w:bodyDiv w:val="1"/>
      <w:marLeft w:val="0"/>
      <w:marRight w:val="0"/>
      <w:marTop w:val="0"/>
      <w:marBottom w:val="0"/>
      <w:divBdr>
        <w:top w:val="none" w:sz="0" w:space="0" w:color="auto"/>
        <w:left w:val="none" w:sz="0" w:space="0" w:color="auto"/>
        <w:bottom w:val="none" w:sz="0" w:space="0" w:color="auto"/>
        <w:right w:val="none" w:sz="0" w:space="0" w:color="auto"/>
      </w:divBdr>
    </w:div>
    <w:div w:id="1699501527">
      <w:bodyDiv w:val="1"/>
      <w:marLeft w:val="0"/>
      <w:marRight w:val="0"/>
      <w:marTop w:val="0"/>
      <w:marBottom w:val="0"/>
      <w:divBdr>
        <w:top w:val="none" w:sz="0" w:space="0" w:color="auto"/>
        <w:left w:val="none" w:sz="0" w:space="0" w:color="auto"/>
        <w:bottom w:val="none" w:sz="0" w:space="0" w:color="auto"/>
        <w:right w:val="none" w:sz="0" w:space="0" w:color="auto"/>
      </w:divBdr>
    </w:div>
    <w:div w:id="1699626645">
      <w:bodyDiv w:val="1"/>
      <w:marLeft w:val="0"/>
      <w:marRight w:val="0"/>
      <w:marTop w:val="0"/>
      <w:marBottom w:val="0"/>
      <w:divBdr>
        <w:top w:val="none" w:sz="0" w:space="0" w:color="auto"/>
        <w:left w:val="none" w:sz="0" w:space="0" w:color="auto"/>
        <w:bottom w:val="none" w:sz="0" w:space="0" w:color="auto"/>
        <w:right w:val="none" w:sz="0" w:space="0" w:color="auto"/>
      </w:divBdr>
    </w:div>
    <w:div w:id="1700813600">
      <w:bodyDiv w:val="1"/>
      <w:marLeft w:val="0"/>
      <w:marRight w:val="0"/>
      <w:marTop w:val="0"/>
      <w:marBottom w:val="0"/>
      <w:divBdr>
        <w:top w:val="none" w:sz="0" w:space="0" w:color="auto"/>
        <w:left w:val="none" w:sz="0" w:space="0" w:color="auto"/>
        <w:bottom w:val="none" w:sz="0" w:space="0" w:color="auto"/>
        <w:right w:val="none" w:sz="0" w:space="0" w:color="auto"/>
      </w:divBdr>
    </w:div>
    <w:div w:id="1701124332">
      <w:bodyDiv w:val="1"/>
      <w:marLeft w:val="0"/>
      <w:marRight w:val="0"/>
      <w:marTop w:val="0"/>
      <w:marBottom w:val="0"/>
      <w:divBdr>
        <w:top w:val="none" w:sz="0" w:space="0" w:color="auto"/>
        <w:left w:val="none" w:sz="0" w:space="0" w:color="auto"/>
        <w:bottom w:val="none" w:sz="0" w:space="0" w:color="auto"/>
        <w:right w:val="none" w:sz="0" w:space="0" w:color="auto"/>
      </w:divBdr>
    </w:div>
    <w:div w:id="1701588886">
      <w:bodyDiv w:val="1"/>
      <w:marLeft w:val="0"/>
      <w:marRight w:val="0"/>
      <w:marTop w:val="0"/>
      <w:marBottom w:val="0"/>
      <w:divBdr>
        <w:top w:val="none" w:sz="0" w:space="0" w:color="auto"/>
        <w:left w:val="none" w:sz="0" w:space="0" w:color="auto"/>
        <w:bottom w:val="none" w:sz="0" w:space="0" w:color="auto"/>
        <w:right w:val="none" w:sz="0" w:space="0" w:color="auto"/>
      </w:divBdr>
    </w:div>
    <w:div w:id="1702123466">
      <w:bodyDiv w:val="1"/>
      <w:marLeft w:val="0"/>
      <w:marRight w:val="0"/>
      <w:marTop w:val="0"/>
      <w:marBottom w:val="0"/>
      <w:divBdr>
        <w:top w:val="none" w:sz="0" w:space="0" w:color="auto"/>
        <w:left w:val="none" w:sz="0" w:space="0" w:color="auto"/>
        <w:bottom w:val="none" w:sz="0" w:space="0" w:color="auto"/>
        <w:right w:val="none" w:sz="0" w:space="0" w:color="auto"/>
      </w:divBdr>
    </w:div>
    <w:div w:id="1702393285">
      <w:bodyDiv w:val="1"/>
      <w:marLeft w:val="0"/>
      <w:marRight w:val="0"/>
      <w:marTop w:val="0"/>
      <w:marBottom w:val="0"/>
      <w:divBdr>
        <w:top w:val="none" w:sz="0" w:space="0" w:color="auto"/>
        <w:left w:val="none" w:sz="0" w:space="0" w:color="auto"/>
        <w:bottom w:val="none" w:sz="0" w:space="0" w:color="auto"/>
        <w:right w:val="none" w:sz="0" w:space="0" w:color="auto"/>
      </w:divBdr>
    </w:div>
    <w:div w:id="1703087984">
      <w:bodyDiv w:val="1"/>
      <w:marLeft w:val="0"/>
      <w:marRight w:val="0"/>
      <w:marTop w:val="0"/>
      <w:marBottom w:val="0"/>
      <w:divBdr>
        <w:top w:val="none" w:sz="0" w:space="0" w:color="auto"/>
        <w:left w:val="none" w:sz="0" w:space="0" w:color="auto"/>
        <w:bottom w:val="none" w:sz="0" w:space="0" w:color="auto"/>
        <w:right w:val="none" w:sz="0" w:space="0" w:color="auto"/>
      </w:divBdr>
    </w:div>
    <w:div w:id="1703432537">
      <w:bodyDiv w:val="1"/>
      <w:marLeft w:val="0"/>
      <w:marRight w:val="0"/>
      <w:marTop w:val="0"/>
      <w:marBottom w:val="0"/>
      <w:divBdr>
        <w:top w:val="none" w:sz="0" w:space="0" w:color="auto"/>
        <w:left w:val="none" w:sz="0" w:space="0" w:color="auto"/>
        <w:bottom w:val="none" w:sz="0" w:space="0" w:color="auto"/>
        <w:right w:val="none" w:sz="0" w:space="0" w:color="auto"/>
      </w:divBdr>
    </w:div>
    <w:div w:id="1703704488">
      <w:bodyDiv w:val="1"/>
      <w:marLeft w:val="0"/>
      <w:marRight w:val="0"/>
      <w:marTop w:val="0"/>
      <w:marBottom w:val="0"/>
      <w:divBdr>
        <w:top w:val="none" w:sz="0" w:space="0" w:color="auto"/>
        <w:left w:val="none" w:sz="0" w:space="0" w:color="auto"/>
        <w:bottom w:val="none" w:sz="0" w:space="0" w:color="auto"/>
        <w:right w:val="none" w:sz="0" w:space="0" w:color="auto"/>
      </w:divBdr>
    </w:div>
    <w:div w:id="1703743991">
      <w:bodyDiv w:val="1"/>
      <w:marLeft w:val="0"/>
      <w:marRight w:val="0"/>
      <w:marTop w:val="0"/>
      <w:marBottom w:val="0"/>
      <w:divBdr>
        <w:top w:val="none" w:sz="0" w:space="0" w:color="auto"/>
        <w:left w:val="none" w:sz="0" w:space="0" w:color="auto"/>
        <w:bottom w:val="none" w:sz="0" w:space="0" w:color="auto"/>
        <w:right w:val="none" w:sz="0" w:space="0" w:color="auto"/>
      </w:divBdr>
    </w:div>
    <w:div w:id="1704747809">
      <w:bodyDiv w:val="1"/>
      <w:marLeft w:val="0"/>
      <w:marRight w:val="0"/>
      <w:marTop w:val="0"/>
      <w:marBottom w:val="0"/>
      <w:divBdr>
        <w:top w:val="none" w:sz="0" w:space="0" w:color="auto"/>
        <w:left w:val="none" w:sz="0" w:space="0" w:color="auto"/>
        <w:bottom w:val="none" w:sz="0" w:space="0" w:color="auto"/>
        <w:right w:val="none" w:sz="0" w:space="0" w:color="auto"/>
      </w:divBdr>
    </w:div>
    <w:div w:id="1706130151">
      <w:bodyDiv w:val="1"/>
      <w:marLeft w:val="0"/>
      <w:marRight w:val="0"/>
      <w:marTop w:val="0"/>
      <w:marBottom w:val="0"/>
      <w:divBdr>
        <w:top w:val="none" w:sz="0" w:space="0" w:color="auto"/>
        <w:left w:val="none" w:sz="0" w:space="0" w:color="auto"/>
        <w:bottom w:val="none" w:sz="0" w:space="0" w:color="auto"/>
        <w:right w:val="none" w:sz="0" w:space="0" w:color="auto"/>
      </w:divBdr>
    </w:div>
    <w:div w:id="1707028011">
      <w:bodyDiv w:val="1"/>
      <w:marLeft w:val="0"/>
      <w:marRight w:val="0"/>
      <w:marTop w:val="0"/>
      <w:marBottom w:val="0"/>
      <w:divBdr>
        <w:top w:val="none" w:sz="0" w:space="0" w:color="auto"/>
        <w:left w:val="none" w:sz="0" w:space="0" w:color="auto"/>
        <w:bottom w:val="none" w:sz="0" w:space="0" w:color="auto"/>
        <w:right w:val="none" w:sz="0" w:space="0" w:color="auto"/>
      </w:divBdr>
    </w:div>
    <w:div w:id="1707176160">
      <w:bodyDiv w:val="1"/>
      <w:marLeft w:val="0"/>
      <w:marRight w:val="0"/>
      <w:marTop w:val="0"/>
      <w:marBottom w:val="0"/>
      <w:divBdr>
        <w:top w:val="none" w:sz="0" w:space="0" w:color="auto"/>
        <w:left w:val="none" w:sz="0" w:space="0" w:color="auto"/>
        <w:bottom w:val="none" w:sz="0" w:space="0" w:color="auto"/>
        <w:right w:val="none" w:sz="0" w:space="0" w:color="auto"/>
      </w:divBdr>
    </w:div>
    <w:div w:id="1709913568">
      <w:bodyDiv w:val="1"/>
      <w:marLeft w:val="0"/>
      <w:marRight w:val="0"/>
      <w:marTop w:val="0"/>
      <w:marBottom w:val="0"/>
      <w:divBdr>
        <w:top w:val="none" w:sz="0" w:space="0" w:color="auto"/>
        <w:left w:val="none" w:sz="0" w:space="0" w:color="auto"/>
        <w:bottom w:val="none" w:sz="0" w:space="0" w:color="auto"/>
        <w:right w:val="none" w:sz="0" w:space="0" w:color="auto"/>
      </w:divBdr>
    </w:div>
    <w:div w:id="1710447730">
      <w:bodyDiv w:val="1"/>
      <w:marLeft w:val="0"/>
      <w:marRight w:val="0"/>
      <w:marTop w:val="0"/>
      <w:marBottom w:val="0"/>
      <w:divBdr>
        <w:top w:val="none" w:sz="0" w:space="0" w:color="auto"/>
        <w:left w:val="none" w:sz="0" w:space="0" w:color="auto"/>
        <w:bottom w:val="none" w:sz="0" w:space="0" w:color="auto"/>
        <w:right w:val="none" w:sz="0" w:space="0" w:color="auto"/>
      </w:divBdr>
    </w:div>
    <w:div w:id="1710497751">
      <w:bodyDiv w:val="1"/>
      <w:marLeft w:val="0"/>
      <w:marRight w:val="0"/>
      <w:marTop w:val="0"/>
      <w:marBottom w:val="0"/>
      <w:divBdr>
        <w:top w:val="none" w:sz="0" w:space="0" w:color="auto"/>
        <w:left w:val="none" w:sz="0" w:space="0" w:color="auto"/>
        <w:bottom w:val="none" w:sz="0" w:space="0" w:color="auto"/>
        <w:right w:val="none" w:sz="0" w:space="0" w:color="auto"/>
      </w:divBdr>
    </w:div>
    <w:div w:id="1710758787">
      <w:bodyDiv w:val="1"/>
      <w:marLeft w:val="0"/>
      <w:marRight w:val="0"/>
      <w:marTop w:val="0"/>
      <w:marBottom w:val="0"/>
      <w:divBdr>
        <w:top w:val="none" w:sz="0" w:space="0" w:color="auto"/>
        <w:left w:val="none" w:sz="0" w:space="0" w:color="auto"/>
        <w:bottom w:val="none" w:sz="0" w:space="0" w:color="auto"/>
        <w:right w:val="none" w:sz="0" w:space="0" w:color="auto"/>
      </w:divBdr>
    </w:div>
    <w:div w:id="1711417022">
      <w:bodyDiv w:val="1"/>
      <w:marLeft w:val="0"/>
      <w:marRight w:val="0"/>
      <w:marTop w:val="0"/>
      <w:marBottom w:val="0"/>
      <w:divBdr>
        <w:top w:val="none" w:sz="0" w:space="0" w:color="auto"/>
        <w:left w:val="none" w:sz="0" w:space="0" w:color="auto"/>
        <w:bottom w:val="none" w:sz="0" w:space="0" w:color="auto"/>
        <w:right w:val="none" w:sz="0" w:space="0" w:color="auto"/>
      </w:divBdr>
    </w:div>
    <w:div w:id="1711875189">
      <w:bodyDiv w:val="1"/>
      <w:marLeft w:val="0"/>
      <w:marRight w:val="0"/>
      <w:marTop w:val="0"/>
      <w:marBottom w:val="0"/>
      <w:divBdr>
        <w:top w:val="none" w:sz="0" w:space="0" w:color="auto"/>
        <w:left w:val="none" w:sz="0" w:space="0" w:color="auto"/>
        <w:bottom w:val="none" w:sz="0" w:space="0" w:color="auto"/>
        <w:right w:val="none" w:sz="0" w:space="0" w:color="auto"/>
      </w:divBdr>
    </w:div>
    <w:div w:id="1712028296">
      <w:bodyDiv w:val="1"/>
      <w:marLeft w:val="0"/>
      <w:marRight w:val="0"/>
      <w:marTop w:val="0"/>
      <w:marBottom w:val="0"/>
      <w:divBdr>
        <w:top w:val="none" w:sz="0" w:space="0" w:color="auto"/>
        <w:left w:val="none" w:sz="0" w:space="0" w:color="auto"/>
        <w:bottom w:val="none" w:sz="0" w:space="0" w:color="auto"/>
        <w:right w:val="none" w:sz="0" w:space="0" w:color="auto"/>
      </w:divBdr>
    </w:div>
    <w:div w:id="1712145805">
      <w:bodyDiv w:val="1"/>
      <w:marLeft w:val="0"/>
      <w:marRight w:val="0"/>
      <w:marTop w:val="0"/>
      <w:marBottom w:val="0"/>
      <w:divBdr>
        <w:top w:val="none" w:sz="0" w:space="0" w:color="auto"/>
        <w:left w:val="none" w:sz="0" w:space="0" w:color="auto"/>
        <w:bottom w:val="none" w:sz="0" w:space="0" w:color="auto"/>
        <w:right w:val="none" w:sz="0" w:space="0" w:color="auto"/>
      </w:divBdr>
    </w:div>
    <w:div w:id="1712419050">
      <w:bodyDiv w:val="1"/>
      <w:marLeft w:val="0"/>
      <w:marRight w:val="0"/>
      <w:marTop w:val="0"/>
      <w:marBottom w:val="0"/>
      <w:divBdr>
        <w:top w:val="none" w:sz="0" w:space="0" w:color="auto"/>
        <w:left w:val="none" w:sz="0" w:space="0" w:color="auto"/>
        <w:bottom w:val="none" w:sz="0" w:space="0" w:color="auto"/>
        <w:right w:val="none" w:sz="0" w:space="0" w:color="auto"/>
      </w:divBdr>
    </w:div>
    <w:div w:id="1712993618">
      <w:bodyDiv w:val="1"/>
      <w:marLeft w:val="0"/>
      <w:marRight w:val="0"/>
      <w:marTop w:val="0"/>
      <w:marBottom w:val="0"/>
      <w:divBdr>
        <w:top w:val="none" w:sz="0" w:space="0" w:color="auto"/>
        <w:left w:val="none" w:sz="0" w:space="0" w:color="auto"/>
        <w:bottom w:val="none" w:sz="0" w:space="0" w:color="auto"/>
        <w:right w:val="none" w:sz="0" w:space="0" w:color="auto"/>
      </w:divBdr>
    </w:div>
    <w:div w:id="1713071726">
      <w:bodyDiv w:val="1"/>
      <w:marLeft w:val="0"/>
      <w:marRight w:val="0"/>
      <w:marTop w:val="0"/>
      <w:marBottom w:val="0"/>
      <w:divBdr>
        <w:top w:val="none" w:sz="0" w:space="0" w:color="auto"/>
        <w:left w:val="none" w:sz="0" w:space="0" w:color="auto"/>
        <w:bottom w:val="none" w:sz="0" w:space="0" w:color="auto"/>
        <w:right w:val="none" w:sz="0" w:space="0" w:color="auto"/>
      </w:divBdr>
    </w:div>
    <w:div w:id="1714308137">
      <w:bodyDiv w:val="1"/>
      <w:marLeft w:val="0"/>
      <w:marRight w:val="0"/>
      <w:marTop w:val="0"/>
      <w:marBottom w:val="0"/>
      <w:divBdr>
        <w:top w:val="none" w:sz="0" w:space="0" w:color="auto"/>
        <w:left w:val="none" w:sz="0" w:space="0" w:color="auto"/>
        <w:bottom w:val="none" w:sz="0" w:space="0" w:color="auto"/>
        <w:right w:val="none" w:sz="0" w:space="0" w:color="auto"/>
      </w:divBdr>
    </w:div>
    <w:div w:id="1715108623">
      <w:bodyDiv w:val="1"/>
      <w:marLeft w:val="0"/>
      <w:marRight w:val="0"/>
      <w:marTop w:val="0"/>
      <w:marBottom w:val="0"/>
      <w:divBdr>
        <w:top w:val="none" w:sz="0" w:space="0" w:color="auto"/>
        <w:left w:val="none" w:sz="0" w:space="0" w:color="auto"/>
        <w:bottom w:val="none" w:sz="0" w:space="0" w:color="auto"/>
        <w:right w:val="none" w:sz="0" w:space="0" w:color="auto"/>
      </w:divBdr>
    </w:div>
    <w:div w:id="1715150736">
      <w:bodyDiv w:val="1"/>
      <w:marLeft w:val="0"/>
      <w:marRight w:val="0"/>
      <w:marTop w:val="0"/>
      <w:marBottom w:val="0"/>
      <w:divBdr>
        <w:top w:val="none" w:sz="0" w:space="0" w:color="auto"/>
        <w:left w:val="none" w:sz="0" w:space="0" w:color="auto"/>
        <w:bottom w:val="none" w:sz="0" w:space="0" w:color="auto"/>
        <w:right w:val="none" w:sz="0" w:space="0" w:color="auto"/>
      </w:divBdr>
    </w:div>
    <w:div w:id="1715690173">
      <w:bodyDiv w:val="1"/>
      <w:marLeft w:val="0"/>
      <w:marRight w:val="0"/>
      <w:marTop w:val="0"/>
      <w:marBottom w:val="0"/>
      <w:divBdr>
        <w:top w:val="none" w:sz="0" w:space="0" w:color="auto"/>
        <w:left w:val="none" w:sz="0" w:space="0" w:color="auto"/>
        <w:bottom w:val="none" w:sz="0" w:space="0" w:color="auto"/>
        <w:right w:val="none" w:sz="0" w:space="0" w:color="auto"/>
      </w:divBdr>
    </w:div>
    <w:div w:id="1716003260">
      <w:bodyDiv w:val="1"/>
      <w:marLeft w:val="0"/>
      <w:marRight w:val="0"/>
      <w:marTop w:val="0"/>
      <w:marBottom w:val="0"/>
      <w:divBdr>
        <w:top w:val="none" w:sz="0" w:space="0" w:color="auto"/>
        <w:left w:val="none" w:sz="0" w:space="0" w:color="auto"/>
        <w:bottom w:val="none" w:sz="0" w:space="0" w:color="auto"/>
        <w:right w:val="none" w:sz="0" w:space="0" w:color="auto"/>
      </w:divBdr>
    </w:div>
    <w:div w:id="1716076750">
      <w:bodyDiv w:val="1"/>
      <w:marLeft w:val="0"/>
      <w:marRight w:val="0"/>
      <w:marTop w:val="0"/>
      <w:marBottom w:val="0"/>
      <w:divBdr>
        <w:top w:val="none" w:sz="0" w:space="0" w:color="auto"/>
        <w:left w:val="none" w:sz="0" w:space="0" w:color="auto"/>
        <w:bottom w:val="none" w:sz="0" w:space="0" w:color="auto"/>
        <w:right w:val="none" w:sz="0" w:space="0" w:color="auto"/>
      </w:divBdr>
    </w:div>
    <w:div w:id="1716273643">
      <w:bodyDiv w:val="1"/>
      <w:marLeft w:val="0"/>
      <w:marRight w:val="0"/>
      <w:marTop w:val="0"/>
      <w:marBottom w:val="0"/>
      <w:divBdr>
        <w:top w:val="none" w:sz="0" w:space="0" w:color="auto"/>
        <w:left w:val="none" w:sz="0" w:space="0" w:color="auto"/>
        <w:bottom w:val="none" w:sz="0" w:space="0" w:color="auto"/>
        <w:right w:val="none" w:sz="0" w:space="0" w:color="auto"/>
      </w:divBdr>
    </w:div>
    <w:div w:id="1716346438">
      <w:bodyDiv w:val="1"/>
      <w:marLeft w:val="0"/>
      <w:marRight w:val="0"/>
      <w:marTop w:val="0"/>
      <w:marBottom w:val="0"/>
      <w:divBdr>
        <w:top w:val="none" w:sz="0" w:space="0" w:color="auto"/>
        <w:left w:val="none" w:sz="0" w:space="0" w:color="auto"/>
        <w:bottom w:val="none" w:sz="0" w:space="0" w:color="auto"/>
        <w:right w:val="none" w:sz="0" w:space="0" w:color="auto"/>
      </w:divBdr>
    </w:div>
    <w:div w:id="1716537881">
      <w:bodyDiv w:val="1"/>
      <w:marLeft w:val="0"/>
      <w:marRight w:val="0"/>
      <w:marTop w:val="0"/>
      <w:marBottom w:val="0"/>
      <w:divBdr>
        <w:top w:val="none" w:sz="0" w:space="0" w:color="auto"/>
        <w:left w:val="none" w:sz="0" w:space="0" w:color="auto"/>
        <w:bottom w:val="none" w:sz="0" w:space="0" w:color="auto"/>
        <w:right w:val="none" w:sz="0" w:space="0" w:color="auto"/>
      </w:divBdr>
    </w:div>
    <w:div w:id="1718355197">
      <w:bodyDiv w:val="1"/>
      <w:marLeft w:val="0"/>
      <w:marRight w:val="0"/>
      <w:marTop w:val="0"/>
      <w:marBottom w:val="0"/>
      <w:divBdr>
        <w:top w:val="none" w:sz="0" w:space="0" w:color="auto"/>
        <w:left w:val="none" w:sz="0" w:space="0" w:color="auto"/>
        <w:bottom w:val="none" w:sz="0" w:space="0" w:color="auto"/>
        <w:right w:val="none" w:sz="0" w:space="0" w:color="auto"/>
      </w:divBdr>
    </w:div>
    <w:div w:id="1719160715">
      <w:bodyDiv w:val="1"/>
      <w:marLeft w:val="0"/>
      <w:marRight w:val="0"/>
      <w:marTop w:val="0"/>
      <w:marBottom w:val="0"/>
      <w:divBdr>
        <w:top w:val="none" w:sz="0" w:space="0" w:color="auto"/>
        <w:left w:val="none" w:sz="0" w:space="0" w:color="auto"/>
        <w:bottom w:val="none" w:sz="0" w:space="0" w:color="auto"/>
        <w:right w:val="none" w:sz="0" w:space="0" w:color="auto"/>
      </w:divBdr>
    </w:div>
    <w:div w:id="1721202757">
      <w:bodyDiv w:val="1"/>
      <w:marLeft w:val="0"/>
      <w:marRight w:val="0"/>
      <w:marTop w:val="0"/>
      <w:marBottom w:val="0"/>
      <w:divBdr>
        <w:top w:val="none" w:sz="0" w:space="0" w:color="auto"/>
        <w:left w:val="none" w:sz="0" w:space="0" w:color="auto"/>
        <w:bottom w:val="none" w:sz="0" w:space="0" w:color="auto"/>
        <w:right w:val="none" w:sz="0" w:space="0" w:color="auto"/>
      </w:divBdr>
    </w:div>
    <w:div w:id="1722052720">
      <w:bodyDiv w:val="1"/>
      <w:marLeft w:val="0"/>
      <w:marRight w:val="0"/>
      <w:marTop w:val="0"/>
      <w:marBottom w:val="0"/>
      <w:divBdr>
        <w:top w:val="none" w:sz="0" w:space="0" w:color="auto"/>
        <w:left w:val="none" w:sz="0" w:space="0" w:color="auto"/>
        <w:bottom w:val="none" w:sz="0" w:space="0" w:color="auto"/>
        <w:right w:val="none" w:sz="0" w:space="0" w:color="auto"/>
      </w:divBdr>
    </w:div>
    <w:div w:id="1723361117">
      <w:bodyDiv w:val="1"/>
      <w:marLeft w:val="0"/>
      <w:marRight w:val="0"/>
      <w:marTop w:val="0"/>
      <w:marBottom w:val="0"/>
      <w:divBdr>
        <w:top w:val="none" w:sz="0" w:space="0" w:color="auto"/>
        <w:left w:val="none" w:sz="0" w:space="0" w:color="auto"/>
        <w:bottom w:val="none" w:sz="0" w:space="0" w:color="auto"/>
        <w:right w:val="none" w:sz="0" w:space="0" w:color="auto"/>
      </w:divBdr>
    </w:div>
    <w:div w:id="1723553270">
      <w:bodyDiv w:val="1"/>
      <w:marLeft w:val="0"/>
      <w:marRight w:val="0"/>
      <w:marTop w:val="0"/>
      <w:marBottom w:val="0"/>
      <w:divBdr>
        <w:top w:val="none" w:sz="0" w:space="0" w:color="auto"/>
        <w:left w:val="none" w:sz="0" w:space="0" w:color="auto"/>
        <w:bottom w:val="none" w:sz="0" w:space="0" w:color="auto"/>
        <w:right w:val="none" w:sz="0" w:space="0" w:color="auto"/>
      </w:divBdr>
    </w:div>
    <w:div w:id="1724059791">
      <w:bodyDiv w:val="1"/>
      <w:marLeft w:val="0"/>
      <w:marRight w:val="0"/>
      <w:marTop w:val="0"/>
      <w:marBottom w:val="0"/>
      <w:divBdr>
        <w:top w:val="none" w:sz="0" w:space="0" w:color="auto"/>
        <w:left w:val="none" w:sz="0" w:space="0" w:color="auto"/>
        <w:bottom w:val="none" w:sz="0" w:space="0" w:color="auto"/>
        <w:right w:val="none" w:sz="0" w:space="0" w:color="auto"/>
      </w:divBdr>
    </w:div>
    <w:div w:id="1724131794">
      <w:bodyDiv w:val="1"/>
      <w:marLeft w:val="0"/>
      <w:marRight w:val="0"/>
      <w:marTop w:val="0"/>
      <w:marBottom w:val="0"/>
      <w:divBdr>
        <w:top w:val="none" w:sz="0" w:space="0" w:color="auto"/>
        <w:left w:val="none" w:sz="0" w:space="0" w:color="auto"/>
        <w:bottom w:val="none" w:sz="0" w:space="0" w:color="auto"/>
        <w:right w:val="none" w:sz="0" w:space="0" w:color="auto"/>
      </w:divBdr>
    </w:div>
    <w:div w:id="1724869666">
      <w:bodyDiv w:val="1"/>
      <w:marLeft w:val="0"/>
      <w:marRight w:val="0"/>
      <w:marTop w:val="0"/>
      <w:marBottom w:val="0"/>
      <w:divBdr>
        <w:top w:val="none" w:sz="0" w:space="0" w:color="auto"/>
        <w:left w:val="none" w:sz="0" w:space="0" w:color="auto"/>
        <w:bottom w:val="none" w:sz="0" w:space="0" w:color="auto"/>
        <w:right w:val="none" w:sz="0" w:space="0" w:color="auto"/>
      </w:divBdr>
    </w:div>
    <w:div w:id="1726487620">
      <w:bodyDiv w:val="1"/>
      <w:marLeft w:val="0"/>
      <w:marRight w:val="0"/>
      <w:marTop w:val="0"/>
      <w:marBottom w:val="0"/>
      <w:divBdr>
        <w:top w:val="none" w:sz="0" w:space="0" w:color="auto"/>
        <w:left w:val="none" w:sz="0" w:space="0" w:color="auto"/>
        <w:bottom w:val="none" w:sz="0" w:space="0" w:color="auto"/>
        <w:right w:val="none" w:sz="0" w:space="0" w:color="auto"/>
      </w:divBdr>
    </w:div>
    <w:div w:id="1727412753">
      <w:bodyDiv w:val="1"/>
      <w:marLeft w:val="0"/>
      <w:marRight w:val="0"/>
      <w:marTop w:val="0"/>
      <w:marBottom w:val="0"/>
      <w:divBdr>
        <w:top w:val="none" w:sz="0" w:space="0" w:color="auto"/>
        <w:left w:val="none" w:sz="0" w:space="0" w:color="auto"/>
        <w:bottom w:val="none" w:sz="0" w:space="0" w:color="auto"/>
        <w:right w:val="none" w:sz="0" w:space="0" w:color="auto"/>
      </w:divBdr>
    </w:div>
    <w:div w:id="1727560803">
      <w:bodyDiv w:val="1"/>
      <w:marLeft w:val="0"/>
      <w:marRight w:val="0"/>
      <w:marTop w:val="0"/>
      <w:marBottom w:val="0"/>
      <w:divBdr>
        <w:top w:val="none" w:sz="0" w:space="0" w:color="auto"/>
        <w:left w:val="none" w:sz="0" w:space="0" w:color="auto"/>
        <w:bottom w:val="none" w:sz="0" w:space="0" w:color="auto"/>
        <w:right w:val="none" w:sz="0" w:space="0" w:color="auto"/>
      </w:divBdr>
    </w:div>
    <w:div w:id="1727796022">
      <w:bodyDiv w:val="1"/>
      <w:marLeft w:val="0"/>
      <w:marRight w:val="0"/>
      <w:marTop w:val="0"/>
      <w:marBottom w:val="0"/>
      <w:divBdr>
        <w:top w:val="none" w:sz="0" w:space="0" w:color="auto"/>
        <w:left w:val="none" w:sz="0" w:space="0" w:color="auto"/>
        <w:bottom w:val="none" w:sz="0" w:space="0" w:color="auto"/>
        <w:right w:val="none" w:sz="0" w:space="0" w:color="auto"/>
      </w:divBdr>
    </w:div>
    <w:div w:id="1728649914">
      <w:bodyDiv w:val="1"/>
      <w:marLeft w:val="0"/>
      <w:marRight w:val="0"/>
      <w:marTop w:val="0"/>
      <w:marBottom w:val="0"/>
      <w:divBdr>
        <w:top w:val="none" w:sz="0" w:space="0" w:color="auto"/>
        <w:left w:val="none" w:sz="0" w:space="0" w:color="auto"/>
        <w:bottom w:val="none" w:sz="0" w:space="0" w:color="auto"/>
        <w:right w:val="none" w:sz="0" w:space="0" w:color="auto"/>
      </w:divBdr>
    </w:div>
    <w:div w:id="1729112500">
      <w:bodyDiv w:val="1"/>
      <w:marLeft w:val="0"/>
      <w:marRight w:val="0"/>
      <w:marTop w:val="0"/>
      <w:marBottom w:val="0"/>
      <w:divBdr>
        <w:top w:val="none" w:sz="0" w:space="0" w:color="auto"/>
        <w:left w:val="none" w:sz="0" w:space="0" w:color="auto"/>
        <w:bottom w:val="none" w:sz="0" w:space="0" w:color="auto"/>
        <w:right w:val="none" w:sz="0" w:space="0" w:color="auto"/>
      </w:divBdr>
    </w:div>
    <w:div w:id="1729571403">
      <w:bodyDiv w:val="1"/>
      <w:marLeft w:val="0"/>
      <w:marRight w:val="0"/>
      <w:marTop w:val="0"/>
      <w:marBottom w:val="0"/>
      <w:divBdr>
        <w:top w:val="none" w:sz="0" w:space="0" w:color="auto"/>
        <w:left w:val="none" w:sz="0" w:space="0" w:color="auto"/>
        <w:bottom w:val="none" w:sz="0" w:space="0" w:color="auto"/>
        <w:right w:val="none" w:sz="0" w:space="0" w:color="auto"/>
      </w:divBdr>
    </w:div>
    <w:div w:id="1729763853">
      <w:bodyDiv w:val="1"/>
      <w:marLeft w:val="0"/>
      <w:marRight w:val="0"/>
      <w:marTop w:val="0"/>
      <w:marBottom w:val="0"/>
      <w:divBdr>
        <w:top w:val="none" w:sz="0" w:space="0" w:color="auto"/>
        <w:left w:val="none" w:sz="0" w:space="0" w:color="auto"/>
        <w:bottom w:val="none" w:sz="0" w:space="0" w:color="auto"/>
        <w:right w:val="none" w:sz="0" w:space="0" w:color="auto"/>
      </w:divBdr>
    </w:div>
    <w:div w:id="1729840518">
      <w:bodyDiv w:val="1"/>
      <w:marLeft w:val="0"/>
      <w:marRight w:val="0"/>
      <w:marTop w:val="0"/>
      <w:marBottom w:val="0"/>
      <w:divBdr>
        <w:top w:val="none" w:sz="0" w:space="0" w:color="auto"/>
        <w:left w:val="none" w:sz="0" w:space="0" w:color="auto"/>
        <w:bottom w:val="none" w:sz="0" w:space="0" w:color="auto"/>
        <w:right w:val="none" w:sz="0" w:space="0" w:color="auto"/>
      </w:divBdr>
    </w:div>
    <w:div w:id="1729912320">
      <w:bodyDiv w:val="1"/>
      <w:marLeft w:val="0"/>
      <w:marRight w:val="0"/>
      <w:marTop w:val="0"/>
      <w:marBottom w:val="0"/>
      <w:divBdr>
        <w:top w:val="none" w:sz="0" w:space="0" w:color="auto"/>
        <w:left w:val="none" w:sz="0" w:space="0" w:color="auto"/>
        <w:bottom w:val="none" w:sz="0" w:space="0" w:color="auto"/>
        <w:right w:val="none" w:sz="0" w:space="0" w:color="auto"/>
      </w:divBdr>
    </w:div>
    <w:div w:id="1730029464">
      <w:bodyDiv w:val="1"/>
      <w:marLeft w:val="0"/>
      <w:marRight w:val="0"/>
      <w:marTop w:val="0"/>
      <w:marBottom w:val="0"/>
      <w:divBdr>
        <w:top w:val="none" w:sz="0" w:space="0" w:color="auto"/>
        <w:left w:val="none" w:sz="0" w:space="0" w:color="auto"/>
        <w:bottom w:val="none" w:sz="0" w:space="0" w:color="auto"/>
        <w:right w:val="none" w:sz="0" w:space="0" w:color="auto"/>
      </w:divBdr>
    </w:div>
    <w:div w:id="1731074737">
      <w:bodyDiv w:val="1"/>
      <w:marLeft w:val="0"/>
      <w:marRight w:val="0"/>
      <w:marTop w:val="0"/>
      <w:marBottom w:val="0"/>
      <w:divBdr>
        <w:top w:val="none" w:sz="0" w:space="0" w:color="auto"/>
        <w:left w:val="none" w:sz="0" w:space="0" w:color="auto"/>
        <w:bottom w:val="none" w:sz="0" w:space="0" w:color="auto"/>
        <w:right w:val="none" w:sz="0" w:space="0" w:color="auto"/>
      </w:divBdr>
    </w:div>
    <w:div w:id="1731810545">
      <w:bodyDiv w:val="1"/>
      <w:marLeft w:val="0"/>
      <w:marRight w:val="0"/>
      <w:marTop w:val="0"/>
      <w:marBottom w:val="0"/>
      <w:divBdr>
        <w:top w:val="none" w:sz="0" w:space="0" w:color="auto"/>
        <w:left w:val="none" w:sz="0" w:space="0" w:color="auto"/>
        <w:bottom w:val="none" w:sz="0" w:space="0" w:color="auto"/>
        <w:right w:val="none" w:sz="0" w:space="0" w:color="auto"/>
      </w:divBdr>
    </w:div>
    <w:div w:id="1732921437">
      <w:bodyDiv w:val="1"/>
      <w:marLeft w:val="0"/>
      <w:marRight w:val="0"/>
      <w:marTop w:val="0"/>
      <w:marBottom w:val="0"/>
      <w:divBdr>
        <w:top w:val="none" w:sz="0" w:space="0" w:color="auto"/>
        <w:left w:val="none" w:sz="0" w:space="0" w:color="auto"/>
        <w:bottom w:val="none" w:sz="0" w:space="0" w:color="auto"/>
        <w:right w:val="none" w:sz="0" w:space="0" w:color="auto"/>
      </w:divBdr>
    </w:div>
    <w:div w:id="1733112950">
      <w:bodyDiv w:val="1"/>
      <w:marLeft w:val="0"/>
      <w:marRight w:val="0"/>
      <w:marTop w:val="0"/>
      <w:marBottom w:val="0"/>
      <w:divBdr>
        <w:top w:val="none" w:sz="0" w:space="0" w:color="auto"/>
        <w:left w:val="none" w:sz="0" w:space="0" w:color="auto"/>
        <w:bottom w:val="none" w:sz="0" w:space="0" w:color="auto"/>
        <w:right w:val="none" w:sz="0" w:space="0" w:color="auto"/>
      </w:divBdr>
    </w:div>
    <w:div w:id="1733381091">
      <w:bodyDiv w:val="1"/>
      <w:marLeft w:val="0"/>
      <w:marRight w:val="0"/>
      <w:marTop w:val="0"/>
      <w:marBottom w:val="0"/>
      <w:divBdr>
        <w:top w:val="none" w:sz="0" w:space="0" w:color="auto"/>
        <w:left w:val="none" w:sz="0" w:space="0" w:color="auto"/>
        <w:bottom w:val="none" w:sz="0" w:space="0" w:color="auto"/>
        <w:right w:val="none" w:sz="0" w:space="0" w:color="auto"/>
      </w:divBdr>
    </w:div>
    <w:div w:id="1733458217">
      <w:bodyDiv w:val="1"/>
      <w:marLeft w:val="0"/>
      <w:marRight w:val="0"/>
      <w:marTop w:val="0"/>
      <w:marBottom w:val="0"/>
      <w:divBdr>
        <w:top w:val="none" w:sz="0" w:space="0" w:color="auto"/>
        <w:left w:val="none" w:sz="0" w:space="0" w:color="auto"/>
        <w:bottom w:val="none" w:sz="0" w:space="0" w:color="auto"/>
        <w:right w:val="none" w:sz="0" w:space="0" w:color="auto"/>
      </w:divBdr>
    </w:div>
    <w:div w:id="1733772077">
      <w:bodyDiv w:val="1"/>
      <w:marLeft w:val="0"/>
      <w:marRight w:val="0"/>
      <w:marTop w:val="0"/>
      <w:marBottom w:val="0"/>
      <w:divBdr>
        <w:top w:val="none" w:sz="0" w:space="0" w:color="auto"/>
        <w:left w:val="none" w:sz="0" w:space="0" w:color="auto"/>
        <w:bottom w:val="none" w:sz="0" w:space="0" w:color="auto"/>
        <w:right w:val="none" w:sz="0" w:space="0" w:color="auto"/>
      </w:divBdr>
    </w:div>
    <w:div w:id="1733886078">
      <w:bodyDiv w:val="1"/>
      <w:marLeft w:val="0"/>
      <w:marRight w:val="0"/>
      <w:marTop w:val="0"/>
      <w:marBottom w:val="0"/>
      <w:divBdr>
        <w:top w:val="none" w:sz="0" w:space="0" w:color="auto"/>
        <w:left w:val="none" w:sz="0" w:space="0" w:color="auto"/>
        <w:bottom w:val="none" w:sz="0" w:space="0" w:color="auto"/>
        <w:right w:val="none" w:sz="0" w:space="0" w:color="auto"/>
      </w:divBdr>
    </w:div>
    <w:div w:id="1734040934">
      <w:bodyDiv w:val="1"/>
      <w:marLeft w:val="0"/>
      <w:marRight w:val="0"/>
      <w:marTop w:val="0"/>
      <w:marBottom w:val="0"/>
      <w:divBdr>
        <w:top w:val="none" w:sz="0" w:space="0" w:color="auto"/>
        <w:left w:val="none" w:sz="0" w:space="0" w:color="auto"/>
        <w:bottom w:val="none" w:sz="0" w:space="0" w:color="auto"/>
        <w:right w:val="none" w:sz="0" w:space="0" w:color="auto"/>
      </w:divBdr>
    </w:div>
    <w:div w:id="1734310370">
      <w:bodyDiv w:val="1"/>
      <w:marLeft w:val="0"/>
      <w:marRight w:val="0"/>
      <w:marTop w:val="0"/>
      <w:marBottom w:val="0"/>
      <w:divBdr>
        <w:top w:val="none" w:sz="0" w:space="0" w:color="auto"/>
        <w:left w:val="none" w:sz="0" w:space="0" w:color="auto"/>
        <w:bottom w:val="none" w:sz="0" w:space="0" w:color="auto"/>
        <w:right w:val="none" w:sz="0" w:space="0" w:color="auto"/>
      </w:divBdr>
    </w:div>
    <w:div w:id="1734739887">
      <w:bodyDiv w:val="1"/>
      <w:marLeft w:val="0"/>
      <w:marRight w:val="0"/>
      <w:marTop w:val="0"/>
      <w:marBottom w:val="0"/>
      <w:divBdr>
        <w:top w:val="none" w:sz="0" w:space="0" w:color="auto"/>
        <w:left w:val="none" w:sz="0" w:space="0" w:color="auto"/>
        <w:bottom w:val="none" w:sz="0" w:space="0" w:color="auto"/>
        <w:right w:val="none" w:sz="0" w:space="0" w:color="auto"/>
      </w:divBdr>
    </w:div>
    <w:div w:id="1735733443">
      <w:bodyDiv w:val="1"/>
      <w:marLeft w:val="0"/>
      <w:marRight w:val="0"/>
      <w:marTop w:val="0"/>
      <w:marBottom w:val="0"/>
      <w:divBdr>
        <w:top w:val="none" w:sz="0" w:space="0" w:color="auto"/>
        <w:left w:val="none" w:sz="0" w:space="0" w:color="auto"/>
        <w:bottom w:val="none" w:sz="0" w:space="0" w:color="auto"/>
        <w:right w:val="none" w:sz="0" w:space="0" w:color="auto"/>
      </w:divBdr>
    </w:div>
    <w:div w:id="1736010217">
      <w:bodyDiv w:val="1"/>
      <w:marLeft w:val="0"/>
      <w:marRight w:val="0"/>
      <w:marTop w:val="0"/>
      <w:marBottom w:val="0"/>
      <w:divBdr>
        <w:top w:val="none" w:sz="0" w:space="0" w:color="auto"/>
        <w:left w:val="none" w:sz="0" w:space="0" w:color="auto"/>
        <w:bottom w:val="none" w:sz="0" w:space="0" w:color="auto"/>
        <w:right w:val="none" w:sz="0" w:space="0" w:color="auto"/>
      </w:divBdr>
    </w:div>
    <w:div w:id="1736466541">
      <w:bodyDiv w:val="1"/>
      <w:marLeft w:val="0"/>
      <w:marRight w:val="0"/>
      <w:marTop w:val="0"/>
      <w:marBottom w:val="0"/>
      <w:divBdr>
        <w:top w:val="none" w:sz="0" w:space="0" w:color="auto"/>
        <w:left w:val="none" w:sz="0" w:space="0" w:color="auto"/>
        <w:bottom w:val="none" w:sz="0" w:space="0" w:color="auto"/>
        <w:right w:val="none" w:sz="0" w:space="0" w:color="auto"/>
      </w:divBdr>
    </w:div>
    <w:div w:id="1738630299">
      <w:bodyDiv w:val="1"/>
      <w:marLeft w:val="0"/>
      <w:marRight w:val="0"/>
      <w:marTop w:val="0"/>
      <w:marBottom w:val="0"/>
      <w:divBdr>
        <w:top w:val="none" w:sz="0" w:space="0" w:color="auto"/>
        <w:left w:val="none" w:sz="0" w:space="0" w:color="auto"/>
        <w:bottom w:val="none" w:sz="0" w:space="0" w:color="auto"/>
        <w:right w:val="none" w:sz="0" w:space="0" w:color="auto"/>
      </w:divBdr>
    </w:div>
    <w:div w:id="1739671967">
      <w:bodyDiv w:val="1"/>
      <w:marLeft w:val="0"/>
      <w:marRight w:val="0"/>
      <w:marTop w:val="0"/>
      <w:marBottom w:val="0"/>
      <w:divBdr>
        <w:top w:val="none" w:sz="0" w:space="0" w:color="auto"/>
        <w:left w:val="none" w:sz="0" w:space="0" w:color="auto"/>
        <w:bottom w:val="none" w:sz="0" w:space="0" w:color="auto"/>
        <w:right w:val="none" w:sz="0" w:space="0" w:color="auto"/>
      </w:divBdr>
    </w:div>
    <w:div w:id="1740859569">
      <w:bodyDiv w:val="1"/>
      <w:marLeft w:val="0"/>
      <w:marRight w:val="0"/>
      <w:marTop w:val="0"/>
      <w:marBottom w:val="0"/>
      <w:divBdr>
        <w:top w:val="none" w:sz="0" w:space="0" w:color="auto"/>
        <w:left w:val="none" w:sz="0" w:space="0" w:color="auto"/>
        <w:bottom w:val="none" w:sz="0" w:space="0" w:color="auto"/>
        <w:right w:val="none" w:sz="0" w:space="0" w:color="auto"/>
      </w:divBdr>
    </w:div>
    <w:div w:id="1741902122">
      <w:bodyDiv w:val="1"/>
      <w:marLeft w:val="0"/>
      <w:marRight w:val="0"/>
      <w:marTop w:val="0"/>
      <w:marBottom w:val="0"/>
      <w:divBdr>
        <w:top w:val="none" w:sz="0" w:space="0" w:color="auto"/>
        <w:left w:val="none" w:sz="0" w:space="0" w:color="auto"/>
        <w:bottom w:val="none" w:sz="0" w:space="0" w:color="auto"/>
        <w:right w:val="none" w:sz="0" w:space="0" w:color="auto"/>
      </w:divBdr>
    </w:div>
    <w:div w:id="1741977263">
      <w:bodyDiv w:val="1"/>
      <w:marLeft w:val="0"/>
      <w:marRight w:val="0"/>
      <w:marTop w:val="0"/>
      <w:marBottom w:val="0"/>
      <w:divBdr>
        <w:top w:val="none" w:sz="0" w:space="0" w:color="auto"/>
        <w:left w:val="none" w:sz="0" w:space="0" w:color="auto"/>
        <w:bottom w:val="none" w:sz="0" w:space="0" w:color="auto"/>
        <w:right w:val="none" w:sz="0" w:space="0" w:color="auto"/>
      </w:divBdr>
    </w:div>
    <w:div w:id="1742093379">
      <w:bodyDiv w:val="1"/>
      <w:marLeft w:val="0"/>
      <w:marRight w:val="0"/>
      <w:marTop w:val="0"/>
      <w:marBottom w:val="0"/>
      <w:divBdr>
        <w:top w:val="none" w:sz="0" w:space="0" w:color="auto"/>
        <w:left w:val="none" w:sz="0" w:space="0" w:color="auto"/>
        <w:bottom w:val="none" w:sz="0" w:space="0" w:color="auto"/>
        <w:right w:val="none" w:sz="0" w:space="0" w:color="auto"/>
      </w:divBdr>
    </w:div>
    <w:div w:id="1742826082">
      <w:bodyDiv w:val="1"/>
      <w:marLeft w:val="0"/>
      <w:marRight w:val="0"/>
      <w:marTop w:val="0"/>
      <w:marBottom w:val="0"/>
      <w:divBdr>
        <w:top w:val="none" w:sz="0" w:space="0" w:color="auto"/>
        <w:left w:val="none" w:sz="0" w:space="0" w:color="auto"/>
        <w:bottom w:val="none" w:sz="0" w:space="0" w:color="auto"/>
        <w:right w:val="none" w:sz="0" w:space="0" w:color="auto"/>
      </w:divBdr>
    </w:div>
    <w:div w:id="1742866611">
      <w:bodyDiv w:val="1"/>
      <w:marLeft w:val="0"/>
      <w:marRight w:val="0"/>
      <w:marTop w:val="0"/>
      <w:marBottom w:val="0"/>
      <w:divBdr>
        <w:top w:val="none" w:sz="0" w:space="0" w:color="auto"/>
        <w:left w:val="none" w:sz="0" w:space="0" w:color="auto"/>
        <w:bottom w:val="none" w:sz="0" w:space="0" w:color="auto"/>
        <w:right w:val="none" w:sz="0" w:space="0" w:color="auto"/>
      </w:divBdr>
    </w:div>
    <w:div w:id="1743334483">
      <w:bodyDiv w:val="1"/>
      <w:marLeft w:val="0"/>
      <w:marRight w:val="0"/>
      <w:marTop w:val="0"/>
      <w:marBottom w:val="0"/>
      <w:divBdr>
        <w:top w:val="none" w:sz="0" w:space="0" w:color="auto"/>
        <w:left w:val="none" w:sz="0" w:space="0" w:color="auto"/>
        <w:bottom w:val="none" w:sz="0" w:space="0" w:color="auto"/>
        <w:right w:val="none" w:sz="0" w:space="0" w:color="auto"/>
      </w:divBdr>
    </w:div>
    <w:div w:id="1746411160">
      <w:bodyDiv w:val="1"/>
      <w:marLeft w:val="0"/>
      <w:marRight w:val="0"/>
      <w:marTop w:val="0"/>
      <w:marBottom w:val="0"/>
      <w:divBdr>
        <w:top w:val="none" w:sz="0" w:space="0" w:color="auto"/>
        <w:left w:val="none" w:sz="0" w:space="0" w:color="auto"/>
        <w:bottom w:val="none" w:sz="0" w:space="0" w:color="auto"/>
        <w:right w:val="none" w:sz="0" w:space="0" w:color="auto"/>
      </w:divBdr>
    </w:div>
    <w:div w:id="1748383966">
      <w:bodyDiv w:val="1"/>
      <w:marLeft w:val="0"/>
      <w:marRight w:val="0"/>
      <w:marTop w:val="0"/>
      <w:marBottom w:val="0"/>
      <w:divBdr>
        <w:top w:val="none" w:sz="0" w:space="0" w:color="auto"/>
        <w:left w:val="none" w:sz="0" w:space="0" w:color="auto"/>
        <w:bottom w:val="none" w:sz="0" w:space="0" w:color="auto"/>
        <w:right w:val="none" w:sz="0" w:space="0" w:color="auto"/>
      </w:divBdr>
    </w:div>
    <w:div w:id="1748769333">
      <w:bodyDiv w:val="1"/>
      <w:marLeft w:val="0"/>
      <w:marRight w:val="0"/>
      <w:marTop w:val="0"/>
      <w:marBottom w:val="0"/>
      <w:divBdr>
        <w:top w:val="none" w:sz="0" w:space="0" w:color="auto"/>
        <w:left w:val="none" w:sz="0" w:space="0" w:color="auto"/>
        <w:bottom w:val="none" w:sz="0" w:space="0" w:color="auto"/>
        <w:right w:val="none" w:sz="0" w:space="0" w:color="auto"/>
      </w:divBdr>
    </w:div>
    <w:div w:id="1749837765">
      <w:bodyDiv w:val="1"/>
      <w:marLeft w:val="0"/>
      <w:marRight w:val="0"/>
      <w:marTop w:val="0"/>
      <w:marBottom w:val="0"/>
      <w:divBdr>
        <w:top w:val="none" w:sz="0" w:space="0" w:color="auto"/>
        <w:left w:val="none" w:sz="0" w:space="0" w:color="auto"/>
        <w:bottom w:val="none" w:sz="0" w:space="0" w:color="auto"/>
        <w:right w:val="none" w:sz="0" w:space="0" w:color="auto"/>
      </w:divBdr>
    </w:div>
    <w:div w:id="1751194399">
      <w:bodyDiv w:val="1"/>
      <w:marLeft w:val="0"/>
      <w:marRight w:val="0"/>
      <w:marTop w:val="0"/>
      <w:marBottom w:val="0"/>
      <w:divBdr>
        <w:top w:val="none" w:sz="0" w:space="0" w:color="auto"/>
        <w:left w:val="none" w:sz="0" w:space="0" w:color="auto"/>
        <w:bottom w:val="none" w:sz="0" w:space="0" w:color="auto"/>
        <w:right w:val="none" w:sz="0" w:space="0" w:color="auto"/>
      </w:divBdr>
    </w:div>
    <w:div w:id="1751267718">
      <w:bodyDiv w:val="1"/>
      <w:marLeft w:val="0"/>
      <w:marRight w:val="0"/>
      <w:marTop w:val="0"/>
      <w:marBottom w:val="0"/>
      <w:divBdr>
        <w:top w:val="none" w:sz="0" w:space="0" w:color="auto"/>
        <w:left w:val="none" w:sz="0" w:space="0" w:color="auto"/>
        <w:bottom w:val="none" w:sz="0" w:space="0" w:color="auto"/>
        <w:right w:val="none" w:sz="0" w:space="0" w:color="auto"/>
      </w:divBdr>
    </w:div>
    <w:div w:id="1751393334">
      <w:bodyDiv w:val="1"/>
      <w:marLeft w:val="0"/>
      <w:marRight w:val="0"/>
      <w:marTop w:val="0"/>
      <w:marBottom w:val="0"/>
      <w:divBdr>
        <w:top w:val="none" w:sz="0" w:space="0" w:color="auto"/>
        <w:left w:val="none" w:sz="0" w:space="0" w:color="auto"/>
        <w:bottom w:val="none" w:sz="0" w:space="0" w:color="auto"/>
        <w:right w:val="none" w:sz="0" w:space="0" w:color="auto"/>
      </w:divBdr>
    </w:div>
    <w:div w:id="1751466452">
      <w:bodyDiv w:val="1"/>
      <w:marLeft w:val="0"/>
      <w:marRight w:val="0"/>
      <w:marTop w:val="0"/>
      <w:marBottom w:val="0"/>
      <w:divBdr>
        <w:top w:val="none" w:sz="0" w:space="0" w:color="auto"/>
        <w:left w:val="none" w:sz="0" w:space="0" w:color="auto"/>
        <w:bottom w:val="none" w:sz="0" w:space="0" w:color="auto"/>
        <w:right w:val="none" w:sz="0" w:space="0" w:color="auto"/>
      </w:divBdr>
    </w:div>
    <w:div w:id="1752003855">
      <w:bodyDiv w:val="1"/>
      <w:marLeft w:val="0"/>
      <w:marRight w:val="0"/>
      <w:marTop w:val="0"/>
      <w:marBottom w:val="0"/>
      <w:divBdr>
        <w:top w:val="none" w:sz="0" w:space="0" w:color="auto"/>
        <w:left w:val="none" w:sz="0" w:space="0" w:color="auto"/>
        <w:bottom w:val="none" w:sz="0" w:space="0" w:color="auto"/>
        <w:right w:val="none" w:sz="0" w:space="0" w:color="auto"/>
      </w:divBdr>
    </w:div>
    <w:div w:id="1752505490">
      <w:bodyDiv w:val="1"/>
      <w:marLeft w:val="0"/>
      <w:marRight w:val="0"/>
      <w:marTop w:val="0"/>
      <w:marBottom w:val="0"/>
      <w:divBdr>
        <w:top w:val="none" w:sz="0" w:space="0" w:color="auto"/>
        <w:left w:val="none" w:sz="0" w:space="0" w:color="auto"/>
        <w:bottom w:val="none" w:sz="0" w:space="0" w:color="auto"/>
        <w:right w:val="none" w:sz="0" w:space="0" w:color="auto"/>
      </w:divBdr>
    </w:div>
    <w:div w:id="1754009930">
      <w:bodyDiv w:val="1"/>
      <w:marLeft w:val="0"/>
      <w:marRight w:val="0"/>
      <w:marTop w:val="0"/>
      <w:marBottom w:val="0"/>
      <w:divBdr>
        <w:top w:val="none" w:sz="0" w:space="0" w:color="auto"/>
        <w:left w:val="none" w:sz="0" w:space="0" w:color="auto"/>
        <w:bottom w:val="none" w:sz="0" w:space="0" w:color="auto"/>
        <w:right w:val="none" w:sz="0" w:space="0" w:color="auto"/>
      </w:divBdr>
    </w:div>
    <w:div w:id="1754738828">
      <w:bodyDiv w:val="1"/>
      <w:marLeft w:val="0"/>
      <w:marRight w:val="0"/>
      <w:marTop w:val="0"/>
      <w:marBottom w:val="0"/>
      <w:divBdr>
        <w:top w:val="none" w:sz="0" w:space="0" w:color="auto"/>
        <w:left w:val="none" w:sz="0" w:space="0" w:color="auto"/>
        <w:bottom w:val="none" w:sz="0" w:space="0" w:color="auto"/>
        <w:right w:val="none" w:sz="0" w:space="0" w:color="auto"/>
      </w:divBdr>
    </w:div>
    <w:div w:id="1755854613">
      <w:bodyDiv w:val="1"/>
      <w:marLeft w:val="0"/>
      <w:marRight w:val="0"/>
      <w:marTop w:val="0"/>
      <w:marBottom w:val="0"/>
      <w:divBdr>
        <w:top w:val="none" w:sz="0" w:space="0" w:color="auto"/>
        <w:left w:val="none" w:sz="0" w:space="0" w:color="auto"/>
        <w:bottom w:val="none" w:sz="0" w:space="0" w:color="auto"/>
        <w:right w:val="none" w:sz="0" w:space="0" w:color="auto"/>
      </w:divBdr>
    </w:div>
    <w:div w:id="1756583720">
      <w:bodyDiv w:val="1"/>
      <w:marLeft w:val="0"/>
      <w:marRight w:val="0"/>
      <w:marTop w:val="0"/>
      <w:marBottom w:val="0"/>
      <w:divBdr>
        <w:top w:val="none" w:sz="0" w:space="0" w:color="auto"/>
        <w:left w:val="none" w:sz="0" w:space="0" w:color="auto"/>
        <w:bottom w:val="none" w:sz="0" w:space="0" w:color="auto"/>
        <w:right w:val="none" w:sz="0" w:space="0" w:color="auto"/>
      </w:divBdr>
    </w:div>
    <w:div w:id="1756783700">
      <w:bodyDiv w:val="1"/>
      <w:marLeft w:val="0"/>
      <w:marRight w:val="0"/>
      <w:marTop w:val="0"/>
      <w:marBottom w:val="0"/>
      <w:divBdr>
        <w:top w:val="none" w:sz="0" w:space="0" w:color="auto"/>
        <w:left w:val="none" w:sz="0" w:space="0" w:color="auto"/>
        <w:bottom w:val="none" w:sz="0" w:space="0" w:color="auto"/>
        <w:right w:val="none" w:sz="0" w:space="0" w:color="auto"/>
      </w:divBdr>
    </w:div>
    <w:div w:id="1756825153">
      <w:bodyDiv w:val="1"/>
      <w:marLeft w:val="0"/>
      <w:marRight w:val="0"/>
      <w:marTop w:val="0"/>
      <w:marBottom w:val="0"/>
      <w:divBdr>
        <w:top w:val="none" w:sz="0" w:space="0" w:color="auto"/>
        <w:left w:val="none" w:sz="0" w:space="0" w:color="auto"/>
        <w:bottom w:val="none" w:sz="0" w:space="0" w:color="auto"/>
        <w:right w:val="none" w:sz="0" w:space="0" w:color="auto"/>
      </w:divBdr>
    </w:div>
    <w:div w:id="1756971583">
      <w:bodyDiv w:val="1"/>
      <w:marLeft w:val="0"/>
      <w:marRight w:val="0"/>
      <w:marTop w:val="0"/>
      <w:marBottom w:val="0"/>
      <w:divBdr>
        <w:top w:val="none" w:sz="0" w:space="0" w:color="auto"/>
        <w:left w:val="none" w:sz="0" w:space="0" w:color="auto"/>
        <w:bottom w:val="none" w:sz="0" w:space="0" w:color="auto"/>
        <w:right w:val="none" w:sz="0" w:space="0" w:color="auto"/>
      </w:divBdr>
    </w:div>
    <w:div w:id="1757676880">
      <w:bodyDiv w:val="1"/>
      <w:marLeft w:val="0"/>
      <w:marRight w:val="0"/>
      <w:marTop w:val="0"/>
      <w:marBottom w:val="0"/>
      <w:divBdr>
        <w:top w:val="none" w:sz="0" w:space="0" w:color="auto"/>
        <w:left w:val="none" w:sz="0" w:space="0" w:color="auto"/>
        <w:bottom w:val="none" w:sz="0" w:space="0" w:color="auto"/>
        <w:right w:val="none" w:sz="0" w:space="0" w:color="auto"/>
      </w:divBdr>
    </w:div>
    <w:div w:id="1759255605">
      <w:bodyDiv w:val="1"/>
      <w:marLeft w:val="0"/>
      <w:marRight w:val="0"/>
      <w:marTop w:val="0"/>
      <w:marBottom w:val="0"/>
      <w:divBdr>
        <w:top w:val="none" w:sz="0" w:space="0" w:color="auto"/>
        <w:left w:val="none" w:sz="0" w:space="0" w:color="auto"/>
        <w:bottom w:val="none" w:sz="0" w:space="0" w:color="auto"/>
        <w:right w:val="none" w:sz="0" w:space="0" w:color="auto"/>
      </w:divBdr>
    </w:div>
    <w:div w:id="1763140755">
      <w:bodyDiv w:val="1"/>
      <w:marLeft w:val="0"/>
      <w:marRight w:val="0"/>
      <w:marTop w:val="0"/>
      <w:marBottom w:val="0"/>
      <w:divBdr>
        <w:top w:val="none" w:sz="0" w:space="0" w:color="auto"/>
        <w:left w:val="none" w:sz="0" w:space="0" w:color="auto"/>
        <w:bottom w:val="none" w:sz="0" w:space="0" w:color="auto"/>
        <w:right w:val="none" w:sz="0" w:space="0" w:color="auto"/>
      </w:divBdr>
    </w:div>
    <w:div w:id="1763798156">
      <w:bodyDiv w:val="1"/>
      <w:marLeft w:val="0"/>
      <w:marRight w:val="0"/>
      <w:marTop w:val="0"/>
      <w:marBottom w:val="0"/>
      <w:divBdr>
        <w:top w:val="none" w:sz="0" w:space="0" w:color="auto"/>
        <w:left w:val="none" w:sz="0" w:space="0" w:color="auto"/>
        <w:bottom w:val="none" w:sz="0" w:space="0" w:color="auto"/>
        <w:right w:val="none" w:sz="0" w:space="0" w:color="auto"/>
      </w:divBdr>
    </w:div>
    <w:div w:id="1764063312">
      <w:bodyDiv w:val="1"/>
      <w:marLeft w:val="0"/>
      <w:marRight w:val="0"/>
      <w:marTop w:val="0"/>
      <w:marBottom w:val="0"/>
      <w:divBdr>
        <w:top w:val="none" w:sz="0" w:space="0" w:color="auto"/>
        <w:left w:val="none" w:sz="0" w:space="0" w:color="auto"/>
        <w:bottom w:val="none" w:sz="0" w:space="0" w:color="auto"/>
        <w:right w:val="none" w:sz="0" w:space="0" w:color="auto"/>
      </w:divBdr>
    </w:div>
    <w:div w:id="1764454807">
      <w:bodyDiv w:val="1"/>
      <w:marLeft w:val="0"/>
      <w:marRight w:val="0"/>
      <w:marTop w:val="0"/>
      <w:marBottom w:val="0"/>
      <w:divBdr>
        <w:top w:val="none" w:sz="0" w:space="0" w:color="auto"/>
        <w:left w:val="none" w:sz="0" w:space="0" w:color="auto"/>
        <w:bottom w:val="none" w:sz="0" w:space="0" w:color="auto"/>
        <w:right w:val="none" w:sz="0" w:space="0" w:color="auto"/>
      </w:divBdr>
    </w:div>
    <w:div w:id="1764715203">
      <w:bodyDiv w:val="1"/>
      <w:marLeft w:val="0"/>
      <w:marRight w:val="0"/>
      <w:marTop w:val="0"/>
      <w:marBottom w:val="0"/>
      <w:divBdr>
        <w:top w:val="none" w:sz="0" w:space="0" w:color="auto"/>
        <w:left w:val="none" w:sz="0" w:space="0" w:color="auto"/>
        <w:bottom w:val="none" w:sz="0" w:space="0" w:color="auto"/>
        <w:right w:val="none" w:sz="0" w:space="0" w:color="auto"/>
      </w:divBdr>
    </w:div>
    <w:div w:id="1766464181">
      <w:bodyDiv w:val="1"/>
      <w:marLeft w:val="0"/>
      <w:marRight w:val="0"/>
      <w:marTop w:val="0"/>
      <w:marBottom w:val="0"/>
      <w:divBdr>
        <w:top w:val="none" w:sz="0" w:space="0" w:color="auto"/>
        <w:left w:val="none" w:sz="0" w:space="0" w:color="auto"/>
        <w:bottom w:val="none" w:sz="0" w:space="0" w:color="auto"/>
        <w:right w:val="none" w:sz="0" w:space="0" w:color="auto"/>
      </w:divBdr>
    </w:div>
    <w:div w:id="1766731986">
      <w:bodyDiv w:val="1"/>
      <w:marLeft w:val="0"/>
      <w:marRight w:val="0"/>
      <w:marTop w:val="0"/>
      <w:marBottom w:val="0"/>
      <w:divBdr>
        <w:top w:val="none" w:sz="0" w:space="0" w:color="auto"/>
        <w:left w:val="none" w:sz="0" w:space="0" w:color="auto"/>
        <w:bottom w:val="none" w:sz="0" w:space="0" w:color="auto"/>
        <w:right w:val="none" w:sz="0" w:space="0" w:color="auto"/>
      </w:divBdr>
    </w:div>
    <w:div w:id="1767074495">
      <w:bodyDiv w:val="1"/>
      <w:marLeft w:val="0"/>
      <w:marRight w:val="0"/>
      <w:marTop w:val="0"/>
      <w:marBottom w:val="0"/>
      <w:divBdr>
        <w:top w:val="none" w:sz="0" w:space="0" w:color="auto"/>
        <w:left w:val="none" w:sz="0" w:space="0" w:color="auto"/>
        <w:bottom w:val="none" w:sz="0" w:space="0" w:color="auto"/>
        <w:right w:val="none" w:sz="0" w:space="0" w:color="auto"/>
      </w:divBdr>
    </w:div>
    <w:div w:id="1767456055">
      <w:bodyDiv w:val="1"/>
      <w:marLeft w:val="0"/>
      <w:marRight w:val="0"/>
      <w:marTop w:val="0"/>
      <w:marBottom w:val="0"/>
      <w:divBdr>
        <w:top w:val="none" w:sz="0" w:space="0" w:color="auto"/>
        <w:left w:val="none" w:sz="0" w:space="0" w:color="auto"/>
        <w:bottom w:val="none" w:sz="0" w:space="0" w:color="auto"/>
        <w:right w:val="none" w:sz="0" w:space="0" w:color="auto"/>
      </w:divBdr>
    </w:div>
    <w:div w:id="1767456588">
      <w:bodyDiv w:val="1"/>
      <w:marLeft w:val="0"/>
      <w:marRight w:val="0"/>
      <w:marTop w:val="0"/>
      <w:marBottom w:val="0"/>
      <w:divBdr>
        <w:top w:val="none" w:sz="0" w:space="0" w:color="auto"/>
        <w:left w:val="none" w:sz="0" w:space="0" w:color="auto"/>
        <w:bottom w:val="none" w:sz="0" w:space="0" w:color="auto"/>
        <w:right w:val="none" w:sz="0" w:space="0" w:color="auto"/>
      </w:divBdr>
    </w:div>
    <w:div w:id="1768193487">
      <w:bodyDiv w:val="1"/>
      <w:marLeft w:val="0"/>
      <w:marRight w:val="0"/>
      <w:marTop w:val="0"/>
      <w:marBottom w:val="0"/>
      <w:divBdr>
        <w:top w:val="none" w:sz="0" w:space="0" w:color="auto"/>
        <w:left w:val="none" w:sz="0" w:space="0" w:color="auto"/>
        <w:bottom w:val="none" w:sz="0" w:space="0" w:color="auto"/>
        <w:right w:val="none" w:sz="0" w:space="0" w:color="auto"/>
      </w:divBdr>
    </w:div>
    <w:div w:id="1769234118">
      <w:bodyDiv w:val="1"/>
      <w:marLeft w:val="0"/>
      <w:marRight w:val="0"/>
      <w:marTop w:val="0"/>
      <w:marBottom w:val="0"/>
      <w:divBdr>
        <w:top w:val="none" w:sz="0" w:space="0" w:color="auto"/>
        <w:left w:val="none" w:sz="0" w:space="0" w:color="auto"/>
        <w:bottom w:val="none" w:sz="0" w:space="0" w:color="auto"/>
        <w:right w:val="none" w:sz="0" w:space="0" w:color="auto"/>
      </w:divBdr>
    </w:div>
    <w:div w:id="1769614444">
      <w:bodyDiv w:val="1"/>
      <w:marLeft w:val="0"/>
      <w:marRight w:val="0"/>
      <w:marTop w:val="0"/>
      <w:marBottom w:val="0"/>
      <w:divBdr>
        <w:top w:val="none" w:sz="0" w:space="0" w:color="auto"/>
        <w:left w:val="none" w:sz="0" w:space="0" w:color="auto"/>
        <w:bottom w:val="none" w:sz="0" w:space="0" w:color="auto"/>
        <w:right w:val="none" w:sz="0" w:space="0" w:color="auto"/>
      </w:divBdr>
    </w:div>
    <w:div w:id="1770468933">
      <w:bodyDiv w:val="1"/>
      <w:marLeft w:val="0"/>
      <w:marRight w:val="0"/>
      <w:marTop w:val="0"/>
      <w:marBottom w:val="0"/>
      <w:divBdr>
        <w:top w:val="none" w:sz="0" w:space="0" w:color="auto"/>
        <w:left w:val="none" w:sz="0" w:space="0" w:color="auto"/>
        <w:bottom w:val="none" w:sz="0" w:space="0" w:color="auto"/>
        <w:right w:val="none" w:sz="0" w:space="0" w:color="auto"/>
      </w:divBdr>
    </w:div>
    <w:div w:id="1770469027">
      <w:bodyDiv w:val="1"/>
      <w:marLeft w:val="0"/>
      <w:marRight w:val="0"/>
      <w:marTop w:val="0"/>
      <w:marBottom w:val="0"/>
      <w:divBdr>
        <w:top w:val="none" w:sz="0" w:space="0" w:color="auto"/>
        <w:left w:val="none" w:sz="0" w:space="0" w:color="auto"/>
        <w:bottom w:val="none" w:sz="0" w:space="0" w:color="auto"/>
        <w:right w:val="none" w:sz="0" w:space="0" w:color="auto"/>
      </w:divBdr>
    </w:div>
    <w:div w:id="1771002954">
      <w:bodyDiv w:val="1"/>
      <w:marLeft w:val="0"/>
      <w:marRight w:val="0"/>
      <w:marTop w:val="0"/>
      <w:marBottom w:val="0"/>
      <w:divBdr>
        <w:top w:val="none" w:sz="0" w:space="0" w:color="auto"/>
        <w:left w:val="none" w:sz="0" w:space="0" w:color="auto"/>
        <w:bottom w:val="none" w:sz="0" w:space="0" w:color="auto"/>
        <w:right w:val="none" w:sz="0" w:space="0" w:color="auto"/>
      </w:divBdr>
    </w:div>
    <w:div w:id="1771388861">
      <w:bodyDiv w:val="1"/>
      <w:marLeft w:val="0"/>
      <w:marRight w:val="0"/>
      <w:marTop w:val="0"/>
      <w:marBottom w:val="0"/>
      <w:divBdr>
        <w:top w:val="none" w:sz="0" w:space="0" w:color="auto"/>
        <w:left w:val="none" w:sz="0" w:space="0" w:color="auto"/>
        <w:bottom w:val="none" w:sz="0" w:space="0" w:color="auto"/>
        <w:right w:val="none" w:sz="0" w:space="0" w:color="auto"/>
      </w:divBdr>
    </w:div>
    <w:div w:id="1771852827">
      <w:bodyDiv w:val="1"/>
      <w:marLeft w:val="0"/>
      <w:marRight w:val="0"/>
      <w:marTop w:val="0"/>
      <w:marBottom w:val="0"/>
      <w:divBdr>
        <w:top w:val="none" w:sz="0" w:space="0" w:color="auto"/>
        <w:left w:val="none" w:sz="0" w:space="0" w:color="auto"/>
        <w:bottom w:val="none" w:sz="0" w:space="0" w:color="auto"/>
        <w:right w:val="none" w:sz="0" w:space="0" w:color="auto"/>
      </w:divBdr>
    </w:div>
    <w:div w:id="1772242115">
      <w:bodyDiv w:val="1"/>
      <w:marLeft w:val="0"/>
      <w:marRight w:val="0"/>
      <w:marTop w:val="0"/>
      <w:marBottom w:val="0"/>
      <w:divBdr>
        <w:top w:val="none" w:sz="0" w:space="0" w:color="auto"/>
        <w:left w:val="none" w:sz="0" w:space="0" w:color="auto"/>
        <w:bottom w:val="none" w:sz="0" w:space="0" w:color="auto"/>
        <w:right w:val="none" w:sz="0" w:space="0" w:color="auto"/>
      </w:divBdr>
    </w:div>
    <w:div w:id="1772777521">
      <w:bodyDiv w:val="1"/>
      <w:marLeft w:val="0"/>
      <w:marRight w:val="0"/>
      <w:marTop w:val="0"/>
      <w:marBottom w:val="0"/>
      <w:divBdr>
        <w:top w:val="none" w:sz="0" w:space="0" w:color="auto"/>
        <w:left w:val="none" w:sz="0" w:space="0" w:color="auto"/>
        <w:bottom w:val="none" w:sz="0" w:space="0" w:color="auto"/>
        <w:right w:val="none" w:sz="0" w:space="0" w:color="auto"/>
      </w:divBdr>
    </w:div>
    <w:div w:id="1773428003">
      <w:bodyDiv w:val="1"/>
      <w:marLeft w:val="0"/>
      <w:marRight w:val="0"/>
      <w:marTop w:val="0"/>
      <w:marBottom w:val="0"/>
      <w:divBdr>
        <w:top w:val="none" w:sz="0" w:space="0" w:color="auto"/>
        <w:left w:val="none" w:sz="0" w:space="0" w:color="auto"/>
        <w:bottom w:val="none" w:sz="0" w:space="0" w:color="auto"/>
        <w:right w:val="none" w:sz="0" w:space="0" w:color="auto"/>
      </w:divBdr>
    </w:div>
    <w:div w:id="1773814485">
      <w:bodyDiv w:val="1"/>
      <w:marLeft w:val="0"/>
      <w:marRight w:val="0"/>
      <w:marTop w:val="0"/>
      <w:marBottom w:val="0"/>
      <w:divBdr>
        <w:top w:val="none" w:sz="0" w:space="0" w:color="auto"/>
        <w:left w:val="none" w:sz="0" w:space="0" w:color="auto"/>
        <w:bottom w:val="none" w:sz="0" w:space="0" w:color="auto"/>
        <w:right w:val="none" w:sz="0" w:space="0" w:color="auto"/>
      </w:divBdr>
    </w:div>
    <w:div w:id="1774131670">
      <w:bodyDiv w:val="1"/>
      <w:marLeft w:val="0"/>
      <w:marRight w:val="0"/>
      <w:marTop w:val="0"/>
      <w:marBottom w:val="0"/>
      <w:divBdr>
        <w:top w:val="none" w:sz="0" w:space="0" w:color="auto"/>
        <w:left w:val="none" w:sz="0" w:space="0" w:color="auto"/>
        <w:bottom w:val="none" w:sz="0" w:space="0" w:color="auto"/>
        <w:right w:val="none" w:sz="0" w:space="0" w:color="auto"/>
      </w:divBdr>
    </w:div>
    <w:div w:id="1774477543">
      <w:bodyDiv w:val="1"/>
      <w:marLeft w:val="0"/>
      <w:marRight w:val="0"/>
      <w:marTop w:val="0"/>
      <w:marBottom w:val="0"/>
      <w:divBdr>
        <w:top w:val="none" w:sz="0" w:space="0" w:color="auto"/>
        <w:left w:val="none" w:sz="0" w:space="0" w:color="auto"/>
        <w:bottom w:val="none" w:sz="0" w:space="0" w:color="auto"/>
        <w:right w:val="none" w:sz="0" w:space="0" w:color="auto"/>
      </w:divBdr>
    </w:div>
    <w:div w:id="1774520022">
      <w:bodyDiv w:val="1"/>
      <w:marLeft w:val="0"/>
      <w:marRight w:val="0"/>
      <w:marTop w:val="0"/>
      <w:marBottom w:val="0"/>
      <w:divBdr>
        <w:top w:val="none" w:sz="0" w:space="0" w:color="auto"/>
        <w:left w:val="none" w:sz="0" w:space="0" w:color="auto"/>
        <w:bottom w:val="none" w:sz="0" w:space="0" w:color="auto"/>
        <w:right w:val="none" w:sz="0" w:space="0" w:color="auto"/>
      </w:divBdr>
    </w:div>
    <w:div w:id="1774746887">
      <w:bodyDiv w:val="1"/>
      <w:marLeft w:val="0"/>
      <w:marRight w:val="0"/>
      <w:marTop w:val="0"/>
      <w:marBottom w:val="0"/>
      <w:divBdr>
        <w:top w:val="none" w:sz="0" w:space="0" w:color="auto"/>
        <w:left w:val="none" w:sz="0" w:space="0" w:color="auto"/>
        <w:bottom w:val="none" w:sz="0" w:space="0" w:color="auto"/>
        <w:right w:val="none" w:sz="0" w:space="0" w:color="auto"/>
      </w:divBdr>
    </w:div>
    <w:div w:id="1774783372">
      <w:bodyDiv w:val="1"/>
      <w:marLeft w:val="0"/>
      <w:marRight w:val="0"/>
      <w:marTop w:val="0"/>
      <w:marBottom w:val="0"/>
      <w:divBdr>
        <w:top w:val="none" w:sz="0" w:space="0" w:color="auto"/>
        <w:left w:val="none" w:sz="0" w:space="0" w:color="auto"/>
        <w:bottom w:val="none" w:sz="0" w:space="0" w:color="auto"/>
        <w:right w:val="none" w:sz="0" w:space="0" w:color="auto"/>
      </w:divBdr>
    </w:div>
    <w:div w:id="1774940062">
      <w:bodyDiv w:val="1"/>
      <w:marLeft w:val="0"/>
      <w:marRight w:val="0"/>
      <w:marTop w:val="0"/>
      <w:marBottom w:val="0"/>
      <w:divBdr>
        <w:top w:val="none" w:sz="0" w:space="0" w:color="auto"/>
        <w:left w:val="none" w:sz="0" w:space="0" w:color="auto"/>
        <w:bottom w:val="none" w:sz="0" w:space="0" w:color="auto"/>
        <w:right w:val="none" w:sz="0" w:space="0" w:color="auto"/>
      </w:divBdr>
    </w:div>
    <w:div w:id="1775512208">
      <w:bodyDiv w:val="1"/>
      <w:marLeft w:val="0"/>
      <w:marRight w:val="0"/>
      <w:marTop w:val="0"/>
      <w:marBottom w:val="0"/>
      <w:divBdr>
        <w:top w:val="none" w:sz="0" w:space="0" w:color="auto"/>
        <w:left w:val="none" w:sz="0" w:space="0" w:color="auto"/>
        <w:bottom w:val="none" w:sz="0" w:space="0" w:color="auto"/>
        <w:right w:val="none" w:sz="0" w:space="0" w:color="auto"/>
      </w:divBdr>
    </w:div>
    <w:div w:id="1775855872">
      <w:bodyDiv w:val="1"/>
      <w:marLeft w:val="0"/>
      <w:marRight w:val="0"/>
      <w:marTop w:val="0"/>
      <w:marBottom w:val="0"/>
      <w:divBdr>
        <w:top w:val="none" w:sz="0" w:space="0" w:color="auto"/>
        <w:left w:val="none" w:sz="0" w:space="0" w:color="auto"/>
        <w:bottom w:val="none" w:sz="0" w:space="0" w:color="auto"/>
        <w:right w:val="none" w:sz="0" w:space="0" w:color="auto"/>
      </w:divBdr>
    </w:div>
    <w:div w:id="1777211224">
      <w:bodyDiv w:val="1"/>
      <w:marLeft w:val="0"/>
      <w:marRight w:val="0"/>
      <w:marTop w:val="0"/>
      <w:marBottom w:val="0"/>
      <w:divBdr>
        <w:top w:val="none" w:sz="0" w:space="0" w:color="auto"/>
        <w:left w:val="none" w:sz="0" w:space="0" w:color="auto"/>
        <w:bottom w:val="none" w:sz="0" w:space="0" w:color="auto"/>
        <w:right w:val="none" w:sz="0" w:space="0" w:color="auto"/>
      </w:divBdr>
    </w:div>
    <w:div w:id="1777670512">
      <w:bodyDiv w:val="1"/>
      <w:marLeft w:val="0"/>
      <w:marRight w:val="0"/>
      <w:marTop w:val="0"/>
      <w:marBottom w:val="0"/>
      <w:divBdr>
        <w:top w:val="none" w:sz="0" w:space="0" w:color="auto"/>
        <w:left w:val="none" w:sz="0" w:space="0" w:color="auto"/>
        <w:bottom w:val="none" w:sz="0" w:space="0" w:color="auto"/>
        <w:right w:val="none" w:sz="0" w:space="0" w:color="auto"/>
      </w:divBdr>
    </w:div>
    <w:div w:id="1777866331">
      <w:bodyDiv w:val="1"/>
      <w:marLeft w:val="0"/>
      <w:marRight w:val="0"/>
      <w:marTop w:val="0"/>
      <w:marBottom w:val="0"/>
      <w:divBdr>
        <w:top w:val="none" w:sz="0" w:space="0" w:color="auto"/>
        <w:left w:val="none" w:sz="0" w:space="0" w:color="auto"/>
        <w:bottom w:val="none" w:sz="0" w:space="0" w:color="auto"/>
        <w:right w:val="none" w:sz="0" w:space="0" w:color="auto"/>
      </w:divBdr>
    </w:div>
    <w:div w:id="1778020149">
      <w:bodyDiv w:val="1"/>
      <w:marLeft w:val="0"/>
      <w:marRight w:val="0"/>
      <w:marTop w:val="0"/>
      <w:marBottom w:val="0"/>
      <w:divBdr>
        <w:top w:val="none" w:sz="0" w:space="0" w:color="auto"/>
        <w:left w:val="none" w:sz="0" w:space="0" w:color="auto"/>
        <w:bottom w:val="none" w:sz="0" w:space="0" w:color="auto"/>
        <w:right w:val="none" w:sz="0" w:space="0" w:color="auto"/>
      </w:divBdr>
    </w:div>
    <w:div w:id="1779830730">
      <w:bodyDiv w:val="1"/>
      <w:marLeft w:val="0"/>
      <w:marRight w:val="0"/>
      <w:marTop w:val="0"/>
      <w:marBottom w:val="0"/>
      <w:divBdr>
        <w:top w:val="none" w:sz="0" w:space="0" w:color="auto"/>
        <w:left w:val="none" w:sz="0" w:space="0" w:color="auto"/>
        <w:bottom w:val="none" w:sz="0" w:space="0" w:color="auto"/>
        <w:right w:val="none" w:sz="0" w:space="0" w:color="auto"/>
      </w:divBdr>
    </w:div>
    <w:div w:id="1779912629">
      <w:bodyDiv w:val="1"/>
      <w:marLeft w:val="0"/>
      <w:marRight w:val="0"/>
      <w:marTop w:val="0"/>
      <w:marBottom w:val="0"/>
      <w:divBdr>
        <w:top w:val="none" w:sz="0" w:space="0" w:color="auto"/>
        <w:left w:val="none" w:sz="0" w:space="0" w:color="auto"/>
        <w:bottom w:val="none" w:sz="0" w:space="0" w:color="auto"/>
        <w:right w:val="none" w:sz="0" w:space="0" w:color="auto"/>
      </w:divBdr>
    </w:div>
    <w:div w:id="1780250419">
      <w:bodyDiv w:val="1"/>
      <w:marLeft w:val="0"/>
      <w:marRight w:val="0"/>
      <w:marTop w:val="0"/>
      <w:marBottom w:val="0"/>
      <w:divBdr>
        <w:top w:val="none" w:sz="0" w:space="0" w:color="auto"/>
        <w:left w:val="none" w:sz="0" w:space="0" w:color="auto"/>
        <w:bottom w:val="none" w:sz="0" w:space="0" w:color="auto"/>
        <w:right w:val="none" w:sz="0" w:space="0" w:color="auto"/>
      </w:divBdr>
    </w:div>
    <w:div w:id="1780758159">
      <w:bodyDiv w:val="1"/>
      <w:marLeft w:val="0"/>
      <w:marRight w:val="0"/>
      <w:marTop w:val="0"/>
      <w:marBottom w:val="0"/>
      <w:divBdr>
        <w:top w:val="none" w:sz="0" w:space="0" w:color="auto"/>
        <w:left w:val="none" w:sz="0" w:space="0" w:color="auto"/>
        <w:bottom w:val="none" w:sz="0" w:space="0" w:color="auto"/>
        <w:right w:val="none" w:sz="0" w:space="0" w:color="auto"/>
      </w:divBdr>
    </w:div>
    <w:div w:id="1780877893">
      <w:bodyDiv w:val="1"/>
      <w:marLeft w:val="0"/>
      <w:marRight w:val="0"/>
      <w:marTop w:val="0"/>
      <w:marBottom w:val="0"/>
      <w:divBdr>
        <w:top w:val="none" w:sz="0" w:space="0" w:color="auto"/>
        <w:left w:val="none" w:sz="0" w:space="0" w:color="auto"/>
        <w:bottom w:val="none" w:sz="0" w:space="0" w:color="auto"/>
        <w:right w:val="none" w:sz="0" w:space="0" w:color="auto"/>
      </w:divBdr>
    </w:div>
    <w:div w:id="1781416825">
      <w:bodyDiv w:val="1"/>
      <w:marLeft w:val="0"/>
      <w:marRight w:val="0"/>
      <w:marTop w:val="0"/>
      <w:marBottom w:val="0"/>
      <w:divBdr>
        <w:top w:val="none" w:sz="0" w:space="0" w:color="auto"/>
        <w:left w:val="none" w:sz="0" w:space="0" w:color="auto"/>
        <w:bottom w:val="none" w:sz="0" w:space="0" w:color="auto"/>
        <w:right w:val="none" w:sz="0" w:space="0" w:color="auto"/>
      </w:divBdr>
    </w:div>
    <w:div w:id="1781756609">
      <w:bodyDiv w:val="1"/>
      <w:marLeft w:val="0"/>
      <w:marRight w:val="0"/>
      <w:marTop w:val="0"/>
      <w:marBottom w:val="0"/>
      <w:divBdr>
        <w:top w:val="none" w:sz="0" w:space="0" w:color="auto"/>
        <w:left w:val="none" w:sz="0" w:space="0" w:color="auto"/>
        <w:bottom w:val="none" w:sz="0" w:space="0" w:color="auto"/>
        <w:right w:val="none" w:sz="0" w:space="0" w:color="auto"/>
      </w:divBdr>
    </w:div>
    <w:div w:id="1782066823">
      <w:bodyDiv w:val="1"/>
      <w:marLeft w:val="0"/>
      <w:marRight w:val="0"/>
      <w:marTop w:val="0"/>
      <w:marBottom w:val="0"/>
      <w:divBdr>
        <w:top w:val="none" w:sz="0" w:space="0" w:color="auto"/>
        <w:left w:val="none" w:sz="0" w:space="0" w:color="auto"/>
        <w:bottom w:val="none" w:sz="0" w:space="0" w:color="auto"/>
        <w:right w:val="none" w:sz="0" w:space="0" w:color="auto"/>
      </w:divBdr>
    </w:div>
    <w:div w:id="1782145367">
      <w:bodyDiv w:val="1"/>
      <w:marLeft w:val="0"/>
      <w:marRight w:val="0"/>
      <w:marTop w:val="0"/>
      <w:marBottom w:val="0"/>
      <w:divBdr>
        <w:top w:val="none" w:sz="0" w:space="0" w:color="auto"/>
        <w:left w:val="none" w:sz="0" w:space="0" w:color="auto"/>
        <w:bottom w:val="none" w:sz="0" w:space="0" w:color="auto"/>
        <w:right w:val="none" w:sz="0" w:space="0" w:color="auto"/>
      </w:divBdr>
    </w:div>
    <w:div w:id="1784228456">
      <w:bodyDiv w:val="1"/>
      <w:marLeft w:val="0"/>
      <w:marRight w:val="0"/>
      <w:marTop w:val="0"/>
      <w:marBottom w:val="0"/>
      <w:divBdr>
        <w:top w:val="none" w:sz="0" w:space="0" w:color="auto"/>
        <w:left w:val="none" w:sz="0" w:space="0" w:color="auto"/>
        <w:bottom w:val="none" w:sz="0" w:space="0" w:color="auto"/>
        <w:right w:val="none" w:sz="0" w:space="0" w:color="auto"/>
      </w:divBdr>
    </w:div>
    <w:div w:id="1784689994">
      <w:bodyDiv w:val="1"/>
      <w:marLeft w:val="0"/>
      <w:marRight w:val="0"/>
      <w:marTop w:val="0"/>
      <w:marBottom w:val="0"/>
      <w:divBdr>
        <w:top w:val="none" w:sz="0" w:space="0" w:color="auto"/>
        <w:left w:val="none" w:sz="0" w:space="0" w:color="auto"/>
        <w:bottom w:val="none" w:sz="0" w:space="0" w:color="auto"/>
        <w:right w:val="none" w:sz="0" w:space="0" w:color="auto"/>
      </w:divBdr>
    </w:div>
    <w:div w:id="1784760927">
      <w:bodyDiv w:val="1"/>
      <w:marLeft w:val="0"/>
      <w:marRight w:val="0"/>
      <w:marTop w:val="0"/>
      <w:marBottom w:val="0"/>
      <w:divBdr>
        <w:top w:val="none" w:sz="0" w:space="0" w:color="auto"/>
        <w:left w:val="none" w:sz="0" w:space="0" w:color="auto"/>
        <w:bottom w:val="none" w:sz="0" w:space="0" w:color="auto"/>
        <w:right w:val="none" w:sz="0" w:space="0" w:color="auto"/>
      </w:divBdr>
    </w:div>
    <w:div w:id="1784880372">
      <w:bodyDiv w:val="1"/>
      <w:marLeft w:val="0"/>
      <w:marRight w:val="0"/>
      <w:marTop w:val="0"/>
      <w:marBottom w:val="0"/>
      <w:divBdr>
        <w:top w:val="none" w:sz="0" w:space="0" w:color="auto"/>
        <w:left w:val="none" w:sz="0" w:space="0" w:color="auto"/>
        <w:bottom w:val="none" w:sz="0" w:space="0" w:color="auto"/>
        <w:right w:val="none" w:sz="0" w:space="0" w:color="auto"/>
      </w:divBdr>
    </w:div>
    <w:div w:id="1785344249">
      <w:bodyDiv w:val="1"/>
      <w:marLeft w:val="0"/>
      <w:marRight w:val="0"/>
      <w:marTop w:val="0"/>
      <w:marBottom w:val="0"/>
      <w:divBdr>
        <w:top w:val="none" w:sz="0" w:space="0" w:color="auto"/>
        <w:left w:val="none" w:sz="0" w:space="0" w:color="auto"/>
        <w:bottom w:val="none" w:sz="0" w:space="0" w:color="auto"/>
        <w:right w:val="none" w:sz="0" w:space="0" w:color="auto"/>
      </w:divBdr>
    </w:div>
    <w:div w:id="1785807408">
      <w:bodyDiv w:val="1"/>
      <w:marLeft w:val="0"/>
      <w:marRight w:val="0"/>
      <w:marTop w:val="0"/>
      <w:marBottom w:val="0"/>
      <w:divBdr>
        <w:top w:val="none" w:sz="0" w:space="0" w:color="auto"/>
        <w:left w:val="none" w:sz="0" w:space="0" w:color="auto"/>
        <w:bottom w:val="none" w:sz="0" w:space="0" w:color="auto"/>
        <w:right w:val="none" w:sz="0" w:space="0" w:color="auto"/>
      </w:divBdr>
    </w:div>
    <w:div w:id="1785881484">
      <w:bodyDiv w:val="1"/>
      <w:marLeft w:val="0"/>
      <w:marRight w:val="0"/>
      <w:marTop w:val="0"/>
      <w:marBottom w:val="0"/>
      <w:divBdr>
        <w:top w:val="none" w:sz="0" w:space="0" w:color="auto"/>
        <w:left w:val="none" w:sz="0" w:space="0" w:color="auto"/>
        <w:bottom w:val="none" w:sz="0" w:space="0" w:color="auto"/>
        <w:right w:val="none" w:sz="0" w:space="0" w:color="auto"/>
      </w:divBdr>
    </w:div>
    <w:div w:id="1786194027">
      <w:bodyDiv w:val="1"/>
      <w:marLeft w:val="0"/>
      <w:marRight w:val="0"/>
      <w:marTop w:val="0"/>
      <w:marBottom w:val="0"/>
      <w:divBdr>
        <w:top w:val="none" w:sz="0" w:space="0" w:color="auto"/>
        <w:left w:val="none" w:sz="0" w:space="0" w:color="auto"/>
        <w:bottom w:val="none" w:sz="0" w:space="0" w:color="auto"/>
        <w:right w:val="none" w:sz="0" w:space="0" w:color="auto"/>
      </w:divBdr>
    </w:div>
    <w:div w:id="1787309287">
      <w:bodyDiv w:val="1"/>
      <w:marLeft w:val="0"/>
      <w:marRight w:val="0"/>
      <w:marTop w:val="0"/>
      <w:marBottom w:val="0"/>
      <w:divBdr>
        <w:top w:val="none" w:sz="0" w:space="0" w:color="auto"/>
        <w:left w:val="none" w:sz="0" w:space="0" w:color="auto"/>
        <w:bottom w:val="none" w:sz="0" w:space="0" w:color="auto"/>
        <w:right w:val="none" w:sz="0" w:space="0" w:color="auto"/>
      </w:divBdr>
    </w:div>
    <w:div w:id="1787388743">
      <w:bodyDiv w:val="1"/>
      <w:marLeft w:val="0"/>
      <w:marRight w:val="0"/>
      <w:marTop w:val="0"/>
      <w:marBottom w:val="0"/>
      <w:divBdr>
        <w:top w:val="none" w:sz="0" w:space="0" w:color="auto"/>
        <w:left w:val="none" w:sz="0" w:space="0" w:color="auto"/>
        <w:bottom w:val="none" w:sz="0" w:space="0" w:color="auto"/>
        <w:right w:val="none" w:sz="0" w:space="0" w:color="auto"/>
      </w:divBdr>
    </w:div>
    <w:div w:id="1788088362">
      <w:bodyDiv w:val="1"/>
      <w:marLeft w:val="0"/>
      <w:marRight w:val="0"/>
      <w:marTop w:val="0"/>
      <w:marBottom w:val="0"/>
      <w:divBdr>
        <w:top w:val="none" w:sz="0" w:space="0" w:color="auto"/>
        <w:left w:val="none" w:sz="0" w:space="0" w:color="auto"/>
        <w:bottom w:val="none" w:sz="0" w:space="0" w:color="auto"/>
        <w:right w:val="none" w:sz="0" w:space="0" w:color="auto"/>
      </w:divBdr>
    </w:div>
    <w:div w:id="1788692611">
      <w:bodyDiv w:val="1"/>
      <w:marLeft w:val="0"/>
      <w:marRight w:val="0"/>
      <w:marTop w:val="0"/>
      <w:marBottom w:val="0"/>
      <w:divBdr>
        <w:top w:val="none" w:sz="0" w:space="0" w:color="auto"/>
        <w:left w:val="none" w:sz="0" w:space="0" w:color="auto"/>
        <w:bottom w:val="none" w:sz="0" w:space="0" w:color="auto"/>
        <w:right w:val="none" w:sz="0" w:space="0" w:color="auto"/>
      </w:divBdr>
    </w:div>
    <w:div w:id="1788815506">
      <w:bodyDiv w:val="1"/>
      <w:marLeft w:val="0"/>
      <w:marRight w:val="0"/>
      <w:marTop w:val="0"/>
      <w:marBottom w:val="0"/>
      <w:divBdr>
        <w:top w:val="none" w:sz="0" w:space="0" w:color="auto"/>
        <w:left w:val="none" w:sz="0" w:space="0" w:color="auto"/>
        <w:bottom w:val="none" w:sz="0" w:space="0" w:color="auto"/>
        <w:right w:val="none" w:sz="0" w:space="0" w:color="auto"/>
      </w:divBdr>
    </w:div>
    <w:div w:id="1789160919">
      <w:bodyDiv w:val="1"/>
      <w:marLeft w:val="0"/>
      <w:marRight w:val="0"/>
      <w:marTop w:val="0"/>
      <w:marBottom w:val="0"/>
      <w:divBdr>
        <w:top w:val="none" w:sz="0" w:space="0" w:color="auto"/>
        <w:left w:val="none" w:sz="0" w:space="0" w:color="auto"/>
        <w:bottom w:val="none" w:sz="0" w:space="0" w:color="auto"/>
        <w:right w:val="none" w:sz="0" w:space="0" w:color="auto"/>
      </w:divBdr>
    </w:div>
    <w:div w:id="1789542628">
      <w:bodyDiv w:val="1"/>
      <w:marLeft w:val="0"/>
      <w:marRight w:val="0"/>
      <w:marTop w:val="0"/>
      <w:marBottom w:val="0"/>
      <w:divBdr>
        <w:top w:val="none" w:sz="0" w:space="0" w:color="auto"/>
        <w:left w:val="none" w:sz="0" w:space="0" w:color="auto"/>
        <w:bottom w:val="none" w:sz="0" w:space="0" w:color="auto"/>
        <w:right w:val="none" w:sz="0" w:space="0" w:color="auto"/>
      </w:divBdr>
    </w:div>
    <w:div w:id="1791512216">
      <w:bodyDiv w:val="1"/>
      <w:marLeft w:val="0"/>
      <w:marRight w:val="0"/>
      <w:marTop w:val="0"/>
      <w:marBottom w:val="0"/>
      <w:divBdr>
        <w:top w:val="none" w:sz="0" w:space="0" w:color="auto"/>
        <w:left w:val="none" w:sz="0" w:space="0" w:color="auto"/>
        <w:bottom w:val="none" w:sz="0" w:space="0" w:color="auto"/>
        <w:right w:val="none" w:sz="0" w:space="0" w:color="auto"/>
      </w:divBdr>
    </w:div>
    <w:div w:id="1792090916">
      <w:bodyDiv w:val="1"/>
      <w:marLeft w:val="0"/>
      <w:marRight w:val="0"/>
      <w:marTop w:val="0"/>
      <w:marBottom w:val="0"/>
      <w:divBdr>
        <w:top w:val="none" w:sz="0" w:space="0" w:color="auto"/>
        <w:left w:val="none" w:sz="0" w:space="0" w:color="auto"/>
        <w:bottom w:val="none" w:sz="0" w:space="0" w:color="auto"/>
        <w:right w:val="none" w:sz="0" w:space="0" w:color="auto"/>
      </w:divBdr>
    </w:div>
    <w:div w:id="1792478602">
      <w:bodyDiv w:val="1"/>
      <w:marLeft w:val="0"/>
      <w:marRight w:val="0"/>
      <w:marTop w:val="0"/>
      <w:marBottom w:val="0"/>
      <w:divBdr>
        <w:top w:val="none" w:sz="0" w:space="0" w:color="auto"/>
        <w:left w:val="none" w:sz="0" w:space="0" w:color="auto"/>
        <w:bottom w:val="none" w:sz="0" w:space="0" w:color="auto"/>
        <w:right w:val="none" w:sz="0" w:space="0" w:color="auto"/>
      </w:divBdr>
    </w:div>
    <w:div w:id="1792629222">
      <w:bodyDiv w:val="1"/>
      <w:marLeft w:val="0"/>
      <w:marRight w:val="0"/>
      <w:marTop w:val="0"/>
      <w:marBottom w:val="0"/>
      <w:divBdr>
        <w:top w:val="none" w:sz="0" w:space="0" w:color="auto"/>
        <w:left w:val="none" w:sz="0" w:space="0" w:color="auto"/>
        <w:bottom w:val="none" w:sz="0" w:space="0" w:color="auto"/>
        <w:right w:val="none" w:sz="0" w:space="0" w:color="auto"/>
      </w:divBdr>
    </w:div>
    <w:div w:id="1792818524">
      <w:bodyDiv w:val="1"/>
      <w:marLeft w:val="0"/>
      <w:marRight w:val="0"/>
      <w:marTop w:val="0"/>
      <w:marBottom w:val="0"/>
      <w:divBdr>
        <w:top w:val="none" w:sz="0" w:space="0" w:color="auto"/>
        <w:left w:val="none" w:sz="0" w:space="0" w:color="auto"/>
        <w:bottom w:val="none" w:sz="0" w:space="0" w:color="auto"/>
        <w:right w:val="none" w:sz="0" w:space="0" w:color="auto"/>
      </w:divBdr>
      <w:divsChild>
        <w:div w:id="397048855">
          <w:marLeft w:val="0"/>
          <w:marRight w:val="0"/>
          <w:marTop w:val="0"/>
          <w:marBottom w:val="0"/>
          <w:divBdr>
            <w:top w:val="none" w:sz="0" w:space="0" w:color="auto"/>
            <w:left w:val="none" w:sz="0" w:space="0" w:color="auto"/>
            <w:bottom w:val="none" w:sz="0" w:space="0" w:color="auto"/>
            <w:right w:val="none" w:sz="0" w:space="0" w:color="auto"/>
          </w:divBdr>
          <w:divsChild>
            <w:div w:id="1494373332">
              <w:marLeft w:val="0"/>
              <w:marRight w:val="0"/>
              <w:marTop w:val="0"/>
              <w:marBottom w:val="0"/>
              <w:divBdr>
                <w:top w:val="none" w:sz="0" w:space="0" w:color="auto"/>
                <w:left w:val="none" w:sz="0" w:space="0" w:color="auto"/>
                <w:bottom w:val="none" w:sz="0" w:space="0" w:color="auto"/>
                <w:right w:val="none" w:sz="0" w:space="0" w:color="auto"/>
              </w:divBdr>
              <w:divsChild>
                <w:div w:id="1120225494">
                  <w:marLeft w:val="0"/>
                  <w:marRight w:val="0"/>
                  <w:marTop w:val="0"/>
                  <w:marBottom w:val="0"/>
                  <w:divBdr>
                    <w:top w:val="none" w:sz="0" w:space="0" w:color="auto"/>
                    <w:left w:val="none" w:sz="0" w:space="0" w:color="auto"/>
                    <w:bottom w:val="none" w:sz="0" w:space="0" w:color="auto"/>
                    <w:right w:val="none" w:sz="0" w:space="0" w:color="auto"/>
                  </w:divBdr>
                  <w:divsChild>
                    <w:div w:id="726992130">
                      <w:marLeft w:val="0"/>
                      <w:marRight w:val="0"/>
                      <w:marTop w:val="0"/>
                      <w:marBottom w:val="0"/>
                      <w:divBdr>
                        <w:top w:val="none" w:sz="0" w:space="0" w:color="auto"/>
                        <w:left w:val="none" w:sz="0" w:space="0" w:color="auto"/>
                        <w:bottom w:val="none" w:sz="0" w:space="0" w:color="auto"/>
                        <w:right w:val="none" w:sz="0" w:space="0" w:color="auto"/>
                      </w:divBdr>
                      <w:divsChild>
                        <w:div w:id="1277104077">
                          <w:marLeft w:val="0"/>
                          <w:marRight w:val="0"/>
                          <w:marTop w:val="0"/>
                          <w:marBottom w:val="0"/>
                          <w:divBdr>
                            <w:top w:val="none" w:sz="0" w:space="0" w:color="auto"/>
                            <w:left w:val="none" w:sz="0" w:space="0" w:color="auto"/>
                            <w:bottom w:val="none" w:sz="0" w:space="0" w:color="auto"/>
                            <w:right w:val="none" w:sz="0" w:space="0" w:color="auto"/>
                          </w:divBdr>
                          <w:divsChild>
                            <w:div w:id="1066687620">
                              <w:marLeft w:val="0"/>
                              <w:marRight w:val="0"/>
                              <w:marTop w:val="0"/>
                              <w:marBottom w:val="0"/>
                              <w:divBdr>
                                <w:top w:val="none" w:sz="0" w:space="0" w:color="auto"/>
                                <w:left w:val="none" w:sz="0" w:space="0" w:color="auto"/>
                                <w:bottom w:val="none" w:sz="0" w:space="0" w:color="auto"/>
                                <w:right w:val="none" w:sz="0" w:space="0" w:color="auto"/>
                              </w:divBdr>
                            </w:div>
                            <w:div w:id="2066098347">
                              <w:marLeft w:val="0"/>
                              <w:marRight w:val="0"/>
                              <w:marTop w:val="0"/>
                              <w:marBottom w:val="0"/>
                              <w:divBdr>
                                <w:top w:val="none" w:sz="0" w:space="0" w:color="auto"/>
                                <w:left w:val="none" w:sz="0" w:space="0" w:color="auto"/>
                                <w:bottom w:val="none" w:sz="0" w:space="0" w:color="auto"/>
                                <w:right w:val="none" w:sz="0" w:space="0" w:color="auto"/>
                              </w:divBdr>
                              <w:divsChild>
                                <w:div w:id="971668454">
                                  <w:marLeft w:val="0"/>
                                  <w:marRight w:val="0"/>
                                  <w:marTop w:val="0"/>
                                  <w:marBottom w:val="0"/>
                                  <w:divBdr>
                                    <w:top w:val="none" w:sz="0" w:space="0" w:color="auto"/>
                                    <w:left w:val="none" w:sz="0" w:space="0" w:color="auto"/>
                                    <w:bottom w:val="none" w:sz="0" w:space="0" w:color="auto"/>
                                    <w:right w:val="none" w:sz="0" w:space="0" w:color="auto"/>
                                  </w:divBdr>
                                  <w:divsChild>
                                    <w:div w:id="745761237">
                                      <w:marLeft w:val="0"/>
                                      <w:marRight w:val="0"/>
                                      <w:marTop w:val="0"/>
                                      <w:marBottom w:val="0"/>
                                      <w:divBdr>
                                        <w:top w:val="none" w:sz="0" w:space="0" w:color="auto"/>
                                        <w:left w:val="none" w:sz="0" w:space="0" w:color="auto"/>
                                        <w:bottom w:val="none" w:sz="0" w:space="0" w:color="auto"/>
                                        <w:right w:val="none" w:sz="0" w:space="0" w:color="auto"/>
                                      </w:divBdr>
                                      <w:divsChild>
                                        <w:div w:id="152903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601207">
                                  <w:marLeft w:val="0"/>
                                  <w:marRight w:val="0"/>
                                  <w:marTop w:val="0"/>
                                  <w:marBottom w:val="0"/>
                                  <w:divBdr>
                                    <w:top w:val="none" w:sz="0" w:space="0" w:color="auto"/>
                                    <w:left w:val="none" w:sz="0" w:space="0" w:color="auto"/>
                                    <w:bottom w:val="none" w:sz="0" w:space="0" w:color="auto"/>
                                    <w:right w:val="none" w:sz="0" w:space="0" w:color="auto"/>
                                  </w:divBdr>
                                  <w:divsChild>
                                    <w:div w:id="1528369288">
                                      <w:marLeft w:val="0"/>
                                      <w:marRight w:val="0"/>
                                      <w:marTop w:val="0"/>
                                      <w:marBottom w:val="0"/>
                                      <w:divBdr>
                                        <w:top w:val="none" w:sz="0" w:space="0" w:color="auto"/>
                                        <w:left w:val="none" w:sz="0" w:space="0" w:color="auto"/>
                                        <w:bottom w:val="none" w:sz="0" w:space="0" w:color="auto"/>
                                        <w:right w:val="none" w:sz="0" w:space="0" w:color="auto"/>
                                      </w:divBdr>
                                    </w:div>
                                  </w:divsChild>
                                </w:div>
                                <w:div w:id="1436248598">
                                  <w:marLeft w:val="0"/>
                                  <w:marRight w:val="0"/>
                                  <w:marTop w:val="0"/>
                                  <w:marBottom w:val="0"/>
                                  <w:divBdr>
                                    <w:top w:val="none" w:sz="0" w:space="0" w:color="auto"/>
                                    <w:left w:val="none" w:sz="0" w:space="0" w:color="auto"/>
                                    <w:bottom w:val="none" w:sz="0" w:space="0" w:color="auto"/>
                                    <w:right w:val="none" w:sz="0" w:space="0" w:color="auto"/>
                                  </w:divBdr>
                                  <w:divsChild>
                                    <w:div w:id="1492481218">
                                      <w:marLeft w:val="0"/>
                                      <w:marRight w:val="0"/>
                                      <w:marTop w:val="0"/>
                                      <w:marBottom w:val="0"/>
                                      <w:divBdr>
                                        <w:top w:val="none" w:sz="0" w:space="0" w:color="auto"/>
                                        <w:left w:val="none" w:sz="0" w:space="0" w:color="auto"/>
                                        <w:bottom w:val="none" w:sz="0" w:space="0" w:color="auto"/>
                                        <w:right w:val="none" w:sz="0" w:space="0" w:color="auto"/>
                                      </w:divBdr>
                                      <w:divsChild>
                                        <w:div w:id="789930453">
                                          <w:marLeft w:val="0"/>
                                          <w:marRight w:val="0"/>
                                          <w:marTop w:val="0"/>
                                          <w:marBottom w:val="0"/>
                                          <w:divBdr>
                                            <w:top w:val="none" w:sz="0" w:space="0" w:color="auto"/>
                                            <w:left w:val="none" w:sz="0" w:space="0" w:color="auto"/>
                                            <w:bottom w:val="none" w:sz="0" w:space="0" w:color="auto"/>
                                            <w:right w:val="none" w:sz="0" w:space="0" w:color="auto"/>
                                          </w:divBdr>
                                          <w:divsChild>
                                            <w:div w:id="6603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953030">
                      <w:marLeft w:val="0"/>
                      <w:marRight w:val="0"/>
                      <w:marTop w:val="0"/>
                      <w:marBottom w:val="0"/>
                      <w:divBdr>
                        <w:top w:val="none" w:sz="0" w:space="0" w:color="auto"/>
                        <w:left w:val="none" w:sz="0" w:space="0" w:color="auto"/>
                        <w:bottom w:val="none" w:sz="0" w:space="0" w:color="auto"/>
                        <w:right w:val="none" w:sz="0" w:space="0" w:color="auto"/>
                      </w:divBdr>
                      <w:divsChild>
                        <w:div w:id="1735590257">
                          <w:marLeft w:val="0"/>
                          <w:marRight w:val="0"/>
                          <w:marTop w:val="0"/>
                          <w:marBottom w:val="0"/>
                          <w:divBdr>
                            <w:top w:val="none" w:sz="0" w:space="0" w:color="auto"/>
                            <w:left w:val="none" w:sz="0" w:space="0" w:color="auto"/>
                            <w:bottom w:val="none" w:sz="0" w:space="0" w:color="auto"/>
                            <w:right w:val="none" w:sz="0" w:space="0" w:color="auto"/>
                          </w:divBdr>
                          <w:divsChild>
                            <w:div w:id="1479806262">
                              <w:marLeft w:val="0"/>
                              <w:marRight w:val="0"/>
                              <w:marTop w:val="0"/>
                              <w:marBottom w:val="0"/>
                              <w:divBdr>
                                <w:top w:val="none" w:sz="0" w:space="0" w:color="auto"/>
                                <w:left w:val="none" w:sz="0" w:space="0" w:color="auto"/>
                                <w:bottom w:val="none" w:sz="0" w:space="0" w:color="auto"/>
                                <w:right w:val="none" w:sz="0" w:space="0" w:color="auto"/>
                              </w:divBdr>
                              <w:divsChild>
                                <w:div w:id="71631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665349">
      <w:bodyDiv w:val="1"/>
      <w:marLeft w:val="0"/>
      <w:marRight w:val="0"/>
      <w:marTop w:val="0"/>
      <w:marBottom w:val="0"/>
      <w:divBdr>
        <w:top w:val="none" w:sz="0" w:space="0" w:color="auto"/>
        <w:left w:val="none" w:sz="0" w:space="0" w:color="auto"/>
        <w:bottom w:val="none" w:sz="0" w:space="0" w:color="auto"/>
        <w:right w:val="none" w:sz="0" w:space="0" w:color="auto"/>
      </w:divBdr>
    </w:div>
    <w:div w:id="1793670660">
      <w:bodyDiv w:val="1"/>
      <w:marLeft w:val="0"/>
      <w:marRight w:val="0"/>
      <w:marTop w:val="0"/>
      <w:marBottom w:val="0"/>
      <w:divBdr>
        <w:top w:val="none" w:sz="0" w:space="0" w:color="auto"/>
        <w:left w:val="none" w:sz="0" w:space="0" w:color="auto"/>
        <w:bottom w:val="none" w:sz="0" w:space="0" w:color="auto"/>
        <w:right w:val="none" w:sz="0" w:space="0" w:color="auto"/>
      </w:divBdr>
    </w:div>
    <w:div w:id="1794204241">
      <w:bodyDiv w:val="1"/>
      <w:marLeft w:val="0"/>
      <w:marRight w:val="0"/>
      <w:marTop w:val="0"/>
      <w:marBottom w:val="0"/>
      <w:divBdr>
        <w:top w:val="none" w:sz="0" w:space="0" w:color="auto"/>
        <w:left w:val="none" w:sz="0" w:space="0" w:color="auto"/>
        <w:bottom w:val="none" w:sz="0" w:space="0" w:color="auto"/>
        <w:right w:val="none" w:sz="0" w:space="0" w:color="auto"/>
      </w:divBdr>
    </w:div>
    <w:div w:id="1794323353">
      <w:bodyDiv w:val="1"/>
      <w:marLeft w:val="0"/>
      <w:marRight w:val="0"/>
      <w:marTop w:val="0"/>
      <w:marBottom w:val="0"/>
      <w:divBdr>
        <w:top w:val="none" w:sz="0" w:space="0" w:color="auto"/>
        <w:left w:val="none" w:sz="0" w:space="0" w:color="auto"/>
        <w:bottom w:val="none" w:sz="0" w:space="0" w:color="auto"/>
        <w:right w:val="none" w:sz="0" w:space="0" w:color="auto"/>
      </w:divBdr>
    </w:div>
    <w:div w:id="1794709116">
      <w:bodyDiv w:val="1"/>
      <w:marLeft w:val="0"/>
      <w:marRight w:val="0"/>
      <w:marTop w:val="0"/>
      <w:marBottom w:val="0"/>
      <w:divBdr>
        <w:top w:val="none" w:sz="0" w:space="0" w:color="auto"/>
        <w:left w:val="none" w:sz="0" w:space="0" w:color="auto"/>
        <w:bottom w:val="none" w:sz="0" w:space="0" w:color="auto"/>
        <w:right w:val="none" w:sz="0" w:space="0" w:color="auto"/>
      </w:divBdr>
    </w:div>
    <w:div w:id="1795059624">
      <w:bodyDiv w:val="1"/>
      <w:marLeft w:val="0"/>
      <w:marRight w:val="0"/>
      <w:marTop w:val="0"/>
      <w:marBottom w:val="0"/>
      <w:divBdr>
        <w:top w:val="none" w:sz="0" w:space="0" w:color="auto"/>
        <w:left w:val="none" w:sz="0" w:space="0" w:color="auto"/>
        <w:bottom w:val="none" w:sz="0" w:space="0" w:color="auto"/>
        <w:right w:val="none" w:sz="0" w:space="0" w:color="auto"/>
      </w:divBdr>
    </w:div>
    <w:div w:id="1795559808">
      <w:bodyDiv w:val="1"/>
      <w:marLeft w:val="0"/>
      <w:marRight w:val="0"/>
      <w:marTop w:val="0"/>
      <w:marBottom w:val="0"/>
      <w:divBdr>
        <w:top w:val="none" w:sz="0" w:space="0" w:color="auto"/>
        <w:left w:val="none" w:sz="0" w:space="0" w:color="auto"/>
        <w:bottom w:val="none" w:sz="0" w:space="0" w:color="auto"/>
        <w:right w:val="none" w:sz="0" w:space="0" w:color="auto"/>
      </w:divBdr>
    </w:div>
    <w:div w:id="1797406315">
      <w:bodyDiv w:val="1"/>
      <w:marLeft w:val="0"/>
      <w:marRight w:val="0"/>
      <w:marTop w:val="0"/>
      <w:marBottom w:val="0"/>
      <w:divBdr>
        <w:top w:val="none" w:sz="0" w:space="0" w:color="auto"/>
        <w:left w:val="none" w:sz="0" w:space="0" w:color="auto"/>
        <w:bottom w:val="none" w:sz="0" w:space="0" w:color="auto"/>
        <w:right w:val="none" w:sz="0" w:space="0" w:color="auto"/>
      </w:divBdr>
    </w:div>
    <w:div w:id="1801141696">
      <w:bodyDiv w:val="1"/>
      <w:marLeft w:val="0"/>
      <w:marRight w:val="0"/>
      <w:marTop w:val="0"/>
      <w:marBottom w:val="0"/>
      <w:divBdr>
        <w:top w:val="none" w:sz="0" w:space="0" w:color="auto"/>
        <w:left w:val="none" w:sz="0" w:space="0" w:color="auto"/>
        <w:bottom w:val="none" w:sz="0" w:space="0" w:color="auto"/>
        <w:right w:val="none" w:sz="0" w:space="0" w:color="auto"/>
      </w:divBdr>
    </w:div>
    <w:div w:id="1802503089">
      <w:bodyDiv w:val="1"/>
      <w:marLeft w:val="0"/>
      <w:marRight w:val="0"/>
      <w:marTop w:val="0"/>
      <w:marBottom w:val="0"/>
      <w:divBdr>
        <w:top w:val="none" w:sz="0" w:space="0" w:color="auto"/>
        <w:left w:val="none" w:sz="0" w:space="0" w:color="auto"/>
        <w:bottom w:val="none" w:sz="0" w:space="0" w:color="auto"/>
        <w:right w:val="none" w:sz="0" w:space="0" w:color="auto"/>
      </w:divBdr>
    </w:div>
    <w:div w:id="1802652034">
      <w:bodyDiv w:val="1"/>
      <w:marLeft w:val="0"/>
      <w:marRight w:val="0"/>
      <w:marTop w:val="0"/>
      <w:marBottom w:val="0"/>
      <w:divBdr>
        <w:top w:val="none" w:sz="0" w:space="0" w:color="auto"/>
        <w:left w:val="none" w:sz="0" w:space="0" w:color="auto"/>
        <w:bottom w:val="none" w:sz="0" w:space="0" w:color="auto"/>
        <w:right w:val="none" w:sz="0" w:space="0" w:color="auto"/>
      </w:divBdr>
    </w:div>
    <w:div w:id="1802769037">
      <w:bodyDiv w:val="1"/>
      <w:marLeft w:val="0"/>
      <w:marRight w:val="0"/>
      <w:marTop w:val="0"/>
      <w:marBottom w:val="0"/>
      <w:divBdr>
        <w:top w:val="none" w:sz="0" w:space="0" w:color="auto"/>
        <w:left w:val="none" w:sz="0" w:space="0" w:color="auto"/>
        <w:bottom w:val="none" w:sz="0" w:space="0" w:color="auto"/>
        <w:right w:val="none" w:sz="0" w:space="0" w:color="auto"/>
      </w:divBdr>
    </w:div>
    <w:div w:id="1802919421">
      <w:bodyDiv w:val="1"/>
      <w:marLeft w:val="0"/>
      <w:marRight w:val="0"/>
      <w:marTop w:val="0"/>
      <w:marBottom w:val="0"/>
      <w:divBdr>
        <w:top w:val="none" w:sz="0" w:space="0" w:color="auto"/>
        <w:left w:val="none" w:sz="0" w:space="0" w:color="auto"/>
        <w:bottom w:val="none" w:sz="0" w:space="0" w:color="auto"/>
        <w:right w:val="none" w:sz="0" w:space="0" w:color="auto"/>
      </w:divBdr>
    </w:div>
    <w:div w:id="1804031731">
      <w:bodyDiv w:val="1"/>
      <w:marLeft w:val="0"/>
      <w:marRight w:val="0"/>
      <w:marTop w:val="0"/>
      <w:marBottom w:val="0"/>
      <w:divBdr>
        <w:top w:val="none" w:sz="0" w:space="0" w:color="auto"/>
        <w:left w:val="none" w:sz="0" w:space="0" w:color="auto"/>
        <w:bottom w:val="none" w:sz="0" w:space="0" w:color="auto"/>
        <w:right w:val="none" w:sz="0" w:space="0" w:color="auto"/>
      </w:divBdr>
    </w:div>
    <w:div w:id="1804343252">
      <w:bodyDiv w:val="1"/>
      <w:marLeft w:val="0"/>
      <w:marRight w:val="0"/>
      <w:marTop w:val="0"/>
      <w:marBottom w:val="0"/>
      <w:divBdr>
        <w:top w:val="none" w:sz="0" w:space="0" w:color="auto"/>
        <w:left w:val="none" w:sz="0" w:space="0" w:color="auto"/>
        <w:bottom w:val="none" w:sz="0" w:space="0" w:color="auto"/>
        <w:right w:val="none" w:sz="0" w:space="0" w:color="auto"/>
      </w:divBdr>
    </w:div>
    <w:div w:id="1805191695">
      <w:bodyDiv w:val="1"/>
      <w:marLeft w:val="0"/>
      <w:marRight w:val="0"/>
      <w:marTop w:val="0"/>
      <w:marBottom w:val="0"/>
      <w:divBdr>
        <w:top w:val="none" w:sz="0" w:space="0" w:color="auto"/>
        <w:left w:val="none" w:sz="0" w:space="0" w:color="auto"/>
        <w:bottom w:val="none" w:sz="0" w:space="0" w:color="auto"/>
        <w:right w:val="none" w:sz="0" w:space="0" w:color="auto"/>
      </w:divBdr>
    </w:div>
    <w:div w:id="1805469130">
      <w:bodyDiv w:val="1"/>
      <w:marLeft w:val="0"/>
      <w:marRight w:val="0"/>
      <w:marTop w:val="0"/>
      <w:marBottom w:val="0"/>
      <w:divBdr>
        <w:top w:val="none" w:sz="0" w:space="0" w:color="auto"/>
        <w:left w:val="none" w:sz="0" w:space="0" w:color="auto"/>
        <w:bottom w:val="none" w:sz="0" w:space="0" w:color="auto"/>
        <w:right w:val="none" w:sz="0" w:space="0" w:color="auto"/>
      </w:divBdr>
    </w:div>
    <w:div w:id="1805729090">
      <w:bodyDiv w:val="1"/>
      <w:marLeft w:val="0"/>
      <w:marRight w:val="0"/>
      <w:marTop w:val="0"/>
      <w:marBottom w:val="0"/>
      <w:divBdr>
        <w:top w:val="none" w:sz="0" w:space="0" w:color="auto"/>
        <w:left w:val="none" w:sz="0" w:space="0" w:color="auto"/>
        <w:bottom w:val="none" w:sz="0" w:space="0" w:color="auto"/>
        <w:right w:val="none" w:sz="0" w:space="0" w:color="auto"/>
      </w:divBdr>
    </w:div>
    <w:div w:id="1806238101">
      <w:bodyDiv w:val="1"/>
      <w:marLeft w:val="0"/>
      <w:marRight w:val="0"/>
      <w:marTop w:val="0"/>
      <w:marBottom w:val="0"/>
      <w:divBdr>
        <w:top w:val="none" w:sz="0" w:space="0" w:color="auto"/>
        <w:left w:val="none" w:sz="0" w:space="0" w:color="auto"/>
        <w:bottom w:val="none" w:sz="0" w:space="0" w:color="auto"/>
        <w:right w:val="none" w:sz="0" w:space="0" w:color="auto"/>
      </w:divBdr>
    </w:div>
    <w:div w:id="1806774534">
      <w:bodyDiv w:val="1"/>
      <w:marLeft w:val="0"/>
      <w:marRight w:val="0"/>
      <w:marTop w:val="0"/>
      <w:marBottom w:val="0"/>
      <w:divBdr>
        <w:top w:val="none" w:sz="0" w:space="0" w:color="auto"/>
        <w:left w:val="none" w:sz="0" w:space="0" w:color="auto"/>
        <w:bottom w:val="none" w:sz="0" w:space="0" w:color="auto"/>
        <w:right w:val="none" w:sz="0" w:space="0" w:color="auto"/>
      </w:divBdr>
    </w:div>
    <w:div w:id="1807042412">
      <w:bodyDiv w:val="1"/>
      <w:marLeft w:val="0"/>
      <w:marRight w:val="0"/>
      <w:marTop w:val="0"/>
      <w:marBottom w:val="0"/>
      <w:divBdr>
        <w:top w:val="none" w:sz="0" w:space="0" w:color="auto"/>
        <w:left w:val="none" w:sz="0" w:space="0" w:color="auto"/>
        <w:bottom w:val="none" w:sz="0" w:space="0" w:color="auto"/>
        <w:right w:val="none" w:sz="0" w:space="0" w:color="auto"/>
      </w:divBdr>
    </w:div>
    <w:div w:id="1807359863">
      <w:bodyDiv w:val="1"/>
      <w:marLeft w:val="0"/>
      <w:marRight w:val="0"/>
      <w:marTop w:val="0"/>
      <w:marBottom w:val="0"/>
      <w:divBdr>
        <w:top w:val="none" w:sz="0" w:space="0" w:color="auto"/>
        <w:left w:val="none" w:sz="0" w:space="0" w:color="auto"/>
        <w:bottom w:val="none" w:sz="0" w:space="0" w:color="auto"/>
        <w:right w:val="none" w:sz="0" w:space="0" w:color="auto"/>
      </w:divBdr>
    </w:div>
    <w:div w:id="1808474259">
      <w:bodyDiv w:val="1"/>
      <w:marLeft w:val="0"/>
      <w:marRight w:val="0"/>
      <w:marTop w:val="0"/>
      <w:marBottom w:val="0"/>
      <w:divBdr>
        <w:top w:val="none" w:sz="0" w:space="0" w:color="auto"/>
        <w:left w:val="none" w:sz="0" w:space="0" w:color="auto"/>
        <w:bottom w:val="none" w:sz="0" w:space="0" w:color="auto"/>
        <w:right w:val="none" w:sz="0" w:space="0" w:color="auto"/>
      </w:divBdr>
    </w:div>
    <w:div w:id="1809933990">
      <w:bodyDiv w:val="1"/>
      <w:marLeft w:val="0"/>
      <w:marRight w:val="0"/>
      <w:marTop w:val="0"/>
      <w:marBottom w:val="0"/>
      <w:divBdr>
        <w:top w:val="none" w:sz="0" w:space="0" w:color="auto"/>
        <w:left w:val="none" w:sz="0" w:space="0" w:color="auto"/>
        <w:bottom w:val="none" w:sz="0" w:space="0" w:color="auto"/>
        <w:right w:val="none" w:sz="0" w:space="0" w:color="auto"/>
      </w:divBdr>
    </w:div>
    <w:div w:id="1810508850">
      <w:bodyDiv w:val="1"/>
      <w:marLeft w:val="0"/>
      <w:marRight w:val="0"/>
      <w:marTop w:val="0"/>
      <w:marBottom w:val="0"/>
      <w:divBdr>
        <w:top w:val="none" w:sz="0" w:space="0" w:color="auto"/>
        <w:left w:val="none" w:sz="0" w:space="0" w:color="auto"/>
        <w:bottom w:val="none" w:sz="0" w:space="0" w:color="auto"/>
        <w:right w:val="none" w:sz="0" w:space="0" w:color="auto"/>
      </w:divBdr>
    </w:div>
    <w:div w:id="1810902910">
      <w:bodyDiv w:val="1"/>
      <w:marLeft w:val="0"/>
      <w:marRight w:val="0"/>
      <w:marTop w:val="0"/>
      <w:marBottom w:val="0"/>
      <w:divBdr>
        <w:top w:val="none" w:sz="0" w:space="0" w:color="auto"/>
        <w:left w:val="none" w:sz="0" w:space="0" w:color="auto"/>
        <w:bottom w:val="none" w:sz="0" w:space="0" w:color="auto"/>
        <w:right w:val="none" w:sz="0" w:space="0" w:color="auto"/>
      </w:divBdr>
    </w:div>
    <w:div w:id="1813015477">
      <w:bodyDiv w:val="1"/>
      <w:marLeft w:val="0"/>
      <w:marRight w:val="0"/>
      <w:marTop w:val="0"/>
      <w:marBottom w:val="0"/>
      <w:divBdr>
        <w:top w:val="none" w:sz="0" w:space="0" w:color="auto"/>
        <w:left w:val="none" w:sz="0" w:space="0" w:color="auto"/>
        <w:bottom w:val="none" w:sz="0" w:space="0" w:color="auto"/>
        <w:right w:val="none" w:sz="0" w:space="0" w:color="auto"/>
      </w:divBdr>
    </w:div>
    <w:div w:id="1813449248">
      <w:bodyDiv w:val="1"/>
      <w:marLeft w:val="0"/>
      <w:marRight w:val="0"/>
      <w:marTop w:val="0"/>
      <w:marBottom w:val="0"/>
      <w:divBdr>
        <w:top w:val="none" w:sz="0" w:space="0" w:color="auto"/>
        <w:left w:val="none" w:sz="0" w:space="0" w:color="auto"/>
        <w:bottom w:val="none" w:sz="0" w:space="0" w:color="auto"/>
        <w:right w:val="none" w:sz="0" w:space="0" w:color="auto"/>
      </w:divBdr>
    </w:div>
    <w:div w:id="1814371835">
      <w:bodyDiv w:val="1"/>
      <w:marLeft w:val="0"/>
      <w:marRight w:val="0"/>
      <w:marTop w:val="0"/>
      <w:marBottom w:val="0"/>
      <w:divBdr>
        <w:top w:val="none" w:sz="0" w:space="0" w:color="auto"/>
        <w:left w:val="none" w:sz="0" w:space="0" w:color="auto"/>
        <w:bottom w:val="none" w:sz="0" w:space="0" w:color="auto"/>
        <w:right w:val="none" w:sz="0" w:space="0" w:color="auto"/>
      </w:divBdr>
    </w:div>
    <w:div w:id="1814519530">
      <w:bodyDiv w:val="1"/>
      <w:marLeft w:val="0"/>
      <w:marRight w:val="0"/>
      <w:marTop w:val="0"/>
      <w:marBottom w:val="0"/>
      <w:divBdr>
        <w:top w:val="none" w:sz="0" w:space="0" w:color="auto"/>
        <w:left w:val="none" w:sz="0" w:space="0" w:color="auto"/>
        <w:bottom w:val="none" w:sz="0" w:space="0" w:color="auto"/>
        <w:right w:val="none" w:sz="0" w:space="0" w:color="auto"/>
      </w:divBdr>
    </w:div>
    <w:div w:id="1816603270">
      <w:bodyDiv w:val="1"/>
      <w:marLeft w:val="0"/>
      <w:marRight w:val="0"/>
      <w:marTop w:val="0"/>
      <w:marBottom w:val="0"/>
      <w:divBdr>
        <w:top w:val="none" w:sz="0" w:space="0" w:color="auto"/>
        <w:left w:val="none" w:sz="0" w:space="0" w:color="auto"/>
        <w:bottom w:val="none" w:sz="0" w:space="0" w:color="auto"/>
        <w:right w:val="none" w:sz="0" w:space="0" w:color="auto"/>
      </w:divBdr>
    </w:div>
    <w:div w:id="1816875004">
      <w:bodyDiv w:val="1"/>
      <w:marLeft w:val="0"/>
      <w:marRight w:val="0"/>
      <w:marTop w:val="0"/>
      <w:marBottom w:val="0"/>
      <w:divBdr>
        <w:top w:val="none" w:sz="0" w:space="0" w:color="auto"/>
        <w:left w:val="none" w:sz="0" w:space="0" w:color="auto"/>
        <w:bottom w:val="none" w:sz="0" w:space="0" w:color="auto"/>
        <w:right w:val="none" w:sz="0" w:space="0" w:color="auto"/>
      </w:divBdr>
    </w:div>
    <w:div w:id="1819179144">
      <w:bodyDiv w:val="1"/>
      <w:marLeft w:val="0"/>
      <w:marRight w:val="0"/>
      <w:marTop w:val="0"/>
      <w:marBottom w:val="0"/>
      <w:divBdr>
        <w:top w:val="none" w:sz="0" w:space="0" w:color="auto"/>
        <w:left w:val="none" w:sz="0" w:space="0" w:color="auto"/>
        <w:bottom w:val="none" w:sz="0" w:space="0" w:color="auto"/>
        <w:right w:val="none" w:sz="0" w:space="0" w:color="auto"/>
      </w:divBdr>
    </w:div>
    <w:div w:id="1819371692">
      <w:bodyDiv w:val="1"/>
      <w:marLeft w:val="0"/>
      <w:marRight w:val="0"/>
      <w:marTop w:val="0"/>
      <w:marBottom w:val="0"/>
      <w:divBdr>
        <w:top w:val="none" w:sz="0" w:space="0" w:color="auto"/>
        <w:left w:val="none" w:sz="0" w:space="0" w:color="auto"/>
        <w:bottom w:val="none" w:sz="0" w:space="0" w:color="auto"/>
        <w:right w:val="none" w:sz="0" w:space="0" w:color="auto"/>
      </w:divBdr>
    </w:div>
    <w:div w:id="1819495599">
      <w:bodyDiv w:val="1"/>
      <w:marLeft w:val="0"/>
      <w:marRight w:val="0"/>
      <w:marTop w:val="0"/>
      <w:marBottom w:val="0"/>
      <w:divBdr>
        <w:top w:val="none" w:sz="0" w:space="0" w:color="auto"/>
        <w:left w:val="none" w:sz="0" w:space="0" w:color="auto"/>
        <w:bottom w:val="none" w:sz="0" w:space="0" w:color="auto"/>
        <w:right w:val="none" w:sz="0" w:space="0" w:color="auto"/>
      </w:divBdr>
    </w:div>
    <w:div w:id="1820225211">
      <w:bodyDiv w:val="1"/>
      <w:marLeft w:val="0"/>
      <w:marRight w:val="0"/>
      <w:marTop w:val="0"/>
      <w:marBottom w:val="0"/>
      <w:divBdr>
        <w:top w:val="none" w:sz="0" w:space="0" w:color="auto"/>
        <w:left w:val="none" w:sz="0" w:space="0" w:color="auto"/>
        <w:bottom w:val="none" w:sz="0" w:space="0" w:color="auto"/>
        <w:right w:val="none" w:sz="0" w:space="0" w:color="auto"/>
      </w:divBdr>
    </w:div>
    <w:div w:id="1820925865">
      <w:bodyDiv w:val="1"/>
      <w:marLeft w:val="0"/>
      <w:marRight w:val="0"/>
      <w:marTop w:val="0"/>
      <w:marBottom w:val="0"/>
      <w:divBdr>
        <w:top w:val="none" w:sz="0" w:space="0" w:color="auto"/>
        <w:left w:val="none" w:sz="0" w:space="0" w:color="auto"/>
        <w:bottom w:val="none" w:sz="0" w:space="0" w:color="auto"/>
        <w:right w:val="none" w:sz="0" w:space="0" w:color="auto"/>
      </w:divBdr>
    </w:div>
    <w:div w:id="1822967677">
      <w:bodyDiv w:val="1"/>
      <w:marLeft w:val="0"/>
      <w:marRight w:val="0"/>
      <w:marTop w:val="0"/>
      <w:marBottom w:val="0"/>
      <w:divBdr>
        <w:top w:val="none" w:sz="0" w:space="0" w:color="auto"/>
        <w:left w:val="none" w:sz="0" w:space="0" w:color="auto"/>
        <w:bottom w:val="none" w:sz="0" w:space="0" w:color="auto"/>
        <w:right w:val="none" w:sz="0" w:space="0" w:color="auto"/>
      </w:divBdr>
    </w:div>
    <w:div w:id="1824077738">
      <w:bodyDiv w:val="1"/>
      <w:marLeft w:val="0"/>
      <w:marRight w:val="0"/>
      <w:marTop w:val="0"/>
      <w:marBottom w:val="0"/>
      <w:divBdr>
        <w:top w:val="none" w:sz="0" w:space="0" w:color="auto"/>
        <w:left w:val="none" w:sz="0" w:space="0" w:color="auto"/>
        <w:bottom w:val="none" w:sz="0" w:space="0" w:color="auto"/>
        <w:right w:val="none" w:sz="0" w:space="0" w:color="auto"/>
      </w:divBdr>
    </w:div>
    <w:div w:id="1824085307">
      <w:bodyDiv w:val="1"/>
      <w:marLeft w:val="0"/>
      <w:marRight w:val="0"/>
      <w:marTop w:val="0"/>
      <w:marBottom w:val="0"/>
      <w:divBdr>
        <w:top w:val="none" w:sz="0" w:space="0" w:color="auto"/>
        <w:left w:val="none" w:sz="0" w:space="0" w:color="auto"/>
        <w:bottom w:val="none" w:sz="0" w:space="0" w:color="auto"/>
        <w:right w:val="none" w:sz="0" w:space="0" w:color="auto"/>
      </w:divBdr>
    </w:div>
    <w:div w:id="1824619624">
      <w:bodyDiv w:val="1"/>
      <w:marLeft w:val="0"/>
      <w:marRight w:val="0"/>
      <w:marTop w:val="0"/>
      <w:marBottom w:val="0"/>
      <w:divBdr>
        <w:top w:val="none" w:sz="0" w:space="0" w:color="auto"/>
        <w:left w:val="none" w:sz="0" w:space="0" w:color="auto"/>
        <w:bottom w:val="none" w:sz="0" w:space="0" w:color="auto"/>
        <w:right w:val="none" w:sz="0" w:space="0" w:color="auto"/>
      </w:divBdr>
    </w:div>
    <w:div w:id="1824932940">
      <w:bodyDiv w:val="1"/>
      <w:marLeft w:val="0"/>
      <w:marRight w:val="0"/>
      <w:marTop w:val="0"/>
      <w:marBottom w:val="0"/>
      <w:divBdr>
        <w:top w:val="none" w:sz="0" w:space="0" w:color="auto"/>
        <w:left w:val="none" w:sz="0" w:space="0" w:color="auto"/>
        <w:bottom w:val="none" w:sz="0" w:space="0" w:color="auto"/>
        <w:right w:val="none" w:sz="0" w:space="0" w:color="auto"/>
      </w:divBdr>
    </w:div>
    <w:div w:id="1827893834">
      <w:bodyDiv w:val="1"/>
      <w:marLeft w:val="0"/>
      <w:marRight w:val="0"/>
      <w:marTop w:val="0"/>
      <w:marBottom w:val="0"/>
      <w:divBdr>
        <w:top w:val="none" w:sz="0" w:space="0" w:color="auto"/>
        <w:left w:val="none" w:sz="0" w:space="0" w:color="auto"/>
        <w:bottom w:val="none" w:sz="0" w:space="0" w:color="auto"/>
        <w:right w:val="none" w:sz="0" w:space="0" w:color="auto"/>
      </w:divBdr>
    </w:div>
    <w:div w:id="1829134134">
      <w:bodyDiv w:val="1"/>
      <w:marLeft w:val="0"/>
      <w:marRight w:val="0"/>
      <w:marTop w:val="0"/>
      <w:marBottom w:val="0"/>
      <w:divBdr>
        <w:top w:val="none" w:sz="0" w:space="0" w:color="auto"/>
        <w:left w:val="none" w:sz="0" w:space="0" w:color="auto"/>
        <w:bottom w:val="none" w:sz="0" w:space="0" w:color="auto"/>
        <w:right w:val="none" w:sz="0" w:space="0" w:color="auto"/>
      </w:divBdr>
    </w:div>
    <w:div w:id="1829176134">
      <w:bodyDiv w:val="1"/>
      <w:marLeft w:val="0"/>
      <w:marRight w:val="0"/>
      <w:marTop w:val="0"/>
      <w:marBottom w:val="0"/>
      <w:divBdr>
        <w:top w:val="none" w:sz="0" w:space="0" w:color="auto"/>
        <w:left w:val="none" w:sz="0" w:space="0" w:color="auto"/>
        <w:bottom w:val="none" w:sz="0" w:space="0" w:color="auto"/>
        <w:right w:val="none" w:sz="0" w:space="0" w:color="auto"/>
      </w:divBdr>
    </w:div>
    <w:div w:id="1830973925">
      <w:bodyDiv w:val="1"/>
      <w:marLeft w:val="0"/>
      <w:marRight w:val="0"/>
      <w:marTop w:val="0"/>
      <w:marBottom w:val="0"/>
      <w:divBdr>
        <w:top w:val="none" w:sz="0" w:space="0" w:color="auto"/>
        <w:left w:val="none" w:sz="0" w:space="0" w:color="auto"/>
        <w:bottom w:val="none" w:sz="0" w:space="0" w:color="auto"/>
        <w:right w:val="none" w:sz="0" w:space="0" w:color="auto"/>
      </w:divBdr>
    </w:div>
    <w:div w:id="1831403745">
      <w:bodyDiv w:val="1"/>
      <w:marLeft w:val="0"/>
      <w:marRight w:val="0"/>
      <w:marTop w:val="0"/>
      <w:marBottom w:val="0"/>
      <w:divBdr>
        <w:top w:val="none" w:sz="0" w:space="0" w:color="auto"/>
        <w:left w:val="none" w:sz="0" w:space="0" w:color="auto"/>
        <w:bottom w:val="none" w:sz="0" w:space="0" w:color="auto"/>
        <w:right w:val="none" w:sz="0" w:space="0" w:color="auto"/>
      </w:divBdr>
    </w:div>
    <w:div w:id="1832017763">
      <w:bodyDiv w:val="1"/>
      <w:marLeft w:val="0"/>
      <w:marRight w:val="0"/>
      <w:marTop w:val="0"/>
      <w:marBottom w:val="0"/>
      <w:divBdr>
        <w:top w:val="none" w:sz="0" w:space="0" w:color="auto"/>
        <w:left w:val="none" w:sz="0" w:space="0" w:color="auto"/>
        <w:bottom w:val="none" w:sz="0" w:space="0" w:color="auto"/>
        <w:right w:val="none" w:sz="0" w:space="0" w:color="auto"/>
      </w:divBdr>
    </w:div>
    <w:div w:id="1832409509">
      <w:bodyDiv w:val="1"/>
      <w:marLeft w:val="0"/>
      <w:marRight w:val="0"/>
      <w:marTop w:val="0"/>
      <w:marBottom w:val="0"/>
      <w:divBdr>
        <w:top w:val="none" w:sz="0" w:space="0" w:color="auto"/>
        <w:left w:val="none" w:sz="0" w:space="0" w:color="auto"/>
        <w:bottom w:val="none" w:sz="0" w:space="0" w:color="auto"/>
        <w:right w:val="none" w:sz="0" w:space="0" w:color="auto"/>
      </w:divBdr>
    </w:div>
    <w:div w:id="1832912263">
      <w:bodyDiv w:val="1"/>
      <w:marLeft w:val="0"/>
      <w:marRight w:val="0"/>
      <w:marTop w:val="0"/>
      <w:marBottom w:val="0"/>
      <w:divBdr>
        <w:top w:val="none" w:sz="0" w:space="0" w:color="auto"/>
        <w:left w:val="none" w:sz="0" w:space="0" w:color="auto"/>
        <w:bottom w:val="none" w:sz="0" w:space="0" w:color="auto"/>
        <w:right w:val="none" w:sz="0" w:space="0" w:color="auto"/>
      </w:divBdr>
    </w:div>
    <w:div w:id="1832987842">
      <w:bodyDiv w:val="1"/>
      <w:marLeft w:val="0"/>
      <w:marRight w:val="0"/>
      <w:marTop w:val="0"/>
      <w:marBottom w:val="0"/>
      <w:divBdr>
        <w:top w:val="none" w:sz="0" w:space="0" w:color="auto"/>
        <w:left w:val="none" w:sz="0" w:space="0" w:color="auto"/>
        <w:bottom w:val="none" w:sz="0" w:space="0" w:color="auto"/>
        <w:right w:val="none" w:sz="0" w:space="0" w:color="auto"/>
      </w:divBdr>
    </w:div>
    <w:div w:id="1833525950">
      <w:bodyDiv w:val="1"/>
      <w:marLeft w:val="0"/>
      <w:marRight w:val="0"/>
      <w:marTop w:val="0"/>
      <w:marBottom w:val="0"/>
      <w:divBdr>
        <w:top w:val="none" w:sz="0" w:space="0" w:color="auto"/>
        <w:left w:val="none" w:sz="0" w:space="0" w:color="auto"/>
        <w:bottom w:val="none" w:sz="0" w:space="0" w:color="auto"/>
        <w:right w:val="none" w:sz="0" w:space="0" w:color="auto"/>
      </w:divBdr>
    </w:div>
    <w:div w:id="1833830857">
      <w:bodyDiv w:val="1"/>
      <w:marLeft w:val="0"/>
      <w:marRight w:val="0"/>
      <w:marTop w:val="0"/>
      <w:marBottom w:val="0"/>
      <w:divBdr>
        <w:top w:val="none" w:sz="0" w:space="0" w:color="auto"/>
        <w:left w:val="none" w:sz="0" w:space="0" w:color="auto"/>
        <w:bottom w:val="none" w:sz="0" w:space="0" w:color="auto"/>
        <w:right w:val="none" w:sz="0" w:space="0" w:color="auto"/>
      </w:divBdr>
    </w:div>
    <w:div w:id="1834370808">
      <w:bodyDiv w:val="1"/>
      <w:marLeft w:val="0"/>
      <w:marRight w:val="0"/>
      <w:marTop w:val="0"/>
      <w:marBottom w:val="0"/>
      <w:divBdr>
        <w:top w:val="none" w:sz="0" w:space="0" w:color="auto"/>
        <w:left w:val="none" w:sz="0" w:space="0" w:color="auto"/>
        <w:bottom w:val="none" w:sz="0" w:space="0" w:color="auto"/>
        <w:right w:val="none" w:sz="0" w:space="0" w:color="auto"/>
      </w:divBdr>
    </w:div>
    <w:div w:id="1835871579">
      <w:bodyDiv w:val="1"/>
      <w:marLeft w:val="0"/>
      <w:marRight w:val="0"/>
      <w:marTop w:val="0"/>
      <w:marBottom w:val="0"/>
      <w:divBdr>
        <w:top w:val="none" w:sz="0" w:space="0" w:color="auto"/>
        <w:left w:val="none" w:sz="0" w:space="0" w:color="auto"/>
        <w:bottom w:val="none" w:sz="0" w:space="0" w:color="auto"/>
        <w:right w:val="none" w:sz="0" w:space="0" w:color="auto"/>
      </w:divBdr>
    </w:div>
    <w:div w:id="1836652019">
      <w:bodyDiv w:val="1"/>
      <w:marLeft w:val="0"/>
      <w:marRight w:val="0"/>
      <w:marTop w:val="0"/>
      <w:marBottom w:val="0"/>
      <w:divBdr>
        <w:top w:val="none" w:sz="0" w:space="0" w:color="auto"/>
        <w:left w:val="none" w:sz="0" w:space="0" w:color="auto"/>
        <w:bottom w:val="none" w:sz="0" w:space="0" w:color="auto"/>
        <w:right w:val="none" w:sz="0" w:space="0" w:color="auto"/>
      </w:divBdr>
    </w:div>
    <w:div w:id="1837189925">
      <w:bodyDiv w:val="1"/>
      <w:marLeft w:val="0"/>
      <w:marRight w:val="0"/>
      <w:marTop w:val="0"/>
      <w:marBottom w:val="0"/>
      <w:divBdr>
        <w:top w:val="none" w:sz="0" w:space="0" w:color="auto"/>
        <w:left w:val="none" w:sz="0" w:space="0" w:color="auto"/>
        <w:bottom w:val="none" w:sz="0" w:space="0" w:color="auto"/>
        <w:right w:val="none" w:sz="0" w:space="0" w:color="auto"/>
      </w:divBdr>
    </w:div>
    <w:div w:id="1838377259">
      <w:bodyDiv w:val="1"/>
      <w:marLeft w:val="0"/>
      <w:marRight w:val="0"/>
      <w:marTop w:val="0"/>
      <w:marBottom w:val="0"/>
      <w:divBdr>
        <w:top w:val="none" w:sz="0" w:space="0" w:color="auto"/>
        <w:left w:val="none" w:sz="0" w:space="0" w:color="auto"/>
        <w:bottom w:val="none" w:sz="0" w:space="0" w:color="auto"/>
        <w:right w:val="none" w:sz="0" w:space="0" w:color="auto"/>
      </w:divBdr>
    </w:div>
    <w:div w:id="1838687571">
      <w:bodyDiv w:val="1"/>
      <w:marLeft w:val="0"/>
      <w:marRight w:val="0"/>
      <w:marTop w:val="0"/>
      <w:marBottom w:val="0"/>
      <w:divBdr>
        <w:top w:val="none" w:sz="0" w:space="0" w:color="auto"/>
        <w:left w:val="none" w:sz="0" w:space="0" w:color="auto"/>
        <w:bottom w:val="none" w:sz="0" w:space="0" w:color="auto"/>
        <w:right w:val="none" w:sz="0" w:space="0" w:color="auto"/>
      </w:divBdr>
    </w:div>
    <w:div w:id="1838694121">
      <w:bodyDiv w:val="1"/>
      <w:marLeft w:val="0"/>
      <w:marRight w:val="0"/>
      <w:marTop w:val="0"/>
      <w:marBottom w:val="0"/>
      <w:divBdr>
        <w:top w:val="none" w:sz="0" w:space="0" w:color="auto"/>
        <w:left w:val="none" w:sz="0" w:space="0" w:color="auto"/>
        <w:bottom w:val="none" w:sz="0" w:space="0" w:color="auto"/>
        <w:right w:val="none" w:sz="0" w:space="0" w:color="auto"/>
      </w:divBdr>
    </w:div>
    <w:div w:id="1839032659">
      <w:bodyDiv w:val="1"/>
      <w:marLeft w:val="0"/>
      <w:marRight w:val="0"/>
      <w:marTop w:val="0"/>
      <w:marBottom w:val="0"/>
      <w:divBdr>
        <w:top w:val="none" w:sz="0" w:space="0" w:color="auto"/>
        <w:left w:val="none" w:sz="0" w:space="0" w:color="auto"/>
        <w:bottom w:val="none" w:sz="0" w:space="0" w:color="auto"/>
        <w:right w:val="none" w:sz="0" w:space="0" w:color="auto"/>
      </w:divBdr>
    </w:div>
    <w:div w:id="1839542601">
      <w:bodyDiv w:val="1"/>
      <w:marLeft w:val="0"/>
      <w:marRight w:val="0"/>
      <w:marTop w:val="0"/>
      <w:marBottom w:val="0"/>
      <w:divBdr>
        <w:top w:val="none" w:sz="0" w:space="0" w:color="auto"/>
        <w:left w:val="none" w:sz="0" w:space="0" w:color="auto"/>
        <w:bottom w:val="none" w:sz="0" w:space="0" w:color="auto"/>
        <w:right w:val="none" w:sz="0" w:space="0" w:color="auto"/>
      </w:divBdr>
    </w:div>
    <w:div w:id="1840458290">
      <w:bodyDiv w:val="1"/>
      <w:marLeft w:val="0"/>
      <w:marRight w:val="0"/>
      <w:marTop w:val="0"/>
      <w:marBottom w:val="0"/>
      <w:divBdr>
        <w:top w:val="none" w:sz="0" w:space="0" w:color="auto"/>
        <w:left w:val="none" w:sz="0" w:space="0" w:color="auto"/>
        <w:bottom w:val="none" w:sz="0" w:space="0" w:color="auto"/>
        <w:right w:val="none" w:sz="0" w:space="0" w:color="auto"/>
      </w:divBdr>
    </w:div>
    <w:div w:id="1840658608">
      <w:bodyDiv w:val="1"/>
      <w:marLeft w:val="0"/>
      <w:marRight w:val="0"/>
      <w:marTop w:val="0"/>
      <w:marBottom w:val="0"/>
      <w:divBdr>
        <w:top w:val="none" w:sz="0" w:space="0" w:color="auto"/>
        <w:left w:val="none" w:sz="0" w:space="0" w:color="auto"/>
        <w:bottom w:val="none" w:sz="0" w:space="0" w:color="auto"/>
        <w:right w:val="none" w:sz="0" w:space="0" w:color="auto"/>
      </w:divBdr>
    </w:div>
    <w:div w:id="1841196294">
      <w:bodyDiv w:val="1"/>
      <w:marLeft w:val="0"/>
      <w:marRight w:val="0"/>
      <w:marTop w:val="0"/>
      <w:marBottom w:val="0"/>
      <w:divBdr>
        <w:top w:val="none" w:sz="0" w:space="0" w:color="auto"/>
        <w:left w:val="none" w:sz="0" w:space="0" w:color="auto"/>
        <w:bottom w:val="none" w:sz="0" w:space="0" w:color="auto"/>
        <w:right w:val="none" w:sz="0" w:space="0" w:color="auto"/>
      </w:divBdr>
    </w:div>
    <w:div w:id="1841460496">
      <w:bodyDiv w:val="1"/>
      <w:marLeft w:val="0"/>
      <w:marRight w:val="0"/>
      <w:marTop w:val="0"/>
      <w:marBottom w:val="0"/>
      <w:divBdr>
        <w:top w:val="none" w:sz="0" w:space="0" w:color="auto"/>
        <w:left w:val="none" w:sz="0" w:space="0" w:color="auto"/>
        <w:bottom w:val="none" w:sz="0" w:space="0" w:color="auto"/>
        <w:right w:val="none" w:sz="0" w:space="0" w:color="auto"/>
      </w:divBdr>
    </w:div>
    <w:div w:id="1841891613">
      <w:bodyDiv w:val="1"/>
      <w:marLeft w:val="0"/>
      <w:marRight w:val="0"/>
      <w:marTop w:val="0"/>
      <w:marBottom w:val="0"/>
      <w:divBdr>
        <w:top w:val="none" w:sz="0" w:space="0" w:color="auto"/>
        <w:left w:val="none" w:sz="0" w:space="0" w:color="auto"/>
        <w:bottom w:val="none" w:sz="0" w:space="0" w:color="auto"/>
        <w:right w:val="none" w:sz="0" w:space="0" w:color="auto"/>
      </w:divBdr>
    </w:div>
    <w:div w:id="1842232890">
      <w:bodyDiv w:val="1"/>
      <w:marLeft w:val="0"/>
      <w:marRight w:val="0"/>
      <w:marTop w:val="0"/>
      <w:marBottom w:val="0"/>
      <w:divBdr>
        <w:top w:val="none" w:sz="0" w:space="0" w:color="auto"/>
        <w:left w:val="none" w:sz="0" w:space="0" w:color="auto"/>
        <w:bottom w:val="none" w:sz="0" w:space="0" w:color="auto"/>
        <w:right w:val="none" w:sz="0" w:space="0" w:color="auto"/>
      </w:divBdr>
    </w:div>
    <w:div w:id="1843204221">
      <w:bodyDiv w:val="1"/>
      <w:marLeft w:val="0"/>
      <w:marRight w:val="0"/>
      <w:marTop w:val="0"/>
      <w:marBottom w:val="0"/>
      <w:divBdr>
        <w:top w:val="none" w:sz="0" w:space="0" w:color="auto"/>
        <w:left w:val="none" w:sz="0" w:space="0" w:color="auto"/>
        <w:bottom w:val="none" w:sz="0" w:space="0" w:color="auto"/>
        <w:right w:val="none" w:sz="0" w:space="0" w:color="auto"/>
      </w:divBdr>
    </w:div>
    <w:div w:id="1844395929">
      <w:bodyDiv w:val="1"/>
      <w:marLeft w:val="0"/>
      <w:marRight w:val="0"/>
      <w:marTop w:val="0"/>
      <w:marBottom w:val="0"/>
      <w:divBdr>
        <w:top w:val="none" w:sz="0" w:space="0" w:color="auto"/>
        <w:left w:val="none" w:sz="0" w:space="0" w:color="auto"/>
        <w:bottom w:val="none" w:sz="0" w:space="0" w:color="auto"/>
        <w:right w:val="none" w:sz="0" w:space="0" w:color="auto"/>
      </w:divBdr>
    </w:div>
    <w:div w:id="1844514276">
      <w:bodyDiv w:val="1"/>
      <w:marLeft w:val="0"/>
      <w:marRight w:val="0"/>
      <w:marTop w:val="0"/>
      <w:marBottom w:val="0"/>
      <w:divBdr>
        <w:top w:val="none" w:sz="0" w:space="0" w:color="auto"/>
        <w:left w:val="none" w:sz="0" w:space="0" w:color="auto"/>
        <w:bottom w:val="none" w:sz="0" w:space="0" w:color="auto"/>
        <w:right w:val="none" w:sz="0" w:space="0" w:color="auto"/>
      </w:divBdr>
    </w:div>
    <w:div w:id="1845319239">
      <w:bodyDiv w:val="1"/>
      <w:marLeft w:val="0"/>
      <w:marRight w:val="0"/>
      <w:marTop w:val="0"/>
      <w:marBottom w:val="0"/>
      <w:divBdr>
        <w:top w:val="none" w:sz="0" w:space="0" w:color="auto"/>
        <w:left w:val="none" w:sz="0" w:space="0" w:color="auto"/>
        <w:bottom w:val="none" w:sz="0" w:space="0" w:color="auto"/>
        <w:right w:val="none" w:sz="0" w:space="0" w:color="auto"/>
      </w:divBdr>
    </w:div>
    <w:div w:id="1845706642">
      <w:bodyDiv w:val="1"/>
      <w:marLeft w:val="0"/>
      <w:marRight w:val="0"/>
      <w:marTop w:val="0"/>
      <w:marBottom w:val="0"/>
      <w:divBdr>
        <w:top w:val="none" w:sz="0" w:space="0" w:color="auto"/>
        <w:left w:val="none" w:sz="0" w:space="0" w:color="auto"/>
        <w:bottom w:val="none" w:sz="0" w:space="0" w:color="auto"/>
        <w:right w:val="none" w:sz="0" w:space="0" w:color="auto"/>
      </w:divBdr>
    </w:div>
    <w:div w:id="1846436539">
      <w:bodyDiv w:val="1"/>
      <w:marLeft w:val="0"/>
      <w:marRight w:val="0"/>
      <w:marTop w:val="0"/>
      <w:marBottom w:val="0"/>
      <w:divBdr>
        <w:top w:val="none" w:sz="0" w:space="0" w:color="auto"/>
        <w:left w:val="none" w:sz="0" w:space="0" w:color="auto"/>
        <w:bottom w:val="none" w:sz="0" w:space="0" w:color="auto"/>
        <w:right w:val="none" w:sz="0" w:space="0" w:color="auto"/>
      </w:divBdr>
    </w:div>
    <w:div w:id="1846942994">
      <w:bodyDiv w:val="1"/>
      <w:marLeft w:val="0"/>
      <w:marRight w:val="0"/>
      <w:marTop w:val="0"/>
      <w:marBottom w:val="0"/>
      <w:divBdr>
        <w:top w:val="none" w:sz="0" w:space="0" w:color="auto"/>
        <w:left w:val="none" w:sz="0" w:space="0" w:color="auto"/>
        <w:bottom w:val="none" w:sz="0" w:space="0" w:color="auto"/>
        <w:right w:val="none" w:sz="0" w:space="0" w:color="auto"/>
      </w:divBdr>
    </w:div>
    <w:div w:id="1848985349">
      <w:bodyDiv w:val="1"/>
      <w:marLeft w:val="0"/>
      <w:marRight w:val="0"/>
      <w:marTop w:val="0"/>
      <w:marBottom w:val="0"/>
      <w:divBdr>
        <w:top w:val="none" w:sz="0" w:space="0" w:color="auto"/>
        <w:left w:val="none" w:sz="0" w:space="0" w:color="auto"/>
        <w:bottom w:val="none" w:sz="0" w:space="0" w:color="auto"/>
        <w:right w:val="none" w:sz="0" w:space="0" w:color="auto"/>
      </w:divBdr>
    </w:div>
    <w:div w:id="1849443378">
      <w:bodyDiv w:val="1"/>
      <w:marLeft w:val="0"/>
      <w:marRight w:val="0"/>
      <w:marTop w:val="0"/>
      <w:marBottom w:val="0"/>
      <w:divBdr>
        <w:top w:val="none" w:sz="0" w:space="0" w:color="auto"/>
        <w:left w:val="none" w:sz="0" w:space="0" w:color="auto"/>
        <w:bottom w:val="none" w:sz="0" w:space="0" w:color="auto"/>
        <w:right w:val="none" w:sz="0" w:space="0" w:color="auto"/>
      </w:divBdr>
    </w:div>
    <w:div w:id="1850094738">
      <w:bodyDiv w:val="1"/>
      <w:marLeft w:val="0"/>
      <w:marRight w:val="0"/>
      <w:marTop w:val="0"/>
      <w:marBottom w:val="0"/>
      <w:divBdr>
        <w:top w:val="none" w:sz="0" w:space="0" w:color="auto"/>
        <w:left w:val="none" w:sz="0" w:space="0" w:color="auto"/>
        <w:bottom w:val="none" w:sz="0" w:space="0" w:color="auto"/>
        <w:right w:val="none" w:sz="0" w:space="0" w:color="auto"/>
      </w:divBdr>
    </w:div>
    <w:div w:id="1850295674">
      <w:bodyDiv w:val="1"/>
      <w:marLeft w:val="0"/>
      <w:marRight w:val="0"/>
      <w:marTop w:val="0"/>
      <w:marBottom w:val="0"/>
      <w:divBdr>
        <w:top w:val="none" w:sz="0" w:space="0" w:color="auto"/>
        <w:left w:val="none" w:sz="0" w:space="0" w:color="auto"/>
        <w:bottom w:val="none" w:sz="0" w:space="0" w:color="auto"/>
        <w:right w:val="none" w:sz="0" w:space="0" w:color="auto"/>
      </w:divBdr>
    </w:div>
    <w:div w:id="1850555531">
      <w:bodyDiv w:val="1"/>
      <w:marLeft w:val="0"/>
      <w:marRight w:val="0"/>
      <w:marTop w:val="0"/>
      <w:marBottom w:val="0"/>
      <w:divBdr>
        <w:top w:val="none" w:sz="0" w:space="0" w:color="auto"/>
        <w:left w:val="none" w:sz="0" w:space="0" w:color="auto"/>
        <w:bottom w:val="none" w:sz="0" w:space="0" w:color="auto"/>
        <w:right w:val="none" w:sz="0" w:space="0" w:color="auto"/>
      </w:divBdr>
    </w:div>
    <w:div w:id="1851142856">
      <w:bodyDiv w:val="1"/>
      <w:marLeft w:val="0"/>
      <w:marRight w:val="0"/>
      <w:marTop w:val="0"/>
      <w:marBottom w:val="0"/>
      <w:divBdr>
        <w:top w:val="none" w:sz="0" w:space="0" w:color="auto"/>
        <w:left w:val="none" w:sz="0" w:space="0" w:color="auto"/>
        <w:bottom w:val="none" w:sz="0" w:space="0" w:color="auto"/>
        <w:right w:val="none" w:sz="0" w:space="0" w:color="auto"/>
      </w:divBdr>
    </w:div>
    <w:div w:id="1852136510">
      <w:bodyDiv w:val="1"/>
      <w:marLeft w:val="0"/>
      <w:marRight w:val="0"/>
      <w:marTop w:val="0"/>
      <w:marBottom w:val="0"/>
      <w:divBdr>
        <w:top w:val="none" w:sz="0" w:space="0" w:color="auto"/>
        <w:left w:val="none" w:sz="0" w:space="0" w:color="auto"/>
        <w:bottom w:val="none" w:sz="0" w:space="0" w:color="auto"/>
        <w:right w:val="none" w:sz="0" w:space="0" w:color="auto"/>
      </w:divBdr>
    </w:div>
    <w:div w:id="1852602761">
      <w:bodyDiv w:val="1"/>
      <w:marLeft w:val="0"/>
      <w:marRight w:val="0"/>
      <w:marTop w:val="0"/>
      <w:marBottom w:val="0"/>
      <w:divBdr>
        <w:top w:val="none" w:sz="0" w:space="0" w:color="auto"/>
        <w:left w:val="none" w:sz="0" w:space="0" w:color="auto"/>
        <w:bottom w:val="none" w:sz="0" w:space="0" w:color="auto"/>
        <w:right w:val="none" w:sz="0" w:space="0" w:color="auto"/>
      </w:divBdr>
    </w:div>
    <w:div w:id="1853255254">
      <w:bodyDiv w:val="1"/>
      <w:marLeft w:val="0"/>
      <w:marRight w:val="0"/>
      <w:marTop w:val="0"/>
      <w:marBottom w:val="0"/>
      <w:divBdr>
        <w:top w:val="none" w:sz="0" w:space="0" w:color="auto"/>
        <w:left w:val="none" w:sz="0" w:space="0" w:color="auto"/>
        <w:bottom w:val="none" w:sz="0" w:space="0" w:color="auto"/>
        <w:right w:val="none" w:sz="0" w:space="0" w:color="auto"/>
      </w:divBdr>
    </w:div>
    <w:div w:id="1853299729">
      <w:bodyDiv w:val="1"/>
      <w:marLeft w:val="0"/>
      <w:marRight w:val="0"/>
      <w:marTop w:val="0"/>
      <w:marBottom w:val="0"/>
      <w:divBdr>
        <w:top w:val="none" w:sz="0" w:space="0" w:color="auto"/>
        <w:left w:val="none" w:sz="0" w:space="0" w:color="auto"/>
        <w:bottom w:val="none" w:sz="0" w:space="0" w:color="auto"/>
        <w:right w:val="none" w:sz="0" w:space="0" w:color="auto"/>
      </w:divBdr>
    </w:div>
    <w:div w:id="1854680992">
      <w:bodyDiv w:val="1"/>
      <w:marLeft w:val="0"/>
      <w:marRight w:val="0"/>
      <w:marTop w:val="0"/>
      <w:marBottom w:val="0"/>
      <w:divBdr>
        <w:top w:val="none" w:sz="0" w:space="0" w:color="auto"/>
        <w:left w:val="none" w:sz="0" w:space="0" w:color="auto"/>
        <w:bottom w:val="none" w:sz="0" w:space="0" w:color="auto"/>
        <w:right w:val="none" w:sz="0" w:space="0" w:color="auto"/>
      </w:divBdr>
    </w:div>
    <w:div w:id="1855419966">
      <w:bodyDiv w:val="1"/>
      <w:marLeft w:val="0"/>
      <w:marRight w:val="0"/>
      <w:marTop w:val="0"/>
      <w:marBottom w:val="0"/>
      <w:divBdr>
        <w:top w:val="none" w:sz="0" w:space="0" w:color="auto"/>
        <w:left w:val="none" w:sz="0" w:space="0" w:color="auto"/>
        <w:bottom w:val="none" w:sz="0" w:space="0" w:color="auto"/>
        <w:right w:val="none" w:sz="0" w:space="0" w:color="auto"/>
      </w:divBdr>
    </w:div>
    <w:div w:id="1855607236">
      <w:bodyDiv w:val="1"/>
      <w:marLeft w:val="0"/>
      <w:marRight w:val="0"/>
      <w:marTop w:val="0"/>
      <w:marBottom w:val="0"/>
      <w:divBdr>
        <w:top w:val="none" w:sz="0" w:space="0" w:color="auto"/>
        <w:left w:val="none" w:sz="0" w:space="0" w:color="auto"/>
        <w:bottom w:val="none" w:sz="0" w:space="0" w:color="auto"/>
        <w:right w:val="none" w:sz="0" w:space="0" w:color="auto"/>
      </w:divBdr>
    </w:div>
    <w:div w:id="1856110998">
      <w:bodyDiv w:val="1"/>
      <w:marLeft w:val="0"/>
      <w:marRight w:val="0"/>
      <w:marTop w:val="0"/>
      <w:marBottom w:val="0"/>
      <w:divBdr>
        <w:top w:val="none" w:sz="0" w:space="0" w:color="auto"/>
        <w:left w:val="none" w:sz="0" w:space="0" w:color="auto"/>
        <w:bottom w:val="none" w:sz="0" w:space="0" w:color="auto"/>
        <w:right w:val="none" w:sz="0" w:space="0" w:color="auto"/>
      </w:divBdr>
    </w:div>
    <w:div w:id="1857033187">
      <w:bodyDiv w:val="1"/>
      <w:marLeft w:val="0"/>
      <w:marRight w:val="0"/>
      <w:marTop w:val="0"/>
      <w:marBottom w:val="0"/>
      <w:divBdr>
        <w:top w:val="none" w:sz="0" w:space="0" w:color="auto"/>
        <w:left w:val="none" w:sz="0" w:space="0" w:color="auto"/>
        <w:bottom w:val="none" w:sz="0" w:space="0" w:color="auto"/>
        <w:right w:val="none" w:sz="0" w:space="0" w:color="auto"/>
      </w:divBdr>
    </w:div>
    <w:div w:id="1857038049">
      <w:bodyDiv w:val="1"/>
      <w:marLeft w:val="0"/>
      <w:marRight w:val="0"/>
      <w:marTop w:val="0"/>
      <w:marBottom w:val="0"/>
      <w:divBdr>
        <w:top w:val="none" w:sz="0" w:space="0" w:color="auto"/>
        <w:left w:val="none" w:sz="0" w:space="0" w:color="auto"/>
        <w:bottom w:val="none" w:sz="0" w:space="0" w:color="auto"/>
        <w:right w:val="none" w:sz="0" w:space="0" w:color="auto"/>
      </w:divBdr>
    </w:div>
    <w:div w:id="1857111112">
      <w:bodyDiv w:val="1"/>
      <w:marLeft w:val="0"/>
      <w:marRight w:val="0"/>
      <w:marTop w:val="0"/>
      <w:marBottom w:val="0"/>
      <w:divBdr>
        <w:top w:val="none" w:sz="0" w:space="0" w:color="auto"/>
        <w:left w:val="none" w:sz="0" w:space="0" w:color="auto"/>
        <w:bottom w:val="none" w:sz="0" w:space="0" w:color="auto"/>
        <w:right w:val="none" w:sz="0" w:space="0" w:color="auto"/>
      </w:divBdr>
    </w:div>
    <w:div w:id="1857619822">
      <w:bodyDiv w:val="1"/>
      <w:marLeft w:val="0"/>
      <w:marRight w:val="0"/>
      <w:marTop w:val="0"/>
      <w:marBottom w:val="0"/>
      <w:divBdr>
        <w:top w:val="none" w:sz="0" w:space="0" w:color="auto"/>
        <w:left w:val="none" w:sz="0" w:space="0" w:color="auto"/>
        <w:bottom w:val="none" w:sz="0" w:space="0" w:color="auto"/>
        <w:right w:val="none" w:sz="0" w:space="0" w:color="auto"/>
      </w:divBdr>
    </w:div>
    <w:div w:id="1864007473">
      <w:bodyDiv w:val="1"/>
      <w:marLeft w:val="0"/>
      <w:marRight w:val="0"/>
      <w:marTop w:val="0"/>
      <w:marBottom w:val="0"/>
      <w:divBdr>
        <w:top w:val="none" w:sz="0" w:space="0" w:color="auto"/>
        <w:left w:val="none" w:sz="0" w:space="0" w:color="auto"/>
        <w:bottom w:val="none" w:sz="0" w:space="0" w:color="auto"/>
        <w:right w:val="none" w:sz="0" w:space="0" w:color="auto"/>
      </w:divBdr>
    </w:div>
    <w:div w:id="1866405029">
      <w:bodyDiv w:val="1"/>
      <w:marLeft w:val="0"/>
      <w:marRight w:val="0"/>
      <w:marTop w:val="0"/>
      <w:marBottom w:val="0"/>
      <w:divBdr>
        <w:top w:val="none" w:sz="0" w:space="0" w:color="auto"/>
        <w:left w:val="none" w:sz="0" w:space="0" w:color="auto"/>
        <w:bottom w:val="none" w:sz="0" w:space="0" w:color="auto"/>
        <w:right w:val="none" w:sz="0" w:space="0" w:color="auto"/>
      </w:divBdr>
    </w:div>
    <w:div w:id="1866406397">
      <w:bodyDiv w:val="1"/>
      <w:marLeft w:val="0"/>
      <w:marRight w:val="0"/>
      <w:marTop w:val="0"/>
      <w:marBottom w:val="0"/>
      <w:divBdr>
        <w:top w:val="none" w:sz="0" w:space="0" w:color="auto"/>
        <w:left w:val="none" w:sz="0" w:space="0" w:color="auto"/>
        <w:bottom w:val="none" w:sz="0" w:space="0" w:color="auto"/>
        <w:right w:val="none" w:sz="0" w:space="0" w:color="auto"/>
      </w:divBdr>
    </w:div>
    <w:div w:id="1866668629">
      <w:bodyDiv w:val="1"/>
      <w:marLeft w:val="0"/>
      <w:marRight w:val="0"/>
      <w:marTop w:val="0"/>
      <w:marBottom w:val="0"/>
      <w:divBdr>
        <w:top w:val="none" w:sz="0" w:space="0" w:color="auto"/>
        <w:left w:val="none" w:sz="0" w:space="0" w:color="auto"/>
        <w:bottom w:val="none" w:sz="0" w:space="0" w:color="auto"/>
        <w:right w:val="none" w:sz="0" w:space="0" w:color="auto"/>
      </w:divBdr>
    </w:div>
    <w:div w:id="1866863967">
      <w:bodyDiv w:val="1"/>
      <w:marLeft w:val="0"/>
      <w:marRight w:val="0"/>
      <w:marTop w:val="0"/>
      <w:marBottom w:val="0"/>
      <w:divBdr>
        <w:top w:val="none" w:sz="0" w:space="0" w:color="auto"/>
        <w:left w:val="none" w:sz="0" w:space="0" w:color="auto"/>
        <w:bottom w:val="none" w:sz="0" w:space="0" w:color="auto"/>
        <w:right w:val="none" w:sz="0" w:space="0" w:color="auto"/>
      </w:divBdr>
    </w:div>
    <w:div w:id="1867215312">
      <w:bodyDiv w:val="1"/>
      <w:marLeft w:val="0"/>
      <w:marRight w:val="0"/>
      <w:marTop w:val="0"/>
      <w:marBottom w:val="0"/>
      <w:divBdr>
        <w:top w:val="none" w:sz="0" w:space="0" w:color="auto"/>
        <w:left w:val="none" w:sz="0" w:space="0" w:color="auto"/>
        <w:bottom w:val="none" w:sz="0" w:space="0" w:color="auto"/>
        <w:right w:val="none" w:sz="0" w:space="0" w:color="auto"/>
      </w:divBdr>
    </w:div>
    <w:div w:id="1867323892">
      <w:bodyDiv w:val="1"/>
      <w:marLeft w:val="0"/>
      <w:marRight w:val="0"/>
      <w:marTop w:val="0"/>
      <w:marBottom w:val="0"/>
      <w:divBdr>
        <w:top w:val="none" w:sz="0" w:space="0" w:color="auto"/>
        <w:left w:val="none" w:sz="0" w:space="0" w:color="auto"/>
        <w:bottom w:val="none" w:sz="0" w:space="0" w:color="auto"/>
        <w:right w:val="none" w:sz="0" w:space="0" w:color="auto"/>
      </w:divBdr>
    </w:div>
    <w:div w:id="1867408428">
      <w:bodyDiv w:val="1"/>
      <w:marLeft w:val="0"/>
      <w:marRight w:val="0"/>
      <w:marTop w:val="0"/>
      <w:marBottom w:val="0"/>
      <w:divBdr>
        <w:top w:val="none" w:sz="0" w:space="0" w:color="auto"/>
        <w:left w:val="none" w:sz="0" w:space="0" w:color="auto"/>
        <w:bottom w:val="none" w:sz="0" w:space="0" w:color="auto"/>
        <w:right w:val="none" w:sz="0" w:space="0" w:color="auto"/>
      </w:divBdr>
    </w:div>
    <w:div w:id="1867714391">
      <w:bodyDiv w:val="1"/>
      <w:marLeft w:val="0"/>
      <w:marRight w:val="0"/>
      <w:marTop w:val="0"/>
      <w:marBottom w:val="0"/>
      <w:divBdr>
        <w:top w:val="none" w:sz="0" w:space="0" w:color="auto"/>
        <w:left w:val="none" w:sz="0" w:space="0" w:color="auto"/>
        <w:bottom w:val="none" w:sz="0" w:space="0" w:color="auto"/>
        <w:right w:val="none" w:sz="0" w:space="0" w:color="auto"/>
      </w:divBdr>
    </w:div>
    <w:div w:id="1867864179">
      <w:bodyDiv w:val="1"/>
      <w:marLeft w:val="0"/>
      <w:marRight w:val="0"/>
      <w:marTop w:val="0"/>
      <w:marBottom w:val="0"/>
      <w:divBdr>
        <w:top w:val="none" w:sz="0" w:space="0" w:color="auto"/>
        <w:left w:val="none" w:sz="0" w:space="0" w:color="auto"/>
        <w:bottom w:val="none" w:sz="0" w:space="0" w:color="auto"/>
        <w:right w:val="none" w:sz="0" w:space="0" w:color="auto"/>
      </w:divBdr>
    </w:div>
    <w:div w:id="1867987539">
      <w:bodyDiv w:val="1"/>
      <w:marLeft w:val="0"/>
      <w:marRight w:val="0"/>
      <w:marTop w:val="0"/>
      <w:marBottom w:val="0"/>
      <w:divBdr>
        <w:top w:val="none" w:sz="0" w:space="0" w:color="auto"/>
        <w:left w:val="none" w:sz="0" w:space="0" w:color="auto"/>
        <w:bottom w:val="none" w:sz="0" w:space="0" w:color="auto"/>
        <w:right w:val="none" w:sz="0" w:space="0" w:color="auto"/>
      </w:divBdr>
    </w:div>
    <w:div w:id="1869247837">
      <w:bodyDiv w:val="1"/>
      <w:marLeft w:val="0"/>
      <w:marRight w:val="0"/>
      <w:marTop w:val="0"/>
      <w:marBottom w:val="0"/>
      <w:divBdr>
        <w:top w:val="none" w:sz="0" w:space="0" w:color="auto"/>
        <w:left w:val="none" w:sz="0" w:space="0" w:color="auto"/>
        <w:bottom w:val="none" w:sz="0" w:space="0" w:color="auto"/>
        <w:right w:val="none" w:sz="0" w:space="0" w:color="auto"/>
      </w:divBdr>
    </w:div>
    <w:div w:id="1869290891">
      <w:bodyDiv w:val="1"/>
      <w:marLeft w:val="0"/>
      <w:marRight w:val="0"/>
      <w:marTop w:val="0"/>
      <w:marBottom w:val="0"/>
      <w:divBdr>
        <w:top w:val="none" w:sz="0" w:space="0" w:color="auto"/>
        <w:left w:val="none" w:sz="0" w:space="0" w:color="auto"/>
        <w:bottom w:val="none" w:sz="0" w:space="0" w:color="auto"/>
        <w:right w:val="none" w:sz="0" w:space="0" w:color="auto"/>
      </w:divBdr>
    </w:div>
    <w:div w:id="1869368259">
      <w:bodyDiv w:val="1"/>
      <w:marLeft w:val="0"/>
      <w:marRight w:val="0"/>
      <w:marTop w:val="0"/>
      <w:marBottom w:val="0"/>
      <w:divBdr>
        <w:top w:val="none" w:sz="0" w:space="0" w:color="auto"/>
        <w:left w:val="none" w:sz="0" w:space="0" w:color="auto"/>
        <w:bottom w:val="none" w:sz="0" w:space="0" w:color="auto"/>
        <w:right w:val="none" w:sz="0" w:space="0" w:color="auto"/>
      </w:divBdr>
    </w:div>
    <w:div w:id="1869902941">
      <w:bodyDiv w:val="1"/>
      <w:marLeft w:val="0"/>
      <w:marRight w:val="0"/>
      <w:marTop w:val="0"/>
      <w:marBottom w:val="0"/>
      <w:divBdr>
        <w:top w:val="none" w:sz="0" w:space="0" w:color="auto"/>
        <w:left w:val="none" w:sz="0" w:space="0" w:color="auto"/>
        <w:bottom w:val="none" w:sz="0" w:space="0" w:color="auto"/>
        <w:right w:val="none" w:sz="0" w:space="0" w:color="auto"/>
      </w:divBdr>
    </w:div>
    <w:div w:id="1871068590">
      <w:bodyDiv w:val="1"/>
      <w:marLeft w:val="0"/>
      <w:marRight w:val="0"/>
      <w:marTop w:val="0"/>
      <w:marBottom w:val="0"/>
      <w:divBdr>
        <w:top w:val="none" w:sz="0" w:space="0" w:color="auto"/>
        <w:left w:val="none" w:sz="0" w:space="0" w:color="auto"/>
        <w:bottom w:val="none" w:sz="0" w:space="0" w:color="auto"/>
        <w:right w:val="none" w:sz="0" w:space="0" w:color="auto"/>
      </w:divBdr>
    </w:div>
    <w:div w:id="1871146818">
      <w:bodyDiv w:val="1"/>
      <w:marLeft w:val="0"/>
      <w:marRight w:val="0"/>
      <w:marTop w:val="0"/>
      <w:marBottom w:val="0"/>
      <w:divBdr>
        <w:top w:val="none" w:sz="0" w:space="0" w:color="auto"/>
        <w:left w:val="none" w:sz="0" w:space="0" w:color="auto"/>
        <w:bottom w:val="none" w:sz="0" w:space="0" w:color="auto"/>
        <w:right w:val="none" w:sz="0" w:space="0" w:color="auto"/>
      </w:divBdr>
    </w:div>
    <w:div w:id="1871602416">
      <w:bodyDiv w:val="1"/>
      <w:marLeft w:val="0"/>
      <w:marRight w:val="0"/>
      <w:marTop w:val="0"/>
      <w:marBottom w:val="0"/>
      <w:divBdr>
        <w:top w:val="none" w:sz="0" w:space="0" w:color="auto"/>
        <w:left w:val="none" w:sz="0" w:space="0" w:color="auto"/>
        <w:bottom w:val="none" w:sz="0" w:space="0" w:color="auto"/>
        <w:right w:val="none" w:sz="0" w:space="0" w:color="auto"/>
      </w:divBdr>
    </w:div>
    <w:div w:id="1872108633">
      <w:bodyDiv w:val="1"/>
      <w:marLeft w:val="0"/>
      <w:marRight w:val="0"/>
      <w:marTop w:val="0"/>
      <w:marBottom w:val="0"/>
      <w:divBdr>
        <w:top w:val="none" w:sz="0" w:space="0" w:color="auto"/>
        <w:left w:val="none" w:sz="0" w:space="0" w:color="auto"/>
        <w:bottom w:val="none" w:sz="0" w:space="0" w:color="auto"/>
        <w:right w:val="none" w:sz="0" w:space="0" w:color="auto"/>
      </w:divBdr>
    </w:div>
    <w:div w:id="1872527278">
      <w:bodyDiv w:val="1"/>
      <w:marLeft w:val="0"/>
      <w:marRight w:val="0"/>
      <w:marTop w:val="0"/>
      <w:marBottom w:val="0"/>
      <w:divBdr>
        <w:top w:val="none" w:sz="0" w:space="0" w:color="auto"/>
        <w:left w:val="none" w:sz="0" w:space="0" w:color="auto"/>
        <w:bottom w:val="none" w:sz="0" w:space="0" w:color="auto"/>
        <w:right w:val="none" w:sz="0" w:space="0" w:color="auto"/>
      </w:divBdr>
    </w:div>
    <w:div w:id="1872767244">
      <w:bodyDiv w:val="1"/>
      <w:marLeft w:val="0"/>
      <w:marRight w:val="0"/>
      <w:marTop w:val="0"/>
      <w:marBottom w:val="0"/>
      <w:divBdr>
        <w:top w:val="none" w:sz="0" w:space="0" w:color="auto"/>
        <w:left w:val="none" w:sz="0" w:space="0" w:color="auto"/>
        <w:bottom w:val="none" w:sz="0" w:space="0" w:color="auto"/>
        <w:right w:val="none" w:sz="0" w:space="0" w:color="auto"/>
      </w:divBdr>
    </w:div>
    <w:div w:id="1872958287">
      <w:bodyDiv w:val="1"/>
      <w:marLeft w:val="0"/>
      <w:marRight w:val="0"/>
      <w:marTop w:val="0"/>
      <w:marBottom w:val="0"/>
      <w:divBdr>
        <w:top w:val="none" w:sz="0" w:space="0" w:color="auto"/>
        <w:left w:val="none" w:sz="0" w:space="0" w:color="auto"/>
        <w:bottom w:val="none" w:sz="0" w:space="0" w:color="auto"/>
        <w:right w:val="none" w:sz="0" w:space="0" w:color="auto"/>
      </w:divBdr>
    </w:div>
    <w:div w:id="1874154332">
      <w:bodyDiv w:val="1"/>
      <w:marLeft w:val="0"/>
      <w:marRight w:val="0"/>
      <w:marTop w:val="0"/>
      <w:marBottom w:val="0"/>
      <w:divBdr>
        <w:top w:val="none" w:sz="0" w:space="0" w:color="auto"/>
        <w:left w:val="none" w:sz="0" w:space="0" w:color="auto"/>
        <w:bottom w:val="none" w:sz="0" w:space="0" w:color="auto"/>
        <w:right w:val="none" w:sz="0" w:space="0" w:color="auto"/>
      </w:divBdr>
    </w:div>
    <w:div w:id="1874347813">
      <w:bodyDiv w:val="1"/>
      <w:marLeft w:val="0"/>
      <w:marRight w:val="0"/>
      <w:marTop w:val="0"/>
      <w:marBottom w:val="0"/>
      <w:divBdr>
        <w:top w:val="none" w:sz="0" w:space="0" w:color="auto"/>
        <w:left w:val="none" w:sz="0" w:space="0" w:color="auto"/>
        <w:bottom w:val="none" w:sz="0" w:space="0" w:color="auto"/>
        <w:right w:val="none" w:sz="0" w:space="0" w:color="auto"/>
      </w:divBdr>
    </w:div>
    <w:div w:id="1877890352">
      <w:bodyDiv w:val="1"/>
      <w:marLeft w:val="0"/>
      <w:marRight w:val="0"/>
      <w:marTop w:val="0"/>
      <w:marBottom w:val="0"/>
      <w:divBdr>
        <w:top w:val="none" w:sz="0" w:space="0" w:color="auto"/>
        <w:left w:val="none" w:sz="0" w:space="0" w:color="auto"/>
        <w:bottom w:val="none" w:sz="0" w:space="0" w:color="auto"/>
        <w:right w:val="none" w:sz="0" w:space="0" w:color="auto"/>
      </w:divBdr>
    </w:div>
    <w:div w:id="1879126062">
      <w:bodyDiv w:val="1"/>
      <w:marLeft w:val="0"/>
      <w:marRight w:val="0"/>
      <w:marTop w:val="0"/>
      <w:marBottom w:val="0"/>
      <w:divBdr>
        <w:top w:val="none" w:sz="0" w:space="0" w:color="auto"/>
        <w:left w:val="none" w:sz="0" w:space="0" w:color="auto"/>
        <w:bottom w:val="none" w:sz="0" w:space="0" w:color="auto"/>
        <w:right w:val="none" w:sz="0" w:space="0" w:color="auto"/>
      </w:divBdr>
    </w:div>
    <w:div w:id="1879396343">
      <w:bodyDiv w:val="1"/>
      <w:marLeft w:val="0"/>
      <w:marRight w:val="0"/>
      <w:marTop w:val="0"/>
      <w:marBottom w:val="0"/>
      <w:divBdr>
        <w:top w:val="none" w:sz="0" w:space="0" w:color="auto"/>
        <w:left w:val="none" w:sz="0" w:space="0" w:color="auto"/>
        <w:bottom w:val="none" w:sz="0" w:space="0" w:color="auto"/>
        <w:right w:val="none" w:sz="0" w:space="0" w:color="auto"/>
      </w:divBdr>
    </w:div>
    <w:div w:id="1879664424">
      <w:bodyDiv w:val="1"/>
      <w:marLeft w:val="0"/>
      <w:marRight w:val="0"/>
      <w:marTop w:val="0"/>
      <w:marBottom w:val="0"/>
      <w:divBdr>
        <w:top w:val="none" w:sz="0" w:space="0" w:color="auto"/>
        <w:left w:val="none" w:sz="0" w:space="0" w:color="auto"/>
        <w:bottom w:val="none" w:sz="0" w:space="0" w:color="auto"/>
        <w:right w:val="none" w:sz="0" w:space="0" w:color="auto"/>
      </w:divBdr>
    </w:div>
    <w:div w:id="1880236046">
      <w:bodyDiv w:val="1"/>
      <w:marLeft w:val="0"/>
      <w:marRight w:val="0"/>
      <w:marTop w:val="0"/>
      <w:marBottom w:val="0"/>
      <w:divBdr>
        <w:top w:val="none" w:sz="0" w:space="0" w:color="auto"/>
        <w:left w:val="none" w:sz="0" w:space="0" w:color="auto"/>
        <w:bottom w:val="none" w:sz="0" w:space="0" w:color="auto"/>
        <w:right w:val="none" w:sz="0" w:space="0" w:color="auto"/>
      </w:divBdr>
    </w:div>
    <w:div w:id="1881238122">
      <w:bodyDiv w:val="1"/>
      <w:marLeft w:val="0"/>
      <w:marRight w:val="0"/>
      <w:marTop w:val="0"/>
      <w:marBottom w:val="0"/>
      <w:divBdr>
        <w:top w:val="none" w:sz="0" w:space="0" w:color="auto"/>
        <w:left w:val="none" w:sz="0" w:space="0" w:color="auto"/>
        <w:bottom w:val="none" w:sz="0" w:space="0" w:color="auto"/>
        <w:right w:val="none" w:sz="0" w:space="0" w:color="auto"/>
      </w:divBdr>
    </w:div>
    <w:div w:id="1881898249">
      <w:bodyDiv w:val="1"/>
      <w:marLeft w:val="0"/>
      <w:marRight w:val="0"/>
      <w:marTop w:val="0"/>
      <w:marBottom w:val="0"/>
      <w:divBdr>
        <w:top w:val="none" w:sz="0" w:space="0" w:color="auto"/>
        <w:left w:val="none" w:sz="0" w:space="0" w:color="auto"/>
        <w:bottom w:val="none" w:sz="0" w:space="0" w:color="auto"/>
        <w:right w:val="none" w:sz="0" w:space="0" w:color="auto"/>
      </w:divBdr>
    </w:div>
    <w:div w:id="1882400823">
      <w:bodyDiv w:val="1"/>
      <w:marLeft w:val="0"/>
      <w:marRight w:val="0"/>
      <w:marTop w:val="0"/>
      <w:marBottom w:val="0"/>
      <w:divBdr>
        <w:top w:val="none" w:sz="0" w:space="0" w:color="auto"/>
        <w:left w:val="none" w:sz="0" w:space="0" w:color="auto"/>
        <w:bottom w:val="none" w:sz="0" w:space="0" w:color="auto"/>
        <w:right w:val="none" w:sz="0" w:space="0" w:color="auto"/>
      </w:divBdr>
    </w:div>
    <w:div w:id="1882739802">
      <w:bodyDiv w:val="1"/>
      <w:marLeft w:val="0"/>
      <w:marRight w:val="0"/>
      <w:marTop w:val="0"/>
      <w:marBottom w:val="0"/>
      <w:divBdr>
        <w:top w:val="none" w:sz="0" w:space="0" w:color="auto"/>
        <w:left w:val="none" w:sz="0" w:space="0" w:color="auto"/>
        <w:bottom w:val="none" w:sz="0" w:space="0" w:color="auto"/>
        <w:right w:val="none" w:sz="0" w:space="0" w:color="auto"/>
      </w:divBdr>
    </w:div>
    <w:div w:id="1882983684">
      <w:bodyDiv w:val="1"/>
      <w:marLeft w:val="0"/>
      <w:marRight w:val="0"/>
      <w:marTop w:val="0"/>
      <w:marBottom w:val="0"/>
      <w:divBdr>
        <w:top w:val="none" w:sz="0" w:space="0" w:color="auto"/>
        <w:left w:val="none" w:sz="0" w:space="0" w:color="auto"/>
        <w:bottom w:val="none" w:sz="0" w:space="0" w:color="auto"/>
        <w:right w:val="none" w:sz="0" w:space="0" w:color="auto"/>
      </w:divBdr>
    </w:div>
    <w:div w:id="1883326120">
      <w:bodyDiv w:val="1"/>
      <w:marLeft w:val="0"/>
      <w:marRight w:val="0"/>
      <w:marTop w:val="0"/>
      <w:marBottom w:val="0"/>
      <w:divBdr>
        <w:top w:val="none" w:sz="0" w:space="0" w:color="auto"/>
        <w:left w:val="none" w:sz="0" w:space="0" w:color="auto"/>
        <w:bottom w:val="none" w:sz="0" w:space="0" w:color="auto"/>
        <w:right w:val="none" w:sz="0" w:space="0" w:color="auto"/>
      </w:divBdr>
    </w:div>
    <w:div w:id="1883982522">
      <w:bodyDiv w:val="1"/>
      <w:marLeft w:val="0"/>
      <w:marRight w:val="0"/>
      <w:marTop w:val="0"/>
      <w:marBottom w:val="0"/>
      <w:divBdr>
        <w:top w:val="none" w:sz="0" w:space="0" w:color="auto"/>
        <w:left w:val="none" w:sz="0" w:space="0" w:color="auto"/>
        <w:bottom w:val="none" w:sz="0" w:space="0" w:color="auto"/>
        <w:right w:val="none" w:sz="0" w:space="0" w:color="auto"/>
      </w:divBdr>
    </w:div>
    <w:div w:id="1884171288">
      <w:bodyDiv w:val="1"/>
      <w:marLeft w:val="0"/>
      <w:marRight w:val="0"/>
      <w:marTop w:val="0"/>
      <w:marBottom w:val="0"/>
      <w:divBdr>
        <w:top w:val="none" w:sz="0" w:space="0" w:color="auto"/>
        <w:left w:val="none" w:sz="0" w:space="0" w:color="auto"/>
        <w:bottom w:val="none" w:sz="0" w:space="0" w:color="auto"/>
        <w:right w:val="none" w:sz="0" w:space="0" w:color="auto"/>
      </w:divBdr>
    </w:div>
    <w:div w:id="1884291833">
      <w:bodyDiv w:val="1"/>
      <w:marLeft w:val="0"/>
      <w:marRight w:val="0"/>
      <w:marTop w:val="0"/>
      <w:marBottom w:val="0"/>
      <w:divBdr>
        <w:top w:val="none" w:sz="0" w:space="0" w:color="auto"/>
        <w:left w:val="none" w:sz="0" w:space="0" w:color="auto"/>
        <w:bottom w:val="none" w:sz="0" w:space="0" w:color="auto"/>
        <w:right w:val="none" w:sz="0" w:space="0" w:color="auto"/>
      </w:divBdr>
    </w:div>
    <w:div w:id="1885167447">
      <w:bodyDiv w:val="1"/>
      <w:marLeft w:val="0"/>
      <w:marRight w:val="0"/>
      <w:marTop w:val="0"/>
      <w:marBottom w:val="0"/>
      <w:divBdr>
        <w:top w:val="none" w:sz="0" w:space="0" w:color="auto"/>
        <w:left w:val="none" w:sz="0" w:space="0" w:color="auto"/>
        <w:bottom w:val="none" w:sz="0" w:space="0" w:color="auto"/>
        <w:right w:val="none" w:sz="0" w:space="0" w:color="auto"/>
      </w:divBdr>
    </w:div>
    <w:div w:id="1886213293">
      <w:bodyDiv w:val="1"/>
      <w:marLeft w:val="0"/>
      <w:marRight w:val="0"/>
      <w:marTop w:val="0"/>
      <w:marBottom w:val="0"/>
      <w:divBdr>
        <w:top w:val="none" w:sz="0" w:space="0" w:color="auto"/>
        <w:left w:val="none" w:sz="0" w:space="0" w:color="auto"/>
        <w:bottom w:val="none" w:sz="0" w:space="0" w:color="auto"/>
        <w:right w:val="none" w:sz="0" w:space="0" w:color="auto"/>
      </w:divBdr>
    </w:div>
    <w:div w:id="1886478432">
      <w:bodyDiv w:val="1"/>
      <w:marLeft w:val="0"/>
      <w:marRight w:val="0"/>
      <w:marTop w:val="0"/>
      <w:marBottom w:val="0"/>
      <w:divBdr>
        <w:top w:val="none" w:sz="0" w:space="0" w:color="auto"/>
        <w:left w:val="none" w:sz="0" w:space="0" w:color="auto"/>
        <w:bottom w:val="none" w:sz="0" w:space="0" w:color="auto"/>
        <w:right w:val="none" w:sz="0" w:space="0" w:color="auto"/>
      </w:divBdr>
    </w:div>
    <w:div w:id="1887066409">
      <w:bodyDiv w:val="1"/>
      <w:marLeft w:val="0"/>
      <w:marRight w:val="0"/>
      <w:marTop w:val="0"/>
      <w:marBottom w:val="0"/>
      <w:divBdr>
        <w:top w:val="none" w:sz="0" w:space="0" w:color="auto"/>
        <w:left w:val="none" w:sz="0" w:space="0" w:color="auto"/>
        <w:bottom w:val="none" w:sz="0" w:space="0" w:color="auto"/>
        <w:right w:val="none" w:sz="0" w:space="0" w:color="auto"/>
      </w:divBdr>
    </w:div>
    <w:div w:id="1887600380">
      <w:bodyDiv w:val="1"/>
      <w:marLeft w:val="0"/>
      <w:marRight w:val="0"/>
      <w:marTop w:val="0"/>
      <w:marBottom w:val="0"/>
      <w:divBdr>
        <w:top w:val="none" w:sz="0" w:space="0" w:color="auto"/>
        <w:left w:val="none" w:sz="0" w:space="0" w:color="auto"/>
        <w:bottom w:val="none" w:sz="0" w:space="0" w:color="auto"/>
        <w:right w:val="none" w:sz="0" w:space="0" w:color="auto"/>
      </w:divBdr>
    </w:div>
    <w:div w:id="1888183991">
      <w:bodyDiv w:val="1"/>
      <w:marLeft w:val="0"/>
      <w:marRight w:val="0"/>
      <w:marTop w:val="0"/>
      <w:marBottom w:val="0"/>
      <w:divBdr>
        <w:top w:val="none" w:sz="0" w:space="0" w:color="auto"/>
        <w:left w:val="none" w:sz="0" w:space="0" w:color="auto"/>
        <w:bottom w:val="none" w:sz="0" w:space="0" w:color="auto"/>
        <w:right w:val="none" w:sz="0" w:space="0" w:color="auto"/>
      </w:divBdr>
    </w:div>
    <w:div w:id="1889417937">
      <w:bodyDiv w:val="1"/>
      <w:marLeft w:val="0"/>
      <w:marRight w:val="0"/>
      <w:marTop w:val="0"/>
      <w:marBottom w:val="0"/>
      <w:divBdr>
        <w:top w:val="none" w:sz="0" w:space="0" w:color="auto"/>
        <w:left w:val="none" w:sz="0" w:space="0" w:color="auto"/>
        <w:bottom w:val="none" w:sz="0" w:space="0" w:color="auto"/>
        <w:right w:val="none" w:sz="0" w:space="0" w:color="auto"/>
      </w:divBdr>
    </w:div>
    <w:div w:id="1891191016">
      <w:bodyDiv w:val="1"/>
      <w:marLeft w:val="0"/>
      <w:marRight w:val="0"/>
      <w:marTop w:val="0"/>
      <w:marBottom w:val="0"/>
      <w:divBdr>
        <w:top w:val="none" w:sz="0" w:space="0" w:color="auto"/>
        <w:left w:val="none" w:sz="0" w:space="0" w:color="auto"/>
        <w:bottom w:val="none" w:sz="0" w:space="0" w:color="auto"/>
        <w:right w:val="none" w:sz="0" w:space="0" w:color="auto"/>
      </w:divBdr>
    </w:div>
    <w:div w:id="1891379024">
      <w:bodyDiv w:val="1"/>
      <w:marLeft w:val="0"/>
      <w:marRight w:val="0"/>
      <w:marTop w:val="0"/>
      <w:marBottom w:val="0"/>
      <w:divBdr>
        <w:top w:val="none" w:sz="0" w:space="0" w:color="auto"/>
        <w:left w:val="none" w:sz="0" w:space="0" w:color="auto"/>
        <w:bottom w:val="none" w:sz="0" w:space="0" w:color="auto"/>
        <w:right w:val="none" w:sz="0" w:space="0" w:color="auto"/>
      </w:divBdr>
    </w:div>
    <w:div w:id="1892300915">
      <w:bodyDiv w:val="1"/>
      <w:marLeft w:val="0"/>
      <w:marRight w:val="0"/>
      <w:marTop w:val="0"/>
      <w:marBottom w:val="0"/>
      <w:divBdr>
        <w:top w:val="none" w:sz="0" w:space="0" w:color="auto"/>
        <w:left w:val="none" w:sz="0" w:space="0" w:color="auto"/>
        <w:bottom w:val="none" w:sz="0" w:space="0" w:color="auto"/>
        <w:right w:val="none" w:sz="0" w:space="0" w:color="auto"/>
      </w:divBdr>
    </w:div>
    <w:div w:id="1892492927">
      <w:bodyDiv w:val="1"/>
      <w:marLeft w:val="0"/>
      <w:marRight w:val="0"/>
      <w:marTop w:val="0"/>
      <w:marBottom w:val="0"/>
      <w:divBdr>
        <w:top w:val="none" w:sz="0" w:space="0" w:color="auto"/>
        <w:left w:val="none" w:sz="0" w:space="0" w:color="auto"/>
        <w:bottom w:val="none" w:sz="0" w:space="0" w:color="auto"/>
        <w:right w:val="none" w:sz="0" w:space="0" w:color="auto"/>
      </w:divBdr>
    </w:div>
    <w:div w:id="1893341652">
      <w:bodyDiv w:val="1"/>
      <w:marLeft w:val="0"/>
      <w:marRight w:val="0"/>
      <w:marTop w:val="0"/>
      <w:marBottom w:val="0"/>
      <w:divBdr>
        <w:top w:val="none" w:sz="0" w:space="0" w:color="auto"/>
        <w:left w:val="none" w:sz="0" w:space="0" w:color="auto"/>
        <w:bottom w:val="none" w:sz="0" w:space="0" w:color="auto"/>
        <w:right w:val="none" w:sz="0" w:space="0" w:color="auto"/>
      </w:divBdr>
    </w:div>
    <w:div w:id="1893341963">
      <w:bodyDiv w:val="1"/>
      <w:marLeft w:val="0"/>
      <w:marRight w:val="0"/>
      <w:marTop w:val="0"/>
      <w:marBottom w:val="0"/>
      <w:divBdr>
        <w:top w:val="none" w:sz="0" w:space="0" w:color="auto"/>
        <w:left w:val="none" w:sz="0" w:space="0" w:color="auto"/>
        <w:bottom w:val="none" w:sz="0" w:space="0" w:color="auto"/>
        <w:right w:val="none" w:sz="0" w:space="0" w:color="auto"/>
      </w:divBdr>
    </w:div>
    <w:div w:id="1893878931">
      <w:bodyDiv w:val="1"/>
      <w:marLeft w:val="0"/>
      <w:marRight w:val="0"/>
      <w:marTop w:val="0"/>
      <w:marBottom w:val="0"/>
      <w:divBdr>
        <w:top w:val="none" w:sz="0" w:space="0" w:color="auto"/>
        <w:left w:val="none" w:sz="0" w:space="0" w:color="auto"/>
        <w:bottom w:val="none" w:sz="0" w:space="0" w:color="auto"/>
        <w:right w:val="none" w:sz="0" w:space="0" w:color="auto"/>
      </w:divBdr>
    </w:div>
    <w:div w:id="1895651325">
      <w:bodyDiv w:val="1"/>
      <w:marLeft w:val="0"/>
      <w:marRight w:val="0"/>
      <w:marTop w:val="0"/>
      <w:marBottom w:val="0"/>
      <w:divBdr>
        <w:top w:val="none" w:sz="0" w:space="0" w:color="auto"/>
        <w:left w:val="none" w:sz="0" w:space="0" w:color="auto"/>
        <w:bottom w:val="none" w:sz="0" w:space="0" w:color="auto"/>
        <w:right w:val="none" w:sz="0" w:space="0" w:color="auto"/>
      </w:divBdr>
    </w:div>
    <w:div w:id="1897163926">
      <w:bodyDiv w:val="1"/>
      <w:marLeft w:val="0"/>
      <w:marRight w:val="0"/>
      <w:marTop w:val="0"/>
      <w:marBottom w:val="0"/>
      <w:divBdr>
        <w:top w:val="none" w:sz="0" w:space="0" w:color="auto"/>
        <w:left w:val="none" w:sz="0" w:space="0" w:color="auto"/>
        <w:bottom w:val="none" w:sz="0" w:space="0" w:color="auto"/>
        <w:right w:val="none" w:sz="0" w:space="0" w:color="auto"/>
      </w:divBdr>
    </w:div>
    <w:div w:id="1897428648">
      <w:bodyDiv w:val="1"/>
      <w:marLeft w:val="0"/>
      <w:marRight w:val="0"/>
      <w:marTop w:val="0"/>
      <w:marBottom w:val="0"/>
      <w:divBdr>
        <w:top w:val="none" w:sz="0" w:space="0" w:color="auto"/>
        <w:left w:val="none" w:sz="0" w:space="0" w:color="auto"/>
        <w:bottom w:val="none" w:sz="0" w:space="0" w:color="auto"/>
        <w:right w:val="none" w:sz="0" w:space="0" w:color="auto"/>
      </w:divBdr>
    </w:div>
    <w:div w:id="1898472847">
      <w:bodyDiv w:val="1"/>
      <w:marLeft w:val="0"/>
      <w:marRight w:val="0"/>
      <w:marTop w:val="0"/>
      <w:marBottom w:val="0"/>
      <w:divBdr>
        <w:top w:val="none" w:sz="0" w:space="0" w:color="auto"/>
        <w:left w:val="none" w:sz="0" w:space="0" w:color="auto"/>
        <w:bottom w:val="none" w:sz="0" w:space="0" w:color="auto"/>
        <w:right w:val="none" w:sz="0" w:space="0" w:color="auto"/>
      </w:divBdr>
    </w:div>
    <w:div w:id="1898741120">
      <w:bodyDiv w:val="1"/>
      <w:marLeft w:val="0"/>
      <w:marRight w:val="0"/>
      <w:marTop w:val="0"/>
      <w:marBottom w:val="0"/>
      <w:divBdr>
        <w:top w:val="none" w:sz="0" w:space="0" w:color="auto"/>
        <w:left w:val="none" w:sz="0" w:space="0" w:color="auto"/>
        <w:bottom w:val="none" w:sz="0" w:space="0" w:color="auto"/>
        <w:right w:val="none" w:sz="0" w:space="0" w:color="auto"/>
      </w:divBdr>
    </w:div>
    <w:div w:id="1899244266">
      <w:bodyDiv w:val="1"/>
      <w:marLeft w:val="0"/>
      <w:marRight w:val="0"/>
      <w:marTop w:val="0"/>
      <w:marBottom w:val="0"/>
      <w:divBdr>
        <w:top w:val="none" w:sz="0" w:space="0" w:color="auto"/>
        <w:left w:val="none" w:sz="0" w:space="0" w:color="auto"/>
        <w:bottom w:val="none" w:sz="0" w:space="0" w:color="auto"/>
        <w:right w:val="none" w:sz="0" w:space="0" w:color="auto"/>
      </w:divBdr>
    </w:div>
    <w:div w:id="1901549353">
      <w:bodyDiv w:val="1"/>
      <w:marLeft w:val="0"/>
      <w:marRight w:val="0"/>
      <w:marTop w:val="0"/>
      <w:marBottom w:val="0"/>
      <w:divBdr>
        <w:top w:val="none" w:sz="0" w:space="0" w:color="auto"/>
        <w:left w:val="none" w:sz="0" w:space="0" w:color="auto"/>
        <w:bottom w:val="none" w:sz="0" w:space="0" w:color="auto"/>
        <w:right w:val="none" w:sz="0" w:space="0" w:color="auto"/>
      </w:divBdr>
    </w:div>
    <w:div w:id="1902059328">
      <w:bodyDiv w:val="1"/>
      <w:marLeft w:val="0"/>
      <w:marRight w:val="0"/>
      <w:marTop w:val="0"/>
      <w:marBottom w:val="0"/>
      <w:divBdr>
        <w:top w:val="none" w:sz="0" w:space="0" w:color="auto"/>
        <w:left w:val="none" w:sz="0" w:space="0" w:color="auto"/>
        <w:bottom w:val="none" w:sz="0" w:space="0" w:color="auto"/>
        <w:right w:val="none" w:sz="0" w:space="0" w:color="auto"/>
      </w:divBdr>
    </w:div>
    <w:div w:id="1902329108">
      <w:bodyDiv w:val="1"/>
      <w:marLeft w:val="0"/>
      <w:marRight w:val="0"/>
      <w:marTop w:val="0"/>
      <w:marBottom w:val="0"/>
      <w:divBdr>
        <w:top w:val="none" w:sz="0" w:space="0" w:color="auto"/>
        <w:left w:val="none" w:sz="0" w:space="0" w:color="auto"/>
        <w:bottom w:val="none" w:sz="0" w:space="0" w:color="auto"/>
        <w:right w:val="none" w:sz="0" w:space="0" w:color="auto"/>
      </w:divBdr>
    </w:div>
    <w:div w:id="1902711485">
      <w:bodyDiv w:val="1"/>
      <w:marLeft w:val="0"/>
      <w:marRight w:val="0"/>
      <w:marTop w:val="0"/>
      <w:marBottom w:val="0"/>
      <w:divBdr>
        <w:top w:val="none" w:sz="0" w:space="0" w:color="auto"/>
        <w:left w:val="none" w:sz="0" w:space="0" w:color="auto"/>
        <w:bottom w:val="none" w:sz="0" w:space="0" w:color="auto"/>
        <w:right w:val="none" w:sz="0" w:space="0" w:color="auto"/>
      </w:divBdr>
    </w:div>
    <w:div w:id="1902935601">
      <w:bodyDiv w:val="1"/>
      <w:marLeft w:val="0"/>
      <w:marRight w:val="0"/>
      <w:marTop w:val="0"/>
      <w:marBottom w:val="0"/>
      <w:divBdr>
        <w:top w:val="none" w:sz="0" w:space="0" w:color="auto"/>
        <w:left w:val="none" w:sz="0" w:space="0" w:color="auto"/>
        <w:bottom w:val="none" w:sz="0" w:space="0" w:color="auto"/>
        <w:right w:val="none" w:sz="0" w:space="0" w:color="auto"/>
      </w:divBdr>
    </w:div>
    <w:div w:id="1903132026">
      <w:bodyDiv w:val="1"/>
      <w:marLeft w:val="0"/>
      <w:marRight w:val="0"/>
      <w:marTop w:val="0"/>
      <w:marBottom w:val="0"/>
      <w:divBdr>
        <w:top w:val="none" w:sz="0" w:space="0" w:color="auto"/>
        <w:left w:val="none" w:sz="0" w:space="0" w:color="auto"/>
        <w:bottom w:val="none" w:sz="0" w:space="0" w:color="auto"/>
        <w:right w:val="none" w:sz="0" w:space="0" w:color="auto"/>
      </w:divBdr>
    </w:div>
    <w:div w:id="1903172570">
      <w:bodyDiv w:val="1"/>
      <w:marLeft w:val="0"/>
      <w:marRight w:val="0"/>
      <w:marTop w:val="0"/>
      <w:marBottom w:val="0"/>
      <w:divBdr>
        <w:top w:val="none" w:sz="0" w:space="0" w:color="auto"/>
        <w:left w:val="none" w:sz="0" w:space="0" w:color="auto"/>
        <w:bottom w:val="none" w:sz="0" w:space="0" w:color="auto"/>
        <w:right w:val="none" w:sz="0" w:space="0" w:color="auto"/>
      </w:divBdr>
    </w:div>
    <w:div w:id="1903247623">
      <w:bodyDiv w:val="1"/>
      <w:marLeft w:val="0"/>
      <w:marRight w:val="0"/>
      <w:marTop w:val="0"/>
      <w:marBottom w:val="0"/>
      <w:divBdr>
        <w:top w:val="none" w:sz="0" w:space="0" w:color="auto"/>
        <w:left w:val="none" w:sz="0" w:space="0" w:color="auto"/>
        <w:bottom w:val="none" w:sz="0" w:space="0" w:color="auto"/>
        <w:right w:val="none" w:sz="0" w:space="0" w:color="auto"/>
      </w:divBdr>
    </w:div>
    <w:div w:id="1903326665">
      <w:bodyDiv w:val="1"/>
      <w:marLeft w:val="0"/>
      <w:marRight w:val="0"/>
      <w:marTop w:val="0"/>
      <w:marBottom w:val="0"/>
      <w:divBdr>
        <w:top w:val="none" w:sz="0" w:space="0" w:color="auto"/>
        <w:left w:val="none" w:sz="0" w:space="0" w:color="auto"/>
        <w:bottom w:val="none" w:sz="0" w:space="0" w:color="auto"/>
        <w:right w:val="none" w:sz="0" w:space="0" w:color="auto"/>
      </w:divBdr>
    </w:div>
    <w:div w:id="1903448340">
      <w:bodyDiv w:val="1"/>
      <w:marLeft w:val="0"/>
      <w:marRight w:val="0"/>
      <w:marTop w:val="0"/>
      <w:marBottom w:val="0"/>
      <w:divBdr>
        <w:top w:val="none" w:sz="0" w:space="0" w:color="auto"/>
        <w:left w:val="none" w:sz="0" w:space="0" w:color="auto"/>
        <w:bottom w:val="none" w:sz="0" w:space="0" w:color="auto"/>
        <w:right w:val="none" w:sz="0" w:space="0" w:color="auto"/>
      </w:divBdr>
    </w:div>
    <w:div w:id="1903977603">
      <w:bodyDiv w:val="1"/>
      <w:marLeft w:val="0"/>
      <w:marRight w:val="0"/>
      <w:marTop w:val="0"/>
      <w:marBottom w:val="0"/>
      <w:divBdr>
        <w:top w:val="none" w:sz="0" w:space="0" w:color="auto"/>
        <w:left w:val="none" w:sz="0" w:space="0" w:color="auto"/>
        <w:bottom w:val="none" w:sz="0" w:space="0" w:color="auto"/>
        <w:right w:val="none" w:sz="0" w:space="0" w:color="auto"/>
      </w:divBdr>
    </w:div>
    <w:div w:id="1905868693">
      <w:bodyDiv w:val="1"/>
      <w:marLeft w:val="0"/>
      <w:marRight w:val="0"/>
      <w:marTop w:val="0"/>
      <w:marBottom w:val="0"/>
      <w:divBdr>
        <w:top w:val="none" w:sz="0" w:space="0" w:color="auto"/>
        <w:left w:val="none" w:sz="0" w:space="0" w:color="auto"/>
        <w:bottom w:val="none" w:sz="0" w:space="0" w:color="auto"/>
        <w:right w:val="none" w:sz="0" w:space="0" w:color="auto"/>
      </w:divBdr>
    </w:div>
    <w:div w:id="1906529918">
      <w:bodyDiv w:val="1"/>
      <w:marLeft w:val="0"/>
      <w:marRight w:val="0"/>
      <w:marTop w:val="0"/>
      <w:marBottom w:val="0"/>
      <w:divBdr>
        <w:top w:val="none" w:sz="0" w:space="0" w:color="auto"/>
        <w:left w:val="none" w:sz="0" w:space="0" w:color="auto"/>
        <w:bottom w:val="none" w:sz="0" w:space="0" w:color="auto"/>
        <w:right w:val="none" w:sz="0" w:space="0" w:color="auto"/>
      </w:divBdr>
    </w:div>
    <w:div w:id="1907765645">
      <w:bodyDiv w:val="1"/>
      <w:marLeft w:val="0"/>
      <w:marRight w:val="0"/>
      <w:marTop w:val="0"/>
      <w:marBottom w:val="0"/>
      <w:divBdr>
        <w:top w:val="none" w:sz="0" w:space="0" w:color="auto"/>
        <w:left w:val="none" w:sz="0" w:space="0" w:color="auto"/>
        <w:bottom w:val="none" w:sz="0" w:space="0" w:color="auto"/>
        <w:right w:val="none" w:sz="0" w:space="0" w:color="auto"/>
      </w:divBdr>
    </w:div>
    <w:div w:id="1909726697">
      <w:bodyDiv w:val="1"/>
      <w:marLeft w:val="0"/>
      <w:marRight w:val="0"/>
      <w:marTop w:val="0"/>
      <w:marBottom w:val="0"/>
      <w:divBdr>
        <w:top w:val="none" w:sz="0" w:space="0" w:color="auto"/>
        <w:left w:val="none" w:sz="0" w:space="0" w:color="auto"/>
        <w:bottom w:val="none" w:sz="0" w:space="0" w:color="auto"/>
        <w:right w:val="none" w:sz="0" w:space="0" w:color="auto"/>
      </w:divBdr>
    </w:div>
    <w:div w:id="1909874688">
      <w:bodyDiv w:val="1"/>
      <w:marLeft w:val="0"/>
      <w:marRight w:val="0"/>
      <w:marTop w:val="0"/>
      <w:marBottom w:val="0"/>
      <w:divBdr>
        <w:top w:val="none" w:sz="0" w:space="0" w:color="auto"/>
        <w:left w:val="none" w:sz="0" w:space="0" w:color="auto"/>
        <w:bottom w:val="none" w:sz="0" w:space="0" w:color="auto"/>
        <w:right w:val="none" w:sz="0" w:space="0" w:color="auto"/>
      </w:divBdr>
    </w:div>
    <w:div w:id="1910269747">
      <w:bodyDiv w:val="1"/>
      <w:marLeft w:val="0"/>
      <w:marRight w:val="0"/>
      <w:marTop w:val="0"/>
      <w:marBottom w:val="0"/>
      <w:divBdr>
        <w:top w:val="none" w:sz="0" w:space="0" w:color="auto"/>
        <w:left w:val="none" w:sz="0" w:space="0" w:color="auto"/>
        <w:bottom w:val="none" w:sz="0" w:space="0" w:color="auto"/>
        <w:right w:val="none" w:sz="0" w:space="0" w:color="auto"/>
      </w:divBdr>
    </w:div>
    <w:div w:id="1910921702">
      <w:bodyDiv w:val="1"/>
      <w:marLeft w:val="0"/>
      <w:marRight w:val="0"/>
      <w:marTop w:val="0"/>
      <w:marBottom w:val="0"/>
      <w:divBdr>
        <w:top w:val="none" w:sz="0" w:space="0" w:color="auto"/>
        <w:left w:val="none" w:sz="0" w:space="0" w:color="auto"/>
        <w:bottom w:val="none" w:sz="0" w:space="0" w:color="auto"/>
        <w:right w:val="none" w:sz="0" w:space="0" w:color="auto"/>
      </w:divBdr>
    </w:div>
    <w:div w:id="1911621871">
      <w:bodyDiv w:val="1"/>
      <w:marLeft w:val="0"/>
      <w:marRight w:val="0"/>
      <w:marTop w:val="0"/>
      <w:marBottom w:val="0"/>
      <w:divBdr>
        <w:top w:val="none" w:sz="0" w:space="0" w:color="auto"/>
        <w:left w:val="none" w:sz="0" w:space="0" w:color="auto"/>
        <w:bottom w:val="none" w:sz="0" w:space="0" w:color="auto"/>
        <w:right w:val="none" w:sz="0" w:space="0" w:color="auto"/>
      </w:divBdr>
    </w:div>
    <w:div w:id="1912153375">
      <w:bodyDiv w:val="1"/>
      <w:marLeft w:val="0"/>
      <w:marRight w:val="0"/>
      <w:marTop w:val="0"/>
      <w:marBottom w:val="0"/>
      <w:divBdr>
        <w:top w:val="none" w:sz="0" w:space="0" w:color="auto"/>
        <w:left w:val="none" w:sz="0" w:space="0" w:color="auto"/>
        <w:bottom w:val="none" w:sz="0" w:space="0" w:color="auto"/>
        <w:right w:val="none" w:sz="0" w:space="0" w:color="auto"/>
      </w:divBdr>
    </w:div>
    <w:div w:id="1912500311">
      <w:bodyDiv w:val="1"/>
      <w:marLeft w:val="0"/>
      <w:marRight w:val="0"/>
      <w:marTop w:val="0"/>
      <w:marBottom w:val="0"/>
      <w:divBdr>
        <w:top w:val="none" w:sz="0" w:space="0" w:color="auto"/>
        <w:left w:val="none" w:sz="0" w:space="0" w:color="auto"/>
        <w:bottom w:val="none" w:sz="0" w:space="0" w:color="auto"/>
        <w:right w:val="none" w:sz="0" w:space="0" w:color="auto"/>
      </w:divBdr>
    </w:div>
    <w:div w:id="1913001944">
      <w:bodyDiv w:val="1"/>
      <w:marLeft w:val="0"/>
      <w:marRight w:val="0"/>
      <w:marTop w:val="0"/>
      <w:marBottom w:val="0"/>
      <w:divBdr>
        <w:top w:val="none" w:sz="0" w:space="0" w:color="auto"/>
        <w:left w:val="none" w:sz="0" w:space="0" w:color="auto"/>
        <w:bottom w:val="none" w:sz="0" w:space="0" w:color="auto"/>
        <w:right w:val="none" w:sz="0" w:space="0" w:color="auto"/>
      </w:divBdr>
    </w:div>
    <w:div w:id="1913008012">
      <w:bodyDiv w:val="1"/>
      <w:marLeft w:val="0"/>
      <w:marRight w:val="0"/>
      <w:marTop w:val="0"/>
      <w:marBottom w:val="0"/>
      <w:divBdr>
        <w:top w:val="none" w:sz="0" w:space="0" w:color="auto"/>
        <w:left w:val="none" w:sz="0" w:space="0" w:color="auto"/>
        <w:bottom w:val="none" w:sz="0" w:space="0" w:color="auto"/>
        <w:right w:val="none" w:sz="0" w:space="0" w:color="auto"/>
      </w:divBdr>
    </w:div>
    <w:div w:id="1913344963">
      <w:bodyDiv w:val="1"/>
      <w:marLeft w:val="0"/>
      <w:marRight w:val="0"/>
      <w:marTop w:val="0"/>
      <w:marBottom w:val="0"/>
      <w:divBdr>
        <w:top w:val="none" w:sz="0" w:space="0" w:color="auto"/>
        <w:left w:val="none" w:sz="0" w:space="0" w:color="auto"/>
        <w:bottom w:val="none" w:sz="0" w:space="0" w:color="auto"/>
        <w:right w:val="none" w:sz="0" w:space="0" w:color="auto"/>
      </w:divBdr>
    </w:div>
    <w:div w:id="1913468380">
      <w:bodyDiv w:val="1"/>
      <w:marLeft w:val="0"/>
      <w:marRight w:val="0"/>
      <w:marTop w:val="0"/>
      <w:marBottom w:val="0"/>
      <w:divBdr>
        <w:top w:val="none" w:sz="0" w:space="0" w:color="auto"/>
        <w:left w:val="none" w:sz="0" w:space="0" w:color="auto"/>
        <w:bottom w:val="none" w:sz="0" w:space="0" w:color="auto"/>
        <w:right w:val="none" w:sz="0" w:space="0" w:color="auto"/>
      </w:divBdr>
    </w:div>
    <w:div w:id="1913537001">
      <w:bodyDiv w:val="1"/>
      <w:marLeft w:val="0"/>
      <w:marRight w:val="0"/>
      <w:marTop w:val="0"/>
      <w:marBottom w:val="0"/>
      <w:divBdr>
        <w:top w:val="none" w:sz="0" w:space="0" w:color="auto"/>
        <w:left w:val="none" w:sz="0" w:space="0" w:color="auto"/>
        <w:bottom w:val="none" w:sz="0" w:space="0" w:color="auto"/>
        <w:right w:val="none" w:sz="0" w:space="0" w:color="auto"/>
      </w:divBdr>
    </w:div>
    <w:div w:id="1913736106">
      <w:bodyDiv w:val="1"/>
      <w:marLeft w:val="0"/>
      <w:marRight w:val="0"/>
      <w:marTop w:val="0"/>
      <w:marBottom w:val="0"/>
      <w:divBdr>
        <w:top w:val="none" w:sz="0" w:space="0" w:color="auto"/>
        <w:left w:val="none" w:sz="0" w:space="0" w:color="auto"/>
        <w:bottom w:val="none" w:sz="0" w:space="0" w:color="auto"/>
        <w:right w:val="none" w:sz="0" w:space="0" w:color="auto"/>
      </w:divBdr>
    </w:div>
    <w:div w:id="1916626626">
      <w:bodyDiv w:val="1"/>
      <w:marLeft w:val="0"/>
      <w:marRight w:val="0"/>
      <w:marTop w:val="0"/>
      <w:marBottom w:val="0"/>
      <w:divBdr>
        <w:top w:val="none" w:sz="0" w:space="0" w:color="auto"/>
        <w:left w:val="none" w:sz="0" w:space="0" w:color="auto"/>
        <w:bottom w:val="none" w:sz="0" w:space="0" w:color="auto"/>
        <w:right w:val="none" w:sz="0" w:space="0" w:color="auto"/>
      </w:divBdr>
    </w:div>
    <w:div w:id="1917008431">
      <w:bodyDiv w:val="1"/>
      <w:marLeft w:val="0"/>
      <w:marRight w:val="0"/>
      <w:marTop w:val="0"/>
      <w:marBottom w:val="0"/>
      <w:divBdr>
        <w:top w:val="none" w:sz="0" w:space="0" w:color="auto"/>
        <w:left w:val="none" w:sz="0" w:space="0" w:color="auto"/>
        <w:bottom w:val="none" w:sz="0" w:space="0" w:color="auto"/>
        <w:right w:val="none" w:sz="0" w:space="0" w:color="auto"/>
      </w:divBdr>
    </w:div>
    <w:div w:id="1917397630">
      <w:bodyDiv w:val="1"/>
      <w:marLeft w:val="0"/>
      <w:marRight w:val="0"/>
      <w:marTop w:val="0"/>
      <w:marBottom w:val="0"/>
      <w:divBdr>
        <w:top w:val="none" w:sz="0" w:space="0" w:color="auto"/>
        <w:left w:val="none" w:sz="0" w:space="0" w:color="auto"/>
        <w:bottom w:val="none" w:sz="0" w:space="0" w:color="auto"/>
        <w:right w:val="none" w:sz="0" w:space="0" w:color="auto"/>
      </w:divBdr>
    </w:div>
    <w:div w:id="1918008516">
      <w:bodyDiv w:val="1"/>
      <w:marLeft w:val="0"/>
      <w:marRight w:val="0"/>
      <w:marTop w:val="0"/>
      <w:marBottom w:val="0"/>
      <w:divBdr>
        <w:top w:val="none" w:sz="0" w:space="0" w:color="auto"/>
        <w:left w:val="none" w:sz="0" w:space="0" w:color="auto"/>
        <w:bottom w:val="none" w:sz="0" w:space="0" w:color="auto"/>
        <w:right w:val="none" w:sz="0" w:space="0" w:color="auto"/>
      </w:divBdr>
    </w:div>
    <w:div w:id="1919174685">
      <w:bodyDiv w:val="1"/>
      <w:marLeft w:val="0"/>
      <w:marRight w:val="0"/>
      <w:marTop w:val="0"/>
      <w:marBottom w:val="0"/>
      <w:divBdr>
        <w:top w:val="none" w:sz="0" w:space="0" w:color="auto"/>
        <w:left w:val="none" w:sz="0" w:space="0" w:color="auto"/>
        <w:bottom w:val="none" w:sz="0" w:space="0" w:color="auto"/>
        <w:right w:val="none" w:sz="0" w:space="0" w:color="auto"/>
      </w:divBdr>
    </w:div>
    <w:div w:id="1919246252">
      <w:bodyDiv w:val="1"/>
      <w:marLeft w:val="0"/>
      <w:marRight w:val="0"/>
      <w:marTop w:val="0"/>
      <w:marBottom w:val="0"/>
      <w:divBdr>
        <w:top w:val="none" w:sz="0" w:space="0" w:color="auto"/>
        <w:left w:val="none" w:sz="0" w:space="0" w:color="auto"/>
        <w:bottom w:val="none" w:sz="0" w:space="0" w:color="auto"/>
        <w:right w:val="none" w:sz="0" w:space="0" w:color="auto"/>
      </w:divBdr>
    </w:div>
    <w:div w:id="1919359695">
      <w:bodyDiv w:val="1"/>
      <w:marLeft w:val="0"/>
      <w:marRight w:val="0"/>
      <w:marTop w:val="0"/>
      <w:marBottom w:val="0"/>
      <w:divBdr>
        <w:top w:val="none" w:sz="0" w:space="0" w:color="auto"/>
        <w:left w:val="none" w:sz="0" w:space="0" w:color="auto"/>
        <w:bottom w:val="none" w:sz="0" w:space="0" w:color="auto"/>
        <w:right w:val="none" w:sz="0" w:space="0" w:color="auto"/>
      </w:divBdr>
    </w:div>
    <w:div w:id="1919749108">
      <w:bodyDiv w:val="1"/>
      <w:marLeft w:val="0"/>
      <w:marRight w:val="0"/>
      <w:marTop w:val="0"/>
      <w:marBottom w:val="0"/>
      <w:divBdr>
        <w:top w:val="none" w:sz="0" w:space="0" w:color="auto"/>
        <w:left w:val="none" w:sz="0" w:space="0" w:color="auto"/>
        <w:bottom w:val="none" w:sz="0" w:space="0" w:color="auto"/>
        <w:right w:val="none" w:sz="0" w:space="0" w:color="auto"/>
      </w:divBdr>
    </w:div>
    <w:div w:id="1919946560">
      <w:bodyDiv w:val="1"/>
      <w:marLeft w:val="0"/>
      <w:marRight w:val="0"/>
      <w:marTop w:val="0"/>
      <w:marBottom w:val="0"/>
      <w:divBdr>
        <w:top w:val="none" w:sz="0" w:space="0" w:color="auto"/>
        <w:left w:val="none" w:sz="0" w:space="0" w:color="auto"/>
        <w:bottom w:val="none" w:sz="0" w:space="0" w:color="auto"/>
        <w:right w:val="none" w:sz="0" w:space="0" w:color="auto"/>
      </w:divBdr>
    </w:div>
    <w:div w:id="1920091156">
      <w:bodyDiv w:val="1"/>
      <w:marLeft w:val="0"/>
      <w:marRight w:val="0"/>
      <w:marTop w:val="0"/>
      <w:marBottom w:val="0"/>
      <w:divBdr>
        <w:top w:val="none" w:sz="0" w:space="0" w:color="auto"/>
        <w:left w:val="none" w:sz="0" w:space="0" w:color="auto"/>
        <w:bottom w:val="none" w:sz="0" w:space="0" w:color="auto"/>
        <w:right w:val="none" w:sz="0" w:space="0" w:color="auto"/>
      </w:divBdr>
    </w:div>
    <w:div w:id="1921599072">
      <w:bodyDiv w:val="1"/>
      <w:marLeft w:val="0"/>
      <w:marRight w:val="0"/>
      <w:marTop w:val="0"/>
      <w:marBottom w:val="0"/>
      <w:divBdr>
        <w:top w:val="none" w:sz="0" w:space="0" w:color="auto"/>
        <w:left w:val="none" w:sz="0" w:space="0" w:color="auto"/>
        <w:bottom w:val="none" w:sz="0" w:space="0" w:color="auto"/>
        <w:right w:val="none" w:sz="0" w:space="0" w:color="auto"/>
      </w:divBdr>
    </w:div>
    <w:div w:id="1923485046">
      <w:bodyDiv w:val="1"/>
      <w:marLeft w:val="0"/>
      <w:marRight w:val="0"/>
      <w:marTop w:val="0"/>
      <w:marBottom w:val="0"/>
      <w:divBdr>
        <w:top w:val="none" w:sz="0" w:space="0" w:color="auto"/>
        <w:left w:val="none" w:sz="0" w:space="0" w:color="auto"/>
        <w:bottom w:val="none" w:sz="0" w:space="0" w:color="auto"/>
        <w:right w:val="none" w:sz="0" w:space="0" w:color="auto"/>
      </w:divBdr>
    </w:div>
    <w:div w:id="1926500511">
      <w:bodyDiv w:val="1"/>
      <w:marLeft w:val="0"/>
      <w:marRight w:val="0"/>
      <w:marTop w:val="0"/>
      <w:marBottom w:val="0"/>
      <w:divBdr>
        <w:top w:val="none" w:sz="0" w:space="0" w:color="auto"/>
        <w:left w:val="none" w:sz="0" w:space="0" w:color="auto"/>
        <w:bottom w:val="none" w:sz="0" w:space="0" w:color="auto"/>
        <w:right w:val="none" w:sz="0" w:space="0" w:color="auto"/>
      </w:divBdr>
    </w:div>
    <w:div w:id="1926765928">
      <w:bodyDiv w:val="1"/>
      <w:marLeft w:val="0"/>
      <w:marRight w:val="0"/>
      <w:marTop w:val="0"/>
      <w:marBottom w:val="0"/>
      <w:divBdr>
        <w:top w:val="none" w:sz="0" w:space="0" w:color="auto"/>
        <w:left w:val="none" w:sz="0" w:space="0" w:color="auto"/>
        <w:bottom w:val="none" w:sz="0" w:space="0" w:color="auto"/>
        <w:right w:val="none" w:sz="0" w:space="0" w:color="auto"/>
      </w:divBdr>
    </w:div>
    <w:div w:id="1926962436">
      <w:bodyDiv w:val="1"/>
      <w:marLeft w:val="0"/>
      <w:marRight w:val="0"/>
      <w:marTop w:val="0"/>
      <w:marBottom w:val="0"/>
      <w:divBdr>
        <w:top w:val="none" w:sz="0" w:space="0" w:color="auto"/>
        <w:left w:val="none" w:sz="0" w:space="0" w:color="auto"/>
        <w:bottom w:val="none" w:sz="0" w:space="0" w:color="auto"/>
        <w:right w:val="none" w:sz="0" w:space="0" w:color="auto"/>
      </w:divBdr>
    </w:div>
    <w:div w:id="1927686086">
      <w:bodyDiv w:val="1"/>
      <w:marLeft w:val="0"/>
      <w:marRight w:val="0"/>
      <w:marTop w:val="0"/>
      <w:marBottom w:val="0"/>
      <w:divBdr>
        <w:top w:val="none" w:sz="0" w:space="0" w:color="auto"/>
        <w:left w:val="none" w:sz="0" w:space="0" w:color="auto"/>
        <w:bottom w:val="none" w:sz="0" w:space="0" w:color="auto"/>
        <w:right w:val="none" w:sz="0" w:space="0" w:color="auto"/>
      </w:divBdr>
    </w:div>
    <w:div w:id="1928729606">
      <w:bodyDiv w:val="1"/>
      <w:marLeft w:val="0"/>
      <w:marRight w:val="0"/>
      <w:marTop w:val="0"/>
      <w:marBottom w:val="0"/>
      <w:divBdr>
        <w:top w:val="none" w:sz="0" w:space="0" w:color="auto"/>
        <w:left w:val="none" w:sz="0" w:space="0" w:color="auto"/>
        <w:bottom w:val="none" w:sz="0" w:space="0" w:color="auto"/>
        <w:right w:val="none" w:sz="0" w:space="0" w:color="auto"/>
      </w:divBdr>
    </w:div>
    <w:div w:id="1928806578">
      <w:bodyDiv w:val="1"/>
      <w:marLeft w:val="0"/>
      <w:marRight w:val="0"/>
      <w:marTop w:val="0"/>
      <w:marBottom w:val="0"/>
      <w:divBdr>
        <w:top w:val="none" w:sz="0" w:space="0" w:color="auto"/>
        <w:left w:val="none" w:sz="0" w:space="0" w:color="auto"/>
        <w:bottom w:val="none" w:sz="0" w:space="0" w:color="auto"/>
        <w:right w:val="none" w:sz="0" w:space="0" w:color="auto"/>
      </w:divBdr>
    </w:div>
    <w:div w:id="1930890222">
      <w:bodyDiv w:val="1"/>
      <w:marLeft w:val="0"/>
      <w:marRight w:val="0"/>
      <w:marTop w:val="0"/>
      <w:marBottom w:val="0"/>
      <w:divBdr>
        <w:top w:val="none" w:sz="0" w:space="0" w:color="auto"/>
        <w:left w:val="none" w:sz="0" w:space="0" w:color="auto"/>
        <w:bottom w:val="none" w:sz="0" w:space="0" w:color="auto"/>
        <w:right w:val="none" w:sz="0" w:space="0" w:color="auto"/>
      </w:divBdr>
    </w:div>
    <w:div w:id="1931624475">
      <w:bodyDiv w:val="1"/>
      <w:marLeft w:val="0"/>
      <w:marRight w:val="0"/>
      <w:marTop w:val="0"/>
      <w:marBottom w:val="0"/>
      <w:divBdr>
        <w:top w:val="none" w:sz="0" w:space="0" w:color="auto"/>
        <w:left w:val="none" w:sz="0" w:space="0" w:color="auto"/>
        <w:bottom w:val="none" w:sz="0" w:space="0" w:color="auto"/>
        <w:right w:val="none" w:sz="0" w:space="0" w:color="auto"/>
      </w:divBdr>
    </w:div>
    <w:div w:id="1932734518">
      <w:bodyDiv w:val="1"/>
      <w:marLeft w:val="0"/>
      <w:marRight w:val="0"/>
      <w:marTop w:val="0"/>
      <w:marBottom w:val="0"/>
      <w:divBdr>
        <w:top w:val="none" w:sz="0" w:space="0" w:color="auto"/>
        <w:left w:val="none" w:sz="0" w:space="0" w:color="auto"/>
        <w:bottom w:val="none" w:sz="0" w:space="0" w:color="auto"/>
        <w:right w:val="none" w:sz="0" w:space="0" w:color="auto"/>
      </w:divBdr>
    </w:div>
    <w:div w:id="1934319113">
      <w:bodyDiv w:val="1"/>
      <w:marLeft w:val="0"/>
      <w:marRight w:val="0"/>
      <w:marTop w:val="0"/>
      <w:marBottom w:val="0"/>
      <w:divBdr>
        <w:top w:val="none" w:sz="0" w:space="0" w:color="auto"/>
        <w:left w:val="none" w:sz="0" w:space="0" w:color="auto"/>
        <w:bottom w:val="none" w:sz="0" w:space="0" w:color="auto"/>
        <w:right w:val="none" w:sz="0" w:space="0" w:color="auto"/>
      </w:divBdr>
    </w:div>
    <w:div w:id="1934630010">
      <w:bodyDiv w:val="1"/>
      <w:marLeft w:val="0"/>
      <w:marRight w:val="0"/>
      <w:marTop w:val="0"/>
      <w:marBottom w:val="0"/>
      <w:divBdr>
        <w:top w:val="none" w:sz="0" w:space="0" w:color="auto"/>
        <w:left w:val="none" w:sz="0" w:space="0" w:color="auto"/>
        <w:bottom w:val="none" w:sz="0" w:space="0" w:color="auto"/>
        <w:right w:val="none" w:sz="0" w:space="0" w:color="auto"/>
      </w:divBdr>
    </w:div>
    <w:div w:id="1935087043">
      <w:bodyDiv w:val="1"/>
      <w:marLeft w:val="0"/>
      <w:marRight w:val="0"/>
      <w:marTop w:val="0"/>
      <w:marBottom w:val="0"/>
      <w:divBdr>
        <w:top w:val="none" w:sz="0" w:space="0" w:color="auto"/>
        <w:left w:val="none" w:sz="0" w:space="0" w:color="auto"/>
        <w:bottom w:val="none" w:sz="0" w:space="0" w:color="auto"/>
        <w:right w:val="none" w:sz="0" w:space="0" w:color="auto"/>
      </w:divBdr>
    </w:div>
    <w:div w:id="1935164715">
      <w:bodyDiv w:val="1"/>
      <w:marLeft w:val="0"/>
      <w:marRight w:val="0"/>
      <w:marTop w:val="0"/>
      <w:marBottom w:val="0"/>
      <w:divBdr>
        <w:top w:val="none" w:sz="0" w:space="0" w:color="auto"/>
        <w:left w:val="none" w:sz="0" w:space="0" w:color="auto"/>
        <w:bottom w:val="none" w:sz="0" w:space="0" w:color="auto"/>
        <w:right w:val="none" w:sz="0" w:space="0" w:color="auto"/>
      </w:divBdr>
    </w:div>
    <w:div w:id="1935244102">
      <w:bodyDiv w:val="1"/>
      <w:marLeft w:val="0"/>
      <w:marRight w:val="0"/>
      <w:marTop w:val="0"/>
      <w:marBottom w:val="0"/>
      <w:divBdr>
        <w:top w:val="none" w:sz="0" w:space="0" w:color="auto"/>
        <w:left w:val="none" w:sz="0" w:space="0" w:color="auto"/>
        <w:bottom w:val="none" w:sz="0" w:space="0" w:color="auto"/>
        <w:right w:val="none" w:sz="0" w:space="0" w:color="auto"/>
      </w:divBdr>
    </w:div>
    <w:div w:id="1935282179">
      <w:bodyDiv w:val="1"/>
      <w:marLeft w:val="0"/>
      <w:marRight w:val="0"/>
      <w:marTop w:val="0"/>
      <w:marBottom w:val="0"/>
      <w:divBdr>
        <w:top w:val="none" w:sz="0" w:space="0" w:color="auto"/>
        <w:left w:val="none" w:sz="0" w:space="0" w:color="auto"/>
        <w:bottom w:val="none" w:sz="0" w:space="0" w:color="auto"/>
        <w:right w:val="none" w:sz="0" w:space="0" w:color="auto"/>
      </w:divBdr>
    </w:div>
    <w:div w:id="1935818204">
      <w:bodyDiv w:val="1"/>
      <w:marLeft w:val="0"/>
      <w:marRight w:val="0"/>
      <w:marTop w:val="0"/>
      <w:marBottom w:val="0"/>
      <w:divBdr>
        <w:top w:val="none" w:sz="0" w:space="0" w:color="auto"/>
        <w:left w:val="none" w:sz="0" w:space="0" w:color="auto"/>
        <w:bottom w:val="none" w:sz="0" w:space="0" w:color="auto"/>
        <w:right w:val="none" w:sz="0" w:space="0" w:color="auto"/>
      </w:divBdr>
    </w:div>
    <w:div w:id="1935897474">
      <w:bodyDiv w:val="1"/>
      <w:marLeft w:val="0"/>
      <w:marRight w:val="0"/>
      <w:marTop w:val="0"/>
      <w:marBottom w:val="0"/>
      <w:divBdr>
        <w:top w:val="none" w:sz="0" w:space="0" w:color="auto"/>
        <w:left w:val="none" w:sz="0" w:space="0" w:color="auto"/>
        <w:bottom w:val="none" w:sz="0" w:space="0" w:color="auto"/>
        <w:right w:val="none" w:sz="0" w:space="0" w:color="auto"/>
      </w:divBdr>
    </w:div>
    <w:div w:id="1935934760">
      <w:bodyDiv w:val="1"/>
      <w:marLeft w:val="0"/>
      <w:marRight w:val="0"/>
      <w:marTop w:val="0"/>
      <w:marBottom w:val="0"/>
      <w:divBdr>
        <w:top w:val="none" w:sz="0" w:space="0" w:color="auto"/>
        <w:left w:val="none" w:sz="0" w:space="0" w:color="auto"/>
        <w:bottom w:val="none" w:sz="0" w:space="0" w:color="auto"/>
        <w:right w:val="none" w:sz="0" w:space="0" w:color="auto"/>
      </w:divBdr>
    </w:div>
    <w:div w:id="1935935132">
      <w:bodyDiv w:val="1"/>
      <w:marLeft w:val="0"/>
      <w:marRight w:val="0"/>
      <w:marTop w:val="0"/>
      <w:marBottom w:val="0"/>
      <w:divBdr>
        <w:top w:val="none" w:sz="0" w:space="0" w:color="auto"/>
        <w:left w:val="none" w:sz="0" w:space="0" w:color="auto"/>
        <w:bottom w:val="none" w:sz="0" w:space="0" w:color="auto"/>
        <w:right w:val="none" w:sz="0" w:space="0" w:color="auto"/>
      </w:divBdr>
    </w:div>
    <w:div w:id="1938368365">
      <w:bodyDiv w:val="1"/>
      <w:marLeft w:val="0"/>
      <w:marRight w:val="0"/>
      <w:marTop w:val="0"/>
      <w:marBottom w:val="0"/>
      <w:divBdr>
        <w:top w:val="none" w:sz="0" w:space="0" w:color="auto"/>
        <w:left w:val="none" w:sz="0" w:space="0" w:color="auto"/>
        <w:bottom w:val="none" w:sz="0" w:space="0" w:color="auto"/>
        <w:right w:val="none" w:sz="0" w:space="0" w:color="auto"/>
      </w:divBdr>
    </w:div>
    <w:div w:id="1938824785">
      <w:bodyDiv w:val="1"/>
      <w:marLeft w:val="0"/>
      <w:marRight w:val="0"/>
      <w:marTop w:val="0"/>
      <w:marBottom w:val="0"/>
      <w:divBdr>
        <w:top w:val="none" w:sz="0" w:space="0" w:color="auto"/>
        <w:left w:val="none" w:sz="0" w:space="0" w:color="auto"/>
        <w:bottom w:val="none" w:sz="0" w:space="0" w:color="auto"/>
        <w:right w:val="none" w:sz="0" w:space="0" w:color="auto"/>
      </w:divBdr>
    </w:div>
    <w:div w:id="1939216941">
      <w:bodyDiv w:val="1"/>
      <w:marLeft w:val="0"/>
      <w:marRight w:val="0"/>
      <w:marTop w:val="0"/>
      <w:marBottom w:val="0"/>
      <w:divBdr>
        <w:top w:val="none" w:sz="0" w:space="0" w:color="auto"/>
        <w:left w:val="none" w:sz="0" w:space="0" w:color="auto"/>
        <w:bottom w:val="none" w:sz="0" w:space="0" w:color="auto"/>
        <w:right w:val="none" w:sz="0" w:space="0" w:color="auto"/>
      </w:divBdr>
    </w:div>
    <w:div w:id="1939831739">
      <w:bodyDiv w:val="1"/>
      <w:marLeft w:val="0"/>
      <w:marRight w:val="0"/>
      <w:marTop w:val="0"/>
      <w:marBottom w:val="0"/>
      <w:divBdr>
        <w:top w:val="none" w:sz="0" w:space="0" w:color="auto"/>
        <w:left w:val="none" w:sz="0" w:space="0" w:color="auto"/>
        <w:bottom w:val="none" w:sz="0" w:space="0" w:color="auto"/>
        <w:right w:val="none" w:sz="0" w:space="0" w:color="auto"/>
      </w:divBdr>
    </w:div>
    <w:div w:id="1939941389">
      <w:bodyDiv w:val="1"/>
      <w:marLeft w:val="0"/>
      <w:marRight w:val="0"/>
      <w:marTop w:val="0"/>
      <w:marBottom w:val="0"/>
      <w:divBdr>
        <w:top w:val="none" w:sz="0" w:space="0" w:color="auto"/>
        <w:left w:val="none" w:sz="0" w:space="0" w:color="auto"/>
        <w:bottom w:val="none" w:sz="0" w:space="0" w:color="auto"/>
        <w:right w:val="none" w:sz="0" w:space="0" w:color="auto"/>
      </w:divBdr>
    </w:div>
    <w:div w:id="1940330770">
      <w:bodyDiv w:val="1"/>
      <w:marLeft w:val="0"/>
      <w:marRight w:val="0"/>
      <w:marTop w:val="0"/>
      <w:marBottom w:val="0"/>
      <w:divBdr>
        <w:top w:val="none" w:sz="0" w:space="0" w:color="auto"/>
        <w:left w:val="none" w:sz="0" w:space="0" w:color="auto"/>
        <w:bottom w:val="none" w:sz="0" w:space="0" w:color="auto"/>
        <w:right w:val="none" w:sz="0" w:space="0" w:color="auto"/>
      </w:divBdr>
    </w:div>
    <w:div w:id="1941907154">
      <w:bodyDiv w:val="1"/>
      <w:marLeft w:val="0"/>
      <w:marRight w:val="0"/>
      <w:marTop w:val="0"/>
      <w:marBottom w:val="0"/>
      <w:divBdr>
        <w:top w:val="none" w:sz="0" w:space="0" w:color="auto"/>
        <w:left w:val="none" w:sz="0" w:space="0" w:color="auto"/>
        <w:bottom w:val="none" w:sz="0" w:space="0" w:color="auto"/>
        <w:right w:val="none" w:sz="0" w:space="0" w:color="auto"/>
      </w:divBdr>
    </w:div>
    <w:div w:id="1943221178">
      <w:bodyDiv w:val="1"/>
      <w:marLeft w:val="0"/>
      <w:marRight w:val="0"/>
      <w:marTop w:val="0"/>
      <w:marBottom w:val="0"/>
      <w:divBdr>
        <w:top w:val="none" w:sz="0" w:space="0" w:color="auto"/>
        <w:left w:val="none" w:sz="0" w:space="0" w:color="auto"/>
        <w:bottom w:val="none" w:sz="0" w:space="0" w:color="auto"/>
        <w:right w:val="none" w:sz="0" w:space="0" w:color="auto"/>
      </w:divBdr>
    </w:div>
    <w:div w:id="1943368465">
      <w:bodyDiv w:val="1"/>
      <w:marLeft w:val="0"/>
      <w:marRight w:val="0"/>
      <w:marTop w:val="0"/>
      <w:marBottom w:val="0"/>
      <w:divBdr>
        <w:top w:val="none" w:sz="0" w:space="0" w:color="auto"/>
        <w:left w:val="none" w:sz="0" w:space="0" w:color="auto"/>
        <w:bottom w:val="none" w:sz="0" w:space="0" w:color="auto"/>
        <w:right w:val="none" w:sz="0" w:space="0" w:color="auto"/>
      </w:divBdr>
    </w:div>
    <w:div w:id="1944142034">
      <w:bodyDiv w:val="1"/>
      <w:marLeft w:val="0"/>
      <w:marRight w:val="0"/>
      <w:marTop w:val="0"/>
      <w:marBottom w:val="0"/>
      <w:divBdr>
        <w:top w:val="none" w:sz="0" w:space="0" w:color="auto"/>
        <w:left w:val="none" w:sz="0" w:space="0" w:color="auto"/>
        <w:bottom w:val="none" w:sz="0" w:space="0" w:color="auto"/>
        <w:right w:val="none" w:sz="0" w:space="0" w:color="auto"/>
      </w:divBdr>
    </w:div>
    <w:div w:id="1946226123">
      <w:bodyDiv w:val="1"/>
      <w:marLeft w:val="0"/>
      <w:marRight w:val="0"/>
      <w:marTop w:val="0"/>
      <w:marBottom w:val="0"/>
      <w:divBdr>
        <w:top w:val="none" w:sz="0" w:space="0" w:color="auto"/>
        <w:left w:val="none" w:sz="0" w:space="0" w:color="auto"/>
        <w:bottom w:val="none" w:sz="0" w:space="0" w:color="auto"/>
        <w:right w:val="none" w:sz="0" w:space="0" w:color="auto"/>
      </w:divBdr>
    </w:div>
    <w:div w:id="1947884934">
      <w:bodyDiv w:val="1"/>
      <w:marLeft w:val="0"/>
      <w:marRight w:val="0"/>
      <w:marTop w:val="0"/>
      <w:marBottom w:val="0"/>
      <w:divBdr>
        <w:top w:val="none" w:sz="0" w:space="0" w:color="auto"/>
        <w:left w:val="none" w:sz="0" w:space="0" w:color="auto"/>
        <w:bottom w:val="none" w:sz="0" w:space="0" w:color="auto"/>
        <w:right w:val="none" w:sz="0" w:space="0" w:color="auto"/>
      </w:divBdr>
    </w:div>
    <w:div w:id="1948850993">
      <w:bodyDiv w:val="1"/>
      <w:marLeft w:val="0"/>
      <w:marRight w:val="0"/>
      <w:marTop w:val="0"/>
      <w:marBottom w:val="0"/>
      <w:divBdr>
        <w:top w:val="none" w:sz="0" w:space="0" w:color="auto"/>
        <w:left w:val="none" w:sz="0" w:space="0" w:color="auto"/>
        <w:bottom w:val="none" w:sz="0" w:space="0" w:color="auto"/>
        <w:right w:val="none" w:sz="0" w:space="0" w:color="auto"/>
      </w:divBdr>
    </w:div>
    <w:div w:id="1950383059">
      <w:bodyDiv w:val="1"/>
      <w:marLeft w:val="0"/>
      <w:marRight w:val="0"/>
      <w:marTop w:val="0"/>
      <w:marBottom w:val="0"/>
      <w:divBdr>
        <w:top w:val="none" w:sz="0" w:space="0" w:color="auto"/>
        <w:left w:val="none" w:sz="0" w:space="0" w:color="auto"/>
        <w:bottom w:val="none" w:sz="0" w:space="0" w:color="auto"/>
        <w:right w:val="none" w:sz="0" w:space="0" w:color="auto"/>
      </w:divBdr>
    </w:div>
    <w:div w:id="1950627851">
      <w:bodyDiv w:val="1"/>
      <w:marLeft w:val="0"/>
      <w:marRight w:val="0"/>
      <w:marTop w:val="0"/>
      <w:marBottom w:val="0"/>
      <w:divBdr>
        <w:top w:val="none" w:sz="0" w:space="0" w:color="auto"/>
        <w:left w:val="none" w:sz="0" w:space="0" w:color="auto"/>
        <w:bottom w:val="none" w:sz="0" w:space="0" w:color="auto"/>
        <w:right w:val="none" w:sz="0" w:space="0" w:color="auto"/>
      </w:divBdr>
    </w:div>
    <w:div w:id="1951013734">
      <w:bodyDiv w:val="1"/>
      <w:marLeft w:val="0"/>
      <w:marRight w:val="0"/>
      <w:marTop w:val="0"/>
      <w:marBottom w:val="0"/>
      <w:divBdr>
        <w:top w:val="none" w:sz="0" w:space="0" w:color="auto"/>
        <w:left w:val="none" w:sz="0" w:space="0" w:color="auto"/>
        <w:bottom w:val="none" w:sz="0" w:space="0" w:color="auto"/>
        <w:right w:val="none" w:sz="0" w:space="0" w:color="auto"/>
      </w:divBdr>
    </w:div>
    <w:div w:id="1951204273">
      <w:bodyDiv w:val="1"/>
      <w:marLeft w:val="0"/>
      <w:marRight w:val="0"/>
      <w:marTop w:val="0"/>
      <w:marBottom w:val="0"/>
      <w:divBdr>
        <w:top w:val="none" w:sz="0" w:space="0" w:color="auto"/>
        <w:left w:val="none" w:sz="0" w:space="0" w:color="auto"/>
        <w:bottom w:val="none" w:sz="0" w:space="0" w:color="auto"/>
        <w:right w:val="none" w:sz="0" w:space="0" w:color="auto"/>
      </w:divBdr>
    </w:div>
    <w:div w:id="1951936937">
      <w:bodyDiv w:val="1"/>
      <w:marLeft w:val="0"/>
      <w:marRight w:val="0"/>
      <w:marTop w:val="0"/>
      <w:marBottom w:val="0"/>
      <w:divBdr>
        <w:top w:val="none" w:sz="0" w:space="0" w:color="auto"/>
        <w:left w:val="none" w:sz="0" w:space="0" w:color="auto"/>
        <w:bottom w:val="none" w:sz="0" w:space="0" w:color="auto"/>
        <w:right w:val="none" w:sz="0" w:space="0" w:color="auto"/>
      </w:divBdr>
    </w:div>
    <w:div w:id="1952936356">
      <w:bodyDiv w:val="1"/>
      <w:marLeft w:val="0"/>
      <w:marRight w:val="0"/>
      <w:marTop w:val="0"/>
      <w:marBottom w:val="0"/>
      <w:divBdr>
        <w:top w:val="none" w:sz="0" w:space="0" w:color="auto"/>
        <w:left w:val="none" w:sz="0" w:space="0" w:color="auto"/>
        <w:bottom w:val="none" w:sz="0" w:space="0" w:color="auto"/>
        <w:right w:val="none" w:sz="0" w:space="0" w:color="auto"/>
      </w:divBdr>
    </w:div>
    <w:div w:id="1953129744">
      <w:bodyDiv w:val="1"/>
      <w:marLeft w:val="0"/>
      <w:marRight w:val="0"/>
      <w:marTop w:val="0"/>
      <w:marBottom w:val="0"/>
      <w:divBdr>
        <w:top w:val="none" w:sz="0" w:space="0" w:color="auto"/>
        <w:left w:val="none" w:sz="0" w:space="0" w:color="auto"/>
        <w:bottom w:val="none" w:sz="0" w:space="0" w:color="auto"/>
        <w:right w:val="none" w:sz="0" w:space="0" w:color="auto"/>
      </w:divBdr>
    </w:div>
    <w:div w:id="1953240240">
      <w:bodyDiv w:val="1"/>
      <w:marLeft w:val="0"/>
      <w:marRight w:val="0"/>
      <w:marTop w:val="0"/>
      <w:marBottom w:val="0"/>
      <w:divBdr>
        <w:top w:val="none" w:sz="0" w:space="0" w:color="auto"/>
        <w:left w:val="none" w:sz="0" w:space="0" w:color="auto"/>
        <w:bottom w:val="none" w:sz="0" w:space="0" w:color="auto"/>
        <w:right w:val="none" w:sz="0" w:space="0" w:color="auto"/>
      </w:divBdr>
    </w:div>
    <w:div w:id="1954433684">
      <w:bodyDiv w:val="1"/>
      <w:marLeft w:val="0"/>
      <w:marRight w:val="0"/>
      <w:marTop w:val="0"/>
      <w:marBottom w:val="0"/>
      <w:divBdr>
        <w:top w:val="none" w:sz="0" w:space="0" w:color="auto"/>
        <w:left w:val="none" w:sz="0" w:space="0" w:color="auto"/>
        <w:bottom w:val="none" w:sz="0" w:space="0" w:color="auto"/>
        <w:right w:val="none" w:sz="0" w:space="0" w:color="auto"/>
      </w:divBdr>
    </w:div>
    <w:div w:id="1955597080">
      <w:bodyDiv w:val="1"/>
      <w:marLeft w:val="0"/>
      <w:marRight w:val="0"/>
      <w:marTop w:val="0"/>
      <w:marBottom w:val="0"/>
      <w:divBdr>
        <w:top w:val="none" w:sz="0" w:space="0" w:color="auto"/>
        <w:left w:val="none" w:sz="0" w:space="0" w:color="auto"/>
        <w:bottom w:val="none" w:sz="0" w:space="0" w:color="auto"/>
        <w:right w:val="none" w:sz="0" w:space="0" w:color="auto"/>
      </w:divBdr>
    </w:div>
    <w:div w:id="1955626356">
      <w:bodyDiv w:val="1"/>
      <w:marLeft w:val="0"/>
      <w:marRight w:val="0"/>
      <w:marTop w:val="0"/>
      <w:marBottom w:val="0"/>
      <w:divBdr>
        <w:top w:val="none" w:sz="0" w:space="0" w:color="auto"/>
        <w:left w:val="none" w:sz="0" w:space="0" w:color="auto"/>
        <w:bottom w:val="none" w:sz="0" w:space="0" w:color="auto"/>
        <w:right w:val="none" w:sz="0" w:space="0" w:color="auto"/>
      </w:divBdr>
    </w:div>
    <w:div w:id="1957247544">
      <w:bodyDiv w:val="1"/>
      <w:marLeft w:val="0"/>
      <w:marRight w:val="0"/>
      <w:marTop w:val="0"/>
      <w:marBottom w:val="0"/>
      <w:divBdr>
        <w:top w:val="none" w:sz="0" w:space="0" w:color="auto"/>
        <w:left w:val="none" w:sz="0" w:space="0" w:color="auto"/>
        <w:bottom w:val="none" w:sz="0" w:space="0" w:color="auto"/>
        <w:right w:val="none" w:sz="0" w:space="0" w:color="auto"/>
      </w:divBdr>
    </w:div>
    <w:div w:id="1957519815">
      <w:bodyDiv w:val="1"/>
      <w:marLeft w:val="0"/>
      <w:marRight w:val="0"/>
      <w:marTop w:val="0"/>
      <w:marBottom w:val="0"/>
      <w:divBdr>
        <w:top w:val="none" w:sz="0" w:space="0" w:color="auto"/>
        <w:left w:val="none" w:sz="0" w:space="0" w:color="auto"/>
        <w:bottom w:val="none" w:sz="0" w:space="0" w:color="auto"/>
        <w:right w:val="none" w:sz="0" w:space="0" w:color="auto"/>
      </w:divBdr>
    </w:div>
    <w:div w:id="1958609257">
      <w:bodyDiv w:val="1"/>
      <w:marLeft w:val="0"/>
      <w:marRight w:val="0"/>
      <w:marTop w:val="0"/>
      <w:marBottom w:val="0"/>
      <w:divBdr>
        <w:top w:val="none" w:sz="0" w:space="0" w:color="auto"/>
        <w:left w:val="none" w:sz="0" w:space="0" w:color="auto"/>
        <w:bottom w:val="none" w:sz="0" w:space="0" w:color="auto"/>
        <w:right w:val="none" w:sz="0" w:space="0" w:color="auto"/>
      </w:divBdr>
    </w:div>
    <w:div w:id="1959607557">
      <w:bodyDiv w:val="1"/>
      <w:marLeft w:val="0"/>
      <w:marRight w:val="0"/>
      <w:marTop w:val="0"/>
      <w:marBottom w:val="0"/>
      <w:divBdr>
        <w:top w:val="none" w:sz="0" w:space="0" w:color="auto"/>
        <w:left w:val="none" w:sz="0" w:space="0" w:color="auto"/>
        <w:bottom w:val="none" w:sz="0" w:space="0" w:color="auto"/>
        <w:right w:val="none" w:sz="0" w:space="0" w:color="auto"/>
      </w:divBdr>
    </w:div>
    <w:div w:id="1960641242">
      <w:bodyDiv w:val="1"/>
      <w:marLeft w:val="0"/>
      <w:marRight w:val="0"/>
      <w:marTop w:val="0"/>
      <w:marBottom w:val="0"/>
      <w:divBdr>
        <w:top w:val="none" w:sz="0" w:space="0" w:color="auto"/>
        <w:left w:val="none" w:sz="0" w:space="0" w:color="auto"/>
        <w:bottom w:val="none" w:sz="0" w:space="0" w:color="auto"/>
        <w:right w:val="none" w:sz="0" w:space="0" w:color="auto"/>
      </w:divBdr>
    </w:div>
    <w:div w:id="1960911362">
      <w:bodyDiv w:val="1"/>
      <w:marLeft w:val="0"/>
      <w:marRight w:val="0"/>
      <w:marTop w:val="0"/>
      <w:marBottom w:val="0"/>
      <w:divBdr>
        <w:top w:val="none" w:sz="0" w:space="0" w:color="auto"/>
        <w:left w:val="none" w:sz="0" w:space="0" w:color="auto"/>
        <w:bottom w:val="none" w:sz="0" w:space="0" w:color="auto"/>
        <w:right w:val="none" w:sz="0" w:space="0" w:color="auto"/>
      </w:divBdr>
    </w:div>
    <w:div w:id="1961761501">
      <w:bodyDiv w:val="1"/>
      <w:marLeft w:val="0"/>
      <w:marRight w:val="0"/>
      <w:marTop w:val="0"/>
      <w:marBottom w:val="0"/>
      <w:divBdr>
        <w:top w:val="none" w:sz="0" w:space="0" w:color="auto"/>
        <w:left w:val="none" w:sz="0" w:space="0" w:color="auto"/>
        <w:bottom w:val="none" w:sz="0" w:space="0" w:color="auto"/>
        <w:right w:val="none" w:sz="0" w:space="0" w:color="auto"/>
      </w:divBdr>
    </w:div>
    <w:div w:id="1963148688">
      <w:bodyDiv w:val="1"/>
      <w:marLeft w:val="0"/>
      <w:marRight w:val="0"/>
      <w:marTop w:val="0"/>
      <w:marBottom w:val="0"/>
      <w:divBdr>
        <w:top w:val="none" w:sz="0" w:space="0" w:color="auto"/>
        <w:left w:val="none" w:sz="0" w:space="0" w:color="auto"/>
        <w:bottom w:val="none" w:sz="0" w:space="0" w:color="auto"/>
        <w:right w:val="none" w:sz="0" w:space="0" w:color="auto"/>
      </w:divBdr>
    </w:div>
    <w:div w:id="1964579031">
      <w:bodyDiv w:val="1"/>
      <w:marLeft w:val="0"/>
      <w:marRight w:val="0"/>
      <w:marTop w:val="0"/>
      <w:marBottom w:val="0"/>
      <w:divBdr>
        <w:top w:val="none" w:sz="0" w:space="0" w:color="auto"/>
        <w:left w:val="none" w:sz="0" w:space="0" w:color="auto"/>
        <w:bottom w:val="none" w:sz="0" w:space="0" w:color="auto"/>
        <w:right w:val="none" w:sz="0" w:space="0" w:color="auto"/>
      </w:divBdr>
    </w:div>
    <w:div w:id="1965192924">
      <w:bodyDiv w:val="1"/>
      <w:marLeft w:val="0"/>
      <w:marRight w:val="0"/>
      <w:marTop w:val="0"/>
      <w:marBottom w:val="0"/>
      <w:divBdr>
        <w:top w:val="none" w:sz="0" w:space="0" w:color="auto"/>
        <w:left w:val="none" w:sz="0" w:space="0" w:color="auto"/>
        <w:bottom w:val="none" w:sz="0" w:space="0" w:color="auto"/>
        <w:right w:val="none" w:sz="0" w:space="0" w:color="auto"/>
      </w:divBdr>
    </w:div>
    <w:div w:id="1965194357">
      <w:bodyDiv w:val="1"/>
      <w:marLeft w:val="0"/>
      <w:marRight w:val="0"/>
      <w:marTop w:val="0"/>
      <w:marBottom w:val="0"/>
      <w:divBdr>
        <w:top w:val="none" w:sz="0" w:space="0" w:color="auto"/>
        <w:left w:val="none" w:sz="0" w:space="0" w:color="auto"/>
        <w:bottom w:val="none" w:sz="0" w:space="0" w:color="auto"/>
        <w:right w:val="none" w:sz="0" w:space="0" w:color="auto"/>
      </w:divBdr>
    </w:div>
    <w:div w:id="1966109576">
      <w:bodyDiv w:val="1"/>
      <w:marLeft w:val="0"/>
      <w:marRight w:val="0"/>
      <w:marTop w:val="0"/>
      <w:marBottom w:val="0"/>
      <w:divBdr>
        <w:top w:val="none" w:sz="0" w:space="0" w:color="auto"/>
        <w:left w:val="none" w:sz="0" w:space="0" w:color="auto"/>
        <w:bottom w:val="none" w:sz="0" w:space="0" w:color="auto"/>
        <w:right w:val="none" w:sz="0" w:space="0" w:color="auto"/>
      </w:divBdr>
    </w:div>
    <w:div w:id="1966425099">
      <w:bodyDiv w:val="1"/>
      <w:marLeft w:val="0"/>
      <w:marRight w:val="0"/>
      <w:marTop w:val="0"/>
      <w:marBottom w:val="0"/>
      <w:divBdr>
        <w:top w:val="none" w:sz="0" w:space="0" w:color="auto"/>
        <w:left w:val="none" w:sz="0" w:space="0" w:color="auto"/>
        <w:bottom w:val="none" w:sz="0" w:space="0" w:color="auto"/>
        <w:right w:val="none" w:sz="0" w:space="0" w:color="auto"/>
      </w:divBdr>
    </w:div>
    <w:div w:id="1966689077">
      <w:bodyDiv w:val="1"/>
      <w:marLeft w:val="0"/>
      <w:marRight w:val="0"/>
      <w:marTop w:val="0"/>
      <w:marBottom w:val="0"/>
      <w:divBdr>
        <w:top w:val="none" w:sz="0" w:space="0" w:color="auto"/>
        <w:left w:val="none" w:sz="0" w:space="0" w:color="auto"/>
        <w:bottom w:val="none" w:sz="0" w:space="0" w:color="auto"/>
        <w:right w:val="none" w:sz="0" w:space="0" w:color="auto"/>
      </w:divBdr>
    </w:div>
    <w:div w:id="1966694263">
      <w:bodyDiv w:val="1"/>
      <w:marLeft w:val="0"/>
      <w:marRight w:val="0"/>
      <w:marTop w:val="0"/>
      <w:marBottom w:val="0"/>
      <w:divBdr>
        <w:top w:val="none" w:sz="0" w:space="0" w:color="auto"/>
        <w:left w:val="none" w:sz="0" w:space="0" w:color="auto"/>
        <w:bottom w:val="none" w:sz="0" w:space="0" w:color="auto"/>
        <w:right w:val="none" w:sz="0" w:space="0" w:color="auto"/>
      </w:divBdr>
    </w:div>
    <w:div w:id="1968849460">
      <w:bodyDiv w:val="1"/>
      <w:marLeft w:val="0"/>
      <w:marRight w:val="0"/>
      <w:marTop w:val="0"/>
      <w:marBottom w:val="0"/>
      <w:divBdr>
        <w:top w:val="none" w:sz="0" w:space="0" w:color="auto"/>
        <w:left w:val="none" w:sz="0" w:space="0" w:color="auto"/>
        <w:bottom w:val="none" w:sz="0" w:space="0" w:color="auto"/>
        <w:right w:val="none" w:sz="0" w:space="0" w:color="auto"/>
      </w:divBdr>
    </w:div>
    <w:div w:id="1968851948">
      <w:bodyDiv w:val="1"/>
      <w:marLeft w:val="0"/>
      <w:marRight w:val="0"/>
      <w:marTop w:val="0"/>
      <w:marBottom w:val="0"/>
      <w:divBdr>
        <w:top w:val="none" w:sz="0" w:space="0" w:color="auto"/>
        <w:left w:val="none" w:sz="0" w:space="0" w:color="auto"/>
        <w:bottom w:val="none" w:sz="0" w:space="0" w:color="auto"/>
        <w:right w:val="none" w:sz="0" w:space="0" w:color="auto"/>
      </w:divBdr>
    </w:div>
    <w:div w:id="1968975427">
      <w:bodyDiv w:val="1"/>
      <w:marLeft w:val="0"/>
      <w:marRight w:val="0"/>
      <w:marTop w:val="0"/>
      <w:marBottom w:val="0"/>
      <w:divBdr>
        <w:top w:val="none" w:sz="0" w:space="0" w:color="auto"/>
        <w:left w:val="none" w:sz="0" w:space="0" w:color="auto"/>
        <w:bottom w:val="none" w:sz="0" w:space="0" w:color="auto"/>
        <w:right w:val="none" w:sz="0" w:space="0" w:color="auto"/>
      </w:divBdr>
    </w:div>
    <w:div w:id="1969162082">
      <w:bodyDiv w:val="1"/>
      <w:marLeft w:val="0"/>
      <w:marRight w:val="0"/>
      <w:marTop w:val="0"/>
      <w:marBottom w:val="0"/>
      <w:divBdr>
        <w:top w:val="none" w:sz="0" w:space="0" w:color="auto"/>
        <w:left w:val="none" w:sz="0" w:space="0" w:color="auto"/>
        <w:bottom w:val="none" w:sz="0" w:space="0" w:color="auto"/>
        <w:right w:val="none" w:sz="0" w:space="0" w:color="auto"/>
      </w:divBdr>
    </w:div>
    <w:div w:id="1969621669">
      <w:bodyDiv w:val="1"/>
      <w:marLeft w:val="0"/>
      <w:marRight w:val="0"/>
      <w:marTop w:val="0"/>
      <w:marBottom w:val="0"/>
      <w:divBdr>
        <w:top w:val="none" w:sz="0" w:space="0" w:color="auto"/>
        <w:left w:val="none" w:sz="0" w:space="0" w:color="auto"/>
        <w:bottom w:val="none" w:sz="0" w:space="0" w:color="auto"/>
        <w:right w:val="none" w:sz="0" w:space="0" w:color="auto"/>
      </w:divBdr>
    </w:div>
    <w:div w:id="1970669533">
      <w:bodyDiv w:val="1"/>
      <w:marLeft w:val="0"/>
      <w:marRight w:val="0"/>
      <w:marTop w:val="0"/>
      <w:marBottom w:val="0"/>
      <w:divBdr>
        <w:top w:val="none" w:sz="0" w:space="0" w:color="auto"/>
        <w:left w:val="none" w:sz="0" w:space="0" w:color="auto"/>
        <w:bottom w:val="none" w:sz="0" w:space="0" w:color="auto"/>
        <w:right w:val="none" w:sz="0" w:space="0" w:color="auto"/>
      </w:divBdr>
    </w:div>
    <w:div w:id="1970672663">
      <w:bodyDiv w:val="1"/>
      <w:marLeft w:val="0"/>
      <w:marRight w:val="0"/>
      <w:marTop w:val="0"/>
      <w:marBottom w:val="0"/>
      <w:divBdr>
        <w:top w:val="none" w:sz="0" w:space="0" w:color="auto"/>
        <w:left w:val="none" w:sz="0" w:space="0" w:color="auto"/>
        <w:bottom w:val="none" w:sz="0" w:space="0" w:color="auto"/>
        <w:right w:val="none" w:sz="0" w:space="0" w:color="auto"/>
      </w:divBdr>
    </w:div>
    <w:div w:id="1971276880">
      <w:bodyDiv w:val="1"/>
      <w:marLeft w:val="0"/>
      <w:marRight w:val="0"/>
      <w:marTop w:val="0"/>
      <w:marBottom w:val="0"/>
      <w:divBdr>
        <w:top w:val="none" w:sz="0" w:space="0" w:color="auto"/>
        <w:left w:val="none" w:sz="0" w:space="0" w:color="auto"/>
        <w:bottom w:val="none" w:sz="0" w:space="0" w:color="auto"/>
        <w:right w:val="none" w:sz="0" w:space="0" w:color="auto"/>
      </w:divBdr>
    </w:div>
    <w:div w:id="1973291275">
      <w:bodyDiv w:val="1"/>
      <w:marLeft w:val="0"/>
      <w:marRight w:val="0"/>
      <w:marTop w:val="0"/>
      <w:marBottom w:val="0"/>
      <w:divBdr>
        <w:top w:val="none" w:sz="0" w:space="0" w:color="auto"/>
        <w:left w:val="none" w:sz="0" w:space="0" w:color="auto"/>
        <w:bottom w:val="none" w:sz="0" w:space="0" w:color="auto"/>
        <w:right w:val="none" w:sz="0" w:space="0" w:color="auto"/>
      </w:divBdr>
    </w:div>
    <w:div w:id="1973441419">
      <w:bodyDiv w:val="1"/>
      <w:marLeft w:val="0"/>
      <w:marRight w:val="0"/>
      <w:marTop w:val="0"/>
      <w:marBottom w:val="0"/>
      <w:divBdr>
        <w:top w:val="none" w:sz="0" w:space="0" w:color="auto"/>
        <w:left w:val="none" w:sz="0" w:space="0" w:color="auto"/>
        <w:bottom w:val="none" w:sz="0" w:space="0" w:color="auto"/>
        <w:right w:val="none" w:sz="0" w:space="0" w:color="auto"/>
      </w:divBdr>
    </w:div>
    <w:div w:id="1973510999">
      <w:bodyDiv w:val="1"/>
      <w:marLeft w:val="0"/>
      <w:marRight w:val="0"/>
      <w:marTop w:val="0"/>
      <w:marBottom w:val="0"/>
      <w:divBdr>
        <w:top w:val="none" w:sz="0" w:space="0" w:color="auto"/>
        <w:left w:val="none" w:sz="0" w:space="0" w:color="auto"/>
        <w:bottom w:val="none" w:sz="0" w:space="0" w:color="auto"/>
        <w:right w:val="none" w:sz="0" w:space="0" w:color="auto"/>
      </w:divBdr>
    </w:div>
    <w:div w:id="1974022885">
      <w:bodyDiv w:val="1"/>
      <w:marLeft w:val="0"/>
      <w:marRight w:val="0"/>
      <w:marTop w:val="0"/>
      <w:marBottom w:val="0"/>
      <w:divBdr>
        <w:top w:val="none" w:sz="0" w:space="0" w:color="auto"/>
        <w:left w:val="none" w:sz="0" w:space="0" w:color="auto"/>
        <w:bottom w:val="none" w:sz="0" w:space="0" w:color="auto"/>
        <w:right w:val="none" w:sz="0" w:space="0" w:color="auto"/>
      </w:divBdr>
    </w:div>
    <w:div w:id="1974670685">
      <w:bodyDiv w:val="1"/>
      <w:marLeft w:val="0"/>
      <w:marRight w:val="0"/>
      <w:marTop w:val="0"/>
      <w:marBottom w:val="0"/>
      <w:divBdr>
        <w:top w:val="none" w:sz="0" w:space="0" w:color="auto"/>
        <w:left w:val="none" w:sz="0" w:space="0" w:color="auto"/>
        <w:bottom w:val="none" w:sz="0" w:space="0" w:color="auto"/>
        <w:right w:val="none" w:sz="0" w:space="0" w:color="auto"/>
      </w:divBdr>
    </w:div>
    <w:div w:id="1975061055">
      <w:bodyDiv w:val="1"/>
      <w:marLeft w:val="0"/>
      <w:marRight w:val="0"/>
      <w:marTop w:val="0"/>
      <w:marBottom w:val="0"/>
      <w:divBdr>
        <w:top w:val="none" w:sz="0" w:space="0" w:color="auto"/>
        <w:left w:val="none" w:sz="0" w:space="0" w:color="auto"/>
        <w:bottom w:val="none" w:sz="0" w:space="0" w:color="auto"/>
        <w:right w:val="none" w:sz="0" w:space="0" w:color="auto"/>
      </w:divBdr>
    </w:div>
    <w:div w:id="1976836086">
      <w:bodyDiv w:val="1"/>
      <w:marLeft w:val="0"/>
      <w:marRight w:val="0"/>
      <w:marTop w:val="0"/>
      <w:marBottom w:val="0"/>
      <w:divBdr>
        <w:top w:val="none" w:sz="0" w:space="0" w:color="auto"/>
        <w:left w:val="none" w:sz="0" w:space="0" w:color="auto"/>
        <w:bottom w:val="none" w:sz="0" w:space="0" w:color="auto"/>
        <w:right w:val="none" w:sz="0" w:space="0" w:color="auto"/>
      </w:divBdr>
    </w:div>
    <w:div w:id="1976905064">
      <w:bodyDiv w:val="1"/>
      <w:marLeft w:val="0"/>
      <w:marRight w:val="0"/>
      <w:marTop w:val="0"/>
      <w:marBottom w:val="0"/>
      <w:divBdr>
        <w:top w:val="none" w:sz="0" w:space="0" w:color="auto"/>
        <w:left w:val="none" w:sz="0" w:space="0" w:color="auto"/>
        <w:bottom w:val="none" w:sz="0" w:space="0" w:color="auto"/>
        <w:right w:val="none" w:sz="0" w:space="0" w:color="auto"/>
      </w:divBdr>
    </w:div>
    <w:div w:id="1979336544">
      <w:bodyDiv w:val="1"/>
      <w:marLeft w:val="0"/>
      <w:marRight w:val="0"/>
      <w:marTop w:val="0"/>
      <w:marBottom w:val="0"/>
      <w:divBdr>
        <w:top w:val="none" w:sz="0" w:space="0" w:color="auto"/>
        <w:left w:val="none" w:sz="0" w:space="0" w:color="auto"/>
        <w:bottom w:val="none" w:sz="0" w:space="0" w:color="auto"/>
        <w:right w:val="none" w:sz="0" w:space="0" w:color="auto"/>
      </w:divBdr>
    </w:div>
    <w:div w:id="1979339311">
      <w:bodyDiv w:val="1"/>
      <w:marLeft w:val="0"/>
      <w:marRight w:val="0"/>
      <w:marTop w:val="0"/>
      <w:marBottom w:val="0"/>
      <w:divBdr>
        <w:top w:val="none" w:sz="0" w:space="0" w:color="auto"/>
        <w:left w:val="none" w:sz="0" w:space="0" w:color="auto"/>
        <w:bottom w:val="none" w:sz="0" w:space="0" w:color="auto"/>
        <w:right w:val="none" w:sz="0" w:space="0" w:color="auto"/>
      </w:divBdr>
    </w:div>
    <w:div w:id="1979726781">
      <w:bodyDiv w:val="1"/>
      <w:marLeft w:val="0"/>
      <w:marRight w:val="0"/>
      <w:marTop w:val="0"/>
      <w:marBottom w:val="0"/>
      <w:divBdr>
        <w:top w:val="none" w:sz="0" w:space="0" w:color="auto"/>
        <w:left w:val="none" w:sz="0" w:space="0" w:color="auto"/>
        <w:bottom w:val="none" w:sz="0" w:space="0" w:color="auto"/>
        <w:right w:val="none" w:sz="0" w:space="0" w:color="auto"/>
      </w:divBdr>
    </w:div>
    <w:div w:id="1982729233">
      <w:bodyDiv w:val="1"/>
      <w:marLeft w:val="0"/>
      <w:marRight w:val="0"/>
      <w:marTop w:val="0"/>
      <w:marBottom w:val="0"/>
      <w:divBdr>
        <w:top w:val="none" w:sz="0" w:space="0" w:color="auto"/>
        <w:left w:val="none" w:sz="0" w:space="0" w:color="auto"/>
        <w:bottom w:val="none" w:sz="0" w:space="0" w:color="auto"/>
        <w:right w:val="none" w:sz="0" w:space="0" w:color="auto"/>
      </w:divBdr>
    </w:div>
    <w:div w:id="1986546141">
      <w:bodyDiv w:val="1"/>
      <w:marLeft w:val="0"/>
      <w:marRight w:val="0"/>
      <w:marTop w:val="0"/>
      <w:marBottom w:val="0"/>
      <w:divBdr>
        <w:top w:val="none" w:sz="0" w:space="0" w:color="auto"/>
        <w:left w:val="none" w:sz="0" w:space="0" w:color="auto"/>
        <w:bottom w:val="none" w:sz="0" w:space="0" w:color="auto"/>
        <w:right w:val="none" w:sz="0" w:space="0" w:color="auto"/>
      </w:divBdr>
    </w:div>
    <w:div w:id="1987053330">
      <w:bodyDiv w:val="1"/>
      <w:marLeft w:val="0"/>
      <w:marRight w:val="0"/>
      <w:marTop w:val="0"/>
      <w:marBottom w:val="0"/>
      <w:divBdr>
        <w:top w:val="none" w:sz="0" w:space="0" w:color="auto"/>
        <w:left w:val="none" w:sz="0" w:space="0" w:color="auto"/>
        <w:bottom w:val="none" w:sz="0" w:space="0" w:color="auto"/>
        <w:right w:val="none" w:sz="0" w:space="0" w:color="auto"/>
      </w:divBdr>
    </w:div>
    <w:div w:id="1987775544">
      <w:bodyDiv w:val="1"/>
      <w:marLeft w:val="0"/>
      <w:marRight w:val="0"/>
      <w:marTop w:val="0"/>
      <w:marBottom w:val="0"/>
      <w:divBdr>
        <w:top w:val="none" w:sz="0" w:space="0" w:color="auto"/>
        <w:left w:val="none" w:sz="0" w:space="0" w:color="auto"/>
        <w:bottom w:val="none" w:sz="0" w:space="0" w:color="auto"/>
        <w:right w:val="none" w:sz="0" w:space="0" w:color="auto"/>
      </w:divBdr>
    </w:div>
    <w:div w:id="1988051892">
      <w:bodyDiv w:val="1"/>
      <w:marLeft w:val="0"/>
      <w:marRight w:val="0"/>
      <w:marTop w:val="0"/>
      <w:marBottom w:val="0"/>
      <w:divBdr>
        <w:top w:val="none" w:sz="0" w:space="0" w:color="auto"/>
        <w:left w:val="none" w:sz="0" w:space="0" w:color="auto"/>
        <w:bottom w:val="none" w:sz="0" w:space="0" w:color="auto"/>
        <w:right w:val="none" w:sz="0" w:space="0" w:color="auto"/>
      </w:divBdr>
    </w:div>
    <w:div w:id="1988239370">
      <w:bodyDiv w:val="1"/>
      <w:marLeft w:val="0"/>
      <w:marRight w:val="0"/>
      <w:marTop w:val="0"/>
      <w:marBottom w:val="0"/>
      <w:divBdr>
        <w:top w:val="none" w:sz="0" w:space="0" w:color="auto"/>
        <w:left w:val="none" w:sz="0" w:space="0" w:color="auto"/>
        <w:bottom w:val="none" w:sz="0" w:space="0" w:color="auto"/>
        <w:right w:val="none" w:sz="0" w:space="0" w:color="auto"/>
      </w:divBdr>
    </w:div>
    <w:div w:id="1988239720">
      <w:bodyDiv w:val="1"/>
      <w:marLeft w:val="0"/>
      <w:marRight w:val="0"/>
      <w:marTop w:val="0"/>
      <w:marBottom w:val="0"/>
      <w:divBdr>
        <w:top w:val="none" w:sz="0" w:space="0" w:color="auto"/>
        <w:left w:val="none" w:sz="0" w:space="0" w:color="auto"/>
        <w:bottom w:val="none" w:sz="0" w:space="0" w:color="auto"/>
        <w:right w:val="none" w:sz="0" w:space="0" w:color="auto"/>
      </w:divBdr>
    </w:div>
    <w:div w:id="1988702606">
      <w:bodyDiv w:val="1"/>
      <w:marLeft w:val="0"/>
      <w:marRight w:val="0"/>
      <w:marTop w:val="0"/>
      <w:marBottom w:val="0"/>
      <w:divBdr>
        <w:top w:val="none" w:sz="0" w:space="0" w:color="auto"/>
        <w:left w:val="none" w:sz="0" w:space="0" w:color="auto"/>
        <w:bottom w:val="none" w:sz="0" w:space="0" w:color="auto"/>
        <w:right w:val="none" w:sz="0" w:space="0" w:color="auto"/>
      </w:divBdr>
    </w:div>
    <w:div w:id="1990134697">
      <w:bodyDiv w:val="1"/>
      <w:marLeft w:val="0"/>
      <w:marRight w:val="0"/>
      <w:marTop w:val="0"/>
      <w:marBottom w:val="0"/>
      <w:divBdr>
        <w:top w:val="none" w:sz="0" w:space="0" w:color="auto"/>
        <w:left w:val="none" w:sz="0" w:space="0" w:color="auto"/>
        <w:bottom w:val="none" w:sz="0" w:space="0" w:color="auto"/>
        <w:right w:val="none" w:sz="0" w:space="0" w:color="auto"/>
      </w:divBdr>
    </w:div>
    <w:div w:id="1990817528">
      <w:bodyDiv w:val="1"/>
      <w:marLeft w:val="0"/>
      <w:marRight w:val="0"/>
      <w:marTop w:val="0"/>
      <w:marBottom w:val="0"/>
      <w:divBdr>
        <w:top w:val="none" w:sz="0" w:space="0" w:color="auto"/>
        <w:left w:val="none" w:sz="0" w:space="0" w:color="auto"/>
        <w:bottom w:val="none" w:sz="0" w:space="0" w:color="auto"/>
        <w:right w:val="none" w:sz="0" w:space="0" w:color="auto"/>
      </w:divBdr>
    </w:div>
    <w:div w:id="1991598710">
      <w:bodyDiv w:val="1"/>
      <w:marLeft w:val="0"/>
      <w:marRight w:val="0"/>
      <w:marTop w:val="0"/>
      <w:marBottom w:val="0"/>
      <w:divBdr>
        <w:top w:val="none" w:sz="0" w:space="0" w:color="auto"/>
        <w:left w:val="none" w:sz="0" w:space="0" w:color="auto"/>
        <w:bottom w:val="none" w:sz="0" w:space="0" w:color="auto"/>
        <w:right w:val="none" w:sz="0" w:space="0" w:color="auto"/>
      </w:divBdr>
    </w:div>
    <w:div w:id="1992173167">
      <w:bodyDiv w:val="1"/>
      <w:marLeft w:val="0"/>
      <w:marRight w:val="0"/>
      <w:marTop w:val="0"/>
      <w:marBottom w:val="0"/>
      <w:divBdr>
        <w:top w:val="none" w:sz="0" w:space="0" w:color="auto"/>
        <w:left w:val="none" w:sz="0" w:space="0" w:color="auto"/>
        <w:bottom w:val="none" w:sz="0" w:space="0" w:color="auto"/>
        <w:right w:val="none" w:sz="0" w:space="0" w:color="auto"/>
      </w:divBdr>
    </w:div>
    <w:div w:id="1993676640">
      <w:bodyDiv w:val="1"/>
      <w:marLeft w:val="0"/>
      <w:marRight w:val="0"/>
      <w:marTop w:val="0"/>
      <w:marBottom w:val="0"/>
      <w:divBdr>
        <w:top w:val="none" w:sz="0" w:space="0" w:color="auto"/>
        <w:left w:val="none" w:sz="0" w:space="0" w:color="auto"/>
        <w:bottom w:val="none" w:sz="0" w:space="0" w:color="auto"/>
        <w:right w:val="none" w:sz="0" w:space="0" w:color="auto"/>
      </w:divBdr>
    </w:div>
    <w:div w:id="1994214719">
      <w:bodyDiv w:val="1"/>
      <w:marLeft w:val="0"/>
      <w:marRight w:val="0"/>
      <w:marTop w:val="0"/>
      <w:marBottom w:val="0"/>
      <w:divBdr>
        <w:top w:val="none" w:sz="0" w:space="0" w:color="auto"/>
        <w:left w:val="none" w:sz="0" w:space="0" w:color="auto"/>
        <w:bottom w:val="none" w:sz="0" w:space="0" w:color="auto"/>
        <w:right w:val="none" w:sz="0" w:space="0" w:color="auto"/>
      </w:divBdr>
    </w:div>
    <w:div w:id="1994404601">
      <w:bodyDiv w:val="1"/>
      <w:marLeft w:val="0"/>
      <w:marRight w:val="0"/>
      <w:marTop w:val="0"/>
      <w:marBottom w:val="0"/>
      <w:divBdr>
        <w:top w:val="none" w:sz="0" w:space="0" w:color="auto"/>
        <w:left w:val="none" w:sz="0" w:space="0" w:color="auto"/>
        <w:bottom w:val="none" w:sz="0" w:space="0" w:color="auto"/>
        <w:right w:val="none" w:sz="0" w:space="0" w:color="auto"/>
      </w:divBdr>
    </w:div>
    <w:div w:id="1996251687">
      <w:bodyDiv w:val="1"/>
      <w:marLeft w:val="0"/>
      <w:marRight w:val="0"/>
      <w:marTop w:val="0"/>
      <w:marBottom w:val="0"/>
      <w:divBdr>
        <w:top w:val="none" w:sz="0" w:space="0" w:color="auto"/>
        <w:left w:val="none" w:sz="0" w:space="0" w:color="auto"/>
        <w:bottom w:val="none" w:sz="0" w:space="0" w:color="auto"/>
        <w:right w:val="none" w:sz="0" w:space="0" w:color="auto"/>
      </w:divBdr>
    </w:div>
    <w:div w:id="1996449292">
      <w:bodyDiv w:val="1"/>
      <w:marLeft w:val="0"/>
      <w:marRight w:val="0"/>
      <w:marTop w:val="0"/>
      <w:marBottom w:val="0"/>
      <w:divBdr>
        <w:top w:val="none" w:sz="0" w:space="0" w:color="auto"/>
        <w:left w:val="none" w:sz="0" w:space="0" w:color="auto"/>
        <w:bottom w:val="none" w:sz="0" w:space="0" w:color="auto"/>
        <w:right w:val="none" w:sz="0" w:space="0" w:color="auto"/>
      </w:divBdr>
    </w:div>
    <w:div w:id="1996565583">
      <w:bodyDiv w:val="1"/>
      <w:marLeft w:val="0"/>
      <w:marRight w:val="0"/>
      <w:marTop w:val="0"/>
      <w:marBottom w:val="0"/>
      <w:divBdr>
        <w:top w:val="none" w:sz="0" w:space="0" w:color="auto"/>
        <w:left w:val="none" w:sz="0" w:space="0" w:color="auto"/>
        <w:bottom w:val="none" w:sz="0" w:space="0" w:color="auto"/>
        <w:right w:val="none" w:sz="0" w:space="0" w:color="auto"/>
      </w:divBdr>
    </w:div>
    <w:div w:id="1996642929">
      <w:bodyDiv w:val="1"/>
      <w:marLeft w:val="0"/>
      <w:marRight w:val="0"/>
      <w:marTop w:val="0"/>
      <w:marBottom w:val="0"/>
      <w:divBdr>
        <w:top w:val="none" w:sz="0" w:space="0" w:color="auto"/>
        <w:left w:val="none" w:sz="0" w:space="0" w:color="auto"/>
        <w:bottom w:val="none" w:sz="0" w:space="0" w:color="auto"/>
        <w:right w:val="none" w:sz="0" w:space="0" w:color="auto"/>
      </w:divBdr>
    </w:div>
    <w:div w:id="1997147971">
      <w:bodyDiv w:val="1"/>
      <w:marLeft w:val="0"/>
      <w:marRight w:val="0"/>
      <w:marTop w:val="0"/>
      <w:marBottom w:val="0"/>
      <w:divBdr>
        <w:top w:val="none" w:sz="0" w:space="0" w:color="auto"/>
        <w:left w:val="none" w:sz="0" w:space="0" w:color="auto"/>
        <w:bottom w:val="none" w:sz="0" w:space="0" w:color="auto"/>
        <w:right w:val="none" w:sz="0" w:space="0" w:color="auto"/>
      </w:divBdr>
    </w:div>
    <w:div w:id="1997493927">
      <w:bodyDiv w:val="1"/>
      <w:marLeft w:val="0"/>
      <w:marRight w:val="0"/>
      <w:marTop w:val="0"/>
      <w:marBottom w:val="0"/>
      <w:divBdr>
        <w:top w:val="none" w:sz="0" w:space="0" w:color="auto"/>
        <w:left w:val="none" w:sz="0" w:space="0" w:color="auto"/>
        <w:bottom w:val="none" w:sz="0" w:space="0" w:color="auto"/>
        <w:right w:val="none" w:sz="0" w:space="0" w:color="auto"/>
      </w:divBdr>
    </w:div>
    <w:div w:id="1998219864">
      <w:bodyDiv w:val="1"/>
      <w:marLeft w:val="0"/>
      <w:marRight w:val="0"/>
      <w:marTop w:val="0"/>
      <w:marBottom w:val="0"/>
      <w:divBdr>
        <w:top w:val="none" w:sz="0" w:space="0" w:color="auto"/>
        <w:left w:val="none" w:sz="0" w:space="0" w:color="auto"/>
        <w:bottom w:val="none" w:sz="0" w:space="0" w:color="auto"/>
        <w:right w:val="none" w:sz="0" w:space="0" w:color="auto"/>
      </w:divBdr>
    </w:div>
    <w:div w:id="1999110868">
      <w:bodyDiv w:val="1"/>
      <w:marLeft w:val="0"/>
      <w:marRight w:val="0"/>
      <w:marTop w:val="0"/>
      <w:marBottom w:val="0"/>
      <w:divBdr>
        <w:top w:val="none" w:sz="0" w:space="0" w:color="auto"/>
        <w:left w:val="none" w:sz="0" w:space="0" w:color="auto"/>
        <w:bottom w:val="none" w:sz="0" w:space="0" w:color="auto"/>
        <w:right w:val="none" w:sz="0" w:space="0" w:color="auto"/>
      </w:divBdr>
    </w:div>
    <w:div w:id="1999915240">
      <w:bodyDiv w:val="1"/>
      <w:marLeft w:val="0"/>
      <w:marRight w:val="0"/>
      <w:marTop w:val="0"/>
      <w:marBottom w:val="0"/>
      <w:divBdr>
        <w:top w:val="none" w:sz="0" w:space="0" w:color="auto"/>
        <w:left w:val="none" w:sz="0" w:space="0" w:color="auto"/>
        <w:bottom w:val="none" w:sz="0" w:space="0" w:color="auto"/>
        <w:right w:val="none" w:sz="0" w:space="0" w:color="auto"/>
      </w:divBdr>
    </w:div>
    <w:div w:id="2001348450">
      <w:bodyDiv w:val="1"/>
      <w:marLeft w:val="0"/>
      <w:marRight w:val="0"/>
      <w:marTop w:val="0"/>
      <w:marBottom w:val="0"/>
      <w:divBdr>
        <w:top w:val="none" w:sz="0" w:space="0" w:color="auto"/>
        <w:left w:val="none" w:sz="0" w:space="0" w:color="auto"/>
        <w:bottom w:val="none" w:sz="0" w:space="0" w:color="auto"/>
        <w:right w:val="none" w:sz="0" w:space="0" w:color="auto"/>
      </w:divBdr>
    </w:div>
    <w:div w:id="2001884420">
      <w:bodyDiv w:val="1"/>
      <w:marLeft w:val="0"/>
      <w:marRight w:val="0"/>
      <w:marTop w:val="0"/>
      <w:marBottom w:val="0"/>
      <w:divBdr>
        <w:top w:val="none" w:sz="0" w:space="0" w:color="auto"/>
        <w:left w:val="none" w:sz="0" w:space="0" w:color="auto"/>
        <w:bottom w:val="none" w:sz="0" w:space="0" w:color="auto"/>
        <w:right w:val="none" w:sz="0" w:space="0" w:color="auto"/>
      </w:divBdr>
    </w:div>
    <w:div w:id="2003661797">
      <w:bodyDiv w:val="1"/>
      <w:marLeft w:val="0"/>
      <w:marRight w:val="0"/>
      <w:marTop w:val="0"/>
      <w:marBottom w:val="0"/>
      <w:divBdr>
        <w:top w:val="none" w:sz="0" w:space="0" w:color="auto"/>
        <w:left w:val="none" w:sz="0" w:space="0" w:color="auto"/>
        <w:bottom w:val="none" w:sz="0" w:space="0" w:color="auto"/>
        <w:right w:val="none" w:sz="0" w:space="0" w:color="auto"/>
      </w:divBdr>
    </w:div>
    <w:div w:id="2003849253">
      <w:bodyDiv w:val="1"/>
      <w:marLeft w:val="0"/>
      <w:marRight w:val="0"/>
      <w:marTop w:val="0"/>
      <w:marBottom w:val="0"/>
      <w:divBdr>
        <w:top w:val="none" w:sz="0" w:space="0" w:color="auto"/>
        <w:left w:val="none" w:sz="0" w:space="0" w:color="auto"/>
        <w:bottom w:val="none" w:sz="0" w:space="0" w:color="auto"/>
        <w:right w:val="none" w:sz="0" w:space="0" w:color="auto"/>
      </w:divBdr>
    </w:div>
    <w:div w:id="2005545404">
      <w:bodyDiv w:val="1"/>
      <w:marLeft w:val="0"/>
      <w:marRight w:val="0"/>
      <w:marTop w:val="0"/>
      <w:marBottom w:val="0"/>
      <w:divBdr>
        <w:top w:val="none" w:sz="0" w:space="0" w:color="auto"/>
        <w:left w:val="none" w:sz="0" w:space="0" w:color="auto"/>
        <w:bottom w:val="none" w:sz="0" w:space="0" w:color="auto"/>
        <w:right w:val="none" w:sz="0" w:space="0" w:color="auto"/>
      </w:divBdr>
    </w:div>
    <w:div w:id="2005745385">
      <w:bodyDiv w:val="1"/>
      <w:marLeft w:val="0"/>
      <w:marRight w:val="0"/>
      <w:marTop w:val="0"/>
      <w:marBottom w:val="0"/>
      <w:divBdr>
        <w:top w:val="none" w:sz="0" w:space="0" w:color="auto"/>
        <w:left w:val="none" w:sz="0" w:space="0" w:color="auto"/>
        <w:bottom w:val="none" w:sz="0" w:space="0" w:color="auto"/>
        <w:right w:val="none" w:sz="0" w:space="0" w:color="auto"/>
      </w:divBdr>
    </w:div>
    <w:div w:id="2005891890">
      <w:bodyDiv w:val="1"/>
      <w:marLeft w:val="0"/>
      <w:marRight w:val="0"/>
      <w:marTop w:val="0"/>
      <w:marBottom w:val="0"/>
      <w:divBdr>
        <w:top w:val="none" w:sz="0" w:space="0" w:color="auto"/>
        <w:left w:val="none" w:sz="0" w:space="0" w:color="auto"/>
        <w:bottom w:val="none" w:sz="0" w:space="0" w:color="auto"/>
        <w:right w:val="none" w:sz="0" w:space="0" w:color="auto"/>
      </w:divBdr>
    </w:div>
    <w:div w:id="2007633434">
      <w:bodyDiv w:val="1"/>
      <w:marLeft w:val="0"/>
      <w:marRight w:val="0"/>
      <w:marTop w:val="0"/>
      <w:marBottom w:val="0"/>
      <w:divBdr>
        <w:top w:val="none" w:sz="0" w:space="0" w:color="auto"/>
        <w:left w:val="none" w:sz="0" w:space="0" w:color="auto"/>
        <w:bottom w:val="none" w:sz="0" w:space="0" w:color="auto"/>
        <w:right w:val="none" w:sz="0" w:space="0" w:color="auto"/>
      </w:divBdr>
    </w:div>
    <w:div w:id="2008053739">
      <w:bodyDiv w:val="1"/>
      <w:marLeft w:val="0"/>
      <w:marRight w:val="0"/>
      <w:marTop w:val="0"/>
      <w:marBottom w:val="0"/>
      <w:divBdr>
        <w:top w:val="none" w:sz="0" w:space="0" w:color="auto"/>
        <w:left w:val="none" w:sz="0" w:space="0" w:color="auto"/>
        <w:bottom w:val="none" w:sz="0" w:space="0" w:color="auto"/>
        <w:right w:val="none" w:sz="0" w:space="0" w:color="auto"/>
      </w:divBdr>
    </w:div>
    <w:div w:id="2008359099">
      <w:bodyDiv w:val="1"/>
      <w:marLeft w:val="0"/>
      <w:marRight w:val="0"/>
      <w:marTop w:val="0"/>
      <w:marBottom w:val="0"/>
      <w:divBdr>
        <w:top w:val="none" w:sz="0" w:space="0" w:color="auto"/>
        <w:left w:val="none" w:sz="0" w:space="0" w:color="auto"/>
        <w:bottom w:val="none" w:sz="0" w:space="0" w:color="auto"/>
        <w:right w:val="none" w:sz="0" w:space="0" w:color="auto"/>
      </w:divBdr>
    </w:div>
    <w:div w:id="2008361210">
      <w:bodyDiv w:val="1"/>
      <w:marLeft w:val="0"/>
      <w:marRight w:val="0"/>
      <w:marTop w:val="0"/>
      <w:marBottom w:val="0"/>
      <w:divBdr>
        <w:top w:val="none" w:sz="0" w:space="0" w:color="auto"/>
        <w:left w:val="none" w:sz="0" w:space="0" w:color="auto"/>
        <w:bottom w:val="none" w:sz="0" w:space="0" w:color="auto"/>
        <w:right w:val="none" w:sz="0" w:space="0" w:color="auto"/>
      </w:divBdr>
    </w:div>
    <w:div w:id="2008435712">
      <w:bodyDiv w:val="1"/>
      <w:marLeft w:val="0"/>
      <w:marRight w:val="0"/>
      <w:marTop w:val="0"/>
      <w:marBottom w:val="0"/>
      <w:divBdr>
        <w:top w:val="none" w:sz="0" w:space="0" w:color="auto"/>
        <w:left w:val="none" w:sz="0" w:space="0" w:color="auto"/>
        <w:bottom w:val="none" w:sz="0" w:space="0" w:color="auto"/>
        <w:right w:val="none" w:sz="0" w:space="0" w:color="auto"/>
      </w:divBdr>
    </w:div>
    <w:div w:id="2009597309">
      <w:bodyDiv w:val="1"/>
      <w:marLeft w:val="0"/>
      <w:marRight w:val="0"/>
      <w:marTop w:val="0"/>
      <w:marBottom w:val="0"/>
      <w:divBdr>
        <w:top w:val="none" w:sz="0" w:space="0" w:color="auto"/>
        <w:left w:val="none" w:sz="0" w:space="0" w:color="auto"/>
        <w:bottom w:val="none" w:sz="0" w:space="0" w:color="auto"/>
        <w:right w:val="none" w:sz="0" w:space="0" w:color="auto"/>
      </w:divBdr>
    </w:div>
    <w:div w:id="2010251444">
      <w:bodyDiv w:val="1"/>
      <w:marLeft w:val="0"/>
      <w:marRight w:val="0"/>
      <w:marTop w:val="0"/>
      <w:marBottom w:val="0"/>
      <w:divBdr>
        <w:top w:val="none" w:sz="0" w:space="0" w:color="auto"/>
        <w:left w:val="none" w:sz="0" w:space="0" w:color="auto"/>
        <w:bottom w:val="none" w:sz="0" w:space="0" w:color="auto"/>
        <w:right w:val="none" w:sz="0" w:space="0" w:color="auto"/>
      </w:divBdr>
    </w:div>
    <w:div w:id="2011369773">
      <w:bodyDiv w:val="1"/>
      <w:marLeft w:val="0"/>
      <w:marRight w:val="0"/>
      <w:marTop w:val="0"/>
      <w:marBottom w:val="0"/>
      <w:divBdr>
        <w:top w:val="none" w:sz="0" w:space="0" w:color="auto"/>
        <w:left w:val="none" w:sz="0" w:space="0" w:color="auto"/>
        <w:bottom w:val="none" w:sz="0" w:space="0" w:color="auto"/>
        <w:right w:val="none" w:sz="0" w:space="0" w:color="auto"/>
      </w:divBdr>
    </w:div>
    <w:div w:id="2012487919">
      <w:bodyDiv w:val="1"/>
      <w:marLeft w:val="0"/>
      <w:marRight w:val="0"/>
      <w:marTop w:val="0"/>
      <w:marBottom w:val="0"/>
      <w:divBdr>
        <w:top w:val="none" w:sz="0" w:space="0" w:color="auto"/>
        <w:left w:val="none" w:sz="0" w:space="0" w:color="auto"/>
        <w:bottom w:val="none" w:sz="0" w:space="0" w:color="auto"/>
        <w:right w:val="none" w:sz="0" w:space="0" w:color="auto"/>
      </w:divBdr>
    </w:div>
    <w:div w:id="2012635314">
      <w:bodyDiv w:val="1"/>
      <w:marLeft w:val="0"/>
      <w:marRight w:val="0"/>
      <w:marTop w:val="0"/>
      <w:marBottom w:val="0"/>
      <w:divBdr>
        <w:top w:val="none" w:sz="0" w:space="0" w:color="auto"/>
        <w:left w:val="none" w:sz="0" w:space="0" w:color="auto"/>
        <w:bottom w:val="none" w:sz="0" w:space="0" w:color="auto"/>
        <w:right w:val="none" w:sz="0" w:space="0" w:color="auto"/>
      </w:divBdr>
    </w:div>
    <w:div w:id="2012904095">
      <w:bodyDiv w:val="1"/>
      <w:marLeft w:val="0"/>
      <w:marRight w:val="0"/>
      <w:marTop w:val="0"/>
      <w:marBottom w:val="0"/>
      <w:divBdr>
        <w:top w:val="none" w:sz="0" w:space="0" w:color="auto"/>
        <w:left w:val="none" w:sz="0" w:space="0" w:color="auto"/>
        <w:bottom w:val="none" w:sz="0" w:space="0" w:color="auto"/>
        <w:right w:val="none" w:sz="0" w:space="0" w:color="auto"/>
      </w:divBdr>
    </w:div>
    <w:div w:id="2013294481">
      <w:bodyDiv w:val="1"/>
      <w:marLeft w:val="0"/>
      <w:marRight w:val="0"/>
      <w:marTop w:val="0"/>
      <w:marBottom w:val="0"/>
      <w:divBdr>
        <w:top w:val="none" w:sz="0" w:space="0" w:color="auto"/>
        <w:left w:val="none" w:sz="0" w:space="0" w:color="auto"/>
        <w:bottom w:val="none" w:sz="0" w:space="0" w:color="auto"/>
        <w:right w:val="none" w:sz="0" w:space="0" w:color="auto"/>
      </w:divBdr>
    </w:div>
    <w:div w:id="2013489059">
      <w:bodyDiv w:val="1"/>
      <w:marLeft w:val="0"/>
      <w:marRight w:val="0"/>
      <w:marTop w:val="0"/>
      <w:marBottom w:val="0"/>
      <w:divBdr>
        <w:top w:val="none" w:sz="0" w:space="0" w:color="auto"/>
        <w:left w:val="none" w:sz="0" w:space="0" w:color="auto"/>
        <w:bottom w:val="none" w:sz="0" w:space="0" w:color="auto"/>
        <w:right w:val="none" w:sz="0" w:space="0" w:color="auto"/>
      </w:divBdr>
    </w:div>
    <w:div w:id="2013679305">
      <w:bodyDiv w:val="1"/>
      <w:marLeft w:val="0"/>
      <w:marRight w:val="0"/>
      <w:marTop w:val="0"/>
      <w:marBottom w:val="0"/>
      <w:divBdr>
        <w:top w:val="none" w:sz="0" w:space="0" w:color="auto"/>
        <w:left w:val="none" w:sz="0" w:space="0" w:color="auto"/>
        <w:bottom w:val="none" w:sz="0" w:space="0" w:color="auto"/>
        <w:right w:val="none" w:sz="0" w:space="0" w:color="auto"/>
      </w:divBdr>
    </w:div>
    <w:div w:id="2014643684">
      <w:bodyDiv w:val="1"/>
      <w:marLeft w:val="0"/>
      <w:marRight w:val="0"/>
      <w:marTop w:val="0"/>
      <w:marBottom w:val="0"/>
      <w:divBdr>
        <w:top w:val="none" w:sz="0" w:space="0" w:color="auto"/>
        <w:left w:val="none" w:sz="0" w:space="0" w:color="auto"/>
        <w:bottom w:val="none" w:sz="0" w:space="0" w:color="auto"/>
        <w:right w:val="none" w:sz="0" w:space="0" w:color="auto"/>
      </w:divBdr>
    </w:div>
    <w:div w:id="2016030994">
      <w:bodyDiv w:val="1"/>
      <w:marLeft w:val="0"/>
      <w:marRight w:val="0"/>
      <w:marTop w:val="0"/>
      <w:marBottom w:val="0"/>
      <w:divBdr>
        <w:top w:val="none" w:sz="0" w:space="0" w:color="auto"/>
        <w:left w:val="none" w:sz="0" w:space="0" w:color="auto"/>
        <w:bottom w:val="none" w:sz="0" w:space="0" w:color="auto"/>
        <w:right w:val="none" w:sz="0" w:space="0" w:color="auto"/>
      </w:divBdr>
    </w:div>
    <w:div w:id="2016372290">
      <w:bodyDiv w:val="1"/>
      <w:marLeft w:val="0"/>
      <w:marRight w:val="0"/>
      <w:marTop w:val="0"/>
      <w:marBottom w:val="0"/>
      <w:divBdr>
        <w:top w:val="none" w:sz="0" w:space="0" w:color="auto"/>
        <w:left w:val="none" w:sz="0" w:space="0" w:color="auto"/>
        <w:bottom w:val="none" w:sz="0" w:space="0" w:color="auto"/>
        <w:right w:val="none" w:sz="0" w:space="0" w:color="auto"/>
      </w:divBdr>
    </w:div>
    <w:div w:id="2016571096">
      <w:bodyDiv w:val="1"/>
      <w:marLeft w:val="0"/>
      <w:marRight w:val="0"/>
      <w:marTop w:val="0"/>
      <w:marBottom w:val="0"/>
      <w:divBdr>
        <w:top w:val="none" w:sz="0" w:space="0" w:color="auto"/>
        <w:left w:val="none" w:sz="0" w:space="0" w:color="auto"/>
        <w:bottom w:val="none" w:sz="0" w:space="0" w:color="auto"/>
        <w:right w:val="none" w:sz="0" w:space="0" w:color="auto"/>
      </w:divBdr>
    </w:div>
    <w:div w:id="2017076587">
      <w:bodyDiv w:val="1"/>
      <w:marLeft w:val="0"/>
      <w:marRight w:val="0"/>
      <w:marTop w:val="0"/>
      <w:marBottom w:val="0"/>
      <w:divBdr>
        <w:top w:val="none" w:sz="0" w:space="0" w:color="auto"/>
        <w:left w:val="none" w:sz="0" w:space="0" w:color="auto"/>
        <w:bottom w:val="none" w:sz="0" w:space="0" w:color="auto"/>
        <w:right w:val="none" w:sz="0" w:space="0" w:color="auto"/>
      </w:divBdr>
    </w:div>
    <w:div w:id="2017532583">
      <w:bodyDiv w:val="1"/>
      <w:marLeft w:val="0"/>
      <w:marRight w:val="0"/>
      <w:marTop w:val="0"/>
      <w:marBottom w:val="0"/>
      <w:divBdr>
        <w:top w:val="none" w:sz="0" w:space="0" w:color="auto"/>
        <w:left w:val="none" w:sz="0" w:space="0" w:color="auto"/>
        <w:bottom w:val="none" w:sz="0" w:space="0" w:color="auto"/>
        <w:right w:val="none" w:sz="0" w:space="0" w:color="auto"/>
      </w:divBdr>
    </w:div>
    <w:div w:id="2018998318">
      <w:bodyDiv w:val="1"/>
      <w:marLeft w:val="0"/>
      <w:marRight w:val="0"/>
      <w:marTop w:val="0"/>
      <w:marBottom w:val="0"/>
      <w:divBdr>
        <w:top w:val="none" w:sz="0" w:space="0" w:color="auto"/>
        <w:left w:val="none" w:sz="0" w:space="0" w:color="auto"/>
        <w:bottom w:val="none" w:sz="0" w:space="0" w:color="auto"/>
        <w:right w:val="none" w:sz="0" w:space="0" w:color="auto"/>
      </w:divBdr>
    </w:div>
    <w:div w:id="2019506340">
      <w:bodyDiv w:val="1"/>
      <w:marLeft w:val="0"/>
      <w:marRight w:val="0"/>
      <w:marTop w:val="0"/>
      <w:marBottom w:val="0"/>
      <w:divBdr>
        <w:top w:val="none" w:sz="0" w:space="0" w:color="auto"/>
        <w:left w:val="none" w:sz="0" w:space="0" w:color="auto"/>
        <w:bottom w:val="none" w:sz="0" w:space="0" w:color="auto"/>
        <w:right w:val="none" w:sz="0" w:space="0" w:color="auto"/>
      </w:divBdr>
    </w:div>
    <w:div w:id="2020349368">
      <w:bodyDiv w:val="1"/>
      <w:marLeft w:val="0"/>
      <w:marRight w:val="0"/>
      <w:marTop w:val="0"/>
      <w:marBottom w:val="0"/>
      <w:divBdr>
        <w:top w:val="none" w:sz="0" w:space="0" w:color="auto"/>
        <w:left w:val="none" w:sz="0" w:space="0" w:color="auto"/>
        <w:bottom w:val="none" w:sz="0" w:space="0" w:color="auto"/>
        <w:right w:val="none" w:sz="0" w:space="0" w:color="auto"/>
      </w:divBdr>
    </w:div>
    <w:div w:id="2020739776">
      <w:bodyDiv w:val="1"/>
      <w:marLeft w:val="0"/>
      <w:marRight w:val="0"/>
      <w:marTop w:val="0"/>
      <w:marBottom w:val="0"/>
      <w:divBdr>
        <w:top w:val="none" w:sz="0" w:space="0" w:color="auto"/>
        <w:left w:val="none" w:sz="0" w:space="0" w:color="auto"/>
        <w:bottom w:val="none" w:sz="0" w:space="0" w:color="auto"/>
        <w:right w:val="none" w:sz="0" w:space="0" w:color="auto"/>
      </w:divBdr>
    </w:div>
    <w:div w:id="2023121534">
      <w:bodyDiv w:val="1"/>
      <w:marLeft w:val="0"/>
      <w:marRight w:val="0"/>
      <w:marTop w:val="0"/>
      <w:marBottom w:val="0"/>
      <w:divBdr>
        <w:top w:val="none" w:sz="0" w:space="0" w:color="auto"/>
        <w:left w:val="none" w:sz="0" w:space="0" w:color="auto"/>
        <w:bottom w:val="none" w:sz="0" w:space="0" w:color="auto"/>
        <w:right w:val="none" w:sz="0" w:space="0" w:color="auto"/>
      </w:divBdr>
    </w:div>
    <w:div w:id="2023628572">
      <w:bodyDiv w:val="1"/>
      <w:marLeft w:val="0"/>
      <w:marRight w:val="0"/>
      <w:marTop w:val="0"/>
      <w:marBottom w:val="0"/>
      <w:divBdr>
        <w:top w:val="none" w:sz="0" w:space="0" w:color="auto"/>
        <w:left w:val="none" w:sz="0" w:space="0" w:color="auto"/>
        <w:bottom w:val="none" w:sz="0" w:space="0" w:color="auto"/>
        <w:right w:val="none" w:sz="0" w:space="0" w:color="auto"/>
      </w:divBdr>
    </w:div>
    <w:div w:id="2023967952">
      <w:bodyDiv w:val="1"/>
      <w:marLeft w:val="0"/>
      <w:marRight w:val="0"/>
      <w:marTop w:val="0"/>
      <w:marBottom w:val="0"/>
      <w:divBdr>
        <w:top w:val="none" w:sz="0" w:space="0" w:color="auto"/>
        <w:left w:val="none" w:sz="0" w:space="0" w:color="auto"/>
        <w:bottom w:val="none" w:sz="0" w:space="0" w:color="auto"/>
        <w:right w:val="none" w:sz="0" w:space="0" w:color="auto"/>
      </w:divBdr>
    </w:div>
    <w:div w:id="2025282731">
      <w:bodyDiv w:val="1"/>
      <w:marLeft w:val="0"/>
      <w:marRight w:val="0"/>
      <w:marTop w:val="0"/>
      <w:marBottom w:val="0"/>
      <w:divBdr>
        <w:top w:val="none" w:sz="0" w:space="0" w:color="auto"/>
        <w:left w:val="none" w:sz="0" w:space="0" w:color="auto"/>
        <w:bottom w:val="none" w:sz="0" w:space="0" w:color="auto"/>
        <w:right w:val="none" w:sz="0" w:space="0" w:color="auto"/>
      </w:divBdr>
    </w:div>
    <w:div w:id="2026206905">
      <w:bodyDiv w:val="1"/>
      <w:marLeft w:val="0"/>
      <w:marRight w:val="0"/>
      <w:marTop w:val="0"/>
      <w:marBottom w:val="0"/>
      <w:divBdr>
        <w:top w:val="none" w:sz="0" w:space="0" w:color="auto"/>
        <w:left w:val="none" w:sz="0" w:space="0" w:color="auto"/>
        <w:bottom w:val="none" w:sz="0" w:space="0" w:color="auto"/>
        <w:right w:val="none" w:sz="0" w:space="0" w:color="auto"/>
      </w:divBdr>
    </w:div>
    <w:div w:id="2026514178">
      <w:bodyDiv w:val="1"/>
      <w:marLeft w:val="0"/>
      <w:marRight w:val="0"/>
      <w:marTop w:val="0"/>
      <w:marBottom w:val="0"/>
      <w:divBdr>
        <w:top w:val="none" w:sz="0" w:space="0" w:color="auto"/>
        <w:left w:val="none" w:sz="0" w:space="0" w:color="auto"/>
        <w:bottom w:val="none" w:sz="0" w:space="0" w:color="auto"/>
        <w:right w:val="none" w:sz="0" w:space="0" w:color="auto"/>
      </w:divBdr>
    </w:div>
    <w:div w:id="2026665156">
      <w:bodyDiv w:val="1"/>
      <w:marLeft w:val="0"/>
      <w:marRight w:val="0"/>
      <w:marTop w:val="0"/>
      <w:marBottom w:val="0"/>
      <w:divBdr>
        <w:top w:val="none" w:sz="0" w:space="0" w:color="auto"/>
        <w:left w:val="none" w:sz="0" w:space="0" w:color="auto"/>
        <w:bottom w:val="none" w:sz="0" w:space="0" w:color="auto"/>
        <w:right w:val="none" w:sz="0" w:space="0" w:color="auto"/>
      </w:divBdr>
    </w:div>
    <w:div w:id="2027556667">
      <w:bodyDiv w:val="1"/>
      <w:marLeft w:val="0"/>
      <w:marRight w:val="0"/>
      <w:marTop w:val="0"/>
      <w:marBottom w:val="0"/>
      <w:divBdr>
        <w:top w:val="none" w:sz="0" w:space="0" w:color="auto"/>
        <w:left w:val="none" w:sz="0" w:space="0" w:color="auto"/>
        <w:bottom w:val="none" w:sz="0" w:space="0" w:color="auto"/>
        <w:right w:val="none" w:sz="0" w:space="0" w:color="auto"/>
      </w:divBdr>
    </w:div>
    <w:div w:id="2027709795">
      <w:bodyDiv w:val="1"/>
      <w:marLeft w:val="0"/>
      <w:marRight w:val="0"/>
      <w:marTop w:val="0"/>
      <w:marBottom w:val="0"/>
      <w:divBdr>
        <w:top w:val="none" w:sz="0" w:space="0" w:color="auto"/>
        <w:left w:val="none" w:sz="0" w:space="0" w:color="auto"/>
        <w:bottom w:val="none" w:sz="0" w:space="0" w:color="auto"/>
        <w:right w:val="none" w:sz="0" w:space="0" w:color="auto"/>
      </w:divBdr>
    </w:div>
    <w:div w:id="2027754233">
      <w:bodyDiv w:val="1"/>
      <w:marLeft w:val="0"/>
      <w:marRight w:val="0"/>
      <w:marTop w:val="0"/>
      <w:marBottom w:val="0"/>
      <w:divBdr>
        <w:top w:val="none" w:sz="0" w:space="0" w:color="auto"/>
        <w:left w:val="none" w:sz="0" w:space="0" w:color="auto"/>
        <w:bottom w:val="none" w:sz="0" w:space="0" w:color="auto"/>
        <w:right w:val="none" w:sz="0" w:space="0" w:color="auto"/>
      </w:divBdr>
    </w:div>
    <w:div w:id="2027946149">
      <w:bodyDiv w:val="1"/>
      <w:marLeft w:val="0"/>
      <w:marRight w:val="0"/>
      <w:marTop w:val="0"/>
      <w:marBottom w:val="0"/>
      <w:divBdr>
        <w:top w:val="none" w:sz="0" w:space="0" w:color="auto"/>
        <w:left w:val="none" w:sz="0" w:space="0" w:color="auto"/>
        <w:bottom w:val="none" w:sz="0" w:space="0" w:color="auto"/>
        <w:right w:val="none" w:sz="0" w:space="0" w:color="auto"/>
      </w:divBdr>
    </w:div>
    <w:div w:id="2029022022">
      <w:bodyDiv w:val="1"/>
      <w:marLeft w:val="0"/>
      <w:marRight w:val="0"/>
      <w:marTop w:val="0"/>
      <w:marBottom w:val="0"/>
      <w:divBdr>
        <w:top w:val="none" w:sz="0" w:space="0" w:color="auto"/>
        <w:left w:val="none" w:sz="0" w:space="0" w:color="auto"/>
        <w:bottom w:val="none" w:sz="0" w:space="0" w:color="auto"/>
        <w:right w:val="none" w:sz="0" w:space="0" w:color="auto"/>
      </w:divBdr>
    </w:div>
    <w:div w:id="2029990965">
      <w:bodyDiv w:val="1"/>
      <w:marLeft w:val="0"/>
      <w:marRight w:val="0"/>
      <w:marTop w:val="0"/>
      <w:marBottom w:val="0"/>
      <w:divBdr>
        <w:top w:val="none" w:sz="0" w:space="0" w:color="auto"/>
        <w:left w:val="none" w:sz="0" w:space="0" w:color="auto"/>
        <w:bottom w:val="none" w:sz="0" w:space="0" w:color="auto"/>
        <w:right w:val="none" w:sz="0" w:space="0" w:color="auto"/>
      </w:divBdr>
    </w:div>
    <w:div w:id="2030912504">
      <w:bodyDiv w:val="1"/>
      <w:marLeft w:val="0"/>
      <w:marRight w:val="0"/>
      <w:marTop w:val="0"/>
      <w:marBottom w:val="0"/>
      <w:divBdr>
        <w:top w:val="none" w:sz="0" w:space="0" w:color="auto"/>
        <w:left w:val="none" w:sz="0" w:space="0" w:color="auto"/>
        <w:bottom w:val="none" w:sz="0" w:space="0" w:color="auto"/>
        <w:right w:val="none" w:sz="0" w:space="0" w:color="auto"/>
      </w:divBdr>
    </w:div>
    <w:div w:id="2031253881">
      <w:bodyDiv w:val="1"/>
      <w:marLeft w:val="0"/>
      <w:marRight w:val="0"/>
      <w:marTop w:val="0"/>
      <w:marBottom w:val="0"/>
      <w:divBdr>
        <w:top w:val="none" w:sz="0" w:space="0" w:color="auto"/>
        <w:left w:val="none" w:sz="0" w:space="0" w:color="auto"/>
        <w:bottom w:val="none" w:sz="0" w:space="0" w:color="auto"/>
        <w:right w:val="none" w:sz="0" w:space="0" w:color="auto"/>
      </w:divBdr>
    </w:div>
    <w:div w:id="2031493868">
      <w:bodyDiv w:val="1"/>
      <w:marLeft w:val="0"/>
      <w:marRight w:val="0"/>
      <w:marTop w:val="0"/>
      <w:marBottom w:val="0"/>
      <w:divBdr>
        <w:top w:val="none" w:sz="0" w:space="0" w:color="auto"/>
        <w:left w:val="none" w:sz="0" w:space="0" w:color="auto"/>
        <w:bottom w:val="none" w:sz="0" w:space="0" w:color="auto"/>
        <w:right w:val="none" w:sz="0" w:space="0" w:color="auto"/>
      </w:divBdr>
    </w:div>
    <w:div w:id="2032098051">
      <w:bodyDiv w:val="1"/>
      <w:marLeft w:val="0"/>
      <w:marRight w:val="0"/>
      <w:marTop w:val="0"/>
      <w:marBottom w:val="0"/>
      <w:divBdr>
        <w:top w:val="none" w:sz="0" w:space="0" w:color="auto"/>
        <w:left w:val="none" w:sz="0" w:space="0" w:color="auto"/>
        <w:bottom w:val="none" w:sz="0" w:space="0" w:color="auto"/>
        <w:right w:val="none" w:sz="0" w:space="0" w:color="auto"/>
      </w:divBdr>
    </w:div>
    <w:div w:id="2033336914">
      <w:bodyDiv w:val="1"/>
      <w:marLeft w:val="0"/>
      <w:marRight w:val="0"/>
      <w:marTop w:val="0"/>
      <w:marBottom w:val="0"/>
      <w:divBdr>
        <w:top w:val="none" w:sz="0" w:space="0" w:color="auto"/>
        <w:left w:val="none" w:sz="0" w:space="0" w:color="auto"/>
        <w:bottom w:val="none" w:sz="0" w:space="0" w:color="auto"/>
        <w:right w:val="none" w:sz="0" w:space="0" w:color="auto"/>
      </w:divBdr>
    </w:div>
    <w:div w:id="2033652907">
      <w:bodyDiv w:val="1"/>
      <w:marLeft w:val="0"/>
      <w:marRight w:val="0"/>
      <w:marTop w:val="0"/>
      <w:marBottom w:val="0"/>
      <w:divBdr>
        <w:top w:val="none" w:sz="0" w:space="0" w:color="auto"/>
        <w:left w:val="none" w:sz="0" w:space="0" w:color="auto"/>
        <w:bottom w:val="none" w:sz="0" w:space="0" w:color="auto"/>
        <w:right w:val="none" w:sz="0" w:space="0" w:color="auto"/>
      </w:divBdr>
    </w:div>
    <w:div w:id="2034725028">
      <w:bodyDiv w:val="1"/>
      <w:marLeft w:val="0"/>
      <w:marRight w:val="0"/>
      <w:marTop w:val="0"/>
      <w:marBottom w:val="0"/>
      <w:divBdr>
        <w:top w:val="none" w:sz="0" w:space="0" w:color="auto"/>
        <w:left w:val="none" w:sz="0" w:space="0" w:color="auto"/>
        <w:bottom w:val="none" w:sz="0" w:space="0" w:color="auto"/>
        <w:right w:val="none" w:sz="0" w:space="0" w:color="auto"/>
      </w:divBdr>
    </w:div>
    <w:div w:id="2035036002">
      <w:bodyDiv w:val="1"/>
      <w:marLeft w:val="0"/>
      <w:marRight w:val="0"/>
      <w:marTop w:val="0"/>
      <w:marBottom w:val="0"/>
      <w:divBdr>
        <w:top w:val="none" w:sz="0" w:space="0" w:color="auto"/>
        <w:left w:val="none" w:sz="0" w:space="0" w:color="auto"/>
        <w:bottom w:val="none" w:sz="0" w:space="0" w:color="auto"/>
        <w:right w:val="none" w:sz="0" w:space="0" w:color="auto"/>
      </w:divBdr>
    </w:div>
    <w:div w:id="2035576022">
      <w:bodyDiv w:val="1"/>
      <w:marLeft w:val="0"/>
      <w:marRight w:val="0"/>
      <w:marTop w:val="0"/>
      <w:marBottom w:val="0"/>
      <w:divBdr>
        <w:top w:val="none" w:sz="0" w:space="0" w:color="auto"/>
        <w:left w:val="none" w:sz="0" w:space="0" w:color="auto"/>
        <w:bottom w:val="none" w:sz="0" w:space="0" w:color="auto"/>
        <w:right w:val="none" w:sz="0" w:space="0" w:color="auto"/>
      </w:divBdr>
    </w:div>
    <w:div w:id="2035686364">
      <w:bodyDiv w:val="1"/>
      <w:marLeft w:val="0"/>
      <w:marRight w:val="0"/>
      <w:marTop w:val="0"/>
      <w:marBottom w:val="0"/>
      <w:divBdr>
        <w:top w:val="none" w:sz="0" w:space="0" w:color="auto"/>
        <w:left w:val="none" w:sz="0" w:space="0" w:color="auto"/>
        <w:bottom w:val="none" w:sz="0" w:space="0" w:color="auto"/>
        <w:right w:val="none" w:sz="0" w:space="0" w:color="auto"/>
      </w:divBdr>
    </w:div>
    <w:div w:id="2036226177">
      <w:bodyDiv w:val="1"/>
      <w:marLeft w:val="0"/>
      <w:marRight w:val="0"/>
      <w:marTop w:val="0"/>
      <w:marBottom w:val="0"/>
      <w:divBdr>
        <w:top w:val="none" w:sz="0" w:space="0" w:color="auto"/>
        <w:left w:val="none" w:sz="0" w:space="0" w:color="auto"/>
        <w:bottom w:val="none" w:sz="0" w:space="0" w:color="auto"/>
        <w:right w:val="none" w:sz="0" w:space="0" w:color="auto"/>
      </w:divBdr>
    </w:div>
    <w:div w:id="2037341795">
      <w:bodyDiv w:val="1"/>
      <w:marLeft w:val="0"/>
      <w:marRight w:val="0"/>
      <w:marTop w:val="0"/>
      <w:marBottom w:val="0"/>
      <w:divBdr>
        <w:top w:val="none" w:sz="0" w:space="0" w:color="auto"/>
        <w:left w:val="none" w:sz="0" w:space="0" w:color="auto"/>
        <w:bottom w:val="none" w:sz="0" w:space="0" w:color="auto"/>
        <w:right w:val="none" w:sz="0" w:space="0" w:color="auto"/>
      </w:divBdr>
    </w:div>
    <w:div w:id="2037802703">
      <w:bodyDiv w:val="1"/>
      <w:marLeft w:val="0"/>
      <w:marRight w:val="0"/>
      <w:marTop w:val="0"/>
      <w:marBottom w:val="0"/>
      <w:divBdr>
        <w:top w:val="none" w:sz="0" w:space="0" w:color="auto"/>
        <w:left w:val="none" w:sz="0" w:space="0" w:color="auto"/>
        <w:bottom w:val="none" w:sz="0" w:space="0" w:color="auto"/>
        <w:right w:val="none" w:sz="0" w:space="0" w:color="auto"/>
      </w:divBdr>
    </w:div>
    <w:div w:id="2039891809">
      <w:bodyDiv w:val="1"/>
      <w:marLeft w:val="0"/>
      <w:marRight w:val="0"/>
      <w:marTop w:val="0"/>
      <w:marBottom w:val="0"/>
      <w:divBdr>
        <w:top w:val="none" w:sz="0" w:space="0" w:color="auto"/>
        <w:left w:val="none" w:sz="0" w:space="0" w:color="auto"/>
        <w:bottom w:val="none" w:sz="0" w:space="0" w:color="auto"/>
        <w:right w:val="none" w:sz="0" w:space="0" w:color="auto"/>
      </w:divBdr>
    </w:div>
    <w:div w:id="2040158590">
      <w:bodyDiv w:val="1"/>
      <w:marLeft w:val="0"/>
      <w:marRight w:val="0"/>
      <w:marTop w:val="0"/>
      <w:marBottom w:val="0"/>
      <w:divBdr>
        <w:top w:val="none" w:sz="0" w:space="0" w:color="auto"/>
        <w:left w:val="none" w:sz="0" w:space="0" w:color="auto"/>
        <w:bottom w:val="none" w:sz="0" w:space="0" w:color="auto"/>
        <w:right w:val="none" w:sz="0" w:space="0" w:color="auto"/>
      </w:divBdr>
    </w:div>
    <w:div w:id="2042507735">
      <w:bodyDiv w:val="1"/>
      <w:marLeft w:val="0"/>
      <w:marRight w:val="0"/>
      <w:marTop w:val="0"/>
      <w:marBottom w:val="0"/>
      <w:divBdr>
        <w:top w:val="none" w:sz="0" w:space="0" w:color="auto"/>
        <w:left w:val="none" w:sz="0" w:space="0" w:color="auto"/>
        <w:bottom w:val="none" w:sz="0" w:space="0" w:color="auto"/>
        <w:right w:val="none" w:sz="0" w:space="0" w:color="auto"/>
      </w:divBdr>
    </w:div>
    <w:div w:id="2042703559">
      <w:bodyDiv w:val="1"/>
      <w:marLeft w:val="0"/>
      <w:marRight w:val="0"/>
      <w:marTop w:val="0"/>
      <w:marBottom w:val="0"/>
      <w:divBdr>
        <w:top w:val="none" w:sz="0" w:space="0" w:color="auto"/>
        <w:left w:val="none" w:sz="0" w:space="0" w:color="auto"/>
        <w:bottom w:val="none" w:sz="0" w:space="0" w:color="auto"/>
        <w:right w:val="none" w:sz="0" w:space="0" w:color="auto"/>
      </w:divBdr>
    </w:div>
    <w:div w:id="2042897825">
      <w:bodyDiv w:val="1"/>
      <w:marLeft w:val="0"/>
      <w:marRight w:val="0"/>
      <w:marTop w:val="0"/>
      <w:marBottom w:val="0"/>
      <w:divBdr>
        <w:top w:val="none" w:sz="0" w:space="0" w:color="auto"/>
        <w:left w:val="none" w:sz="0" w:space="0" w:color="auto"/>
        <w:bottom w:val="none" w:sz="0" w:space="0" w:color="auto"/>
        <w:right w:val="none" w:sz="0" w:space="0" w:color="auto"/>
      </w:divBdr>
      <w:divsChild>
        <w:div w:id="1771731896">
          <w:marLeft w:val="547"/>
          <w:marRight w:val="0"/>
          <w:marTop w:val="120"/>
          <w:marBottom w:val="0"/>
          <w:divBdr>
            <w:top w:val="none" w:sz="0" w:space="0" w:color="auto"/>
            <w:left w:val="none" w:sz="0" w:space="0" w:color="auto"/>
            <w:bottom w:val="none" w:sz="0" w:space="0" w:color="auto"/>
            <w:right w:val="none" w:sz="0" w:space="0" w:color="auto"/>
          </w:divBdr>
        </w:div>
      </w:divsChild>
    </w:div>
    <w:div w:id="2043090036">
      <w:bodyDiv w:val="1"/>
      <w:marLeft w:val="0"/>
      <w:marRight w:val="0"/>
      <w:marTop w:val="0"/>
      <w:marBottom w:val="0"/>
      <w:divBdr>
        <w:top w:val="none" w:sz="0" w:space="0" w:color="auto"/>
        <w:left w:val="none" w:sz="0" w:space="0" w:color="auto"/>
        <w:bottom w:val="none" w:sz="0" w:space="0" w:color="auto"/>
        <w:right w:val="none" w:sz="0" w:space="0" w:color="auto"/>
      </w:divBdr>
    </w:div>
    <w:div w:id="2043747970">
      <w:bodyDiv w:val="1"/>
      <w:marLeft w:val="0"/>
      <w:marRight w:val="0"/>
      <w:marTop w:val="0"/>
      <w:marBottom w:val="0"/>
      <w:divBdr>
        <w:top w:val="none" w:sz="0" w:space="0" w:color="auto"/>
        <w:left w:val="none" w:sz="0" w:space="0" w:color="auto"/>
        <w:bottom w:val="none" w:sz="0" w:space="0" w:color="auto"/>
        <w:right w:val="none" w:sz="0" w:space="0" w:color="auto"/>
      </w:divBdr>
    </w:div>
    <w:div w:id="2043893831">
      <w:bodyDiv w:val="1"/>
      <w:marLeft w:val="0"/>
      <w:marRight w:val="0"/>
      <w:marTop w:val="0"/>
      <w:marBottom w:val="0"/>
      <w:divBdr>
        <w:top w:val="none" w:sz="0" w:space="0" w:color="auto"/>
        <w:left w:val="none" w:sz="0" w:space="0" w:color="auto"/>
        <w:bottom w:val="none" w:sz="0" w:space="0" w:color="auto"/>
        <w:right w:val="none" w:sz="0" w:space="0" w:color="auto"/>
      </w:divBdr>
    </w:div>
    <w:div w:id="2045867583">
      <w:bodyDiv w:val="1"/>
      <w:marLeft w:val="0"/>
      <w:marRight w:val="0"/>
      <w:marTop w:val="0"/>
      <w:marBottom w:val="0"/>
      <w:divBdr>
        <w:top w:val="none" w:sz="0" w:space="0" w:color="auto"/>
        <w:left w:val="none" w:sz="0" w:space="0" w:color="auto"/>
        <w:bottom w:val="none" w:sz="0" w:space="0" w:color="auto"/>
        <w:right w:val="none" w:sz="0" w:space="0" w:color="auto"/>
      </w:divBdr>
    </w:div>
    <w:div w:id="2046521014">
      <w:bodyDiv w:val="1"/>
      <w:marLeft w:val="0"/>
      <w:marRight w:val="0"/>
      <w:marTop w:val="0"/>
      <w:marBottom w:val="0"/>
      <w:divBdr>
        <w:top w:val="none" w:sz="0" w:space="0" w:color="auto"/>
        <w:left w:val="none" w:sz="0" w:space="0" w:color="auto"/>
        <w:bottom w:val="none" w:sz="0" w:space="0" w:color="auto"/>
        <w:right w:val="none" w:sz="0" w:space="0" w:color="auto"/>
      </w:divBdr>
    </w:div>
    <w:div w:id="2047438801">
      <w:bodyDiv w:val="1"/>
      <w:marLeft w:val="0"/>
      <w:marRight w:val="0"/>
      <w:marTop w:val="0"/>
      <w:marBottom w:val="0"/>
      <w:divBdr>
        <w:top w:val="none" w:sz="0" w:space="0" w:color="auto"/>
        <w:left w:val="none" w:sz="0" w:space="0" w:color="auto"/>
        <w:bottom w:val="none" w:sz="0" w:space="0" w:color="auto"/>
        <w:right w:val="none" w:sz="0" w:space="0" w:color="auto"/>
      </w:divBdr>
    </w:div>
    <w:div w:id="2047750507">
      <w:bodyDiv w:val="1"/>
      <w:marLeft w:val="0"/>
      <w:marRight w:val="0"/>
      <w:marTop w:val="0"/>
      <w:marBottom w:val="0"/>
      <w:divBdr>
        <w:top w:val="none" w:sz="0" w:space="0" w:color="auto"/>
        <w:left w:val="none" w:sz="0" w:space="0" w:color="auto"/>
        <w:bottom w:val="none" w:sz="0" w:space="0" w:color="auto"/>
        <w:right w:val="none" w:sz="0" w:space="0" w:color="auto"/>
      </w:divBdr>
    </w:div>
    <w:div w:id="2048069613">
      <w:bodyDiv w:val="1"/>
      <w:marLeft w:val="0"/>
      <w:marRight w:val="0"/>
      <w:marTop w:val="0"/>
      <w:marBottom w:val="0"/>
      <w:divBdr>
        <w:top w:val="none" w:sz="0" w:space="0" w:color="auto"/>
        <w:left w:val="none" w:sz="0" w:space="0" w:color="auto"/>
        <w:bottom w:val="none" w:sz="0" w:space="0" w:color="auto"/>
        <w:right w:val="none" w:sz="0" w:space="0" w:color="auto"/>
      </w:divBdr>
    </w:div>
    <w:div w:id="2048412497">
      <w:bodyDiv w:val="1"/>
      <w:marLeft w:val="0"/>
      <w:marRight w:val="0"/>
      <w:marTop w:val="0"/>
      <w:marBottom w:val="0"/>
      <w:divBdr>
        <w:top w:val="none" w:sz="0" w:space="0" w:color="auto"/>
        <w:left w:val="none" w:sz="0" w:space="0" w:color="auto"/>
        <w:bottom w:val="none" w:sz="0" w:space="0" w:color="auto"/>
        <w:right w:val="none" w:sz="0" w:space="0" w:color="auto"/>
      </w:divBdr>
    </w:div>
    <w:div w:id="2051756976">
      <w:bodyDiv w:val="1"/>
      <w:marLeft w:val="0"/>
      <w:marRight w:val="0"/>
      <w:marTop w:val="0"/>
      <w:marBottom w:val="0"/>
      <w:divBdr>
        <w:top w:val="none" w:sz="0" w:space="0" w:color="auto"/>
        <w:left w:val="none" w:sz="0" w:space="0" w:color="auto"/>
        <w:bottom w:val="none" w:sz="0" w:space="0" w:color="auto"/>
        <w:right w:val="none" w:sz="0" w:space="0" w:color="auto"/>
      </w:divBdr>
    </w:div>
    <w:div w:id="2052145616">
      <w:bodyDiv w:val="1"/>
      <w:marLeft w:val="0"/>
      <w:marRight w:val="0"/>
      <w:marTop w:val="0"/>
      <w:marBottom w:val="0"/>
      <w:divBdr>
        <w:top w:val="none" w:sz="0" w:space="0" w:color="auto"/>
        <w:left w:val="none" w:sz="0" w:space="0" w:color="auto"/>
        <w:bottom w:val="none" w:sz="0" w:space="0" w:color="auto"/>
        <w:right w:val="none" w:sz="0" w:space="0" w:color="auto"/>
      </w:divBdr>
    </w:div>
    <w:div w:id="2052417381">
      <w:bodyDiv w:val="1"/>
      <w:marLeft w:val="0"/>
      <w:marRight w:val="0"/>
      <w:marTop w:val="0"/>
      <w:marBottom w:val="0"/>
      <w:divBdr>
        <w:top w:val="none" w:sz="0" w:space="0" w:color="auto"/>
        <w:left w:val="none" w:sz="0" w:space="0" w:color="auto"/>
        <w:bottom w:val="none" w:sz="0" w:space="0" w:color="auto"/>
        <w:right w:val="none" w:sz="0" w:space="0" w:color="auto"/>
      </w:divBdr>
    </w:div>
    <w:div w:id="2053533103">
      <w:bodyDiv w:val="1"/>
      <w:marLeft w:val="0"/>
      <w:marRight w:val="0"/>
      <w:marTop w:val="0"/>
      <w:marBottom w:val="0"/>
      <w:divBdr>
        <w:top w:val="none" w:sz="0" w:space="0" w:color="auto"/>
        <w:left w:val="none" w:sz="0" w:space="0" w:color="auto"/>
        <w:bottom w:val="none" w:sz="0" w:space="0" w:color="auto"/>
        <w:right w:val="none" w:sz="0" w:space="0" w:color="auto"/>
      </w:divBdr>
    </w:div>
    <w:div w:id="2054232817">
      <w:bodyDiv w:val="1"/>
      <w:marLeft w:val="0"/>
      <w:marRight w:val="0"/>
      <w:marTop w:val="0"/>
      <w:marBottom w:val="0"/>
      <w:divBdr>
        <w:top w:val="none" w:sz="0" w:space="0" w:color="auto"/>
        <w:left w:val="none" w:sz="0" w:space="0" w:color="auto"/>
        <w:bottom w:val="none" w:sz="0" w:space="0" w:color="auto"/>
        <w:right w:val="none" w:sz="0" w:space="0" w:color="auto"/>
      </w:divBdr>
    </w:div>
    <w:div w:id="2054426778">
      <w:bodyDiv w:val="1"/>
      <w:marLeft w:val="0"/>
      <w:marRight w:val="0"/>
      <w:marTop w:val="0"/>
      <w:marBottom w:val="0"/>
      <w:divBdr>
        <w:top w:val="none" w:sz="0" w:space="0" w:color="auto"/>
        <w:left w:val="none" w:sz="0" w:space="0" w:color="auto"/>
        <w:bottom w:val="none" w:sz="0" w:space="0" w:color="auto"/>
        <w:right w:val="none" w:sz="0" w:space="0" w:color="auto"/>
      </w:divBdr>
    </w:div>
    <w:div w:id="2054815792">
      <w:bodyDiv w:val="1"/>
      <w:marLeft w:val="0"/>
      <w:marRight w:val="0"/>
      <w:marTop w:val="0"/>
      <w:marBottom w:val="0"/>
      <w:divBdr>
        <w:top w:val="none" w:sz="0" w:space="0" w:color="auto"/>
        <w:left w:val="none" w:sz="0" w:space="0" w:color="auto"/>
        <w:bottom w:val="none" w:sz="0" w:space="0" w:color="auto"/>
        <w:right w:val="none" w:sz="0" w:space="0" w:color="auto"/>
      </w:divBdr>
    </w:div>
    <w:div w:id="2054839953">
      <w:bodyDiv w:val="1"/>
      <w:marLeft w:val="0"/>
      <w:marRight w:val="0"/>
      <w:marTop w:val="0"/>
      <w:marBottom w:val="0"/>
      <w:divBdr>
        <w:top w:val="none" w:sz="0" w:space="0" w:color="auto"/>
        <w:left w:val="none" w:sz="0" w:space="0" w:color="auto"/>
        <w:bottom w:val="none" w:sz="0" w:space="0" w:color="auto"/>
        <w:right w:val="none" w:sz="0" w:space="0" w:color="auto"/>
      </w:divBdr>
    </w:div>
    <w:div w:id="2056460898">
      <w:bodyDiv w:val="1"/>
      <w:marLeft w:val="0"/>
      <w:marRight w:val="0"/>
      <w:marTop w:val="0"/>
      <w:marBottom w:val="0"/>
      <w:divBdr>
        <w:top w:val="none" w:sz="0" w:space="0" w:color="auto"/>
        <w:left w:val="none" w:sz="0" w:space="0" w:color="auto"/>
        <w:bottom w:val="none" w:sz="0" w:space="0" w:color="auto"/>
        <w:right w:val="none" w:sz="0" w:space="0" w:color="auto"/>
      </w:divBdr>
    </w:div>
    <w:div w:id="2056545048">
      <w:bodyDiv w:val="1"/>
      <w:marLeft w:val="0"/>
      <w:marRight w:val="0"/>
      <w:marTop w:val="0"/>
      <w:marBottom w:val="0"/>
      <w:divBdr>
        <w:top w:val="none" w:sz="0" w:space="0" w:color="auto"/>
        <w:left w:val="none" w:sz="0" w:space="0" w:color="auto"/>
        <w:bottom w:val="none" w:sz="0" w:space="0" w:color="auto"/>
        <w:right w:val="none" w:sz="0" w:space="0" w:color="auto"/>
      </w:divBdr>
    </w:div>
    <w:div w:id="2056734099">
      <w:bodyDiv w:val="1"/>
      <w:marLeft w:val="0"/>
      <w:marRight w:val="0"/>
      <w:marTop w:val="0"/>
      <w:marBottom w:val="0"/>
      <w:divBdr>
        <w:top w:val="none" w:sz="0" w:space="0" w:color="auto"/>
        <w:left w:val="none" w:sz="0" w:space="0" w:color="auto"/>
        <w:bottom w:val="none" w:sz="0" w:space="0" w:color="auto"/>
        <w:right w:val="none" w:sz="0" w:space="0" w:color="auto"/>
      </w:divBdr>
    </w:div>
    <w:div w:id="2057048331">
      <w:bodyDiv w:val="1"/>
      <w:marLeft w:val="0"/>
      <w:marRight w:val="0"/>
      <w:marTop w:val="0"/>
      <w:marBottom w:val="0"/>
      <w:divBdr>
        <w:top w:val="none" w:sz="0" w:space="0" w:color="auto"/>
        <w:left w:val="none" w:sz="0" w:space="0" w:color="auto"/>
        <w:bottom w:val="none" w:sz="0" w:space="0" w:color="auto"/>
        <w:right w:val="none" w:sz="0" w:space="0" w:color="auto"/>
      </w:divBdr>
    </w:div>
    <w:div w:id="2058819709">
      <w:bodyDiv w:val="1"/>
      <w:marLeft w:val="0"/>
      <w:marRight w:val="0"/>
      <w:marTop w:val="0"/>
      <w:marBottom w:val="0"/>
      <w:divBdr>
        <w:top w:val="none" w:sz="0" w:space="0" w:color="auto"/>
        <w:left w:val="none" w:sz="0" w:space="0" w:color="auto"/>
        <w:bottom w:val="none" w:sz="0" w:space="0" w:color="auto"/>
        <w:right w:val="none" w:sz="0" w:space="0" w:color="auto"/>
      </w:divBdr>
    </w:div>
    <w:div w:id="2062047744">
      <w:bodyDiv w:val="1"/>
      <w:marLeft w:val="0"/>
      <w:marRight w:val="0"/>
      <w:marTop w:val="0"/>
      <w:marBottom w:val="0"/>
      <w:divBdr>
        <w:top w:val="none" w:sz="0" w:space="0" w:color="auto"/>
        <w:left w:val="none" w:sz="0" w:space="0" w:color="auto"/>
        <w:bottom w:val="none" w:sz="0" w:space="0" w:color="auto"/>
        <w:right w:val="none" w:sz="0" w:space="0" w:color="auto"/>
      </w:divBdr>
    </w:div>
    <w:div w:id="2062245051">
      <w:bodyDiv w:val="1"/>
      <w:marLeft w:val="0"/>
      <w:marRight w:val="0"/>
      <w:marTop w:val="0"/>
      <w:marBottom w:val="0"/>
      <w:divBdr>
        <w:top w:val="none" w:sz="0" w:space="0" w:color="auto"/>
        <w:left w:val="none" w:sz="0" w:space="0" w:color="auto"/>
        <w:bottom w:val="none" w:sz="0" w:space="0" w:color="auto"/>
        <w:right w:val="none" w:sz="0" w:space="0" w:color="auto"/>
      </w:divBdr>
    </w:div>
    <w:div w:id="2063862492">
      <w:bodyDiv w:val="1"/>
      <w:marLeft w:val="0"/>
      <w:marRight w:val="0"/>
      <w:marTop w:val="0"/>
      <w:marBottom w:val="0"/>
      <w:divBdr>
        <w:top w:val="none" w:sz="0" w:space="0" w:color="auto"/>
        <w:left w:val="none" w:sz="0" w:space="0" w:color="auto"/>
        <w:bottom w:val="none" w:sz="0" w:space="0" w:color="auto"/>
        <w:right w:val="none" w:sz="0" w:space="0" w:color="auto"/>
      </w:divBdr>
    </w:div>
    <w:div w:id="2064018522">
      <w:bodyDiv w:val="1"/>
      <w:marLeft w:val="0"/>
      <w:marRight w:val="0"/>
      <w:marTop w:val="0"/>
      <w:marBottom w:val="0"/>
      <w:divBdr>
        <w:top w:val="none" w:sz="0" w:space="0" w:color="auto"/>
        <w:left w:val="none" w:sz="0" w:space="0" w:color="auto"/>
        <w:bottom w:val="none" w:sz="0" w:space="0" w:color="auto"/>
        <w:right w:val="none" w:sz="0" w:space="0" w:color="auto"/>
      </w:divBdr>
    </w:div>
    <w:div w:id="2064137037">
      <w:bodyDiv w:val="1"/>
      <w:marLeft w:val="0"/>
      <w:marRight w:val="0"/>
      <w:marTop w:val="0"/>
      <w:marBottom w:val="0"/>
      <w:divBdr>
        <w:top w:val="none" w:sz="0" w:space="0" w:color="auto"/>
        <w:left w:val="none" w:sz="0" w:space="0" w:color="auto"/>
        <w:bottom w:val="none" w:sz="0" w:space="0" w:color="auto"/>
        <w:right w:val="none" w:sz="0" w:space="0" w:color="auto"/>
      </w:divBdr>
    </w:div>
    <w:div w:id="2064253465">
      <w:bodyDiv w:val="1"/>
      <w:marLeft w:val="0"/>
      <w:marRight w:val="0"/>
      <w:marTop w:val="0"/>
      <w:marBottom w:val="0"/>
      <w:divBdr>
        <w:top w:val="none" w:sz="0" w:space="0" w:color="auto"/>
        <w:left w:val="none" w:sz="0" w:space="0" w:color="auto"/>
        <w:bottom w:val="none" w:sz="0" w:space="0" w:color="auto"/>
        <w:right w:val="none" w:sz="0" w:space="0" w:color="auto"/>
      </w:divBdr>
    </w:div>
    <w:div w:id="2065637037">
      <w:bodyDiv w:val="1"/>
      <w:marLeft w:val="0"/>
      <w:marRight w:val="0"/>
      <w:marTop w:val="0"/>
      <w:marBottom w:val="0"/>
      <w:divBdr>
        <w:top w:val="none" w:sz="0" w:space="0" w:color="auto"/>
        <w:left w:val="none" w:sz="0" w:space="0" w:color="auto"/>
        <w:bottom w:val="none" w:sz="0" w:space="0" w:color="auto"/>
        <w:right w:val="none" w:sz="0" w:space="0" w:color="auto"/>
      </w:divBdr>
    </w:div>
    <w:div w:id="2067297155">
      <w:bodyDiv w:val="1"/>
      <w:marLeft w:val="0"/>
      <w:marRight w:val="0"/>
      <w:marTop w:val="0"/>
      <w:marBottom w:val="0"/>
      <w:divBdr>
        <w:top w:val="none" w:sz="0" w:space="0" w:color="auto"/>
        <w:left w:val="none" w:sz="0" w:space="0" w:color="auto"/>
        <w:bottom w:val="none" w:sz="0" w:space="0" w:color="auto"/>
        <w:right w:val="none" w:sz="0" w:space="0" w:color="auto"/>
      </w:divBdr>
    </w:div>
    <w:div w:id="2067489773">
      <w:bodyDiv w:val="1"/>
      <w:marLeft w:val="0"/>
      <w:marRight w:val="0"/>
      <w:marTop w:val="0"/>
      <w:marBottom w:val="0"/>
      <w:divBdr>
        <w:top w:val="none" w:sz="0" w:space="0" w:color="auto"/>
        <w:left w:val="none" w:sz="0" w:space="0" w:color="auto"/>
        <w:bottom w:val="none" w:sz="0" w:space="0" w:color="auto"/>
        <w:right w:val="none" w:sz="0" w:space="0" w:color="auto"/>
      </w:divBdr>
    </w:div>
    <w:div w:id="2067873288">
      <w:bodyDiv w:val="1"/>
      <w:marLeft w:val="0"/>
      <w:marRight w:val="0"/>
      <w:marTop w:val="0"/>
      <w:marBottom w:val="0"/>
      <w:divBdr>
        <w:top w:val="none" w:sz="0" w:space="0" w:color="auto"/>
        <w:left w:val="none" w:sz="0" w:space="0" w:color="auto"/>
        <w:bottom w:val="none" w:sz="0" w:space="0" w:color="auto"/>
        <w:right w:val="none" w:sz="0" w:space="0" w:color="auto"/>
      </w:divBdr>
    </w:div>
    <w:div w:id="2068066956">
      <w:bodyDiv w:val="1"/>
      <w:marLeft w:val="0"/>
      <w:marRight w:val="0"/>
      <w:marTop w:val="0"/>
      <w:marBottom w:val="0"/>
      <w:divBdr>
        <w:top w:val="none" w:sz="0" w:space="0" w:color="auto"/>
        <w:left w:val="none" w:sz="0" w:space="0" w:color="auto"/>
        <w:bottom w:val="none" w:sz="0" w:space="0" w:color="auto"/>
        <w:right w:val="none" w:sz="0" w:space="0" w:color="auto"/>
      </w:divBdr>
    </w:div>
    <w:div w:id="2068146632">
      <w:bodyDiv w:val="1"/>
      <w:marLeft w:val="0"/>
      <w:marRight w:val="0"/>
      <w:marTop w:val="0"/>
      <w:marBottom w:val="0"/>
      <w:divBdr>
        <w:top w:val="none" w:sz="0" w:space="0" w:color="auto"/>
        <w:left w:val="none" w:sz="0" w:space="0" w:color="auto"/>
        <w:bottom w:val="none" w:sz="0" w:space="0" w:color="auto"/>
        <w:right w:val="none" w:sz="0" w:space="0" w:color="auto"/>
      </w:divBdr>
    </w:div>
    <w:div w:id="2068841979">
      <w:bodyDiv w:val="1"/>
      <w:marLeft w:val="0"/>
      <w:marRight w:val="0"/>
      <w:marTop w:val="0"/>
      <w:marBottom w:val="0"/>
      <w:divBdr>
        <w:top w:val="none" w:sz="0" w:space="0" w:color="auto"/>
        <w:left w:val="none" w:sz="0" w:space="0" w:color="auto"/>
        <w:bottom w:val="none" w:sz="0" w:space="0" w:color="auto"/>
        <w:right w:val="none" w:sz="0" w:space="0" w:color="auto"/>
      </w:divBdr>
    </w:div>
    <w:div w:id="2068870953">
      <w:bodyDiv w:val="1"/>
      <w:marLeft w:val="0"/>
      <w:marRight w:val="0"/>
      <w:marTop w:val="0"/>
      <w:marBottom w:val="0"/>
      <w:divBdr>
        <w:top w:val="none" w:sz="0" w:space="0" w:color="auto"/>
        <w:left w:val="none" w:sz="0" w:space="0" w:color="auto"/>
        <w:bottom w:val="none" w:sz="0" w:space="0" w:color="auto"/>
        <w:right w:val="none" w:sz="0" w:space="0" w:color="auto"/>
      </w:divBdr>
    </w:div>
    <w:div w:id="2068913682">
      <w:bodyDiv w:val="1"/>
      <w:marLeft w:val="0"/>
      <w:marRight w:val="0"/>
      <w:marTop w:val="0"/>
      <w:marBottom w:val="0"/>
      <w:divBdr>
        <w:top w:val="none" w:sz="0" w:space="0" w:color="auto"/>
        <w:left w:val="none" w:sz="0" w:space="0" w:color="auto"/>
        <w:bottom w:val="none" w:sz="0" w:space="0" w:color="auto"/>
        <w:right w:val="none" w:sz="0" w:space="0" w:color="auto"/>
      </w:divBdr>
    </w:div>
    <w:div w:id="2069760892">
      <w:bodyDiv w:val="1"/>
      <w:marLeft w:val="0"/>
      <w:marRight w:val="0"/>
      <w:marTop w:val="0"/>
      <w:marBottom w:val="0"/>
      <w:divBdr>
        <w:top w:val="none" w:sz="0" w:space="0" w:color="auto"/>
        <w:left w:val="none" w:sz="0" w:space="0" w:color="auto"/>
        <w:bottom w:val="none" w:sz="0" w:space="0" w:color="auto"/>
        <w:right w:val="none" w:sz="0" w:space="0" w:color="auto"/>
      </w:divBdr>
    </w:div>
    <w:div w:id="2069760925">
      <w:bodyDiv w:val="1"/>
      <w:marLeft w:val="0"/>
      <w:marRight w:val="0"/>
      <w:marTop w:val="0"/>
      <w:marBottom w:val="0"/>
      <w:divBdr>
        <w:top w:val="none" w:sz="0" w:space="0" w:color="auto"/>
        <w:left w:val="none" w:sz="0" w:space="0" w:color="auto"/>
        <w:bottom w:val="none" w:sz="0" w:space="0" w:color="auto"/>
        <w:right w:val="none" w:sz="0" w:space="0" w:color="auto"/>
      </w:divBdr>
    </w:div>
    <w:div w:id="2070305241">
      <w:bodyDiv w:val="1"/>
      <w:marLeft w:val="0"/>
      <w:marRight w:val="0"/>
      <w:marTop w:val="0"/>
      <w:marBottom w:val="0"/>
      <w:divBdr>
        <w:top w:val="none" w:sz="0" w:space="0" w:color="auto"/>
        <w:left w:val="none" w:sz="0" w:space="0" w:color="auto"/>
        <w:bottom w:val="none" w:sz="0" w:space="0" w:color="auto"/>
        <w:right w:val="none" w:sz="0" w:space="0" w:color="auto"/>
      </w:divBdr>
    </w:div>
    <w:div w:id="2072727156">
      <w:bodyDiv w:val="1"/>
      <w:marLeft w:val="0"/>
      <w:marRight w:val="0"/>
      <w:marTop w:val="0"/>
      <w:marBottom w:val="0"/>
      <w:divBdr>
        <w:top w:val="none" w:sz="0" w:space="0" w:color="auto"/>
        <w:left w:val="none" w:sz="0" w:space="0" w:color="auto"/>
        <w:bottom w:val="none" w:sz="0" w:space="0" w:color="auto"/>
        <w:right w:val="none" w:sz="0" w:space="0" w:color="auto"/>
      </w:divBdr>
    </w:div>
    <w:div w:id="2072997239">
      <w:bodyDiv w:val="1"/>
      <w:marLeft w:val="0"/>
      <w:marRight w:val="0"/>
      <w:marTop w:val="0"/>
      <w:marBottom w:val="0"/>
      <w:divBdr>
        <w:top w:val="none" w:sz="0" w:space="0" w:color="auto"/>
        <w:left w:val="none" w:sz="0" w:space="0" w:color="auto"/>
        <w:bottom w:val="none" w:sz="0" w:space="0" w:color="auto"/>
        <w:right w:val="none" w:sz="0" w:space="0" w:color="auto"/>
      </w:divBdr>
    </w:div>
    <w:div w:id="2073388868">
      <w:bodyDiv w:val="1"/>
      <w:marLeft w:val="0"/>
      <w:marRight w:val="0"/>
      <w:marTop w:val="0"/>
      <w:marBottom w:val="0"/>
      <w:divBdr>
        <w:top w:val="none" w:sz="0" w:space="0" w:color="auto"/>
        <w:left w:val="none" w:sz="0" w:space="0" w:color="auto"/>
        <w:bottom w:val="none" w:sz="0" w:space="0" w:color="auto"/>
        <w:right w:val="none" w:sz="0" w:space="0" w:color="auto"/>
      </w:divBdr>
    </w:div>
    <w:div w:id="2073505249">
      <w:bodyDiv w:val="1"/>
      <w:marLeft w:val="0"/>
      <w:marRight w:val="0"/>
      <w:marTop w:val="0"/>
      <w:marBottom w:val="0"/>
      <w:divBdr>
        <w:top w:val="none" w:sz="0" w:space="0" w:color="auto"/>
        <w:left w:val="none" w:sz="0" w:space="0" w:color="auto"/>
        <w:bottom w:val="none" w:sz="0" w:space="0" w:color="auto"/>
        <w:right w:val="none" w:sz="0" w:space="0" w:color="auto"/>
      </w:divBdr>
    </w:div>
    <w:div w:id="2073966162">
      <w:bodyDiv w:val="1"/>
      <w:marLeft w:val="0"/>
      <w:marRight w:val="0"/>
      <w:marTop w:val="0"/>
      <w:marBottom w:val="0"/>
      <w:divBdr>
        <w:top w:val="none" w:sz="0" w:space="0" w:color="auto"/>
        <w:left w:val="none" w:sz="0" w:space="0" w:color="auto"/>
        <w:bottom w:val="none" w:sz="0" w:space="0" w:color="auto"/>
        <w:right w:val="none" w:sz="0" w:space="0" w:color="auto"/>
      </w:divBdr>
    </w:div>
    <w:div w:id="2074306659">
      <w:bodyDiv w:val="1"/>
      <w:marLeft w:val="0"/>
      <w:marRight w:val="0"/>
      <w:marTop w:val="0"/>
      <w:marBottom w:val="0"/>
      <w:divBdr>
        <w:top w:val="none" w:sz="0" w:space="0" w:color="auto"/>
        <w:left w:val="none" w:sz="0" w:space="0" w:color="auto"/>
        <w:bottom w:val="none" w:sz="0" w:space="0" w:color="auto"/>
        <w:right w:val="none" w:sz="0" w:space="0" w:color="auto"/>
      </w:divBdr>
    </w:div>
    <w:div w:id="2075156385">
      <w:bodyDiv w:val="1"/>
      <w:marLeft w:val="0"/>
      <w:marRight w:val="0"/>
      <w:marTop w:val="0"/>
      <w:marBottom w:val="0"/>
      <w:divBdr>
        <w:top w:val="none" w:sz="0" w:space="0" w:color="auto"/>
        <w:left w:val="none" w:sz="0" w:space="0" w:color="auto"/>
        <w:bottom w:val="none" w:sz="0" w:space="0" w:color="auto"/>
        <w:right w:val="none" w:sz="0" w:space="0" w:color="auto"/>
      </w:divBdr>
    </w:div>
    <w:div w:id="2075158026">
      <w:bodyDiv w:val="1"/>
      <w:marLeft w:val="0"/>
      <w:marRight w:val="0"/>
      <w:marTop w:val="0"/>
      <w:marBottom w:val="0"/>
      <w:divBdr>
        <w:top w:val="none" w:sz="0" w:space="0" w:color="auto"/>
        <w:left w:val="none" w:sz="0" w:space="0" w:color="auto"/>
        <w:bottom w:val="none" w:sz="0" w:space="0" w:color="auto"/>
        <w:right w:val="none" w:sz="0" w:space="0" w:color="auto"/>
      </w:divBdr>
    </w:div>
    <w:div w:id="2075807868">
      <w:bodyDiv w:val="1"/>
      <w:marLeft w:val="0"/>
      <w:marRight w:val="0"/>
      <w:marTop w:val="0"/>
      <w:marBottom w:val="0"/>
      <w:divBdr>
        <w:top w:val="none" w:sz="0" w:space="0" w:color="auto"/>
        <w:left w:val="none" w:sz="0" w:space="0" w:color="auto"/>
        <w:bottom w:val="none" w:sz="0" w:space="0" w:color="auto"/>
        <w:right w:val="none" w:sz="0" w:space="0" w:color="auto"/>
      </w:divBdr>
    </w:div>
    <w:div w:id="2076076621">
      <w:bodyDiv w:val="1"/>
      <w:marLeft w:val="0"/>
      <w:marRight w:val="0"/>
      <w:marTop w:val="0"/>
      <w:marBottom w:val="0"/>
      <w:divBdr>
        <w:top w:val="none" w:sz="0" w:space="0" w:color="auto"/>
        <w:left w:val="none" w:sz="0" w:space="0" w:color="auto"/>
        <w:bottom w:val="none" w:sz="0" w:space="0" w:color="auto"/>
        <w:right w:val="none" w:sz="0" w:space="0" w:color="auto"/>
      </w:divBdr>
    </w:div>
    <w:div w:id="2076128166">
      <w:bodyDiv w:val="1"/>
      <w:marLeft w:val="0"/>
      <w:marRight w:val="0"/>
      <w:marTop w:val="0"/>
      <w:marBottom w:val="0"/>
      <w:divBdr>
        <w:top w:val="none" w:sz="0" w:space="0" w:color="auto"/>
        <w:left w:val="none" w:sz="0" w:space="0" w:color="auto"/>
        <w:bottom w:val="none" w:sz="0" w:space="0" w:color="auto"/>
        <w:right w:val="none" w:sz="0" w:space="0" w:color="auto"/>
      </w:divBdr>
    </w:div>
    <w:div w:id="2076312816">
      <w:bodyDiv w:val="1"/>
      <w:marLeft w:val="0"/>
      <w:marRight w:val="0"/>
      <w:marTop w:val="0"/>
      <w:marBottom w:val="0"/>
      <w:divBdr>
        <w:top w:val="none" w:sz="0" w:space="0" w:color="auto"/>
        <w:left w:val="none" w:sz="0" w:space="0" w:color="auto"/>
        <w:bottom w:val="none" w:sz="0" w:space="0" w:color="auto"/>
        <w:right w:val="none" w:sz="0" w:space="0" w:color="auto"/>
      </w:divBdr>
    </w:div>
    <w:div w:id="2077819501">
      <w:bodyDiv w:val="1"/>
      <w:marLeft w:val="0"/>
      <w:marRight w:val="0"/>
      <w:marTop w:val="0"/>
      <w:marBottom w:val="0"/>
      <w:divBdr>
        <w:top w:val="none" w:sz="0" w:space="0" w:color="auto"/>
        <w:left w:val="none" w:sz="0" w:space="0" w:color="auto"/>
        <w:bottom w:val="none" w:sz="0" w:space="0" w:color="auto"/>
        <w:right w:val="none" w:sz="0" w:space="0" w:color="auto"/>
      </w:divBdr>
    </w:div>
    <w:div w:id="2077973280">
      <w:bodyDiv w:val="1"/>
      <w:marLeft w:val="0"/>
      <w:marRight w:val="0"/>
      <w:marTop w:val="0"/>
      <w:marBottom w:val="0"/>
      <w:divBdr>
        <w:top w:val="none" w:sz="0" w:space="0" w:color="auto"/>
        <w:left w:val="none" w:sz="0" w:space="0" w:color="auto"/>
        <w:bottom w:val="none" w:sz="0" w:space="0" w:color="auto"/>
        <w:right w:val="none" w:sz="0" w:space="0" w:color="auto"/>
      </w:divBdr>
    </w:div>
    <w:div w:id="2081252661">
      <w:bodyDiv w:val="1"/>
      <w:marLeft w:val="0"/>
      <w:marRight w:val="0"/>
      <w:marTop w:val="0"/>
      <w:marBottom w:val="0"/>
      <w:divBdr>
        <w:top w:val="none" w:sz="0" w:space="0" w:color="auto"/>
        <w:left w:val="none" w:sz="0" w:space="0" w:color="auto"/>
        <w:bottom w:val="none" w:sz="0" w:space="0" w:color="auto"/>
        <w:right w:val="none" w:sz="0" w:space="0" w:color="auto"/>
      </w:divBdr>
    </w:div>
    <w:div w:id="2084066351">
      <w:bodyDiv w:val="1"/>
      <w:marLeft w:val="0"/>
      <w:marRight w:val="0"/>
      <w:marTop w:val="0"/>
      <w:marBottom w:val="0"/>
      <w:divBdr>
        <w:top w:val="none" w:sz="0" w:space="0" w:color="auto"/>
        <w:left w:val="none" w:sz="0" w:space="0" w:color="auto"/>
        <w:bottom w:val="none" w:sz="0" w:space="0" w:color="auto"/>
        <w:right w:val="none" w:sz="0" w:space="0" w:color="auto"/>
      </w:divBdr>
    </w:div>
    <w:div w:id="2084987332">
      <w:bodyDiv w:val="1"/>
      <w:marLeft w:val="0"/>
      <w:marRight w:val="0"/>
      <w:marTop w:val="0"/>
      <w:marBottom w:val="0"/>
      <w:divBdr>
        <w:top w:val="none" w:sz="0" w:space="0" w:color="auto"/>
        <w:left w:val="none" w:sz="0" w:space="0" w:color="auto"/>
        <w:bottom w:val="none" w:sz="0" w:space="0" w:color="auto"/>
        <w:right w:val="none" w:sz="0" w:space="0" w:color="auto"/>
      </w:divBdr>
    </w:div>
    <w:div w:id="2085837431">
      <w:bodyDiv w:val="1"/>
      <w:marLeft w:val="0"/>
      <w:marRight w:val="0"/>
      <w:marTop w:val="0"/>
      <w:marBottom w:val="0"/>
      <w:divBdr>
        <w:top w:val="none" w:sz="0" w:space="0" w:color="auto"/>
        <w:left w:val="none" w:sz="0" w:space="0" w:color="auto"/>
        <w:bottom w:val="none" w:sz="0" w:space="0" w:color="auto"/>
        <w:right w:val="none" w:sz="0" w:space="0" w:color="auto"/>
      </w:divBdr>
    </w:div>
    <w:div w:id="2086605220">
      <w:bodyDiv w:val="1"/>
      <w:marLeft w:val="0"/>
      <w:marRight w:val="0"/>
      <w:marTop w:val="0"/>
      <w:marBottom w:val="0"/>
      <w:divBdr>
        <w:top w:val="none" w:sz="0" w:space="0" w:color="auto"/>
        <w:left w:val="none" w:sz="0" w:space="0" w:color="auto"/>
        <w:bottom w:val="none" w:sz="0" w:space="0" w:color="auto"/>
        <w:right w:val="none" w:sz="0" w:space="0" w:color="auto"/>
      </w:divBdr>
    </w:div>
    <w:div w:id="2087065528">
      <w:bodyDiv w:val="1"/>
      <w:marLeft w:val="0"/>
      <w:marRight w:val="0"/>
      <w:marTop w:val="0"/>
      <w:marBottom w:val="0"/>
      <w:divBdr>
        <w:top w:val="none" w:sz="0" w:space="0" w:color="auto"/>
        <w:left w:val="none" w:sz="0" w:space="0" w:color="auto"/>
        <w:bottom w:val="none" w:sz="0" w:space="0" w:color="auto"/>
        <w:right w:val="none" w:sz="0" w:space="0" w:color="auto"/>
      </w:divBdr>
    </w:div>
    <w:div w:id="2087532219">
      <w:bodyDiv w:val="1"/>
      <w:marLeft w:val="0"/>
      <w:marRight w:val="0"/>
      <w:marTop w:val="0"/>
      <w:marBottom w:val="0"/>
      <w:divBdr>
        <w:top w:val="none" w:sz="0" w:space="0" w:color="auto"/>
        <w:left w:val="none" w:sz="0" w:space="0" w:color="auto"/>
        <w:bottom w:val="none" w:sz="0" w:space="0" w:color="auto"/>
        <w:right w:val="none" w:sz="0" w:space="0" w:color="auto"/>
      </w:divBdr>
    </w:div>
    <w:div w:id="2088456330">
      <w:bodyDiv w:val="1"/>
      <w:marLeft w:val="0"/>
      <w:marRight w:val="0"/>
      <w:marTop w:val="0"/>
      <w:marBottom w:val="0"/>
      <w:divBdr>
        <w:top w:val="none" w:sz="0" w:space="0" w:color="auto"/>
        <w:left w:val="none" w:sz="0" w:space="0" w:color="auto"/>
        <w:bottom w:val="none" w:sz="0" w:space="0" w:color="auto"/>
        <w:right w:val="none" w:sz="0" w:space="0" w:color="auto"/>
      </w:divBdr>
    </w:div>
    <w:div w:id="2088914265">
      <w:bodyDiv w:val="1"/>
      <w:marLeft w:val="0"/>
      <w:marRight w:val="0"/>
      <w:marTop w:val="0"/>
      <w:marBottom w:val="0"/>
      <w:divBdr>
        <w:top w:val="none" w:sz="0" w:space="0" w:color="auto"/>
        <w:left w:val="none" w:sz="0" w:space="0" w:color="auto"/>
        <w:bottom w:val="none" w:sz="0" w:space="0" w:color="auto"/>
        <w:right w:val="none" w:sz="0" w:space="0" w:color="auto"/>
      </w:divBdr>
    </w:div>
    <w:div w:id="2088990839">
      <w:bodyDiv w:val="1"/>
      <w:marLeft w:val="0"/>
      <w:marRight w:val="0"/>
      <w:marTop w:val="0"/>
      <w:marBottom w:val="0"/>
      <w:divBdr>
        <w:top w:val="none" w:sz="0" w:space="0" w:color="auto"/>
        <w:left w:val="none" w:sz="0" w:space="0" w:color="auto"/>
        <w:bottom w:val="none" w:sz="0" w:space="0" w:color="auto"/>
        <w:right w:val="none" w:sz="0" w:space="0" w:color="auto"/>
      </w:divBdr>
    </w:div>
    <w:div w:id="2090034429">
      <w:bodyDiv w:val="1"/>
      <w:marLeft w:val="0"/>
      <w:marRight w:val="0"/>
      <w:marTop w:val="0"/>
      <w:marBottom w:val="0"/>
      <w:divBdr>
        <w:top w:val="none" w:sz="0" w:space="0" w:color="auto"/>
        <w:left w:val="none" w:sz="0" w:space="0" w:color="auto"/>
        <w:bottom w:val="none" w:sz="0" w:space="0" w:color="auto"/>
        <w:right w:val="none" w:sz="0" w:space="0" w:color="auto"/>
      </w:divBdr>
    </w:div>
    <w:div w:id="2090037537">
      <w:bodyDiv w:val="1"/>
      <w:marLeft w:val="0"/>
      <w:marRight w:val="0"/>
      <w:marTop w:val="0"/>
      <w:marBottom w:val="0"/>
      <w:divBdr>
        <w:top w:val="none" w:sz="0" w:space="0" w:color="auto"/>
        <w:left w:val="none" w:sz="0" w:space="0" w:color="auto"/>
        <w:bottom w:val="none" w:sz="0" w:space="0" w:color="auto"/>
        <w:right w:val="none" w:sz="0" w:space="0" w:color="auto"/>
      </w:divBdr>
    </w:div>
    <w:div w:id="2090730767">
      <w:bodyDiv w:val="1"/>
      <w:marLeft w:val="0"/>
      <w:marRight w:val="0"/>
      <w:marTop w:val="0"/>
      <w:marBottom w:val="0"/>
      <w:divBdr>
        <w:top w:val="none" w:sz="0" w:space="0" w:color="auto"/>
        <w:left w:val="none" w:sz="0" w:space="0" w:color="auto"/>
        <w:bottom w:val="none" w:sz="0" w:space="0" w:color="auto"/>
        <w:right w:val="none" w:sz="0" w:space="0" w:color="auto"/>
      </w:divBdr>
    </w:div>
    <w:div w:id="2091193830">
      <w:bodyDiv w:val="1"/>
      <w:marLeft w:val="0"/>
      <w:marRight w:val="0"/>
      <w:marTop w:val="0"/>
      <w:marBottom w:val="0"/>
      <w:divBdr>
        <w:top w:val="none" w:sz="0" w:space="0" w:color="auto"/>
        <w:left w:val="none" w:sz="0" w:space="0" w:color="auto"/>
        <w:bottom w:val="none" w:sz="0" w:space="0" w:color="auto"/>
        <w:right w:val="none" w:sz="0" w:space="0" w:color="auto"/>
      </w:divBdr>
    </w:div>
    <w:div w:id="2092894787">
      <w:bodyDiv w:val="1"/>
      <w:marLeft w:val="0"/>
      <w:marRight w:val="0"/>
      <w:marTop w:val="0"/>
      <w:marBottom w:val="0"/>
      <w:divBdr>
        <w:top w:val="none" w:sz="0" w:space="0" w:color="auto"/>
        <w:left w:val="none" w:sz="0" w:space="0" w:color="auto"/>
        <w:bottom w:val="none" w:sz="0" w:space="0" w:color="auto"/>
        <w:right w:val="none" w:sz="0" w:space="0" w:color="auto"/>
      </w:divBdr>
    </w:div>
    <w:div w:id="2093817158">
      <w:bodyDiv w:val="1"/>
      <w:marLeft w:val="0"/>
      <w:marRight w:val="0"/>
      <w:marTop w:val="0"/>
      <w:marBottom w:val="0"/>
      <w:divBdr>
        <w:top w:val="none" w:sz="0" w:space="0" w:color="auto"/>
        <w:left w:val="none" w:sz="0" w:space="0" w:color="auto"/>
        <w:bottom w:val="none" w:sz="0" w:space="0" w:color="auto"/>
        <w:right w:val="none" w:sz="0" w:space="0" w:color="auto"/>
      </w:divBdr>
    </w:div>
    <w:div w:id="2094739376">
      <w:bodyDiv w:val="1"/>
      <w:marLeft w:val="0"/>
      <w:marRight w:val="0"/>
      <w:marTop w:val="0"/>
      <w:marBottom w:val="0"/>
      <w:divBdr>
        <w:top w:val="none" w:sz="0" w:space="0" w:color="auto"/>
        <w:left w:val="none" w:sz="0" w:space="0" w:color="auto"/>
        <w:bottom w:val="none" w:sz="0" w:space="0" w:color="auto"/>
        <w:right w:val="none" w:sz="0" w:space="0" w:color="auto"/>
      </w:divBdr>
    </w:div>
    <w:div w:id="2095203549">
      <w:bodyDiv w:val="1"/>
      <w:marLeft w:val="0"/>
      <w:marRight w:val="0"/>
      <w:marTop w:val="0"/>
      <w:marBottom w:val="0"/>
      <w:divBdr>
        <w:top w:val="none" w:sz="0" w:space="0" w:color="auto"/>
        <w:left w:val="none" w:sz="0" w:space="0" w:color="auto"/>
        <w:bottom w:val="none" w:sz="0" w:space="0" w:color="auto"/>
        <w:right w:val="none" w:sz="0" w:space="0" w:color="auto"/>
      </w:divBdr>
    </w:div>
    <w:div w:id="2095277357">
      <w:bodyDiv w:val="1"/>
      <w:marLeft w:val="0"/>
      <w:marRight w:val="0"/>
      <w:marTop w:val="0"/>
      <w:marBottom w:val="0"/>
      <w:divBdr>
        <w:top w:val="none" w:sz="0" w:space="0" w:color="auto"/>
        <w:left w:val="none" w:sz="0" w:space="0" w:color="auto"/>
        <w:bottom w:val="none" w:sz="0" w:space="0" w:color="auto"/>
        <w:right w:val="none" w:sz="0" w:space="0" w:color="auto"/>
      </w:divBdr>
    </w:div>
    <w:div w:id="2095786242">
      <w:bodyDiv w:val="1"/>
      <w:marLeft w:val="0"/>
      <w:marRight w:val="0"/>
      <w:marTop w:val="0"/>
      <w:marBottom w:val="0"/>
      <w:divBdr>
        <w:top w:val="none" w:sz="0" w:space="0" w:color="auto"/>
        <w:left w:val="none" w:sz="0" w:space="0" w:color="auto"/>
        <w:bottom w:val="none" w:sz="0" w:space="0" w:color="auto"/>
        <w:right w:val="none" w:sz="0" w:space="0" w:color="auto"/>
      </w:divBdr>
    </w:div>
    <w:div w:id="2097052601">
      <w:bodyDiv w:val="1"/>
      <w:marLeft w:val="0"/>
      <w:marRight w:val="0"/>
      <w:marTop w:val="0"/>
      <w:marBottom w:val="0"/>
      <w:divBdr>
        <w:top w:val="none" w:sz="0" w:space="0" w:color="auto"/>
        <w:left w:val="none" w:sz="0" w:space="0" w:color="auto"/>
        <w:bottom w:val="none" w:sz="0" w:space="0" w:color="auto"/>
        <w:right w:val="none" w:sz="0" w:space="0" w:color="auto"/>
      </w:divBdr>
    </w:div>
    <w:div w:id="2098089770">
      <w:bodyDiv w:val="1"/>
      <w:marLeft w:val="0"/>
      <w:marRight w:val="0"/>
      <w:marTop w:val="0"/>
      <w:marBottom w:val="0"/>
      <w:divBdr>
        <w:top w:val="none" w:sz="0" w:space="0" w:color="auto"/>
        <w:left w:val="none" w:sz="0" w:space="0" w:color="auto"/>
        <w:bottom w:val="none" w:sz="0" w:space="0" w:color="auto"/>
        <w:right w:val="none" w:sz="0" w:space="0" w:color="auto"/>
      </w:divBdr>
    </w:div>
    <w:div w:id="2099984890">
      <w:bodyDiv w:val="1"/>
      <w:marLeft w:val="0"/>
      <w:marRight w:val="0"/>
      <w:marTop w:val="0"/>
      <w:marBottom w:val="0"/>
      <w:divBdr>
        <w:top w:val="none" w:sz="0" w:space="0" w:color="auto"/>
        <w:left w:val="none" w:sz="0" w:space="0" w:color="auto"/>
        <w:bottom w:val="none" w:sz="0" w:space="0" w:color="auto"/>
        <w:right w:val="none" w:sz="0" w:space="0" w:color="auto"/>
      </w:divBdr>
    </w:div>
    <w:div w:id="2100132656">
      <w:bodyDiv w:val="1"/>
      <w:marLeft w:val="0"/>
      <w:marRight w:val="0"/>
      <w:marTop w:val="0"/>
      <w:marBottom w:val="0"/>
      <w:divBdr>
        <w:top w:val="none" w:sz="0" w:space="0" w:color="auto"/>
        <w:left w:val="none" w:sz="0" w:space="0" w:color="auto"/>
        <w:bottom w:val="none" w:sz="0" w:space="0" w:color="auto"/>
        <w:right w:val="none" w:sz="0" w:space="0" w:color="auto"/>
      </w:divBdr>
    </w:div>
    <w:div w:id="2100176571">
      <w:bodyDiv w:val="1"/>
      <w:marLeft w:val="0"/>
      <w:marRight w:val="0"/>
      <w:marTop w:val="0"/>
      <w:marBottom w:val="0"/>
      <w:divBdr>
        <w:top w:val="none" w:sz="0" w:space="0" w:color="auto"/>
        <w:left w:val="none" w:sz="0" w:space="0" w:color="auto"/>
        <w:bottom w:val="none" w:sz="0" w:space="0" w:color="auto"/>
        <w:right w:val="none" w:sz="0" w:space="0" w:color="auto"/>
      </w:divBdr>
    </w:div>
    <w:div w:id="2101170398">
      <w:bodyDiv w:val="1"/>
      <w:marLeft w:val="0"/>
      <w:marRight w:val="0"/>
      <w:marTop w:val="0"/>
      <w:marBottom w:val="0"/>
      <w:divBdr>
        <w:top w:val="none" w:sz="0" w:space="0" w:color="auto"/>
        <w:left w:val="none" w:sz="0" w:space="0" w:color="auto"/>
        <w:bottom w:val="none" w:sz="0" w:space="0" w:color="auto"/>
        <w:right w:val="none" w:sz="0" w:space="0" w:color="auto"/>
      </w:divBdr>
    </w:div>
    <w:div w:id="2102675541">
      <w:bodyDiv w:val="1"/>
      <w:marLeft w:val="0"/>
      <w:marRight w:val="0"/>
      <w:marTop w:val="0"/>
      <w:marBottom w:val="0"/>
      <w:divBdr>
        <w:top w:val="none" w:sz="0" w:space="0" w:color="auto"/>
        <w:left w:val="none" w:sz="0" w:space="0" w:color="auto"/>
        <w:bottom w:val="none" w:sz="0" w:space="0" w:color="auto"/>
        <w:right w:val="none" w:sz="0" w:space="0" w:color="auto"/>
      </w:divBdr>
    </w:div>
    <w:div w:id="2102988925">
      <w:bodyDiv w:val="1"/>
      <w:marLeft w:val="0"/>
      <w:marRight w:val="0"/>
      <w:marTop w:val="0"/>
      <w:marBottom w:val="0"/>
      <w:divBdr>
        <w:top w:val="none" w:sz="0" w:space="0" w:color="auto"/>
        <w:left w:val="none" w:sz="0" w:space="0" w:color="auto"/>
        <w:bottom w:val="none" w:sz="0" w:space="0" w:color="auto"/>
        <w:right w:val="none" w:sz="0" w:space="0" w:color="auto"/>
      </w:divBdr>
    </w:div>
    <w:div w:id="2103063412">
      <w:bodyDiv w:val="1"/>
      <w:marLeft w:val="0"/>
      <w:marRight w:val="0"/>
      <w:marTop w:val="0"/>
      <w:marBottom w:val="0"/>
      <w:divBdr>
        <w:top w:val="none" w:sz="0" w:space="0" w:color="auto"/>
        <w:left w:val="none" w:sz="0" w:space="0" w:color="auto"/>
        <w:bottom w:val="none" w:sz="0" w:space="0" w:color="auto"/>
        <w:right w:val="none" w:sz="0" w:space="0" w:color="auto"/>
      </w:divBdr>
    </w:div>
    <w:div w:id="2104036031">
      <w:bodyDiv w:val="1"/>
      <w:marLeft w:val="0"/>
      <w:marRight w:val="0"/>
      <w:marTop w:val="0"/>
      <w:marBottom w:val="0"/>
      <w:divBdr>
        <w:top w:val="none" w:sz="0" w:space="0" w:color="auto"/>
        <w:left w:val="none" w:sz="0" w:space="0" w:color="auto"/>
        <w:bottom w:val="none" w:sz="0" w:space="0" w:color="auto"/>
        <w:right w:val="none" w:sz="0" w:space="0" w:color="auto"/>
      </w:divBdr>
    </w:div>
    <w:div w:id="2104111530">
      <w:bodyDiv w:val="1"/>
      <w:marLeft w:val="0"/>
      <w:marRight w:val="0"/>
      <w:marTop w:val="0"/>
      <w:marBottom w:val="0"/>
      <w:divBdr>
        <w:top w:val="none" w:sz="0" w:space="0" w:color="auto"/>
        <w:left w:val="none" w:sz="0" w:space="0" w:color="auto"/>
        <w:bottom w:val="none" w:sz="0" w:space="0" w:color="auto"/>
        <w:right w:val="none" w:sz="0" w:space="0" w:color="auto"/>
      </w:divBdr>
    </w:div>
    <w:div w:id="2104569340">
      <w:bodyDiv w:val="1"/>
      <w:marLeft w:val="0"/>
      <w:marRight w:val="0"/>
      <w:marTop w:val="0"/>
      <w:marBottom w:val="0"/>
      <w:divBdr>
        <w:top w:val="none" w:sz="0" w:space="0" w:color="auto"/>
        <w:left w:val="none" w:sz="0" w:space="0" w:color="auto"/>
        <w:bottom w:val="none" w:sz="0" w:space="0" w:color="auto"/>
        <w:right w:val="none" w:sz="0" w:space="0" w:color="auto"/>
      </w:divBdr>
    </w:div>
    <w:div w:id="2106344763">
      <w:bodyDiv w:val="1"/>
      <w:marLeft w:val="0"/>
      <w:marRight w:val="0"/>
      <w:marTop w:val="0"/>
      <w:marBottom w:val="0"/>
      <w:divBdr>
        <w:top w:val="none" w:sz="0" w:space="0" w:color="auto"/>
        <w:left w:val="none" w:sz="0" w:space="0" w:color="auto"/>
        <w:bottom w:val="none" w:sz="0" w:space="0" w:color="auto"/>
        <w:right w:val="none" w:sz="0" w:space="0" w:color="auto"/>
      </w:divBdr>
    </w:div>
    <w:div w:id="2107144803">
      <w:bodyDiv w:val="1"/>
      <w:marLeft w:val="0"/>
      <w:marRight w:val="0"/>
      <w:marTop w:val="0"/>
      <w:marBottom w:val="0"/>
      <w:divBdr>
        <w:top w:val="none" w:sz="0" w:space="0" w:color="auto"/>
        <w:left w:val="none" w:sz="0" w:space="0" w:color="auto"/>
        <w:bottom w:val="none" w:sz="0" w:space="0" w:color="auto"/>
        <w:right w:val="none" w:sz="0" w:space="0" w:color="auto"/>
      </w:divBdr>
    </w:div>
    <w:div w:id="2107267401">
      <w:bodyDiv w:val="1"/>
      <w:marLeft w:val="0"/>
      <w:marRight w:val="0"/>
      <w:marTop w:val="0"/>
      <w:marBottom w:val="0"/>
      <w:divBdr>
        <w:top w:val="none" w:sz="0" w:space="0" w:color="auto"/>
        <w:left w:val="none" w:sz="0" w:space="0" w:color="auto"/>
        <w:bottom w:val="none" w:sz="0" w:space="0" w:color="auto"/>
        <w:right w:val="none" w:sz="0" w:space="0" w:color="auto"/>
      </w:divBdr>
    </w:div>
    <w:div w:id="2107578437">
      <w:bodyDiv w:val="1"/>
      <w:marLeft w:val="0"/>
      <w:marRight w:val="0"/>
      <w:marTop w:val="0"/>
      <w:marBottom w:val="0"/>
      <w:divBdr>
        <w:top w:val="none" w:sz="0" w:space="0" w:color="auto"/>
        <w:left w:val="none" w:sz="0" w:space="0" w:color="auto"/>
        <w:bottom w:val="none" w:sz="0" w:space="0" w:color="auto"/>
        <w:right w:val="none" w:sz="0" w:space="0" w:color="auto"/>
      </w:divBdr>
    </w:div>
    <w:div w:id="2107651286">
      <w:bodyDiv w:val="1"/>
      <w:marLeft w:val="0"/>
      <w:marRight w:val="0"/>
      <w:marTop w:val="0"/>
      <w:marBottom w:val="0"/>
      <w:divBdr>
        <w:top w:val="none" w:sz="0" w:space="0" w:color="auto"/>
        <w:left w:val="none" w:sz="0" w:space="0" w:color="auto"/>
        <w:bottom w:val="none" w:sz="0" w:space="0" w:color="auto"/>
        <w:right w:val="none" w:sz="0" w:space="0" w:color="auto"/>
      </w:divBdr>
    </w:div>
    <w:div w:id="2108306745">
      <w:bodyDiv w:val="1"/>
      <w:marLeft w:val="0"/>
      <w:marRight w:val="0"/>
      <w:marTop w:val="0"/>
      <w:marBottom w:val="0"/>
      <w:divBdr>
        <w:top w:val="none" w:sz="0" w:space="0" w:color="auto"/>
        <w:left w:val="none" w:sz="0" w:space="0" w:color="auto"/>
        <w:bottom w:val="none" w:sz="0" w:space="0" w:color="auto"/>
        <w:right w:val="none" w:sz="0" w:space="0" w:color="auto"/>
      </w:divBdr>
    </w:div>
    <w:div w:id="2108379929">
      <w:bodyDiv w:val="1"/>
      <w:marLeft w:val="0"/>
      <w:marRight w:val="0"/>
      <w:marTop w:val="0"/>
      <w:marBottom w:val="0"/>
      <w:divBdr>
        <w:top w:val="none" w:sz="0" w:space="0" w:color="auto"/>
        <w:left w:val="none" w:sz="0" w:space="0" w:color="auto"/>
        <w:bottom w:val="none" w:sz="0" w:space="0" w:color="auto"/>
        <w:right w:val="none" w:sz="0" w:space="0" w:color="auto"/>
      </w:divBdr>
    </w:div>
    <w:div w:id="2108844847">
      <w:bodyDiv w:val="1"/>
      <w:marLeft w:val="0"/>
      <w:marRight w:val="0"/>
      <w:marTop w:val="0"/>
      <w:marBottom w:val="0"/>
      <w:divBdr>
        <w:top w:val="none" w:sz="0" w:space="0" w:color="auto"/>
        <w:left w:val="none" w:sz="0" w:space="0" w:color="auto"/>
        <w:bottom w:val="none" w:sz="0" w:space="0" w:color="auto"/>
        <w:right w:val="none" w:sz="0" w:space="0" w:color="auto"/>
      </w:divBdr>
    </w:div>
    <w:div w:id="2109349860">
      <w:bodyDiv w:val="1"/>
      <w:marLeft w:val="0"/>
      <w:marRight w:val="0"/>
      <w:marTop w:val="0"/>
      <w:marBottom w:val="0"/>
      <w:divBdr>
        <w:top w:val="none" w:sz="0" w:space="0" w:color="auto"/>
        <w:left w:val="none" w:sz="0" w:space="0" w:color="auto"/>
        <w:bottom w:val="none" w:sz="0" w:space="0" w:color="auto"/>
        <w:right w:val="none" w:sz="0" w:space="0" w:color="auto"/>
      </w:divBdr>
    </w:div>
    <w:div w:id="2109617085">
      <w:bodyDiv w:val="1"/>
      <w:marLeft w:val="0"/>
      <w:marRight w:val="0"/>
      <w:marTop w:val="0"/>
      <w:marBottom w:val="0"/>
      <w:divBdr>
        <w:top w:val="none" w:sz="0" w:space="0" w:color="auto"/>
        <w:left w:val="none" w:sz="0" w:space="0" w:color="auto"/>
        <w:bottom w:val="none" w:sz="0" w:space="0" w:color="auto"/>
        <w:right w:val="none" w:sz="0" w:space="0" w:color="auto"/>
      </w:divBdr>
    </w:div>
    <w:div w:id="2110849871">
      <w:bodyDiv w:val="1"/>
      <w:marLeft w:val="0"/>
      <w:marRight w:val="0"/>
      <w:marTop w:val="0"/>
      <w:marBottom w:val="0"/>
      <w:divBdr>
        <w:top w:val="none" w:sz="0" w:space="0" w:color="auto"/>
        <w:left w:val="none" w:sz="0" w:space="0" w:color="auto"/>
        <w:bottom w:val="none" w:sz="0" w:space="0" w:color="auto"/>
        <w:right w:val="none" w:sz="0" w:space="0" w:color="auto"/>
      </w:divBdr>
    </w:div>
    <w:div w:id="2112165848">
      <w:bodyDiv w:val="1"/>
      <w:marLeft w:val="0"/>
      <w:marRight w:val="0"/>
      <w:marTop w:val="0"/>
      <w:marBottom w:val="0"/>
      <w:divBdr>
        <w:top w:val="none" w:sz="0" w:space="0" w:color="auto"/>
        <w:left w:val="none" w:sz="0" w:space="0" w:color="auto"/>
        <w:bottom w:val="none" w:sz="0" w:space="0" w:color="auto"/>
        <w:right w:val="none" w:sz="0" w:space="0" w:color="auto"/>
      </w:divBdr>
    </w:div>
    <w:div w:id="2112235747">
      <w:bodyDiv w:val="1"/>
      <w:marLeft w:val="0"/>
      <w:marRight w:val="0"/>
      <w:marTop w:val="0"/>
      <w:marBottom w:val="0"/>
      <w:divBdr>
        <w:top w:val="none" w:sz="0" w:space="0" w:color="auto"/>
        <w:left w:val="none" w:sz="0" w:space="0" w:color="auto"/>
        <w:bottom w:val="none" w:sz="0" w:space="0" w:color="auto"/>
        <w:right w:val="none" w:sz="0" w:space="0" w:color="auto"/>
      </w:divBdr>
    </w:div>
    <w:div w:id="2112895421">
      <w:bodyDiv w:val="1"/>
      <w:marLeft w:val="0"/>
      <w:marRight w:val="0"/>
      <w:marTop w:val="0"/>
      <w:marBottom w:val="0"/>
      <w:divBdr>
        <w:top w:val="none" w:sz="0" w:space="0" w:color="auto"/>
        <w:left w:val="none" w:sz="0" w:space="0" w:color="auto"/>
        <w:bottom w:val="none" w:sz="0" w:space="0" w:color="auto"/>
        <w:right w:val="none" w:sz="0" w:space="0" w:color="auto"/>
      </w:divBdr>
    </w:div>
    <w:div w:id="2112971884">
      <w:bodyDiv w:val="1"/>
      <w:marLeft w:val="0"/>
      <w:marRight w:val="0"/>
      <w:marTop w:val="0"/>
      <w:marBottom w:val="0"/>
      <w:divBdr>
        <w:top w:val="none" w:sz="0" w:space="0" w:color="auto"/>
        <w:left w:val="none" w:sz="0" w:space="0" w:color="auto"/>
        <w:bottom w:val="none" w:sz="0" w:space="0" w:color="auto"/>
        <w:right w:val="none" w:sz="0" w:space="0" w:color="auto"/>
      </w:divBdr>
    </w:div>
    <w:div w:id="2113744140">
      <w:bodyDiv w:val="1"/>
      <w:marLeft w:val="0"/>
      <w:marRight w:val="0"/>
      <w:marTop w:val="0"/>
      <w:marBottom w:val="0"/>
      <w:divBdr>
        <w:top w:val="none" w:sz="0" w:space="0" w:color="auto"/>
        <w:left w:val="none" w:sz="0" w:space="0" w:color="auto"/>
        <w:bottom w:val="none" w:sz="0" w:space="0" w:color="auto"/>
        <w:right w:val="none" w:sz="0" w:space="0" w:color="auto"/>
      </w:divBdr>
    </w:div>
    <w:div w:id="2114546101">
      <w:bodyDiv w:val="1"/>
      <w:marLeft w:val="0"/>
      <w:marRight w:val="0"/>
      <w:marTop w:val="0"/>
      <w:marBottom w:val="0"/>
      <w:divBdr>
        <w:top w:val="none" w:sz="0" w:space="0" w:color="auto"/>
        <w:left w:val="none" w:sz="0" w:space="0" w:color="auto"/>
        <w:bottom w:val="none" w:sz="0" w:space="0" w:color="auto"/>
        <w:right w:val="none" w:sz="0" w:space="0" w:color="auto"/>
      </w:divBdr>
    </w:div>
    <w:div w:id="2115779603">
      <w:bodyDiv w:val="1"/>
      <w:marLeft w:val="0"/>
      <w:marRight w:val="0"/>
      <w:marTop w:val="0"/>
      <w:marBottom w:val="0"/>
      <w:divBdr>
        <w:top w:val="none" w:sz="0" w:space="0" w:color="auto"/>
        <w:left w:val="none" w:sz="0" w:space="0" w:color="auto"/>
        <w:bottom w:val="none" w:sz="0" w:space="0" w:color="auto"/>
        <w:right w:val="none" w:sz="0" w:space="0" w:color="auto"/>
      </w:divBdr>
    </w:div>
    <w:div w:id="2115903011">
      <w:bodyDiv w:val="1"/>
      <w:marLeft w:val="0"/>
      <w:marRight w:val="0"/>
      <w:marTop w:val="0"/>
      <w:marBottom w:val="0"/>
      <w:divBdr>
        <w:top w:val="none" w:sz="0" w:space="0" w:color="auto"/>
        <w:left w:val="none" w:sz="0" w:space="0" w:color="auto"/>
        <w:bottom w:val="none" w:sz="0" w:space="0" w:color="auto"/>
        <w:right w:val="none" w:sz="0" w:space="0" w:color="auto"/>
      </w:divBdr>
    </w:div>
    <w:div w:id="2116442536">
      <w:bodyDiv w:val="1"/>
      <w:marLeft w:val="0"/>
      <w:marRight w:val="0"/>
      <w:marTop w:val="0"/>
      <w:marBottom w:val="0"/>
      <w:divBdr>
        <w:top w:val="none" w:sz="0" w:space="0" w:color="auto"/>
        <w:left w:val="none" w:sz="0" w:space="0" w:color="auto"/>
        <w:bottom w:val="none" w:sz="0" w:space="0" w:color="auto"/>
        <w:right w:val="none" w:sz="0" w:space="0" w:color="auto"/>
      </w:divBdr>
    </w:div>
    <w:div w:id="2116632968">
      <w:bodyDiv w:val="1"/>
      <w:marLeft w:val="0"/>
      <w:marRight w:val="0"/>
      <w:marTop w:val="0"/>
      <w:marBottom w:val="0"/>
      <w:divBdr>
        <w:top w:val="none" w:sz="0" w:space="0" w:color="auto"/>
        <w:left w:val="none" w:sz="0" w:space="0" w:color="auto"/>
        <w:bottom w:val="none" w:sz="0" w:space="0" w:color="auto"/>
        <w:right w:val="none" w:sz="0" w:space="0" w:color="auto"/>
      </w:divBdr>
    </w:div>
    <w:div w:id="2116976278">
      <w:bodyDiv w:val="1"/>
      <w:marLeft w:val="0"/>
      <w:marRight w:val="0"/>
      <w:marTop w:val="0"/>
      <w:marBottom w:val="0"/>
      <w:divBdr>
        <w:top w:val="none" w:sz="0" w:space="0" w:color="auto"/>
        <w:left w:val="none" w:sz="0" w:space="0" w:color="auto"/>
        <w:bottom w:val="none" w:sz="0" w:space="0" w:color="auto"/>
        <w:right w:val="none" w:sz="0" w:space="0" w:color="auto"/>
      </w:divBdr>
    </w:div>
    <w:div w:id="2118676204">
      <w:bodyDiv w:val="1"/>
      <w:marLeft w:val="0"/>
      <w:marRight w:val="0"/>
      <w:marTop w:val="0"/>
      <w:marBottom w:val="0"/>
      <w:divBdr>
        <w:top w:val="none" w:sz="0" w:space="0" w:color="auto"/>
        <w:left w:val="none" w:sz="0" w:space="0" w:color="auto"/>
        <w:bottom w:val="none" w:sz="0" w:space="0" w:color="auto"/>
        <w:right w:val="none" w:sz="0" w:space="0" w:color="auto"/>
      </w:divBdr>
    </w:div>
    <w:div w:id="2119329496">
      <w:bodyDiv w:val="1"/>
      <w:marLeft w:val="0"/>
      <w:marRight w:val="0"/>
      <w:marTop w:val="0"/>
      <w:marBottom w:val="0"/>
      <w:divBdr>
        <w:top w:val="none" w:sz="0" w:space="0" w:color="auto"/>
        <w:left w:val="none" w:sz="0" w:space="0" w:color="auto"/>
        <w:bottom w:val="none" w:sz="0" w:space="0" w:color="auto"/>
        <w:right w:val="none" w:sz="0" w:space="0" w:color="auto"/>
      </w:divBdr>
    </w:div>
    <w:div w:id="2119712474">
      <w:bodyDiv w:val="1"/>
      <w:marLeft w:val="0"/>
      <w:marRight w:val="0"/>
      <w:marTop w:val="0"/>
      <w:marBottom w:val="0"/>
      <w:divBdr>
        <w:top w:val="none" w:sz="0" w:space="0" w:color="auto"/>
        <w:left w:val="none" w:sz="0" w:space="0" w:color="auto"/>
        <w:bottom w:val="none" w:sz="0" w:space="0" w:color="auto"/>
        <w:right w:val="none" w:sz="0" w:space="0" w:color="auto"/>
      </w:divBdr>
    </w:div>
    <w:div w:id="2119986581">
      <w:bodyDiv w:val="1"/>
      <w:marLeft w:val="0"/>
      <w:marRight w:val="0"/>
      <w:marTop w:val="0"/>
      <w:marBottom w:val="0"/>
      <w:divBdr>
        <w:top w:val="none" w:sz="0" w:space="0" w:color="auto"/>
        <w:left w:val="none" w:sz="0" w:space="0" w:color="auto"/>
        <w:bottom w:val="none" w:sz="0" w:space="0" w:color="auto"/>
        <w:right w:val="none" w:sz="0" w:space="0" w:color="auto"/>
      </w:divBdr>
    </w:div>
    <w:div w:id="2121413022">
      <w:bodyDiv w:val="1"/>
      <w:marLeft w:val="0"/>
      <w:marRight w:val="0"/>
      <w:marTop w:val="0"/>
      <w:marBottom w:val="0"/>
      <w:divBdr>
        <w:top w:val="none" w:sz="0" w:space="0" w:color="auto"/>
        <w:left w:val="none" w:sz="0" w:space="0" w:color="auto"/>
        <w:bottom w:val="none" w:sz="0" w:space="0" w:color="auto"/>
        <w:right w:val="none" w:sz="0" w:space="0" w:color="auto"/>
      </w:divBdr>
    </w:div>
    <w:div w:id="2122261994">
      <w:bodyDiv w:val="1"/>
      <w:marLeft w:val="0"/>
      <w:marRight w:val="0"/>
      <w:marTop w:val="0"/>
      <w:marBottom w:val="0"/>
      <w:divBdr>
        <w:top w:val="none" w:sz="0" w:space="0" w:color="auto"/>
        <w:left w:val="none" w:sz="0" w:space="0" w:color="auto"/>
        <w:bottom w:val="none" w:sz="0" w:space="0" w:color="auto"/>
        <w:right w:val="none" w:sz="0" w:space="0" w:color="auto"/>
      </w:divBdr>
    </w:div>
    <w:div w:id="2122605426">
      <w:bodyDiv w:val="1"/>
      <w:marLeft w:val="0"/>
      <w:marRight w:val="0"/>
      <w:marTop w:val="0"/>
      <w:marBottom w:val="0"/>
      <w:divBdr>
        <w:top w:val="none" w:sz="0" w:space="0" w:color="auto"/>
        <w:left w:val="none" w:sz="0" w:space="0" w:color="auto"/>
        <w:bottom w:val="none" w:sz="0" w:space="0" w:color="auto"/>
        <w:right w:val="none" w:sz="0" w:space="0" w:color="auto"/>
      </w:divBdr>
    </w:div>
    <w:div w:id="2122844521">
      <w:bodyDiv w:val="1"/>
      <w:marLeft w:val="0"/>
      <w:marRight w:val="0"/>
      <w:marTop w:val="0"/>
      <w:marBottom w:val="0"/>
      <w:divBdr>
        <w:top w:val="none" w:sz="0" w:space="0" w:color="auto"/>
        <w:left w:val="none" w:sz="0" w:space="0" w:color="auto"/>
        <w:bottom w:val="none" w:sz="0" w:space="0" w:color="auto"/>
        <w:right w:val="none" w:sz="0" w:space="0" w:color="auto"/>
      </w:divBdr>
    </w:div>
    <w:div w:id="2123304794">
      <w:bodyDiv w:val="1"/>
      <w:marLeft w:val="0"/>
      <w:marRight w:val="0"/>
      <w:marTop w:val="0"/>
      <w:marBottom w:val="0"/>
      <w:divBdr>
        <w:top w:val="none" w:sz="0" w:space="0" w:color="auto"/>
        <w:left w:val="none" w:sz="0" w:space="0" w:color="auto"/>
        <w:bottom w:val="none" w:sz="0" w:space="0" w:color="auto"/>
        <w:right w:val="none" w:sz="0" w:space="0" w:color="auto"/>
      </w:divBdr>
    </w:div>
    <w:div w:id="2124499498">
      <w:bodyDiv w:val="1"/>
      <w:marLeft w:val="0"/>
      <w:marRight w:val="0"/>
      <w:marTop w:val="0"/>
      <w:marBottom w:val="0"/>
      <w:divBdr>
        <w:top w:val="none" w:sz="0" w:space="0" w:color="auto"/>
        <w:left w:val="none" w:sz="0" w:space="0" w:color="auto"/>
        <w:bottom w:val="none" w:sz="0" w:space="0" w:color="auto"/>
        <w:right w:val="none" w:sz="0" w:space="0" w:color="auto"/>
      </w:divBdr>
    </w:div>
    <w:div w:id="2125734724">
      <w:bodyDiv w:val="1"/>
      <w:marLeft w:val="0"/>
      <w:marRight w:val="0"/>
      <w:marTop w:val="0"/>
      <w:marBottom w:val="0"/>
      <w:divBdr>
        <w:top w:val="none" w:sz="0" w:space="0" w:color="auto"/>
        <w:left w:val="none" w:sz="0" w:space="0" w:color="auto"/>
        <w:bottom w:val="none" w:sz="0" w:space="0" w:color="auto"/>
        <w:right w:val="none" w:sz="0" w:space="0" w:color="auto"/>
      </w:divBdr>
    </w:div>
    <w:div w:id="2125928448">
      <w:bodyDiv w:val="1"/>
      <w:marLeft w:val="0"/>
      <w:marRight w:val="0"/>
      <w:marTop w:val="0"/>
      <w:marBottom w:val="0"/>
      <w:divBdr>
        <w:top w:val="none" w:sz="0" w:space="0" w:color="auto"/>
        <w:left w:val="none" w:sz="0" w:space="0" w:color="auto"/>
        <w:bottom w:val="none" w:sz="0" w:space="0" w:color="auto"/>
        <w:right w:val="none" w:sz="0" w:space="0" w:color="auto"/>
      </w:divBdr>
    </w:div>
    <w:div w:id="2125996553">
      <w:bodyDiv w:val="1"/>
      <w:marLeft w:val="0"/>
      <w:marRight w:val="0"/>
      <w:marTop w:val="0"/>
      <w:marBottom w:val="0"/>
      <w:divBdr>
        <w:top w:val="none" w:sz="0" w:space="0" w:color="auto"/>
        <w:left w:val="none" w:sz="0" w:space="0" w:color="auto"/>
        <w:bottom w:val="none" w:sz="0" w:space="0" w:color="auto"/>
        <w:right w:val="none" w:sz="0" w:space="0" w:color="auto"/>
      </w:divBdr>
    </w:div>
    <w:div w:id="2127045184">
      <w:bodyDiv w:val="1"/>
      <w:marLeft w:val="0"/>
      <w:marRight w:val="0"/>
      <w:marTop w:val="0"/>
      <w:marBottom w:val="0"/>
      <w:divBdr>
        <w:top w:val="none" w:sz="0" w:space="0" w:color="auto"/>
        <w:left w:val="none" w:sz="0" w:space="0" w:color="auto"/>
        <w:bottom w:val="none" w:sz="0" w:space="0" w:color="auto"/>
        <w:right w:val="none" w:sz="0" w:space="0" w:color="auto"/>
      </w:divBdr>
    </w:div>
    <w:div w:id="2127383330">
      <w:bodyDiv w:val="1"/>
      <w:marLeft w:val="0"/>
      <w:marRight w:val="0"/>
      <w:marTop w:val="0"/>
      <w:marBottom w:val="0"/>
      <w:divBdr>
        <w:top w:val="none" w:sz="0" w:space="0" w:color="auto"/>
        <w:left w:val="none" w:sz="0" w:space="0" w:color="auto"/>
        <w:bottom w:val="none" w:sz="0" w:space="0" w:color="auto"/>
        <w:right w:val="none" w:sz="0" w:space="0" w:color="auto"/>
      </w:divBdr>
    </w:div>
    <w:div w:id="2127431131">
      <w:bodyDiv w:val="1"/>
      <w:marLeft w:val="0"/>
      <w:marRight w:val="0"/>
      <w:marTop w:val="0"/>
      <w:marBottom w:val="0"/>
      <w:divBdr>
        <w:top w:val="none" w:sz="0" w:space="0" w:color="auto"/>
        <w:left w:val="none" w:sz="0" w:space="0" w:color="auto"/>
        <w:bottom w:val="none" w:sz="0" w:space="0" w:color="auto"/>
        <w:right w:val="none" w:sz="0" w:space="0" w:color="auto"/>
      </w:divBdr>
    </w:div>
    <w:div w:id="2127459768">
      <w:bodyDiv w:val="1"/>
      <w:marLeft w:val="0"/>
      <w:marRight w:val="0"/>
      <w:marTop w:val="0"/>
      <w:marBottom w:val="0"/>
      <w:divBdr>
        <w:top w:val="none" w:sz="0" w:space="0" w:color="auto"/>
        <w:left w:val="none" w:sz="0" w:space="0" w:color="auto"/>
        <w:bottom w:val="none" w:sz="0" w:space="0" w:color="auto"/>
        <w:right w:val="none" w:sz="0" w:space="0" w:color="auto"/>
      </w:divBdr>
    </w:div>
    <w:div w:id="2129808720">
      <w:bodyDiv w:val="1"/>
      <w:marLeft w:val="0"/>
      <w:marRight w:val="0"/>
      <w:marTop w:val="0"/>
      <w:marBottom w:val="0"/>
      <w:divBdr>
        <w:top w:val="none" w:sz="0" w:space="0" w:color="auto"/>
        <w:left w:val="none" w:sz="0" w:space="0" w:color="auto"/>
        <w:bottom w:val="none" w:sz="0" w:space="0" w:color="auto"/>
        <w:right w:val="none" w:sz="0" w:space="0" w:color="auto"/>
      </w:divBdr>
    </w:div>
    <w:div w:id="2130082199">
      <w:bodyDiv w:val="1"/>
      <w:marLeft w:val="0"/>
      <w:marRight w:val="0"/>
      <w:marTop w:val="0"/>
      <w:marBottom w:val="0"/>
      <w:divBdr>
        <w:top w:val="none" w:sz="0" w:space="0" w:color="auto"/>
        <w:left w:val="none" w:sz="0" w:space="0" w:color="auto"/>
        <w:bottom w:val="none" w:sz="0" w:space="0" w:color="auto"/>
        <w:right w:val="none" w:sz="0" w:space="0" w:color="auto"/>
      </w:divBdr>
    </w:div>
    <w:div w:id="2130583262">
      <w:bodyDiv w:val="1"/>
      <w:marLeft w:val="0"/>
      <w:marRight w:val="0"/>
      <w:marTop w:val="0"/>
      <w:marBottom w:val="0"/>
      <w:divBdr>
        <w:top w:val="none" w:sz="0" w:space="0" w:color="auto"/>
        <w:left w:val="none" w:sz="0" w:space="0" w:color="auto"/>
        <w:bottom w:val="none" w:sz="0" w:space="0" w:color="auto"/>
        <w:right w:val="none" w:sz="0" w:space="0" w:color="auto"/>
      </w:divBdr>
    </w:div>
    <w:div w:id="2130588142">
      <w:bodyDiv w:val="1"/>
      <w:marLeft w:val="0"/>
      <w:marRight w:val="0"/>
      <w:marTop w:val="0"/>
      <w:marBottom w:val="0"/>
      <w:divBdr>
        <w:top w:val="none" w:sz="0" w:space="0" w:color="auto"/>
        <w:left w:val="none" w:sz="0" w:space="0" w:color="auto"/>
        <w:bottom w:val="none" w:sz="0" w:space="0" w:color="auto"/>
        <w:right w:val="none" w:sz="0" w:space="0" w:color="auto"/>
      </w:divBdr>
    </w:div>
    <w:div w:id="2132093223">
      <w:bodyDiv w:val="1"/>
      <w:marLeft w:val="0"/>
      <w:marRight w:val="0"/>
      <w:marTop w:val="0"/>
      <w:marBottom w:val="0"/>
      <w:divBdr>
        <w:top w:val="none" w:sz="0" w:space="0" w:color="auto"/>
        <w:left w:val="none" w:sz="0" w:space="0" w:color="auto"/>
        <w:bottom w:val="none" w:sz="0" w:space="0" w:color="auto"/>
        <w:right w:val="none" w:sz="0" w:space="0" w:color="auto"/>
      </w:divBdr>
    </w:div>
    <w:div w:id="2134208871">
      <w:bodyDiv w:val="1"/>
      <w:marLeft w:val="0"/>
      <w:marRight w:val="0"/>
      <w:marTop w:val="0"/>
      <w:marBottom w:val="0"/>
      <w:divBdr>
        <w:top w:val="none" w:sz="0" w:space="0" w:color="auto"/>
        <w:left w:val="none" w:sz="0" w:space="0" w:color="auto"/>
        <w:bottom w:val="none" w:sz="0" w:space="0" w:color="auto"/>
        <w:right w:val="none" w:sz="0" w:space="0" w:color="auto"/>
      </w:divBdr>
    </w:div>
    <w:div w:id="2135171589">
      <w:bodyDiv w:val="1"/>
      <w:marLeft w:val="0"/>
      <w:marRight w:val="0"/>
      <w:marTop w:val="0"/>
      <w:marBottom w:val="0"/>
      <w:divBdr>
        <w:top w:val="none" w:sz="0" w:space="0" w:color="auto"/>
        <w:left w:val="none" w:sz="0" w:space="0" w:color="auto"/>
        <w:bottom w:val="none" w:sz="0" w:space="0" w:color="auto"/>
        <w:right w:val="none" w:sz="0" w:space="0" w:color="auto"/>
      </w:divBdr>
    </w:div>
    <w:div w:id="2136168387">
      <w:bodyDiv w:val="1"/>
      <w:marLeft w:val="0"/>
      <w:marRight w:val="0"/>
      <w:marTop w:val="0"/>
      <w:marBottom w:val="0"/>
      <w:divBdr>
        <w:top w:val="none" w:sz="0" w:space="0" w:color="auto"/>
        <w:left w:val="none" w:sz="0" w:space="0" w:color="auto"/>
        <w:bottom w:val="none" w:sz="0" w:space="0" w:color="auto"/>
        <w:right w:val="none" w:sz="0" w:space="0" w:color="auto"/>
      </w:divBdr>
    </w:div>
    <w:div w:id="2137017426">
      <w:bodyDiv w:val="1"/>
      <w:marLeft w:val="0"/>
      <w:marRight w:val="0"/>
      <w:marTop w:val="0"/>
      <w:marBottom w:val="0"/>
      <w:divBdr>
        <w:top w:val="none" w:sz="0" w:space="0" w:color="auto"/>
        <w:left w:val="none" w:sz="0" w:space="0" w:color="auto"/>
        <w:bottom w:val="none" w:sz="0" w:space="0" w:color="auto"/>
        <w:right w:val="none" w:sz="0" w:space="0" w:color="auto"/>
      </w:divBdr>
    </w:div>
    <w:div w:id="2137019684">
      <w:bodyDiv w:val="1"/>
      <w:marLeft w:val="0"/>
      <w:marRight w:val="0"/>
      <w:marTop w:val="0"/>
      <w:marBottom w:val="0"/>
      <w:divBdr>
        <w:top w:val="none" w:sz="0" w:space="0" w:color="auto"/>
        <w:left w:val="none" w:sz="0" w:space="0" w:color="auto"/>
        <w:bottom w:val="none" w:sz="0" w:space="0" w:color="auto"/>
        <w:right w:val="none" w:sz="0" w:space="0" w:color="auto"/>
      </w:divBdr>
    </w:div>
    <w:div w:id="2138209948">
      <w:bodyDiv w:val="1"/>
      <w:marLeft w:val="0"/>
      <w:marRight w:val="0"/>
      <w:marTop w:val="0"/>
      <w:marBottom w:val="0"/>
      <w:divBdr>
        <w:top w:val="none" w:sz="0" w:space="0" w:color="auto"/>
        <w:left w:val="none" w:sz="0" w:space="0" w:color="auto"/>
        <w:bottom w:val="none" w:sz="0" w:space="0" w:color="auto"/>
        <w:right w:val="none" w:sz="0" w:space="0" w:color="auto"/>
      </w:divBdr>
    </w:div>
    <w:div w:id="2138990194">
      <w:bodyDiv w:val="1"/>
      <w:marLeft w:val="0"/>
      <w:marRight w:val="0"/>
      <w:marTop w:val="0"/>
      <w:marBottom w:val="0"/>
      <w:divBdr>
        <w:top w:val="none" w:sz="0" w:space="0" w:color="auto"/>
        <w:left w:val="none" w:sz="0" w:space="0" w:color="auto"/>
        <w:bottom w:val="none" w:sz="0" w:space="0" w:color="auto"/>
        <w:right w:val="none" w:sz="0" w:space="0" w:color="auto"/>
      </w:divBdr>
    </w:div>
    <w:div w:id="2139949706">
      <w:bodyDiv w:val="1"/>
      <w:marLeft w:val="0"/>
      <w:marRight w:val="0"/>
      <w:marTop w:val="0"/>
      <w:marBottom w:val="0"/>
      <w:divBdr>
        <w:top w:val="none" w:sz="0" w:space="0" w:color="auto"/>
        <w:left w:val="none" w:sz="0" w:space="0" w:color="auto"/>
        <w:bottom w:val="none" w:sz="0" w:space="0" w:color="auto"/>
        <w:right w:val="none" w:sz="0" w:space="0" w:color="auto"/>
      </w:divBdr>
    </w:div>
    <w:div w:id="2140299280">
      <w:bodyDiv w:val="1"/>
      <w:marLeft w:val="0"/>
      <w:marRight w:val="0"/>
      <w:marTop w:val="0"/>
      <w:marBottom w:val="0"/>
      <w:divBdr>
        <w:top w:val="none" w:sz="0" w:space="0" w:color="auto"/>
        <w:left w:val="none" w:sz="0" w:space="0" w:color="auto"/>
        <w:bottom w:val="none" w:sz="0" w:space="0" w:color="auto"/>
        <w:right w:val="none" w:sz="0" w:space="0" w:color="auto"/>
      </w:divBdr>
    </w:div>
    <w:div w:id="2140682676">
      <w:bodyDiv w:val="1"/>
      <w:marLeft w:val="0"/>
      <w:marRight w:val="0"/>
      <w:marTop w:val="0"/>
      <w:marBottom w:val="0"/>
      <w:divBdr>
        <w:top w:val="none" w:sz="0" w:space="0" w:color="auto"/>
        <w:left w:val="none" w:sz="0" w:space="0" w:color="auto"/>
        <w:bottom w:val="none" w:sz="0" w:space="0" w:color="auto"/>
        <w:right w:val="none" w:sz="0" w:space="0" w:color="auto"/>
      </w:divBdr>
    </w:div>
    <w:div w:id="2140830653">
      <w:bodyDiv w:val="1"/>
      <w:marLeft w:val="0"/>
      <w:marRight w:val="0"/>
      <w:marTop w:val="0"/>
      <w:marBottom w:val="0"/>
      <w:divBdr>
        <w:top w:val="none" w:sz="0" w:space="0" w:color="auto"/>
        <w:left w:val="none" w:sz="0" w:space="0" w:color="auto"/>
        <w:bottom w:val="none" w:sz="0" w:space="0" w:color="auto"/>
        <w:right w:val="none" w:sz="0" w:space="0" w:color="auto"/>
      </w:divBdr>
    </w:div>
    <w:div w:id="2140954167">
      <w:bodyDiv w:val="1"/>
      <w:marLeft w:val="0"/>
      <w:marRight w:val="0"/>
      <w:marTop w:val="0"/>
      <w:marBottom w:val="0"/>
      <w:divBdr>
        <w:top w:val="none" w:sz="0" w:space="0" w:color="auto"/>
        <w:left w:val="none" w:sz="0" w:space="0" w:color="auto"/>
        <w:bottom w:val="none" w:sz="0" w:space="0" w:color="auto"/>
        <w:right w:val="none" w:sz="0" w:space="0" w:color="auto"/>
      </w:divBdr>
    </w:div>
    <w:div w:id="2141217858">
      <w:bodyDiv w:val="1"/>
      <w:marLeft w:val="0"/>
      <w:marRight w:val="0"/>
      <w:marTop w:val="0"/>
      <w:marBottom w:val="0"/>
      <w:divBdr>
        <w:top w:val="none" w:sz="0" w:space="0" w:color="auto"/>
        <w:left w:val="none" w:sz="0" w:space="0" w:color="auto"/>
        <w:bottom w:val="none" w:sz="0" w:space="0" w:color="auto"/>
        <w:right w:val="none" w:sz="0" w:space="0" w:color="auto"/>
      </w:divBdr>
    </w:div>
    <w:div w:id="2141876269">
      <w:bodyDiv w:val="1"/>
      <w:marLeft w:val="0"/>
      <w:marRight w:val="0"/>
      <w:marTop w:val="0"/>
      <w:marBottom w:val="0"/>
      <w:divBdr>
        <w:top w:val="none" w:sz="0" w:space="0" w:color="auto"/>
        <w:left w:val="none" w:sz="0" w:space="0" w:color="auto"/>
        <w:bottom w:val="none" w:sz="0" w:space="0" w:color="auto"/>
        <w:right w:val="none" w:sz="0" w:space="0" w:color="auto"/>
      </w:divBdr>
    </w:div>
    <w:div w:id="2144039010">
      <w:bodyDiv w:val="1"/>
      <w:marLeft w:val="0"/>
      <w:marRight w:val="0"/>
      <w:marTop w:val="0"/>
      <w:marBottom w:val="0"/>
      <w:divBdr>
        <w:top w:val="none" w:sz="0" w:space="0" w:color="auto"/>
        <w:left w:val="none" w:sz="0" w:space="0" w:color="auto"/>
        <w:bottom w:val="none" w:sz="0" w:space="0" w:color="auto"/>
        <w:right w:val="none" w:sz="0" w:space="0" w:color="auto"/>
      </w:divBdr>
    </w:div>
    <w:div w:id="2144299521">
      <w:bodyDiv w:val="1"/>
      <w:marLeft w:val="0"/>
      <w:marRight w:val="0"/>
      <w:marTop w:val="0"/>
      <w:marBottom w:val="0"/>
      <w:divBdr>
        <w:top w:val="none" w:sz="0" w:space="0" w:color="auto"/>
        <w:left w:val="none" w:sz="0" w:space="0" w:color="auto"/>
        <w:bottom w:val="none" w:sz="0" w:space="0" w:color="auto"/>
        <w:right w:val="none" w:sz="0" w:space="0" w:color="auto"/>
      </w:divBdr>
    </w:div>
    <w:div w:id="2144499572">
      <w:bodyDiv w:val="1"/>
      <w:marLeft w:val="0"/>
      <w:marRight w:val="0"/>
      <w:marTop w:val="0"/>
      <w:marBottom w:val="0"/>
      <w:divBdr>
        <w:top w:val="none" w:sz="0" w:space="0" w:color="auto"/>
        <w:left w:val="none" w:sz="0" w:space="0" w:color="auto"/>
        <w:bottom w:val="none" w:sz="0" w:space="0" w:color="auto"/>
        <w:right w:val="none" w:sz="0" w:space="0" w:color="auto"/>
      </w:divBdr>
    </w:div>
    <w:div w:id="2145852678">
      <w:bodyDiv w:val="1"/>
      <w:marLeft w:val="0"/>
      <w:marRight w:val="0"/>
      <w:marTop w:val="0"/>
      <w:marBottom w:val="0"/>
      <w:divBdr>
        <w:top w:val="none" w:sz="0" w:space="0" w:color="auto"/>
        <w:left w:val="none" w:sz="0" w:space="0" w:color="auto"/>
        <w:bottom w:val="none" w:sz="0" w:space="0" w:color="auto"/>
        <w:right w:val="none" w:sz="0" w:space="0" w:color="auto"/>
      </w:divBdr>
    </w:div>
    <w:div w:id="2146656912">
      <w:bodyDiv w:val="1"/>
      <w:marLeft w:val="0"/>
      <w:marRight w:val="0"/>
      <w:marTop w:val="0"/>
      <w:marBottom w:val="0"/>
      <w:divBdr>
        <w:top w:val="none" w:sz="0" w:space="0" w:color="auto"/>
        <w:left w:val="none" w:sz="0" w:space="0" w:color="auto"/>
        <w:bottom w:val="none" w:sz="0" w:space="0" w:color="auto"/>
        <w:right w:val="none" w:sz="0" w:space="0" w:color="auto"/>
      </w:divBdr>
    </w:div>
    <w:div w:id="214677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Bur05</b:Tag>
    <b:SourceType>JournalArticle</b:SourceType>
    <b:Guid>{7A85E48D-D84C-4DEC-8D8A-9E890B957AF6}</b:Guid>
    <b:Title>Complexity theories and organizational change</b:Title>
    <b:JournalName>International Journal of Management Reviews</b:JournalName>
    <b:Year>2005</b:Year>
    <b:Pages>73-90</b:Pages>
    <b:Volume>7</b:Volume>
    <b:Issue>2</b:Issue>
    <b:Author>
      <b:Author>
        <b:NameList>
          <b:Person>
            <b:Last>Burnes</b:Last>
            <b:First>Bernard </b:First>
          </b:Person>
        </b:NameList>
      </b:Author>
    </b:Author>
    <b:RefOrder>2</b:RefOrder>
  </b:Source>
  <b:Source>
    <b:Tag>Bat95</b:Tag>
    <b:SourceType>JournalArticle</b:SourceType>
    <b:Guid>{EC469F40-A11A-4E8D-9D9D-98EE9EC879EE}</b:Guid>
    <b:Title>Computerized performance monitoring: A review of human resource issues</b:Title>
    <b:Year>1995</b:Year>
    <b:JournalName>Human Resource Management Review</b:JournalName>
    <b:Pages>267-288</b:Pages>
    <b:Volume>5</b:Volume>
    <b:Issue>4</b:Issue>
    <b:Author>
      <b:Author>
        <b:NameList>
          <b:Person>
            <b:Last>Bates</b:Last>
            <b:First>Reid </b:First>
          </b:Person>
          <b:Person>
            <b:Last>Holton</b:Last>
            <b:First>Elwood F.</b:First>
          </b:Person>
        </b:NameList>
      </b:Author>
    </b:Author>
    <b:RefOrder>10</b:RefOrder>
  </b:Source>
  <b:Source>
    <b:Tag>Arm20</b:Tag>
    <b:SourceType>Book</b:SourceType>
    <b:Guid>{7F2D69C4-EE6E-44D0-9B9C-7B5BBB1FCC94}</b:Guid>
    <b:Title>Armstrong's Handbook of Human Resource Management Practice</b:Title>
    <b:Year>2020</b:Year>
    <b:Pages>177</b:Pages>
    <b:City>London</b:City>
    <b:Publisher>KoganPage</b:Publisher>
    <b:Edition>15</b:Edition>
    <b:Author>
      <b:Author>
        <b:NameList>
          <b:Person>
            <b:Last>Armstrong</b:Last>
            <b:First> Michael </b:First>
          </b:Person>
          <b:Person>
            <b:Last> Taylor</b:Last>
            <b:First>Stephen</b:First>
          </b:Person>
        </b:NameList>
      </b:Author>
    </b:Author>
    <b:RefOrder>3</b:RefOrder>
  </b:Source>
  <b:Source>
    <b:Tag>Sto07</b:Tag>
    <b:SourceType>JournalArticle</b:SourceType>
    <b:Guid>{8F6E0513-DD01-4D28-88AD-5A20701CF6DF}</b:Guid>
    <b:Title>Competitive Advantage Revisited: Michael Porter on Strategy and Competitiveness</b:Title>
    <b:JournalName>Journal of Management Inquiry</b:JournalName>
    <b:Year>2007</b:Year>
    <b:Pages>1-16</b:Pages>
    <b:Volume>16</b:Volume>
    <b:Issue>3</b:Issue>
    <b:Author>
      <b:Author>
        <b:NameList>
          <b:Person>
            <b:Last>Stonehouse</b:Last>
            <b:First>George</b:First>
          </b:Person>
          <b:Person>
            <b:Last>Snowdon</b:Last>
            <b:First>Brian</b:First>
          </b:Person>
        </b:NameList>
      </b:Author>
    </b:Author>
    <b:RefOrder>8</b:RefOrder>
  </b:Source>
  <b:Source>
    <b:Tag>Arm11</b:Tag>
    <b:SourceType>Book</b:SourceType>
    <b:Guid>{B2694565-EA17-4915-8C4F-6F0E504AE2DC}</b:Guid>
    <b:Title>Armstrong's handbook of strategic human resource management</b:Title>
    <b:Year>2011</b:Year>
    <b:City>London</b:City>
    <b:Publisher>Kogan Page</b:Publisher>
    <b:Edition>5</b:Edition>
    <b:Author>
      <b:Author>
        <b:NameList>
          <b:Person>
            <b:Last>Armstrong</b:Last>
            <b:First> Michael</b:First>
          </b:Person>
        </b:NameList>
      </b:Author>
    </b:Author>
    <b:RefOrder>9</b:RefOrder>
  </b:Source>
  <b:Source>
    <b:Tag>Pul09</b:Tag>
    <b:SourceType>BookSection</b:SourceType>
    <b:Guid>{842ADDA0-1C4B-4A17-876D-F13592C4BE44}</b:Guid>
    <b:Title>Performance Management</b:Title>
    <b:Year>2009</b:Year>
    <b:JournalName>A New Approach for Driving Business Results</b:JournalName>
    <b:Pages>5</b:Pages>
    <b:Author>
      <b:Author>
        <b:NameList>
          <b:Person>
            <b:Last>Pulakos</b:Last>
            <b:First> Elaine D</b:First>
          </b:Person>
        </b:NameList>
      </b:Author>
    </b:Author>
    <b:BookTitle>A New Approach for Driving Business Results</b:BookTitle>
    <b:City>Chichester</b:City>
    <b:Publisher>John Wiley &amp; Son Ltd</b:Publisher>
    <b:Edition>1st</b:Edition>
    <b:RefOrder>13</b:RefOrder>
  </b:Source>
  <b:Source>
    <b:Tag>Bir11</b:Tag>
    <b:SourceType>JournalArticle</b:SourceType>
    <b:Guid>{93219907-2062-4DF5-ADC1-1D9F3786E7D6}</b:Guid>
    <b:Title>Performance management effectiveness: lessons from world-leading firms</b:Title>
    <b:Year>2011</b:Year>
    <b:Pages>1294-1311</b:Pages>
    <b:JournalName>The International Journal of Human Resource Management</b:JournalName>
    <b:Volume>22</b:Volume>
    <b:Issue>6</b:Issue>
    <b:Author>
      <b:Author>
        <b:NameList>
          <b:Person>
            <b:Last>Biron</b:Last>
            <b:First>Michal</b:First>
          </b:Person>
          <b:Person>
            <b:Last>Farndale </b:Last>
            <b:First>Elaine</b:First>
          </b:Person>
          <b:Person>
            <b:Last>Paauwe</b:Last>
            <b:First>Jaap</b:First>
          </b:Person>
        </b:NameList>
      </b:Author>
    </b:Author>
    <b:RefOrder>14</b:RefOrder>
  </b:Source>
  <b:Source>
    <b:Tag>Rol02</b:Tag>
    <b:SourceType>BookSection</b:SourceType>
    <b:Guid>{AC389542-9619-4674-A320-53DF71F96589}</b:Guid>
    <b:Title>Human Resources in Organisations</b:Title>
    <b:Year>2002</b:Year>
    <b:City>Harlow, Essex</b:City>
    <b:Publisher>Pearson education limited</b:Publisher>
    <b:Edition>John Leopold</b:Edition>
    <b:Author>
      <b:Author>
        <b:NameList>
          <b:Person>
            <b:Last>Lowry</b:Last>
            <b:First>D</b:First>
          </b:Person>
        </b:NameList>
      </b:Author>
      <b:Editor>
        <b:NameList>
          <b:Person>
            <b:Last>John </b:Last>
            <b:First>Leopold</b:First>
          </b:Person>
        </b:NameList>
      </b:Editor>
    </b:Author>
    <b:Pages>131</b:Pages>
    <b:RefOrder>11</b:RefOrder>
  </b:Source>
  <b:Source>
    <b:Tag>VER04</b:Tag>
    <b:SourceType>Book</b:SourceType>
    <b:Guid>{2F18C9A7-8B9E-482C-B847-072CDB79BFAF}</b:Guid>
    <b:Title>Integrated Performance Management: New Hype or New Paradigm?</b:Title>
    <b:Year>2004</b:Year>
    <b:Pages>1-14</b:Pages>
    <b:City>Thousand Oaks CA</b:City>
    <b:Publisher>Sage Publications</b:Publisher>
    <b:BookTitle>Integrated Performance Management</b:BookTitle>
    <b:Author>
      <b:Author>
        <b:NameList>
          <b:Person>
            <b:Last>Verweire</b:Last>
            <b:First>Kurt</b:First>
          </b:Person>
          <b:Person>
            <b:Last>Berghe</b:Last>
            <b:Middle>Van Den</b:Middle>
            <b:First>Lutgart</b:First>
          </b:Person>
        </b:NameList>
      </b:Author>
      <b:Editor>
        <b:NameList>
          <b:Person>
            <b:Last>VerWeire</b:Last>
            <b:First>Kurt</b:First>
          </b:Person>
          <b:Person>
            <b:Last>Van Den Berghe</b:Last>
            <b:First>Lutgard</b:First>
          </b:Person>
        </b:NameList>
      </b:Editor>
    </b:Author>
    <b:RefOrder>5</b:RefOrder>
  </b:Source>
  <b:Source>
    <b:Tag>Ama19</b:Tag>
    <b:SourceType>JournalArticle</b:SourceType>
    <b:Guid>{4B6293E4-CFB6-4D83-B9A7-2E5C93384A76}</b:Guid>
    <b:Title>What are the main concerns of human resource managers in organizations?</b:Title>
    <b:Year>2019</b:Year>
    <b:JournalName>Intangible Capital </b:JournalName>
    <b:Pages>75</b:Pages>
    <b:Volume>15</b:Volume>
    <b:Issue>1</b:Issue>
    <b:Author>
      <b:Author>
        <b:NameList>
          <b:Person>
            <b:Last>Amable</b:Last>
            <b:Middle>Tárraga</b:Middle>
            <b:First>Juárez </b:First>
          </b:Person>
          <b:Person>
            <b:Last>Marin-Garcia</b:Last>
            <b:Middle>A. </b:Middle>
            <b:First>Juan </b:First>
          </b:Person>
          <b:Person>
            <b:Last>Santandreu-Mascarell</b:Last>
            <b:First>Cristina</b:First>
          </b:Person>
        </b:NameList>
      </b:Author>
    </b:Author>
    <b:RefOrder>12</b:RefOrder>
  </b:Source>
  <b:Source>
    <b:Tag>Kan92</b:Tag>
    <b:SourceType>Book</b:SourceType>
    <b:Guid>{CA474947-9EFE-4518-8058-37539D969FF2}</b:Guid>
    <b:Title>The Challenge of Organizational Change</b:Title>
    <b:Year>1992</b:Year>
    <b:City>New York</b:City>
    <b:Publisher>Free press</b:Publisher>
    <b:Author>
      <b:Author>
        <b:NameList>
          <b:Person>
            <b:Last>Kanter</b:Last>
            <b:First>Rosabeth</b:First>
          </b:Person>
          <b:Person>
            <b:Last>Stein</b:Last>
            <b:First>Barry</b:First>
          </b:Person>
          <b:Person>
            <b:Last>Jick</b:Last>
            <b:First>Todd</b:First>
          </b:Person>
        </b:NameList>
      </b:Author>
    </b:Author>
    <b:RefOrder>1</b:RefOrder>
  </b:Source>
  <b:Source>
    <b:Tag>Tru11</b:Tag>
    <b:SourceType>JournalArticle</b:SourceType>
    <b:Guid>{3FE9083B-D6A6-4BCD-B42B-1ACEBFF32B9F}</b:Guid>
    <b:Title>Employee engagement, organisational performance and individual well-being: exploring the evidence, developing the theory.</b:Title>
    <b:Year>2011</b:Year>
    <b:JournalName>International Journal of Human Resource Management</b:JournalName>
    <b:Pages>232-233</b:Pages>
    <b:Volume>22</b:Volume>
    <b:Issue>1</b:Issue>
    <b:Author>
      <b:Author>
        <b:NameList>
          <b:Person>
            <b:Last>Truss</b:Last>
            <b:First>Katie</b:First>
          </b:Person>
          <b:Person>
            <b:Last>Soane</b:Last>
            <b:First>Emma</b:First>
          </b:Person>
          <b:Person>
            <b:Last>Delbridge</b:Last>
            <b:First>Rick</b:First>
          </b:Person>
          <b:Person>
            <b:Last>Alfes</b:Last>
            <b:First>Kerstin</b:First>
          </b:Person>
          <b:Person>
            <b:Last>Shantz</b:Last>
            <b:First>Amanda</b:First>
          </b:Person>
          <b:Person>
            <b:Last>Petrov</b:Last>
            <b:First>Georgy</b:First>
          </b:Person>
        </b:NameList>
      </b:Author>
    </b:Author>
    <b:RefOrder>31</b:RefOrder>
  </b:Source>
  <b:Source>
    <b:Tag>Arm00</b:Tag>
    <b:SourceType>Book</b:SourceType>
    <b:Guid>{1629F1CE-8955-4558-8973-185C04FB804F}</b:Guid>
    <b:Title>Performance Management: Key strategies and practical guidelines</b:Title>
    <b:Year>2000</b:Year>
    <b:City>London</b:City>
    <b:Publisher>Kogan Page</b:Publisher>
    <b:Edition>2nd</b:Edition>
    <b:Author>
      <b:Author>
        <b:NameList>
          <b:Person>
            <b:Last>Armstrong</b:Last>
            <b:First>Michael</b:First>
          </b:Person>
        </b:NameList>
      </b:Author>
    </b:Author>
    <b:RefOrder>16</b:RefOrder>
  </b:Source>
  <b:Source>
    <b:Tag>Arm09</b:Tag>
    <b:SourceType>Book</b:SourceType>
    <b:Guid>{907DFF8D-2DB9-4DD7-96F2-73E5C939DAD9}</b:Guid>
    <b:Title>Armstrong's Handbook of Performance Management: An Evidence-Based Guide to Delivering High Performance</b:Title>
    <b:Year>2009</b:Year>
    <b:City>London</b:City>
    <b:Publisher>Kogan Page</b:Publisher>
    <b:Edition>4</b:Edition>
    <b:Author>
      <b:Author>
        <b:NameList>
          <b:Person>
            <b:Last>Armstrong</b:Last>
            <b:First>Michael </b:First>
          </b:Person>
        </b:NameList>
      </b:Author>
    </b:Author>
    <b:RefOrder>15</b:RefOrder>
  </b:Source>
  <b:Source>
    <b:Tag>Mot94</b:Tag>
    <b:SourceType>JournalArticle</b:SourceType>
    <b:Guid>{CE36AE05-64B1-4D67-9C9C-D3C8548F049F}</b:Guid>
    <b:Title>Evidence That Task Performance Should Be Distinguished From Contextual Performance</b:Title>
    <b:Year>1994</b:Year>
    <b:JournalName>Journal of Applied Psychology</b:JournalName>
    <b:Pages>475-480</b:Pages>
    <b:Volume>79</b:Volume>
    <b:Issue>4</b:Issue>
    <b:Author>
      <b:Author>
        <b:NameList>
          <b:Person>
            <b:Last>Motowidlo</b:Last>
            <b:Middle>J.</b:Middle>
            <b:First>Stephan</b:First>
          </b:Person>
          <b:Person>
            <b:Last>Van Scotter</b:Last>
            <b:Middle>Robert</b:Middle>
            <b:First>James </b:First>
          </b:Person>
        </b:NameList>
      </b:Author>
    </b:Author>
    <b:RefOrder>17</b:RefOrder>
  </b:Source>
  <b:Source>
    <b:Tag>Bru09</b:Tag>
    <b:SourceType>JournalArticle</b:SourceType>
    <b:Guid>{605AB99C-416E-4802-AE80-633B6BF1A7FF}</b:Guid>
    <b:Title>The influence of independent self-construal on rater self-efficacy in performance appraisal</b:Title>
    <b:JournalName>The International Journal of Human Resource Management</b:JournalName>
    <b:Year>2009</b:Year>
    <b:Pages>1999-2011</b:Pages>
    <b:Volume>20</b:Volume>
    <b:Issue>9</b:Issue>
    <b:Author>
      <b:Author>
        <b:NameList>
          <b:Person>
            <b:Last>Brutus</b:Last>
            <b:First>Stéphane</b:First>
          </b:Person>
          <b:Person>
            <b:Last>Fletcher</b:Last>
            <b:First>Clive</b:First>
          </b:Person>
          <b:Person>
            <b:Last>Baldry</b:Last>
            <b:First>Caroline</b:First>
          </b:Person>
        </b:NameList>
      </b:Author>
    </b:Author>
    <b:RefOrder>18</b:RefOrder>
  </b:Source>
  <b:Source>
    <b:Tag>CIP20</b:Tag>
    <b:SourceType>InternetSite</b:SourceType>
    <b:Guid>{B9CF2B3C-C681-4624-8190-7B8A150C68A3}</b:Guid>
    <b:Title>Performance reviews</b:Title>
    <b:Year>2020</b:Year>
    <b:Author>
      <b:Author>
        <b:Corporate>CIPD</b:Corporate>
      </b:Author>
    </b:Author>
    <b:YearAccessed>2021</b:YearAccessed>
    <b:MonthAccessed>November</b:MonthAccessed>
    <b:DayAccessed>25th</b:DayAccessed>
    <b:URL>https://www.cipd.co.uk/knowledge/fundamentals/people/performance/appraisals-factsheet#6539</b:URL>
    <b:RefOrder>19</b:RefOrder>
  </b:Source>
  <b:Source>
    <b:Tag>Red09</b:Tag>
    <b:SourceType>Book</b:SourceType>
    <b:Guid>{AD18303B-4EF3-4B6C-93D6-20557D4C778F}</b:Guid>
    <b:Title>Contemporary human resource management : text and cases</b:Title>
    <b:Year>2009</b:Year>
    <b:City>Harlow</b:City>
    <b:Publisher>Financial Times Prentice Hall</b:Publisher>
    <b:Edition>3</b:Edition>
    <b:Author>
      <b:Author>
        <b:NameList>
          <b:Person>
            <b:Last>Redman</b:Last>
            <b:First>Tom</b:First>
          </b:Person>
          <b:Person>
            <b:Last>Wilkinson</b:Last>
            <b:First>Adrian</b:First>
          </b:Person>
        </b:NameList>
      </b:Author>
    </b:Author>
    <b:RefOrder>20</b:RefOrder>
  </b:Source>
  <b:Source>
    <b:Tag>Lam07</b:Tag>
    <b:SourceType>JournalArticle</b:SourceType>
    <b:Guid>{4DE5C9DF-EB2C-49DE-95B6-8EEC9C758E9F}</b:Guid>
    <b:Title>Feedback-Seeking Behavior and Leader-Member Exchange: Do Supervisor-Attributed Motives Matter?</b:Title>
    <b:Year>2007</b:Year>
    <b:JournalName>Academy of Management Journal</b:JournalName>
    <b:Pages>348–363</b:Pages>
    <b:Volume>50</b:Volume>
    <b:Issue>2</b:Issue>
    <b:Author>
      <b:Author>
        <b:NameList>
          <b:Person>
            <b:Last>Lam</b:Last>
            <b:First>Wing</b:First>
          </b:Person>
          <b:Person>
            <b:Last>Huang</b:Last>
            <b:First>Xu</b:First>
          </b:Person>
          <b:Person>
            <b:Last>Snape</b:Last>
            <b:First>Ed</b:First>
          </b:Person>
        </b:NameList>
      </b:Author>
    </b:Author>
    <b:RefOrder>21</b:RefOrder>
  </b:Source>
  <b:Source>
    <b:Tag>Fee00</b:Tag>
    <b:SourceType>JournalArticle</b:SourceType>
    <b:Guid>{B15B565A-C59E-4B26-ADA8-0BB074627F62}</b:Guid>
    <b:Title>Feedback Effectiveness: Can 360-Degree Appraisals Be Improved?</b:Title>
    <b:JournalName>Academy of Management</b:JournalName>
    <b:Year>2000</b:Year>
    <b:Pages>129-139</b:Pages>
    <b:Volume>14</b:Volume>
    <b:Issue>1</b:Issue>
    <b:Author>
      <b:Author>
        <b:NameList>
          <b:Person>
            <b:Last>DeNisi</b:Last>
            <b:Middle>S.</b:Middle>
            <b:First>Angelo</b:First>
          </b:Person>
          <b:Person>
            <b:Last>Kluger</b:Last>
            <b:Middle>N.</b:Middle>
            <b:First>Avraham</b:First>
          </b:Person>
        </b:NameList>
      </b:Author>
    </b:Author>
    <b:RefOrder>22</b:RefOrder>
  </b:Source>
  <b:Source>
    <b:Tag>Mur95</b:Tag>
    <b:SourceType>Book</b:SourceType>
    <b:Guid>{193333F5-976C-41C5-B202-E6C9BF165260}</b:Guid>
    <b:Title>Understanding Performance Appraisal: Social, Organizational, and Goal-Based Perspectives</b:Title>
    <b:Year>1995</b:Year>
    <b:City>London</b:City>
    <b:Publisher>SAGE Publications</b:Publisher>
    <b:Author>
      <b:Author>
        <b:NameList>
          <b:Person>
            <b:Last>Murphy</b:Last>
            <b:Middle>R.</b:Middle>
            <b:First>Kevin</b:First>
          </b:Person>
          <b:Person>
            <b:Last>Cleveland</b:Last>
            <b:Middle>N.</b:Middle>
            <b:First>Jeanette</b:First>
          </b:Person>
        </b:NameList>
      </b:Author>
    </b:Author>
    <b:RefOrder>24</b:RefOrder>
  </b:Source>
  <b:Source>
    <b:Tag>www21</b:Tag>
    <b:SourceType>InternetSite</b:SourceType>
    <b:Guid>{052F5112-22AB-41CC-A065-3C9DE58AA523}</b:Guid>
    <b:Title>MARKETING THEORIES - BALANCED SCORECARD</b:Title>
    <b:Year>2021</b:Year>
    <b:YearAccessed>2021</b:YearAccessed>
    <b:MonthAccessed>November</b:MonthAccessed>
    <b:DayAccessed>5th</b:DayAccessed>
    <b:URL>https://www.professionalacademy.com/blogs/marketing-theories-balanced-scorecard/</b:URL>
    <b:Author>
      <b:Author>
        <b:NameList>
          <b:Person>
            <b:Last>Academy</b:Last>
            <b:First>Professional </b:First>
          </b:Person>
        </b:NameList>
      </b:Author>
    </b:Author>
    <b:RefOrder>4</b:RefOrder>
  </b:Source>
  <b:Source>
    <b:Tag>Arm19</b:Tag>
    <b:SourceType>Book</b:SourceType>
    <b:Guid>{5EC8CE09-68D1-4EBC-B694-26A87CE602C2}</b:Guid>
    <b:Title>Armstrong's Handbook of Reward Management Practice: Improving Performance Through Reward</b:Title>
    <b:Year>2019</b:Year>
    <b:City>London</b:City>
    <b:Publisher>Kogan Page, Limited</b:Publisher>
    <b:Author>
      <b:Author>
        <b:NameList>
          <b:Person>
            <b:Last>Armstrong</b:Last>
            <b:First>Michael</b:First>
          </b:Person>
          <b:Person>
            <b:Last>Brown</b:Last>
            <b:First>Duncan</b:First>
          </b:Person>
        </b:NameList>
      </b:Author>
    </b:Author>
    <b:RefOrder>25</b:RefOrder>
  </b:Source>
  <b:Source>
    <b:Tag>Bry12</b:Tag>
    <b:SourceType>JournalArticle</b:SourceType>
    <b:Guid>{064003C3-55BC-4891-AAE9-5A817DC41A7E}</b:Guid>
    <b:Title>Paying For Performance: Incentive Pay Schemes and Employees' Financial Participation</b:Title>
    <b:Year>2012</b:Year>
    <b:JournalName>Centre for Economic Performance-Paper No 1112</b:JournalName>
    <b:Author>
      <b:Author>
        <b:NameList>
          <b:Person>
            <b:Last>Bryson</b:Last>
            <b:First>Alex</b:First>
          </b:Person>
          <b:Person>
            <b:Last>Freeman</b:Last>
            <b:First>Richard</b:First>
          </b:Person>
          <b:Person>
            <b:Last>Lucifora</b:Last>
            <b:First>Claudio</b:First>
          </b:Person>
          <b:Person>
            <b:Last>Pellizzari</b:Last>
            <b:First>Michele</b:First>
          </b:Person>
          <b:Person>
            <b:Last>Perotin</b:Last>
            <b:First>Virginie</b:First>
          </b:Person>
        </b:NameList>
      </b:Author>
    </b:Author>
    <b:RefOrder>26</b:RefOrder>
  </b:Source>
  <b:Source>
    <b:Tag>Kra86</b:Tag>
    <b:SourceType>JournalArticle</b:SourceType>
    <b:Guid>{F06A258F-E6A9-402F-BB9F-283C5CFF2BB2}</b:Guid>
    <b:Title>Ringelmann Rediscovered: The Original Article</b:Title>
    <b:JournalName>Journal of Personality and Social Psychology</b:JournalName>
    <b:Year>1986</b:Year>
    <b:Pages>936-941</b:Pages>
    <b:Volume>50</b:Volume>
    <b:Issue>5</b:Issue>
    <b:Author>
      <b:Author>
        <b:NameList>
          <b:Person>
            <b:Last>Kravitz</b:Last>
            <b:Middle>A.</b:Middle>
            <b:First>David</b:First>
          </b:Person>
          <b:Person>
            <b:Last>Martin</b:Last>
            <b:First>Barbara </b:First>
          </b:Person>
        </b:NameList>
      </b:Author>
    </b:Author>
    <b:RefOrder>27</b:RefOrder>
  </b:Source>
  <b:Source>
    <b:Tag>Bry08</b:Tag>
    <b:SourceType>JournalArticle</b:SourceType>
    <b:Guid>{DE7FC588-3E0B-4040-A0EA-4EB3157CF0F5}</b:Guid>
    <b:Title>The Changing Use of Contingent Pay at the Modern British Workplace</b:Title>
    <b:JournalName>National Institute of Economic and Social Research DISCUSSION PAPER NO. 319</b:JournalName>
    <b:Year>2009</b:Year>
    <b:Author>
      <b:Author>
        <b:NameList>
          <b:Person>
            <b:Last>Bryson</b:Last>
            <b:First>Alex</b:First>
          </b:Person>
          <b:Person>
            <b:Last>Pendleton</b:Last>
            <b:First>Andrew</b:First>
          </b:Person>
          <b:Person>
            <b:Last>Whitfield</b:Last>
            <b:First>Keith</b:First>
          </b:Person>
        </b:NameList>
      </b:Author>
    </b:Author>
    <b:RefOrder>28</b:RefOrder>
  </b:Source>
  <b:Source>
    <b:Tag>Koh93</b:Tag>
    <b:SourceType>InternetSite</b:SourceType>
    <b:Guid>{E1FE6992-33C5-4B1E-99B8-3DE0203E0780}</b:Guid>
    <b:Title>Why Incentive Plans Cannot Work</b:Title>
    <b:Year>1993</b:Year>
    <b:YearAccessed>2021</b:YearAccessed>
    <b:MonthAccessed>December </b:MonthAccessed>
    <b:DayAccessed>3th</b:DayAccessed>
    <b:URL>https://hbr.org/1993/09/why-incentive-plans-cannot-work</b:URL>
    <b:Author>
      <b:Author>
        <b:NameList>
          <b:Person>
            <b:Last>Kohn</b:Last>
            <b:First>Alfie</b:First>
          </b:Person>
        </b:NameList>
      </b:Author>
    </b:Author>
    <b:RefOrder>29</b:RefOrder>
  </b:Source>
  <b:Source>
    <b:Tag>Shi15</b:Tag>
    <b:SourceType>Book</b:SourceType>
    <b:Guid>{06E2855E-2004-4C6E-A0E9-7935DC319817}</b:Guid>
    <b:Title>Managing Employee Performance and Reward. Concepts, Practices, Strategies</b:Title>
    <b:Year>2015</b:Year>
    <b:City>Cambridge</b:City>
    <b:Publisher>Cambridge University Press</b:Publisher>
    <b:Edition>2</b:Edition>
    <b:Author>
      <b:Author>
        <b:NameList>
          <b:Person>
            <b:Last>Shields</b:Last>
            <b:First>John</b:First>
          </b:Person>
          <b:Person>
            <b:Last>Brown</b:Last>
            <b:First>Michelle</b:First>
          </b:Person>
          <b:Person>
            <b:Last>Kaine</b:Last>
            <b:First>Sarah</b:First>
          </b:Person>
          <b:Person>
            <b:Last>Dolle-Samuel</b:Last>
            <b:First>Catherine</b:First>
          </b:Person>
          <b:Person>
            <b:Last>North-Samardzic</b:Last>
            <b:First>Andrea </b:First>
          </b:Person>
          <b:Person>
            <b:Last>McLean</b:Last>
            <b:First>Peter</b:First>
          </b:Person>
          <b:Person>
            <b:Last>Johns</b:Last>
            <b:First>Robyn</b:First>
          </b:Person>
          <b:Person>
            <b:Last>O'Leary</b:Last>
            <b:First>Patrick</b:First>
          </b:Person>
          <b:Person>
            <b:Last>Plimmer</b:Last>
            <b:First>Geoff</b:First>
          </b:Person>
          <b:Person>
            <b:Last>Robinson </b:Last>
            <b:First>Jack</b:First>
          </b:Person>
        </b:NameList>
      </b:Author>
    </b:Author>
    <b:RefOrder>30</b:RefOrder>
  </b:Source>
  <b:Source>
    <b:Tag>Arm10</b:Tag>
    <b:SourceType>Book</b:SourceType>
    <b:Guid>{E606B6A7-51D9-41B4-AB2D-7B29C63938AE}</b:Guid>
    <b:Title>Armstrong's handbook of performance management : an evidence-based guide to delivering high performance</b:Title>
    <b:Year>2018</b:Year>
    <b:City>London</b:City>
    <b:Publisher>Kogan Page</b:Publisher>
    <b:Edition>6</b:Edition>
    <b:Author>
      <b:Author>
        <b:NameList>
          <b:Person>
            <b:Last>Armstrong</b:Last>
            <b:First>Michael</b:First>
          </b:Person>
        </b:NameList>
      </b:Author>
    </b:Author>
    <b:RefOrder>6</b:RefOrder>
  </b:Source>
  <b:Source>
    <b:Tag>OBo14</b:Tag>
    <b:SourceType>JournalArticle</b:SourceType>
    <b:Guid>{C65944F3-E025-4BAA-AC58-BE2AF30E075A}</b:Guid>
    <b:Title>Determining Best Practice in Performance Monitoring and Evaluation of Sport Coaches: Lessons from the Traditional Business Environment.</b:Title>
    <b:JournalName>International Journal of Sports Science &amp; Coaching </b:JournalName>
    <b:Year>2014</b:Year>
    <b:Pages>233-245</b:Pages>
    <b:Volume>9</b:Volume>
    <b:Issue>1</b:Issue>
    <b:Author>
      <b:Author>
        <b:NameList>
          <b:Person>
            <b:Last>O’Boyle</b:Last>
            <b:First>Ian</b:First>
          </b:Person>
        </b:NameList>
      </b:Author>
    </b:Author>
    <b:RefOrder>23</b:RefOrder>
  </b:Source>
  <b:Source>
    <b:Tag>CIP212</b:Tag>
    <b:SourceType>InternetSite</b:SourceType>
    <b:Guid>{56B9E0BE-7A72-455A-AD9C-88BAFB7C5FFB}</b:Guid>
    <b:Title>Employee engagement and motivation</b:Title>
    <b:Year>2021</b:Year>
    <b:Author>
      <b:Author>
        <b:Corporate>CIPD</b:Corporate>
      </b:Author>
    </b:Author>
    <b:YearAccessed>2021</b:YearAccessed>
    <b:MonthAccessed>December</b:MonthAccessed>
    <b:DayAccessed>15th</b:DayAccessed>
    <b:URL>https://www.cipd.co.uk/knowledge/fundamentals/relations/engagement/factsheet#6229</b:URL>
    <b:RefOrder>32</b:RefOrder>
  </b:Source>
  <b:Source>
    <b:Tag>Mac08</b:Tag>
    <b:SourceType>JournalArticle</b:SourceType>
    <b:Guid>{C13AE0F4-6D54-4613-801E-3104A984E16A}</b:Guid>
    <b:Title>The Meaning of Employee Engagement</b:Title>
    <b:Year>2008</b:Year>
    <b:JournalName>Industrial and Organizational Psychology</b:JournalName>
    <b:Pages>3-30</b:Pages>
    <b:Volume>1</b:Volume>
    <b:Issue>1</b:Issue>
    <b:Author>
      <b:Author>
        <b:NameList>
          <b:Person>
            <b:Last>Macey</b:Last>
            <b:First>William</b:First>
          </b:Person>
          <b:Person>
            <b:Last>Schneider</b:Last>
            <b:First>Benjamin</b:First>
          </b:Person>
        </b:NameList>
      </b:Author>
    </b:Author>
    <b:RefOrder>33</b:RefOrder>
  </b:Source>
  <b:Source>
    <b:Tag>Mar10</b:Tag>
    <b:SourceType>JournalArticle</b:SourceType>
    <b:Guid>{23B05AFC-AF3F-4783-BF61-7616C0325809}</b:Guid>
    <b:Title>Employee Engagement: The Key to Improving Performance</b:Title>
    <b:JournalName>International Journal of Business and Management</b:JournalName>
    <b:Year>2010</b:Year>
    <b:Volume>5</b:Volume>
    <b:Issue>12</b:Issue>
    <b:Author>
      <b:Author>
        <b:NameList>
          <b:Person>
            <b:Last>Markos</b:Last>
            <b:First>Solomon</b:First>
          </b:Person>
          <b:Person>
            <b:Last>Sridevi </b:Last>
            <b:Middle>M.</b:Middle>
            <b:First>Sandhya</b:First>
          </b:Person>
        </b:NameList>
      </b:Author>
    </b:Author>
    <b:RefOrder>34</b:RefOrder>
  </b:Source>
  <b:Source>
    <b:Tag>Hea20</b:Tag>
    <b:SourceType>InternetSite</b:SourceType>
    <b:Guid>{882BB90C-585E-44DC-B298-E22E84376AC0}</b:Guid>
    <b:Title>How to Foster Employee Satisfaction</b:Title>
    <b:Year>2020</b:Year>
    <b:YearAccessed>2021</b:YearAccessed>
    <b:MonthAccessed>December</b:MonthAccessed>
    <b:DayAccessed>15th</b:DayAccessed>
    <b:URL>https://www.thebalancecareers.com/employee-satisfaction-1918014#citation-1</b:URL>
    <b:Author>
      <b:Author>
        <b:NameList>
          <b:Person>
            <b:Last>Heathfield</b:Last>
            <b:Middle>M.</b:Middle>
            <b:First>Susan</b:First>
          </b:Person>
        </b:NameList>
      </b:Author>
    </b:Author>
    <b:RefOrder>36</b:RefOrder>
  </b:Source>
  <b:Source>
    <b:Tag>Sag12</b:Tag>
    <b:SourceType>JournalArticle</b:SourceType>
    <b:Guid>{34FB21F0-4DE5-4C9A-A91C-1BE877D6E941}</b:Guid>
    <b:Title>Identification of Variables Affecting Employee Satisfaction and Their Impact on the Organization</b:Title>
    <b:Year>2012</b:Year>
    <b:JournalName>Journal of Business and Management</b:JournalName>
    <b:Pages>32-39</b:Pages>
    <b:Volume>5</b:Volume>
    <b:Issue>1</b:Issue>
    <b:Author>
      <b:Author>
        <b:NameList>
          <b:Person>
            <b:Last>Sageer</b:Last>
            <b:First>Alam</b:First>
          </b:Person>
          <b:Person>
            <b:Last>Rafat</b:Last>
            <b:First>Sameena</b:First>
          </b:Person>
          <b:Person>
            <b:Last>Agarwal</b:Last>
            <b:First>Puja</b:First>
          </b:Person>
        </b:NameList>
      </b:Author>
    </b:Author>
    <b:RefOrder>44</b:RefOrder>
  </b:Source>
  <b:Source>
    <b:Tag>Hut131</b:Tag>
    <b:SourceType>Book</b:SourceType>
    <b:Guid>{D7D1F6B0-9679-406E-BE7F-BEEE38A6CD11}</b:Guid>
    <b:Title>Performance management theory and practice</b:Title>
    <b:Year>2013</b:Year>
    <b:City>London</b:City>
    <b:Publisher>Kogan Page</b:Publisher>
    <b:Author>
      <b:Author>
        <b:NameList>
          <b:Person>
            <b:Last>Hutchinson</b:Last>
            <b:First>Sue</b:First>
          </b:Person>
        </b:NameList>
      </b:Author>
    </b:Author>
    <b:RefOrder>7</b:RefOrder>
  </b:Source>
  <b:Source>
    <b:Tag>Mac09</b:Tag>
    <b:SourceType>Book</b:SourceType>
    <b:Guid>{6C7DFA36-F97E-46F4-810B-FC1EAC9B5108}</b:Guid>
    <b:Title>Employee Engagement Tools for Analysis, Practice, and Competitive Advantage</b:Title>
    <b:Year>2009</b:Year>
    <b:Publisher>Wiley</b:Publisher>
    <b:Author>
      <b:Author>
        <b:NameList>
          <b:Person>
            <b:Last>Macey</b:Last>
            <b:Middle>H.</b:Middle>
            <b:First>William</b:First>
          </b:Person>
          <b:Person>
            <b:Last>Schneider</b:Last>
            <b:First>Benjamin</b:First>
          </b:Person>
          <b:Person>
            <b:Last>Barbera</b:Last>
            <b:Middle>M.</b:Middle>
            <b:First>Karen</b:First>
          </b:Person>
          <b:Person>
            <b:Last>Young</b:Last>
            <b:Middle>A.</b:Middle>
            <b:First>Scott</b:First>
          </b:Person>
        </b:NameList>
      </b:Author>
    </b:Author>
    <b:RefOrder>35</b:RefOrder>
  </b:Source>
  <b:Source>
    <b:Tag>CIP15</b:Tag>
    <b:SourceType>DocumentFromInternetSite</b:SourceType>
    <b:Guid>{3C2A5330-5071-4155-8E7B-F2F8319FAF0F}</b:Guid>
    <b:Title>Learning and Development</b:Title>
    <b:Year>2015</b:Year>
    <b:Author>
      <b:Author>
        <b:Corporate>CIPD</b:Corporate>
      </b:Author>
    </b:Author>
    <b:YearAccessed>2021</b:YearAccessed>
    <b:MonthAccessed>December</b:MonthAccessed>
    <b:DayAccessed>16th</b:DayAccessed>
    <b:URL>https://www.cipd.co.uk/Images/learning-development_2015_tcm18-11298.pdf</b:URL>
    <b:RefOrder>45</b:RefOrder>
  </b:Source>
  <b:Source>
    <b:Tag>Pur07</b:Tag>
    <b:SourceType>JournalArticle</b:SourceType>
    <b:Guid>{14702948-3E53-402A-842B-CEED61197FD3}</b:Guid>
    <b:Title>Front-line managers as agents in the HRM-performance causal chain: theory, analysis and evidence</b:Title>
    <b:Year>2007</b:Year>
    <b:JournalName>Human  Resource  Management  Journal</b:JournalName>
    <b:Pages>3-20</b:Pages>
    <b:Volume>17</b:Volume>
    <b:Issue>1</b:Issue>
    <b:Author>
      <b:Author>
        <b:NameList>
          <b:Person>
            <b:Last>Purcell</b:Last>
            <b:First>John</b:First>
          </b:Person>
          <b:Person>
            <b:Last>Hutchinson</b:Last>
            <b:First>Sue</b:First>
          </b:Person>
        </b:NameList>
      </b:Author>
    </b:Author>
    <b:RefOrder>37</b:RefOrder>
  </b:Source>
  <b:Source>
    <b:Tag>Jon12</b:Tag>
    <b:SourceType>JournalArticle</b:SourceType>
    <b:Guid>{8BD03319-608F-4A49-9DE5-0FCBCC9411E7}</b:Guid>
    <b:Title>The practice of discipline: evaluating the roles and relationship between managers and HR professionals</b:Title>
    <b:JournalName>Human  Resource  Management  Journal</b:JournalName>
    <b:Year>2012</b:Year>
    <b:Pages>252-266</b:Pages>
    <b:Volume>22</b:Volume>
    <b:Issue>3</b:Issue>
    <b:Author>
      <b:Author>
        <b:NameList>
          <b:Person>
            <b:Last>Jones</b:Last>
            <b:First>Carol</b:First>
          </b:Person>
          <b:Person>
            <b:Last>Saundry</b:Last>
            <b:First>Richard</b:First>
          </b:Person>
        </b:NameList>
      </b:Author>
    </b:Author>
    <b:RefOrder>38</b:RefOrder>
  </b:Source>
  <b:Source>
    <b:Tag>McG97</b:Tag>
    <b:SourceType>JournalArticle</b:SourceType>
    <b:Guid>{A1444ABC-B48D-4141-A23B-0D4402A0C705}</b:Guid>
    <b:Title>Human resource management on the line?</b:Title>
    <b:JournalName>Human Resource Management Journal</b:JournalName>
    <b:Year>1997</b:Year>
    <b:Pages>12-29</b:Pages>
    <b:Volume>7</b:Volume>
    <b:Issue>4</b:Issue>
    <b:Author>
      <b:Author>
        <b:NameList>
          <b:Person>
            <b:Last>McGovern</b:Last>
            <b:First>Patrick</b:First>
          </b:Person>
          <b:Person>
            <b:Last>Gratton</b:Last>
            <b:First>Lynda</b:First>
          </b:Person>
          <b:Person>
            <b:Last>Hope-Hailey</b:Last>
            <b:First>Veronica</b:First>
          </b:Person>
          <b:Person>
            <b:Last>Stiles</b:Last>
            <b:First>Philip</b:First>
          </b:Person>
          <b:Person>
            <b:Last>Truss</b:Last>
            <b:First>Catherine</b:First>
          </b:Person>
        </b:NameList>
      </b:Author>
    </b:Author>
    <b:RefOrder>39</b:RefOrder>
  </b:Source>
  <b:Source>
    <b:Tag>Bow04</b:Tag>
    <b:SourceType>JournalArticle</b:SourceType>
    <b:Guid>{79BC3AF9-6E05-42B6-8F26-012D58AF322D}</b:Guid>
    <b:Title>Understanding HRM–firm performance linkages: the role of the “strength” of the HRM system</b:Title>
    <b:JournalName>Academy of Management Review</b:JournalName>
    <b:Year>2004</b:Year>
    <b:Pages>203-221</b:Pages>
    <b:Volume>29</b:Volume>
    <b:Issue>2</b:Issue>
    <b:Author>
      <b:Author>
        <b:NameList>
          <b:Person>
            <b:Last>Bowen</b:Last>
            <b:Middle>E.</b:Middle>
            <b:First>David</b:First>
          </b:Person>
          <b:Person>
            <b:Last>Ostroff</b:Last>
            <b:First>Cheri</b:First>
          </b:Person>
        </b:NameList>
      </b:Author>
    </b:Author>
    <b:RefOrder>40</b:RefOrder>
  </b:Source>
  <b:Source>
    <b:Tag>Hai</b:Tag>
    <b:SourceType>JournalArticle</b:SourceType>
    <b:Guid>{3ECF33A5-6F81-40B7-ACA5-E1F6CC64884C}</b:Guid>
    <b:Author>
      <b:Author>
        <b:NameList>
          <b:Person>
            <b:Last>Haines III</b:Last>
            <b:First>Victor</b:First>
          </b:Person>
          <b:Person>
            <b:Last>Onge</b:Last>
            <b:Middle>St.</b:Middle>
            <b:First>Sylvie</b:First>
          </b:Person>
        </b:NameList>
      </b:Author>
    </b:Author>
    <b:Year>2012</b:Year>
    <b:Title>Performance management effectiveness: practices or context?</b:Title>
    <b:JournalName>International Journal of Human Resource Management</b:JournalName>
    <b:Pages>1158-1175</b:Pages>
    <b:Volume>23</b:Volume>
    <b:Issue>6</b:Issue>
    <b:RefOrder>41</b:RefOrder>
  </b:Source>
  <b:Source>
    <b:Tag>Law</b:Tag>
    <b:SourceType>JournalArticle</b:SourceType>
    <b:Guid>{AC4B0CE5-A74E-45CB-BE4F-A17E25567918}</b:Guid>
    <b:Author>
      <b:Author>
        <b:NameList>
          <b:Person>
            <b:Last>Lawler</b:Last>
            <b:First>Edward</b:First>
          </b:Person>
          <b:Person>
            <b:Last>McDermott </b:Last>
            <b:First>Michael</b:First>
          </b:Person>
        </b:NameList>
      </b:Author>
    </b:Author>
    <b:Title>Current performance management practices; examining the impacts</b:Title>
    <b:Year>2003</b:Year>
    <b:JournalName>World at Work Journal</b:JournalName>
    <b:Pages>49-60</b:Pages>
    <b:Volume>12</b:Volume>
    <b:Issue>2</b:Issue>
    <b:RefOrder>42</b:RefOrder>
  </b:Source>
  <b:Source>
    <b:Tag>Mac05</b:Tag>
    <b:SourceType>DocumentFromInternetSite</b:SourceType>
    <b:Guid>{F2CA81B8-EDCA-45FB-8D70-F185582C5DA7}</b:Guid>
    <b:Title>A Practitioner’s Guide to the Balanced Scorecard</b:Title>
    <b:Year>2005</b:Year>
    <b:YearAccessed>2022</b:YearAccessed>
    <b:MonthAccessed>January</b:MonthAccessed>
    <b:DayAccessed>4th</b:DayAccessed>
    <b:URL>https://www.cimaglobal.com/Documents/Thought_leadership_docs/tech_resrep_a_practitioners_guide_to_the_balanced_scorecard_2005.pdf</b:URL>
    <b:Author>
      <b:Author>
        <b:NameList>
          <b:Person>
            <b:Last>Mackay</b:Last>
            <b:First>Allan</b:First>
          </b:Person>
        </b:NameList>
      </b:Author>
    </b:Author>
    <b:Month>June</b:Month>
    <b:RefOrder>43</b:RefOrder>
  </b:Source>
  <b:Source>
    <b:Tag>Soc</b:Tag>
    <b:SourceType>DocumentFromInternetSite</b:SourceType>
    <b:Guid>{E01C163C-12B0-46E6-AB41-F5320B230926}</b:Guid>
    <b:Author>
      <b:Author>
        <b:Corporate>Society for Human Resource Management</b:Corporate>
      </b:Author>
    </b:Author>
    <b:Title>Employee job satisfaction and engagement</b:Title>
    <b:Year>2016</b:Year>
    <b:Month>April</b:Month>
    <b:YearAccessed>2022</b:YearAccessed>
    <b:MonthAccessed>January</b:MonthAccessed>
    <b:DayAccessed>5th</b:DayAccessed>
    <b:URL>https://www.shrm.org/hr-today/trends-and-forecasting/research-and-surveys/documents/2016-employee-job-satisfaction-and-engagement-report.pdf</b:URL>
    <b:RefOrder>46</b:RefOrder>
  </b:Source>
</b:Sources>
</file>

<file path=customXml/itemProps1.xml><?xml version="1.0" encoding="utf-8"?>
<ds:datastoreItem xmlns:ds="http://schemas.openxmlformats.org/officeDocument/2006/customXml" ds:itemID="{AEFA1383-95A6-4E2F-AE09-A32064223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6347</TotalTime>
  <Pages>28</Pages>
  <Words>7626</Words>
  <Characters>43474</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Ivanov Peev (1815104)</dc:creator>
  <cp:keywords/>
  <dc:description/>
  <cp:lastModifiedBy>Plamen Ivanov Peev (1815104)</cp:lastModifiedBy>
  <cp:revision>527</cp:revision>
  <dcterms:created xsi:type="dcterms:W3CDTF">2021-10-28T10:28:00Z</dcterms:created>
  <dcterms:modified xsi:type="dcterms:W3CDTF">2022-01-09T17:06:00Z</dcterms:modified>
</cp:coreProperties>
</file>