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8F2C89" w14:textId="77777777" w:rsidR="008619AB" w:rsidRPr="00626380" w:rsidRDefault="008619AB" w:rsidP="008619AB">
      <w:pPr>
        <w:spacing w:after="0" w:line="480" w:lineRule="auto"/>
        <w:rPr>
          <w:rFonts w:ascii="Times New Roman" w:hAnsi="Times New Roman" w:cs="Times New Roman"/>
          <w:sz w:val="24"/>
          <w:szCs w:val="24"/>
        </w:rPr>
      </w:pPr>
    </w:p>
    <w:p w14:paraId="39AC3F57" w14:textId="77777777" w:rsidR="008619AB" w:rsidRPr="00626380" w:rsidRDefault="008619AB" w:rsidP="008619AB">
      <w:pPr>
        <w:spacing w:after="0" w:line="480" w:lineRule="auto"/>
        <w:rPr>
          <w:rFonts w:ascii="Times New Roman" w:hAnsi="Times New Roman" w:cs="Times New Roman"/>
          <w:sz w:val="24"/>
          <w:szCs w:val="24"/>
        </w:rPr>
      </w:pPr>
    </w:p>
    <w:p w14:paraId="2006AF98" w14:textId="77777777" w:rsidR="008619AB" w:rsidRDefault="008619AB" w:rsidP="008619AB">
      <w:pPr>
        <w:spacing w:after="0" w:line="480" w:lineRule="auto"/>
        <w:rPr>
          <w:rFonts w:ascii="Times New Roman" w:hAnsi="Times New Roman" w:cs="Times New Roman"/>
          <w:sz w:val="24"/>
          <w:szCs w:val="24"/>
        </w:rPr>
      </w:pPr>
    </w:p>
    <w:p w14:paraId="1181393E" w14:textId="77777777" w:rsidR="000746A7" w:rsidRDefault="000746A7" w:rsidP="008619AB">
      <w:pPr>
        <w:spacing w:after="0" w:line="480" w:lineRule="auto"/>
        <w:rPr>
          <w:rFonts w:ascii="Times New Roman" w:hAnsi="Times New Roman" w:cs="Times New Roman"/>
          <w:sz w:val="24"/>
          <w:szCs w:val="24"/>
        </w:rPr>
      </w:pPr>
    </w:p>
    <w:p w14:paraId="632ECE53" w14:textId="77777777" w:rsidR="000746A7" w:rsidRDefault="000746A7" w:rsidP="008619AB">
      <w:pPr>
        <w:spacing w:after="0" w:line="480" w:lineRule="auto"/>
        <w:rPr>
          <w:rFonts w:ascii="Times New Roman" w:hAnsi="Times New Roman" w:cs="Times New Roman"/>
          <w:sz w:val="24"/>
          <w:szCs w:val="24"/>
        </w:rPr>
      </w:pPr>
    </w:p>
    <w:p w14:paraId="5652CAD2" w14:textId="77777777" w:rsidR="000746A7" w:rsidRDefault="000746A7" w:rsidP="008619AB">
      <w:pPr>
        <w:spacing w:after="0" w:line="480" w:lineRule="auto"/>
        <w:rPr>
          <w:rFonts w:ascii="Times New Roman" w:hAnsi="Times New Roman" w:cs="Times New Roman"/>
          <w:sz w:val="24"/>
          <w:szCs w:val="24"/>
        </w:rPr>
      </w:pPr>
    </w:p>
    <w:p w14:paraId="2C239485" w14:textId="77777777" w:rsidR="000746A7" w:rsidRPr="00626380" w:rsidRDefault="000746A7" w:rsidP="008619AB">
      <w:pPr>
        <w:spacing w:after="0" w:line="480" w:lineRule="auto"/>
        <w:rPr>
          <w:rFonts w:ascii="Times New Roman" w:hAnsi="Times New Roman" w:cs="Times New Roman"/>
          <w:sz w:val="24"/>
          <w:szCs w:val="24"/>
        </w:rPr>
      </w:pPr>
    </w:p>
    <w:p w14:paraId="3B8B1C88" w14:textId="77777777" w:rsidR="008619AB" w:rsidRPr="00626380" w:rsidRDefault="008619AB" w:rsidP="008619AB">
      <w:pPr>
        <w:spacing w:after="0" w:line="480" w:lineRule="auto"/>
        <w:rPr>
          <w:rFonts w:ascii="Times New Roman" w:hAnsi="Times New Roman" w:cs="Times New Roman"/>
          <w:sz w:val="24"/>
          <w:szCs w:val="24"/>
        </w:rPr>
      </w:pPr>
    </w:p>
    <w:p w14:paraId="62D25DBA" w14:textId="3263EB8F" w:rsidR="008619AB" w:rsidRDefault="00DB478B" w:rsidP="008619AB">
      <w:pPr>
        <w:spacing w:after="0" w:line="480" w:lineRule="auto"/>
        <w:rPr>
          <w:rFonts w:ascii="Times New Roman" w:hAnsi="Times New Roman" w:cs="Times New Roman"/>
          <w:b/>
          <w:sz w:val="24"/>
          <w:szCs w:val="24"/>
        </w:rPr>
      </w:pPr>
      <w:r>
        <w:rPr>
          <w:rFonts w:ascii="Times New Roman" w:hAnsi="Times New Roman" w:cs="Times New Roman"/>
          <w:b/>
          <w:sz w:val="24"/>
          <w:szCs w:val="24"/>
        </w:rPr>
        <w:t xml:space="preserve">               </w:t>
      </w:r>
      <w:r w:rsidR="003E0084">
        <w:rPr>
          <w:rFonts w:ascii="Times New Roman" w:hAnsi="Times New Roman" w:cs="Times New Roman"/>
          <w:b/>
          <w:sz w:val="24"/>
          <w:szCs w:val="24"/>
        </w:rPr>
        <w:t xml:space="preserve">                                                   </w:t>
      </w:r>
      <w:r>
        <w:rPr>
          <w:rFonts w:ascii="Times New Roman" w:hAnsi="Times New Roman" w:cs="Times New Roman"/>
          <w:b/>
          <w:sz w:val="24"/>
          <w:szCs w:val="24"/>
        </w:rPr>
        <w:t>NAME:</w:t>
      </w:r>
      <w:r w:rsidR="000746A7">
        <w:rPr>
          <w:rFonts w:ascii="Times New Roman" w:hAnsi="Times New Roman" w:cs="Times New Roman"/>
          <w:b/>
          <w:sz w:val="24"/>
          <w:szCs w:val="24"/>
        </w:rPr>
        <w:t xml:space="preserve">MICHAEL GAZI </w:t>
      </w:r>
      <w:r>
        <w:rPr>
          <w:rFonts w:ascii="Times New Roman" w:hAnsi="Times New Roman" w:cs="Times New Roman"/>
          <w:b/>
          <w:sz w:val="24"/>
          <w:szCs w:val="24"/>
        </w:rPr>
        <w:t xml:space="preserve">    </w:t>
      </w:r>
    </w:p>
    <w:p w14:paraId="579BCAA1" w14:textId="75BE3A8C" w:rsidR="000746A7" w:rsidRPr="00626380" w:rsidRDefault="00DB478B" w:rsidP="008619AB">
      <w:pPr>
        <w:spacing w:after="0" w:line="480" w:lineRule="auto"/>
        <w:rPr>
          <w:rFonts w:ascii="Times New Roman" w:hAnsi="Times New Roman" w:cs="Times New Roman"/>
          <w:b/>
          <w:sz w:val="24"/>
          <w:szCs w:val="24"/>
        </w:rPr>
      </w:pPr>
      <w:r>
        <w:rPr>
          <w:rFonts w:ascii="Times New Roman" w:hAnsi="Times New Roman" w:cs="Times New Roman"/>
          <w:b/>
          <w:sz w:val="24"/>
          <w:szCs w:val="24"/>
        </w:rPr>
        <w:t xml:space="preserve">                                                               </w:t>
      </w:r>
      <w:r w:rsidR="00123BC1">
        <w:rPr>
          <w:rFonts w:ascii="Times New Roman" w:hAnsi="Times New Roman" w:cs="Times New Roman"/>
          <w:b/>
          <w:sz w:val="24"/>
          <w:szCs w:val="24"/>
        </w:rPr>
        <w:t xml:space="preserve">STUDENT NUMBER: </w:t>
      </w:r>
      <w:r w:rsidR="00534622">
        <w:rPr>
          <w:rFonts w:ascii="Times New Roman" w:hAnsi="Times New Roman" w:cs="Times New Roman"/>
          <w:b/>
          <w:sz w:val="24"/>
          <w:szCs w:val="24"/>
        </w:rPr>
        <w:t>21200</w:t>
      </w:r>
      <w:r w:rsidR="008A48A9">
        <w:rPr>
          <w:rFonts w:ascii="Times New Roman" w:hAnsi="Times New Roman" w:cs="Times New Roman"/>
          <w:b/>
          <w:sz w:val="24"/>
          <w:szCs w:val="24"/>
        </w:rPr>
        <w:t>81</w:t>
      </w:r>
    </w:p>
    <w:p w14:paraId="3B629DFC" w14:textId="77777777" w:rsidR="008619AB" w:rsidRPr="00626380" w:rsidRDefault="008619AB" w:rsidP="008619AB">
      <w:pPr>
        <w:spacing w:after="0" w:line="480" w:lineRule="auto"/>
        <w:jc w:val="center"/>
        <w:rPr>
          <w:rFonts w:ascii="Times New Roman" w:hAnsi="Times New Roman" w:cs="Times New Roman"/>
          <w:i/>
          <w:sz w:val="24"/>
          <w:szCs w:val="24"/>
        </w:rPr>
      </w:pPr>
      <w:r w:rsidRPr="00626380">
        <w:rPr>
          <w:rFonts w:ascii="Times New Roman" w:hAnsi="Times New Roman" w:cs="Times New Roman"/>
          <w:b/>
          <w:sz w:val="24"/>
          <w:szCs w:val="24"/>
        </w:rPr>
        <w:t>[Report]</w:t>
      </w:r>
      <w:r w:rsidRPr="00626380">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1706471221"/>
        <w:docPartObj>
          <w:docPartGallery w:val="Table of Contents"/>
          <w:docPartUnique/>
        </w:docPartObj>
      </w:sdtPr>
      <w:sdtEndPr>
        <w:rPr>
          <w:bCs/>
          <w:noProof/>
        </w:rPr>
      </w:sdtEndPr>
      <w:sdtContent>
        <w:p w14:paraId="51539839" w14:textId="77777777" w:rsidR="008619AB" w:rsidRPr="00626380" w:rsidRDefault="008619AB" w:rsidP="008619AB">
          <w:pPr>
            <w:pStyle w:val="TOCHeading"/>
            <w:spacing w:before="0" w:line="360" w:lineRule="auto"/>
            <w:jc w:val="center"/>
            <w:rPr>
              <w:rFonts w:ascii="Times New Roman" w:hAnsi="Times New Roman" w:cs="Times New Roman"/>
              <w:b/>
              <w:color w:val="000000" w:themeColor="text1"/>
              <w:sz w:val="24"/>
              <w:szCs w:val="24"/>
            </w:rPr>
          </w:pPr>
          <w:r w:rsidRPr="00626380">
            <w:rPr>
              <w:rFonts w:ascii="Times New Roman" w:hAnsi="Times New Roman" w:cs="Times New Roman"/>
              <w:b/>
              <w:color w:val="000000" w:themeColor="text1"/>
              <w:sz w:val="24"/>
              <w:szCs w:val="24"/>
            </w:rPr>
            <w:t>Table of Contents</w:t>
          </w:r>
        </w:p>
        <w:p w14:paraId="0F03AE15" w14:textId="77777777" w:rsidR="008619AB" w:rsidRPr="00626380" w:rsidRDefault="008619AB" w:rsidP="008619AB">
          <w:pPr>
            <w:spacing w:after="0" w:line="360" w:lineRule="auto"/>
            <w:rPr>
              <w:rFonts w:ascii="Times New Roman" w:hAnsi="Times New Roman" w:cs="Times New Roman"/>
              <w:color w:val="000000" w:themeColor="text1"/>
              <w:sz w:val="24"/>
              <w:szCs w:val="24"/>
            </w:rPr>
          </w:pPr>
        </w:p>
        <w:p w14:paraId="1B3A1A46" w14:textId="77777777" w:rsidR="008619AB" w:rsidRPr="00626380" w:rsidRDefault="008619AB" w:rsidP="008619AB">
          <w:pPr>
            <w:pStyle w:val="TOC1"/>
            <w:tabs>
              <w:tab w:val="right" w:leader="dot" w:pos="9350"/>
            </w:tabs>
            <w:spacing w:after="0" w:line="360" w:lineRule="auto"/>
            <w:rPr>
              <w:rFonts w:ascii="Times New Roman" w:hAnsi="Times New Roman" w:cs="Times New Roman"/>
              <w:noProof/>
              <w:color w:val="000000" w:themeColor="text1"/>
              <w:sz w:val="24"/>
              <w:szCs w:val="24"/>
            </w:rPr>
          </w:pPr>
          <w:r w:rsidRPr="00626380">
            <w:rPr>
              <w:rFonts w:ascii="Times New Roman" w:hAnsi="Times New Roman" w:cs="Times New Roman"/>
              <w:color w:val="000000" w:themeColor="text1"/>
              <w:sz w:val="24"/>
              <w:szCs w:val="24"/>
            </w:rPr>
            <w:fldChar w:fldCharType="begin"/>
          </w:r>
          <w:r w:rsidRPr="00626380">
            <w:rPr>
              <w:rFonts w:ascii="Times New Roman" w:hAnsi="Times New Roman" w:cs="Times New Roman"/>
              <w:color w:val="000000" w:themeColor="text1"/>
              <w:sz w:val="24"/>
              <w:szCs w:val="24"/>
            </w:rPr>
            <w:instrText xml:space="preserve"> TOC \o "1-3" \h \z \u </w:instrText>
          </w:r>
          <w:r w:rsidRPr="00626380">
            <w:rPr>
              <w:rFonts w:ascii="Times New Roman" w:hAnsi="Times New Roman" w:cs="Times New Roman"/>
              <w:color w:val="000000" w:themeColor="text1"/>
              <w:sz w:val="24"/>
              <w:szCs w:val="24"/>
            </w:rPr>
            <w:fldChar w:fldCharType="separate"/>
          </w:r>
          <w:hyperlink w:anchor="_Toc184632532" w:history="1">
            <w:r w:rsidRPr="00626380">
              <w:rPr>
                <w:rStyle w:val="Hyperlink"/>
                <w:rFonts w:ascii="Times New Roman" w:hAnsi="Times New Roman" w:cs="Times New Roman"/>
                <w:noProof/>
                <w:color w:val="000000" w:themeColor="text1"/>
                <w:sz w:val="24"/>
                <w:szCs w:val="24"/>
              </w:rPr>
              <w:t>Introduction</w:t>
            </w:r>
            <w:r w:rsidRPr="00626380">
              <w:rPr>
                <w:rFonts w:ascii="Times New Roman" w:hAnsi="Times New Roman" w:cs="Times New Roman"/>
                <w:noProof/>
                <w:webHidden/>
                <w:color w:val="000000" w:themeColor="text1"/>
                <w:sz w:val="24"/>
                <w:szCs w:val="24"/>
              </w:rPr>
              <w:tab/>
            </w:r>
            <w:r w:rsidRPr="00626380">
              <w:rPr>
                <w:rFonts w:ascii="Times New Roman" w:hAnsi="Times New Roman" w:cs="Times New Roman"/>
                <w:noProof/>
                <w:webHidden/>
                <w:color w:val="000000" w:themeColor="text1"/>
                <w:sz w:val="24"/>
                <w:szCs w:val="24"/>
              </w:rPr>
              <w:fldChar w:fldCharType="begin"/>
            </w:r>
            <w:r w:rsidRPr="00626380">
              <w:rPr>
                <w:rFonts w:ascii="Times New Roman" w:hAnsi="Times New Roman" w:cs="Times New Roman"/>
                <w:noProof/>
                <w:webHidden/>
                <w:color w:val="000000" w:themeColor="text1"/>
                <w:sz w:val="24"/>
                <w:szCs w:val="24"/>
              </w:rPr>
              <w:instrText xml:space="preserve"> PAGEREF _Toc184632532 \h </w:instrText>
            </w:r>
            <w:r w:rsidRPr="00626380">
              <w:rPr>
                <w:rFonts w:ascii="Times New Roman" w:hAnsi="Times New Roman" w:cs="Times New Roman"/>
                <w:noProof/>
                <w:webHidden/>
                <w:color w:val="000000" w:themeColor="text1"/>
                <w:sz w:val="24"/>
                <w:szCs w:val="24"/>
              </w:rPr>
            </w:r>
            <w:r w:rsidRPr="00626380">
              <w:rPr>
                <w:rFonts w:ascii="Times New Roman" w:hAnsi="Times New Roman" w:cs="Times New Roman"/>
                <w:noProof/>
                <w:webHidden/>
                <w:color w:val="000000" w:themeColor="text1"/>
                <w:sz w:val="24"/>
                <w:szCs w:val="24"/>
              </w:rPr>
              <w:fldChar w:fldCharType="separate"/>
            </w:r>
            <w:r w:rsidRPr="00626380">
              <w:rPr>
                <w:rFonts w:ascii="Times New Roman" w:hAnsi="Times New Roman" w:cs="Times New Roman"/>
                <w:noProof/>
                <w:webHidden/>
                <w:color w:val="000000" w:themeColor="text1"/>
                <w:sz w:val="24"/>
                <w:szCs w:val="24"/>
              </w:rPr>
              <w:t>3</w:t>
            </w:r>
            <w:r w:rsidRPr="00626380">
              <w:rPr>
                <w:rFonts w:ascii="Times New Roman" w:hAnsi="Times New Roman" w:cs="Times New Roman"/>
                <w:noProof/>
                <w:webHidden/>
                <w:color w:val="000000" w:themeColor="text1"/>
                <w:sz w:val="24"/>
                <w:szCs w:val="24"/>
              </w:rPr>
              <w:fldChar w:fldCharType="end"/>
            </w:r>
          </w:hyperlink>
        </w:p>
        <w:p w14:paraId="1F0E9D37" w14:textId="77777777" w:rsidR="008619AB" w:rsidRPr="00626380" w:rsidRDefault="008619AB" w:rsidP="008619AB">
          <w:pPr>
            <w:pStyle w:val="TOC1"/>
            <w:tabs>
              <w:tab w:val="right" w:leader="dot" w:pos="9350"/>
            </w:tabs>
            <w:spacing w:after="0" w:line="360" w:lineRule="auto"/>
            <w:rPr>
              <w:rFonts w:ascii="Times New Roman" w:hAnsi="Times New Roman" w:cs="Times New Roman"/>
              <w:noProof/>
              <w:color w:val="000000" w:themeColor="text1"/>
              <w:sz w:val="24"/>
              <w:szCs w:val="24"/>
            </w:rPr>
          </w:pPr>
          <w:hyperlink w:anchor="_Toc184632533" w:history="1">
            <w:r w:rsidRPr="00626380">
              <w:rPr>
                <w:rStyle w:val="Hyperlink"/>
                <w:rFonts w:ascii="Times New Roman" w:hAnsi="Times New Roman" w:cs="Times New Roman"/>
                <w:noProof/>
                <w:color w:val="000000" w:themeColor="text1"/>
                <w:sz w:val="24"/>
                <w:szCs w:val="24"/>
              </w:rPr>
              <w:t>Findings</w:t>
            </w:r>
            <w:r w:rsidRPr="00626380">
              <w:rPr>
                <w:rFonts w:ascii="Times New Roman" w:hAnsi="Times New Roman" w:cs="Times New Roman"/>
                <w:noProof/>
                <w:webHidden/>
                <w:color w:val="000000" w:themeColor="text1"/>
                <w:sz w:val="24"/>
                <w:szCs w:val="24"/>
              </w:rPr>
              <w:tab/>
            </w:r>
            <w:r w:rsidRPr="00626380">
              <w:rPr>
                <w:rFonts w:ascii="Times New Roman" w:hAnsi="Times New Roman" w:cs="Times New Roman"/>
                <w:noProof/>
                <w:webHidden/>
                <w:color w:val="000000" w:themeColor="text1"/>
                <w:sz w:val="24"/>
                <w:szCs w:val="24"/>
              </w:rPr>
              <w:fldChar w:fldCharType="begin"/>
            </w:r>
            <w:r w:rsidRPr="00626380">
              <w:rPr>
                <w:rFonts w:ascii="Times New Roman" w:hAnsi="Times New Roman" w:cs="Times New Roman"/>
                <w:noProof/>
                <w:webHidden/>
                <w:color w:val="000000" w:themeColor="text1"/>
                <w:sz w:val="24"/>
                <w:szCs w:val="24"/>
              </w:rPr>
              <w:instrText xml:space="preserve"> PAGEREF _Toc184632533 \h </w:instrText>
            </w:r>
            <w:r w:rsidRPr="00626380">
              <w:rPr>
                <w:rFonts w:ascii="Times New Roman" w:hAnsi="Times New Roman" w:cs="Times New Roman"/>
                <w:noProof/>
                <w:webHidden/>
                <w:color w:val="000000" w:themeColor="text1"/>
                <w:sz w:val="24"/>
                <w:szCs w:val="24"/>
              </w:rPr>
            </w:r>
            <w:r w:rsidRPr="00626380">
              <w:rPr>
                <w:rFonts w:ascii="Times New Roman" w:hAnsi="Times New Roman" w:cs="Times New Roman"/>
                <w:noProof/>
                <w:webHidden/>
                <w:color w:val="000000" w:themeColor="text1"/>
                <w:sz w:val="24"/>
                <w:szCs w:val="24"/>
              </w:rPr>
              <w:fldChar w:fldCharType="separate"/>
            </w:r>
            <w:r w:rsidRPr="00626380">
              <w:rPr>
                <w:rFonts w:ascii="Times New Roman" w:hAnsi="Times New Roman" w:cs="Times New Roman"/>
                <w:noProof/>
                <w:webHidden/>
                <w:color w:val="000000" w:themeColor="text1"/>
                <w:sz w:val="24"/>
                <w:szCs w:val="24"/>
              </w:rPr>
              <w:t>3</w:t>
            </w:r>
            <w:r w:rsidRPr="00626380">
              <w:rPr>
                <w:rFonts w:ascii="Times New Roman" w:hAnsi="Times New Roman" w:cs="Times New Roman"/>
                <w:noProof/>
                <w:webHidden/>
                <w:color w:val="000000" w:themeColor="text1"/>
                <w:sz w:val="24"/>
                <w:szCs w:val="24"/>
              </w:rPr>
              <w:fldChar w:fldCharType="end"/>
            </w:r>
          </w:hyperlink>
        </w:p>
        <w:p w14:paraId="0EB1F9C9" w14:textId="77777777" w:rsidR="008619AB" w:rsidRPr="00626380" w:rsidRDefault="008619AB" w:rsidP="008619AB">
          <w:pPr>
            <w:pStyle w:val="TOC2"/>
            <w:tabs>
              <w:tab w:val="right" w:leader="dot" w:pos="9350"/>
            </w:tabs>
            <w:spacing w:after="0" w:line="360" w:lineRule="auto"/>
            <w:rPr>
              <w:rFonts w:ascii="Times New Roman" w:hAnsi="Times New Roman" w:cs="Times New Roman"/>
              <w:noProof/>
              <w:color w:val="000000" w:themeColor="text1"/>
              <w:sz w:val="24"/>
              <w:szCs w:val="24"/>
            </w:rPr>
          </w:pPr>
          <w:hyperlink w:anchor="_Toc184632534" w:history="1">
            <w:r w:rsidRPr="00626380">
              <w:rPr>
                <w:rStyle w:val="Hyperlink"/>
                <w:rFonts w:ascii="Times New Roman" w:hAnsi="Times New Roman" w:cs="Times New Roman"/>
                <w:noProof/>
                <w:color w:val="000000" w:themeColor="text1"/>
                <w:sz w:val="24"/>
                <w:szCs w:val="24"/>
              </w:rPr>
              <w:t>Understanding Teamwork and Team Roles</w:t>
            </w:r>
            <w:r w:rsidRPr="00626380">
              <w:rPr>
                <w:rFonts w:ascii="Times New Roman" w:hAnsi="Times New Roman" w:cs="Times New Roman"/>
                <w:noProof/>
                <w:webHidden/>
                <w:color w:val="000000" w:themeColor="text1"/>
                <w:sz w:val="24"/>
                <w:szCs w:val="24"/>
              </w:rPr>
              <w:tab/>
            </w:r>
            <w:r w:rsidRPr="00626380">
              <w:rPr>
                <w:rFonts w:ascii="Times New Roman" w:hAnsi="Times New Roman" w:cs="Times New Roman"/>
                <w:noProof/>
                <w:webHidden/>
                <w:color w:val="000000" w:themeColor="text1"/>
                <w:sz w:val="24"/>
                <w:szCs w:val="24"/>
              </w:rPr>
              <w:fldChar w:fldCharType="begin"/>
            </w:r>
            <w:r w:rsidRPr="00626380">
              <w:rPr>
                <w:rFonts w:ascii="Times New Roman" w:hAnsi="Times New Roman" w:cs="Times New Roman"/>
                <w:noProof/>
                <w:webHidden/>
                <w:color w:val="000000" w:themeColor="text1"/>
                <w:sz w:val="24"/>
                <w:szCs w:val="24"/>
              </w:rPr>
              <w:instrText xml:space="preserve"> PAGEREF _Toc184632534 \h </w:instrText>
            </w:r>
            <w:r w:rsidRPr="00626380">
              <w:rPr>
                <w:rFonts w:ascii="Times New Roman" w:hAnsi="Times New Roman" w:cs="Times New Roman"/>
                <w:noProof/>
                <w:webHidden/>
                <w:color w:val="000000" w:themeColor="text1"/>
                <w:sz w:val="24"/>
                <w:szCs w:val="24"/>
              </w:rPr>
            </w:r>
            <w:r w:rsidRPr="00626380">
              <w:rPr>
                <w:rFonts w:ascii="Times New Roman" w:hAnsi="Times New Roman" w:cs="Times New Roman"/>
                <w:noProof/>
                <w:webHidden/>
                <w:color w:val="000000" w:themeColor="text1"/>
                <w:sz w:val="24"/>
                <w:szCs w:val="24"/>
              </w:rPr>
              <w:fldChar w:fldCharType="separate"/>
            </w:r>
            <w:r w:rsidRPr="00626380">
              <w:rPr>
                <w:rFonts w:ascii="Times New Roman" w:hAnsi="Times New Roman" w:cs="Times New Roman"/>
                <w:noProof/>
                <w:webHidden/>
                <w:color w:val="000000" w:themeColor="text1"/>
                <w:sz w:val="24"/>
                <w:szCs w:val="24"/>
              </w:rPr>
              <w:t>3</w:t>
            </w:r>
            <w:r w:rsidRPr="00626380">
              <w:rPr>
                <w:rFonts w:ascii="Times New Roman" w:hAnsi="Times New Roman" w:cs="Times New Roman"/>
                <w:noProof/>
                <w:webHidden/>
                <w:color w:val="000000" w:themeColor="text1"/>
                <w:sz w:val="24"/>
                <w:szCs w:val="24"/>
              </w:rPr>
              <w:fldChar w:fldCharType="end"/>
            </w:r>
          </w:hyperlink>
        </w:p>
        <w:p w14:paraId="5CC84D57" w14:textId="77777777" w:rsidR="008619AB" w:rsidRPr="00626380" w:rsidRDefault="008619AB" w:rsidP="008619AB">
          <w:pPr>
            <w:pStyle w:val="TOC2"/>
            <w:tabs>
              <w:tab w:val="right" w:leader="dot" w:pos="9350"/>
            </w:tabs>
            <w:spacing w:after="0" w:line="360" w:lineRule="auto"/>
            <w:rPr>
              <w:rFonts w:ascii="Times New Roman" w:hAnsi="Times New Roman" w:cs="Times New Roman"/>
              <w:noProof/>
              <w:color w:val="000000" w:themeColor="text1"/>
              <w:sz w:val="24"/>
              <w:szCs w:val="24"/>
            </w:rPr>
          </w:pPr>
          <w:hyperlink w:anchor="_Toc184632535" w:history="1">
            <w:r w:rsidRPr="00626380">
              <w:rPr>
                <w:rStyle w:val="Hyperlink"/>
                <w:rFonts w:ascii="Times New Roman" w:hAnsi="Times New Roman" w:cs="Times New Roman"/>
                <w:noProof/>
                <w:color w:val="000000" w:themeColor="text1"/>
                <w:sz w:val="24"/>
                <w:szCs w:val="24"/>
              </w:rPr>
              <w:t>Application of Models and Theories</w:t>
            </w:r>
            <w:r w:rsidRPr="00626380">
              <w:rPr>
                <w:rFonts w:ascii="Times New Roman" w:hAnsi="Times New Roman" w:cs="Times New Roman"/>
                <w:noProof/>
                <w:webHidden/>
                <w:color w:val="000000" w:themeColor="text1"/>
                <w:sz w:val="24"/>
                <w:szCs w:val="24"/>
              </w:rPr>
              <w:tab/>
            </w:r>
            <w:r w:rsidRPr="00626380">
              <w:rPr>
                <w:rFonts w:ascii="Times New Roman" w:hAnsi="Times New Roman" w:cs="Times New Roman"/>
                <w:noProof/>
                <w:webHidden/>
                <w:color w:val="000000" w:themeColor="text1"/>
                <w:sz w:val="24"/>
                <w:szCs w:val="24"/>
              </w:rPr>
              <w:fldChar w:fldCharType="begin"/>
            </w:r>
            <w:r w:rsidRPr="00626380">
              <w:rPr>
                <w:rFonts w:ascii="Times New Roman" w:hAnsi="Times New Roman" w:cs="Times New Roman"/>
                <w:noProof/>
                <w:webHidden/>
                <w:color w:val="000000" w:themeColor="text1"/>
                <w:sz w:val="24"/>
                <w:szCs w:val="24"/>
              </w:rPr>
              <w:instrText xml:space="preserve"> PAGEREF _Toc184632535 \h </w:instrText>
            </w:r>
            <w:r w:rsidRPr="00626380">
              <w:rPr>
                <w:rFonts w:ascii="Times New Roman" w:hAnsi="Times New Roman" w:cs="Times New Roman"/>
                <w:noProof/>
                <w:webHidden/>
                <w:color w:val="000000" w:themeColor="text1"/>
                <w:sz w:val="24"/>
                <w:szCs w:val="24"/>
              </w:rPr>
            </w:r>
            <w:r w:rsidRPr="00626380">
              <w:rPr>
                <w:rFonts w:ascii="Times New Roman" w:hAnsi="Times New Roman" w:cs="Times New Roman"/>
                <w:noProof/>
                <w:webHidden/>
                <w:color w:val="000000" w:themeColor="text1"/>
                <w:sz w:val="24"/>
                <w:szCs w:val="24"/>
              </w:rPr>
              <w:fldChar w:fldCharType="separate"/>
            </w:r>
            <w:r w:rsidRPr="00626380">
              <w:rPr>
                <w:rFonts w:ascii="Times New Roman" w:hAnsi="Times New Roman" w:cs="Times New Roman"/>
                <w:noProof/>
                <w:webHidden/>
                <w:color w:val="000000" w:themeColor="text1"/>
                <w:sz w:val="24"/>
                <w:szCs w:val="24"/>
              </w:rPr>
              <w:t>4</w:t>
            </w:r>
            <w:r w:rsidRPr="00626380">
              <w:rPr>
                <w:rFonts w:ascii="Times New Roman" w:hAnsi="Times New Roman" w:cs="Times New Roman"/>
                <w:noProof/>
                <w:webHidden/>
                <w:color w:val="000000" w:themeColor="text1"/>
                <w:sz w:val="24"/>
                <w:szCs w:val="24"/>
              </w:rPr>
              <w:fldChar w:fldCharType="end"/>
            </w:r>
          </w:hyperlink>
        </w:p>
        <w:p w14:paraId="0B4BDABA" w14:textId="77777777" w:rsidR="008619AB" w:rsidRPr="00626380" w:rsidRDefault="008619AB" w:rsidP="008619AB">
          <w:pPr>
            <w:pStyle w:val="TOC1"/>
            <w:tabs>
              <w:tab w:val="right" w:leader="dot" w:pos="9350"/>
            </w:tabs>
            <w:spacing w:after="0" w:line="360" w:lineRule="auto"/>
            <w:rPr>
              <w:rFonts w:ascii="Times New Roman" w:hAnsi="Times New Roman" w:cs="Times New Roman"/>
              <w:noProof/>
              <w:color w:val="000000" w:themeColor="text1"/>
              <w:sz w:val="24"/>
              <w:szCs w:val="24"/>
            </w:rPr>
          </w:pPr>
          <w:hyperlink w:anchor="_Toc184632536" w:history="1">
            <w:r w:rsidRPr="00626380">
              <w:rPr>
                <w:rStyle w:val="Hyperlink"/>
                <w:rFonts w:ascii="Times New Roman" w:hAnsi="Times New Roman" w:cs="Times New Roman"/>
                <w:noProof/>
                <w:color w:val="000000" w:themeColor="text1"/>
                <w:sz w:val="24"/>
                <w:szCs w:val="24"/>
              </w:rPr>
              <w:t>Conclusion</w:t>
            </w:r>
            <w:r w:rsidRPr="00626380">
              <w:rPr>
                <w:rFonts w:ascii="Times New Roman" w:hAnsi="Times New Roman" w:cs="Times New Roman"/>
                <w:noProof/>
                <w:webHidden/>
                <w:color w:val="000000" w:themeColor="text1"/>
                <w:sz w:val="24"/>
                <w:szCs w:val="24"/>
              </w:rPr>
              <w:tab/>
            </w:r>
            <w:r w:rsidRPr="00626380">
              <w:rPr>
                <w:rFonts w:ascii="Times New Roman" w:hAnsi="Times New Roman" w:cs="Times New Roman"/>
                <w:noProof/>
                <w:webHidden/>
                <w:color w:val="000000" w:themeColor="text1"/>
                <w:sz w:val="24"/>
                <w:szCs w:val="24"/>
              </w:rPr>
              <w:fldChar w:fldCharType="begin"/>
            </w:r>
            <w:r w:rsidRPr="00626380">
              <w:rPr>
                <w:rFonts w:ascii="Times New Roman" w:hAnsi="Times New Roman" w:cs="Times New Roman"/>
                <w:noProof/>
                <w:webHidden/>
                <w:color w:val="000000" w:themeColor="text1"/>
                <w:sz w:val="24"/>
                <w:szCs w:val="24"/>
              </w:rPr>
              <w:instrText xml:space="preserve"> PAGEREF _Toc184632536 \h </w:instrText>
            </w:r>
            <w:r w:rsidRPr="00626380">
              <w:rPr>
                <w:rFonts w:ascii="Times New Roman" w:hAnsi="Times New Roman" w:cs="Times New Roman"/>
                <w:noProof/>
                <w:webHidden/>
                <w:color w:val="000000" w:themeColor="text1"/>
                <w:sz w:val="24"/>
                <w:szCs w:val="24"/>
              </w:rPr>
            </w:r>
            <w:r w:rsidRPr="00626380">
              <w:rPr>
                <w:rFonts w:ascii="Times New Roman" w:hAnsi="Times New Roman" w:cs="Times New Roman"/>
                <w:noProof/>
                <w:webHidden/>
                <w:color w:val="000000" w:themeColor="text1"/>
                <w:sz w:val="24"/>
                <w:szCs w:val="24"/>
              </w:rPr>
              <w:fldChar w:fldCharType="separate"/>
            </w:r>
            <w:r w:rsidRPr="00626380">
              <w:rPr>
                <w:rFonts w:ascii="Times New Roman" w:hAnsi="Times New Roman" w:cs="Times New Roman"/>
                <w:noProof/>
                <w:webHidden/>
                <w:color w:val="000000" w:themeColor="text1"/>
                <w:sz w:val="24"/>
                <w:szCs w:val="24"/>
              </w:rPr>
              <w:t>5</w:t>
            </w:r>
            <w:r w:rsidRPr="00626380">
              <w:rPr>
                <w:rFonts w:ascii="Times New Roman" w:hAnsi="Times New Roman" w:cs="Times New Roman"/>
                <w:noProof/>
                <w:webHidden/>
                <w:color w:val="000000" w:themeColor="text1"/>
                <w:sz w:val="24"/>
                <w:szCs w:val="24"/>
              </w:rPr>
              <w:fldChar w:fldCharType="end"/>
            </w:r>
          </w:hyperlink>
        </w:p>
        <w:p w14:paraId="7812B60F" w14:textId="77777777" w:rsidR="008619AB" w:rsidRPr="00626380" w:rsidRDefault="008619AB" w:rsidP="008619AB">
          <w:pPr>
            <w:pStyle w:val="TOC1"/>
            <w:tabs>
              <w:tab w:val="right" w:leader="dot" w:pos="9350"/>
            </w:tabs>
            <w:spacing w:after="0" w:line="360" w:lineRule="auto"/>
            <w:rPr>
              <w:rFonts w:ascii="Times New Roman" w:hAnsi="Times New Roman" w:cs="Times New Roman"/>
              <w:noProof/>
              <w:color w:val="000000" w:themeColor="text1"/>
              <w:sz w:val="24"/>
              <w:szCs w:val="24"/>
            </w:rPr>
          </w:pPr>
          <w:hyperlink w:anchor="_Toc184632537" w:history="1">
            <w:r w:rsidRPr="00626380">
              <w:rPr>
                <w:rStyle w:val="Hyperlink"/>
                <w:rFonts w:ascii="Times New Roman" w:hAnsi="Times New Roman" w:cs="Times New Roman"/>
                <w:noProof/>
                <w:color w:val="000000" w:themeColor="text1"/>
                <w:sz w:val="24"/>
                <w:szCs w:val="24"/>
              </w:rPr>
              <w:t>References</w:t>
            </w:r>
            <w:r w:rsidRPr="00626380">
              <w:rPr>
                <w:rFonts w:ascii="Times New Roman" w:hAnsi="Times New Roman" w:cs="Times New Roman"/>
                <w:noProof/>
                <w:webHidden/>
                <w:color w:val="000000" w:themeColor="text1"/>
                <w:sz w:val="24"/>
                <w:szCs w:val="24"/>
              </w:rPr>
              <w:tab/>
            </w:r>
            <w:r w:rsidRPr="00626380">
              <w:rPr>
                <w:rFonts w:ascii="Times New Roman" w:hAnsi="Times New Roman" w:cs="Times New Roman"/>
                <w:noProof/>
                <w:webHidden/>
                <w:color w:val="000000" w:themeColor="text1"/>
                <w:sz w:val="24"/>
                <w:szCs w:val="24"/>
              </w:rPr>
              <w:fldChar w:fldCharType="begin"/>
            </w:r>
            <w:r w:rsidRPr="00626380">
              <w:rPr>
                <w:rFonts w:ascii="Times New Roman" w:hAnsi="Times New Roman" w:cs="Times New Roman"/>
                <w:noProof/>
                <w:webHidden/>
                <w:color w:val="000000" w:themeColor="text1"/>
                <w:sz w:val="24"/>
                <w:szCs w:val="24"/>
              </w:rPr>
              <w:instrText xml:space="preserve"> PAGEREF _Toc184632537 \h </w:instrText>
            </w:r>
            <w:r w:rsidRPr="00626380">
              <w:rPr>
                <w:rFonts w:ascii="Times New Roman" w:hAnsi="Times New Roman" w:cs="Times New Roman"/>
                <w:noProof/>
                <w:webHidden/>
                <w:color w:val="000000" w:themeColor="text1"/>
                <w:sz w:val="24"/>
                <w:szCs w:val="24"/>
              </w:rPr>
            </w:r>
            <w:r w:rsidRPr="00626380">
              <w:rPr>
                <w:rFonts w:ascii="Times New Roman" w:hAnsi="Times New Roman" w:cs="Times New Roman"/>
                <w:noProof/>
                <w:webHidden/>
                <w:color w:val="000000" w:themeColor="text1"/>
                <w:sz w:val="24"/>
                <w:szCs w:val="24"/>
              </w:rPr>
              <w:fldChar w:fldCharType="separate"/>
            </w:r>
            <w:r w:rsidRPr="00626380">
              <w:rPr>
                <w:rFonts w:ascii="Times New Roman" w:hAnsi="Times New Roman" w:cs="Times New Roman"/>
                <w:noProof/>
                <w:webHidden/>
                <w:color w:val="000000" w:themeColor="text1"/>
                <w:sz w:val="24"/>
                <w:szCs w:val="24"/>
              </w:rPr>
              <w:t>7</w:t>
            </w:r>
            <w:r w:rsidRPr="00626380">
              <w:rPr>
                <w:rFonts w:ascii="Times New Roman" w:hAnsi="Times New Roman" w:cs="Times New Roman"/>
                <w:noProof/>
                <w:webHidden/>
                <w:color w:val="000000" w:themeColor="text1"/>
                <w:sz w:val="24"/>
                <w:szCs w:val="24"/>
              </w:rPr>
              <w:fldChar w:fldCharType="end"/>
            </w:r>
          </w:hyperlink>
        </w:p>
        <w:p w14:paraId="00DF48E7" w14:textId="77777777" w:rsidR="008619AB" w:rsidRPr="00626380" w:rsidRDefault="008619AB" w:rsidP="008619AB">
          <w:pPr>
            <w:spacing w:after="0" w:line="360" w:lineRule="auto"/>
          </w:pPr>
          <w:r w:rsidRPr="00626380">
            <w:rPr>
              <w:rFonts w:ascii="Times New Roman" w:hAnsi="Times New Roman" w:cs="Times New Roman"/>
              <w:bCs/>
              <w:noProof/>
              <w:color w:val="000000" w:themeColor="text1"/>
              <w:sz w:val="24"/>
              <w:szCs w:val="24"/>
            </w:rPr>
            <w:fldChar w:fldCharType="end"/>
          </w:r>
        </w:p>
      </w:sdtContent>
    </w:sdt>
    <w:p w14:paraId="10FC652B" w14:textId="77777777" w:rsidR="008619AB" w:rsidRPr="00626380" w:rsidRDefault="008619AB" w:rsidP="008619AB">
      <w:pPr>
        <w:spacing w:after="0" w:line="480" w:lineRule="auto"/>
        <w:rPr>
          <w:rFonts w:ascii="Times New Roman" w:hAnsi="Times New Roman" w:cs="Times New Roman"/>
          <w:i/>
          <w:sz w:val="24"/>
          <w:szCs w:val="24"/>
        </w:rPr>
      </w:pPr>
      <w:r w:rsidRPr="00626380">
        <w:rPr>
          <w:rFonts w:ascii="Times New Roman" w:hAnsi="Times New Roman" w:cs="Times New Roman"/>
          <w:sz w:val="24"/>
          <w:szCs w:val="24"/>
        </w:rPr>
        <w:br w:type="page"/>
      </w:r>
    </w:p>
    <w:p w14:paraId="3DC1CC48" w14:textId="77777777" w:rsidR="008619AB" w:rsidRPr="00626380" w:rsidRDefault="008619AB" w:rsidP="00626380">
      <w:pPr>
        <w:pStyle w:val="Heading1"/>
      </w:pPr>
      <w:bookmarkStart w:id="0" w:name="_Toc184632532"/>
      <w:r w:rsidRPr="00626380">
        <w:lastRenderedPageBreak/>
        <w:t>Introduction</w:t>
      </w:r>
      <w:bookmarkEnd w:id="0"/>
    </w:p>
    <w:p w14:paraId="4EC6CB32" w14:textId="77777777" w:rsidR="008619AB" w:rsidRPr="00626380" w:rsidRDefault="008619AB" w:rsidP="008619AB">
      <w:pPr>
        <w:spacing w:after="0" w:line="480" w:lineRule="auto"/>
        <w:ind w:firstLine="720"/>
        <w:rPr>
          <w:rFonts w:ascii="Times New Roman" w:hAnsi="Times New Roman" w:cs="Times New Roman"/>
          <w:sz w:val="24"/>
          <w:szCs w:val="24"/>
        </w:rPr>
      </w:pPr>
      <w:r w:rsidRPr="00626380">
        <w:rPr>
          <w:rFonts w:ascii="Times New Roman" w:hAnsi="Times New Roman" w:cs="Times New Roman"/>
          <w:sz w:val="24"/>
          <w:szCs w:val="24"/>
        </w:rPr>
        <w:t>Teamwork is cooperation between individuals doing a particular assignment in reciprocal fashion by applying one’s skills, communication, and responsibility to the undertaking. From the managerial perspective, team work essential for achieving business goals and stimulating creativity in today’s world. Mulling over my experiences, I see a high similarity of myself with Belbin’s Team Role theory where my hereditary role in a team has generally been a coordinator. This role pays commitment between organizing tasks and soliciting collaborations as well as maintaining focus in the achievement of team’s objectives (</w:t>
      </w:r>
      <w:proofErr w:type="spellStart"/>
      <w:r w:rsidRPr="00626380">
        <w:rPr>
          <w:rFonts w:ascii="Times New Roman" w:hAnsi="Times New Roman" w:cs="Times New Roman"/>
          <w:sz w:val="24"/>
          <w:szCs w:val="24"/>
        </w:rPr>
        <w:t>Seeber</w:t>
      </w:r>
      <w:proofErr w:type="spellEnd"/>
      <w:r w:rsidRPr="00626380">
        <w:rPr>
          <w:rFonts w:ascii="Times New Roman" w:hAnsi="Times New Roman" w:cs="Times New Roman"/>
          <w:sz w:val="24"/>
          <w:szCs w:val="24"/>
        </w:rPr>
        <w:t xml:space="preserve"> et al., 2020). But, there have been some aspects of the Resource Investigator in me too, as I seek external opportunities and bring innovation into the team. This reflective report will identify team work experiences that I have encountered in my practice, based on the models and theories learnt in the module to assess my strength and weak points.</w:t>
      </w:r>
    </w:p>
    <w:p w14:paraId="3B6E2803" w14:textId="77777777" w:rsidR="008619AB" w:rsidRPr="00626380" w:rsidRDefault="008619AB" w:rsidP="008619AB">
      <w:pPr>
        <w:spacing w:after="0" w:line="480" w:lineRule="auto"/>
        <w:rPr>
          <w:rFonts w:ascii="Times New Roman" w:hAnsi="Times New Roman" w:cs="Times New Roman"/>
          <w:sz w:val="24"/>
          <w:szCs w:val="24"/>
        </w:rPr>
      </w:pPr>
    </w:p>
    <w:p w14:paraId="0C01D5AF" w14:textId="77777777" w:rsidR="008619AB" w:rsidRPr="00626380" w:rsidRDefault="008619AB" w:rsidP="00626380">
      <w:pPr>
        <w:pStyle w:val="Heading1"/>
      </w:pPr>
      <w:bookmarkStart w:id="1" w:name="_Toc184632533"/>
      <w:r w:rsidRPr="00626380">
        <w:t>Findings</w:t>
      </w:r>
      <w:bookmarkEnd w:id="1"/>
    </w:p>
    <w:p w14:paraId="3D6F3ED7" w14:textId="77777777" w:rsidR="008619AB" w:rsidRPr="00626380" w:rsidRDefault="008619AB" w:rsidP="008619AB">
      <w:pPr>
        <w:pStyle w:val="Heading2"/>
      </w:pPr>
      <w:bookmarkStart w:id="2" w:name="_Toc184632534"/>
      <w:r w:rsidRPr="00626380">
        <w:t>Understanding Teamwork and Team Roles</w:t>
      </w:r>
      <w:bookmarkEnd w:id="2"/>
    </w:p>
    <w:p w14:paraId="6FCA94A5" w14:textId="77777777" w:rsidR="008619AB" w:rsidRPr="00626380" w:rsidRDefault="008619AB" w:rsidP="008619AB">
      <w:pPr>
        <w:spacing w:after="0" w:line="480" w:lineRule="auto"/>
        <w:ind w:firstLine="720"/>
        <w:rPr>
          <w:rFonts w:ascii="Times New Roman" w:hAnsi="Times New Roman" w:cs="Times New Roman"/>
          <w:sz w:val="24"/>
          <w:szCs w:val="24"/>
        </w:rPr>
      </w:pPr>
      <w:r w:rsidRPr="00626380">
        <w:rPr>
          <w:rFonts w:ascii="Times New Roman" w:hAnsi="Times New Roman" w:cs="Times New Roman"/>
          <w:sz w:val="24"/>
          <w:szCs w:val="24"/>
        </w:rPr>
        <w:t>From the module I have better understood Belbin’s Team Roles which explains how each individual characters in the team behaves. As a Coordinator, it is especially important for me to keep the balance and be focused on possible directions for delegation. I remember engaging the group in a recent group project with discussion and providing each member with a role that he/she can provide best. The module also focused on diversity within teams and Tuckman’s Team Development Model (Forming, Storming, Norming, Performing) especially being in the Forming stage helped me gauge the stages that teams go through.</w:t>
      </w:r>
    </w:p>
    <w:p w14:paraId="49B57647" w14:textId="77777777" w:rsidR="008619AB" w:rsidRPr="00626380" w:rsidRDefault="008619AB" w:rsidP="008619AB">
      <w:pPr>
        <w:spacing w:after="0" w:line="480" w:lineRule="auto"/>
        <w:ind w:firstLine="720"/>
        <w:rPr>
          <w:rFonts w:ascii="Times New Roman" w:hAnsi="Times New Roman" w:cs="Times New Roman"/>
          <w:sz w:val="24"/>
          <w:szCs w:val="24"/>
        </w:rPr>
      </w:pPr>
      <w:r w:rsidRPr="00626380">
        <w:rPr>
          <w:rFonts w:ascii="Times New Roman" w:hAnsi="Times New Roman" w:cs="Times New Roman"/>
          <w:sz w:val="24"/>
          <w:szCs w:val="24"/>
        </w:rPr>
        <w:t xml:space="preserve">This is one weakness why I find myself avoiding confrontations rather than confronting them head on to resolve the issues as I have strength in coordinating tasks (Franken et al., 2021). </w:t>
      </w:r>
      <w:r w:rsidRPr="00626380">
        <w:rPr>
          <w:rFonts w:ascii="Times New Roman" w:hAnsi="Times New Roman" w:cs="Times New Roman"/>
          <w:sz w:val="24"/>
          <w:szCs w:val="24"/>
        </w:rPr>
        <w:lastRenderedPageBreak/>
        <w:t>For instance, in the stage of the storming during one of the projects, it was possible to identify when it is difficult to resolve conflicts directly, and this situation causes a kind of standstill and a breakdown in team progress.</w:t>
      </w:r>
    </w:p>
    <w:p w14:paraId="518750B1" w14:textId="77777777" w:rsidR="008619AB" w:rsidRPr="00626380" w:rsidRDefault="008619AB" w:rsidP="008619AB">
      <w:pPr>
        <w:spacing w:after="0" w:line="480" w:lineRule="auto"/>
        <w:rPr>
          <w:rFonts w:ascii="Times New Roman" w:hAnsi="Times New Roman" w:cs="Times New Roman"/>
          <w:sz w:val="24"/>
          <w:szCs w:val="24"/>
        </w:rPr>
      </w:pPr>
    </w:p>
    <w:p w14:paraId="4F2F7A68" w14:textId="77777777" w:rsidR="008619AB" w:rsidRPr="00626380" w:rsidRDefault="008619AB" w:rsidP="008619AB">
      <w:pPr>
        <w:pStyle w:val="Heading2"/>
      </w:pPr>
      <w:bookmarkStart w:id="3" w:name="_Toc184632535"/>
      <w:r w:rsidRPr="00626380">
        <w:t>Application of Models and Theories</w:t>
      </w:r>
      <w:bookmarkEnd w:id="3"/>
    </w:p>
    <w:p w14:paraId="6B77B508" w14:textId="77777777" w:rsidR="008619AB" w:rsidRPr="00626380" w:rsidRDefault="008619AB" w:rsidP="008619AB">
      <w:pPr>
        <w:spacing w:after="0" w:line="480" w:lineRule="auto"/>
        <w:ind w:firstLine="720"/>
        <w:rPr>
          <w:rFonts w:ascii="Times New Roman" w:hAnsi="Times New Roman" w:cs="Times New Roman"/>
          <w:sz w:val="24"/>
          <w:szCs w:val="24"/>
        </w:rPr>
      </w:pPr>
      <w:r w:rsidRPr="00626380">
        <w:rPr>
          <w:rFonts w:ascii="Times New Roman" w:hAnsi="Times New Roman" w:cs="Times New Roman"/>
          <w:sz w:val="24"/>
          <w:szCs w:val="24"/>
        </w:rPr>
        <w:t>I used the Tuckman model as a tool to learn about the development of the teams and how they work. It was observed that our team faced problem in the storming stage of the seminar activity as much disagreement was leading to conflict. Referring to Maslow’s Hierarchy of Needs, I noticed that everybody needs to feel wanted and valued, which inspired me to respond to this requirement (Paulus, 2024). We adopted mutual respect and got into the norming stage where the team acquires synergy in the performing stage.</w:t>
      </w:r>
    </w:p>
    <w:p w14:paraId="6A68D828" w14:textId="77777777" w:rsidR="008619AB" w:rsidRPr="00626380" w:rsidRDefault="008619AB" w:rsidP="008619AB">
      <w:pPr>
        <w:spacing w:after="0" w:line="480" w:lineRule="auto"/>
        <w:ind w:firstLine="720"/>
        <w:rPr>
          <w:rFonts w:ascii="Times New Roman" w:hAnsi="Times New Roman" w:cs="Times New Roman"/>
          <w:sz w:val="24"/>
          <w:szCs w:val="24"/>
        </w:rPr>
      </w:pPr>
      <w:r w:rsidRPr="00626380">
        <w:rPr>
          <w:rFonts w:ascii="Times New Roman" w:hAnsi="Times New Roman" w:cs="Times New Roman"/>
          <w:sz w:val="24"/>
          <w:szCs w:val="24"/>
        </w:rPr>
        <w:t xml:space="preserve">Also, I was able to analyze how self-identity and feedback promote group work with the help of the Johari Window framework. For the group assignment, I made sure to look for feedback to </w:t>
      </w:r>
      <w:proofErr w:type="spellStart"/>
      <w:r w:rsidRPr="00626380">
        <w:rPr>
          <w:rFonts w:ascii="Times New Roman" w:hAnsi="Times New Roman" w:cs="Times New Roman"/>
          <w:sz w:val="24"/>
          <w:szCs w:val="24"/>
        </w:rPr>
        <w:t>minimise</w:t>
      </w:r>
      <w:proofErr w:type="spellEnd"/>
      <w:r w:rsidRPr="00626380">
        <w:rPr>
          <w:rFonts w:ascii="Times New Roman" w:hAnsi="Times New Roman" w:cs="Times New Roman"/>
          <w:sz w:val="24"/>
          <w:szCs w:val="24"/>
        </w:rPr>
        <w:t xml:space="preserve"> my ‘bias blindness’ and change my </w:t>
      </w:r>
      <w:proofErr w:type="spellStart"/>
      <w:r w:rsidRPr="00626380">
        <w:rPr>
          <w:rFonts w:ascii="Times New Roman" w:hAnsi="Times New Roman" w:cs="Times New Roman"/>
          <w:sz w:val="24"/>
          <w:szCs w:val="24"/>
        </w:rPr>
        <w:t>behaviour</w:t>
      </w:r>
      <w:proofErr w:type="spellEnd"/>
      <w:r w:rsidRPr="00626380">
        <w:rPr>
          <w:rFonts w:ascii="Times New Roman" w:hAnsi="Times New Roman" w:cs="Times New Roman"/>
          <w:sz w:val="24"/>
          <w:szCs w:val="24"/>
        </w:rPr>
        <w:t>. For instance, a member criticized me for aggressive communication, whereby I tried to control group decisions, hence actively changed my behavior and contributed to making other members contribute.</w:t>
      </w:r>
    </w:p>
    <w:p w14:paraId="53397815" w14:textId="77777777" w:rsidR="008619AB" w:rsidRPr="00626380" w:rsidRDefault="008619AB" w:rsidP="008619AB">
      <w:pPr>
        <w:spacing w:after="0" w:line="480" w:lineRule="auto"/>
        <w:rPr>
          <w:rFonts w:ascii="Times New Roman" w:hAnsi="Times New Roman" w:cs="Times New Roman"/>
          <w:sz w:val="24"/>
          <w:szCs w:val="24"/>
        </w:rPr>
      </w:pPr>
      <w:r w:rsidRPr="00626380">
        <w:rPr>
          <w:rFonts w:ascii="Times New Roman" w:hAnsi="Times New Roman" w:cs="Times New Roman"/>
          <w:sz w:val="24"/>
          <w:szCs w:val="24"/>
        </w:rPr>
        <w:t>Personal Experiences in Teamwork</w:t>
      </w:r>
    </w:p>
    <w:p w14:paraId="5EC099A4" w14:textId="77777777" w:rsidR="008619AB" w:rsidRPr="00626380" w:rsidRDefault="008619AB" w:rsidP="008619AB">
      <w:pPr>
        <w:spacing w:after="0" w:line="480" w:lineRule="auto"/>
        <w:ind w:firstLine="720"/>
        <w:rPr>
          <w:rFonts w:ascii="Times New Roman" w:hAnsi="Times New Roman" w:cs="Times New Roman"/>
          <w:sz w:val="24"/>
          <w:szCs w:val="24"/>
        </w:rPr>
      </w:pPr>
      <w:r w:rsidRPr="00626380">
        <w:rPr>
          <w:rFonts w:ascii="Times New Roman" w:hAnsi="Times New Roman" w:cs="Times New Roman"/>
          <w:sz w:val="24"/>
          <w:szCs w:val="24"/>
        </w:rPr>
        <w:t>Probably the most memorable project was the strategic management group project as it entailed real life business issue. At first the team did not have focus which is still at the forming stage of Tuckman Model of forming, storming, norming and performing. Since I was the Coordinator, I had to establish goals and occasionally encourage participants to come up with ideas. In the storming stage of the model, people learnt to challenge one another on the strategy for solving the problem (Yang et al., 2022). Using the Thomas-</w:t>
      </w:r>
      <w:proofErr w:type="spellStart"/>
      <w:r w:rsidRPr="00626380">
        <w:rPr>
          <w:rFonts w:ascii="Times New Roman" w:hAnsi="Times New Roman" w:cs="Times New Roman"/>
          <w:sz w:val="24"/>
          <w:szCs w:val="24"/>
        </w:rPr>
        <w:t>Kilmann</w:t>
      </w:r>
      <w:proofErr w:type="spellEnd"/>
      <w:r w:rsidRPr="00626380">
        <w:rPr>
          <w:rFonts w:ascii="Times New Roman" w:hAnsi="Times New Roman" w:cs="Times New Roman"/>
          <w:sz w:val="24"/>
          <w:szCs w:val="24"/>
        </w:rPr>
        <w:t xml:space="preserve"> Conflict Mode Instrument (TKI) I switched from the first area, where I have been accommodating then changed </w:t>
      </w:r>
      <w:r w:rsidRPr="00626380">
        <w:rPr>
          <w:rFonts w:ascii="Times New Roman" w:hAnsi="Times New Roman" w:cs="Times New Roman"/>
          <w:sz w:val="24"/>
          <w:szCs w:val="24"/>
        </w:rPr>
        <w:lastRenderedPageBreak/>
        <w:t>to the second area, which is a compromising approach to reduce the conflict in order to increase productivity.</w:t>
      </w:r>
    </w:p>
    <w:p w14:paraId="1DD30484" w14:textId="77777777" w:rsidR="008619AB" w:rsidRPr="00626380" w:rsidRDefault="008619AB" w:rsidP="008619AB">
      <w:pPr>
        <w:spacing w:after="0" w:line="480" w:lineRule="auto"/>
        <w:ind w:firstLine="720"/>
        <w:rPr>
          <w:rFonts w:ascii="Times New Roman" w:hAnsi="Times New Roman" w:cs="Times New Roman"/>
          <w:sz w:val="24"/>
          <w:szCs w:val="24"/>
        </w:rPr>
      </w:pPr>
      <w:r w:rsidRPr="00626380">
        <w:rPr>
          <w:rFonts w:ascii="Times New Roman" w:hAnsi="Times New Roman" w:cs="Times New Roman"/>
          <w:sz w:val="24"/>
          <w:szCs w:val="24"/>
        </w:rPr>
        <w:t xml:space="preserve">The Belbin Team Role theory also came in handy during this project as well, as have most of the theories presented in this paper. One day </w:t>
      </w:r>
      <w:proofErr w:type="spellStart"/>
      <w:r w:rsidRPr="00626380">
        <w:rPr>
          <w:rFonts w:ascii="Times New Roman" w:hAnsi="Times New Roman" w:cs="Times New Roman"/>
          <w:sz w:val="24"/>
          <w:szCs w:val="24"/>
        </w:rPr>
        <w:t>realising</w:t>
      </w:r>
      <w:proofErr w:type="spellEnd"/>
      <w:r w:rsidRPr="00626380">
        <w:rPr>
          <w:rFonts w:ascii="Times New Roman" w:hAnsi="Times New Roman" w:cs="Times New Roman"/>
          <w:sz w:val="24"/>
          <w:szCs w:val="24"/>
        </w:rPr>
        <w:t xml:space="preserve"> that one of the team members is a Completer Finisher, I engaged him in the final presentation of the project, leading to enhanced quality of the project (Franken et al., 2021). This was most shocking and could be seen as the best learning in the class whereby we learned the importance of using each position in the group for the success of all members.</w:t>
      </w:r>
    </w:p>
    <w:p w14:paraId="436110EC" w14:textId="77777777" w:rsidR="008619AB" w:rsidRPr="00626380" w:rsidRDefault="008619AB" w:rsidP="008619AB">
      <w:pPr>
        <w:spacing w:after="0" w:line="480" w:lineRule="auto"/>
        <w:ind w:firstLine="720"/>
        <w:rPr>
          <w:rFonts w:ascii="Times New Roman" w:hAnsi="Times New Roman" w:cs="Times New Roman"/>
          <w:sz w:val="24"/>
          <w:szCs w:val="24"/>
        </w:rPr>
      </w:pPr>
      <w:r w:rsidRPr="00626380">
        <w:rPr>
          <w:rFonts w:ascii="Times New Roman" w:hAnsi="Times New Roman" w:cs="Times New Roman"/>
          <w:sz w:val="24"/>
          <w:szCs w:val="24"/>
        </w:rPr>
        <w:t>Even with these successes, I pointed out some weaknesses- time management and how to make sure all stakeholders are equally involved. Sometimes, I concentrated more on achievements; I failed to notice that other members might be equally creative or even more effective as orators, so I have realized that it is an innovation loss.</w:t>
      </w:r>
    </w:p>
    <w:p w14:paraId="7DD306D2" w14:textId="77777777" w:rsidR="008619AB" w:rsidRPr="00626380" w:rsidRDefault="008619AB" w:rsidP="008619AB">
      <w:pPr>
        <w:spacing w:after="0" w:line="480" w:lineRule="auto"/>
        <w:rPr>
          <w:rFonts w:ascii="Times New Roman" w:hAnsi="Times New Roman" w:cs="Times New Roman"/>
          <w:sz w:val="24"/>
          <w:szCs w:val="24"/>
        </w:rPr>
      </w:pPr>
    </w:p>
    <w:p w14:paraId="23B9A55F" w14:textId="77777777" w:rsidR="008619AB" w:rsidRPr="00626380" w:rsidRDefault="008619AB" w:rsidP="00626380">
      <w:pPr>
        <w:pStyle w:val="Heading1"/>
      </w:pPr>
      <w:bookmarkStart w:id="4" w:name="_Toc184632536"/>
      <w:r w:rsidRPr="00626380">
        <w:t>Conclusion</w:t>
      </w:r>
      <w:bookmarkEnd w:id="4"/>
    </w:p>
    <w:p w14:paraId="2409E363" w14:textId="77777777" w:rsidR="008619AB" w:rsidRPr="00626380" w:rsidRDefault="008619AB" w:rsidP="008619AB">
      <w:pPr>
        <w:spacing w:after="0" w:line="480" w:lineRule="auto"/>
        <w:ind w:firstLine="720"/>
        <w:rPr>
          <w:rFonts w:ascii="Times New Roman" w:hAnsi="Times New Roman" w:cs="Times New Roman"/>
          <w:sz w:val="24"/>
          <w:szCs w:val="24"/>
        </w:rPr>
      </w:pPr>
      <w:r w:rsidRPr="00626380">
        <w:rPr>
          <w:rFonts w:ascii="Times New Roman" w:hAnsi="Times New Roman" w:cs="Times New Roman"/>
          <w:sz w:val="24"/>
          <w:szCs w:val="24"/>
        </w:rPr>
        <w:t>This reflection has thus been quite insightful into the ways that such theoretical frameworks like Belbin’s Team Roles, the Tuckman’s Team Development Model, and the Johari Window, have enriched my comprehension of group work and my position in a group. These frameworks have helped give structure to the skills that I have noted as particularly strong: coordinating event details and thinking creatively about events, as well as the skills I have noted as needing improvement, such as resolving conflict among attendees or increasing the accessibility and representation of diverse groups in events.</w:t>
      </w:r>
    </w:p>
    <w:p w14:paraId="2A651772" w14:textId="77777777" w:rsidR="008619AB" w:rsidRPr="00626380" w:rsidRDefault="008619AB" w:rsidP="008619AB">
      <w:pPr>
        <w:pStyle w:val="ListParagraph"/>
        <w:numPr>
          <w:ilvl w:val="0"/>
          <w:numId w:val="1"/>
        </w:numPr>
        <w:spacing w:after="0" w:line="480" w:lineRule="auto"/>
        <w:rPr>
          <w:rFonts w:ascii="Times New Roman" w:hAnsi="Times New Roman" w:cs="Times New Roman"/>
          <w:sz w:val="24"/>
          <w:szCs w:val="24"/>
        </w:rPr>
      </w:pPr>
      <w:r w:rsidRPr="00626380">
        <w:rPr>
          <w:rFonts w:ascii="Times New Roman" w:hAnsi="Times New Roman" w:cs="Times New Roman"/>
          <w:sz w:val="24"/>
          <w:szCs w:val="24"/>
        </w:rPr>
        <w:t>Practice the TKI model to further develop conflict management skills.</w:t>
      </w:r>
    </w:p>
    <w:p w14:paraId="03413906" w14:textId="77777777" w:rsidR="008619AB" w:rsidRPr="00626380" w:rsidRDefault="008619AB" w:rsidP="008619AB">
      <w:pPr>
        <w:pStyle w:val="ListParagraph"/>
        <w:numPr>
          <w:ilvl w:val="0"/>
          <w:numId w:val="1"/>
        </w:numPr>
        <w:spacing w:after="0" w:line="480" w:lineRule="auto"/>
        <w:rPr>
          <w:rFonts w:ascii="Times New Roman" w:hAnsi="Times New Roman" w:cs="Times New Roman"/>
          <w:sz w:val="24"/>
          <w:szCs w:val="24"/>
        </w:rPr>
      </w:pPr>
      <w:r w:rsidRPr="00626380">
        <w:rPr>
          <w:rFonts w:ascii="Times New Roman" w:hAnsi="Times New Roman" w:cs="Times New Roman"/>
          <w:sz w:val="24"/>
          <w:szCs w:val="24"/>
        </w:rPr>
        <w:t>Embrace diversity by politely ensuring low participation individuals to participate by following a question with an open-ended question.</w:t>
      </w:r>
    </w:p>
    <w:p w14:paraId="78354F07" w14:textId="77777777" w:rsidR="008619AB" w:rsidRPr="00626380" w:rsidRDefault="008619AB" w:rsidP="008619AB">
      <w:pPr>
        <w:pStyle w:val="ListParagraph"/>
        <w:numPr>
          <w:ilvl w:val="0"/>
          <w:numId w:val="1"/>
        </w:numPr>
        <w:spacing w:after="0" w:line="480" w:lineRule="auto"/>
        <w:rPr>
          <w:rFonts w:ascii="Times New Roman" w:hAnsi="Times New Roman" w:cs="Times New Roman"/>
          <w:sz w:val="24"/>
          <w:szCs w:val="24"/>
        </w:rPr>
      </w:pPr>
      <w:r w:rsidRPr="00626380">
        <w:rPr>
          <w:rFonts w:ascii="Times New Roman" w:hAnsi="Times New Roman" w:cs="Times New Roman"/>
          <w:sz w:val="24"/>
          <w:szCs w:val="24"/>
        </w:rPr>
        <w:lastRenderedPageBreak/>
        <w:t>Deploy time management tools to guarantee the delivery of projects on time without putting morale of teams into check.</w:t>
      </w:r>
    </w:p>
    <w:p w14:paraId="3025B40F" w14:textId="77777777" w:rsidR="008619AB" w:rsidRPr="00626380" w:rsidRDefault="008619AB" w:rsidP="008619AB">
      <w:pPr>
        <w:pStyle w:val="ListParagraph"/>
        <w:numPr>
          <w:ilvl w:val="0"/>
          <w:numId w:val="1"/>
        </w:numPr>
        <w:spacing w:after="0" w:line="480" w:lineRule="auto"/>
        <w:rPr>
          <w:rFonts w:ascii="Times New Roman" w:hAnsi="Times New Roman" w:cs="Times New Roman"/>
          <w:sz w:val="24"/>
          <w:szCs w:val="24"/>
        </w:rPr>
      </w:pPr>
      <w:r w:rsidRPr="00626380">
        <w:rPr>
          <w:rFonts w:ascii="Times New Roman" w:hAnsi="Times New Roman" w:cs="Times New Roman"/>
          <w:sz w:val="24"/>
          <w:szCs w:val="24"/>
        </w:rPr>
        <w:t>Engage the habit of getting feedback in order to increase individual understanding of oneself as well as be sensitive to the different contexts of teams.</w:t>
      </w:r>
    </w:p>
    <w:p w14:paraId="31797F3D" w14:textId="77777777" w:rsidR="008619AB" w:rsidRPr="00626380" w:rsidRDefault="008619AB" w:rsidP="008619AB">
      <w:pPr>
        <w:spacing w:after="0" w:line="480" w:lineRule="auto"/>
        <w:ind w:left="360" w:firstLine="360"/>
        <w:rPr>
          <w:rFonts w:ascii="Times New Roman" w:hAnsi="Times New Roman" w:cs="Times New Roman"/>
          <w:sz w:val="24"/>
          <w:szCs w:val="24"/>
        </w:rPr>
      </w:pPr>
      <w:r w:rsidRPr="00626380">
        <w:rPr>
          <w:rFonts w:ascii="Times New Roman" w:hAnsi="Times New Roman" w:cs="Times New Roman"/>
          <w:sz w:val="24"/>
          <w:szCs w:val="24"/>
        </w:rPr>
        <w:t>I, by utilizing their skills, communication, and shared accountability. In the context of business management, teamwork is fundamental for achieving organizational objectives and fostering innovation. Reflecting on my experiences, I align closely with Belbin's Team Role theory, where my natural role within teams has often been that of a Coordinator. This role emphasizes organizing tasks, promoting collaboration, and ensuring team goals remain in focus. However, I have also displayed characteristics of the Resource Investigator, leveraging external opportunities and bringing innovative ideas to the team. This reflective report will analyze my personal experiences in teamwork using relevant models and theories from the module to evaluate my strengths and identify areas for improvement.</w:t>
      </w:r>
    </w:p>
    <w:p w14:paraId="1D130E32" w14:textId="77777777" w:rsidR="008619AB" w:rsidRPr="00626380" w:rsidRDefault="008619AB" w:rsidP="008619AB">
      <w:pPr>
        <w:spacing w:after="0" w:line="480" w:lineRule="auto"/>
        <w:rPr>
          <w:rFonts w:ascii="Times New Roman" w:hAnsi="Times New Roman" w:cs="Times New Roman"/>
          <w:sz w:val="24"/>
          <w:szCs w:val="24"/>
        </w:rPr>
      </w:pPr>
      <w:r w:rsidRPr="00626380">
        <w:rPr>
          <w:rFonts w:ascii="Times New Roman" w:hAnsi="Times New Roman" w:cs="Times New Roman"/>
          <w:sz w:val="24"/>
          <w:szCs w:val="24"/>
        </w:rPr>
        <w:br w:type="page"/>
      </w:r>
    </w:p>
    <w:p w14:paraId="7F144F21" w14:textId="77777777" w:rsidR="008619AB" w:rsidRPr="00626380" w:rsidRDefault="008619AB" w:rsidP="00626380">
      <w:pPr>
        <w:pStyle w:val="Heading1"/>
        <w:jc w:val="center"/>
      </w:pPr>
      <w:bookmarkStart w:id="5" w:name="_Toc184632537"/>
      <w:r w:rsidRPr="00626380">
        <w:t>References</w:t>
      </w:r>
      <w:bookmarkEnd w:id="5"/>
    </w:p>
    <w:p w14:paraId="492CA351" w14:textId="77777777" w:rsidR="008619AB" w:rsidRPr="00626380" w:rsidRDefault="008619AB" w:rsidP="008619AB">
      <w:pPr>
        <w:spacing w:after="0" w:line="480" w:lineRule="auto"/>
        <w:ind w:left="720" w:hanging="720"/>
        <w:rPr>
          <w:rFonts w:ascii="Times New Roman" w:hAnsi="Times New Roman" w:cs="Times New Roman"/>
          <w:color w:val="222222"/>
          <w:sz w:val="24"/>
          <w:szCs w:val="24"/>
          <w:shd w:val="clear" w:color="auto" w:fill="FFFFFF"/>
        </w:rPr>
      </w:pPr>
      <w:r w:rsidRPr="00626380">
        <w:rPr>
          <w:rFonts w:ascii="Times New Roman" w:hAnsi="Times New Roman" w:cs="Times New Roman"/>
          <w:color w:val="222222"/>
          <w:sz w:val="24"/>
          <w:szCs w:val="24"/>
          <w:shd w:val="clear" w:color="auto" w:fill="FFFFFF"/>
        </w:rPr>
        <w:t xml:space="preserve">Franken, E., Bentley, T., </w:t>
      </w:r>
      <w:proofErr w:type="spellStart"/>
      <w:r w:rsidRPr="00626380">
        <w:rPr>
          <w:rFonts w:ascii="Times New Roman" w:hAnsi="Times New Roman" w:cs="Times New Roman"/>
          <w:color w:val="222222"/>
          <w:sz w:val="24"/>
          <w:szCs w:val="24"/>
          <w:shd w:val="clear" w:color="auto" w:fill="FFFFFF"/>
        </w:rPr>
        <w:t>Shafaei</w:t>
      </w:r>
      <w:proofErr w:type="spellEnd"/>
      <w:r w:rsidRPr="00626380">
        <w:rPr>
          <w:rFonts w:ascii="Times New Roman" w:hAnsi="Times New Roman" w:cs="Times New Roman"/>
          <w:color w:val="222222"/>
          <w:sz w:val="24"/>
          <w:szCs w:val="24"/>
          <w:shd w:val="clear" w:color="auto" w:fill="FFFFFF"/>
        </w:rPr>
        <w:t xml:space="preserve">, A., Farr-Wharton, B., </w:t>
      </w:r>
      <w:proofErr w:type="spellStart"/>
      <w:r w:rsidRPr="00626380">
        <w:rPr>
          <w:rFonts w:ascii="Times New Roman" w:hAnsi="Times New Roman" w:cs="Times New Roman"/>
          <w:color w:val="222222"/>
          <w:sz w:val="24"/>
          <w:szCs w:val="24"/>
          <w:shd w:val="clear" w:color="auto" w:fill="FFFFFF"/>
        </w:rPr>
        <w:t>Onnis</w:t>
      </w:r>
      <w:proofErr w:type="spellEnd"/>
      <w:r w:rsidRPr="00626380">
        <w:rPr>
          <w:rFonts w:ascii="Times New Roman" w:hAnsi="Times New Roman" w:cs="Times New Roman"/>
          <w:color w:val="222222"/>
          <w:sz w:val="24"/>
          <w:szCs w:val="24"/>
          <w:shd w:val="clear" w:color="auto" w:fill="FFFFFF"/>
        </w:rPr>
        <w:t>, L.A. and Omari, M., 2021. Forced flexibility and remote working: Opportunities and challenges in the new normal. </w:t>
      </w:r>
      <w:r w:rsidRPr="00626380">
        <w:rPr>
          <w:rFonts w:ascii="Times New Roman" w:hAnsi="Times New Roman" w:cs="Times New Roman"/>
          <w:i/>
          <w:iCs/>
          <w:color w:val="222222"/>
          <w:sz w:val="24"/>
          <w:szCs w:val="24"/>
          <w:shd w:val="clear" w:color="auto" w:fill="FFFFFF"/>
        </w:rPr>
        <w:t>Journal of Management &amp; Organization</w:t>
      </w:r>
      <w:r w:rsidRPr="00626380">
        <w:rPr>
          <w:rFonts w:ascii="Times New Roman" w:hAnsi="Times New Roman" w:cs="Times New Roman"/>
          <w:color w:val="222222"/>
          <w:sz w:val="24"/>
          <w:szCs w:val="24"/>
          <w:shd w:val="clear" w:color="auto" w:fill="FFFFFF"/>
        </w:rPr>
        <w:t>, </w:t>
      </w:r>
      <w:r w:rsidRPr="00626380">
        <w:rPr>
          <w:rFonts w:ascii="Times New Roman" w:hAnsi="Times New Roman" w:cs="Times New Roman"/>
          <w:i/>
          <w:iCs/>
          <w:color w:val="222222"/>
          <w:sz w:val="24"/>
          <w:szCs w:val="24"/>
          <w:shd w:val="clear" w:color="auto" w:fill="FFFFFF"/>
        </w:rPr>
        <w:t>27</w:t>
      </w:r>
      <w:r w:rsidRPr="00626380">
        <w:rPr>
          <w:rFonts w:ascii="Times New Roman" w:hAnsi="Times New Roman" w:cs="Times New Roman"/>
          <w:color w:val="222222"/>
          <w:sz w:val="24"/>
          <w:szCs w:val="24"/>
          <w:shd w:val="clear" w:color="auto" w:fill="FFFFFF"/>
        </w:rPr>
        <w:t>(6), pp.1131-1149.</w:t>
      </w:r>
    </w:p>
    <w:p w14:paraId="50823DB5" w14:textId="77777777" w:rsidR="008619AB" w:rsidRPr="00626380" w:rsidRDefault="008619AB" w:rsidP="008619AB">
      <w:pPr>
        <w:spacing w:after="0" w:line="480" w:lineRule="auto"/>
        <w:ind w:left="720" w:hanging="720"/>
        <w:rPr>
          <w:rFonts w:ascii="Times New Roman" w:hAnsi="Times New Roman" w:cs="Times New Roman"/>
          <w:color w:val="222222"/>
          <w:sz w:val="24"/>
          <w:szCs w:val="24"/>
          <w:shd w:val="clear" w:color="auto" w:fill="FFFFFF"/>
        </w:rPr>
      </w:pPr>
      <w:r w:rsidRPr="00626380">
        <w:rPr>
          <w:rFonts w:ascii="Times New Roman" w:hAnsi="Times New Roman" w:cs="Times New Roman"/>
          <w:color w:val="222222"/>
          <w:sz w:val="24"/>
          <w:szCs w:val="24"/>
          <w:shd w:val="clear" w:color="auto" w:fill="FFFFFF"/>
        </w:rPr>
        <w:t>Paulus, P.B., 2024. Fostering creativity in groups and teams. In </w:t>
      </w:r>
      <w:r w:rsidRPr="00626380">
        <w:rPr>
          <w:rFonts w:ascii="Times New Roman" w:hAnsi="Times New Roman" w:cs="Times New Roman"/>
          <w:i/>
          <w:iCs/>
          <w:color w:val="222222"/>
          <w:sz w:val="24"/>
          <w:szCs w:val="24"/>
          <w:shd w:val="clear" w:color="auto" w:fill="FFFFFF"/>
        </w:rPr>
        <w:t>Handbook of organizational creativity</w:t>
      </w:r>
      <w:r w:rsidRPr="00626380">
        <w:rPr>
          <w:rFonts w:ascii="Times New Roman" w:hAnsi="Times New Roman" w:cs="Times New Roman"/>
          <w:color w:val="222222"/>
          <w:sz w:val="24"/>
          <w:szCs w:val="24"/>
          <w:shd w:val="clear" w:color="auto" w:fill="FFFFFF"/>
        </w:rPr>
        <w:t> (pp. 165-188). Psychology Press.</w:t>
      </w:r>
    </w:p>
    <w:p w14:paraId="2F861615" w14:textId="77777777" w:rsidR="008619AB" w:rsidRPr="00626380" w:rsidRDefault="008619AB" w:rsidP="008619AB">
      <w:pPr>
        <w:spacing w:after="0" w:line="480" w:lineRule="auto"/>
        <w:ind w:left="720" w:hanging="720"/>
        <w:rPr>
          <w:rFonts w:ascii="Times New Roman" w:hAnsi="Times New Roman" w:cs="Times New Roman"/>
          <w:sz w:val="24"/>
          <w:szCs w:val="24"/>
        </w:rPr>
      </w:pPr>
      <w:proofErr w:type="spellStart"/>
      <w:r w:rsidRPr="00626380">
        <w:rPr>
          <w:rFonts w:ascii="Times New Roman" w:hAnsi="Times New Roman" w:cs="Times New Roman"/>
          <w:color w:val="222222"/>
          <w:sz w:val="24"/>
          <w:szCs w:val="24"/>
          <w:shd w:val="clear" w:color="auto" w:fill="FFFFFF"/>
        </w:rPr>
        <w:t>Seeber</w:t>
      </w:r>
      <w:proofErr w:type="spellEnd"/>
      <w:r w:rsidRPr="00626380">
        <w:rPr>
          <w:rFonts w:ascii="Times New Roman" w:hAnsi="Times New Roman" w:cs="Times New Roman"/>
          <w:color w:val="222222"/>
          <w:sz w:val="24"/>
          <w:szCs w:val="24"/>
          <w:shd w:val="clear" w:color="auto" w:fill="FFFFFF"/>
        </w:rPr>
        <w:t xml:space="preserve">, I., Bittner, E., Briggs, R.O., De </w:t>
      </w:r>
      <w:proofErr w:type="spellStart"/>
      <w:r w:rsidRPr="00626380">
        <w:rPr>
          <w:rFonts w:ascii="Times New Roman" w:hAnsi="Times New Roman" w:cs="Times New Roman"/>
          <w:color w:val="222222"/>
          <w:sz w:val="24"/>
          <w:szCs w:val="24"/>
          <w:shd w:val="clear" w:color="auto" w:fill="FFFFFF"/>
        </w:rPr>
        <w:t>Vreede</w:t>
      </w:r>
      <w:proofErr w:type="spellEnd"/>
      <w:r w:rsidRPr="00626380">
        <w:rPr>
          <w:rFonts w:ascii="Times New Roman" w:hAnsi="Times New Roman" w:cs="Times New Roman"/>
          <w:color w:val="222222"/>
          <w:sz w:val="24"/>
          <w:szCs w:val="24"/>
          <w:shd w:val="clear" w:color="auto" w:fill="FFFFFF"/>
        </w:rPr>
        <w:t xml:space="preserve">, T., De </w:t>
      </w:r>
      <w:proofErr w:type="spellStart"/>
      <w:r w:rsidRPr="00626380">
        <w:rPr>
          <w:rFonts w:ascii="Times New Roman" w:hAnsi="Times New Roman" w:cs="Times New Roman"/>
          <w:color w:val="222222"/>
          <w:sz w:val="24"/>
          <w:szCs w:val="24"/>
          <w:shd w:val="clear" w:color="auto" w:fill="FFFFFF"/>
        </w:rPr>
        <w:t>Vreede</w:t>
      </w:r>
      <w:proofErr w:type="spellEnd"/>
      <w:r w:rsidRPr="00626380">
        <w:rPr>
          <w:rFonts w:ascii="Times New Roman" w:hAnsi="Times New Roman" w:cs="Times New Roman"/>
          <w:color w:val="222222"/>
          <w:sz w:val="24"/>
          <w:szCs w:val="24"/>
          <w:shd w:val="clear" w:color="auto" w:fill="FFFFFF"/>
        </w:rPr>
        <w:t xml:space="preserve">, G.J., Elkins, A., Maier, R., </w:t>
      </w:r>
      <w:proofErr w:type="spellStart"/>
      <w:r w:rsidRPr="00626380">
        <w:rPr>
          <w:rFonts w:ascii="Times New Roman" w:hAnsi="Times New Roman" w:cs="Times New Roman"/>
          <w:color w:val="222222"/>
          <w:sz w:val="24"/>
          <w:szCs w:val="24"/>
          <w:shd w:val="clear" w:color="auto" w:fill="FFFFFF"/>
        </w:rPr>
        <w:t>Merz</w:t>
      </w:r>
      <w:proofErr w:type="spellEnd"/>
      <w:r w:rsidRPr="00626380">
        <w:rPr>
          <w:rFonts w:ascii="Times New Roman" w:hAnsi="Times New Roman" w:cs="Times New Roman"/>
          <w:color w:val="222222"/>
          <w:sz w:val="24"/>
          <w:szCs w:val="24"/>
          <w:shd w:val="clear" w:color="auto" w:fill="FFFFFF"/>
        </w:rPr>
        <w:t xml:space="preserve">, A.B., </w:t>
      </w:r>
      <w:proofErr w:type="spellStart"/>
      <w:r w:rsidRPr="00626380">
        <w:rPr>
          <w:rFonts w:ascii="Times New Roman" w:hAnsi="Times New Roman" w:cs="Times New Roman"/>
          <w:color w:val="222222"/>
          <w:sz w:val="24"/>
          <w:szCs w:val="24"/>
          <w:shd w:val="clear" w:color="auto" w:fill="FFFFFF"/>
        </w:rPr>
        <w:t>Oeste-Reiß</w:t>
      </w:r>
      <w:proofErr w:type="spellEnd"/>
      <w:r w:rsidRPr="00626380">
        <w:rPr>
          <w:rFonts w:ascii="Times New Roman" w:hAnsi="Times New Roman" w:cs="Times New Roman"/>
          <w:color w:val="222222"/>
          <w:sz w:val="24"/>
          <w:szCs w:val="24"/>
          <w:shd w:val="clear" w:color="auto" w:fill="FFFFFF"/>
        </w:rPr>
        <w:t xml:space="preserve">, S., </w:t>
      </w:r>
      <w:proofErr w:type="spellStart"/>
      <w:r w:rsidRPr="00626380">
        <w:rPr>
          <w:rFonts w:ascii="Times New Roman" w:hAnsi="Times New Roman" w:cs="Times New Roman"/>
          <w:color w:val="222222"/>
          <w:sz w:val="24"/>
          <w:szCs w:val="24"/>
          <w:shd w:val="clear" w:color="auto" w:fill="FFFFFF"/>
        </w:rPr>
        <w:t>Randrup</w:t>
      </w:r>
      <w:proofErr w:type="spellEnd"/>
      <w:r w:rsidRPr="00626380">
        <w:rPr>
          <w:rFonts w:ascii="Times New Roman" w:hAnsi="Times New Roman" w:cs="Times New Roman"/>
          <w:color w:val="222222"/>
          <w:sz w:val="24"/>
          <w:szCs w:val="24"/>
          <w:shd w:val="clear" w:color="auto" w:fill="FFFFFF"/>
        </w:rPr>
        <w:t xml:space="preserve">, N. and </w:t>
      </w:r>
      <w:proofErr w:type="spellStart"/>
      <w:r w:rsidRPr="00626380">
        <w:rPr>
          <w:rFonts w:ascii="Times New Roman" w:hAnsi="Times New Roman" w:cs="Times New Roman"/>
          <w:color w:val="222222"/>
          <w:sz w:val="24"/>
          <w:szCs w:val="24"/>
          <w:shd w:val="clear" w:color="auto" w:fill="FFFFFF"/>
        </w:rPr>
        <w:t>Schwabe</w:t>
      </w:r>
      <w:proofErr w:type="spellEnd"/>
      <w:r w:rsidRPr="00626380">
        <w:rPr>
          <w:rFonts w:ascii="Times New Roman" w:hAnsi="Times New Roman" w:cs="Times New Roman"/>
          <w:color w:val="222222"/>
          <w:sz w:val="24"/>
          <w:szCs w:val="24"/>
          <w:shd w:val="clear" w:color="auto" w:fill="FFFFFF"/>
        </w:rPr>
        <w:t>, G., 2020. Machines as teammates: A research agenda on AI in team collaboration. </w:t>
      </w:r>
      <w:r w:rsidRPr="00626380">
        <w:rPr>
          <w:rFonts w:ascii="Times New Roman" w:hAnsi="Times New Roman" w:cs="Times New Roman"/>
          <w:i/>
          <w:iCs/>
          <w:color w:val="222222"/>
          <w:sz w:val="24"/>
          <w:szCs w:val="24"/>
          <w:shd w:val="clear" w:color="auto" w:fill="FFFFFF"/>
        </w:rPr>
        <w:t>Information &amp; management</w:t>
      </w:r>
      <w:r w:rsidRPr="00626380">
        <w:rPr>
          <w:rFonts w:ascii="Times New Roman" w:hAnsi="Times New Roman" w:cs="Times New Roman"/>
          <w:color w:val="222222"/>
          <w:sz w:val="24"/>
          <w:szCs w:val="24"/>
          <w:shd w:val="clear" w:color="auto" w:fill="FFFFFF"/>
        </w:rPr>
        <w:t>, </w:t>
      </w:r>
      <w:r w:rsidRPr="00626380">
        <w:rPr>
          <w:rFonts w:ascii="Times New Roman" w:hAnsi="Times New Roman" w:cs="Times New Roman"/>
          <w:i/>
          <w:iCs/>
          <w:color w:val="222222"/>
          <w:sz w:val="24"/>
          <w:szCs w:val="24"/>
          <w:shd w:val="clear" w:color="auto" w:fill="FFFFFF"/>
        </w:rPr>
        <w:t>57</w:t>
      </w:r>
      <w:r w:rsidRPr="00626380">
        <w:rPr>
          <w:rFonts w:ascii="Times New Roman" w:hAnsi="Times New Roman" w:cs="Times New Roman"/>
          <w:color w:val="222222"/>
          <w:sz w:val="24"/>
          <w:szCs w:val="24"/>
          <w:shd w:val="clear" w:color="auto" w:fill="FFFFFF"/>
        </w:rPr>
        <w:t>(2), p.103174.</w:t>
      </w:r>
    </w:p>
    <w:p w14:paraId="4609E87D" w14:textId="77777777" w:rsidR="008619AB" w:rsidRPr="00626380" w:rsidRDefault="008619AB" w:rsidP="008619AB">
      <w:pPr>
        <w:spacing w:after="0" w:line="480" w:lineRule="auto"/>
        <w:ind w:left="720" w:hanging="720"/>
        <w:rPr>
          <w:rFonts w:ascii="Times New Roman" w:hAnsi="Times New Roman" w:cs="Times New Roman"/>
          <w:color w:val="222222"/>
          <w:sz w:val="24"/>
          <w:szCs w:val="24"/>
          <w:shd w:val="clear" w:color="auto" w:fill="FFFFFF"/>
        </w:rPr>
      </w:pPr>
      <w:r w:rsidRPr="00626380">
        <w:rPr>
          <w:rFonts w:ascii="Times New Roman" w:hAnsi="Times New Roman" w:cs="Times New Roman"/>
          <w:color w:val="222222"/>
          <w:sz w:val="24"/>
          <w:szCs w:val="24"/>
          <w:shd w:val="clear" w:color="auto" w:fill="FFFFFF"/>
        </w:rPr>
        <w:t xml:space="preserve">Yang, L., Holtz, D., Jaffe, S., Suri, S., Sinha, S., Weston, J., Joyce, C., Shah, N., Sherman, K., Hecht, B. and </w:t>
      </w:r>
      <w:proofErr w:type="spellStart"/>
      <w:r w:rsidRPr="00626380">
        <w:rPr>
          <w:rFonts w:ascii="Times New Roman" w:hAnsi="Times New Roman" w:cs="Times New Roman"/>
          <w:color w:val="222222"/>
          <w:sz w:val="24"/>
          <w:szCs w:val="24"/>
          <w:shd w:val="clear" w:color="auto" w:fill="FFFFFF"/>
        </w:rPr>
        <w:t>Teevan</w:t>
      </w:r>
      <w:proofErr w:type="spellEnd"/>
      <w:r w:rsidRPr="00626380">
        <w:rPr>
          <w:rFonts w:ascii="Times New Roman" w:hAnsi="Times New Roman" w:cs="Times New Roman"/>
          <w:color w:val="222222"/>
          <w:sz w:val="24"/>
          <w:szCs w:val="24"/>
          <w:shd w:val="clear" w:color="auto" w:fill="FFFFFF"/>
        </w:rPr>
        <w:t>, J., 2022. The effects of remote work on collaboration among information workers. </w:t>
      </w:r>
      <w:r w:rsidRPr="00626380">
        <w:rPr>
          <w:rFonts w:ascii="Times New Roman" w:hAnsi="Times New Roman" w:cs="Times New Roman"/>
          <w:i/>
          <w:iCs/>
          <w:color w:val="222222"/>
          <w:sz w:val="24"/>
          <w:szCs w:val="24"/>
          <w:shd w:val="clear" w:color="auto" w:fill="FFFFFF"/>
        </w:rPr>
        <w:t xml:space="preserve">Nature human </w:t>
      </w:r>
      <w:proofErr w:type="spellStart"/>
      <w:r w:rsidRPr="00626380">
        <w:rPr>
          <w:rFonts w:ascii="Times New Roman" w:hAnsi="Times New Roman" w:cs="Times New Roman"/>
          <w:i/>
          <w:iCs/>
          <w:color w:val="222222"/>
          <w:sz w:val="24"/>
          <w:szCs w:val="24"/>
          <w:shd w:val="clear" w:color="auto" w:fill="FFFFFF"/>
        </w:rPr>
        <w:t>behaviour</w:t>
      </w:r>
      <w:proofErr w:type="spellEnd"/>
      <w:r w:rsidRPr="00626380">
        <w:rPr>
          <w:rFonts w:ascii="Times New Roman" w:hAnsi="Times New Roman" w:cs="Times New Roman"/>
          <w:color w:val="222222"/>
          <w:sz w:val="24"/>
          <w:szCs w:val="24"/>
          <w:shd w:val="clear" w:color="auto" w:fill="FFFFFF"/>
        </w:rPr>
        <w:t>, </w:t>
      </w:r>
      <w:r w:rsidRPr="00626380">
        <w:rPr>
          <w:rFonts w:ascii="Times New Roman" w:hAnsi="Times New Roman" w:cs="Times New Roman"/>
          <w:i/>
          <w:iCs/>
          <w:color w:val="222222"/>
          <w:sz w:val="24"/>
          <w:szCs w:val="24"/>
          <w:shd w:val="clear" w:color="auto" w:fill="FFFFFF"/>
        </w:rPr>
        <w:t>6</w:t>
      </w:r>
      <w:r w:rsidRPr="00626380">
        <w:rPr>
          <w:rFonts w:ascii="Times New Roman" w:hAnsi="Times New Roman" w:cs="Times New Roman"/>
          <w:color w:val="222222"/>
          <w:sz w:val="24"/>
          <w:szCs w:val="24"/>
          <w:shd w:val="clear" w:color="auto" w:fill="FFFFFF"/>
        </w:rPr>
        <w:t>(1), pp.43-54.</w:t>
      </w:r>
    </w:p>
    <w:p w14:paraId="0528DA7B" w14:textId="77777777" w:rsidR="008619AB" w:rsidRPr="00626380" w:rsidRDefault="008619AB" w:rsidP="008619AB">
      <w:pPr>
        <w:spacing w:after="0" w:line="480" w:lineRule="auto"/>
        <w:rPr>
          <w:rFonts w:ascii="Times New Roman" w:hAnsi="Times New Roman" w:cs="Times New Roman"/>
          <w:sz w:val="24"/>
          <w:szCs w:val="24"/>
        </w:rPr>
      </w:pPr>
    </w:p>
    <w:p w14:paraId="0B5256B6" w14:textId="77777777" w:rsidR="00940015" w:rsidRPr="00626380" w:rsidRDefault="00940015" w:rsidP="008619AB">
      <w:pPr>
        <w:spacing w:after="0" w:line="480" w:lineRule="auto"/>
        <w:rPr>
          <w:rFonts w:ascii="Times New Roman" w:hAnsi="Times New Roman" w:cs="Times New Roman"/>
          <w:sz w:val="24"/>
          <w:szCs w:val="24"/>
        </w:rPr>
      </w:pPr>
    </w:p>
    <w:sectPr w:rsidR="00940015" w:rsidRPr="00626380" w:rsidSect="008619AB">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9965B4" w14:textId="77777777" w:rsidR="004D7052" w:rsidRDefault="004D7052" w:rsidP="008619AB">
      <w:pPr>
        <w:spacing w:after="0" w:line="240" w:lineRule="auto"/>
      </w:pPr>
      <w:r>
        <w:separator/>
      </w:r>
    </w:p>
  </w:endnote>
  <w:endnote w:type="continuationSeparator" w:id="0">
    <w:p w14:paraId="41D21251" w14:textId="77777777" w:rsidR="004D7052" w:rsidRDefault="004D7052" w:rsidP="008619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8BF659" w14:textId="77777777" w:rsidR="004D7052" w:rsidRDefault="004D7052" w:rsidP="008619AB">
      <w:pPr>
        <w:spacing w:after="0" w:line="240" w:lineRule="auto"/>
      </w:pPr>
      <w:r>
        <w:separator/>
      </w:r>
    </w:p>
  </w:footnote>
  <w:footnote w:type="continuationSeparator" w:id="0">
    <w:p w14:paraId="5166FD96" w14:textId="77777777" w:rsidR="004D7052" w:rsidRDefault="004D7052" w:rsidP="008619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CAA3AD" w14:textId="77777777" w:rsidR="008619AB" w:rsidRPr="008619AB" w:rsidRDefault="008619AB">
    <w:pPr>
      <w:pStyle w:val="Header"/>
      <w:jc w:val="right"/>
      <w:rPr>
        <w:rFonts w:ascii="Times New Roman" w:hAnsi="Times New Roman" w:cs="Times New Roman"/>
        <w:sz w:val="24"/>
        <w:szCs w:val="24"/>
      </w:rPr>
    </w:pPr>
    <w:r w:rsidRPr="008619AB">
      <w:rPr>
        <w:rFonts w:ascii="Times New Roman" w:hAnsi="Times New Roman" w:cs="Times New Roman"/>
        <w:sz w:val="24"/>
        <w:szCs w:val="24"/>
      </w:rPr>
      <w:t xml:space="preserve">Report      </w:t>
    </w:r>
    <w:sdt>
      <w:sdtPr>
        <w:rPr>
          <w:rFonts w:ascii="Times New Roman" w:hAnsi="Times New Roman" w:cs="Times New Roman"/>
          <w:sz w:val="24"/>
          <w:szCs w:val="24"/>
        </w:rPr>
        <w:id w:val="256407038"/>
        <w:docPartObj>
          <w:docPartGallery w:val="Page Numbers (Top of Page)"/>
          <w:docPartUnique/>
        </w:docPartObj>
      </w:sdtPr>
      <w:sdtEndPr>
        <w:rPr>
          <w:noProof/>
        </w:rPr>
      </w:sdtEndPr>
      <w:sdtContent>
        <w:r w:rsidRPr="008619AB">
          <w:rPr>
            <w:rFonts w:ascii="Times New Roman" w:hAnsi="Times New Roman" w:cs="Times New Roman"/>
            <w:sz w:val="24"/>
            <w:szCs w:val="24"/>
          </w:rPr>
          <w:fldChar w:fldCharType="begin"/>
        </w:r>
        <w:r w:rsidRPr="008619AB">
          <w:rPr>
            <w:rFonts w:ascii="Times New Roman" w:hAnsi="Times New Roman" w:cs="Times New Roman"/>
            <w:sz w:val="24"/>
            <w:szCs w:val="24"/>
          </w:rPr>
          <w:instrText xml:space="preserve"> PAGE   \* MERGEFORMAT </w:instrText>
        </w:r>
        <w:r w:rsidRPr="008619AB">
          <w:rPr>
            <w:rFonts w:ascii="Times New Roman" w:hAnsi="Times New Roman" w:cs="Times New Roman"/>
            <w:sz w:val="24"/>
            <w:szCs w:val="24"/>
          </w:rPr>
          <w:fldChar w:fldCharType="separate"/>
        </w:r>
        <w:r w:rsidR="00626380">
          <w:rPr>
            <w:rFonts w:ascii="Times New Roman" w:hAnsi="Times New Roman" w:cs="Times New Roman"/>
            <w:noProof/>
            <w:sz w:val="24"/>
            <w:szCs w:val="24"/>
          </w:rPr>
          <w:t>2</w:t>
        </w:r>
        <w:r w:rsidRPr="008619AB">
          <w:rPr>
            <w:rFonts w:ascii="Times New Roman" w:hAnsi="Times New Roman" w:cs="Times New Roman"/>
            <w:noProof/>
            <w:sz w:val="24"/>
            <w:szCs w:val="24"/>
          </w:rPr>
          <w:fldChar w:fldCharType="end"/>
        </w:r>
      </w:sdtContent>
    </w:sdt>
  </w:p>
  <w:p w14:paraId="64F5FB10" w14:textId="77777777" w:rsidR="008619AB" w:rsidRDefault="008619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F0C85"/>
    <w:multiLevelType w:val="hybridMultilevel"/>
    <w:tmpl w:val="EC8C3C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341477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19AB"/>
    <w:rsid w:val="000746A7"/>
    <w:rsid w:val="00123BC1"/>
    <w:rsid w:val="0026725B"/>
    <w:rsid w:val="003E0084"/>
    <w:rsid w:val="00493CDD"/>
    <w:rsid w:val="004D7052"/>
    <w:rsid w:val="00534622"/>
    <w:rsid w:val="00626380"/>
    <w:rsid w:val="008619AB"/>
    <w:rsid w:val="008A48A9"/>
    <w:rsid w:val="00940015"/>
    <w:rsid w:val="00C65665"/>
    <w:rsid w:val="00DB47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CC979"/>
  <w15:chartTrackingRefBased/>
  <w15:docId w15:val="{9BE8042D-C837-4CF5-A72D-931FC0FB2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19AB"/>
    <w:pPr>
      <w:spacing w:after="0" w:line="480" w:lineRule="auto"/>
      <w:outlineLvl w:val="0"/>
    </w:pPr>
    <w:rPr>
      <w:rFonts w:ascii="Times New Roman" w:hAnsi="Times New Roman" w:cs="Times New Roman"/>
      <w:b/>
      <w:i/>
      <w:sz w:val="24"/>
      <w:szCs w:val="24"/>
    </w:rPr>
  </w:style>
  <w:style w:type="paragraph" w:styleId="Heading2">
    <w:name w:val="heading 2"/>
    <w:basedOn w:val="Normal"/>
    <w:next w:val="Normal"/>
    <w:link w:val="Heading2Char"/>
    <w:uiPriority w:val="9"/>
    <w:unhideWhenUsed/>
    <w:qFormat/>
    <w:rsid w:val="008619AB"/>
    <w:pPr>
      <w:spacing w:after="0" w:line="480" w:lineRule="auto"/>
      <w:outlineLvl w:val="1"/>
    </w:pPr>
    <w:rPr>
      <w:rFonts w:ascii="Times New Roman" w:hAnsi="Times New Roman" w:cs="Times New Roman"/>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19AB"/>
    <w:pPr>
      <w:ind w:left="720"/>
      <w:contextualSpacing/>
    </w:pPr>
  </w:style>
  <w:style w:type="character" w:customStyle="1" w:styleId="Heading1Char">
    <w:name w:val="Heading 1 Char"/>
    <w:basedOn w:val="DefaultParagraphFont"/>
    <w:link w:val="Heading1"/>
    <w:uiPriority w:val="9"/>
    <w:rsid w:val="008619AB"/>
    <w:rPr>
      <w:rFonts w:ascii="Times New Roman" w:hAnsi="Times New Roman" w:cs="Times New Roman"/>
      <w:b/>
      <w:i/>
      <w:sz w:val="24"/>
      <w:szCs w:val="24"/>
    </w:rPr>
  </w:style>
  <w:style w:type="character" w:customStyle="1" w:styleId="Heading2Char">
    <w:name w:val="Heading 2 Char"/>
    <w:basedOn w:val="DefaultParagraphFont"/>
    <w:link w:val="Heading2"/>
    <w:uiPriority w:val="9"/>
    <w:rsid w:val="008619AB"/>
    <w:rPr>
      <w:rFonts w:ascii="Times New Roman" w:hAnsi="Times New Roman" w:cs="Times New Roman"/>
      <w:i/>
      <w:sz w:val="24"/>
      <w:szCs w:val="24"/>
    </w:rPr>
  </w:style>
  <w:style w:type="paragraph" w:styleId="TOCHeading">
    <w:name w:val="TOC Heading"/>
    <w:basedOn w:val="Heading1"/>
    <w:next w:val="Normal"/>
    <w:uiPriority w:val="39"/>
    <w:unhideWhenUsed/>
    <w:qFormat/>
    <w:rsid w:val="008619AB"/>
    <w:pPr>
      <w:keepNext/>
      <w:keepLines/>
      <w:spacing w:before="240" w:line="259" w:lineRule="auto"/>
      <w:outlineLvl w:val="9"/>
    </w:pPr>
    <w:rPr>
      <w:rFonts w:asciiTheme="majorHAnsi" w:eastAsiaTheme="majorEastAsia" w:hAnsiTheme="majorHAnsi" w:cstheme="majorBidi"/>
      <w:b w:val="0"/>
      <w:i w:val="0"/>
      <w:color w:val="2E74B5" w:themeColor="accent1" w:themeShade="BF"/>
      <w:sz w:val="32"/>
      <w:szCs w:val="32"/>
    </w:rPr>
  </w:style>
  <w:style w:type="paragraph" w:styleId="TOC1">
    <w:name w:val="toc 1"/>
    <w:basedOn w:val="Normal"/>
    <w:next w:val="Normal"/>
    <w:autoRedefine/>
    <w:uiPriority w:val="39"/>
    <w:unhideWhenUsed/>
    <w:rsid w:val="008619AB"/>
    <w:pPr>
      <w:spacing w:after="100"/>
    </w:pPr>
  </w:style>
  <w:style w:type="paragraph" w:styleId="TOC2">
    <w:name w:val="toc 2"/>
    <w:basedOn w:val="Normal"/>
    <w:next w:val="Normal"/>
    <w:autoRedefine/>
    <w:uiPriority w:val="39"/>
    <w:unhideWhenUsed/>
    <w:rsid w:val="008619AB"/>
    <w:pPr>
      <w:spacing w:after="100"/>
      <w:ind w:left="220"/>
    </w:pPr>
  </w:style>
  <w:style w:type="character" w:styleId="Hyperlink">
    <w:name w:val="Hyperlink"/>
    <w:basedOn w:val="DefaultParagraphFont"/>
    <w:uiPriority w:val="99"/>
    <w:unhideWhenUsed/>
    <w:rsid w:val="008619AB"/>
    <w:rPr>
      <w:color w:val="0563C1" w:themeColor="hyperlink"/>
      <w:u w:val="single"/>
    </w:rPr>
  </w:style>
  <w:style w:type="paragraph" w:styleId="Header">
    <w:name w:val="header"/>
    <w:basedOn w:val="Normal"/>
    <w:link w:val="HeaderChar"/>
    <w:uiPriority w:val="99"/>
    <w:unhideWhenUsed/>
    <w:rsid w:val="008619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19AB"/>
  </w:style>
  <w:style w:type="paragraph" w:styleId="Footer">
    <w:name w:val="footer"/>
    <w:basedOn w:val="Normal"/>
    <w:link w:val="FooterChar"/>
    <w:uiPriority w:val="99"/>
    <w:unhideWhenUsed/>
    <w:rsid w:val="008619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19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0367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B0C404-EED9-4984-8F09-47D1A21CE61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1224</Words>
  <Characters>6978</Characters>
  <Application>Microsoft Office Word</Application>
  <DocSecurity>0</DocSecurity>
  <Lines>58</Lines>
  <Paragraphs>16</Paragraphs>
  <ScaleCrop>false</ScaleCrop>
  <Company/>
  <LinksUpToDate>false</LinksUpToDate>
  <CharactersWithSpaces>8186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pelosek vydrbanc</cp:lastModifiedBy>
  <cp:revision>2</cp:revision>
  <dcterms:created xsi:type="dcterms:W3CDTF">2024-12-12T01:10:00Z</dcterms:created>
  <dcterms:modified xsi:type="dcterms:W3CDTF">2024-12-12T01:10:00Z</dcterms:modified>
</cp:coreProperties>
</file>