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389EC" w14:textId="77777777" w:rsidR="009F244F" w:rsidRDefault="009F244F" w:rsidP="009F244F">
      <w:pPr>
        <w:rPr>
          <w:rFonts w:ascii="Verdana" w:eastAsia="Times New Roman" w:hAnsi="Verdana"/>
          <w:sz w:val="20"/>
          <w:szCs w:val="20"/>
        </w:rPr>
      </w:pPr>
    </w:p>
    <w:p w14:paraId="0A3F015F" w14:textId="77777777" w:rsidR="009F244F" w:rsidRDefault="009F244F" w:rsidP="009F244F">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362"/>
        <w:gridCol w:w="7131"/>
      </w:tblGrid>
      <w:tr w:rsidR="009F244F" w14:paraId="22F80F73" w14:textId="77777777" w:rsidTr="00F71E59">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E245CCC" w14:textId="77777777" w:rsidR="009F244F" w:rsidRDefault="009F244F" w:rsidP="00F71E59">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4408DC4B" w14:textId="77777777" w:rsidR="009F244F" w:rsidRDefault="009F244F" w:rsidP="00F71E59">
            <w:pPr>
              <w:pStyle w:val="ydpafea7f63x-scope"/>
              <w:spacing w:before="0" w:beforeAutospacing="0" w:after="0" w:afterAutospacing="0"/>
            </w:pPr>
            <w:r>
              <w:rPr>
                <w:rStyle w:val="ydpafea7f63qowt-font8-tahoma"/>
                <w:sz w:val="28"/>
                <w:szCs w:val="28"/>
              </w:rPr>
              <w:t>Nicola Dacosta</w:t>
            </w:r>
          </w:p>
        </w:tc>
      </w:tr>
      <w:tr w:rsidR="009F244F" w14:paraId="7AC02C7C" w14:textId="77777777" w:rsidTr="00F71E59">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1757F54" w14:textId="77777777" w:rsidR="009F244F" w:rsidRDefault="009F244F" w:rsidP="00F71E59">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3A2771C" w14:textId="1F8D9E43" w:rsidR="009F244F" w:rsidRPr="005E4BCD" w:rsidRDefault="009F244F" w:rsidP="00F71E59">
            <w:pPr>
              <w:pStyle w:val="ydpafea7f63x-scope"/>
              <w:spacing w:before="0" w:beforeAutospacing="0" w:after="0" w:afterAutospacing="0"/>
              <w:rPr>
                <w:sz w:val="28"/>
                <w:szCs w:val="28"/>
              </w:rPr>
            </w:pPr>
            <w:r w:rsidRPr="005E4BCD">
              <w:rPr>
                <w:sz w:val="28"/>
                <w:szCs w:val="28"/>
              </w:rPr>
              <w:br/>
              <w:t>201682</w:t>
            </w:r>
            <w:r w:rsidR="00A23DB9">
              <w:rPr>
                <w:sz w:val="28"/>
                <w:szCs w:val="28"/>
              </w:rPr>
              <w:t>1</w:t>
            </w:r>
          </w:p>
        </w:tc>
      </w:tr>
      <w:tr w:rsidR="009F244F" w14:paraId="0F5B0EE2" w14:textId="77777777" w:rsidTr="00F71E59">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9777D8B" w14:textId="77777777" w:rsidR="009F244F" w:rsidRDefault="009F244F" w:rsidP="00F71E59">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81817EF" w14:textId="77777777" w:rsidR="009F244F" w:rsidRDefault="009F244F" w:rsidP="00F71E59">
            <w:pPr>
              <w:pStyle w:val="ydpafea7f63x-scope"/>
              <w:spacing w:before="0" w:beforeAutospacing="0" w:after="0" w:afterAutospacing="0"/>
            </w:pPr>
            <w:r>
              <w:rPr>
                <w:rStyle w:val="ydpafea7f63qowt-font8-tahoma"/>
                <w:color w:val="FF0000"/>
                <w:sz w:val="28"/>
                <w:szCs w:val="28"/>
              </w:rPr>
              <w:t>BMSK6006</w:t>
            </w:r>
          </w:p>
        </w:tc>
      </w:tr>
      <w:tr w:rsidR="009F244F" w14:paraId="7829B0DC" w14:textId="77777777" w:rsidTr="00F71E59">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356AC86" w14:textId="77777777" w:rsidR="009F244F" w:rsidRDefault="009F244F" w:rsidP="00F71E59">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1F2561E7" w14:textId="77777777" w:rsidR="009F244F" w:rsidRDefault="009F244F" w:rsidP="00F71E59">
            <w:pPr>
              <w:pStyle w:val="ydpafea7f63x-scope"/>
              <w:spacing w:before="0" w:beforeAutospacing="0" w:after="0" w:afterAutospacing="0"/>
            </w:pPr>
            <w:r>
              <w:rPr>
                <w:rStyle w:val="ydpafea7f63qowt-font8-tahoma"/>
                <w:color w:val="FF0000"/>
                <w:sz w:val="28"/>
                <w:szCs w:val="28"/>
              </w:rPr>
              <w:t>Developing Emotional Intelligence for the Workplace</w:t>
            </w:r>
          </w:p>
        </w:tc>
      </w:tr>
    </w:tbl>
    <w:p w14:paraId="7272CEDF" w14:textId="77777777" w:rsidR="009F244F" w:rsidRDefault="009F244F" w:rsidP="009F244F">
      <w:pPr>
        <w:pStyle w:val="ydpafea7f63x-scope"/>
        <w:spacing w:before="0" w:beforeAutospacing="0" w:after="0" w:afterAutospacing="0"/>
      </w:pPr>
      <w:r>
        <w:rPr>
          <w:color w:val="FF0000"/>
          <w:sz w:val="24"/>
          <w:szCs w:val="24"/>
        </w:rPr>
        <w:br/>
      </w:r>
    </w:p>
    <w:p w14:paraId="39773108" w14:textId="77777777" w:rsidR="009F244F" w:rsidRDefault="009F244F" w:rsidP="009F244F">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2CA0C8AA" w14:textId="77777777" w:rsidR="009F244F" w:rsidRDefault="009F244F" w:rsidP="009F244F">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F3EE38C" w14:textId="77777777" w:rsidR="009F244F" w:rsidRDefault="009F244F" w:rsidP="009F244F">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1AAC37C5" w14:textId="77777777" w:rsidR="009F244F" w:rsidRDefault="009F244F" w:rsidP="009F244F">
      <w:pPr>
        <w:rPr>
          <w:rFonts w:ascii="Verdana" w:eastAsia="Times New Roman" w:hAnsi="Verdana"/>
          <w:sz w:val="20"/>
          <w:szCs w:val="20"/>
        </w:rPr>
      </w:pPr>
    </w:p>
    <w:p w14:paraId="5BE44619" w14:textId="77777777" w:rsidR="009F244F" w:rsidRDefault="009F244F" w:rsidP="009F244F">
      <w:pPr>
        <w:rPr>
          <w:rFonts w:ascii="Verdana" w:eastAsia="Times New Roman" w:hAnsi="Verdana"/>
          <w:sz w:val="20"/>
          <w:szCs w:val="20"/>
        </w:rPr>
      </w:pPr>
    </w:p>
    <w:p w14:paraId="5F621C80" w14:textId="51EC3829" w:rsidR="009F244F" w:rsidRDefault="009F244F" w:rsidP="009F244F">
      <w:pPr>
        <w:rPr>
          <w:rFonts w:ascii="Verdana" w:eastAsia="Times New Roman" w:hAnsi="Verdana"/>
          <w:sz w:val="20"/>
          <w:szCs w:val="20"/>
        </w:rPr>
      </w:pPr>
    </w:p>
    <w:p w14:paraId="6E3358AE" w14:textId="42DDF89B" w:rsidR="009F244F" w:rsidRDefault="009F244F" w:rsidP="009F244F">
      <w:pPr>
        <w:rPr>
          <w:rFonts w:ascii="Verdana" w:eastAsia="Times New Roman" w:hAnsi="Verdana"/>
          <w:sz w:val="20"/>
          <w:szCs w:val="20"/>
        </w:rPr>
      </w:pPr>
    </w:p>
    <w:p w14:paraId="589733A4" w14:textId="3BA4F28B" w:rsidR="009F244F" w:rsidRDefault="009F244F" w:rsidP="009F244F">
      <w:pPr>
        <w:rPr>
          <w:rFonts w:ascii="Verdana" w:eastAsia="Times New Roman" w:hAnsi="Verdana"/>
          <w:sz w:val="20"/>
          <w:szCs w:val="20"/>
        </w:rPr>
      </w:pPr>
    </w:p>
    <w:p w14:paraId="41F9A1C7" w14:textId="20C01C9F" w:rsidR="009F244F" w:rsidRDefault="009F244F" w:rsidP="009F244F">
      <w:pPr>
        <w:rPr>
          <w:rFonts w:ascii="Verdana" w:eastAsia="Times New Roman" w:hAnsi="Verdana"/>
          <w:sz w:val="20"/>
          <w:szCs w:val="20"/>
        </w:rPr>
      </w:pPr>
    </w:p>
    <w:p w14:paraId="0516C4A0" w14:textId="5581DED4" w:rsidR="009F244F" w:rsidRDefault="009F244F" w:rsidP="009F244F">
      <w:pPr>
        <w:rPr>
          <w:rFonts w:ascii="Verdana" w:eastAsia="Times New Roman" w:hAnsi="Verdana"/>
          <w:sz w:val="20"/>
          <w:szCs w:val="20"/>
        </w:rPr>
      </w:pPr>
    </w:p>
    <w:p w14:paraId="724E4766" w14:textId="401612D5" w:rsidR="009F244F" w:rsidRDefault="009F244F" w:rsidP="009F244F">
      <w:pPr>
        <w:rPr>
          <w:rFonts w:ascii="Verdana" w:eastAsia="Times New Roman" w:hAnsi="Verdana"/>
          <w:sz w:val="20"/>
          <w:szCs w:val="20"/>
        </w:rPr>
      </w:pPr>
    </w:p>
    <w:p w14:paraId="29DD5C1B" w14:textId="7C4B96E5" w:rsidR="009F244F" w:rsidRDefault="009F244F" w:rsidP="009F244F">
      <w:pPr>
        <w:rPr>
          <w:rFonts w:ascii="Verdana" w:eastAsia="Times New Roman" w:hAnsi="Verdana"/>
          <w:sz w:val="20"/>
          <w:szCs w:val="20"/>
        </w:rPr>
      </w:pPr>
    </w:p>
    <w:p w14:paraId="7AE8CA25" w14:textId="4F9FF07E" w:rsidR="00B03C56" w:rsidRDefault="00B03C56" w:rsidP="009F244F">
      <w:pPr>
        <w:rPr>
          <w:rFonts w:ascii="Verdana" w:eastAsia="Times New Roman" w:hAnsi="Verdana"/>
          <w:sz w:val="20"/>
          <w:szCs w:val="20"/>
        </w:rPr>
      </w:pPr>
    </w:p>
    <w:p w14:paraId="45D9DFC6" w14:textId="526A8C24" w:rsidR="00B03C56" w:rsidRDefault="00B03C56" w:rsidP="009F244F">
      <w:pPr>
        <w:rPr>
          <w:rFonts w:ascii="Verdana" w:eastAsia="Times New Roman" w:hAnsi="Verdana"/>
          <w:sz w:val="20"/>
          <w:szCs w:val="20"/>
        </w:rPr>
      </w:pPr>
    </w:p>
    <w:p w14:paraId="5C8F196B" w14:textId="78CEFDA0" w:rsidR="00B03C56" w:rsidRDefault="00B03C56" w:rsidP="009F244F">
      <w:pPr>
        <w:rPr>
          <w:rFonts w:ascii="Verdana" w:eastAsia="Times New Roman" w:hAnsi="Verdana"/>
          <w:sz w:val="20"/>
          <w:szCs w:val="20"/>
        </w:rPr>
      </w:pPr>
    </w:p>
    <w:p w14:paraId="37E4E893" w14:textId="63BB1635" w:rsidR="00B03C56" w:rsidRDefault="00B03C56" w:rsidP="009F244F">
      <w:pPr>
        <w:rPr>
          <w:rFonts w:ascii="Verdana" w:eastAsia="Times New Roman" w:hAnsi="Verdana"/>
          <w:sz w:val="20"/>
          <w:szCs w:val="20"/>
        </w:rPr>
      </w:pPr>
    </w:p>
    <w:p w14:paraId="1B4FE20C" w14:textId="629FA453" w:rsidR="00B03C56" w:rsidRDefault="00B03C56" w:rsidP="009F244F">
      <w:pPr>
        <w:rPr>
          <w:rFonts w:ascii="Verdana" w:eastAsia="Times New Roman" w:hAnsi="Verdana"/>
          <w:sz w:val="20"/>
          <w:szCs w:val="20"/>
        </w:rPr>
      </w:pPr>
    </w:p>
    <w:p w14:paraId="216FE650" w14:textId="5CE33C97" w:rsidR="00B03C56" w:rsidRDefault="00B03C56" w:rsidP="009F244F">
      <w:pPr>
        <w:rPr>
          <w:rFonts w:ascii="Verdana" w:eastAsia="Times New Roman" w:hAnsi="Verdana"/>
          <w:sz w:val="20"/>
          <w:szCs w:val="20"/>
        </w:rPr>
      </w:pPr>
    </w:p>
    <w:p w14:paraId="1498492C" w14:textId="77777777" w:rsidR="00B03C56" w:rsidRDefault="00B03C56" w:rsidP="009F244F">
      <w:pPr>
        <w:rPr>
          <w:rFonts w:ascii="Verdana" w:eastAsia="Times New Roman" w:hAnsi="Verdana"/>
          <w:sz w:val="20"/>
          <w:szCs w:val="20"/>
        </w:rPr>
      </w:pPr>
    </w:p>
    <w:p w14:paraId="622B3D09" w14:textId="2FD16A92" w:rsidR="009F244F" w:rsidRDefault="009F244F" w:rsidP="009F244F">
      <w:pPr>
        <w:rPr>
          <w:rFonts w:ascii="Verdana" w:eastAsia="Times New Roman" w:hAnsi="Verdana"/>
          <w:sz w:val="20"/>
          <w:szCs w:val="20"/>
        </w:rPr>
      </w:pPr>
    </w:p>
    <w:sdt>
      <w:sdtPr>
        <w:rPr>
          <w:rFonts w:asciiTheme="minorHAnsi" w:eastAsiaTheme="minorHAnsi" w:hAnsiTheme="minorHAnsi" w:cstheme="minorBidi"/>
          <w:color w:val="auto"/>
          <w:sz w:val="22"/>
          <w:szCs w:val="22"/>
          <w:lang w:val="en-GB"/>
        </w:rPr>
        <w:id w:val="1847750629"/>
        <w:docPartObj>
          <w:docPartGallery w:val="Table of Contents"/>
          <w:docPartUnique/>
        </w:docPartObj>
      </w:sdtPr>
      <w:sdtEndPr>
        <w:rPr>
          <w:b/>
          <w:bCs/>
          <w:noProof/>
        </w:rPr>
      </w:sdtEndPr>
      <w:sdtContent>
        <w:p w14:paraId="42A6F3F1" w14:textId="16C491D7" w:rsidR="00B03C56" w:rsidRDefault="00B03C56">
          <w:pPr>
            <w:pStyle w:val="TOCHeading"/>
          </w:pPr>
          <w:r>
            <w:t>Contents</w:t>
          </w:r>
        </w:p>
        <w:p w14:paraId="12554030" w14:textId="1760CD3D" w:rsidR="00B03C56" w:rsidRDefault="00B03C56">
          <w:pPr>
            <w:pStyle w:val="TOC1"/>
            <w:tabs>
              <w:tab w:val="right" w:leader="dot" w:pos="9016"/>
            </w:tabs>
            <w:rPr>
              <w:noProof/>
            </w:rPr>
          </w:pPr>
          <w:r>
            <w:fldChar w:fldCharType="begin"/>
          </w:r>
          <w:r>
            <w:instrText xml:space="preserve"> TOC \o "1-3" \h \z \u </w:instrText>
          </w:r>
          <w:r>
            <w:fldChar w:fldCharType="separate"/>
          </w:r>
          <w:hyperlink w:anchor="_Toc129689342" w:history="1">
            <w:r w:rsidRPr="00D024CC">
              <w:rPr>
                <w:rStyle w:val="Hyperlink"/>
                <w:noProof/>
              </w:rPr>
              <w:t>Introduction</w:t>
            </w:r>
            <w:r>
              <w:rPr>
                <w:noProof/>
                <w:webHidden/>
              </w:rPr>
              <w:tab/>
            </w:r>
            <w:r>
              <w:rPr>
                <w:noProof/>
                <w:webHidden/>
              </w:rPr>
              <w:fldChar w:fldCharType="begin"/>
            </w:r>
            <w:r>
              <w:rPr>
                <w:noProof/>
                <w:webHidden/>
              </w:rPr>
              <w:instrText xml:space="preserve"> PAGEREF _Toc129689342 \h </w:instrText>
            </w:r>
            <w:r>
              <w:rPr>
                <w:noProof/>
                <w:webHidden/>
              </w:rPr>
            </w:r>
            <w:r>
              <w:rPr>
                <w:noProof/>
                <w:webHidden/>
              </w:rPr>
              <w:fldChar w:fldCharType="separate"/>
            </w:r>
            <w:r>
              <w:rPr>
                <w:noProof/>
                <w:webHidden/>
              </w:rPr>
              <w:t>3</w:t>
            </w:r>
            <w:r>
              <w:rPr>
                <w:noProof/>
                <w:webHidden/>
              </w:rPr>
              <w:fldChar w:fldCharType="end"/>
            </w:r>
          </w:hyperlink>
        </w:p>
        <w:p w14:paraId="6B8C388B" w14:textId="783B0DA6" w:rsidR="00B03C56" w:rsidRDefault="00000000">
          <w:pPr>
            <w:pStyle w:val="TOC1"/>
            <w:tabs>
              <w:tab w:val="right" w:leader="dot" w:pos="9016"/>
            </w:tabs>
            <w:rPr>
              <w:noProof/>
            </w:rPr>
          </w:pPr>
          <w:hyperlink w:anchor="_Toc129689343" w:history="1">
            <w:r w:rsidR="00B03C56" w:rsidRPr="00D024CC">
              <w:rPr>
                <w:rStyle w:val="Hyperlink"/>
                <w:noProof/>
              </w:rPr>
              <w:t>Emotional intelligence Models</w:t>
            </w:r>
            <w:r w:rsidR="00B03C56">
              <w:rPr>
                <w:noProof/>
                <w:webHidden/>
              </w:rPr>
              <w:tab/>
            </w:r>
            <w:r w:rsidR="00B03C56">
              <w:rPr>
                <w:noProof/>
                <w:webHidden/>
              </w:rPr>
              <w:fldChar w:fldCharType="begin"/>
            </w:r>
            <w:r w:rsidR="00B03C56">
              <w:rPr>
                <w:noProof/>
                <w:webHidden/>
              </w:rPr>
              <w:instrText xml:space="preserve"> PAGEREF _Toc129689343 \h </w:instrText>
            </w:r>
            <w:r w:rsidR="00B03C56">
              <w:rPr>
                <w:noProof/>
                <w:webHidden/>
              </w:rPr>
            </w:r>
            <w:r w:rsidR="00B03C56">
              <w:rPr>
                <w:noProof/>
                <w:webHidden/>
              </w:rPr>
              <w:fldChar w:fldCharType="separate"/>
            </w:r>
            <w:r w:rsidR="00B03C56">
              <w:rPr>
                <w:noProof/>
                <w:webHidden/>
              </w:rPr>
              <w:t>3</w:t>
            </w:r>
            <w:r w:rsidR="00B03C56">
              <w:rPr>
                <w:noProof/>
                <w:webHidden/>
              </w:rPr>
              <w:fldChar w:fldCharType="end"/>
            </w:r>
          </w:hyperlink>
        </w:p>
        <w:p w14:paraId="7D6214CB" w14:textId="458C8AD7" w:rsidR="00B03C56" w:rsidRDefault="00000000">
          <w:pPr>
            <w:pStyle w:val="TOC1"/>
            <w:tabs>
              <w:tab w:val="right" w:leader="dot" w:pos="9016"/>
            </w:tabs>
            <w:rPr>
              <w:noProof/>
            </w:rPr>
          </w:pPr>
          <w:hyperlink w:anchor="_Toc129689344" w:history="1">
            <w:r w:rsidR="00B03C56" w:rsidRPr="00D024CC">
              <w:rPr>
                <w:rStyle w:val="Hyperlink"/>
                <w:noProof/>
              </w:rPr>
              <w:t>Goleman’s Theory of Emotional Intelligence</w:t>
            </w:r>
            <w:r w:rsidR="00B03C56">
              <w:rPr>
                <w:noProof/>
                <w:webHidden/>
              </w:rPr>
              <w:tab/>
            </w:r>
            <w:r w:rsidR="00B03C56">
              <w:rPr>
                <w:noProof/>
                <w:webHidden/>
              </w:rPr>
              <w:fldChar w:fldCharType="begin"/>
            </w:r>
            <w:r w:rsidR="00B03C56">
              <w:rPr>
                <w:noProof/>
                <w:webHidden/>
              </w:rPr>
              <w:instrText xml:space="preserve"> PAGEREF _Toc129689344 \h </w:instrText>
            </w:r>
            <w:r w:rsidR="00B03C56">
              <w:rPr>
                <w:noProof/>
                <w:webHidden/>
              </w:rPr>
            </w:r>
            <w:r w:rsidR="00B03C56">
              <w:rPr>
                <w:noProof/>
                <w:webHidden/>
              </w:rPr>
              <w:fldChar w:fldCharType="separate"/>
            </w:r>
            <w:r w:rsidR="00B03C56">
              <w:rPr>
                <w:noProof/>
                <w:webHidden/>
              </w:rPr>
              <w:t>4</w:t>
            </w:r>
            <w:r w:rsidR="00B03C56">
              <w:rPr>
                <w:noProof/>
                <w:webHidden/>
              </w:rPr>
              <w:fldChar w:fldCharType="end"/>
            </w:r>
          </w:hyperlink>
        </w:p>
        <w:p w14:paraId="36C4A9F4" w14:textId="7EFA34F4" w:rsidR="00B03C56" w:rsidRDefault="00000000">
          <w:pPr>
            <w:pStyle w:val="TOC1"/>
            <w:tabs>
              <w:tab w:val="right" w:leader="dot" w:pos="9016"/>
            </w:tabs>
            <w:rPr>
              <w:noProof/>
            </w:rPr>
          </w:pPr>
          <w:hyperlink w:anchor="_Toc129689345" w:history="1">
            <w:r w:rsidR="00B03C56" w:rsidRPr="00D024CC">
              <w:rPr>
                <w:rStyle w:val="Hyperlink"/>
                <w:noProof/>
              </w:rPr>
              <w:t>Transaction Analysis</w:t>
            </w:r>
            <w:r w:rsidR="00B03C56">
              <w:rPr>
                <w:noProof/>
                <w:webHidden/>
              </w:rPr>
              <w:tab/>
            </w:r>
            <w:r w:rsidR="00B03C56">
              <w:rPr>
                <w:noProof/>
                <w:webHidden/>
              </w:rPr>
              <w:fldChar w:fldCharType="begin"/>
            </w:r>
            <w:r w:rsidR="00B03C56">
              <w:rPr>
                <w:noProof/>
                <w:webHidden/>
              </w:rPr>
              <w:instrText xml:space="preserve"> PAGEREF _Toc129689345 \h </w:instrText>
            </w:r>
            <w:r w:rsidR="00B03C56">
              <w:rPr>
                <w:noProof/>
                <w:webHidden/>
              </w:rPr>
            </w:r>
            <w:r w:rsidR="00B03C56">
              <w:rPr>
                <w:noProof/>
                <w:webHidden/>
              </w:rPr>
              <w:fldChar w:fldCharType="separate"/>
            </w:r>
            <w:r w:rsidR="00B03C56">
              <w:rPr>
                <w:noProof/>
                <w:webHidden/>
              </w:rPr>
              <w:t>6</w:t>
            </w:r>
            <w:r w:rsidR="00B03C56">
              <w:rPr>
                <w:noProof/>
                <w:webHidden/>
              </w:rPr>
              <w:fldChar w:fldCharType="end"/>
            </w:r>
          </w:hyperlink>
        </w:p>
        <w:p w14:paraId="31B8D95F" w14:textId="0C62CB4B" w:rsidR="00B03C56" w:rsidRDefault="00000000">
          <w:pPr>
            <w:pStyle w:val="TOC1"/>
            <w:tabs>
              <w:tab w:val="right" w:leader="dot" w:pos="9016"/>
            </w:tabs>
            <w:rPr>
              <w:noProof/>
            </w:rPr>
          </w:pPr>
          <w:hyperlink w:anchor="_Toc129689346" w:history="1">
            <w:r w:rsidR="00B03C56" w:rsidRPr="00D024CC">
              <w:rPr>
                <w:rStyle w:val="Hyperlink"/>
                <w:noProof/>
              </w:rPr>
              <w:t>What is Mindfulness?</w:t>
            </w:r>
            <w:r w:rsidR="00B03C56">
              <w:rPr>
                <w:noProof/>
                <w:webHidden/>
              </w:rPr>
              <w:tab/>
            </w:r>
            <w:r w:rsidR="00B03C56">
              <w:rPr>
                <w:noProof/>
                <w:webHidden/>
              </w:rPr>
              <w:fldChar w:fldCharType="begin"/>
            </w:r>
            <w:r w:rsidR="00B03C56">
              <w:rPr>
                <w:noProof/>
                <w:webHidden/>
              </w:rPr>
              <w:instrText xml:space="preserve"> PAGEREF _Toc129689346 \h </w:instrText>
            </w:r>
            <w:r w:rsidR="00B03C56">
              <w:rPr>
                <w:noProof/>
                <w:webHidden/>
              </w:rPr>
            </w:r>
            <w:r w:rsidR="00B03C56">
              <w:rPr>
                <w:noProof/>
                <w:webHidden/>
              </w:rPr>
              <w:fldChar w:fldCharType="separate"/>
            </w:r>
            <w:r w:rsidR="00B03C56">
              <w:rPr>
                <w:noProof/>
                <w:webHidden/>
              </w:rPr>
              <w:t>7</w:t>
            </w:r>
            <w:r w:rsidR="00B03C56">
              <w:rPr>
                <w:noProof/>
                <w:webHidden/>
              </w:rPr>
              <w:fldChar w:fldCharType="end"/>
            </w:r>
          </w:hyperlink>
        </w:p>
        <w:p w14:paraId="1B77E249" w14:textId="202A2F87" w:rsidR="00B03C56" w:rsidRDefault="00000000">
          <w:pPr>
            <w:pStyle w:val="TOC1"/>
            <w:tabs>
              <w:tab w:val="right" w:leader="dot" w:pos="9016"/>
            </w:tabs>
            <w:rPr>
              <w:noProof/>
            </w:rPr>
          </w:pPr>
          <w:hyperlink w:anchor="_Toc129689347" w:history="1">
            <w:r w:rsidR="00B03C56" w:rsidRPr="00D024CC">
              <w:rPr>
                <w:rStyle w:val="Hyperlink"/>
                <w:noProof/>
              </w:rPr>
              <w:t>The Benefits of Mindfulness</w:t>
            </w:r>
            <w:r w:rsidR="00B03C56">
              <w:rPr>
                <w:noProof/>
                <w:webHidden/>
              </w:rPr>
              <w:tab/>
            </w:r>
            <w:r w:rsidR="00B03C56">
              <w:rPr>
                <w:noProof/>
                <w:webHidden/>
              </w:rPr>
              <w:fldChar w:fldCharType="begin"/>
            </w:r>
            <w:r w:rsidR="00B03C56">
              <w:rPr>
                <w:noProof/>
                <w:webHidden/>
              </w:rPr>
              <w:instrText xml:space="preserve"> PAGEREF _Toc129689347 \h </w:instrText>
            </w:r>
            <w:r w:rsidR="00B03C56">
              <w:rPr>
                <w:noProof/>
                <w:webHidden/>
              </w:rPr>
            </w:r>
            <w:r w:rsidR="00B03C56">
              <w:rPr>
                <w:noProof/>
                <w:webHidden/>
              </w:rPr>
              <w:fldChar w:fldCharType="separate"/>
            </w:r>
            <w:r w:rsidR="00B03C56">
              <w:rPr>
                <w:noProof/>
                <w:webHidden/>
              </w:rPr>
              <w:t>8</w:t>
            </w:r>
            <w:r w:rsidR="00B03C56">
              <w:rPr>
                <w:noProof/>
                <w:webHidden/>
              </w:rPr>
              <w:fldChar w:fldCharType="end"/>
            </w:r>
          </w:hyperlink>
        </w:p>
        <w:p w14:paraId="6130DD04" w14:textId="509BF8B8" w:rsidR="00B03C56" w:rsidRDefault="00000000">
          <w:pPr>
            <w:pStyle w:val="TOC1"/>
            <w:tabs>
              <w:tab w:val="right" w:leader="dot" w:pos="9016"/>
            </w:tabs>
            <w:rPr>
              <w:noProof/>
            </w:rPr>
          </w:pPr>
          <w:hyperlink w:anchor="_Toc129689348" w:history="1">
            <w:r w:rsidR="00B03C56" w:rsidRPr="00D024CC">
              <w:rPr>
                <w:rStyle w:val="Hyperlink"/>
                <w:noProof/>
              </w:rPr>
              <w:t>Applying Emotional Intelligence and Mindfulness</w:t>
            </w:r>
            <w:r w:rsidR="00B03C56">
              <w:rPr>
                <w:noProof/>
                <w:webHidden/>
              </w:rPr>
              <w:tab/>
            </w:r>
            <w:r w:rsidR="00B03C56">
              <w:rPr>
                <w:noProof/>
                <w:webHidden/>
              </w:rPr>
              <w:fldChar w:fldCharType="begin"/>
            </w:r>
            <w:r w:rsidR="00B03C56">
              <w:rPr>
                <w:noProof/>
                <w:webHidden/>
              </w:rPr>
              <w:instrText xml:space="preserve"> PAGEREF _Toc129689348 \h </w:instrText>
            </w:r>
            <w:r w:rsidR="00B03C56">
              <w:rPr>
                <w:noProof/>
                <w:webHidden/>
              </w:rPr>
            </w:r>
            <w:r w:rsidR="00B03C56">
              <w:rPr>
                <w:noProof/>
                <w:webHidden/>
              </w:rPr>
              <w:fldChar w:fldCharType="separate"/>
            </w:r>
            <w:r w:rsidR="00B03C56">
              <w:rPr>
                <w:noProof/>
                <w:webHidden/>
              </w:rPr>
              <w:t>9</w:t>
            </w:r>
            <w:r w:rsidR="00B03C56">
              <w:rPr>
                <w:noProof/>
                <w:webHidden/>
              </w:rPr>
              <w:fldChar w:fldCharType="end"/>
            </w:r>
          </w:hyperlink>
        </w:p>
        <w:p w14:paraId="2A9BBBC5" w14:textId="73F881E3" w:rsidR="00B03C56" w:rsidRDefault="00000000">
          <w:pPr>
            <w:pStyle w:val="TOC1"/>
            <w:tabs>
              <w:tab w:val="right" w:leader="dot" w:pos="9016"/>
            </w:tabs>
            <w:rPr>
              <w:noProof/>
            </w:rPr>
          </w:pPr>
          <w:hyperlink w:anchor="_Toc129689349" w:history="1">
            <w:r w:rsidR="00B03C56" w:rsidRPr="00D024CC">
              <w:rPr>
                <w:rStyle w:val="Hyperlink"/>
                <w:noProof/>
              </w:rPr>
              <w:t>Summary</w:t>
            </w:r>
            <w:r w:rsidR="00B03C56">
              <w:rPr>
                <w:noProof/>
                <w:webHidden/>
              </w:rPr>
              <w:tab/>
            </w:r>
            <w:r w:rsidR="00B03C56">
              <w:rPr>
                <w:noProof/>
                <w:webHidden/>
              </w:rPr>
              <w:fldChar w:fldCharType="begin"/>
            </w:r>
            <w:r w:rsidR="00B03C56">
              <w:rPr>
                <w:noProof/>
                <w:webHidden/>
              </w:rPr>
              <w:instrText xml:space="preserve"> PAGEREF _Toc129689349 \h </w:instrText>
            </w:r>
            <w:r w:rsidR="00B03C56">
              <w:rPr>
                <w:noProof/>
                <w:webHidden/>
              </w:rPr>
            </w:r>
            <w:r w:rsidR="00B03C56">
              <w:rPr>
                <w:noProof/>
                <w:webHidden/>
              </w:rPr>
              <w:fldChar w:fldCharType="separate"/>
            </w:r>
            <w:r w:rsidR="00B03C56">
              <w:rPr>
                <w:noProof/>
                <w:webHidden/>
              </w:rPr>
              <w:t>11</w:t>
            </w:r>
            <w:r w:rsidR="00B03C56">
              <w:rPr>
                <w:noProof/>
                <w:webHidden/>
              </w:rPr>
              <w:fldChar w:fldCharType="end"/>
            </w:r>
          </w:hyperlink>
        </w:p>
        <w:p w14:paraId="19E931CE" w14:textId="0BD573B5" w:rsidR="00B03C56" w:rsidRDefault="00B03C56">
          <w:r>
            <w:rPr>
              <w:b/>
              <w:bCs/>
              <w:noProof/>
            </w:rPr>
            <w:fldChar w:fldCharType="end"/>
          </w:r>
        </w:p>
      </w:sdtContent>
    </w:sdt>
    <w:p w14:paraId="0FF236E3" w14:textId="5A305FC1" w:rsidR="009F244F" w:rsidRDefault="009F244F" w:rsidP="009F244F">
      <w:pPr>
        <w:rPr>
          <w:rFonts w:ascii="Verdana" w:eastAsia="Times New Roman" w:hAnsi="Verdana"/>
          <w:sz w:val="20"/>
          <w:szCs w:val="20"/>
        </w:rPr>
      </w:pPr>
    </w:p>
    <w:p w14:paraId="0CD65F49" w14:textId="171223C7" w:rsidR="009F244F" w:rsidRDefault="009F244F" w:rsidP="009F244F">
      <w:pPr>
        <w:rPr>
          <w:rFonts w:ascii="Verdana" w:eastAsia="Times New Roman" w:hAnsi="Verdana"/>
          <w:sz w:val="20"/>
          <w:szCs w:val="20"/>
        </w:rPr>
      </w:pPr>
    </w:p>
    <w:p w14:paraId="2DF33BDF" w14:textId="674CA4CA" w:rsidR="009F244F" w:rsidRDefault="009F244F" w:rsidP="009F244F">
      <w:pPr>
        <w:rPr>
          <w:rFonts w:ascii="Verdana" w:eastAsia="Times New Roman" w:hAnsi="Verdana"/>
          <w:sz w:val="20"/>
          <w:szCs w:val="20"/>
        </w:rPr>
      </w:pPr>
    </w:p>
    <w:p w14:paraId="025ABDDE" w14:textId="6E329103" w:rsidR="009F244F" w:rsidRDefault="009F244F" w:rsidP="009F244F">
      <w:pPr>
        <w:rPr>
          <w:rFonts w:ascii="Verdana" w:eastAsia="Times New Roman" w:hAnsi="Verdana"/>
          <w:sz w:val="20"/>
          <w:szCs w:val="20"/>
        </w:rPr>
      </w:pPr>
    </w:p>
    <w:p w14:paraId="24F2161B" w14:textId="7646D782" w:rsidR="009F244F" w:rsidRDefault="009F244F" w:rsidP="009F244F">
      <w:pPr>
        <w:rPr>
          <w:rFonts w:ascii="Verdana" w:eastAsia="Times New Roman" w:hAnsi="Verdana"/>
          <w:sz w:val="20"/>
          <w:szCs w:val="20"/>
        </w:rPr>
      </w:pPr>
    </w:p>
    <w:p w14:paraId="16C67DEE" w14:textId="57D9D5EC" w:rsidR="009F244F" w:rsidRDefault="009F244F" w:rsidP="009F244F">
      <w:pPr>
        <w:rPr>
          <w:rFonts w:ascii="Verdana" w:eastAsia="Times New Roman" w:hAnsi="Verdana"/>
          <w:sz w:val="20"/>
          <w:szCs w:val="20"/>
        </w:rPr>
      </w:pPr>
    </w:p>
    <w:p w14:paraId="5AF09CFE" w14:textId="5BC3A971" w:rsidR="009F244F" w:rsidRDefault="009F244F" w:rsidP="009F244F">
      <w:pPr>
        <w:rPr>
          <w:rFonts w:ascii="Verdana" w:eastAsia="Times New Roman" w:hAnsi="Verdana"/>
          <w:sz w:val="20"/>
          <w:szCs w:val="20"/>
        </w:rPr>
      </w:pPr>
    </w:p>
    <w:p w14:paraId="7C4846D6" w14:textId="313BC812" w:rsidR="009F244F" w:rsidRDefault="009F244F" w:rsidP="009F244F">
      <w:pPr>
        <w:rPr>
          <w:rFonts w:ascii="Verdana" w:eastAsia="Times New Roman" w:hAnsi="Verdana"/>
          <w:sz w:val="20"/>
          <w:szCs w:val="20"/>
        </w:rPr>
      </w:pPr>
    </w:p>
    <w:p w14:paraId="5D771F06" w14:textId="3DEE03C5" w:rsidR="00B03C56" w:rsidRDefault="00B03C56" w:rsidP="009F244F">
      <w:pPr>
        <w:rPr>
          <w:rFonts w:ascii="Verdana" w:eastAsia="Times New Roman" w:hAnsi="Verdana"/>
          <w:sz w:val="20"/>
          <w:szCs w:val="20"/>
        </w:rPr>
      </w:pPr>
    </w:p>
    <w:p w14:paraId="6F136731" w14:textId="10471258" w:rsidR="00B03C56" w:rsidRDefault="00B03C56" w:rsidP="009F244F">
      <w:pPr>
        <w:rPr>
          <w:rFonts w:ascii="Verdana" w:eastAsia="Times New Roman" w:hAnsi="Verdana"/>
          <w:sz w:val="20"/>
          <w:szCs w:val="20"/>
        </w:rPr>
      </w:pPr>
    </w:p>
    <w:p w14:paraId="11977397" w14:textId="170B1F88" w:rsidR="00B03C56" w:rsidRDefault="00B03C56" w:rsidP="009F244F">
      <w:pPr>
        <w:rPr>
          <w:rFonts w:ascii="Verdana" w:eastAsia="Times New Roman" w:hAnsi="Verdana"/>
          <w:sz w:val="20"/>
          <w:szCs w:val="20"/>
        </w:rPr>
      </w:pPr>
    </w:p>
    <w:p w14:paraId="20C562E6" w14:textId="12C890D3" w:rsidR="00B03C56" w:rsidRDefault="00B03C56" w:rsidP="009F244F">
      <w:pPr>
        <w:rPr>
          <w:rFonts w:ascii="Verdana" w:eastAsia="Times New Roman" w:hAnsi="Verdana"/>
          <w:sz w:val="20"/>
          <w:szCs w:val="20"/>
        </w:rPr>
      </w:pPr>
    </w:p>
    <w:p w14:paraId="3368A773" w14:textId="2D3F6CA4" w:rsidR="00B03C56" w:rsidRDefault="00B03C56" w:rsidP="009F244F">
      <w:pPr>
        <w:rPr>
          <w:rFonts w:ascii="Verdana" w:eastAsia="Times New Roman" w:hAnsi="Verdana"/>
          <w:sz w:val="20"/>
          <w:szCs w:val="20"/>
        </w:rPr>
      </w:pPr>
    </w:p>
    <w:p w14:paraId="7537ADD6" w14:textId="06697E9A" w:rsidR="00B03C56" w:rsidRDefault="00B03C56" w:rsidP="009F244F">
      <w:pPr>
        <w:rPr>
          <w:rFonts w:ascii="Verdana" w:eastAsia="Times New Roman" w:hAnsi="Verdana"/>
          <w:sz w:val="20"/>
          <w:szCs w:val="20"/>
        </w:rPr>
      </w:pPr>
    </w:p>
    <w:p w14:paraId="182A9897" w14:textId="18ED0CED" w:rsidR="00B03C56" w:rsidRDefault="00B03C56" w:rsidP="009F244F">
      <w:pPr>
        <w:rPr>
          <w:rFonts w:ascii="Verdana" w:eastAsia="Times New Roman" w:hAnsi="Verdana"/>
          <w:sz w:val="20"/>
          <w:szCs w:val="20"/>
        </w:rPr>
      </w:pPr>
    </w:p>
    <w:p w14:paraId="591591D9" w14:textId="2931C0CF" w:rsidR="00B03C56" w:rsidRDefault="00B03C56" w:rsidP="009F244F">
      <w:pPr>
        <w:rPr>
          <w:rFonts w:ascii="Verdana" w:eastAsia="Times New Roman" w:hAnsi="Verdana"/>
          <w:sz w:val="20"/>
          <w:szCs w:val="20"/>
        </w:rPr>
      </w:pPr>
    </w:p>
    <w:p w14:paraId="74BE9538" w14:textId="6759FC1A" w:rsidR="00B03C56" w:rsidRDefault="00B03C56" w:rsidP="009F244F">
      <w:pPr>
        <w:rPr>
          <w:rFonts w:ascii="Verdana" w:eastAsia="Times New Roman" w:hAnsi="Verdana"/>
          <w:sz w:val="20"/>
          <w:szCs w:val="20"/>
        </w:rPr>
      </w:pPr>
    </w:p>
    <w:p w14:paraId="0229606B" w14:textId="3F082C33" w:rsidR="00B03C56" w:rsidRDefault="00B03C56" w:rsidP="009F244F">
      <w:pPr>
        <w:rPr>
          <w:rFonts w:ascii="Verdana" w:eastAsia="Times New Roman" w:hAnsi="Verdana"/>
          <w:sz w:val="20"/>
          <w:szCs w:val="20"/>
        </w:rPr>
      </w:pPr>
    </w:p>
    <w:p w14:paraId="37947EAD" w14:textId="63EE480A" w:rsidR="00B03C56" w:rsidRDefault="00B03C56" w:rsidP="009F244F">
      <w:pPr>
        <w:rPr>
          <w:rFonts w:ascii="Verdana" w:eastAsia="Times New Roman" w:hAnsi="Verdana"/>
          <w:sz w:val="20"/>
          <w:szCs w:val="20"/>
        </w:rPr>
      </w:pPr>
    </w:p>
    <w:p w14:paraId="474E8F42" w14:textId="5170F046" w:rsidR="00B03C56" w:rsidRDefault="00B03C56" w:rsidP="009F244F">
      <w:pPr>
        <w:rPr>
          <w:rFonts w:ascii="Verdana" w:eastAsia="Times New Roman" w:hAnsi="Verdana"/>
          <w:sz w:val="20"/>
          <w:szCs w:val="20"/>
        </w:rPr>
      </w:pPr>
    </w:p>
    <w:p w14:paraId="74BE7D60" w14:textId="77777777" w:rsidR="00B03C56" w:rsidRDefault="00B03C56" w:rsidP="009F244F">
      <w:pPr>
        <w:rPr>
          <w:rFonts w:ascii="Verdana" w:eastAsia="Times New Roman" w:hAnsi="Verdana"/>
          <w:sz w:val="20"/>
          <w:szCs w:val="20"/>
        </w:rPr>
      </w:pPr>
    </w:p>
    <w:p w14:paraId="33CF51FB" w14:textId="77777777" w:rsidR="00644B8F" w:rsidRPr="00644B8F" w:rsidRDefault="00644B8F" w:rsidP="004877BB">
      <w:pPr>
        <w:pStyle w:val="Heading1"/>
      </w:pPr>
      <w:bookmarkStart w:id="0" w:name="_Toc129689342"/>
      <w:r w:rsidRPr="00644B8F">
        <w:lastRenderedPageBreak/>
        <w:t>Introduction</w:t>
      </w:r>
      <w:bookmarkEnd w:id="0"/>
    </w:p>
    <w:p w14:paraId="68D3247C" w14:textId="589A6C3E" w:rsidR="00644B8F" w:rsidRDefault="00644B8F">
      <w:r w:rsidRPr="00644B8F">
        <w:t>This report will explore the concepts of emotional intelligence and its relevance to the workplace</w:t>
      </w:r>
      <w:r w:rsidR="00D46C6B" w:rsidRPr="00D46C6B">
        <w:t xml:space="preserve">. It will evaluate different </w:t>
      </w:r>
      <w:r w:rsidR="00D46C6B">
        <w:t>emotional intelligence models and</w:t>
      </w:r>
      <w:r w:rsidR="00D46C6B" w:rsidRPr="00D46C6B">
        <w:t xml:space="preserve"> discuss the importance of </w:t>
      </w:r>
      <w:r w:rsidR="00D46C6B">
        <w:t>emotional</w:t>
      </w:r>
      <w:r w:rsidR="00D46C6B" w:rsidRPr="00D46C6B">
        <w:t xml:space="preserve"> intelligence and mindfulness in the workplace</w:t>
      </w:r>
      <w:r w:rsidR="00D46C6B">
        <w:t>.</w:t>
      </w:r>
    </w:p>
    <w:p w14:paraId="37376469" w14:textId="380D9F21" w:rsidR="00D46C6B" w:rsidRDefault="00D46C6B">
      <w:r w:rsidRPr="00D46C6B">
        <w:t>Finally</w:t>
      </w:r>
      <w:r>
        <w:t>,</w:t>
      </w:r>
      <w:r w:rsidRPr="00D46C6B">
        <w:t xml:space="preserve"> it will use </w:t>
      </w:r>
      <w:r>
        <w:t>the theories</w:t>
      </w:r>
      <w:r w:rsidRPr="00D46C6B">
        <w:t xml:space="preserve"> of emotional intelligence and mindfulness to review the effectiveness of the </w:t>
      </w:r>
      <w:r>
        <w:t>author’s</w:t>
      </w:r>
      <w:r w:rsidRPr="00D46C6B">
        <w:t xml:space="preserve"> workplace performance.</w:t>
      </w:r>
    </w:p>
    <w:p w14:paraId="7B0257C7" w14:textId="77777777" w:rsidR="00D46C6B" w:rsidRDefault="00D46C6B"/>
    <w:p w14:paraId="20277E17" w14:textId="6244935D" w:rsidR="00D46C6B" w:rsidRDefault="00D46C6B" w:rsidP="004877BB">
      <w:pPr>
        <w:pStyle w:val="Heading1"/>
      </w:pPr>
      <w:bookmarkStart w:id="1" w:name="_Toc129689343"/>
      <w:r w:rsidRPr="00D46C6B">
        <w:t xml:space="preserve">Emotional intelligence </w:t>
      </w:r>
      <w:r>
        <w:t>M</w:t>
      </w:r>
      <w:r w:rsidRPr="00D46C6B">
        <w:t>odels</w:t>
      </w:r>
      <w:bookmarkEnd w:id="1"/>
    </w:p>
    <w:p w14:paraId="09B277EE" w14:textId="21FE68F7" w:rsidR="00D46C6B" w:rsidRDefault="00D46C6B">
      <w:r w:rsidRPr="00D46C6B">
        <w:t>P</w:t>
      </w:r>
      <w:r>
        <w:t>eter</w:t>
      </w:r>
      <w:r w:rsidRPr="00D46C6B">
        <w:t xml:space="preserve"> </w:t>
      </w:r>
      <w:r>
        <w:t>Salovey</w:t>
      </w:r>
      <w:r w:rsidRPr="00D46C6B">
        <w:t xml:space="preserve"> and </w:t>
      </w:r>
      <w:r>
        <w:t>J</w:t>
      </w:r>
      <w:r w:rsidRPr="00D46C6B">
        <w:t>ohn</w:t>
      </w:r>
      <w:r>
        <w:t xml:space="preserve"> Ma</w:t>
      </w:r>
      <w:r w:rsidRPr="00D46C6B">
        <w:t xml:space="preserve">yer </w:t>
      </w:r>
      <w:r>
        <w:t xml:space="preserve">developed a model of </w:t>
      </w:r>
      <w:r w:rsidRPr="00D46C6B">
        <w:t xml:space="preserve">emotional intelligence based on 4 abilities </w:t>
      </w:r>
      <w:r>
        <w:t>that</w:t>
      </w:r>
      <w:r w:rsidRPr="00D46C6B">
        <w:t xml:space="preserve"> focus on how you process emotional information and how you use it to navigate your social environment</w:t>
      </w:r>
      <w:r>
        <w:t>.</w:t>
      </w:r>
    </w:p>
    <w:p w14:paraId="724BD4A7" w14:textId="01A13F1A" w:rsidR="00D46C6B" w:rsidRDefault="00D46C6B">
      <w:r>
        <w:t>They define emotional intelligence as “</w:t>
      </w:r>
      <w:r w:rsidRPr="00D46C6B">
        <w:t xml:space="preserve">the ability to monitor one </w:t>
      </w:r>
      <w:r>
        <w:t>own</w:t>
      </w:r>
      <w:r w:rsidRPr="00D46C6B">
        <w:t xml:space="preserve"> an</w:t>
      </w:r>
      <w:r>
        <w:t>d</w:t>
      </w:r>
      <w:r w:rsidRPr="00D46C6B">
        <w:t xml:space="preserve"> other </w:t>
      </w:r>
      <w:r>
        <w:t>people’s</w:t>
      </w:r>
      <w:r w:rsidRPr="00D46C6B">
        <w:t xml:space="preserve"> emotions to discriminate between different emotions and label them appropriately and to use emotional information to guide thinking and </w:t>
      </w:r>
      <w:r w:rsidR="0015644E">
        <w:t>behaviour</w:t>
      </w:r>
      <w:r>
        <w:t>”</w:t>
      </w:r>
    </w:p>
    <w:p w14:paraId="67025A7D" w14:textId="77777777" w:rsidR="008A7CFE" w:rsidRDefault="008A7CFE">
      <w:r w:rsidRPr="008A7CFE">
        <w:t>Salovey and May</w:t>
      </w:r>
      <w:r>
        <w:t>er</w:t>
      </w:r>
      <w:r w:rsidRPr="008A7CFE">
        <w:t xml:space="preserve"> see emotions as useful sources of information to help us understand and navigate soci</w:t>
      </w:r>
      <w:r>
        <w:t>al situations. What they have done is</w:t>
      </w:r>
      <w:r w:rsidRPr="008A7CFE">
        <w:t xml:space="preserve"> created a model of emotional intelligence with four abilities</w:t>
      </w:r>
      <w:r>
        <w:t>:</w:t>
      </w:r>
    </w:p>
    <w:p w14:paraId="6ADDFE10" w14:textId="68E2A1CD" w:rsidR="008A7CFE" w:rsidRDefault="008A7CFE" w:rsidP="008A7CFE">
      <w:pPr>
        <w:pStyle w:val="ListParagraph"/>
        <w:numPr>
          <w:ilvl w:val="0"/>
          <w:numId w:val="1"/>
        </w:numPr>
      </w:pPr>
      <w:r>
        <w:t>P</w:t>
      </w:r>
      <w:r w:rsidRPr="008A7CFE">
        <w:t xml:space="preserve">erceiving emotions </w:t>
      </w:r>
    </w:p>
    <w:p w14:paraId="06A79245" w14:textId="1B233891" w:rsidR="008A7CFE" w:rsidRDefault="008A7CFE" w:rsidP="008A7CFE">
      <w:pPr>
        <w:pStyle w:val="ListParagraph"/>
        <w:numPr>
          <w:ilvl w:val="0"/>
          <w:numId w:val="1"/>
        </w:numPr>
      </w:pPr>
      <w:r>
        <w:t>U</w:t>
      </w:r>
      <w:r w:rsidRPr="008A7CFE">
        <w:t xml:space="preserve">nderstanding emotions </w:t>
      </w:r>
    </w:p>
    <w:p w14:paraId="3F1DEA3A" w14:textId="2A99CFD3" w:rsidR="008A7CFE" w:rsidRDefault="008A7CFE" w:rsidP="008A7CFE">
      <w:pPr>
        <w:pStyle w:val="ListParagraph"/>
        <w:numPr>
          <w:ilvl w:val="0"/>
          <w:numId w:val="1"/>
        </w:numPr>
      </w:pPr>
      <w:r>
        <w:t>M</w:t>
      </w:r>
      <w:r w:rsidRPr="008A7CFE">
        <w:t xml:space="preserve">anaging emotions </w:t>
      </w:r>
    </w:p>
    <w:p w14:paraId="38EA0D4F" w14:textId="49D0EE6A" w:rsidR="008A7CFE" w:rsidRDefault="008A7CFE" w:rsidP="008A7CFE">
      <w:pPr>
        <w:pStyle w:val="ListParagraph"/>
        <w:numPr>
          <w:ilvl w:val="0"/>
          <w:numId w:val="1"/>
        </w:numPr>
      </w:pPr>
      <w:r>
        <w:t>U</w:t>
      </w:r>
      <w:r w:rsidRPr="008A7CFE">
        <w:t>sing emotions</w:t>
      </w:r>
    </w:p>
    <w:p w14:paraId="6F573F4F" w14:textId="5B1CA390" w:rsidR="008A7CFE" w:rsidRDefault="008A7CFE" w:rsidP="008A7CFE">
      <w:r>
        <w:t>Perceiving</w:t>
      </w:r>
      <w:r w:rsidRPr="008A7CFE">
        <w:t xml:space="preserve"> </w:t>
      </w:r>
      <w:r>
        <w:t>E</w:t>
      </w:r>
      <w:r w:rsidRPr="008A7CFE">
        <w:t xml:space="preserve">motions is all about </w:t>
      </w:r>
      <w:r>
        <w:t>the</w:t>
      </w:r>
      <w:r w:rsidRPr="008A7CFE">
        <w:t xml:space="preserve"> ability to spot and interpret emotions from </w:t>
      </w:r>
      <w:r w:rsidR="008B6ADA">
        <w:t>different</w:t>
      </w:r>
      <w:r w:rsidRPr="008A7CFE">
        <w:t xml:space="preserve"> sources</w:t>
      </w:r>
      <w:r>
        <w:t>.</w:t>
      </w:r>
      <w:r w:rsidRPr="008A7CFE">
        <w:t xml:space="preserve"> </w:t>
      </w:r>
      <w:r>
        <w:t>This can be done</w:t>
      </w:r>
      <w:r w:rsidRPr="008A7CFE">
        <w:t xml:space="preserve"> from language</w:t>
      </w:r>
      <w:r>
        <w:t>,</w:t>
      </w:r>
      <w:r w:rsidRPr="008A7CFE">
        <w:t xml:space="preserve"> tone of voice</w:t>
      </w:r>
      <w:r>
        <w:t>,</w:t>
      </w:r>
      <w:r w:rsidRPr="008A7CFE">
        <w:t xml:space="preserve"> body language</w:t>
      </w:r>
      <w:r>
        <w:t>,</w:t>
      </w:r>
      <w:r w:rsidRPr="008A7CFE">
        <w:t xml:space="preserve"> posture</w:t>
      </w:r>
      <w:r>
        <w:t>,</w:t>
      </w:r>
      <w:r w:rsidRPr="008A7CFE">
        <w:t xml:space="preserve"> gesture</w:t>
      </w:r>
      <w:r>
        <w:t>,</w:t>
      </w:r>
      <w:r w:rsidRPr="008A7CFE">
        <w:t xml:space="preserve"> facial, even cultural artefacts contain emotional information</w:t>
      </w:r>
      <w:r>
        <w:t>,</w:t>
      </w:r>
      <w:r w:rsidRPr="008A7CFE">
        <w:t xml:space="preserve"> and of course this includes the ability to perceive </w:t>
      </w:r>
      <w:r>
        <w:t>one’s</w:t>
      </w:r>
      <w:r w:rsidRPr="008A7CFE">
        <w:t xml:space="preserve"> own emotions</w:t>
      </w:r>
      <w:r>
        <w:t>.</w:t>
      </w:r>
      <w:r w:rsidRPr="008A7CFE">
        <w:t xml:space="preserve"> </w:t>
      </w:r>
      <w:r>
        <w:t>P</w:t>
      </w:r>
      <w:r w:rsidRPr="008A7CFE">
        <w:t xml:space="preserve">erceiving emotions </w:t>
      </w:r>
      <w:r>
        <w:t>is considered the</w:t>
      </w:r>
      <w:r w:rsidRPr="008A7CFE">
        <w:t xml:space="preserve"> foundation of all emotional intelligence </w:t>
      </w:r>
      <w:r>
        <w:t xml:space="preserve">by Salovey and Mayer </w:t>
      </w:r>
      <w:r w:rsidRPr="008A7CFE">
        <w:t>because it is the starting point for processing not understanding your ability to manage and use those emotions</w:t>
      </w:r>
      <w:r>
        <w:t>.</w:t>
      </w:r>
    </w:p>
    <w:p w14:paraId="3BA7DD22" w14:textId="0B81252D" w:rsidR="008A7CFE" w:rsidRDefault="008A7CFE" w:rsidP="008A7CFE">
      <w:r w:rsidRPr="008A7CFE">
        <w:t xml:space="preserve">Understanding </w:t>
      </w:r>
      <w:r>
        <w:t>E</w:t>
      </w:r>
      <w:r w:rsidRPr="008A7CFE">
        <w:t>motions is all about knowing how emotions work</w:t>
      </w:r>
      <w:r>
        <w:t>, u</w:t>
      </w:r>
      <w:r w:rsidRPr="008A7CFE">
        <w:t>nderstanding what emotional language means</w:t>
      </w:r>
      <w:r>
        <w:t>,</w:t>
      </w:r>
      <w:r w:rsidRPr="008A7CFE">
        <w:t xml:space="preserve"> and what the different emotions mean </w:t>
      </w:r>
      <w:r>
        <w:t>within</w:t>
      </w:r>
      <w:r w:rsidRPr="008A7CFE">
        <w:t xml:space="preserve"> the complex relationships between different subtle </w:t>
      </w:r>
      <w:r>
        <w:t>differences</w:t>
      </w:r>
      <w:r w:rsidRPr="008A7CFE">
        <w:t xml:space="preserve"> of emotions</w:t>
      </w:r>
      <w:r>
        <w:t>.</w:t>
      </w:r>
    </w:p>
    <w:p w14:paraId="79F86DC9" w14:textId="215B3946" w:rsidR="008A7CFE" w:rsidRDefault="008A7CFE" w:rsidP="008A7CFE">
      <w:r>
        <w:t>U</w:t>
      </w:r>
      <w:r w:rsidRPr="008A7CFE">
        <w:t xml:space="preserve">nderstanding emotions is also about </w:t>
      </w:r>
      <w:r>
        <w:t>the ability t</w:t>
      </w:r>
      <w:r w:rsidRPr="008A7CFE">
        <w:t>o recognise subtle distinctions between very slightly different emotions and</w:t>
      </w:r>
      <w:r>
        <w:t xml:space="preserve"> also</w:t>
      </w:r>
      <w:r w:rsidRPr="008A7CFE">
        <w:t xml:space="preserve"> </w:t>
      </w:r>
      <w:r>
        <w:t xml:space="preserve">the need </w:t>
      </w:r>
      <w:r w:rsidRPr="008A7CFE">
        <w:t xml:space="preserve">to be sensitive to how emotions shift </w:t>
      </w:r>
      <w:r>
        <w:t>within a conversation.</w:t>
      </w:r>
      <w:r w:rsidRPr="008A7CFE">
        <w:t xml:space="preserve"> </w:t>
      </w:r>
      <w:r>
        <w:t xml:space="preserve">This is all improved with the </w:t>
      </w:r>
      <w:r w:rsidRPr="008A7CFE">
        <w:t xml:space="preserve">ability to recognise subtle </w:t>
      </w:r>
      <w:r>
        <w:t>differences</w:t>
      </w:r>
      <w:r w:rsidRPr="008A7CFE">
        <w:t xml:space="preserve"> as a result understanding emotion</w:t>
      </w:r>
      <w:r>
        <w:t>s work.</w:t>
      </w:r>
    </w:p>
    <w:p w14:paraId="43B0F411" w14:textId="17C8E1C4" w:rsidR="008A7CFE" w:rsidRDefault="008A7CFE" w:rsidP="008A7CFE">
      <w:r>
        <w:t>Managing E</w:t>
      </w:r>
      <w:r w:rsidRPr="008A7CFE">
        <w:t xml:space="preserve">motions is more about your ability to regulate both </w:t>
      </w:r>
      <w:r>
        <w:t>the individuals’</w:t>
      </w:r>
      <w:r w:rsidRPr="008A7CFE">
        <w:t xml:space="preserve"> emotions a</w:t>
      </w:r>
      <w:r>
        <w:t>nd</w:t>
      </w:r>
      <w:r w:rsidRPr="008A7CFE">
        <w:t xml:space="preserve"> other people</w:t>
      </w:r>
      <w:r w:rsidR="00793270">
        <w:t>’</w:t>
      </w:r>
      <w:r w:rsidRPr="008A7CFE">
        <w:t>s emotions</w:t>
      </w:r>
      <w:r>
        <w:t>.</w:t>
      </w:r>
      <w:r w:rsidRPr="008A7CFE">
        <w:t xml:space="preserve"> </w:t>
      </w:r>
      <w:r>
        <w:t>W</w:t>
      </w:r>
      <w:r w:rsidRPr="008A7CFE">
        <w:t>ith emotion intelligence</w:t>
      </w:r>
      <w:r>
        <w:t>,</w:t>
      </w:r>
      <w:r w:rsidRPr="008A7CFE">
        <w:t xml:space="preserve"> </w:t>
      </w:r>
      <w:r>
        <w:t>S</w:t>
      </w:r>
      <w:r w:rsidRPr="008A7CFE">
        <w:t>alo</w:t>
      </w:r>
      <w:r>
        <w:t>vey</w:t>
      </w:r>
      <w:r w:rsidRPr="008A7CFE">
        <w:t xml:space="preserve"> suggest</w:t>
      </w:r>
      <w:r>
        <w:t>s</w:t>
      </w:r>
      <w:r w:rsidRPr="008A7CFE">
        <w:t xml:space="preserve"> </w:t>
      </w:r>
      <w:r>
        <w:t>the individual</w:t>
      </w:r>
      <w:r w:rsidRPr="008A7CFE">
        <w:t xml:space="preserve"> can harness </w:t>
      </w:r>
      <w:r>
        <w:t>their</w:t>
      </w:r>
      <w:r w:rsidRPr="008A7CFE">
        <w:t xml:space="preserve"> own emotions </w:t>
      </w:r>
      <w:r>
        <w:t>and</w:t>
      </w:r>
      <w:r w:rsidRPr="008A7CFE">
        <w:t xml:space="preserve"> can </w:t>
      </w:r>
      <w:r>
        <w:t xml:space="preserve">even </w:t>
      </w:r>
      <w:r w:rsidRPr="008A7CFE">
        <w:t xml:space="preserve">harness the emotions of other people even negative emotions to get useful results in the </w:t>
      </w:r>
      <w:r w:rsidR="00793270">
        <w:t>workplace</w:t>
      </w:r>
      <w:r>
        <w:t>.</w:t>
      </w:r>
    </w:p>
    <w:p w14:paraId="6D6E47CD" w14:textId="77777777" w:rsidR="00793270" w:rsidRDefault="00793270" w:rsidP="008A7CFE">
      <w:r w:rsidRPr="00793270">
        <w:t xml:space="preserve">In the </w:t>
      </w:r>
      <w:r>
        <w:t xml:space="preserve">final </w:t>
      </w:r>
      <w:r w:rsidRPr="00793270">
        <w:t>model</w:t>
      </w:r>
      <w:r>
        <w:t>,</w:t>
      </w:r>
      <w:r w:rsidRPr="00793270">
        <w:t xml:space="preserve"> </w:t>
      </w:r>
      <w:r>
        <w:t>U</w:t>
      </w:r>
      <w:r w:rsidRPr="00793270">
        <w:t xml:space="preserve">sing </w:t>
      </w:r>
      <w:r>
        <w:t>E</w:t>
      </w:r>
      <w:r w:rsidRPr="00793270">
        <w:t>motions is subtly different to managing emotions</w:t>
      </w:r>
      <w:r>
        <w:t>.</w:t>
      </w:r>
      <w:r w:rsidRPr="00793270">
        <w:t xml:space="preserve"> </w:t>
      </w:r>
      <w:r>
        <w:t>T</w:t>
      </w:r>
      <w:r w:rsidRPr="00793270">
        <w:t xml:space="preserve">his is more about </w:t>
      </w:r>
      <w:r>
        <w:t xml:space="preserve">the individual </w:t>
      </w:r>
      <w:r w:rsidRPr="00793270">
        <w:t xml:space="preserve">harnessing </w:t>
      </w:r>
      <w:r>
        <w:t>their</w:t>
      </w:r>
      <w:r w:rsidRPr="00793270">
        <w:t xml:space="preserve"> mood </w:t>
      </w:r>
      <w:r>
        <w:t xml:space="preserve">and </w:t>
      </w:r>
      <w:r w:rsidRPr="00793270">
        <w:t>emotional state to address the task at hand</w:t>
      </w:r>
      <w:r>
        <w:t>.</w:t>
      </w:r>
      <w:r w:rsidRPr="00793270">
        <w:t xml:space="preserve"> </w:t>
      </w:r>
    </w:p>
    <w:p w14:paraId="06E38191" w14:textId="04EB5E33" w:rsidR="00793270" w:rsidRDefault="00793270" w:rsidP="008A7CFE">
      <w:r>
        <w:lastRenderedPageBreak/>
        <w:t>In this model f</w:t>
      </w:r>
      <w:r w:rsidRPr="00793270">
        <w:t>or example</w:t>
      </w:r>
      <w:r>
        <w:t>,</w:t>
      </w:r>
      <w:r w:rsidRPr="00793270">
        <w:t xml:space="preserve"> we find things like diligence and perseverance</w:t>
      </w:r>
      <w:r>
        <w:t>,</w:t>
      </w:r>
      <w:r w:rsidRPr="00793270">
        <w:t xml:space="preserve"> this is because emotions can interfere with our thought processes </w:t>
      </w:r>
      <w:r>
        <w:t xml:space="preserve">and emotional state to address the task </w:t>
      </w:r>
      <w:r w:rsidRPr="00793270">
        <w:t xml:space="preserve">as a </w:t>
      </w:r>
      <w:r w:rsidR="00946604" w:rsidRPr="00793270">
        <w:t>result,</w:t>
      </w:r>
      <w:r w:rsidRPr="00793270">
        <w:t xml:space="preserve"> they get in the way of making good reliable decisions and solving problems effectively</w:t>
      </w:r>
      <w:r>
        <w:t>.</w:t>
      </w:r>
      <w:r w:rsidRPr="00793270">
        <w:t xml:space="preserve"> </w:t>
      </w:r>
      <w:r>
        <w:t>O</w:t>
      </w:r>
      <w:r w:rsidRPr="00793270">
        <w:t>n the other hand</w:t>
      </w:r>
      <w:r>
        <w:t>, if</w:t>
      </w:r>
      <w:r w:rsidRPr="00793270">
        <w:t xml:space="preserve"> </w:t>
      </w:r>
      <w:r>
        <w:t>the individual</w:t>
      </w:r>
      <w:r w:rsidRPr="00793270">
        <w:t xml:space="preserve"> use</w:t>
      </w:r>
      <w:r>
        <w:t>s</w:t>
      </w:r>
      <w:r w:rsidRPr="00793270">
        <w:t xml:space="preserve"> </w:t>
      </w:r>
      <w:r>
        <w:t>their</w:t>
      </w:r>
      <w:r w:rsidRPr="00793270">
        <w:t xml:space="preserve"> emotions </w:t>
      </w:r>
      <w:r w:rsidR="00946604" w:rsidRPr="00793270">
        <w:t>properly,</w:t>
      </w:r>
      <w:r w:rsidRPr="00793270">
        <w:t xml:space="preserve"> </w:t>
      </w:r>
      <w:r>
        <w:t xml:space="preserve">they </w:t>
      </w:r>
      <w:r w:rsidRPr="00793270">
        <w:t>can divert them to support we're trying to achieve</w:t>
      </w:r>
      <w:r>
        <w:t>.</w:t>
      </w:r>
    </w:p>
    <w:p w14:paraId="0F1B59D9" w14:textId="77777777" w:rsidR="00260970" w:rsidRDefault="00260970" w:rsidP="008A7CFE">
      <w:r>
        <w:t xml:space="preserve">Another model for emotional intelligence is the one presented by Daniel Goleman. Before looking at how his model is constructed, it is worth noting that main </w:t>
      </w:r>
      <w:r w:rsidRPr="00260970">
        <w:t xml:space="preserve">difference </w:t>
      </w:r>
      <w:r>
        <w:t xml:space="preserve">between the two models </w:t>
      </w:r>
      <w:r w:rsidRPr="00260970">
        <w:t>is th</w:t>
      </w:r>
      <w:r>
        <w:t>at</w:t>
      </w:r>
      <w:r w:rsidRPr="00260970">
        <w:t xml:space="preserve"> </w:t>
      </w:r>
      <w:r>
        <w:t>Sa</w:t>
      </w:r>
      <w:r w:rsidRPr="00260970">
        <w:t>lo</w:t>
      </w:r>
      <w:r>
        <w:t>ve</w:t>
      </w:r>
      <w:r w:rsidRPr="00260970">
        <w:t xml:space="preserve">y and </w:t>
      </w:r>
      <w:r>
        <w:t>M</w:t>
      </w:r>
      <w:r w:rsidRPr="00260970">
        <w:t>ay</w:t>
      </w:r>
      <w:r>
        <w:t>e</w:t>
      </w:r>
      <w:r w:rsidRPr="00260970">
        <w:t>r are far more interested in demonstrating that emotional intelligence is a true type of intelligence comparable with other forms of intellect and intellectual intelligence</w:t>
      </w:r>
      <w:r>
        <w:t>.</w:t>
      </w:r>
      <w:r w:rsidRPr="00260970">
        <w:t xml:space="preserve"> </w:t>
      </w:r>
    </w:p>
    <w:p w14:paraId="54898D10" w14:textId="26596424" w:rsidR="00946604" w:rsidRDefault="00260970" w:rsidP="008A7CFE">
      <w:r>
        <w:t xml:space="preserve">Salovey and </w:t>
      </w:r>
      <w:r w:rsidRPr="00260970">
        <w:t>Mayer argue</w:t>
      </w:r>
      <w:r>
        <w:t xml:space="preserve"> </w:t>
      </w:r>
      <w:r w:rsidRPr="00260970">
        <w:t xml:space="preserve">that emotional intelligence gives rise to these </w:t>
      </w:r>
      <w:r>
        <w:t>four</w:t>
      </w:r>
      <w:r w:rsidRPr="00260970">
        <w:t xml:space="preserve"> very specific abilities th</w:t>
      </w:r>
      <w:r>
        <w:t>at</w:t>
      </w:r>
      <w:r w:rsidRPr="00260970">
        <w:t xml:space="preserve"> we can harness in the </w:t>
      </w:r>
      <w:r w:rsidR="004A0778">
        <w:t>workplace</w:t>
      </w:r>
      <w:r>
        <w:t>.</w:t>
      </w:r>
      <w:r w:rsidRPr="00260970">
        <w:t xml:space="preserve"> </w:t>
      </w:r>
      <w:r>
        <w:t>Goleman’</w:t>
      </w:r>
      <w:r w:rsidRPr="00260970">
        <w:t>s vision of emotion</w:t>
      </w:r>
      <w:r>
        <w:t>al</w:t>
      </w:r>
      <w:r w:rsidRPr="00260970">
        <w:t xml:space="preserve"> </w:t>
      </w:r>
      <w:r>
        <w:t>intelligence</w:t>
      </w:r>
      <w:r w:rsidRPr="00260970">
        <w:t xml:space="preserve"> is rather more about a practical skill set that we can rapidly develop </w:t>
      </w:r>
      <w:r>
        <w:t xml:space="preserve">and </w:t>
      </w:r>
      <w:r w:rsidRPr="00260970">
        <w:t>use</w:t>
      </w:r>
      <w:r>
        <w:t>.</w:t>
      </w:r>
    </w:p>
    <w:p w14:paraId="620745A6" w14:textId="0B9320F4" w:rsidR="004A0778" w:rsidRDefault="004A0778" w:rsidP="008A7CFE">
      <w:r>
        <w:t>I</w:t>
      </w:r>
      <w:r w:rsidRPr="004A0778">
        <w:t>n academic circles</w:t>
      </w:r>
      <w:r>
        <w:t>,</w:t>
      </w:r>
      <w:r w:rsidRPr="004A0778">
        <w:t xml:space="preserve"> </w:t>
      </w:r>
      <w:r>
        <w:t>S</w:t>
      </w:r>
      <w:r w:rsidRPr="004A0778">
        <w:t xml:space="preserve">alovey and </w:t>
      </w:r>
      <w:r>
        <w:t>Mayer’s</w:t>
      </w:r>
      <w:r w:rsidRPr="004A0778">
        <w:t xml:space="preserve"> model is considered a more robust interpretation of emotional intelligence however</w:t>
      </w:r>
      <w:r>
        <w:t>,</w:t>
      </w:r>
      <w:r w:rsidRPr="004A0778">
        <w:t xml:space="preserve"> it's less widely known because </w:t>
      </w:r>
      <w:r>
        <w:t>G</w:t>
      </w:r>
      <w:r w:rsidRPr="004A0778">
        <w:t xml:space="preserve">oldman's model of emotional intelligence </w:t>
      </w:r>
      <w:r>
        <w:t>allows</w:t>
      </w:r>
      <w:r w:rsidRPr="004A0778">
        <w:t xml:space="preserve"> practical result far more easily </w:t>
      </w:r>
      <w:r>
        <w:t xml:space="preserve">and is therefore </w:t>
      </w:r>
      <w:r w:rsidRPr="004A0778">
        <w:t>far easier to train</w:t>
      </w:r>
      <w:r>
        <w:t>.</w:t>
      </w:r>
    </w:p>
    <w:p w14:paraId="2663F2CE" w14:textId="77777777" w:rsidR="00C76559" w:rsidRDefault="00C76559" w:rsidP="008A7CFE"/>
    <w:p w14:paraId="2506B3F3" w14:textId="6D3C08A2" w:rsidR="00260970" w:rsidRDefault="00770865" w:rsidP="004877BB">
      <w:pPr>
        <w:pStyle w:val="Heading1"/>
      </w:pPr>
      <w:bookmarkStart w:id="2" w:name="_Toc129689344"/>
      <w:r>
        <w:t>Goleman’s</w:t>
      </w:r>
      <w:r w:rsidR="00C76559">
        <w:t xml:space="preserve"> </w:t>
      </w:r>
      <w:r>
        <w:t>Theory of Emotional Intelligence</w:t>
      </w:r>
      <w:bookmarkEnd w:id="2"/>
    </w:p>
    <w:p w14:paraId="107D2FA3" w14:textId="542E1CE2" w:rsidR="00C76559" w:rsidRDefault="00C76559" w:rsidP="008A7CFE">
      <w:r>
        <w:t>At the heart</w:t>
      </w:r>
      <w:r w:rsidRPr="00C76559">
        <w:t xml:space="preserve"> of </w:t>
      </w:r>
      <w:r>
        <w:t>G</w:t>
      </w:r>
      <w:r w:rsidRPr="00C76559">
        <w:t>ol</w:t>
      </w:r>
      <w:r>
        <w:t>e</w:t>
      </w:r>
      <w:r w:rsidRPr="00C76559">
        <w:t xml:space="preserve">man's </w:t>
      </w:r>
      <w:r w:rsidR="00577007">
        <w:t>theory</w:t>
      </w:r>
      <w:r w:rsidRPr="00C76559">
        <w:t xml:space="preserve"> is </w:t>
      </w:r>
      <w:r>
        <w:t>the idea that</w:t>
      </w:r>
      <w:r w:rsidRPr="00C76559">
        <w:t xml:space="preserve"> we can all be more effective </w:t>
      </w:r>
      <w:r>
        <w:t xml:space="preserve">and </w:t>
      </w:r>
      <w:r w:rsidRPr="00C76559">
        <w:t xml:space="preserve">more productive in our private lives </w:t>
      </w:r>
      <w:r>
        <w:t>a</w:t>
      </w:r>
      <w:r w:rsidRPr="00C76559">
        <w:t>n</w:t>
      </w:r>
      <w:r>
        <w:t>d</w:t>
      </w:r>
      <w:r w:rsidRPr="00C76559">
        <w:t xml:space="preserve"> our working lives</w:t>
      </w:r>
      <w:r>
        <w:t>.</w:t>
      </w:r>
      <w:r w:rsidRPr="00C76559">
        <w:t xml:space="preserve"> </w:t>
      </w:r>
      <w:r>
        <w:t>The consequence would</w:t>
      </w:r>
      <w:r w:rsidRPr="00C76559">
        <w:t xml:space="preserve"> </w:t>
      </w:r>
      <w:r w:rsidR="00577007">
        <w:t>be</w:t>
      </w:r>
      <w:r w:rsidRPr="00C76559">
        <w:t xml:space="preserve"> greater levels of emotional intelligence </w:t>
      </w:r>
      <w:r w:rsidR="00577007">
        <w:t xml:space="preserve">and increase </w:t>
      </w:r>
      <w:r w:rsidRPr="00C76559">
        <w:t>our ability to understand and regulate our emotions in high pressure situations</w:t>
      </w:r>
      <w:r w:rsidR="00577007">
        <w:t xml:space="preserve">. </w:t>
      </w:r>
      <w:r w:rsidR="00577007" w:rsidRPr="00577007">
        <w:t>This</w:t>
      </w:r>
      <w:r w:rsidRPr="00577007">
        <w:t xml:space="preserve"> </w:t>
      </w:r>
      <w:r w:rsidR="00577007" w:rsidRPr="00577007">
        <w:t>would also</w:t>
      </w:r>
      <w:r w:rsidR="00577007">
        <w:t xml:space="preserve"> </w:t>
      </w:r>
      <w:r w:rsidRPr="00C76559">
        <w:t>give</w:t>
      </w:r>
      <w:r w:rsidR="00577007">
        <w:t xml:space="preserve"> us</w:t>
      </w:r>
      <w:r w:rsidRPr="00C76559">
        <w:t xml:space="preserve"> an advantage </w:t>
      </w:r>
      <w:r w:rsidR="00577007">
        <w:t>by increasing</w:t>
      </w:r>
      <w:r w:rsidRPr="00C76559">
        <w:t xml:space="preserve"> our ability to understand the emotions of others and to motivate them </w:t>
      </w:r>
      <w:r w:rsidR="00577007">
        <w:t xml:space="preserve">and </w:t>
      </w:r>
      <w:r w:rsidRPr="00C76559">
        <w:t>influence them</w:t>
      </w:r>
      <w:r w:rsidR="00577007">
        <w:t>,</w:t>
      </w:r>
      <w:r w:rsidRPr="00C76559">
        <w:t xml:space="preserve"> </w:t>
      </w:r>
      <w:r w:rsidR="00577007">
        <w:t xml:space="preserve">which </w:t>
      </w:r>
      <w:r w:rsidRPr="00C76559">
        <w:t>also gives us a great advantage particularly when we're trying to manage and lead people around us</w:t>
      </w:r>
      <w:r w:rsidR="00577007">
        <w:t>.</w:t>
      </w:r>
    </w:p>
    <w:p w14:paraId="0816EB70" w14:textId="6E21E4F3" w:rsidR="00126B51" w:rsidRDefault="00126B51" w:rsidP="008A7CFE">
      <w:r>
        <w:t>Goleman’s 5 components of emotional intelligence are:</w:t>
      </w:r>
    </w:p>
    <w:p w14:paraId="105A155C" w14:textId="215681BC" w:rsidR="00126B51" w:rsidRDefault="00126B51" w:rsidP="00126B51">
      <w:pPr>
        <w:pStyle w:val="ListParagraph"/>
        <w:numPr>
          <w:ilvl w:val="0"/>
          <w:numId w:val="2"/>
        </w:numPr>
      </w:pPr>
      <w:r>
        <w:t>Self-Awareness</w:t>
      </w:r>
    </w:p>
    <w:p w14:paraId="0EBBC073" w14:textId="2C55D74F" w:rsidR="00126B51" w:rsidRDefault="00126B51" w:rsidP="00126B51">
      <w:pPr>
        <w:pStyle w:val="ListParagraph"/>
        <w:numPr>
          <w:ilvl w:val="0"/>
          <w:numId w:val="2"/>
        </w:numPr>
      </w:pPr>
      <w:r>
        <w:t>Self-Regulation</w:t>
      </w:r>
    </w:p>
    <w:p w14:paraId="7431B25C" w14:textId="46ECBAA5" w:rsidR="00126B51" w:rsidRDefault="00126B51" w:rsidP="00126B51">
      <w:pPr>
        <w:pStyle w:val="ListParagraph"/>
        <w:numPr>
          <w:ilvl w:val="0"/>
          <w:numId w:val="2"/>
        </w:numPr>
      </w:pPr>
      <w:r>
        <w:t>Motivation</w:t>
      </w:r>
    </w:p>
    <w:p w14:paraId="02C126D5" w14:textId="23A8D465" w:rsidR="00126B51" w:rsidRDefault="00126B51" w:rsidP="00126B51">
      <w:pPr>
        <w:pStyle w:val="ListParagraph"/>
        <w:numPr>
          <w:ilvl w:val="0"/>
          <w:numId w:val="2"/>
        </w:numPr>
      </w:pPr>
      <w:r>
        <w:t>Empathy</w:t>
      </w:r>
    </w:p>
    <w:p w14:paraId="1EE8F931" w14:textId="33132CE3" w:rsidR="00126B51" w:rsidRDefault="00126B51" w:rsidP="00126B51">
      <w:pPr>
        <w:pStyle w:val="ListParagraph"/>
        <w:numPr>
          <w:ilvl w:val="0"/>
          <w:numId w:val="2"/>
        </w:numPr>
      </w:pPr>
      <w:r>
        <w:t>Social Skills</w:t>
      </w:r>
    </w:p>
    <w:p w14:paraId="357E3F40" w14:textId="55B7911F" w:rsidR="00577007" w:rsidRDefault="00577007" w:rsidP="008A7CFE">
      <w:r>
        <w:t>The f</w:t>
      </w:r>
      <w:r w:rsidRPr="00577007">
        <w:t xml:space="preserve">irst of </w:t>
      </w:r>
      <w:r w:rsidR="00126B51" w:rsidRPr="00577007">
        <w:t>Goldman’s</w:t>
      </w:r>
      <w:r w:rsidRPr="00577007">
        <w:t xml:space="preserve"> 5 components of emotional intelligence is self-awareness</w:t>
      </w:r>
      <w:r>
        <w:t>,</w:t>
      </w:r>
      <w:r w:rsidRPr="00577007">
        <w:t xml:space="preserve"> and this is </w:t>
      </w:r>
      <w:r w:rsidR="00DA6476">
        <w:t>the individual’s</w:t>
      </w:r>
      <w:r w:rsidRPr="00577007">
        <w:t xml:space="preserve"> ability to understand </w:t>
      </w:r>
      <w:r w:rsidR="00DA6476">
        <w:t>themselves</w:t>
      </w:r>
      <w:r w:rsidRPr="00577007">
        <w:t xml:space="preserve"> and </w:t>
      </w:r>
      <w:r w:rsidR="00DA6476">
        <w:t>their</w:t>
      </w:r>
      <w:r w:rsidRPr="00577007">
        <w:t xml:space="preserve"> emotions and what drives </w:t>
      </w:r>
      <w:r w:rsidR="00DA6476">
        <w:t>them</w:t>
      </w:r>
      <w:r>
        <w:t>.</w:t>
      </w:r>
      <w:r w:rsidRPr="00577007">
        <w:t xml:space="preserve"> </w:t>
      </w:r>
      <w:r>
        <w:t>I</w:t>
      </w:r>
      <w:r w:rsidRPr="00577007">
        <w:t xml:space="preserve">t's about </w:t>
      </w:r>
      <w:r w:rsidR="00DA6476">
        <w:t>the</w:t>
      </w:r>
      <w:r w:rsidRPr="00577007">
        <w:t xml:space="preserve"> ability to understand </w:t>
      </w:r>
      <w:r w:rsidR="00DA6476">
        <w:t>their</w:t>
      </w:r>
      <w:r w:rsidRPr="00577007">
        <w:t xml:space="preserve"> goals what's important to </w:t>
      </w:r>
      <w:r w:rsidR="00DA6476">
        <w:t>them</w:t>
      </w:r>
      <w:r w:rsidRPr="00577007">
        <w:t xml:space="preserve"> and </w:t>
      </w:r>
      <w:r w:rsidR="00DA6476">
        <w:t>their</w:t>
      </w:r>
      <w:r w:rsidRPr="00577007">
        <w:t xml:space="preserve"> values</w:t>
      </w:r>
      <w:r w:rsidR="00DA6476">
        <w:t>.</w:t>
      </w:r>
      <w:r w:rsidRPr="00577007">
        <w:t xml:space="preserve"> </w:t>
      </w:r>
      <w:r w:rsidR="00DA6476">
        <w:t>I</w:t>
      </w:r>
      <w:r w:rsidRPr="00577007">
        <w:t>t gives a measure of self-confidence but also a valid understanding of strengths and weaknesses</w:t>
      </w:r>
      <w:r w:rsidR="00DA6476">
        <w:t>.</w:t>
      </w:r>
      <w:r w:rsidRPr="00577007">
        <w:t xml:space="preserve"> </w:t>
      </w:r>
      <w:r w:rsidR="00DA6476">
        <w:t>T</w:t>
      </w:r>
      <w:r w:rsidRPr="00577007">
        <w:t xml:space="preserve">he Greek philosophers said first </w:t>
      </w:r>
      <w:r w:rsidR="00DA6476">
        <w:t>know thy</w:t>
      </w:r>
      <w:r w:rsidRPr="00577007">
        <w:t xml:space="preserve"> self</w:t>
      </w:r>
      <w:r w:rsidR="00DA6476">
        <w:t>.</w:t>
      </w:r>
      <w:r w:rsidRPr="00577007">
        <w:t xml:space="preserve"> </w:t>
      </w:r>
      <w:r w:rsidR="00DA6476">
        <w:t>T</w:t>
      </w:r>
      <w:r w:rsidRPr="00577007">
        <w:t xml:space="preserve">he self-awareness </w:t>
      </w:r>
      <w:r w:rsidR="00DA6476">
        <w:t xml:space="preserve">is </w:t>
      </w:r>
      <w:r w:rsidRPr="00577007">
        <w:t xml:space="preserve">about knowing who you are what you stand for </w:t>
      </w:r>
      <w:r w:rsidR="00DA6476">
        <w:t xml:space="preserve">and </w:t>
      </w:r>
      <w:r w:rsidRPr="00577007">
        <w:t xml:space="preserve">what </w:t>
      </w:r>
      <w:r w:rsidR="00DA6476">
        <w:t xml:space="preserve">is </w:t>
      </w:r>
      <w:r w:rsidRPr="00577007">
        <w:t>important to you and what your current emotional state is</w:t>
      </w:r>
      <w:r w:rsidR="00DA6476">
        <w:t>.</w:t>
      </w:r>
    </w:p>
    <w:p w14:paraId="5E028492" w14:textId="0D6CD603" w:rsidR="00DA6476" w:rsidRDefault="00DA6476" w:rsidP="008A7CFE">
      <w:r w:rsidRPr="00DA6476">
        <w:t>Self-</w:t>
      </w:r>
      <w:r>
        <w:t>R</w:t>
      </w:r>
      <w:r w:rsidRPr="00DA6476">
        <w:t xml:space="preserve">egulation takes that a step further and gives </w:t>
      </w:r>
      <w:r>
        <w:t>the individual</w:t>
      </w:r>
      <w:r w:rsidRPr="00DA6476">
        <w:t xml:space="preserve"> the ability to manage that emotional state </w:t>
      </w:r>
      <w:r>
        <w:t>by</w:t>
      </w:r>
      <w:r w:rsidRPr="00DA6476">
        <w:t xml:space="preserve"> manag</w:t>
      </w:r>
      <w:r>
        <w:t>ing</w:t>
      </w:r>
      <w:r w:rsidRPr="00DA6476">
        <w:t xml:space="preserve"> drives</w:t>
      </w:r>
      <w:r>
        <w:t>,</w:t>
      </w:r>
      <w:r w:rsidRPr="00DA6476">
        <w:t xml:space="preserve"> impulses an</w:t>
      </w:r>
      <w:r>
        <w:t>d</w:t>
      </w:r>
      <w:r w:rsidRPr="00DA6476">
        <w:t xml:space="preserve"> responses to stress</w:t>
      </w:r>
      <w:r w:rsidR="00A319AE">
        <w:t>,</w:t>
      </w:r>
      <w:r w:rsidRPr="00DA6476">
        <w:t xml:space="preserve"> and events in general</w:t>
      </w:r>
      <w:r>
        <w:t>.</w:t>
      </w:r>
      <w:r w:rsidRPr="00DA6476">
        <w:t xml:space="preserve"> </w:t>
      </w:r>
      <w:r>
        <w:t>G</w:t>
      </w:r>
      <w:r w:rsidRPr="00DA6476">
        <w:t xml:space="preserve">ood self-awareness is the foundation of self-regulation, and we need self-regulation because sometimes our drives </w:t>
      </w:r>
      <w:r>
        <w:t>and</w:t>
      </w:r>
      <w:r w:rsidRPr="00DA6476">
        <w:t xml:space="preserve"> impulses can be counterproductive</w:t>
      </w:r>
      <w:r>
        <w:t>,</w:t>
      </w:r>
      <w:r w:rsidRPr="00DA6476">
        <w:t xml:space="preserve"> sometimes even destructive</w:t>
      </w:r>
      <w:r>
        <w:t>.</w:t>
      </w:r>
      <w:r w:rsidRPr="00DA6476">
        <w:t xml:space="preserve"> </w:t>
      </w:r>
    </w:p>
    <w:p w14:paraId="7E474174" w14:textId="422AE964" w:rsidR="00DA6476" w:rsidRDefault="00DA6476" w:rsidP="008A7CFE">
      <w:r>
        <w:lastRenderedPageBreak/>
        <w:t>T</w:t>
      </w:r>
      <w:r w:rsidRPr="00DA6476">
        <w:t>herefore</w:t>
      </w:r>
      <w:r>
        <w:t>,</w:t>
      </w:r>
      <w:r w:rsidRPr="00DA6476">
        <w:t xml:space="preserve"> </w:t>
      </w:r>
      <w:r>
        <w:t>the</w:t>
      </w:r>
      <w:r w:rsidRPr="00DA6476">
        <w:t xml:space="preserve"> ability to regulate those emotional responses </w:t>
      </w:r>
      <w:r w:rsidR="00A319AE">
        <w:t xml:space="preserve">and </w:t>
      </w:r>
      <w:r w:rsidRPr="00DA6476">
        <w:t>to regulate those drives can give a real edge in life</w:t>
      </w:r>
      <w:r>
        <w:t>.</w:t>
      </w:r>
      <w:r w:rsidRPr="00DA6476">
        <w:t xml:space="preserve"> </w:t>
      </w:r>
      <w:r>
        <w:t>S</w:t>
      </w:r>
      <w:r w:rsidRPr="00DA6476">
        <w:t>elf</w:t>
      </w:r>
      <w:r>
        <w:t>-</w:t>
      </w:r>
      <w:r w:rsidRPr="00DA6476">
        <w:t>regulation also gives you the ability to adapt to new situations and to seize the initiative</w:t>
      </w:r>
      <w:r w:rsidR="00A319AE">
        <w:t>,</w:t>
      </w:r>
      <w:r w:rsidRPr="00DA6476">
        <w:t xml:space="preserve"> as a result </w:t>
      </w:r>
      <w:r w:rsidR="00976465" w:rsidRPr="00DA6476">
        <w:t>self-regulation</w:t>
      </w:r>
      <w:r w:rsidRPr="00DA6476">
        <w:t xml:space="preserve"> helps </w:t>
      </w:r>
      <w:r w:rsidR="00976465">
        <w:t>the individual</w:t>
      </w:r>
      <w:r w:rsidRPr="00DA6476">
        <w:t xml:space="preserve"> to get the best from </w:t>
      </w:r>
      <w:r w:rsidR="00976465">
        <w:t>themselves.</w:t>
      </w:r>
    </w:p>
    <w:p w14:paraId="4E55136A" w14:textId="155BA9DF" w:rsidR="00727255" w:rsidRDefault="00A319AE" w:rsidP="008A7CFE">
      <w:r>
        <w:t>Goleman talks</w:t>
      </w:r>
      <w:r w:rsidRPr="00A319AE">
        <w:t xml:space="preserve"> about motivation as your ability to motivate yourself</w:t>
      </w:r>
      <w:r>
        <w:t>.</w:t>
      </w:r>
      <w:r w:rsidRPr="00A319AE">
        <w:t xml:space="preserve"> </w:t>
      </w:r>
      <w:r>
        <w:t>I</w:t>
      </w:r>
      <w:r w:rsidRPr="00A319AE">
        <w:t>t's all about things like perseverance</w:t>
      </w:r>
      <w:r>
        <w:t>,</w:t>
      </w:r>
      <w:r w:rsidRPr="00A319AE">
        <w:t xml:space="preserve"> resilience</w:t>
      </w:r>
      <w:r>
        <w:t>,</w:t>
      </w:r>
      <w:r w:rsidRPr="00A319AE">
        <w:t xml:space="preserve"> and diligence</w:t>
      </w:r>
      <w:r>
        <w:t>.</w:t>
      </w:r>
      <w:r w:rsidRPr="00A319AE">
        <w:t xml:space="preserve"> </w:t>
      </w:r>
      <w:r>
        <w:t>H</w:t>
      </w:r>
      <w:r w:rsidRPr="00A319AE">
        <w:t>owever</w:t>
      </w:r>
      <w:r>
        <w:t>,</w:t>
      </w:r>
      <w:r w:rsidRPr="00A319AE">
        <w:t xml:space="preserve"> </w:t>
      </w:r>
      <w:r>
        <w:t>Goleman</w:t>
      </w:r>
      <w:r w:rsidRPr="00A319AE">
        <w:t xml:space="preserve"> </w:t>
      </w:r>
      <w:r>
        <w:t>does</w:t>
      </w:r>
      <w:r w:rsidRPr="00A319AE">
        <w:t xml:space="preserve"> incorporate these components into his description of self-regulation </w:t>
      </w:r>
      <w:r>
        <w:t xml:space="preserve">in later models and reduces the 5 components to 4. He describes motivation as the </w:t>
      </w:r>
      <w:r w:rsidRPr="00A319AE">
        <w:t xml:space="preserve">ability </w:t>
      </w:r>
      <w:r w:rsidR="00727255">
        <w:t xml:space="preserve">of the individual </w:t>
      </w:r>
      <w:r w:rsidRPr="00A319AE">
        <w:t xml:space="preserve">to influence </w:t>
      </w:r>
      <w:r w:rsidR="00727255">
        <w:t>their</w:t>
      </w:r>
      <w:r w:rsidRPr="00A319AE">
        <w:t xml:space="preserve"> own choices </w:t>
      </w:r>
      <w:r w:rsidR="00727255">
        <w:t>and their</w:t>
      </w:r>
      <w:r w:rsidRPr="00A319AE">
        <w:t xml:space="preserve"> own decisions and </w:t>
      </w:r>
      <w:r w:rsidR="00727255">
        <w:t>their</w:t>
      </w:r>
      <w:r w:rsidRPr="00A319AE">
        <w:t xml:space="preserve"> own responses.</w:t>
      </w:r>
      <w:r w:rsidR="00727255">
        <w:t xml:space="preserve"> It would require positive motivation to have a positive influence </w:t>
      </w:r>
      <w:r w:rsidR="008B6ADA">
        <w:t>on</w:t>
      </w:r>
      <w:r w:rsidR="00727255">
        <w:t xml:space="preserve"> oneself in these areas.</w:t>
      </w:r>
    </w:p>
    <w:p w14:paraId="421ED6DC" w14:textId="18BEE906" w:rsidR="00A319AE" w:rsidRDefault="00A319AE" w:rsidP="008A7CFE">
      <w:r>
        <w:t xml:space="preserve">The </w:t>
      </w:r>
      <w:r w:rsidR="00727255">
        <w:t xml:space="preserve">3 </w:t>
      </w:r>
      <w:r>
        <w:t>components covered so far are inward looking but the final two looks outward toward others.</w:t>
      </w:r>
    </w:p>
    <w:p w14:paraId="1035C74F" w14:textId="7C07CE9D" w:rsidR="00727255" w:rsidRDefault="00727255" w:rsidP="008A7CFE">
      <w:r w:rsidRPr="00727255">
        <w:t xml:space="preserve">Empathy is </w:t>
      </w:r>
      <w:r>
        <w:t>the</w:t>
      </w:r>
      <w:r w:rsidRPr="00727255">
        <w:t xml:space="preserve"> ability to recognise</w:t>
      </w:r>
      <w:r>
        <w:t>,</w:t>
      </w:r>
      <w:r w:rsidRPr="00727255">
        <w:t xml:space="preserve"> interpret</w:t>
      </w:r>
      <w:r>
        <w:t>,</w:t>
      </w:r>
      <w:r w:rsidRPr="00727255">
        <w:t xml:space="preserve"> and understand the emotional </w:t>
      </w:r>
      <w:r>
        <w:t>s</w:t>
      </w:r>
      <w:r w:rsidRPr="00727255">
        <w:t>tates and feelings of the people around you</w:t>
      </w:r>
      <w:r>
        <w:t>.</w:t>
      </w:r>
      <w:r w:rsidRPr="00727255">
        <w:t xml:space="preserve"> </w:t>
      </w:r>
      <w:r>
        <w:t>W</w:t>
      </w:r>
      <w:r w:rsidRPr="00727255">
        <w:t xml:space="preserve">hen </w:t>
      </w:r>
      <w:r>
        <w:t xml:space="preserve">the individual masters how to do this, </w:t>
      </w:r>
      <w:r w:rsidRPr="00727255">
        <w:t xml:space="preserve">it gives </w:t>
      </w:r>
      <w:r w:rsidR="004E5B29">
        <w:t>the individual</w:t>
      </w:r>
      <w:r w:rsidRPr="00727255">
        <w:t xml:space="preserve"> options in </w:t>
      </w:r>
      <w:r w:rsidR="004E5B29">
        <w:t>how</w:t>
      </w:r>
      <w:r w:rsidRPr="00727255">
        <w:t xml:space="preserve"> </w:t>
      </w:r>
      <w:r w:rsidR="004E5B29">
        <w:t xml:space="preserve">they </w:t>
      </w:r>
      <w:r w:rsidRPr="00727255">
        <w:t>respond</w:t>
      </w:r>
      <w:r>
        <w:t>,</w:t>
      </w:r>
      <w:r w:rsidRPr="00727255">
        <w:t xml:space="preserve"> options </w:t>
      </w:r>
      <w:r w:rsidR="004E5B29">
        <w:t>which</w:t>
      </w:r>
      <w:r w:rsidRPr="00727255">
        <w:t xml:space="preserve"> allow more effective</w:t>
      </w:r>
      <w:r>
        <w:t xml:space="preserve"> responses.</w:t>
      </w:r>
    </w:p>
    <w:p w14:paraId="6EFE48FE" w14:textId="528E566B" w:rsidR="00727255" w:rsidRDefault="00727255" w:rsidP="008A7CFE">
      <w:r>
        <w:t>E</w:t>
      </w:r>
      <w:r w:rsidRPr="00727255">
        <w:t>mpathy is also sensitivity to all</w:t>
      </w:r>
      <w:r>
        <w:t xml:space="preserve"> </w:t>
      </w:r>
      <w:r w:rsidRPr="00727255">
        <w:t>sorts of cultural factors</w:t>
      </w:r>
      <w:r>
        <w:t>.</w:t>
      </w:r>
      <w:r w:rsidRPr="00727255">
        <w:t xml:space="preserve"> </w:t>
      </w:r>
      <w:r>
        <w:t xml:space="preserve">It </w:t>
      </w:r>
      <w:r w:rsidRPr="00727255">
        <w:t xml:space="preserve">is very important in a world of work which can now span the whole globe </w:t>
      </w:r>
      <w:r>
        <w:t xml:space="preserve">in which there </w:t>
      </w:r>
      <w:r w:rsidRPr="00727255">
        <w:t xml:space="preserve">are all different </w:t>
      </w:r>
      <w:r>
        <w:t xml:space="preserve">kinds of </w:t>
      </w:r>
      <w:r w:rsidRPr="00727255">
        <w:t>cultures and subculture</w:t>
      </w:r>
      <w:r w:rsidR="004E5B29">
        <w:t>s</w:t>
      </w:r>
      <w:r>
        <w:t>.</w:t>
      </w:r>
      <w:r w:rsidRPr="00727255">
        <w:t xml:space="preserve"> </w:t>
      </w:r>
      <w:r>
        <w:t>This makes</w:t>
      </w:r>
      <w:r w:rsidRPr="00727255">
        <w:t xml:space="preserve"> empathy the foundation of social skills</w:t>
      </w:r>
      <w:r>
        <w:t>.</w:t>
      </w:r>
      <w:r w:rsidRPr="00727255">
        <w:t xml:space="preserve"> </w:t>
      </w:r>
      <w:r>
        <w:t>The</w:t>
      </w:r>
      <w:r w:rsidRPr="00727255">
        <w:t xml:space="preserve"> ability to work well with the people around you</w:t>
      </w:r>
      <w:r w:rsidR="00E726B4">
        <w:t>.</w:t>
      </w:r>
    </w:p>
    <w:p w14:paraId="39962A9A" w14:textId="10A24B36" w:rsidR="004E5B29" w:rsidRDefault="004E5B29" w:rsidP="008A7CFE">
      <w:r w:rsidRPr="004E5B29">
        <w:t>Social skills are about your ability to build manage and develop relationships</w:t>
      </w:r>
      <w:r>
        <w:t>.</w:t>
      </w:r>
      <w:r w:rsidRPr="004E5B29">
        <w:t xml:space="preserve"> </w:t>
      </w:r>
      <w:r>
        <w:t>T</w:t>
      </w:r>
      <w:r w:rsidRPr="004E5B29">
        <w:t>hey include things like leadership</w:t>
      </w:r>
      <w:r>
        <w:t>,</w:t>
      </w:r>
      <w:r w:rsidRPr="004E5B29">
        <w:t xml:space="preserve"> motivation</w:t>
      </w:r>
      <w:r>
        <w:t>,</w:t>
      </w:r>
      <w:r w:rsidRPr="004E5B29">
        <w:t xml:space="preserve"> influence</w:t>
      </w:r>
      <w:r>
        <w:t>,</w:t>
      </w:r>
      <w:r w:rsidRPr="004E5B29">
        <w:t xml:space="preserve"> conflict management</w:t>
      </w:r>
      <w:r>
        <w:t>,</w:t>
      </w:r>
      <w:r w:rsidRPr="004E5B29">
        <w:t xml:space="preserve"> and collaboration</w:t>
      </w:r>
      <w:r>
        <w:t>.</w:t>
      </w:r>
      <w:r w:rsidRPr="004E5B29">
        <w:t xml:space="preserve"> </w:t>
      </w:r>
      <w:r>
        <w:t xml:space="preserve">While </w:t>
      </w:r>
      <w:r w:rsidRPr="004E5B29">
        <w:t>self-regulation helps you get the best from yourself</w:t>
      </w:r>
      <w:r>
        <w:t>,</w:t>
      </w:r>
      <w:r w:rsidRPr="004E5B29">
        <w:t xml:space="preserve"> social skills help you get the best other people</w:t>
      </w:r>
      <w:r>
        <w:t>.</w:t>
      </w:r>
      <w:r w:rsidRPr="004E5B29">
        <w:t xml:space="preserve"> </w:t>
      </w:r>
    </w:p>
    <w:p w14:paraId="18D1BB3C" w14:textId="4371179D" w:rsidR="00E726B4" w:rsidRDefault="00B211BD" w:rsidP="008A7CFE">
      <w:r>
        <w:t>In critic of these two models, we have already mentioned the popularity of Goleman’s method over Saveloy and Mayer’s model due to the complex nature of the latter. Though it is widely thought that Goleman’s model is more simplistic and less comprehensive it is more widely used as it appears to be easier for businesses to implement.</w:t>
      </w:r>
    </w:p>
    <w:p w14:paraId="2D559250" w14:textId="64A3C0BE" w:rsidR="00B211BD" w:rsidRDefault="00B211BD" w:rsidP="008A7CFE">
      <w:r>
        <w:t>Goleman’s ability as a journalist to get a persuasive argument across may have contributed to his model’s success. He has promoted the model ever since and revised it as well to make it easier by removing one of the steps.</w:t>
      </w:r>
    </w:p>
    <w:p w14:paraId="2E690DCE" w14:textId="589C7F92" w:rsidR="00735E7D" w:rsidRDefault="00B211BD" w:rsidP="008A7CFE">
      <w:r>
        <w:t xml:space="preserve">Goleman’s model </w:t>
      </w:r>
      <w:r w:rsidRPr="00B211BD">
        <w:t>ha</w:t>
      </w:r>
      <w:r>
        <w:t>s</w:t>
      </w:r>
      <w:r w:rsidRPr="00B211BD">
        <w:t xml:space="preserve"> made a huge impact on the world </w:t>
      </w:r>
      <w:r>
        <w:t>of</w:t>
      </w:r>
      <w:r w:rsidRPr="00B211BD">
        <w:t xml:space="preserve"> work</w:t>
      </w:r>
      <w:r>
        <w:t>.</w:t>
      </w:r>
      <w:r w:rsidRPr="00B211BD">
        <w:t xml:space="preserve"> </w:t>
      </w:r>
      <w:r>
        <w:t>I</w:t>
      </w:r>
      <w:r w:rsidRPr="00B211BD">
        <w:t>t is fa</w:t>
      </w:r>
      <w:r>
        <w:t>ir</w:t>
      </w:r>
      <w:r w:rsidRPr="00B211BD">
        <w:t xml:space="preserve"> say that every manager</w:t>
      </w:r>
      <w:r w:rsidR="00735E7D">
        <w:t xml:space="preserve">, </w:t>
      </w:r>
      <w:r w:rsidRPr="00B211BD">
        <w:t>supervisor</w:t>
      </w:r>
      <w:r w:rsidR="00735E7D">
        <w:t>,</w:t>
      </w:r>
      <w:r w:rsidRPr="00B211BD">
        <w:t xml:space="preserve"> and leader </w:t>
      </w:r>
      <w:r w:rsidR="0001008D" w:rsidRPr="00B211BD">
        <w:t>need</w:t>
      </w:r>
      <w:r w:rsidRPr="00B211BD">
        <w:t xml:space="preserve"> to understand the core concept behind emotional intelligence</w:t>
      </w:r>
      <w:r w:rsidR="00735E7D">
        <w:t>.</w:t>
      </w:r>
    </w:p>
    <w:p w14:paraId="5ADF391C" w14:textId="6FC1F000" w:rsidR="00735E7D" w:rsidRDefault="00735E7D" w:rsidP="008A7CFE">
      <w:r>
        <w:t>S</w:t>
      </w:r>
      <w:r w:rsidRPr="00735E7D">
        <w:t>uffice to say that all the evidence seems to suggest that</w:t>
      </w:r>
      <w:r>
        <w:t>,</w:t>
      </w:r>
      <w:r w:rsidRPr="00735E7D">
        <w:t xml:space="preserve"> while we can't prove definitively a causal link between training people in emotional intelligence </w:t>
      </w:r>
      <w:r>
        <w:t>and</w:t>
      </w:r>
      <w:r w:rsidRPr="00735E7D">
        <w:t xml:space="preserve"> getting better results</w:t>
      </w:r>
      <w:r>
        <w:t>,</w:t>
      </w:r>
      <w:r w:rsidRPr="00735E7D">
        <w:t xml:space="preserve"> there's absolutely no evidence that it</w:t>
      </w:r>
      <w:r>
        <w:t xml:space="preserve"> is</w:t>
      </w:r>
      <w:r w:rsidRPr="00735E7D">
        <w:t xml:space="preserve"> harmful</w:t>
      </w:r>
      <w:r>
        <w:t>. T</w:t>
      </w:r>
      <w:r w:rsidRPr="00735E7D">
        <w:t xml:space="preserve">here is some correlational evidence </w:t>
      </w:r>
      <w:r>
        <w:t>that</w:t>
      </w:r>
      <w:r w:rsidRPr="00735E7D">
        <w:t xml:space="preserve"> it really does </w:t>
      </w:r>
      <w:r w:rsidR="0001008D" w:rsidRPr="00735E7D">
        <w:t>help</w:t>
      </w:r>
      <w:r>
        <w:t>.</w:t>
      </w:r>
    </w:p>
    <w:p w14:paraId="58E2FA26" w14:textId="7F482EB2" w:rsidR="00B211BD" w:rsidRDefault="00735E7D" w:rsidP="008A7CFE">
      <w:r>
        <w:t>I</w:t>
      </w:r>
      <w:r w:rsidRPr="00735E7D">
        <w:t>t's hard to see how understanding people better</w:t>
      </w:r>
      <w:r>
        <w:t>,</w:t>
      </w:r>
      <w:r w:rsidRPr="00735E7D">
        <w:t xml:space="preserve"> understanding yourself better</w:t>
      </w:r>
      <w:r>
        <w:t>,</w:t>
      </w:r>
      <w:r w:rsidRPr="00735E7D">
        <w:t xml:space="preserve"> and being better able to manage people is going to do anything other than improve </w:t>
      </w:r>
      <w:r>
        <w:t>an individual’s</w:t>
      </w:r>
      <w:r w:rsidRPr="00735E7D">
        <w:t xml:space="preserve"> performance as a supervisor</w:t>
      </w:r>
      <w:r>
        <w:t xml:space="preserve">, </w:t>
      </w:r>
      <w:r w:rsidRPr="00735E7D">
        <w:t>manager</w:t>
      </w:r>
      <w:r w:rsidR="00770865">
        <w:t>,</w:t>
      </w:r>
      <w:r w:rsidRPr="00735E7D">
        <w:t xml:space="preserve"> or as a leader</w:t>
      </w:r>
      <w:r>
        <w:t>.</w:t>
      </w:r>
    </w:p>
    <w:p w14:paraId="0F344CFE" w14:textId="1AB59DDF" w:rsidR="000C76ED" w:rsidRDefault="000C76ED" w:rsidP="008A7CFE">
      <w:r>
        <w:t xml:space="preserve">To give an example of how frequent both models are used it is worth noting that Salovey and </w:t>
      </w:r>
      <w:r w:rsidR="00EE76DF">
        <w:t>Mayer’s</w:t>
      </w:r>
      <w:r>
        <w:t xml:space="preserve"> </w:t>
      </w:r>
      <w:r w:rsidR="00EE76DF">
        <w:t>model has been sited academically 24649 times since 1990 but Goleman’s latest book edition has already been sited 20125 times since 2020. The</w:t>
      </w:r>
      <w:r w:rsidR="0001008D">
        <w:t>refore, the</w:t>
      </w:r>
      <w:r w:rsidR="00EE76DF">
        <w:t xml:space="preserve"> main critic </w:t>
      </w:r>
      <w:r w:rsidR="0001008D">
        <w:t>in regard to</w:t>
      </w:r>
      <w:r w:rsidR="00EE76DF">
        <w:t xml:space="preserve"> the difference between the two model’s has to be the ease of use of one over the other.</w:t>
      </w:r>
    </w:p>
    <w:p w14:paraId="350B0B9A" w14:textId="4083D412" w:rsidR="00EE76DF" w:rsidRDefault="00EE76DF" w:rsidP="008A7CFE">
      <w:r>
        <w:t>A well-researched and comprehensive model still needs to be accessible by the masses to be affective. If it is too in depth and longwinded causing it to be of limited use, it then becomes less effective.</w:t>
      </w:r>
    </w:p>
    <w:p w14:paraId="1C6B88E3" w14:textId="202FB2A8" w:rsidR="00E05C36" w:rsidRDefault="00E05C36" w:rsidP="008A7CFE">
      <w:r>
        <w:lastRenderedPageBreak/>
        <w:t>This may be more suitable for specialist fields like medicine for example</w:t>
      </w:r>
      <w:r w:rsidR="0001008D">
        <w:t>,</w:t>
      </w:r>
      <w:r>
        <w:t xml:space="preserve"> where the users will have spent many years studying in </w:t>
      </w:r>
      <w:r w:rsidR="00E63DAA">
        <w:t xml:space="preserve">that academic field however, </w:t>
      </w:r>
      <w:r>
        <w:t>leadership covers a vast array of people with differing levels of academi</w:t>
      </w:r>
      <w:r w:rsidR="0001008D">
        <w:t>c background,</w:t>
      </w:r>
      <w:r>
        <w:t xml:space="preserve"> and as such a more usable model will always be more beneficial.</w:t>
      </w:r>
    </w:p>
    <w:p w14:paraId="4B5DA816" w14:textId="1F37B87E" w:rsidR="0001008D" w:rsidRDefault="0001008D" w:rsidP="008A7CFE">
      <w:r>
        <w:t xml:space="preserve">Both models have similar </w:t>
      </w:r>
      <w:r w:rsidR="008B6ADA">
        <w:t>tenants,</w:t>
      </w:r>
      <w:r>
        <w:t xml:space="preserve"> but the Goleman model is easier to identify in the </w:t>
      </w:r>
      <w:r w:rsidR="00E63DAA">
        <w:t>author’s</w:t>
      </w:r>
      <w:r>
        <w:t xml:space="preserve"> own workplace. Although it is unclear if management and staff have gone through emotional intelligence training</w:t>
      </w:r>
      <w:r w:rsidR="00E63DAA">
        <w:t>,</w:t>
      </w:r>
      <w:r>
        <w:t xml:space="preserve"> it is clear to see when the traits of Goleman’s model </w:t>
      </w:r>
      <w:r w:rsidR="00E63DAA">
        <w:t>are</w:t>
      </w:r>
      <w:r>
        <w:t xml:space="preserve"> at play</w:t>
      </w:r>
      <w:r w:rsidR="00E63DAA">
        <w:t>,</w:t>
      </w:r>
      <w:r>
        <w:t xml:space="preserve"> or indeed a lack of it.</w:t>
      </w:r>
    </w:p>
    <w:p w14:paraId="2A752409" w14:textId="13D2282D" w:rsidR="0001008D" w:rsidRDefault="0001008D" w:rsidP="008A7CFE">
      <w:r>
        <w:t xml:space="preserve">One example is where </w:t>
      </w:r>
      <w:r w:rsidR="00E63DAA">
        <w:t>colleagues</w:t>
      </w:r>
      <w:r>
        <w:t xml:space="preserve"> </w:t>
      </w:r>
      <w:r w:rsidR="00E63DAA">
        <w:t>are</w:t>
      </w:r>
      <w:r>
        <w:t xml:space="preserve"> asked </w:t>
      </w:r>
      <w:r w:rsidR="00E63DAA">
        <w:t>to provide support with information from an area of the organisation that they are experts in. Some provide it promptly, but others are defensive and imply that the information should already be known. These employees display the emotions of fear and frustration and become guarded about what information the pass on.</w:t>
      </w:r>
    </w:p>
    <w:p w14:paraId="005BFC4D" w14:textId="447490D3" w:rsidR="00E63DAA" w:rsidRDefault="00E63DAA" w:rsidP="008A7CFE">
      <w:r>
        <w:t>These emotions and subsequent response show that these employees possibly feel threatened about others becoming as competent as they are in the role</w:t>
      </w:r>
      <w:r w:rsidR="00276C58">
        <w:t>. This could possibly be down to their age and the threat of younger and smarter employees taking their place in the future.</w:t>
      </w:r>
    </w:p>
    <w:p w14:paraId="46E4B89B" w14:textId="7BED5D67" w:rsidR="00276C58" w:rsidRDefault="00276C58" w:rsidP="008A7CFE">
      <w:r>
        <w:t>These emotions make them difficult to deal with and cause them to give limited information</w:t>
      </w:r>
      <w:r w:rsidR="00C305A9">
        <w:t>,</w:t>
      </w:r>
      <w:r>
        <w:t xml:space="preserve"> which could damage the business. It also makes them unapproachable which could reduce their chance of progression in the company as nobody likes working with unapproachable people and any upwards progression would require approachable people as well.</w:t>
      </w:r>
    </w:p>
    <w:p w14:paraId="5EA1A36F" w14:textId="1D2228D8" w:rsidR="00276C58" w:rsidRDefault="00276C58" w:rsidP="008A7CFE">
      <w:r>
        <w:t xml:space="preserve">It is as if they need to keep their cards close to their chest to prevent anyone </w:t>
      </w:r>
      <w:r w:rsidR="00A421CC">
        <w:t xml:space="preserve">from </w:t>
      </w:r>
      <w:proofErr w:type="spellStart"/>
      <w:r w:rsidR="00C305A9">
        <w:t>from</w:t>
      </w:r>
      <w:proofErr w:type="spellEnd"/>
      <w:r w:rsidR="00C305A9">
        <w:t xml:space="preserve"> </w:t>
      </w:r>
      <w:r>
        <w:t>taking their job</w:t>
      </w:r>
      <w:r w:rsidR="00C305A9">
        <w:t xml:space="preserve"> by making themselves indispensable</w:t>
      </w:r>
      <w:r>
        <w:t xml:space="preserve">. Ironically this emotion of fear </w:t>
      </w:r>
      <w:r w:rsidR="00C305A9">
        <w:t>makes</w:t>
      </w:r>
      <w:r>
        <w:t xml:space="preserve"> it more likely that this will happen </w:t>
      </w:r>
      <w:r w:rsidR="00C305A9">
        <w:t>rather than</w:t>
      </w:r>
      <w:r>
        <w:t xml:space="preserve"> less likely.</w:t>
      </w:r>
    </w:p>
    <w:p w14:paraId="2A0FD4F5" w14:textId="363899E8" w:rsidR="005F5D8B" w:rsidRDefault="00276C58" w:rsidP="008A7CFE">
      <w:r>
        <w:t xml:space="preserve">Managing this fear through taking the steps outlined in the model would help them identify these fears and manage them better allowing them to </w:t>
      </w:r>
      <w:r w:rsidR="00F9241B">
        <w:t>make</w:t>
      </w:r>
      <w:r>
        <w:t xml:space="preserve"> better </w:t>
      </w:r>
      <w:r w:rsidR="00F9241B">
        <w:t xml:space="preserve">decisions in their </w:t>
      </w:r>
      <w:r>
        <w:t>job and form better relationships with colleagues that need support.</w:t>
      </w:r>
    </w:p>
    <w:p w14:paraId="34751A65" w14:textId="04DEE73B" w:rsidR="005F5D8B" w:rsidRDefault="005F5D8B" w:rsidP="004877BB">
      <w:pPr>
        <w:pStyle w:val="Heading1"/>
      </w:pPr>
      <w:bookmarkStart w:id="3" w:name="_Toc129689345"/>
      <w:r>
        <w:t>Transaction Analysis</w:t>
      </w:r>
      <w:bookmarkEnd w:id="3"/>
    </w:p>
    <w:p w14:paraId="0F8D4249" w14:textId="713AFAAB" w:rsidR="005F5D8B" w:rsidRDefault="005F5D8B" w:rsidP="008A7CFE">
      <w:r>
        <w:t>One of the techniques of identifying the emotional state of people you are dealing with is called Transactional Analysis.</w:t>
      </w:r>
      <w:r w:rsidRPr="005F5D8B">
        <w:t xml:space="preserve"> </w:t>
      </w:r>
      <w:r w:rsidR="008B6ADA">
        <w:t xml:space="preserve">Eric </w:t>
      </w:r>
      <w:r w:rsidR="008B6ADA" w:rsidRPr="005F5D8B">
        <w:t>Berne</w:t>
      </w:r>
      <w:r>
        <w:t xml:space="preserve">, the founder </w:t>
      </w:r>
      <w:r w:rsidRPr="005F5D8B">
        <w:t xml:space="preserve">of transactional analysis suggests that as a young child you have already formed a </w:t>
      </w:r>
      <w:r w:rsidR="004877BB" w:rsidRPr="005F5D8B">
        <w:t>certain belief</w:t>
      </w:r>
      <w:r w:rsidRPr="005F5D8B">
        <w:t xml:space="preserve"> about yourself and </w:t>
      </w:r>
      <w:r w:rsidR="004877BB" w:rsidRPr="005F5D8B">
        <w:t>others,</w:t>
      </w:r>
      <w:r w:rsidRPr="005F5D8B">
        <w:t xml:space="preserve"> he causes life </w:t>
      </w:r>
      <w:r w:rsidR="004877BB" w:rsidRPr="005F5D8B">
        <w:t>positions,</w:t>
      </w:r>
      <w:r w:rsidRPr="005F5D8B">
        <w:t xml:space="preserve"> and they can be summarised as</w:t>
      </w:r>
      <w:r>
        <w:t>:</w:t>
      </w:r>
    </w:p>
    <w:p w14:paraId="34899B32" w14:textId="62A01E55" w:rsidR="005F5D8B" w:rsidRDefault="005F5D8B" w:rsidP="005F5D8B">
      <w:pPr>
        <w:pStyle w:val="ListParagraph"/>
        <w:numPr>
          <w:ilvl w:val="0"/>
          <w:numId w:val="3"/>
        </w:numPr>
      </w:pPr>
      <w:r w:rsidRPr="005F5D8B">
        <w:t xml:space="preserve">I'm OK you're </w:t>
      </w:r>
      <w:r>
        <w:t>OK.</w:t>
      </w:r>
      <w:r w:rsidRPr="005F5D8B">
        <w:t xml:space="preserve"> </w:t>
      </w:r>
    </w:p>
    <w:p w14:paraId="70CA1C40" w14:textId="3B387297" w:rsidR="005F5D8B" w:rsidRDefault="005F5D8B" w:rsidP="005F5D8B">
      <w:pPr>
        <w:pStyle w:val="ListParagraph"/>
        <w:numPr>
          <w:ilvl w:val="0"/>
          <w:numId w:val="3"/>
        </w:numPr>
      </w:pPr>
      <w:r w:rsidRPr="005F5D8B">
        <w:t xml:space="preserve">I'm not </w:t>
      </w:r>
      <w:r>
        <w:t>OK</w:t>
      </w:r>
      <w:r w:rsidRPr="005F5D8B">
        <w:t xml:space="preserve"> you're </w:t>
      </w:r>
      <w:r>
        <w:t>OK.</w:t>
      </w:r>
      <w:r w:rsidRPr="005F5D8B">
        <w:t xml:space="preserve"> </w:t>
      </w:r>
    </w:p>
    <w:p w14:paraId="75BA2F3A" w14:textId="18766EC6" w:rsidR="005F5D8B" w:rsidRDefault="005F5D8B" w:rsidP="005F5D8B">
      <w:pPr>
        <w:pStyle w:val="ListParagraph"/>
        <w:numPr>
          <w:ilvl w:val="0"/>
          <w:numId w:val="3"/>
        </w:numPr>
      </w:pPr>
      <w:r w:rsidRPr="005F5D8B">
        <w:t xml:space="preserve">I'm </w:t>
      </w:r>
      <w:r>
        <w:t>OK</w:t>
      </w:r>
      <w:r w:rsidRPr="005F5D8B">
        <w:t xml:space="preserve"> you're not </w:t>
      </w:r>
      <w:r>
        <w:t>OK.</w:t>
      </w:r>
      <w:r w:rsidRPr="005F5D8B">
        <w:t xml:space="preserve"> </w:t>
      </w:r>
    </w:p>
    <w:p w14:paraId="76597AED" w14:textId="7188F607" w:rsidR="005F5D8B" w:rsidRDefault="005F5D8B" w:rsidP="005F5D8B">
      <w:pPr>
        <w:pStyle w:val="ListParagraph"/>
        <w:numPr>
          <w:ilvl w:val="0"/>
          <w:numId w:val="3"/>
        </w:numPr>
      </w:pPr>
      <w:r w:rsidRPr="005F5D8B">
        <w:t xml:space="preserve">I'm not </w:t>
      </w:r>
      <w:r>
        <w:t>OK</w:t>
      </w:r>
      <w:r w:rsidRPr="005F5D8B">
        <w:t xml:space="preserve"> you're not OK</w:t>
      </w:r>
      <w:r>
        <w:t>.</w:t>
      </w:r>
    </w:p>
    <w:p w14:paraId="2E535CF6" w14:textId="5AA16FB6" w:rsidR="005F5D8B" w:rsidRDefault="005F5D8B" w:rsidP="005F5D8B">
      <w:r>
        <w:t>These p</w:t>
      </w:r>
      <w:r w:rsidRPr="005F5D8B">
        <w:t xml:space="preserve">ositions were put in this quadrant by Franklin Ernst </w:t>
      </w:r>
      <w:r>
        <w:t>(</w:t>
      </w:r>
      <w:r w:rsidRPr="005F5D8B">
        <w:t>1971</w:t>
      </w:r>
      <w:r>
        <w:t>)</w:t>
      </w:r>
      <w:r w:rsidRPr="005F5D8B">
        <w:t xml:space="preserve"> earns called the quadrant the </w:t>
      </w:r>
      <w:r w:rsidR="007F6BDF" w:rsidRPr="005F5D8B">
        <w:t>OK</w:t>
      </w:r>
      <w:r w:rsidRPr="005F5D8B">
        <w:t xml:space="preserve"> corral</w:t>
      </w:r>
      <w:r w:rsidR="007F6BDF">
        <w:t>.</w:t>
      </w:r>
      <w:r w:rsidRPr="005F5D8B">
        <w:t xml:space="preserve"> </w:t>
      </w:r>
      <w:r w:rsidR="007F6BDF">
        <w:t>Now to look</w:t>
      </w:r>
      <w:r w:rsidRPr="005F5D8B">
        <w:t xml:space="preserve"> at each life position</w:t>
      </w:r>
      <w:r>
        <w:t>.</w:t>
      </w:r>
    </w:p>
    <w:p w14:paraId="3C118247" w14:textId="542D741D" w:rsidR="00E05C36" w:rsidRDefault="007F6BDF" w:rsidP="008A7CFE">
      <w:r>
        <w:t>In the</w:t>
      </w:r>
      <w:r w:rsidRPr="007F6BDF">
        <w:t xml:space="preserve"> I'm OK </w:t>
      </w:r>
      <w:r w:rsidR="008B6ADA" w:rsidRPr="007F6BDF">
        <w:t>your</w:t>
      </w:r>
      <w:r w:rsidRPr="007F6BDF">
        <w:t xml:space="preserve"> OK life position</w:t>
      </w:r>
      <w:r>
        <w:t>,</w:t>
      </w:r>
      <w:r w:rsidRPr="007F6BDF">
        <w:t xml:space="preserve"> </w:t>
      </w:r>
      <w:r>
        <w:t>an individual</w:t>
      </w:r>
      <w:r w:rsidRPr="007F6BDF">
        <w:t xml:space="preserve"> will be accepting of </w:t>
      </w:r>
      <w:r>
        <w:t>themselves</w:t>
      </w:r>
      <w:r w:rsidRPr="007F6BDF">
        <w:t xml:space="preserve"> and others</w:t>
      </w:r>
      <w:r>
        <w:t>.</w:t>
      </w:r>
      <w:r w:rsidRPr="007F6BDF">
        <w:t xml:space="preserve"> </w:t>
      </w:r>
      <w:r w:rsidR="008503E5">
        <w:t>T</w:t>
      </w:r>
      <w:r w:rsidRPr="007F6BDF">
        <w:t>his life position is known as the healthy position</w:t>
      </w:r>
      <w:r w:rsidR="008503E5">
        <w:t>.</w:t>
      </w:r>
      <w:r w:rsidRPr="007F6BDF">
        <w:t xml:space="preserve"> </w:t>
      </w:r>
      <w:r w:rsidR="008503E5">
        <w:t>T</w:t>
      </w:r>
      <w:r w:rsidRPr="007F6BDF">
        <w:t xml:space="preserve">his life positions </w:t>
      </w:r>
      <w:proofErr w:type="gramStart"/>
      <w:r w:rsidR="008503E5">
        <w:t>is</w:t>
      </w:r>
      <w:proofErr w:type="gramEnd"/>
      <w:r w:rsidR="008503E5">
        <w:t xml:space="preserve"> </w:t>
      </w:r>
      <w:r w:rsidRPr="007F6BDF">
        <w:t>also known as existential position and represent</w:t>
      </w:r>
      <w:r w:rsidR="008503E5">
        <w:t>s</w:t>
      </w:r>
      <w:r w:rsidRPr="007F6BDF">
        <w:t xml:space="preserve"> the value </w:t>
      </w:r>
      <w:r w:rsidR="008503E5">
        <w:t>an individual</w:t>
      </w:r>
      <w:r w:rsidRPr="007F6BDF">
        <w:t xml:space="preserve"> perceive in </w:t>
      </w:r>
      <w:r w:rsidR="004877BB">
        <w:t>themselves</w:t>
      </w:r>
      <w:r w:rsidRPr="007F6BDF">
        <w:t xml:space="preserve"> and others</w:t>
      </w:r>
      <w:r w:rsidR="008503E5">
        <w:t>.</w:t>
      </w:r>
      <w:r w:rsidRPr="007F6BDF">
        <w:t xml:space="preserve"> </w:t>
      </w:r>
      <w:r w:rsidR="008503E5">
        <w:t>Everyone</w:t>
      </w:r>
      <w:r w:rsidRPr="007F6BDF">
        <w:t xml:space="preserve"> begin</w:t>
      </w:r>
      <w:r w:rsidR="008503E5">
        <w:t>s</w:t>
      </w:r>
      <w:r w:rsidRPr="007F6BDF">
        <w:t xml:space="preserve"> life from th</w:t>
      </w:r>
      <w:r w:rsidR="008503E5">
        <w:t>is</w:t>
      </w:r>
      <w:r w:rsidRPr="007F6BDF">
        <w:t xml:space="preserve"> position I'm okay you're </w:t>
      </w:r>
      <w:r w:rsidR="008B6ADA" w:rsidRPr="007F6BDF">
        <w:t>okay</w:t>
      </w:r>
      <w:r w:rsidR="008B6ADA">
        <w:t xml:space="preserve"> and</w:t>
      </w:r>
      <w:r w:rsidRPr="007F6BDF">
        <w:t xml:space="preserve"> shift</w:t>
      </w:r>
      <w:r w:rsidR="008503E5">
        <w:t>s</w:t>
      </w:r>
      <w:r w:rsidRPr="007F6BDF">
        <w:t xml:space="preserve"> to another position if something interrupts </w:t>
      </w:r>
      <w:r w:rsidR="008503E5">
        <w:t>their</w:t>
      </w:r>
      <w:r w:rsidRPr="007F6BDF">
        <w:t xml:space="preserve"> parent</w:t>
      </w:r>
      <w:r w:rsidR="008503E5">
        <w:t>-</w:t>
      </w:r>
      <w:r w:rsidRPr="007F6BDF">
        <w:t>child dynamic</w:t>
      </w:r>
      <w:r w:rsidR="008503E5">
        <w:t>.</w:t>
      </w:r>
      <w:r w:rsidRPr="007F6BDF">
        <w:t xml:space="preserve"> </w:t>
      </w:r>
      <w:r w:rsidR="008503E5">
        <w:t>F</w:t>
      </w:r>
      <w:r w:rsidRPr="007F6BDF">
        <w:t>or example</w:t>
      </w:r>
      <w:r w:rsidR="0073349B">
        <w:t>,</w:t>
      </w:r>
      <w:r w:rsidRPr="007F6BDF">
        <w:t xml:space="preserve"> a</w:t>
      </w:r>
      <w:r w:rsidR="008503E5">
        <w:t xml:space="preserve"> </w:t>
      </w:r>
      <w:r w:rsidRPr="007F6BDF">
        <w:t xml:space="preserve">parent </w:t>
      </w:r>
      <w:r w:rsidR="008503E5">
        <w:t>abandons</w:t>
      </w:r>
      <w:r w:rsidRPr="007F6BDF">
        <w:t xml:space="preserve"> </w:t>
      </w:r>
      <w:r w:rsidR="008503E5">
        <w:t xml:space="preserve">the </w:t>
      </w:r>
      <w:r w:rsidR="008B6ADA">
        <w:t>child,</w:t>
      </w:r>
      <w:r w:rsidR="0073349B">
        <w:t xml:space="preserve"> or the child</w:t>
      </w:r>
      <w:r w:rsidRPr="007F6BDF">
        <w:t xml:space="preserve"> experience</w:t>
      </w:r>
      <w:r w:rsidR="0073349B">
        <w:t>s</w:t>
      </w:r>
      <w:r w:rsidRPr="007F6BDF">
        <w:t xml:space="preserve"> abuse or neglect</w:t>
      </w:r>
      <w:r w:rsidR="0073349B">
        <w:t>.</w:t>
      </w:r>
    </w:p>
    <w:p w14:paraId="32B6ADF6" w14:textId="3377AF44" w:rsidR="00A319AE" w:rsidRDefault="00276D2F" w:rsidP="008A7CFE">
      <w:r>
        <w:lastRenderedPageBreak/>
        <w:t xml:space="preserve">The </w:t>
      </w:r>
      <w:r w:rsidRPr="00276D2F">
        <w:t xml:space="preserve">I'm not OK </w:t>
      </w:r>
      <w:r w:rsidR="00824E9B">
        <w:t>your</w:t>
      </w:r>
      <w:r w:rsidRPr="00276D2F">
        <w:t xml:space="preserve"> OK position is known as a depressive or one down position</w:t>
      </w:r>
      <w:r>
        <w:t>. It</w:t>
      </w:r>
      <w:r w:rsidRPr="00276D2F">
        <w:t xml:space="preserve"> is characterised by feeling powerless and feeling inferior in comparison with others</w:t>
      </w:r>
      <w:r>
        <w:t>. An example of this would be a child trying to please his or her parents but never living up to their expectations.</w:t>
      </w:r>
    </w:p>
    <w:p w14:paraId="3EFBF477" w14:textId="2D7EC6EA" w:rsidR="00276D2F" w:rsidRDefault="00276D2F" w:rsidP="008A7CFE">
      <w:r>
        <w:t xml:space="preserve">The I’m OK, you’re not OK </w:t>
      </w:r>
      <w:r w:rsidRPr="00276D2F">
        <w:t>po</w:t>
      </w:r>
      <w:r w:rsidR="00824E9B">
        <w:t>s</w:t>
      </w:r>
      <w:r w:rsidRPr="00276D2F">
        <w:t xml:space="preserve">ition requires that there be someone less than </w:t>
      </w:r>
      <w:r w:rsidR="00824E9B">
        <w:t xml:space="preserve">the individual </w:t>
      </w:r>
      <w:r w:rsidRPr="00276D2F">
        <w:t>in order to maintain a sense that you are okay</w:t>
      </w:r>
      <w:r w:rsidR="00824E9B">
        <w:t>.</w:t>
      </w:r>
      <w:r w:rsidRPr="00276D2F">
        <w:t xml:space="preserve"> </w:t>
      </w:r>
      <w:r w:rsidR="00824E9B">
        <w:t>This</w:t>
      </w:r>
      <w:r w:rsidRPr="00276D2F">
        <w:t xml:space="preserve"> position is a trap that people in authority </w:t>
      </w:r>
      <w:r w:rsidR="00824E9B">
        <w:t xml:space="preserve">often </w:t>
      </w:r>
      <w:r w:rsidRPr="00276D2F">
        <w:t xml:space="preserve">fall into </w:t>
      </w:r>
      <w:r w:rsidR="00824E9B">
        <w:t xml:space="preserve">as </w:t>
      </w:r>
      <w:r w:rsidRPr="00276D2F">
        <w:t>they assume their position make</w:t>
      </w:r>
      <w:r w:rsidR="00824E9B">
        <w:t>s</w:t>
      </w:r>
      <w:r w:rsidRPr="00276D2F">
        <w:t xml:space="preserve"> </w:t>
      </w:r>
      <w:r w:rsidR="00824E9B">
        <w:t>them</w:t>
      </w:r>
      <w:r w:rsidRPr="00276D2F">
        <w:t xml:space="preserve"> better than others</w:t>
      </w:r>
      <w:r w:rsidR="00824E9B">
        <w:t>,</w:t>
      </w:r>
      <w:r w:rsidRPr="00276D2F">
        <w:t xml:space="preserve"> and by comparison others are not okay</w:t>
      </w:r>
      <w:r w:rsidR="00824E9B">
        <w:t>.</w:t>
      </w:r>
      <w:r w:rsidRPr="00276D2F">
        <w:t xml:space="preserve"> </w:t>
      </w:r>
      <w:r w:rsidR="00824E9B">
        <w:t>T</w:t>
      </w:r>
      <w:r w:rsidRPr="00276D2F">
        <w:t xml:space="preserve">his is </w:t>
      </w:r>
      <w:r w:rsidR="00824E9B">
        <w:t xml:space="preserve">actually </w:t>
      </w:r>
      <w:r w:rsidRPr="00276D2F">
        <w:t>a defensive position of trying to s</w:t>
      </w:r>
      <w:r w:rsidR="00824E9B">
        <w:t>t</w:t>
      </w:r>
      <w:r w:rsidRPr="00276D2F">
        <w:t xml:space="preserve">ay one </w:t>
      </w:r>
      <w:r w:rsidR="00824E9B">
        <w:t xml:space="preserve">step ahead of </w:t>
      </w:r>
      <w:r w:rsidR="00824E9B" w:rsidRPr="00276D2F">
        <w:t>others,</w:t>
      </w:r>
      <w:r w:rsidR="00824E9B">
        <w:t xml:space="preserve"> but</w:t>
      </w:r>
      <w:r w:rsidRPr="00276D2F">
        <w:t xml:space="preserve"> other people will </w:t>
      </w:r>
      <w:r w:rsidR="00824E9B">
        <w:t>simply</w:t>
      </w:r>
      <w:r w:rsidRPr="00276D2F">
        <w:t xml:space="preserve"> perceive </w:t>
      </w:r>
      <w:r w:rsidR="00824E9B">
        <w:t>this</w:t>
      </w:r>
      <w:r w:rsidRPr="00276D2F">
        <w:t xml:space="preserve"> as arrogant</w:t>
      </w:r>
      <w:r w:rsidR="00824E9B">
        <w:t>.</w:t>
      </w:r>
    </w:p>
    <w:p w14:paraId="7E133E87" w14:textId="56F18D9D" w:rsidR="00824E9B" w:rsidRDefault="00824E9B" w:rsidP="008A7CFE">
      <w:r>
        <w:t>The example given previously relating to the author’s own organisation falls into this category as the individual felt they had knowledge that made them better than the colleagues asking for help, but in fact it was a defensive position.</w:t>
      </w:r>
    </w:p>
    <w:p w14:paraId="0BD29A8D" w14:textId="5526E158" w:rsidR="00824E9B" w:rsidRDefault="00824E9B" w:rsidP="008A7CFE">
      <w:r w:rsidRPr="00824E9B">
        <w:t xml:space="preserve">I'm not </w:t>
      </w:r>
      <w:r w:rsidR="005362B7">
        <w:t>OK</w:t>
      </w:r>
      <w:r w:rsidRPr="00824E9B">
        <w:t xml:space="preserve"> and you're not OK </w:t>
      </w:r>
      <w:r>
        <w:t>is a</w:t>
      </w:r>
      <w:r w:rsidRPr="00824E9B">
        <w:t xml:space="preserve"> life position </w:t>
      </w:r>
      <w:r>
        <w:t>that is</w:t>
      </w:r>
      <w:r w:rsidRPr="00824E9B">
        <w:t xml:space="preserve"> known as the position of hopelessness and frustration</w:t>
      </w:r>
      <w:r>
        <w:t>.</w:t>
      </w:r>
      <w:r w:rsidRPr="00824E9B">
        <w:t xml:space="preserve"> </w:t>
      </w:r>
      <w:r>
        <w:t>If an individual</w:t>
      </w:r>
      <w:r w:rsidRPr="00824E9B">
        <w:t xml:space="preserve"> operate</w:t>
      </w:r>
      <w:r>
        <w:t>s</w:t>
      </w:r>
      <w:r w:rsidRPr="00824E9B">
        <w:t xml:space="preserve"> from this life position, </w:t>
      </w:r>
      <w:r>
        <w:t>they</w:t>
      </w:r>
      <w:r w:rsidRPr="00824E9B">
        <w:t xml:space="preserve"> may have lost interest in life and may see life </w:t>
      </w:r>
      <w:r w:rsidR="005362B7">
        <w:t>a</w:t>
      </w:r>
      <w:r w:rsidRPr="00824E9B">
        <w:t>s totally pointless</w:t>
      </w:r>
      <w:r>
        <w:t>.</w:t>
      </w:r>
      <w:r w:rsidRPr="00824E9B">
        <w:t xml:space="preserve"> </w:t>
      </w:r>
      <w:r>
        <w:t>T</w:t>
      </w:r>
      <w:r w:rsidRPr="00824E9B">
        <w:t xml:space="preserve">his life position is characterised by </w:t>
      </w:r>
      <w:r>
        <w:t>individuals</w:t>
      </w:r>
      <w:r w:rsidRPr="00824E9B">
        <w:t xml:space="preserve"> who are unable to cope with life</w:t>
      </w:r>
      <w:r>
        <w:t>,</w:t>
      </w:r>
      <w:r w:rsidRPr="00824E9B">
        <w:t xml:space="preserve"> and </w:t>
      </w:r>
      <w:r w:rsidR="005362B7">
        <w:t xml:space="preserve">in </w:t>
      </w:r>
      <w:r w:rsidR="005362B7" w:rsidRPr="00824E9B">
        <w:t>it</w:t>
      </w:r>
      <w:r w:rsidR="005362B7">
        <w:t>s</w:t>
      </w:r>
      <w:r>
        <w:t xml:space="preserve"> worst state</w:t>
      </w:r>
      <w:r w:rsidRPr="00824E9B">
        <w:t xml:space="preserve"> </w:t>
      </w:r>
      <w:r w:rsidR="005362B7">
        <w:t xml:space="preserve">this position </w:t>
      </w:r>
      <w:r w:rsidRPr="00824E9B">
        <w:t xml:space="preserve">may even lead to </w:t>
      </w:r>
      <w:r>
        <w:t>things life self-harm or even suicide.</w:t>
      </w:r>
    </w:p>
    <w:p w14:paraId="4F9FDDCF" w14:textId="2757FECD" w:rsidR="005362B7" w:rsidRDefault="005362B7" w:rsidP="008A7CFE">
      <w:r w:rsidRPr="005362B7">
        <w:t xml:space="preserve">There are slight differences between </w:t>
      </w:r>
      <w:r>
        <w:t>Bernes model</w:t>
      </w:r>
      <w:r w:rsidRPr="005362B7">
        <w:t xml:space="preserve"> and </w:t>
      </w:r>
      <w:r>
        <w:t>Ernst’s model</w:t>
      </w:r>
      <w:r w:rsidRPr="005362B7">
        <w:t xml:space="preserve"> </w:t>
      </w:r>
      <w:r>
        <w:t>in</w:t>
      </w:r>
      <w:r w:rsidRPr="005362B7">
        <w:t xml:space="preserve"> </w:t>
      </w:r>
      <w:r>
        <w:t>their</w:t>
      </w:r>
      <w:r w:rsidRPr="005362B7">
        <w:t xml:space="preserve"> </w:t>
      </w:r>
      <w:r>
        <w:t>use</w:t>
      </w:r>
      <w:r w:rsidRPr="005362B7">
        <w:t xml:space="preserve"> of life positions</w:t>
      </w:r>
      <w:r>
        <w:t>.</w:t>
      </w:r>
      <w:r w:rsidRPr="005362B7">
        <w:t xml:space="preserve"> </w:t>
      </w:r>
      <w:r>
        <w:t>Ernst</w:t>
      </w:r>
      <w:r w:rsidRPr="005362B7">
        <w:t xml:space="preserve"> describe</w:t>
      </w:r>
      <w:r>
        <w:t>s</w:t>
      </w:r>
      <w:r w:rsidRPr="005362B7">
        <w:t xml:space="preserve"> </w:t>
      </w:r>
      <w:r>
        <w:t>the</w:t>
      </w:r>
      <w:r w:rsidRPr="005362B7">
        <w:t xml:space="preserve"> life position</w:t>
      </w:r>
      <w:r>
        <w:t>s</w:t>
      </w:r>
      <w:r w:rsidRPr="005362B7">
        <w:t xml:space="preserve"> as a total life direction </w:t>
      </w:r>
      <w:r>
        <w:t xml:space="preserve">that are </w:t>
      </w:r>
      <w:r w:rsidRPr="005362B7">
        <w:t xml:space="preserve">fairly fixed </w:t>
      </w:r>
      <w:r>
        <w:t xml:space="preserve">and </w:t>
      </w:r>
      <w:r w:rsidRPr="005362B7">
        <w:t>are not easy to change</w:t>
      </w:r>
      <w:r>
        <w:t>.</w:t>
      </w:r>
      <w:r w:rsidRPr="005362B7">
        <w:t xml:space="preserve"> </w:t>
      </w:r>
      <w:r>
        <w:t>Berne</w:t>
      </w:r>
      <w:r w:rsidRPr="005362B7">
        <w:t xml:space="preserve"> believes </w:t>
      </w:r>
      <w:r>
        <w:t>that individuals</w:t>
      </w:r>
      <w:r w:rsidRPr="005362B7">
        <w:t xml:space="preserve"> shift between positions </w:t>
      </w:r>
      <w:r>
        <w:t>regularly each day. F</w:t>
      </w:r>
      <w:r w:rsidRPr="005362B7">
        <w:t>or example</w:t>
      </w:r>
      <w:r>
        <w:t>,</w:t>
      </w:r>
      <w:r w:rsidRPr="005362B7">
        <w:t xml:space="preserve"> </w:t>
      </w:r>
      <w:r>
        <w:t>an individual</w:t>
      </w:r>
      <w:r w:rsidRPr="005362B7">
        <w:t xml:space="preserve"> might operate from the I’m okay and you're not ok position at home</w:t>
      </w:r>
      <w:r>
        <w:t>,</w:t>
      </w:r>
      <w:r w:rsidRPr="005362B7">
        <w:t xml:space="preserve"> and shift to the I’m not okay and you're not ok position when talking to </w:t>
      </w:r>
      <w:r>
        <w:t>their</w:t>
      </w:r>
      <w:r w:rsidRPr="005362B7">
        <w:t xml:space="preserve"> manager</w:t>
      </w:r>
      <w:r>
        <w:t>,</w:t>
      </w:r>
      <w:r w:rsidRPr="005362B7">
        <w:t xml:space="preserve"> </w:t>
      </w:r>
      <w:r>
        <w:t>they then</w:t>
      </w:r>
      <w:r w:rsidRPr="005362B7">
        <w:t xml:space="preserve"> may shift to the I’m okay and </w:t>
      </w:r>
      <w:proofErr w:type="spellStart"/>
      <w:r w:rsidR="004877BB" w:rsidRPr="005362B7">
        <w:t>your</w:t>
      </w:r>
      <w:proofErr w:type="spellEnd"/>
      <w:r w:rsidRPr="005362B7">
        <w:t xml:space="preserve"> okay position when</w:t>
      </w:r>
      <w:r>
        <w:t xml:space="preserve"> talking with friends.</w:t>
      </w:r>
    </w:p>
    <w:p w14:paraId="34AB95BC" w14:textId="262FF2D0" w:rsidR="00855162" w:rsidRDefault="00855162" w:rsidP="008A7CFE">
      <w:r>
        <w:t xml:space="preserve">The </w:t>
      </w:r>
      <w:r w:rsidR="008B6ADA">
        <w:t>authors</w:t>
      </w:r>
      <w:r>
        <w:t xml:space="preserve"> believes that the research displays a combination of both positions being correct at the same time rather than one or the other and</w:t>
      </w:r>
      <w:r w:rsidR="00FD74C4">
        <w:t>,</w:t>
      </w:r>
      <w:r>
        <w:t xml:space="preserve"> therefore, it is possible,</w:t>
      </w:r>
      <w:r w:rsidR="00FD74C4">
        <w:t xml:space="preserve"> </w:t>
      </w:r>
      <w:r>
        <w:t>to have an underlying position whilst flitting between different positions throughout each day.</w:t>
      </w:r>
    </w:p>
    <w:p w14:paraId="6F509B31" w14:textId="2DADD8B0" w:rsidR="00E60EF3" w:rsidRDefault="00E60EF3" w:rsidP="008A7CFE">
      <w:r w:rsidRPr="00E60EF3">
        <w:t>TA is a humanistic approach</w:t>
      </w:r>
      <w:r>
        <w:t>,</w:t>
      </w:r>
      <w:r w:rsidRPr="00E60EF3">
        <w:t xml:space="preserve"> and its core philosophy is </w:t>
      </w:r>
      <w:r>
        <w:t xml:space="preserve">an </w:t>
      </w:r>
      <w:r w:rsidRPr="00E60EF3">
        <w:t xml:space="preserve">optimistic </w:t>
      </w:r>
      <w:r>
        <w:t xml:space="preserve">one, </w:t>
      </w:r>
      <w:r w:rsidRPr="00E60EF3">
        <w:t>so although you can't change your history</w:t>
      </w:r>
      <w:r w:rsidR="002C3BB8">
        <w:t>,</w:t>
      </w:r>
      <w:r w:rsidRPr="00E60EF3">
        <w:t xml:space="preserve"> </w:t>
      </w:r>
      <w:r>
        <w:t>you can</w:t>
      </w:r>
      <w:r w:rsidRPr="00E60EF3">
        <w:t xml:space="preserve"> change your response to your history</w:t>
      </w:r>
      <w:r>
        <w:t>.</w:t>
      </w:r>
      <w:r w:rsidRPr="00E60EF3">
        <w:t xml:space="preserve"> </w:t>
      </w:r>
      <w:r>
        <w:t>O</w:t>
      </w:r>
      <w:r w:rsidRPr="00E60EF3">
        <w:t>ne way to work on changing your core life position is by changing how you do things in everyday life</w:t>
      </w:r>
      <w:r>
        <w:t>.</w:t>
      </w:r>
      <w:r w:rsidRPr="00E60EF3">
        <w:t xml:space="preserve"> </w:t>
      </w:r>
      <w:r>
        <w:t xml:space="preserve">One </w:t>
      </w:r>
      <w:r w:rsidR="00855162">
        <w:t xml:space="preserve">tool or </w:t>
      </w:r>
      <w:r>
        <w:t xml:space="preserve">technique </w:t>
      </w:r>
      <w:r w:rsidR="00855162">
        <w:t xml:space="preserve">that can help with this is </w:t>
      </w:r>
      <w:r>
        <w:t>called mindfulness which we will discuss in the next section.</w:t>
      </w:r>
    </w:p>
    <w:p w14:paraId="015EB5AD" w14:textId="77777777" w:rsidR="00735127" w:rsidRDefault="00735127" w:rsidP="008A7CFE"/>
    <w:p w14:paraId="5FF5418C" w14:textId="2BD58193" w:rsidR="005D242D" w:rsidRDefault="00672A52" w:rsidP="004877BB">
      <w:pPr>
        <w:pStyle w:val="Heading1"/>
      </w:pPr>
      <w:bookmarkStart w:id="4" w:name="_Toc129689346"/>
      <w:r>
        <w:t>What is Mindfulness?</w:t>
      </w:r>
      <w:bookmarkEnd w:id="4"/>
    </w:p>
    <w:p w14:paraId="6D6787D7" w14:textId="0D712AA9" w:rsidR="00672A52" w:rsidRDefault="00672A52" w:rsidP="008A7CFE">
      <w:r>
        <w:t>There are many definitions of mindfulness, such as: Paying attention to the present moment, non-judgementally, to look at situations in a different way (Kabat-Zinn,</w:t>
      </w:r>
      <w:r w:rsidR="008F151B">
        <w:t xml:space="preserve"> </w:t>
      </w:r>
      <w:r>
        <w:t xml:space="preserve">2003), or </w:t>
      </w:r>
      <w:r w:rsidR="008F151B">
        <w:t xml:space="preserve">a psychological state in which one focuses attention on events occurring in the present moment (Brown and Ryan, 2003; Dane, 2011). </w:t>
      </w:r>
    </w:p>
    <w:p w14:paraId="6A7362A5" w14:textId="5808B6C4" w:rsidR="008F151B" w:rsidRDefault="008F151B" w:rsidP="008F151B">
      <w:r>
        <w:t>The premise seems to be similar in most definitions, though and this is to focus on the present in order to make good decisions. When we are talking about mindfulness in the workplace, it is clear that this tool is used in many different fields of work, and there has been a lot of research done in fields such as c</w:t>
      </w:r>
      <w:r w:rsidRPr="00772058">
        <w:t xml:space="preserve">linical </w:t>
      </w:r>
      <w:r>
        <w:t>counselling and</w:t>
      </w:r>
      <w:r w:rsidRPr="00772058">
        <w:t xml:space="preserve"> </w:t>
      </w:r>
      <w:r>
        <w:t>p</w:t>
      </w:r>
      <w:r w:rsidRPr="00772058">
        <w:t xml:space="preserve">sychology </w:t>
      </w:r>
      <w:r>
        <w:t>(</w:t>
      </w:r>
      <w:r w:rsidRPr="00772058">
        <w:t>Bishop et al.</w:t>
      </w:r>
      <w:r>
        <w:t>,</w:t>
      </w:r>
      <w:r w:rsidRPr="00772058">
        <w:t xml:space="preserve"> 2004 Shapiro et al</w:t>
      </w:r>
      <w:r>
        <w:t>.</w:t>
      </w:r>
      <w:r w:rsidRPr="00772058">
        <w:t>, 2008</w:t>
      </w:r>
      <w:r>
        <w:t>),</w:t>
      </w:r>
      <w:r w:rsidRPr="00772058">
        <w:t xml:space="preserve"> </w:t>
      </w:r>
      <w:r>
        <w:t>s</w:t>
      </w:r>
      <w:r w:rsidRPr="00772058">
        <w:t xml:space="preserve">ocial and personality psychology </w:t>
      </w:r>
      <w:r>
        <w:t>(</w:t>
      </w:r>
      <w:proofErr w:type="spellStart"/>
      <w:r w:rsidRPr="00772058">
        <w:t>Gil</w:t>
      </w:r>
      <w:r>
        <w:t>uk</w:t>
      </w:r>
      <w:proofErr w:type="spellEnd"/>
      <w:r w:rsidRPr="00772058">
        <w:t xml:space="preserve">, 2009. </w:t>
      </w:r>
      <w:proofErr w:type="spellStart"/>
      <w:r w:rsidRPr="00772058">
        <w:t>Niemi</w:t>
      </w:r>
      <w:r>
        <w:t>ec</w:t>
      </w:r>
      <w:proofErr w:type="spellEnd"/>
      <w:r w:rsidRPr="00772058">
        <w:t xml:space="preserve"> </w:t>
      </w:r>
      <w:r>
        <w:t>et al</w:t>
      </w:r>
      <w:r w:rsidRPr="00772058">
        <w:t>, 2010</w:t>
      </w:r>
      <w:r>
        <w:t>),</w:t>
      </w:r>
      <w:r w:rsidRPr="00772058">
        <w:t xml:space="preserve"> </w:t>
      </w:r>
      <w:r>
        <w:t>n</w:t>
      </w:r>
      <w:r w:rsidRPr="00772058">
        <w:t xml:space="preserve">euroscience </w:t>
      </w:r>
      <w:r>
        <w:t>(</w:t>
      </w:r>
      <w:proofErr w:type="spellStart"/>
      <w:r w:rsidRPr="00772058">
        <w:t>Cresswell</w:t>
      </w:r>
      <w:proofErr w:type="spellEnd"/>
      <w:r w:rsidRPr="00772058">
        <w:t xml:space="preserve"> et al, 2007. Davidson </w:t>
      </w:r>
      <w:r>
        <w:t>et</w:t>
      </w:r>
      <w:r w:rsidRPr="00772058">
        <w:t xml:space="preserve"> </w:t>
      </w:r>
      <w:r>
        <w:t>al.</w:t>
      </w:r>
      <w:r w:rsidRPr="00772058">
        <w:t>, 2003</w:t>
      </w:r>
      <w:r>
        <w:t>),</w:t>
      </w:r>
      <w:r w:rsidRPr="00772058">
        <w:t xml:space="preserve"> </w:t>
      </w:r>
      <w:r>
        <w:t>m</w:t>
      </w:r>
      <w:r w:rsidRPr="00772058">
        <w:t>edicine</w:t>
      </w:r>
      <w:r>
        <w:t xml:space="preserve"> (</w:t>
      </w:r>
      <w:r w:rsidRPr="00772058">
        <w:t xml:space="preserve">Epstein. 1999. </w:t>
      </w:r>
      <w:proofErr w:type="spellStart"/>
      <w:r w:rsidRPr="00772058">
        <w:t>Santorelli</w:t>
      </w:r>
      <w:proofErr w:type="spellEnd"/>
      <w:r w:rsidRPr="00772058">
        <w:t xml:space="preserve"> 1999</w:t>
      </w:r>
      <w:r>
        <w:t>),</w:t>
      </w:r>
      <w:r w:rsidRPr="00772058">
        <w:t xml:space="preserve"> </w:t>
      </w:r>
      <w:r>
        <w:t>a</w:t>
      </w:r>
      <w:r w:rsidRPr="00772058">
        <w:t xml:space="preserve">nd education </w:t>
      </w:r>
      <w:r>
        <w:t>(</w:t>
      </w:r>
      <w:r w:rsidRPr="00772058">
        <w:t>B</w:t>
      </w:r>
      <w:r>
        <w:t>urke,</w:t>
      </w:r>
      <w:r w:rsidRPr="00772058">
        <w:t xml:space="preserve"> 2010. Napoli et al</w:t>
      </w:r>
      <w:r>
        <w:t>.</w:t>
      </w:r>
      <w:r w:rsidRPr="00772058">
        <w:t>, 2005</w:t>
      </w:r>
      <w:r>
        <w:t>)</w:t>
      </w:r>
      <w:r w:rsidRPr="00772058">
        <w:t>.</w:t>
      </w:r>
    </w:p>
    <w:p w14:paraId="2844D1F7" w14:textId="6DCEB95A" w:rsidR="008F151B" w:rsidRDefault="00DA055C" w:rsidP="008A7CFE">
      <w:r>
        <w:lastRenderedPageBreak/>
        <w:t>This shows the widely accepted benefits of mindfulness in the workplace</w:t>
      </w:r>
      <w:r w:rsidR="00252E45">
        <w:t xml:space="preserve"> across many different fields</w:t>
      </w:r>
      <w:r w:rsidR="00F47E81">
        <w:t>. Indeed</w:t>
      </w:r>
      <w:r w:rsidR="00252E45">
        <w:t xml:space="preserve">, mindfulness is a life skill that </w:t>
      </w:r>
      <w:r w:rsidR="00F47E81">
        <w:t>also helps in private life</w:t>
      </w:r>
      <w:r w:rsidR="00252E45">
        <w:t xml:space="preserve">. In fact, research shows that mindfulness helps with vitality, satisfaction, and relationships whilst reducing anxiety, depression, and stress (Brown et al., 2007; </w:t>
      </w:r>
      <w:proofErr w:type="spellStart"/>
      <w:r w:rsidR="00252E45">
        <w:t>Glomb</w:t>
      </w:r>
      <w:proofErr w:type="spellEnd"/>
      <w:r w:rsidR="00252E45">
        <w:t xml:space="preserve"> et al., 2011).</w:t>
      </w:r>
    </w:p>
    <w:p w14:paraId="46989C8F" w14:textId="296C6A3E" w:rsidR="00EF38E8" w:rsidRDefault="00F47E81" w:rsidP="008A7CFE">
      <w:r>
        <w:t>Scholars have argued that mindfulness accounts for the ability to make decisions more dispassionately and more objectively (Shapiro et al., 2006; Weinstein et al., 2009) and contributes to the ability to regulate emotions and thoughts and thereby controlling physiological reactions more effectively (</w:t>
      </w:r>
      <w:proofErr w:type="spellStart"/>
      <w:r>
        <w:t>Lakey</w:t>
      </w:r>
      <w:proofErr w:type="spellEnd"/>
      <w:r>
        <w:t xml:space="preserve"> et al., 2007; </w:t>
      </w:r>
      <w:proofErr w:type="spellStart"/>
      <w:r>
        <w:t>Masicampo</w:t>
      </w:r>
      <w:proofErr w:type="spellEnd"/>
      <w:r>
        <w:t xml:space="preserve"> </w:t>
      </w:r>
      <w:r w:rsidR="00EF38E8">
        <w:t>&amp;</w:t>
      </w:r>
      <w:r>
        <w:t xml:space="preserve"> Baumeister, 2007; </w:t>
      </w:r>
      <w:proofErr w:type="spellStart"/>
      <w:r>
        <w:t>Papies</w:t>
      </w:r>
      <w:proofErr w:type="spellEnd"/>
      <w:r>
        <w:t xml:space="preserve"> et al., 2012).</w:t>
      </w:r>
    </w:p>
    <w:p w14:paraId="3F348F70" w14:textId="77777777" w:rsidR="00735127" w:rsidRDefault="00735127" w:rsidP="008A7CFE"/>
    <w:p w14:paraId="3DFC81F8" w14:textId="7EDADF1A" w:rsidR="00735127" w:rsidRDefault="00735127" w:rsidP="004877BB">
      <w:pPr>
        <w:pStyle w:val="Heading1"/>
      </w:pPr>
      <w:bookmarkStart w:id="5" w:name="_Toc129689347"/>
      <w:r>
        <w:t>The Benefits of Mindfulness</w:t>
      </w:r>
      <w:bookmarkEnd w:id="5"/>
    </w:p>
    <w:p w14:paraId="36EA9573" w14:textId="5E6F8288" w:rsidR="00EF38E8" w:rsidRDefault="00EF38E8" w:rsidP="008A7CFE">
      <w:r>
        <w:t xml:space="preserve">From this research, we can see that </w:t>
      </w:r>
      <w:r w:rsidRPr="00EF38E8">
        <w:t xml:space="preserve">it really is </w:t>
      </w:r>
      <w:r>
        <w:t xml:space="preserve">a </w:t>
      </w:r>
      <w:r w:rsidRPr="00EF38E8">
        <w:t xml:space="preserve">powerful </w:t>
      </w:r>
      <w:r>
        <w:t>skill</w:t>
      </w:r>
      <w:r w:rsidRPr="00EF38E8">
        <w:t xml:space="preserve"> when </w:t>
      </w:r>
      <w:r>
        <w:t>an individual is</w:t>
      </w:r>
      <w:r w:rsidRPr="00EF38E8">
        <w:t xml:space="preserve"> able to be in a mindful moment </w:t>
      </w:r>
      <w:r>
        <w:t>and</w:t>
      </w:r>
      <w:r w:rsidRPr="00EF38E8">
        <w:t xml:space="preserve"> ha</w:t>
      </w:r>
      <w:r>
        <w:t xml:space="preserve">s </w:t>
      </w:r>
      <w:r w:rsidRPr="00EF38E8">
        <w:t>the ability not to allow things to take over</w:t>
      </w:r>
      <w:r>
        <w:t xml:space="preserve"> </w:t>
      </w:r>
      <w:r w:rsidRPr="00EF38E8">
        <w:t>and really look at things from a very rational and calm perspective</w:t>
      </w:r>
      <w:r>
        <w:t>,</w:t>
      </w:r>
      <w:r w:rsidRPr="00EF38E8">
        <w:t xml:space="preserve"> allowing </w:t>
      </w:r>
      <w:r>
        <w:t>them</w:t>
      </w:r>
      <w:r w:rsidRPr="00EF38E8">
        <w:t xml:space="preserve"> to make better decisions</w:t>
      </w:r>
      <w:r>
        <w:t>.</w:t>
      </w:r>
      <w:r w:rsidRPr="00EF38E8">
        <w:t xml:space="preserve"> </w:t>
      </w:r>
      <w:r>
        <w:t>I</w:t>
      </w:r>
      <w:r w:rsidRPr="00EF38E8">
        <w:t>n today's stressful environments at work</w:t>
      </w:r>
      <w:r>
        <w:t>,</w:t>
      </w:r>
      <w:r w:rsidRPr="00EF38E8">
        <w:t xml:space="preserve"> this really </w:t>
      </w:r>
      <w:r>
        <w:t>shows why</w:t>
      </w:r>
      <w:r w:rsidRPr="00EF38E8">
        <w:t xml:space="preserve"> it </w:t>
      </w:r>
      <w:r>
        <w:t xml:space="preserve">is increasingly being </w:t>
      </w:r>
      <w:r w:rsidRPr="00EF38E8">
        <w:t>introduced into the workforce</w:t>
      </w:r>
      <w:r>
        <w:t>.</w:t>
      </w:r>
    </w:p>
    <w:p w14:paraId="76EF7E75" w14:textId="34D447E4" w:rsidR="00735127" w:rsidRDefault="00735127" w:rsidP="008A7CFE">
      <w:r>
        <w:t>Better decisions will lead to a more productive workforce and a more profitable business.</w:t>
      </w:r>
    </w:p>
    <w:p w14:paraId="448BD8BA" w14:textId="3963B897" w:rsidR="00735127" w:rsidRDefault="00C0118F" w:rsidP="008A7CFE">
      <w:r>
        <w:t>Another</w:t>
      </w:r>
      <w:r w:rsidR="00735127">
        <w:t xml:space="preserve"> important benefit to highlight is that when </w:t>
      </w:r>
      <w:r w:rsidR="00735127" w:rsidRPr="00735127">
        <w:t xml:space="preserve">you actually do the </w:t>
      </w:r>
      <w:r w:rsidR="00735127">
        <w:t>maths</w:t>
      </w:r>
      <w:r w:rsidR="00735127" w:rsidRPr="00735127">
        <w:t xml:space="preserve"> </w:t>
      </w:r>
      <w:r w:rsidR="00735127">
        <w:t>individuals</w:t>
      </w:r>
      <w:r w:rsidR="00735127" w:rsidRPr="00735127">
        <w:t xml:space="preserve"> spen</w:t>
      </w:r>
      <w:r w:rsidR="00735127">
        <w:t>d</w:t>
      </w:r>
      <w:r w:rsidR="00735127" w:rsidRPr="00735127">
        <w:t xml:space="preserve"> over 50% of </w:t>
      </w:r>
      <w:r w:rsidR="00735127">
        <w:t>their</w:t>
      </w:r>
      <w:r w:rsidR="00735127" w:rsidRPr="00735127">
        <w:t xml:space="preserve"> </w:t>
      </w:r>
      <w:r w:rsidR="00735127">
        <w:t xml:space="preserve">awake </w:t>
      </w:r>
      <w:r w:rsidR="00735127" w:rsidRPr="00735127">
        <w:t>time during the week at work</w:t>
      </w:r>
      <w:r>
        <w:t>. If</w:t>
      </w:r>
      <w:r w:rsidR="00735127" w:rsidRPr="00735127">
        <w:t xml:space="preserve"> those stress levels are really </w:t>
      </w:r>
      <w:r w:rsidR="008B6ADA" w:rsidRPr="00735127">
        <w:t>high,</w:t>
      </w:r>
      <w:r w:rsidR="00735127" w:rsidRPr="00735127">
        <w:t xml:space="preserve"> </w:t>
      </w:r>
      <w:r w:rsidR="00735127">
        <w:t>they w</w:t>
      </w:r>
      <w:r w:rsidR="00735127" w:rsidRPr="00735127">
        <w:t xml:space="preserve">on't just turn off automatically when </w:t>
      </w:r>
      <w:r w:rsidR="00735127">
        <w:t>they</w:t>
      </w:r>
      <w:r w:rsidR="00735127" w:rsidRPr="00735127">
        <w:t xml:space="preserve"> leave the office</w:t>
      </w:r>
      <w:r w:rsidR="00735127">
        <w:t>.</w:t>
      </w:r>
      <w:r w:rsidR="00735127" w:rsidRPr="00735127">
        <w:t xml:space="preserve"> </w:t>
      </w:r>
      <w:r w:rsidR="00735127">
        <w:t>They</w:t>
      </w:r>
      <w:r w:rsidR="00735127" w:rsidRPr="00735127">
        <w:t xml:space="preserve"> bring it </w:t>
      </w:r>
      <w:r w:rsidR="00735127">
        <w:t xml:space="preserve">home </w:t>
      </w:r>
      <w:r w:rsidR="00735127" w:rsidRPr="00735127">
        <w:t xml:space="preserve">with </w:t>
      </w:r>
      <w:r w:rsidR="00735127">
        <w:t>them,</w:t>
      </w:r>
      <w:r w:rsidR="00735127" w:rsidRPr="00735127">
        <w:t xml:space="preserve"> and we're actually seeing this </w:t>
      </w:r>
      <w:r w:rsidR="00735127">
        <w:t>overspill</w:t>
      </w:r>
      <w:r w:rsidR="00735127" w:rsidRPr="00735127">
        <w:t xml:space="preserve"> of stress in the workforce trickling into private</w:t>
      </w:r>
      <w:r w:rsidR="00735127">
        <w:t xml:space="preserve"> lives.</w:t>
      </w:r>
    </w:p>
    <w:p w14:paraId="507C1B3D" w14:textId="3525FF4F" w:rsidR="00735127" w:rsidRDefault="00735127" w:rsidP="008A7CFE">
      <w:r>
        <w:t>S</w:t>
      </w:r>
      <w:r w:rsidRPr="00735127">
        <w:t>o</w:t>
      </w:r>
      <w:r>
        <w:t>,</w:t>
      </w:r>
      <w:r w:rsidRPr="00735127">
        <w:t xml:space="preserve"> bringing mindfulness at work is not only a benefit for the </w:t>
      </w:r>
      <w:r>
        <w:t>organization</w:t>
      </w:r>
      <w:r w:rsidRPr="00735127">
        <w:t xml:space="preserve"> </w:t>
      </w:r>
      <w:r>
        <w:t>but also</w:t>
      </w:r>
      <w:r w:rsidRPr="00735127">
        <w:t xml:space="preserve"> a benefit for the individuals</w:t>
      </w:r>
      <w:r>
        <w:t>,</w:t>
      </w:r>
      <w:r w:rsidRPr="00735127">
        <w:t xml:space="preserve"> and something that really should be looked at deeply to bring</w:t>
      </w:r>
      <w:r>
        <w:t xml:space="preserve"> into every</w:t>
      </w:r>
      <w:r w:rsidRPr="00735127">
        <w:t xml:space="preserve"> </w:t>
      </w:r>
      <w:r>
        <w:t>organization</w:t>
      </w:r>
      <w:r w:rsidRPr="00735127">
        <w:t xml:space="preserve"> </w:t>
      </w:r>
      <w:r>
        <w:t>to</w:t>
      </w:r>
      <w:r w:rsidRPr="00735127">
        <w:t xml:space="preserve"> </w:t>
      </w:r>
      <w:r>
        <w:t xml:space="preserve">take </w:t>
      </w:r>
      <w:r w:rsidRPr="00735127">
        <w:t>the people within it to the next level</w:t>
      </w:r>
      <w:r>
        <w:t>.</w:t>
      </w:r>
    </w:p>
    <w:p w14:paraId="7FE34527" w14:textId="6CCEED1C" w:rsidR="00C10E1A" w:rsidRDefault="00C10E1A" w:rsidP="008A7CFE">
      <w:r>
        <w:t xml:space="preserve">It is worth pointing out at this point that mindfulness is not just something for emotional people to try so they can calm down; it </w:t>
      </w:r>
      <w:r w:rsidRPr="00C10E1A">
        <w:t>is not that at all</w:t>
      </w:r>
      <w:r>
        <w:t>.</w:t>
      </w:r>
      <w:r w:rsidRPr="00C10E1A">
        <w:t xml:space="preserve"> </w:t>
      </w:r>
    </w:p>
    <w:p w14:paraId="01437590" w14:textId="1372DB19" w:rsidR="00C10E1A" w:rsidRDefault="00C10E1A" w:rsidP="008A7CFE">
      <w:r>
        <w:t>I</w:t>
      </w:r>
      <w:r w:rsidRPr="00C10E1A">
        <w:t>t's really about being able to look inward</w:t>
      </w:r>
      <w:r>
        <w:t>,</w:t>
      </w:r>
      <w:r w:rsidRPr="00C10E1A">
        <w:t xml:space="preserve"> being </w:t>
      </w:r>
      <w:r w:rsidR="006C73F8">
        <w:t>centred</w:t>
      </w:r>
      <w:r w:rsidRPr="00C10E1A">
        <w:t xml:space="preserve"> and grounded so that </w:t>
      </w:r>
      <w:r>
        <w:t>the individual</w:t>
      </w:r>
      <w:r w:rsidRPr="00C10E1A">
        <w:t xml:space="preserve"> can look at situations in a different way </w:t>
      </w:r>
      <w:r>
        <w:t xml:space="preserve">and </w:t>
      </w:r>
      <w:r w:rsidRPr="00C10E1A">
        <w:t xml:space="preserve">actually look at more opportunities that have presented themselves because </w:t>
      </w:r>
      <w:r>
        <w:t>they are</w:t>
      </w:r>
      <w:r w:rsidRPr="00C10E1A">
        <w:t xml:space="preserve"> not blinded by </w:t>
      </w:r>
      <w:r>
        <w:t>stress.</w:t>
      </w:r>
      <w:r w:rsidRPr="00C10E1A">
        <w:t xml:space="preserve"> </w:t>
      </w:r>
    </w:p>
    <w:p w14:paraId="5F0B0E55" w14:textId="06687C33" w:rsidR="00C10E1A" w:rsidRDefault="00C10E1A" w:rsidP="008A7CFE">
      <w:r>
        <w:t>W</w:t>
      </w:r>
      <w:r w:rsidRPr="00C10E1A">
        <w:t xml:space="preserve">hat happens with stress </w:t>
      </w:r>
      <w:r>
        <w:t xml:space="preserve">is that </w:t>
      </w:r>
      <w:r w:rsidRPr="00C10E1A">
        <w:t xml:space="preserve">we're not truly focused </w:t>
      </w:r>
      <w:r>
        <w:t>and</w:t>
      </w:r>
      <w:r w:rsidRPr="00C10E1A">
        <w:t xml:space="preserve"> </w:t>
      </w:r>
      <w:r>
        <w:t xml:space="preserve">not </w:t>
      </w:r>
      <w:r w:rsidRPr="00C10E1A">
        <w:t xml:space="preserve">looking at all </w:t>
      </w:r>
      <w:r>
        <w:t xml:space="preserve">for </w:t>
      </w:r>
      <w:r w:rsidRPr="00C10E1A">
        <w:t>opportunities</w:t>
      </w:r>
      <w:r>
        <w:t>; we’re</w:t>
      </w:r>
      <w:r w:rsidRPr="00C10E1A">
        <w:t xml:space="preserve"> more in the fight and flight syndrome when it comes to stress</w:t>
      </w:r>
      <w:r>
        <w:t>; therefore,</w:t>
      </w:r>
      <w:r w:rsidRPr="00C10E1A">
        <w:t xml:space="preserve"> </w:t>
      </w:r>
      <w:r>
        <w:t xml:space="preserve">the individual is just </w:t>
      </w:r>
      <w:r w:rsidRPr="00C10E1A">
        <w:t>trying to survive</w:t>
      </w:r>
      <w:r>
        <w:t>,</w:t>
      </w:r>
      <w:r w:rsidRPr="00C10E1A">
        <w:t xml:space="preserve"> and that is not going to help any </w:t>
      </w:r>
      <w:r w:rsidR="004002E8">
        <w:t>organization</w:t>
      </w:r>
      <w:r w:rsidRPr="00C10E1A">
        <w:t xml:space="preserve"> or any individual</w:t>
      </w:r>
      <w:r>
        <w:t>.</w:t>
      </w:r>
    </w:p>
    <w:p w14:paraId="64F46297" w14:textId="3F2DA72C" w:rsidR="004002E8" w:rsidRDefault="00C10E1A" w:rsidP="008A7CFE">
      <w:r w:rsidRPr="00C10E1A">
        <w:t xml:space="preserve"> </w:t>
      </w:r>
      <w:r w:rsidR="004002E8" w:rsidRPr="00C10E1A">
        <w:t>So,</w:t>
      </w:r>
      <w:r w:rsidRPr="00C10E1A">
        <w:t xml:space="preserve"> what is it exactly that </w:t>
      </w:r>
      <w:r w:rsidR="004002E8">
        <w:t>can mindfulness</w:t>
      </w:r>
      <w:r w:rsidRPr="00C10E1A">
        <w:t xml:space="preserve"> do</w:t>
      </w:r>
      <w:r w:rsidR="004002E8">
        <w:t>?</w:t>
      </w:r>
      <w:r w:rsidRPr="00C10E1A">
        <w:t xml:space="preserve"> </w:t>
      </w:r>
      <w:r w:rsidR="004002E8" w:rsidRPr="00C10E1A">
        <w:t>W</w:t>
      </w:r>
      <w:r w:rsidRPr="00C10E1A">
        <w:t>ell</w:t>
      </w:r>
      <w:r w:rsidR="004002E8">
        <w:t>,</w:t>
      </w:r>
      <w:r w:rsidRPr="00C10E1A">
        <w:t xml:space="preserve"> </w:t>
      </w:r>
      <w:r w:rsidR="004002E8">
        <w:t>firstly,</w:t>
      </w:r>
      <w:r w:rsidRPr="00C10E1A">
        <w:t xml:space="preserve"> it reduces stress</w:t>
      </w:r>
      <w:r w:rsidR="004002E8">
        <w:t>,</w:t>
      </w:r>
      <w:r w:rsidRPr="00C10E1A">
        <w:t xml:space="preserve"> </w:t>
      </w:r>
      <w:r w:rsidR="004002E8" w:rsidRPr="004002E8">
        <w:t xml:space="preserve">which is really important because it gives the techniques to the individuals to teach them how to do that and reduce their </w:t>
      </w:r>
      <w:r w:rsidRPr="00C10E1A">
        <w:t>stress</w:t>
      </w:r>
      <w:r w:rsidR="004002E8">
        <w:t>.</w:t>
      </w:r>
    </w:p>
    <w:p w14:paraId="0DC05B7C" w14:textId="46CEB10E" w:rsidR="00C10E1A" w:rsidRDefault="004002E8" w:rsidP="008A7CFE">
      <w:r>
        <w:t>Another</w:t>
      </w:r>
      <w:r w:rsidR="00C10E1A" w:rsidRPr="00C10E1A">
        <w:t xml:space="preserve"> great benefit is cohesion and the bonding</w:t>
      </w:r>
      <w:r>
        <w:t xml:space="preserve"> i</w:t>
      </w:r>
      <w:r w:rsidR="00C10E1A" w:rsidRPr="00C10E1A">
        <w:t>t can have between teams</w:t>
      </w:r>
      <w:r>
        <w:t>.</w:t>
      </w:r>
      <w:r w:rsidR="00C10E1A" w:rsidRPr="00C10E1A">
        <w:t xml:space="preserve"> </w:t>
      </w:r>
      <w:r>
        <w:t>T</w:t>
      </w:r>
      <w:r w:rsidR="00C10E1A" w:rsidRPr="00C10E1A">
        <w:t>e</w:t>
      </w:r>
      <w:r>
        <w:t>a</w:t>
      </w:r>
      <w:r w:rsidR="00C10E1A" w:rsidRPr="00C10E1A">
        <w:t xml:space="preserve">ms that are not really working together because they're so focused on themselves </w:t>
      </w:r>
      <w:r>
        <w:t xml:space="preserve">means that </w:t>
      </w:r>
      <w:r w:rsidR="00C10E1A" w:rsidRPr="00C10E1A">
        <w:t xml:space="preserve">stress levels are probably </w:t>
      </w:r>
      <w:r>
        <w:t xml:space="preserve">a </w:t>
      </w:r>
      <w:r w:rsidR="00C10E1A" w:rsidRPr="00C10E1A">
        <w:t>little bit high as well</w:t>
      </w:r>
      <w:r>
        <w:t>,</w:t>
      </w:r>
      <w:r w:rsidR="00C10E1A" w:rsidRPr="00C10E1A">
        <w:t xml:space="preserve"> and as a result</w:t>
      </w:r>
      <w:r>
        <w:t>,</w:t>
      </w:r>
      <w:r w:rsidR="00C10E1A" w:rsidRPr="00C10E1A">
        <w:t xml:space="preserve"> they can't deal with other people around them</w:t>
      </w:r>
      <w:r>
        <w:t>.</w:t>
      </w:r>
      <w:r w:rsidR="00C10E1A" w:rsidRPr="00C10E1A">
        <w:t xml:space="preserve"> </w:t>
      </w:r>
      <w:r>
        <w:t>W</w:t>
      </w:r>
      <w:r w:rsidR="00C10E1A" w:rsidRPr="00C10E1A">
        <w:t>hen you're mindful</w:t>
      </w:r>
      <w:r>
        <w:t>,</w:t>
      </w:r>
      <w:r w:rsidR="00C10E1A" w:rsidRPr="00C10E1A">
        <w:t xml:space="preserve"> and as an </w:t>
      </w:r>
      <w:r>
        <w:t>organization,</w:t>
      </w:r>
      <w:r w:rsidR="00C10E1A" w:rsidRPr="00C10E1A">
        <w:t xml:space="preserve"> you embrace those mindful techniques</w:t>
      </w:r>
      <w:r>
        <w:t>,</w:t>
      </w:r>
      <w:r w:rsidR="00C10E1A" w:rsidRPr="00C10E1A">
        <w:t xml:space="preserve"> it really ca</w:t>
      </w:r>
      <w:r>
        <w:t>n</w:t>
      </w:r>
      <w:r w:rsidR="00C10E1A" w:rsidRPr="00C10E1A">
        <w:t xml:space="preserve"> take away the aspect of me</w:t>
      </w:r>
      <w:r>
        <w:t>, the</w:t>
      </w:r>
      <w:r w:rsidR="00C10E1A" w:rsidRPr="00C10E1A">
        <w:t xml:space="preserve"> ego</w:t>
      </w:r>
      <w:r>
        <w:t>,</w:t>
      </w:r>
      <w:r w:rsidR="00C10E1A" w:rsidRPr="00C10E1A">
        <w:t xml:space="preserve"> and bring </w:t>
      </w:r>
      <w:r>
        <w:t>individuals</w:t>
      </w:r>
      <w:r w:rsidR="00C10E1A" w:rsidRPr="00C10E1A">
        <w:t xml:space="preserve"> back into the aspect of </w:t>
      </w:r>
      <w:r>
        <w:t>us,</w:t>
      </w:r>
      <w:r w:rsidR="00C10E1A" w:rsidRPr="00C10E1A">
        <w:t xml:space="preserve"> a</w:t>
      </w:r>
      <w:r>
        <w:t>nd the</w:t>
      </w:r>
      <w:r w:rsidR="00C10E1A" w:rsidRPr="00C10E1A">
        <w:t xml:space="preserve"> team </w:t>
      </w:r>
      <w:r w:rsidRPr="00C10E1A">
        <w:t>has</w:t>
      </w:r>
      <w:r w:rsidR="00C10E1A" w:rsidRPr="00C10E1A">
        <w:t xml:space="preserve"> more </w:t>
      </w:r>
      <w:r>
        <w:t>cohesion.</w:t>
      </w:r>
    </w:p>
    <w:p w14:paraId="026B4FF7" w14:textId="56AB624A" w:rsidR="00C0118F" w:rsidRDefault="00F618E4" w:rsidP="008A7CFE">
      <w:r>
        <w:lastRenderedPageBreak/>
        <w:t>Mindfulness</w:t>
      </w:r>
      <w:r w:rsidR="00C0118F" w:rsidRPr="00C0118F">
        <w:t xml:space="preserve"> also brings more compassion into the workplace</w:t>
      </w:r>
      <w:r>
        <w:t>,</w:t>
      </w:r>
      <w:r w:rsidR="00C0118F" w:rsidRPr="00C0118F">
        <w:t xml:space="preserve"> which is something that is really important </w:t>
      </w:r>
      <w:r>
        <w:t>because people are not</w:t>
      </w:r>
      <w:r w:rsidR="00C0118F" w:rsidRPr="00C0118F">
        <w:t xml:space="preserve"> </w:t>
      </w:r>
      <w:r w:rsidR="00D02C79" w:rsidRPr="00C0118F">
        <w:t>machines,</w:t>
      </w:r>
      <w:r w:rsidR="00C0118F" w:rsidRPr="00C0118F">
        <w:t xml:space="preserve"> </w:t>
      </w:r>
      <w:r>
        <w:t>they are</w:t>
      </w:r>
      <w:r w:rsidR="00C0118F" w:rsidRPr="00C0118F">
        <w:t xml:space="preserve"> human beings</w:t>
      </w:r>
      <w:r w:rsidR="00D02C79">
        <w:t>. We</w:t>
      </w:r>
      <w:r w:rsidR="00C0118F" w:rsidRPr="00C0118F">
        <w:t xml:space="preserve"> can be compassionate not only for ourselves by </w:t>
      </w:r>
      <w:r>
        <w:t>forgiving</w:t>
      </w:r>
      <w:r w:rsidR="00C0118F" w:rsidRPr="00C0118F">
        <w:t xml:space="preserve"> ourselves if we make mistakes but also compassionate for those around us</w:t>
      </w:r>
      <w:r>
        <w:t>. This</w:t>
      </w:r>
      <w:r w:rsidR="00A0736A">
        <w:t>,</w:t>
      </w:r>
      <w:r w:rsidR="00C0118F" w:rsidRPr="00C0118F">
        <w:t xml:space="preserve"> then</w:t>
      </w:r>
      <w:r w:rsidR="00D02C79">
        <w:t>,</w:t>
      </w:r>
      <w:r w:rsidR="00C0118F" w:rsidRPr="00C0118F">
        <w:t xml:space="preserve"> is </w:t>
      </w:r>
      <w:r>
        <w:t>a</w:t>
      </w:r>
      <w:r w:rsidR="00C0118F" w:rsidRPr="00C0118F">
        <w:t xml:space="preserve"> better working environment </w:t>
      </w:r>
      <w:r>
        <w:t xml:space="preserve">and </w:t>
      </w:r>
      <w:r w:rsidRPr="00F618E4">
        <w:t>a safer working environment psychologically, where we feel it's okay to be ourselves to</w:t>
      </w:r>
      <w:r w:rsidR="00C0118F" w:rsidRPr="00C0118F">
        <w:t xml:space="preserve"> bring out the best in us</w:t>
      </w:r>
      <w:r>
        <w:t>.</w:t>
      </w:r>
    </w:p>
    <w:p w14:paraId="2DFEB656" w14:textId="60B9C41A" w:rsidR="00A0736A" w:rsidRDefault="00A0736A" w:rsidP="008A7CFE">
      <w:r w:rsidRPr="00A0736A">
        <w:t xml:space="preserve">Another aspect is </w:t>
      </w:r>
      <w:r w:rsidR="00D02C79">
        <w:t>that mindfulness</w:t>
      </w:r>
      <w:r w:rsidRPr="00A0736A">
        <w:t xml:space="preserve"> </w:t>
      </w:r>
      <w:r w:rsidR="00D02C79">
        <w:t>is that it</w:t>
      </w:r>
      <w:r w:rsidRPr="00A0736A">
        <w:t xml:space="preserve"> improves the focus on tasks we need to have nowadays with so much going on</w:t>
      </w:r>
      <w:r w:rsidR="00D02C79">
        <w:t>.</w:t>
      </w:r>
      <w:r w:rsidRPr="00A0736A">
        <w:t xml:space="preserve"> </w:t>
      </w:r>
      <w:r w:rsidR="00D02C79">
        <w:t>I</w:t>
      </w:r>
      <w:r w:rsidRPr="00A0736A">
        <w:t xml:space="preserve">f </w:t>
      </w:r>
      <w:r w:rsidR="00D02C79">
        <w:t>the individual is</w:t>
      </w:r>
      <w:r w:rsidRPr="00A0736A">
        <w:t xml:space="preserve"> too stressed</w:t>
      </w:r>
      <w:r w:rsidR="00D02C79">
        <w:t>,</w:t>
      </w:r>
      <w:r w:rsidRPr="00A0736A">
        <w:t xml:space="preserve"> we don't have the ability </w:t>
      </w:r>
      <w:r w:rsidR="00D02C79">
        <w:t>to focus on tasks truly,</w:t>
      </w:r>
      <w:r w:rsidRPr="00A0736A">
        <w:t xml:space="preserve"> and mindfulness can help </w:t>
      </w:r>
      <w:r w:rsidR="00D02C79">
        <w:t>the individual have the focus they need to perform tasks effectively.</w:t>
      </w:r>
    </w:p>
    <w:p w14:paraId="51A514ED" w14:textId="29DEDCCD" w:rsidR="00D02C79" w:rsidRDefault="00D02C79" w:rsidP="008A7CFE">
      <w:r>
        <w:t xml:space="preserve">In summary, mindfulness is a helpful tool that </w:t>
      </w:r>
      <w:r w:rsidR="005664E5">
        <w:t>can</w:t>
      </w:r>
      <w:r>
        <w:t xml:space="preserve"> help the individual reduce their stress allowing for better decisions, better focus, and better relationships both in and out of the workplace.</w:t>
      </w:r>
    </w:p>
    <w:p w14:paraId="7971A291" w14:textId="77777777" w:rsidR="004002E8" w:rsidRDefault="004002E8" w:rsidP="008A7CFE"/>
    <w:p w14:paraId="2B16459B" w14:textId="1EA0804F" w:rsidR="004002E8" w:rsidRDefault="00531A30" w:rsidP="004877BB">
      <w:pPr>
        <w:pStyle w:val="Heading1"/>
      </w:pPr>
      <w:bookmarkStart w:id="6" w:name="_Toc129689348"/>
      <w:r>
        <w:t xml:space="preserve">Applying </w:t>
      </w:r>
      <w:r w:rsidR="005664E5">
        <w:t>Emotional Intelligence and Mindfulness</w:t>
      </w:r>
      <w:bookmarkEnd w:id="6"/>
    </w:p>
    <w:p w14:paraId="0E670BD4" w14:textId="1E199DBD" w:rsidR="005664E5" w:rsidRDefault="005664E5" w:rsidP="008A7CFE">
      <w:r>
        <w:t>In the author’s place of work</w:t>
      </w:r>
      <w:r w:rsidR="00391B76">
        <w:t>,</w:t>
      </w:r>
      <w:r>
        <w:t xml:space="preserve"> </w:t>
      </w:r>
      <w:r w:rsidR="00391B76">
        <w:t>there isn’t really a high-stress culture as it is a government sector that deals with company records. As such, there is none of the ombudsman or customer service pressures that usually apply to commercial business.</w:t>
      </w:r>
    </w:p>
    <w:p w14:paraId="57C52769" w14:textId="64032391" w:rsidR="00391B76" w:rsidRDefault="00391B76" w:rsidP="008A7CFE">
      <w:r>
        <w:t xml:space="preserve">There is however legislative </w:t>
      </w:r>
      <w:r w:rsidR="004470B9">
        <w:t xml:space="preserve">adherence pressure to deal with as government law must be followed. These government policies are often outdated and longwinded </w:t>
      </w:r>
      <w:r w:rsidR="00C9526A">
        <w:t>and can cause customers to get frustrated. These customers can be stressful to deal with as they are usually company directors who expect an efficient high level of service.</w:t>
      </w:r>
    </w:p>
    <w:p w14:paraId="6778667D" w14:textId="07FD0CFB" w:rsidR="002F77A9" w:rsidRDefault="002F77A9" w:rsidP="008A7CFE">
      <w:r>
        <w:t>This makes for potentially stressful interactions with customers, and on the surface, these flashpoints seem unavoidable as the factors our out of the individuals’ control. This is an opportunity to exercise mindfulness for the individual affected.</w:t>
      </w:r>
    </w:p>
    <w:p w14:paraId="11E7B6A1" w14:textId="39445893" w:rsidR="000C44BE" w:rsidRDefault="000C44BE" w:rsidP="008A7CFE">
      <w:r>
        <w:t>Let’s look at the benefits of mindfulness and how they would apply to this situation.</w:t>
      </w:r>
    </w:p>
    <w:p w14:paraId="15AE78F9" w14:textId="3CB8ECEB" w:rsidR="002F77A9" w:rsidRDefault="000C44BE" w:rsidP="008A7CFE">
      <w:r>
        <w:t>Firstly, as</w:t>
      </w:r>
      <w:r w:rsidR="002F77A9">
        <w:t xml:space="preserve"> mentioned in the previous section, mindfulness can bring compassion to the workplace when </w:t>
      </w:r>
      <w:r>
        <w:t xml:space="preserve">a customer targets an individual </w:t>
      </w:r>
      <w:r w:rsidR="002F77A9">
        <w:t>for inefficient processes through no fault of their own.</w:t>
      </w:r>
      <w:r>
        <w:t xml:space="preserve"> Compassion from mindful colleagues can help the individual not feel singled out as colleagues will emotionally and practically support the individual.</w:t>
      </w:r>
    </w:p>
    <w:p w14:paraId="1D65D90D" w14:textId="75BE472B" w:rsidR="000C44BE" w:rsidRDefault="000C44BE" w:rsidP="008A7CFE">
      <w:r>
        <w:t xml:space="preserve">Secondly, individuals can use mindfulness to avoid being hijacked by their emotions and remain focused on the task. Even though the process </w:t>
      </w:r>
      <w:r w:rsidR="0015644E">
        <w:t>can’t</w:t>
      </w:r>
      <w:r>
        <w:t xml:space="preserve"> be altered for the customer, some tasks still need to be carried out. With focus, the individual can perform those tasks efficiently despite the inefficiency of the process itself. </w:t>
      </w:r>
      <w:r w:rsidR="0015644E">
        <w:t>When dealing with a difficult customer, it is always important to take time out after the call just to reset one’s emotions and return to the moment. This is probably one of the more common uses of mindfulness in the author’s organization.</w:t>
      </w:r>
    </w:p>
    <w:p w14:paraId="35C66858" w14:textId="62BAC165" w:rsidR="000C44BE" w:rsidRDefault="000C44BE" w:rsidP="008A7CFE">
      <w:r>
        <w:t xml:space="preserve">Thirdly, working together in a team with compassion and focus will improve the bonding within the team dynamic. This makes for a better workplace environment and will improve relationships and productivity. When an individual gets help from a colleague dealing with a difficult customer, this tends to stick </w:t>
      </w:r>
      <w:r w:rsidR="004B52CD">
        <w:t>in their mind</w:t>
      </w:r>
      <w:r>
        <w:t xml:space="preserve"> and changes the view of that colleague for the better.</w:t>
      </w:r>
    </w:p>
    <w:p w14:paraId="3AA23317" w14:textId="6A171B4F" w:rsidR="0015644E" w:rsidRDefault="0015644E" w:rsidP="008A7CFE">
      <w:r>
        <w:t xml:space="preserve">The author’s self-reflection on using emotional intelligence was difficult and </w:t>
      </w:r>
      <w:r w:rsidR="00C05A4C">
        <w:t xml:space="preserve">required brutal honesty that is seldom engaged. </w:t>
      </w:r>
      <w:r w:rsidR="00134D6A">
        <w:t xml:space="preserve">The main area of discomfort was admitting </w:t>
      </w:r>
      <w:r w:rsidR="00F43659">
        <w:t xml:space="preserve">that </w:t>
      </w:r>
      <w:r w:rsidR="00134D6A">
        <w:t xml:space="preserve">decisions </w:t>
      </w:r>
      <w:r w:rsidR="00F43659">
        <w:t xml:space="preserve">are made </w:t>
      </w:r>
      <w:r w:rsidR="00134D6A">
        <w:t xml:space="preserve">from </w:t>
      </w:r>
      <w:r w:rsidR="00F43659">
        <w:t xml:space="preserve">an </w:t>
      </w:r>
      <w:r w:rsidR="00134D6A">
        <w:t xml:space="preserve">emotional state rather than objectively </w:t>
      </w:r>
      <w:r w:rsidR="008B6ADA">
        <w:t>analysing</w:t>
      </w:r>
      <w:r w:rsidR="00134D6A">
        <w:t xml:space="preserve"> the facts </w:t>
      </w:r>
      <w:r w:rsidR="004B52CD">
        <w:t xml:space="preserve">in order </w:t>
      </w:r>
      <w:r w:rsidR="00134D6A">
        <w:t xml:space="preserve">to come to a </w:t>
      </w:r>
      <w:r w:rsidR="004B52CD">
        <w:t xml:space="preserve">sound </w:t>
      </w:r>
      <w:r w:rsidR="00134D6A">
        <w:t>conclusion.</w:t>
      </w:r>
    </w:p>
    <w:p w14:paraId="70890CC3" w14:textId="27A38928" w:rsidR="004B52CD" w:rsidRDefault="004B52CD" w:rsidP="008A7CFE">
      <w:r>
        <w:lastRenderedPageBreak/>
        <w:t xml:space="preserve">The author is an expressive emotional person who has historically relied on feelings to make decisions. This was a difficult truth to identify and accept and even though the understanding is now apparent, changing this nature is proving difficult to implement and will take time. </w:t>
      </w:r>
    </w:p>
    <w:p w14:paraId="47D19667" w14:textId="637838D8" w:rsidR="004B52CD" w:rsidRDefault="00F17D2D" w:rsidP="008A7CFE">
      <w:r>
        <w:rPr>
          <w:noProof/>
        </w:rPr>
        <w:drawing>
          <wp:inline distT="0" distB="0" distL="0" distR="0" wp14:anchorId="273ABAB3" wp14:editId="64780830">
            <wp:extent cx="5725795" cy="45561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5795" cy="4556125"/>
                    </a:xfrm>
                    <a:prstGeom prst="rect">
                      <a:avLst/>
                    </a:prstGeom>
                    <a:noFill/>
                    <a:ln>
                      <a:noFill/>
                    </a:ln>
                  </pic:spPr>
                </pic:pic>
              </a:graphicData>
            </a:graphic>
          </wp:inline>
        </w:drawing>
      </w:r>
    </w:p>
    <w:p w14:paraId="16298FB6" w14:textId="77777777" w:rsidR="00F17D2D" w:rsidRDefault="00F17D2D" w:rsidP="008A7CFE"/>
    <w:p w14:paraId="24CECA0A" w14:textId="1E6FA6C1" w:rsidR="0015644E" w:rsidRDefault="00F17D2D" w:rsidP="008A7CFE">
      <w:r>
        <w:t xml:space="preserve">The </w:t>
      </w:r>
      <w:proofErr w:type="spellStart"/>
      <w:r>
        <w:t>PyschCentral</w:t>
      </w:r>
      <w:proofErr w:type="spellEnd"/>
      <w:r>
        <w:t xml:space="preserve"> Emotional Intelligence test scored the author between 21-40 which is deemed an average score.</w:t>
      </w:r>
    </w:p>
    <w:p w14:paraId="703CE683" w14:textId="6DB43264" w:rsidR="000C44BE" w:rsidRDefault="00A53017" w:rsidP="00A53017">
      <w:r>
        <w:t xml:space="preserve">This was mainly due to my low recognition of my emotional states. Ironically the score was high when identifying the emotional state of others. This shows </w:t>
      </w:r>
      <w:r w:rsidR="00D44589">
        <w:t>the</w:t>
      </w:r>
      <w:r>
        <w:t xml:space="preserve"> ability to identify emotional states </w:t>
      </w:r>
      <w:r w:rsidR="00F27074">
        <w:t xml:space="preserve">is present </w:t>
      </w:r>
      <w:r w:rsidR="00D44589">
        <w:t xml:space="preserve">when calm, </w:t>
      </w:r>
      <w:r>
        <w:t>but this appears to be clouded</w:t>
      </w:r>
      <w:r w:rsidR="00D44589">
        <w:t xml:space="preserve"> when personal emotions are running high.</w:t>
      </w:r>
    </w:p>
    <w:p w14:paraId="34FE1BF7" w14:textId="6EBAAB50" w:rsidR="00F27074" w:rsidRDefault="00F27074" w:rsidP="00A53017">
      <w:r>
        <w:t xml:space="preserve">The ability to see faults in others but not oneself is common and can almost be considered human nature. A reason for this could be that the knowledge a person possesses of their own emotions is vast compared to the limited knowledge of why another person displays emotion. This knowledge helps to justify the emotions being displayed, therefore excusing the </w:t>
      </w:r>
      <w:proofErr w:type="spellStart"/>
      <w:r>
        <w:t>behavior</w:t>
      </w:r>
      <w:proofErr w:type="spellEnd"/>
      <w:r>
        <w:t xml:space="preserve"> in oneself.</w:t>
      </w:r>
    </w:p>
    <w:p w14:paraId="0A4B1F7E" w14:textId="38866394" w:rsidR="00F27074" w:rsidRDefault="00F27074" w:rsidP="00A53017">
      <w:r>
        <w:t xml:space="preserve">An example of this </w:t>
      </w:r>
      <w:r w:rsidR="007D1D87">
        <w:t xml:space="preserve">is when the author felt let down due to management not giving the appropriate training resulting in a process mistake. This led to anger </w:t>
      </w:r>
      <w:r w:rsidR="0037139F">
        <w:t>and</w:t>
      </w:r>
      <w:r w:rsidR="007D1D87">
        <w:t xml:space="preserve"> distrust in the manager’s ability to communicate process changes correctly. The author felt victimized and became defensive toward the management.</w:t>
      </w:r>
    </w:p>
    <w:p w14:paraId="3A5EF64C" w14:textId="023A576E" w:rsidR="007D1D87" w:rsidRDefault="007D1D87" w:rsidP="00A53017">
      <w:r>
        <w:lastRenderedPageBreak/>
        <w:t xml:space="preserve">However, the author missed the process update due to </w:t>
      </w:r>
      <w:r w:rsidR="0037139F">
        <w:t xml:space="preserve">being off </w:t>
      </w:r>
      <w:r>
        <w:t>illness when it was delivered. Upon returning the author’s manager was off with illness but the author did not approach anyone else to see what was missed</w:t>
      </w:r>
      <w:r w:rsidR="0037139F">
        <w:t xml:space="preserve">. </w:t>
      </w:r>
    </w:p>
    <w:p w14:paraId="1338BBD4" w14:textId="0DE98A63" w:rsidR="0037139F" w:rsidRDefault="0037139F" w:rsidP="00A53017">
      <w:r>
        <w:t>The author recognized the lack of communication on the manager’s part but not their lack of communication (seeking an update upon return).</w:t>
      </w:r>
    </w:p>
    <w:p w14:paraId="536EA5F8" w14:textId="0035227E" w:rsidR="0037139F" w:rsidRDefault="00DF2DDF" w:rsidP="004877BB">
      <w:pPr>
        <w:pStyle w:val="Heading1"/>
      </w:pPr>
      <w:bookmarkStart w:id="7" w:name="_Toc129689349"/>
      <w:r>
        <w:t>Summary</w:t>
      </w:r>
      <w:bookmarkEnd w:id="7"/>
    </w:p>
    <w:p w14:paraId="1178F9E4" w14:textId="0B092807" w:rsidR="00DF2DDF" w:rsidRDefault="00DF2DDF" w:rsidP="00A53017">
      <w:r>
        <w:t>The use of</w:t>
      </w:r>
      <w:r w:rsidR="00B75D78" w:rsidRPr="00B75D78">
        <w:t xml:space="preserve"> emotional intelligence can help the individual to interact with colleagues more effectively.</w:t>
      </w:r>
      <w:r w:rsidR="00B75D78">
        <w:t xml:space="preserve"> Often emotional responses to innocent miscommunication or misunderstandings can cause friction and discontent. This side-tracks the individual from completing their tasks as they are focused on perceived injustices rather than the tasks that they are required to complete.</w:t>
      </w:r>
    </w:p>
    <w:p w14:paraId="79514338" w14:textId="68DC1EE7" w:rsidR="00B75D78" w:rsidRDefault="00B75D78" w:rsidP="00A53017">
      <w:r>
        <w:t>Increasing emotional intelligence will help to recognize unwanted or unhelpful emotions in order to ignore them to prevent unnecessary conflict. This process is difficult but with practice can lead to more efficient individual performance. Studies show that improved emotional intelligence can also raise the performance of others around as well.</w:t>
      </w:r>
    </w:p>
    <w:p w14:paraId="19B9E5FB" w14:textId="77777777" w:rsidR="0037139F" w:rsidRDefault="0037139F" w:rsidP="00A53017"/>
    <w:p w14:paraId="2E50D9A7" w14:textId="77777777" w:rsidR="00F27074" w:rsidRDefault="00F27074" w:rsidP="00A53017"/>
    <w:p w14:paraId="21192515" w14:textId="77777777" w:rsidR="00F27074" w:rsidRDefault="00F27074" w:rsidP="00A53017"/>
    <w:p w14:paraId="6DC3C647" w14:textId="77777777" w:rsidR="00F27074" w:rsidRDefault="00F27074" w:rsidP="00A53017"/>
    <w:p w14:paraId="4A5DA14C" w14:textId="094E1518" w:rsidR="00735127" w:rsidRDefault="00C9526A" w:rsidP="00C9526A">
      <w:pPr>
        <w:tabs>
          <w:tab w:val="left" w:pos="3766"/>
        </w:tabs>
      </w:pPr>
      <w:r>
        <w:tab/>
      </w:r>
    </w:p>
    <w:p w14:paraId="3A98AB5E" w14:textId="77777777" w:rsidR="00EF38E8" w:rsidRDefault="00EF38E8" w:rsidP="008A7CFE"/>
    <w:p w14:paraId="6BBFFDA7" w14:textId="77777777" w:rsidR="00EF38E8" w:rsidRDefault="00EF38E8" w:rsidP="008A7CFE"/>
    <w:p w14:paraId="106ED26F" w14:textId="77777777" w:rsidR="00EF38E8" w:rsidRDefault="00EF38E8" w:rsidP="008A7CFE"/>
    <w:p w14:paraId="6039B1C3" w14:textId="77777777" w:rsidR="00EF38E8" w:rsidRDefault="00EF38E8" w:rsidP="008A7CFE"/>
    <w:p w14:paraId="3946F183" w14:textId="77777777" w:rsidR="00E60EF3" w:rsidRDefault="00E60EF3" w:rsidP="008A7CFE"/>
    <w:p w14:paraId="22EC0FCD" w14:textId="77777777" w:rsidR="005362B7" w:rsidRDefault="005362B7" w:rsidP="008A7CFE"/>
    <w:p w14:paraId="0F5198D4" w14:textId="77777777" w:rsidR="005362B7" w:rsidRDefault="005362B7" w:rsidP="008A7CFE"/>
    <w:p w14:paraId="289CF4B9" w14:textId="77777777" w:rsidR="00824E9B" w:rsidRDefault="00824E9B" w:rsidP="008A7CFE"/>
    <w:p w14:paraId="296D08A6" w14:textId="77777777" w:rsidR="00824E9B" w:rsidRDefault="00824E9B" w:rsidP="008A7CFE"/>
    <w:p w14:paraId="3B0246A0" w14:textId="77777777" w:rsidR="00824E9B" w:rsidRDefault="00824E9B" w:rsidP="008A7CFE"/>
    <w:p w14:paraId="6FBF572C" w14:textId="77777777" w:rsidR="00A319AE" w:rsidRDefault="00A319AE" w:rsidP="008A7CFE"/>
    <w:p w14:paraId="2474FA39" w14:textId="0D935A8A" w:rsidR="00976465" w:rsidRDefault="00976465" w:rsidP="008A7CFE"/>
    <w:p w14:paraId="69051F12" w14:textId="0485E590" w:rsidR="00B60731" w:rsidRDefault="00B60731" w:rsidP="008A7CFE"/>
    <w:p w14:paraId="1FC467A2" w14:textId="4CC86CAB" w:rsidR="00B60731" w:rsidRDefault="00B60731" w:rsidP="008A7CFE"/>
    <w:p w14:paraId="3FFDCC84" w14:textId="069BA91E" w:rsidR="00B60731" w:rsidRDefault="00B60731" w:rsidP="008A7CFE"/>
    <w:p w14:paraId="1CB38A1D" w14:textId="2EC64670" w:rsidR="00B60731" w:rsidRDefault="00B60731" w:rsidP="008A7CFE"/>
    <w:p w14:paraId="0789109B" w14:textId="304EBC96" w:rsidR="00B60731" w:rsidRDefault="00B60731" w:rsidP="008A7CFE"/>
    <w:p w14:paraId="57A59BC2" w14:textId="77777777" w:rsidR="00B60731" w:rsidRDefault="00B60731" w:rsidP="008A7CFE"/>
    <w:p w14:paraId="7D19661E" w14:textId="77777777" w:rsidR="00577007" w:rsidRDefault="00577007" w:rsidP="008A7CFE"/>
    <w:p w14:paraId="5324595F" w14:textId="25668D09" w:rsidR="00577007" w:rsidRDefault="00770865" w:rsidP="008A7CFE">
      <w:r>
        <w:t>References</w:t>
      </w:r>
    </w:p>
    <w:p w14:paraId="6A3D5807" w14:textId="39B34284" w:rsidR="008F151B" w:rsidRDefault="008F151B" w:rsidP="008A7CFE">
      <w:r>
        <w:t xml:space="preserve">Bishop SR, Lau M, Shapiro S, Carlson L, Anderson ND, Carmody J, Segal ZV, Abbey S, </w:t>
      </w:r>
      <w:proofErr w:type="spellStart"/>
      <w:r>
        <w:t>Speca</w:t>
      </w:r>
      <w:proofErr w:type="spellEnd"/>
      <w:r>
        <w:t xml:space="preserve"> M, </w:t>
      </w:r>
      <w:proofErr w:type="spellStart"/>
      <w:r>
        <w:t>Velting</w:t>
      </w:r>
      <w:proofErr w:type="spellEnd"/>
      <w:r>
        <w:t xml:space="preserve"> D and </w:t>
      </w:r>
      <w:proofErr w:type="spellStart"/>
      <w:r>
        <w:t>Devins</w:t>
      </w:r>
      <w:proofErr w:type="spellEnd"/>
      <w:r>
        <w:t xml:space="preserve"> G (2004) Mindfulness: A proposed operational definition. Clinical Psychology: Science and Practice.</w:t>
      </w:r>
    </w:p>
    <w:p w14:paraId="6CD12196" w14:textId="37F6A230" w:rsidR="00770865" w:rsidRPr="00F47E81" w:rsidRDefault="00843A38" w:rsidP="007708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Berne, E., 1958. Transactional analysis: A new and effective method of group therapy. </w:t>
      </w:r>
      <w:r w:rsidRPr="00F47E81">
        <w:rPr>
          <w:rFonts w:ascii="Arial" w:hAnsi="Arial" w:cs="Arial"/>
          <w:color w:val="222222"/>
          <w:sz w:val="20"/>
          <w:szCs w:val="20"/>
          <w:shd w:val="clear" w:color="auto" w:fill="FFFFFF"/>
        </w:rPr>
        <w:t>American Journal of Psychotherapy</w:t>
      </w:r>
      <w:r w:rsidR="008F151B" w:rsidRPr="00F47E81">
        <w:rPr>
          <w:rFonts w:ascii="Arial" w:hAnsi="Arial" w:cs="Arial"/>
          <w:color w:val="222222"/>
          <w:sz w:val="20"/>
          <w:szCs w:val="20"/>
          <w:shd w:val="clear" w:color="auto" w:fill="FFFFFF"/>
        </w:rPr>
        <w:t>.</w:t>
      </w:r>
    </w:p>
    <w:p w14:paraId="1FCFBF63" w14:textId="3D6A4BFC" w:rsidR="00252E45" w:rsidRDefault="008F151B" w:rsidP="00770865">
      <w:r>
        <w:t>Brown KW and Ry</w:t>
      </w:r>
      <w:r w:rsidR="00F47E81">
        <w:t>an RM (2003) The benefits of being present: Mindfulness and its role in psychology.</w:t>
      </w:r>
    </w:p>
    <w:p w14:paraId="7FEE05B0" w14:textId="77777777" w:rsidR="00252E45" w:rsidRDefault="00252E45" w:rsidP="00252E45">
      <w:r>
        <w:t>Brown KW, Ryan RM, and Creswell JD (2007) Mindfulness: Theoretical foundations and evidence for its salutary effects. Psychological Inquiry.</w:t>
      </w:r>
    </w:p>
    <w:p w14:paraId="4DB65699" w14:textId="4A68C6F5" w:rsidR="00DA055C" w:rsidRDefault="00DA055C" w:rsidP="00770865">
      <w:r>
        <w:t>Creswell JD, Way BM, Eisenberger NI and Lieberman MD (2007) Neural correlates of dispositional mindfulness during</w:t>
      </w:r>
      <w:r w:rsidRPr="00430AE9">
        <w:t xml:space="preserve"> </w:t>
      </w:r>
      <w:r>
        <w:t>affect labelling</w:t>
      </w:r>
      <w:r w:rsidRPr="00430AE9">
        <w:t>.</w:t>
      </w:r>
    </w:p>
    <w:p w14:paraId="36C595ED" w14:textId="571FC03A" w:rsidR="008F151B" w:rsidRDefault="008F151B" w:rsidP="00770865">
      <w:r>
        <w:t>Dane E (2011) Paying attention to mindfulness and its effects on task performance in the workplace. Journal of Management.</w:t>
      </w:r>
    </w:p>
    <w:p w14:paraId="781E58FE" w14:textId="0F05243B" w:rsidR="00DA055C" w:rsidRDefault="00DA055C" w:rsidP="00770865">
      <w:r>
        <w:t xml:space="preserve">Davidson RJ, Kabat-Zinn J, Schumacher J, Rosenkranz M, Muller D, </w:t>
      </w:r>
      <w:proofErr w:type="spellStart"/>
      <w:r>
        <w:t>Santorelli</w:t>
      </w:r>
      <w:proofErr w:type="spellEnd"/>
      <w:r>
        <w:t xml:space="preserve"> SF, </w:t>
      </w:r>
      <w:proofErr w:type="spellStart"/>
      <w:r>
        <w:t>Urbanowski</w:t>
      </w:r>
      <w:proofErr w:type="spellEnd"/>
      <w:r>
        <w:t xml:space="preserve"> F, Harrington A, Bonus K and Sheridan JF (2003) Alterations in brain and immune function produced by mindfulness meditation. Psychosomatic Medicine.</w:t>
      </w:r>
    </w:p>
    <w:p w14:paraId="534BAE1E" w14:textId="04025D28" w:rsidR="00DA055C" w:rsidRPr="008F151B" w:rsidRDefault="00DA055C" w:rsidP="00770865">
      <w:r>
        <w:t>Epstein RM (1999) Mindful practice. Journal of the American Medical Association.</w:t>
      </w:r>
    </w:p>
    <w:p w14:paraId="2822E237" w14:textId="13703BB5" w:rsidR="00843A38" w:rsidRDefault="00843A38" w:rsidP="00770865">
      <w:pPr>
        <w:rPr>
          <w:rFonts w:ascii="Arial" w:hAnsi="Arial" w:cs="Arial"/>
          <w:color w:val="222222"/>
          <w:sz w:val="20"/>
          <w:szCs w:val="20"/>
          <w:shd w:val="clear" w:color="auto" w:fill="FFFFFF"/>
        </w:rPr>
      </w:pPr>
      <w:r>
        <w:rPr>
          <w:rFonts w:ascii="Arial" w:hAnsi="Arial" w:cs="Arial"/>
          <w:color w:val="222222"/>
          <w:sz w:val="20"/>
          <w:szCs w:val="20"/>
          <w:shd w:val="clear" w:color="auto" w:fill="FFFFFF"/>
        </w:rPr>
        <w:t>Ernst Jr, F.H., Transactional Analysis in Prison Psychotherapy Groups.</w:t>
      </w:r>
    </w:p>
    <w:p w14:paraId="080DA645" w14:textId="256FE159" w:rsidR="00C64A9C" w:rsidRDefault="00C64A9C" w:rsidP="00C64A9C">
      <w:proofErr w:type="spellStart"/>
      <w:r>
        <w:t>Giluk</w:t>
      </w:r>
      <w:proofErr w:type="spellEnd"/>
      <w:r>
        <w:t xml:space="preserve"> TL (2009) Mindfulness, Big Five personality, and affect: A meta-analysis. Personality and Individual Differences.</w:t>
      </w:r>
    </w:p>
    <w:p w14:paraId="5024D531" w14:textId="2B72EEAE" w:rsidR="00F47E81" w:rsidRDefault="00F47E81" w:rsidP="00C64A9C">
      <w:proofErr w:type="spellStart"/>
      <w:r>
        <w:t>Glomb</w:t>
      </w:r>
      <w:proofErr w:type="spellEnd"/>
      <w:r>
        <w:t xml:space="preserve"> TM, Duffy MK, Bono JE, and Yang T (2011) Mindfulness at work. Research in Personnel and Human Resources Management.</w:t>
      </w:r>
    </w:p>
    <w:p w14:paraId="72CB6235" w14:textId="2F2C6916" w:rsidR="00252E45" w:rsidRDefault="00252E45" w:rsidP="00252E45">
      <w:pPr>
        <w:spacing w:after="0" w:line="240" w:lineRule="auto"/>
        <w:textAlignment w:val="baseline"/>
        <w:rPr>
          <w:rFonts w:eastAsia="Times New Roman" w:cstheme="minorHAnsi"/>
          <w:color w:val="000000" w:themeColor="text1"/>
          <w:lang w:val="en-US" w:eastAsia="en-GB"/>
        </w:rPr>
      </w:pPr>
      <w:r w:rsidRPr="00E05C36">
        <w:rPr>
          <w:rFonts w:eastAsia="Times New Roman" w:cstheme="minorHAnsi"/>
          <w:color w:val="000000" w:themeColor="text1"/>
          <w:position w:val="-1"/>
          <w:lang w:eastAsia="en-GB"/>
        </w:rPr>
        <w:t xml:space="preserve">Goleman, D., </w:t>
      </w:r>
      <w:proofErr w:type="spellStart"/>
      <w:r w:rsidRPr="00E05C36">
        <w:rPr>
          <w:rFonts w:eastAsia="Times New Roman" w:cstheme="minorHAnsi"/>
          <w:color w:val="000000" w:themeColor="text1"/>
          <w:position w:val="-1"/>
          <w:lang w:eastAsia="en-GB"/>
        </w:rPr>
        <w:t>Boyzatis</w:t>
      </w:r>
      <w:proofErr w:type="spellEnd"/>
      <w:r w:rsidRPr="00E05C36">
        <w:rPr>
          <w:rFonts w:eastAsia="Times New Roman" w:cstheme="minorHAnsi"/>
          <w:color w:val="000000" w:themeColor="text1"/>
          <w:position w:val="-1"/>
          <w:lang w:eastAsia="en-GB"/>
        </w:rPr>
        <w:t>, R and McKee, (2004) A. Primal Leadership: Learning to Lend with Emotional Intelligence, Boston: Harvard Business School Press.</w:t>
      </w:r>
      <w:r w:rsidRPr="00E05C36">
        <w:rPr>
          <w:rFonts w:eastAsia="Times New Roman" w:cstheme="minorHAnsi"/>
          <w:color w:val="000000" w:themeColor="text1"/>
          <w:lang w:val="en-US" w:eastAsia="en-GB"/>
        </w:rPr>
        <w:t>​</w:t>
      </w:r>
    </w:p>
    <w:p w14:paraId="55C84895" w14:textId="77777777" w:rsidR="00252E45" w:rsidRDefault="00252E45" w:rsidP="00252E45">
      <w:pPr>
        <w:spacing w:after="0" w:line="240" w:lineRule="auto"/>
        <w:textAlignment w:val="baseline"/>
        <w:rPr>
          <w:rFonts w:eastAsia="Times New Roman" w:cstheme="minorHAnsi"/>
          <w:color w:val="000000" w:themeColor="text1"/>
          <w:lang w:val="en-US" w:eastAsia="en-GB"/>
        </w:rPr>
      </w:pPr>
    </w:p>
    <w:p w14:paraId="755DEBCF" w14:textId="5B350167" w:rsidR="00252E45" w:rsidRDefault="00252E45" w:rsidP="00252E45">
      <w:pPr>
        <w:spacing w:after="0" w:line="240" w:lineRule="auto"/>
        <w:textAlignment w:val="baseline"/>
      </w:pPr>
      <w:r>
        <w:t>Kabat-Zinn J (2003) Mindfulness-based interventions in context: Past, present, and future. Clinical Psychology: Science and Practice</w:t>
      </w:r>
      <w:r w:rsidR="00EF38E8">
        <w:t>.</w:t>
      </w:r>
    </w:p>
    <w:p w14:paraId="1B83BF49" w14:textId="284E1875" w:rsidR="00EF38E8" w:rsidRDefault="00EF38E8" w:rsidP="00252E45">
      <w:pPr>
        <w:spacing w:after="0" w:line="240" w:lineRule="auto"/>
        <w:textAlignment w:val="baseline"/>
      </w:pPr>
    </w:p>
    <w:p w14:paraId="046ECDC6" w14:textId="4ADA1394" w:rsidR="00252E45" w:rsidRDefault="00EF38E8" w:rsidP="00EF38E8">
      <w:proofErr w:type="spellStart"/>
      <w:r>
        <w:t>Lakey</w:t>
      </w:r>
      <w:proofErr w:type="spellEnd"/>
      <w:r>
        <w:t xml:space="preserve"> CE, Campbell WK, Brown KW and Goodie AS (2007) Dispositional mindfulness as a predictor of the severity of gambling outcomes. Personality and Individual Differences.</w:t>
      </w:r>
    </w:p>
    <w:p w14:paraId="2B2DF56D" w14:textId="41174A7B" w:rsidR="00EF38E8" w:rsidRPr="00EF38E8" w:rsidRDefault="00EF38E8" w:rsidP="00EF38E8">
      <w:proofErr w:type="spellStart"/>
      <w:r>
        <w:t>Masicampo</w:t>
      </w:r>
      <w:proofErr w:type="spellEnd"/>
      <w:r>
        <w:t xml:space="preserve"> EJ and Baumeister RF (2007) Relating mindfulness and self-regulatory processes. Psychological Inquiry.</w:t>
      </w:r>
    </w:p>
    <w:p w14:paraId="245F1A98" w14:textId="5C668E24" w:rsidR="00252E45" w:rsidRDefault="00252E45" w:rsidP="00C64A9C">
      <w:r>
        <w:t xml:space="preserve">Napoli M, </w:t>
      </w:r>
      <w:proofErr w:type="spellStart"/>
      <w:r>
        <w:t>Krech</w:t>
      </w:r>
      <w:proofErr w:type="spellEnd"/>
      <w:r>
        <w:t xml:space="preserve"> PR and Holley LC (2005) Mindfulness training for elementary school students. Journal of Applied School Psychology.</w:t>
      </w:r>
    </w:p>
    <w:p w14:paraId="2F629D27" w14:textId="565162F9" w:rsidR="00E05C36" w:rsidRDefault="00DA055C" w:rsidP="00252E45">
      <w:proofErr w:type="spellStart"/>
      <w:r>
        <w:lastRenderedPageBreak/>
        <w:t>Niemiec</w:t>
      </w:r>
      <w:proofErr w:type="spellEnd"/>
      <w:r>
        <w:t xml:space="preserve"> CP, Brown KW, </w:t>
      </w:r>
      <w:proofErr w:type="spellStart"/>
      <w:r>
        <w:t>Kashdan</w:t>
      </w:r>
      <w:proofErr w:type="spellEnd"/>
      <w:r>
        <w:t xml:space="preserve"> TB, Cozzolino PJ, Breen WE, Levesque-Bristol C and Ryan RM (2010) Being present in the face of existential threat: The role of trait mindfulness in reducing defensive responses to mortality salience. Journal of Personality and Social Psychology.</w:t>
      </w:r>
    </w:p>
    <w:p w14:paraId="0B4ED336" w14:textId="54331F51" w:rsidR="00EF38E8" w:rsidRDefault="00EF38E8" w:rsidP="00252E45">
      <w:proofErr w:type="spellStart"/>
      <w:r>
        <w:t>Papies</w:t>
      </w:r>
      <w:proofErr w:type="spellEnd"/>
      <w:r>
        <w:t xml:space="preserve"> EK, </w:t>
      </w:r>
      <w:proofErr w:type="spellStart"/>
      <w:r>
        <w:t>Barsalou</w:t>
      </w:r>
      <w:proofErr w:type="spellEnd"/>
      <w:r>
        <w:t xml:space="preserve"> LW and Custers R (2012) Mindful attention prevents mindless impulses. Social Psychological and Personality Science.</w:t>
      </w:r>
    </w:p>
    <w:p w14:paraId="4845424A" w14:textId="3012D251" w:rsidR="00D44589" w:rsidRPr="00252E45" w:rsidRDefault="00D44589" w:rsidP="00252E45">
      <w:proofErr w:type="spellStart"/>
      <w:r>
        <w:t>PsychCentral</w:t>
      </w:r>
      <w:proofErr w:type="spellEnd"/>
      <w:r>
        <w:t xml:space="preserve"> website</w:t>
      </w:r>
      <w:r w:rsidRPr="00D44589">
        <w:rPr>
          <w:color w:val="000000" w:themeColor="text1"/>
        </w:rPr>
        <w:t xml:space="preserve">: </w:t>
      </w:r>
      <w:hyperlink r:id="rId7" w:history="1">
        <w:r w:rsidRPr="00D44589">
          <w:rPr>
            <w:rStyle w:val="Hyperlink"/>
            <w:color w:val="000000" w:themeColor="text1"/>
          </w:rPr>
          <w:t>EQ Test: How Emotionally Intelligent Are You? I Psych Central</w:t>
        </w:r>
      </w:hyperlink>
      <w:r>
        <w:t>. Last accessed March 2023.</w:t>
      </w:r>
    </w:p>
    <w:p w14:paraId="7233BD18" w14:textId="2EEA7C13" w:rsidR="00E05C36" w:rsidRDefault="00E05C36" w:rsidP="00E05C36">
      <w:pPr>
        <w:shd w:val="clear" w:color="auto" w:fill="FFFFFF"/>
        <w:spacing w:after="0" w:line="240" w:lineRule="auto"/>
        <w:rPr>
          <w:rFonts w:eastAsia="Times New Roman" w:cstheme="minorHAnsi"/>
          <w:color w:val="000000" w:themeColor="text1"/>
          <w:lang w:eastAsia="en-GB"/>
        </w:rPr>
      </w:pPr>
      <w:r w:rsidRPr="00E05C36">
        <w:rPr>
          <w:rFonts w:eastAsia="Times New Roman" w:cstheme="minorHAnsi"/>
          <w:color w:val="000000" w:themeColor="text1"/>
          <w:lang w:eastAsia="en-GB"/>
        </w:rPr>
        <w:t>Salovey, P. and Mayer, J.D., 1990. Emotional intelligence. Imagination, cognition and personality.</w:t>
      </w:r>
    </w:p>
    <w:p w14:paraId="74A6C3D5" w14:textId="77777777" w:rsidR="00DA055C" w:rsidRDefault="00DA055C" w:rsidP="00E05C36">
      <w:pPr>
        <w:shd w:val="clear" w:color="auto" w:fill="FFFFFF"/>
        <w:spacing w:after="0" w:line="240" w:lineRule="auto"/>
        <w:rPr>
          <w:rFonts w:eastAsia="Times New Roman" w:cstheme="minorHAnsi"/>
          <w:color w:val="000000" w:themeColor="text1"/>
          <w:lang w:eastAsia="en-GB"/>
        </w:rPr>
      </w:pPr>
    </w:p>
    <w:p w14:paraId="3447F2C9" w14:textId="671AD9BE" w:rsidR="00C64A9C" w:rsidRDefault="00DA055C" w:rsidP="00DA055C">
      <w:proofErr w:type="spellStart"/>
      <w:r>
        <w:t>Santorelli</w:t>
      </w:r>
      <w:proofErr w:type="spellEnd"/>
      <w:r>
        <w:t xml:space="preserve"> S (1999) Heal Thy Self: Lessons on Mindfulness in Medicine. New York: Random House.</w:t>
      </w:r>
    </w:p>
    <w:p w14:paraId="0C202FCF" w14:textId="76493AB0" w:rsidR="00EF38E8" w:rsidRPr="00DA055C" w:rsidRDefault="00EF38E8" w:rsidP="00DA055C">
      <w:r>
        <w:t xml:space="preserve">Shapiro SL, Carlson LE, </w:t>
      </w:r>
      <w:proofErr w:type="spellStart"/>
      <w:r>
        <w:t>Astin</w:t>
      </w:r>
      <w:proofErr w:type="spellEnd"/>
      <w:r>
        <w:t xml:space="preserve"> JA and Freedman B (2006) Mechanisms of mindfulness. Journal of Clinical Psychology</w:t>
      </w:r>
    </w:p>
    <w:p w14:paraId="70B33A35" w14:textId="77777777" w:rsidR="00C64A9C" w:rsidRDefault="00C64A9C" w:rsidP="00C64A9C">
      <w:r>
        <w:t xml:space="preserve">Shapiro SL, Oman D, </w:t>
      </w:r>
      <w:proofErr w:type="spellStart"/>
      <w:r>
        <w:t>Thoresen</w:t>
      </w:r>
      <w:proofErr w:type="spellEnd"/>
      <w:r>
        <w:t xml:space="preserve"> CE, Plante TG and Flinders T (2008) Cultivating mindfulness: Effects on well-being. Journal of Clinical Psychology.</w:t>
      </w:r>
    </w:p>
    <w:p w14:paraId="321FBF70" w14:textId="77777777" w:rsidR="00EF38E8" w:rsidRDefault="00EF38E8" w:rsidP="00EF38E8">
      <w:r>
        <w:t>Weinstein N, Brown KW and Ryan RM (2009) A multi-method examination of the effects of mindfulness on stress attribution, coping, and emotional well-being. Journal of Research in Personality.</w:t>
      </w:r>
    </w:p>
    <w:p w14:paraId="611047DB" w14:textId="77777777" w:rsidR="00E05C36" w:rsidRPr="00E05C36" w:rsidRDefault="00E05C36" w:rsidP="00E05C36">
      <w:pPr>
        <w:spacing w:after="0" w:line="240" w:lineRule="auto"/>
        <w:textAlignment w:val="baseline"/>
        <w:rPr>
          <w:rFonts w:eastAsia="Times New Roman" w:cstheme="minorHAnsi"/>
          <w:color w:val="000000" w:themeColor="text1"/>
          <w:lang w:val="en-US" w:eastAsia="en-GB"/>
        </w:rPr>
      </w:pPr>
    </w:p>
    <w:p w14:paraId="13130E1E" w14:textId="77777777" w:rsidR="00E05C36" w:rsidRPr="00E05C36" w:rsidRDefault="00E05C36" w:rsidP="00E05C36">
      <w:pPr>
        <w:shd w:val="clear" w:color="auto" w:fill="FFFFFF"/>
        <w:spacing w:after="0" w:line="240" w:lineRule="auto"/>
        <w:rPr>
          <w:rFonts w:ascii="Verdana" w:eastAsia="Times New Roman" w:hAnsi="Verdana" w:cs="Helvetica"/>
          <w:color w:val="1D2228"/>
          <w:sz w:val="20"/>
          <w:szCs w:val="20"/>
          <w:lang w:eastAsia="en-GB"/>
        </w:rPr>
      </w:pPr>
    </w:p>
    <w:p w14:paraId="00513D6E" w14:textId="274666CE" w:rsidR="00E05C36" w:rsidRDefault="00E05C36" w:rsidP="00770865"/>
    <w:p w14:paraId="735A5DE5" w14:textId="6B6AE7B6" w:rsidR="00770865" w:rsidRDefault="00770865" w:rsidP="008A7CFE"/>
    <w:p w14:paraId="141597E5" w14:textId="77777777" w:rsidR="00260970" w:rsidRDefault="00260970" w:rsidP="008A7CFE"/>
    <w:p w14:paraId="73E84779" w14:textId="77777777" w:rsidR="00793270" w:rsidRDefault="00793270" w:rsidP="008A7CFE"/>
    <w:p w14:paraId="249CAE9F" w14:textId="77777777" w:rsidR="008A7CFE" w:rsidRDefault="008A7CFE" w:rsidP="008A7CFE"/>
    <w:p w14:paraId="3937779E" w14:textId="77777777" w:rsidR="008A7CFE" w:rsidRDefault="008A7CFE" w:rsidP="008A7CFE"/>
    <w:p w14:paraId="00F780A6" w14:textId="77777777" w:rsidR="008A7CFE" w:rsidRDefault="008A7CFE" w:rsidP="008A7CFE"/>
    <w:p w14:paraId="41FD32FE" w14:textId="77777777" w:rsidR="008A7CFE" w:rsidRDefault="008A7CFE" w:rsidP="008A7CFE"/>
    <w:p w14:paraId="3B38AD42" w14:textId="77777777" w:rsidR="008A7CFE" w:rsidRDefault="008A7CFE"/>
    <w:p w14:paraId="6755D11F" w14:textId="77777777" w:rsidR="00D46C6B" w:rsidRDefault="00D46C6B"/>
    <w:p w14:paraId="613AB8D8" w14:textId="77777777" w:rsidR="00D46C6B" w:rsidRDefault="00D46C6B"/>
    <w:p w14:paraId="1AD12409" w14:textId="77777777" w:rsidR="00D46C6B" w:rsidRDefault="00D46C6B"/>
    <w:sectPr w:rsidR="00D46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F44C9"/>
    <w:multiLevelType w:val="hybridMultilevel"/>
    <w:tmpl w:val="0DA82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53FBC"/>
    <w:multiLevelType w:val="hybridMultilevel"/>
    <w:tmpl w:val="B4A84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B4372"/>
    <w:multiLevelType w:val="hybridMultilevel"/>
    <w:tmpl w:val="4FB2F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1417948">
    <w:abstractNumId w:val="2"/>
  </w:num>
  <w:num w:numId="2" w16cid:durableId="1792630932">
    <w:abstractNumId w:val="1"/>
  </w:num>
  <w:num w:numId="3" w16cid:durableId="1376656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A60"/>
    <w:rsid w:val="0001008D"/>
    <w:rsid w:val="000C44BE"/>
    <w:rsid w:val="000C76ED"/>
    <w:rsid w:val="00126B51"/>
    <w:rsid w:val="00134D6A"/>
    <w:rsid w:val="0015644E"/>
    <w:rsid w:val="00252E45"/>
    <w:rsid w:val="00257648"/>
    <w:rsid w:val="00260970"/>
    <w:rsid w:val="00276C58"/>
    <w:rsid w:val="00276D2F"/>
    <w:rsid w:val="00295B55"/>
    <w:rsid w:val="002C3BB8"/>
    <w:rsid w:val="002E533B"/>
    <w:rsid w:val="002F77A9"/>
    <w:rsid w:val="003118F5"/>
    <w:rsid w:val="003238FB"/>
    <w:rsid w:val="0037139F"/>
    <w:rsid w:val="00380038"/>
    <w:rsid w:val="00391B76"/>
    <w:rsid w:val="004002E8"/>
    <w:rsid w:val="00402EAE"/>
    <w:rsid w:val="004470B9"/>
    <w:rsid w:val="004877BB"/>
    <w:rsid w:val="004A0778"/>
    <w:rsid w:val="004B52CD"/>
    <w:rsid w:val="004E5B29"/>
    <w:rsid w:val="00531A30"/>
    <w:rsid w:val="005362B7"/>
    <w:rsid w:val="005664E5"/>
    <w:rsid w:val="00577007"/>
    <w:rsid w:val="005D242D"/>
    <w:rsid w:val="005F5D8B"/>
    <w:rsid w:val="00644B8F"/>
    <w:rsid w:val="00662080"/>
    <w:rsid w:val="00672A52"/>
    <w:rsid w:val="006C73F8"/>
    <w:rsid w:val="0070269F"/>
    <w:rsid w:val="00727255"/>
    <w:rsid w:val="0073349B"/>
    <w:rsid w:val="00735127"/>
    <w:rsid w:val="00735E7D"/>
    <w:rsid w:val="00770865"/>
    <w:rsid w:val="00793270"/>
    <w:rsid w:val="007D1D87"/>
    <w:rsid w:val="007F6BDF"/>
    <w:rsid w:val="00824E9B"/>
    <w:rsid w:val="00843A38"/>
    <w:rsid w:val="008503E5"/>
    <w:rsid w:val="00855162"/>
    <w:rsid w:val="00866FAC"/>
    <w:rsid w:val="008A7CFE"/>
    <w:rsid w:val="008B6ADA"/>
    <w:rsid w:val="008E563A"/>
    <w:rsid w:val="008F151B"/>
    <w:rsid w:val="00946604"/>
    <w:rsid w:val="00976465"/>
    <w:rsid w:val="009F244F"/>
    <w:rsid w:val="00A0736A"/>
    <w:rsid w:val="00A23DB9"/>
    <w:rsid w:val="00A319AE"/>
    <w:rsid w:val="00A421CC"/>
    <w:rsid w:val="00A53017"/>
    <w:rsid w:val="00AF4FB2"/>
    <w:rsid w:val="00B03C56"/>
    <w:rsid w:val="00B211BD"/>
    <w:rsid w:val="00B60731"/>
    <w:rsid w:val="00B75D78"/>
    <w:rsid w:val="00C0118F"/>
    <w:rsid w:val="00C05A4C"/>
    <w:rsid w:val="00C10E1A"/>
    <w:rsid w:val="00C305A9"/>
    <w:rsid w:val="00C64A9C"/>
    <w:rsid w:val="00C76559"/>
    <w:rsid w:val="00C9526A"/>
    <w:rsid w:val="00D02C79"/>
    <w:rsid w:val="00D44589"/>
    <w:rsid w:val="00D46C6B"/>
    <w:rsid w:val="00D96A60"/>
    <w:rsid w:val="00DA055C"/>
    <w:rsid w:val="00DA6476"/>
    <w:rsid w:val="00DF2DDF"/>
    <w:rsid w:val="00E05C36"/>
    <w:rsid w:val="00E60EF3"/>
    <w:rsid w:val="00E63DAA"/>
    <w:rsid w:val="00E726B4"/>
    <w:rsid w:val="00EE76DF"/>
    <w:rsid w:val="00EF38E8"/>
    <w:rsid w:val="00F17D2D"/>
    <w:rsid w:val="00F27074"/>
    <w:rsid w:val="00F43659"/>
    <w:rsid w:val="00F47E81"/>
    <w:rsid w:val="00F618E4"/>
    <w:rsid w:val="00F9241B"/>
    <w:rsid w:val="00FD7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083B6"/>
  <w15:chartTrackingRefBased/>
  <w15:docId w15:val="{25FAF8B3-B502-40E7-8C83-A66C452DF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7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CFE"/>
    <w:pPr>
      <w:ind w:left="720"/>
      <w:contextualSpacing/>
    </w:pPr>
  </w:style>
  <w:style w:type="paragraph" w:customStyle="1" w:styleId="yiv7915083970ydpffacd87aparagraph">
    <w:name w:val="yiv7915083970ydpffacd87aparagraph"/>
    <w:basedOn w:val="Normal"/>
    <w:rsid w:val="00E05C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7915083970ydpffacd87anormaltextrun">
    <w:name w:val="yiv7915083970ydpffacd87anormaltextrun"/>
    <w:basedOn w:val="DefaultParagraphFont"/>
    <w:rsid w:val="00E05C36"/>
  </w:style>
  <w:style w:type="character" w:customStyle="1" w:styleId="yiv7915083970ydpffacd87aeop">
    <w:name w:val="yiv7915083970ydpffacd87aeop"/>
    <w:basedOn w:val="DefaultParagraphFont"/>
    <w:rsid w:val="00E05C36"/>
  </w:style>
  <w:style w:type="character" w:styleId="Hyperlink">
    <w:name w:val="Hyperlink"/>
    <w:basedOn w:val="DefaultParagraphFont"/>
    <w:uiPriority w:val="99"/>
    <w:unhideWhenUsed/>
    <w:rsid w:val="00D44589"/>
    <w:rPr>
      <w:color w:val="0000FF"/>
      <w:u w:val="single"/>
    </w:rPr>
  </w:style>
  <w:style w:type="paragraph" w:customStyle="1" w:styleId="ydpafea7f63x-scope">
    <w:name w:val="ydpafea7f63x-scope"/>
    <w:basedOn w:val="Normal"/>
    <w:rsid w:val="009F244F"/>
    <w:pPr>
      <w:spacing w:before="100" w:beforeAutospacing="1" w:after="100" w:afterAutospacing="1" w:line="240" w:lineRule="auto"/>
    </w:pPr>
    <w:rPr>
      <w:rFonts w:ascii="Calibri" w:hAnsi="Calibri" w:cs="Calibri"/>
      <w:lang w:eastAsia="en-GB"/>
    </w:rPr>
  </w:style>
  <w:style w:type="character" w:customStyle="1" w:styleId="ydpafea7f63qowt-font8-tahoma">
    <w:name w:val="ydpafea7f63qowt-font8-tahoma"/>
    <w:basedOn w:val="DefaultParagraphFont"/>
    <w:rsid w:val="009F244F"/>
  </w:style>
  <w:style w:type="character" w:customStyle="1" w:styleId="Heading1Char">
    <w:name w:val="Heading 1 Char"/>
    <w:basedOn w:val="DefaultParagraphFont"/>
    <w:link w:val="Heading1"/>
    <w:uiPriority w:val="9"/>
    <w:rsid w:val="004877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3C56"/>
    <w:pPr>
      <w:outlineLvl w:val="9"/>
    </w:pPr>
    <w:rPr>
      <w:lang w:val="en-US"/>
    </w:rPr>
  </w:style>
  <w:style w:type="paragraph" w:styleId="TOC1">
    <w:name w:val="toc 1"/>
    <w:basedOn w:val="Normal"/>
    <w:next w:val="Normal"/>
    <w:autoRedefine/>
    <w:uiPriority w:val="39"/>
    <w:unhideWhenUsed/>
    <w:rsid w:val="00B03C5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09561">
      <w:bodyDiv w:val="1"/>
      <w:marLeft w:val="0"/>
      <w:marRight w:val="0"/>
      <w:marTop w:val="0"/>
      <w:marBottom w:val="0"/>
      <w:divBdr>
        <w:top w:val="none" w:sz="0" w:space="0" w:color="auto"/>
        <w:left w:val="none" w:sz="0" w:space="0" w:color="auto"/>
        <w:bottom w:val="none" w:sz="0" w:space="0" w:color="auto"/>
        <w:right w:val="none" w:sz="0" w:space="0" w:color="auto"/>
      </w:divBdr>
      <w:divsChild>
        <w:div w:id="243536296">
          <w:marLeft w:val="0"/>
          <w:marRight w:val="0"/>
          <w:marTop w:val="0"/>
          <w:marBottom w:val="0"/>
          <w:divBdr>
            <w:top w:val="none" w:sz="0" w:space="0" w:color="auto"/>
            <w:left w:val="none" w:sz="0" w:space="0" w:color="auto"/>
            <w:bottom w:val="none" w:sz="0" w:space="0" w:color="auto"/>
            <w:right w:val="none" w:sz="0" w:space="0" w:color="auto"/>
          </w:divBdr>
          <w:divsChild>
            <w:div w:id="556822566">
              <w:marLeft w:val="0"/>
              <w:marRight w:val="0"/>
              <w:marTop w:val="0"/>
              <w:marBottom w:val="0"/>
              <w:divBdr>
                <w:top w:val="none" w:sz="0" w:space="0" w:color="auto"/>
                <w:left w:val="none" w:sz="0" w:space="0" w:color="auto"/>
                <w:bottom w:val="none" w:sz="0" w:space="0" w:color="auto"/>
                <w:right w:val="none" w:sz="0" w:space="0" w:color="auto"/>
              </w:divBdr>
              <w:divsChild>
                <w:div w:id="1218786722">
                  <w:marLeft w:val="0"/>
                  <w:marRight w:val="0"/>
                  <w:marTop w:val="0"/>
                  <w:marBottom w:val="0"/>
                  <w:divBdr>
                    <w:top w:val="none" w:sz="0" w:space="0" w:color="auto"/>
                    <w:left w:val="none" w:sz="0" w:space="0" w:color="auto"/>
                    <w:bottom w:val="none" w:sz="0" w:space="0" w:color="auto"/>
                    <w:right w:val="none" w:sz="0" w:space="0" w:color="auto"/>
                  </w:divBdr>
                  <w:divsChild>
                    <w:div w:id="1173566623">
                      <w:marLeft w:val="0"/>
                      <w:marRight w:val="0"/>
                      <w:marTop w:val="0"/>
                      <w:marBottom w:val="0"/>
                      <w:divBdr>
                        <w:top w:val="none" w:sz="0" w:space="0" w:color="auto"/>
                        <w:left w:val="none" w:sz="0" w:space="0" w:color="auto"/>
                        <w:bottom w:val="none" w:sz="0" w:space="0" w:color="auto"/>
                        <w:right w:val="none" w:sz="0" w:space="0" w:color="auto"/>
                      </w:divBdr>
                      <w:divsChild>
                        <w:div w:id="1375276962">
                          <w:marLeft w:val="0"/>
                          <w:marRight w:val="0"/>
                          <w:marTop w:val="0"/>
                          <w:marBottom w:val="0"/>
                          <w:divBdr>
                            <w:top w:val="none" w:sz="0" w:space="0" w:color="auto"/>
                            <w:left w:val="none" w:sz="0" w:space="0" w:color="auto"/>
                            <w:bottom w:val="none" w:sz="0" w:space="0" w:color="auto"/>
                            <w:right w:val="none" w:sz="0" w:space="0" w:color="auto"/>
                          </w:divBdr>
                          <w:divsChild>
                            <w:div w:id="1014847907">
                              <w:marLeft w:val="0"/>
                              <w:marRight w:val="0"/>
                              <w:marTop w:val="0"/>
                              <w:marBottom w:val="0"/>
                              <w:divBdr>
                                <w:top w:val="none" w:sz="0" w:space="0" w:color="auto"/>
                                <w:left w:val="none" w:sz="0" w:space="0" w:color="auto"/>
                                <w:bottom w:val="none" w:sz="0" w:space="0" w:color="auto"/>
                                <w:right w:val="none" w:sz="0" w:space="0" w:color="auto"/>
                              </w:divBdr>
                              <w:divsChild>
                                <w:div w:id="127555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9080108">
      <w:bodyDiv w:val="1"/>
      <w:marLeft w:val="0"/>
      <w:marRight w:val="0"/>
      <w:marTop w:val="0"/>
      <w:marBottom w:val="0"/>
      <w:divBdr>
        <w:top w:val="none" w:sz="0" w:space="0" w:color="auto"/>
        <w:left w:val="none" w:sz="0" w:space="0" w:color="auto"/>
        <w:bottom w:val="none" w:sz="0" w:space="0" w:color="auto"/>
        <w:right w:val="none" w:sz="0" w:space="0" w:color="auto"/>
      </w:divBdr>
      <w:divsChild>
        <w:div w:id="143817524">
          <w:marLeft w:val="0"/>
          <w:marRight w:val="0"/>
          <w:marTop w:val="0"/>
          <w:marBottom w:val="0"/>
          <w:divBdr>
            <w:top w:val="none" w:sz="0" w:space="0" w:color="auto"/>
            <w:left w:val="none" w:sz="0" w:space="0" w:color="auto"/>
            <w:bottom w:val="none" w:sz="0" w:space="0" w:color="auto"/>
            <w:right w:val="none" w:sz="0" w:space="0" w:color="auto"/>
          </w:divBdr>
          <w:divsChild>
            <w:div w:id="289016402">
              <w:marLeft w:val="0"/>
              <w:marRight w:val="0"/>
              <w:marTop w:val="0"/>
              <w:marBottom w:val="0"/>
              <w:divBdr>
                <w:top w:val="none" w:sz="0" w:space="0" w:color="auto"/>
                <w:left w:val="none" w:sz="0" w:space="0" w:color="auto"/>
                <w:bottom w:val="none" w:sz="0" w:space="0" w:color="auto"/>
                <w:right w:val="none" w:sz="0" w:space="0" w:color="auto"/>
              </w:divBdr>
              <w:divsChild>
                <w:div w:id="2091732060">
                  <w:marLeft w:val="0"/>
                  <w:marRight w:val="0"/>
                  <w:marTop w:val="0"/>
                  <w:marBottom w:val="0"/>
                  <w:divBdr>
                    <w:top w:val="none" w:sz="0" w:space="0" w:color="auto"/>
                    <w:left w:val="none" w:sz="0" w:space="0" w:color="auto"/>
                    <w:bottom w:val="none" w:sz="0" w:space="0" w:color="auto"/>
                    <w:right w:val="none" w:sz="0" w:space="0" w:color="auto"/>
                  </w:divBdr>
                  <w:divsChild>
                    <w:div w:id="401409074">
                      <w:marLeft w:val="0"/>
                      <w:marRight w:val="0"/>
                      <w:marTop w:val="0"/>
                      <w:marBottom w:val="0"/>
                      <w:divBdr>
                        <w:top w:val="none" w:sz="0" w:space="0" w:color="auto"/>
                        <w:left w:val="none" w:sz="0" w:space="0" w:color="auto"/>
                        <w:bottom w:val="none" w:sz="0" w:space="0" w:color="auto"/>
                        <w:right w:val="none" w:sz="0" w:space="0" w:color="auto"/>
                      </w:divBdr>
                      <w:divsChild>
                        <w:div w:id="1213350126">
                          <w:marLeft w:val="0"/>
                          <w:marRight w:val="0"/>
                          <w:marTop w:val="0"/>
                          <w:marBottom w:val="0"/>
                          <w:divBdr>
                            <w:top w:val="none" w:sz="0" w:space="0" w:color="auto"/>
                            <w:left w:val="none" w:sz="0" w:space="0" w:color="auto"/>
                            <w:bottom w:val="none" w:sz="0" w:space="0" w:color="auto"/>
                            <w:right w:val="none" w:sz="0" w:space="0" w:color="auto"/>
                          </w:divBdr>
                          <w:divsChild>
                            <w:div w:id="875044217">
                              <w:marLeft w:val="0"/>
                              <w:marRight w:val="0"/>
                              <w:marTop w:val="0"/>
                              <w:marBottom w:val="0"/>
                              <w:divBdr>
                                <w:top w:val="none" w:sz="0" w:space="0" w:color="auto"/>
                                <w:left w:val="none" w:sz="0" w:space="0" w:color="auto"/>
                                <w:bottom w:val="none" w:sz="0" w:space="0" w:color="auto"/>
                                <w:right w:val="none" w:sz="0" w:space="0" w:color="auto"/>
                              </w:divBdr>
                              <w:divsChild>
                                <w:div w:id="57547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2909757">
      <w:bodyDiv w:val="1"/>
      <w:marLeft w:val="0"/>
      <w:marRight w:val="0"/>
      <w:marTop w:val="0"/>
      <w:marBottom w:val="0"/>
      <w:divBdr>
        <w:top w:val="none" w:sz="0" w:space="0" w:color="auto"/>
        <w:left w:val="none" w:sz="0" w:space="0" w:color="auto"/>
        <w:bottom w:val="none" w:sz="0" w:space="0" w:color="auto"/>
        <w:right w:val="none" w:sz="0" w:space="0" w:color="auto"/>
      </w:divBdr>
      <w:divsChild>
        <w:div w:id="1733121351">
          <w:marLeft w:val="0"/>
          <w:marRight w:val="0"/>
          <w:marTop w:val="0"/>
          <w:marBottom w:val="0"/>
          <w:divBdr>
            <w:top w:val="none" w:sz="0" w:space="0" w:color="auto"/>
            <w:left w:val="none" w:sz="0" w:space="0" w:color="auto"/>
            <w:bottom w:val="none" w:sz="0" w:space="0" w:color="auto"/>
            <w:right w:val="none" w:sz="0" w:space="0" w:color="auto"/>
          </w:divBdr>
          <w:divsChild>
            <w:div w:id="1337999831">
              <w:marLeft w:val="0"/>
              <w:marRight w:val="0"/>
              <w:marTop w:val="0"/>
              <w:marBottom w:val="0"/>
              <w:divBdr>
                <w:top w:val="none" w:sz="0" w:space="0" w:color="auto"/>
                <w:left w:val="none" w:sz="0" w:space="0" w:color="auto"/>
                <w:bottom w:val="none" w:sz="0" w:space="0" w:color="auto"/>
                <w:right w:val="none" w:sz="0" w:space="0" w:color="auto"/>
              </w:divBdr>
              <w:divsChild>
                <w:div w:id="1863594593">
                  <w:marLeft w:val="0"/>
                  <w:marRight w:val="0"/>
                  <w:marTop w:val="0"/>
                  <w:marBottom w:val="0"/>
                  <w:divBdr>
                    <w:top w:val="none" w:sz="0" w:space="0" w:color="auto"/>
                    <w:left w:val="none" w:sz="0" w:space="0" w:color="auto"/>
                    <w:bottom w:val="none" w:sz="0" w:space="0" w:color="auto"/>
                    <w:right w:val="none" w:sz="0" w:space="0" w:color="auto"/>
                  </w:divBdr>
                  <w:divsChild>
                    <w:div w:id="1612854499">
                      <w:marLeft w:val="0"/>
                      <w:marRight w:val="0"/>
                      <w:marTop w:val="0"/>
                      <w:marBottom w:val="0"/>
                      <w:divBdr>
                        <w:top w:val="none" w:sz="0" w:space="0" w:color="auto"/>
                        <w:left w:val="none" w:sz="0" w:space="0" w:color="auto"/>
                        <w:bottom w:val="none" w:sz="0" w:space="0" w:color="auto"/>
                        <w:right w:val="none" w:sz="0" w:space="0" w:color="auto"/>
                      </w:divBdr>
                      <w:divsChild>
                        <w:div w:id="2102488271">
                          <w:marLeft w:val="0"/>
                          <w:marRight w:val="0"/>
                          <w:marTop w:val="0"/>
                          <w:marBottom w:val="0"/>
                          <w:divBdr>
                            <w:top w:val="none" w:sz="0" w:space="0" w:color="auto"/>
                            <w:left w:val="none" w:sz="0" w:space="0" w:color="auto"/>
                            <w:bottom w:val="none" w:sz="0" w:space="0" w:color="auto"/>
                            <w:right w:val="none" w:sz="0" w:space="0" w:color="auto"/>
                          </w:divBdr>
                          <w:divsChild>
                            <w:div w:id="2074889054">
                              <w:marLeft w:val="0"/>
                              <w:marRight w:val="0"/>
                              <w:marTop w:val="0"/>
                              <w:marBottom w:val="0"/>
                              <w:divBdr>
                                <w:top w:val="none" w:sz="0" w:space="0" w:color="auto"/>
                                <w:left w:val="none" w:sz="0" w:space="0" w:color="auto"/>
                                <w:bottom w:val="none" w:sz="0" w:space="0" w:color="auto"/>
                                <w:right w:val="none" w:sz="0" w:space="0" w:color="auto"/>
                              </w:divBdr>
                              <w:divsChild>
                                <w:div w:id="53885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5708639">
      <w:bodyDiv w:val="1"/>
      <w:marLeft w:val="0"/>
      <w:marRight w:val="0"/>
      <w:marTop w:val="0"/>
      <w:marBottom w:val="0"/>
      <w:divBdr>
        <w:top w:val="none" w:sz="0" w:space="0" w:color="auto"/>
        <w:left w:val="none" w:sz="0" w:space="0" w:color="auto"/>
        <w:bottom w:val="none" w:sz="0" w:space="0" w:color="auto"/>
        <w:right w:val="none" w:sz="0" w:space="0" w:color="auto"/>
      </w:divBdr>
      <w:divsChild>
        <w:div w:id="1895506621">
          <w:marLeft w:val="0"/>
          <w:marRight w:val="0"/>
          <w:marTop w:val="0"/>
          <w:marBottom w:val="0"/>
          <w:divBdr>
            <w:top w:val="none" w:sz="0" w:space="0" w:color="auto"/>
            <w:left w:val="none" w:sz="0" w:space="0" w:color="auto"/>
            <w:bottom w:val="none" w:sz="0" w:space="0" w:color="auto"/>
            <w:right w:val="none" w:sz="0" w:space="0" w:color="auto"/>
          </w:divBdr>
          <w:divsChild>
            <w:div w:id="690301220">
              <w:marLeft w:val="0"/>
              <w:marRight w:val="0"/>
              <w:marTop w:val="0"/>
              <w:marBottom w:val="0"/>
              <w:divBdr>
                <w:top w:val="none" w:sz="0" w:space="0" w:color="auto"/>
                <w:left w:val="none" w:sz="0" w:space="0" w:color="auto"/>
                <w:bottom w:val="none" w:sz="0" w:space="0" w:color="auto"/>
                <w:right w:val="none" w:sz="0" w:space="0" w:color="auto"/>
              </w:divBdr>
              <w:divsChild>
                <w:div w:id="1038552303">
                  <w:marLeft w:val="0"/>
                  <w:marRight w:val="0"/>
                  <w:marTop w:val="0"/>
                  <w:marBottom w:val="0"/>
                  <w:divBdr>
                    <w:top w:val="none" w:sz="0" w:space="0" w:color="auto"/>
                    <w:left w:val="none" w:sz="0" w:space="0" w:color="auto"/>
                    <w:bottom w:val="none" w:sz="0" w:space="0" w:color="auto"/>
                    <w:right w:val="none" w:sz="0" w:space="0" w:color="auto"/>
                  </w:divBdr>
                  <w:divsChild>
                    <w:div w:id="1654597326">
                      <w:marLeft w:val="0"/>
                      <w:marRight w:val="0"/>
                      <w:marTop w:val="0"/>
                      <w:marBottom w:val="0"/>
                      <w:divBdr>
                        <w:top w:val="none" w:sz="0" w:space="0" w:color="auto"/>
                        <w:left w:val="none" w:sz="0" w:space="0" w:color="auto"/>
                        <w:bottom w:val="none" w:sz="0" w:space="0" w:color="auto"/>
                        <w:right w:val="none" w:sz="0" w:space="0" w:color="auto"/>
                      </w:divBdr>
                      <w:divsChild>
                        <w:div w:id="739015921">
                          <w:marLeft w:val="0"/>
                          <w:marRight w:val="0"/>
                          <w:marTop w:val="0"/>
                          <w:marBottom w:val="0"/>
                          <w:divBdr>
                            <w:top w:val="none" w:sz="0" w:space="0" w:color="auto"/>
                            <w:left w:val="none" w:sz="0" w:space="0" w:color="auto"/>
                            <w:bottom w:val="none" w:sz="0" w:space="0" w:color="auto"/>
                            <w:right w:val="none" w:sz="0" w:space="0" w:color="auto"/>
                          </w:divBdr>
                          <w:divsChild>
                            <w:div w:id="2051762685">
                              <w:marLeft w:val="0"/>
                              <w:marRight w:val="0"/>
                              <w:marTop w:val="0"/>
                              <w:marBottom w:val="0"/>
                              <w:divBdr>
                                <w:top w:val="none" w:sz="0" w:space="0" w:color="auto"/>
                                <w:left w:val="none" w:sz="0" w:space="0" w:color="auto"/>
                                <w:bottom w:val="none" w:sz="0" w:space="0" w:color="auto"/>
                                <w:right w:val="none" w:sz="0" w:space="0" w:color="auto"/>
                              </w:divBdr>
                              <w:divsChild>
                                <w:div w:id="40772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6156265">
      <w:bodyDiv w:val="1"/>
      <w:marLeft w:val="0"/>
      <w:marRight w:val="0"/>
      <w:marTop w:val="0"/>
      <w:marBottom w:val="0"/>
      <w:divBdr>
        <w:top w:val="none" w:sz="0" w:space="0" w:color="auto"/>
        <w:left w:val="none" w:sz="0" w:space="0" w:color="auto"/>
        <w:bottom w:val="none" w:sz="0" w:space="0" w:color="auto"/>
        <w:right w:val="none" w:sz="0" w:space="0" w:color="auto"/>
      </w:divBdr>
      <w:divsChild>
        <w:div w:id="1378704835">
          <w:marLeft w:val="0"/>
          <w:marRight w:val="0"/>
          <w:marTop w:val="0"/>
          <w:marBottom w:val="0"/>
          <w:divBdr>
            <w:top w:val="none" w:sz="0" w:space="0" w:color="auto"/>
            <w:left w:val="none" w:sz="0" w:space="0" w:color="auto"/>
            <w:bottom w:val="none" w:sz="0" w:space="0" w:color="auto"/>
            <w:right w:val="none" w:sz="0" w:space="0" w:color="auto"/>
          </w:divBdr>
          <w:divsChild>
            <w:div w:id="1542814904">
              <w:marLeft w:val="0"/>
              <w:marRight w:val="0"/>
              <w:marTop w:val="0"/>
              <w:marBottom w:val="0"/>
              <w:divBdr>
                <w:top w:val="none" w:sz="0" w:space="0" w:color="auto"/>
                <w:left w:val="none" w:sz="0" w:space="0" w:color="auto"/>
                <w:bottom w:val="none" w:sz="0" w:space="0" w:color="auto"/>
                <w:right w:val="none" w:sz="0" w:space="0" w:color="auto"/>
              </w:divBdr>
              <w:divsChild>
                <w:div w:id="1551071253">
                  <w:marLeft w:val="0"/>
                  <w:marRight w:val="0"/>
                  <w:marTop w:val="0"/>
                  <w:marBottom w:val="0"/>
                  <w:divBdr>
                    <w:top w:val="none" w:sz="0" w:space="0" w:color="auto"/>
                    <w:left w:val="none" w:sz="0" w:space="0" w:color="auto"/>
                    <w:bottom w:val="none" w:sz="0" w:space="0" w:color="auto"/>
                    <w:right w:val="none" w:sz="0" w:space="0" w:color="auto"/>
                  </w:divBdr>
                  <w:divsChild>
                    <w:div w:id="499782626">
                      <w:marLeft w:val="0"/>
                      <w:marRight w:val="0"/>
                      <w:marTop w:val="0"/>
                      <w:marBottom w:val="0"/>
                      <w:divBdr>
                        <w:top w:val="none" w:sz="0" w:space="0" w:color="auto"/>
                        <w:left w:val="none" w:sz="0" w:space="0" w:color="auto"/>
                        <w:bottom w:val="none" w:sz="0" w:space="0" w:color="auto"/>
                        <w:right w:val="none" w:sz="0" w:space="0" w:color="auto"/>
                      </w:divBdr>
                      <w:divsChild>
                        <w:div w:id="1288271197">
                          <w:marLeft w:val="0"/>
                          <w:marRight w:val="0"/>
                          <w:marTop w:val="0"/>
                          <w:marBottom w:val="0"/>
                          <w:divBdr>
                            <w:top w:val="none" w:sz="0" w:space="0" w:color="auto"/>
                            <w:left w:val="none" w:sz="0" w:space="0" w:color="auto"/>
                            <w:bottom w:val="none" w:sz="0" w:space="0" w:color="auto"/>
                            <w:right w:val="none" w:sz="0" w:space="0" w:color="auto"/>
                          </w:divBdr>
                          <w:divsChild>
                            <w:div w:id="1577088434">
                              <w:marLeft w:val="0"/>
                              <w:marRight w:val="0"/>
                              <w:marTop w:val="0"/>
                              <w:marBottom w:val="0"/>
                              <w:divBdr>
                                <w:top w:val="none" w:sz="0" w:space="0" w:color="auto"/>
                                <w:left w:val="none" w:sz="0" w:space="0" w:color="auto"/>
                                <w:bottom w:val="none" w:sz="0" w:space="0" w:color="auto"/>
                                <w:right w:val="none" w:sz="0" w:space="0" w:color="auto"/>
                              </w:divBdr>
                              <w:divsChild>
                                <w:div w:id="626472529">
                                  <w:marLeft w:val="0"/>
                                  <w:marRight w:val="0"/>
                                  <w:marTop w:val="0"/>
                                  <w:marBottom w:val="0"/>
                                  <w:divBdr>
                                    <w:top w:val="none" w:sz="0" w:space="0" w:color="auto"/>
                                    <w:left w:val="none" w:sz="0" w:space="0" w:color="auto"/>
                                    <w:bottom w:val="none" w:sz="0" w:space="0" w:color="auto"/>
                                    <w:right w:val="none" w:sz="0" w:space="0" w:color="auto"/>
                                  </w:divBdr>
                                  <w:divsChild>
                                    <w:div w:id="133064892">
                                      <w:marLeft w:val="0"/>
                                      <w:marRight w:val="0"/>
                                      <w:marTop w:val="0"/>
                                      <w:marBottom w:val="0"/>
                                      <w:divBdr>
                                        <w:top w:val="none" w:sz="0" w:space="0" w:color="auto"/>
                                        <w:left w:val="none" w:sz="0" w:space="0" w:color="auto"/>
                                        <w:bottom w:val="none" w:sz="0" w:space="0" w:color="auto"/>
                                        <w:right w:val="none" w:sz="0" w:space="0" w:color="auto"/>
                                      </w:divBdr>
                                      <w:divsChild>
                                        <w:div w:id="1466579595">
                                          <w:marLeft w:val="0"/>
                                          <w:marRight w:val="0"/>
                                          <w:marTop w:val="0"/>
                                          <w:marBottom w:val="0"/>
                                          <w:divBdr>
                                            <w:top w:val="none" w:sz="0" w:space="0" w:color="auto"/>
                                            <w:left w:val="none" w:sz="0" w:space="0" w:color="auto"/>
                                            <w:bottom w:val="none" w:sz="0" w:space="0" w:color="auto"/>
                                            <w:right w:val="none" w:sz="0" w:space="0" w:color="auto"/>
                                          </w:divBdr>
                                        </w:div>
                                        <w:div w:id="12512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sychcentral.com/quizzes/emotional-intelligence-tes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60840-B068-45EE-9339-4E737F80C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4525</Words>
  <Characters>25793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Dacosta (2016821)</dc:creator>
  <cp:keywords/>
  <dc:description/>
  <cp:lastModifiedBy>Nicola Dacosta (2016821)</cp:lastModifiedBy>
  <cp:revision>2</cp:revision>
  <dcterms:created xsi:type="dcterms:W3CDTF">2023-03-14T18:09:00Z</dcterms:created>
  <dcterms:modified xsi:type="dcterms:W3CDTF">2023-03-14T18:09:00Z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f0ff9244-74be-4483-a159-125d2cff0c57</vt:lpwstr>
  </property>
</Properties>
</file>