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B3B02" w14:textId="77777777" w:rsidR="00853AFF" w:rsidRDefault="00853AFF" w:rsidP="00853AFF">
      <w:pPr>
        <w:spacing w:line="360" w:lineRule="auto"/>
        <w:jc w:val="center"/>
        <w:rPr>
          <w:rFonts w:ascii="Arial" w:hAnsi="Arial" w:cs="Arial"/>
        </w:rPr>
      </w:pPr>
    </w:p>
    <w:p w14:paraId="29D50796" w14:textId="77777777" w:rsidR="00853AFF" w:rsidRDefault="00853AFF" w:rsidP="00853AFF">
      <w:pPr>
        <w:spacing w:line="360" w:lineRule="auto"/>
        <w:jc w:val="center"/>
        <w:rPr>
          <w:rFonts w:ascii="Arial" w:hAnsi="Arial" w:cs="Arial"/>
        </w:rPr>
      </w:pPr>
    </w:p>
    <w:p w14:paraId="0AA6EAA5" w14:textId="77777777" w:rsidR="00853AFF" w:rsidRDefault="00853AFF" w:rsidP="00853AFF">
      <w:pPr>
        <w:spacing w:line="360" w:lineRule="auto"/>
        <w:jc w:val="center"/>
        <w:rPr>
          <w:rFonts w:ascii="Arial" w:hAnsi="Arial" w:cs="Arial"/>
        </w:rPr>
      </w:pPr>
    </w:p>
    <w:p w14:paraId="32B638ED" w14:textId="77777777" w:rsidR="00853AFF" w:rsidRDefault="00853AFF" w:rsidP="00853AFF">
      <w:pPr>
        <w:spacing w:line="360" w:lineRule="auto"/>
        <w:jc w:val="center"/>
        <w:rPr>
          <w:rFonts w:ascii="Arial" w:hAnsi="Arial" w:cs="Arial"/>
        </w:rPr>
      </w:pPr>
    </w:p>
    <w:p w14:paraId="4C8E1B31" w14:textId="408468D3" w:rsidR="001476B1" w:rsidRPr="00853AFF" w:rsidRDefault="001476B1" w:rsidP="00853AFF">
      <w:pPr>
        <w:spacing w:line="360" w:lineRule="auto"/>
        <w:jc w:val="center"/>
        <w:rPr>
          <w:rFonts w:ascii="Arial" w:hAnsi="Arial" w:cs="Arial"/>
          <w:b/>
          <w:bCs/>
          <w:sz w:val="36"/>
          <w:szCs w:val="36"/>
        </w:rPr>
      </w:pPr>
      <w:proofErr w:type="spellStart"/>
      <w:r w:rsidRPr="00853AFF">
        <w:rPr>
          <w:rFonts w:ascii="Arial" w:hAnsi="Arial" w:cs="Arial"/>
          <w:b/>
          <w:bCs/>
          <w:sz w:val="36"/>
          <w:szCs w:val="36"/>
        </w:rPr>
        <w:t>Ummad</w:t>
      </w:r>
      <w:proofErr w:type="spellEnd"/>
      <w:r w:rsidRPr="00853AFF">
        <w:rPr>
          <w:rFonts w:ascii="Arial" w:hAnsi="Arial" w:cs="Arial"/>
          <w:b/>
          <w:bCs/>
          <w:sz w:val="36"/>
          <w:szCs w:val="36"/>
        </w:rPr>
        <w:t xml:space="preserve"> Tariq</w:t>
      </w:r>
    </w:p>
    <w:p w14:paraId="733952DD" w14:textId="77777777" w:rsidR="00853AFF" w:rsidRPr="00853AFF" w:rsidRDefault="00853AFF" w:rsidP="00853AFF">
      <w:pPr>
        <w:spacing w:line="360" w:lineRule="auto"/>
        <w:jc w:val="center"/>
        <w:rPr>
          <w:rFonts w:ascii="Arial" w:hAnsi="Arial" w:cs="Arial"/>
          <w:sz w:val="36"/>
          <w:szCs w:val="36"/>
        </w:rPr>
      </w:pPr>
    </w:p>
    <w:p w14:paraId="4947A785" w14:textId="77777777" w:rsidR="00853AFF" w:rsidRPr="00853AFF" w:rsidRDefault="00853AFF" w:rsidP="00853AFF">
      <w:pPr>
        <w:spacing w:line="360" w:lineRule="auto"/>
        <w:jc w:val="center"/>
        <w:rPr>
          <w:rFonts w:ascii="Arial" w:hAnsi="Arial" w:cs="Arial"/>
          <w:bCs/>
          <w:sz w:val="36"/>
          <w:szCs w:val="36"/>
        </w:rPr>
      </w:pPr>
    </w:p>
    <w:p w14:paraId="0DEDCF6D" w14:textId="6C9C3544" w:rsidR="00853AFF" w:rsidRPr="00853AFF" w:rsidRDefault="001476B1" w:rsidP="00853AFF">
      <w:pPr>
        <w:spacing w:line="360" w:lineRule="auto"/>
        <w:jc w:val="center"/>
        <w:rPr>
          <w:rFonts w:ascii="Arial" w:hAnsi="Arial" w:cs="Arial"/>
          <w:bCs/>
          <w:sz w:val="36"/>
          <w:szCs w:val="36"/>
        </w:rPr>
      </w:pPr>
      <w:r w:rsidRPr="00853AFF">
        <w:rPr>
          <w:rFonts w:ascii="Arial" w:hAnsi="Arial" w:cs="Arial"/>
          <w:bCs/>
          <w:sz w:val="36"/>
          <w:szCs w:val="36"/>
        </w:rPr>
        <w:t xml:space="preserve">Research Project Proposal – Impact of current challenges on the human resource department relating to recruitment and </w:t>
      </w:r>
      <w:proofErr w:type="gramStart"/>
      <w:r w:rsidRPr="00853AFF">
        <w:rPr>
          <w:rFonts w:ascii="Arial" w:hAnsi="Arial" w:cs="Arial"/>
          <w:bCs/>
          <w:sz w:val="36"/>
          <w:szCs w:val="36"/>
        </w:rPr>
        <w:t>retention</w:t>
      </w:r>
      <w:proofErr w:type="gramEnd"/>
    </w:p>
    <w:p w14:paraId="0F5DD83E" w14:textId="77777777" w:rsidR="00853AFF" w:rsidRPr="00853AFF" w:rsidRDefault="00853AFF" w:rsidP="001476B1">
      <w:pPr>
        <w:spacing w:line="360" w:lineRule="auto"/>
        <w:jc w:val="both"/>
        <w:rPr>
          <w:rFonts w:ascii="Arial" w:hAnsi="Arial" w:cs="Arial"/>
          <w:b/>
          <w:sz w:val="36"/>
          <w:szCs w:val="36"/>
        </w:rPr>
      </w:pPr>
    </w:p>
    <w:p w14:paraId="390F76B6" w14:textId="77777777" w:rsidR="00853AFF" w:rsidRPr="00853AFF" w:rsidRDefault="00853AFF" w:rsidP="001476B1">
      <w:pPr>
        <w:spacing w:line="360" w:lineRule="auto"/>
        <w:jc w:val="both"/>
        <w:rPr>
          <w:rFonts w:ascii="Arial" w:hAnsi="Arial" w:cs="Arial"/>
          <w:b/>
          <w:sz w:val="36"/>
          <w:szCs w:val="36"/>
        </w:rPr>
      </w:pPr>
    </w:p>
    <w:p w14:paraId="0B50F549" w14:textId="214A07C6" w:rsidR="00853AFF" w:rsidRPr="00853AFF" w:rsidRDefault="00853AFF" w:rsidP="00853AFF">
      <w:pPr>
        <w:spacing w:line="360" w:lineRule="auto"/>
        <w:jc w:val="center"/>
        <w:rPr>
          <w:rFonts w:ascii="Arial" w:hAnsi="Arial" w:cs="Arial"/>
          <w:b/>
          <w:sz w:val="36"/>
          <w:szCs w:val="36"/>
        </w:rPr>
      </w:pPr>
      <w:r w:rsidRPr="00853AFF">
        <w:rPr>
          <w:rFonts w:ascii="Arial" w:hAnsi="Arial" w:cs="Arial"/>
          <w:b/>
          <w:sz w:val="36"/>
          <w:szCs w:val="36"/>
        </w:rPr>
        <w:t>BMIH5005</w:t>
      </w:r>
    </w:p>
    <w:p w14:paraId="2A116C65" w14:textId="77777777" w:rsidR="00853AFF" w:rsidRPr="00853AFF" w:rsidRDefault="00853AFF" w:rsidP="00853AFF">
      <w:pPr>
        <w:spacing w:line="360" w:lineRule="auto"/>
        <w:jc w:val="center"/>
        <w:rPr>
          <w:rFonts w:ascii="Arial" w:hAnsi="Arial" w:cs="Arial"/>
          <w:b/>
          <w:sz w:val="36"/>
          <w:szCs w:val="36"/>
        </w:rPr>
      </w:pPr>
    </w:p>
    <w:p w14:paraId="100CF9E6" w14:textId="77777777" w:rsidR="00853AFF" w:rsidRPr="00853AFF" w:rsidRDefault="00853AFF" w:rsidP="00853AFF">
      <w:pPr>
        <w:spacing w:line="360" w:lineRule="auto"/>
        <w:jc w:val="center"/>
        <w:rPr>
          <w:rFonts w:ascii="Arial" w:hAnsi="Arial" w:cs="Arial"/>
          <w:b/>
          <w:sz w:val="36"/>
          <w:szCs w:val="36"/>
        </w:rPr>
      </w:pPr>
    </w:p>
    <w:p w14:paraId="6FDF2CDA" w14:textId="77777777" w:rsidR="00853AFF" w:rsidRPr="00853AFF" w:rsidRDefault="00853AFF" w:rsidP="00853AFF">
      <w:pPr>
        <w:spacing w:line="360" w:lineRule="auto"/>
        <w:jc w:val="center"/>
        <w:rPr>
          <w:rFonts w:ascii="Arial" w:hAnsi="Arial" w:cs="Arial"/>
          <w:b/>
          <w:sz w:val="36"/>
          <w:szCs w:val="36"/>
        </w:rPr>
      </w:pPr>
    </w:p>
    <w:p w14:paraId="674FDD9A" w14:textId="3F4A25F2" w:rsidR="00853AFF" w:rsidRPr="00853AFF" w:rsidRDefault="00853AFF" w:rsidP="00853AFF">
      <w:pPr>
        <w:spacing w:line="360" w:lineRule="auto"/>
        <w:jc w:val="center"/>
        <w:rPr>
          <w:rFonts w:ascii="Arial" w:hAnsi="Arial" w:cs="Arial"/>
          <w:b/>
          <w:sz w:val="36"/>
          <w:szCs w:val="36"/>
        </w:rPr>
      </w:pPr>
      <w:r w:rsidRPr="00853AFF">
        <w:rPr>
          <w:rFonts w:ascii="Arial" w:hAnsi="Arial" w:cs="Arial"/>
          <w:b/>
          <w:sz w:val="36"/>
          <w:szCs w:val="36"/>
        </w:rPr>
        <w:t>Student ID: 2122723</w:t>
      </w:r>
    </w:p>
    <w:p w14:paraId="2F018EDB" w14:textId="77777777" w:rsidR="00853AFF" w:rsidRPr="00853AFF" w:rsidRDefault="00853AFF" w:rsidP="00853AFF">
      <w:pPr>
        <w:spacing w:line="360" w:lineRule="auto"/>
        <w:jc w:val="center"/>
        <w:rPr>
          <w:rFonts w:ascii="Arial" w:hAnsi="Arial" w:cs="Arial"/>
          <w:b/>
          <w:sz w:val="36"/>
          <w:szCs w:val="36"/>
        </w:rPr>
      </w:pPr>
    </w:p>
    <w:p w14:paraId="405AAC4A" w14:textId="77777777" w:rsidR="00853AFF" w:rsidRPr="00853AFF" w:rsidRDefault="00853AFF" w:rsidP="00853AFF">
      <w:pPr>
        <w:spacing w:line="360" w:lineRule="auto"/>
        <w:jc w:val="center"/>
        <w:rPr>
          <w:rFonts w:ascii="Arial" w:hAnsi="Arial" w:cs="Arial"/>
          <w:b/>
          <w:sz w:val="36"/>
          <w:szCs w:val="36"/>
        </w:rPr>
      </w:pPr>
    </w:p>
    <w:p w14:paraId="4D0C625A" w14:textId="77777777" w:rsidR="00853AFF" w:rsidRPr="00853AFF" w:rsidRDefault="00853AFF" w:rsidP="00853AFF">
      <w:pPr>
        <w:spacing w:line="360" w:lineRule="auto"/>
        <w:jc w:val="center"/>
        <w:rPr>
          <w:rFonts w:ascii="Arial" w:hAnsi="Arial" w:cs="Arial"/>
          <w:b/>
          <w:sz w:val="36"/>
          <w:szCs w:val="36"/>
        </w:rPr>
      </w:pPr>
    </w:p>
    <w:p w14:paraId="46C46ED9" w14:textId="77777777" w:rsidR="00853AFF" w:rsidRPr="00853AFF" w:rsidRDefault="00853AFF" w:rsidP="00853AFF">
      <w:pPr>
        <w:spacing w:line="360" w:lineRule="auto"/>
        <w:jc w:val="center"/>
        <w:rPr>
          <w:rFonts w:ascii="Arial" w:hAnsi="Arial" w:cs="Arial"/>
          <w:sz w:val="36"/>
          <w:szCs w:val="36"/>
        </w:rPr>
      </w:pPr>
    </w:p>
    <w:p w14:paraId="4B7C166D" w14:textId="4CD6DF42" w:rsidR="00853AFF" w:rsidRPr="00853AFF" w:rsidRDefault="00853AFF" w:rsidP="00853AFF">
      <w:pPr>
        <w:spacing w:line="360" w:lineRule="auto"/>
        <w:jc w:val="center"/>
        <w:rPr>
          <w:rFonts w:ascii="Arial" w:hAnsi="Arial" w:cs="Arial"/>
          <w:sz w:val="36"/>
          <w:szCs w:val="36"/>
        </w:rPr>
      </w:pPr>
      <w:r w:rsidRPr="00853AFF">
        <w:rPr>
          <w:rFonts w:ascii="Arial" w:hAnsi="Arial" w:cs="Arial"/>
          <w:sz w:val="36"/>
          <w:szCs w:val="36"/>
        </w:rPr>
        <w:t>Emma Roberts</w:t>
      </w:r>
    </w:p>
    <w:p w14:paraId="1D5B7D18" w14:textId="77777777" w:rsidR="001476B1" w:rsidRPr="00853AFF" w:rsidRDefault="001476B1" w:rsidP="001476B1">
      <w:pPr>
        <w:spacing w:line="360" w:lineRule="auto"/>
        <w:jc w:val="both"/>
        <w:rPr>
          <w:rFonts w:ascii="Arial" w:hAnsi="Arial" w:cs="Arial"/>
          <w:sz w:val="36"/>
          <w:szCs w:val="36"/>
        </w:rPr>
      </w:pPr>
    </w:p>
    <w:p w14:paraId="01F58626" w14:textId="77777777" w:rsidR="001476B1" w:rsidRDefault="001476B1" w:rsidP="001476B1">
      <w:pPr>
        <w:spacing w:line="360" w:lineRule="auto"/>
        <w:jc w:val="both"/>
        <w:rPr>
          <w:rFonts w:ascii="Arial" w:hAnsi="Arial" w:cs="Arial"/>
        </w:rPr>
      </w:pPr>
    </w:p>
    <w:p w14:paraId="5675798A" w14:textId="492094B3" w:rsidR="005C1D41" w:rsidRPr="001476B1" w:rsidRDefault="005C1D41" w:rsidP="001476B1">
      <w:pPr>
        <w:spacing w:line="360" w:lineRule="auto"/>
        <w:jc w:val="both"/>
        <w:rPr>
          <w:rFonts w:ascii="Arial" w:hAnsi="Arial" w:cs="Arial"/>
        </w:rPr>
      </w:pPr>
      <w:r w:rsidRPr="005C1D41">
        <w:rPr>
          <w:rFonts w:ascii="Arial" w:hAnsi="Arial" w:cs="Arial"/>
        </w:rPr>
        <w:lastRenderedPageBreak/>
        <w:t>As the HR Manager at Marriott Hotel London Heathrow, I am writing to propose a project aimed at addressing the external challenges facing the hotel industry in the UK and their impact on employee retention.</w:t>
      </w:r>
    </w:p>
    <w:p w14:paraId="59CECA54" w14:textId="77777777" w:rsidR="005C1D41" w:rsidRPr="005C1D41" w:rsidRDefault="005C1D41" w:rsidP="001476B1">
      <w:pPr>
        <w:spacing w:line="360" w:lineRule="auto"/>
        <w:jc w:val="both"/>
        <w:rPr>
          <w:rFonts w:ascii="Arial" w:hAnsi="Arial" w:cs="Arial"/>
        </w:rPr>
      </w:pPr>
    </w:p>
    <w:p w14:paraId="1D1D9892" w14:textId="77777777" w:rsidR="001476B1" w:rsidRPr="001476B1" w:rsidRDefault="005C1D41" w:rsidP="001476B1">
      <w:pPr>
        <w:spacing w:line="360" w:lineRule="auto"/>
        <w:jc w:val="both"/>
        <w:rPr>
          <w:rFonts w:ascii="Arial" w:hAnsi="Arial" w:cs="Arial"/>
        </w:rPr>
      </w:pPr>
      <w:r w:rsidRPr="005C1D41">
        <w:rPr>
          <w:rFonts w:ascii="Arial" w:hAnsi="Arial" w:cs="Arial"/>
        </w:rPr>
        <w:t xml:space="preserve">The hotel industry in the UK has faced significant challenges in recent years due to various factors, including the Brexit referendum, changes in consumer </w:t>
      </w:r>
      <w:r w:rsidR="001476B1" w:rsidRPr="001476B1">
        <w:rPr>
          <w:rFonts w:ascii="Arial" w:hAnsi="Arial" w:cs="Arial"/>
        </w:rPr>
        <w:t>behaviour</w:t>
      </w:r>
      <w:r w:rsidRPr="005C1D41">
        <w:rPr>
          <w:rFonts w:ascii="Arial" w:hAnsi="Arial" w:cs="Arial"/>
        </w:rPr>
        <w:t xml:space="preserve">, and the rise of sharing economy platforms such as Airbnb (Hepworth et al., 2019). </w:t>
      </w:r>
    </w:p>
    <w:p w14:paraId="73C499F7" w14:textId="05A12271" w:rsidR="005C1D41" w:rsidRPr="001476B1" w:rsidRDefault="005C1D41" w:rsidP="001476B1">
      <w:pPr>
        <w:spacing w:line="360" w:lineRule="auto"/>
        <w:jc w:val="both"/>
        <w:rPr>
          <w:rFonts w:ascii="Arial" w:hAnsi="Arial" w:cs="Arial"/>
        </w:rPr>
      </w:pPr>
      <w:r w:rsidRPr="005C1D41">
        <w:rPr>
          <w:rFonts w:ascii="Arial" w:hAnsi="Arial" w:cs="Arial"/>
        </w:rPr>
        <w:t xml:space="preserve">These challenges have resulted in a highly competitive market, with </w:t>
      </w:r>
      <w:r w:rsidR="001476B1" w:rsidRPr="001476B1">
        <w:rPr>
          <w:rFonts w:ascii="Arial" w:hAnsi="Arial" w:cs="Arial"/>
        </w:rPr>
        <w:t>most of the</w:t>
      </w:r>
      <w:r w:rsidRPr="005C1D41">
        <w:rPr>
          <w:rFonts w:ascii="Arial" w:hAnsi="Arial" w:cs="Arial"/>
        </w:rPr>
        <w:t xml:space="preserve"> hotels struggling to maintain profitability and retain staff.</w:t>
      </w:r>
    </w:p>
    <w:p w14:paraId="02196DEC" w14:textId="77777777" w:rsidR="005C1D41" w:rsidRPr="005C1D41" w:rsidRDefault="005C1D41" w:rsidP="001476B1">
      <w:pPr>
        <w:spacing w:line="360" w:lineRule="auto"/>
        <w:jc w:val="both"/>
        <w:rPr>
          <w:rFonts w:ascii="Arial" w:hAnsi="Arial" w:cs="Arial"/>
        </w:rPr>
      </w:pPr>
    </w:p>
    <w:p w14:paraId="58539C14" w14:textId="0E094113" w:rsidR="005C1D41" w:rsidRPr="001476B1" w:rsidRDefault="005C1D41" w:rsidP="001476B1">
      <w:pPr>
        <w:spacing w:line="360" w:lineRule="auto"/>
        <w:jc w:val="both"/>
        <w:rPr>
          <w:rFonts w:ascii="Arial" w:hAnsi="Arial" w:cs="Arial"/>
        </w:rPr>
      </w:pPr>
      <w:r w:rsidRPr="005C1D41">
        <w:rPr>
          <w:rFonts w:ascii="Arial" w:hAnsi="Arial" w:cs="Arial"/>
        </w:rPr>
        <w:t xml:space="preserve">One of the key challenges facing the hotel industry in the UK is the shortage of skilled workers (British Hospitality Association, 2017). This shortage is partly due to the low levels of unemployment in the UK, which have made it difficult for hotels to attract and retain employees. In addition, the hospitality industry has historically been viewed as offering low pay and </w:t>
      </w:r>
      <w:r w:rsidR="001476B1" w:rsidRPr="001476B1">
        <w:rPr>
          <w:rFonts w:ascii="Arial" w:hAnsi="Arial" w:cs="Arial"/>
        </w:rPr>
        <w:t>0 hours contracts</w:t>
      </w:r>
      <w:r w:rsidRPr="005C1D41">
        <w:rPr>
          <w:rFonts w:ascii="Arial" w:hAnsi="Arial" w:cs="Arial"/>
        </w:rPr>
        <w:t>, which has deterred many people from pursuing careers in this field.</w:t>
      </w:r>
    </w:p>
    <w:p w14:paraId="2096064A" w14:textId="77777777" w:rsidR="005C1D41" w:rsidRPr="005C1D41" w:rsidRDefault="005C1D41" w:rsidP="001476B1">
      <w:pPr>
        <w:spacing w:line="360" w:lineRule="auto"/>
        <w:jc w:val="both"/>
        <w:rPr>
          <w:rFonts w:ascii="Arial" w:hAnsi="Arial" w:cs="Arial"/>
        </w:rPr>
      </w:pPr>
    </w:p>
    <w:p w14:paraId="1A979524" w14:textId="77777777" w:rsidR="005C1D41" w:rsidRPr="001476B1" w:rsidRDefault="005C1D41" w:rsidP="001476B1">
      <w:pPr>
        <w:spacing w:line="360" w:lineRule="auto"/>
        <w:jc w:val="both"/>
        <w:rPr>
          <w:rFonts w:ascii="Arial" w:hAnsi="Arial" w:cs="Arial"/>
        </w:rPr>
      </w:pPr>
      <w:r w:rsidRPr="005C1D41">
        <w:rPr>
          <w:rFonts w:ascii="Arial" w:hAnsi="Arial" w:cs="Arial"/>
        </w:rPr>
        <w:t>To address these challenges, I propose a project that focuses on improving employee retention through the development of a comprehensive employee value proposition (EVP). An EVP is a set of offerings and benefits that an employer provides to its employees in exchange for their skills, knowledge, and expertise (CIPD, 2021). Developing a strong EVP can help Marriott Hotel London Heathrow differentiate itself from competitors and attract and retain skilled employees.</w:t>
      </w:r>
    </w:p>
    <w:p w14:paraId="50E78592" w14:textId="77777777" w:rsidR="005C1D41" w:rsidRPr="005C1D41" w:rsidRDefault="005C1D41" w:rsidP="001476B1">
      <w:pPr>
        <w:spacing w:line="360" w:lineRule="auto"/>
        <w:jc w:val="both"/>
        <w:rPr>
          <w:rFonts w:ascii="Arial" w:hAnsi="Arial" w:cs="Arial"/>
        </w:rPr>
      </w:pPr>
    </w:p>
    <w:p w14:paraId="444152CE" w14:textId="77777777" w:rsidR="005C1D41" w:rsidRPr="005C1D41" w:rsidRDefault="005C1D41" w:rsidP="001476B1">
      <w:pPr>
        <w:spacing w:line="360" w:lineRule="auto"/>
        <w:jc w:val="both"/>
        <w:rPr>
          <w:rFonts w:ascii="Arial" w:hAnsi="Arial" w:cs="Arial"/>
        </w:rPr>
      </w:pPr>
      <w:r w:rsidRPr="005C1D41">
        <w:rPr>
          <w:rFonts w:ascii="Arial" w:hAnsi="Arial" w:cs="Arial"/>
        </w:rPr>
        <w:t>The proposed project would involve a review of the current employee benefits package offered by Marriott Hotel London Heathrow, as well as an analysis of the needs and expectations of current and potential employees. Based on this analysis, a new EVP would be developed that addresses the key factors that are important to employees, such as pay and benefits, career development opportunities, and work-life balance.</w:t>
      </w:r>
    </w:p>
    <w:p w14:paraId="191282AD" w14:textId="77777777" w:rsidR="005C1D41" w:rsidRPr="001476B1" w:rsidRDefault="005C1D41" w:rsidP="001476B1">
      <w:pPr>
        <w:spacing w:line="360" w:lineRule="auto"/>
        <w:jc w:val="both"/>
        <w:rPr>
          <w:rFonts w:ascii="Arial" w:hAnsi="Arial" w:cs="Arial"/>
        </w:rPr>
      </w:pPr>
      <w:r w:rsidRPr="005C1D41">
        <w:rPr>
          <w:rFonts w:ascii="Arial" w:hAnsi="Arial" w:cs="Arial"/>
        </w:rPr>
        <w:t>In addition to improving employee retention, a strong EVP can also help to improve customer satisfaction and overall profitability. Research has shown that companies with a strong EVP have a lower employee turnover rate, higher levels of employee engagement, and increased productivity (CIPD, 2021).</w:t>
      </w:r>
    </w:p>
    <w:p w14:paraId="4D633CC5" w14:textId="77777777" w:rsidR="005C1D41" w:rsidRPr="001476B1" w:rsidRDefault="005C1D41" w:rsidP="001476B1">
      <w:pPr>
        <w:spacing w:line="360" w:lineRule="auto"/>
        <w:jc w:val="both"/>
        <w:rPr>
          <w:rFonts w:ascii="Arial" w:hAnsi="Arial" w:cs="Arial"/>
        </w:rPr>
      </w:pPr>
    </w:p>
    <w:p w14:paraId="603D206B" w14:textId="77777777" w:rsidR="005C1D41" w:rsidRPr="001476B1" w:rsidRDefault="005C1D41" w:rsidP="001476B1">
      <w:pPr>
        <w:spacing w:line="360" w:lineRule="auto"/>
        <w:jc w:val="both"/>
        <w:rPr>
          <w:rFonts w:ascii="Arial" w:hAnsi="Arial" w:cs="Arial"/>
        </w:rPr>
      </w:pPr>
      <w:r w:rsidRPr="005C1D41">
        <w:rPr>
          <w:rFonts w:ascii="Arial" w:hAnsi="Arial" w:cs="Arial"/>
        </w:rPr>
        <w:lastRenderedPageBreak/>
        <w:t>PESTLE Analysis:</w:t>
      </w:r>
    </w:p>
    <w:p w14:paraId="495BE1FC" w14:textId="77777777" w:rsidR="005C1D41" w:rsidRPr="005C1D41" w:rsidRDefault="005C1D41" w:rsidP="001476B1">
      <w:pPr>
        <w:spacing w:line="360" w:lineRule="auto"/>
        <w:jc w:val="both"/>
        <w:rPr>
          <w:rFonts w:ascii="Arial" w:hAnsi="Arial" w:cs="Arial"/>
        </w:rPr>
      </w:pPr>
    </w:p>
    <w:p w14:paraId="24119F7C" w14:textId="77777777" w:rsidR="005C1D41" w:rsidRPr="005C1D41" w:rsidRDefault="005C1D41" w:rsidP="001476B1">
      <w:pPr>
        <w:spacing w:line="360" w:lineRule="auto"/>
        <w:jc w:val="both"/>
        <w:rPr>
          <w:rFonts w:ascii="Arial" w:hAnsi="Arial" w:cs="Arial"/>
        </w:rPr>
      </w:pPr>
      <w:r w:rsidRPr="005C1D41">
        <w:rPr>
          <w:rFonts w:ascii="Arial" w:hAnsi="Arial" w:cs="Arial"/>
        </w:rPr>
        <w:t>Political:</w:t>
      </w:r>
    </w:p>
    <w:p w14:paraId="53202021" w14:textId="77777777" w:rsidR="005C1D41" w:rsidRPr="005C1D41" w:rsidRDefault="005C1D41" w:rsidP="001476B1">
      <w:pPr>
        <w:numPr>
          <w:ilvl w:val="0"/>
          <w:numId w:val="1"/>
        </w:numPr>
        <w:spacing w:line="360" w:lineRule="auto"/>
        <w:jc w:val="both"/>
        <w:rPr>
          <w:rFonts w:ascii="Arial" w:hAnsi="Arial" w:cs="Arial"/>
        </w:rPr>
      </w:pPr>
      <w:r w:rsidRPr="005C1D41">
        <w:rPr>
          <w:rFonts w:ascii="Arial" w:hAnsi="Arial" w:cs="Arial"/>
        </w:rPr>
        <w:t>Brexit may lead to changes in immigration policies, making it harder to recruit and retain staff from the EU.</w:t>
      </w:r>
    </w:p>
    <w:p w14:paraId="127D61CA" w14:textId="77777777" w:rsidR="005C1D41" w:rsidRPr="001476B1" w:rsidRDefault="005C1D41" w:rsidP="001476B1">
      <w:pPr>
        <w:numPr>
          <w:ilvl w:val="0"/>
          <w:numId w:val="1"/>
        </w:numPr>
        <w:spacing w:line="360" w:lineRule="auto"/>
        <w:jc w:val="both"/>
        <w:rPr>
          <w:rFonts w:ascii="Arial" w:hAnsi="Arial" w:cs="Arial"/>
        </w:rPr>
      </w:pPr>
      <w:r w:rsidRPr="005C1D41">
        <w:rPr>
          <w:rFonts w:ascii="Arial" w:hAnsi="Arial" w:cs="Arial"/>
        </w:rPr>
        <w:t>Changes in government regulations, such as minimum wage laws and employment legislation, may impact the hotel's operations and workforce.</w:t>
      </w:r>
    </w:p>
    <w:p w14:paraId="4DD69095" w14:textId="14123E5C" w:rsidR="005C1D41" w:rsidRPr="005C1D41" w:rsidRDefault="005C1D41" w:rsidP="001476B1">
      <w:pPr>
        <w:spacing w:line="360" w:lineRule="auto"/>
        <w:ind w:left="360"/>
        <w:jc w:val="both"/>
        <w:rPr>
          <w:rFonts w:ascii="Arial" w:hAnsi="Arial" w:cs="Arial"/>
        </w:rPr>
      </w:pPr>
    </w:p>
    <w:p w14:paraId="6F1D4704" w14:textId="77777777" w:rsidR="005C1D41" w:rsidRPr="005C1D41" w:rsidRDefault="005C1D41" w:rsidP="001476B1">
      <w:pPr>
        <w:spacing w:line="360" w:lineRule="auto"/>
        <w:jc w:val="both"/>
        <w:rPr>
          <w:rFonts w:ascii="Arial" w:hAnsi="Arial" w:cs="Arial"/>
        </w:rPr>
      </w:pPr>
      <w:r w:rsidRPr="005C1D41">
        <w:rPr>
          <w:rFonts w:ascii="Arial" w:hAnsi="Arial" w:cs="Arial"/>
        </w:rPr>
        <w:t>Economic:</w:t>
      </w:r>
    </w:p>
    <w:p w14:paraId="513A4CFA" w14:textId="77777777" w:rsidR="005C1D41" w:rsidRPr="005C1D41" w:rsidRDefault="005C1D41" w:rsidP="001476B1">
      <w:pPr>
        <w:numPr>
          <w:ilvl w:val="0"/>
          <w:numId w:val="2"/>
        </w:numPr>
        <w:spacing w:line="360" w:lineRule="auto"/>
        <w:jc w:val="both"/>
        <w:rPr>
          <w:rFonts w:ascii="Arial" w:hAnsi="Arial" w:cs="Arial"/>
        </w:rPr>
      </w:pPr>
      <w:r w:rsidRPr="005C1D41">
        <w:rPr>
          <w:rFonts w:ascii="Arial" w:hAnsi="Arial" w:cs="Arial"/>
        </w:rPr>
        <w:t>The COVID-19 pandemic has had a major impact on the hotel industry, with decreased demand for travel and hospitality services.</w:t>
      </w:r>
    </w:p>
    <w:p w14:paraId="44A7FBA5" w14:textId="77777777" w:rsidR="005C1D41" w:rsidRPr="005C1D41" w:rsidRDefault="005C1D41" w:rsidP="001476B1">
      <w:pPr>
        <w:numPr>
          <w:ilvl w:val="0"/>
          <w:numId w:val="2"/>
        </w:numPr>
        <w:spacing w:line="360" w:lineRule="auto"/>
        <w:jc w:val="both"/>
        <w:rPr>
          <w:rFonts w:ascii="Arial" w:hAnsi="Arial" w:cs="Arial"/>
        </w:rPr>
      </w:pPr>
      <w:r w:rsidRPr="005C1D41">
        <w:rPr>
          <w:rFonts w:ascii="Arial" w:hAnsi="Arial" w:cs="Arial"/>
        </w:rPr>
        <w:t>The rise of sharing economy platforms, such as Airbnb, may lead to increased competition and lower prices for hotels.</w:t>
      </w:r>
    </w:p>
    <w:p w14:paraId="7B6DC733" w14:textId="77777777" w:rsidR="005C1D41" w:rsidRPr="005C1D41" w:rsidRDefault="005C1D41" w:rsidP="001476B1">
      <w:pPr>
        <w:spacing w:line="360" w:lineRule="auto"/>
        <w:jc w:val="both"/>
        <w:rPr>
          <w:rFonts w:ascii="Arial" w:hAnsi="Arial" w:cs="Arial"/>
        </w:rPr>
      </w:pPr>
      <w:r w:rsidRPr="005C1D41">
        <w:rPr>
          <w:rFonts w:ascii="Arial" w:hAnsi="Arial" w:cs="Arial"/>
        </w:rPr>
        <w:t>Social:</w:t>
      </w:r>
    </w:p>
    <w:p w14:paraId="3D7FDCB3" w14:textId="2D468B45" w:rsidR="005C1D41" w:rsidRPr="005C1D41" w:rsidRDefault="005C1D41" w:rsidP="001476B1">
      <w:pPr>
        <w:numPr>
          <w:ilvl w:val="0"/>
          <w:numId w:val="3"/>
        </w:numPr>
        <w:spacing w:line="360" w:lineRule="auto"/>
        <w:jc w:val="both"/>
        <w:rPr>
          <w:rFonts w:ascii="Arial" w:hAnsi="Arial" w:cs="Arial"/>
        </w:rPr>
      </w:pPr>
      <w:r w:rsidRPr="005C1D41">
        <w:rPr>
          <w:rFonts w:ascii="Arial" w:hAnsi="Arial" w:cs="Arial"/>
        </w:rPr>
        <w:t xml:space="preserve">Changes in consumer </w:t>
      </w:r>
      <w:r w:rsidR="001476B1" w:rsidRPr="001476B1">
        <w:rPr>
          <w:rFonts w:ascii="Arial" w:hAnsi="Arial" w:cs="Arial"/>
        </w:rPr>
        <w:t>behaviour</w:t>
      </w:r>
      <w:r w:rsidRPr="005C1D41">
        <w:rPr>
          <w:rFonts w:ascii="Arial" w:hAnsi="Arial" w:cs="Arial"/>
        </w:rPr>
        <w:t>, such as increased demand for sustainable tourism and wellness experiences, may impact the hotel's offerings and operations.</w:t>
      </w:r>
    </w:p>
    <w:p w14:paraId="6D428B87" w14:textId="77777777" w:rsidR="005C1D41" w:rsidRPr="005C1D41" w:rsidRDefault="005C1D41" w:rsidP="001476B1">
      <w:pPr>
        <w:numPr>
          <w:ilvl w:val="0"/>
          <w:numId w:val="3"/>
        </w:numPr>
        <w:spacing w:line="360" w:lineRule="auto"/>
        <w:jc w:val="both"/>
        <w:rPr>
          <w:rFonts w:ascii="Arial" w:hAnsi="Arial" w:cs="Arial"/>
        </w:rPr>
      </w:pPr>
      <w:r w:rsidRPr="005C1D41">
        <w:rPr>
          <w:rFonts w:ascii="Arial" w:hAnsi="Arial" w:cs="Arial"/>
        </w:rPr>
        <w:t>Demographic changes, such as an aging population and increasing diversity, may require the hotel to adapt its services to meet the needs of different customer segments.</w:t>
      </w:r>
    </w:p>
    <w:p w14:paraId="2CEFA557" w14:textId="77777777" w:rsidR="005C1D41" w:rsidRPr="005C1D41" w:rsidRDefault="005C1D41" w:rsidP="001476B1">
      <w:pPr>
        <w:spacing w:line="360" w:lineRule="auto"/>
        <w:jc w:val="both"/>
        <w:rPr>
          <w:rFonts w:ascii="Arial" w:hAnsi="Arial" w:cs="Arial"/>
        </w:rPr>
      </w:pPr>
      <w:r w:rsidRPr="005C1D41">
        <w:rPr>
          <w:rFonts w:ascii="Arial" w:hAnsi="Arial" w:cs="Arial"/>
        </w:rPr>
        <w:t>Technological:</w:t>
      </w:r>
    </w:p>
    <w:p w14:paraId="00A6D8A5" w14:textId="77777777" w:rsidR="005C1D41" w:rsidRPr="005C1D41" w:rsidRDefault="005C1D41" w:rsidP="001476B1">
      <w:pPr>
        <w:numPr>
          <w:ilvl w:val="0"/>
          <w:numId w:val="4"/>
        </w:numPr>
        <w:spacing w:line="360" w:lineRule="auto"/>
        <w:jc w:val="both"/>
        <w:rPr>
          <w:rFonts w:ascii="Arial" w:hAnsi="Arial" w:cs="Arial"/>
        </w:rPr>
      </w:pPr>
      <w:r w:rsidRPr="005C1D41">
        <w:rPr>
          <w:rFonts w:ascii="Arial" w:hAnsi="Arial" w:cs="Arial"/>
        </w:rPr>
        <w:t>Advances in technology, such as the rise of online booking platforms and mobile apps, may require the hotel to invest in new systems and processes to remain competitive.</w:t>
      </w:r>
    </w:p>
    <w:p w14:paraId="1BD1E3D9" w14:textId="77777777" w:rsidR="005C1D41" w:rsidRPr="005C1D41" w:rsidRDefault="005C1D41" w:rsidP="001476B1">
      <w:pPr>
        <w:numPr>
          <w:ilvl w:val="0"/>
          <w:numId w:val="4"/>
        </w:numPr>
        <w:spacing w:line="360" w:lineRule="auto"/>
        <w:jc w:val="both"/>
        <w:rPr>
          <w:rFonts w:ascii="Arial" w:hAnsi="Arial" w:cs="Arial"/>
        </w:rPr>
      </w:pPr>
      <w:r w:rsidRPr="005C1D41">
        <w:rPr>
          <w:rFonts w:ascii="Arial" w:hAnsi="Arial" w:cs="Arial"/>
        </w:rPr>
        <w:t>Cybersecurity threats may pose a risk to the hotel's operations and customer data.</w:t>
      </w:r>
    </w:p>
    <w:p w14:paraId="5E1EAE42" w14:textId="77777777" w:rsidR="005C1D41" w:rsidRPr="005C1D41" w:rsidRDefault="005C1D41" w:rsidP="001476B1">
      <w:pPr>
        <w:spacing w:line="360" w:lineRule="auto"/>
        <w:jc w:val="both"/>
        <w:rPr>
          <w:rFonts w:ascii="Arial" w:hAnsi="Arial" w:cs="Arial"/>
        </w:rPr>
      </w:pPr>
      <w:r w:rsidRPr="005C1D41">
        <w:rPr>
          <w:rFonts w:ascii="Arial" w:hAnsi="Arial" w:cs="Arial"/>
        </w:rPr>
        <w:t>Legal:</w:t>
      </w:r>
    </w:p>
    <w:p w14:paraId="5A1008AF" w14:textId="77777777" w:rsidR="005C1D41" w:rsidRPr="005C1D41" w:rsidRDefault="005C1D41" w:rsidP="001476B1">
      <w:pPr>
        <w:numPr>
          <w:ilvl w:val="0"/>
          <w:numId w:val="5"/>
        </w:numPr>
        <w:spacing w:line="360" w:lineRule="auto"/>
        <w:jc w:val="both"/>
        <w:rPr>
          <w:rFonts w:ascii="Arial" w:hAnsi="Arial" w:cs="Arial"/>
        </w:rPr>
      </w:pPr>
      <w:r w:rsidRPr="005C1D41">
        <w:rPr>
          <w:rFonts w:ascii="Arial" w:hAnsi="Arial" w:cs="Arial"/>
        </w:rPr>
        <w:t>Changes in employment legislation, such as the introduction of the National Living Wage, may impact the hotel's costs and profitability.</w:t>
      </w:r>
    </w:p>
    <w:p w14:paraId="3429F68B" w14:textId="77777777" w:rsidR="005C1D41" w:rsidRPr="005C1D41" w:rsidRDefault="005C1D41" w:rsidP="001476B1">
      <w:pPr>
        <w:numPr>
          <w:ilvl w:val="0"/>
          <w:numId w:val="5"/>
        </w:numPr>
        <w:spacing w:line="360" w:lineRule="auto"/>
        <w:jc w:val="both"/>
        <w:rPr>
          <w:rFonts w:ascii="Arial" w:hAnsi="Arial" w:cs="Arial"/>
        </w:rPr>
      </w:pPr>
      <w:r w:rsidRPr="005C1D41">
        <w:rPr>
          <w:rFonts w:ascii="Arial" w:hAnsi="Arial" w:cs="Arial"/>
        </w:rPr>
        <w:t>Compliance with data protection laws, such as GDPR, may require the hotel to invest in new systems and processes to protect customer data.</w:t>
      </w:r>
    </w:p>
    <w:p w14:paraId="3FE6753E" w14:textId="77777777" w:rsidR="00853AFF" w:rsidRDefault="00853AFF" w:rsidP="001476B1">
      <w:pPr>
        <w:spacing w:line="360" w:lineRule="auto"/>
        <w:jc w:val="both"/>
        <w:rPr>
          <w:rFonts w:ascii="Arial" w:hAnsi="Arial" w:cs="Arial"/>
        </w:rPr>
      </w:pPr>
    </w:p>
    <w:p w14:paraId="5835226B" w14:textId="77777777" w:rsidR="00853AFF" w:rsidRDefault="00853AFF" w:rsidP="001476B1">
      <w:pPr>
        <w:spacing w:line="360" w:lineRule="auto"/>
        <w:jc w:val="both"/>
        <w:rPr>
          <w:rFonts w:ascii="Arial" w:hAnsi="Arial" w:cs="Arial"/>
        </w:rPr>
      </w:pPr>
    </w:p>
    <w:p w14:paraId="1BDAF790" w14:textId="77777777" w:rsidR="00853AFF" w:rsidRDefault="00853AFF" w:rsidP="001476B1">
      <w:pPr>
        <w:spacing w:line="360" w:lineRule="auto"/>
        <w:jc w:val="both"/>
        <w:rPr>
          <w:rFonts w:ascii="Arial" w:hAnsi="Arial" w:cs="Arial"/>
        </w:rPr>
      </w:pPr>
    </w:p>
    <w:p w14:paraId="48E40B96" w14:textId="09765657" w:rsidR="005C1D41" w:rsidRPr="005C1D41" w:rsidRDefault="005C1D41" w:rsidP="001476B1">
      <w:pPr>
        <w:spacing w:line="360" w:lineRule="auto"/>
        <w:jc w:val="both"/>
        <w:rPr>
          <w:rFonts w:ascii="Arial" w:hAnsi="Arial" w:cs="Arial"/>
        </w:rPr>
      </w:pPr>
      <w:r w:rsidRPr="005C1D41">
        <w:rPr>
          <w:rFonts w:ascii="Arial" w:hAnsi="Arial" w:cs="Arial"/>
        </w:rPr>
        <w:lastRenderedPageBreak/>
        <w:t>Environmental:</w:t>
      </w:r>
    </w:p>
    <w:p w14:paraId="6F9D5234" w14:textId="77777777" w:rsidR="005C1D41" w:rsidRPr="005C1D41" w:rsidRDefault="005C1D41" w:rsidP="001476B1">
      <w:pPr>
        <w:numPr>
          <w:ilvl w:val="0"/>
          <w:numId w:val="6"/>
        </w:numPr>
        <w:spacing w:line="360" w:lineRule="auto"/>
        <w:jc w:val="both"/>
        <w:rPr>
          <w:rFonts w:ascii="Arial" w:hAnsi="Arial" w:cs="Arial"/>
        </w:rPr>
      </w:pPr>
      <w:r w:rsidRPr="005C1D41">
        <w:rPr>
          <w:rFonts w:ascii="Arial" w:hAnsi="Arial" w:cs="Arial"/>
        </w:rPr>
        <w:t>Increasing awareness of environmental issues, such as climate change and plastic waste, may require the hotel to implement more sustainable practices in its operations and offerings.</w:t>
      </w:r>
    </w:p>
    <w:p w14:paraId="0167977F" w14:textId="77777777" w:rsidR="005C1D41" w:rsidRPr="001476B1" w:rsidRDefault="005C1D41" w:rsidP="001476B1">
      <w:pPr>
        <w:numPr>
          <w:ilvl w:val="0"/>
          <w:numId w:val="6"/>
        </w:numPr>
        <w:spacing w:line="360" w:lineRule="auto"/>
        <w:jc w:val="both"/>
        <w:rPr>
          <w:rFonts w:ascii="Arial" w:hAnsi="Arial" w:cs="Arial"/>
        </w:rPr>
      </w:pPr>
      <w:r w:rsidRPr="005C1D41">
        <w:rPr>
          <w:rFonts w:ascii="Arial" w:hAnsi="Arial" w:cs="Arial"/>
        </w:rPr>
        <w:t>Climate-related risks, such as extreme weather events and rising sea levels, may impact the hotel's physical infrastructure and operations.</w:t>
      </w:r>
    </w:p>
    <w:p w14:paraId="6CD7A3D4" w14:textId="77777777" w:rsidR="001476B1" w:rsidRPr="005C1D41" w:rsidRDefault="001476B1" w:rsidP="001476B1">
      <w:pPr>
        <w:spacing w:line="360" w:lineRule="auto"/>
        <w:jc w:val="both"/>
        <w:rPr>
          <w:rFonts w:ascii="Arial" w:hAnsi="Arial" w:cs="Arial"/>
        </w:rPr>
      </w:pPr>
    </w:p>
    <w:p w14:paraId="7E2B8753" w14:textId="77777777" w:rsidR="005C1D41" w:rsidRPr="001476B1" w:rsidRDefault="005C1D41" w:rsidP="001476B1">
      <w:pPr>
        <w:spacing w:line="360" w:lineRule="auto"/>
        <w:jc w:val="both"/>
        <w:rPr>
          <w:rFonts w:ascii="Arial" w:hAnsi="Arial" w:cs="Arial"/>
        </w:rPr>
      </w:pPr>
      <w:r w:rsidRPr="005C1D41">
        <w:rPr>
          <w:rFonts w:ascii="Arial" w:hAnsi="Arial" w:cs="Arial"/>
        </w:rPr>
        <w:t>SWOT Analysis:</w:t>
      </w:r>
    </w:p>
    <w:p w14:paraId="64E0C63A" w14:textId="77777777" w:rsidR="001476B1" w:rsidRPr="005C1D41" w:rsidRDefault="001476B1" w:rsidP="001476B1">
      <w:pPr>
        <w:spacing w:line="360" w:lineRule="auto"/>
        <w:jc w:val="both"/>
        <w:rPr>
          <w:rFonts w:ascii="Arial" w:hAnsi="Arial" w:cs="Arial"/>
        </w:rPr>
      </w:pPr>
    </w:p>
    <w:p w14:paraId="66F37117" w14:textId="77777777" w:rsidR="005C1D41" w:rsidRPr="005C1D41" w:rsidRDefault="005C1D41" w:rsidP="001476B1">
      <w:pPr>
        <w:spacing w:line="360" w:lineRule="auto"/>
        <w:jc w:val="both"/>
        <w:rPr>
          <w:rFonts w:ascii="Arial" w:hAnsi="Arial" w:cs="Arial"/>
        </w:rPr>
      </w:pPr>
      <w:r w:rsidRPr="005C1D41">
        <w:rPr>
          <w:rFonts w:ascii="Arial" w:hAnsi="Arial" w:cs="Arial"/>
        </w:rPr>
        <w:t>Strengths:</w:t>
      </w:r>
    </w:p>
    <w:p w14:paraId="244660FD" w14:textId="77777777" w:rsidR="005C1D41" w:rsidRPr="005C1D41" w:rsidRDefault="005C1D41" w:rsidP="001476B1">
      <w:pPr>
        <w:numPr>
          <w:ilvl w:val="0"/>
          <w:numId w:val="7"/>
        </w:numPr>
        <w:spacing w:line="360" w:lineRule="auto"/>
        <w:jc w:val="both"/>
        <w:rPr>
          <w:rFonts w:ascii="Arial" w:hAnsi="Arial" w:cs="Arial"/>
        </w:rPr>
      </w:pPr>
      <w:r w:rsidRPr="005C1D41">
        <w:rPr>
          <w:rFonts w:ascii="Arial" w:hAnsi="Arial" w:cs="Arial"/>
        </w:rPr>
        <w:t>Marriott Hotel London Heathrow is a well-established brand with a strong reputation for quality and service.</w:t>
      </w:r>
    </w:p>
    <w:p w14:paraId="3B039763" w14:textId="6EC224CF" w:rsidR="005C1D41" w:rsidRPr="005C1D41" w:rsidRDefault="005C1D41" w:rsidP="001476B1">
      <w:pPr>
        <w:numPr>
          <w:ilvl w:val="0"/>
          <w:numId w:val="7"/>
        </w:numPr>
        <w:spacing w:line="360" w:lineRule="auto"/>
        <w:jc w:val="both"/>
        <w:rPr>
          <w:rFonts w:ascii="Arial" w:hAnsi="Arial" w:cs="Arial"/>
        </w:rPr>
      </w:pPr>
      <w:r w:rsidRPr="005C1D41">
        <w:rPr>
          <w:rFonts w:ascii="Arial" w:hAnsi="Arial" w:cs="Arial"/>
        </w:rPr>
        <w:t xml:space="preserve">The hotel's location near Heathrow Airport provides a competitive advantage in terms of convenience for </w:t>
      </w:r>
      <w:r w:rsidR="001476B1" w:rsidRPr="001476B1">
        <w:rPr>
          <w:rFonts w:ascii="Arial" w:hAnsi="Arial" w:cs="Arial"/>
        </w:rPr>
        <w:t>travellers</w:t>
      </w:r>
      <w:r w:rsidRPr="005C1D41">
        <w:rPr>
          <w:rFonts w:ascii="Arial" w:hAnsi="Arial" w:cs="Arial"/>
        </w:rPr>
        <w:t>.</w:t>
      </w:r>
    </w:p>
    <w:p w14:paraId="13D383C3" w14:textId="77777777" w:rsidR="005C1D41" w:rsidRPr="005C1D41" w:rsidRDefault="005C1D41" w:rsidP="001476B1">
      <w:pPr>
        <w:numPr>
          <w:ilvl w:val="0"/>
          <w:numId w:val="7"/>
        </w:numPr>
        <w:spacing w:line="360" w:lineRule="auto"/>
        <w:jc w:val="both"/>
        <w:rPr>
          <w:rFonts w:ascii="Arial" w:hAnsi="Arial" w:cs="Arial"/>
        </w:rPr>
      </w:pPr>
      <w:r w:rsidRPr="005C1D41">
        <w:rPr>
          <w:rFonts w:ascii="Arial" w:hAnsi="Arial" w:cs="Arial"/>
        </w:rPr>
        <w:t>The hotel's diverse workforce and inclusive culture may attract a wider pool of talent and customers.</w:t>
      </w:r>
    </w:p>
    <w:p w14:paraId="34729EAA" w14:textId="77777777" w:rsidR="005C1D41" w:rsidRPr="005C1D41" w:rsidRDefault="005C1D41" w:rsidP="001476B1">
      <w:pPr>
        <w:spacing w:line="360" w:lineRule="auto"/>
        <w:jc w:val="both"/>
        <w:rPr>
          <w:rFonts w:ascii="Arial" w:hAnsi="Arial" w:cs="Arial"/>
        </w:rPr>
      </w:pPr>
      <w:r w:rsidRPr="005C1D41">
        <w:rPr>
          <w:rFonts w:ascii="Arial" w:hAnsi="Arial" w:cs="Arial"/>
        </w:rPr>
        <w:t>Weaknesses:</w:t>
      </w:r>
    </w:p>
    <w:p w14:paraId="2C3DBCE5" w14:textId="77777777" w:rsidR="005C1D41" w:rsidRPr="005C1D41" w:rsidRDefault="005C1D41" w:rsidP="001476B1">
      <w:pPr>
        <w:numPr>
          <w:ilvl w:val="0"/>
          <w:numId w:val="8"/>
        </w:numPr>
        <w:spacing w:line="360" w:lineRule="auto"/>
        <w:jc w:val="both"/>
        <w:rPr>
          <w:rFonts w:ascii="Arial" w:hAnsi="Arial" w:cs="Arial"/>
        </w:rPr>
      </w:pPr>
      <w:r w:rsidRPr="005C1D41">
        <w:rPr>
          <w:rFonts w:ascii="Arial" w:hAnsi="Arial" w:cs="Arial"/>
        </w:rPr>
        <w:t>The hotel may struggle to attract and retain skilled workers due to the shortage of talent in the hospitality industry.</w:t>
      </w:r>
    </w:p>
    <w:p w14:paraId="57846E90" w14:textId="77777777" w:rsidR="005C1D41" w:rsidRPr="005C1D41" w:rsidRDefault="005C1D41" w:rsidP="001476B1">
      <w:pPr>
        <w:numPr>
          <w:ilvl w:val="0"/>
          <w:numId w:val="8"/>
        </w:numPr>
        <w:spacing w:line="360" w:lineRule="auto"/>
        <w:jc w:val="both"/>
        <w:rPr>
          <w:rFonts w:ascii="Arial" w:hAnsi="Arial" w:cs="Arial"/>
        </w:rPr>
      </w:pPr>
      <w:r w:rsidRPr="005C1D41">
        <w:rPr>
          <w:rFonts w:ascii="Arial" w:hAnsi="Arial" w:cs="Arial"/>
        </w:rPr>
        <w:t>The COVID-19 pandemic has had a major impact on the hotel's revenue and profitability.</w:t>
      </w:r>
    </w:p>
    <w:p w14:paraId="0E926E32" w14:textId="77777777" w:rsidR="005C1D41" w:rsidRPr="005C1D41" w:rsidRDefault="005C1D41" w:rsidP="001476B1">
      <w:pPr>
        <w:numPr>
          <w:ilvl w:val="0"/>
          <w:numId w:val="8"/>
        </w:numPr>
        <w:spacing w:line="360" w:lineRule="auto"/>
        <w:jc w:val="both"/>
        <w:rPr>
          <w:rFonts w:ascii="Arial" w:hAnsi="Arial" w:cs="Arial"/>
        </w:rPr>
      </w:pPr>
      <w:r w:rsidRPr="005C1D41">
        <w:rPr>
          <w:rFonts w:ascii="Arial" w:hAnsi="Arial" w:cs="Arial"/>
        </w:rPr>
        <w:t>The hotel may struggle to differentiate itself from competitors in a highly competitive market.</w:t>
      </w:r>
    </w:p>
    <w:p w14:paraId="229A2C83" w14:textId="77777777" w:rsidR="005C1D41" w:rsidRPr="005C1D41" w:rsidRDefault="005C1D41" w:rsidP="001476B1">
      <w:pPr>
        <w:spacing w:line="360" w:lineRule="auto"/>
        <w:jc w:val="both"/>
        <w:rPr>
          <w:rFonts w:ascii="Arial" w:hAnsi="Arial" w:cs="Arial"/>
        </w:rPr>
      </w:pPr>
      <w:r w:rsidRPr="005C1D41">
        <w:rPr>
          <w:rFonts w:ascii="Arial" w:hAnsi="Arial" w:cs="Arial"/>
        </w:rPr>
        <w:t>Opportunities:</w:t>
      </w:r>
    </w:p>
    <w:p w14:paraId="0FAA67D9" w14:textId="77777777" w:rsidR="005C1D41" w:rsidRPr="005C1D41" w:rsidRDefault="005C1D41" w:rsidP="001476B1">
      <w:pPr>
        <w:numPr>
          <w:ilvl w:val="0"/>
          <w:numId w:val="9"/>
        </w:numPr>
        <w:spacing w:line="360" w:lineRule="auto"/>
        <w:jc w:val="both"/>
        <w:rPr>
          <w:rFonts w:ascii="Arial" w:hAnsi="Arial" w:cs="Arial"/>
        </w:rPr>
      </w:pPr>
      <w:r w:rsidRPr="005C1D41">
        <w:rPr>
          <w:rFonts w:ascii="Arial" w:hAnsi="Arial" w:cs="Arial"/>
        </w:rPr>
        <w:t>Developing a comprehensive employee value proposition (EVP) can help the hotel to attract and retain skilled workers.</w:t>
      </w:r>
    </w:p>
    <w:p w14:paraId="175EA389" w14:textId="77777777" w:rsidR="005C1D41" w:rsidRPr="005C1D41" w:rsidRDefault="005C1D41" w:rsidP="001476B1">
      <w:pPr>
        <w:numPr>
          <w:ilvl w:val="0"/>
          <w:numId w:val="9"/>
        </w:numPr>
        <w:spacing w:line="360" w:lineRule="auto"/>
        <w:jc w:val="both"/>
        <w:rPr>
          <w:rFonts w:ascii="Arial" w:hAnsi="Arial" w:cs="Arial"/>
        </w:rPr>
      </w:pPr>
      <w:r w:rsidRPr="005C1D41">
        <w:rPr>
          <w:rFonts w:ascii="Arial" w:hAnsi="Arial" w:cs="Arial"/>
        </w:rPr>
        <w:t>Offering sustainable tourism and wellness experiences may appeal to changing consumer preferences.</w:t>
      </w:r>
    </w:p>
    <w:p w14:paraId="24B47EFC" w14:textId="77777777" w:rsidR="005C1D41" w:rsidRPr="005C1D41" w:rsidRDefault="005C1D41" w:rsidP="001476B1">
      <w:pPr>
        <w:numPr>
          <w:ilvl w:val="0"/>
          <w:numId w:val="9"/>
        </w:numPr>
        <w:spacing w:line="360" w:lineRule="auto"/>
        <w:jc w:val="both"/>
        <w:rPr>
          <w:rFonts w:ascii="Arial" w:hAnsi="Arial" w:cs="Arial"/>
        </w:rPr>
      </w:pPr>
      <w:r w:rsidRPr="005C1D41">
        <w:rPr>
          <w:rFonts w:ascii="Arial" w:hAnsi="Arial" w:cs="Arial"/>
        </w:rPr>
        <w:t>Investing in new technology and systems can improve the hotel's operations and customer experience.</w:t>
      </w:r>
    </w:p>
    <w:p w14:paraId="5EDFC080" w14:textId="77777777" w:rsidR="00853AFF" w:rsidRDefault="00853AFF" w:rsidP="001476B1">
      <w:pPr>
        <w:spacing w:line="360" w:lineRule="auto"/>
        <w:jc w:val="both"/>
        <w:rPr>
          <w:rFonts w:ascii="Arial" w:hAnsi="Arial" w:cs="Arial"/>
        </w:rPr>
      </w:pPr>
    </w:p>
    <w:p w14:paraId="26B93380" w14:textId="77777777" w:rsidR="00853AFF" w:rsidRDefault="00853AFF" w:rsidP="001476B1">
      <w:pPr>
        <w:spacing w:line="360" w:lineRule="auto"/>
        <w:jc w:val="both"/>
        <w:rPr>
          <w:rFonts w:ascii="Arial" w:hAnsi="Arial" w:cs="Arial"/>
        </w:rPr>
      </w:pPr>
    </w:p>
    <w:p w14:paraId="65505609" w14:textId="77777777" w:rsidR="00853AFF" w:rsidRDefault="00853AFF" w:rsidP="001476B1">
      <w:pPr>
        <w:spacing w:line="360" w:lineRule="auto"/>
        <w:jc w:val="both"/>
        <w:rPr>
          <w:rFonts w:ascii="Arial" w:hAnsi="Arial" w:cs="Arial"/>
        </w:rPr>
      </w:pPr>
    </w:p>
    <w:p w14:paraId="12DB3423" w14:textId="77777777" w:rsidR="00853AFF" w:rsidRDefault="00853AFF" w:rsidP="001476B1">
      <w:pPr>
        <w:spacing w:line="360" w:lineRule="auto"/>
        <w:jc w:val="both"/>
        <w:rPr>
          <w:rFonts w:ascii="Arial" w:hAnsi="Arial" w:cs="Arial"/>
        </w:rPr>
      </w:pPr>
    </w:p>
    <w:p w14:paraId="3B785693" w14:textId="560181BE" w:rsidR="005C1D41" w:rsidRPr="005C1D41" w:rsidRDefault="005C1D41" w:rsidP="001476B1">
      <w:pPr>
        <w:spacing w:line="360" w:lineRule="auto"/>
        <w:jc w:val="both"/>
        <w:rPr>
          <w:rFonts w:ascii="Arial" w:hAnsi="Arial" w:cs="Arial"/>
        </w:rPr>
      </w:pPr>
      <w:r w:rsidRPr="005C1D41">
        <w:rPr>
          <w:rFonts w:ascii="Arial" w:hAnsi="Arial" w:cs="Arial"/>
        </w:rPr>
        <w:lastRenderedPageBreak/>
        <w:t>Threats:</w:t>
      </w:r>
    </w:p>
    <w:p w14:paraId="129E14C1" w14:textId="77777777" w:rsidR="005C1D41" w:rsidRPr="005C1D41" w:rsidRDefault="005C1D41" w:rsidP="001476B1">
      <w:pPr>
        <w:numPr>
          <w:ilvl w:val="0"/>
          <w:numId w:val="10"/>
        </w:numPr>
        <w:spacing w:line="360" w:lineRule="auto"/>
        <w:jc w:val="both"/>
        <w:rPr>
          <w:rFonts w:ascii="Arial" w:hAnsi="Arial" w:cs="Arial"/>
        </w:rPr>
      </w:pPr>
      <w:r w:rsidRPr="005C1D41">
        <w:rPr>
          <w:rFonts w:ascii="Arial" w:hAnsi="Arial" w:cs="Arial"/>
        </w:rPr>
        <w:t>Economic uncertainty, such as Brexit and the COVID-19 pandemic, may impact the hotel's revenue and profitability.</w:t>
      </w:r>
    </w:p>
    <w:p w14:paraId="558EF14D" w14:textId="77777777" w:rsidR="005C1D41" w:rsidRPr="005C1D41" w:rsidRDefault="005C1D41" w:rsidP="001476B1">
      <w:pPr>
        <w:numPr>
          <w:ilvl w:val="0"/>
          <w:numId w:val="10"/>
        </w:numPr>
        <w:spacing w:line="360" w:lineRule="auto"/>
        <w:jc w:val="both"/>
        <w:rPr>
          <w:rFonts w:ascii="Arial" w:hAnsi="Arial" w:cs="Arial"/>
        </w:rPr>
      </w:pPr>
      <w:r w:rsidRPr="005C1D41">
        <w:rPr>
          <w:rFonts w:ascii="Arial" w:hAnsi="Arial" w:cs="Arial"/>
        </w:rPr>
        <w:t>Increased competition from sharing economy platforms, such as Airbnb, may lower prices and reduce demand for traditional hotels.</w:t>
      </w:r>
    </w:p>
    <w:p w14:paraId="160A6B6D" w14:textId="022C6DC8" w:rsidR="005C1D41" w:rsidRPr="00853AFF" w:rsidRDefault="005C1D41" w:rsidP="001476B1">
      <w:pPr>
        <w:numPr>
          <w:ilvl w:val="0"/>
          <w:numId w:val="10"/>
        </w:numPr>
        <w:spacing w:line="360" w:lineRule="auto"/>
        <w:jc w:val="both"/>
        <w:rPr>
          <w:rFonts w:ascii="Arial" w:hAnsi="Arial" w:cs="Arial"/>
        </w:rPr>
      </w:pPr>
      <w:r w:rsidRPr="005C1D41">
        <w:rPr>
          <w:rFonts w:ascii="Arial" w:hAnsi="Arial" w:cs="Arial"/>
        </w:rPr>
        <w:t>Changes in government regulations and employment legislation may increase costs and impact the hotel's operations.</w:t>
      </w:r>
      <w:r w:rsidRPr="005C1D41">
        <w:rPr>
          <w:rFonts w:ascii="Arial" w:hAnsi="Arial" w:cs="Arial"/>
          <w:vanish/>
        </w:rPr>
        <w:t>Top of Form</w:t>
      </w:r>
    </w:p>
    <w:p w14:paraId="10ECE43D" w14:textId="77777777" w:rsidR="005C1D41" w:rsidRPr="001476B1" w:rsidRDefault="005C1D41" w:rsidP="001476B1">
      <w:pPr>
        <w:spacing w:line="360" w:lineRule="auto"/>
        <w:jc w:val="both"/>
        <w:rPr>
          <w:rFonts w:ascii="Arial" w:hAnsi="Arial" w:cs="Arial"/>
        </w:rPr>
      </w:pPr>
    </w:p>
    <w:p w14:paraId="38F903C9" w14:textId="77777777" w:rsidR="005C1D41" w:rsidRDefault="005C1D41" w:rsidP="001476B1">
      <w:pPr>
        <w:spacing w:line="360" w:lineRule="auto"/>
        <w:jc w:val="both"/>
        <w:rPr>
          <w:rFonts w:ascii="Arial" w:hAnsi="Arial" w:cs="Arial"/>
        </w:rPr>
      </w:pPr>
      <w:r w:rsidRPr="005C1D41">
        <w:rPr>
          <w:rFonts w:ascii="Arial" w:hAnsi="Arial" w:cs="Arial"/>
        </w:rPr>
        <w:t>Employee retention rates can vary by country and region as well. According to a report by the Chartered Institute of Personnel and Development (CIPD), the UK average employee retention rate was 82.3% in 2020. However, this rate can vary widely across different industries and sectors within the UK.</w:t>
      </w:r>
    </w:p>
    <w:p w14:paraId="252FA71D" w14:textId="77777777" w:rsidR="00853AFF" w:rsidRPr="005C1D41" w:rsidRDefault="00853AFF" w:rsidP="001476B1">
      <w:pPr>
        <w:spacing w:line="360" w:lineRule="auto"/>
        <w:jc w:val="both"/>
        <w:rPr>
          <w:rFonts w:ascii="Arial" w:hAnsi="Arial" w:cs="Arial"/>
        </w:rPr>
      </w:pPr>
    </w:p>
    <w:p w14:paraId="44131A59" w14:textId="77777777" w:rsidR="005C1D41" w:rsidRDefault="005C1D41" w:rsidP="001476B1">
      <w:pPr>
        <w:spacing w:line="360" w:lineRule="auto"/>
        <w:jc w:val="both"/>
        <w:rPr>
          <w:rFonts w:ascii="Arial" w:hAnsi="Arial" w:cs="Arial"/>
        </w:rPr>
      </w:pPr>
      <w:r w:rsidRPr="005C1D41">
        <w:rPr>
          <w:rFonts w:ascii="Arial" w:hAnsi="Arial" w:cs="Arial"/>
        </w:rPr>
        <w:t>In the UK hospitality industry, which includes hotels, restaurants, and pubs, employee turnover is also a common challenge due to factors such as low pay, seasonal fluctuations in demand, and long working hours. According to a report by the People 1st International, the staff turnover rate in the UK hospitality industry was around 30% in 2018, compared to the UK average of around 15%.</w:t>
      </w:r>
    </w:p>
    <w:p w14:paraId="7200BCA8" w14:textId="77777777" w:rsidR="00853AFF" w:rsidRPr="005C1D41" w:rsidRDefault="00853AFF" w:rsidP="001476B1">
      <w:pPr>
        <w:spacing w:line="360" w:lineRule="auto"/>
        <w:jc w:val="both"/>
        <w:rPr>
          <w:rFonts w:ascii="Arial" w:hAnsi="Arial" w:cs="Arial"/>
        </w:rPr>
      </w:pPr>
    </w:p>
    <w:p w14:paraId="2BE6AA7D" w14:textId="77777777" w:rsidR="005C1D41" w:rsidRDefault="005C1D41" w:rsidP="001476B1">
      <w:pPr>
        <w:spacing w:line="360" w:lineRule="auto"/>
        <w:jc w:val="both"/>
        <w:rPr>
          <w:rFonts w:ascii="Arial" w:hAnsi="Arial" w:cs="Arial"/>
        </w:rPr>
      </w:pPr>
      <w:r w:rsidRPr="005C1D41">
        <w:rPr>
          <w:rFonts w:ascii="Arial" w:hAnsi="Arial" w:cs="Arial"/>
        </w:rPr>
        <w:t>To address the issue of employee retention in the UK hospitality industry, some companies have implemented innovative HR policies and practices. For example, the InterContinental Hotels Group (IHG) offers a comprehensive employee engagement program called "Room to be Yourself." This program provides employees with a range of benefits, such as flexible working hours, career development opportunities, and health and wellbeing support. The company also offers competitive pay and benefits packages to retain their employees. As a result, the company has a low turnover rate of around 18%, compared to the industry average of around 30%.</w:t>
      </w:r>
    </w:p>
    <w:p w14:paraId="709DAB99" w14:textId="77777777" w:rsidR="00853AFF" w:rsidRPr="005C1D41" w:rsidRDefault="00853AFF" w:rsidP="001476B1">
      <w:pPr>
        <w:spacing w:line="360" w:lineRule="auto"/>
        <w:jc w:val="both"/>
        <w:rPr>
          <w:rFonts w:ascii="Arial" w:hAnsi="Arial" w:cs="Arial"/>
        </w:rPr>
      </w:pPr>
    </w:p>
    <w:p w14:paraId="4B27554D" w14:textId="77777777" w:rsidR="005C1D41" w:rsidRPr="005C1D41" w:rsidRDefault="005C1D41" w:rsidP="001476B1">
      <w:pPr>
        <w:spacing w:line="360" w:lineRule="auto"/>
        <w:jc w:val="both"/>
        <w:rPr>
          <w:rFonts w:ascii="Arial" w:hAnsi="Arial" w:cs="Arial"/>
        </w:rPr>
      </w:pPr>
      <w:r w:rsidRPr="005C1D41">
        <w:rPr>
          <w:rFonts w:ascii="Arial" w:hAnsi="Arial" w:cs="Arial"/>
        </w:rPr>
        <w:t>Another example is Whitbread, which operates popular UK brands such as Premier Inn and Costa Coffee. Whitbread has implemented a range of HR initiatives to improve employee retention, including offering flexible working arrangements, providing training and development opportunities, and promoting employee well-being. As a result, the company has a low turnover rate of around 25%, compared to the industry average of around 30%.</w:t>
      </w:r>
    </w:p>
    <w:p w14:paraId="6FE595A4" w14:textId="77777777" w:rsidR="00287516" w:rsidRPr="001476B1" w:rsidRDefault="00287516" w:rsidP="001476B1">
      <w:pPr>
        <w:spacing w:line="360" w:lineRule="auto"/>
        <w:jc w:val="both"/>
        <w:rPr>
          <w:rFonts w:ascii="Arial" w:hAnsi="Arial" w:cs="Arial"/>
        </w:rPr>
      </w:pPr>
    </w:p>
    <w:p w14:paraId="420C00A7" w14:textId="122054FE" w:rsidR="00287516" w:rsidRPr="00287516" w:rsidRDefault="00287516" w:rsidP="001476B1">
      <w:pPr>
        <w:spacing w:line="360" w:lineRule="auto"/>
        <w:jc w:val="both"/>
        <w:rPr>
          <w:rFonts w:ascii="Arial" w:hAnsi="Arial" w:cs="Arial"/>
        </w:rPr>
      </w:pPr>
      <w:r w:rsidRPr="001476B1">
        <w:rPr>
          <w:rFonts w:ascii="Arial" w:hAnsi="Arial" w:cs="Arial"/>
        </w:rPr>
        <w:t>b</w:t>
      </w:r>
      <w:r w:rsidRPr="00287516">
        <w:rPr>
          <w:rFonts w:ascii="Arial" w:hAnsi="Arial" w:cs="Arial"/>
        </w:rPr>
        <w:t>ased on the external challenges facing the hotel industry and the internal factors specific to our hotel, I would like to propose the following solutions to improve employee retention rates:</w:t>
      </w:r>
    </w:p>
    <w:p w14:paraId="6181CEE6" w14:textId="77777777" w:rsidR="00287516" w:rsidRPr="00287516" w:rsidRDefault="00287516" w:rsidP="001476B1">
      <w:pPr>
        <w:numPr>
          <w:ilvl w:val="0"/>
          <w:numId w:val="12"/>
        </w:numPr>
        <w:spacing w:line="360" w:lineRule="auto"/>
        <w:jc w:val="both"/>
        <w:rPr>
          <w:rFonts w:ascii="Arial" w:hAnsi="Arial" w:cs="Arial"/>
        </w:rPr>
      </w:pPr>
      <w:r w:rsidRPr="00287516">
        <w:rPr>
          <w:rFonts w:ascii="Arial" w:hAnsi="Arial" w:cs="Arial"/>
        </w:rPr>
        <w:t>Competitive Compensation and Benefits Package: We will offer a competitive compensation and benefits package to our employees that is in line with industry standards. This will include providing our employees with fair pay, health insurance, paid time off, retirement savings plans, and other benefits that will help to attract and retain high-quality employees.</w:t>
      </w:r>
    </w:p>
    <w:p w14:paraId="4BEB2B4A" w14:textId="77777777" w:rsidR="00287516" w:rsidRPr="00287516" w:rsidRDefault="00287516" w:rsidP="001476B1">
      <w:pPr>
        <w:numPr>
          <w:ilvl w:val="0"/>
          <w:numId w:val="12"/>
        </w:numPr>
        <w:spacing w:line="360" w:lineRule="auto"/>
        <w:jc w:val="both"/>
        <w:rPr>
          <w:rFonts w:ascii="Arial" w:hAnsi="Arial" w:cs="Arial"/>
        </w:rPr>
      </w:pPr>
      <w:r w:rsidRPr="00287516">
        <w:rPr>
          <w:rFonts w:ascii="Arial" w:hAnsi="Arial" w:cs="Arial"/>
        </w:rPr>
        <w:t>Career Development and Training: We will invest in the career development and training of our employees to help them acquire new skills and advance within our organization. This will involve offering training and development programs, mentorship opportunities, and career progression plans that will motivate and incentivize our employees to stay with us over the long term.</w:t>
      </w:r>
    </w:p>
    <w:p w14:paraId="17E898A4" w14:textId="77777777" w:rsidR="00287516" w:rsidRPr="00287516" w:rsidRDefault="00287516" w:rsidP="001476B1">
      <w:pPr>
        <w:numPr>
          <w:ilvl w:val="0"/>
          <w:numId w:val="12"/>
        </w:numPr>
        <w:spacing w:line="360" w:lineRule="auto"/>
        <w:jc w:val="both"/>
        <w:rPr>
          <w:rFonts w:ascii="Arial" w:hAnsi="Arial" w:cs="Arial"/>
        </w:rPr>
      </w:pPr>
      <w:r w:rsidRPr="00287516">
        <w:rPr>
          <w:rFonts w:ascii="Arial" w:hAnsi="Arial" w:cs="Arial"/>
        </w:rPr>
        <w:t>Positive Work Environment: We will create a positive work environment that promotes employee engagement, well-being, and work-life balance. This will include offering flexible work arrangements, providing opportunities for employee feedback and engagement, and promoting a culture of inclusivity, diversity, and respect.</w:t>
      </w:r>
    </w:p>
    <w:p w14:paraId="4A65FB70" w14:textId="3500B4E9" w:rsidR="00BD2BBB" w:rsidRPr="00853AFF" w:rsidRDefault="00287516" w:rsidP="001476B1">
      <w:pPr>
        <w:numPr>
          <w:ilvl w:val="0"/>
          <w:numId w:val="12"/>
        </w:numPr>
        <w:spacing w:line="360" w:lineRule="auto"/>
        <w:jc w:val="both"/>
        <w:rPr>
          <w:rFonts w:ascii="Arial" w:hAnsi="Arial" w:cs="Arial"/>
        </w:rPr>
      </w:pPr>
      <w:r w:rsidRPr="00287516">
        <w:rPr>
          <w:rFonts w:ascii="Arial" w:hAnsi="Arial" w:cs="Arial"/>
        </w:rPr>
        <w:t>Recognition and Rewards: We will recognize and reward our employees for their hard work and dedication. This will involve implementing an employee recognition program that acknowledges employee achievements, milestones, and contributions. We will also offer performance-based rewards and incentives that will motivate our employees to perform at their best.</w:t>
      </w:r>
    </w:p>
    <w:p w14:paraId="4573C1C7" w14:textId="77777777" w:rsidR="00BD2BBB" w:rsidRPr="001476B1" w:rsidRDefault="00BD2BBB" w:rsidP="001476B1">
      <w:pPr>
        <w:spacing w:line="360" w:lineRule="auto"/>
        <w:jc w:val="both"/>
        <w:rPr>
          <w:rFonts w:ascii="Arial" w:hAnsi="Arial" w:cs="Arial"/>
        </w:rPr>
      </w:pPr>
    </w:p>
    <w:p w14:paraId="1490AEC9" w14:textId="037A3AFB" w:rsidR="00BD2BBB" w:rsidRPr="00BD2BBB" w:rsidRDefault="00BD2BBB" w:rsidP="001476B1">
      <w:pPr>
        <w:spacing w:line="360" w:lineRule="auto"/>
        <w:jc w:val="both"/>
        <w:rPr>
          <w:rFonts w:ascii="Arial" w:hAnsi="Arial" w:cs="Arial"/>
        </w:rPr>
      </w:pPr>
      <w:r w:rsidRPr="00BD2BBB">
        <w:rPr>
          <w:rFonts w:ascii="Arial" w:hAnsi="Arial" w:cs="Arial"/>
        </w:rPr>
        <w:t xml:space="preserve">In conclusion, the hospitality industry in the UK is facing significant external challenges, including the impact of the COVID-19 pandemic, changes resulting from Brexit, and a highly competitive </w:t>
      </w:r>
      <w:r w:rsidR="001476B1" w:rsidRPr="001476B1">
        <w:rPr>
          <w:rFonts w:ascii="Arial" w:hAnsi="Arial" w:cs="Arial"/>
        </w:rPr>
        <w:t>labour</w:t>
      </w:r>
      <w:r w:rsidRPr="00BD2BBB">
        <w:rPr>
          <w:rFonts w:ascii="Arial" w:hAnsi="Arial" w:cs="Arial"/>
        </w:rPr>
        <w:t xml:space="preserve"> market. These challenges have contributed to lower occupancy rates and revenue, as well as high employee turnover rates.</w:t>
      </w:r>
    </w:p>
    <w:p w14:paraId="0D8E1D08" w14:textId="77777777" w:rsidR="00BD2BBB" w:rsidRPr="00BD2BBB" w:rsidRDefault="00BD2BBB" w:rsidP="001476B1">
      <w:pPr>
        <w:spacing w:line="360" w:lineRule="auto"/>
        <w:jc w:val="both"/>
        <w:rPr>
          <w:rFonts w:ascii="Arial" w:hAnsi="Arial" w:cs="Arial"/>
        </w:rPr>
      </w:pPr>
      <w:r w:rsidRPr="00BD2BBB">
        <w:rPr>
          <w:rFonts w:ascii="Arial" w:hAnsi="Arial" w:cs="Arial"/>
        </w:rPr>
        <w:t>However, there are several proposed solutions that can address these challenges and improve employee retention in the industry. These include implementing employee recognition programs, providing career development opportunities, and creating a positive work environment that fosters inclusivity and diversity.</w:t>
      </w:r>
    </w:p>
    <w:p w14:paraId="1FFC69E1" w14:textId="77777777" w:rsidR="00BD2BBB" w:rsidRPr="00BD2BBB" w:rsidRDefault="00BD2BBB" w:rsidP="001476B1">
      <w:pPr>
        <w:spacing w:line="360" w:lineRule="auto"/>
        <w:jc w:val="both"/>
        <w:rPr>
          <w:rFonts w:ascii="Arial" w:hAnsi="Arial" w:cs="Arial"/>
        </w:rPr>
      </w:pPr>
      <w:r w:rsidRPr="00BD2BBB">
        <w:rPr>
          <w:rFonts w:ascii="Arial" w:hAnsi="Arial" w:cs="Arial"/>
        </w:rPr>
        <w:lastRenderedPageBreak/>
        <w:t>Additionally, conducting a SWOT analysis can help organizations identify their internal strengths and weaknesses, as well as external opportunities and threats, enabling them to make informed decisions and take appropriate actions.</w:t>
      </w:r>
    </w:p>
    <w:p w14:paraId="31768DC8" w14:textId="77777777" w:rsidR="00BD2BBB" w:rsidRPr="00BD2BBB" w:rsidRDefault="00BD2BBB" w:rsidP="001476B1">
      <w:pPr>
        <w:spacing w:line="360" w:lineRule="auto"/>
        <w:jc w:val="both"/>
        <w:rPr>
          <w:rFonts w:ascii="Arial" w:hAnsi="Arial" w:cs="Arial"/>
        </w:rPr>
      </w:pPr>
      <w:r w:rsidRPr="00BD2BBB">
        <w:rPr>
          <w:rFonts w:ascii="Arial" w:hAnsi="Arial" w:cs="Arial"/>
        </w:rPr>
        <w:t>Investing in employee training and development can also improve retention rates and support business growth, while addressing skills gaps and ensuring employees feel valued and invested in.</w:t>
      </w:r>
    </w:p>
    <w:p w14:paraId="2C29F3DB" w14:textId="77777777" w:rsidR="00BD2BBB" w:rsidRPr="00BD2BBB" w:rsidRDefault="00BD2BBB" w:rsidP="001476B1">
      <w:pPr>
        <w:spacing w:line="360" w:lineRule="auto"/>
        <w:jc w:val="both"/>
        <w:rPr>
          <w:rFonts w:ascii="Arial" w:hAnsi="Arial" w:cs="Arial"/>
        </w:rPr>
      </w:pPr>
      <w:r w:rsidRPr="00BD2BBB">
        <w:rPr>
          <w:rFonts w:ascii="Arial" w:hAnsi="Arial" w:cs="Arial"/>
        </w:rPr>
        <w:t>Overall, by implementing these proposed solutions and strategies, the hospitality industry in the UK can address the external challenges it faces and create a more stable and sustainable future.</w:t>
      </w:r>
    </w:p>
    <w:p w14:paraId="166C8F6F" w14:textId="77777777" w:rsidR="00BD2BBB" w:rsidRPr="001476B1" w:rsidRDefault="00BD2BBB" w:rsidP="001476B1">
      <w:pPr>
        <w:spacing w:line="360" w:lineRule="auto"/>
        <w:jc w:val="both"/>
        <w:rPr>
          <w:rFonts w:ascii="Arial" w:hAnsi="Arial" w:cs="Arial"/>
        </w:rPr>
      </w:pPr>
    </w:p>
    <w:p w14:paraId="291AD512" w14:textId="760AC676" w:rsidR="00BD2BBB" w:rsidRPr="00BD2BBB" w:rsidRDefault="00BD2BBB" w:rsidP="001476B1">
      <w:pPr>
        <w:spacing w:line="360" w:lineRule="auto"/>
        <w:jc w:val="both"/>
        <w:rPr>
          <w:rFonts w:ascii="Arial" w:hAnsi="Arial" w:cs="Arial"/>
        </w:rPr>
      </w:pPr>
      <w:r w:rsidRPr="00BD2BBB">
        <w:rPr>
          <w:rFonts w:ascii="Arial" w:hAnsi="Arial" w:cs="Arial"/>
        </w:rPr>
        <w:t>Moreover, in order to ensure the success of these proposed solutions, it is important for organizations to be proactive and responsive to the evolving needs and expectations of their employees. By regularly assessing employee satisfaction, engagement, and retention rates, organizations can identify areas for improvement and make necessary adjustments.</w:t>
      </w:r>
    </w:p>
    <w:p w14:paraId="056CED88" w14:textId="77777777" w:rsidR="00BD2BBB" w:rsidRPr="00BD2BBB" w:rsidRDefault="00BD2BBB" w:rsidP="001476B1">
      <w:pPr>
        <w:spacing w:line="360" w:lineRule="auto"/>
        <w:jc w:val="both"/>
        <w:rPr>
          <w:rFonts w:ascii="Arial" w:hAnsi="Arial" w:cs="Arial"/>
        </w:rPr>
      </w:pPr>
      <w:r w:rsidRPr="00BD2BBB">
        <w:rPr>
          <w:rFonts w:ascii="Arial" w:hAnsi="Arial" w:cs="Arial"/>
        </w:rPr>
        <w:t xml:space="preserve">In addition, it is crucial for organizations to keep </w:t>
      </w:r>
      <w:proofErr w:type="gramStart"/>
      <w:r w:rsidRPr="00BD2BBB">
        <w:rPr>
          <w:rFonts w:ascii="Arial" w:hAnsi="Arial" w:cs="Arial"/>
        </w:rPr>
        <w:t>up-to-date</w:t>
      </w:r>
      <w:proofErr w:type="gramEnd"/>
      <w:r w:rsidRPr="00BD2BBB">
        <w:rPr>
          <w:rFonts w:ascii="Arial" w:hAnsi="Arial" w:cs="Arial"/>
        </w:rPr>
        <w:t xml:space="preserve"> with changes in the external environment, such as shifts in customer preferences, emerging technologies, and regulatory changes, that could impact their business operations and workforce.</w:t>
      </w:r>
    </w:p>
    <w:p w14:paraId="3EE133A7" w14:textId="77777777" w:rsidR="00BD2BBB" w:rsidRPr="00BD2BBB" w:rsidRDefault="00BD2BBB" w:rsidP="001476B1">
      <w:pPr>
        <w:spacing w:line="360" w:lineRule="auto"/>
        <w:jc w:val="both"/>
        <w:rPr>
          <w:rFonts w:ascii="Arial" w:hAnsi="Arial" w:cs="Arial"/>
        </w:rPr>
      </w:pPr>
      <w:r w:rsidRPr="00BD2BBB">
        <w:rPr>
          <w:rFonts w:ascii="Arial" w:hAnsi="Arial" w:cs="Arial"/>
        </w:rPr>
        <w:t>By prioritizing employee retention, organizations can benefit from a more engaged and motivated workforce, resulting in improved customer satisfaction, increased revenue, and stronger brand reputation. In addition, by creating a more inclusive and diverse workplace, organizations can benefit from a broader range of perspectives, skills, and experiences, leading to better decision-making and business outcomes.</w:t>
      </w:r>
    </w:p>
    <w:p w14:paraId="60875ED0" w14:textId="77777777" w:rsidR="00BD2BBB" w:rsidRPr="00BD2BBB" w:rsidRDefault="00BD2BBB" w:rsidP="001476B1">
      <w:pPr>
        <w:spacing w:line="360" w:lineRule="auto"/>
        <w:jc w:val="both"/>
        <w:rPr>
          <w:rFonts w:ascii="Arial" w:hAnsi="Arial" w:cs="Arial"/>
        </w:rPr>
      </w:pPr>
      <w:r w:rsidRPr="00BD2BBB">
        <w:rPr>
          <w:rFonts w:ascii="Arial" w:hAnsi="Arial" w:cs="Arial"/>
        </w:rPr>
        <w:t>Overall, the proposed solutions and strategies outlined in this proposal can help address the external challenges facing the UK hospitality industry and support employee retention, while positioning organizations for long-term success and growth.</w:t>
      </w:r>
    </w:p>
    <w:p w14:paraId="1BF3E0FB" w14:textId="77777777" w:rsidR="00BD2BBB" w:rsidRPr="001476B1" w:rsidRDefault="00BD2BBB" w:rsidP="001476B1">
      <w:pPr>
        <w:spacing w:line="360" w:lineRule="auto"/>
        <w:jc w:val="both"/>
        <w:rPr>
          <w:rFonts w:ascii="Arial" w:hAnsi="Arial" w:cs="Arial"/>
        </w:rPr>
      </w:pPr>
    </w:p>
    <w:p w14:paraId="49E38707" w14:textId="26D9509A" w:rsidR="00BD2BBB" w:rsidRPr="00BD2BBB" w:rsidRDefault="001476B1" w:rsidP="001476B1">
      <w:pPr>
        <w:spacing w:line="360" w:lineRule="auto"/>
        <w:jc w:val="both"/>
        <w:rPr>
          <w:rFonts w:ascii="Arial" w:hAnsi="Arial" w:cs="Arial"/>
        </w:rPr>
      </w:pPr>
      <w:r w:rsidRPr="001476B1">
        <w:rPr>
          <w:rFonts w:ascii="Arial" w:hAnsi="Arial" w:cs="Arial"/>
        </w:rPr>
        <w:t>Also</w:t>
      </w:r>
      <w:r w:rsidR="00BD2BBB" w:rsidRPr="00BD2BBB">
        <w:rPr>
          <w:rFonts w:ascii="Arial" w:hAnsi="Arial" w:cs="Arial"/>
        </w:rPr>
        <w:t xml:space="preserve"> providing career development opportunities can help address the issue of career progression, one of the main reasons for employee turnover in the industry. By offering training, mentorship programs, and leadership opportunities, organizations can help employees develop their skills and advance in their careers, leading to increased engagement and retention.</w:t>
      </w:r>
    </w:p>
    <w:p w14:paraId="38BFEF49" w14:textId="77777777" w:rsidR="00BD2BBB" w:rsidRPr="001476B1" w:rsidRDefault="00BD2BBB" w:rsidP="001476B1">
      <w:pPr>
        <w:spacing w:line="360" w:lineRule="auto"/>
        <w:jc w:val="both"/>
        <w:rPr>
          <w:rFonts w:ascii="Arial" w:hAnsi="Arial" w:cs="Arial"/>
        </w:rPr>
      </w:pPr>
      <w:r w:rsidRPr="00BD2BBB">
        <w:rPr>
          <w:rFonts w:ascii="Arial" w:hAnsi="Arial" w:cs="Arial"/>
        </w:rPr>
        <w:t xml:space="preserve">Inclusivity and diversity in the workplace </w:t>
      </w:r>
      <w:proofErr w:type="gramStart"/>
      <w:r w:rsidRPr="00BD2BBB">
        <w:rPr>
          <w:rFonts w:ascii="Arial" w:hAnsi="Arial" w:cs="Arial"/>
        </w:rPr>
        <w:t>is</w:t>
      </w:r>
      <w:proofErr w:type="gramEnd"/>
      <w:r w:rsidRPr="00BD2BBB">
        <w:rPr>
          <w:rFonts w:ascii="Arial" w:hAnsi="Arial" w:cs="Arial"/>
        </w:rPr>
        <w:t xml:space="preserve"> also crucial, as it can lead to a more welcoming and supportive environment for all employees. By creating an environment </w:t>
      </w:r>
      <w:r w:rsidRPr="00BD2BBB">
        <w:rPr>
          <w:rFonts w:ascii="Arial" w:hAnsi="Arial" w:cs="Arial"/>
        </w:rPr>
        <w:lastRenderedPageBreak/>
        <w:t>that is free from discrimination and bias, organizations can foster a culture of inclusivity, which can lead to increased engagement and retention.</w:t>
      </w:r>
    </w:p>
    <w:p w14:paraId="6C8BDFE6" w14:textId="77777777" w:rsidR="001476B1" w:rsidRPr="00BD2BBB" w:rsidRDefault="001476B1" w:rsidP="001476B1">
      <w:pPr>
        <w:spacing w:line="360" w:lineRule="auto"/>
        <w:jc w:val="both"/>
        <w:rPr>
          <w:rFonts w:ascii="Arial" w:hAnsi="Arial" w:cs="Arial"/>
        </w:rPr>
      </w:pPr>
    </w:p>
    <w:p w14:paraId="364B91E5" w14:textId="77777777" w:rsidR="00BD2BBB" w:rsidRPr="001476B1" w:rsidRDefault="00BD2BBB" w:rsidP="001476B1">
      <w:pPr>
        <w:spacing w:line="360" w:lineRule="auto"/>
        <w:jc w:val="both"/>
        <w:rPr>
          <w:rFonts w:ascii="Arial" w:hAnsi="Arial" w:cs="Arial"/>
        </w:rPr>
      </w:pPr>
      <w:r w:rsidRPr="00BD2BBB">
        <w:rPr>
          <w:rFonts w:ascii="Arial" w:hAnsi="Arial" w:cs="Arial"/>
        </w:rPr>
        <w:t>Finally, regular training and development can help address the issue of skills gaps, which can be particularly important in the context of emerging technologies and changing customer preferences. By providing employees with the tools and resources they need to adapt to these changes, organizations can not only improve their retention rates, but also ensure they remain competitive and relevant in an evolving industry.</w:t>
      </w:r>
    </w:p>
    <w:p w14:paraId="60A1EE9C" w14:textId="77777777" w:rsidR="001476B1" w:rsidRPr="00BD2BBB" w:rsidRDefault="001476B1" w:rsidP="001476B1">
      <w:pPr>
        <w:spacing w:line="360" w:lineRule="auto"/>
        <w:jc w:val="both"/>
        <w:rPr>
          <w:rFonts w:ascii="Arial" w:hAnsi="Arial" w:cs="Arial"/>
        </w:rPr>
      </w:pPr>
    </w:p>
    <w:p w14:paraId="15EEBCD7" w14:textId="77777777" w:rsidR="00BD2BBB" w:rsidRPr="00BD2BBB" w:rsidRDefault="00BD2BBB" w:rsidP="001476B1">
      <w:pPr>
        <w:spacing w:line="360" w:lineRule="auto"/>
        <w:jc w:val="both"/>
        <w:rPr>
          <w:rFonts w:ascii="Arial" w:hAnsi="Arial" w:cs="Arial"/>
        </w:rPr>
      </w:pPr>
    </w:p>
    <w:p w14:paraId="157949B1" w14:textId="77777777" w:rsidR="00287516" w:rsidRPr="00287516" w:rsidRDefault="00287516" w:rsidP="001476B1">
      <w:pPr>
        <w:spacing w:line="360" w:lineRule="auto"/>
        <w:jc w:val="both"/>
        <w:rPr>
          <w:rFonts w:ascii="Arial" w:hAnsi="Arial" w:cs="Arial"/>
          <w:vanish/>
        </w:rPr>
      </w:pPr>
      <w:r w:rsidRPr="00287516">
        <w:rPr>
          <w:rFonts w:ascii="Arial" w:hAnsi="Arial" w:cs="Arial"/>
          <w:vanish/>
        </w:rPr>
        <w:t>Top of Form</w:t>
      </w:r>
    </w:p>
    <w:p w14:paraId="690CD148" w14:textId="77777777" w:rsidR="00287516" w:rsidRPr="00287516" w:rsidRDefault="00287516" w:rsidP="001476B1">
      <w:pPr>
        <w:spacing w:line="360" w:lineRule="auto"/>
        <w:jc w:val="both"/>
        <w:rPr>
          <w:rFonts w:ascii="Arial" w:hAnsi="Arial" w:cs="Arial"/>
          <w:vanish/>
        </w:rPr>
      </w:pPr>
      <w:r w:rsidRPr="00287516">
        <w:rPr>
          <w:rFonts w:ascii="Arial" w:hAnsi="Arial" w:cs="Arial"/>
          <w:vanish/>
        </w:rPr>
        <w:t>Bottom of Form</w:t>
      </w:r>
    </w:p>
    <w:p w14:paraId="2BC5AA06" w14:textId="77777777" w:rsidR="00287516" w:rsidRPr="00287516" w:rsidRDefault="00287516" w:rsidP="001476B1">
      <w:pPr>
        <w:spacing w:line="360" w:lineRule="auto"/>
        <w:jc w:val="both"/>
        <w:rPr>
          <w:rFonts w:ascii="Arial" w:hAnsi="Arial" w:cs="Arial"/>
        </w:rPr>
      </w:pPr>
    </w:p>
    <w:p w14:paraId="082D90F1" w14:textId="3BC025E0" w:rsidR="00287516" w:rsidRPr="001476B1" w:rsidRDefault="00287516" w:rsidP="001476B1">
      <w:pPr>
        <w:spacing w:line="360" w:lineRule="auto"/>
        <w:jc w:val="both"/>
        <w:rPr>
          <w:rFonts w:ascii="Arial" w:hAnsi="Arial" w:cs="Arial"/>
        </w:rPr>
      </w:pPr>
    </w:p>
    <w:p w14:paraId="0DA1B3F7" w14:textId="77777777" w:rsidR="00287516" w:rsidRPr="001476B1" w:rsidRDefault="00287516" w:rsidP="001476B1">
      <w:pPr>
        <w:spacing w:line="360" w:lineRule="auto"/>
        <w:jc w:val="both"/>
        <w:rPr>
          <w:rFonts w:ascii="Arial" w:hAnsi="Arial" w:cs="Arial"/>
        </w:rPr>
      </w:pPr>
    </w:p>
    <w:p w14:paraId="00D7D881" w14:textId="77777777" w:rsidR="00287516" w:rsidRPr="001476B1" w:rsidRDefault="00287516" w:rsidP="001476B1">
      <w:pPr>
        <w:spacing w:line="360" w:lineRule="auto"/>
        <w:jc w:val="both"/>
        <w:rPr>
          <w:rFonts w:ascii="Arial" w:hAnsi="Arial" w:cs="Arial"/>
        </w:rPr>
      </w:pPr>
    </w:p>
    <w:p w14:paraId="64DA2463" w14:textId="77777777" w:rsidR="00287516" w:rsidRPr="001476B1" w:rsidRDefault="00287516" w:rsidP="001476B1">
      <w:pPr>
        <w:spacing w:line="360" w:lineRule="auto"/>
        <w:jc w:val="both"/>
        <w:rPr>
          <w:rFonts w:ascii="Arial" w:hAnsi="Arial" w:cs="Arial"/>
        </w:rPr>
      </w:pPr>
    </w:p>
    <w:p w14:paraId="29A6B525" w14:textId="77777777" w:rsidR="00287516" w:rsidRPr="001476B1" w:rsidRDefault="00287516" w:rsidP="001476B1">
      <w:pPr>
        <w:spacing w:line="360" w:lineRule="auto"/>
        <w:jc w:val="both"/>
        <w:rPr>
          <w:rFonts w:ascii="Arial" w:hAnsi="Arial" w:cs="Arial"/>
        </w:rPr>
      </w:pPr>
    </w:p>
    <w:p w14:paraId="55C802DF" w14:textId="77777777" w:rsidR="001476B1" w:rsidRPr="001476B1" w:rsidRDefault="001476B1" w:rsidP="001476B1">
      <w:pPr>
        <w:spacing w:line="360" w:lineRule="auto"/>
        <w:jc w:val="both"/>
        <w:rPr>
          <w:rFonts w:ascii="Arial" w:hAnsi="Arial" w:cs="Arial"/>
        </w:rPr>
      </w:pPr>
    </w:p>
    <w:p w14:paraId="5E6BF6C4" w14:textId="77777777" w:rsidR="001476B1" w:rsidRPr="001476B1" w:rsidRDefault="001476B1" w:rsidP="001476B1">
      <w:pPr>
        <w:spacing w:line="360" w:lineRule="auto"/>
        <w:jc w:val="both"/>
        <w:rPr>
          <w:rFonts w:ascii="Arial" w:hAnsi="Arial" w:cs="Arial"/>
        </w:rPr>
      </w:pPr>
    </w:p>
    <w:p w14:paraId="214E3AE0" w14:textId="77777777" w:rsidR="001476B1" w:rsidRPr="001476B1" w:rsidRDefault="001476B1" w:rsidP="001476B1">
      <w:pPr>
        <w:spacing w:line="360" w:lineRule="auto"/>
        <w:jc w:val="both"/>
        <w:rPr>
          <w:rFonts w:ascii="Arial" w:hAnsi="Arial" w:cs="Arial"/>
        </w:rPr>
      </w:pPr>
    </w:p>
    <w:p w14:paraId="079F2BDE" w14:textId="77777777" w:rsidR="001476B1" w:rsidRPr="001476B1" w:rsidRDefault="001476B1" w:rsidP="001476B1">
      <w:pPr>
        <w:spacing w:line="360" w:lineRule="auto"/>
        <w:jc w:val="both"/>
        <w:rPr>
          <w:rFonts w:ascii="Arial" w:hAnsi="Arial" w:cs="Arial"/>
        </w:rPr>
      </w:pPr>
    </w:p>
    <w:p w14:paraId="64549561" w14:textId="77777777" w:rsidR="001476B1" w:rsidRPr="001476B1" w:rsidRDefault="001476B1" w:rsidP="001476B1">
      <w:pPr>
        <w:spacing w:line="360" w:lineRule="auto"/>
        <w:jc w:val="both"/>
        <w:rPr>
          <w:rFonts w:ascii="Arial" w:hAnsi="Arial" w:cs="Arial"/>
        </w:rPr>
      </w:pPr>
    </w:p>
    <w:p w14:paraId="6807D45B" w14:textId="77777777" w:rsidR="001476B1" w:rsidRPr="001476B1" w:rsidRDefault="001476B1" w:rsidP="001476B1">
      <w:pPr>
        <w:spacing w:line="360" w:lineRule="auto"/>
        <w:jc w:val="both"/>
        <w:rPr>
          <w:rFonts w:ascii="Arial" w:hAnsi="Arial" w:cs="Arial"/>
        </w:rPr>
      </w:pPr>
    </w:p>
    <w:p w14:paraId="08075961" w14:textId="77777777" w:rsidR="001476B1" w:rsidRPr="001476B1" w:rsidRDefault="001476B1" w:rsidP="001476B1">
      <w:pPr>
        <w:spacing w:line="360" w:lineRule="auto"/>
        <w:jc w:val="both"/>
        <w:rPr>
          <w:rFonts w:ascii="Arial" w:hAnsi="Arial" w:cs="Arial"/>
        </w:rPr>
      </w:pPr>
    </w:p>
    <w:p w14:paraId="21D35B1E" w14:textId="77777777" w:rsidR="001476B1" w:rsidRPr="001476B1" w:rsidRDefault="001476B1" w:rsidP="001476B1">
      <w:pPr>
        <w:spacing w:line="360" w:lineRule="auto"/>
        <w:jc w:val="both"/>
        <w:rPr>
          <w:rFonts w:ascii="Arial" w:hAnsi="Arial" w:cs="Arial"/>
        </w:rPr>
      </w:pPr>
    </w:p>
    <w:p w14:paraId="7FBEE550" w14:textId="77777777" w:rsidR="001476B1" w:rsidRPr="001476B1" w:rsidRDefault="001476B1" w:rsidP="001476B1">
      <w:pPr>
        <w:spacing w:line="360" w:lineRule="auto"/>
        <w:jc w:val="both"/>
        <w:rPr>
          <w:rFonts w:ascii="Arial" w:hAnsi="Arial" w:cs="Arial"/>
        </w:rPr>
      </w:pPr>
    </w:p>
    <w:p w14:paraId="411BA7E5" w14:textId="77777777" w:rsidR="001476B1" w:rsidRPr="001476B1" w:rsidRDefault="001476B1" w:rsidP="001476B1">
      <w:pPr>
        <w:spacing w:line="360" w:lineRule="auto"/>
        <w:jc w:val="both"/>
        <w:rPr>
          <w:rFonts w:ascii="Arial" w:hAnsi="Arial" w:cs="Arial"/>
        </w:rPr>
      </w:pPr>
    </w:p>
    <w:p w14:paraId="1FFDC6C6" w14:textId="77777777" w:rsidR="001476B1" w:rsidRPr="001476B1" w:rsidRDefault="001476B1" w:rsidP="001476B1">
      <w:pPr>
        <w:spacing w:line="360" w:lineRule="auto"/>
        <w:jc w:val="both"/>
        <w:rPr>
          <w:rFonts w:ascii="Arial" w:hAnsi="Arial" w:cs="Arial"/>
        </w:rPr>
      </w:pPr>
    </w:p>
    <w:p w14:paraId="7C2B0559" w14:textId="77777777" w:rsidR="001476B1" w:rsidRPr="001476B1" w:rsidRDefault="001476B1" w:rsidP="001476B1">
      <w:pPr>
        <w:spacing w:line="360" w:lineRule="auto"/>
        <w:jc w:val="both"/>
        <w:rPr>
          <w:rFonts w:ascii="Arial" w:hAnsi="Arial" w:cs="Arial"/>
        </w:rPr>
      </w:pPr>
    </w:p>
    <w:p w14:paraId="57562B72" w14:textId="77777777" w:rsidR="001476B1" w:rsidRPr="001476B1" w:rsidRDefault="001476B1" w:rsidP="001476B1">
      <w:pPr>
        <w:spacing w:line="360" w:lineRule="auto"/>
        <w:jc w:val="both"/>
        <w:rPr>
          <w:rFonts w:ascii="Arial" w:hAnsi="Arial" w:cs="Arial"/>
        </w:rPr>
      </w:pPr>
    </w:p>
    <w:p w14:paraId="2C194250" w14:textId="77777777" w:rsidR="001476B1" w:rsidRPr="001476B1" w:rsidRDefault="001476B1" w:rsidP="001476B1">
      <w:pPr>
        <w:spacing w:line="360" w:lineRule="auto"/>
        <w:jc w:val="both"/>
        <w:rPr>
          <w:rFonts w:ascii="Arial" w:hAnsi="Arial" w:cs="Arial"/>
        </w:rPr>
      </w:pPr>
    </w:p>
    <w:p w14:paraId="23C1FF89" w14:textId="77777777" w:rsidR="001476B1" w:rsidRPr="001476B1" w:rsidRDefault="001476B1" w:rsidP="001476B1">
      <w:pPr>
        <w:spacing w:line="360" w:lineRule="auto"/>
        <w:jc w:val="both"/>
        <w:rPr>
          <w:rFonts w:ascii="Arial" w:hAnsi="Arial" w:cs="Arial"/>
        </w:rPr>
      </w:pPr>
    </w:p>
    <w:p w14:paraId="757E6607" w14:textId="77777777" w:rsidR="001476B1" w:rsidRPr="001476B1" w:rsidRDefault="001476B1" w:rsidP="001476B1">
      <w:pPr>
        <w:spacing w:line="360" w:lineRule="auto"/>
        <w:jc w:val="both"/>
        <w:rPr>
          <w:rFonts w:ascii="Arial" w:hAnsi="Arial" w:cs="Arial"/>
        </w:rPr>
      </w:pPr>
    </w:p>
    <w:p w14:paraId="20328D1D" w14:textId="77777777" w:rsidR="001476B1" w:rsidRPr="001476B1" w:rsidRDefault="001476B1" w:rsidP="001476B1">
      <w:pPr>
        <w:spacing w:line="360" w:lineRule="auto"/>
        <w:jc w:val="both"/>
        <w:rPr>
          <w:rFonts w:ascii="Arial" w:hAnsi="Arial" w:cs="Arial"/>
        </w:rPr>
      </w:pPr>
    </w:p>
    <w:p w14:paraId="4714FBA3" w14:textId="0ADE1128" w:rsidR="001476B1" w:rsidRPr="005C1D41" w:rsidRDefault="001476B1" w:rsidP="001476B1">
      <w:pPr>
        <w:spacing w:line="360" w:lineRule="auto"/>
        <w:jc w:val="both"/>
        <w:rPr>
          <w:rFonts w:ascii="Arial" w:hAnsi="Arial" w:cs="Arial"/>
        </w:rPr>
      </w:pPr>
      <w:r w:rsidRPr="005C1D41">
        <w:rPr>
          <w:rFonts w:ascii="Arial" w:hAnsi="Arial" w:cs="Arial"/>
        </w:rPr>
        <w:lastRenderedPageBreak/>
        <w:t>References:</w:t>
      </w:r>
    </w:p>
    <w:p w14:paraId="0B068126" w14:textId="77777777" w:rsidR="001476B1" w:rsidRPr="005C1D41" w:rsidRDefault="001476B1" w:rsidP="001476B1">
      <w:pPr>
        <w:spacing w:line="360" w:lineRule="auto"/>
        <w:jc w:val="both"/>
        <w:rPr>
          <w:rFonts w:ascii="Arial" w:hAnsi="Arial" w:cs="Arial"/>
          <w:vanish/>
        </w:rPr>
      </w:pPr>
      <w:r w:rsidRPr="005C1D41">
        <w:rPr>
          <w:rFonts w:ascii="Arial" w:hAnsi="Arial" w:cs="Arial"/>
          <w:vanish/>
        </w:rPr>
        <w:t>Bottom of Form</w:t>
      </w:r>
    </w:p>
    <w:p w14:paraId="7730D7E1" w14:textId="77777777" w:rsidR="001476B1" w:rsidRPr="005C1D41" w:rsidRDefault="001476B1" w:rsidP="001476B1">
      <w:pPr>
        <w:spacing w:line="360" w:lineRule="auto"/>
        <w:jc w:val="both"/>
        <w:rPr>
          <w:rFonts w:ascii="Arial" w:hAnsi="Arial" w:cs="Arial"/>
        </w:rPr>
      </w:pPr>
    </w:p>
    <w:p w14:paraId="27D6D4BE" w14:textId="77777777" w:rsidR="001476B1" w:rsidRPr="001476B1" w:rsidRDefault="001476B1" w:rsidP="001476B1">
      <w:pPr>
        <w:spacing w:line="360" w:lineRule="auto"/>
        <w:jc w:val="both"/>
        <w:rPr>
          <w:rFonts w:ascii="Arial" w:hAnsi="Arial" w:cs="Arial"/>
        </w:rPr>
      </w:pPr>
      <w:r w:rsidRPr="005C1D41">
        <w:rPr>
          <w:rFonts w:ascii="Arial" w:hAnsi="Arial" w:cs="Arial"/>
        </w:rPr>
        <w:t xml:space="preserve">British Hospitality Association. (2017). UK hotels facing staff shortage crisis as Brexit looms. Retrieved from </w:t>
      </w:r>
      <w:hyperlink r:id="rId5" w:tgtFrame="_new" w:history="1">
        <w:r w:rsidRPr="005C1D41">
          <w:rPr>
            <w:rStyle w:val="Hyperlink"/>
            <w:rFonts w:ascii="Arial" w:hAnsi="Arial" w:cs="Arial"/>
          </w:rPr>
          <w:t>https://www.bha.org.uk/news/uk-hotels-facing-staff-shortage-crisis-brexit-looms/</w:t>
        </w:r>
      </w:hyperlink>
    </w:p>
    <w:p w14:paraId="626E12EA" w14:textId="77777777" w:rsidR="001476B1" w:rsidRPr="001476B1" w:rsidRDefault="001476B1" w:rsidP="001476B1">
      <w:pPr>
        <w:spacing w:line="360" w:lineRule="auto"/>
        <w:jc w:val="both"/>
        <w:rPr>
          <w:rFonts w:ascii="Arial" w:hAnsi="Arial" w:cs="Arial"/>
        </w:rPr>
      </w:pPr>
    </w:p>
    <w:p w14:paraId="77AC3631" w14:textId="77777777" w:rsidR="001476B1" w:rsidRPr="001476B1" w:rsidRDefault="001476B1" w:rsidP="001476B1">
      <w:pPr>
        <w:spacing w:line="360" w:lineRule="auto"/>
        <w:jc w:val="both"/>
        <w:rPr>
          <w:rFonts w:ascii="Arial" w:hAnsi="Arial" w:cs="Arial"/>
        </w:rPr>
      </w:pPr>
      <w:r w:rsidRPr="005C1D41">
        <w:rPr>
          <w:rFonts w:ascii="Arial" w:hAnsi="Arial" w:cs="Arial"/>
        </w:rPr>
        <w:t xml:space="preserve">Chartered Institute of Personnel and Development (CIPD). (2020). Labour market outlook: Winter 2020-21. Retrieved from </w:t>
      </w:r>
      <w:hyperlink r:id="rId6" w:tgtFrame="_new" w:history="1">
        <w:r w:rsidRPr="005C1D41">
          <w:rPr>
            <w:rStyle w:val="Hyperlink"/>
            <w:rFonts w:ascii="Arial" w:hAnsi="Arial" w:cs="Arial"/>
          </w:rPr>
          <w:t>https://www.cipd.co.uk/knowledge/work/trends/labour-market-outlook</w:t>
        </w:r>
      </w:hyperlink>
    </w:p>
    <w:p w14:paraId="11C83D5A" w14:textId="77777777" w:rsidR="001476B1" w:rsidRPr="001476B1" w:rsidRDefault="001476B1" w:rsidP="001476B1">
      <w:pPr>
        <w:spacing w:line="360" w:lineRule="auto"/>
        <w:jc w:val="both"/>
        <w:rPr>
          <w:rFonts w:ascii="Arial" w:hAnsi="Arial" w:cs="Arial"/>
        </w:rPr>
      </w:pPr>
    </w:p>
    <w:p w14:paraId="24A7E658" w14:textId="77777777" w:rsidR="001476B1" w:rsidRPr="001476B1" w:rsidRDefault="001476B1" w:rsidP="001476B1">
      <w:pPr>
        <w:spacing w:line="360" w:lineRule="auto"/>
        <w:jc w:val="both"/>
        <w:rPr>
          <w:rFonts w:ascii="Arial" w:hAnsi="Arial" w:cs="Arial"/>
        </w:rPr>
      </w:pPr>
      <w:r w:rsidRPr="005C1D41">
        <w:rPr>
          <w:rFonts w:ascii="Arial" w:hAnsi="Arial" w:cs="Arial"/>
        </w:rPr>
        <w:t xml:space="preserve">Chartered Institute of Personnel and Development (CIPD). (2021). Employee value proposition (EVP). Retrieved from </w:t>
      </w:r>
      <w:hyperlink r:id="rId7" w:tgtFrame="_new" w:history="1">
        <w:r w:rsidRPr="005C1D41">
          <w:rPr>
            <w:rStyle w:val="Hyperlink"/>
            <w:rFonts w:ascii="Arial" w:hAnsi="Arial" w:cs="Arial"/>
          </w:rPr>
          <w:t>https://www.cipd.co.uk/knowledge/strategy/employee-value-proposition</w:t>
        </w:r>
      </w:hyperlink>
    </w:p>
    <w:p w14:paraId="26FD2761" w14:textId="77777777" w:rsidR="001476B1" w:rsidRPr="001476B1" w:rsidRDefault="001476B1" w:rsidP="001476B1">
      <w:pPr>
        <w:spacing w:line="360" w:lineRule="auto"/>
        <w:jc w:val="both"/>
        <w:rPr>
          <w:rFonts w:ascii="Arial" w:hAnsi="Arial" w:cs="Arial"/>
        </w:rPr>
      </w:pPr>
    </w:p>
    <w:p w14:paraId="583C9137" w14:textId="77777777" w:rsidR="001476B1" w:rsidRPr="001476B1" w:rsidRDefault="001476B1" w:rsidP="001476B1">
      <w:pPr>
        <w:spacing w:line="360" w:lineRule="auto"/>
        <w:jc w:val="both"/>
        <w:rPr>
          <w:rFonts w:ascii="Arial" w:hAnsi="Arial" w:cs="Arial"/>
        </w:rPr>
      </w:pPr>
      <w:r w:rsidRPr="005C1D41">
        <w:rPr>
          <w:rFonts w:ascii="Arial" w:hAnsi="Arial" w:cs="Arial"/>
        </w:rPr>
        <w:t xml:space="preserve">Hepworth, N., Stockdale, A., &amp; Temple, P. (2019). Tourism and hospitality in the UK: Challenges and opportunities. In P. Robinson, R. M. </w:t>
      </w:r>
      <w:proofErr w:type="spellStart"/>
      <w:r w:rsidRPr="005C1D41">
        <w:rPr>
          <w:rFonts w:ascii="Arial" w:hAnsi="Arial" w:cs="Arial"/>
        </w:rPr>
        <w:t>Tomljenovic</w:t>
      </w:r>
      <w:proofErr w:type="spellEnd"/>
      <w:r w:rsidRPr="005C1D41">
        <w:rPr>
          <w:rFonts w:ascii="Arial" w:hAnsi="Arial" w:cs="Arial"/>
        </w:rPr>
        <w:t>, &amp; J. J. Ivanov (Eds.), The Routledge Handbook of Transport Economics (pp. 288-302). Routledge.</w:t>
      </w:r>
    </w:p>
    <w:p w14:paraId="1E43BDF6" w14:textId="77777777" w:rsidR="001476B1" w:rsidRPr="005C1D41" w:rsidRDefault="001476B1" w:rsidP="001476B1">
      <w:pPr>
        <w:spacing w:line="360" w:lineRule="auto"/>
        <w:jc w:val="both"/>
        <w:rPr>
          <w:rFonts w:ascii="Arial" w:hAnsi="Arial" w:cs="Arial"/>
        </w:rPr>
      </w:pPr>
    </w:p>
    <w:p w14:paraId="269BBD41" w14:textId="77777777" w:rsidR="001476B1" w:rsidRPr="001476B1" w:rsidRDefault="001476B1" w:rsidP="001476B1">
      <w:pPr>
        <w:spacing w:line="360" w:lineRule="auto"/>
        <w:jc w:val="both"/>
        <w:rPr>
          <w:rFonts w:ascii="Arial" w:hAnsi="Arial" w:cs="Arial"/>
        </w:rPr>
      </w:pPr>
      <w:r w:rsidRPr="005C1D41">
        <w:rPr>
          <w:rFonts w:ascii="Arial" w:hAnsi="Arial" w:cs="Arial"/>
        </w:rPr>
        <w:t xml:space="preserve">InterContinental Hotels Group (IHG). (2023). Room to be Yourself. Retrieved from </w:t>
      </w:r>
      <w:hyperlink r:id="rId8" w:tgtFrame="_new" w:history="1">
        <w:r w:rsidRPr="005C1D41">
          <w:rPr>
            <w:rStyle w:val="Hyperlink"/>
            <w:rFonts w:ascii="Arial" w:hAnsi="Arial" w:cs="Arial"/>
          </w:rPr>
          <w:t>https://careers.ihg.com/en/why-work-for-us/room-to-be-yourself</w:t>
        </w:r>
      </w:hyperlink>
    </w:p>
    <w:p w14:paraId="20E7DDE7" w14:textId="77777777" w:rsidR="001476B1" w:rsidRPr="005C1D41" w:rsidRDefault="001476B1" w:rsidP="001476B1">
      <w:pPr>
        <w:spacing w:line="360" w:lineRule="auto"/>
        <w:jc w:val="both"/>
        <w:rPr>
          <w:rFonts w:ascii="Arial" w:hAnsi="Arial" w:cs="Arial"/>
        </w:rPr>
      </w:pPr>
    </w:p>
    <w:p w14:paraId="3FB82B06" w14:textId="77777777" w:rsidR="001476B1" w:rsidRPr="001476B1" w:rsidRDefault="001476B1" w:rsidP="001476B1">
      <w:pPr>
        <w:spacing w:line="360" w:lineRule="auto"/>
        <w:jc w:val="both"/>
        <w:rPr>
          <w:rFonts w:ascii="Arial" w:hAnsi="Arial" w:cs="Arial"/>
        </w:rPr>
      </w:pPr>
      <w:r w:rsidRPr="005C1D41">
        <w:rPr>
          <w:rFonts w:ascii="Arial" w:hAnsi="Arial" w:cs="Arial"/>
        </w:rPr>
        <w:t xml:space="preserve">People 1st International. (2018). The state of the nation: UK hospitality industry workforce report 2018. Retrieved from </w:t>
      </w:r>
      <w:hyperlink r:id="rId9" w:tgtFrame="_new" w:history="1">
        <w:r w:rsidRPr="005C1D41">
          <w:rPr>
            <w:rStyle w:val="Hyperlink"/>
            <w:rFonts w:ascii="Arial" w:hAnsi="Arial" w:cs="Arial"/>
          </w:rPr>
          <w:t>https://www.people1st.co.uk/wp-content/uploads/2018/02/UK-Hospitality-Industry-Workforce-Report-2018.pdf</w:t>
        </w:r>
      </w:hyperlink>
    </w:p>
    <w:p w14:paraId="685FA82C" w14:textId="77777777" w:rsidR="001476B1" w:rsidRPr="005C1D41" w:rsidRDefault="001476B1" w:rsidP="001476B1">
      <w:pPr>
        <w:spacing w:line="360" w:lineRule="auto"/>
        <w:jc w:val="both"/>
        <w:rPr>
          <w:rFonts w:ascii="Arial" w:hAnsi="Arial" w:cs="Arial"/>
        </w:rPr>
      </w:pPr>
    </w:p>
    <w:p w14:paraId="0CF67F3A" w14:textId="77777777" w:rsidR="001476B1" w:rsidRPr="005C1D41" w:rsidRDefault="001476B1" w:rsidP="001476B1">
      <w:pPr>
        <w:spacing w:line="360" w:lineRule="auto"/>
        <w:jc w:val="both"/>
        <w:rPr>
          <w:rFonts w:ascii="Arial" w:hAnsi="Arial" w:cs="Arial"/>
        </w:rPr>
      </w:pPr>
      <w:r w:rsidRPr="005C1D41">
        <w:rPr>
          <w:rFonts w:ascii="Arial" w:hAnsi="Arial" w:cs="Arial"/>
        </w:rPr>
        <w:t xml:space="preserve">Whitbread. (2023). Our people. Retrieved from </w:t>
      </w:r>
      <w:hyperlink r:id="rId10" w:tgtFrame="_new" w:history="1">
        <w:r w:rsidRPr="005C1D41">
          <w:rPr>
            <w:rStyle w:val="Hyperlink"/>
            <w:rFonts w:ascii="Arial" w:hAnsi="Arial" w:cs="Arial"/>
          </w:rPr>
          <w:t>https://www.whitbread.co.uk/our-people</w:t>
        </w:r>
      </w:hyperlink>
    </w:p>
    <w:p w14:paraId="0E68D234" w14:textId="77777777" w:rsidR="00B664D2" w:rsidRPr="001476B1" w:rsidRDefault="00B664D2" w:rsidP="001476B1">
      <w:pPr>
        <w:spacing w:line="360" w:lineRule="auto"/>
        <w:jc w:val="both"/>
        <w:rPr>
          <w:rFonts w:ascii="Arial" w:hAnsi="Arial" w:cs="Arial"/>
        </w:rPr>
      </w:pPr>
    </w:p>
    <w:sectPr w:rsidR="00B664D2" w:rsidRPr="001476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B0E50"/>
    <w:multiLevelType w:val="multilevel"/>
    <w:tmpl w:val="80BAE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4E5267"/>
    <w:multiLevelType w:val="multilevel"/>
    <w:tmpl w:val="FD042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642F72"/>
    <w:multiLevelType w:val="multilevel"/>
    <w:tmpl w:val="D8804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547476"/>
    <w:multiLevelType w:val="multilevel"/>
    <w:tmpl w:val="6A62C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24056C"/>
    <w:multiLevelType w:val="multilevel"/>
    <w:tmpl w:val="6EA0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197941"/>
    <w:multiLevelType w:val="multilevel"/>
    <w:tmpl w:val="1E26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574291"/>
    <w:multiLevelType w:val="multilevel"/>
    <w:tmpl w:val="10749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1A760E"/>
    <w:multiLevelType w:val="multilevel"/>
    <w:tmpl w:val="9C12C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FF114F"/>
    <w:multiLevelType w:val="multilevel"/>
    <w:tmpl w:val="6864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24253C"/>
    <w:multiLevelType w:val="multilevel"/>
    <w:tmpl w:val="5AFE4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E52641"/>
    <w:multiLevelType w:val="multilevel"/>
    <w:tmpl w:val="92A44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2801EA"/>
    <w:multiLevelType w:val="multilevel"/>
    <w:tmpl w:val="45C40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E223B2B"/>
    <w:multiLevelType w:val="multilevel"/>
    <w:tmpl w:val="3F249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0045177">
    <w:abstractNumId w:val="0"/>
  </w:num>
  <w:num w:numId="2" w16cid:durableId="429400022">
    <w:abstractNumId w:val="12"/>
  </w:num>
  <w:num w:numId="3" w16cid:durableId="98643619">
    <w:abstractNumId w:val="5"/>
  </w:num>
  <w:num w:numId="4" w16cid:durableId="1428965508">
    <w:abstractNumId w:val="2"/>
  </w:num>
  <w:num w:numId="5" w16cid:durableId="837886450">
    <w:abstractNumId w:val="10"/>
  </w:num>
  <w:num w:numId="6" w16cid:durableId="1778600697">
    <w:abstractNumId w:val="1"/>
  </w:num>
  <w:num w:numId="7" w16cid:durableId="1806655564">
    <w:abstractNumId w:val="4"/>
  </w:num>
  <w:num w:numId="8" w16cid:durableId="431165561">
    <w:abstractNumId w:val="11"/>
  </w:num>
  <w:num w:numId="9" w16cid:durableId="422259550">
    <w:abstractNumId w:val="9"/>
  </w:num>
  <w:num w:numId="10" w16cid:durableId="1926723336">
    <w:abstractNumId w:val="8"/>
  </w:num>
  <w:num w:numId="11" w16cid:durableId="590087997">
    <w:abstractNumId w:val="3"/>
  </w:num>
  <w:num w:numId="12" w16cid:durableId="1410419234">
    <w:abstractNumId w:val="7"/>
  </w:num>
  <w:num w:numId="13" w16cid:durableId="4343302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D41"/>
    <w:rsid w:val="001476B1"/>
    <w:rsid w:val="00287516"/>
    <w:rsid w:val="005C1D41"/>
    <w:rsid w:val="00853AFF"/>
    <w:rsid w:val="00B664D2"/>
    <w:rsid w:val="00BD2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1ED540"/>
  <w15:chartTrackingRefBased/>
  <w15:docId w15:val="{F11A02D7-4271-BB43-AA9B-DCA5245FF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D41"/>
    <w:rPr>
      <w:color w:val="0563C1" w:themeColor="hyperlink"/>
      <w:u w:val="single"/>
    </w:rPr>
  </w:style>
  <w:style w:type="character" w:styleId="UnresolvedMention">
    <w:name w:val="Unresolved Mention"/>
    <w:basedOn w:val="DefaultParagraphFont"/>
    <w:uiPriority w:val="99"/>
    <w:semiHidden/>
    <w:unhideWhenUsed/>
    <w:rsid w:val="005C1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503024">
      <w:bodyDiv w:val="1"/>
      <w:marLeft w:val="0"/>
      <w:marRight w:val="0"/>
      <w:marTop w:val="0"/>
      <w:marBottom w:val="0"/>
      <w:divBdr>
        <w:top w:val="none" w:sz="0" w:space="0" w:color="auto"/>
        <w:left w:val="none" w:sz="0" w:space="0" w:color="auto"/>
        <w:bottom w:val="none" w:sz="0" w:space="0" w:color="auto"/>
        <w:right w:val="none" w:sz="0" w:space="0" w:color="auto"/>
      </w:divBdr>
      <w:divsChild>
        <w:div w:id="2064519072">
          <w:marLeft w:val="0"/>
          <w:marRight w:val="0"/>
          <w:marTop w:val="0"/>
          <w:marBottom w:val="0"/>
          <w:divBdr>
            <w:top w:val="single" w:sz="2" w:space="0" w:color="D9D9E3"/>
            <w:left w:val="single" w:sz="2" w:space="0" w:color="D9D9E3"/>
            <w:bottom w:val="single" w:sz="2" w:space="0" w:color="D9D9E3"/>
            <w:right w:val="single" w:sz="2" w:space="0" w:color="D9D9E3"/>
          </w:divBdr>
          <w:divsChild>
            <w:div w:id="1195115306">
              <w:marLeft w:val="0"/>
              <w:marRight w:val="0"/>
              <w:marTop w:val="0"/>
              <w:marBottom w:val="0"/>
              <w:divBdr>
                <w:top w:val="single" w:sz="2" w:space="0" w:color="D9D9E3"/>
                <w:left w:val="single" w:sz="2" w:space="0" w:color="D9D9E3"/>
                <w:bottom w:val="single" w:sz="2" w:space="0" w:color="D9D9E3"/>
                <w:right w:val="single" w:sz="2" w:space="0" w:color="D9D9E3"/>
              </w:divBdr>
              <w:divsChild>
                <w:div w:id="1656761239">
                  <w:marLeft w:val="0"/>
                  <w:marRight w:val="0"/>
                  <w:marTop w:val="0"/>
                  <w:marBottom w:val="0"/>
                  <w:divBdr>
                    <w:top w:val="single" w:sz="2" w:space="0" w:color="D9D9E3"/>
                    <w:left w:val="single" w:sz="2" w:space="0" w:color="D9D9E3"/>
                    <w:bottom w:val="single" w:sz="2" w:space="0" w:color="D9D9E3"/>
                    <w:right w:val="single" w:sz="2" w:space="0" w:color="D9D9E3"/>
                  </w:divBdr>
                  <w:divsChild>
                    <w:div w:id="125204918">
                      <w:marLeft w:val="0"/>
                      <w:marRight w:val="0"/>
                      <w:marTop w:val="0"/>
                      <w:marBottom w:val="0"/>
                      <w:divBdr>
                        <w:top w:val="single" w:sz="2" w:space="0" w:color="D9D9E3"/>
                        <w:left w:val="single" w:sz="2" w:space="0" w:color="D9D9E3"/>
                        <w:bottom w:val="single" w:sz="2" w:space="0" w:color="D9D9E3"/>
                        <w:right w:val="single" w:sz="2" w:space="0" w:color="D9D9E3"/>
                      </w:divBdr>
                      <w:divsChild>
                        <w:div w:id="1591351505">
                          <w:marLeft w:val="0"/>
                          <w:marRight w:val="0"/>
                          <w:marTop w:val="0"/>
                          <w:marBottom w:val="0"/>
                          <w:divBdr>
                            <w:top w:val="single" w:sz="2" w:space="0" w:color="auto"/>
                            <w:left w:val="single" w:sz="2" w:space="0" w:color="auto"/>
                            <w:bottom w:val="single" w:sz="6" w:space="0" w:color="auto"/>
                            <w:right w:val="single" w:sz="2" w:space="0" w:color="auto"/>
                          </w:divBdr>
                          <w:divsChild>
                            <w:div w:id="20732361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07972239">
                                  <w:marLeft w:val="0"/>
                                  <w:marRight w:val="0"/>
                                  <w:marTop w:val="0"/>
                                  <w:marBottom w:val="0"/>
                                  <w:divBdr>
                                    <w:top w:val="single" w:sz="2" w:space="0" w:color="D9D9E3"/>
                                    <w:left w:val="single" w:sz="2" w:space="0" w:color="D9D9E3"/>
                                    <w:bottom w:val="single" w:sz="2" w:space="0" w:color="D9D9E3"/>
                                    <w:right w:val="single" w:sz="2" w:space="0" w:color="D9D9E3"/>
                                  </w:divBdr>
                                  <w:divsChild>
                                    <w:div w:id="764493110">
                                      <w:marLeft w:val="0"/>
                                      <w:marRight w:val="0"/>
                                      <w:marTop w:val="0"/>
                                      <w:marBottom w:val="0"/>
                                      <w:divBdr>
                                        <w:top w:val="single" w:sz="2" w:space="0" w:color="D9D9E3"/>
                                        <w:left w:val="single" w:sz="2" w:space="0" w:color="D9D9E3"/>
                                        <w:bottom w:val="single" w:sz="2" w:space="0" w:color="D9D9E3"/>
                                        <w:right w:val="single" w:sz="2" w:space="0" w:color="D9D9E3"/>
                                      </w:divBdr>
                                      <w:divsChild>
                                        <w:div w:id="2045397702">
                                          <w:marLeft w:val="0"/>
                                          <w:marRight w:val="0"/>
                                          <w:marTop w:val="0"/>
                                          <w:marBottom w:val="0"/>
                                          <w:divBdr>
                                            <w:top w:val="single" w:sz="2" w:space="0" w:color="D9D9E3"/>
                                            <w:left w:val="single" w:sz="2" w:space="0" w:color="D9D9E3"/>
                                            <w:bottom w:val="single" w:sz="2" w:space="0" w:color="D9D9E3"/>
                                            <w:right w:val="single" w:sz="2" w:space="0" w:color="D9D9E3"/>
                                          </w:divBdr>
                                          <w:divsChild>
                                            <w:div w:id="1457142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3600882">
          <w:marLeft w:val="0"/>
          <w:marRight w:val="0"/>
          <w:marTop w:val="0"/>
          <w:marBottom w:val="0"/>
          <w:divBdr>
            <w:top w:val="none" w:sz="0" w:space="0" w:color="auto"/>
            <w:left w:val="none" w:sz="0" w:space="0" w:color="auto"/>
            <w:bottom w:val="none" w:sz="0" w:space="0" w:color="auto"/>
            <w:right w:val="none" w:sz="0" w:space="0" w:color="auto"/>
          </w:divBdr>
        </w:div>
      </w:divsChild>
    </w:div>
    <w:div w:id="430973081">
      <w:bodyDiv w:val="1"/>
      <w:marLeft w:val="0"/>
      <w:marRight w:val="0"/>
      <w:marTop w:val="0"/>
      <w:marBottom w:val="0"/>
      <w:divBdr>
        <w:top w:val="none" w:sz="0" w:space="0" w:color="auto"/>
        <w:left w:val="none" w:sz="0" w:space="0" w:color="auto"/>
        <w:bottom w:val="none" w:sz="0" w:space="0" w:color="auto"/>
        <w:right w:val="none" w:sz="0" w:space="0" w:color="auto"/>
      </w:divBdr>
      <w:divsChild>
        <w:div w:id="637227203">
          <w:marLeft w:val="0"/>
          <w:marRight w:val="0"/>
          <w:marTop w:val="0"/>
          <w:marBottom w:val="0"/>
          <w:divBdr>
            <w:top w:val="single" w:sz="2" w:space="0" w:color="D9D9E3"/>
            <w:left w:val="single" w:sz="2" w:space="0" w:color="D9D9E3"/>
            <w:bottom w:val="single" w:sz="2" w:space="0" w:color="D9D9E3"/>
            <w:right w:val="single" w:sz="2" w:space="0" w:color="D9D9E3"/>
          </w:divBdr>
          <w:divsChild>
            <w:div w:id="1871918155">
              <w:marLeft w:val="0"/>
              <w:marRight w:val="0"/>
              <w:marTop w:val="0"/>
              <w:marBottom w:val="0"/>
              <w:divBdr>
                <w:top w:val="single" w:sz="2" w:space="0" w:color="D9D9E3"/>
                <w:left w:val="single" w:sz="2" w:space="0" w:color="D9D9E3"/>
                <w:bottom w:val="single" w:sz="2" w:space="0" w:color="D9D9E3"/>
                <w:right w:val="single" w:sz="2" w:space="0" w:color="D9D9E3"/>
              </w:divBdr>
              <w:divsChild>
                <w:div w:id="1608730085">
                  <w:marLeft w:val="0"/>
                  <w:marRight w:val="0"/>
                  <w:marTop w:val="0"/>
                  <w:marBottom w:val="0"/>
                  <w:divBdr>
                    <w:top w:val="single" w:sz="2" w:space="0" w:color="D9D9E3"/>
                    <w:left w:val="single" w:sz="2" w:space="0" w:color="D9D9E3"/>
                    <w:bottom w:val="single" w:sz="2" w:space="0" w:color="D9D9E3"/>
                    <w:right w:val="single" w:sz="2" w:space="0" w:color="D9D9E3"/>
                  </w:divBdr>
                  <w:divsChild>
                    <w:div w:id="1245719667">
                      <w:marLeft w:val="0"/>
                      <w:marRight w:val="0"/>
                      <w:marTop w:val="0"/>
                      <w:marBottom w:val="0"/>
                      <w:divBdr>
                        <w:top w:val="single" w:sz="2" w:space="0" w:color="D9D9E3"/>
                        <w:left w:val="single" w:sz="2" w:space="0" w:color="D9D9E3"/>
                        <w:bottom w:val="single" w:sz="2" w:space="0" w:color="D9D9E3"/>
                        <w:right w:val="single" w:sz="2" w:space="0" w:color="D9D9E3"/>
                      </w:divBdr>
                      <w:divsChild>
                        <w:div w:id="642806384">
                          <w:marLeft w:val="0"/>
                          <w:marRight w:val="0"/>
                          <w:marTop w:val="0"/>
                          <w:marBottom w:val="0"/>
                          <w:divBdr>
                            <w:top w:val="single" w:sz="2" w:space="0" w:color="auto"/>
                            <w:left w:val="single" w:sz="2" w:space="0" w:color="auto"/>
                            <w:bottom w:val="single" w:sz="6" w:space="0" w:color="auto"/>
                            <w:right w:val="single" w:sz="2" w:space="0" w:color="auto"/>
                          </w:divBdr>
                          <w:divsChild>
                            <w:div w:id="1629120924">
                              <w:marLeft w:val="0"/>
                              <w:marRight w:val="0"/>
                              <w:marTop w:val="100"/>
                              <w:marBottom w:val="100"/>
                              <w:divBdr>
                                <w:top w:val="single" w:sz="2" w:space="0" w:color="D9D9E3"/>
                                <w:left w:val="single" w:sz="2" w:space="0" w:color="D9D9E3"/>
                                <w:bottom w:val="single" w:sz="2" w:space="0" w:color="D9D9E3"/>
                                <w:right w:val="single" w:sz="2" w:space="0" w:color="D9D9E3"/>
                              </w:divBdr>
                              <w:divsChild>
                                <w:div w:id="389304111">
                                  <w:marLeft w:val="0"/>
                                  <w:marRight w:val="0"/>
                                  <w:marTop w:val="0"/>
                                  <w:marBottom w:val="0"/>
                                  <w:divBdr>
                                    <w:top w:val="single" w:sz="2" w:space="0" w:color="D9D9E3"/>
                                    <w:left w:val="single" w:sz="2" w:space="0" w:color="D9D9E3"/>
                                    <w:bottom w:val="single" w:sz="2" w:space="0" w:color="D9D9E3"/>
                                    <w:right w:val="single" w:sz="2" w:space="0" w:color="D9D9E3"/>
                                  </w:divBdr>
                                  <w:divsChild>
                                    <w:div w:id="1667516578">
                                      <w:marLeft w:val="0"/>
                                      <w:marRight w:val="0"/>
                                      <w:marTop w:val="0"/>
                                      <w:marBottom w:val="0"/>
                                      <w:divBdr>
                                        <w:top w:val="single" w:sz="2" w:space="0" w:color="D9D9E3"/>
                                        <w:left w:val="single" w:sz="2" w:space="0" w:color="D9D9E3"/>
                                        <w:bottom w:val="single" w:sz="2" w:space="0" w:color="D9D9E3"/>
                                        <w:right w:val="single" w:sz="2" w:space="0" w:color="D9D9E3"/>
                                      </w:divBdr>
                                      <w:divsChild>
                                        <w:div w:id="1439182704">
                                          <w:marLeft w:val="0"/>
                                          <w:marRight w:val="0"/>
                                          <w:marTop w:val="0"/>
                                          <w:marBottom w:val="0"/>
                                          <w:divBdr>
                                            <w:top w:val="single" w:sz="2" w:space="0" w:color="D9D9E3"/>
                                            <w:left w:val="single" w:sz="2" w:space="0" w:color="D9D9E3"/>
                                            <w:bottom w:val="single" w:sz="2" w:space="0" w:color="D9D9E3"/>
                                            <w:right w:val="single" w:sz="2" w:space="0" w:color="D9D9E3"/>
                                          </w:divBdr>
                                          <w:divsChild>
                                            <w:div w:id="710687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62683813">
          <w:marLeft w:val="0"/>
          <w:marRight w:val="0"/>
          <w:marTop w:val="0"/>
          <w:marBottom w:val="0"/>
          <w:divBdr>
            <w:top w:val="none" w:sz="0" w:space="0" w:color="auto"/>
            <w:left w:val="none" w:sz="0" w:space="0" w:color="auto"/>
            <w:bottom w:val="none" w:sz="0" w:space="0" w:color="auto"/>
            <w:right w:val="none" w:sz="0" w:space="0" w:color="auto"/>
          </w:divBdr>
        </w:div>
      </w:divsChild>
    </w:div>
    <w:div w:id="482165124">
      <w:bodyDiv w:val="1"/>
      <w:marLeft w:val="0"/>
      <w:marRight w:val="0"/>
      <w:marTop w:val="0"/>
      <w:marBottom w:val="0"/>
      <w:divBdr>
        <w:top w:val="none" w:sz="0" w:space="0" w:color="auto"/>
        <w:left w:val="none" w:sz="0" w:space="0" w:color="auto"/>
        <w:bottom w:val="none" w:sz="0" w:space="0" w:color="auto"/>
        <w:right w:val="none" w:sz="0" w:space="0" w:color="auto"/>
      </w:divBdr>
      <w:divsChild>
        <w:div w:id="1617902497">
          <w:marLeft w:val="0"/>
          <w:marRight w:val="0"/>
          <w:marTop w:val="0"/>
          <w:marBottom w:val="0"/>
          <w:divBdr>
            <w:top w:val="single" w:sz="2" w:space="0" w:color="D9D9E3"/>
            <w:left w:val="single" w:sz="2" w:space="0" w:color="D9D9E3"/>
            <w:bottom w:val="single" w:sz="2" w:space="0" w:color="D9D9E3"/>
            <w:right w:val="single" w:sz="2" w:space="0" w:color="D9D9E3"/>
          </w:divBdr>
          <w:divsChild>
            <w:div w:id="1039822224">
              <w:marLeft w:val="0"/>
              <w:marRight w:val="0"/>
              <w:marTop w:val="0"/>
              <w:marBottom w:val="0"/>
              <w:divBdr>
                <w:top w:val="single" w:sz="2" w:space="0" w:color="D9D9E3"/>
                <w:left w:val="single" w:sz="2" w:space="0" w:color="D9D9E3"/>
                <w:bottom w:val="single" w:sz="2" w:space="0" w:color="D9D9E3"/>
                <w:right w:val="single" w:sz="2" w:space="0" w:color="D9D9E3"/>
              </w:divBdr>
              <w:divsChild>
                <w:div w:id="134684192">
                  <w:marLeft w:val="0"/>
                  <w:marRight w:val="0"/>
                  <w:marTop w:val="0"/>
                  <w:marBottom w:val="0"/>
                  <w:divBdr>
                    <w:top w:val="single" w:sz="2" w:space="0" w:color="D9D9E3"/>
                    <w:left w:val="single" w:sz="2" w:space="0" w:color="D9D9E3"/>
                    <w:bottom w:val="single" w:sz="2" w:space="0" w:color="D9D9E3"/>
                    <w:right w:val="single" w:sz="2" w:space="0" w:color="D9D9E3"/>
                  </w:divBdr>
                  <w:divsChild>
                    <w:div w:id="286013250">
                      <w:marLeft w:val="0"/>
                      <w:marRight w:val="0"/>
                      <w:marTop w:val="0"/>
                      <w:marBottom w:val="0"/>
                      <w:divBdr>
                        <w:top w:val="single" w:sz="2" w:space="0" w:color="D9D9E3"/>
                        <w:left w:val="single" w:sz="2" w:space="0" w:color="D9D9E3"/>
                        <w:bottom w:val="single" w:sz="2" w:space="0" w:color="D9D9E3"/>
                        <w:right w:val="single" w:sz="2" w:space="0" w:color="D9D9E3"/>
                      </w:divBdr>
                      <w:divsChild>
                        <w:div w:id="165756222">
                          <w:marLeft w:val="0"/>
                          <w:marRight w:val="0"/>
                          <w:marTop w:val="0"/>
                          <w:marBottom w:val="0"/>
                          <w:divBdr>
                            <w:top w:val="single" w:sz="2" w:space="0" w:color="auto"/>
                            <w:left w:val="single" w:sz="2" w:space="0" w:color="auto"/>
                            <w:bottom w:val="single" w:sz="6" w:space="0" w:color="auto"/>
                            <w:right w:val="single" w:sz="2" w:space="0" w:color="auto"/>
                          </w:divBdr>
                          <w:divsChild>
                            <w:div w:id="1025525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37008">
                                  <w:marLeft w:val="0"/>
                                  <w:marRight w:val="0"/>
                                  <w:marTop w:val="0"/>
                                  <w:marBottom w:val="0"/>
                                  <w:divBdr>
                                    <w:top w:val="single" w:sz="2" w:space="0" w:color="D9D9E3"/>
                                    <w:left w:val="single" w:sz="2" w:space="0" w:color="D9D9E3"/>
                                    <w:bottom w:val="single" w:sz="2" w:space="0" w:color="D9D9E3"/>
                                    <w:right w:val="single" w:sz="2" w:space="0" w:color="D9D9E3"/>
                                  </w:divBdr>
                                  <w:divsChild>
                                    <w:div w:id="1038118135">
                                      <w:marLeft w:val="0"/>
                                      <w:marRight w:val="0"/>
                                      <w:marTop w:val="0"/>
                                      <w:marBottom w:val="0"/>
                                      <w:divBdr>
                                        <w:top w:val="single" w:sz="2" w:space="0" w:color="D9D9E3"/>
                                        <w:left w:val="single" w:sz="2" w:space="0" w:color="D9D9E3"/>
                                        <w:bottom w:val="single" w:sz="2" w:space="0" w:color="D9D9E3"/>
                                        <w:right w:val="single" w:sz="2" w:space="0" w:color="D9D9E3"/>
                                      </w:divBdr>
                                      <w:divsChild>
                                        <w:div w:id="1196118437">
                                          <w:marLeft w:val="0"/>
                                          <w:marRight w:val="0"/>
                                          <w:marTop w:val="0"/>
                                          <w:marBottom w:val="0"/>
                                          <w:divBdr>
                                            <w:top w:val="single" w:sz="2" w:space="0" w:color="D9D9E3"/>
                                            <w:left w:val="single" w:sz="2" w:space="0" w:color="D9D9E3"/>
                                            <w:bottom w:val="single" w:sz="2" w:space="0" w:color="D9D9E3"/>
                                            <w:right w:val="single" w:sz="2" w:space="0" w:color="D9D9E3"/>
                                          </w:divBdr>
                                          <w:divsChild>
                                            <w:div w:id="357511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00674050">
          <w:marLeft w:val="0"/>
          <w:marRight w:val="0"/>
          <w:marTop w:val="0"/>
          <w:marBottom w:val="0"/>
          <w:divBdr>
            <w:top w:val="none" w:sz="0" w:space="0" w:color="auto"/>
            <w:left w:val="none" w:sz="0" w:space="0" w:color="auto"/>
            <w:bottom w:val="none" w:sz="0" w:space="0" w:color="auto"/>
            <w:right w:val="none" w:sz="0" w:space="0" w:color="auto"/>
          </w:divBdr>
          <w:divsChild>
            <w:div w:id="90905807">
              <w:marLeft w:val="0"/>
              <w:marRight w:val="0"/>
              <w:marTop w:val="0"/>
              <w:marBottom w:val="0"/>
              <w:divBdr>
                <w:top w:val="single" w:sz="2" w:space="0" w:color="D9D9E3"/>
                <w:left w:val="single" w:sz="2" w:space="0" w:color="D9D9E3"/>
                <w:bottom w:val="single" w:sz="2" w:space="0" w:color="D9D9E3"/>
                <w:right w:val="single" w:sz="2" w:space="0" w:color="D9D9E3"/>
              </w:divBdr>
              <w:divsChild>
                <w:div w:id="332145109">
                  <w:marLeft w:val="0"/>
                  <w:marRight w:val="0"/>
                  <w:marTop w:val="0"/>
                  <w:marBottom w:val="0"/>
                  <w:divBdr>
                    <w:top w:val="single" w:sz="2" w:space="0" w:color="D9D9E3"/>
                    <w:left w:val="single" w:sz="2" w:space="0" w:color="D9D9E3"/>
                    <w:bottom w:val="single" w:sz="2" w:space="0" w:color="D9D9E3"/>
                    <w:right w:val="single" w:sz="2" w:space="0" w:color="D9D9E3"/>
                  </w:divBdr>
                  <w:divsChild>
                    <w:div w:id="581186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5351836">
      <w:bodyDiv w:val="1"/>
      <w:marLeft w:val="0"/>
      <w:marRight w:val="0"/>
      <w:marTop w:val="0"/>
      <w:marBottom w:val="0"/>
      <w:divBdr>
        <w:top w:val="none" w:sz="0" w:space="0" w:color="auto"/>
        <w:left w:val="none" w:sz="0" w:space="0" w:color="auto"/>
        <w:bottom w:val="none" w:sz="0" w:space="0" w:color="auto"/>
        <w:right w:val="none" w:sz="0" w:space="0" w:color="auto"/>
      </w:divBdr>
    </w:div>
    <w:div w:id="1025180267">
      <w:bodyDiv w:val="1"/>
      <w:marLeft w:val="0"/>
      <w:marRight w:val="0"/>
      <w:marTop w:val="0"/>
      <w:marBottom w:val="0"/>
      <w:divBdr>
        <w:top w:val="none" w:sz="0" w:space="0" w:color="auto"/>
        <w:left w:val="none" w:sz="0" w:space="0" w:color="auto"/>
        <w:bottom w:val="none" w:sz="0" w:space="0" w:color="auto"/>
        <w:right w:val="none" w:sz="0" w:space="0" w:color="auto"/>
      </w:divBdr>
      <w:divsChild>
        <w:div w:id="1089079394">
          <w:marLeft w:val="0"/>
          <w:marRight w:val="0"/>
          <w:marTop w:val="0"/>
          <w:marBottom w:val="0"/>
          <w:divBdr>
            <w:top w:val="single" w:sz="2" w:space="0" w:color="D9D9E3"/>
            <w:left w:val="single" w:sz="2" w:space="0" w:color="D9D9E3"/>
            <w:bottom w:val="single" w:sz="2" w:space="0" w:color="D9D9E3"/>
            <w:right w:val="single" w:sz="2" w:space="0" w:color="D9D9E3"/>
          </w:divBdr>
          <w:divsChild>
            <w:div w:id="1883328329">
              <w:marLeft w:val="0"/>
              <w:marRight w:val="0"/>
              <w:marTop w:val="0"/>
              <w:marBottom w:val="0"/>
              <w:divBdr>
                <w:top w:val="single" w:sz="2" w:space="0" w:color="D9D9E3"/>
                <w:left w:val="single" w:sz="2" w:space="0" w:color="D9D9E3"/>
                <w:bottom w:val="single" w:sz="2" w:space="0" w:color="D9D9E3"/>
                <w:right w:val="single" w:sz="2" w:space="0" w:color="D9D9E3"/>
              </w:divBdr>
              <w:divsChild>
                <w:div w:id="1328707098">
                  <w:marLeft w:val="0"/>
                  <w:marRight w:val="0"/>
                  <w:marTop w:val="0"/>
                  <w:marBottom w:val="0"/>
                  <w:divBdr>
                    <w:top w:val="single" w:sz="2" w:space="0" w:color="D9D9E3"/>
                    <w:left w:val="single" w:sz="2" w:space="0" w:color="D9D9E3"/>
                    <w:bottom w:val="single" w:sz="2" w:space="0" w:color="D9D9E3"/>
                    <w:right w:val="single" w:sz="2" w:space="0" w:color="D9D9E3"/>
                  </w:divBdr>
                  <w:divsChild>
                    <w:div w:id="710501882">
                      <w:marLeft w:val="0"/>
                      <w:marRight w:val="0"/>
                      <w:marTop w:val="0"/>
                      <w:marBottom w:val="0"/>
                      <w:divBdr>
                        <w:top w:val="single" w:sz="2" w:space="0" w:color="D9D9E3"/>
                        <w:left w:val="single" w:sz="2" w:space="0" w:color="D9D9E3"/>
                        <w:bottom w:val="single" w:sz="2" w:space="0" w:color="D9D9E3"/>
                        <w:right w:val="single" w:sz="2" w:space="0" w:color="D9D9E3"/>
                      </w:divBdr>
                      <w:divsChild>
                        <w:div w:id="2145463273">
                          <w:marLeft w:val="0"/>
                          <w:marRight w:val="0"/>
                          <w:marTop w:val="0"/>
                          <w:marBottom w:val="0"/>
                          <w:divBdr>
                            <w:top w:val="single" w:sz="2" w:space="0" w:color="auto"/>
                            <w:left w:val="single" w:sz="2" w:space="0" w:color="auto"/>
                            <w:bottom w:val="single" w:sz="6" w:space="0" w:color="auto"/>
                            <w:right w:val="single" w:sz="2" w:space="0" w:color="auto"/>
                          </w:divBdr>
                          <w:divsChild>
                            <w:div w:id="2040928374">
                              <w:marLeft w:val="0"/>
                              <w:marRight w:val="0"/>
                              <w:marTop w:val="100"/>
                              <w:marBottom w:val="100"/>
                              <w:divBdr>
                                <w:top w:val="single" w:sz="2" w:space="0" w:color="D9D9E3"/>
                                <w:left w:val="single" w:sz="2" w:space="0" w:color="D9D9E3"/>
                                <w:bottom w:val="single" w:sz="2" w:space="0" w:color="D9D9E3"/>
                                <w:right w:val="single" w:sz="2" w:space="0" w:color="D9D9E3"/>
                              </w:divBdr>
                              <w:divsChild>
                                <w:div w:id="833255052">
                                  <w:marLeft w:val="0"/>
                                  <w:marRight w:val="0"/>
                                  <w:marTop w:val="0"/>
                                  <w:marBottom w:val="0"/>
                                  <w:divBdr>
                                    <w:top w:val="single" w:sz="2" w:space="0" w:color="D9D9E3"/>
                                    <w:left w:val="single" w:sz="2" w:space="0" w:color="D9D9E3"/>
                                    <w:bottom w:val="single" w:sz="2" w:space="0" w:color="D9D9E3"/>
                                    <w:right w:val="single" w:sz="2" w:space="0" w:color="D9D9E3"/>
                                  </w:divBdr>
                                  <w:divsChild>
                                    <w:div w:id="1280145588">
                                      <w:marLeft w:val="0"/>
                                      <w:marRight w:val="0"/>
                                      <w:marTop w:val="0"/>
                                      <w:marBottom w:val="0"/>
                                      <w:divBdr>
                                        <w:top w:val="single" w:sz="2" w:space="0" w:color="D9D9E3"/>
                                        <w:left w:val="single" w:sz="2" w:space="0" w:color="D9D9E3"/>
                                        <w:bottom w:val="single" w:sz="2" w:space="0" w:color="D9D9E3"/>
                                        <w:right w:val="single" w:sz="2" w:space="0" w:color="D9D9E3"/>
                                      </w:divBdr>
                                      <w:divsChild>
                                        <w:div w:id="596332792">
                                          <w:marLeft w:val="0"/>
                                          <w:marRight w:val="0"/>
                                          <w:marTop w:val="0"/>
                                          <w:marBottom w:val="0"/>
                                          <w:divBdr>
                                            <w:top w:val="single" w:sz="2" w:space="0" w:color="D9D9E3"/>
                                            <w:left w:val="single" w:sz="2" w:space="0" w:color="D9D9E3"/>
                                            <w:bottom w:val="single" w:sz="2" w:space="0" w:color="D9D9E3"/>
                                            <w:right w:val="single" w:sz="2" w:space="0" w:color="D9D9E3"/>
                                          </w:divBdr>
                                          <w:divsChild>
                                            <w:div w:id="1518541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83359198">
          <w:marLeft w:val="0"/>
          <w:marRight w:val="0"/>
          <w:marTop w:val="0"/>
          <w:marBottom w:val="0"/>
          <w:divBdr>
            <w:top w:val="none" w:sz="0" w:space="0" w:color="auto"/>
            <w:left w:val="none" w:sz="0" w:space="0" w:color="auto"/>
            <w:bottom w:val="none" w:sz="0" w:space="0" w:color="auto"/>
            <w:right w:val="none" w:sz="0" w:space="0" w:color="auto"/>
          </w:divBdr>
        </w:div>
      </w:divsChild>
    </w:div>
    <w:div w:id="1350334140">
      <w:bodyDiv w:val="1"/>
      <w:marLeft w:val="0"/>
      <w:marRight w:val="0"/>
      <w:marTop w:val="0"/>
      <w:marBottom w:val="0"/>
      <w:divBdr>
        <w:top w:val="none" w:sz="0" w:space="0" w:color="auto"/>
        <w:left w:val="none" w:sz="0" w:space="0" w:color="auto"/>
        <w:bottom w:val="none" w:sz="0" w:space="0" w:color="auto"/>
        <w:right w:val="none" w:sz="0" w:space="0" w:color="auto"/>
      </w:divBdr>
      <w:divsChild>
        <w:div w:id="1006399024">
          <w:marLeft w:val="0"/>
          <w:marRight w:val="0"/>
          <w:marTop w:val="0"/>
          <w:marBottom w:val="0"/>
          <w:divBdr>
            <w:top w:val="single" w:sz="2" w:space="0" w:color="auto"/>
            <w:left w:val="single" w:sz="2" w:space="0" w:color="auto"/>
            <w:bottom w:val="single" w:sz="6" w:space="0" w:color="auto"/>
            <w:right w:val="single" w:sz="2" w:space="0" w:color="auto"/>
          </w:divBdr>
          <w:divsChild>
            <w:div w:id="15424799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66756731">
                  <w:marLeft w:val="0"/>
                  <w:marRight w:val="0"/>
                  <w:marTop w:val="0"/>
                  <w:marBottom w:val="0"/>
                  <w:divBdr>
                    <w:top w:val="single" w:sz="2" w:space="0" w:color="D9D9E3"/>
                    <w:left w:val="single" w:sz="2" w:space="0" w:color="D9D9E3"/>
                    <w:bottom w:val="single" w:sz="2" w:space="0" w:color="D9D9E3"/>
                    <w:right w:val="single" w:sz="2" w:space="0" w:color="D9D9E3"/>
                  </w:divBdr>
                  <w:divsChild>
                    <w:div w:id="171334549">
                      <w:marLeft w:val="0"/>
                      <w:marRight w:val="0"/>
                      <w:marTop w:val="0"/>
                      <w:marBottom w:val="0"/>
                      <w:divBdr>
                        <w:top w:val="single" w:sz="2" w:space="0" w:color="D9D9E3"/>
                        <w:left w:val="single" w:sz="2" w:space="0" w:color="D9D9E3"/>
                        <w:bottom w:val="single" w:sz="2" w:space="0" w:color="D9D9E3"/>
                        <w:right w:val="single" w:sz="2" w:space="0" w:color="D9D9E3"/>
                      </w:divBdr>
                      <w:divsChild>
                        <w:div w:id="102457991">
                          <w:marLeft w:val="0"/>
                          <w:marRight w:val="0"/>
                          <w:marTop w:val="0"/>
                          <w:marBottom w:val="0"/>
                          <w:divBdr>
                            <w:top w:val="single" w:sz="2" w:space="0" w:color="D9D9E3"/>
                            <w:left w:val="single" w:sz="2" w:space="0" w:color="D9D9E3"/>
                            <w:bottom w:val="single" w:sz="2" w:space="0" w:color="D9D9E3"/>
                            <w:right w:val="single" w:sz="2" w:space="0" w:color="D9D9E3"/>
                          </w:divBdr>
                          <w:divsChild>
                            <w:div w:id="411008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46497319">
          <w:marLeft w:val="0"/>
          <w:marRight w:val="0"/>
          <w:marTop w:val="0"/>
          <w:marBottom w:val="0"/>
          <w:divBdr>
            <w:top w:val="single" w:sz="2" w:space="0" w:color="auto"/>
            <w:left w:val="single" w:sz="2" w:space="0" w:color="auto"/>
            <w:bottom w:val="single" w:sz="6" w:space="0" w:color="auto"/>
            <w:right w:val="single" w:sz="2" w:space="0" w:color="auto"/>
          </w:divBdr>
          <w:divsChild>
            <w:div w:id="1753038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5930218">
                  <w:marLeft w:val="0"/>
                  <w:marRight w:val="0"/>
                  <w:marTop w:val="0"/>
                  <w:marBottom w:val="0"/>
                  <w:divBdr>
                    <w:top w:val="single" w:sz="2" w:space="0" w:color="D9D9E3"/>
                    <w:left w:val="single" w:sz="2" w:space="0" w:color="D9D9E3"/>
                    <w:bottom w:val="single" w:sz="2" w:space="0" w:color="D9D9E3"/>
                    <w:right w:val="single" w:sz="2" w:space="0" w:color="D9D9E3"/>
                  </w:divBdr>
                  <w:divsChild>
                    <w:div w:id="152065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55584700">
                  <w:marLeft w:val="0"/>
                  <w:marRight w:val="0"/>
                  <w:marTop w:val="0"/>
                  <w:marBottom w:val="0"/>
                  <w:divBdr>
                    <w:top w:val="single" w:sz="2" w:space="0" w:color="D9D9E3"/>
                    <w:left w:val="single" w:sz="2" w:space="0" w:color="D9D9E3"/>
                    <w:bottom w:val="single" w:sz="2" w:space="0" w:color="D9D9E3"/>
                    <w:right w:val="single" w:sz="2" w:space="0" w:color="D9D9E3"/>
                  </w:divBdr>
                  <w:divsChild>
                    <w:div w:id="1761214839">
                      <w:marLeft w:val="0"/>
                      <w:marRight w:val="0"/>
                      <w:marTop w:val="0"/>
                      <w:marBottom w:val="0"/>
                      <w:divBdr>
                        <w:top w:val="single" w:sz="2" w:space="0" w:color="D9D9E3"/>
                        <w:left w:val="single" w:sz="2" w:space="0" w:color="D9D9E3"/>
                        <w:bottom w:val="single" w:sz="2" w:space="0" w:color="D9D9E3"/>
                        <w:right w:val="single" w:sz="2" w:space="0" w:color="D9D9E3"/>
                      </w:divBdr>
                      <w:divsChild>
                        <w:div w:id="902719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16520">
          <w:marLeft w:val="0"/>
          <w:marRight w:val="0"/>
          <w:marTop w:val="0"/>
          <w:marBottom w:val="0"/>
          <w:divBdr>
            <w:top w:val="single" w:sz="2" w:space="0" w:color="auto"/>
            <w:left w:val="single" w:sz="2" w:space="0" w:color="auto"/>
            <w:bottom w:val="single" w:sz="6" w:space="0" w:color="auto"/>
            <w:right w:val="single" w:sz="2" w:space="0" w:color="auto"/>
          </w:divBdr>
          <w:divsChild>
            <w:div w:id="1974673624">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621317">
                  <w:marLeft w:val="0"/>
                  <w:marRight w:val="0"/>
                  <w:marTop w:val="0"/>
                  <w:marBottom w:val="0"/>
                  <w:divBdr>
                    <w:top w:val="single" w:sz="2" w:space="0" w:color="D9D9E3"/>
                    <w:left w:val="single" w:sz="2" w:space="0" w:color="D9D9E3"/>
                    <w:bottom w:val="single" w:sz="2" w:space="0" w:color="D9D9E3"/>
                    <w:right w:val="single" w:sz="2" w:space="0" w:color="D9D9E3"/>
                  </w:divBdr>
                  <w:divsChild>
                    <w:div w:id="1617251956">
                      <w:marLeft w:val="0"/>
                      <w:marRight w:val="0"/>
                      <w:marTop w:val="0"/>
                      <w:marBottom w:val="0"/>
                      <w:divBdr>
                        <w:top w:val="single" w:sz="2" w:space="0" w:color="D9D9E3"/>
                        <w:left w:val="single" w:sz="2" w:space="0" w:color="D9D9E3"/>
                        <w:bottom w:val="single" w:sz="2" w:space="0" w:color="D9D9E3"/>
                        <w:right w:val="single" w:sz="2" w:space="0" w:color="D9D9E3"/>
                      </w:divBdr>
                      <w:divsChild>
                        <w:div w:id="2105757981">
                          <w:marLeft w:val="0"/>
                          <w:marRight w:val="0"/>
                          <w:marTop w:val="0"/>
                          <w:marBottom w:val="0"/>
                          <w:divBdr>
                            <w:top w:val="single" w:sz="2" w:space="0" w:color="D9D9E3"/>
                            <w:left w:val="single" w:sz="2" w:space="0" w:color="D9D9E3"/>
                            <w:bottom w:val="single" w:sz="2" w:space="0" w:color="D9D9E3"/>
                            <w:right w:val="single" w:sz="2" w:space="0" w:color="D9D9E3"/>
                          </w:divBdr>
                          <w:divsChild>
                            <w:div w:id="1745832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62398675">
          <w:marLeft w:val="0"/>
          <w:marRight w:val="0"/>
          <w:marTop w:val="0"/>
          <w:marBottom w:val="0"/>
          <w:divBdr>
            <w:top w:val="single" w:sz="2" w:space="0" w:color="auto"/>
            <w:left w:val="single" w:sz="2" w:space="0" w:color="auto"/>
            <w:bottom w:val="single" w:sz="6" w:space="0" w:color="auto"/>
            <w:right w:val="single" w:sz="2" w:space="0" w:color="auto"/>
          </w:divBdr>
          <w:divsChild>
            <w:div w:id="13901807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34531230">
                  <w:marLeft w:val="0"/>
                  <w:marRight w:val="0"/>
                  <w:marTop w:val="0"/>
                  <w:marBottom w:val="0"/>
                  <w:divBdr>
                    <w:top w:val="single" w:sz="2" w:space="0" w:color="D9D9E3"/>
                    <w:left w:val="single" w:sz="2" w:space="0" w:color="D9D9E3"/>
                    <w:bottom w:val="single" w:sz="2" w:space="0" w:color="D9D9E3"/>
                    <w:right w:val="single" w:sz="2" w:space="0" w:color="D9D9E3"/>
                  </w:divBdr>
                  <w:divsChild>
                    <w:div w:id="1621451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19432287">
                  <w:marLeft w:val="0"/>
                  <w:marRight w:val="0"/>
                  <w:marTop w:val="0"/>
                  <w:marBottom w:val="0"/>
                  <w:divBdr>
                    <w:top w:val="single" w:sz="2" w:space="0" w:color="D9D9E3"/>
                    <w:left w:val="single" w:sz="2" w:space="0" w:color="D9D9E3"/>
                    <w:bottom w:val="single" w:sz="2" w:space="0" w:color="D9D9E3"/>
                    <w:right w:val="single" w:sz="2" w:space="0" w:color="D9D9E3"/>
                  </w:divBdr>
                  <w:divsChild>
                    <w:div w:id="1776753814">
                      <w:marLeft w:val="0"/>
                      <w:marRight w:val="0"/>
                      <w:marTop w:val="0"/>
                      <w:marBottom w:val="0"/>
                      <w:divBdr>
                        <w:top w:val="single" w:sz="2" w:space="0" w:color="D9D9E3"/>
                        <w:left w:val="single" w:sz="2" w:space="0" w:color="D9D9E3"/>
                        <w:bottom w:val="single" w:sz="2" w:space="0" w:color="D9D9E3"/>
                        <w:right w:val="single" w:sz="2" w:space="0" w:color="D9D9E3"/>
                      </w:divBdr>
                      <w:divsChild>
                        <w:div w:id="14037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525471">
          <w:marLeft w:val="0"/>
          <w:marRight w:val="0"/>
          <w:marTop w:val="0"/>
          <w:marBottom w:val="0"/>
          <w:divBdr>
            <w:top w:val="single" w:sz="2" w:space="0" w:color="auto"/>
            <w:left w:val="single" w:sz="2" w:space="0" w:color="auto"/>
            <w:bottom w:val="single" w:sz="6" w:space="0" w:color="auto"/>
            <w:right w:val="single" w:sz="2" w:space="0" w:color="auto"/>
          </w:divBdr>
          <w:divsChild>
            <w:div w:id="5284214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38031098">
                  <w:marLeft w:val="0"/>
                  <w:marRight w:val="0"/>
                  <w:marTop w:val="0"/>
                  <w:marBottom w:val="0"/>
                  <w:divBdr>
                    <w:top w:val="single" w:sz="2" w:space="0" w:color="D9D9E3"/>
                    <w:left w:val="single" w:sz="2" w:space="0" w:color="D9D9E3"/>
                    <w:bottom w:val="single" w:sz="2" w:space="0" w:color="D9D9E3"/>
                    <w:right w:val="single" w:sz="2" w:space="0" w:color="D9D9E3"/>
                  </w:divBdr>
                  <w:divsChild>
                    <w:div w:id="291982377">
                      <w:marLeft w:val="0"/>
                      <w:marRight w:val="0"/>
                      <w:marTop w:val="0"/>
                      <w:marBottom w:val="0"/>
                      <w:divBdr>
                        <w:top w:val="single" w:sz="2" w:space="0" w:color="D9D9E3"/>
                        <w:left w:val="single" w:sz="2" w:space="0" w:color="D9D9E3"/>
                        <w:bottom w:val="single" w:sz="2" w:space="0" w:color="D9D9E3"/>
                        <w:right w:val="single" w:sz="2" w:space="0" w:color="D9D9E3"/>
                      </w:divBdr>
                      <w:divsChild>
                        <w:div w:id="1021322780">
                          <w:marLeft w:val="0"/>
                          <w:marRight w:val="0"/>
                          <w:marTop w:val="0"/>
                          <w:marBottom w:val="0"/>
                          <w:divBdr>
                            <w:top w:val="single" w:sz="2" w:space="0" w:color="D9D9E3"/>
                            <w:left w:val="single" w:sz="2" w:space="0" w:color="D9D9E3"/>
                            <w:bottom w:val="single" w:sz="2" w:space="0" w:color="D9D9E3"/>
                            <w:right w:val="single" w:sz="2" w:space="0" w:color="D9D9E3"/>
                          </w:divBdr>
                          <w:divsChild>
                            <w:div w:id="1119034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48807172">
          <w:marLeft w:val="0"/>
          <w:marRight w:val="0"/>
          <w:marTop w:val="0"/>
          <w:marBottom w:val="0"/>
          <w:divBdr>
            <w:top w:val="single" w:sz="2" w:space="0" w:color="auto"/>
            <w:left w:val="single" w:sz="2" w:space="0" w:color="auto"/>
            <w:bottom w:val="single" w:sz="6" w:space="0" w:color="auto"/>
            <w:right w:val="single" w:sz="2" w:space="0" w:color="auto"/>
          </w:divBdr>
          <w:divsChild>
            <w:div w:id="215967611">
              <w:marLeft w:val="0"/>
              <w:marRight w:val="0"/>
              <w:marTop w:val="100"/>
              <w:marBottom w:val="100"/>
              <w:divBdr>
                <w:top w:val="single" w:sz="2" w:space="0" w:color="D9D9E3"/>
                <w:left w:val="single" w:sz="2" w:space="0" w:color="D9D9E3"/>
                <w:bottom w:val="single" w:sz="2" w:space="0" w:color="D9D9E3"/>
                <w:right w:val="single" w:sz="2" w:space="0" w:color="D9D9E3"/>
              </w:divBdr>
              <w:divsChild>
                <w:div w:id="816337897">
                  <w:marLeft w:val="0"/>
                  <w:marRight w:val="0"/>
                  <w:marTop w:val="0"/>
                  <w:marBottom w:val="0"/>
                  <w:divBdr>
                    <w:top w:val="single" w:sz="2" w:space="0" w:color="D9D9E3"/>
                    <w:left w:val="single" w:sz="2" w:space="0" w:color="D9D9E3"/>
                    <w:bottom w:val="single" w:sz="2" w:space="0" w:color="D9D9E3"/>
                    <w:right w:val="single" w:sz="2" w:space="0" w:color="D9D9E3"/>
                  </w:divBdr>
                  <w:divsChild>
                    <w:div w:id="1073234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1802401">
                  <w:marLeft w:val="0"/>
                  <w:marRight w:val="0"/>
                  <w:marTop w:val="0"/>
                  <w:marBottom w:val="0"/>
                  <w:divBdr>
                    <w:top w:val="single" w:sz="2" w:space="0" w:color="D9D9E3"/>
                    <w:left w:val="single" w:sz="2" w:space="0" w:color="D9D9E3"/>
                    <w:bottom w:val="single" w:sz="2" w:space="0" w:color="D9D9E3"/>
                    <w:right w:val="single" w:sz="2" w:space="0" w:color="D9D9E3"/>
                  </w:divBdr>
                  <w:divsChild>
                    <w:div w:id="477571306">
                      <w:marLeft w:val="0"/>
                      <w:marRight w:val="0"/>
                      <w:marTop w:val="0"/>
                      <w:marBottom w:val="0"/>
                      <w:divBdr>
                        <w:top w:val="single" w:sz="2" w:space="0" w:color="D9D9E3"/>
                        <w:left w:val="single" w:sz="2" w:space="0" w:color="D9D9E3"/>
                        <w:bottom w:val="single" w:sz="2" w:space="0" w:color="D9D9E3"/>
                        <w:right w:val="single" w:sz="2" w:space="0" w:color="D9D9E3"/>
                      </w:divBdr>
                      <w:divsChild>
                        <w:div w:id="822089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8688151">
          <w:marLeft w:val="0"/>
          <w:marRight w:val="0"/>
          <w:marTop w:val="0"/>
          <w:marBottom w:val="0"/>
          <w:divBdr>
            <w:top w:val="single" w:sz="2" w:space="0" w:color="auto"/>
            <w:left w:val="single" w:sz="2" w:space="0" w:color="auto"/>
            <w:bottom w:val="single" w:sz="6" w:space="0" w:color="auto"/>
            <w:right w:val="single" w:sz="2" w:space="0" w:color="auto"/>
          </w:divBdr>
          <w:divsChild>
            <w:div w:id="1081295454">
              <w:marLeft w:val="0"/>
              <w:marRight w:val="0"/>
              <w:marTop w:val="100"/>
              <w:marBottom w:val="100"/>
              <w:divBdr>
                <w:top w:val="single" w:sz="2" w:space="0" w:color="D9D9E3"/>
                <w:left w:val="single" w:sz="2" w:space="0" w:color="D9D9E3"/>
                <w:bottom w:val="single" w:sz="2" w:space="0" w:color="D9D9E3"/>
                <w:right w:val="single" w:sz="2" w:space="0" w:color="D9D9E3"/>
              </w:divBdr>
              <w:divsChild>
                <w:div w:id="428701973">
                  <w:marLeft w:val="0"/>
                  <w:marRight w:val="0"/>
                  <w:marTop w:val="0"/>
                  <w:marBottom w:val="0"/>
                  <w:divBdr>
                    <w:top w:val="single" w:sz="2" w:space="0" w:color="D9D9E3"/>
                    <w:left w:val="single" w:sz="2" w:space="0" w:color="D9D9E3"/>
                    <w:bottom w:val="single" w:sz="2" w:space="0" w:color="D9D9E3"/>
                    <w:right w:val="single" w:sz="2" w:space="0" w:color="D9D9E3"/>
                  </w:divBdr>
                  <w:divsChild>
                    <w:div w:id="1571623624">
                      <w:marLeft w:val="0"/>
                      <w:marRight w:val="0"/>
                      <w:marTop w:val="0"/>
                      <w:marBottom w:val="0"/>
                      <w:divBdr>
                        <w:top w:val="single" w:sz="2" w:space="0" w:color="D9D9E3"/>
                        <w:left w:val="single" w:sz="2" w:space="0" w:color="D9D9E3"/>
                        <w:bottom w:val="single" w:sz="2" w:space="0" w:color="D9D9E3"/>
                        <w:right w:val="single" w:sz="2" w:space="0" w:color="D9D9E3"/>
                      </w:divBdr>
                      <w:divsChild>
                        <w:div w:id="274093161">
                          <w:marLeft w:val="0"/>
                          <w:marRight w:val="0"/>
                          <w:marTop w:val="0"/>
                          <w:marBottom w:val="0"/>
                          <w:divBdr>
                            <w:top w:val="single" w:sz="2" w:space="0" w:color="D9D9E3"/>
                            <w:left w:val="single" w:sz="2" w:space="0" w:color="D9D9E3"/>
                            <w:bottom w:val="single" w:sz="2" w:space="0" w:color="D9D9E3"/>
                            <w:right w:val="single" w:sz="2" w:space="0" w:color="D9D9E3"/>
                          </w:divBdr>
                          <w:divsChild>
                            <w:div w:id="2070685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50733367">
      <w:bodyDiv w:val="1"/>
      <w:marLeft w:val="0"/>
      <w:marRight w:val="0"/>
      <w:marTop w:val="0"/>
      <w:marBottom w:val="0"/>
      <w:divBdr>
        <w:top w:val="none" w:sz="0" w:space="0" w:color="auto"/>
        <w:left w:val="none" w:sz="0" w:space="0" w:color="auto"/>
        <w:bottom w:val="none" w:sz="0" w:space="0" w:color="auto"/>
        <w:right w:val="none" w:sz="0" w:space="0" w:color="auto"/>
      </w:divBdr>
      <w:divsChild>
        <w:div w:id="361444201">
          <w:marLeft w:val="0"/>
          <w:marRight w:val="0"/>
          <w:marTop w:val="0"/>
          <w:marBottom w:val="0"/>
          <w:divBdr>
            <w:top w:val="single" w:sz="2" w:space="0" w:color="D9D9E3"/>
            <w:left w:val="single" w:sz="2" w:space="0" w:color="D9D9E3"/>
            <w:bottom w:val="single" w:sz="2" w:space="0" w:color="D9D9E3"/>
            <w:right w:val="single" w:sz="2" w:space="0" w:color="D9D9E3"/>
          </w:divBdr>
          <w:divsChild>
            <w:div w:id="1321618585">
              <w:marLeft w:val="0"/>
              <w:marRight w:val="0"/>
              <w:marTop w:val="0"/>
              <w:marBottom w:val="0"/>
              <w:divBdr>
                <w:top w:val="single" w:sz="2" w:space="0" w:color="D9D9E3"/>
                <w:left w:val="single" w:sz="2" w:space="0" w:color="D9D9E3"/>
                <w:bottom w:val="single" w:sz="2" w:space="0" w:color="D9D9E3"/>
                <w:right w:val="single" w:sz="2" w:space="0" w:color="D9D9E3"/>
              </w:divBdr>
              <w:divsChild>
                <w:div w:id="904414802">
                  <w:marLeft w:val="0"/>
                  <w:marRight w:val="0"/>
                  <w:marTop w:val="0"/>
                  <w:marBottom w:val="0"/>
                  <w:divBdr>
                    <w:top w:val="single" w:sz="2" w:space="0" w:color="D9D9E3"/>
                    <w:left w:val="single" w:sz="2" w:space="0" w:color="D9D9E3"/>
                    <w:bottom w:val="single" w:sz="2" w:space="0" w:color="D9D9E3"/>
                    <w:right w:val="single" w:sz="2" w:space="0" w:color="D9D9E3"/>
                  </w:divBdr>
                  <w:divsChild>
                    <w:div w:id="91557290">
                      <w:marLeft w:val="0"/>
                      <w:marRight w:val="0"/>
                      <w:marTop w:val="0"/>
                      <w:marBottom w:val="0"/>
                      <w:divBdr>
                        <w:top w:val="single" w:sz="2" w:space="0" w:color="D9D9E3"/>
                        <w:left w:val="single" w:sz="2" w:space="0" w:color="D9D9E3"/>
                        <w:bottom w:val="single" w:sz="2" w:space="0" w:color="D9D9E3"/>
                        <w:right w:val="single" w:sz="2" w:space="0" w:color="D9D9E3"/>
                      </w:divBdr>
                      <w:divsChild>
                        <w:div w:id="330571691">
                          <w:marLeft w:val="0"/>
                          <w:marRight w:val="0"/>
                          <w:marTop w:val="0"/>
                          <w:marBottom w:val="0"/>
                          <w:divBdr>
                            <w:top w:val="single" w:sz="2" w:space="0" w:color="auto"/>
                            <w:left w:val="single" w:sz="2" w:space="0" w:color="auto"/>
                            <w:bottom w:val="single" w:sz="6" w:space="0" w:color="auto"/>
                            <w:right w:val="single" w:sz="2" w:space="0" w:color="auto"/>
                          </w:divBdr>
                          <w:divsChild>
                            <w:div w:id="1678968833">
                              <w:marLeft w:val="0"/>
                              <w:marRight w:val="0"/>
                              <w:marTop w:val="100"/>
                              <w:marBottom w:val="100"/>
                              <w:divBdr>
                                <w:top w:val="single" w:sz="2" w:space="0" w:color="D9D9E3"/>
                                <w:left w:val="single" w:sz="2" w:space="0" w:color="D9D9E3"/>
                                <w:bottom w:val="single" w:sz="2" w:space="0" w:color="D9D9E3"/>
                                <w:right w:val="single" w:sz="2" w:space="0" w:color="D9D9E3"/>
                              </w:divBdr>
                              <w:divsChild>
                                <w:div w:id="1389526201">
                                  <w:marLeft w:val="0"/>
                                  <w:marRight w:val="0"/>
                                  <w:marTop w:val="0"/>
                                  <w:marBottom w:val="0"/>
                                  <w:divBdr>
                                    <w:top w:val="single" w:sz="2" w:space="0" w:color="D9D9E3"/>
                                    <w:left w:val="single" w:sz="2" w:space="0" w:color="D9D9E3"/>
                                    <w:bottom w:val="single" w:sz="2" w:space="0" w:color="D9D9E3"/>
                                    <w:right w:val="single" w:sz="2" w:space="0" w:color="D9D9E3"/>
                                  </w:divBdr>
                                  <w:divsChild>
                                    <w:div w:id="1853956481">
                                      <w:marLeft w:val="0"/>
                                      <w:marRight w:val="0"/>
                                      <w:marTop w:val="0"/>
                                      <w:marBottom w:val="0"/>
                                      <w:divBdr>
                                        <w:top w:val="single" w:sz="2" w:space="0" w:color="D9D9E3"/>
                                        <w:left w:val="single" w:sz="2" w:space="0" w:color="D9D9E3"/>
                                        <w:bottom w:val="single" w:sz="2" w:space="0" w:color="D9D9E3"/>
                                        <w:right w:val="single" w:sz="2" w:space="0" w:color="D9D9E3"/>
                                      </w:divBdr>
                                      <w:divsChild>
                                        <w:div w:id="1350107673">
                                          <w:marLeft w:val="0"/>
                                          <w:marRight w:val="0"/>
                                          <w:marTop w:val="0"/>
                                          <w:marBottom w:val="0"/>
                                          <w:divBdr>
                                            <w:top w:val="single" w:sz="2" w:space="0" w:color="D9D9E3"/>
                                            <w:left w:val="single" w:sz="2" w:space="0" w:color="D9D9E3"/>
                                            <w:bottom w:val="single" w:sz="2" w:space="0" w:color="D9D9E3"/>
                                            <w:right w:val="single" w:sz="2" w:space="0" w:color="D9D9E3"/>
                                          </w:divBdr>
                                          <w:divsChild>
                                            <w:div w:id="423187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0320425">
          <w:marLeft w:val="0"/>
          <w:marRight w:val="0"/>
          <w:marTop w:val="0"/>
          <w:marBottom w:val="0"/>
          <w:divBdr>
            <w:top w:val="none" w:sz="0" w:space="0" w:color="auto"/>
            <w:left w:val="none" w:sz="0" w:space="0" w:color="auto"/>
            <w:bottom w:val="none" w:sz="0" w:space="0" w:color="auto"/>
            <w:right w:val="none" w:sz="0" w:space="0" w:color="auto"/>
          </w:divBdr>
        </w:div>
      </w:divsChild>
    </w:div>
    <w:div w:id="1474448149">
      <w:bodyDiv w:val="1"/>
      <w:marLeft w:val="0"/>
      <w:marRight w:val="0"/>
      <w:marTop w:val="0"/>
      <w:marBottom w:val="0"/>
      <w:divBdr>
        <w:top w:val="none" w:sz="0" w:space="0" w:color="auto"/>
        <w:left w:val="none" w:sz="0" w:space="0" w:color="auto"/>
        <w:bottom w:val="none" w:sz="0" w:space="0" w:color="auto"/>
        <w:right w:val="none" w:sz="0" w:space="0" w:color="auto"/>
      </w:divBdr>
      <w:divsChild>
        <w:div w:id="930436308">
          <w:marLeft w:val="0"/>
          <w:marRight w:val="0"/>
          <w:marTop w:val="0"/>
          <w:marBottom w:val="0"/>
          <w:divBdr>
            <w:top w:val="single" w:sz="2" w:space="0" w:color="auto"/>
            <w:left w:val="single" w:sz="2" w:space="0" w:color="auto"/>
            <w:bottom w:val="single" w:sz="6" w:space="0" w:color="auto"/>
            <w:right w:val="single" w:sz="2" w:space="0" w:color="auto"/>
          </w:divBdr>
          <w:divsChild>
            <w:div w:id="10833379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769572">
                  <w:marLeft w:val="0"/>
                  <w:marRight w:val="0"/>
                  <w:marTop w:val="0"/>
                  <w:marBottom w:val="0"/>
                  <w:divBdr>
                    <w:top w:val="single" w:sz="2" w:space="0" w:color="D9D9E3"/>
                    <w:left w:val="single" w:sz="2" w:space="0" w:color="D9D9E3"/>
                    <w:bottom w:val="single" w:sz="2" w:space="0" w:color="D9D9E3"/>
                    <w:right w:val="single" w:sz="2" w:space="0" w:color="D9D9E3"/>
                  </w:divBdr>
                  <w:divsChild>
                    <w:div w:id="1018310472">
                      <w:marLeft w:val="0"/>
                      <w:marRight w:val="0"/>
                      <w:marTop w:val="0"/>
                      <w:marBottom w:val="0"/>
                      <w:divBdr>
                        <w:top w:val="single" w:sz="2" w:space="0" w:color="D9D9E3"/>
                        <w:left w:val="single" w:sz="2" w:space="0" w:color="D9D9E3"/>
                        <w:bottom w:val="single" w:sz="2" w:space="0" w:color="D9D9E3"/>
                        <w:right w:val="single" w:sz="2" w:space="0" w:color="D9D9E3"/>
                      </w:divBdr>
                      <w:divsChild>
                        <w:div w:id="1731270319">
                          <w:marLeft w:val="0"/>
                          <w:marRight w:val="0"/>
                          <w:marTop w:val="0"/>
                          <w:marBottom w:val="0"/>
                          <w:divBdr>
                            <w:top w:val="single" w:sz="2" w:space="0" w:color="D9D9E3"/>
                            <w:left w:val="single" w:sz="2" w:space="0" w:color="D9D9E3"/>
                            <w:bottom w:val="single" w:sz="2" w:space="0" w:color="D9D9E3"/>
                            <w:right w:val="single" w:sz="2" w:space="0" w:color="D9D9E3"/>
                          </w:divBdr>
                          <w:divsChild>
                            <w:div w:id="1847013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6236527">
      <w:bodyDiv w:val="1"/>
      <w:marLeft w:val="0"/>
      <w:marRight w:val="0"/>
      <w:marTop w:val="0"/>
      <w:marBottom w:val="0"/>
      <w:divBdr>
        <w:top w:val="none" w:sz="0" w:space="0" w:color="auto"/>
        <w:left w:val="none" w:sz="0" w:space="0" w:color="auto"/>
        <w:bottom w:val="none" w:sz="0" w:space="0" w:color="auto"/>
        <w:right w:val="none" w:sz="0" w:space="0" w:color="auto"/>
      </w:divBdr>
      <w:divsChild>
        <w:div w:id="678971390">
          <w:marLeft w:val="0"/>
          <w:marRight w:val="0"/>
          <w:marTop w:val="0"/>
          <w:marBottom w:val="0"/>
          <w:divBdr>
            <w:top w:val="single" w:sz="2" w:space="0" w:color="D9D9E3"/>
            <w:left w:val="single" w:sz="2" w:space="0" w:color="D9D9E3"/>
            <w:bottom w:val="single" w:sz="2" w:space="0" w:color="D9D9E3"/>
            <w:right w:val="single" w:sz="2" w:space="0" w:color="D9D9E3"/>
          </w:divBdr>
          <w:divsChild>
            <w:div w:id="1177892208">
              <w:marLeft w:val="0"/>
              <w:marRight w:val="0"/>
              <w:marTop w:val="0"/>
              <w:marBottom w:val="0"/>
              <w:divBdr>
                <w:top w:val="single" w:sz="2" w:space="0" w:color="D9D9E3"/>
                <w:left w:val="single" w:sz="2" w:space="0" w:color="D9D9E3"/>
                <w:bottom w:val="single" w:sz="2" w:space="0" w:color="D9D9E3"/>
                <w:right w:val="single" w:sz="2" w:space="0" w:color="D9D9E3"/>
              </w:divBdr>
              <w:divsChild>
                <w:div w:id="2001107088">
                  <w:marLeft w:val="0"/>
                  <w:marRight w:val="0"/>
                  <w:marTop w:val="0"/>
                  <w:marBottom w:val="0"/>
                  <w:divBdr>
                    <w:top w:val="single" w:sz="2" w:space="0" w:color="D9D9E3"/>
                    <w:left w:val="single" w:sz="2" w:space="0" w:color="D9D9E3"/>
                    <w:bottom w:val="single" w:sz="2" w:space="0" w:color="D9D9E3"/>
                    <w:right w:val="single" w:sz="2" w:space="0" w:color="D9D9E3"/>
                  </w:divBdr>
                  <w:divsChild>
                    <w:div w:id="597905146">
                      <w:marLeft w:val="0"/>
                      <w:marRight w:val="0"/>
                      <w:marTop w:val="0"/>
                      <w:marBottom w:val="0"/>
                      <w:divBdr>
                        <w:top w:val="single" w:sz="2" w:space="0" w:color="D9D9E3"/>
                        <w:left w:val="single" w:sz="2" w:space="0" w:color="D9D9E3"/>
                        <w:bottom w:val="single" w:sz="2" w:space="0" w:color="D9D9E3"/>
                        <w:right w:val="single" w:sz="2" w:space="0" w:color="D9D9E3"/>
                      </w:divBdr>
                      <w:divsChild>
                        <w:div w:id="822089063">
                          <w:marLeft w:val="0"/>
                          <w:marRight w:val="0"/>
                          <w:marTop w:val="0"/>
                          <w:marBottom w:val="0"/>
                          <w:divBdr>
                            <w:top w:val="single" w:sz="2" w:space="0" w:color="auto"/>
                            <w:left w:val="single" w:sz="2" w:space="0" w:color="auto"/>
                            <w:bottom w:val="single" w:sz="6" w:space="0" w:color="auto"/>
                            <w:right w:val="single" w:sz="2" w:space="0" w:color="auto"/>
                          </w:divBdr>
                          <w:divsChild>
                            <w:div w:id="1416245860">
                              <w:marLeft w:val="0"/>
                              <w:marRight w:val="0"/>
                              <w:marTop w:val="100"/>
                              <w:marBottom w:val="100"/>
                              <w:divBdr>
                                <w:top w:val="single" w:sz="2" w:space="0" w:color="D9D9E3"/>
                                <w:left w:val="single" w:sz="2" w:space="0" w:color="D9D9E3"/>
                                <w:bottom w:val="single" w:sz="2" w:space="0" w:color="D9D9E3"/>
                                <w:right w:val="single" w:sz="2" w:space="0" w:color="D9D9E3"/>
                              </w:divBdr>
                              <w:divsChild>
                                <w:div w:id="1233811857">
                                  <w:marLeft w:val="0"/>
                                  <w:marRight w:val="0"/>
                                  <w:marTop w:val="0"/>
                                  <w:marBottom w:val="0"/>
                                  <w:divBdr>
                                    <w:top w:val="single" w:sz="2" w:space="0" w:color="D9D9E3"/>
                                    <w:left w:val="single" w:sz="2" w:space="0" w:color="D9D9E3"/>
                                    <w:bottom w:val="single" w:sz="2" w:space="0" w:color="D9D9E3"/>
                                    <w:right w:val="single" w:sz="2" w:space="0" w:color="D9D9E3"/>
                                  </w:divBdr>
                                  <w:divsChild>
                                    <w:div w:id="852691934">
                                      <w:marLeft w:val="0"/>
                                      <w:marRight w:val="0"/>
                                      <w:marTop w:val="0"/>
                                      <w:marBottom w:val="0"/>
                                      <w:divBdr>
                                        <w:top w:val="single" w:sz="2" w:space="0" w:color="D9D9E3"/>
                                        <w:left w:val="single" w:sz="2" w:space="0" w:color="D9D9E3"/>
                                        <w:bottom w:val="single" w:sz="2" w:space="0" w:color="D9D9E3"/>
                                        <w:right w:val="single" w:sz="2" w:space="0" w:color="D9D9E3"/>
                                      </w:divBdr>
                                      <w:divsChild>
                                        <w:div w:id="403071281">
                                          <w:marLeft w:val="0"/>
                                          <w:marRight w:val="0"/>
                                          <w:marTop w:val="0"/>
                                          <w:marBottom w:val="0"/>
                                          <w:divBdr>
                                            <w:top w:val="single" w:sz="2" w:space="0" w:color="D9D9E3"/>
                                            <w:left w:val="single" w:sz="2" w:space="0" w:color="D9D9E3"/>
                                            <w:bottom w:val="single" w:sz="2" w:space="0" w:color="D9D9E3"/>
                                            <w:right w:val="single" w:sz="2" w:space="0" w:color="D9D9E3"/>
                                          </w:divBdr>
                                          <w:divsChild>
                                            <w:div w:id="1673027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38539795">
          <w:marLeft w:val="0"/>
          <w:marRight w:val="0"/>
          <w:marTop w:val="0"/>
          <w:marBottom w:val="0"/>
          <w:divBdr>
            <w:top w:val="none" w:sz="0" w:space="0" w:color="auto"/>
            <w:left w:val="none" w:sz="0" w:space="0" w:color="auto"/>
            <w:bottom w:val="none" w:sz="0" w:space="0" w:color="auto"/>
            <w:right w:val="none" w:sz="0" w:space="0" w:color="auto"/>
          </w:divBdr>
          <w:divsChild>
            <w:div w:id="440339018">
              <w:marLeft w:val="0"/>
              <w:marRight w:val="0"/>
              <w:marTop w:val="0"/>
              <w:marBottom w:val="0"/>
              <w:divBdr>
                <w:top w:val="single" w:sz="2" w:space="0" w:color="D9D9E3"/>
                <w:left w:val="single" w:sz="2" w:space="0" w:color="D9D9E3"/>
                <w:bottom w:val="single" w:sz="2" w:space="0" w:color="D9D9E3"/>
                <w:right w:val="single" w:sz="2" w:space="0" w:color="D9D9E3"/>
              </w:divBdr>
              <w:divsChild>
                <w:div w:id="1712027627">
                  <w:marLeft w:val="0"/>
                  <w:marRight w:val="0"/>
                  <w:marTop w:val="0"/>
                  <w:marBottom w:val="0"/>
                  <w:divBdr>
                    <w:top w:val="single" w:sz="2" w:space="0" w:color="D9D9E3"/>
                    <w:left w:val="single" w:sz="2" w:space="0" w:color="D9D9E3"/>
                    <w:bottom w:val="single" w:sz="2" w:space="0" w:color="D9D9E3"/>
                    <w:right w:val="single" w:sz="2" w:space="0" w:color="D9D9E3"/>
                  </w:divBdr>
                  <w:divsChild>
                    <w:div w:id="1857697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1157556">
      <w:bodyDiv w:val="1"/>
      <w:marLeft w:val="0"/>
      <w:marRight w:val="0"/>
      <w:marTop w:val="0"/>
      <w:marBottom w:val="0"/>
      <w:divBdr>
        <w:top w:val="none" w:sz="0" w:space="0" w:color="auto"/>
        <w:left w:val="none" w:sz="0" w:space="0" w:color="auto"/>
        <w:bottom w:val="none" w:sz="0" w:space="0" w:color="auto"/>
        <w:right w:val="none" w:sz="0" w:space="0" w:color="auto"/>
      </w:divBdr>
      <w:divsChild>
        <w:div w:id="264114383">
          <w:marLeft w:val="0"/>
          <w:marRight w:val="0"/>
          <w:marTop w:val="0"/>
          <w:marBottom w:val="0"/>
          <w:divBdr>
            <w:top w:val="single" w:sz="2" w:space="0" w:color="auto"/>
            <w:left w:val="single" w:sz="2" w:space="0" w:color="auto"/>
            <w:bottom w:val="single" w:sz="6" w:space="0" w:color="auto"/>
            <w:right w:val="single" w:sz="2" w:space="0" w:color="auto"/>
          </w:divBdr>
          <w:divsChild>
            <w:div w:id="1397706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0270401">
                  <w:marLeft w:val="0"/>
                  <w:marRight w:val="0"/>
                  <w:marTop w:val="0"/>
                  <w:marBottom w:val="0"/>
                  <w:divBdr>
                    <w:top w:val="single" w:sz="2" w:space="0" w:color="D9D9E3"/>
                    <w:left w:val="single" w:sz="2" w:space="0" w:color="D9D9E3"/>
                    <w:bottom w:val="single" w:sz="2" w:space="0" w:color="D9D9E3"/>
                    <w:right w:val="single" w:sz="2" w:space="0" w:color="D9D9E3"/>
                  </w:divBdr>
                  <w:divsChild>
                    <w:div w:id="1379205793">
                      <w:marLeft w:val="0"/>
                      <w:marRight w:val="0"/>
                      <w:marTop w:val="0"/>
                      <w:marBottom w:val="0"/>
                      <w:divBdr>
                        <w:top w:val="single" w:sz="2" w:space="0" w:color="D9D9E3"/>
                        <w:left w:val="single" w:sz="2" w:space="0" w:color="D9D9E3"/>
                        <w:bottom w:val="single" w:sz="2" w:space="0" w:color="D9D9E3"/>
                        <w:right w:val="single" w:sz="2" w:space="0" w:color="D9D9E3"/>
                      </w:divBdr>
                      <w:divsChild>
                        <w:div w:id="944312123">
                          <w:marLeft w:val="0"/>
                          <w:marRight w:val="0"/>
                          <w:marTop w:val="0"/>
                          <w:marBottom w:val="0"/>
                          <w:divBdr>
                            <w:top w:val="single" w:sz="2" w:space="0" w:color="D9D9E3"/>
                            <w:left w:val="single" w:sz="2" w:space="0" w:color="D9D9E3"/>
                            <w:bottom w:val="single" w:sz="2" w:space="0" w:color="D9D9E3"/>
                            <w:right w:val="single" w:sz="2" w:space="0" w:color="D9D9E3"/>
                          </w:divBdr>
                          <w:divsChild>
                            <w:div w:id="1981374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84441523">
      <w:bodyDiv w:val="1"/>
      <w:marLeft w:val="0"/>
      <w:marRight w:val="0"/>
      <w:marTop w:val="0"/>
      <w:marBottom w:val="0"/>
      <w:divBdr>
        <w:top w:val="none" w:sz="0" w:space="0" w:color="auto"/>
        <w:left w:val="none" w:sz="0" w:space="0" w:color="auto"/>
        <w:bottom w:val="none" w:sz="0" w:space="0" w:color="auto"/>
        <w:right w:val="none" w:sz="0" w:space="0" w:color="auto"/>
      </w:divBdr>
      <w:divsChild>
        <w:div w:id="1784298402">
          <w:marLeft w:val="0"/>
          <w:marRight w:val="0"/>
          <w:marTop w:val="0"/>
          <w:marBottom w:val="0"/>
          <w:divBdr>
            <w:top w:val="single" w:sz="2" w:space="0" w:color="D9D9E3"/>
            <w:left w:val="single" w:sz="2" w:space="0" w:color="D9D9E3"/>
            <w:bottom w:val="single" w:sz="2" w:space="0" w:color="D9D9E3"/>
            <w:right w:val="single" w:sz="2" w:space="0" w:color="D9D9E3"/>
          </w:divBdr>
          <w:divsChild>
            <w:div w:id="1149253368">
              <w:marLeft w:val="0"/>
              <w:marRight w:val="0"/>
              <w:marTop w:val="0"/>
              <w:marBottom w:val="0"/>
              <w:divBdr>
                <w:top w:val="single" w:sz="2" w:space="0" w:color="D9D9E3"/>
                <w:left w:val="single" w:sz="2" w:space="0" w:color="D9D9E3"/>
                <w:bottom w:val="single" w:sz="2" w:space="0" w:color="D9D9E3"/>
                <w:right w:val="single" w:sz="2" w:space="0" w:color="D9D9E3"/>
              </w:divBdr>
              <w:divsChild>
                <w:div w:id="1827043218">
                  <w:marLeft w:val="0"/>
                  <w:marRight w:val="0"/>
                  <w:marTop w:val="0"/>
                  <w:marBottom w:val="0"/>
                  <w:divBdr>
                    <w:top w:val="single" w:sz="2" w:space="0" w:color="D9D9E3"/>
                    <w:left w:val="single" w:sz="2" w:space="0" w:color="D9D9E3"/>
                    <w:bottom w:val="single" w:sz="2" w:space="0" w:color="D9D9E3"/>
                    <w:right w:val="single" w:sz="2" w:space="0" w:color="D9D9E3"/>
                  </w:divBdr>
                  <w:divsChild>
                    <w:div w:id="523059114">
                      <w:marLeft w:val="0"/>
                      <w:marRight w:val="0"/>
                      <w:marTop w:val="0"/>
                      <w:marBottom w:val="0"/>
                      <w:divBdr>
                        <w:top w:val="single" w:sz="2" w:space="0" w:color="D9D9E3"/>
                        <w:left w:val="single" w:sz="2" w:space="0" w:color="D9D9E3"/>
                        <w:bottom w:val="single" w:sz="2" w:space="0" w:color="D9D9E3"/>
                        <w:right w:val="single" w:sz="2" w:space="0" w:color="D9D9E3"/>
                      </w:divBdr>
                      <w:divsChild>
                        <w:div w:id="1764107190">
                          <w:marLeft w:val="0"/>
                          <w:marRight w:val="0"/>
                          <w:marTop w:val="0"/>
                          <w:marBottom w:val="0"/>
                          <w:divBdr>
                            <w:top w:val="single" w:sz="2" w:space="0" w:color="auto"/>
                            <w:left w:val="single" w:sz="2" w:space="0" w:color="auto"/>
                            <w:bottom w:val="single" w:sz="6" w:space="0" w:color="auto"/>
                            <w:right w:val="single" w:sz="2" w:space="0" w:color="auto"/>
                          </w:divBdr>
                          <w:divsChild>
                            <w:div w:id="139659180">
                              <w:marLeft w:val="0"/>
                              <w:marRight w:val="0"/>
                              <w:marTop w:val="100"/>
                              <w:marBottom w:val="100"/>
                              <w:divBdr>
                                <w:top w:val="single" w:sz="2" w:space="0" w:color="D9D9E3"/>
                                <w:left w:val="single" w:sz="2" w:space="0" w:color="D9D9E3"/>
                                <w:bottom w:val="single" w:sz="2" w:space="0" w:color="D9D9E3"/>
                                <w:right w:val="single" w:sz="2" w:space="0" w:color="D9D9E3"/>
                              </w:divBdr>
                              <w:divsChild>
                                <w:div w:id="384648667">
                                  <w:marLeft w:val="0"/>
                                  <w:marRight w:val="0"/>
                                  <w:marTop w:val="0"/>
                                  <w:marBottom w:val="0"/>
                                  <w:divBdr>
                                    <w:top w:val="single" w:sz="2" w:space="0" w:color="D9D9E3"/>
                                    <w:left w:val="single" w:sz="2" w:space="0" w:color="D9D9E3"/>
                                    <w:bottom w:val="single" w:sz="2" w:space="0" w:color="D9D9E3"/>
                                    <w:right w:val="single" w:sz="2" w:space="0" w:color="D9D9E3"/>
                                  </w:divBdr>
                                  <w:divsChild>
                                    <w:div w:id="1222718578">
                                      <w:marLeft w:val="0"/>
                                      <w:marRight w:val="0"/>
                                      <w:marTop w:val="0"/>
                                      <w:marBottom w:val="0"/>
                                      <w:divBdr>
                                        <w:top w:val="single" w:sz="2" w:space="0" w:color="D9D9E3"/>
                                        <w:left w:val="single" w:sz="2" w:space="0" w:color="D9D9E3"/>
                                        <w:bottom w:val="single" w:sz="2" w:space="0" w:color="D9D9E3"/>
                                        <w:right w:val="single" w:sz="2" w:space="0" w:color="D9D9E3"/>
                                      </w:divBdr>
                                      <w:divsChild>
                                        <w:div w:id="685983260">
                                          <w:marLeft w:val="0"/>
                                          <w:marRight w:val="0"/>
                                          <w:marTop w:val="0"/>
                                          <w:marBottom w:val="0"/>
                                          <w:divBdr>
                                            <w:top w:val="single" w:sz="2" w:space="0" w:color="D9D9E3"/>
                                            <w:left w:val="single" w:sz="2" w:space="0" w:color="D9D9E3"/>
                                            <w:bottom w:val="single" w:sz="2" w:space="0" w:color="D9D9E3"/>
                                            <w:right w:val="single" w:sz="2" w:space="0" w:color="D9D9E3"/>
                                          </w:divBdr>
                                          <w:divsChild>
                                            <w:div w:id="799766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19387804">
          <w:marLeft w:val="0"/>
          <w:marRight w:val="0"/>
          <w:marTop w:val="0"/>
          <w:marBottom w:val="0"/>
          <w:divBdr>
            <w:top w:val="none" w:sz="0" w:space="0" w:color="auto"/>
            <w:left w:val="none" w:sz="0" w:space="0" w:color="auto"/>
            <w:bottom w:val="none" w:sz="0" w:space="0" w:color="auto"/>
            <w:right w:val="none" w:sz="0" w:space="0" w:color="auto"/>
          </w:divBdr>
        </w:div>
      </w:divsChild>
    </w:div>
    <w:div w:id="2098166978">
      <w:bodyDiv w:val="1"/>
      <w:marLeft w:val="0"/>
      <w:marRight w:val="0"/>
      <w:marTop w:val="0"/>
      <w:marBottom w:val="0"/>
      <w:divBdr>
        <w:top w:val="none" w:sz="0" w:space="0" w:color="auto"/>
        <w:left w:val="none" w:sz="0" w:space="0" w:color="auto"/>
        <w:bottom w:val="none" w:sz="0" w:space="0" w:color="auto"/>
        <w:right w:val="none" w:sz="0" w:space="0" w:color="auto"/>
      </w:divBdr>
      <w:divsChild>
        <w:div w:id="269554552">
          <w:marLeft w:val="0"/>
          <w:marRight w:val="0"/>
          <w:marTop w:val="0"/>
          <w:marBottom w:val="0"/>
          <w:divBdr>
            <w:top w:val="single" w:sz="2" w:space="0" w:color="auto"/>
            <w:left w:val="single" w:sz="2" w:space="0" w:color="auto"/>
            <w:bottom w:val="single" w:sz="6" w:space="0" w:color="auto"/>
            <w:right w:val="single" w:sz="2" w:space="0" w:color="auto"/>
          </w:divBdr>
          <w:divsChild>
            <w:div w:id="69617833">
              <w:marLeft w:val="0"/>
              <w:marRight w:val="0"/>
              <w:marTop w:val="100"/>
              <w:marBottom w:val="100"/>
              <w:divBdr>
                <w:top w:val="single" w:sz="2" w:space="0" w:color="D9D9E3"/>
                <w:left w:val="single" w:sz="2" w:space="0" w:color="D9D9E3"/>
                <w:bottom w:val="single" w:sz="2" w:space="0" w:color="D9D9E3"/>
                <w:right w:val="single" w:sz="2" w:space="0" w:color="D9D9E3"/>
              </w:divBdr>
              <w:divsChild>
                <w:div w:id="1286351842">
                  <w:marLeft w:val="0"/>
                  <w:marRight w:val="0"/>
                  <w:marTop w:val="0"/>
                  <w:marBottom w:val="0"/>
                  <w:divBdr>
                    <w:top w:val="single" w:sz="2" w:space="0" w:color="D9D9E3"/>
                    <w:left w:val="single" w:sz="2" w:space="0" w:color="D9D9E3"/>
                    <w:bottom w:val="single" w:sz="2" w:space="0" w:color="D9D9E3"/>
                    <w:right w:val="single" w:sz="2" w:space="0" w:color="D9D9E3"/>
                  </w:divBdr>
                  <w:divsChild>
                    <w:div w:id="2006005702">
                      <w:marLeft w:val="0"/>
                      <w:marRight w:val="0"/>
                      <w:marTop w:val="0"/>
                      <w:marBottom w:val="0"/>
                      <w:divBdr>
                        <w:top w:val="single" w:sz="2" w:space="0" w:color="D9D9E3"/>
                        <w:left w:val="single" w:sz="2" w:space="0" w:color="D9D9E3"/>
                        <w:bottom w:val="single" w:sz="2" w:space="0" w:color="D9D9E3"/>
                        <w:right w:val="single" w:sz="2" w:space="0" w:color="D9D9E3"/>
                      </w:divBdr>
                      <w:divsChild>
                        <w:div w:id="1799296031">
                          <w:marLeft w:val="0"/>
                          <w:marRight w:val="0"/>
                          <w:marTop w:val="0"/>
                          <w:marBottom w:val="0"/>
                          <w:divBdr>
                            <w:top w:val="single" w:sz="2" w:space="0" w:color="D9D9E3"/>
                            <w:left w:val="single" w:sz="2" w:space="0" w:color="D9D9E3"/>
                            <w:bottom w:val="single" w:sz="2" w:space="0" w:color="D9D9E3"/>
                            <w:right w:val="single" w:sz="2" w:space="0" w:color="D9D9E3"/>
                          </w:divBdr>
                          <w:divsChild>
                            <w:div w:id="102428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9423011">
          <w:marLeft w:val="0"/>
          <w:marRight w:val="0"/>
          <w:marTop w:val="0"/>
          <w:marBottom w:val="0"/>
          <w:divBdr>
            <w:top w:val="single" w:sz="2" w:space="0" w:color="auto"/>
            <w:left w:val="single" w:sz="2" w:space="0" w:color="auto"/>
            <w:bottom w:val="single" w:sz="6" w:space="0" w:color="auto"/>
            <w:right w:val="single" w:sz="2" w:space="0" w:color="auto"/>
          </w:divBdr>
          <w:divsChild>
            <w:div w:id="205600493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3617618">
                  <w:marLeft w:val="0"/>
                  <w:marRight w:val="0"/>
                  <w:marTop w:val="0"/>
                  <w:marBottom w:val="0"/>
                  <w:divBdr>
                    <w:top w:val="single" w:sz="2" w:space="0" w:color="D9D9E3"/>
                    <w:left w:val="single" w:sz="2" w:space="0" w:color="D9D9E3"/>
                    <w:bottom w:val="single" w:sz="2" w:space="0" w:color="D9D9E3"/>
                    <w:right w:val="single" w:sz="2" w:space="0" w:color="D9D9E3"/>
                  </w:divBdr>
                  <w:divsChild>
                    <w:div w:id="1717074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20321531">
                  <w:marLeft w:val="0"/>
                  <w:marRight w:val="0"/>
                  <w:marTop w:val="0"/>
                  <w:marBottom w:val="0"/>
                  <w:divBdr>
                    <w:top w:val="single" w:sz="2" w:space="0" w:color="D9D9E3"/>
                    <w:left w:val="single" w:sz="2" w:space="0" w:color="D9D9E3"/>
                    <w:bottom w:val="single" w:sz="2" w:space="0" w:color="D9D9E3"/>
                    <w:right w:val="single" w:sz="2" w:space="0" w:color="D9D9E3"/>
                  </w:divBdr>
                  <w:divsChild>
                    <w:div w:id="1502164274">
                      <w:marLeft w:val="0"/>
                      <w:marRight w:val="0"/>
                      <w:marTop w:val="0"/>
                      <w:marBottom w:val="0"/>
                      <w:divBdr>
                        <w:top w:val="single" w:sz="2" w:space="0" w:color="D9D9E3"/>
                        <w:left w:val="single" w:sz="2" w:space="0" w:color="D9D9E3"/>
                        <w:bottom w:val="single" w:sz="2" w:space="0" w:color="D9D9E3"/>
                        <w:right w:val="single" w:sz="2" w:space="0" w:color="D9D9E3"/>
                      </w:divBdr>
                      <w:divsChild>
                        <w:div w:id="227303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4217458">
          <w:marLeft w:val="0"/>
          <w:marRight w:val="0"/>
          <w:marTop w:val="0"/>
          <w:marBottom w:val="0"/>
          <w:divBdr>
            <w:top w:val="single" w:sz="2" w:space="0" w:color="auto"/>
            <w:left w:val="single" w:sz="2" w:space="0" w:color="auto"/>
            <w:bottom w:val="single" w:sz="6" w:space="0" w:color="auto"/>
            <w:right w:val="single" w:sz="2" w:space="0" w:color="auto"/>
          </w:divBdr>
          <w:divsChild>
            <w:div w:id="1012494726">
              <w:marLeft w:val="0"/>
              <w:marRight w:val="0"/>
              <w:marTop w:val="100"/>
              <w:marBottom w:val="100"/>
              <w:divBdr>
                <w:top w:val="single" w:sz="2" w:space="0" w:color="D9D9E3"/>
                <w:left w:val="single" w:sz="2" w:space="0" w:color="D9D9E3"/>
                <w:bottom w:val="single" w:sz="2" w:space="0" w:color="D9D9E3"/>
                <w:right w:val="single" w:sz="2" w:space="0" w:color="D9D9E3"/>
              </w:divBdr>
              <w:divsChild>
                <w:div w:id="146173638">
                  <w:marLeft w:val="0"/>
                  <w:marRight w:val="0"/>
                  <w:marTop w:val="0"/>
                  <w:marBottom w:val="0"/>
                  <w:divBdr>
                    <w:top w:val="single" w:sz="2" w:space="0" w:color="D9D9E3"/>
                    <w:left w:val="single" w:sz="2" w:space="0" w:color="D9D9E3"/>
                    <w:bottom w:val="single" w:sz="2" w:space="0" w:color="D9D9E3"/>
                    <w:right w:val="single" w:sz="2" w:space="0" w:color="D9D9E3"/>
                  </w:divBdr>
                  <w:divsChild>
                    <w:div w:id="288703069">
                      <w:marLeft w:val="0"/>
                      <w:marRight w:val="0"/>
                      <w:marTop w:val="0"/>
                      <w:marBottom w:val="0"/>
                      <w:divBdr>
                        <w:top w:val="single" w:sz="2" w:space="0" w:color="D9D9E3"/>
                        <w:left w:val="single" w:sz="2" w:space="0" w:color="D9D9E3"/>
                        <w:bottom w:val="single" w:sz="2" w:space="0" w:color="D9D9E3"/>
                        <w:right w:val="single" w:sz="2" w:space="0" w:color="D9D9E3"/>
                      </w:divBdr>
                      <w:divsChild>
                        <w:div w:id="2040811976">
                          <w:marLeft w:val="0"/>
                          <w:marRight w:val="0"/>
                          <w:marTop w:val="0"/>
                          <w:marBottom w:val="0"/>
                          <w:divBdr>
                            <w:top w:val="single" w:sz="2" w:space="0" w:color="D9D9E3"/>
                            <w:left w:val="single" w:sz="2" w:space="0" w:color="D9D9E3"/>
                            <w:bottom w:val="single" w:sz="2" w:space="0" w:color="D9D9E3"/>
                            <w:right w:val="single" w:sz="2" w:space="0" w:color="D9D9E3"/>
                          </w:divBdr>
                          <w:divsChild>
                            <w:div w:id="125004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3799493">
          <w:marLeft w:val="0"/>
          <w:marRight w:val="0"/>
          <w:marTop w:val="0"/>
          <w:marBottom w:val="0"/>
          <w:divBdr>
            <w:top w:val="single" w:sz="2" w:space="0" w:color="auto"/>
            <w:left w:val="single" w:sz="2" w:space="0" w:color="auto"/>
            <w:bottom w:val="single" w:sz="6" w:space="0" w:color="auto"/>
            <w:right w:val="single" w:sz="2" w:space="0" w:color="auto"/>
          </w:divBdr>
          <w:divsChild>
            <w:div w:id="1092703232">
              <w:marLeft w:val="0"/>
              <w:marRight w:val="0"/>
              <w:marTop w:val="100"/>
              <w:marBottom w:val="100"/>
              <w:divBdr>
                <w:top w:val="single" w:sz="2" w:space="0" w:color="D9D9E3"/>
                <w:left w:val="single" w:sz="2" w:space="0" w:color="D9D9E3"/>
                <w:bottom w:val="single" w:sz="2" w:space="0" w:color="D9D9E3"/>
                <w:right w:val="single" w:sz="2" w:space="0" w:color="D9D9E3"/>
              </w:divBdr>
              <w:divsChild>
                <w:div w:id="1384328877">
                  <w:marLeft w:val="0"/>
                  <w:marRight w:val="0"/>
                  <w:marTop w:val="0"/>
                  <w:marBottom w:val="0"/>
                  <w:divBdr>
                    <w:top w:val="single" w:sz="2" w:space="0" w:color="D9D9E3"/>
                    <w:left w:val="single" w:sz="2" w:space="0" w:color="D9D9E3"/>
                    <w:bottom w:val="single" w:sz="2" w:space="0" w:color="D9D9E3"/>
                    <w:right w:val="single" w:sz="2" w:space="0" w:color="D9D9E3"/>
                  </w:divBdr>
                  <w:divsChild>
                    <w:div w:id="12161163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59059312">
                  <w:marLeft w:val="0"/>
                  <w:marRight w:val="0"/>
                  <w:marTop w:val="0"/>
                  <w:marBottom w:val="0"/>
                  <w:divBdr>
                    <w:top w:val="single" w:sz="2" w:space="0" w:color="D9D9E3"/>
                    <w:left w:val="single" w:sz="2" w:space="0" w:color="D9D9E3"/>
                    <w:bottom w:val="single" w:sz="2" w:space="0" w:color="D9D9E3"/>
                    <w:right w:val="single" w:sz="2" w:space="0" w:color="D9D9E3"/>
                  </w:divBdr>
                  <w:divsChild>
                    <w:div w:id="258679209">
                      <w:marLeft w:val="0"/>
                      <w:marRight w:val="0"/>
                      <w:marTop w:val="0"/>
                      <w:marBottom w:val="0"/>
                      <w:divBdr>
                        <w:top w:val="single" w:sz="2" w:space="0" w:color="D9D9E3"/>
                        <w:left w:val="single" w:sz="2" w:space="0" w:color="D9D9E3"/>
                        <w:bottom w:val="single" w:sz="2" w:space="0" w:color="D9D9E3"/>
                        <w:right w:val="single" w:sz="2" w:space="0" w:color="D9D9E3"/>
                      </w:divBdr>
                      <w:divsChild>
                        <w:div w:id="1262564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307468">
          <w:marLeft w:val="0"/>
          <w:marRight w:val="0"/>
          <w:marTop w:val="0"/>
          <w:marBottom w:val="0"/>
          <w:divBdr>
            <w:top w:val="single" w:sz="2" w:space="0" w:color="auto"/>
            <w:left w:val="single" w:sz="2" w:space="0" w:color="auto"/>
            <w:bottom w:val="single" w:sz="6" w:space="0" w:color="auto"/>
            <w:right w:val="single" w:sz="2" w:space="0" w:color="auto"/>
          </w:divBdr>
          <w:divsChild>
            <w:div w:id="486166367">
              <w:marLeft w:val="0"/>
              <w:marRight w:val="0"/>
              <w:marTop w:val="100"/>
              <w:marBottom w:val="100"/>
              <w:divBdr>
                <w:top w:val="single" w:sz="2" w:space="0" w:color="D9D9E3"/>
                <w:left w:val="single" w:sz="2" w:space="0" w:color="D9D9E3"/>
                <w:bottom w:val="single" w:sz="2" w:space="0" w:color="D9D9E3"/>
                <w:right w:val="single" w:sz="2" w:space="0" w:color="D9D9E3"/>
              </w:divBdr>
              <w:divsChild>
                <w:div w:id="635530852">
                  <w:marLeft w:val="0"/>
                  <w:marRight w:val="0"/>
                  <w:marTop w:val="0"/>
                  <w:marBottom w:val="0"/>
                  <w:divBdr>
                    <w:top w:val="single" w:sz="2" w:space="0" w:color="D9D9E3"/>
                    <w:left w:val="single" w:sz="2" w:space="0" w:color="D9D9E3"/>
                    <w:bottom w:val="single" w:sz="2" w:space="0" w:color="D9D9E3"/>
                    <w:right w:val="single" w:sz="2" w:space="0" w:color="D9D9E3"/>
                  </w:divBdr>
                  <w:divsChild>
                    <w:div w:id="1759399989">
                      <w:marLeft w:val="0"/>
                      <w:marRight w:val="0"/>
                      <w:marTop w:val="0"/>
                      <w:marBottom w:val="0"/>
                      <w:divBdr>
                        <w:top w:val="single" w:sz="2" w:space="0" w:color="D9D9E3"/>
                        <w:left w:val="single" w:sz="2" w:space="0" w:color="D9D9E3"/>
                        <w:bottom w:val="single" w:sz="2" w:space="0" w:color="D9D9E3"/>
                        <w:right w:val="single" w:sz="2" w:space="0" w:color="D9D9E3"/>
                      </w:divBdr>
                      <w:divsChild>
                        <w:div w:id="936408372">
                          <w:marLeft w:val="0"/>
                          <w:marRight w:val="0"/>
                          <w:marTop w:val="0"/>
                          <w:marBottom w:val="0"/>
                          <w:divBdr>
                            <w:top w:val="single" w:sz="2" w:space="0" w:color="D9D9E3"/>
                            <w:left w:val="single" w:sz="2" w:space="0" w:color="D9D9E3"/>
                            <w:bottom w:val="single" w:sz="2" w:space="0" w:color="D9D9E3"/>
                            <w:right w:val="single" w:sz="2" w:space="0" w:color="D9D9E3"/>
                          </w:divBdr>
                          <w:divsChild>
                            <w:div w:id="705956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83581546">
          <w:marLeft w:val="0"/>
          <w:marRight w:val="0"/>
          <w:marTop w:val="0"/>
          <w:marBottom w:val="0"/>
          <w:divBdr>
            <w:top w:val="single" w:sz="2" w:space="0" w:color="auto"/>
            <w:left w:val="single" w:sz="2" w:space="0" w:color="auto"/>
            <w:bottom w:val="single" w:sz="6" w:space="0" w:color="auto"/>
            <w:right w:val="single" w:sz="2" w:space="0" w:color="auto"/>
          </w:divBdr>
          <w:divsChild>
            <w:div w:id="300548101">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012366">
                  <w:marLeft w:val="0"/>
                  <w:marRight w:val="0"/>
                  <w:marTop w:val="0"/>
                  <w:marBottom w:val="0"/>
                  <w:divBdr>
                    <w:top w:val="single" w:sz="2" w:space="0" w:color="D9D9E3"/>
                    <w:left w:val="single" w:sz="2" w:space="0" w:color="D9D9E3"/>
                    <w:bottom w:val="single" w:sz="2" w:space="0" w:color="D9D9E3"/>
                    <w:right w:val="single" w:sz="2" w:space="0" w:color="D9D9E3"/>
                  </w:divBdr>
                  <w:divsChild>
                    <w:div w:id="364596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00728402">
                  <w:marLeft w:val="0"/>
                  <w:marRight w:val="0"/>
                  <w:marTop w:val="0"/>
                  <w:marBottom w:val="0"/>
                  <w:divBdr>
                    <w:top w:val="single" w:sz="2" w:space="0" w:color="D9D9E3"/>
                    <w:left w:val="single" w:sz="2" w:space="0" w:color="D9D9E3"/>
                    <w:bottom w:val="single" w:sz="2" w:space="0" w:color="D9D9E3"/>
                    <w:right w:val="single" w:sz="2" w:space="0" w:color="D9D9E3"/>
                  </w:divBdr>
                  <w:divsChild>
                    <w:div w:id="272516643">
                      <w:marLeft w:val="0"/>
                      <w:marRight w:val="0"/>
                      <w:marTop w:val="0"/>
                      <w:marBottom w:val="0"/>
                      <w:divBdr>
                        <w:top w:val="single" w:sz="2" w:space="0" w:color="D9D9E3"/>
                        <w:left w:val="single" w:sz="2" w:space="0" w:color="D9D9E3"/>
                        <w:bottom w:val="single" w:sz="2" w:space="0" w:color="D9D9E3"/>
                        <w:right w:val="single" w:sz="2" w:space="0" w:color="D9D9E3"/>
                      </w:divBdr>
                      <w:divsChild>
                        <w:div w:id="1543665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3011899">
          <w:marLeft w:val="0"/>
          <w:marRight w:val="0"/>
          <w:marTop w:val="0"/>
          <w:marBottom w:val="0"/>
          <w:divBdr>
            <w:top w:val="single" w:sz="2" w:space="0" w:color="auto"/>
            <w:left w:val="single" w:sz="2" w:space="0" w:color="auto"/>
            <w:bottom w:val="single" w:sz="6" w:space="0" w:color="auto"/>
            <w:right w:val="single" w:sz="2" w:space="0" w:color="auto"/>
          </w:divBdr>
          <w:divsChild>
            <w:div w:id="347021055">
              <w:marLeft w:val="0"/>
              <w:marRight w:val="0"/>
              <w:marTop w:val="100"/>
              <w:marBottom w:val="100"/>
              <w:divBdr>
                <w:top w:val="single" w:sz="2" w:space="0" w:color="D9D9E3"/>
                <w:left w:val="single" w:sz="2" w:space="0" w:color="D9D9E3"/>
                <w:bottom w:val="single" w:sz="2" w:space="0" w:color="D9D9E3"/>
                <w:right w:val="single" w:sz="2" w:space="0" w:color="D9D9E3"/>
              </w:divBdr>
              <w:divsChild>
                <w:div w:id="844321902">
                  <w:marLeft w:val="0"/>
                  <w:marRight w:val="0"/>
                  <w:marTop w:val="0"/>
                  <w:marBottom w:val="0"/>
                  <w:divBdr>
                    <w:top w:val="single" w:sz="2" w:space="0" w:color="D9D9E3"/>
                    <w:left w:val="single" w:sz="2" w:space="0" w:color="D9D9E3"/>
                    <w:bottom w:val="single" w:sz="2" w:space="0" w:color="D9D9E3"/>
                    <w:right w:val="single" w:sz="2" w:space="0" w:color="D9D9E3"/>
                  </w:divBdr>
                  <w:divsChild>
                    <w:div w:id="817183446">
                      <w:marLeft w:val="0"/>
                      <w:marRight w:val="0"/>
                      <w:marTop w:val="0"/>
                      <w:marBottom w:val="0"/>
                      <w:divBdr>
                        <w:top w:val="single" w:sz="2" w:space="0" w:color="D9D9E3"/>
                        <w:left w:val="single" w:sz="2" w:space="0" w:color="D9D9E3"/>
                        <w:bottom w:val="single" w:sz="2" w:space="0" w:color="D9D9E3"/>
                        <w:right w:val="single" w:sz="2" w:space="0" w:color="D9D9E3"/>
                      </w:divBdr>
                      <w:divsChild>
                        <w:div w:id="764494720">
                          <w:marLeft w:val="0"/>
                          <w:marRight w:val="0"/>
                          <w:marTop w:val="0"/>
                          <w:marBottom w:val="0"/>
                          <w:divBdr>
                            <w:top w:val="single" w:sz="2" w:space="0" w:color="D9D9E3"/>
                            <w:left w:val="single" w:sz="2" w:space="0" w:color="D9D9E3"/>
                            <w:bottom w:val="single" w:sz="2" w:space="0" w:color="D9D9E3"/>
                            <w:right w:val="single" w:sz="2" w:space="0" w:color="D9D9E3"/>
                          </w:divBdr>
                          <w:divsChild>
                            <w:div w:id="1471896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677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ihg.com/en/why-work-for-us/room-to-be-yourself" TargetMode="External"/><Relationship Id="rId3" Type="http://schemas.openxmlformats.org/officeDocument/2006/relationships/settings" Target="settings.xml"/><Relationship Id="rId7" Type="http://schemas.openxmlformats.org/officeDocument/2006/relationships/hyperlink" Target="https://www.cipd.co.uk/knowledge/strategy/employee-value-proposi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knowledge/work/trends/labour-market-outlook" TargetMode="External"/><Relationship Id="rId11" Type="http://schemas.openxmlformats.org/officeDocument/2006/relationships/fontTable" Target="fontTable.xml"/><Relationship Id="rId5" Type="http://schemas.openxmlformats.org/officeDocument/2006/relationships/hyperlink" Target="https://www.bha.org.uk/news/uk-hotels-facing-staff-shortage-crisis-brexit-looms/" TargetMode="External"/><Relationship Id="rId10" Type="http://schemas.openxmlformats.org/officeDocument/2006/relationships/hyperlink" Target="https://www.whitbread.co.uk/our-people" TargetMode="External"/><Relationship Id="rId4" Type="http://schemas.openxmlformats.org/officeDocument/2006/relationships/webSettings" Target="webSettings.xml"/><Relationship Id="rId9" Type="http://schemas.openxmlformats.org/officeDocument/2006/relationships/hyperlink" Target="https://www.people1st.co.uk/wp-content/uploads/2018/02/UK-Hospitality-Industry-Workforce-Report-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9</Pages>
  <Words>2166</Words>
  <Characters>12348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1</cp:revision>
  <dcterms:created xsi:type="dcterms:W3CDTF">2023-03-26T22:41:00Z</dcterms:created>
  <dcterms:modified xsi:type="dcterms:W3CDTF">2023-03-26T23:31:00Z</dcterms:modified>
</cp:coreProperties>
</file>