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1319222097"/>
        <w:docPartObj>
          <w:docPartGallery w:val="Cover Pages"/>
          <w:docPartUnique/>
        </w:docPartObj>
      </w:sdtPr>
      <w:sdtEndPr>
        <w:rPr>
          <w:color w:val="auto"/>
        </w:rPr>
      </w:sdtEndPr>
      <w:sdtContent>
        <w:p w14:paraId="3C5E8402" w14:textId="08650A81" w:rsidR="00757C7C" w:rsidRDefault="00757C7C">
          <w:pPr>
            <w:pStyle w:val="NoSpacing"/>
            <w:spacing w:before="1540" w:after="240"/>
            <w:jc w:val="center"/>
            <w:rPr>
              <w:color w:val="4472C4" w:themeColor="accent1"/>
            </w:rPr>
          </w:pPr>
          <w:r>
            <w:rPr>
              <w:noProof/>
              <w:color w:val="4472C4" w:themeColor="accent1"/>
            </w:rPr>
            <w:drawing>
              <wp:inline distT="0" distB="0" distL="0" distR="0" wp14:anchorId="1CADEA68" wp14:editId="57065D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81020105F2346AB81B18A7035414DB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0FB098F" w14:textId="01829C4C" w:rsidR="00757C7C" w:rsidRDefault="00E22DB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Managing enterprise- business plan</w:t>
              </w:r>
            </w:p>
          </w:sdtContent>
        </w:sdt>
        <w:p w14:paraId="09AA7BB5" w14:textId="75E52579" w:rsidR="00757C7C" w:rsidRDefault="00757C7C">
          <w:pPr>
            <w:pStyle w:val="NoSpacing"/>
            <w:jc w:val="center"/>
            <w:rPr>
              <w:color w:val="4472C4" w:themeColor="accent1"/>
              <w:sz w:val="28"/>
              <w:szCs w:val="28"/>
            </w:rPr>
          </w:pPr>
        </w:p>
        <w:p w14:paraId="6C58908A" w14:textId="77777777" w:rsidR="00757C7C" w:rsidRDefault="00757C7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A39955A" wp14:editId="7E23773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1T00:00:00Z">
                                    <w:dateFormat w:val="MMMM d, yyyy"/>
                                    <w:lid w:val="en-US"/>
                                    <w:storeMappedDataAs w:val="dateTime"/>
                                    <w:calendar w:val="gregorian"/>
                                  </w:date>
                                </w:sdtPr>
                                <w:sdtContent>
                                  <w:p w14:paraId="74560B97" w14:textId="7DD3D507" w:rsidR="00757C7C" w:rsidRDefault="00E22DB7">
                                    <w:pPr>
                                      <w:pStyle w:val="NoSpacing"/>
                                      <w:spacing w:after="40"/>
                                      <w:jc w:val="center"/>
                                      <w:rPr>
                                        <w:caps/>
                                        <w:color w:val="4472C4" w:themeColor="accent1"/>
                                        <w:sz w:val="28"/>
                                        <w:szCs w:val="28"/>
                                      </w:rPr>
                                    </w:pPr>
                                    <w:r>
                                      <w:rPr>
                                        <w:caps/>
                                        <w:color w:val="4472C4" w:themeColor="accent1"/>
                                        <w:sz w:val="28"/>
                                        <w:szCs w:val="28"/>
                                      </w:rPr>
                                      <w:t>March 11, 2023</w:t>
                                    </w:r>
                                  </w:p>
                                </w:sdtContent>
                              </w:sdt>
                              <w:p w14:paraId="240798CB" w14:textId="3B52AAED" w:rsidR="00757C7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7658E">
                                      <w:rPr>
                                        <w:caps/>
                                        <w:color w:val="4472C4" w:themeColor="accent1"/>
                                      </w:rPr>
                                      <w:t>Tudor ioan plescan</w:t>
                                    </w:r>
                                  </w:sdtContent>
                                </w:sdt>
                              </w:p>
                              <w:p w14:paraId="527D5DD1" w14:textId="00988EA4" w:rsidR="00757C7C"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7658E">
                                      <w:rPr>
                                        <w:color w:val="4472C4" w:themeColor="accent1"/>
                                      </w:rPr>
                                      <w:t>2127270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39955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1T00:00:00Z">
                              <w:dateFormat w:val="MMMM d, yyyy"/>
                              <w:lid w:val="en-US"/>
                              <w:storeMappedDataAs w:val="dateTime"/>
                              <w:calendar w:val="gregorian"/>
                            </w:date>
                          </w:sdtPr>
                          <w:sdtContent>
                            <w:p w14:paraId="74560B97" w14:textId="7DD3D507" w:rsidR="00757C7C" w:rsidRDefault="00E22DB7">
                              <w:pPr>
                                <w:pStyle w:val="NoSpacing"/>
                                <w:spacing w:after="40"/>
                                <w:jc w:val="center"/>
                                <w:rPr>
                                  <w:caps/>
                                  <w:color w:val="4472C4" w:themeColor="accent1"/>
                                  <w:sz w:val="28"/>
                                  <w:szCs w:val="28"/>
                                </w:rPr>
                              </w:pPr>
                              <w:r>
                                <w:rPr>
                                  <w:caps/>
                                  <w:color w:val="4472C4" w:themeColor="accent1"/>
                                  <w:sz w:val="28"/>
                                  <w:szCs w:val="28"/>
                                </w:rPr>
                                <w:t>March 11, 2023</w:t>
                              </w:r>
                            </w:p>
                          </w:sdtContent>
                        </w:sdt>
                        <w:p w14:paraId="240798CB" w14:textId="3B52AAED" w:rsidR="00757C7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7658E">
                                <w:rPr>
                                  <w:caps/>
                                  <w:color w:val="4472C4" w:themeColor="accent1"/>
                                </w:rPr>
                                <w:t>Tudor ioan plescan</w:t>
                              </w:r>
                            </w:sdtContent>
                          </w:sdt>
                        </w:p>
                        <w:p w14:paraId="527D5DD1" w14:textId="00988EA4" w:rsidR="00757C7C"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7658E">
                                <w:rPr>
                                  <w:color w:val="4472C4" w:themeColor="accent1"/>
                                </w:rPr>
                                <w:t>2127270</w:t>
                              </w:r>
                            </w:sdtContent>
                          </w:sdt>
                        </w:p>
                      </w:txbxContent>
                    </v:textbox>
                    <w10:wrap anchorx="margin" anchory="page"/>
                  </v:shape>
                </w:pict>
              </mc:Fallback>
            </mc:AlternateContent>
          </w:r>
          <w:r>
            <w:rPr>
              <w:noProof/>
              <w:color w:val="4472C4" w:themeColor="accent1"/>
            </w:rPr>
            <w:drawing>
              <wp:inline distT="0" distB="0" distL="0" distR="0" wp14:anchorId="31A214F6" wp14:editId="320AE50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361875" w14:textId="77777777" w:rsidR="00C7658E" w:rsidRDefault="00C7658E"/>
        <w:p w14:paraId="6F389D32" w14:textId="77777777" w:rsidR="00C7658E" w:rsidRDefault="00C7658E"/>
        <w:p w14:paraId="3D861F84" w14:textId="6656E56D" w:rsidR="00C7658E" w:rsidRDefault="00C7658E" w:rsidP="00C7658E">
          <w:pPr>
            <w:tabs>
              <w:tab w:val="left" w:pos="2820"/>
            </w:tabs>
            <w:jc w:val="center"/>
          </w:pPr>
          <w:r>
            <w:t>University of Wales</w:t>
          </w:r>
        </w:p>
        <w:p w14:paraId="5B3920A2" w14:textId="2EAC78DD" w:rsidR="00C7658E" w:rsidRDefault="00C7658E" w:rsidP="00C7658E">
          <w:pPr>
            <w:tabs>
              <w:tab w:val="left" w:pos="2820"/>
            </w:tabs>
            <w:jc w:val="center"/>
          </w:pPr>
          <w:r>
            <w:t>Trinity Saint David</w:t>
          </w:r>
        </w:p>
        <w:p w14:paraId="019D63F5" w14:textId="3CA3F4E1" w:rsidR="00D70C26" w:rsidRPr="006236D5" w:rsidRDefault="00757C7C" w:rsidP="006236D5">
          <w:pPr>
            <w:rPr>
              <w:rFonts w:asciiTheme="majorHAnsi" w:eastAsiaTheme="majorEastAsia" w:hAnsiTheme="majorHAnsi" w:cstheme="majorBidi"/>
              <w:color w:val="2F5496" w:themeColor="accent1" w:themeShade="BF"/>
              <w:sz w:val="32"/>
              <w:szCs w:val="32"/>
            </w:rPr>
          </w:pPr>
          <w:r w:rsidRPr="00C7658E">
            <w:br w:type="page"/>
          </w:r>
        </w:p>
      </w:sdtContent>
    </w:sdt>
    <w:p w14:paraId="3085F87A" w14:textId="77777777" w:rsidR="00AE43F5" w:rsidRDefault="00AE43F5" w:rsidP="00AE43F5">
      <w:pPr>
        <w:jc w:val="center"/>
      </w:pPr>
    </w:p>
    <w:p w14:paraId="0B65A9E8" w14:textId="77777777" w:rsidR="000172A2" w:rsidRPr="005231F3" w:rsidRDefault="00F40D16" w:rsidP="005231F3">
      <w:r>
        <w:br/>
      </w:r>
    </w:p>
    <w:sdt>
      <w:sdtPr>
        <w:rPr>
          <w:rFonts w:asciiTheme="minorHAnsi" w:eastAsiaTheme="minorEastAsia" w:hAnsiTheme="minorHAnsi" w:cstheme="minorBidi"/>
          <w:color w:val="auto"/>
          <w:sz w:val="22"/>
          <w:szCs w:val="22"/>
          <w:lang w:val="en-GB" w:eastAsia="zh-CN"/>
        </w:rPr>
        <w:id w:val="-1472514547"/>
        <w:docPartObj>
          <w:docPartGallery w:val="Table of Contents"/>
          <w:docPartUnique/>
        </w:docPartObj>
      </w:sdtPr>
      <w:sdtEndPr>
        <w:rPr>
          <w:b/>
          <w:bCs/>
          <w:noProof/>
        </w:rPr>
      </w:sdtEndPr>
      <w:sdtContent>
        <w:p w14:paraId="5633E3CD" w14:textId="3A43BFB2" w:rsidR="000172A2" w:rsidRDefault="000172A2">
          <w:pPr>
            <w:pStyle w:val="TOCHeading"/>
          </w:pPr>
          <w:r>
            <w:t>Contents</w:t>
          </w:r>
        </w:p>
        <w:p w14:paraId="466BBF49" w14:textId="3E2A74F3" w:rsidR="00B72CAD" w:rsidRDefault="000172A2">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129904155" w:history="1">
            <w:r w:rsidR="00B72CAD" w:rsidRPr="003566B6">
              <w:rPr>
                <w:rStyle w:val="Hyperlink"/>
                <w:noProof/>
                <w:lang w:val="en-US" w:eastAsia="en-US"/>
              </w:rPr>
              <w:t>1.</w:t>
            </w:r>
            <w:r w:rsidR="00B72CAD">
              <w:rPr>
                <w:noProof/>
                <w:lang w:eastAsia="en-GB"/>
              </w:rPr>
              <w:tab/>
            </w:r>
            <w:r w:rsidR="00B72CAD" w:rsidRPr="003566B6">
              <w:rPr>
                <w:rStyle w:val="Hyperlink"/>
                <w:noProof/>
                <w:lang w:val="en-US" w:eastAsia="en-US"/>
              </w:rPr>
              <w:t>Name of the business</w:t>
            </w:r>
            <w:r w:rsidR="00B72CAD">
              <w:rPr>
                <w:noProof/>
                <w:webHidden/>
              </w:rPr>
              <w:tab/>
            </w:r>
            <w:r w:rsidR="00B72CAD">
              <w:rPr>
                <w:noProof/>
                <w:webHidden/>
              </w:rPr>
              <w:fldChar w:fldCharType="begin"/>
            </w:r>
            <w:r w:rsidR="00B72CAD">
              <w:rPr>
                <w:noProof/>
                <w:webHidden/>
              </w:rPr>
              <w:instrText xml:space="preserve"> PAGEREF _Toc129904155 \h </w:instrText>
            </w:r>
            <w:r w:rsidR="00B72CAD">
              <w:rPr>
                <w:noProof/>
                <w:webHidden/>
              </w:rPr>
            </w:r>
            <w:r w:rsidR="00B72CAD">
              <w:rPr>
                <w:noProof/>
                <w:webHidden/>
              </w:rPr>
              <w:fldChar w:fldCharType="separate"/>
            </w:r>
            <w:r w:rsidR="00B72CAD">
              <w:rPr>
                <w:noProof/>
                <w:webHidden/>
              </w:rPr>
              <w:t>2</w:t>
            </w:r>
            <w:r w:rsidR="00B72CAD">
              <w:rPr>
                <w:noProof/>
                <w:webHidden/>
              </w:rPr>
              <w:fldChar w:fldCharType="end"/>
            </w:r>
          </w:hyperlink>
        </w:p>
        <w:p w14:paraId="2E961E00" w14:textId="4B9AB733" w:rsidR="00B72CAD" w:rsidRDefault="00B72CAD">
          <w:pPr>
            <w:pStyle w:val="TOC1"/>
            <w:tabs>
              <w:tab w:val="left" w:pos="440"/>
              <w:tab w:val="right" w:leader="dot" w:pos="9016"/>
            </w:tabs>
            <w:rPr>
              <w:noProof/>
              <w:lang w:eastAsia="en-GB"/>
            </w:rPr>
          </w:pPr>
          <w:hyperlink w:anchor="_Toc129904156" w:history="1">
            <w:r w:rsidRPr="003566B6">
              <w:rPr>
                <w:rStyle w:val="Hyperlink"/>
                <w:noProof/>
                <w:lang w:val="en-US" w:eastAsia="en-US"/>
              </w:rPr>
              <w:t>2.</w:t>
            </w:r>
            <w:r>
              <w:rPr>
                <w:noProof/>
                <w:lang w:eastAsia="en-GB"/>
              </w:rPr>
              <w:tab/>
            </w:r>
            <w:r w:rsidRPr="003566B6">
              <w:rPr>
                <w:rStyle w:val="Hyperlink"/>
                <w:noProof/>
                <w:lang w:val="en-US" w:eastAsia="en-US"/>
              </w:rPr>
              <w:t>Mission Statement and Aims</w:t>
            </w:r>
            <w:r>
              <w:rPr>
                <w:noProof/>
                <w:webHidden/>
              </w:rPr>
              <w:tab/>
            </w:r>
            <w:r>
              <w:rPr>
                <w:noProof/>
                <w:webHidden/>
              </w:rPr>
              <w:fldChar w:fldCharType="begin"/>
            </w:r>
            <w:r>
              <w:rPr>
                <w:noProof/>
                <w:webHidden/>
              </w:rPr>
              <w:instrText xml:space="preserve"> PAGEREF _Toc129904156 \h </w:instrText>
            </w:r>
            <w:r>
              <w:rPr>
                <w:noProof/>
                <w:webHidden/>
              </w:rPr>
            </w:r>
            <w:r>
              <w:rPr>
                <w:noProof/>
                <w:webHidden/>
              </w:rPr>
              <w:fldChar w:fldCharType="separate"/>
            </w:r>
            <w:r>
              <w:rPr>
                <w:noProof/>
                <w:webHidden/>
              </w:rPr>
              <w:t>3</w:t>
            </w:r>
            <w:r>
              <w:rPr>
                <w:noProof/>
                <w:webHidden/>
              </w:rPr>
              <w:fldChar w:fldCharType="end"/>
            </w:r>
          </w:hyperlink>
        </w:p>
        <w:p w14:paraId="5009AE9B" w14:textId="0C0B69E0" w:rsidR="00B72CAD" w:rsidRDefault="00B72CAD">
          <w:pPr>
            <w:pStyle w:val="TOC1"/>
            <w:tabs>
              <w:tab w:val="left" w:pos="440"/>
              <w:tab w:val="right" w:leader="dot" w:pos="9016"/>
            </w:tabs>
            <w:rPr>
              <w:noProof/>
              <w:lang w:eastAsia="en-GB"/>
            </w:rPr>
          </w:pPr>
          <w:hyperlink w:anchor="_Toc129904157" w:history="1">
            <w:r w:rsidRPr="003566B6">
              <w:rPr>
                <w:rStyle w:val="Hyperlink"/>
                <w:noProof/>
                <w:lang w:val="en-US" w:eastAsia="en-US"/>
              </w:rPr>
              <w:t>3.</w:t>
            </w:r>
            <w:r>
              <w:rPr>
                <w:noProof/>
                <w:lang w:eastAsia="en-GB"/>
              </w:rPr>
              <w:tab/>
            </w:r>
            <w:r w:rsidRPr="003566B6">
              <w:rPr>
                <w:rStyle w:val="Hyperlink"/>
                <w:noProof/>
                <w:lang w:val="en-US" w:eastAsia="en-US"/>
              </w:rPr>
              <w:t>Product or services</w:t>
            </w:r>
            <w:r>
              <w:rPr>
                <w:noProof/>
                <w:webHidden/>
              </w:rPr>
              <w:tab/>
            </w:r>
            <w:r>
              <w:rPr>
                <w:noProof/>
                <w:webHidden/>
              </w:rPr>
              <w:fldChar w:fldCharType="begin"/>
            </w:r>
            <w:r>
              <w:rPr>
                <w:noProof/>
                <w:webHidden/>
              </w:rPr>
              <w:instrText xml:space="preserve"> PAGEREF _Toc129904157 \h </w:instrText>
            </w:r>
            <w:r>
              <w:rPr>
                <w:noProof/>
                <w:webHidden/>
              </w:rPr>
            </w:r>
            <w:r>
              <w:rPr>
                <w:noProof/>
                <w:webHidden/>
              </w:rPr>
              <w:fldChar w:fldCharType="separate"/>
            </w:r>
            <w:r>
              <w:rPr>
                <w:noProof/>
                <w:webHidden/>
              </w:rPr>
              <w:t>4</w:t>
            </w:r>
            <w:r>
              <w:rPr>
                <w:noProof/>
                <w:webHidden/>
              </w:rPr>
              <w:fldChar w:fldCharType="end"/>
            </w:r>
          </w:hyperlink>
        </w:p>
        <w:p w14:paraId="1E7C4A86" w14:textId="72F612EC" w:rsidR="00B72CAD" w:rsidRDefault="00B72CAD">
          <w:pPr>
            <w:pStyle w:val="TOC1"/>
            <w:tabs>
              <w:tab w:val="left" w:pos="440"/>
              <w:tab w:val="right" w:leader="dot" w:pos="9016"/>
            </w:tabs>
            <w:rPr>
              <w:noProof/>
              <w:lang w:eastAsia="en-GB"/>
            </w:rPr>
          </w:pPr>
          <w:hyperlink w:anchor="_Toc129904158" w:history="1">
            <w:r w:rsidRPr="003566B6">
              <w:rPr>
                <w:rStyle w:val="Hyperlink"/>
                <w:noProof/>
                <w:lang w:val="en-US" w:eastAsia="en-US"/>
              </w:rPr>
              <w:t>4.</w:t>
            </w:r>
            <w:r>
              <w:rPr>
                <w:noProof/>
                <w:lang w:eastAsia="en-GB"/>
              </w:rPr>
              <w:tab/>
            </w:r>
            <w:r w:rsidRPr="003566B6">
              <w:rPr>
                <w:rStyle w:val="Hyperlink"/>
                <w:noProof/>
                <w:lang w:val="en-US" w:eastAsia="en-US"/>
              </w:rPr>
              <w:t>Physical – Location of the business</w:t>
            </w:r>
            <w:r>
              <w:rPr>
                <w:noProof/>
                <w:webHidden/>
              </w:rPr>
              <w:tab/>
            </w:r>
            <w:r>
              <w:rPr>
                <w:noProof/>
                <w:webHidden/>
              </w:rPr>
              <w:fldChar w:fldCharType="begin"/>
            </w:r>
            <w:r>
              <w:rPr>
                <w:noProof/>
                <w:webHidden/>
              </w:rPr>
              <w:instrText xml:space="preserve"> PAGEREF _Toc129904158 \h </w:instrText>
            </w:r>
            <w:r>
              <w:rPr>
                <w:noProof/>
                <w:webHidden/>
              </w:rPr>
            </w:r>
            <w:r>
              <w:rPr>
                <w:noProof/>
                <w:webHidden/>
              </w:rPr>
              <w:fldChar w:fldCharType="separate"/>
            </w:r>
            <w:r>
              <w:rPr>
                <w:noProof/>
                <w:webHidden/>
              </w:rPr>
              <w:t>5</w:t>
            </w:r>
            <w:r>
              <w:rPr>
                <w:noProof/>
                <w:webHidden/>
              </w:rPr>
              <w:fldChar w:fldCharType="end"/>
            </w:r>
          </w:hyperlink>
        </w:p>
        <w:p w14:paraId="2143C4D5" w14:textId="3CA2BA94" w:rsidR="00B72CAD" w:rsidRDefault="00B72CAD">
          <w:pPr>
            <w:pStyle w:val="TOC1"/>
            <w:tabs>
              <w:tab w:val="left" w:pos="440"/>
              <w:tab w:val="right" w:leader="dot" w:pos="9016"/>
            </w:tabs>
            <w:rPr>
              <w:noProof/>
              <w:lang w:eastAsia="en-GB"/>
            </w:rPr>
          </w:pPr>
          <w:hyperlink w:anchor="_Toc129904159" w:history="1">
            <w:r w:rsidRPr="003566B6">
              <w:rPr>
                <w:rStyle w:val="Hyperlink"/>
                <w:noProof/>
                <w:lang w:val="en-US" w:eastAsia="en-US"/>
              </w:rPr>
              <w:t>5.</w:t>
            </w:r>
            <w:r>
              <w:rPr>
                <w:noProof/>
                <w:lang w:eastAsia="en-GB"/>
              </w:rPr>
              <w:tab/>
            </w:r>
            <w:r w:rsidRPr="003566B6">
              <w:rPr>
                <w:rStyle w:val="Hyperlink"/>
                <w:noProof/>
                <w:lang w:val="en-US" w:eastAsia="en-US"/>
              </w:rPr>
              <w:t>Human resources</w:t>
            </w:r>
            <w:r>
              <w:rPr>
                <w:noProof/>
                <w:webHidden/>
              </w:rPr>
              <w:tab/>
            </w:r>
            <w:r>
              <w:rPr>
                <w:noProof/>
                <w:webHidden/>
              </w:rPr>
              <w:fldChar w:fldCharType="begin"/>
            </w:r>
            <w:r>
              <w:rPr>
                <w:noProof/>
                <w:webHidden/>
              </w:rPr>
              <w:instrText xml:space="preserve"> PAGEREF _Toc129904159 \h </w:instrText>
            </w:r>
            <w:r>
              <w:rPr>
                <w:noProof/>
                <w:webHidden/>
              </w:rPr>
            </w:r>
            <w:r>
              <w:rPr>
                <w:noProof/>
                <w:webHidden/>
              </w:rPr>
              <w:fldChar w:fldCharType="separate"/>
            </w:r>
            <w:r>
              <w:rPr>
                <w:noProof/>
                <w:webHidden/>
              </w:rPr>
              <w:t>6</w:t>
            </w:r>
            <w:r>
              <w:rPr>
                <w:noProof/>
                <w:webHidden/>
              </w:rPr>
              <w:fldChar w:fldCharType="end"/>
            </w:r>
          </w:hyperlink>
        </w:p>
        <w:p w14:paraId="3FE2E42A" w14:textId="44ED95DE" w:rsidR="00B72CAD" w:rsidRDefault="00B72CAD">
          <w:pPr>
            <w:pStyle w:val="TOC1"/>
            <w:tabs>
              <w:tab w:val="left" w:pos="440"/>
              <w:tab w:val="right" w:leader="dot" w:pos="9016"/>
            </w:tabs>
            <w:rPr>
              <w:noProof/>
              <w:lang w:eastAsia="en-GB"/>
            </w:rPr>
          </w:pPr>
          <w:hyperlink w:anchor="_Toc129904160" w:history="1">
            <w:r w:rsidRPr="003566B6">
              <w:rPr>
                <w:rStyle w:val="Hyperlink"/>
                <w:noProof/>
                <w:lang w:val="en-US" w:eastAsia="en-US"/>
              </w:rPr>
              <w:t>6.</w:t>
            </w:r>
            <w:r>
              <w:rPr>
                <w:noProof/>
                <w:lang w:eastAsia="en-GB"/>
              </w:rPr>
              <w:tab/>
            </w:r>
            <w:r w:rsidRPr="003566B6">
              <w:rPr>
                <w:rStyle w:val="Hyperlink"/>
                <w:noProof/>
                <w:lang w:val="en-US" w:eastAsia="en-US"/>
              </w:rPr>
              <w:t>Marketing Activities</w:t>
            </w:r>
            <w:r>
              <w:rPr>
                <w:noProof/>
                <w:webHidden/>
              </w:rPr>
              <w:tab/>
            </w:r>
            <w:r>
              <w:rPr>
                <w:noProof/>
                <w:webHidden/>
              </w:rPr>
              <w:fldChar w:fldCharType="begin"/>
            </w:r>
            <w:r>
              <w:rPr>
                <w:noProof/>
                <w:webHidden/>
              </w:rPr>
              <w:instrText xml:space="preserve"> PAGEREF _Toc129904160 \h </w:instrText>
            </w:r>
            <w:r>
              <w:rPr>
                <w:noProof/>
                <w:webHidden/>
              </w:rPr>
            </w:r>
            <w:r>
              <w:rPr>
                <w:noProof/>
                <w:webHidden/>
              </w:rPr>
              <w:fldChar w:fldCharType="separate"/>
            </w:r>
            <w:r>
              <w:rPr>
                <w:noProof/>
                <w:webHidden/>
              </w:rPr>
              <w:t>7</w:t>
            </w:r>
            <w:r>
              <w:rPr>
                <w:noProof/>
                <w:webHidden/>
              </w:rPr>
              <w:fldChar w:fldCharType="end"/>
            </w:r>
          </w:hyperlink>
        </w:p>
        <w:p w14:paraId="7E57EF5A" w14:textId="5B0F89C5" w:rsidR="00B72CAD" w:rsidRDefault="00B72CAD">
          <w:pPr>
            <w:pStyle w:val="TOC1"/>
            <w:tabs>
              <w:tab w:val="left" w:pos="440"/>
              <w:tab w:val="right" w:leader="dot" w:pos="9016"/>
            </w:tabs>
            <w:rPr>
              <w:noProof/>
              <w:lang w:eastAsia="en-GB"/>
            </w:rPr>
          </w:pPr>
          <w:hyperlink w:anchor="_Toc129904161" w:history="1">
            <w:r w:rsidRPr="003566B6">
              <w:rPr>
                <w:rStyle w:val="Hyperlink"/>
                <w:noProof/>
                <w:lang w:val="en-US" w:eastAsia="en-US"/>
              </w:rPr>
              <w:t>7.</w:t>
            </w:r>
            <w:r>
              <w:rPr>
                <w:noProof/>
                <w:lang w:eastAsia="en-GB"/>
              </w:rPr>
              <w:tab/>
            </w:r>
            <w:r w:rsidRPr="003566B6">
              <w:rPr>
                <w:rStyle w:val="Hyperlink"/>
                <w:noProof/>
                <w:lang w:val="en-US" w:eastAsia="en-US"/>
              </w:rPr>
              <w:t>Financial resources</w:t>
            </w:r>
            <w:r>
              <w:rPr>
                <w:noProof/>
                <w:webHidden/>
              </w:rPr>
              <w:tab/>
            </w:r>
            <w:r>
              <w:rPr>
                <w:noProof/>
                <w:webHidden/>
              </w:rPr>
              <w:fldChar w:fldCharType="begin"/>
            </w:r>
            <w:r>
              <w:rPr>
                <w:noProof/>
                <w:webHidden/>
              </w:rPr>
              <w:instrText xml:space="preserve"> PAGEREF _Toc129904161 \h </w:instrText>
            </w:r>
            <w:r>
              <w:rPr>
                <w:noProof/>
                <w:webHidden/>
              </w:rPr>
            </w:r>
            <w:r>
              <w:rPr>
                <w:noProof/>
                <w:webHidden/>
              </w:rPr>
              <w:fldChar w:fldCharType="separate"/>
            </w:r>
            <w:r>
              <w:rPr>
                <w:noProof/>
                <w:webHidden/>
              </w:rPr>
              <w:t>8</w:t>
            </w:r>
            <w:r>
              <w:rPr>
                <w:noProof/>
                <w:webHidden/>
              </w:rPr>
              <w:fldChar w:fldCharType="end"/>
            </w:r>
          </w:hyperlink>
        </w:p>
        <w:p w14:paraId="0E865692" w14:textId="1BD81350" w:rsidR="00B72CAD" w:rsidRDefault="00B72CAD">
          <w:pPr>
            <w:pStyle w:val="TOC1"/>
            <w:tabs>
              <w:tab w:val="left" w:pos="440"/>
              <w:tab w:val="right" w:leader="dot" w:pos="9016"/>
            </w:tabs>
            <w:rPr>
              <w:noProof/>
              <w:lang w:eastAsia="en-GB"/>
            </w:rPr>
          </w:pPr>
          <w:hyperlink w:anchor="_Toc129904162" w:history="1">
            <w:r w:rsidRPr="003566B6">
              <w:rPr>
                <w:rStyle w:val="Hyperlink"/>
                <w:noProof/>
                <w:lang w:val="en-US" w:eastAsia="en-US"/>
              </w:rPr>
              <w:t>8.</w:t>
            </w:r>
            <w:r>
              <w:rPr>
                <w:noProof/>
                <w:lang w:eastAsia="en-GB"/>
              </w:rPr>
              <w:tab/>
            </w:r>
            <w:r w:rsidRPr="003566B6">
              <w:rPr>
                <w:rStyle w:val="Hyperlink"/>
                <w:noProof/>
                <w:lang w:val="en-US" w:eastAsia="en-US"/>
              </w:rPr>
              <w:t>Marke</w:t>
            </w:r>
            <w:r w:rsidRPr="003566B6">
              <w:rPr>
                <w:rStyle w:val="Hyperlink"/>
                <w:noProof/>
                <w:lang w:val="en-US" w:eastAsia="en-US"/>
              </w:rPr>
              <w:t>t</w:t>
            </w:r>
            <w:r w:rsidRPr="003566B6">
              <w:rPr>
                <w:rStyle w:val="Hyperlink"/>
                <w:noProof/>
                <w:lang w:val="en-US" w:eastAsia="en-US"/>
              </w:rPr>
              <w:t xml:space="preserve"> Research</w:t>
            </w:r>
            <w:r>
              <w:rPr>
                <w:noProof/>
                <w:webHidden/>
              </w:rPr>
              <w:tab/>
            </w:r>
            <w:r>
              <w:rPr>
                <w:noProof/>
                <w:webHidden/>
              </w:rPr>
              <w:fldChar w:fldCharType="begin"/>
            </w:r>
            <w:r>
              <w:rPr>
                <w:noProof/>
                <w:webHidden/>
              </w:rPr>
              <w:instrText xml:space="preserve"> PAGEREF _Toc129904162 \h </w:instrText>
            </w:r>
            <w:r>
              <w:rPr>
                <w:noProof/>
                <w:webHidden/>
              </w:rPr>
            </w:r>
            <w:r>
              <w:rPr>
                <w:noProof/>
                <w:webHidden/>
              </w:rPr>
              <w:fldChar w:fldCharType="separate"/>
            </w:r>
            <w:r>
              <w:rPr>
                <w:noProof/>
                <w:webHidden/>
              </w:rPr>
              <w:t>10</w:t>
            </w:r>
            <w:r>
              <w:rPr>
                <w:noProof/>
                <w:webHidden/>
              </w:rPr>
              <w:fldChar w:fldCharType="end"/>
            </w:r>
          </w:hyperlink>
        </w:p>
        <w:p w14:paraId="52B3D0B7" w14:textId="0EB1FA6E" w:rsidR="00B72CAD" w:rsidRDefault="00B72CAD">
          <w:pPr>
            <w:pStyle w:val="TOC1"/>
            <w:tabs>
              <w:tab w:val="left" w:pos="440"/>
              <w:tab w:val="right" w:leader="dot" w:pos="9016"/>
            </w:tabs>
            <w:rPr>
              <w:noProof/>
              <w:lang w:eastAsia="en-GB"/>
            </w:rPr>
          </w:pPr>
          <w:hyperlink w:anchor="_Toc129904163" w:history="1">
            <w:r w:rsidRPr="003566B6">
              <w:rPr>
                <w:rStyle w:val="Hyperlink"/>
                <w:noProof/>
                <w:lang w:val="en-US" w:eastAsia="en-US"/>
              </w:rPr>
              <w:t>9.</w:t>
            </w:r>
            <w:r>
              <w:rPr>
                <w:noProof/>
                <w:lang w:eastAsia="en-GB"/>
              </w:rPr>
              <w:tab/>
            </w:r>
            <w:r w:rsidRPr="003566B6">
              <w:rPr>
                <w:rStyle w:val="Hyperlink"/>
                <w:noProof/>
                <w:lang w:val="en-US" w:eastAsia="en-US"/>
              </w:rPr>
              <w:t>Reference</w:t>
            </w:r>
            <w:r>
              <w:rPr>
                <w:noProof/>
                <w:webHidden/>
              </w:rPr>
              <w:tab/>
            </w:r>
            <w:r>
              <w:rPr>
                <w:noProof/>
                <w:webHidden/>
              </w:rPr>
              <w:fldChar w:fldCharType="begin"/>
            </w:r>
            <w:r>
              <w:rPr>
                <w:noProof/>
                <w:webHidden/>
              </w:rPr>
              <w:instrText xml:space="preserve"> PAGEREF _Toc129904163 \h </w:instrText>
            </w:r>
            <w:r>
              <w:rPr>
                <w:noProof/>
                <w:webHidden/>
              </w:rPr>
            </w:r>
            <w:r>
              <w:rPr>
                <w:noProof/>
                <w:webHidden/>
              </w:rPr>
              <w:fldChar w:fldCharType="separate"/>
            </w:r>
            <w:r>
              <w:rPr>
                <w:noProof/>
                <w:webHidden/>
              </w:rPr>
              <w:t>11</w:t>
            </w:r>
            <w:r>
              <w:rPr>
                <w:noProof/>
                <w:webHidden/>
              </w:rPr>
              <w:fldChar w:fldCharType="end"/>
            </w:r>
          </w:hyperlink>
        </w:p>
        <w:p w14:paraId="1FB703FE" w14:textId="575AE6BA" w:rsidR="000172A2" w:rsidRDefault="000172A2">
          <w:r>
            <w:rPr>
              <w:b/>
              <w:bCs/>
              <w:noProof/>
            </w:rPr>
            <w:fldChar w:fldCharType="end"/>
          </w:r>
        </w:p>
      </w:sdtContent>
    </w:sdt>
    <w:p w14:paraId="581E0656" w14:textId="7DC50BE1" w:rsidR="009C691F" w:rsidRPr="005231F3" w:rsidRDefault="009C691F" w:rsidP="005231F3"/>
    <w:p w14:paraId="26DD0F7F" w14:textId="2B840901" w:rsidR="00757C7C" w:rsidRDefault="00757C7C"/>
    <w:p w14:paraId="035A2BF5" w14:textId="77777777" w:rsidR="005231F3" w:rsidRDefault="005231F3">
      <w:pPr>
        <w:rPr>
          <w:rFonts w:asciiTheme="majorHAnsi" w:eastAsiaTheme="majorEastAsia" w:hAnsiTheme="majorHAnsi" w:cstheme="majorBidi"/>
          <w:color w:val="2F5496" w:themeColor="accent1" w:themeShade="BF"/>
          <w:sz w:val="32"/>
          <w:szCs w:val="32"/>
        </w:rPr>
      </w:pPr>
    </w:p>
    <w:p w14:paraId="397C7A92" w14:textId="21042DB4" w:rsidR="00331A73" w:rsidRPr="000172A2" w:rsidRDefault="00331A73" w:rsidP="000172A2">
      <w:pPr>
        <w:pStyle w:val="Heading1"/>
        <w:ind w:left="720"/>
        <w:rPr>
          <w:lang w:val="en-US" w:eastAsia="en-US"/>
        </w:rPr>
      </w:pPr>
    </w:p>
    <w:p w14:paraId="0F699EB4" w14:textId="738865D2" w:rsidR="00757C7C" w:rsidRDefault="00757C7C" w:rsidP="00884AD2">
      <w:pPr>
        <w:rPr>
          <w:rFonts w:asciiTheme="majorHAnsi" w:eastAsiaTheme="majorEastAsia" w:hAnsiTheme="majorHAnsi" w:cstheme="majorBidi"/>
          <w:color w:val="2F5496" w:themeColor="accent1" w:themeShade="BF"/>
          <w:sz w:val="32"/>
          <w:szCs w:val="32"/>
        </w:rPr>
      </w:pPr>
    </w:p>
    <w:p w14:paraId="52B72FDC" w14:textId="58B3ED74" w:rsidR="000172A2" w:rsidRDefault="000172A2" w:rsidP="00884AD2">
      <w:pPr>
        <w:rPr>
          <w:rFonts w:asciiTheme="majorHAnsi" w:eastAsiaTheme="majorEastAsia" w:hAnsiTheme="majorHAnsi" w:cstheme="majorBidi"/>
          <w:color w:val="2F5496" w:themeColor="accent1" w:themeShade="BF"/>
          <w:sz w:val="32"/>
          <w:szCs w:val="32"/>
        </w:rPr>
      </w:pPr>
    </w:p>
    <w:p w14:paraId="09A94F83" w14:textId="3F5C1C4C" w:rsidR="000172A2" w:rsidRDefault="000172A2" w:rsidP="00884AD2">
      <w:pPr>
        <w:rPr>
          <w:rFonts w:asciiTheme="majorHAnsi" w:eastAsiaTheme="majorEastAsia" w:hAnsiTheme="majorHAnsi" w:cstheme="majorBidi"/>
          <w:color w:val="2F5496" w:themeColor="accent1" w:themeShade="BF"/>
          <w:sz w:val="32"/>
          <w:szCs w:val="32"/>
        </w:rPr>
      </w:pPr>
    </w:p>
    <w:p w14:paraId="4BB662EE" w14:textId="2EFE1DB4" w:rsidR="000172A2" w:rsidRDefault="000172A2" w:rsidP="00884AD2">
      <w:pPr>
        <w:rPr>
          <w:rFonts w:asciiTheme="majorHAnsi" w:eastAsiaTheme="majorEastAsia" w:hAnsiTheme="majorHAnsi" w:cstheme="majorBidi"/>
          <w:color w:val="2F5496" w:themeColor="accent1" w:themeShade="BF"/>
          <w:sz w:val="32"/>
          <w:szCs w:val="32"/>
        </w:rPr>
      </w:pPr>
    </w:p>
    <w:p w14:paraId="65C642AD" w14:textId="01F8E136" w:rsidR="000172A2" w:rsidRDefault="000172A2" w:rsidP="00884AD2">
      <w:pPr>
        <w:rPr>
          <w:rFonts w:asciiTheme="majorHAnsi" w:eastAsiaTheme="majorEastAsia" w:hAnsiTheme="majorHAnsi" w:cstheme="majorBidi"/>
          <w:color w:val="2F5496" w:themeColor="accent1" w:themeShade="BF"/>
          <w:sz w:val="32"/>
          <w:szCs w:val="32"/>
        </w:rPr>
      </w:pPr>
    </w:p>
    <w:p w14:paraId="43E4797B" w14:textId="2F154B9D" w:rsidR="000172A2" w:rsidRDefault="000172A2" w:rsidP="00884AD2">
      <w:pPr>
        <w:rPr>
          <w:rFonts w:asciiTheme="majorHAnsi" w:eastAsiaTheme="majorEastAsia" w:hAnsiTheme="majorHAnsi" w:cstheme="majorBidi"/>
          <w:color w:val="2F5496" w:themeColor="accent1" w:themeShade="BF"/>
          <w:sz w:val="32"/>
          <w:szCs w:val="32"/>
        </w:rPr>
      </w:pPr>
    </w:p>
    <w:p w14:paraId="5F028E0A" w14:textId="001004D5" w:rsidR="000172A2" w:rsidRDefault="000172A2" w:rsidP="00884AD2">
      <w:pPr>
        <w:rPr>
          <w:rFonts w:asciiTheme="majorHAnsi" w:eastAsiaTheme="majorEastAsia" w:hAnsiTheme="majorHAnsi" w:cstheme="majorBidi"/>
          <w:color w:val="2F5496" w:themeColor="accent1" w:themeShade="BF"/>
          <w:sz w:val="32"/>
          <w:szCs w:val="32"/>
        </w:rPr>
      </w:pPr>
    </w:p>
    <w:p w14:paraId="019601C6" w14:textId="72CECAB7" w:rsidR="000172A2" w:rsidRDefault="000172A2" w:rsidP="00884AD2">
      <w:pPr>
        <w:rPr>
          <w:rFonts w:asciiTheme="majorHAnsi" w:eastAsiaTheme="majorEastAsia" w:hAnsiTheme="majorHAnsi" w:cstheme="majorBidi"/>
          <w:color w:val="2F5496" w:themeColor="accent1" w:themeShade="BF"/>
          <w:sz w:val="32"/>
          <w:szCs w:val="32"/>
        </w:rPr>
      </w:pPr>
    </w:p>
    <w:p w14:paraId="0243C869" w14:textId="7D6C18AA" w:rsidR="000172A2" w:rsidRDefault="000172A2" w:rsidP="00884AD2">
      <w:pPr>
        <w:rPr>
          <w:rFonts w:asciiTheme="majorHAnsi" w:eastAsiaTheme="majorEastAsia" w:hAnsiTheme="majorHAnsi" w:cstheme="majorBidi"/>
          <w:color w:val="2F5496" w:themeColor="accent1" w:themeShade="BF"/>
          <w:sz w:val="32"/>
          <w:szCs w:val="32"/>
        </w:rPr>
      </w:pPr>
    </w:p>
    <w:p w14:paraId="36FB3EA0" w14:textId="5F9E5D42" w:rsidR="000172A2" w:rsidRDefault="000172A2" w:rsidP="00884AD2">
      <w:pPr>
        <w:rPr>
          <w:rFonts w:asciiTheme="majorHAnsi" w:eastAsiaTheme="majorEastAsia" w:hAnsiTheme="majorHAnsi" w:cstheme="majorBidi"/>
          <w:color w:val="2F5496" w:themeColor="accent1" w:themeShade="BF"/>
          <w:sz w:val="32"/>
          <w:szCs w:val="32"/>
        </w:rPr>
      </w:pPr>
    </w:p>
    <w:p w14:paraId="596CA4B6" w14:textId="37F7BDFF" w:rsidR="000172A2" w:rsidRDefault="000172A2" w:rsidP="00884AD2">
      <w:pPr>
        <w:rPr>
          <w:rFonts w:asciiTheme="majorHAnsi" w:eastAsiaTheme="majorEastAsia" w:hAnsiTheme="majorHAnsi" w:cstheme="majorBidi"/>
          <w:color w:val="2F5496" w:themeColor="accent1" w:themeShade="BF"/>
          <w:sz w:val="32"/>
          <w:szCs w:val="32"/>
        </w:rPr>
      </w:pPr>
    </w:p>
    <w:p w14:paraId="3640BE59" w14:textId="6CD32695" w:rsidR="000172A2" w:rsidRDefault="000172A2" w:rsidP="00884AD2">
      <w:pPr>
        <w:rPr>
          <w:rFonts w:asciiTheme="majorHAnsi" w:eastAsiaTheme="majorEastAsia" w:hAnsiTheme="majorHAnsi" w:cstheme="majorBidi"/>
          <w:color w:val="2F5496" w:themeColor="accent1" w:themeShade="BF"/>
          <w:sz w:val="32"/>
          <w:szCs w:val="32"/>
        </w:rPr>
      </w:pPr>
    </w:p>
    <w:p w14:paraId="7B7C228D" w14:textId="64468850" w:rsidR="000172A2" w:rsidRDefault="000172A2" w:rsidP="00884AD2">
      <w:pPr>
        <w:rPr>
          <w:rFonts w:asciiTheme="majorHAnsi" w:eastAsiaTheme="majorEastAsia" w:hAnsiTheme="majorHAnsi" w:cstheme="majorBidi"/>
          <w:color w:val="2F5496" w:themeColor="accent1" w:themeShade="BF"/>
          <w:sz w:val="32"/>
          <w:szCs w:val="32"/>
        </w:rPr>
      </w:pPr>
    </w:p>
    <w:p w14:paraId="00E8401B" w14:textId="68EFF385" w:rsidR="000172A2" w:rsidRDefault="000172A2" w:rsidP="00884AD2">
      <w:pPr>
        <w:rPr>
          <w:rFonts w:asciiTheme="majorHAnsi" w:eastAsiaTheme="majorEastAsia" w:hAnsiTheme="majorHAnsi" w:cstheme="majorBidi"/>
          <w:color w:val="2F5496" w:themeColor="accent1" w:themeShade="BF"/>
          <w:sz w:val="32"/>
          <w:szCs w:val="32"/>
        </w:rPr>
      </w:pPr>
    </w:p>
    <w:p w14:paraId="585E197F" w14:textId="2D04FCD2" w:rsidR="000172A2" w:rsidRDefault="000172A2" w:rsidP="00884AD2">
      <w:pPr>
        <w:rPr>
          <w:rFonts w:asciiTheme="majorHAnsi" w:eastAsiaTheme="majorEastAsia" w:hAnsiTheme="majorHAnsi" w:cstheme="majorBidi"/>
          <w:color w:val="2F5496" w:themeColor="accent1" w:themeShade="BF"/>
          <w:sz w:val="32"/>
          <w:szCs w:val="32"/>
        </w:rPr>
      </w:pPr>
    </w:p>
    <w:p w14:paraId="3363DC68" w14:textId="190B4CA3" w:rsidR="000172A2" w:rsidRDefault="000172A2" w:rsidP="00884AD2">
      <w:pPr>
        <w:rPr>
          <w:rFonts w:asciiTheme="majorHAnsi" w:eastAsiaTheme="majorEastAsia" w:hAnsiTheme="majorHAnsi" w:cstheme="majorBidi"/>
          <w:color w:val="2F5496" w:themeColor="accent1" w:themeShade="BF"/>
          <w:sz w:val="32"/>
          <w:szCs w:val="32"/>
        </w:rPr>
      </w:pPr>
    </w:p>
    <w:p w14:paraId="6187CE4C" w14:textId="32022595" w:rsidR="000172A2" w:rsidRDefault="000172A2" w:rsidP="00884AD2">
      <w:pPr>
        <w:rPr>
          <w:rFonts w:asciiTheme="majorHAnsi" w:eastAsiaTheme="majorEastAsia" w:hAnsiTheme="majorHAnsi" w:cstheme="majorBidi"/>
          <w:color w:val="2F5496" w:themeColor="accent1" w:themeShade="BF"/>
          <w:sz w:val="32"/>
          <w:szCs w:val="32"/>
        </w:rPr>
      </w:pPr>
    </w:p>
    <w:p w14:paraId="17689528" w14:textId="222ED2B6" w:rsidR="000172A2" w:rsidRDefault="000172A2" w:rsidP="00884AD2">
      <w:pPr>
        <w:rPr>
          <w:rFonts w:asciiTheme="majorHAnsi" w:eastAsiaTheme="majorEastAsia" w:hAnsiTheme="majorHAnsi" w:cstheme="majorBidi"/>
          <w:color w:val="2F5496" w:themeColor="accent1" w:themeShade="BF"/>
          <w:sz w:val="32"/>
          <w:szCs w:val="32"/>
        </w:rPr>
      </w:pPr>
    </w:p>
    <w:p w14:paraId="795645EA" w14:textId="77777777" w:rsidR="000172A2" w:rsidRDefault="000172A2" w:rsidP="00884AD2">
      <w:pPr>
        <w:rPr>
          <w:rFonts w:asciiTheme="majorHAnsi" w:eastAsiaTheme="majorEastAsia" w:hAnsiTheme="majorHAnsi" w:cstheme="majorBidi"/>
          <w:color w:val="2F5496" w:themeColor="accent1" w:themeShade="BF"/>
          <w:sz w:val="32"/>
          <w:szCs w:val="32"/>
        </w:rPr>
      </w:pPr>
    </w:p>
    <w:p w14:paraId="78B499A1" w14:textId="0E1A0AF2" w:rsidR="000172A2" w:rsidRDefault="000172A2" w:rsidP="000172A2">
      <w:pPr>
        <w:pStyle w:val="Heading1"/>
        <w:numPr>
          <w:ilvl w:val="0"/>
          <w:numId w:val="11"/>
        </w:numPr>
        <w:rPr>
          <w:lang w:val="en-US" w:eastAsia="en-US"/>
        </w:rPr>
      </w:pPr>
      <w:bookmarkStart w:id="0" w:name="_Toc129904155"/>
      <w:r w:rsidRPr="006236D5">
        <w:rPr>
          <w:lang w:val="en-US" w:eastAsia="en-US"/>
        </w:rPr>
        <w:t>Name of the busines</w:t>
      </w:r>
      <w:r>
        <w:rPr>
          <w:lang w:val="en-US" w:eastAsia="en-US"/>
        </w:rPr>
        <w:t>s</w:t>
      </w:r>
      <w:bookmarkEnd w:id="0"/>
    </w:p>
    <w:p w14:paraId="18229891" w14:textId="0243C46D" w:rsidR="000172A2" w:rsidRDefault="000172A2" w:rsidP="000172A2">
      <w:pPr>
        <w:rPr>
          <w:lang w:val="en-US" w:eastAsia="en-US"/>
        </w:rPr>
      </w:pPr>
    </w:p>
    <w:p w14:paraId="7CD34397" w14:textId="1D6FCB48" w:rsidR="000172A2" w:rsidRDefault="000172A2" w:rsidP="000172A2">
      <w:pPr>
        <w:rPr>
          <w:lang w:val="en-US" w:eastAsia="en-US"/>
        </w:rPr>
      </w:pPr>
      <w:r>
        <w:rPr>
          <w:lang w:val="en-US" w:eastAsia="en-US"/>
        </w:rPr>
        <w:t xml:space="preserve">In my opinion the name of a business needs to be something special. With a very catchy name not only it looks nice but if it’s a good name could help a lot with customers. </w:t>
      </w:r>
      <w:r>
        <w:rPr>
          <w:lang w:val="en-US" w:eastAsia="en-US"/>
        </w:rPr>
        <w:br/>
        <w:t>A easy name to remember or something you could use in everyday life could work in your favor by making your business promoting itself by that name.</w:t>
      </w:r>
      <w:r>
        <w:rPr>
          <w:lang w:val="en-US" w:eastAsia="en-US"/>
        </w:rPr>
        <w:br/>
        <w:t xml:space="preserve">For my company I choose the name C&amp;L Healthcare Solutions. </w:t>
      </w:r>
      <w:r w:rsidR="009C6869">
        <w:rPr>
          <w:lang w:val="en-US" w:eastAsia="en-US"/>
        </w:rPr>
        <w:t xml:space="preserve">Looking at the name, I believe it defines the purpose of the business because C comes from Care and L from Love. </w:t>
      </w:r>
    </w:p>
    <w:p w14:paraId="64D646D2" w14:textId="5AA0E1B8" w:rsidR="009C6869" w:rsidRDefault="009C6869" w:rsidP="000172A2">
      <w:pPr>
        <w:rPr>
          <w:lang w:val="en-US" w:eastAsia="en-US"/>
        </w:rPr>
      </w:pPr>
      <w:r>
        <w:rPr>
          <w:lang w:val="en-US" w:eastAsia="en-US"/>
        </w:rPr>
        <w:t>Working in the health sector it’s not like any other jobs because your heart needs to be in. From the moment you start your journey in the health sector, you need to be 100%in with your heart. This type of work environment leaves professionals finishing each day feeling a sense of fulfillment.</w:t>
      </w:r>
      <w:r w:rsidRPr="009C6869">
        <w:t xml:space="preserve"> </w:t>
      </w:r>
      <w:r w:rsidRPr="009C6869">
        <w:rPr>
          <w:lang w:val="en-US" w:eastAsia="en-US"/>
        </w:rPr>
        <w:t>(</w:t>
      </w:r>
      <w:proofErr w:type="gramStart"/>
      <w:r w:rsidRPr="009C6869">
        <w:rPr>
          <w:lang w:val="en-US" w:eastAsia="en-US"/>
        </w:rPr>
        <w:t>sozo</w:t>
      </w:r>
      <w:proofErr w:type="gramEnd"/>
      <w:r w:rsidRPr="009C6869">
        <w:rPr>
          <w:lang w:val="en-US" w:eastAsia="en-US"/>
        </w:rPr>
        <w:t>_j2049gnns93, 2022)</w:t>
      </w:r>
    </w:p>
    <w:p w14:paraId="4103E9D8" w14:textId="42589F30" w:rsidR="009C6869" w:rsidRDefault="009C6869" w:rsidP="000172A2">
      <w:pPr>
        <w:rPr>
          <w:lang w:val="en-US" w:eastAsia="en-US"/>
        </w:rPr>
      </w:pPr>
    </w:p>
    <w:p w14:paraId="121022F6" w14:textId="77777777" w:rsidR="009C6869" w:rsidRPr="000172A2" w:rsidRDefault="009C6869" w:rsidP="000172A2">
      <w:pPr>
        <w:rPr>
          <w:lang w:val="en-US" w:eastAsia="en-US"/>
        </w:rPr>
      </w:pPr>
    </w:p>
    <w:p w14:paraId="3E0A8F24" w14:textId="77777777" w:rsidR="000172A2" w:rsidRPr="000172A2" w:rsidRDefault="000172A2" w:rsidP="000172A2">
      <w:pPr>
        <w:rPr>
          <w:lang w:val="en-US" w:eastAsia="en-US"/>
        </w:rPr>
      </w:pPr>
    </w:p>
    <w:p w14:paraId="7CE99C37" w14:textId="07236507" w:rsidR="000172A2" w:rsidRPr="000172A2" w:rsidRDefault="000172A2" w:rsidP="000172A2">
      <w:pPr>
        <w:rPr>
          <w:rFonts w:asciiTheme="majorHAnsi" w:eastAsiaTheme="majorEastAsia" w:hAnsiTheme="majorHAnsi" w:cstheme="majorBidi"/>
          <w:color w:val="2F5496" w:themeColor="accent1" w:themeShade="BF"/>
          <w:sz w:val="32"/>
          <w:szCs w:val="32"/>
          <w:lang w:val="en-US" w:eastAsia="en-US"/>
        </w:rPr>
      </w:pPr>
      <w:r>
        <w:rPr>
          <w:lang w:val="en-US" w:eastAsia="en-US"/>
        </w:rPr>
        <w:br w:type="page"/>
      </w:r>
    </w:p>
    <w:p w14:paraId="4FC7A7BB" w14:textId="640F8052" w:rsidR="000172A2" w:rsidRDefault="000172A2" w:rsidP="000172A2">
      <w:pPr>
        <w:pStyle w:val="Heading1"/>
        <w:numPr>
          <w:ilvl w:val="0"/>
          <w:numId w:val="11"/>
        </w:numPr>
        <w:rPr>
          <w:lang w:val="en-US" w:eastAsia="en-US"/>
        </w:rPr>
      </w:pPr>
      <w:bookmarkStart w:id="1" w:name="_Toc129904156"/>
      <w:r>
        <w:rPr>
          <w:lang w:val="en-US" w:eastAsia="en-US"/>
        </w:rPr>
        <w:lastRenderedPageBreak/>
        <w:t>Mission Statement and Aims</w:t>
      </w:r>
      <w:bookmarkEnd w:id="1"/>
    </w:p>
    <w:p w14:paraId="41BAAFD7" w14:textId="31F8B415" w:rsidR="009C6869" w:rsidRDefault="009C6869" w:rsidP="009C6869">
      <w:pPr>
        <w:rPr>
          <w:lang w:val="en-US" w:eastAsia="en-US"/>
        </w:rPr>
      </w:pPr>
    </w:p>
    <w:p w14:paraId="2D214F77" w14:textId="119C5EE2" w:rsidR="009C6869" w:rsidRDefault="009C6869" w:rsidP="009C6869">
      <w:pPr>
        <w:rPr>
          <w:lang w:val="en-US" w:eastAsia="en-US"/>
        </w:rPr>
      </w:pPr>
      <w:r>
        <w:rPr>
          <w:lang w:val="en-US" w:eastAsia="en-US"/>
        </w:rPr>
        <w:t>The mission statement it’s to connect healthcare professionals from all over the UK to one big healthcare agency which will supply staff in emergency situations.</w:t>
      </w:r>
      <w:r w:rsidR="006120B9">
        <w:rPr>
          <w:lang w:val="en-US" w:eastAsia="en-US"/>
        </w:rPr>
        <w:t xml:space="preserve"> I find that the mission statement it’s a very important aspect because it should be used by a company to explain, in simple and concise terms, its purpose(s) for being.</w:t>
      </w:r>
      <w:r w:rsidR="006120B9" w:rsidRPr="006120B9">
        <w:t xml:space="preserve"> </w:t>
      </w:r>
      <w:r w:rsidR="006120B9" w:rsidRPr="006120B9">
        <w:rPr>
          <w:lang w:val="en-US" w:eastAsia="en-US"/>
        </w:rPr>
        <w:t>(Chen, 2020)</w:t>
      </w:r>
    </w:p>
    <w:p w14:paraId="389603BD" w14:textId="3D03F88A" w:rsidR="009C6869" w:rsidRPr="009C6869" w:rsidRDefault="009C6869" w:rsidP="009C6869">
      <w:pPr>
        <w:rPr>
          <w:lang w:val="en-US" w:eastAsia="en-US"/>
        </w:rPr>
      </w:pPr>
      <w:r>
        <w:rPr>
          <w:lang w:val="en-US" w:eastAsia="en-US"/>
        </w:rPr>
        <w:t>The aims and objectives of the business are to gather at least 10 healthcare professionals by the end of 2023.</w:t>
      </w:r>
    </w:p>
    <w:p w14:paraId="27159807" w14:textId="027617B8" w:rsidR="009C6869" w:rsidRDefault="009C6869" w:rsidP="009C6869">
      <w:pPr>
        <w:rPr>
          <w:lang w:val="en-US" w:eastAsia="en-US"/>
        </w:rPr>
      </w:pPr>
    </w:p>
    <w:p w14:paraId="37A3F18E" w14:textId="6EC18CA1" w:rsidR="009C6869" w:rsidRDefault="009C6869" w:rsidP="009C6869">
      <w:pPr>
        <w:rPr>
          <w:lang w:val="en-US"/>
        </w:rPr>
      </w:pPr>
      <w:r>
        <w:rPr>
          <w:lang w:val="en-US"/>
        </w:rPr>
        <w:t xml:space="preserve">I have chosen this service because of the shortage of healthcare professionals around the UK. It is very important to have healthcare professionals on standby, ready for work in emergency situations. As an emergency agency worker, the pay can be up to 75% higher than a normal wage in a permanent job. As a result of the shortage of healthcare professionals, the whole country has suffered a shortage of staff, and due shortage of staff the work won’t get done in a timely fashion and it is more likely due to the shortage that certain matters (ex. Personal care) won’t be carried out as they should. </w:t>
      </w:r>
    </w:p>
    <w:p w14:paraId="494F3D1E" w14:textId="77777777" w:rsidR="009C6869" w:rsidRDefault="009C6869" w:rsidP="009C6869">
      <w:pPr>
        <w:rPr>
          <w:lang w:val="en-US"/>
        </w:rPr>
      </w:pPr>
      <w:r>
        <w:rPr>
          <w:lang w:val="en-US"/>
        </w:rPr>
        <w:t>I think it will be a high demand for my services because of the shortage of staff in the whole care sector. The house of Commons Health and Social Care Committee reported that an extra 475.000 jobs would be needed in health and 490.000 jobs would be needed in social care by the early part of the 2030s.</w:t>
      </w:r>
      <w:r w:rsidRPr="008C3966">
        <w:t xml:space="preserve"> </w:t>
      </w:r>
      <w:r w:rsidRPr="008C3966">
        <w:rPr>
          <w:lang w:val="en-US"/>
        </w:rPr>
        <w:t>(</w:t>
      </w:r>
      <w:proofErr w:type="spellStart"/>
      <w:r w:rsidRPr="008C3966">
        <w:rPr>
          <w:lang w:val="en-US"/>
        </w:rPr>
        <w:t>Waitzman</w:t>
      </w:r>
      <w:proofErr w:type="spellEnd"/>
      <w:r w:rsidRPr="008C3966">
        <w:rPr>
          <w:lang w:val="en-US"/>
        </w:rPr>
        <w:t>, 2022)</w:t>
      </w:r>
      <w:r>
        <w:rPr>
          <w:lang w:val="en-US"/>
        </w:rPr>
        <w:t>.</w:t>
      </w:r>
    </w:p>
    <w:p w14:paraId="7FE88D0C" w14:textId="77777777" w:rsidR="009C6869" w:rsidRDefault="009C6869" w:rsidP="009C6869">
      <w:pPr>
        <w:rPr>
          <w:lang w:val="en-US"/>
        </w:rPr>
      </w:pPr>
      <w:r>
        <w:rPr>
          <w:lang w:val="en-US"/>
        </w:rPr>
        <w:t xml:space="preserve">Looking for competitors, there are quite a few but I think that if I offer competitive rates and I look after my staff properly, the business will be a success. </w:t>
      </w:r>
    </w:p>
    <w:p w14:paraId="123D00AA" w14:textId="77777777" w:rsidR="009C6869" w:rsidRDefault="009C6869" w:rsidP="009C6869">
      <w:pPr>
        <w:rPr>
          <w:lang w:val="en-US"/>
        </w:rPr>
      </w:pPr>
    </w:p>
    <w:p w14:paraId="077892CA" w14:textId="77777777" w:rsidR="009C6869" w:rsidRPr="009C6869" w:rsidRDefault="009C6869" w:rsidP="009C6869">
      <w:pPr>
        <w:rPr>
          <w:lang w:val="en-US" w:eastAsia="en-US"/>
        </w:rPr>
      </w:pPr>
    </w:p>
    <w:p w14:paraId="50C895CF" w14:textId="3A280AF1" w:rsidR="009C6869" w:rsidRDefault="009C6869" w:rsidP="009C6869">
      <w:pPr>
        <w:rPr>
          <w:lang w:val="en-US" w:eastAsia="en-US"/>
        </w:rPr>
      </w:pPr>
    </w:p>
    <w:p w14:paraId="2D388E87" w14:textId="51601C97" w:rsidR="009C6869" w:rsidRPr="009C6869" w:rsidRDefault="009C6869" w:rsidP="009C6869">
      <w:pPr>
        <w:rPr>
          <w:lang w:val="en-US" w:eastAsia="en-US"/>
        </w:rPr>
      </w:pPr>
    </w:p>
    <w:p w14:paraId="43AD6756" w14:textId="77777777" w:rsidR="000172A2" w:rsidRDefault="000172A2">
      <w:pPr>
        <w:rPr>
          <w:rFonts w:asciiTheme="majorHAnsi" w:eastAsiaTheme="majorEastAsia" w:hAnsiTheme="majorHAnsi" w:cstheme="majorBidi"/>
          <w:color w:val="2F5496" w:themeColor="accent1" w:themeShade="BF"/>
          <w:sz w:val="32"/>
          <w:szCs w:val="32"/>
          <w:lang w:val="en-US" w:eastAsia="en-US"/>
        </w:rPr>
      </w:pPr>
      <w:r>
        <w:rPr>
          <w:lang w:val="en-US" w:eastAsia="en-US"/>
        </w:rPr>
        <w:br w:type="page"/>
      </w:r>
    </w:p>
    <w:p w14:paraId="137CC0BF" w14:textId="77777777" w:rsidR="000172A2" w:rsidRDefault="000172A2" w:rsidP="000172A2">
      <w:pPr>
        <w:pStyle w:val="Heading1"/>
        <w:rPr>
          <w:lang w:val="en-US" w:eastAsia="en-US"/>
        </w:rPr>
      </w:pPr>
    </w:p>
    <w:p w14:paraId="397A9BB5" w14:textId="279646E3" w:rsidR="000172A2" w:rsidRDefault="000172A2" w:rsidP="000172A2">
      <w:pPr>
        <w:pStyle w:val="Heading1"/>
        <w:numPr>
          <w:ilvl w:val="0"/>
          <w:numId w:val="11"/>
        </w:numPr>
        <w:rPr>
          <w:lang w:val="en-US" w:eastAsia="en-US"/>
        </w:rPr>
      </w:pPr>
      <w:bookmarkStart w:id="2" w:name="_Toc129904157"/>
      <w:r>
        <w:rPr>
          <w:lang w:val="en-US" w:eastAsia="en-US"/>
        </w:rPr>
        <w:t>Product or services</w:t>
      </w:r>
      <w:bookmarkEnd w:id="2"/>
    </w:p>
    <w:p w14:paraId="2488C530" w14:textId="77777777" w:rsidR="00626B9E" w:rsidRPr="00626B9E" w:rsidRDefault="00626B9E" w:rsidP="00626B9E">
      <w:pPr>
        <w:rPr>
          <w:lang w:val="en-US" w:eastAsia="en-US"/>
        </w:rPr>
      </w:pPr>
    </w:p>
    <w:p w14:paraId="6FA7E4F5" w14:textId="36F0AC7D" w:rsidR="00626B9E" w:rsidRDefault="00626B9E" w:rsidP="00626B9E">
      <w:pPr>
        <w:rPr>
          <w:lang w:val="en-US"/>
        </w:rPr>
      </w:pPr>
      <w:r w:rsidRPr="00626B9E">
        <w:rPr>
          <w:lang w:val="en-US"/>
        </w:rPr>
        <w:t xml:space="preserve">My aim is to create a big healthcare agency that will be able to supply healthcare professionals over the UK. From doctors, nurses, and carers I want that my agency will be able to fill up shifts in emergency situations.  Due to the shortage of staff in the UK, even, though there are a couple of agencies already on the market my strategy is to offer competitive pay for my staff but also I want to be able to offer competitive rates for the companies I will be working with. </w:t>
      </w:r>
      <w:r w:rsidRPr="00626B9E">
        <w:rPr>
          <w:lang w:val="en-US"/>
        </w:rPr>
        <w:br/>
        <w:t xml:space="preserve">At this moment, an agency care assistant can go up to 17.50 p/h during the weekend. </w:t>
      </w:r>
    </w:p>
    <w:p w14:paraId="4F2A137B" w14:textId="464FC9D1" w:rsidR="006120B9" w:rsidRDefault="006120B9" w:rsidP="00626B9E">
      <w:pPr>
        <w:rPr>
          <w:lang w:val="en-US"/>
        </w:rPr>
      </w:pPr>
      <w:r>
        <w:rPr>
          <w:lang w:val="en-US"/>
        </w:rPr>
        <w:t xml:space="preserve">The main aims for my business </w:t>
      </w:r>
      <w:r w:rsidR="00842912">
        <w:rPr>
          <w:lang w:val="en-US"/>
        </w:rPr>
        <w:t>are:</w:t>
      </w:r>
      <w:r>
        <w:rPr>
          <w:lang w:val="en-US"/>
        </w:rPr>
        <w:t xml:space="preserve"> </w:t>
      </w:r>
    </w:p>
    <w:p w14:paraId="1FEE6733" w14:textId="26EFC779" w:rsidR="006120B9" w:rsidRDefault="006120B9" w:rsidP="006120B9">
      <w:pPr>
        <w:pStyle w:val="ListParagraph"/>
        <w:numPr>
          <w:ilvl w:val="0"/>
          <w:numId w:val="12"/>
        </w:numPr>
        <w:rPr>
          <w:lang w:val="en-US"/>
        </w:rPr>
      </w:pPr>
      <w:r>
        <w:rPr>
          <w:lang w:val="en-US"/>
        </w:rPr>
        <w:t xml:space="preserve">Create more </w:t>
      </w:r>
      <w:r w:rsidR="00842912">
        <w:rPr>
          <w:lang w:val="en-US"/>
        </w:rPr>
        <w:t>jobs.</w:t>
      </w:r>
    </w:p>
    <w:p w14:paraId="654C1DC8" w14:textId="3BE7E5B0" w:rsidR="006120B9" w:rsidRDefault="006120B9" w:rsidP="006120B9">
      <w:pPr>
        <w:pStyle w:val="ListParagraph"/>
        <w:numPr>
          <w:ilvl w:val="0"/>
          <w:numId w:val="12"/>
        </w:numPr>
        <w:rPr>
          <w:lang w:val="en-US"/>
        </w:rPr>
      </w:pPr>
      <w:r>
        <w:rPr>
          <w:lang w:val="en-US"/>
        </w:rPr>
        <w:t xml:space="preserve">Offering more money to healthcare professionals </w:t>
      </w:r>
    </w:p>
    <w:p w14:paraId="60A991EE" w14:textId="6C0AB2C3" w:rsidR="006120B9" w:rsidRDefault="006120B9" w:rsidP="006120B9">
      <w:pPr>
        <w:pStyle w:val="ListParagraph"/>
        <w:numPr>
          <w:ilvl w:val="0"/>
          <w:numId w:val="12"/>
        </w:numPr>
        <w:rPr>
          <w:lang w:val="en-US"/>
        </w:rPr>
      </w:pPr>
      <w:r>
        <w:rPr>
          <w:lang w:val="en-US"/>
        </w:rPr>
        <w:t>Supporting other businesses when they need cover</w:t>
      </w:r>
    </w:p>
    <w:p w14:paraId="7178E4C3" w14:textId="65C04A03" w:rsidR="006120B9" w:rsidRDefault="006120B9" w:rsidP="006120B9">
      <w:pPr>
        <w:pStyle w:val="ListParagraph"/>
        <w:numPr>
          <w:ilvl w:val="0"/>
          <w:numId w:val="12"/>
        </w:numPr>
        <w:rPr>
          <w:lang w:val="en-US"/>
        </w:rPr>
      </w:pPr>
      <w:r>
        <w:rPr>
          <w:lang w:val="en-US"/>
        </w:rPr>
        <w:t>Create a successful business that will be able to create profit</w:t>
      </w:r>
    </w:p>
    <w:p w14:paraId="6523E144" w14:textId="311D9D16" w:rsidR="006120B9" w:rsidRPr="006120B9" w:rsidRDefault="006120B9" w:rsidP="006120B9">
      <w:pPr>
        <w:pStyle w:val="ListParagraph"/>
        <w:numPr>
          <w:ilvl w:val="0"/>
          <w:numId w:val="12"/>
        </w:numPr>
        <w:rPr>
          <w:lang w:val="en-US"/>
        </w:rPr>
      </w:pPr>
      <w:r>
        <w:rPr>
          <w:lang w:val="en-US"/>
        </w:rPr>
        <w:t xml:space="preserve">Become a market leader among other </w:t>
      </w:r>
      <w:r w:rsidR="00842912">
        <w:rPr>
          <w:lang w:val="en-US"/>
        </w:rPr>
        <w:t>agencies.</w:t>
      </w:r>
    </w:p>
    <w:p w14:paraId="0CE1B421" w14:textId="77777777" w:rsidR="00626B9E" w:rsidRDefault="00626B9E" w:rsidP="00626B9E">
      <w:pPr>
        <w:rPr>
          <w:lang w:val="en-US"/>
        </w:rPr>
      </w:pPr>
      <w:r>
        <w:rPr>
          <w:lang w:val="en-US"/>
        </w:rPr>
        <w:t xml:space="preserve">Looking at the market and what is on it at the moment, we can see the shortage of healthcare professionals and I think this kind of business not only will be a good source of income but also will help with the need for professionals. By giving people the right training and support you can even employ people without any background in the healthcare sector and make them ready for a new adventure where they can learn and develop new skills. </w:t>
      </w:r>
    </w:p>
    <w:p w14:paraId="0F06CBD3" w14:textId="6B8C4FCB" w:rsidR="00626B9E" w:rsidRPr="00626B9E" w:rsidRDefault="00626B9E" w:rsidP="00626B9E">
      <w:pPr>
        <w:rPr>
          <w:lang w:val="en-US"/>
        </w:rPr>
      </w:pPr>
      <w:r>
        <w:rPr>
          <w:lang w:val="en-US"/>
        </w:rPr>
        <w:t xml:space="preserve">As I mentioned before, the shortage will help the business grow fast because now I think it’s the time when this kind of business can be successful. Looking at the competitors, I don’t see them as a problem, I see them more as an opportunity for getting new clients by offering competitive rates and that could help the business grow faster. Looking at healthcare assistants at this moment, the pay is well under what they deserve in the reality. By giving them the right pay, I will be able to gain a lot of experienced care </w:t>
      </w:r>
      <w:r w:rsidR="00CB2A88">
        <w:rPr>
          <w:lang w:val="en-US"/>
        </w:rPr>
        <w:t>professionals</w:t>
      </w:r>
      <w:r>
        <w:rPr>
          <w:lang w:val="en-US"/>
        </w:rPr>
        <w:t xml:space="preserve"> because everybody wants to be treated right and not struggle with their </w:t>
      </w:r>
      <w:r w:rsidR="00CB2A88">
        <w:rPr>
          <w:lang w:val="en-US"/>
        </w:rPr>
        <w:t>wages</w:t>
      </w:r>
      <w:r>
        <w:rPr>
          <w:lang w:val="en-US"/>
        </w:rPr>
        <w:t xml:space="preserve">. </w:t>
      </w:r>
      <w:r w:rsidR="00CB2A88">
        <w:rPr>
          <w:lang w:val="en-US"/>
        </w:rPr>
        <w:t xml:space="preserve">Care workers are underpaid by as much as 39% or nearly </w:t>
      </w:r>
      <w:r w:rsidR="00CB2A88">
        <w:t>£</w:t>
      </w:r>
      <w:r w:rsidR="00CB2A88">
        <w:rPr>
          <w:lang w:val="en-US"/>
        </w:rPr>
        <w:t xml:space="preserve">7.000 per year in comparison to their peers in equivalent positions in other public-funded sectors, according to new research. </w:t>
      </w:r>
      <w:r w:rsidR="00CB2A88" w:rsidRPr="00CB2A88">
        <w:rPr>
          <w:lang w:val="en-US"/>
        </w:rPr>
        <w:t>(Rennie, 2021)</w:t>
      </w:r>
      <w:r>
        <w:rPr>
          <w:lang w:val="en-US"/>
        </w:rPr>
        <w:br/>
      </w:r>
    </w:p>
    <w:p w14:paraId="44AE5962" w14:textId="77777777" w:rsidR="00626B9E" w:rsidRPr="00626B9E" w:rsidRDefault="00626B9E" w:rsidP="00626B9E">
      <w:pPr>
        <w:rPr>
          <w:lang w:val="en-US" w:eastAsia="en-US"/>
        </w:rPr>
      </w:pPr>
    </w:p>
    <w:p w14:paraId="07625A22" w14:textId="77777777" w:rsidR="000172A2" w:rsidRDefault="000172A2">
      <w:pPr>
        <w:rPr>
          <w:rFonts w:asciiTheme="majorHAnsi" w:eastAsiaTheme="majorEastAsia" w:hAnsiTheme="majorHAnsi" w:cstheme="majorBidi"/>
          <w:color w:val="2F5496" w:themeColor="accent1" w:themeShade="BF"/>
          <w:sz w:val="32"/>
          <w:szCs w:val="32"/>
          <w:lang w:val="en-US" w:eastAsia="en-US"/>
        </w:rPr>
      </w:pPr>
      <w:r>
        <w:rPr>
          <w:lang w:val="en-US" w:eastAsia="en-US"/>
        </w:rPr>
        <w:br w:type="page"/>
      </w:r>
    </w:p>
    <w:p w14:paraId="43E55F1D" w14:textId="77777777" w:rsidR="000172A2" w:rsidRDefault="000172A2" w:rsidP="000172A2">
      <w:pPr>
        <w:pStyle w:val="Heading1"/>
        <w:ind w:left="720"/>
        <w:rPr>
          <w:lang w:val="en-US" w:eastAsia="en-US"/>
        </w:rPr>
      </w:pPr>
    </w:p>
    <w:p w14:paraId="2FB44260" w14:textId="00DE1D01" w:rsidR="000172A2" w:rsidRDefault="000172A2" w:rsidP="000172A2">
      <w:pPr>
        <w:pStyle w:val="Heading1"/>
        <w:numPr>
          <w:ilvl w:val="0"/>
          <w:numId w:val="11"/>
        </w:numPr>
        <w:rPr>
          <w:lang w:val="en-US" w:eastAsia="en-US"/>
        </w:rPr>
      </w:pPr>
      <w:bookmarkStart w:id="3" w:name="_Toc129904158"/>
      <w:r>
        <w:rPr>
          <w:lang w:val="en-US" w:eastAsia="en-US"/>
        </w:rPr>
        <w:t>Physical – Location of the business</w:t>
      </w:r>
      <w:bookmarkEnd w:id="3"/>
    </w:p>
    <w:p w14:paraId="640B6562" w14:textId="1CA0DCB6" w:rsidR="00CB2A88" w:rsidRDefault="00CB2A88" w:rsidP="00CB2A88">
      <w:pPr>
        <w:rPr>
          <w:lang w:val="en-US" w:eastAsia="en-US"/>
        </w:rPr>
      </w:pPr>
    </w:p>
    <w:p w14:paraId="5920134C" w14:textId="66246DE0" w:rsidR="00CB2A88" w:rsidRDefault="00CB2A88" w:rsidP="00DD40A5">
      <w:pPr>
        <w:rPr>
          <w:lang w:val="en-US"/>
        </w:rPr>
      </w:pPr>
      <w:r>
        <w:rPr>
          <w:lang w:val="en-US" w:eastAsia="en-US"/>
        </w:rPr>
        <w:t xml:space="preserve">As looking at the location of my business, this it is going to be an easy task to achieve. </w:t>
      </w:r>
      <w:r w:rsidR="00DD40A5">
        <w:rPr>
          <w:lang w:val="en-US" w:eastAsia="en-US"/>
        </w:rPr>
        <w:t xml:space="preserve">Because I’m going to </w:t>
      </w:r>
      <w:r w:rsidR="00842912">
        <w:rPr>
          <w:lang w:val="en-US" w:eastAsia="en-US"/>
        </w:rPr>
        <w:t>be the</w:t>
      </w:r>
      <w:r w:rsidR="00DD40A5">
        <w:rPr>
          <w:lang w:val="en-US" w:eastAsia="en-US"/>
        </w:rPr>
        <w:t xml:space="preserve"> only owner of the business, at the beginning I can even start working from</w:t>
      </w:r>
      <w:r>
        <w:rPr>
          <w:lang w:val="en-US"/>
        </w:rPr>
        <w:t xml:space="preserve"> small office where I could place at least 6 desks.</w:t>
      </w:r>
    </w:p>
    <w:p w14:paraId="312E3AF2" w14:textId="052D3F78" w:rsidR="006120B9" w:rsidRDefault="006120B9" w:rsidP="00DD40A5">
      <w:pPr>
        <w:rPr>
          <w:lang w:val="en-US"/>
        </w:rPr>
      </w:pPr>
      <w:r>
        <w:rPr>
          <w:lang w:val="en-US"/>
        </w:rPr>
        <w:t>Below I will attach a picture of how I can see my future office. I don’t want something very fancy but something decent where me and my team we will be able to work comfortably and to manage our workers.</w:t>
      </w:r>
    </w:p>
    <w:p w14:paraId="33E89811" w14:textId="2372FDA7" w:rsidR="006120B9" w:rsidRDefault="006120B9" w:rsidP="00DD40A5">
      <w:pPr>
        <w:rPr>
          <w:lang w:val="en-US"/>
        </w:rPr>
      </w:pPr>
      <w:r>
        <w:rPr>
          <w:noProof/>
          <w:lang w:val="en-US"/>
        </w:rPr>
        <w:drawing>
          <wp:inline distT="0" distB="0" distL="0" distR="0" wp14:anchorId="217EFAC9" wp14:editId="06C4D6E8">
            <wp:extent cx="4572000" cy="1798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1798320"/>
                    </a:xfrm>
                    <a:prstGeom prst="rect">
                      <a:avLst/>
                    </a:prstGeom>
                    <a:noFill/>
                    <a:ln>
                      <a:noFill/>
                    </a:ln>
                  </pic:spPr>
                </pic:pic>
              </a:graphicData>
            </a:graphic>
          </wp:inline>
        </w:drawing>
      </w:r>
    </w:p>
    <w:p w14:paraId="6180FE6D" w14:textId="3053428F" w:rsidR="00CB2A88" w:rsidRDefault="00DD40A5" w:rsidP="00CB2A88">
      <w:pPr>
        <w:rPr>
          <w:lang w:val="en-US"/>
        </w:rPr>
      </w:pPr>
      <w:r>
        <w:rPr>
          <w:lang w:val="en-US"/>
        </w:rPr>
        <w:t xml:space="preserve">The first 2 or 3 months will be more for attracting clients to the business and </w:t>
      </w:r>
      <w:r w:rsidR="006120B9">
        <w:rPr>
          <w:lang w:val="en-US"/>
        </w:rPr>
        <w:t>recruiting</w:t>
      </w:r>
      <w:r>
        <w:rPr>
          <w:lang w:val="en-US"/>
        </w:rPr>
        <w:t xml:space="preserve"> people to work for my company. After months, I can look at bringing new people into the company which will help to focus on certain things as </w:t>
      </w:r>
      <w:r w:rsidR="006120B9">
        <w:rPr>
          <w:lang w:val="en-US"/>
        </w:rPr>
        <w:t>regulations</w:t>
      </w:r>
      <w:r>
        <w:rPr>
          <w:lang w:val="en-US"/>
        </w:rPr>
        <w:t xml:space="preserve"> and policies to make sure everything runs as it should.</w:t>
      </w:r>
    </w:p>
    <w:p w14:paraId="32EE53C5" w14:textId="77777777" w:rsidR="00DD40A5" w:rsidRDefault="00DD40A5" w:rsidP="00DD40A5">
      <w:pPr>
        <w:rPr>
          <w:lang w:val="en-US"/>
        </w:rPr>
      </w:pPr>
      <w:r>
        <w:rPr>
          <w:lang w:val="en-US"/>
        </w:rPr>
        <w:t xml:space="preserve">When it comes to physical resources, I will need a few computers, printers, and office furniture. </w:t>
      </w:r>
    </w:p>
    <w:p w14:paraId="7C108E45" w14:textId="77777777" w:rsidR="00DD40A5" w:rsidRDefault="00DD40A5" w:rsidP="00DD40A5">
      <w:r>
        <w:rPr>
          <w:lang w:val="en-US"/>
        </w:rPr>
        <w:t xml:space="preserve">Looking at the market the average price for a computer will be around </w:t>
      </w:r>
      <w:r>
        <w:t>£400-500 each</w:t>
      </w:r>
    </w:p>
    <w:p w14:paraId="222EE7E0" w14:textId="77777777" w:rsidR="00DD40A5" w:rsidRDefault="00DD40A5" w:rsidP="00DD40A5">
      <w:r>
        <w:t>Printers - £100-£200 each</w:t>
      </w:r>
    </w:p>
    <w:p w14:paraId="7C824B1F" w14:textId="77777777" w:rsidR="00DD40A5" w:rsidRDefault="00DD40A5" w:rsidP="00DD40A5">
      <w:r>
        <w:t>Furniture - £2500-£4000</w:t>
      </w:r>
    </w:p>
    <w:p w14:paraId="2D88E0CB" w14:textId="77777777" w:rsidR="00DD40A5" w:rsidRDefault="00DD40A5" w:rsidP="00DD40A5">
      <w:r>
        <w:t>All estimated will be around £10.000 for the start of the business. The source of funding for this will be family loans for a short period of time.</w:t>
      </w:r>
    </w:p>
    <w:p w14:paraId="3A498E8C" w14:textId="77777777" w:rsidR="00DD40A5" w:rsidRDefault="00DD40A5" w:rsidP="00CB2A88">
      <w:pPr>
        <w:rPr>
          <w:lang w:val="en-US"/>
        </w:rPr>
      </w:pPr>
    </w:p>
    <w:p w14:paraId="228FD03A" w14:textId="1ED1C9AE" w:rsidR="00DD40A5" w:rsidRPr="00CB2A88" w:rsidRDefault="00DD40A5" w:rsidP="00CB2A88">
      <w:pPr>
        <w:rPr>
          <w:lang w:val="en-US" w:eastAsia="en-US"/>
        </w:rPr>
      </w:pPr>
    </w:p>
    <w:p w14:paraId="78CBC70B" w14:textId="77777777" w:rsidR="000172A2" w:rsidRDefault="000172A2">
      <w:pPr>
        <w:rPr>
          <w:rFonts w:asciiTheme="majorHAnsi" w:eastAsiaTheme="majorEastAsia" w:hAnsiTheme="majorHAnsi" w:cstheme="majorBidi"/>
          <w:color w:val="2F5496" w:themeColor="accent1" w:themeShade="BF"/>
          <w:sz w:val="32"/>
          <w:szCs w:val="32"/>
          <w:lang w:val="en-US" w:eastAsia="en-US"/>
        </w:rPr>
      </w:pPr>
      <w:r>
        <w:rPr>
          <w:lang w:val="en-US" w:eastAsia="en-US"/>
        </w:rPr>
        <w:br w:type="page"/>
      </w:r>
    </w:p>
    <w:p w14:paraId="24AC3177" w14:textId="77777777" w:rsidR="000172A2" w:rsidRDefault="000172A2" w:rsidP="000172A2">
      <w:pPr>
        <w:pStyle w:val="Heading1"/>
        <w:ind w:left="720"/>
        <w:rPr>
          <w:lang w:val="en-US" w:eastAsia="en-US"/>
        </w:rPr>
      </w:pPr>
    </w:p>
    <w:p w14:paraId="31632BA0" w14:textId="1601FFAB" w:rsidR="000172A2" w:rsidRDefault="000172A2" w:rsidP="000172A2">
      <w:pPr>
        <w:pStyle w:val="Heading1"/>
        <w:numPr>
          <w:ilvl w:val="0"/>
          <w:numId w:val="11"/>
        </w:numPr>
        <w:rPr>
          <w:lang w:val="en-US" w:eastAsia="en-US"/>
        </w:rPr>
      </w:pPr>
      <w:bookmarkStart w:id="4" w:name="_Toc129904159"/>
      <w:r>
        <w:rPr>
          <w:lang w:val="en-US" w:eastAsia="en-US"/>
        </w:rPr>
        <w:t>Human resources</w:t>
      </w:r>
      <w:bookmarkEnd w:id="4"/>
    </w:p>
    <w:p w14:paraId="65B9F180" w14:textId="77777777" w:rsidR="00DD40A5" w:rsidRPr="00DD40A5" w:rsidRDefault="00DD40A5" w:rsidP="00DD40A5">
      <w:pPr>
        <w:rPr>
          <w:lang w:val="en-US" w:eastAsia="en-US"/>
        </w:rPr>
      </w:pPr>
    </w:p>
    <w:p w14:paraId="76E6B093" w14:textId="77777777" w:rsidR="00DD40A5" w:rsidRDefault="00DD40A5" w:rsidP="00DD40A5">
      <w:r>
        <w:t xml:space="preserve">My qualifications and experience I think will qualify me for being a good manager of the company. I have worked in the care sector since 2017 which gave me the chance to actually see what it is going on during a normal day at work. During these years, I have done multiple courses which helped me to gain more knowledge and help me to understand the human body better. </w:t>
      </w:r>
    </w:p>
    <w:p w14:paraId="0B11003A" w14:textId="77777777" w:rsidR="00DD40A5" w:rsidRDefault="00DD40A5" w:rsidP="00DD40A5">
      <w:r>
        <w:t xml:space="preserve">Also, during these  6 years, I have managed to do my level 3 in social care where I learned about the laws and policies that will help me to manage in a safe way my company. </w:t>
      </w:r>
    </w:p>
    <w:p w14:paraId="26425842" w14:textId="77777777" w:rsidR="00DD40A5" w:rsidRDefault="00DD40A5" w:rsidP="00DD40A5">
      <w:r>
        <w:t>Because I want my company to run properly I will have to employ someone for the next departments :</w:t>
      </w:r>
    </w:p>
    <w:p w14:paraId="5A40B5BD" w14:textId="4D86B332" w:rsidR="00DD40A5" w:rsidRDefault="00DD40A5" w:rsidP="00DD40A5">
      <w:r>
        <w:t xml:space="preserve">One person </w:t>
      </w:r>
      <w:r w:rsidR="006120B9">
        <w:t>for</w:t>
      </w:r>
      <w:r>
        <w:t xml:space="preserve"> the HR department</w:t>
      </w:r>
      <w:r w:rsidR="006120B9">
        <w:t xml:space="preserve"> what will have to deal with the administration, compensation and benefits, training and development, and employee relations and performance management.</w:t>
      </w:r>
      <w:r w:rsidR="006120B9" w:rsidRPr="006120B9">
        <w:t xml:space="preserve"> </w:t>
      </w:r>
      <w:r w:rsidR="006120B9" w:rsidRPr="006120B9">
        <w:t>(Coursera, 2022)</w:t>
      </w:r>
    </w:p>
    <w:p w14:paraId="43956812" w14:textId="4F28161C" w:rsidR="002F20E9" w:rsidRDefault="002F20E9" w:rsidP="00DD40A5">
      <w:r>
        <w:t>At this very moment, because my business will start in Pembrokeshire, I will be able to offer only £35.000/year as we can see on reed.co.uk</w:t>
      </w:r>
    </w:p>
    <w:p w14:paraId="7F8904B9" w14:textId="106C8F6E" w:rsidR="00DD40A5" w:rsidRDefault="00DD40A5" w:rsidP="00DD40A5">
      <w:r>
        <w:t xml:space="preserve">One person for </w:t>
      </w:r>
      <w:r w:rsidR="002F20E9">
        <w:t>the legal department which will be responsible for all legal and legal-related external matters such as litigation, investigation, compliance, mergers, and acquisition.</w:t>
      </w:r>
      <w:r w:rsidR="002F20E9" w:rsidRPr="002F20E9">
        <w:t xml:space="preserve"> </w:t>
      </w:r>
      <w:r w:rsidR="002F20E9" w:rsidRPr="002F20E9">
        <w:t>(argopoint, n.d.)</w:t>
      </w:r>
    </w:p>
    <w:p w14:paraId="0F2DA447" w14:textId="32E76B67" w:rsidR="002F20E9" w:rsidRDefault="002F20E9" w:rsidP="00DD40A5">
      <w:r>
        <w:t>As I will only use the legal department only when need it, I will have to pay at least £17/hour.</w:t>
      </w:r>
    </w:p>
    <w:p w14:paraId="46873115" w14:textId="0561EC12" w:rsidR="00DD40A5" w:rsidRDefault="00DD40A5" w:rsidP="00DD40A5">
      <w:r>
        <w:t xml:space="preserve">One person for the IT department </w:t>
      </w:r>
      <w:r w:rsidR="008569DE">
        <w:t xml:space="preserve">who will be responsible for the company’s technological systems, maintenance of its digital and technological infrastructure, and ensuring that all systems function together effectively. </w:t>
      </w:r>
      <w:r w:rsidR="008569DE" w:rsidRPr="008569DE">
        <w:t>(Indeed, 2023)</w:t>
      </w:r>
    </w:p>
    <w:p w14:paraId="4B72C07B" w14:textId="14BEB94D" w:rsidR="00DD40A5" w:rsidRDefault="00DD40A5" w:rsidP="00DD40A5">
      <w:r>
        <w:t xml:space="preserve">One person for </w:t>
      </w:r>
      <w:r w:rsidR="008569DE">
        <w:t xml:space="preserve">the </w:t>
      </w:r>
      <w:r>
        <w:t>Recruitment Department</w:t>
      </w:r>
      <w:r w:rsidR="008569DE">
        <w:t xml:space="preserve"> what will be responsible for the process of identifying, attracting, interviewing, selecting, hiring and onboarding employees.</w:t>
      </w:r>
      <w:r w:rsidR="008569DE" w:rsidRPr="008569DE">
        <w:t xml:space="preserve"> </w:t>
      </w:r>
      <w:r w:rsidR="008569DE" w:rsidRPr="008569DE">
        <w:t>(SmartRecruiters, 2018)</w:t>
      </w:r>
    </w:p>
    <w:p w14:paraId="73D78447" w14:textId="73735848" w:rsidR="008569DE" w:rsidRDefault="008569DE" w:rsidP="00DD40A5">
      <w:r>
        <w:t>The average salary for a Recruiter is £27677 per year.(indeed)</w:t>
      </w:r>
    </w:p>
    <w:p w14:paraId="03D16FE8" w14:textId="77777777" w:rsidR="008569DE" w:rsidRDefault="008569DE" w:rsidP="00DD40A5"/>
    <w:p w14:paraId="0C4EFDF6" w14:textId="1CF626BA" w:rsidR="00DD40A5" w:rsidRDefault="00DD40A5" w:rsidP="00DD40A5">
      <w:r>
        <w:t>I will be looking for genuine people to employ because I find that if you are surrendered by genuinely good people, everything will work as it should. Coming to qualifications, it is very important that the people I will employ have the right qualification and experience. I will be looking to pay good salaries so I will be expecting a good outcome from my team.</w:t>
      </w:r>
    </w:p>
    <w:p w14:paraId="20DB9AEF" w14:textId="77777777" w:rsidR="00E96CC5" w:rsidRDefault="00E96CC5" w:rsidP="00DD40A5">
      <w:r>
        <w:t>The law’s very important, so before I will start employing people, I will ask them to pass a DBS check. This includes deciding whether it is suitable for them to work with children or vulnerable adults. DBS stands for Disclosure and Barring Service.</w:t>
      </w:r>
      <w:r w:rsidRPr="00E96CC5">
        <w:t xml:space="preserve"> </w:t>
      </w:r>
      <w:r w:rsidRPr="00E96CC5">
        <w:t>(Mind, 2022)</w:t>
      </w:r>
    </w:p>
    <w:p w14:paraId="2A3861F2" w14:textId="4CE015DF" w:rsidR="00E96CC5" w:rsidRDefault="00E96CC5" w:rsidP="00DD40A5">
      <w:r>
        <w:t xml:space="preserve">As I stated before, I will have to comply with the law so therefore I will have to offer at least minimum wage. The minimum wage is the minimum pay per hour </w:t>
      </w:r>
      <w:r w:rsidR="00842912">
        <w:t>all</w:t>
      </w:r>
      <w:r>
        <w:t xml:space="preserve"> workers are entitled to.</w:t>
      </w:r>
      <w:r w:rsidRPr="00E96CC5">
        <w:t xml:space="preserve"> </w:t>
      </w:r>
      <w:r w:rsidRPr="00E96CC5">
        <w:t>(GOV.UK, 2012)</w:t>
      </w:r>
    </w:p>
    <w:p w14:paraId="5C4EA1CB" w14:textId="39FDE5D5" w:rsidR="000172A2" w:rsidRPr="00E96CC5" w:rsidRDefault="000172A2" w:rsidP="00E96CC5">
      <w:pPr>
        <w:rPr>
          <w:rFonts w:asciiTheme="majorHAnsi" w:eastAsiaTheme="majorEastAsia" w:hAnsiTheme="majorHAnsi" w:cstheme="majorBidi"/>
          <w:color w:val="2F5496" w:themeColor="accent1" w:themeShade="BF"/>
          <w:sz w:val="32"/>
          <w:szCs w:val="32"/>
          <w:lang w:val="en-US" w:eastAsia="en-US"/>
        </w:rPr>
      </w:pPr>
      <w:r>
        <w:rPr>
          <w:lang w:val="en-US" w:eastAsia="en-US"/>
        </w:rPr>
        <w:br w:type="page"/>
      </w:r>
    </w:p>
    <w:p w14:paraId="448D6F4B" w14:textId="502F24AE" w:rsidR="000172A2" w:rsidRDefault="000172A2" w:rsidP="000172A2">
      <w:pPr>
        <w:pStyle w:val="Heading1"/>
        <w:numPr>
          <w:ilvl w:val="0"/>
          <w:numId w:val="11"/>
        </w:numPr>
        <w:rPr>
          <w:lang w:val="en-US" w:eastAsia="en-US"/>
        </w:rPr>
      </w:pPr>
      <w:bookmarkStart w:id="5" w:name="_Toc129904160"/>
      <w:r>
        <w:rPr>
          <w:lang w:val="en-US" w:eastAsia="en-US"/>
        </w:rPr>
        <w:lastRenderedPageBreak/>
        <w:t>Marketing Activities</w:t>
      </w:r>
      <w:bookmarkEnd w:id="5"/>
    </w:p>
    <w:p w14:paraId="01F66718" w14:textId="77777777" w:rsidR="008862C4" w:rsidRDefault="008862C4" w:rsidP="008862C4">
      <w:pPr>
        <w:ind w:left="360"/>
        <w:rPr>
          <w:lang w:val="en-US"/>
        </w:rPr>
      </w:pPr>
    </w:p>
    <w:p w14:paraId="3D1AABE1" w14:textId="35652236" w:rsidR="008862C4" w:rsidRPr="008862C4" w:rsidRDefault="008862C4" w:rsidP="008862C4">
      <w:pPr>
        <w:rPr>
          <w:lang w:val="en-US"/>
        </w:rPr>
      </w:pPr>
      <w:r w:rsidRPr="008862C4">
        <w:rPr>
          <w:lang w:val="en-US"/>
        </w:rPr>
        <w:t xml:space="preserve">As I mentioned before, the prices I will be charging my clients will be something that I will be using in my marketing plan. Promoting my competitive prices will bring my company new businesses who will need me to help them to fill up their empty spaces. </w:t>
      </w:r>
    </w:p>
    <w:p w14:paraId="4340ADCE" w14:textId="38EBB13A" w:rsidR="008862C4" w:rsidRPr="008862C4" w:rsidRDefault="008862C4" w:rsidP="008862C4">
      <w:pPr>
        <w:rPr>
          <w:lang w:val="en-US"/>
        </w:rPr>
      </w:pPr>
      <w:r w:rsidRPr="008862C4">
        <w:rPr>
          <w:lang w:val="en-US"/>
        </w:rPr>
        <w:t xml:space="preserve">Google ADS will be one of the marketing strategies that I will use for recruiting and promoting my business. Using Google ADS not only will get people’s interest in my business but will also help me not to spend a lot of time and money on unsuccessful strategies.  Google ADS will get sales, drive </w:t>
      </w:r>
      <w:r w:rsidR="00842912" w:rsidRPr="008862C4">
        <w:rPr>
          <w:lang w:val="en-US"/>
        </w:rPr>
        <w:t>traffic,</w:t>
      </w:r>
      <w:r w:rsidRPr="008862C4">
        <w:rPr>
          <w:lang w:val="en-US"/>
        </w:rPr>
        <w:t xml:space="preserve"> and help you raise awareness when it comes to your brand, especially if your ads are well-written and well-optimized. (Hilson, 2022)</w:t>
      </w:r>
    </w:p>
    <w:p w14:paraId="17DFA007" w14:textId="72ED9D09" w:rsidR="00D01A82" w:rsidRDefault="008862C4">
      <w:pPr>
        <w:rPr>
          <w:lang w:val="en-US" w:eastAsia="en-US"/>
        </w:rPr>
      </w:pPr>
      <w:r>
        <w:rPr>
          <w:lang w:val="en-US" w:eastAsia="en-US"/>
        </w:rPr>
        <w:t xml:space="preserve">Digital marketing involves some of the same principles as traditional marketing and is often considered a new way for companies to approach consumers and understand their behavior. Companies often combine traditional and digital marketing techniques in their strategies. </w:t>
      </w:r>
      <w:r w:rsidR="00D01A82" w:rsidRPr="00D01A82">
        <w:rPr>
          <w:lang w:val="en-US" w:eastAsia="en-US"/>
        </w:rPr>
        <w:t>(Barone, 2022)</w:t>
      </w:r>
    </w:p>
    <w:p w14:paraId="20AE4A46" w14:textId="2D08F100" w:rsidR="00D01A82" w:rsidRDefault="00D01A82">
      <w:pPr>
        <w:rPr>
          <w:lang w:val="en-US" w:eastAsia="en-US"/>
        </w:rPr>
      </w:pPr>
      <w:r>
        <w:rPr>
          <w:noProof/>
          <w:lang w:val="en-US" w:eastAsia="en-US"/>
        </w:rPr>
        <w:drawing>
          <wp:inline distT="0" distB="0" distL="0" distR="0" wp14:anchorId="7F01A65E" wp14:editId="4B4B9110">
            <wp:extent cx="2735580" cy="166878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35580" cy="1668780"/>
                    </a:xfrm>
                    <a:prstGeom prst="rect">
                      <a:avLst/>
                    </a:prstGeom>
                    <a:noFill/>
                    <a:ln>
                      <a:noFill/>
                    </a:ln>
                  </pic:spPr>
                </pic:pic>
              </a:graphicData>
            </a:graphic>
          </wp:inline>
        </w:drawing>
      </w:r>
    </w:p>
    <w:p w14:paraId="7EEC0C2B" w14:textId="7024B34A" w:rsidR="00D01A82" w:rsidRDefault="00D01A82">
      <w:pPr>
        <w:rPr>
          <w:lang w:val="en-US" w:eastAsia="en-US"/>
        </w:rPr>
      </w:pPr>
      <w:r>
        <w:rPr>
          <w:lang w:val="en-US" w:eastAsia="en-US"/>
        </w:rPr>
        <w:t>Because I will like my company to be visible on the internet, I will probably spend some money on pay-per-click advertising because this will work very well when it comes to Facebook, Google, Twitter, or LinkedIn. Pay-per-click is a type of internet marketing that involves advertisers paying a fee each time one of their ads is clicked.</w:t>
      </w:r>
      <w:r w:rsidRPr="00D01A82">
        <w:t xml:space="preserve"> </w:t>
      </w:r>
      <w:r w:rsidRPr="00D01A82">
        <w:rPr>
          <w:lang w:val="en-US" w:eastAsia="en-US"/>
        </w:rPr>
        <w:t>(Panther, 2022)</w:t>
      </w:r>
    </w:p>
    <w:p w14:paraId="3B9F09E4" w14:textId="7BE29DB1" w:rsidR="000172A2" w:rsidRDefault="00D01A82">
      <w:pPr>
        <w:rPr>
          <w:rFonts w:asciiTheme="majorHAnsi" w:eastAsiaTheme="majorEastAsia" w:hAnsiTheme="majorHAnsi" w:cstheme="majorBidi"/>
          <w:color w:val="2F5496" w:themeColor="accent1" w:themeShade="BF"/>
          <w:sz w:val="32"/>
          <w:szCs w:val="32"/>
          <w:lang w:val="en-US" w:eastAsia="en-US"/>
        </w:rPr>
      </w:pPr>
      <w:r>
        <w:rPr>
          <w:lang w:val="en-US" w:eastAsia="en-US"/>
        </w:rPr>
        <w:t>A target market is a set of consumers who have been identified by their shared characteristics as the most likely potential customers for a product.</w:t>
      </w:r>
      <w:r w:rsidRPr="00D01A82">
        <w:t xml:space="preserve"> </w:t>
      </w:r>
      <w:r w:rsidRPr="00D01A82">
        <w:rPr>
          <w:lang w:val="en-US" w:eastAsia="en-US"/>
        </w:rPr>
        <w:t>(The Investopedia Team, 2022)</w:t>
      </w:r>
      <w:r>
        <w:rPr>
          <w:lang w:val="en-US" w:eastAsia="en-US"/>
        </w:rPr>
        <w:br/>
        <w:t xml:space="preserve">My target market will be owners of care homes, nurses, doctors, healthcare assistants, </w:t>
      </w:r>
      <w:r w:rsidR="00842912">
        <w:rPr>
          <w:lang w:val="en-US" w:eastAsia="en-US"/>
        </w:rPr>
        <w:t>NHS,</w:t>
      </w:r>
      <w:r>
        <w:rPr>
          <w:lang w:val="en-US" w:eastAsia="en-US"/>
        </w:rPr>
        <w:t xml:space="preserve"> and other healthcare professional. </w:t>
      </w:r>
      <w:r w:rsidR="000172A2">
        <w:rPr>
          <w:lang w:val="en-US" w:eastAsia="en-US"/>
        </w:rPr>
        <w:br w:type="page"/>
      </w:r>
    </w:p>
    <w:p w14:paraId="1E94DEAC" w14:textId="77777777" w:rsidR="000172A2" w:rsidRDefault="000172A2" w:rsidP="000172A2">
      <w:pPr>
        <w:pStyle w:val="Heading1"/>
        <w:ind w:left="720"/>
        <w:rPr>
          <w:lang w:val="en-US" w:eastAsia="en-US"/>
        </w:rPr>
      </w:pPr>
    </w:p>
    <w:p w14:paraId="00F365BE" w14:textId="37FE60C8" w:rsidR="000172A2" w:rsidRDefault="000172A2" w:rsidP="000172A2">
      <w:pPr>
        <w:pStyle w:val="Heading1"/>
        <w:numPr>
          <w:ilvl w:val="0"/>
          <w:numId w:val="11"/>
        </w:numPr>
        <w:rPr>
          <w:lang w:val="en-US" w:eastAsia="en-US"/>
        </w:rPr>
      </w:pPr>
      <w:bookmarkStart w:id="6" w:name="_Toc129904161"/>
      <w:r>
        <w:rPr>
          <w:lang w:val="en-US" w:eastAsia="en-US"/>
        </w:rPr>
        <w:t>Financial resources</w:t>
      </w:r>
      <w:bookmarkEnd w:id="6"/>
    </w:p>
    <w:p w14:paraId="34D3AADB" w14:textId="3F2B3EC3" w:rsidR="000172A2" w:rsidRDefault="000172A2">
      <w:pPr>
        <w:rPr>
          <w:lang w:val="en-US" w:eastAsia="en-US"/>
        </w:rPr>
      </w:pPr>
    </w:p>
    <w:p w14:paraId="60722572" w14:textId="3BA92E71" w:rsidR="00D01A82" w:rsidRDefault="00D01A82" w:rsidP="00D01A82">
      <w:r>
        <w:t xml:space="preserve">For the whole business to start I will need about £40.000. For sources of </w:t>
      </w:r>
      <w:r w:rsidR="00842912">
        <w:t>funding,</w:t>
      </w:r>
      <w:r>
        <w:t xml:space="preserve"> I will be looking at borrowing money from my family but also using my bank Barclays to get a loan. I will be using a down payment to get their credibility and to help myself of getting the credit I need. </w:t>
      </w:r>
    </w:p>
    <w:p w14:paraId="161382B9" w14:textId="77777777" w:rsidR="00D01A82" w:rsidRDefault="00D01A82" w:rsidP="00D01A82">
      <w:r>
        <w:t xml:space="preserve">I choose to borrow money from my family just because for me will be an easier option because I won’t have to pay back any APR and that will help me a lot at the beginning. </w:t>
      </w:r>
    </w:p>
    <w:p w14:paraId="7913A676" w14:textId="058AB3CD" w:rsidR="00D01A82" w:rsidRDefault="00D01A82" w:rsidP="00D01A82">
      <w:pPr>
        <w:rPr>
          <w:lang w:val="en-US" w:eastAsia="en-US"/>
        </w:rPr>
      </w:pPr>
      <w:r>
        <w:t>I chose to use Barclays for a loan because I’ve been banking with them for a long time now and because they can see my income and my savings I will have a bigger chance to get the loan need for</w:t>
      </w:r>
    </w:p>
    <w:p w14:paraId="512B7E9F" w14:textId="0CA57F71" w:rsidR="00D01A82" w:rsidRDefault="00D01A82">
      <w:pPr>
        <w:rPr>
          <w:lang w:val="en-US" w:eastAsia="en-US"/>
        </w:rPr>
      </w:pPr>
    </w:p>
    <w:p w14:paraId="6FB21680" w14:textId="77777777" w:rsidR="00B72CAD" w:rsidRDefault="00B72CAD" w:rsidP="00B72CAD">
      <w:r>
        <w:t>SWOT analysis is a framework used to evaluate a company’s competitive position and develop strategic planning.</w:t>
      </w:r>
      <w:r w:rsidRPr="005423F0">
        <w:t xml:space="preserve"> (Kenton, 2022)</w:t>
      </w:r>
    </w:p>
    <w:p w14:paraId="1E162403" w14:textId="77777777" w:rsidR="00B72CAD" w:rsidRDefault="00B72CAD" w:rsidP="00B72CAD">
      <w:r>
        <w:t>Using this method we can look more into details how to grow our business and how to make it run smoothly.</w:t>
      </w:r>
    </w:p>
    <w:p w14:paraId="4416D82F" w14:textId="567D78C1" w:rsidR="00D01A82" w:rsidRDefault="00B72CAD">
      <w:pPr>
        <w:rPr>
          <w:lang w:val="en-US" w:eastAsia="en-US"/>
        </w:rPr>
      </w:pPr>
      <w:r>
        <w:rPr>
          <w:noProof/>
          <w:lang w:val="en-US" w:eastAsia="en-US"/>
        </w:rPr>
        <w:drawing>
          <wp:inline distT="0" distB="0" distL="0" distR="0" wp14:anchorId="03C24094" wp14:editId="4B820819">
            <wp:extent cx="5554980" cy="41529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54980" cy="4152900"/>
                    </a:xfrm>
                    <a:prstGeom prst="rect">
                      <a:avLst/>
                    </a:prstGeom>
                    <a:noFill/>
                    <a:ln>
                      <a:noFill/>
                    </a:ln>
                  </pic:spPr>
                </pic:pic>
              </a:graphicData>
            </a:graphic>
          </wp:inline>
        </w:drawing>
      </w:r>
    </w:p>
    <w:p w14:paraId="60C04DA5" w14:textId="4C6F91BA" w:rsidR="00D01A82" w:rsidRDefault="00D01A82">
      <w:pPr>
        <w:rPr>
          <w:lang w:val="en-US" w:eastAsia="en-US"/>
        </w:rPr>
      </w:pPr>
    </w:p>
    <w:p w14:paraId="6F365DCA" w14:textId="5947DC21" w:rsidR="00D01A82" w:rsidRDefault="00B72CAD">
      <w:pPr>
        <w:rPr>
          <w:lang w:val="en-US" w:eastAsia="en-US"/>
        </w:rPr>
      </w:pPr>
      <w:r>
        <w:rPr>
          <w:lang w:val="en-US" w:eastAsia="en-US"/>
        </w:rPr>
        <w:t>Looking at this SWOT we can see exactly in witch way we can grow this business to benefit me as owner, my employees and also the companies what will be working with me.</w:t>
      </w:r>
    </w:p>
    <w:p w14:paraId="76CCE0FE" w14:textId="2CE06084" w:rsidR="00D01A82" w:rsidRDefault="00D01A82">
      <w:pPr>
        <w:rPr>
          <w:lang w:val="en-US" w:eastAsia="en-US"/>
        </w:rPr>
      </w:pPr>
    </w:p>
    <w:p w14:paraId="36E385B0" w14:textId="518C93B1" w:rsidR="00D01A82" w:rsidRDefault="00D01A82">
      <w:pPr>
        <w:rPr>
          <w:lang w:val="en-US" w:eastAsia="en-US"/>
        </w:rPr>
      </w:pPr>
    </w:p>
    <w:p w14:paraId="190AD694" w14:textId="4FD6A71C" w:rsidR="00D01A82" w:rsidRDefault="00D01A82">
      <w:pPr>
        <w:rPr>
          <w:lang w:val="en-US" w:eastAsia="en-US"/>
        </w:rPr>
      </w:pPr>
    </w:p>
    <w:p w14:paraId="78D5B19D" w14:textId="390BC913" w:rsidR="00D01A82" w:rsidRDefault="00D01A82">
      <w:pPr>
        <w:rPr>
          <w:lang w:val="en-US" w:eastAsia="en-US"/>
        </w:rPr>
      </w:pPr>
    </w:p>
    <w:p w14:paraId="142DAD41" w14:textId="375C57CD" w:rsidR="00D01A82" w:rsidRDefault="00D01A82">
      <w:pPr>
        <w:rPr>
          <w:lang w:val="en-US" w:eastAsia="en-US"/>
        </w:rPr>
      </w:pPr>
    </w:p>
    <w:p w14:paraId="6CA12E5C" w14:textId="7E7C65EC" w:rsidR="00D01A82" w:rsidRDefault="00D01A82">
      <w:pPr>
        <w:rPr>
          <w:lang w:val="en-US" w:eastAsia="en-US"/>
        </w:rPr>
      </w:pPr>
    </w:p>
    <w:p w14:paraId="055EFB29" w14:textId="27D60114" w:rsidR="00D01A82" w:rsidRDefault="00D01A82">
      <w:pPr>
        <w:rPr>
          <w:lang w:val="en-US" w:eastAsia="en-US"/>
        </w:rPr>
      </w:pPr>
    </w:p>
    <w:p w14:paraId="57F4240C" w14:textId="4C17BAA6" w:rsidR="00D01A82" w:rsidRDefault="00D01A82">
      <w:pPr>
        <w:rPr>
          <w:lang w:val="en-US" w:eastAsia="en-US"/>
        </w:rPr>
      </w:pPr>
    </w:p>
    <w:p w14:paraId="4560476C" w14:textId="19A0E143" w:rsidR="00D01A82" w:rsidRDefault="00D01A82">
      <w:pPr>
        <w:rPr>
          <w:lang w:val="en-US" w:eastAsia="en-US"/>
        </w:rPr>
      </w:pPr>
    </w:p>
    <w:p w14:paraId="4BEE97D0" w14:textId="1B42E38D" w:rsidR="00D01A82" w:rsidRDefault="00D01A82">
      <w:pPr>
        <w:rPr>
          <w:lang w:val="en-US" w:eastAsia="en-US"/>
        </w:rPr>
      </w:pPr>
    </w:p>
    <w:p w14:paraId="70205BA8" w14:textId="24692828" w:rsidR="00D01A82" w:rsidRDefault="00D01A82">
      <w:pPr>
        <w:rPr>
          <w:lang w:val="en-US" w:eastAsia="en-US"/>
        </w:rPr>
      </w:pPr>
    </w:p>
    <w:p w14:paraId="71363E33" w14:textId="48FD2928" w:rsidR="00D01A82" w:rsidRDefault="00D01A82">
      <w:pPr>
        <w:rPr>
          <w:lang w:val="en-US" w:eastAsia="en-US"/>
        </w:rPr>
      </w:pPr>
    </w:p>
    <w:p w14:paraId="3320BC79" w14:textId="09EB38BD" w:rsidR="00D01A82" w:rsidRDefault="00D01A82">
      <w:pPr>
        <w:rPr>
          <w:lang w:val="en-US" w:eastAsia="en-US"/>
        </w:rPr>
      </w:pPr>
    </w:p>
    <w:p w14:paraId="1FEC68C7" w14:textId="4B7C6406" w:rsidR="00D01A82" w:rsidRDefault="00D01A82">
      <w:pPr>
        <w:rPr>
          <w:lang w:val="en-US" w:eastAsia="en-US"/>
        </w:rPr>
      </w:pPr>
    </w:p>
    <w:p w14:paraId="7E1609D3" w14:textId="2E83E714" w:rsidR="00D01A82" w:rsidRDefault="00D01A82">
      <w:pPr>
        <w:rPr>
          <w:lang w:val="en-US" w:eastAsia="en-US"/>
        </w:rPr>
      </w:pPr>
    </w:p>
    <w:p w14:paraId="1544B4D2" w14:textId="07D9ABDE" w:rsidR="00D01A82" w:rsidRDefault="00D01A82">
      <w:pPr>
        <w:rPr>
          <w:lang w:val="en-US" w:eastAsia="en-US"/>
        </w:rPr>
      </w:pPr>
    </w:p>
    <w:p w14:paraId="44A31361" w14:textId="77777777" w:rsidR="00D01A82" w:rsidRDefault="00D01A82">
      <w:pPr>
        <w:rPr>
          <w:rFonts w:asciiTheme="majorHAnsi" w:eastAsiaTheme="majorEastAsia" w:hAnsiTheme="majorHAnsi" w:cstheme="majorBidi"/>
          <w:color w:val="2F5496" w:themeColor="accent1" w:themeShade="BF"/>
          <w:sz w:val="32"/>
          <w:szCs w:val="32"/>
          <w:lang w:val="en-US" w:eastAsia="en-US"/>
        </w:rPr>
      </w:pPr>
    </w:p>
    <w:p w14:paraId="679AC82D" w14:textId="268E5D81" w:rsidR="000172A2" w:rsidRDefault="000172A2" w:rsidP="000172A2">
      <w:pPr>
        <w:pStyle w:val="Heading1"/>
        <w:ind w:left="720"/>
        <w:rPr>
          <w:lang w:val="en-US" w:eastAsia="en-US"/>
        </w:rPr>
      </w:pPr>
    </w:p>
    <w:p w14:paraId="3EA5EC17" w14:textId="7E5EFA1B" w:rsidR="00B72CAD" w:rsidRDefault="00B72CAD" w:rsidP="00B72CAD">
      <w:pPr>
        <w:rPr>
          <w:lang w:val="en-US" w:eastAsia="en-US"/>
        </w:rPr>
      </w:pPr>
    </w:p>
    <w:p w14:paraId="1CADD027" w14:textId="55E4C7ED" w:rsidR="00B72CAD" w:rsidRDefault="00B72CAD" w:rsidP="00B72CAD">
      <w:pPr>
        <w:rPr>
          <w:lang w:val="en-US" w:eastAsia="en-US"/>
        </w:rPr>
      </w:pPr>
    </w:p>
    <w:p w14:paraId="44D6C14A" w14:textId="100BDA57" w:rsidR="00B72CAD" w:rsidRDefault="00B72CAD" w:rsidP="00B72CAD">
      <w:pPr>
        <w:rPr>
          <w:lang w:val="en-US" w:eastAsia="en-US"/>
        </w:rPr>
      </w:pPr>
    </w:p>
    <w:p w14:paraId="31C3F54D" w14:textId="7DD64FD6" w:rsidR="00B72CAD" w:rsidRDefault="00B72CAD" w:rsidP="00B72CAD">
      <w:pPr>
        <w:rPr>
          <w:lang w:val="en-US" w:eastAsia="en-US"/>
        </w:rPr>
      </w:pPr>
    </w:p>
    <w:p w14:paraId="21C1C579" w14:textId="7FEC2986" w:rsidR="00B72CAD" w:rsidRDefault="00B72CAD" w:rsidP="00B72CAD">
      <w:pPr>
        <w:rPr>
          <w:lang w:val="en-US" w:eastAsia="en-US"/>
        </w:rPr>
      </w:pPr>
    </w:p>
    <w:p w14:paraId="2DDF7321" w14:textId="277C98A7" w:rsidR="00B72CAD" w:rsidRDefault="00B72CAD" w:rsidP="00B72CAD">
      <w:pPr>
        <w:rPr>
          <w:lang w:val="en-US" w:eastAsia="en-US"/>
        </w:rPr>
      </w:pPr>
    </w:p>
    <w:p w14:paraId="71F912BC" w14:textId="7B50AEDA" w:rsidR="00B72CAD" w:rsidRDefault="00B72CAD" w:rsidP="00B72CAD">
      <w:pPr>
        <w:rPr>
          <w:lang w:val="en-US" w:eastAsia="en-US"/>
        </w:rPr>
      </w:pPr>
    </w:p>
    <w:p w14:paraId="6150EB70" w14:textId="78650678" w:rsidR="00B72CAD" w:rsidRDefault="00B72CAD" w:rsidP="00B72CAD">
      <w:pPr>
        <w:rPr>
          <w:lang w:val="en-US" w:eastAsia="en-US"/>
        </w:rPr>
      </w:pPr>
    </w:p>
    <w:p w14:paraId="56B6212E" w14:textId="2423B7A8" w:rsidR="00B72CAD" w:rsidRDefault="00B72CAD" w:rsidP="00B72CAD">
      <w:pPr>
        <w:rPr>
          <w:lang w:val="en-US" w:eastAsia="en-US"/>
        </w:rPr>
      </w:pPr>
    </w:p>
    <w:p w14:paraId="094968A0" w14:textId="603F6544" w:rsidR="00B72CAD" w:rsidRDefault="00B72CAD" w:rsidP="00B72CAD">
      <w:pPr>
        <w:rPr>
          <w:lang w:val="en-US" w:eastAsia="en-US"/>
        </w:rPr>
      </w:pPr>
    </w:p>
    <w:p w14:paraId="223C8B7B" w14:textId="77777777" w:rsidR="00B72CAD" w:rsidRDefault="00B72CAD" w:rsidP="00B72CAD">
      <w:pPr>
        <w:rPr>
          <w:lang w:val="en-US" w:eastAsia="en-US"/>
        </w:rPr>
      </w:pPr>
    </w:p>
    <w:p w14:paraId="6ED2AED7" w14:textId="77777777" w:rsidR="00B72CAD" w:rsidRDefault="00B72CAD" w:rsidP="00B72CAD">
      <w:pPr>
        <w:rPr>
          <w:lang w:val="en-US" w:eastAsia="en-US"/>
        </w:rPr>
      </w:pPr>
    </w:p>
    <w:p w14:paraId="528644BD" w14:textId="77777777" w:rsidR="000172A2" w:rsidRDefault="000172A2" w:rsidP="000172A2">
      <w:pPr>
        <w:pStyle w:val="Heading1"/>
        <w:ind w:left="720"/>
        <w:rPr>
          <w:lang w:val="en-US" w:eastAsia="en-US"/>
        </w:rPr>
      </w:pPr>
    </w:p>
    <w:p w14:paraId="62BB187D" w14:textId="44F38C02" w:rsidR="000172A2" w:rsidRDefault="000172A2" w:rsidP="000172A2">
      <w:pPr>
        <w:pStyle w:val="Heading1"/>
        <w:numPr>
          <w:ilvl w:val="0"/>
          <w:numId w:val="11"/>
        </w:numPr>
        <w:rPr>
          <w:lang w:val="en-US" w:eastAsia="en-US"/>
        </w:rPr>
      </w:pPr>
      <w:bookmarkStart w:id="7" w:name="_Toc129904162"/>
      <w:r>
        <w:rPr>
          <w:lang w:val="en-US" w:eastAsia="en-US"/>
        </w:rPr>
        <w:t>Market Research</w:t>
      </w:r>
      <w:bookmarkEnd w:id="7"/>
    </w:p>
    <w:p w14:paraId="4E4EF215" w14:textId="45A9E2CD" w:rsidR="00B72CAD" w:rsidRDefault="00B72CAD" w:rsidP="00B72CAD">
      <w:pPr>
        <w:rPr>
          <w:lang w:val="en-US" w:eastAsia="en-US"/>
        </w:rPr>
      </w:pPr>
    </w:p>
    <w:p w14:paraId="216E9DC7" w14:textId="6F53DB54" w:rsidR="00B72CAD" w:rsidRDefault="00B72CAD" w:rsidP="00B72CAD">
      <w:pPr>
        <w:rPr>
          <w:lang w:val="en-US" w:eastAsia="en-US"/>
        </w:rPr>
      </w:pPr>
      <w:r>
        <w:rPr>
          <w:lang w:val="en-US" w:eastAsia="en-US"/>
        </w:rPr>
        <w:t xml:space="preserve">Doing this plan not that I learned what I actually need to open my business but it also help me </w:t>
      </w:r>
      <w:r w:rsidR="006555FF">
        <w:rPr>
          <w:lang w:val="en-US" w:eastAsia="en-US"/>
        </w:rPr>
        <w:t>realize</w:t>
      </w:r>
      <w:r>
        <w:rPr>
          <w:lang w:val="en-US" w:eastAsia="en-US"/>
        </w:rPr>
        <w:t xml:space="preserve"> what </w:t>
      </w:r>
      <w:r w:rsidR="006555FF">
        <w:rPr>
          <w:lang w:val="en-US" w:eastAsia="en-US"/>
        </w:rPr>
        <w:t>it actually imply to have a business.</w:t>
      </w:r>
      <w:r w:rsidR="006555FF">
        <w:rPr>
          <w:lang w:val="en-US" w:eastAsia="en-US"/>
        </w:rPr>
        <w:br/>
        <w:t>From the very beginning you have to put all of your time into the business, money and any other resources.</w:t>
      </w:r>
      <w:r w:rsidR="006555FF">
        <w:rPr>
          <w:lang w:val="en-US" w:eastAsia="en-US"/>
        </w:rPr>
        <w:br/>
        <w:t xml:space="preserve">Looking at the market we can also see what other agencies are out there and how they work. For me it’s a bit </w:t>
      </w:r>
      <w:r w:rsidR="00842912">
        <w:rPr>
          <w:lang w:val="en-US" w:eastAsia="en-US"/>
        </w:rPr>
        <w:t>easier</w:t>
      </w:r>
      <w:r w:rsidR="006555FF">
        <w:rPr>
          <w:lang w:val="en-US" w:eastAsia="en-US"/>
        </w:rPr>
        <w:t xml:space="preserve"> to look at things like these because I have been working for this kind of agency and also I’m lucky because I haven’t signed a no-compete contract with any of them. Having a contract of no-compete my dream won’t be able to become real because that will limit me for a certain amount of time to be able to open my business.</w:t>
      </w:r>
      <w:r w:rsidR="006555FF">
        <w:rPr>
          <w:lang w:val="en-US" w:eastAsia="en-US"/>
        </w:rPr>
        <w:br/>
        <w:t>On the market, they are about 6 big healthcare agencies but most of them charge a lot of money on top of their employee’s wages. Taking that into consideration, I believe that my strategy of having a healthcare agency that will be able to compete with these other agencies is not only because of the prices I will be charging but also for offering more training and helping other people reach their dreams.</w:t>
      </w:r>
      <w:r w:rsidR="006555FF">
        <w:rPr>
          <w:lang w:val="en-US" w:eastAsia="en-US"/>
        </w:rPr>
        <w:br/>
        <w:t>I believe that if you support your workers properly they will stay loyal to you and if you have loyal workers your business will be a success.</w:t>
      </w:r>
    </w:p>
    <w:p w14:paraId="418FC68B" w14:textId="01DB7B5E" w:rsidR="006555FF" w:rsidRPr="00B72CAD" w:rsidRDefault="006555FF" w:rsidP="00B72CAD">
      <w:pPr>
        <w:rPr>
          <w:lang w:val="en-US" w:eastAsia="en-US"/>
        </w:rPr>
      </w:pPr>
      <w:r>
        <w:rPr>
          <w:lang w:val="en-US" w:eastAsia="en-US"/>
        </w:rPr>
        <w:t>Looking at the cash flow, that help me realize the cost of everything and made me understand that if I save a bit more money, I will be able to open my business.</w:t>
      </w:r>
    </w:p>
    <w:p w14:paraId="67B8BA55" w14:textId="77777777" w:rsidR="000172A2" w:rsidRDefault="000172A2">
      <w:pPr>
        <w:rPr>
          <w:rFonts w:asciiTheme="majorHAnsi" w:eastAsiaTheme="majorEastAsia" w:hAnsiTheme="majorHAnsi" w:cstheme="majorBidi"/>
          <w:color w:val="2F5496" w:themeColor="accent1" w:themeShade="BF"/>
          <w:sz w:val="32"/>
          <w:szCs w:val="32"/>
          <w:lang w:val="en-US" w:eastAsia="en-US"/>
        </w:rPr>
      </w:pPr>
      <w:r>
        <w:rPr>
          <w:lang w:val="en-US" w:eastAsia="en-US"/>
        </w:rPr>
        <w:br w:type="page"/>
      </w:r>
    </w:p>
    <w:p w14:paraId="685B402C" w14:textId="77777777" w:rsidR="000172A2" w:rsidRDefault="000172A2" w:rsidP="000172A2">
      <w:pPr>
        <w:pStyle w:val="Heading1"/>
        <w:ind w:left="720"/>
        <w:rPr>
          <w:lang w:val="en-US" w:eastAsia="en-US"/>
        </w:rPr>
      </w:pPr>
    </w:p>
    <w:p w14:paraId="5663B2C1" w14:textId="102CAD53" w:rsidR="000172A2" w:rsidRDefault="000172A2" w:rsidP="000172A2">
      <w:pPr>
        <w:pStyle w:val="Heading1"/>
        <w:numPr>
          <w:ilvl w:val="0"/>
          <w:numId w:val="11"/>
        </w:numPr>
        <w:rPr>
          <w:lang w:val="en-US" w:eastAsia="en-US"/>
        </w:rPr>
      </w:pPr>
      <w:bookmarkStart w:id="8" w:name="_Toc129904163"/>
      <w:r>
        <w:rPr>
          <w:lang w:val="en-US" w:eastAsia="en-US"/>
        </w:rPr>
        <w:t>Reference</w:t>
      </w:r>
      <w:bookmarkEnd w:id="8"/>
    </w:p>
    <w:p w14:paraId="7601AAB1" w14:textId="1DA5905B" w:rsidR="00B72CAD" w:rsidRDefault="00B72CAD" w:rsidP="00B72CAD">
      <w:pPr>
        <w:pStyle w:val="NormalWeb"/>
        <w:spacing w:before="0" w:beforeAutospacing="0" w:after="240" w:afterAutospacing="0" w:line="360" w:lineRule="auto"/>
        <w:ind w:left="720"/>
        <w:rPr>
          <w:sz w:val="36"/>
          <w:szCs w:val="36"/>
        </w:rPr>
      </w:pPr>
    </w:p>
    <w:p w14:paraId="38FE420F" w14:textId="77777777" w:rsidR="00B72CAD" w:rsidRDefault="00B72CAD" w:rsidP="00B72CAD">
      <w:pPr>
        <w:pStyle w:val="NormalWeb"/>
        <w:numPr>
          <w:ilvl w:val="0"/>
          <w:numId w:val="11"/>
        </w:numPr>
        <w:spacing w:before="0" w:beforeAutospacing="0" w:after="240" w:afterAutospacing="0" w:line="360" w:lineRule="auto"/>
      </w:pPr>
      <w:r>
        <w:t xml:space="preserve">argopoint (n.d.). </w:t>
      </w:r>
      <w:r>
        <w:rPr>
          <w:i/>
          <w:iCs/>
        </w:rPr>
        <w:t>Legal Department Management | Law Department Management</w:t>
      </w:r>
      <w:r>
        <w:t>. [online] Argopoint. Available at: https://www.argopoint.com/legal-department-management/law-department-management.</w:t>
      </w:r>
    </w:p>
    <w:p w14:paraId="0D3919BC" w14:textId="77777777" w:rsidR="00B72CAD" w:rsidRDefault="00B72CAD" w:rsidP="00B72CAD">
      <w:pPr>
        <w:pStyle w:val="NormalWeb"/>
        <w:numPr>
          <w:ilvl w:val="0"/>
          <w:numId w:val="11"/>
        </w:numPr>
        <w:spacing w:before="0" w:beforeAutospacing="0" w:after="240" w:afterAutospacing="0" w:line="360" w:lineRule="auto"/>
      </w:pPr>
      <w:r>
        <w:t xml:space="preserve">Barone, A. (2022). </w:t>
      </w:r>
      <w:r>
        <w:rPr>
          <w:i/>
          <w:iCs/>
        </w:rPr>
        <w:t>Digital Marketing</w:t>
      </w:r>
      <w:r>
        <w:t>. [online] Investopedia. Available at: https://www.investopedia.com/terms/d/digital-marketing.asp.</w:t>
      </w:r>
    </w:p>
    <w:p w14:paraId="629D046E" w14:textId="77777777" w:rsidR="00B72CAD" w:rsidRDefault="00B72CAD" w:rsidP="00B72CAD">
      <w:pPr>
        <w:pStyle w:val="NormalWeb"/>
        <w:numPr>
          <w:ilvl w:val="0"/>
          <w:numId w:val="11"/>
        </w:numPr>
        <w:spacing w:before="0" w:beforeAutospacing="0" w:after="240" w:afterAutospacing="0" w:line="360" w:lineRule="auto"/>
      </w:pPr>
      <w:r>
        <w:t xml:space="preserve">Chen, J. (2020). </w:t>
      </w:r>
      <w:r>
        <w:rPr>
          <w:i/>
          <w:iCs/>
        </w:rPr>
        <w:t>Mission Statement</w:t>
      </w:r>
      <w:r>
        <w:t>. [online] Investopedia. Available at: https://www.investopedia.com/terms/m/missionstatement.asp.</w:t>
      </w:r>
    </w:p>
    <w:p w14:paraId="3CBFE693" w14:textId="77777777" w:rsidR="00B72CAD" w:rsidRDefault="00B72CAD" w:rsidP="00B72CAD">
      <w:pPr>
        <w:pStyle w:val="NormalWeb"/>
        <w:numPr>
          <w:ilvl w:val="0"/>
          <w:numId w:val="11"/>
        </w:numPr>
        <w:spacing w:before="0" w:beforeAutospacing="0" w:after="240" w:afterAutospacing="0" w:line="360" w:lineRule="auto"/>
      </w:pPr>
      <w:r>
        <w:t xml:space="preserve">Coursera (2022). </w:t>
      </w:r>
      <w:r>
        <w:rPr>
          <w:i/>
          <w:iCs/>
        </w:rPr>
        <w:t>What Does HR Do?</w:t>
      </w:r>
      <w:r>
        <w:t xml:space="preserve"> [online] Coursera. Available at: https://www.coursera.org/articles/what-is-hr.</w:t>
      </w:r>
    </w:p>
    <w:p w14:paraId="28FD5D7C" w14:textId="77777777" w:rsidR="00B72CAD" w:rsidRDefault="00B72CAD" w:rsidP="00B72CAD">
      <w:pPr>
        <w:pStyle w:val="NormalWeb"/>
        <w:numPr>
          <w:ilvl w:val="0"/>
          <w:numId w:val="11"/>
        </w:numPr>
        <w:spacing w:before="0" w:beforeAutospacing="0" w:after="240" w:afterAutospacing="0" w:line="360" w:lineRule="auto"/>
      </w:pPr>
      <w:r>
        <w:t xml:space="preserve">GOV.UK (2012). </w:t>
      </w:r>
      <w:r>
        <w:rPr>
          <w:i/>
          <w:iCs/>
        </w:rPr>
        <w:t>The National Minimum Wage and Living Wage</w:t>
      </w:r>
      <w:r>
        <w:t>. [online] GOV.UK. Available at: https://www.gov.uk/national-minimum-wage.</w:t>
      </w:r>
    </w:p>
    <w:p w14:paraId="1AF82DD9" w14:textId="77777777" w:rsidR="00B72CAD" w:rsidRDefault="00B72CAD" w:rsidP="00B72CAD">
      <w:pPr>
        <w:pStyle w:val="NormalWeb"/>
        <w:numPr>
          <w:ilvl w:val="0"/>
          <w:numId w:val="11"/>
        </w:numPr>
        <w:spacing w:before="0" w:beforeAutospacing="0" w:after="240" w:afterAutospacing="0" w:line="360" w:lineRule="auto"/>
      </w:pPr>
      <w:r>
        <w:t xml:space="preserve">Hilson, S. (2022). </w:t>
      </w:r>
      <w:r>
        <w:rPr>
          <w:i/>
          <w:iCs/>
        </w:rPr>
        <w:t>Are Google Ads Worth it For Your Business in 2022?</w:t>
      </w:r>
      <w:r>
        <w:t xml:space="preserve"> [online] Rock Content. Available at: https://rockcontent.com/blog/are-google-ads-worth-it/ [Accessed 26 Feb. 2023].</w:t>
      </w:r>
    </w:p>
    <w:p w14:paraId="3E03A277" w14:textId="77777777" w:rsidR="00B72CAD" w:rsidRDefault="00B72CAD" w:rsidP="00B72CAD">
      <w:pPr>
        <w:pStyle w:val="NormalWeb"/>
        <w:numPr>
          <w:ilvl w:val="0"/>
          <w:numId w:val="11"/>
        </w:numPr>
        <w:spacing w:before="0" w:beforeAutospacing="0" w:after="240" w:afterAutospacing="0" w:line="360" w:lineRule="auto"/>
      </w:pPr>
      <w:r>
        <w:t xml:space="preserve">Indeed (2023). </w:t>
      </w:r>
      <w:r>
        <w:rPr>
          <w:i/>
          <w:iCs/>
        </w:rPr>
        <w:t>What Does the IT Department Do and What Are IT Roles?</w:t>
      </w:r>
      <w:r>
        <w:t xml:space="preserve"> [online] Indeed. Available at: https://uk.indeed.com/career-advice/career-development/what-does-it-department-do.</w:t>
      </w:r>
    </w:p>
    <w:p w14:paraId="2C7C97C2" w14:textId="77777777" w:rsidR="00B72CAD" w:rsidRDefault="00B72CAD" w:rsidP="00B72CAD">
      <w:pPr>
        <w:pStyle w:val="NormalWeb"/>
        <w:numPr>
          <w:ilvl w:val="0"/>
          <w:numId w:val="11"/>
        </w:numPr>
        <w:spacing w:before="0" w:beforeAutospacing="0" w:after="240" w:afterAutospacing="0" w:line="360" w:lineRule="auto"/>
      </w:pPr>
      <w:r>
        <w:t xml:space="preserve">Kenton, W. (2022). </w:t>
      </w:r>
      <w:r>
        <w:rPr>
          <w:i/>
          <w:iCs/>
        </w:rPr>
        <w:t>SWOT Analysis: How to with Table and Example</w:t>
      </w:r>
      <w:r>
        <w:t>. [online] Investopedia. Available at: https://www.investopedia.com/terms/s/swot.asp.</w:t>
      </w:r>
    </w:p>
    <w:p w14:paraId="42D6AFDD" w14:textId="77777777" w:rsidR="00B72CAD" w:rsidRDefault="00B72CAD" w:rsidP="00B72CAD">
      <w:pPr>
        <w:pStyle w:val="NormalWeb"/>
        <w:numPr>
          <w:ilvl w:val="0"/>
          <w:numId w:val="11"/>
        </w:numPr>
        <w:spacing w:before="0" w:beforeAutospacing="0" w:after="240" w:afterAutospacing="0" w:line="360" w:lineRule="auto"/>
      </w:pPr>
      <w:r>
        <w:t xml:space="preserve">Mind (2022). </w:t>
      </w:r>
      <w:r>
        <w:rPr>
          <w:i/>
          <w:iCs/>
        </w:rPr>
        <w:t>About DBS checks</w:t>
      </w:r>
      <w:r>
        <w:t>. [online] www.mind.org.uk. Available at: https://www.mind.org.uk/information-support/legal-rights/dbs-checks-and-your-mental-health/about-dbs-checks/.</w:t>
      </w:r>
    </w:p>
    <w:p w14:paraId="41258894" w14:textId="77777777" w:rsidR="00B72CAD" w:rsidRDefault="00B72CAD" w:rsidP="00B72CAD">
      <w:pPr>
        <w:pStyle w:val="NormalWeb"/>
        <w:numPr>
          <w:ilvl w:val="0"/>
          <w:numId w:val="11"/>
        </w:numPr>
        <w:spacing w:before="0" w:beforeAutospacing="0" w:after="240" w:afterAutospacing="0" w:line="360" w:lineRule="auto"/>
      </w:pPr>
      <w:r>
        <w:lastRenderedPageBreak/>
        <w:t xml:space="preserve">Panther, C. (2022). </w:t>
      </w:r>
      <w:r>
        <w:rPr>
          <w:i/>
          <w:iCs/>
        </w:rPr>
        <w:t>What is ‘PPC’ in digital marketing?</w:t>
      </w:r>
      <w:r>
        <w:t xml:space="preserve"> [online] www.bidnamic.com. Available at: https://www.bidnamic.com/resources/what-is-ppc-in-digital-marketing.</w:t>
      </w:r>
    </w:p>
    <w:p w14:paraId="57F560B1" w14:textId="77777777" w:rsidR="00B72CAD" w:rsidRDefault="00B72CAD" w:rsidP="00B72CAD">
      <w:pPr>
        <w:pStyle w:val="NormalWeb"/>
        <w:numPr>
          <w:ilvl w:val="0"/>
          <w:numId w:val="11"/>
        </w:numPr>
        <w:spacing w:before="0" w:beforeAutospacing="0" w:after="240" w:afterAutospacing="0" w:line="360" w:lineRule="auto"/>
      </w:pPr>
      <w:r>
        <w:t xml:space="preserve">Rennie, J. (2021). </w:t>
      </w:r>
      <w:r>
        <w:rPr>
          <w:i/>
          <w:iCs/>
        </w:rPr>
        <w:t xml:space="preserve">Care </w:t>
      </w:r>
      <w:proofErr w:type="gramStart"/>
      <w:r>
        <w:rPr>
          <w:i/>
          <w:iCs/>
        </w:rPr>
        <w:t>pay</w:t>
      </w:r>
      <w:proofErr w:type="gramEnd"/>
      <w:r>
        <w:t>. [online] Carehome.co.uk. Available at: https://www.carehome.co.uk/news/article.cfm/id/1653050/care-workers-underpaid-7k-per-annum.</w:t>
      </w:r>
    </w:p>
    <w:p w14:paraId="7B8B58B7" w14:textId="77777777" w:rsidR="00B72CAD" w:rsidRDefault="00B72CAD" w:rsidP="00B72CAD">
      <w:pPr>
        <w:pStyle w:val="NormalWeb"/>
        <w:numPr>
          <w:ilvl w:val="0"/>
          <w:numId w:val="11"/>
        </w:numPr>
        <w:spacing w:before="0" w:beforeAutospacing="0" w:after="240" w:afterAutospacing="0" w:line="360" w:lineRule="auto"/>
      </w:pPr>
      <w:proofErr w:type="spellStart"/>
      <w:r>
        <w:t>SmartRecruiters</w:t>
      </w:r>
      <w:proofErr w:type="spellEnd"/>
      <w:r>
        <w:t xml:space="preserve"> (2018). </w:t>
      </w:r>
      <w:r>
        <w:rPr>
          <w:i/>
          <w:iCs/>
        </w:rPr>
        <w:t>Recruitment</w:t>
      </w:r>
      <w:r>
        <w:t>. [online] Smartrecruiters.com. Available at: https://www.smartrecruiters.com/resources/glossary/recruitment/.</w:t>
      </w:r>
    </w:p>
    <w:p w14:paraId="2BD74C55" w14:textId="77777777" w:rsidR="00B72CAD" w:rsidRDefault="00B72CAD" w:rsidP="00B72CAD">
      <w:pPr>
        <w:pStyle w:val="NormalWeb"/>
        <w:numPr>
          <w:ilvl w:val="0"/>
          <w:numId w:val="11"/>
        </w:numPr>
        <w:spacing w:before="0" w:beforeAutospacing="0" w:after="240" w:afterAutospacing="0" w:line="360" w:lineRule="auto"/>
      </w:pPr>
      <w:r>
        <w:t xml:space="preserve">sozo_j2049gnns93 (2022). </w:t>
      </w:r>
      <w:r>
        <w:rPr>
          <w:i/>
          <w:iCs/>
        </w:rPr>
        <w:t>Why do you want to work in healthcare?</w:t>
      </w:r>
      <w:r>
        <w:t xml:space="preserve"> [online] </w:t>
      </w:r>
      <w:proofErr w:type="spellStart"/>
      <w:r>
        <w:t>Safehands</w:t>
      </w:r>
      <w:proofErr w:type="spellEnd"/>
      <w:r>
        <w:t xml:space="preserve"> Recruitment. Available at: https://www.safehandsrecruitment.co.uk/blog/why-do-you-want-to-work-in-healthcare/.</w:t>
      </w:r>
    </w:p>
    <w:p w14:paraId="7D98296C" w14:textId="77777777" w:rsidR="00B72CAD" w:rsidRDefault="00B72CAD" w:rsidP="00B72CAD">
      <w:pPr>
        <w:pStyle w:val="NormalWeb"/>
        <w:numPr>
          <w:ilvl w:val="0"/>
          <w:numId w:val="11"/>
        </w:numPr>
        <w:spacing w:before="0" w:beforeAutospacing="0" w:after="240" w:afterAutospacing="0" w:line="360" w:lineRule="auto"/>
      </w:pPr>
      <w:r>
        <w:t xml:space="preserve">The Economic Times (2021). </w:t>
      </w:r>
      <w:r>
        <w:rPr>
          <w:i/>
          <w:iCs/>
        </w:rPr>
        <w:t>Marketing Mix - What is Marketing Mix ? Marketing Mix meaning, Marketing Mix definition - The Economic Times</w:t>
      </w:r>
      <w:r>
        <w:t>. [online] The Economic Times. Available at: https://economictimes.indiatimes.com/definition/marketing-mix.</w:t>
      </w:r>
    </w:p>
    <w:p w14:paraId="517A1E8D" w14:textId="77777777" w:rsidR="00B72CAD" w:rsidRDefault="00B72CAD" w:rsidP="00B72CAD">
      <w:pPr>
        <w:pStyle w:val="NormalWeb"/>
        <w:numPr>
          <w:ilvl w:val="0"/>
          <w:numId w:val="11"/>
        </w:numPr>
        <w:spacing w:before="0" w:beforeAutospacing="0" w:after="240" w:afterAutospacing="0" w:line="360" w:lineRule="auto"/>
      </w:pPr>
      <w:r>
        <w:t xml:space="preserve">The Investopedia Team (2022). </w:t>
      </w:r>
      <w:r>
        <w:rPr>
          <w:i/>
          <w:iCs/>
        </w:rPr>
        <w:t>Target Markets: What Everyone Should Know</w:t>
      </w:r>
      <w:r>
        <w:t>. [online] Investopedia. Available at: https://www.investopedia.com/terms/t/target-market.asp.</w:t>
      </w:r>
    </w:p>
    <w:p w14:paraId="54F2ED0D" w14:textId="77777777" w:rsidR="00B72CAD" w:rsidRDefault="00B72CAD" w:rsidP="00B72CAD">
      <w:pPr>
        <w:pStyle w:val="NormalWeb"/>
        <w:numPr>
          <w:ilvl w:val="0"/>
          <w:numId w:val="11"/>
        </w:numPr>
        <w:spacing w:before="0" w:beforeAutospacing="0" w:after="240" w:afterAutospacing="0" w:line="360" w:lineRule="auto"/>
      </w:pPr>
      <w:proofErr w:type="spellStart"/>
      <w:r>
        <w:t>Waitzman</w:t>
      </w:r>
      <w:proofErr w:type="spellEnd"/>
      <w:r>
        <w:t xml:space="preserve">, F. (2022). </w:t>
      </w:r>
      <w:r>
        <w:rPr>
          <w:i/>
          <w:iCs/>
        </w:rPr>
        <w:t>Staff shortages in the NHS and social care sectors</w:t>
      </w:r>
      <w:r>
        <w:t>. [online] UK Parliament. Available at: Staff shortages in the NHS and social care sectors [Accessed 25 Feb. 2023].</w:t>
      </w:r>
    </w:p>
    <w:p w14:paraId="7FEF7EC9" w14:textId="77777777" w:rsidR="000172A2" w:rsidRDefault="000172A2">
      <w:pPr>
        <w:rPr>
          <w:rFonts w:asciiTheme="majorHAnsi" w:eastAsiaTheme="majorEastAsia" w:hAnsiTheme="majorHAnsi" w:cstheme="majorBidi"/>
          <w:color w:val="2F5496" w:themeColor="accent1" w:themeShade="BF"/>
          <w:sz w:val="32"/>
          <w:szCs w:val="32"/>
          <w:lang w:val="en-US" w:eastAsia="en-US"/>
        </w:rPr>
      </w:pPr>
      <w:r>
        <w:rPr>
          <w:lang w:val="en-US" w:eastAsia="en-US"/>
        </w:rPr>
        <w:br w:type="page"/>
      </w:r>
    </w:p>
    <w:p w14:paraId="3B3D16E5" w14:textId="77777777" w:rsidR="000172A2" w:rsidRPr="000172A2" w:rsidRDefault="000172A2" w:rsidP="000172A2">
      <w:pPr>
        <w:pStyle w:val="Heading1"/>
        <w:ind w:left="720"/>
        <w:rPr>
          <w:lang w:val="en-US" w:eastAsia="en-US"/>
        </w:rPr>
      </w:pPr>
    </w:p>
    <w:p w14:paraId="3EA75DC5" w14:textId="77777777" w:rsidR="000172A2" w:rsidRDefault="000172A2" w:rsidP="000172A2">
      <w:pPr>
        <w:rPr>
          <w:rFonts w:asciiTheme="majorHAnsi" w:eastAsiaTheme="majorEastAsia" w:hAnsiTheme="majorHAnsi" w:cstheme="majorBidi"/>
          <w:color w:val="2F5496" w:themeColor="accent1" w:themeShade="BF"/>
          <w:sz w:val="32"/>
          <w:szCs w:val="32"/>
        </w:rPr>
      </w:pPr>
      <w:r>
        <w:br w:type="page"/>
      </w:r>
    </w:p>
    <w:p w14:paraId="7C40A686" w14:textId="66622BAE" w:rsidR="00757C7C" w:rsidRDefault="00757C7C" w:rsidP="00757C7C">
      <w:pPr>
        <w:pStyle w:val="Heading1"/>
      </w:pPr>
    </w:p>
    <w:sectPr w:rsidR="00757C7C" w:rsidSect="00757C7C">
      <w:headerReference w:type="default" r:id="rId14"/>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46DCA" w14:textId="77777777" w:rsidR="00AE7ADA" w:rsidRDefault="00AE7ADA" w:rsidP="00757C7C">
      <w:pPr>
        <w:spacing w:after="0" w:line="240" w:lineRule="auto"/>
      </w:pPr>
      <w:r>
        <w:separator/>
      </w:r>
    </w:p>
  </w:endnote>
  <w:endnote w:type="continuationSeparator" w:id="0">
    <w:p w14:paraId="15625FF3" w14:textId="77777777" w:rsidR="00AE7ADA" w:rsidRDefault="00AE7ADA" w:rsidP="00757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8735190"/>
      <w:docPartObj>
        <w:docPartGallery w:val="Page Numbers (Bottom of Page)"/>
        <w:docPartUnique/>
      </w:docPartObj>
    </w:sdtPr>
    <w:sdtEndPr>
      <w:rPr>
        <w:noProof/>
      </w:rPr>
    </w:sdtEndPr>
    <w:sdtContent>
      <w:p w14:paraId="2D6C1ADE" w14:textId="07FCD0EA" w:rsidR="00884AD2" w:rsidRDefault="00884A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B18B1B" w14:textId="77777777" w:rsidR="00757C7C" w:rsidRDefault="00757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7D85E" w14:textId="77777777" w:rsidR="00AE7ADA" w:rsidRDefault="00AE7ADA" w:rsidP="00757C7C">
      <w:pPr>
        <w:spacing w:after="0" w:line="240" w:lineRule="auto"/>
      </w:pPr>
      <w:r>
        <w:separator/>
      </w:r>
    </w:p>
  </w:footnote>
  <w:footnote w:type="continuationSeparator" w:id="0">
    <w:p w14:paraId="1AC4FC2A" w14:textId="77777777" w:rsidR="00AE7ADA" w:rsidRDefault="00AE7ADA" w:rsidP="00757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B2CC5" w14:textId="6B6629B6" w:rsidR="00884AD2" w:rsidRDefault="00884AD2">
    <w:pPr>
      <w:pStyle w:val="Header"/>
    </w:pPr>
    <w:r>
      <w:t>Contents</w:t>
    </w:r>
  </w:p>
  <w:p w14:paraId="495B09C0" w14:textId="77777777" w:rsidR="00884AD2" w:rsidRDefault="00884AD2">
    <w:pPr>
      <w:pStyle w:val="Header"/>
    </w:pPr>
  </w:p>
  <w:p w14:paraId="26D67E41" w14:textId="77777777" w:rsidR="00757C7C" w:rsidRDefault="00757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52611"/>
    <w:multiLevelType w:val="hybridMultilevel"/>
    <w:tmpl w:val="365A849C"/>
    <w:lvl w:ilvl="0" w:tplc="2780E058">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C0DF3"/>
    <w:multiLevelType w:val="hybridMultilevel"/>
    <w:tmpl w:val="8C66938A"/>
    <w:lvl w:ilvl="0" w:tplc="08090001">
      <w:start w:val="1"/>
      <w:numFmt w:val="bullet"/>
      <w:lvlText w:val=""/>
      <w:lvlJc w:val="left"/>
      <w:pPr>
        <w:ind w:left="10785" w:hanging="360"/>
      </w:pPr>
      <w:rPr>
        <w:rFonts w:ascii="Symbol" w:hAnsi="Symbol" w:hint="default"/>
      </w:rPr>
    </w:lvl>
    <w:lvl w:ilvl="1" w:tplc="08090003" w:tentative="1">
      <w:start w:val="1"/>
      <w:numFmt w:val="bullet"/>
      <w:lvlText w:val="o"/>
      <w:lvlJc w:val="left"/>
      <w:pPr>
        <w:ind w:left="11505" w:hanging="360"/>
      </w:pPr>
      <w:rPr>
        <w:rFonts w:ascii="Courier New" w:hAnsi="Courier New" w:cs="Courier New" w:hint="default"/>
      </w:rPr>
    </w:lvl>
    <w:lvl w:ilvl="2" w:tplc="08090005" w:tentative="1">
      <w:start w:val="1"/>
      <w:numFmt w:val="bullet"/>
      <w:lvlText w:val=""/>
      <w:lvlJc w:val="left"/>
      <w:pPr>
        <w:ind w:left="12225" w:hanging="360"/>
      </w:pPr>
      <w:rPr>
        <w:rFonts w:ascii="Wingdings" w:hAnsi="Wingdings" w:hint="default"/>
      </w:rPr>
    </w:lvl>
    <w:lvl w:ilvl="3" w:tplc="08090001" w:tentative="1">
      <w:start w:val="1"/>
      <w:numFmt w:val="bullet"/>
      <w:lvlText w:val=""/>
      <w:lvlJc w:val="left"/>
      <w:pPr>
        <w:ind w:left="12945" w:hanging="360"/>
      </w:pPr>
      <w:rPr>
        <w:rFonts w:ascii="Symbol" w:hAnsi="Symbol" w:hint="default"/>
      </w:rPr>
    </w:lvl>
    <w:lvl w:ilvl="4" w:tplc="08090003" w:tentative="1">
      <w:start w:val="1"/>
      <w:numFmt w:val="bullet"/>
      <w:lvlText w:val="o"/>
      <w:lvlJc w:val="left"/>
      <w:pPr>
        <w:ind w:left="13665" w:hanging="360"/>
      </w:pPr>
      <w:rPr>
        <w:rFonts w:ascii="Courier New" w:hAnsi="Courier New" w:cs="Courier New" w:hint="default"/>
      </w:rPr>
    </w:lvl>
    <w:lvl w:ilvl="5" w:tplc="08090005" w:tentative="1">
      <w:start w:val="1"/>
      <w:numFmt w:val="bullet"/>
      <w:lvlText w:val=""/>
      <w:lvlJc w:val="left"/>
      <w:pPr>
        <w:ind w:left="14385" w:hanging="360"/>
      </w:pPr>
      <w:rPr>
        <w:rFonts w:ascii="Wingdings" w:hAnsi="Wingdings" w:hint="default"/>
      </w:rPr>
    </w:lvl>
    <w:lvl w:ilvl="6" w:tplc="08090001" w:tentative="1">
      <w:start w:val="1"/>
      <w:numFmt w:val="bullet"/>
      <w:lvlText w:val=""/>
      <w:lvlJc w:val="left"/>
      <w:pPr>
        <w:ind w:left="15105" w:hanging="360"/>
      </w:pPr>
      <w:rPr>
        <w:rFonts w:ascii="Symbol" w:hAnsi="Symbol" w:hint="default"/>
      </w:rPr>
    </w:lvl>
    <w:lvl w:ilvl="7" w:tplc="08090003" w:tentative="1">
      <w:start w:val="1"/>
      <w:numFmt w:val="bullet"/>
      <w:lvlText w:val="o"/>
      <w:lvlJc w:val="left"/>
      <w:pPr>
        <w:ind w:left="15825" w:hanging="360"/>
      </w:pPr>
      <w:rPr>
        <w:rFonts w:ascii="Courier New" w:hAnsi="Courier New" w:cs="Courier New" w:hint="default"/>
      </w:rPr>
    </w:lvl>
    <w:lvl w:ilvl="8" w:tplc="08090005" w:tentative="1">
      <w:start w:val="1"/>
      <w:numFmt w:val="bullet"/>
      <w:lvlText w:val=""/>
      <w:lvlJc w:val="left"/>
      <w:pPr>
        <w:ind w:left="16545" w:hanging="360"/>
      </w:pPr>
      <w:rPr>
        <w:rFonts w:ascii="Wingdings" w:hAnsi="Wingdings" w:hint="default"/>
      </w:rPr>
    </w:lvl>
  </w:abstractNum>
  <w:abstractNum w:abstractNumId="2" w15:restartNumberingAfterBreak="0">
    <w:nsid w:val="18F22A05"/>
    <w:multiLevelType w:val="hybridMultilevel"/>
    <w:tmpl w:val="95AC4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6271E9"/>
    <w:multiLevelType w:val="hybridMultilevel"/>
    <w:tmpl w:val="9A482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651F78"/>
    <w:multiLevelType w:val="multilevel"/>
    <w:tmpl w:val="D5F6CCF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313577EB"/>
    <w:multiLevelType w:val="hybridMultilevel"/>
    <w:tmpl w:val="A6F0D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9D05A3"/>
    <w:multiLevelType w:val="hybridMultilevel"/>
    <w:tmpl w:val="502638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A1121A"/>
    <w:multiLevelType w:val="multilevel"/>
    <w:tmpl w:val="63A4F12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5F312C33"/>
    <w:multiLevelType w:val="hybridMultilevel"/>
    <w:tmpl w:val="A6F0D83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2220663"/>
    <w:multiLevelType w:val="hybridMultilevel"/>
    <w:tmpl w:val="6BC4A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6F2BF4"/>
    <w:multiLevelType w:val="hybridMultilevel"/>
    <w:tmpl w:val="00006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0317A4"/>
    <w:multiLevelType w:val="hybridMultilevel"/>
    <w:tmpl w:val="92DEB79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087314309">
    <w:abstractNumId w:val="7"/>
  </w:num>
  <w:num w:numId="2" w16cid:durableId="87894705">
    <w:abstractNumId w:val="1"/>
  </w:num>
  <w:num w:numId="3" w16cid:durableId="602222128">
    <w:abstractNumId w:val="3"/>
  </w:num>
  <w:num w:numId="4" w16cid:durableId="65109571">
    <w:abstractNumId w:val="2"/>
  </w:num>
  <w:num w:numId="5" w16cid:durableId="825510718">
    <w:abstractNumId w:val="11"/>
  </w:num>
  <w:num w:numId="6" w16cid:durableId="1865360010">
    <w:abstractNumId w:val="4"/>
  </w:num>
  <w:num w:numId="7" w16cid:durableId="1644045370">
    <w:abstractNumId w:val="10"/>
  </w:num>
  <w:num w:numId="8" w16cid:durableId="2137327800">
    <w:abstractNumId w:val="5"/>
  </w:num>
  <w:num w:numId="9" w16cid:durableId="184171427">
    <w:abstractNumId w:val="0"/>
  </w:num>
  <w:num w:numId="10" w16cid:durableId="815726639">
    <w:abstractNumId w:val="6"/>
  </w:num>
  <w:num w:numId="11" w16cid:durableId="1438410788">
    <w:abstractNumId w:val="8"/>
  </w:num>
  <w:num w:numId="12" w16cid:durableId="123339390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C7C"/>
    <w:rsid w:val="000172A2"/>
    <w:rsid w:val="00046A50"/>
    <w:rsid w:val="0009336F"/>
    <w:rsid w:val="000A36A0"/>
    <w:rsid w:val="001F792C"/>
    <w:rsid w:val="002F20E9"/>
    <w:rsid w:val="003043BA"/>
    <w:rsid w:val="00331A73"/>
    <w:rsid w:val="005231F3"/>
    <w:rsid w:val="005E0784"/>
    <w:rsid w:val="005F4331"/>
    <w:rsid w:val="00610494"/>
    <w:rsid w:val="006120B9"/>
    <w:rsid w:val="006236D5"/>
    <w:rsid w:val="00626B9E"/>
    <w:rsid w:val="00647638"/>
    <w:rsid w:val="006555FF"/>
    <w:rsid w:val="00757C7C"/>
    <w:rsid w:val="007B19B3"/>
    <w:rsid w:val="007C4FBC"/>
    <w:rsid w:val="00842912"/>
    <w:rsid w:val="008569DE"/>
    <w:rsid w:val="00884AD2"/>
    <w:rsid w:val="008862C4"/>
    <w:rsid w:val="009C6869"/>
    <w:rsid w:val="009C691F"/>
    <w:rsid w:val="00A82B33"/>
    <w:rsid w:val="00A87CF2"/>
    <w:rsid w:val="00AE43F5"/>
    <w:rsid w:val="00AE7ADA"/>
    <w:rsid w:val="00B72CAD"/>
    <w:rsid w:val="00C7658E"/>
    <w:rsid w:val="00CB2A88"/>
    <w:rsid w:val="00CE740B"/>
    <w:rsid w:val="00D01A82"/>
    <w:rsid w:val="00D70C26"/>
    <w:rsid w:val="00DD40A5"/>
    <w:rsid w:val="00E22DB7"/>
    <w:rsid w:val="00E277FB"/>
    <w:rsid w:val="00E96CC5"/>
    <w:rsid w:val="00EC7F1B"/>
    <w:rsid w:val="00F40D16"/>
    <w:rsid w:val="00FD2D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63D57"/>
  <w15:chartTrackingRefBased/>
  <w15:docId w15:val="{7270BFCB-D0A7-42ED-85C1-12A2FE602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C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7C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84A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84AD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84AD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84AD2"/>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884AD2"/>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884AD2"/>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C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57C7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57C7C"/>
    <w:pPr>
      <w:outlineLvl w:val="9"/>
    </w:pPr>
    <w:rPr>
      <w:lang w:val="en-US" w:eastAsia="en-US"/>
    </w:rPr>
  </w:style>
  <w:style w:type="paragraph" w:styleId="TOC1">
    <w:name w:val="toc 1"/>
    <w:basedOn w:val="Normal"/>
    <w:next w:val="Normal"/>
    <w:autoRedefine/>
    <w:uiPriority w:val="39"/>
    <w:unhideWhenUsed/>
    <w:rsid w:val="00757C7C"/>
    <w:pPr>
      <w:spacing w:after="100"/>
    </w:pPr>
  </w:style>
  <w:style w:type="paragraph" w:styleId="TOC2">
    <w:name w:val="toc 2"/>
    <w:basedOn w:val="Normal"/>
    <w:next w:val="Normal"/>
    <w:autoRedefine/>
    <w:uiPriority w:val="39"/>
    <w:unhideWhenUsed/>
    <w:rsid w:val="00757C7C"/>
    <w:pPr>
      <w:spacing w:after="100"/>
      <w:ind w:left="220"/>
    </w:pPr>
  </w:style>
  <w:style w:type="character" w:styleId="Hyperlink">
    <w:name w:val="Hyperlink"/>
    <w:basedOn w:val="DefaultParagraphFont"/>
    <w:uiPriority w:val="99"/>
    <w:unhideWhenUsed/>
    <w:rsid w:val="00757C7C"/>
    <w:rPr>
      <w:color w:val="0563C1" w:themeColor="hyperlink"/>
      <w:u w:val="single"/>
    </w:rPr>
  </w:style>
  <w:style w:type="paragraph" w:styleId="NoSpacing">
    <w:name w:val="No Spacing"/>
    <w:link w:val="NoSpacingChar"/>
    <w:uiPriority w:val="1"/>
    <w:qFormat/>
    <w:rsid w:val="00757C7C"/>
    <w:pPr>
      <w:spacing w:after="0" w:line="240" w:lineRule="auto"/>
    </w:pPr>
    <w:rPr>
      <w:lang w:val="en-US" w:eastAsia="en-US"/>
    </w:rPr>
  </w:style>
  <w:style w:type="character" w:customStyle="1" w:styleId="NoSpacingChar">
    <w:name w:val="No Spacing Char"/>
    <w:basedOn w:val="DefaultParagraphFont"/>
    <w:link w:val="NoSpacing"/>
    <w:uiPriority w:val="1"/>
    <w:rsid w:val="00757C7C"/>
    <w:rPr>
      <w:lang w:val="en-US" w:eastAsia="en-US"/>
    </w:rPr>
  </w:style>
  <w:style w:type="paragraph" w:styleId="Header">
    <w:name w:val="header"/>
    <w:basedOn w:val="Normal"/>
    <w:link w:val="HeaderChar"/>
    <w:uiPriority w:val="99"/>
    <w:unhideWhenUsed/>
    <w:rsid w:val="00757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C7C"/>
  </w:style>
  <w:style w:type="paragraph" w:styleId="Footer">
    <w:name w:val="footer"/>
    <w:basedOn w:val="Normal"/>
    <w:link w:val="FooterChar"/>
    <w:uiPriority w:val="99"/>
    <w:unhideWhenUsed/>
    <w:rsid w:val="00757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C7C"/>
  </w:style>
  <w:style w:type="table" w:styleId="TableGrid">
    <w:name w:val="Table Grid"/>
    <w:basedOn w:val="TableNormal"/>
    <w:uiPriority w:val="39"/>
    <w:rsid w:val="00E277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E43F5"/>
    <w:pPr>
      <w:ind w:left="720"/>
      <w:contextualSpacing/>
    </w:pPr>
  </w:style>
  <w:style w:type="character" w:customStyle="1" w:styleId="Heading3Char">
    <w:name w:val="Heading 3 Char"/>
    <w:basedOn w:val="DefaultParagraphFont"/>
    <w:link w:val="Heading3"/>
    <w:uiPriority w:val="9"/>
    <w:rsid w:val="00884AD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84AD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84AD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884AD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884AD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884AD2"/>
    <w:rPr>
      <w:rFonts w:asciiTheme="majorHAnsi" w:eastAsiaTheme="majorEastAsia" w:hAnsiTheme="majorHAnsi" w:cstheme="majorBidi"/>
      <w:color w:val="272727" w:themeColor="text1" w:themeTint="D8"/>
      <w:sz w:val="21"/>
      <w:szCs w:val="21"/>
    </w:rPr>
  </w:style>
  <w:style w:type="paragraph" w:styleId="NormalWeb">
    <w:name w:val="Normal (Web)"/>
    <w:basedOn w:val="Normal"/>
    <w:uiPriority w:val="99"/>
    <w:semiHidden/>
    <w:unhideWhenUsed/>
    <w:rsid w:val="00B72CA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182621">
      <w:bodyDiv w:val="1"/>
      <w:marLeft w:val="0"/>
      <w:marRight w:val="0"/>
      <w:marTop w:val="0"/>
      <w:marBottom w:val="0"/>
      <w:divBdr>
        <w:top w:val="none" w:sz="0" w:space="0" w:color="auto"/>
        <w:left w:val="none" w:sz="0" w:space="0" w:color="auto"/>
        <w:bottom w:val="none" w:sz="0" w:space="0" w:color="auto"/>
        <w:right w:val="none" w:sz="0" w:space="0" w:color="auto"/>
      </w:divBdr>
      <w:divsChild>
        <w:div w:id="4371429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1020105F2346AB81B18A7035414DBC"/>
        <w:category>
          <w:name w:val="General"/>
          <w:gallery w:val="placeholder"/>
        </w:category>
        <w:types>
          <w:type w:val="bbPlcHdr"/>
        </w:types>
        <w:behaviors>
          <w:behavior w:val="content"/>
        </w:behaviors>
        <w:guid w:val="{487D6643-E97F-4E3C-B63E-53B096BA0790}"/>
      </w:docPartPr>
      <w:docPartBody>
        <w:p w:rsidR="00546686" w:rsidRDefault="008A25BB" w:rsidP="008A25BB">
          <w:pPr>
            <w:pStyle w:val="181020105F2346AB81B18A7035414DB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5BB"/>
    <w:rsid w:val="00383E2B"/>
    <w:rsid w:val="004B43C8"/>
    <w:rsid w:val="00546686"/>
    <w:rsid w:val="006E2C43"/>
    <w:rsid w:val="008A25BB"/>
    <w:rsid w:val="00A42240"/>
    <w:rsid w:val="00C56EB1"/>
    <w:rsid w:val="00D33B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1020105F2346AB81B18A7035414DBC">
    <w:name w:val="181020105F2346AB81B18A7035414DBC"/>
    <w:rsid w:val="008A25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2023-03-11T00:00:00</PublishDate>
  <Abstract/>
  <CompanyAddress>2127270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8D1046-38E7-4C54-9FA8-F3F474E67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15</Pages>
  <Words>2414</Words>
  <Characters>13761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Managing enterprise- business plan</vt:lpstr>
    </vt:vector>
  </TitlesOfParts>
  <Company>Tudor ioan plescan</Company>
  <LinksUpToDate>false</LinksUpToDate>
  <CharactersWithSpaces>16143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business plan</dc:title>
  <dc:subject/>
  <dc:creator>Laura James</dc:creator>
  <cp:keywords/>
  <dc:description/>
  <cp:lastModifiedBy>Tudor Plescan (2127270)</cp:lastModifiedBy>
  <cp:revision>5</cp:revision>
  <dcterms:created xsi:type="dcterms:W3CDTF">2023-03-12T00:13:00Z</dcterms:created>
  <dcterms:modified xsi:type="dcterms:W3CDTF">2023-03-17T00:19:00Z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839906c47b797bcbe12d0df4b090bf9234752bee43a200d2d9739d9f72b49317</vt:lpwstr>
  </property>
</Properties>
</file>