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111619761"/>
        <w:docPartObj>
          <w:docPartGallery w:val="Cover Pages"/>
          <w:docPartUnique/>
        </w:docPartObj>
      </w:sdtPr>
      <w:sdtEndPr>
        <w:rPr>
          <w:rStyle w:val="Hyperlink"/>
          <w:rFonts w:ascii="Calibri" w:hAnsi="Calibri" w:cs="Calibri"/>
          <w:color w:val="0000FF"/>
          <w:u w:val="single"/>
        </w:rPr>
      </w:sdtEndPr>
      <w:sdtContent>
        <w:p w14:paraId="07EB45BF" w14:textId="3A5F993C" w:rsidR="00D427A1" w:rsidRDefault="0096230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4468917B" wp14:editId="008676FB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-912826</wp:posOffset>
                    </wp:positionV>
                    <wp:extent cx="2557780" cy="2557780"/>
                    <wp:effectExtent l="0" t="0" r="0" b="0"/>
                    <wp:wrapNone/>
                    <wp:docPr id="1246766363" name="Group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 rot="5400000">
                              <a:off x="0" y="0"/>
                              <a:ext cx="2557780" cy="2557780"/>
                              <a:chOff x="0" y="0"/>
                              <a:chExt cx="3550" cy="3551"/>
                            </a:xfrm>
                          </wpg:grpSpPr>
                          <wps:wsp>
                            <wps:cNvPr id="1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89" cy="2386"/>
                              </a:xfrm>
                              <a:custGeom>
                                <a:avLst/>
                                <a:gdLst>
                                  <a:gd name="T0" fmla="*/ 0 w 1789"/>
                                  <a:gd name="T1" fmla="+- 0 12290 12290"/>
                                  <a:gd name="T2" fmla="*/ 12290 h 2386"/>
                                  <a:gd name="T3" fmla="*/ 0 w 1789"/>
                                  <a:gd name="T4" fmla="+- 0 13484 12290"/>
                                  <a:gd name="T5" fmla="*/ 13484 h 2386"/>
                                  <a:gd name="T6" fmla="*/ 1192 w 1789"/>
                                  <a:gd name="T7" fmla="+- 0 14676 12290"/>
                                  <a:gd name="T8" fmla="*/ 14676 h 2386"/>
                                  <a:gd name="T9" fmla="*/ 1789 w 1789"/>
                                  <a:gd name="T10" fmla="+- 0 14079 12290"/>
                                  <a:gd name="T11" fmla="*/ 14079 h 2386"/>
                                  <a:gd name="T12" fmla="*/ 0 w 1789"/>
                                  <a:gd name="T13" fmla="+- 0 12290 12290"/>
                                  <a:gd name="T14" fmla="*/ 12290 h 2386"/>
                                </a:gdLst>
                                <a:ahLst/>
                                <a:cxnLst>
                                  <a:cxn ang="0">
                                    <a:pos x="T0" y="T2"/>
                                  </a:cxn>
                                  <a:cxn ang="0">
                                    <a:pos x="T3" y="T5"/>
                                  </a:cxn>
                                  <a:cxn ang="0">
                                    <a:pos x="T6" y="T8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2" y="T14"/>
                                  </a:cxn>
                                </a:cxnLst>
                                <a:rect l="0" t="0" r="r" b="b"/>
                                <a:pathLst>
                                  <a:path w="1789" h="2386">
                                    <a:moveTo>
                                      <a:pt x="0" y="0"/>
                                    </a:moveTo>
                                    <a:lnTo>
                                      <a:pt x="0" y="1194"/>
                                    </a:lnTo>
                                    <a:lnTo>
                                      <a:pt x="1192" y="2386"/>
                                    </a:lnTo>
                                    <a:lnTo>
                                      <a:pt x="1789" y="178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386C65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2389"/>
                                <a:ext cx="1162" cy="1162"/>
                              </a:xfrm>
                              <a:custGeom>
                                <a:avLst/>
                                <a:gdLst>
                                  <a:gd name="T0" fmla="*/ 0 w 1162"/>
                                  <a:gd name="T1" fmla="+- 0 14679 14679"/>
                                  <a:gd name="T2" fmla="*/ 14679 h 1162"/>
                                  <a:gd name="T3" fmla="*/ 0 w 1162"/>
                                  <a:gd name="T4" fmla="+- 0 15840 14679"/>
                                  <a:gd name="T5" fmla="*/ 15840 h 1162"/>
                                  <a:gd name="T6" fmla="*/ 1161 w 1162"/>
                                  <a:gd name="T7" fmla="+- 0 15840 14679"/>
                                  <a:gd name="T8" fmla="*/ 15840 h 1162"/>
                                  <a:gd name="T9" fmla="*/ 0 w 1162"/>
                                  <a:gd name="T10" fmla="+- 0 14679 14679"/>
                                  <a:gd name="T11" fmla="*/ 14679 h 1162"/>
                                </a:gdLst>
                                <a:ahLst/>
                                <a:cxnLst>
                                  <a:cxn ang="0">
                                    <a:pos x="T0" y="T2"/>
                                  </a:cxn>
                                  <a:cxn ang="0">
                                    <a:pos x="T3" y="T5"/>
                                  </a:cxn>
                                  <a:cxn ang="0">
                                    <a:pos x="T6" y="T8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162" h="1162">
                                    <a:moveTo>
                                      <a:pt x="0" y="0"/>
                                    </a:moveTo>
                                    <a:lnTo>
                                      <a:pt x="0" y="1161"/>
                                    </a:lnTo>
                                    <a:lnTo>
                                      <a:pt x="1161" y="116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8DC5BD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1221" y="2386"/>
                                <a:ext cx="2329" cy="1165"/>
                              </a:xfrm>
                              <a:custGeom>
                                <a:avLst/>
                                <a:gdLst>
                                  <a:gd name="T0" fmla="+- 0 3550 1221"/>
                                  <a:gd name="T1" fmla="*/ T0 w 2329"/>
                                  <a:gd name="T2" fmla="+- 0 15840 14676"/>
                                  <a:gd name="T3" fmla="*/ 15840 h 1165"/>
                                  <a:gd name="T4" fmla="+- 0 2386 1221"/>
                                  <a:gd name="T5" fmla="*/ T4 w 2329"/>
                                  <a:gd name="T6" fmla="+- 0 14676 14676"/>
                                  <a:gd name="T7" fmla="*/ 14676 h 1165"/>
                                  <a:gd name="T8" fmla="+- 0 1221 1221"/>
                                  <a:gd name="T9" fmla="*/ T8 w 2329"/>
                                  <a:gd name="T10" fmla="+- 0 15840 14676"/>
                                  <a:gd name="T11" fmla="*/ 15840 h 1165"/>
                                  <a:gd name="T12" fmla="+- 0 3550 1221"/>
                                  <a:gd name="T13" fmla="*/ T12 w 2329"/>
                                  <a:gd name="T14" fmla="+- 0 15840 14676"/>
                                  <a:gd name="T15" fmla="*/ 15840 h 116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29" h="1165">
                                    <a:moveTo>
                                      <a:pt x="2329" y="1164"/>
                                    </a:moveTo>
                                    <a:lnTo>
                                      <a:pt x="1165" y="0"/>
                                    </a:lnTo>
                                    <a:lnTo>
                                      <a:pt x="0" y="1164"/>
                                    </a:lnTo>
                                    <a:lnTo>
                                      <a:pt x="2329" y="1164"/>
                                    </a:lnTo>
                                  </a:path>
                                </a:pathLst>
                              </a:custGeom>
                              <a:solidFill>
                                <a:srgbClr val="519E93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95D4E97" id="Group 3" o:spid="_x0000_s1026" style="position:absolute;margin-left:0;margin-top:-71.9pt;width:201.4pt;height:201.4pt;rotation:90;z-index:251661312;mso-position-horizontal:left;mso-position-horizontal-relative:page" coordsize="3550,3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">
                    <v:shape id="Freeform 9" o:spid="_x0000_s1027" style="position:absolute;width:1789;height:2386;visibility:visible;mso-wrap-style:square;v-text-anchor:top" coordsize="1789,2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" path="m,l,1194,1192,2386r597,-597l,xe" fillcolor="#386c65" stroked="f">
                      <v:path arrowok="t" o:connecttype="custom" o:connectlocs="0,12290;0,13484;1192,14676;1789,14079;0,12290" o:connectangles="0,0,0,0,0"/>
                    </v:shape>
                    <v:shape id="Freeform 10" o:spid="_x0000_s1028" style="position:absolute;top:2389;width:1162;height:1162;visibility:visible;mso-wrap-style:square;v-text-anchor:top" coordsize="1162,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" path="m,l,1161r1161,l,xe" fillcolor="#8dc5bd" stroked="f">
                      <v:path arrowok="t" o:connecttype="custom" o:connectlocs="0,14679;0,15840;1161,15840;0,14679" o:connectangles="0,0,0,0"/>
                    </v:shape>
                    <v:shape id="Freeform 11" o:spid="_x0000_s1029" style="position:absolute;left:1221;top:2386;width:2329;height:1165;visibility:visible;mso-wrap-style:square;v-text-anchor:top" coordsize="2329,1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" path="m2329,1164l1165,,,1164r2329,e" fillcolor="#519e93" stroked="f">
                      <v:path arrowok="t" o:connecttype="custom" o:connectlocs="2329,15840;1165,14676;0,15840;2329,15840" o:connectangles="0,0,0,0"/>
                    </v:shape>
                    <w10:wrap anchorx="page"/>
                  </v:group>
                </w:pict>
              </mc:Fallback>
            </mc:AlternateContent>
          </w:r>
        </w:p>
        <w:p w14:paraId="56A3BB29" w14:textId="4DA7D33D" w:rsidR="00D427A1" w:rsidRPr="00412B74" w:rsidRDefault="00412B74" w:rsidP="00412B74">
          <w:pPr>
            <w:rPr>
              <w:rStyle w:val="Hyperlink"/>
              <w:color w:val="auto"/>
              <w:u w:val="none"/>
            </w:rPr>
          </w:pPr>
          <w:r>
            <w:rPr>
              <w:rFonts w:eastAsiaTheme="minorHAnsi"/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3B95751" wp14:editId="5CAEE5D2">
                    <wp:simplePos x="0" y="0"/>
                    <wp:positionH relativeFrom="page">
                      <wp:posOffset>1260792</wp:posOffset>
                    </wp:positionH>
                    <wp:positionV relativeFrom="paragraph">
                      <wp:posOffset>4698365</wp:posOffset>
                    </wp:positionV>
                    <wp:extent cx="4711700" cy="914400"/>
                    <wp:effectExtent l="0" t="0" r="12700" b="19050"/>
                    <wp:wrapNone/>
                    <wp:docPr id="457792285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11700" cy="914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0DAFC3" w14:textId="23D0591C" w:rsidR="00412B74" w:rsidRPr="003C5FF8" w:rsidRDefault="00690AE1" w:rsidP="00412B74">
                                <w:pPr>
                                  <w:spacing w:line="288" w:lineRule="auto"/>
                                  <w:rPr>
                                    <w:color w:val="8DC5BD"/>
                                    <w:sz w:val="40"/>
                                    <w:szCs w:val="40"/>
                                  </w:rPr>
                                </w:pPr>
                                <w:r w:rsidRPr="00690AE1">
                                  <w:rPr>
                                    <w:color w:val="386C65"/>
                                    <w:sz w:val="40"/>
                                    <w:szCs w:val="40"/>
                                  </w:rPr>
                                  <w:t xml:space="preserve">Assignment 2: Project Management </w:t>
                                </w:r>
                                <w:r w:rsidR="00412B74">
                                  <w:rPr>
                                    <w:color w:val="8DC5BD"/>
                                    <w:sz w:val="40"/>
                                    <w:szCs w:val="40"/>
                                  </w:rPr>
                                  <w:t>Jonathan Wilcox (2206641)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3B9575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99.25pt;margin-top:369.95pt;width:371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" strokecolor="white">
                    <v:textbox>
                      <w:txbxContent>
                        <w:p w14:paraId="3F0DAFC3" w14:textId="23D0591C" w:rsidR="00412B74" w:rsidRPr="003C5FF8" w:rsidRDefault="00690AE1" w:rsidP="00412B74">
                          <w:pPr>
                            <w:spacing w:line="288" w:lineRule="auto"/>
                            <w:rPr>
                              <w:color w:val="8DC5BD"/>
                              <w:sz w:val="40"/>
                              <w:szCs w:val="40"/>
                            </w:rPr>
                          </w:pPr>
                          <w:r w:rsidRPr="00690AE1">
                            <w:rPr>
                              <w:color w:val="386C65"/>
                              <w:sz w:val="40"/>
                              <w:szCs w:val="40"/>
                            </w:rPr>
                            <w:t xml:space="preserve">Assignment 2: Project Management </w:t>
                          </w:r>
                          <w:r w:rsidR="00412B74">
                            <w:rPr>
                              <w:color w:val="8DC5BD"/>
                              <w:sz w:val="40"/>
                              <w:szCs w:val="40"/>
                            </w:rPr>
                            <w:t>Jonathan Wilcox (2206641)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  <w:r>
            <w:rPr>
              <w:rFonts w:eastAsiaTheme="minorHAnsi"/>
              <w:noProof/>
            </w:rPr>
            <mc:AlternateContent>
              <mc:Choice Requires="wps">
                <w:drawing>
                  <wp:anchor distT="0" distB="0" distL="182880" distR="182880" simplePos="0" relativeHeight="251659264" behindDoc="0" locked="0" layoutInCell="1" allowOverlap="1" wp14:anchorId="7AA1FECF" wp14:editId="7A6DF676">
                    <wp:simplePos x="0" y="0"/>
                    <wp:positionH relativeFrom="margin">
                      <wp:posOffset>669290</wp:posOffset>
                    </wp:positionH>
                    <wp:positionV relativeFrom="margin">
                      <wp:posOffset>2776220</wp:posOffset>
                    </wp:positionV>
                    <wp:extent cx="4966970" cy="2080895"/>
                    <wp:effectExtent l="0" t="0" r="5080" b="14605"/>
                    <wp:wrapSquare wrapText="bothSides"/>
                    <wp:docPr id="1920515493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966970" cy="20808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196501B" w14:textId="589A7791" w:rsidR="00412B74" w:rsidRPr="00412B74" w:rsidRDefault="00000000" w:rsidP="00412B74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519E93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color w:val="519E93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412B74" w:rsidRPr="00412B74">
                                      <w:rPr>
                                        <w:color w:val="519E93"/>
                                        <w:sz w:val="96"/>
                                        <w:szCs w:val="96"/>
                                      </w:rPr>
                                      <w:t>Changemakers</w:t>
                                    </w:r>
                                    <w:r w:rsidR="00412B74">
                                      <w:rPr>
                                        <w:color w:val="519E93"/>
                                        <w:sz w:val="96"/>
                                        <w:szCs w:val="96"/>
                                      </w:rPr>
                                      <w:t xml:space="preserve"> -</w:t>
                                    </w:r>
                                    <w:r w:rsidR="00412B74" w:rsidRPr="00412B74">
                                      <w:rPr>
                                        <w:color w:val="519E93"/>
                                        <w:sz w:val="96"/>
                                        <w:szCs w:val="96"/>
                                      </w:rPr>
                                      <w:t xml:space="preserve"> Creativity &amp; Value Creation</w:t>
                                    </w:r>
                                  </w:sdtContent>
                                </w:sdt>
                                <w:r w:rsidR="00E660FF">
                                  <w:rPr>
                                    <w:color w:val="519E93"/>
                                    <w:sz w:val="96"/>
                                    <w:szCs w:val="96"/>
                                  </w:rPr>
                                  <w:t xml:space="preserve"> </w:t>
                                </w:r>
                                <w:r w:rsidR="00E660FF" w:rsidRPr="00E660FF">
                                  <w:rPr>
                                    <w:color w:val="519E93"/>
                                    <w:sz w:val="72"/>
                                    <w:szCs w:val="72"/>
                                  </w:rPr>
                                  <w:t>(ACC5033)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7AA1FECF" id="Text Box 2" o:spid="_x0000_s1027" type="#_x0000_t202" style="position:absolute;margin-left:52.7pt;margin-top:218.6pt;width:391.1pt;height:163.85pt;z-index:251659264;visibility:visible;mso-wrap-style:square;mso-width-percent:0;mso-height-percent:0;mso-wrap-distance-left:14.4pt;mso-wrap-distance-top:0;mso-wrap-distance-right:14.4pt;mso-wrap-distance-bottom:0;mso-position-horizontal:absolute;mso-position-horizontal-relative:margin;mso-position-vertical:absolute;mso-position-vertical-relative:margin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" filled="f" stroked="f" strokeweight=".5pt">
                    <v:textbox inset="0,0,0,0">
                      <w:txbxContent>
                        <w:p w14:paraId="0196501B" w14:textId="589A7791" w:rsidR="00412B74" w:rsidRPr="00412B74" w:rsidRDefault="00000000" w:rsidP="00412B74">
                          <w:pPr>
                            <w:pStyle w:val="NoSpacing"/>
                            <w:spacing w:before="40" w:after="560" w:line="216" w:lineRule="auto"/>
                            <w:rPr>
                              <w:color w:val="519E93"/>
                              <w:sz w:val="96"/>
                              <w:szCs w:val="96"/>
                            </w:rPr>
                          </w:pPr>
                          <w:sdt>
                            <w:sdtPr>
                              <w:rPr>
                                <w:color w:val="519E93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412B74" w:rsidRPr="00412B74">
                                <w:rPr>
                                  <w:color w:val="519E93"/>
                                  <w:sz w:val="96"/>
                                  <w:szCs w:val="96"/>
                                </w:rPr>
                                <w:t>Changemakers</w:t>
                              </w:r>
                              <w:r w:rsidR="00412B74">
                                <w:rPr>
                                  <w:color w:val="519E93"/>
                                  <w:sz w:val="96"/>
                                  <w:szCs w:val="96"/>
                                </w:rPr>
                                <w:t xml:space="preserve"> -</w:t>
                              </w:r>
                              <w:r w:rsidR="00412B74" w:rsidRPr="00412B74">
                                <w:rPr>
                                  <w:color w:val="519E93"/>
                                  <w:sz w:val="96"/>
                                  <w:szCs w:val="96"/>
                                </w:rPr>
                                <w:t xml:space="preserve"> Creativity &amp; Value Creation</w:t>
                              </w:r>
                            </w:sdtContent>
                          </w:sdt>
                          <w:r w:rsidR="00E660FF">
                            <w:rPr>
                              <w:color w:val="519E93"/>
                              <w:sz w:val="96"/>
                              <w:szCs w:val="96"/>
                            </w:rPr>
                            <w:t xml:space="preserve"> </w:t>
                          </w:r>
                          <w:r w:rsidR="00E660FF" w:rsidRPr="00E660FF">
                            <w:rPr>
                              <w:color w:val="519E93"/>
                              <w:sz w:val="72"/>
                              <w:szCs w:val="72"/>
                            </w:rPr>
                            <w:t>(ACC5033)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D427A1">
            <w:rPr>
              <w:rStyle w:val="Hyperlink"/>
              <w:rFonts w:ascii="Calibri" w:hAnsi="Calibri" w:cs="Calibri"/>
            </w:rPr>
            <w:br w:type="page"/>
          </w:r>
        </w:p>
      </w:sdtContent>
    </w:sdt>
    <w:sdt>
      <w:sdtPr>
        <w:rPr>
          <w:rFonts w:asciiTheme="minorHAnsi" w:eastAsia="Times New Roman" w:hAnsiTheme="minorHAnsi" w:cs="Times New Roman"/>
          <w:color w:val="auto"/>
          <w:sz w:val="24"/>
          <w:szCs w:val="20"/>
          <w:lang w:val="en-GB" w:eastAsia="en-GB"/>
        </w:rPr>
        <w:id w:val="1594900330"/>
        <w:docPartObj>
          <w:docPartGallery w:val="Table of Contents"/>
          <w:docPartUnique/>
        </w:docPartObj>
      </w:sdtPr>
      <w:sdtEndPr>
        <w:rPr>
          <w:rFonts w:asciiTheme="majorHAnsi" w:hAnsiTheme="majorHAnsi" w:cstheme="majorHAnsi"/>
          <w:b/>
          <w:bCs/>
          <w:noProof/>
          <w:szCs w:val="24"/>
        </w:rPr>
      </w:sdtEndPr>
      <w:sdtContent>
        <w:p w14:paraId="7279FC2F" w14:textId="1E6F5123" w:rsidR="004B47CD" w:rsidRPr="00E660FF" w:rsidRDefault="004B47CD">
          <w:pPr>
            <w:pStyle w:val="TOCHeading"/>
            <w:rPr>
              <w:rFonts w:asciiTheme="minorHAnsi" w:hAnsiTheme="minorHAnsi" w:cstheme="minorHAnsi"/>
              <w:color w:val="519E93"/>
            </w:rPr>
          </w:pPr>
          <w:r w:rsidRPr="00E660FF">
            <w:rPr>
              <w:rFonts w:asciiTheme="minorHAnsi" w:hAnsiTheme="minorHAnsi" w:cstheme="minorHAnsi"/>
              <w:color w:val="519E93"/>
            </w:rPr>
            <w:t>Table of Contents</w:t>
          </w:r>
        </w:p>
        <w:p w14:paraId="4A47AD1B" w14:textId="56DAE140" w:rsidR="00341452" w:rsidRDefault="00701415">
          <w:pPr>
            <w:pStyle w:val="TOC1"/>
            <w:tabs>
              <w:tab w:val="right" w:leader="dot" w:pos="10054"/>
            </w:tabs>
            <w:rPr>
              <w:rFonts w:cstheme="minorBidi"/>
              <w:bCs w:val="0"/>
              <w:noProof/>
              <w:color w:val="auto"/>
              <w:kern w:val="2"/>
              <w:sz w:val="22"/>
              <w:lang w:val="en-GB" w:eastAsia="en-GB"/>
              <w14:ligatures w14:val="standardContextual"/>
            </w:rPr>
          </w:pPr>
          <w:r w:rsidRPr="00412B74">
            <w:rPr>
              <w:rFonts w:asciiTheme="majorHAnsi" w:hAnsiTheme="majorHAnsi" w:cstheme="majorHAnsi"/>
              <w:color w:val="FF0000"/>
              <w:szCs w:val="24"/>
            </w:rPr>
            <w:fldChar w:fldCharType="begin"/>
          </w:r>
          <w:r w:rsidRPr="00412B74">
            <w:rPr>
              <w:rFonts w:asciiTheme="majorHAnsi" w:hAnsiTheme="majorHAnsi" w:cstheme="majorHAnsi"/>
              <w:color w:val="FF0000"/>
              <w:szCs w:val="24"/>
            </w:rPr>
            <w:instrText xml:space="preserve"> TOC \o "1-3" \h \z \u </w:instrText>
          </w:r>
          <w:r w:rsidRPr="00412B74">
            <w:rPr>
              <w:rFonts w:asciiTheme="majorHAnsi" w:hAnsiTheme="majorHAnsi" w:cstheme="majorHAnsi"/>
              <w:color w:val="FF0000"/>
              <w:szCs w:val="24"/>
            </w:rPr>
            <w:fldChar w:fldCharType="separate"/>
          </w:r>
          <w:hyperlink w:anchor="_Toc141095971" w:history="1">
            <w:r w:rsidR="00341452" w:rsidRPr="00CE3FA5">
              <w:rPr>
                <w:rStyle w:val="Hyperlink"/>
                <w:noProof/>
              </w:rPr>
              <w:t>E-Portfolio Link</w:t>
            </w:r>
            <w:r w:rsidR="00341452">
              <w:rPr>
                <w:noProof/>
                <w:webHidden/>
              </w:rPr>
              <w:tab/>
            </w:r>
            <w:r w:rsidR="00341452">
              <w:rPr>
                <w:noProof/>
                <w:webHidden/>
              </w:rPr>
              <w:fldChar w:fldCharType="begin"/>
            </w:r>
            <w:r w:rsidR="00341452">
              <w:rPr>
                <w:noProof/>
                <w:webHidden/>
              </w:rPr>
              <w:instrText xml:space="preserve"> PAGEREF _Toc141095971 \h </w:instrText>
            </w:r>
            <w:r w:rsidR="00341452">
              <w:rPr>
                <w:noProof/>
                <w:webHidden/>
              </w:rPr>
            </w:r>
            <w:r w:rsidR="00341452">
              <w:rPr>
                <w:noProof/>
                <w:webHidden/>
              </w:rPr>
              <w:fldChar w:fldCharType="separate"/>
            </w:r>
            <w:r w:rsidR="005A11ED">
              <w:rPr>
                <w:noProof/>
                <w:webHidden/>
              </w:rPr>
              <w:t>2</w:t>
            </w:r>
            <w:r w:rsidR="00341452">
              <w:rPr>
                <w:noProof/>
                <w:webHidden/>
              </w:rPr>
              <w:fldChar w:fldCharType="end"/>
            </w:r>
          </w:hyperlink>
        </w:p>
        <w:p w14:paraId="3AC8BF3F" w14:textId="72144195" w:rsidR="00341452" w:rsidRDefault="00000000">
          <w:pPr>
            <w:pStyle w:val="TOC1"/>
            <w:tabs>
              <w:tab w:val="right" w:leader="dot" w:pos="10054"/>
            </w:tabs>
            <w:rPr>
              <w:rFonts w:cstheme="minorBidi"/>
              <w:bCs w:val="0"/>
              <w:noProof/>
              <w:color w:val="auto"/>
              <w:kern w:val="2"/>
              <w:sz w:val="22"/>
              <w:lang w:val="en-GB" w:eastAsia="en-GB"/>
              <w14:ligatures w14:val="standardContextual"/>
            </w:rPr>
          </w:pPr>
          <w:hyperlink w:anchor="_Toc141095972" w:history="1">
            <w:r w:rsidR="00341452" w:rsidRPr="00CE3FA5">
              <w:rPr>
                <w:rStyle w:val="Hyperlink"/>
                <w:noProof/>
              </w:rPr>
              <w:t>Poster Links</w:t>
            </w:r>
            <w:r w:rsidR="00341452">
              <w:rPr>
                <w:noProof/>
                <w:webHidden/>
              </w:rPr>
              <w:tab/>
            </w:r>
            <w:r w:rsidR="00341452">
              <w:rPr>
                <w:noProof/>
                <w:webHidden/>
              </w:rPr>
              <w:fldChar w:fldCharType="begin"/>
            </w:r>
            <w:r w:rsidR="00341452">
              <w:rPr>
                <w:noProof/>
                <w:webHidden/>
              </w:rPr>
              <w:instrText xml:space="preserve"> PAGEREF _Toc141095972 \h </w:instrText>
            </w:r>
            <w:r w:rsidR="00341452">
              <w:rPr>
                <w:noProof/>
                <w:webHidden/>
              </w:rPr>
            </w:r>
            <w:r w:rsidR="00341452">
              <w:rPr>
                <w:noProof/>
                <w:webHidden/>
              </w:rPr>
              <w:fldChar w:fldCharType="separate"/>
            </w:r>
            <w:r w:rsidR="005A11ED">
              <w:rPr>
                <w:noProof/>
                <w:webHidden/>
              </w:rPr>
              <w:t>2</w:t>
            </w:r>
            <w:r w:rsidR="00341452">
              <w:rPr>
                <w:noProof/>
                <w:webHidden/>
              </w:rPr>
              <w:fldChar w:fldCharType="end"/>
            </w:r>
          </w:hyperlink>
        </w:p>
        <w:p w14:paraId="425DB6F1" w14:textId="387C5086" w:rsidR="00341452" w:rsidRDefault="00000000">
          <w:pPr>
            <w:pStyle w:val="TOC1"/>
            <w:tabs>
              <w:tab w:val="right" w:leader="dot" w:pos="10054"/>
            </w:tabs>
            <w:rPr>
              <w:rFonts w:cstheme="minorBidi"/>
              <w:bCs w:val="0"/>
              <w:noProof/>
              <w:color w:val="auto"/>
              <w:kern w:val="2"/>
              <w:sz w:val="22"/>
              <w:lang w:val="en-GB" w:eastAsia="en-GB"/>
              <w14:ligatures w14:val="standardContextual"/>
            </w:rPr>
          </w:pPr>
          <w:hyperlink w:anchor="_Toc141095973" w:history="1">
            <w:r w:rsidR="00341452" w:rsidRPr="00CE3FA5">
              <w:rPr>
                <w:rStyle w:val="Hyperlink"/>
                <w:noProof/>
              </w:rPr>
              <w:t>Gantt Chart Links</w:t>
            </w:r>
            <w:r w:rsidR="00341452">
              <w:rPr>
                <w:noProof/>
                <w:webHidden/>
              </w:rPr>
              <w:tab/>
            </w:r>
            <w:r w:rsidR="00341452">
              <w:rPr>
                <w:noProof/>
                <w:webHidden/>
              </w:rPr>
              <w:fldChar w:fldCharType="begin"/>
            </w:r>
            <w:r w:rsidR="00341452">
              <w:rPr>
                <w:noProof/>
                <w:webHidden/>
              </w:rPr>
              <w:instrText xml:space="preserve"> PAGEREF _Toc141095973 \h </w:instrText>
            </w:r>
            <w:r w:rsidR="00341452">
              <w:rPr>
                <w:noProof/>
                <w:webHidden/>
              </w:rPr>
            </w:r>
            <w:r w:rsidR="00341452">
              <w:rPr>
                <w:noProof/>
                <w:webHidden/>
              </w:rPr>
              <w:fldChar w:fldCharType="separate"/>
            </w:r>
            <w:r w:rsidR="005A11ED">
              <w:rPr>
                <w:noProof/>
                <w:webHidden/>
              </w:rPr>
              <w:t>2</w:t>
            </w:r>
            <w:r w:rsidR="00341452">
              <w:rPr>
                <w:noProof/>
                <w:webHidden/>
              </w:rPr>
              <w:fldChar w:fldCharType="end"/>
            </w:r>
          </w:hyperlink>
        </w:p>
        <w:p w14:paraId="20401A56" w14:textId="280DBD66" w:rsidR="00341452" w:rsidRDefault="00000000">
          <w:pPr>
            <w:pStyle w:val="TOC1"/>
            <w:tabs>
              <w:tab w:val="right" w:leader="dot" w:pos="10054"/>
            </w:tabs>
            <w:rPr>
              <w:rFonts w:cstheme="minorBidi"/>
              <w:bCs w:val="0"/>
              <w:noProof/>
              <w:color w:val="auto"/>
              <w:kern w:val="2"/>
              <w:sz w:val="22"/>
              <w:lang w:val="en-GB" w:eastAsia="en-GB"/>
              <w14:ligatures w14:val="standardContextual"/>
            </w:rPr>
          </w:pPr>
          <w:hyperlink w:anchor="_Toc141095974" w:history="1">
            <w:r w:rsidR="00341452" w:rsidRPr="00CE3FA5">
              <w:rPr>
                <w:rStyle w:val="Hyperlink"/>
                <w:noProof/>
              </w:rPr>
              <w:t>E-Portfolio Screenshots</w:t>
            </w:r>
            <w:r w:rsidR="00341452">
              <w:rPr>
                <w:noProof/>
                <w:webHidden/>
              </w:rPr>
              <w:tab/>
            </w:r>
            <w:r w:rsidR="00341452">
              <w:rPr>
                <w:noProof/>
                <w:webHidden/>
              </w:rPr>
              <w:fldChar w:fldCharType="begin"/>
            </w:r>
            <w:r w:rsidR="00341452">
              <w:rPr>
                <w:noProof/>
                <w:webHidden/>
              </w:rPr>
              <w:instrText xml:space="preserve"> PAGEREF _Toc141095974 \h </w:instrText>
            </w:r>
            <w:r w:rsidR="00341452">
              <w:rPr>
                <w:noProof/>
                <w:webHidden/>
              </w:rPr>
            </w:r>
            <w:r w:rsidR="00341452">
              <w:rPr>
                <w:noProof/>
                <w:webHidden/>
              </w:rPr>
              <w:fldChar w:fldCharType="separate"/>
            </w:r>
            <w:r w:rsidR="005A11ED">
              <w:rPr>
                <w:noProof/>
                <w:webHidden/>
              </w:rPr>
              <w:t>3</w:t>
            </w:r>
            <w:r w:rsidR="00341452">
              <w:rPr>
                <w:noProof/>
                <w:webHidden/>
              </w:rPr>
              <w:fldChar w:fldCharType="end"/>
            </w:r>
          </w:hyperlink>
        </w:p>
        <w:p w14:paraId="563F2677" w14:textId="3881677F" w:rsidR="00341452" w:rsidRDefault="00000000">
          <w:pPr>
            <w:pStyle w:val="TOC3"/>
            <w:tabs>
              <w:tab w:val="right" w:leader="dot" w:pos="10054"/>
            </w:tabs>
            <w:rPr>
              <w:rFonts w:cstheme="minorBidi"/>
              <w:noProof/>
              <w:kern w:val="2"/>
              <w:sz w:val="22"/>
              <w:lang w:val="en-GB" w:eastAsia="en-GB"/>
              <w14:ligatures w14:val="standardContextual"/>
            </w:rPr>
          </w:pPr>
          <w:hyperlink w:anchor="_Toc141095975" w:history="1">
            <w:r w:rsidR="00341452" w:rsidRPr="00CE3FA5">
              <w:rPr>
                <w:rStyle w:val="Hyperlink"/>
                <w:noProof/>
              </w:rPr>
              <w:t>Home Page</w:t>
            </w:r>
            <w:r w:rsidR="00341452">
              <w:rPr>
                <w:noProof/>
                <w:webHidden/>
              </w:rPr>
              <w:tab/>
            </w:r>
            <w:r w:rsidR="00341452">
              <w:rPr>
                <w:noProof/>
                <w:webHidden/>
              </w:rPr>
              <w:fldChar w:fldCharType="begin"/>
            </w:r>
            <w:r w:rsidR="00341452">
              <w:rPr>
                <w:noProof/>
                <w:webHidden/>
              </w:rPr>
              <w:instrText xml:space="preserve"> PAGEREF _Toc141095975 \h </w:instrText>
            </w:r>
            <w:r w:rsidR="00341452">
              <w:rPr>
                <w:noProof/>
                <w:webHidden/>
              </w:rPr>
            </w:r>
            <w:r w:rsidR="00341452">
              <w:rPr>
                <w:noProof/>
                <w:webHidden/>
              </w:rPr>
              <w:fldChar w:fldCharType="separate"/>
            </w:r>
            <w:r w:rsidR="005A11ED">
              <w:rPr>
                <w:noProof/>
                <w:webHidden/>
              </w:rPr>
              <w:t>3</w:t>
            </w:r>
            <w:r w:rsidR="00341452">
              <w:rPr>
                <w:noProof/>
                <w:webHidden/>
              </w:rPr>
              <w:fldChar w:fldCharType="end"/>
            </w:r>
          </w:hyperlink>
        </w:p>
        <w:p w14:paraId="4FB3792C" w14:textId="723EF411" w:rsidR="00341452" w:rsidRDefault="00000000">
          <w:pPr>
            <w:pStyle w:val="TOC3"/>
            <w:tabs>
              <w:tab w:val="right" w:leader="dot" w:pos="10054"/>
            </w:tabs>
            <w:rPr>
              <w:rFonts w:cstheme="minorBidi"/>
              <w:noProof/>
              <w:kern w:val="2"/>
              <w:sz w:val="22"/>
              <w:lang w:val="en-GB" w:eastAsia="en-GB"/>
              <w14:ligatures w14:val="standardContextual"/>
            </w:rPr>
          </w:pPr>
          <w:hyperlink w:anchor="_Toc141095976" w:history="1">
            <w:r w:rsidR="00341452" w:rsidRPr="00CE3FA5">
              <w:rPr>
                <w:rStyle w:val="Hyperlink"/>
                <w:noProof/>
              </w:rPr>
              <w:t>Task 1</w:t>
            </w:r>
            <w:r w:rsidR="00341452">
              <w:rPr>
                <w:noProof/>
                <w:webHidden/>
              </w:rPr>
              <w:tab/>
            </w:r>
            <w:r w:rsidR="00341452">
              <w:rPr>
                <w:noProof/>
                <w:webHidden/>
              </w:rPr>
              <w:fldChar w:fldCharType="begin"/>
            </w:r>
            <w:r w:rsidR="00341452">
              <w:rPr>
                <w:noProof/>
                <w:webHidden/>
              </w:rPr>
              <w:instrText xml:space="preserve"> PAGEREF _Toc141095976 \h </w:instrText>
            </w:r>
            <w:r w:rsidR="00341452">
              <w:rPr>
                <w:noProof/>
                <w:webHidden/>
              </w:rPr>
            </w:r>
            <w:r w:rsidR="00341452">
              <w:rPr>
                <w:noProof/>
                <w:webHidden/>
              </w:rPr>
              <w:fldChar w:fldCharType="separate"/>
            </w:r>
            <w:r w:rsidR="005A11ED">
              <w:rPr>
                <w:noProof/>
                <w:webHidden/>
              </w:rPr>
              <w:t>4</w:t>
            </w:r>
            <w:r w:rsidR="00341452">
              <w:rPr>
                <w:noProof/>
                <w:webHidden/>
              </w:rPr>
              <w:fldChar w:fldCharType="end"/>
            </w:r>
          </w:hyperlink>
        </w:p>
        <w:p w14:paraId="333C73F0" w14:textId="7457D63B" w:rsidR="00341452" w:rsidRDefault="00000000">
          <w:pPr>
            <w:pStyle w:val="TOC3"/>
            <w:tabs>
              <w:tab w:val="right" w:leader="dot" w:pos="10054"/>
            </w:tabs>
            <w:rPr>
              <w:rFonts w:cstheme="minorBidi"/>
              <w:noProof/>
              <w:kern w:val="2"/>
              <w:sz w:val="22"/>
              <w:lang w:val="en-GB" w:eastAsia="en-GB"/>
              <w14:ligatures w14:val="standardContextual"/>
            </w:rPr>
          </w:pPr>
          <w:hyperlink w:anchor="_Toc141095977" w:history="1">
            <w:r w:rsidR="00341452" w:rsidRPr="00CE3FA5">
              <w:rPr>
                <w:rStyle w:val="Hyperlink"/>
                <w:noProof/>
              </w:rPr>
              <w:t>Task 2</w:t>
            </w:r>
            <w:r w:rsidR="00341452">
              <w:rPr>
                <w:noProof/>
                <w:webHidden/>
              </w:rPr>
              <w:tab/>
            </w:r>
            <w:r w:rsidR="00341452">
              <w:rPr>
                <w:noProof/>
                <w:webHidden/>
              </w:rPr>
              <w:fldChar w:fldCharType="begin"/>
            </w:r>
            <w:r w:rsidR="00341452">
              <w:rPr>
                <w:noProof/>
                <w:webHidden/>
              </w:rPr>
              <w:instrText xml:space="preserve"> PAGEREF _Toc141095977 \h </w:instrText>
            </w:r>
            <w:r w:rsidR="00341452">
              <w:rPr>
                <w:noProof/>
                <w:webHidden/>
              </w:rPr>
            </w:r>
            <w:r w:rsidR="00341452">
              <w:rPr>
                <w:noProof/>
                <w:webHidden/>
              </w:rPr>
              <w:fldChar w:fldCharType="separate"/>
            </w:r>
            <w:r w:rsidR="005A11ED">
              <w:rPr>
                <w:noProof/>
                <w:webHidden/>
              </w:rPr>
              <w:t>7</w:t>
            </w:r>
            <w:r w:rsidR="00341452">
              <w:rPr>
                <w:noProof/>
                <w:webHidden/>
              </w:rPr>
              <w:fldChar w:fldCharType="end"/>
            </w:r>
          </w:hyperlink>
        </w:p>
        <w:p w14:paraId="313887B2" w14:textId="0BD0E184" w:rsidR="00341452" w:rsidRDefault="00000000">
          <w:pPr>
            <w:pStyle w:val="TOC3"/>
            <w:tabs>
              <w:tab w:val="right" w:leader="dot" w:pos="10054"/>
            </w:tabs>
            <w:rPr>
              <w:rFonts w:cstheme="minorBidi"/>
              <w:noProof/>
              <w:kern w:val="2"/>
              <w:sz w:val="22"/>
              <w:lang w:val="en-GB" w:eastAsia="en-GB"/>
              <w14:ligatures w14:val="standardContextual"/>
            </w:rPr>
          </w:pPr>
          <w:hyperlink w:anchor="_Toc141095978" w:history="1">
            <w:r w:rsidR="00341452" w:rsidRPr="00CE3FA5">
              <w:rPr>
                <w:rStyle w:val="Hyperlink"/>
                <w:noProof/>
              </w:rPr>
              <w:t>Task 3</w:t>
            </w:r>
            <w:r w:rsidR="00341452">
              <w:rPr>
                <w:noProof/>
                <w:webHidden/>
              </w:rPr>
              <w:tab/>
            </w:r>
            <w:r w:rsidR="00341452">
              <w:rPr>
                <w:noProof/>
                <w:webHidden/>
              </w:rPr>
              <w:fldChar w:fldCharType="begin"/>
            </w:r>
            <w:r w:rsidR="00341452">
              <w:rPr>
                <w:noProof/>
                <w:webHidden/>
              </w:rPr>
              <w:instrText xml:space="preserve"> PAGEREF _Toc141095978 \h </w:instrText>
            </w:r>
            <w:r w:rsidR="00341452">
              <w:rPr>
                <w:noProof/>
                <w:webHidden/>
              </w:rPr>
            </w:r>
            <w:r w:rsidR="00341452">
              <w:rPr>
                <w:noProof/>
                <w:webHidden/>
              </w:rPr>
              <w:fldChar w:fldCharType="separate"/>
            </w:r>
            <w:r w:rsidR="005A11ED">
              <w:rPr>
                <w:noProof/>
                <w:webHidden/>
              </w:rPr>
              <w:t>8</w:t>
            </w:r>
            <w:r w:rsidR="00341452">
              <w:rPr>
                <w:noProof/>
                <w:webHidden/>
              </w:rPr>
              <w:fldChar w:fldCharType="end"/>
            </w:r>
          </w:hyperlink>
        </w:p>
        <w:p w14:paraId="60BA7268" w14:textId="26ED273E" w:rsidR="00341452" w:rsidRDefault="00000000">
          <w:pPr>
            <w:pStyle w:val="TOC1"/>
            <w:tabs>
              <w:tab w:val="right" w:leader="dot" w:pos="10054"/>
            </w:tabs>
            <w:rPr>
              <w:rFonts w:cstheme="minorBidi"/>
              <w:bCs w:val="0"/>
              <w:noProof/>
              <w:color w:val="auto"/>
              <w:kern w:val="2"/>
              <w:sz w:val="22"/>
              <w:lang w:val="en-GB" w:eastAsia="en-GB"/>
              <w14:ligatures w14:val="standardContextual"/>
            </w:rPr>
          </w:pPr>
          <w:hyperlink w:anchor="_Toc141095979" w:history="1">
            <w:r w:rsidR="00341452" w:rsidRPr="00CE3FA5">
              <w:rPr>
                <w:rStyle w:val="Hyperlink"/>
                <w:noProof/>
              </w:rPr>
              <w:t>References</w:t>
            </w:r>
            <w:r w:rsidR="00341452">
              <w:rPr>
                <w:noProof/>
                <w:webHidden/>
              </w:rPr>
              <w:tab/>
            </w:r>
            <w:r w:rsidR="00341452">
              <w:rPr>
                <w:noProof/>
                <w:webHidden/>
              </w:rPr>
              <w:fldChar w:fldCharType="begin"/>
            </w:r>
            <w:r w:rsidR="00341452">
              <w:rPr>
                <w:noProof/>
                <w:webHidden/>
              </w:rPr>
              <w:instrText xml:space="preserve"> PAGEREF _Toc141095979 \h </w:instrText>
            </w:r>
            <w:r w:rsidR="00341452">
              <w:rPr>
                <w:noProof/>
                <w:webHidden/>
              </w:rPr>
            </w:r>
            <w:r w:rsidR="00341452">
              <w:rPr>
                <w:noProof/>
                <w:webHidden/>
              </w:rPr>
              <w:fldChar w:fldCharType="separate"/>
            </w:r>
            <w:r w:rsidR="005A11ED">
              <w:rPr>
                <w:noProof/>
                <w:webHidden/>
              </w:rPr>
              <w:t>10</w:t>
            </w:r>
            <w:r w:rsidR="00341452">
              <w:rPr>
                <w:noProof/>
                <w:webHidden/>
              </w:rPr>
              <w:fldChar w:fldCharType="end"/>
            </w:r>
          </w:hyperlink>
        </w:p>
        <w:p w14:paraId="1C1BD720" w14:textId="2CDD3774" w:rsidR="00341452" w:rsidRDefault="00000000">
          <w:pPr>
            <w:pStyle w:val="TOC1"/>
            <w:tabs>
              <w:tab w:val="right" w:leader="dot" w:pos="10054"/>
            </w:tabs>
            <w:rPr>
              <w:rFonts w:cstheme="minorBidi"/>
              <w:bCs w:val="0"/>
              <w:noProof/>
              <w:color w:val="auto"/>
              <w:kern w:val="2"/>
              <w:sz w:val="22"/>
              <w:lang w:val="en-GB" w:eastAsia="en-GB"/>
              <w14:ligatures w14:val="standardContextual"/>
            </w:rPr>
          </w:pPr>
          <w:hyperlink w:anchor="_Toc141095982" w:history="1">
            <w:r w:rsidR="00341452" w:rsidRPr="00CE3FA5">
              <w:rPr>
                <w:rStyle w:val="Hyperlink"/>
                <w:noProof/>
              </w:rPr>
              <w:t>Appendix - Evidence of Engagement</w:t>
            </w:r>
            <w:r w:rsidR="00341452">
              <w:rPr>
                <w:noProof/>
                <w:webHidden/>
              </w:rPr>
              <w:tab/>
            </w:r>
            <w:r w:rsidR="00341452">
              <w:rPr>
                <w:noProof/>
                <w:webHidden/>
              </w:rPr>
              <w:fldChar w:fldCharType="begin"/>
            </w:r>
            <w:r w:rsidR="00341452">
              <w:rPr>
                <w:noProof/>
                <w:webHidden/>
              </w:rPr>
              <w:instrText xml:space="preserve"> PAGEREF _Toc141095982 \h </w:instrText>
            </w:r>
            <w:r w:rsidR="00341452">
              <w:rPr>
                <w:noProof/>
                <w:webHidden/>
              </w:rPr>
            </w:r>
            <w:r w:rsidR="00341452">
              <w:rPr>
                <w:noProof/>
                <w:webHidden/>
              </w:rPr>
              <w:fldChar w:fldCharType="separate"/>
            </w:r>
            <w:r w:rsidR="005A11ED">
              <w:rPr>
                <w:noProof/>
                <w:webHidden/>
              </w:rPr>
              <w:t>11</w:t>
            </w:r>
            <w:r w:rsidR="00341452">
              <w:rPr>
                <w:noProof/>
                <w:webHidden/>
              </w:rPr>
              <w:fldChar w:fldCharType="end"/>
            </w:r>
          </w:hyperlink>
        </w:p>
        <w:p w14:paraId="4CCC91A8" w14:textId="73189D9F" w:rsidR="004B47CD" w:rsidRPr="00412B74" w:rsidRDefault="00701415">
          <w:pPr>
            <w:rPr>
              <w:rFonts w:asciiTheme="majorHAnsi" w:hAnsiTheme="majorHAnsi" w:cstheme="majorHAnsi"/>
            </w:rPr>
          </w:pPr>
          <w:r w:rsidRPr="00412B74">
            <w:rPr>
              <w:rFonts w:asciiTheme="majorHAnsi" w:eastAsiaTheme="minorEastAsia" w:hAnsiTheme="majorHAnsi" w:cstheme="majorHAnsi"/>
              <w:color w:val="FF0000"/>
              <w:lang w:val="en-US" w:eastAsia="en-US"/>
            </w:rPr>
            <w:fldChar w:fldCharType="end"/>
          </w:r>
        </w:p>
      </w:sdtContent>
    </w:sdt>
    <w:p w14:paraId="69E65100" w14:textId="77777777" w:rsidR="00977013" w:rsidRDefault="00977013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7BAC754" w14:textId="65484D44" w:rsidR="00706896" w:rsidRPr="00E660FF" w:rsidRDefault="00C07AB6" w:rsidP="00706896">
      <w:pPr>
        <w:pStyle w:val="Heading1"/>
        <w:rPr>
          <w:rFonts w:asciiTheme="minorHAnsi" w:hAnsiTheme="minorHAnsi" w:cstheme="minorHAnsi"/>
          <w:color w:val="519E93"/>
        </w:rPr>
      </w:pPr>
      <w:bookmarkStart w:id="0" w:name="_Toc141095971"/>
      <w:r w:rsidRPr="00E660FF">
        <w:rPr>
          <w:rFonts w:asciiTheme="minorHAnsi" w:hAnsiTheme="minorHAnsi" w:cstheme="minorHAnsi"/>
          <w:color w:val="519E93"/>
        </w:rPr>
        <w:lastRenderedPageBreak/>
        <w:t>E-Portfolio Link</w:t>
      </w:r>
      <w:bookmarkEnd w:id="0"/>
    </w:p>
    <w:p w14:paraId="654D9B62" w14:textId="00FAFFF1" w:rsidR="00C07AB6" w:rsidRPr="00412B74" w:rsidRDefault="00C07AB6" w:rsidP="00C07AB6">
      <w:pPr>
        <w:rPr>
          <w:rFonts w:asciiTheme="majorHAnsi" w:hAnsiTheme="majorHAnsi" w:cstheme="majorHAnsi"/>
        </w:rPr>
      </w:pPr>
      <w:r w:rsidRPr="00412B74">
        <w:rPr>
          <w:rFonts w:asciiTheme="majorHAnsi" w:hAnsiTheme="majorHAnsi" w:cstheme="majorHAnsi"/>
        </w:rPr>
        <w:t xml:space="preserve">The E-Portfolio was created using </w:t>
      </w:r>
      <w:r w:rsidR="009F370E" w:rsidRPr="00412B74">
        <w:rPr>
          <w:rFonts w:asciiTheme="majorHAnsi" w:hAnsiTheme="majorHAnsi" w:cstheme="majorHAnsi"/>
        </w:rPr>
        <w:t>Google Sites</w:t>
      </w:r>
      <w:r w:rsidR="00896DCB">
        <w:rPr>
          <w:rFonts w:asciiTheme="majorHAnsi" w:hAnsiTheme="majorHAnsi" w:cstheme="majorHAnsi"/>
        </w:rPr>
        <w:t>. To</w:t>
      </w:r>
      <w:r w:rsidR="00727D36" w:rsidRPr="00412B74">
        <w:rPr>
          <w:rFonts w:asciiTheme="majorHAnsi" w:hAnsiTheme="majorHAnsi" w:cstheme="majorHAnsi"/>
        </w:rPr>
        <w:t xml:space="preserve"> access </w:t>
      </w:r>
      <w:r w:rsidR="00A754A1">
        <w:rPr>
          <w:rFonts w:asciiTheme="majorHAnsi" w:hAnsiTheme="majorHAnsi" w:cstheme="majorHAnsi"/>
        </w:rPr>
        <w:t>p</w:t>
      </w:r>
      <w:r w:rsidR="00D251C0" w:rsidRPr="00412B74">
        <w:rPr>
          <w:rFonts w:asciiTheme="majorHAnsi" w:hAnsiTheme="majorHAnsi" w:cstheme="majorHAnsi"/>
        </w:rPr>
        <w:t>lease</w:t>
      </w:r>
      <w:r w:rsidR="00727D36" w:rsidRPr="00412B74">
        <w:rPr>
          <w:rFonts w:asciiTheme="majorHAnsi" w:hAnsiTheme="majorHAnsi" w:cstheme="majorHAnsi"/>
        </w:rPr>
        <w:t xml:space="preserve"> click the link below</w:t>
      </w:r>
      <w:r w:rsidR="00D251C0" w:rsidRPr="00412B74">
        <w:rPr>
          <w:rFonts w:asciiTheme="majorHAnsi" w:hAnsiTheme="majorHAnsi" w:cstheme="majorHAnsi"/>
        </w:rPr>
        <w:t>.</w:t>
      </w:r>
    </w:p>
    <w:p w14:paraId="11961B83" w14:textId="3625835F" w:rsidR="005659CC" w:rsidRPr="00412B74" w:rsidRDefault="005659CC" w:rsidP="29F89720">
      <w:pPr>
        <w:pStyle w:val="NoSpacing"/>
        <w:rPr>
          <w:rFonts w:asciiTheme="majorHAnsi" w:hAnsiTheme="majorHAnsi" w:cstheme="majorHAnsi"/>
        </w:rPr>
      </w:pPr>
    </w:p>
    <w:p w14:paraId="2E3F3B0D" w14:textId="706E834F" w:rsidR="009F370E" w:rsidRDefault="00000000" w:rsidP="29F89720">
      <w:pPr>
        <w:pStyle w:val="NoSpacing"/>
      </w:pPr>
      <w:hyperlink r:id="rId9" w:history="1">
        <w:r w:rsidR="00A82912" w:rsidRPr="00035491">
          <w:rPr>
            <w:rStyle w:val="Hyperlink"/>
          </w:rPr>
          <w:t>https://sites.google.com/view/2206641-assignment-2/</w:t>
        </w:r>
      </w:hyperlink>
    </w:p>
    <w:p w14:paraId="41E83353" w14:textId="77777777" w:rsidR="00A82912" w:rsidRDefault="00A82912" w:rsidP="29F89720">
      <w:pPr>
        <w:pStyle w:val="NoSpacing"/>
      </w:pPr>
    </w:p>
    <w:p w14:paraId="668BA39B" w14:textId="77777777" w:rsidR="003A3DB3" w:rsidRDefault="003A3DB3" w:rsidP="29F89720">
      <w:pPr>
        <w:pStyle w:val="NoSpacing"/>
      </w:pPr>
    </w:p>
    <w:p w14:paraId="77AC8157" w14:textId="4327D33F" w:rsidR="00555441" w:rsidRDefault="00690AE1" w:rsidP="00555441">
      <w:pPr>
        <w:pStyle w:val="Heading1"/>
        <w:rPr>
          <w:rFonts w:asciiTheme="minorHAnsi" w:hAnsiTheme="minorHAnsi" w:cstheme="minorHAnsi"/>
          <w:color w:val="519E93"/>
        </w:rPr>
      </w:pPr>
      <w:bookmarkStart w:id="1" w:name="_Toc141095972"/>
      <w:r>
        <w:rPr>
          <w:rFonts w:asciiTheme="minorHAnsi" w:hAnsiTheme="minorHAnsi" w:cstheme="minorHAnsi"/>
          <w:color w:val="519E93"/>
        </w:rPr>
        <w:t>Poster</w:t>
      </w:r>
      <w:r w:rsidR="00555441" w:rsidRPr="00E660FF">
        <w:rPr>
          <w:rFonts w:asciiTheme="minorHAnsi" w:hAnsiTheme="minorHAnsi" w:cstheme="minorHAnsi"/>
          <w:color w:val="519E93"/>
        </w:rPr>
        <w:t xml:space="preserve"> Links</w:t>
      </w:r>
      <w:bookmarkEnd w:id="1"/>
      <w:r w:rsidR="00555441" w:rsidRPr="00E660FF">
        <w:rPr>
          <w:rFonts w:asciiTheme="minorHAnsi" w:hAnsiTheme="minorHAnsi" w:cstheme="minorHAnsi"/>
          <w:color w:val="519E93"/>
        </w:rPr>
        <w:t xml:space="preserve"> </w:t>
      </w:r>
    </w:p>
    <w:p w14:paraId="702F183B" w14:textId="77777777" w:rsidR="009F5B6B" w:rsidRPr="009F5B6B" w:rsidRDefault="009F5B6B" w:rsidP="009F5B6B">
      <w:pPr>
        <w:rPr>
          <w:rStyle w:val="Hyperlink"/>
          <w:rFonts w:asciiTheme="minorHAnsi" w:eastAsiaTheme="minorEastAsia" w:hAnsiTheme="minorHAnsi" w:cstheme="minorBidi"/>
          <w:szCs w:val="22"/>
          <w:lang w:val="en-US" w:eastAsia="en-US"/>
        </w:rPr>
      </w:pPr>
      <w:r w:rsidRPr="009F5B6B">
        <w:rPr>
          <w:rStyle w:val="Hyperlink"/>
          <w:rFonts w:asciiTheme="minorHAnsi" w:eastAsiaTheme="minorEastAsia" w:hAnsiTheme="minorHAnsi" w:cstheme="minorBidi"/>
          <w:szCs w:val="22"/>
          <w:lang w:val="en-US" w:eastAsia="en-US"/>
        </w:rPr>
        <w:t>T</w:t>
      </w:r>
      <w:hyperlink r:id="rId10" w:history="1">
        <w:r w:rsidRPr="009F5B6B">
          <w:rPr>
            <w:rStyle w:val="Hyperlink"/>
            <w:rFonts w:asciiTheme="minorHAnsi" w:eastAsiaTheme="minorEastAsia" w:hAnsiTheme="minorHAnsi" w:cstheme="minorBidi"/>
            <w:szCs w:val="22"/>
            <w:lang w:val="en-US" w:eastAsia="en-US"/>
          </w:rPr>
          <w:t>ask 2 - Project Management.pptx</w:t>
        </w:r>
      </w:hyperlink>
      <w:r w:rsidRPr="009F5B6B">
        <w:rPr>
          <w:rStyle w:val="Hyperlink"/>
          <w:rFonts w:asciiTheme="minorHAnsi" w:eastAsiaTheme="minorEastAsia" w:hAnsiTheme="minorHAnsi" w:cstheme="minorBidi"/>
          <w:szCs w:val="22"/>
          <w:lang w:val="en-US" w:eastAsia="en-US"/>
        </w:rPr>
        <w:t> </w:t>
      </w:r>
    </w:p>
    <w:p w14:paraId="68202735" w14:textId="77777777" w:rsidR="00690AE1" w:rsidRDefault="00690AE1" w:rsidP="00690AE1"/>
    <w:p w14:paraId="125D0AF5" w14:textId="77777777" w:rsidR="00690AE1" w:rsidRDefault="00690AE1" w:rsidP="00690AE1"/>
    <w:p w14:paraId="29F2C204" w14:textId="173CF265" w:rsidR="00690AE1" w:rsidRPr="00E660FF" w:rsidRDefault="00C80790" w:rsidP="00690AE1">
      <w:pPr>
        <w:pStyle w:val="Heading1"/>
        <w:rPr>
          <w:rFonts w:asciiTheme="minorHAnsi" w:hAnsiTheme="minorHAnsi" w:cstheme="minorHAnsi"/>
          <w:color w:val="519E93"/>
        </w:rPr>
      </w:pPr>
      <w:bookmarkStart w:id="2" w:name="_Toc141095973"/>
      <w:r>
        <w:rPr>
          <w:rFonts w:asciiTheme="minorHAnsi" w:hAnsiTheme="minorHAnsi" w:cstheme="minorHAnsi"/>
          <w:color w:val="519E93"/>
        </w:rPr>
        <w:t>Gantt</w:t>
      </w:r>
      <w:r w:rsidR="00690AE1">
        <w:rPr>
          <w:rFonts w:asciiTheme="minorHAnsi" w:hAnsiTheme="minorHAnsi" w:cstheme="minorHAnsi"/>
          <w:color w:val="519E93"/>
        </w:rPr>
        <w:t xml:space="preserve"> Chart Links</w:t>
      </w:r>
      <w:bookmarkEnd w:id="2"/>
    </w:p>
    <w:p w14:paraId="1112B50D" w14:textId="77777777" w:rsidR="009F5B6B" w:rsidRPr="009F5B6B" w:rsidRDefault="00000000" w:rsidP="009F5B6B">
      <w:pPr>
        <w:rPr>
          <w:rStyle w:val="Hyperlink"/>
          <w:rFonts w:asciiTheme="minorHAnsi" w:eastAsiaTheme="minorEastAsia" w:hAnsiTheme="minorHAnsi" w:cstheme="minorBidi"/>
          <w:szCs w:val="22"/>
          <w:lang w:val="en-US" w:eastAsia="en-US"/>
        </w:rPr>
      </w:pPr>
      <w:hyperlink r:id="rId11" w:history="1">
        <w:r w:rsidR="009F5B6B" w:rsidRPr="009F5B6B">
          <w:rPr>
            <w:rStyle w:val="Hyperlink"/>
            <w:rFonts w:asciiTheme="minorHAnsi" w:eastAsiaTheme="minorEastAsia" w:hAnsiTheme="minorHAnsi" w:cstheme="minorBidi"/>
            <w:szCs w:val="22"/>
            <w:lang w:val="en-US" w:eastAsia="en-US"/>
          </w:rPr>
          <w:t>Gantt Chart.xlsx</w:t>
        </w:r>
      </w:hyperlink>
      <w:r w:rsidR="009F5B6B" w:rsidRPr="009F5B6B">
        <w:rPr>
          <w:rStyle w:val="Hyperlink"/>
          <w:rFonts w:asciiTheme="minorHAnsi" w:eastAsiaTheme="minorEastAsia" w:hAnsiTheme="minorHAnsi" w:cstheme="minorBidi"/>
          <w:szCs w:val="22"/>
          <w:lang w:val="en-US" w:eastAsia="en-US"/>
        </w:rPr>
        <w:t> </w:t>
      </w:r>
    </w:p>
    <w:p w14:paraId="64B90B48" w14:textId="77777777" w:rsidR="00690AE1" w:rsidRPr="00690AE1" w:rsidRDefault="00690AE1" w:rsidP="00690AE1"/>
    <w:p w14:paraId="29FA435C" w14:textId="77777777" w:rsidR="00190827" w:rsidRPr="00412B74" w:rsidRDefault="00190827" w:rsidP="29F89720">
      <w:pPr>
        <w:pStyle w:val="NoSpacing"/>
        <w:rPr>
          <w:rFonts w:asciiTheme="majorHAnsi" w:hAnsiTheme="majorHAnsi" w:cstheme="majorHAnsi"/>
        </w:rPr>
      </w:pPr>
    </w:p>
    <w:p w14:paraId="47AD8308" w14:textId="77777777" w:rsidR="003A3DB3" w:rsidRDefault="003A3DB3" w:rsidP="29F89720">
      <w:pPr>
        <w:pStyle w:val="NoSpacing"/>
      </w:pPr>
    </w:p>
    <w:p w14:paraId="7182A7E5" w14:textId="77777777" w:rsidR="00555441" w:rsidRDefault="00555441" w:rsidP="29F89720">
      <w:pPr>
        <w:pStyle w:val="NoSpacing"/>
      </w:pPr>
    </w:p>
    <w:p w14:paraId="71EE3CB9" w14:textId="77777777" w:rsidR="00596F15" w:rsidRDefault="00596F15">
      <w:pPr>
        <w:spacing w:after="160" w:line="259" w:lineRule="auto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br w:type="page"/>
      </w:r>
    </w:p>
    <w:p w14:paraId="7E96FDA8" w14:textId="248EF9B5" w:rsidR="00FE0DBB" w:rsidRPr="00E660FF" w:rsidRDefault="00FE0DBB" w:rsidP="00FE0DBB">
      <w:pPr>
        <w:pStyle w:val="Heading1"/>
        <w:rPr>
          <w:rFonts w:asciiTheme="minorHAnsi" w:hAnsiTheme="minorHAnsi" w:cstheme="minorHAnsi"/>
          <w:color w:val="519E93"/>
        </w:rPr>
      </w:pPr>
      <w:bookmarkStart w:id="3" w:name="_Toc141095974"/>
      <w:r w:rsidRPr="00E660FF">
        <w:rPr>
          <w:rFonts w:asciiTheme="minorHAnsi" w:hAnsiTheme="minorHAnsi" w:cstheme="minorHAnsi"/>
          <w:color w:val="519E93"/>
        </w:rPr>
        <w:lastRenderedPageBreak/>
        <w:t>E-Portfolio Screenshots</w:t>
      </w:r>
      <w:bookmarkEnd w:id="3"/>
    </w:p>
    <w:p w14:paraId="1CC97195" w14:textId="41FF3D15" w:rsidR="00471727" w:rsidRDefault="00471727" w:rsidP="009229FE">
      <w:pPr>
        <w:pStyle w:val="Heading3"/>
      </w:pPr>
      <w:bookmarkStart w:id="4" w:name="_Toc141095975"/>
      <w:r w:rsidRPr="00471727">
        <w:rPr>
          <w:color w:val="519E93"/>
        </w:rPr>
        <w:t>Home Page</w:t>
      </w:r>
      <w:bookmarkEnd w:id="4"/>
    </w:p>
    <w:p w14:paraId="33ADE7B6" w14:textId="77D71C07" w:rsidR="00780BEE" w:rsidRPr="009229FE" w:rsidRDefault="00471727" w:rsidP="009229FE">
      <w:pPr>
        <w:spacing w:after="160" w:line="259" w:lineRule="auto"/>
        <w:rPr>
          <w:rFonts w:ascii="Open Sans" w:eastAsiaTheme="majorEastAsia" w:hAnsi="Open Sans" w:cs="Open Sans"/>
          <w:color w:val="2F5496" w:themeColor="accent1" w:themeShade="BF"/>
        </w:rPr>
      </w:pPr>
      <w:r w:rsidRPr="00FD45DB">
        <w:rPr>
          <w:rFonts w:ascii="Open Sans" w:hAnsi="Open Sans" w:cs="Open Sans"/>
        </w:rPr>
        <w:t xml:space="preserve"> </w:t>
      </w:r>
      <w:r w:rsidR="009229FE">
        <w:rPr>
          <w:noProof/>
        </w:rPr>
        <w:drawing>
          <wp:inline distT="0" distB="0" distL="0" distR="0" wp14:anchorId="294A5512" wp14:editId="23AE5D92">
            <wp:extent cx="6390640" cy="7578090"/>
            <wp:effectExtent l="0" t="0" r="0" b="3810"/>
            <wp:docPr id="156433727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33727" name="Picture 1" descr="A screenshot of a computer scree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757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29FE" w:rsidRPr="00FD45DB">
        <w:rPr>
          <w:rFonts w:ascii="Open Sans" w:hAnsi="Open Sans" w:cs="Open Sans"/>
        </w:rPr>
        <w:t xml:space="preserve"> </w:t>
      </w:r>
      <w:r w:rsidR="00E00E03" w:rsidRPr="00FD45DB">
        <w:rPr>
          <w:rFonts w:ascii="Open Sans" w:hAnsi="Open Sans" w:cs="Open Sans"/>
        </w:rPr>
        <w:br w:type="page"/>
      </w:r>
    </w:p>
    <w:p w14:paraId="75996431" w14:textId="165176D5" w:rsidR="00471727" w:rsidRPr="00471727" w:rsidRDefault="00471727" w:rsidP="009229FE">
      <w:pPr>
        <w:pStyle w:val="Heading3"/>
      </w:pPr>
      <w:bookmarkStart w:id="5" w:name="_Toc141095976"/>
      <w:r>
        <w:rPr>
          <w:color w:val="519E93"/>
        </w:rPr>
        <w:lastRenderedPageBreak/>
        <w:t>Task 1</w:t>
      </w:r>
      <w:bookmarkEnd w:id="5"/>
    </w:p>
    <w:p w14:paraId="1B5942EE" w14:textId="23FB7575" w:rsidR="00471727" w:rsidRDefault="009229FE" w:rsidP="009229FE">
      <w:pPr>
        <w:pStyle w:val="NoSpacing"/>
        <w:jc w:val="center"/>
        <w:rPr>
          <w:rFonts w:cstheme="minorHAnsi"/>
          <w:color w:val="519E93"/>
        </w:rPr>
      </w:pPr>
      <w:r>
        <w:rPr>
          <w:noProof/>
        </w:rPr>
        <w:drawing>
          <wp:inline distT="0" distB="0" distL="0" distR="0" wp14:anchorId="00D5C05B" wp14:editId="28C2A708">
            <wp:extent cx="4849820" cy="8223250"/>
            <wp:effectExtent l="0" t="0" r="8255" b="6350"/>
            <wp:docPr id="171146147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461478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54457" cy="8231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2A04E" w14:textId="77777777" w:rsidR="009229FE" w:rsidRDefault="009229FE" w:rsidP="009229FE">
      <w:pPr>
        <w:pStyle w:val="NoSpacing"/>
        <w:jc w:val="center"/>
        <w:rPr>
          <w:rFonts w:cstheme="minorHAnsi"/>
          <w:color w:val="519E93"/>
        </w:rPr>
      </w:pPr>
    </w:p>
    <w:p w14:paraId="1082786B" w14:textId="77777777" w:rsidR="009229FE" w:rsidRDefault="009229FE" w:rsidP="009229FE">
      <w:pPr>
        <w:pStyle w:val="NoSpacing"/>
        <w:jc w:val="center"/>
        <w:rPr>
          <w:rFonts w:cstheme="minorHAnsi"/>
          <w:color w:val="519E93"/>
        </w:rPr>
      </w:pPr>
    </w:p>
    <w:p w14:paraId="07DCBEA1" w14:textId="5CBC1B69" w:rsidR="009229FE" w:rsidRDefault="009229FE" w:rsidP="009229FE">
      <w:pPr>
        <w:pStyle w:val="NoSpacing"/>
        <w:jc w:val="center"/>
        <w:rPr>
          <w:rFonts w:cstheme="minorHAnsi"/>
          <w:color w:val="519E93"/>
        </w:rPr>
      </w:pPr>
      <w:r>
        <w:rPr>
          <w:noProof/>
        </w:rPr>
        <w:lastRenderedPageBreak/>
        <w:drawing>
          <wp:inline distT="0" distB="0" distL="0" distR="0" wp14:anchorId="37746955" wp14:editId="07F9A1B9">
            <wp:extent cx="4597400" cy="8863330"/>
            <wp:effectExtent l="0" t="0" r="0" b="0"/>
            <wp:docPr id="174196981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96981" name="Picture 1" descr="A screenshot of a graph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9740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E4BC0" w14:textId="0F5DD76C" w:rsidR="00195E75" w:rsidRDefault="00195E75" w:rsidP="009229FE">
      <w:pPr>
        <w:pStyle w:val="NoSpacing"/>
        <w:jc w:val="center"/>
        <w:rPr>
          <w:rFonts w:asciiTheme="majorHAnsi" w:eastAsiaTheme="majorEastAsia" w:hAnsiTheme="majorHAnsi" w:cstheme="majorBidi"/>
          <w:color w:val="519E93"/>
        </w:rPr>
      </w:pPr>
      <w:r>
        <w:rPr>
          <w:color w:val="519E93"/>
        </w:rPr>
        <w:br w:type="page"/>
      </w:r>
      <w:r w:rsidR="009229FE">
        <w:rPr>
          <w:noProof/>
        </w:rPr>
        <w:lastRenderedPageBreak/>
        <w:drawing>
          <wp:inline distT="0" distB="0" distL="0" distR="0" wp14:anchorId="1E1DFCF7" wp14:editId="02BE71A6">
            <wp:extent cx="5276215" cy="6620958"/>
            <wp:effectExtent l="0" t="0" r="635" b="8890"/>
            <wp:docPr id="2946032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603200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84675" cy="663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A3C2E" w14:textId="77777777" w:rsidR="009229FE" w:rsidRDefault="009229FE">
      <w:pPr>
        <w:spacing w:after="160" w:line="259" w:lineRule="auto"/>
        <w:rPr>
          <w:rFonts w:asciiTheme="majorHAnsi" w:eastAsiaTheme="majorEastAsia" w:hAnsiTheme="majorHAnsi" w:cstheme="majorBidi"/>
          <w:color w:val="519E93"/>
        </w:rPr>
      </w:pPr>
      <w:r>
        <w:rPr>
          <w:color w:val="519E93"/>
        </w:rPr>
        <w:br w:type="page"/>
      </w:r>
    </w:p>
    <w:p w14:paraId="4606ACEF" w14:textId="5F1A9670" w:rsidR="00471727" w:rsidRPr="00471727" w:rsidRDefault="00471727" w:rsidP="00471727">
      <w:pPr>
        <w:pStyle w:val="Heading3"/>
        <w:rPr>
          <w:color w:val="519E93"/>
        </w:rPr>
      </w:pPr>
      <w:bookmarkStart w:id="6" w:name="_Toc141095977"/>
      <w:r>
        <w:rPr>
          <w:color w:val="519E93"/>
        </w:rPr>
        <w:lastRenderedPageBreak/>
        <w:t>Task 2</w:t>
      </w:r>
      <w:bookmarkEnd w:id="6"/>
    </w:p>
    <w:p w14:paraId="0024A721" w14:textId="2ED6BE83" w:rsidR="00471727" w:rsidRDefault="00471727" w:rsidP="00471727"/>
    <w:p w14:paraId="702F661A" w14:textId="52AAFF3E" w:rsidR="00471727" w:rsidRDefault="009229FE" w:rsidP="00471727">
      <w:r>
        <w:rPr>
          <w:noProof/>
        </w:rPr>
        <w:drawing>
          <wp:inline distT="0" distB="0" distL="0" distR="0" wp14:anchorId="050EBD1A" wp14:editId="6445E0DF">
            <wp:extent cx="6390640" cy="4571365"/>
            <wp:effectExtent l="0" t="0" r="0" b="635"/>
            <wp:docPr id="406155704" name="Picture 1" descr="A blue and white poster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155704" name="Picture 1" descr="A blue and white poster with text and images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457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5DBD3" w14:textId="77777777" w:rsidR="009229FE" w:rsidRDefault="009229FE" w:rsidP="00471727">
      <w:pPr>
        <w:pStyle w:val="Heading3"/>
        <w:rPr>
          <w:color w:val="519E93"/>
        </w:rPr>
      </w:pPr>
    </w:p>
    <w:p w14:paraId="7469CB52" w14:textId="77777777" w:rsidR="009229FE" w:rsidRDefault="009229FE">
      <w:pPr>
        <w:spacing w:after="160" w:line="259" w:lineRule="auto"/>
        <w:rPr>
          <w:rFonts w:asciiTheme="majorHAnsi" w:eastAsiaTheme="majorEastAsia" w:hAnsiTheme="majorHAnsi" w:cstheme="majorBidi"/>
          <w:color w:val="519E93"/>
        </w:rPr>
      </w:pPr>
      <w:r>
        <w:rPr>
          <w:color w:val="519E93"/>
        </w:rPr>
        <w:br w:type="page"/>
      </w:r>
    </w:p>
    <w:p w14:paraId="1AE7B333" w14:textId="4ACEF144" w:rsidR="00471727" w:rsidRDefault="00471727" w:rsidP="00471727">
      <w:pPr>
        <w:pStyle w:val="Heading3"/>
        <w:rPr>
          <w:color w:val="519E93"/>
        </w:rPr>
      </w:pPr>
      <w:bookmarkStart w:id="7" w:name="_Toc141095978"/>
      <w:r>
        <w:rPr>
          <w:color w:val="519E93"/>
        </w:rPr>
        <w:lastRenderedPageBreak/>
        <w:t>Task 3</w:t>
      </w:r>
      <w:bookmarkEnd w:id="7"/>
    </w:p>
    <w:p w14:paraId="283DA18C" w14:textId="6FDA9017" w:rsidR="00471727" w:rsidRDefault="00471727" w:rsidP="00471727"/>
    <w:p w14:paraId="4C91BDD4" w14:textId="294EEE52" w:rsidR="00471727" w:rsidRPr="00471727" w:rsidRDefault="00341452" w:rsidP="00471727">
      <w:r>
        <w:rPr>
          <w:noProof/>
        </w:rPr>
        <w:drawing>
          <wp:inline distT="0" distB="0" distL="0" distR="0" wp14:anchorId="54198F10" wp14:editId="6B20A47A">
            <wp:extent cx="6390640" cy="6302375"/>
            <wp:effectExtent l="0" t="0" r="0" b="3175"/>
            <wp:docPr id="138205482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054827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630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31920" w14:textId="0F594C8E" w:rsidR="00471727" w:rsidRDefault="00471727" w:rsidP="00471727"/>
    <w:p w14:paraId="566D9C01" w14:textId="77777777" w:rsidR="00471727" w:rsidRPr="00471727" w:rsidRDefault="00471727" w:rsidP="00471727"/>
    <w:p w14:paraId="4AD49084" w14:textId="77777777" w:rsidR="00471727" w:rsidRDefault="00471727" w:rsidP="00596DA2">
      <w:pPr>
        <w:pStyle w:val="Heading1"/>
        <w:rPr>
          <w:rFonts w:asciiTheme="minorHAnsi" w:hAnsiTheme="minorHAnsi" w:cstheme="minorHAnsi"/>
          <w:color w:val="519E93"/>
        </w:rPr>
      </w:pPr>
    </w:p>
    <w:p w14:paraId="39B85917" w14:textId="6CDD94B2" w:rsidR="00195E75" w:rsidRDefault="00195E75">
      <w:pPr>
        <w:spacing w:after="160" w:line="259" w:lineRule="auto"/>
        <w:rPr>
          <w:rFonts w:asciiTheme="minorHAnsi" w:eastAsiaTheme="majorEastAsia" w:hAnsiTheme="minorHAnsi" w:cstheme="minorHAnsi"/>
          <w:color w:val="519E93"/>
          <w:sz w:val="32"/>
          <w:szCs w:val="32"/>
        </w:rPr>
      </w:pPr>
      <w:r>
        <w:rPr>
          <w:rFonts w:asciiTheme="minorHAnsi" w:hAnsiTheme="minorHAnsi" w:cstheme="minorHAnsi"/>
          <w:color w:val="519E93"/>
        </w:rPr>
        <w:br w:type="page"/>
      </w:r>
      <w:r w:rsidR="00341452">
        <w:rPr>
          <w:noProof/>
        </w:rPr>
        <w:lastRenderedPageBreak/>
        <w:drawing>
          <wp:inline distT="0" distB="0" distL="0" distR="0" wp14:anchorId="0B9E50E0" wp14:editId="7B15BA63">
            <wp:extent cx="6390640" cy="5127625"/>
            <wp:effectExtent l="0" t="0" r="0" b="0"/>
            <wp:docPr id="102416241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162418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512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1B986" w14:textId="77777777" w:rsidR="00341452" w:rsidRDefault="00341452">
      <w:pPr>
        <w:spacing w:after="160" w:line="259" w:lineRule="auto"/>
        <w:rPr>
          <w:rFonts w:asciiTheme="minorHAnsi" w:eastAsiaTheme="majorEastAsia" w:hAnsiTheme="minorHAnsi" w:cstheme="minorHAnsi"/>
          <w:color w:val="519E93"/>
          <w:sz w:val="32"/>
          <w:szCs w:val="32"/>
        </w:rPr>
      </w:pPr>
      <w:r>
        <w:rPr>
          <w:rFonts w:asciiTheme="minorHAnsi" w:hAnsiTheme="minorHAnsi" w:cstheme="minorHAnsi"/>
          <w:color w:val="519E93"/>
        </w:rPr>
        <w:br w:type="page"/>
      </w:r>
    </w:p>
    <w:p w14:paraId="2080637C" w14:textId="0B9C7283" w:rsidR="00596DA2" w:rsidRPr="00E660FF" w:rsidRDefault="00596DA2" w:rsidP="00596DA2">
      <w:pPr>
        <w:pStyle w:val="Heading1"/>
        <w:rPr>
          <w:rFonts w:asciiTheme="minorHAnsi" w:hAnsiTheme="minorHAnsi" w:cstheme="minorHAnsi"/>
          <w:color w:val="519E93"/>
        </w:rPr>
      </w:pPr>
      <w:bookmarkStart w:id="8" w:name="_Toc141095979"/>
      <w:r w:rsidRPr="00E660FF">
        <w:rPr>
          <w:rFonts w:asciiTheme="minorHAnsi" w:hAnsiTheme="minorHAnsi" w:cstheme="minorHAnsi"/>
          <w:color w:val="519E93"/>
        </w:rPr>
        <w:lastRenderedPageBreak/>
        <w:t>References</w:t>
      </w:r>
      <w:bookmarkEnd w:id="8"/>
      <w:r w:rsidRPr="00E660FF">
        <w:rPr>
          <w:rFonts w:asciiTheme="minorHAnsi" w:hAnsiTheme="minorHAnsi" w:cstheme="minorHAnsi"/>
          <w:color w:val="519E93"/>
        </w:rPr>
        <w:t xml:space="preserve"> </w:t>
      </w:r>
    </w:p>
    <w:p w14:paraId="787559E0" w14:textId="13F0E386" w:rsidR="00596DA2" w:rsidRDefault="00EB6C86" w:rsidP="00EB6C86">
      <w:pPr>
        <w:pStyle w:val="Heading3"/>
        <w:rPr>
          <w:color w:val="519E93"/>
          <w:sz w:val="28"/>
          <w:szCs w:val="28"/>
        </w:rPr>
      </w:pPr>
      <w:bookmarkStart w:id="9" w:name="_Toc141095980"/>
      <w:r w:rsidRPr="00E660FF">
        <w:rPr>
          <w:color w:val="519E93"/>
          <w:sz w:val="28"/>
          <w:szCs w:val="28"/>
        </w:rPr>
        <w:t xml:space="preserve">Task 1 </w:t>
      </w:r>
      <w:r w:rsidR="009229FE">
        <w:rPr>
          <w:color w:val="519E93"/>
          <w:sz w:val="28"/>
          <w:szCs w:val="28"/>
        </w:rPr>
        <w:t>-</w:t>
      </w:r>
      <w:r w:rsidRPr="00E660FF">
        <w:rPr>
          <w:color w:val="519E93"/>
          <w:sz w:val="28"/>
          <w:szCs w:val="28"/>
        </w:rPr>
        <w:t xml:space="preserve"> </w:t>
      </w:r>
      <w:r w:rsidR="00E660FF" w:rsidRPr="00E660FF">
        <w:rPr>
          <w:color w:val="519E93"/>
          <w:sz w:val="28"/>
          <w:szCs w:val="28"/>
        </w:rPr>
        <w:t>References</w:t>
      </w:r>
      <w:bookmarkEnd w:id="9"/>
    </w:p>
    <w:p w14:paraId="38E2005E" w14:textId="77777777" w:rsidR="005C5184" w:rsidRDefault="005C5184" w:rsidP="005C5184"/>
    <w:p w14:paraId="00EF5418" w14:textId="77777777" w:rsidR="005C5184" w:rsidRPr="009229FE" w:rsidRDefault="005C5184" w:rsidP="005C5184">
      <w:pPr>
        <w:rPr>
          <w:rFonts w:asciiTheme="majorHAnsi" w:hAnsiTheme="majorHAnsi" w:cstheme="majorHAnsi"/>
          <w:color w:val="000000"/>
          <w:sz w:val="18"/>
          <w:szCs w:val="18"/>
        </w:rPr>
      </w:pPr>
      <w:r w:rsidRPr="009229FE">
        <w:rPr>
          <w:rFonts w:asciiTheme="majorHAnsi" w:eastAsiaTheme="minorEastAsia" w:hAnsiTheme="majorHAnsi" w:cstheme="majorHAnsi"/>
          <w:b/>
          <w:bCs/>
          <w:color w:val="2E74B5" w:themeColor="accent5" w:themeShade="BF"/>
          <w:sz w:val="20"/>
          <w:szCs w:val="20"/>
          <w:lang w:val="en-US" w:eastAsia="en-US"/>
        </w:rPr>
        <w:t>[1]</w:t>
      </w:r>
      <w:r w:rsidRPr="009229FE">
        <w:rPr>
          <w:rFonts w:asciiTheme="majorHAnsi" w:hAnsiTheme="majorHAnsi" w:cstheme="majorHAnsi"/>
          <w:color w:val="000000"/>
          <w:sz w:val="18"/>
          <w:szCs w:val="18"/>
        </w:rPr>
        <w:t xml:space="preserve"> </w:t>
      </w:r>
      <w:proofErr w:type="spellStart"/>
      <w:r w:rsidRPr="009229FE"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  <w:t>Sonyel</w:t>
      </w:r>
      <w:proofErr w:type="spellEnd"/>
      <w:r w:rsidRPr="009229FE"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  <w:t xml:space="preserve"> </w:t>
      </w:r>
      <w:proofErr w:type="spellStart"/>
      <w:r w:rsidRPr="009229FE"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  <w:t>Oflazoglu</w:t>
      </w:r>
      <w:proofErr w:type="spellEnd"/>
      <w:r w:rsidRPr="009229FE"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  <w:t xml:space="preserve"> and S. </w:t>
      </w:r>
      <w:proofErr w:type="spellStart"/>
      <w:r w:rsidRPr="009229FE"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  <w:t>Oflazoglu</w:t>
      </w:r>
      <w:proofErr w:type="spellEnd"/>
      <w:r w:rsidRPr="009229FE"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  <w:t xml:space="preserve"> Dora, Qualitative versus quantitative research. Place of publication not identified: </w:t>
      </w:r>
      <w:proofErr w:type="spellStart"/>
      <w:r w:rsidRPr="009229FE"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  <w:t>IntechOpen</w:t>
      </w:r>
      <w:proofErr w:type="spellEnd"/>
      <w:r w:rsidRPr="009229FE"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  <w:t>, 2017.</w:t>
      </w:r>
    </w:p>
    <w:p w14:paraId="4905E3E1" w14:textId="77777777" w:rsidR="00596DA2" w:rsidRPr="009229FE" w:rsidRDefault="00596DA2" w:rsidP="00596DA2">
      <w:pPr>
        <w:rPr>
          <w:rFonts w:ascii="Open Sans" w:hAnsi="Open Sans" w:cs="Open Sans"/>
          <w:sz w:val="18"/>
          <w:szCs w:val="18"/>
        </w:rPr>
      </w:pPr>
    </w:p>
    <w:p w14:paraId="6897351B" w14:textId="0D23738F" w:rsidR="005C5184" w:rsidRPr="009229FE" w:rsidRDefault="005C5184" w:rsidP="005C5184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[2]</w:t>
      </w:r>
      <w:r w:rsidRPr="009229FE">
        <w:rPr>
          <w:rFonts w:asciiTheme="majorHAnsi" w:hAnsiTheme="majorHAnsi" w:cstheme="majorHAnsi"/>
          <w:color w:val="2E74B5" w:themeColor="accent5" w:themeShade="BF"/>
          <w:sz w:val="20"/>
          <w:szCs w:val="20"/>
        </w:rPr>
        <w:t xml:space="preserve"> 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P Bhandari, "Questionnaire Design | Methods, Question Types &amp; Examples” </w:t>
      </w:r>
      <w:proofErr w:type="spellStart"/>
      <w:r w:rsidRPr="009229FE">
        <w:rPr>
          <w:rFonts w:asciiTheme="majorHAnsi" w:hAnsiTheme="majorHAnsi" w:cstheme="majorHAnsi"/>
          <w:color w:val="000000"/>
          <w:sz w:val="20"/>
          <w:szCs w:val="20"/>
        </w:rPr>
        <w:t>Scribbr</w:t>
      </w:r>
      <w:proofErr w:type="spellEnd"/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 [Online], https://www.scribbr.com/methodology/questionnaire [Accessed 10/07/2023].</w:t>
      </w:r>
    </w:p>
    <w:p w14:paraId="6D41AF9D" w14:textId="77777777" w:rsidR="005C5184" w:rsidRPr="009229FE" w:rsidRDefault="005C5184" w:rsidP="00596DA2">
      <w:pPr>
        <w:rPr>
          <w:rFonts w:ascii="Open Sans" w:hAnsi="Open Sans" w:cs="Open Sans"/>
          <w:sz w:val="18"/>
          <w:szCs w:val="18"/>
        </w:rPr>
      </w:pPr>
    </w:p>
    <w:p w14:paraId="60ECB8F7" w14:textId="0C3DCE6C" w:rsidR="005C5184" w:rsidRPr="009229FE" w:rsidRDefault="005C5184" w:rsidP="005C5184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[3]</w:t>
      </w:r>
      <w:r w:rsidRPr="009229FE">
        <w:rPr>
          <w:rFonts w:asciiTheme="majorHAnsi" w:hAnsiTheme="majorHAnsi" w:cstheme="majorHAnsi"/>
          <w:color w:val="2E74B5" w:themeColor="accent5" w:themeShade="BF"/>
          <w:sz w:val="20"/>
          <w:szCs w:val="20"/>
        </w:rPr>
        <w:t xml:space="preserve"> 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P Bhandari, "Descriptive Statistics | Definitions, Types, Examples” </w:t>
      </w:r>
      <w:proofErr w:type="spellStart"/>
      <w:r w:rsidRPr="009229FE">
        <w:rPr>
          <w:rFonts w:asciiTheme="majorHAnsi" w:hAnsiTheme="majorHAnsi" w:cstheme="majorHAnsi"/>
          <w:color w:val="000000"/>
          <w:sz w:val="20"/>
          <w:szCs w:val="20"/>
        </w:rPr>
        <w:t>Scribbr</w:t>
      </w:r>
      <w:proofErr w:type="spellEnd"/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 [Online], https://www.scribbr.co.uk/stats/descriptive-statistics-explained/ [Accessed 10/07/2023].</w:t>
      </w:r>
    </w:p>
    <w:p w14:paraId="48B4CB62" w14:textId="77777777" w:rsidR="00B53611" w:rsidRPr="009229FE" w:rsidRDefault="00B53611" w:rsidP="005C5184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</w:p>
    <w:p w14:paraId="0DE83881" w14:textId="5EF0D973" w:rsidR="00B53611" w:rsidRPr="009229FE" w:rsidRDefault="00B53611" w:rsidP="005C5184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[4]</w:t>
      </w:r>
      <w:r w:rsidRPr="009229FE">
        <w:rPr>
          <w:rFonts w:asciiTheme="majorHAnsi" w:hAnsiTheme="majorHAnsi" w:cstheme="majorHAnsi"/>
          <w:color w:val="2E74B5" w:themeColor="accent5" w:themeShade="BF"/>
          <w:sz w:val="20"/>
          <w:szCs w:val="20"/>
        </w:rPr>
        <w:t xml:space="preserve"> 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S. Reeves, A. </w:t>
      </w:r>
      <w:proofErr w:type="spellStart"/>
      <w:r w:rsidRPr="009229FE">
        <w:rPr>
          <w:rFonts w:asciiTheme="majorHAnsi" w:hAnsiTheme="majorHAnsi" w:cstheme="majorHAnsi"/>
          <w:color w:val="000000"/>
          <w:sz w:val="20"/>
          <w:szCs w:val="20"/>
        </w:rPr>
        <w:t>Kuper</w:t>
      </w:r>
      <w:proofErr w:type="spellEnd"/>
      <w:r w:rsidRPr="009229FE">
        <w:rPr>
          <w:rFonts w:asciiTheme="majorHAnsi" w:hAnsiTheme="majorHAnsi" w:cstheme="majorHAnsi"/>
          <w:color w:val="000000"/>
          <w:sz w:val="20"/>
          <w:szCs w:val="20"/>
        </w:rPr>
        <w:t>, and B. D. Hodges, “Qualitative Research: Qualitative Research Methodologies: Ethnography,” </w:t>
      </w:r>
      <w:proofErr w:type="spellStart"/>
      <w:r w:rsidRPr="009229FE">
        <w:rPr>
          <w:rFonts w:asciiTheme="majorHAnsi" w:hAnsiTheme="majorHAnsi" w:cstheme="majorHAnsi"/>
          <w:color w:val="000000"/>
          <w:sz w:val="20"/>
          <w:szCs w:val="20"/>
        </w:rPr>
        <w:t>BMJ</w:t>
      </w:r>
      <w:proofErr w:type="spellEnd"/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 (Online), vol. 337, no. 7668, pp. 512–514, 2008, </w:t>
      </w:r>
      <w:proofErr w:type="spellStart"/>
      <w:r w:rsidRPr="009229FE">
        <w:rPr>
          <w:rFonts w:asciiTheme="majorHAnsi" w:hAnsiTheme="majorHAnsi" w:cstheme="majorHAnsi"/>
          <w:color w:val="000000"/>
          <w:sz w:val="20"/>
          <w:szCs w:val="20"/>
        </w:rPr>
        <w:t>doi</w:t>
      </w:r>
      <w:proofErr w:type="spellEnd"/>
      <w:r w:rsidRPr="009229FE">
        <w:rPr>
          <w:rFonts w:asciiTheme="majorHAnsi" w:hAnsiTheme="majorHAnsi" w:cstheme="majorHAnsi"/>
          <w:color w:val="000000"/>
          <w:sz w:val="20"/>
          <w:szCs w:val="20"/>
        </w:rPr>
        <w:t>: 10.1136/</w:t>
      </w:r>
      <w:proofErr w:type="gramStart"/>
      <w:r w:rsidRPr="009229FE">
        <w:rPr>
          <w:rFonts w:asciiTheme="majorHAnsi" w:hAnsiTheme="majorHAnsi" w:cstheme="majorHAnsi"/>
          <w:color w:val="000000"/>
          <w:sz w:val="20"/>
          <w:szCs w:val="20"/>
        </w:rPr>
        <w:t>bmj.a</w:t>
      </w:r>
      <w:proofErr w:type="gramEnd"/>
      <w:r w:rsidRPr="009229FE">
        <w:rPr>
          <w:rFonts w:asciiTheme="majorHAnsi" w:hAnsiTheme="majorHAnsi" w:cstheme="majorHAnsi"/>
          <w:color w:val="000000"/>
          <w:sz w:val="20"/>
          <w:szCs w:val="20"/>
        </w:rPr>
        <w:t>1020.</w:t>
      </w:r>
    </w:p>
    <w:p w14:paraId="42E8A423" w14:textId="77777777" w:rsidR="00D95279" w:rsidRPr="009229FE" w:rsidRDefault="00D95279" w:rsidP="00D95279">
      <w:pPr>
        <w:shd w:val="clear" w:color="auto" w:fill="FFFFFF"/>
        <w:jc w:val="right"/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</w:pPr>
      <w:r w:rsidRPr="009229FE"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  <w:t>[1]</w:t>
      </w:r>
    </w:p>
    <w:p w14:paraId="71EDBC23" w14:textId="524AE863" w:rsidR="00D95279" w:rsidRPr="009229FE" w:rsidRDefault="00D95279" w:rsidP="00D95279">
      <w:pPr>
        <w:shd w:val="clear" w:color="auto" w:fill="FFFFFF"/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</w:pP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[5]</w:t>
      </w:r>
      <w:r w:rsidRPr="009229FE">
        <w:rPr>
          <w:rFonts w:asciiTheme="majorHAnsi" w:hAnsiTheme="majorHAnsi" w:cstheme="majorHAnsi"/>
          <w:color w:val="2E74B5" w:themeColor="accent5" w:themeShade="BF"/>
          <w:sz w:val="20"/>
          <w:szCs w:val="20"/>
        </w:rPr>
        <w:t xml:space="preserve"> </w:t>
      </w:r>
      <w:r w:rsidRPr="009229FE"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  <w:t xml:space="preserve">M. Gupta, M. Shaheen, and K. </w:t>
      </w:r>
      <w:proofErr w:type="spellStart"/>
      <w:r w:rsidRPr="009229FE"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  <w:t>Prathap</w:t>
      </w:r>
      <w:proofErr w:type="spellEnd"/>
      <w:r w:rsidRPr="009229FE"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  <w:t xml:space="preserve"> Reddy, Qualitative techniques for workplace data analysis. Hershey, Pennsylvania: Business Science Reference, 2018. </w:t>
      </w:r>
      <w:proofErr w:type="spellStart"/>
      <w:r w:rsidRPr="009229FE"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  <w:t>doi</w:t>
      </w:r>
      <w:proofErr w:type="spellEnd"/>
      <w:r w:rsidRPr="009229FE">
        <w:rPr>
          <w:rFonts w:asciiTheme="majorHAnsi" w:eastAsiaTheme="minorEastAsia" w:hAnsiTheme="majorHAnsi" w:cstheme="majorHAnsi"/>
          <w:color w:val="000000"/>
          <w:sz w:val="20"/>
          <w:szCs w:val="20"/>
          <w:lang w:val="en-US" w:eastAsia="en-US"/>
        </w:rPr>
        <w:t>: 10.4018/978-1-5225-5366-3.</w:t>
      </w:r>
    </w:p>
    <w:p w14:paraId="39A3797F" w14:textId="77777777" w:rsidR="005C5184" w:rsidRPr="00D95279" w:rsidRDefault="005C5184" w:rsidP="00596DA2">
      <w:pPr>
        <w:rPr>
          <w:rFonts w:asciiTheme="majorHAnsi" w:eastAsiaTheme="minorEastAsia" w:hAnsiTheme="majorHAnsi" w:cstheme="majorHAnsi"/>
          <w:color w:val="000000"/>
          <w:lang w:val="en-US" w:eastAsia="en-US"/>
        </w:rPr>
      </w:pPr>
    </w:p>
    <w:p w14:paraId="49142250" w14:textId="6CA8B2AC" w:rsidR="00596DA2" w:rsidRPr="00E660FF" w:rsidRDefault="00596DA2" w:rsidP="00EB6C86">
      <w:pPr>
        <w:pStyle w:val="Heading3"/>
        <w:rPr>
          <w:color w:val="519E93"/>
          <w:sz w:val="28"/>
          <w:szCs w:val="28"/>
        </w:rPr>
      </w:pPr>
      <w:bookmarkStart w:id="10" w:name="_Toc141095981"/>
      <w:r w:rsidRPr="00E660FF">
        <w:rPr>
          <w:color w:val="519E93"/>
          <w:sz w:val="28"/>
          <w:szCs w:val="28"/>
        </w:rPr>
        <w:t>Task 2</w:t>
      </w:r>
      <w:r w:rsidR="00EB6C86" w:rsidRPr="00E660FF">
        <w:rPr>
          <w:color w:val="519E93"/>
          <w:sz w:val="28"/>
          <w:szCs w:val="28"/>
        </w:rPr>
        <w:t xml:space="preserve"> - </w:t>
      </w:r>
      <w:r w:rsidR="00E660FF" w:rsidRPr="00E660FF">
        <w:rPr>
          <w:color w:val="519E93"/>
          <w:sz w:val="28"/>
          <w:szCs w:val="28"/>
        </w:rPr>
        <w:t>References</w:t>
      </w:r>
      <w:bookmarkEnd w:id="10"/>
    </w:p>
    <w:p w14:paraId="247525E4" w14:textId="77777777" w:rsidR="00596DA2" w:rsidRDefault="00596DA2" w:rsidP="00596DA2">
      <w:pPr>
        <w:rPr>
          <w:rFonts w:ascii="Open Sans" w:hAnsi="Open Sans" w:cs="Open Sans"/>
          <w:sz w:val="22"/>
          <w:szCs w:val="22"/>
        </w:rPr>
      </w:pPr>
    </w:p>
    <w:p w14:paraId="5B20276F" w14:textId="0F0BCFB2" w:rsidR="00DD3E49" w:rsidRPr="009229FE" w:rsidRDefault="00DD3E49" w:rsidP="00DD3E49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[1]</w:t>
      </w:r>
      <w:r w:rsidRPr="009229FE">
        <w:rPr>
          <w:rFonts w:asciiTheme="majorHAnsi" w:hAnsiTheme="majorHAnsi" w:cstheme="majorHAnsi"/>
          <w:color w:val="2E74B5" w:themeColor="accent5" w:themeShade="BF"/>
          <w:sz w:val="20"/>
          <w:szCs w:val="20"/>
        </w:rPr>
        <w:t xml:space="preserve"> 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>R Goetz, "Defining Project Goals and Objectives", Project Smart [Online], https://www.projectsmart.co.uk/smart-goals/defining-project-goals-and-objectives.php [Accessed 06/07/2023].</w:t>
      </w:r>
    </w:p>
    <w:p w14:paraId="615A5947" w14:textId="77777777" w:rsidR="00DD3E49" w:rsidRPr="009229FE" w:rsidRDefault="00DD3E49" w:rsidP="00596DA2">
      <w:pPr>
        <w:rPr>
          <w:rFonts w:ascii="Open Sans" w:hAnsi="Open Sans" w:cs="Open Sans"/>
          <w:sz w:val="18"/>
          <w:szCs w:val="18"/>
        </w:rPr>
      </w:pPr>
    </w:p>
    <w:p w14:paraId="197DA78A" w14:textId="0BAD4EF3" w:rsidR="00F6076C" w:rsidRPr="009229FE" w:rsidRDefault="00F6076C" w:rsidP="00F6076C">
      <w:pPr>
        <w:pStyle w:val="NoSpacing"/>
        <w:rPr>
          <w:rFonts w:ascii="Open Sans" w:hAnsi="Open Sans" w:cs="Open Sans"/>
          <w:color w:val="2E74B5" w:themeColor="accent5" w:themeShade="BF"/>
          <w:sz w:val="18"/>
          <w:szCs w:val="18"/>
        </w:rPr>
      </w:pP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[2]</w:t>
      </w:r>
      <w:r w:rsidR="00594F5B"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 xml:space="preserve"> </w:t>
      </w:r>
      <w:r w:rsidR="00594F5B" w:rsidRPr="009229FE">
        <w:rPr>
          <w:rFonts w:asciiTheme="majorHAnsi" w:hAnsiTheme="majorHAnsi" w:cstheme="majorHAnsi"/>
          <w:color w:val="000000"/>
          <w:sz w:val="20"/>
          <w:szCs w:val="20"/>
        </w:rPr>
        <w:t>S Phillips, "</w:t>
      </w:r>
      <w:r w:rsidR="00594F5B" w:rsidRPr="009229FE">
        <w:rPr>
          <w:sz w:val="20"/>
          <w:szCs w:val="18"/>
        </w:rPr>
        <w:t xml:space="preserve"> </w:t>
      </w:r>
      <w:r w:rsidR="00594F5B"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What is Data Automation? Everything you need to know", </w:t>
      </w:r>
      <w:proofErr w:type="spellStart"/>
      <w:r w:rsidR="00594F5B" w:rsidRPr="009229FE">
        <w:rPr>
          <w:rFonts w:asciiTheme="majorHAnsi" w:hAnsiTheme="majorHAnsi" w:cstheme="majorHAnsi"/>
          <w:color w:val="000000"/>
          <w:sz w:val="20"/>
          <w:szCs w:val="20"/>
        </w:rPr>
        <w:t>Fivetran</w:t>
      </w:r>
      <w:proofErr w:type="spellEnd"/>
      <w:r w:rsidR="00594F5B"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 [Online], https://www.fivetran.com/learn/what [Accessed 10/07/2023].</w:t>
      </w:r>
    </w:p>
    <w:p w14:paraId="224E385C" w14:textId="77777777" w:rsidR="00F6076C" w:rsidRPr="009229FE" w:rsidRDefault="00F6076C" w:rsidP="00596DA2">
      <w:pPr>
        <w:rPr>
          <w:rFonts w:ascii="Open Sans" w:hAnsi="Open Sans" w:cs="Open Sans"/>
          <w:sz w:val="18"/>
          <w:szCs w:val="18"/>
        </w:rPr>
      </w:pPr>
    </w:p>
    <w:p w14:paraId="7C3367C0" w14:textId="0023984D" w:rsidR="00DD3E49" w:rsidRPr="009229FE" w:rsidRDefault="00DD3E49" w:rsidP="00596DA2">
      <w:pPr>
        <w:rPr>
          <w:rFonts w:ascii="Open Sans" w:hAnsi="Open Sans" w:cs="Open Sans"/>
          <w:color w:val="2E74B5" w:themeColor="accent5" w:themeShade="BF"/>
          <w:sz w:val="18"/>
          <w:szCs w:val="18"/>
        </w:rPr>
      </w:pP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[</w:t>
      </w:r>
      <w:r w:rsidR="00F6076C"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3</w:t>
      </w: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]</w:t>
      </w:r>
      <w:r w:rsidR="00F6076C"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 xml:space="preserve"> </w:t>
      </w:r>
      <w:r w:rsidR="00F6076C" w:rsidRPr="009229FE">
        <w:rPr>
          <w:rFonts w:asciiTheme="majorHAnsi" w:hAnsiTheme="majorHAnsi" w:cstheme="majorHAnsi"/>
          <w:color w:val="000000"/>
          <w:sz w:val="20"/>
          <w:szCs w:val="20"/>
        </w:rPr>
        <w:t>M White, "</w:t>
      </w:r>
      <w:r w:rsidR="00F6076C" w:rsidRPr="009229FE">
        <w:rPr>
          <w:sz w:val="20"/>
          <w:szCs w:val="20"/>
        </w:rPr>
        <w:t xml:space="preserve"> </w:t>
      </w:r>
      <w:r w:rsidR="00F6076C" w:rsidRPr="009229FE">
        <w:rPr>
          <w:rFonts w:asciiTheme="majorHAnsi" w:hAnsiTheme="majorHAnsi" w:cstheme="majorHAnsi"/>
          <w:color w:val="000000"/>
          <w:sz w:val="20"/>
          <w:szCs w:val="20"/>
        </w:rPr>
        <w:t>What Is a Wireframe? A Beginner’s Guide", Springboard [Online], https://www.springboard.com/blog/design/what-is-wireframe/ [Accessed 06/07/2023].</w:t>
      </w:r>
    </w:p>
    <w:p w14:paraId="74B2810B" w14:textId="77777777" w:rsidR="00596DA2" w:rsidRPr="009229FE" w:rsidRDefault="00596DA2" w:rsidP="00596DA2">
      <w:pPr>
        <w:pStyle w:val="NoSpacing"/>
        <w:ind w:left="600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7F0D739C" w14:textId="6C8C1C68" w:rsidR="00596DA2" w:rsidRPr="009229FE" w:rsidRDefault="00596DA2" w:rsidP="00ED6242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[</w:t>
      </w:r>
      <w:r w:rsidR="00F6076C"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4</w:t>
      </w: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]</w:t>
      </w:r>
      <w:r w:rsidRPr="009229FE">
        <w:rPr>
          <w:rFonts w:asciiTheme="majorHAnsi" w:hAnsiTheme="majorHAnsi" w:cstheme="majorHAnsi"/>
          <w:color w:val="2E74B5" w:themeColor="accent5" w:themeShade="BF"/>
          <w:sz w:val="20"/>
          <w:szCs w:val="20"/>
        </w:rPr>
        <w:t xml:space="preserve"> </w:t>
      </w:r>
      <w:r w:rsidR="00ED6242"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H. Kerzner, Project management: a systems approach to planning, scheduling, and controlling, 10th ed. Hoboken, </w:t>
      </w:r>
      <w:proofErr w:type="spellStart"/>
      <w:r w:rsidR="00ED6242" w:rsidRPr="009229FE">
        <w:rPr>
          <w:rFonts w:asciiTheme="majorHAnsi" w:hAnsiTheme="majorHAnsi" w:cstheme="majorHAnsi"/>
          <w:color w:val="000000"/>
          <w:sz w:val="20"/>
          <w:szCs w:val="20"/>
        </w:rPr>
        <w:t>N.J</w:t>
      </w:r>
      <w:proofErr w:type="spellEnd"/>
      <w:r w:rsidR="00ED6242" w:rsidRPr="009229FE">
        <w:rPr>
          <w:rFonts w:asciiTheme="majorHAnsi" w:hAnsiTheme="majorHAnsi" w:cstheme="majorHAnsi"/>
          <w:color w:val="000000"/>
          <w:sz w:val="20"/>
          <w:szCs w:val="20"/>
        </w:rPr>
        <w:t>: Wiley, 2009.</w:t>
      </w:r>
    </w:p>
    <w:p w14:paraId="49B52E57" w14:textId="77777777" w:rsidR="001D7A9B" w:rsidRPr="009229FE" w:rsidRDefault="001D7A9B" w:rsidP="00ED6242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</w:p>
    <w:p w14:paraId="3F715BF5" w14:textId="3F6C88CC" w:rsidR="001D7A9B" w:rsidRPr="009229FE" w:rsidRDefault="001D7A9B" w:rsidP="00ED6242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[</w:t>
      </w:r>
      <w:r w:rsidR="00F6076C"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5</w:t>
      </w: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]</w:t>
      </w:r>
      <w:r w:rsidRPr="009229FE">
        <w:rPr>
          <w:rFonts w:asciiTheme="majorHAnsi" w:hAnsiTheme="majorHAnsi" w:cstheme="majorHAnsi"/>
          <w:color w:val="2E74B5" w:themeColor="accent5" w:themeShade="BF"/>
          <w:sz w:val="20"/>
          <w:szCs w:val="20"/>
        </w:rPr>
        <w:t xml:space="preserve"> 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J. M. Wilson, “Gantt charts: A centenary appreciation,” European journal of operational research, vol. 149, no. 2, pp. 430–437, 2003, </w:t>
      </w:r>
      <w:proofErr w:type="spellStart"/>
      <w:r w:rsidRPr="009229FE">
        <w:rPr>
          <w:rFonts w:asciiTheme="majorHAnsi" w:hAnsiTheme="majorHAnsi" w:cstheme="majorHAnsi"/>
          <w:color w:val="000000"/>
          <w:sz w:val="20"/>
          <w:szCs w:val="20"/>
        </w:rPr>
        <w:t>doi</w:t>
      </w:r>
      <w:proofErr w:type="spellEnd"/>
      <w:r w:rsidRPr="009229FE">
        <w:rPr>
          <w:rFonts w:asciiTheme="majorHAnsi" w:hAnsiTheme="majorHAnsi" w:cstheme="majorHAnsi"/>
          <w:color w:val="000000"/>
          <w:sz w:val="20"/>
          <w:szCs w:val="20"/>
        </w:rPr>
        <w:t>: 10.1016/S0377-2217(02)00769-5.</w:t>
      </w:r>
    </w:p>
    <w:p w14:paraId="7D6354F2" w14:textId="77777777" w:rsidR="00ED6242" w:rsidRDefault="00ED6242" w:rsidP="005A11ED">
      <w:pPr>
        <w:pStyle w:val="Heading3"/>
      </w:pPr>
    </w:p>
    <w:p w14:paraId="4C85164B" w14:textId="494C7841" w:rsidR="005A11ED" w:rsidRPr="00E660FF" w:rsidRDefault="005A11ED" w:rsidP="005A11ED">
      <w:pPr>
        <w:pStyle w:val="Heading3"/>
        <w:rPr>
          <w:color w:val="519E93"/>
          <w:sz w:val="28"/>
          <w:szCs w:val="28"/>
        </w:rPr>
      </w:pPr>
      <w:r w:rsidRPr="00E660FF">
        <w:rPr>
          <w:color w:val="519E93"/>
          <w:sz w:val="28"/>
          <w:szCs w:val="28"/>
        </w:rPr>
        <w:t xml:space="preserve">Task </w:t>
      </w:r>
      <w:r>
        <w:rPr>
          <w:color w:val="519E93"/>
          <w:sz w:val="28"/>
          <w:szCs w:val="28"/>
        </w:rPr>
        <w:t>3</w:t>
      </w:r>
      <w:r w:rsidRPr="00E660FF">
        <w:rPr>
          <w:color w:val="519E93"/>
          <w:sz w:val="28"/>
          <w:szCs w:val="28"/>
        </w:rPr>
        <w:t xml:space="preserve"> - References</w:t>
      </w:r>
    </w:p>
    <w:p w14:paraId="2A684260" w14:textId="77777777" w:rsidR="00596DA2" w:rsidRPr="00FD45DB" w:rsidRDefault="00596DA2" w:rsidP="00596DA2">
      <w:pPr>
        <w:rPr>
          <w:rFonts w:ascii="Open Sans" w:hAnsi="Open Sans" w:cs="Open Sans"/>
          <w:sz w:val="22"/>
          <w:szCs w:val="22"/>
        </w:rPr>
      </w:pPr>
    </w:p>
    <w:p w14:paraId="55FB391B" w14:textId="30BB1437" w:rsidR="00D22CCC" w:rsidRDefault="00D22CCC" w:rsidP="00D22CCC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  <w:bookmarkStart w:id="11" w:name="_Toc132024366"/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[</w:t>
      </w:r>
      <w:r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1</w:t>
      </w: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]</w:t>
      </w:r>
      <w:r w:rsidRPr="009229FE">
        <w:rPr>
          <w:rFonts w:asciiTheme="majorHAnsi" w:hAnsiTheme="majorHAnsi" w:cstheme="majorHAnsi"/>
          <w:color w:val="2E74B5" w:themeColor="accent5" w:themeShade="BF"/>
          <w:sz w:val="20"/>
          <w:szCs w:val="20"/>
        </w:rPr>
        <w:t xml:space="preserve"> </w:t>
      </w:r>
      <w:r>
        <w:rPr>
          <w:rFonts w:asciiTheme="majorHAnsi" w:hAnsiTheme="majorHAnsi" w:cstheme="majorHAnsi"/>
          <w:color w:val="000000"/>
          <w:sz w:val="20"/>
          <w:szCs w:val="20"/>
        </w:rPr>
        <w:t>A Morgan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>, "</w:t>
      </w:r>
      <w:r w:rsidRPr="00D22CCC">
        <w:rPr>
          <w:rFonts w:asciiTheme="majorHAnsi" w:hAnsiTheme="majorHAnsi" w:cstheme="majorHAnsi"/>
          <w:color w:val="000000"/>
          <w:sz w:val="20"/>
          <w:szCs w:val="20"/>
        </w:rPr>
        <w:t>5 Big Benefits of Learning New Skills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>”</w:t>
      </w:r>
      <w:r>
        <w:rPr>
          <w:rFonts w:asciiTheme="majorHAnsi" w:hAnsiTheme="majorHAnsi" w:cstheme="majorHAnsi"/>
          <w:color w:val="000000"/>
          <w:sz w:val="20"/>
          <w:szCs w:val="20"/>
        </w:rPr>
        <w:t>,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 </w:t>
      </w:r>
      <w:r>
        <w:rPr>
          <w:rFonts w:asciiTheme="majorHAnsi" w:hAnsiTheme="majorHAnsi" w:cstheme="majorHAnsi"/>
          <w:color w:val="000000"/>
          <w:sz w:val="20"/>
          <w:szCs w:val="20"/>
        </w:rPr>
        <w:t>Vault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 [Online], </w:t>
      </w:r>
      <w:r w:rsidRPr="00D22CCC">
        <w:rPr>
          <w:rFonts w:asciiTheme="majorHAnsi" w:hAnsiTheme="majorHAnsi" w:cstheme="majorHAnsi"/>
          <w:color w:val="000000"/>
          <w:sz w:val="20"/>
          <w:szCs w:val="20"/>
        </w:rPr>
        <w:t xml:space="preserve">https://firsthand.co/blogs/job-search/benefits-of-learning-new-skills 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[Accessed </w:t>
      </w:r>
      <w:r>
        <w:rPr>
          <w:rFonts w:asciiTheme="majorHAnsi" w:hAnsiTheme="majorHAnsi" w:cstheme="majorHAnsi"/>
          <w:color w:val="000000"/>
          <w:sz w:val="20"/>
          <w:szCs w:val="20"/>
        </w:rPr>
        <w:t>20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>/07/2023].</w:t>
      </w:r>
    </w:p>
    <w:p w14:paraId="571A5287" w14:textId="4C141BC6" w:rsidR="00F12895" w:rsidRDefault="00443D87" w:rsidP="00F12895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  <w:r>
        <w:br/>
      </w: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[</w:t>
      </w:r>
      <w:r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2</w:t>
      </w: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]</w:t>
      </w:r>
      <w:r w:rsidRPr="009229FE">
        <w:rPr>
          <w:rFonts w:asciiTheme="majorHAnsi" w:hAnsiTheme="majorHAnsi" w:cstheme="majorHAnsi"/>
          <w:color w:val="2E74B5" w:themeColor="accent5" w:themeShade="BF"/>
          <w:sz w:val="20"/>
          <w:szCs w:val="20"/>
        </w:rPr>
        <w:t xml:space="preserve"> </w:t>
      </w:r>
      <w:r w:rsidRPr="00443D87">
        <w:rPr>
          <w:rFonts w:asciiTheme="majorHAnsi" w:hAnsiTheme="majorHAnsi" w:cstheme="majorHAnsi"/>
          <w:color w:val="000000"/>
          <w:sz w:val="20"/>
          <w:szCs w:val="20"/>
        </w:rPr>
        <w:t xml:space="preserve">J. van </w:t>
      </w:r>
      <w:proofErr w:type="spellStart"/>
      <w:r w:rsidRPr="00443D87">
        <w:rPr>
          <w:rFonts w:asciiTheme="majorHAnsi" w:hAnsiTheme="majorHAnsi" w:cstheme="majorHAnsi"/>
          <w:color w:val="000000"/>
          <w:sz w:val="20"/>
          <w:szCs w:val="20"/>
        </w:rPr>
        <w:t>Rekom</w:t>
      </w:r>
      <w:proofErr w:type="spellEnd"/>
      <w:r w:rsidRPr="00443D87">
        <w:rPr>
          <w:rFonts w:asciiTheme="majorHAnsi" w:hAnsiTheme="majorHAnsi" w:cstheme="majorHAnsi"/>
          <w:color w:val="000000"/>
          <w:sz w:val="20"/>
          <w:szCs w:val="20"/>
        </w:rPr>
        <w:t xml:space="preserve">, F. M. Go, and D. M. </w:t>
      </w:r>
      <w:proofErr w:type="spellStart"/>
      <w:r w:rsidRPr="00443D87">
        <w:rPr>
          <w:rFonts w:asciiTheme="majorHAnsi" w:hAnsiTheme="majorHAnsi" w:cstheme="majorHAnsi"/>
          <w:color w:val="000000"/>
          <w:sz w:val="20"/>
          <w:szCs w:val="20"/>
        </w:rPr>
        <w:t>Calter</w:t>
      </w:r>
      <w:proofErr w:type="spellEnd"/>
      <w:r w:rsidRPr="00443D87">
        <w:rPr>
          <w:rFonts w:asciiTheme="majorHAnsi" w:hAnsiTheme="majorHAnsi" w:cstheme="majorHAnsi"/>
          <w:color w:val="000000"/>
          <w:sz w:val="20"/>
          <w:szCs w:val="20"/>
        </w:rPr>
        <w:t xml:space="preserve">, “Communicating a company’s positive impact on society—Can plausible explanations secure </w:t>
      </w:r>
      <w:proofErr w:type="gramStart"/>
      <w:r w:rsidRPr="00443D87">
        <w:rPr>
          <w:rFonts w:asciiTheme="majorHAnsi" w:hAnsiTheme="majorHAnsi" w:cstheme="majorHAnsi"/>
          <w:color w:val="000000"/>
          <w:sz w:val="20"/>
          <w:szCs w:val="20"/>
        </w:rPr>
        <w:t>authenticity?,</w:t>
      </w:r>
      <w:proofErr w:type="gramEnd"/>
      <w:r w:rsidRPr="00443D87">
        <w:rPr>
          <w:rFonts w:asciiTheme="majorHAnsi" w:hAnsiTheme="majorHAnsi" w:cstheme="majorHAnsi"/>
          <w:color w:val="000000"/>
          <w:sz w:val="20"/>
          <w:szCs w:val="20"/>
        </w:rPr>
        <w:t xml:space="preserve">” Journal of business research, vol. 67, no. 9, pp. 1831–1838, 2014, </w:t>
      </w:r>
      <w:proofErr w:type="spellStart"/>
      <w:r w:rsidRPr="00443D87">
        <w:rPr>
          <w:rFonts w:asciiTheme="majorHAnsi" w:hAnsiTheme="majorHAnsi" w:cstheme="majorHAnsi"/>
          <w:color w:val="000000"/>
          <w:sz w:val="20"/>
          <w:szCs w:val="20"/>
        </w:rPr>
        <w:t>doi</w:t>
      </w:r>
      <w:proofErr w:type="spellEnd"/>
      <w:r w:rsidRPr="00443D87">
        <w:rPr>
          <w:rFonts w:asciiTheme="majorHAnsi" w:hAnsiTheme="majorHAnsi" w:cstheme="majorHAnsi"/>
          <w:color w:val="000000"/>
          <w:sz w:val="20"/>
          <w:szCs w:val="20"/>
        </w:rPr>
        <w:t>: 10.1016/j.jbusres.2013.12.006.</w:t>
      </w:r>
    </w:p>
    <w:p w14:paraId="0D5E987B" w14:textId="77777777" w:rsidR="00F12895" w:rsidRPr="00F12895" w:rsidRDefault="00F12895" w:rsidP="00F12895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</w:p>
    <w:p w14:paraId="571DD9CB" w14:textId="4C636CA9" w:rsidR="009F0FE8" w:rsidRDefault="00F12895" w:rsidP="009F0FE8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[</w:t>
      </w:r>
      <w:r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3</w:t>
      </w: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]</w:t>
      </w:r>
      <w:r w:rsidRPr="009229FE">
        <w:rPr>
          <w:rFonts w:asciiTheme="majorHAnsi" w:hAnsiTheme="majorHAnsi" w:cstheme="majorHAnsi"/>
          <w:color w:val="2E74B5" w:themeColor="accent5" w:themeShade="BF"/>
          <w:sz w:val="20"/>
          <w:szCs w:val="20"/>
        </w:rPr>
        <w:t xml:space="preserve"> </w:t>
      </w:r>
      <w:r w:rsidRPr="00F12895">
        <w:rPr>
          <w:rFonts w:asciiTheme="majorHAnsi" w:hAnsiTheme="majorHAnsi" w:cstheme="majorHAnsi"/>
          <w:color w:val="000000"/>
          <w:sz w:val="20"/>
          <w:szCs w:val="20"/>
        </w:rPr>
        <w:t>Anonymous</w:t>
      </w:r>
      <w:r>
        <w:rPr>
          <w:rFonts w:asciiTheme="majorHAnsi" w:hAnsiTheme="majorHAnsi" w:cstheme="majorHAnsi"/>
          <w:color w:val="000000"/>
          <w:sz w:val="20"/>
          <w:szCs w:val="20"/>
        </w:rPr>
        <w:t xml:space="preserve"> ()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>, "</w:t>
      </w:r>
      <w:r>
        <w:rPr>
          <w:rFonts w:asciiTheme="majorHAnsi" w:hAnsiTheme="majorHAnsi" w:cstheme="majorHAnsi"/>
          <w:color w:val="000000"/>
          <w:sz w:val="20"/>
          <w:szCs w:val="20"/>
        </w:rPr>
        <w:t>The Britannica Dictionary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>”</w:t>
      </w:r>
      <w:r>
        <w:rPr>
          <w:rFonts w:asciiTheme="majorHAnsi" w:hAnsiTheme="majorHAnsi" w:cstheme="majorHAnsi"/>
          <w:color w:val="000000"/>
          <w:sz w:val="20"/>
          <w:szCs w:val="20"/>
        </w:rPr>
        <w:t>,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 </w:t>
      </w:r>
      <w:proofErr w:type="spellStart"/>
      <w:r>
        <w:rPr>
          <w:rFonts w:asciiTheme="majorHAnsi" w:hAnsiTheme="majorHAnsi" w:cstheme="majorHAnsi"/>
          <w:color w:val="000000"/>
          <w:sz w:val="20"/>
          <w:szCs w:val="20"/>
        </w:rPr>
        <w:t>Britanica</w:t>
      </w:r>
      <w:proofErr w:type="spellEnd"/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 [Online], </w:t>
      </w:r>
      <w:r w:rsidRPr="00F12895">
        <w:rPr>
          <w:rFonts w:asciiTheme="majorHAnsi" w:hAnsiTheme="majorHAnsi" w:cstheme="majorHAnsi"/>
          <w:color w:val="000000"/>
          <w:sz w:val="20"/>
          <w:szCs w:val="20"/>
        </w:rPr>
        <w:t>https://www.britannica.com/dictionary/value</w:t>
      </w:r>
      <w:r w:rsidRPr="00D22CCC">
        <w:rPr>
          <w:rFonts w:asciiTheme="majorHAnsi" w:hAnsiTheme="majorHAnsi" w:cstheme="majorHAnsi"/>
          <w:color w:val="000000"/>
          <w:sz w:val="20"/>
          <w:szCs w:val="20"/>
        </w:rPr>
        <w:t xml:space="preserve">skills 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[Accessed </w:t>
      </w:r>
      <w:r>
        <w:rPr>
          <w:rFonts w:asciiTheme="majorHAnsi" w:hAnsiTheme="majorHAnsi" w:cstheme="majorHAnsi"/>
          <w:color w:val="000000"/>
          <w:sz w:val="20"/>
          <w:szCs w:val="20"/>
        </w:rPr>
        <w:t>22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>/07/2023].</w:t>
      </w:r>
    </w:p>
    <w:p w14:paraId="1A1FD56F" w14:textId="77777777" w:rsidR="009F0FE8" w:rsidRPr="009F0FE8" w:rsidRDefault="009F0FE8" w:rsidP="009F0FE8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</w:p>
    <w:p w14:paraId="20715A16" w14:textId="77777777" w:rsidR="009F0FE8" w:rsidRDefault="009F0FE8" w:rsidP="009F0FE8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[</w:t>
      </w:r>
      <w:r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4</w:t>
      </w: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]</w:t>
      </w:r>
      <w:r w:rsidRPr="009229FE">
        <w:rPr>
          <w:rFonts w:asciiTheme="majorHAnsi" w:hAnsiTheme="majorHAnsi" w:cstheme="majorHAnsi"/>
          <w:color w:val="2E74B5" w:themeColor="accent5" w:themeShade="BF"/>
          <w:sz w:val="20"/>
          <w:szCs w:val="20"/>
        </w:rPr>
        <w:t xml:space="preserve"> </w:t>
      </w:r>
      <w:r w:rsidRPr="009F0FE8">
        <w:rPr>
          <w:rFonts w:asciiTheme="majorHAnsi" w:hAnsiTheme="majorHAnsi" w:cstheme="majorHAnsi"/>
          <w:color w:val="000000"/>
          <w:sz w:val="20"/>
          <w:szCs w:val="20"/>
        </w:rPr>
        <w:t xml:space="preserve">Anonymous (), 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>"</w:t>
      </w:r>
      <w:r w:rsidRPr="009F0FE8">
        <w:rPr>
          <w:rFonts w:asciiTheme="majorHAnsi" w:hAnsiTheme="majorHAnsi" w:cstheme="majorHAnsi"/>
          <w:color w:val="000000"/>
          <w:sz w:val="20"/>
          <w:szCs w:val="20"/>
        </w:rPr>
        <w:t>7 common project risks and how to prevent them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>”</w:t>
      </w:r>
      <w:r>
        <w:rPr>
          <w:rFonts w:asciiTheme="majorHAnsi" w:hAnsiTheme="majorHAnsi" w:cstheme="majorHAnsi"/>
          <w:color w:val="000000"/>
          <w:sz w:val="20"/>
          <w:szCs w:val="20"/>
        </w:rPr>
        <w:t>,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 </w:t>
      </w:r>
      <w:r>
        <w:rPr>
          <w:rFonts w:asciiTheme="majorHAnsi" w:hAnsiTheme="majorHAnsi" w:cstheme="majorHAnsi"/>
          <w:color w:val="000000"/>
          <w:sz w:val="20"/>
          <w:szCs w:val="20"/>
        </w:rPr>
        <w:t>asana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 [Online], </w:t>
      </w:r>
      <w:r w:rsidRPr="009F0FE8">
        <w:rPr>
          <w:rFonts w:asciiTheme="majorHAnsi" w:hAnsiTheme="majorHAnsi" w:cstheme="majorHAnsi"/>
          <w:color w:val="000000"/>
          <w:sz w:val="20"/>
          <w:szCs w:val="20"/>
        </w:rPr>
        <w:t xml:space="preserve">https://asana.com/resources/project-risks 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 xml:space="preserve">[Accessed </w:t>
      </w:r>
      <w:r>
        <w:rPr>
          <w:rFonts w:asciiTheme="majorHAnsi" w:hAnsiTheme="majorHAnsi" w:cstheme="majorHAnsi"/>
          <w:color w:val="000000"/>
          <w:sz w:val="20"/>
          <w:szCs w:val="20"/>
        </w:rPr>
        <w:t>23</w:t>
      </w:r>
      <w:r w:rsidRPr="009229FE">
        <w:rPr>
          <w:rFonts w:asciiTheme="majorHAnsi" w:hAnsiTheme="majorHAnsi" w:cstheme="majorHAnsi"/>
          <w:color w:val="000000"/>
          <w:sz w:val="20"/>
          <w:szCs w:val="20"/>
        </w:rPr>
        <w:t>/07/2023].</w:t>
      </w:r>
    </w:p>
    <w:p w14:paraId="22D4A53E" w14:textId="77777777" w:rsidR="009F0FE8" w:rsidRDefault="009F0FE8" w:rsidP="009F0FE8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</w:p>
    <w:p w14:paraId="7D39CA86" w14:textId="3799D030" w:rsidR="009F0FE8" w:rsidRPr="009F0FE8" w:rsidRDefault="009F0FE8" w:rsidP="009F0FE8">
      <w:pPr>
        <w:pStyle w:val="NoSpacing"/>
        <w:rPr>
          <w:rFonts w:asciiTheme="majorHAnsi" w:hAnsiTheme="majorHAnsi" w:cstheme="majorHAnsi"/>
          <w:color w:val="000000"/>
          <w:sz w:val="20"/>
          <w:szCs w:val="20"/>
        </w:rPr>
      </w:pP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[</w:t>
      </w:r>
      <w:r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5</w:t>
      </w:r>
      <w:r w:rsidRPr="009229FE">
        <w:rPr>
          <w:rFonts w:asciiTheme="majorHAnsi" w:hAnsiTheme="majorHAnsi" w:cstheme="majorHAnsi"/>
          <w:b/>
          <w:bCs/>
          <w:color w:val="2E74B5" w:themeColor="accent5" w:themeShade="BF"/>
          <w:sz w:val="20"/>
          <w:szCs w:val="20"/>
        </w:rPr>
        <w:t>]</w:t>
      </w:r>
      <w:r w:rsidRPr="009229FE">
        <w:rPr>
          <w:rFonts w:asciiTheme="majorHAnsi" w:hAnsiTheme="majorHAnsi" w:cstheme="majorHAnsi"/>
          <w:color w:val="2E74B5" w:themeColor="accent5" w:themeShade="BF"/>
          <w:sz w:val="20"/>
          <w:szCs w:val="20"/>
        </w:rPr>
        <w:t xml:space="preserve"> </w:t>
      </w:r>
      <w:r w:rsidRPr="009F0FE8">
        <w:rPr>
          <w:rFonts w:asciiTheme="majorHAnsi" w:hAnsiTheme="majorHAnsi" w:cstheme="majorHAnsi"/>
          <w:color w:val="000000"/>
          <w:sz w:val="20"/>
          <w:szCs w:val="20"/>
        </w:rPr>
        <w:t xml:space="preserve">O. Yarbrough, </w:t>
      </w:r>
      <w:proofErr w:type="spellStart"/>
      <w:r w:rsidRPr="009F0FE8">
        <w:rPr>
          <w:rFonts w:asciiTheme="majorHAnsi" w:hAnsiTheme="majorHAnsi" w:cstheme="majorHAnsi"/>
          <w:color w:val="000000"/>
          <w:sz w:val="20"/>
          <w:szCs w:val="20"/>
        </w:rPr>
        <w:t>Carpenteria</w:t>
      </w:r>
      <w:proofErr w:type="spellEnd"/>
      <w:r w:rsidRPr="009F0FE8">
        <w:rPr>
          <w:rFonts w:asciiTheme="majorHAnsi" w:hAnsiTheme="majorHAnsi" w:cstheme="majorHAnsi"/>
          <w:color w:val="000000"/>
          <w:sz w:val="20"/>
          <w:szCs w:val="20"/>
        </w:rPr>
        <w:t>, CA. Project Management: Preventing Scope Creep., (2018).</w:t>
      </w:r>
    </w:p>
    <w:p w14:paraId="7B039E6B" w14:textId="77777777" w:rsidR="009F0FE8" w:rsidRDefault="009F0FE8">
      <w:pPr>
        <w:spacing w:after="160" w:line="259" w:lineRule="auto"/>
        <w:rPr>
          <w:rFonts w:asciiTheme="minorHAnsi" w:eastAsiaTheme="majorEastAsia" w:hAnsiTheme="minorHAnsi" w:cstheme="minorHAnsi"/>
          <w:color w:val="519E93"/>
          <w:sz w:val="32"/>
          <w:szCs w:val="32"/>
        </w:rPr>
      </w:pPr>
    </w:p>
    <w:p w14:paraId="68469402" w14:textId="3227FEE6" w:rsidR="00555441" w:rsidRPr="00E660FF" w:rsidRDefault="00555441" w:rsidP="00555441">
      <w:pPr>
        <w:pStyle w:val="Heading1"/>
        <w:rPr>
          <w:rFonts w:asciiTheme="minorHAnsi" w:hAnsiTheme="minorHAnsi" w:cstheme="minorHAnsi"/>
        </w:rPr>
      </w:pPr>
      <w:bookmarkStart w:id="12" w:name="_Toc141095982"/>
      <w:r w:rsidRPr="00E660FF">
        <w:rPr>
          <w:rFonts w:asciiTheme="minorHAnsi" w:hAnsiTheme="minorHAnsi" w:cstheme="minorHAnsi"/>
          <w:color w:val="519E93"/>
        </w:rPr>
        <w:lastRenderedPageBreak/>
        <w:t xml:space="preserve">Appendix </w:t>
      </w:r>
      <w:r w:rsidR="009229FE">
        <w:rPr>
          <w:rFonts w:asciiTheme="minorHAnsi" w:hAnsiTheme="minorHAnsi" w:cstheme="minorHAnsi"/>
          <w:color w:val="519E93"/>
        </w:rPr>
        <w:t>-</w:t>
      </w:r>
      <w:r w:rsidRPr="00E660FF">
        <w:rPr>
          <w:rFonts w:asciiTheme="minorHAnsi" w:hAnsiTheme="minorHAnsi" w:cstheme="minorHAnsi"/>
          <w:color w:val="519E93"/>
        </w:rPr>
        <w:t xml:space="preserve"> Evidence of Engagement</w:t>
      </w:r>
      <w:bookmarkEnd w:id="11"/>
      <w:bookmarkEnd w:id="12"/>
    </w:p>
    <w:p w14:paraId="528BB066" w14:textId="16A6CFD1" w:rsidR="00093657" w:rsidRDefault="00D251C0" w:rsidP="001C021E">
      <w:pPr>
        <w:rPr>
          <w:rFonts w:asciiTheme="majorHAnsi" w:hAnsiTheme="majorHAnsi" w:cstheme="majorHAnsi"/>
        </w:rPr>
      </w:pPr>
      <w:r w:rsidRPr="00E660FF">
        <w:rPr>
          <w:rFonts w:asciiTheme="majorHAnsi" w:hAnsiTheme="majorHAnsi" w:cstheme="majorHAnsi"/>
        </w:rPr>
        <w:t xml:space="preserve">The following pages </w:t>
      </w:r>
      <w:r w:rsidR="00682848">
        <w:rPr>
          <w:rFonts w:asciiTheme="majorHAnsi" w:hAnsiTheme="majorHAnsi" w:cstheme="majorHAnsi"/>
        </w:rPr>
        <w:t>demonstrate</w:t>
      </w:r>
      <w:r w:rsidRPr="00E660FF">
        <w:rPr>
          <w:rFonts w:asciiTheme="majorHAnsi" w:hAnsiTheme="majorHAnsi" w:cstheme="majorHAnsi"/>
        </w:rPr>
        <w:t xml:space="preserve"> some of the </w:t>
      </w:r>
      <w:r w:rsidR="00682848">
        <w:rPr>
          <w:rFonts w:asciiTheme="majorHAnsi" w:hAnsiTheme="majorHAnsi" w:cstheme="majorHAnsi"/>
        </w:rPr>
        <w:t>topics</w:t>
      </w:r>
      <w:r w:rsidRPr="00E660FF">
        <w:rPr>
          <w:rFonts w:asciiTheme="majorHAnsi" w:hAnsiTheme="majorHAnsi" w:cstheme="majorHAnsi"/>
        </w:rPr>
        <w:t xml:space="preserve"> I studied throughout the module</w:t>
      </w:r>
      <w:r w:rsidR="00B60D1D" w:rsidRPr="00E660FF">
        <w:rPr>
          <w:rFonts w:asciiTheme="majorHAnsi" w:hAnsiTheme="majorHAnsi" w:cstheme="majorHAnsi"/>
        </w:rPr>
        <w:t>.</w:t>
      </w:r>
    </w:p>
    <w:p w14:paraId="23C29EAF" w14:textId="77777777" w:rsidR="001C021E" w:rsidRDefault="001C021E" w:rsidP="001C021E">
      <w:pPr>
        <w:rPr>
          <w:rFonts w:asciiTheme="majorHAnsi" w:hAnsiTheme="majorHAnsi" w:cstheme="majorHAnsi"/>
        </w:rPr>
      </w:pPr>
    </w:p>
    <w:p w14:paraId="214D192A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drawing>
          <wp:inline distT="0" distB="0" distL="0" distR="0" wp14:anchorId="225E2F20" wp14:editId="5C4BA2B1">
            <wp:extent cx="6182572" cy="3409950"/>
            <wp:effectExtent l="0" t="0" r="8890" b="0"/>
            <wp:docPr id="742006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179" cy="3416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D263C2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596A6177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7BC67932" w14:textId="2742D7C5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drawing>
          <wp:inline distT="0" distB="0" distL="0" distR="0" wp14:anchorId="4A5C6C9E" wp14:editId="36C40C3A">
            <wp:extent cx="6197164" cy="3433763"/>
            <wp:effectExtent l="0" t="0" r="0" b="0"/>
            <wp:docPr id="1604870556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870556" name="Picture 2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386" cy="3446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6F023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lastRenderedPageBreak/>
        <w:drawing>
          <wp:inline distT="0" distB="0" distL="0" distR="0" wp14:anchorId="32D829B5" wp14:editId="112CF1BB">
            <wp:extent cx="6377305" cy="3648075"/>
            <wp:effectExtent l="0" t="0" r="4445" b="9525"/>
            <wp:docPr id="859332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10BF4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03C6B40A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003FE405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1EA1AD07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7A9CF3CA" w14:textId="290AD226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drawing>
          <wp:inline distT="0" distB="0" distL="0" distR="0" wp14:anchorId="1F2CB3DA" wp14:editId="7C84045F">
            <wp:extent cx="6386830" cy="3390900"/>
            <wp:effectExtent l="0" t="0" r="0" b="0"/>
            <wp:docPr id="9954002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4002" name="Picture 4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83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446C7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lastRenderedPageBreak/>
        <w:drawing>
          <wp:inline distT="0" distB="0" distL="0" distR="0" wp14:anchorId="52F46F8B" wp14:editId="510F7F59">
            <wp:extent cx="6386830" cy="3481705"/>
            <wp:effectExtent l="0" t="0" r="0" b="4445"/>
            <wp:docPr id="7271235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830" cy="348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B7422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604ACC87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6A2475DF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3D7F7D3F" w14:textId="195F93F5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drawing>
          <wp:inline distT="0" distB="0" distL="0" distR="0" wp14:anchorId="02BBD66E" wp14:editId="658E2F63">
            <wp:extent cx="6377305" cy="3543300"/>
            <wp:effectExtent l="0" t="0" r="4445" b="0"/>
            <wp:docPr id="1658285272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285272" name="Picture 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341B5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lastRenderedPageBreak/>
        <w:drawing>
          <wp:inline distT="0" distB="0" distL="0" distR="0" wp14:anchorId="4A77876A" wp14:editId="370DC3D5">
            <wp:extent cx="6386830" cy="3390900"/>
            <wp:effectExtent l="0" t="0" r="0" b="0"/>
            <wp:docPr id="12620334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83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E3661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33F225E0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094C6FC2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39331312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2468DBEC" w14:textId="6C644535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drawing>
          <wp:inline distT="0" distB="0" distL="0" distR="0" wp14:anchorId="5DBFF963" wp14:editId="7CC29B21">
            <wp:extent cx="6377305" cy="3457575"/>
            <wp:effectExtent l="0" t="0" r="4445" b="9525"/>
            <wp:docPr id="1504719697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719697" name="Picture 8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1E3B9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lastRenderedPageBreak/>
        <w:drawing>
          <wp:inline distT="0" distB="0" distL="0" distR="0" wp14:anchorId="74034554" wp14:editId="41710BE4">
            <wp:extent cx="6377305" cy="3510280"/>
            <wp:effectExtent l="0" t="0" r="4445" b="0"/>
            <wp:docPr id="7904434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351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9F240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349DBBC0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6D811702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3444E1A8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5F9B591D" w14:textId="0F6A924C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drawing>
          <wp:inline distT="0" distB="0" distL="0" distR="0" wp14:anchorId="067B218A" wp14:editId="3CC259E3">
            <wp:extent cx="6386830" cy="3467100"/>
            <wp:effectExtent l="0" t="0" r="0" b="0"/>
            <wp:docPr id="687318067" name="Picture 10" descr="A diagram of a research proc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318067" name="Picture 10" descr="A diagram of a research proces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83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FE5EA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lastRenderedPageBreak/>
        <w:drawing>
          <wp:inline distT="0" distB="0" distL="0" distR="0" wp14:anchorId="3D08DB81" wp14:editId="38EEE84C">
            <wp:extent cx="6386830" cy="3596005"/>
            <wp:effectExtent l="0" t="0" r="0" b="4445"/>
            <wp:docPr id="87587460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830" cy="359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9FF2B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46D9A8C6" w14:textId="09A6895E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drawing>
          <wp:inline distT="0" distB="0" distL="0" distR="0" wp14:anchorId="54F08ED9" wp14:editId="0611F556">
            <wp:extent cx="6386830" cy="3686175"/>
            <wp:effectExtent l="0" t="0" r="0" b="9525"/>
            <wp:docPr id="550108668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108668" name="Picture 12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83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C327B9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lastRenderedPageBreak/>
        <w:drawing>
          <wp:inline distT="0" distB="0" distL="0" distR="0" wp14:anchorId="68D2BBBA" wp14:editId="47214BD8">
            <wp:extent cx="6381750" cy="3438525"/>
            <wp:effectExtent l="0" t="0" r="0" b="9525"/>
            <wp:docPr id="148249439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0573E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6FB54189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75A0373C" w14:textId="533615A2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drawing>
          <wp:inline distT="0" distB="0" distL="0" distR="0" wp14:anchorId="5CE8BBC5" wp14:editId="6A618C09">
            <wp:extent cx="6377305" cy="3481705"/>
            <wp:effectExtent l="0" t="0" r="4445" b="4445"/>
            <wp:docPr id="1406995959" name="Picture 14" descr="A person and person working on a pro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995959" name="Picture 14" descr="A person and person working on a projec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348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49C43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lastRenderedPageBreak/>
        <w:drawing>
          <wp:inline distT="0" distB="0" distL="0" distR="0" wp14:anchorId="148A22F5" wp14:editId="5304AAFA">
            <wp:extent cx="6381750" cy="3548380"/>
            <wp:effectExtent l="0" t="0" r="0" b="0"/>
            <wp:docPr id="138581101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354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75300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2E4CE68C" w14:textId="1A38D898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drawing>
          <wp:inline distT="0" distB="0" distL="0" distR="0" wp14:anchorId="11DA031B" wp14:editId="2808A57C">
            <wp:extent cx="6377305" cy="3576955"/>
            <wp:effectExtent l="0" t="0" r="4445" b="4445"/>
            <wp:docPr id="1790260581" name="Picture 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260581" name="Picture 1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357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3984F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lastRenderedPageBreak/>
        <w:drawing>
          <wp:inline distT="0" distB="0" distL="0" distR="0" wp14:anchorId="7CC26E74" wp14:editId="0DD3BC28">
            <wp:extent cx="6377305" cy="3529330"/>
            <wp:effectExtent l="0" t="0" r="4445" b="0"/>
            <wp:docPr id="136713419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352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1D20A" w14:textId="77777777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</w:p>
    <w:p w14:paraId="131DC1E9" w14:textId="4416D33E" w:rsidR="0004738E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drawing>
          <wp:inline distT="0" distB="0" distL="0" distR="0" wp14:anchorId="3AB2C42C" wp14:editId="6794C906">
            <wp:extent cx="6377305" cy="3495675"/>
            <wp:effectExtent l="0" t="0" r="4445" b="9525"/>
            <wp:docPr id="127528241" name="Picture 1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28241" name="Picture 18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C0FB7" w14:textId="6F599CFC" w:rsidR="001C021E" w:rsidRPr="002B36BD" w:rsidRDefault="0004738E" w:rsidP="001C021E">
      <w:pPr>
        <w:rPr>
          <w:b/>
          <w:bCs/>
          <w:color w:val="7F7F7F" w:themeColor="text1" w:themeTint="80"/>
          <w:sz w:val="22"/>
          <w:szCs w:val="18"/>
        </w:rPr>
      </w:pPr>
      <w:r>
        <w:rPr>
          <w:b/>
          <w:bCs/>
          <w:noProof/>
          <w:color w:val="7F7F7F" w:themeColor="text1" w:themeTint="80"/>
          <w:sz w:val="22"/>
          <w:szCs w:val="18"/>
        </w:rPr>
        <w:lastRenderedPageBreak/>
        <w:drawing>
          <wp:inline distT="0" distB="0" distL="0" distR="0" wp14:anchorId="08EB39BB" wp14:editId="3C5F5EFF">
            <wp:extent cx="6377305" cy="3567430"/>
            <wp:effectExtent l="0" t="0" r="4445" b="0"/>
            <wp:docPr id="155522769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356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021E" w:rsidRPr="002B36BD" w:rsidSect="002E0B0C">
      <w:headerReference w:type="default" r:id="rId38"/>
      <w:footerReference w:type="default" r:id="rId39"/>
      <w:headerReference w:type="first" r:id="rId40"/>
      <w:footerReference w:type="first" r:id="rId41"/>
      <w:pgSz w:w="11906" w:h="16838"/>
      <w:pgMar w:top="1440" w:right="849" w:bottom="1440" w:left="993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32A97" w14:textId="77777777" w:rsidR="00586EA5" w:rsidRDefault="00586EA5" w:rsidP="000A35FD">
      <w:r>
        <w:separator/>
      </w:r>
    </w:p>
  </w:endnote>
  <w:endnote w:type="continuationSeparator" w:id="0">
    <w:p w14:paraId="66DCED91" w14:textId="77777777" w:rsidR="00586EA5" w:rsidRDefault="00586EA5" w:rsidP="000A35FD">
      <w:r>
        <w:continuationSeparator/>
      </w:r>
    </w:p>
  </w:endnote>
  <w:endnote w:type="continuationNotice" w:id="1">
    <w:p w14:paraId="4DF72602" w14:textId="77777777" w:rsidR="00586EA5" w:rsidRDefault="00586E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0355285"/>
      <w:docPartObj>
        <w:docPartGallery w:val="Page Numbers (Bottom of Page)"/>
        <w:docPartUnique/>
      </w:docPartObj>
    </w:sdtPr>
    <w:sdtContent>
      <w:p w14:paraId="61076588" w14:textId="7C595B21" w:rsidR="000A35FD" w:rsidRDefault="00C519D5">
        <w:pPr>
          <w:pStyle w:val="Footer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1" allowOverlap="1" wp14:anchorId="48FCCD5F" wp14:editId="5ED94335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6" name="Group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55F92A6" w14:textId="77777777" w:rsidR="00C519D5" w:rsidRDefault="00C519D5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t>2</w:t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8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9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48FCCD5F" id="Group 6" o:spid="_x0000_s1028" style="position:absolute;margin-left:0;margin-top:0;width:610.5pt;height:15pt;z-index:251658240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9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  <v:textbox inset="0,0,0,0">
                      <w:txbxContent>
                        <w:p w14:paraId="255F92A6" w14:textId="77777777" w:rsidR="00C519D5" w:rsidRDefault="00C519D5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t>2</w:t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30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31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" strokecolor="#a5a5a5"/>
                    <v:shape id="AutoShape 28" o:spid="_x0000_s1032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A7086D" w14:paraId="15559524" w14:textId="77777777" w:rsidTr="6AA7086D">
      <w:trPr>
        <w:trHeight w:val="300"/>
      </w:trPr>
      <w:tc>
        <w:tcPr>
          <w:tcW w:w="3005" w:type="dxa"/>
        </w:tcPr>
        <w:p w14:paraId="60C57B50" w14:textId="7C7E3BA3" w:rsidR="6AA7086D" w:rsidRDefault="6AA7086D" w:rsidP="6AA7086D">
          <w:pPr>
            <w:pStyle w:val="Header"/>
            <w:ind w:left="-115"/>
          </w:pPr>
        </w:p>
      </w:tc>
      <w:tc>
        <w:tcPr>
          <w:tcW w:w="3005" w:type="dxa"/>
        </w:tcPr>
        <w:p w14:paraId="63C92865" w14:textId="682EED86" w:rsidR="6AA7086D" w:rsidRDefault="6AA7086D" w:rsidP="6AA7086D">
          <w:pPr>
            <w:pStyle w:val="Header"/>
            <w:jc w:val="center"/>
          </w:pPr>
        </w:p>
      </w:tc>
      <w:tc>
        <w:tcPr>
          <w:tcW w:w="3005" w:type="dxa"/>
        </w:tcPr>
        <w:p w14:paraId="58D5FB96" w14:textId="6319A031" w:rsidR="6AA7086D" w:rsidRDefault="6AA7086D" w:rsidP="6AA7086D">
          <w:pPr>
            <w:pStyle w:val="Header"/>
            <w:ind w:right="-115"/>
            <w:jc w:val="right"/>
          </w:pPr>
        </w:p>
      </w:tc>
    </w:tr>
  </w:tbl>
  <w:p w14:paraId="7EAB2EFF" w14:textId="38812B9C" w:rsidR="6AA7086D" w:rsidRDefault="6AA7086D" w:rsidP="6AA708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6FC78" w14:textId="77777777" w:rsidR="00586EA5" w:rsidRDefault="00586EA5" w:rsidP="000A35FD">
      <w:r>
        <w:separator/>
      </w:r>
    </w:p>
  </w:footnote>
  <w:footnote w:type="continuationSeparator" w:id="0">
    <w:p w14:paraId="56D30834" w14:textId="77777777" w:rsidR="00586EA5" w:rsidRDefault="00586EA5" w:rsidP="000A35FD">
      <w:r>
        <w:continuationSeparator/>
      </w:r>
    </w:p>
  </w:footnote>
  <w:footnote w:type="continuationNotice" w:id="1">
    <w:p w14:paraId="73E7249A" w14:textId="77777777" w:rsidR="00586EA5" w:rsidRDefault="00586EA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A7086D" w14:paraId="597F9415" w14:textId="77777777" w:rsidTr="6AA7086D">
      <w:trPr>
        <w:trHeight w:val="300"/>
      </w:trPr>
      <w:tc>
        <w:tcPr>
          <w:tcW w:w="3005" w:type="dxa"/>
        </w:tcPr>
        <w:p w14:paraId="6A065A60" w14:textId="18D3CE7D" w:rsidR="6AA7086D" w:rsidRDefault="6AA7086D" w:rsidP="6AA7086D">
          <w:pPr>
            <w:pStyle w:val="Header"/>
            <w:ind w:left="-115"/>
          </w:pPr>
        </w:p>
      </w:tc>
      <w:tc>
        <w:tcPr>
          <w:tcW w:w="3005" w:type="dxa"/>
        </w:tcPr>
        <w:p w14:paraId="39977EDF" w14:textId="007802EB" w:rsidR="6AA7086D" w:rsidRDefault="6AA7086D" w:rsidP="6AA7086D">
          <w:pPr>
            <w:pStyle w:val="Header"/>
            <w:jc w:val="center"/>
          </w:pPr>
        </w:p>
      </w:tc>
      <w:tc>
        <w:tcPr>
          <w:tcW w:w="3005" w:type="dxa"/>
        </w:tcPr>
        <w:p w14:paraId="42EAE55F" w14:textId="696E598A" w:rsidR="6AA7086D" w:rsidRDefault="6AA7086D" w:rsidP="6AA7086D">
          <w:pPr>
            <w:pStyle w:val="Header"/>
            <w:ind w:right="-115"/>
            <w:jc w:val="right"/>
          </w:pPr>
        </w:p>
      </w:tc>
    </w:tr>
  </w:tbl>
  <w:p w14:paraId="799803FB" w14:textId="6F2573CE" w:rsidR="6AA7086D" w:rsidRDefault="6AA7086D" w:rsidP="6AA708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A7086D" w14:paraId="58B54F0E" w14:textId="77777777" w:rsidTr="6AA7086D">
      <w:trPr>
        <w:trHeight w:val="300"/>
      </w:trPr>
      <w:tc>
        <w:tcPr>
          <w:tcW w:w="3005" w:type="dxa"/>
        </w:tcPr>
        <w:p w14:paraId="257812C2" w14:textId="4510BC76" w:rsidR="6AA7086D" w:rsidRDefault="6AA7086D" w:rsidP="6AA7086D">
          <w:pPr>
            <w:pStyle w:val="Header"/>
            <w:ind w:left="-115"/>
          </w:pPr>
        </w:p>
      </w:tc>
      <w:tc>
        <w:tcPr>
          <w:tcW w:w="3005" w:type="dxa"/>
        </w:tcPr>
        <w:p w14:paraId="390801CD" w14:textId="49943B5F" w:rsidR="6AA7086D" w:rsidRDefault="6AA7086D" w:rsidP="6AA7086D">
          <w:pPr>
            <w:pStyle w:val="Header"/>
            <w:jc w:val="center"/>
          </w:pPr>
        </w:p>
      </w:tc>
      <w:tc>
        <w:tcPr>
          <w:tcW w:w="3005" w:type="dxa"/>
        </w:tcPr>
        <w:p w14:paraId="46A54D82" w14:textId="1B7EDC12" w:rsidR="6AA7086D" w:rsidRDefault="6AA7086D" w:rsidP="6AA7086D">
          <w:pPr>
            <w:pStyle w:val="Header"/>
            <w:ind w:right="-115"/>
            <w:jc w:val="right"/>
          </w:pPr>
        </w:p>
      </w:tc>
    </w:tr>
  </w:tbl>
  <w:p w14:paraId="2DAAF9A3" w14:textId="68E74A99" w:rsidR="6AA7086D" w:rsidRDefault="6AA7086D" w:rsidP="6AA708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04635"/>
    <w:multiLevelType w:val="hybridMultilevel"/>
    <w:tmpl w:val="BEF2E5E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2"/>
        <w:u w:val="none"/>
      </w:rPr>
    </w:lvl>
    <w:lvl w:ilvl="1" w:tplc="08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2226" w:hanging="18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9A4970"/>
    <w:multiLevelType w:val="multilevel"/>
    <w:tmpl w:val="46466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FD7E38"/>
    <w:multiLevelType w:val="hybridMultilevel"/>
    <w:tmpl w:val="D8AA6D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145224"/>
    <w:multiLevelType w:val="multilevel"/>
    <w:tmpl w:val="EC54F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193564"/>
    <w:multiLevelType w:val="multilevel"/>
    <w:tmpl w:val="1A327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B77D31"/>
    <w:multiLevelType w:val="hybridMultilevel"/>
    <w:tmpl w:val="2742778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4D675E"/>
    <w:multiLevelType w:val="multilevel"/>
    <w:tmpl w:val="8662D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8BC1103"/>
    <w:multiLevelType w:val="hybridMultilevel"/>
    <w:tmpl w:val="29B6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51F49"/>
    <w:multiLevelType w:val="hybridMultilevel"/>
    <w:tmpl w:val="B5C4999C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43F39CB"/>
    <w:multiLevelType w:val="hybridMultilevel"/>
    <w:tmpl w:val="ABBAA410"/>
    <w:lvl w:ilvl="0" w:tplc="08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4476151"/>
    <w:multiLevelType w:val="hybridMultilevel"/>
    <w:tmpl w:val="DBCA6D2A"/>
    <w:lvl w:ilvl="0" w:tplc="EAB263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8053DE"/>
    <w:multiLevelType w:val="hybridMultilevel"/>
    <w:tmpl w:val="5A76CCF2"/>
    <w:lvl w:ilvl="0" w:tplc="D3D4F44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12039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3E3D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2EDC5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48BB1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7C96D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2E4DA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BE26E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0CC8E1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8A18B6"/>
    <w:multiLevelType w:val="hybridMultilevel"/>
    <w:tmpl w:val="2E40A21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2AC16A83"/>
    <w:multiLevelType w:val="multilevel"/>
    <w:tmpl w:val="C9A8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ACD3AF7"/>
    <w:multiLevelType w:val="hybridMultilevel"/>
    <w:tmpl w:val="8900261A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2B9A792B"/>
    <w:multiLevelType w:val="hybridMultilevel"/>
    <w:tmpl w:val="7B56256C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2A037B"/>
    <w:multiLevelType w:val="hybridMultilevel"/>
    <w:tmpl w:val="E74A95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E496409"/>
    <w:multiLevelType w:val="hybridMultilevel"/>
    <w:tmpl w:val="88BAEB08"/>
    <w:lvl w:ilvl="0" w:tplc="08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0F13874"/>
    <w:multiLevelType w:val="hybridMultilevel"/>
    <w:tmpl w:val="122A23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8F21B3"/>
    <w:multiLevelType w:val="hybridMultilevel"/>
    <w:tmpl w:val="F470F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9C2953"/>
    <w:multiLevelType w:val="multilevel"/>
    <w:tmpl w:val="0BE6F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412A3E"/>
    <w:multiLevelType w:val="hybridMultilevel"/>
    <w:tmpl w:val="95ECF00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607A31"/>
    <w:multiLevelType w:val="hybridMultilevel"/>
    <w:tmpl w:val="DA36FC58"/>
    <w:lvl w:ilvl="0" w:tplc="DAD841C0">
      <w:start w:val="2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C85665"/>
    <w:multiLevelType w:val="hybridMultilevel"/>
    <w:tmpl w:val="4F20DA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5E6292"/>
    <w:multiLevelType w:val="hybridMultilevel"/>
    <w:tmpl w:val="AB8C844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091A23"/>
    <w:multiLevelType w:val="hybridMultilevel"/>
    <w:tmpl w:val="E8B857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585F02"/>
    <w:multiLevelType w:val="hybridMultilevel"/>
    <w:tmpl w:val="9802EFA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D17143"/>
    <w:multiLevelType w:val="multilevel"/>
    <w:tmpl w:val="CFDEF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6A742EB"/>
    <w:multiLevelType w:val="hybridMultilevel"/>
    <w:tmpl w:val="D104412A"/>
    <w:lvl w:ilvl="0" w:tplc="39166E1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80F1D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5C2B7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F299D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0A9E4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FEE27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92C83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0820D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B8EFF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675502"/>
    <w:multiLevelType w:val="multilevel"/>
    <w:tmpl w:val="EF72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D021A68"/>
    <w:multiLevelType w:val="hybridMultilevel"/>
    <w:tmpl w:val="77C67376"/>
    <w:lvl w:ilvl="0" w:tplc="F96AE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4413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F881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3658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9630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24B0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FA51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D4A0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E04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F74339"/>
    <w:multiLevelType w:val="hybridMultilevel"/>
    <w:tmpl w:val="474A637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566FBC"/>
    <w:multiLevelType w:val="hybridMultilevel"/>
    <w:tmpl w:val="89D09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4D7DEC"/>
    <w:multiLevelType w:val="hybridMultilevel"/>
    <w:tmpl w:val="3A9038D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2"/>
        <w:u w:val="none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o"/>
      <w:lvlJc w:val="left"/>
      <w:pPr>
        <w:ind w:left="2520" w:hanging="180"/>
      </w:pPr>
      <w:rPr>
        <w:rFonts w:ascii="Courier New" w:hAnsi="Courier New" w:cs="Courier New" w:hint="default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104556C"/>
    <w:multiLevelType w:val="hybridMultilevel"/>
    <w:tmpl w:val="7BCA6FF8"/>
    <w:lvl w:ilvl="0" w:tplc="FDB469C2">
      <w:start w:val="1"/>
      <w:numFmt w:val="decimal"/>
      <w:lvlText w:val="%1)"/>
      <w:lvlJc w:val="left"/>
      <w:pPr>
        <w:ind w:left="720" w:hanging="360"/>
      </w:pPr>
      <w:rPr>
        <w:b/>
        <w:bCs/>
        <w:color w:val="2E74B5" w:themeColor="accent5" w:themeShade="BF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44713B"/>
    <w:multiLevelType w:val="hybridMultilevel"/>
    <w:tmpl w:val="7A28D55E"/>
    <w:lvl w:ilvl="0" w:tplc="0178AC6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923B3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5830A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D6258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58F5F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00F85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EAE6A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54A59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727A40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0F5E68"/>
    <w:multiLevelType w:val="multilevel"/>
    <w:tmpl w:val="EAE2A4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ACB71C7"/>
    <w:multiLevelType w:val="hybridMultilevel"/>
    <w:tmpl w:val="632E4456"/>
    <w:lvl w:ilvl="0" w:tplc="F1C4717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F07C1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48EC5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16A490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6A41C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983D4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E6B56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5A082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54BA02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27555B"/>
    <w:multiLevelType w:val="hybridMultilevel"/>
    <w:tmpl w:val="865879E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D81BC4"/>
    <w:multiLevelType w:val="hybridMultilevel"/>
    <w:tmpl w:val="483C9A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A86DF6"/>
    <w:multiLevelType w:val="hybridMultilevel"/>
    <w:tmpl w:val="6614A7D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C058D5"/>
    <w:multiLevelType w:val="hybridMultilevel"/>
    <w:tmpl w:val="99164D4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654B8F"/>
    <w:multiLevelType w:val="multilevel"/>
    <w:tmpl w:val="E1D8C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7D4A1F"/>
    <w:multiLevelType w:val="hybridMultilevel"/>
    <w:tmpl w:val="C8F2A4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8151B3"/>
    <w:multiLevelType w:val="hybridMultilevel"/>
    <w:tmpl w:val="18087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5168A9"/>
    <w:multiLevelType w:val="hybridMultilevel"/>
    <w:tmpl w:val="D992550A"/>
    <w:lvl w:ilvl="0" w:tplc="B7E42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9474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1C8E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0A6A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10CC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5422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7E18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FCAE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60A7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446F92"/>
    <w:multiLevelType w:val="hybridMultilevel"/>
    <w:tmpl w:val="F34AE1A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712822">
    <w:abstractNumId w:val="47"/>
  </w:num>
  <w:num w:numId="2" w16cid:durableId="161892858">
    <w:abstractNumId w:val="32"/>
  </w:num>
  <w:num w:numId="3" w16cid:durableId="1006134237">
    <w:abstractNumId w:val="23"/>
  </w:num>
  <w:num w:numId="4" w16cid:durableId="97600634">
    <w:abstractNumId w:val="27"/>
  </w:num>
  <w:num w:numId="5" w16cid:durableId="1047603859">
    <w:abstractNumId w:val="4"/>
  </w:num>
  <w:num w:numId="6" w16cid:durableId="75173090">
    <w:abstractNumId w:val="30"/>
  </w:num>
  <w:num w:numId="7" w16cid:durableId="1772118602">
    <w:abstractNumId w:val="14"/>
  </w:num>
  <w:num w:numId="8" w16cid:durableId="984972614">
    <w:abstractNumId w:val="24"/>
  </w:num>
  <w:num w:numId="9" w16cid:durableId="1366640492">
    <w:abstractNumId w:val="19"/>
  </w:num>
  <w:num w:numId="10" w16cid:durableId="1408192305">
    <w:abstractNumId w:val="25"/>
  </w:num>
  <w:num w:numId="11" w16cid:durableId="1719164621">
    <w:abstractNumId w:val="22"/>
  </w:num>
  <w:num w:numId="12" w16cid:durableId="134764708">
    <w:abstractNumId w:val="26"/>
  </w:num>
  <w:num w:numId="13" w16cid:durableId="853299481">
    <w:abstractNumId w:val="44"/>
  </w:num>
  <w:num w:numId="14" w16cid:durableId="552499736">
    <w:abstractNumId w:val="3"/>
  </w:num>
  <w:num w:numId="15" w16cid:durableId="1120302263">
    <w:abstractNumId w:val="37"/>
  </w:num>
  <w:num w:numId="16" w16cid:durableId="213008442">
    <w:abstractNumId w:val="7"/>
  </w:num>
  <w:num w:numId="17" w16cid:durableId="1345127387">
    <w:abstractNumId w:val="5"/>
  </w:num>
  <w:num w:numId="18" w16cid:durableId="14616974">
    <w:abstractNumId w:val="41"/>
  </w:num>
  <w:num w:numId="19" w16cid:durableId="1223515891">
    <w:abstractNumId w:val="17"/>
  </w:num>
  <w:num w:numId="20" w16cid:durableId="1682245327">
    <w:abstractNumId w:val="8"/>
  </w:num>
  <w:num w:numId="21" w16cid:durableId="1389109347">
    <w:abstractNumId w:val="45"/>
  </w:num>
  <w:num w:numId="22" w16cid:durableId="1424186586">
    <w:abstractNumId w:val="39"/>
  </w:num>
  <w:num w:numId="23" w16cid:durableId="192767223">
    <w:abstractNumId w:val="38"/>
  </w:num>
  <w:num w:numId="24" w16cid:durableId="631710954">
    <w:abstractNumId w:val="29"/>
  </w:num>
  <w:num w:numId="25" w16cid:durableId="1322077369">
    <w:abstractNumId w:val="12"/>
  </w:num>
  <w:num w:numId="26" w16cid:durableId="193882072">
    <w:abstractNumId w:val="36"/>
  </w:num>
  <w:num w:numId="27" w16cid:durableId="1198930738">
    <w:abstractNumId w:val="0"/>
  </w:num>
  <w:num w:numId="28" w16cid:durableId="642589247">
    <w:abstractNumId w:val="20"/>
  </w:num>
  <w:num w:numId="29" w16cid:durableId="2030249850">
    <w:abstractNumId w:val="46"/>
  </w:num>
  <w:num w:numId="30" w16cid:durableId="445732193">
    <w:abstractNumId w:val="33"/>
  </w:num>
  <w:num w:numId="31" w16cid:durableId="1016158033">
    <w:abstractNumId w:val="31"/>
  </w:num>
  <w:num w:numId="32" w16cid:durableId="249509175">
    <w:abstractNumId w:val="13"/>
  </w:num>
  <w:num w:numId="33" w16cid:durableId="1306273708">
    <w:abstractNumId w:val="34"/>
  </w:num>
  <w:num w:numId="34" w16cid:durableId="925110214">
    <w:abstractNumId w:val="9"/>
  </w:num>
  <w:num w:numId="35" w16cid:durableId="1732656563">
    <w:abstractNumId w:val="15"/>
  </w:num>
  <w:num w:numId="36" w16cid:durableId="198904475">
    <w:abstractNumId w:val="6"/>
  </w:num>
  <w:num w:numId="37" w16cid:durableId="6907575">
    <w:abstractNumId w:val="18"/>
  </w:num>
  <w:num w:numId="38" w16cid:durableId="1038894317">
    <w:abstractNumId w:val="2"/>
  </w:num>
  <w:num w:numId="39" w16cid:durableId="162280496">
    <w:abstractNumId w:val="42"/>
  </w:num>
  <w:num w:numId="40" w16cid:durableId="1090849699">
    <w:abstractNumId w:val="40"/>
  </w:num>
  <w:num w:numId="41" w16cid:durableId="209075165">
    <w:abstractNumId w:val="1"/>
  </w:num>
  <w:num w:numId="42" w16cid:durableId="347105623">
    <w:abstractNumId w:val="11"/>
  </w:num>
  <w:num w:numId="43" w16cid:durableId="1737513203">
    <w:abstractNumId w:val="21"/>
  </w:num>
  <w:num w:numId="44" w16cid:durableId="498665843">
    <w:abstractNumId w:val="10"/>
  </w:num>
  <w:num w:numId="45" w16cid:durableId="1480683695">
    <w:abstractNumId w:val="16"/>
  </w:num>
  <w:num w:numId="46" w16cid:durableId="1794590866">
    <w:abstractNumId w:val="35"/>
  </w:num>
  <w:num w:numId="47" w16cid:durableId="627318045">
    <w:abstractNumId w:val="28"/>
  </w:num>
  <w:num w:numId="48" w16cid:durableId="147005076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c1NTS0NLcwtDQwMTZV0lEKTi0uzszPAykwMqgFAM6gTectAAAA"/>
  </w:docVars>
  <w:rsids>
    <w:rsidRoot w:val="004F2FC1"/>
    <w:rsid w:val="000010B9"/>
    <w:rsid w:val="00001A5D"/>
    <w:rsid w:val="00002F4F"/>
    <w:rsid w:val="00003481"/>
    <w:rsid w:val="00003EC8"/>
    <w:rsid w:val="00006B84"/>
    <w:rsid w:val="000071D3"/>
    <w:rsid w:val="000073B0"/>
    <w:rsid w:val="00007799"/>
    <w:rsid w:val="00007A3F"/>
    <w:rsid w:val="00012146"/>
    <w:rsid w:val="00012630"/>
    <w:rsid w:val="00014165"/>
    <w:rsid w:val="00014F7C"/>
    <w:rsid w:val="000163C2"/>
    <w:rsid w:val="00017738"/>
    <w:rsid w:val="00017F34"/>
    <w:rsid w:val="00020CD5"/>
    <w:rsid w:val="00021E8B"/>
    <w:rsid w:val="00022739"/>
    <w:rsid w:val="00022BA8"/>
    <w:rsid w:val="00022FEB"/>
    <w:rsid w:val="00023154"/>
    <w:rsid w:val="0002477B"/>
    <w:rsid w:val="00024A6B"/>
    <w:rsid w:val="00025E32"/>
    <w:rsid w:val="0002604A"/>
    <w:rsid w:val="00026AA1"/>
    <w:rsid w:val="00027705"/>
    <w:rsid w:val="00030266"/>
    <w:rsid w:val="00031BF6"/>
    <w:rsid w:val="000322B0"/>
    <w:rsid w:val="0003667B"/>
    <w:rsid w:val="0003694C"/>
    <w:rsid w:val="0003788D"/>
    <w:rsid w:val="0004070B"/>
    <w:rsid w:val="000425DD"/>
    <w:rsid w:val="00044A09"/>
    <w:rsid w:val="00044F71"/>
    <w:rsid w:val="00046427"/>
    <w:rsid w:val="000465D4"/>
    <w:rsid w:val="0004738E"/>
    <w:rsid w:val="00047548"/>
    <w:rsid w:val="00050521"/>
    <w:rsid w:val="00053B29"/>
    <w:rsid w:val="00054DDA"/>
    <w:rsid w:val="00055AC4"/>
    <w:rsid w:val="00060F67"/>
    <w:rsid w:val="00061046"/>
    <w:rsid w:val="0006135D"/>
    <w:rsid w:val="000637EF"/>
    <w:rsid w:val="0006450E"/>
    <w:rsid w:val="00066260"/>
    <w:rsid w:val="00066C12"/>
    <w:rsid w:val="000671C1"/>
    <w:rsid w:val="0006742A"/>
    <w:rsid w:val="00070383"/>
    <w:rsid w:val="00070AD0"/>
    <w:rsid w:val="00072AA7"/>
    <w:rsid w:val="0007517C"/>
    <w:rsid w:val="00077211"/>
    <w:rsid w:val="00077578"/>
    <w:rsid w:val="00077B7E"/>
    <w:rsid w:val="00081B02"/>
    <w:rsid w:val="00082576"/>
    <w:rsid w:val="00082C25"/>
    <w:rsid w:val="00082D9B"/>
    <w:rsid w:val="00083298"/>
    <w:rsid w:val="0008417B"/>
    <w:rsid w:val="000841B8"/>
    <w:rsid w:val="00086BF4"/>
    <w:rsid w:val="00090BE6"/>
    <w:rsid w:val="00090C84"/>
    <w:rsid w:val="00091A52"/>
    <w:rsid w:val="000921CB"/>
    <w:rsid w:val="00092CE4"/>
    <w:rsid w:val="00093657"/>
    <w:rsid w:val="00093A5D"/>
    <w:rsid w:val="000945BC"/>
    <w:rsid w:val="00095562"/>
    <w:rsid w:val="00095A4F"/>
    <w:rsid w:val="0009756B"/>
    <w:rsid w:val="000A1320"/>
    <w:rsid w:val="000A1602"/>
    <w:rsid w:val="000A215A"/>
    <w:rsid w:val="000A2A2F"/>
    <w:rsid w:val="000A35FD"/>
    <w:rsid w:val="000A3CD5"/>
    <w:rsid w:val="000A4186"/>
    <w:rsid w:val="000A4A47"/>
    <w:rsid w:val="000A4C85"/>
    <w:rsid w:val="000A4D46"/>
    <w:rsid w:val="000A4D4F"/>
    <w:rsid w:val="000A737E"/>
    <w:rsid w:val="000B0708"/>
    <w:rsid w:val="000B16A3"/>
    <w:rsid w:val="000B2DF5"/>
    <w:rsid w:val="000B31BC"/>
    <w:rsid w:val="000B33F4"/>
    <w:rsid w:val="000B641F"/>
    <w:rsid w:val="000B672D"/>
    <w:rsid w:val="000B746B"/>
    <w:rsid w:val="000B7870"/>
    <w:rsid w:val="000B7AEE"/>
    <w:rsid w:val="000C0474"/>
    <w:rsid w:val="000C04DB"/>
    <w:rsid w:val="000C104B"/>
    <w:rsid w:val="000C17E7"/>
    <w:rsid w:val="000C1B0D"/>
    <w:rsid w:val="000C330D"/>
    <w:rsid w:val="000C3FC2"/>
    <w:rsid w:val="000C4AD6"/>
    <w:rsid w:val="000C4C5F"/>
    <w:rsid w:val="000C5630"/>
    <w:rsid w:val="000C7267"/>
    <w:rsid w:val="000C7A84"/>
    <w:rsid w:val="000D2FF1"/>
    <w:rsid w:val="000D399A"/>
    <w:rsid w:val="000D4609"/>
    <w:rsid w:val="000D656F"/>
    <w:rsid w:val="000D6DA3"/>
    <w:rsid w:val="000D74BE"/>
    <w:rsid w:val="000E0DB5"/>
    <w:rsid w:val="000E1D69"/>
    <w:rsid w:val="000E2093"/>
    <w:rsid w:val="000E4025"/>
    <w:rsid w:val="000E4666"/>
    <w:rsid w:val="000E472B"/>
    <w:rsid w:val="000E5191"/>
    <w:rsid w:val="000E67B5"/>
    <w:rsid w:val="000E7A7D"/>
    <w:rsid w:val="000F05B5"/>
    <w:rsid w:val="000F1D80"/>
    <w:rsid w:val="000F3F46"/>
    <w:rsid w:val="000F5844"/>
    <w:rsid w:val="000F64E0"/>
    <w:rsid w:val="000F6806"/>
    <w:rsid w:val="000F68D8"/>
    <w:rsid w:val="001001EA"/>
    <w:rsid w:val="0010025F"/>
    <w:rsid w:val="0010127A"/>
    <w:rsid w:val="00110346"/>
    <w:rsid w:val="001113C2"/>
    <w:rsid w:val="00111752"/>
    <w:rsid w:val="0011193F"/>
    <w:rsid w:val="00111A37"/>
    <w:rsid w:val="00112175"/>
    <w:rsid w:val="00112A77"/>
    <w:rsid w:val="00113AFC"/>
    <w:rsid w:val="0011436C"/>
    <w:rsid w:val="00114378"/>
    <w:rsid w:val="0011719E"/>
    <w:rsid w:val="0012074D"/>
    <w:rsid w:val="00121B54"/>
    <w:rsid w:val="00121C87"/>
    <w:rsid w:val="00122D36"/>
    <w:rsid w:val="00123FE5"/>
    <w:rsid w:val="00124725"/>
    <w:rsid w:val="001248D9"/>
    <w:rsid w:val="00124FBB"/>
    <w:rsid w:val="001251B0"/>
    <w:rsid w:val="0012555B"/>
    <w:rsid w:val="0012596C"/>
    <w:rsid w:val="001300F2"/>
    <w:rsid w:val="00130308"/>
    <w:rsid w:val="00130413"/>
    <w:rsid w:val="00130CC4"/>
    <w:rsid w:val="0013194A"/>
    <w:rsid w:val="00133D4A"/>
    <w:rsid w:val="0013485E"/>
    <w:rsid w:val="00134890"/>
    <w:rsid w:val="00134FFB"/>
    <w:rsid w:val="0013545A"/>
    <w:rsid w:val="001356E7"/>
    <w:rsid w:val="001366DC"/>
    <w:rsid w:val="00136BF6"/>
    <w:rsid w:val="00137F62"/>
    <w:rsid w:val="00141858"/>
    <w:rsid w:val="0014503B"/>
    <w:rsid w:val="0014590E"/>
    <w:rsid w:val="00145C85"/>
    <w:rsid w:val="00146AC2"/>
    <w:rsid w:val="00147805"/>
    <w:rsid w:val="00147BB3"/>
    <w:rsid w:val="00150E82"/>
    <w:rsid w:val="00152F20"/>
    <w:rsid w:val="00153576"/>
    <w:rsid w:val="00153DB9"/>
    <w:rsid w:val="00155F0C"/>
    <w:rsid w:val="00156510"/>
    <w:rsid w:val="001603FA"/>
    <w:rsid w:val="00160CF6"/>
    <w:rsid w:val="00161C8D"/>
    <w:rsid w:val="001638BC"/>
    <w:rsid w:val="00163F3A"/>
    <w:rsid w:val="00166111"/>
    <w:rsid w:val="00166661"/>
    <w:rsid w:val="00167D83"/>
    <w:rsid w:val="00170464"/>
    <w:rsid w:val="00170843"/>
    <w:rsid w:val="00170E45"/>
    <w:rsid w:val="00171E08"/>
    <w:rsid w:val="00172108"/>
    <w:rsid w:val="00172B4A"/>
    <w:rsid w:val="00174570"/>
    <w:rsid w:val="00174E74"/>
    <w:rsid w:val="0017712F"/>
    <w:rsid w:val="00177A3C"/>
    <w:rsid w:val="0018034D"/>
    <w:rsid w:val="00180588"/>
    <w:rsid w:val="001807DC"/>
    <w:rsid w:val="00182903"/>
    <w:rsid w:val="00184796"/>
    <w:rsid w:val="00185E4A"/>
    <w:rsid w:val="00186C75"/>
    <w:rsid w:val="00190423"/>
    <w:rsid w:val="00190827"/>
    <w:rsid w:val="00191193"/>
    <w:rsid w:val="00192799"/>
    <w:rsid w:val="00194538"/>
    <w:rsid w:val="00194881"/>
    <w:rsid w:val="00194EBA"/>
    <w:rsid w:val="00195E75"/>
    <w:rsid w:val="00196151"/>
    <w:rsid w:val="00197EC9"/>
    <w:rsid w:val="00197FF9"/>
    <w:rsid w:val="001A1B92"/>
    <w:rsid w:val="001A3DB8"/>
    <w:rsid w:val="001A4146"/>
    <w:rsid w:val="001A4B8E"/>
    <w:rsid w:val="001A4B94"/>
    <w:rsid w:val="001A5974"/>
    <w:rsid w:val="001A72ED"/>
    <w:rsid w:val="001B0AA4"/>
    <w:rsid w:val="001B0ED9"/>
    <w:rsid w:val="001B1811"/>
    <w:rsid w:val="001B2728"/>
    <w:rsid w:val="001B3FA0"/>
    <w:rsid w:val="001B4116"/>
    <w:rsid w:val="001B47BA"/>
    <w:rsid w:val="001B58B4"/>
    <w:rsid w:val="001B6392"/>
    <w:rsid w:val="001B74EC"/>
    <w:rsid w:val="001C021E"/>
    <w:rsid w:val="001C0385"/>
    <w:rsid w:val="001C06ED"/>
    <w:rsid w:val="001C120A"/>
    <w:rsid w:val="001C2288"/>
    <w:rsid w:val="001C3880"/>
    <w:rsid w:val="001C3BFA"/>
    <w:rsid w:val="001C4B5D"/>
    <w:rsid w:val="001C5BE5"/>
    <w:rsid w:val="001C72EC"/>
    <w:rsid w:val="001C7BDC"/>
    <w:rsid w:val="001D05E9"/>
    <w:rsid w:val="001D1683"/>
    <w:rsid w:val="001D1FD0"/>
    <w:rsid w:val="001D2DEE"/>
    <w:rsid w:val="001D3D45"/>
    <w:rsid w:val="001D47A2"/>
    <w:rsid w:val="001D52C5"/>
    <w:rsid w:val="001D6171"/>
    <w:rsid w:val="001D7199"/>
    <w:rsid w:val="001D794C"/>
    <w:rsid w:val="001D7A9B"/>
    <w:rsid w:val="001E13C6"/>
    <w:rsid w:val="001E1CF1"/>
    <w:rsid w:val="001E1D74"/>
    <w:rsid w:val="001E42BD"/>
    <w:rsid w:val="001E430B"/>
    <w:rsid w:val="001E454E"/>
    <w:rsid w:val="001E4E19"/>
    <w:rsid w:val="001E5D8A"/>
    <w:rsid w:val="001F2B5A"/>
    <w:rsid w:val="001F310D"/>
    <w:rsid w:val="001F3505"/>
    <w:rsid w:val="001F46F1"/>
    <w:rsid w:val="001F5B42"/>
    <w:rsid w:val="001F709A"/>
    <w:rsid w:val="00200ED5"/>
    <w:rsid w:val="0020149A"/>
    <w:rsid w:val="00202AE1"/>
    <w:rsid w:val="002031B7"/>
    <w:rsid w:val="002032C8"/>
    <w:rsid w:val="002040E5"/>
    <w:rsid w:val="00205156"/>
    <w:rsid w:val="0020569D"/>
    <w:rsid w:val="00205921"/>
    <w:rsid w:val="00205957"/>
    <w:rsid w:val="00205A0B"/>
    <w:rsid w:val="00207631"/>
    <w:rsid w:val="0020794C"/>
    <w:rsid w:val="00207E63"/>
    <w:rsid w:val="002108A9"/>
    <w:rsid w:val="00210F14"/>
    <w:rsid w:val="00213062"/>
    <w:rsid w:val="002143E7"/>
    <w:rsid w:val="002148DF"/>
    <w:rsid w:val="00214DA3"/>
    <w:rsid w:val="002157B2"/>
    <w:rsid w:val="00216B90"/>
    <w:rsid w:val="0021757B"/>
    <w:rsid w:val="002178AB"/>
    <w:rsid w:val="00217C5B"/>
    <w:rsid w:val="0022035B"/>
    <w:rsid w:val="002225DE"/>
    <w:rsid w:val="00222D04"/>
    <w:rsid w:val="00223B76"/>
    <w:rsid w:val="00223E3C"/>
    <w:rsid w:val="00231A40"/>
    <w:rsid w:val="00233008"/>
    <w:rsid w:val="0023312E"/>
    <w:rsid w:val="00234624"/>
    <w:rsid w:val="0023592F"/>
    <w:rsid w:val="00235A0E"/>
    <w:rsid w:val="00235EBF"/>
    <w:rsid w:val="00236551"/>
    <w:rsid w:val="00236792"/>
    <w:rsid w:val="00236ABF"/>
    <w:rsid w:val="00240136"/>
    <w:rsid w:val="00240D72"/>
    <w:rsid w:val="0024323F"/>
    <w:rsid w:val="00243504"/>
    <w:rsid w:val="00243519"/>
    <w:rsid w:val="00246D80"/>
    <w:rsid w:val="00247BC1"/>
    <w:rsid w:val="0025017A"/>
    <w:rsid w:val="0025169D"/>
    <w:rsid w:val="002527C8"/>
    <w:rsid w:val="00255B09"/>
    <w:rsid w:val="002561E2"/>
    <w:rsid w:val="00256356"/>
    <w:rsid w:val="00256EBD"/>
    <w:rsid w:val="00257EC5"/>
    <w:rsid w:val="00260596"/>
    <w:rsid w:val="00264BA7"/>
    <w:rsid w:val="00264F8B"/>
    <w:rsid w:val="00266414"/>
    <w:rsid w:val="002664AB"/>
    <w:rsid w:val="00266ED2"/>
    <w:rsid w:val="00266F43"/>
    <w:rsid w:val="00267069"/>
    <w:rsid w:val="00270FE0"/>
    <w:rsid w:val="00274635"/>
    <w:rsid w:val="00274917"/>
    <w:rsid w:val="00274BB2"/>
    <w:rsid w:val="00275A71"/>
    <w:rsid w:val="00276C24"/>
    <w:rsid w:val="00280341"/>
    <w:rsid w:val="002805B7"/>
    <w:rsid w:val="00281186"/>
    <w:rsid w:val="00281870"/>
    <w:rsid w:val="00284661"/>
    <w:rsid w:val="0028566F"/>
    <w:rsid w:val="00286EB5"/>
    <w:rsid w:val="00291CC0"/>
    <w:rsid w:val="002920C6"/>
    <w:rsid w:val="00295815"/>
    <w:rsid w:val="00295BA9"/>
    <w:rsid w:val="00296B11"/>
    <w:rsid w:val="00297CA8"/>
    <w:rsid w:val="002A5417"/>
    <w:rsid w:val="002A6D33"/>
    <w:rsid w:val="002B33E3"/>
    <w:rsid w:val="002B36BD"/>
    <w:rsid w:val="002B3941"/>
    <w:rsid w:val="002B55B8"/>
    <w:rsid w:val="002B7728"/>
    <w:rsid w:val="002C0A57"/>
    <w:rsid w:val="002C0B13"/>
    <w:rsid w:val="002C1D15"/>
    <w:rsid w:val="002C2BEE"/>
    <w:rsid w:val="002C2E1A"/>
    <w:rsid w:val="002C4314"/>
    <w:rsid w:val="002C4497"/>
    <w:rsid w:val="002C5A4F"/>
    <w:rsid w:val="002C6074"/>
    <w:rsid w:val="002D1FC7"/>
    <w:rsid w:val="002D2CCC"/>
    <w:rsid w:val="002D2E33"/>
    <w:rsid w:val="002D2F51"/>
    <w:rsid w:val="002D3317"/>
    <w:rsid w:val="002D3FBB"/>
    <w:rsid w:val="002D5182"/>
    <w:rsid w:val="002E0B0C"/>
    <w:rsid w:val="002E1977"/>
    <w:rsid w:val="002E2D9D"/>
    <w:rsid w:val="002E2ED6"/>
    <w:rsid w:val="002E31BC"/>
    <w:rsid w:val="002E3C26"/>
    <w:rsid w:val="002E41B9"/>
    <w:rsid w:val="002E4622"/>
    <w:rsid w:val="002E46E6"/>
    <w:rsid w:val="002E5018"/>
    <w:rsid w:val="002E5290"/>
    <w:rsid w:val="002E55A7"/>
    <w:rsid w:val="002E59E9"/>
    <w:rsid w:val="002E5F5D"/>
    <w:rsid w:val="002E62FF"/>
    <w:rsid w:val="002E6B0F"/>
    <w:rsid w:val="002E6F87"/>
    <w:rsid w:val="002F08D9"/>
    <w:rsid w:val="002F0FE3"/>
    <w:rsid w:val="002F179E"/>
    <w:rsid w:val="002F18F9"/>
    <w:rsid w:val="002F1D22"/>
    <w:rsid w:val="002F2D06"/>
    <w:rsid w:val="002F3DAA"/>
    <w:rsid w:val="002F3F1C"/>
    <w:rsid w:val="002F44A6"/>
    <w:rsid w:val="002F47EF"/>
    <w:rsid w:val="002F61F4"/>
    <w:rsid w:val="002F6D47"/>
    <w:rsid w:val="0030056C"/>
    <w:rsid w:val="00300B44"/>
    <w:rsid w:val="00301052"/>
    <w:rsid w:val="00301399"/>
    <w:rsid w:val="003017FA"/>
    <w:rsid w:val="00302198"/>
    <w:rsid w:val="003021E5"/>
    <w:rsid w:val="00302AF0"/>
    <w:rsid w:val="00302E15"/>
    <w:rsid w:val="003036B9"/>
    <w:rsid w:val="00303CC6"/>
    <w:rsid w:val="0030483D"/>
    <w:rsid w:val="00304F6B"/>
    <w:rsid w:val="00305E81"/>
    <w:rsid w:val="00310027"/>
    <w:rsid w:val="00311728"/>
    <w:rsid w:val="00312E80"/>
    <w:rsid w:val="00313F49"/>
    <w:rsid w:val="0031440F"/>
    <w:rsid w:val="003158E2"/>
    <w:rsid w:val="00316013"/>
    <w:rsid w:val="0031680B"/>
    <w:rsid w:val="0032013B"/>
    <w:rsid w:val="0032131E"/>
    <w:rsid w:val="00321F95"/>
    <w:rsid w:val="00323229"/>
    <w:rsid w:val="00323868"/>
    <w:rsid w:val="00323882"/>
    <w:rsid w:val="00324E19"/>
    <w:rsid w:val="003275FA"/>
    <w:rsid w:val="0033439B"/>
    <w:rsid w:val="0033477B"/>
    <w:rsid w:val="003347CC"/>
    <w:rsid w:val="00334E8D"/>
    <w:rsid w:val="00335494"/>
    <w:rsid w:val="0033583E"/>
    <w:rsid w:val="00335F3D"/>
    <w:rsid w:val="00336886"/>
    <w:rsid w:val="00340E06"/>
    <w:rsid w:val="00341452"/>
    <w:rsid w:val="003417B7"/>
    <w:rsid w:val="0034212E"/>
    <w:rsid w:val="00342775"/>
    <w:rsid w:val="00344C1A"/>
    <w:rsid w:val="00350234"/>
    <w:rsid w:val="003504F9"/>
    <w:rsid w:val="00350D0D"/>
    <w:rsid w:val="00352575"/>
    <w:rsid w:val="003525FE"/>
    <w:rsid w:val="0035347F"/>
    <w:rsid w:val="00353ED4"/>
    <w:rsid w:val="00354386"/>
    <w:rsid w:val="00357566"/>
    <w:rsid w:val="00357A2B"/>
    <w:rsid w:val="00357E7B"/>
    <w:rsid w:val="003614E8"/>
    <w:rsid w:val="0036208D"/>
    <w:rsid w:val="00362C58"/>
    <w:rsid w:val="00363374"/>
    <w:rsid w:val="00364A85"/>
    <w:rsid w:val="00365632"/>
    <w:rsid w:val="00365E7B"/>
    <w:rsid w:val="00366E8E"/>
    <w:rsid w:val="003675D5"/>
    <w:rsid w:val="00367FAB"/>
    <w:rsid w:val="003712B5"/>
    <w:rsid w:val="00371314"/>
    <w:rsid w:val="0037371C"/>
    <w:rsid w:val="0037435D"/>
    <w:rsid w:val="00375B79"/>
    <w:rsid w:val="00375F73"/>
    <w:rsid w:val="0037788E"/>
    <w:rsid w:val="00385B45"/>
    <w:rsid w:val="003865ED"/>
    <w:rsid w:val="003878CE"/>
    <w:rsid w:val="003904D6"/>
    <w:rsid w:val="00390661"/>
    <w:rsid w:val="00390D1D"/>
    <w:rsid w:val="003913F9"/>
    <w:rsid w:val="00391D01"/>
    <w:rsid w:val="003952B0"/>
    <w:rsid w:val="00395431"/>
    <w:rsid w:val="003963BF"/>
    <w:rsid w:val="0039776A"/>
    <w:rsid w:val="003A1EA1"/>
    <w:rsid w:val="003A2CCC"/>
    <w:rsid w:val="003A39A5"/>
    <w:rsid w:val="003A3DB3"/>
    <w:rsid w:val="003A41A9"/>
    <w:rsid w:val="003A4294"/>
    <w:rsid w:val="003A7389"/>
    <w:rsid w:val="003A75FE"/>
    <w:rsid w:val="003A7DD3"/>
    <w:rsid w:val="003B0F31"/>
    <w:rsid w:val="003B223A"/>
    <w:rsid w:val="003B2396"/>
    <w:rsid w:val="003B28B9"/>
    <w:rsid w:val="003B4432"/>
    <w:rsid w:val="003B57B4"/>
    <w:rsid w:val="003B6D4E"/>
    <w:rsid w:val="003B6F1A"/>
    <w:rsid w:val="003B7232"/>
    <w:rsid w:val="003C070E"/>
    <w:rsid w:val="003C148C"/>
    <w:rsid w:val="003C17B0"/>
    <w:rsid w:val="003C329C"/>
    <w:rsid w:val="003C35FA"/>
    <w:rsid w:val="003C6C05"/>
    <w:rsid w:val="003D02D1"/>
    <w:rsid w:val="003D139D"/>
    <w:rsid w:val="003D2A9B"/>
    <w:rsid w:val="003D2F1F"/>
    <w:rsid w:val="003D36B2"/>
    <w:rsid w:val="003D49C8"/>
    <w:rsid w:val="003D4F7B"/>
    <w:rsid w:val="003D55C6"/>
    <w:rsid w:val="003D6539"/>
    <w:rsid w:val="003D6C84"/>
    <w:rsid w:val="003D6FE7"/>
    <w:rsid w:val="003E00BB"/>
    <w:rsid w:val="003E055E"/>
    <w:rsid w:val="003E1479"/>
    <w:rsid w:val="003E3239"/>
    <w:rsid w:val="003E364C"/>
    <w:rsid w:val="003E4301"/>
    <w:rsid w:val="003E4DB5"/>
    <w:rsid w:val="003E5A24"/>
    <w:rsid w:val="003E5EF1"/>
    <w:rsid w:val="003E7453"/>
    <w:rsid w:val="003E760E"/>
    <w:rsid w:val="003E7830"/>
    <w:rsid w:val="003F318F"/>
    <w:rsid w:val="003F400D"/>
    <w:rsid w:val="003F409C"/>
    <w:rsid w:val="003F4200"/>
    <w:rsid w:val="003F4348"/>
    <w:rsid w:val="003F5214"/>
    <w:rsid w:val="003F53F9"/>
    <w:rsid w:val="003F6137"/>
    <w:rsid w:val="003F6723"/>
    <w:rsid w:val="003F6755"/>
    <w:rsid w:val="004004FF"/>
    <w:rsid w:val="00400D74"/>
    <w:rsid w:val="00402195"/>
    <w:rsid w:val="0040263E"/>
    <w:rsid w:val="00404569"/>
    <w:rsid w:val="0040696F"/>
    <w:rsid w:val="00410AB1"/>
    <w:rsid w:val="00412B74"/>
    <w:rsid w:val="00412E58"/>
    <w:rsid w:val="00413926"/>
    <w:rsid w:val="004145C7"/>
    <w:rsid w:val="00416028"/>
    <w:rsid w:val="00417466"/>
    <w:rsid w:val="0042132B"/>
    <w:rsid w:val="00421ACC"/>
    <w:rsid w:val="00422526"/>
    <w:rsid w:val="004237D7"/>
    <w:rsid w:val="0042434A"/>
    <w:rsid w:val="00424876"/>
    <w:rsid w:val="00424915"/>
    <w:rsid w:val="00426303"/>
    <w:rsid w:val="004266AF"/>
    <w:rsid w:val="004278CC"/>
    <w:rsid w:val="004327D6"/>
    <w:rsid w:val="00433A3F"/>
    <w:rsid w:val="00434258"/>
    <w:rsid w:val="0043539A"/>
    <w:rsid w:val="004415F9"/>
    <w:rsid w:val="00441B25"/>
    <w:rsid w:val="00442379"/>
    <w:rsid w:val="00442614"/>
    <w:rsid w:val="00442A29"/>
    <w:rsid w:val="00442C9A"/>
    <w:rsid w:val="00442DA1"/>
    <w:rsid w:val="00442EF4"/>
    <w:rsid w:val="0044377C"/>
    <w:rsid w:val="00443BA9"/>
    <w:rsid w:val="00443D87"/>
    <w:rsid w:val="00444733"/>
    <w:rsid w:val="00445E2F"/>
    <w:rsid w:val="004463B7"/>
    <w:rsid w:val="00446715"/>
    <w:rsid w:val="00447CA4"/>
    <w:rsid w:val="004506AE"/>
    <w:rsid w:val="00451A37"/>
    <w:rsid w:val="00453621"/>
    <w:rsid w:val="004571D5"/>
    <w:rsid w:val="0045770C"/>
    <w:rsid w:val="0046125F"/>
    <w:rsid w:val="00463353"/>
    <w:rsid w:val="00463499"/>
    <w:rsid w:val="00463A59"/>
    <w:rsid w:val="00463B5B"/>
    <w:rsid w:val="00463EDA"/>
    <w:rsid w:val="0046414D"/>
    <w:rsid w:val="00464357"/>
    <w:rsid w:val="00465013"/>
    <w:rsid w:val="00466C79"/>
    <w:rsid w:val="00471371"/>
    <w:rsid w:val="00471727"/>
    <w:rsid w:val="00471B5F"/>
    <w:rsid w:val="00471C34"/>
    <w:rsid w:val="0047273F"/>
    <w:rsid w:val="004727F0"/>
    <w:rsid w:val="00472B0A"/>
    <w:rsid w:val="0047359B"/>
    <w:rsid w:val="0047367B"/>
    <w:rsid w:val="00477FC5"/>
    <w:rsid w:val="00480C17"/>
    <w:rsid w:val="0048170F"/>
    <w:rsid w:val="00482866"/>
    <w:rsid w:val="004831D5"/>
    <w:rsid w:val="00483D94"/>
    <w:rsid w:val="0048472E"/>
    <w:rsid w:val="0048615D"/>
    <w:rsid w:val="00486B19"/>
    <w:rsid w:val="00486EE8"/>
    <w:rsid w:val="00487681"/>
    <w:rsid w:val="00490265"/>
    <w:rsid w:val="0049031B"/>
    <w:rsid w:val="0049072F"/>
    <w:rsid w:val="004918F7"/>
    <w:rsid w:val="00491FF3"/>
    <w:rsid w:val="00496E4F"/>
    <w:rsid w:val="00497599"/>
    <w:rsid w:val="004A0135"/>
    <w:rsid w:val="004A06E3"/>
    <w:rsid w:val="004A27EA"/>
    <w:rsid w:val="004A2E09"/>
    <w:rsid w:val="004B18D6"/>
    <w:rsid w:val="004B1F5E"/>
    <w:rsid w:val="004B2926"/>
    <w:rsid w:val="004B3DBB"/>
    <w:rsid w:val="004B46FC"/>
    <w:rsid w:val="004B47CD"/>
    <w:rsid w:val="004B5841"/>
    <w:rsid w:val="004B59BF"/>
    <w:rsid w:val="004B601F"/>
    <w:rsid w:val="004B6499"/>
    <w:rsid w:val="004B65ED"/>
    <w:rsid w:val="004B6801"/>
    <w:rsid w:val="004C1ACD"/>
    <w:rsid w:val="004C1EB7"/>
    <w:rsid w:val="004C34BB"/>
    <w:rsid w:val="004C3E8E"/>
    <w:rsid w:val="004C5418"/>
    <w:rsid w:val="004C5E31"/>
    <w:rsid w:val="004C67BA"/>
    <w:rsid w:val="004C7285"/>
    <w:rsid w:val="004C7F13"/>
    <w:rsid w:val="004D10F7"/>
    <w:rsid w:val="004D1802"/>
    <w:rsid w:val="004D26A1"/>
    <w:rsid w:val="004D2F66"/>
    <w:rsid w:val="004D38E3"/>
    <w:rsid w:val="004D53B6"/>
    <w:rsid w:val="004D708A"/>
    <w:rsid w:val="004D7645"/>
    <w:rsid w:val="004D7B11"/>
    <w:rsid w:val="004E0D88"/>
    <w:rsid w:val="004E0DAC"/>
    <w:rsid w:val="004E0EB0"/>
    <w:rsid w:val="004E0FDE"/>
    <w:rsid w:val="004E16E1"/>
    <w:rsid w:val="004E1A05"/>
    <w:rsid w:val="004E205B"/>
    <w:rsid w:val="004E20AD"/>
    <w:rsid w:val="004E2102"/>
    <w:rsid w:val="004E25E0"/>
    <w:rsid w:val="004E266E"/>
    <w:rsid w:val="004E391E"/>
    <w:rsid w:val="004E4A39"/>
    <w:rsid w:val="004E4E96"/>
    <w:rsid w:val="004E5326"/>
    <w:rsid w:val="004E59D1"/>
    <w:rsid w:val="004E6106"/>
    <w:rsid w:val="004E75C5"/>
    <w:rsid w:val="004F21C4"/>
    <w:rsid w:val="004F2FC1"/>
    <w:rsid w:val="004F4AD7"/>
    <w:rsid w:val="004F5CD5"/>
    <w:rsid w:val="004F6AA9"/>
    <w:rsid w:val="004F7D69"/>
    <w:rsid w:val="00501740"/>
    <w:rsid w:val="005017B0"/>
    <w:rsid w:val="005018CA"/>
    <w:rsid w:val="00501EE1"/>
    <w:rsid w:val="00504AC5"/>
    <w:rsid w:val="00505D32"/>
    <w:rsid w:val="00506C76"/>
    <w:rsid w:val="00510BB8"/>
    <w:rsid w:val="0051253B"/>
    <w:rsid w:val="00512825"/>
    <w:rsid w:val="00512A03"/>
    <w:rsid w:val="00512B0C"/>
    <w:rsid w:val="00514461"/>
    <w:rsid w:val="00517A5B"/>
    <w:rsid w:val="00522B9C"/>
    <w:rsid w:val="0052346E"/>
    <w:rsid w:val="00523C28"/>
    <w:rsid w:val="005261D7"/>
    <w:rsid w:val="005265BA"/>
    <w:rsid w:val="005273FB"/>
    <w:rsid w:val="00530BA4"/>
    <w:rsid w:val="0053137C"/>
    <w:rsid w:val="005314F8"/>
    <w:rsid w:val="00532371"/>
    <w:rsid w:val="005325EC"/>
    <w:rsid w:val="00532D5C"/>
    <w:rsid w:val="00533226"/>
    <w:rsid w:val="00533814"/>
    <w:rsid w:val="005339DB"/>
    <w:rsid w:val="00533D09"/>
    <w:rsid w:val="0053592B"/>
    <w:rsid w:val="00535992"/>
    <w:rsid w:val="00535AF0"/>
    <w:rsid w:val="00535F9A"/>
    <w:rsid w:val="00536333"/>
    <w:rsid w:val="005368CF"/>
    <w:rsid w:val="00537E1D"/>
    <w:rsid w:val="00542043"/>
    <w:rsid w:val="005439A4"/>
    <w:rsid w:val="00543CC7"/>
    <w:rsid w:val="00544526"/>
    <w:rsid w:val="00545BF2"/>
    <w:rsid w:val="00545C5F"/>
    <w:rsid w:val="00546545"/>
    <w:rsid w:val="005465C9"/>
    <w:rsid w:val="005466EB"/>
    <w:rsid w:val="00546C2C"/>
    <w:rsid w:val="00547655"/>
    <w:rsid w:val="00550F2D"/>
    <w:rsid w:val="00552104"/>
    <w:rsid w:val="0055233F"/>
    <w:rsid w:val="00552DE0"/>
    <w:rsid w:val="005534E0"/>
    <w:rsid w:val="005537BD"/>
    <w:rsid w:val="00554A4E"/>
    <w:rsid w:val="005550D8"/>
    <w:rsid w:val="00555441"/>
    <w:rsid w:val="00556114"/>
    <w:rsid w:val="005605A9"/>
    <w:rsid w:val="00560BFB"/>
    <w:rsid w:val="00563371"/>
    <w:rsid w:val="005659CC"/>
    <w:rsid w:val="00567C3F"/>
    <w:rsid w:val="005705B8"/>
    <w:rsid w:val="005707D1"/>
    <w:rsid w:val="00570A65"/>
    <w:rsid w:val="00572B38"/>
    <w:rsid w:val="00573349"/>
    <w:rsid w:val="00573DF7"/>
    <w:rsid w:val="0057469F"/>
    <w:rsid w:val="005749BB"/>
    <w:rsid w:val="00574A55"/>
    <w:rsid w:val="005777CB"/>
    <w:rsid w:val="00577CFF"/>
    <w:rsid w:val="00582C4B"/>
    <w:rsid w:val="0058439D"/>
    <w:rsid w:val="005843C2"/>
    <w:rsid w:val="005848CA"/>
    <w:rsid w:val="00584FE5"/>
    <w:rsid w:val="00585A4C"/>
    <w:rsid w:val="00586EA5"/>
    <w:rsid w:val="005872D7"/>
    <w:rsid w:val="005879EC"/>
    <w:rsid w:val="005900B0"/>
    <w:rsid w:val="00590A22"/>
    <w:rsid w:val="00590E00"/>
    <w:rsid w:val="005910DD"/>
    <w:rsid w:val="00591219"/>
    <w:rsid w:val="005914E7"/>
    <w:rsid w:val="0059489D"/>
    <w:rsid w:val="005949AB"/>
    <w:rsid w:val="00594EA1"/>
    <w:rsid w:val="00594F5B"/>
    <w:rsid w:val="005956CC"/>
    <w:rsid w:val="00595854"/>
    <w:rsid w:val="005961D9"/>
    <w:rsid w:val="00596DA2"/>
    <w:rsid w:val="00596F15"/>
    <w:rsid w:val="00597297"/>
    <w:rsid w:val="005A11ED"/>
    <w:rsid w:val="005A1869"/>
    <w:rsid w:val="005A1CF9"/>
    <w:rsid w:val="005A26C2"/>
    <w:rsid w:val="005A3D6A"/>
    <w:rsid w:val="005A48A4"/>
    <w:rsid w:val="005A4A05"/>
    <w:rsid w:val="005A62F8"/>
    <w:rsid w:val="005B032C"/>
    <w:rsid w:val="005B1439"/>
    <w:rsid w:val="005B190E"/>
    <w:rsid w:val="005B1D95"/>
    <w:rsid w:val="005B36FC"/>
    <w:rsid w:val="005B6EBB"/>
    <w:rsid w:val="005B7C43"/>
    <w:rsid w:val="005C272A"/>
    <w:rsid w:val="005C2795"/>
    <w:rsid w:val="005C29E1"/>
    <w:rsid w:val="005C346C"/>
    <w:rsid w:val="005C5184"/>
    <w:rsid w:val="005C55E6"/>
    <w:rsid w:val="005C6794"/>
    <w:rsid w:val="005C7425"/>
    <w:rsid w:val="005D03D7"/>
    <w:rsid w:val="005D1085"/>
    <w:rsid w:val="005D2826"/>
    <w:rsid w:val="005D2A94"/>
    <w:rsid w:val="005D2AA3"/>
    <w:rsid w:val="005D2FF9"/>
    <w:rsid w:val="005D550F"/>
    <w:rsid w:val="005D56FB"/>
    <w:rsid w:val="005D75E3"/>
    <w:rsid w:val="005D7F48"/>
    <w:rsid w:val="005D7FAE"/>
    <w:rsid w:val="005E0D30"/>
    <w:rsid w:val="005E1F63"/>
    <w:rsid w:val="005E26C2"/>
    <w:rsid w:val="005E2A61"/>
    <w:rsid w:val="005E2BC4"/>
    <w:rsid w:val="005E2F8E"/>
    <w:rsid w:val="005E31A6"/>
    <w:rsid w:val="005E5C7C"/>
    <w:rsid w:val="005E6F50"/>
    <w:rsid w:val="005F13F3"/>
    <w:rsid w:val="005F22D6"/>
    <w:rsid w:val="005F2C6A"/>
    <w:rsid w:val="005F58E5"/>
    <w:rsid w:val="005F68D4"/>
    <w:rsid w:val="005F740C"/>
    <w:rsid w:val="005F7DF2"/>
    <w:rsid w:val="0060002C"/>
    <w:rsid w:val="006001FF"/>
    <w:rsid w:val="006031E3"/>
    <w:rsid w:val="00605416"/>
    <w:rsid w:val="006072D2"/>
    <w:rsid w:val="00607417"/>
    <w:rsid w:val="0061031D"/>
    <w:rsid w:val="0061160D"/>
    <w:rsid w:val="00611DB2"/>
    <w:rsid w:val="00611E6A"/>
    <w:rsid w:val="00612927"/>
    <w:rsid w:val="00614225"/>
    <w:rsid w:val="00615167"/>
    <w:rsid w:val="0061758F"/>
    <w:rsid w:val="00620D69"/>
    <w:rsid w:val="0062100F"/>
    <w:rsid w:val="00621734"/>
    <w:rsid w:val="00621E80"/>
    <w:rsid w:val="00622BBA"/>
    <w:rsid w:val="00623064"/>
    <w:rsid w:val="006244AE"/>
    <w:rsid w:val="00625459"/>
    <w:rsid w:val="0062783E"/>
    <w:rsid w:val="00630009"/>
    <w:rsid w:val="00632961"/>
    <w:rsid w:val="00632C2B"/>
    <w:rsid w:val="00633E10"/>
    <w:rsid w:val="0063456E"/>
    <w:rsid w:val="00636347"/>
    <w:rsid w:val="00637605"/>
    <w:rsid w:val="00637F0D"/>
    <w:rsid w:val="00640A3A"/>
    <w:rsid w:val="00641F02"/>
    <w:rsid w:val="0064205C"/>
    <w:rsid w:val="0064245E"/>
    <w:rsid w:val="00642997"/>
    <w:rsid w:val="006443B0"/>
    <w:rsid w:val="0064549C"/>
    <w:rsid w:val="006464DB"/>
    <w:rsid w:val="006467E7"/>
    <w:rsid w:val="006503D8"/>
    <w:rsid w:val="006509B4"/>
    <w:rsid w:val="00650D43"/>
    <w:rsid w:val="00651B10"/>
    <w:rsid w:val="00651F1D"/>
    <w:rsid w:val="0065390C"/>
    <w:rsid w:val="00653BC8"/>
    <w:rsid w:val="00654783"/>
    <w:rsid w:val="00654B54"/>
    <w:rsid w:val="00654E94"/>
    <w:rsid w:val="006557A1"/>
    <w:rsid w:val="006604AE"/>
    <w:rsid w:val="0066061F"/>
    <w:rsid w:val="00661BBA"/>
    <w:rsid w:val="006638F6"/>
    <w:rsid w:val="00663FB3"/>
    <w:rsid w:val="00665365"/>
    <w:rsid w:val="00665A30"/>
    <w:rsid w:val="006674CE"/>
    <w:rsid w:val="00667528"/>
    <w:rsid w:val="00671E30"/>
    <w:rsid w:val="00674AA4"/>
    <w:rsid w:val="00674F3E"/>
    <w:rsid w:val="00675C1C"/>
    <w:rsid w:val="00676908"/>
    <w:rsid w:val="0067755A"/>
    <w:rsid w:val="00677BF2"/>
    <w:rsid w:val="00677E18"/>
    <w:rsid w:val="006804A9"/>
    <w:rsid w:val="006821CB"/>
    <w:rsid w:val="00682848"/>
    <w:rsid w:val="006837D6"/>
    <w:rsid w:val="00683FA5"/>
    <w:rsid w:val="0068426E"/>
    <w:rsid w:val="00684599"/>
    <w:rsid w:val="00684812"/>
    <w:rsid w:val="00684973"/>
    <w:rsid w:val="0068497D"/>
    <w:rsid w:val="00684CBC"/>
    <w:rsid w:val="006873F6"/>
    <w:rsid w:val="006902CF"/>
    <w:rsid w:val="0069035F"/>
    <w:rsid w:val="00690575"/>
    <w:rsid w:val="0069098A"/>
    <w:rsid w:val="00690AE1"/>
    <w:rsid w:val="006911E0"/>
    <w:rsid w:val="00691584"/>
    <w:rsid w:val="006916C0"/>
    <w:rsid w:val="00693168"/>
    <w:rsid w:val="00696320"/>
    <w:rsid w:val="006971A5"/>
    <w:rsid w:val="006A0829"/>
    <w:rsid w:val="006A16FA"/>
    <w:rsid w:val="006A2E85"/>
    <w:rsid w:val="006A4B8D"/>
    <w:rsid w:val="006A4E92"/>
    <w:rsid w:val="006A6ABB"/>
    <w:rsid w:val="006A6EE2"/>
    <w:rsid w:val="006A6FEF"/>
    <w:rsid w:val="006A7414"/>
    <w:rsid w:val="006A753F"/>
    <w:rsid w:val="006A757B"/>
    <w:rsid w:val="006B09C0"/>
    <w:rsid w:val="006B0E1D"/>
    <w:rsid w:val="006B1C43"/>
    <w:rsid w:val="006B246C"/>
    <w:rsid w:val="006B28D1"/>
    <w:rsid w:val="006B31C3"/>
    <w:rsid w:val="006B4398"/>
    <w:rsid w:val="006B47EE"/>
    <w:rsid w:val="006B50C2"/>
    <w:rsid w:val="006B6B57"/>
    <w:rsid w:val="006B6EA2"/>
    <w:rsid w:val="006B7140"/>
    <w:rsid w:val="006B7EB4"/>
    <w:rsid w:val="006C0C9D"/>
    <w:rsid w:val="006C0CCA"/>
    <w:rsid w:val="006C1F92"/>
    <w:rsid w:val="006C26EF"/>
    <w:rsid w:val="006C2A2A"/>
    <w:rsid w:val="006C3148"/>
    <w:rsid w:val="006C31FB"/>
    <w:rsid w:val="006C438C"/>
    <w:rsid w:val="006C5253"/>
    <w:rsid w:val="006C5E5C"/>
    <w:rsid w:val="006C66AE"/>
    <w:rsid w:val="006C6B5B"/>
    <w:rsid w:val="006D18C2"/>
    <w:rsid w:val="006D3306"/>
    <w:rsid w:val="006D3711"/>
    <w:rsid w:val="006D42C4"/>
    <w:rsid w:val="006D643B"/>
    <w:rsid w:val="006D651C"/>
    <w:rsid w:val="006D7EAF"/>
    <w:rsid w:val="006E09C8"/>
    <w:rsid w:val="006E0D4D"/>
    <w:rsid w:val="006E3D23"/>
    <w:rsid w:val="006E5B1A"/>
    <w:rsid w:val="006E650A"/>
    <w:rsid w:val="006E6804"/>
    <w:rsid w:val="006E769B"/>
    <w:rsid w:val="006F0A9B"/>
    <w:rsid w:val="006F1070"/>
    <w:rsid w:val="006F23B6"/>
    <w:rsid w:val="006F7C68"/>
    <w:rsid w:val="00700050"/>
    <w:rsid w:val="007011ED"/>
    <w:rsid w:val="00701415"/>
    <w:rsid w:val="00701756"/>
    <w:rsid w:val="00701A14"/>
    <w:rsid w:val="00701F67"/>
    <w:rsid w:val="00702F89"/>
    <w:rsid w:val="0070370E"/>
    <w:rsid w:val="00706896"/>
    <w:rsid w:val="0070748E"/>
    <w:rsid w:val="007101A0"/>
    <w:rsid w:val="0071089F"/>
    <w:rsid w:val="0071175F"/>
    <w:rsid w:val="00712776"/>
    <w:rsid w:val="0071382F"/>
    <w:rsid w:val="00714FA9"/>
    <w:rsid w:val="0071639C"/>
    <w:rsid w:val="00717587"/>
    <w:rsid w:val="0071787A"/>
    <w:rsid w:val="00722005"/>
    <w:rsid w:val="00722054"/>
    <w:rsid w:val="00722D82"/>
    <w:rsid w:val="00723C6B"/>
    <w:rsid w:val="00723E29"/>
    <w:rsid w:val="00723FFD"/>
    <w:rsid w:val="00724E7D"/>
    <w:rsid w:val="00727D36"/>
    <w:rsid w:val="007306AF"/>
    <w:rsid w:val="00730DCC"/>
    <w:rsid w:val="0073289F"/>
    <w:rsid w:val="00732F89"/>
    <w:rsid w:val="00734EA0"/>
    <w:rsid w:val="0073563F"/>
    <w:rsid w:val="00736990"/>
    <w:rsid w:val="00736E66"/>
    <w:rsid w:val="007377AF"/>
    <w:rsid w:val="00740D30"/>
    <w:rsid w:val="00740F09"/>
    <w:rsid w:val="00742164"/>
    <w:rsid w:val="0074456F"/>
    <w:rsid w:val="007453D5"/>
    <w:rsid w:val="00745A13"/>
    <w:rsid w:val="00745D8A"/>
    <w:rsid w:val="00746F77"/>
    <w:rsid w:val="0075003E"/>
    <w:rsid w:val="007500CE"/>
    <w:rsid w:val="00750477"/>
    <w:rsid w:val="007516E1"/>
    <w:rsid w:val="007519AA"/>
    <w:rsid w:val="00751A92"/>
    <w:rsid w:val="0075349A"/>
    <w:rsid w:val="00753E40"/>
    <w:rsid w:val="00754174"/>
    <w:rsid w:val="00754C91"/>
    <w:rsid w:val="0075591E"/>
    <w:rsid w:val="007566A0"/>
    <w:rsid w:val="00756BF9"/>
    <w:rsid w:val="00757088"/>
    <w:rsid w:val="00757D36"/>
    <w:rsid w:val="00760365"/>
    <w:rsid w:val="00760743"/>
    <w:rsid w:val="0076121C"/>
    <w:rsid w:val="0076345B"/>
    <w:rsid w:val="007639B2"/>
    <w:rsid w:val="00763BBE"/>
    <w:rsid w:val="007649CE"/>
    <w:rsid w:val="00766283"/>
    <w:rsid w:val="0076642E"/>
    <w:rsid w:val="00766605"/>
    <w:rsid w:val="00766AFB"/>
    <w:rsid w:val="00767EE9"/>
    <w:rsid w:val="00770229"/>
    <w:rsid w:val="00771AD3"/>
    <w:rsid w:val="0077265E"/>
    <w:rsid w:val="00772973"/>
    <w:rsid w:val="00772D6A"/>
    <w:rsid w:val="007731D9"/>
    <w:rsid w:val="0077414B"/>
    <w:rsid w:val="00774C5C"/>
    <w:rsid w:val="007772BE"/>
    <w:rsid w:val="007777A9"/>
    <w:rsid w:val="00780990"/>
    <w:rsid w:val="00780BEE"/>
    <w:rsid w:val="00781AC7"/>
    <w:rsid w:val="00783B9D"/>
    <w:rsid w:val="007842EC"/>
    <w:rsid w:val="00784F10"/>
    <w:rsid w:val="00785321"/>
    <w:rsid w:val="007866E9"/>
    <w:rsid w:val="00787D53"/>
    <w:rsid w:val="00792F9C"/>
    <w:rsid w:val="00793C41"/>
    <w:rsid w:val="007A01B9"/>
    <w:rsid w:val="007A1B0A"/>
    <w:rsid w:val="007A1EFD"/>
    <w:rsid w:val="007A3460"/>
    <w:rsid w:val="007A379B"/>
    <w:rsid w:val="007A3B54"/>
    <w:rsid w:val="007A3FB2"/>
    <w:rsid w:val="007A5256"/>
    <w:rsid w:val="007A55ED"/>
    <w:rsid w:val="007A60B7"/>
    <w:rsid w:val="007B00E7"/>
    <w:rsid w:val="007B0673"/>
    <w:rsid w:val="007B07B8"/>
    <w:rsid w:val="007B1C6E"/>
    <w:rsid w:val="007B2326"/>
    <w:rsid w:val="007B2B80"/>
    <w:rsid w:val="007B2F56"/>
    <w:rsid w:val="007B3277"/>
    <w:rsid w:val="007B3409"/>
    <w:rsid w:val="007B383F"/>
    <w:rsid w:val="007B4618"/>
    <w:rsid w:val="007B528D"/>
    <w:rsid w:val="007B64C1"/>
    <w:rsid w:val="007B65AA"/>
    <w:rsid w:val="007B72E7"/>
    <w:rsid w:val="007B7C1C"/>
    <w:rsid w:val="007C0C78"/>
    <w:rsid w:val="007C0FDE"/>
    <w:rsid w:val="007C1506"/>
    <w:rsid w:val="007C1E24"/>
    <w:rsid w:val="007C2049"/>
    <w:rsid w:val="007C351E"/>
    <w:rsid w:val="007C4665"/>
    <w:rsid w:val="007C4DB6"/>
    <w:rsid w:val="007C5C0C"/>
    <w:rsid w:val="007C69C9"/>
    <w:rsid w:val="007C6E2C"/>
    <w:rsid w:val="007D077B"/>
    <w:rsid w:val="007D1FBB"/>
    <w:rsid w:val="007D3250"/>
    <w:rsid w:val="007D4BDF"/>
    <w:rsid w:val="007D51D9"/>
    <w:rsid w:val="007D5A7C"/>
    <w:rsid w:val="007E3A69"/>
    <w:rsid w:val="007E5346"/>
    <w:rsid w:val="007E5665"/>
    <w:rsid w:val="007E7459"/>
    <w:rsid w:val="007F07F0"/>
    <w:rsid w:val="007F1F3C"/>
    <w:rsid w:val="007F5228"/>
    <w:rsid w:val="007F546E"/>
    <w:rsid w:val="007F58EB"/>
    <w:rsid w:val="007F5ED1"/>
    <w:rsid w:val="007F642C"/>
    <w:rsid w:val="007F788A"/>
    <w:rsid w:val="0080024C"/>
    <w:rsid w:val="00800978"/>
    <w:rsid w:val="00801014"/>
    <w:rsid w:val="00801399"/>
    <w:rsid w:val="00801C6F"/>
    <w:rsid w:val="00801CCA"/>
    <w:rsid w:val="00801F79"/>
    <w:rsid w:val="00802CC2"/>
    <w:rsid w:val="00803366"/>
    <w:rsid w:val="00803E47"/>
    <w:rsid w:val="008040B8"/>
    <w:rsid w:val="0080421A"/>
    <w:rsid w:val="008042E7"/>
    <w:rsid w:val="00804820"/>
    <w:rsid w:val="00806764"/>
    <w:rsid w:val="00806F49"/>
    <w:rsid w:val="00807FC3"/>
    <w:rsid w:val="0081092A"/>
    <w:rsid w:val="00811289"/>
    <w:rsid w:val="00812A82"/>
    <w:rsid w:val="00812D86"/>
    <w:rsid w:val="00815709"/>
    <w:rsid w:val="00816643"/>
    <w:rsid w:val="0081684A"/>
    <w:rsid w:val="00817B74"/>
    <w:rsid w:val="00817C59"/>
    <w:rsid w:val="00817EC3"/>
    <w:rsid w:val="00821006"/>
    <w:rsid w:val="0082109F"/>
    <w:rsid w:val="008210B8"/>
    <w:rsid w:val="00822417"/>
    <w:rsid w:val="008229FD"/>
    <w:rsid w:val="00822C08"/>
    <w:rsid w:val="00823F15"/>
    <w:rsid w:val="00824638"/>
    <w:rsid w:val="008248E8"/>
    <w:rsid w:val="00825059"/>
    <w:rsid w:val="00825B15"/>
    <w:rsid w:val="00825FF6"/>
    <w:rsid w:val="008260E8"/>
    <w:rsid w:val="00826A7E"/>
    <w:rsid w:val="00827E84"/>
    <w:rsid w:val="008322E3"/>
    <w:rsid w:val="00834AA9"/>
    <w:rsid w:val="0083561E"/>
    <w:rsid w:val="00836278"/>
    <w:rsid w:val="00836C7F"/>
    <w:rsid w:val="00840E59"/>
    <w:rsid w:val="00841E59"/>
    <w:rsid w:val="008434DC"/>
    <w:rsid w:val="00845800"/>
    <w:rsid w:val="00846462"/>
    <w:rsid w:val="008464D3"/>
    <w:rsid w:val="00846A2A"/>
    <w:rsid w:val="00846FA8"/>
    <w:rsid w:val="00851BC3"/>
    <w:rsid w:val="00852044"/>
    <w:rsid w:val="0085355F"/>
    <w:rsid w:val="00854827"/>
    <w:rsid w:val="00857AF6"/>
    <w:rsid w:val="008601FF"/>
    <w:rsid w:val="00862026"/>
    <w:rsid w:val="00863BA2"/>
    <w:rsid w:val="00864140"/>
    <w:rsid w:val="008645E4"/>
    <w:rsid w:val="0086465D"/>
    <w:rsid w:val="008646B4"/>
    <w:rsid w:val="008649F5"/>
    <w:rsid w:val="00864D1A"/>
    <w:rsid w:val="0086558E"/>
    <w:rsid w:val="00867ACA"/>
    <w:rsid w:val="00870676"/>
    <w:rsid w:val="00872AE2"/>
    <w:rsid w:val="00873E30"/>
    <w:rsid w:val="00874E16"/>
    <w:rsid w:val="008771A7"/>
    <w:rsid w:val="0087724E"/>
    <w:rsid w:val="0088000F"/>
    <w:rsid w:val="00880FD4"/>
    <w:rsid w:val="008829AC"/>
    <w:rsid w:val="00882EBA"/>
    <w:rsid w:val="0088339A"/>
    <w:rsid w:val="00883E93"/>
    <w:rsid w:val="0088454E"/>
    <w:rsid w:val="00885749"/>
    <w:rsid w:val="008857A0"/>
    <w:rsid w:val="0088636D"/>
    <w:rsid w:val="008867A7"/>
    <w:rsid w:val="00887576"/>
    <w:rsid w:val="00890E28"/>
    <w:rsid w:val="00890FEE"/>
    <w:rsid w:val="00893466"/>
    <w:rsid w:val="00893BF3"/>
    <w:rsid w:val="0089505B"/>
    <w:rsid w:val="008951CE"/>
    <w:rsid w:val="0089534B"/>
    <w:rsid w:val="00895FBD"/>
    <w:rsid w:val="00896DCB"/>
    <w:rsid w:val="008A0F10"/>
    <w:rsid w:val="008A11E1"/>
    <w:rsid w:val="008A36A8"/>
    <w:rsid w:val="008A3F24"/>
    <w:rsid w:val="008A3FA7"/>
    <w:rsid w:val="008A536E"/>
    <w:rsid w:val="008A6800"/>
    <w:rsid w:val="008A685C"/>
    <w:rsid w:val="008B0543"/>
    <w:rsid w:val="008B1A2F"/>
    <w:rsid w:val="008B1D04"/>
    <w:rsid w:val="008B1E02"/>
    <w:rsid w:val="008B2B0D"/>
    <w:rsid w:val="008B2E86"/>
    <w:rsid w:val="008B5EA4"/>
    <w:rsid w:val="008B5F93"/>
    <w:rsid w:val="008B69C3"/>
    <w:rsid w:val="008C1001"/>
    <w:rsid w:val="008C2963"/>
    <w:rsid w:val="008C2BBA"/>
    <w:rsid w:val="008C2F98"/>
    <w:rsid w:val="008C31F7"/>
    <w:rsid w:val="008C3333"/>
    <w:rsid w:val="008C333E"/>
    <w:rsid w:val="008C3D76"/>
    <w:rsid w:val="008C594E"/>
    <w:rsid w:val="008C6A2C"/>
    <w:rsid w:val="008C6C52"/>
    <w:rsid w:val="008D196F"/>
    <w:rsid w:val="008D40D8"/>
    <w:rsid w:val="008D62B3"/>
    <w:rsid w:val="008D66E1"/>
    <w:rsid w:val="008D7D9E"/>
    <w:rsid w:val="008E0AA1"/>
    <w:rsid w:val="008E0E6C"/>
    <w:rsid w:val="008E4334"/>
    <w:rsid w:val="008E60B3"/>
    <w:rsid w:val="008E76FB"/>
    <w:rsid w:val="008F03B3"/>
    <w:rsid w:val="008F0F11"/>
    <w:rsid w:val="008F1FAB"/>
    <w:rsid w:val="008F28D3"/>
    <w:rsid w:val="008F6CD0"/>
    <w:rsid w:val="008F7D97"/>
    <w:rsid w:val="009003C3"/>
    <w:rsid w:val="00900643"/>
    <w:rsid w:val="009007A1"/>
    <w:rsid w:val="009013C4"/>
    <w:rsid w:val="009018A9"/>
    <w:rsid w:val="00902081"/>
    <w:rsid w:val="009028FB"/>
    <w:rsid w:val="009040FD"/>
    <w:rsid w:val="009042F0"/>
    <w:rsid w:val="00904477"/>
    <w:rsid w:val="00905A30"/>
    <w:rsid w:val="0090636B"/>
    <w:rsid w:val="00911500"/>
    <w:rsid w:val="00911528"/>
    <w:rsid w:val="0091219B"/>
    <w:rsid w:val="00912C9F"/>
    <w:rsid w:val="0091466C"/>
    <w:rsid w:val="00915A28"/>
    <w:rsid w:val="00915C87"/>
    <w:rsid w:val="009169A2"/>
    <w:rsid w:val="00917FAB"/>
    <w:rsid w:val="00921365"/>
    <w:rsid w:val="00921F74"/>
    <w:rsid w:val="00922322"/>
    <w:rsid w:val="0092295B"/>
    <w:rsid w:val="009229FE"/>
    <w:rsid w:val="00922B36"/>
    <w:rsid w:val="0092330F"/>
    <w:rsid w:val="009259E5"/>
    <w:rsid w:val="009264B4"/>
    <w:rsid w:val="009265A8"/>
    <w:rsid w:val="00926B8A"/>
    <w:rsid w:val="009270DC"/>
    <w:rsid w:val="00927103"/>
    <w:rsid w:val="00927580"/>
    <w:rsid w:val="00930929"/>
    <w:rsid w:val="00930EFE"/>
    <w:rsid w:val="00931060"/>
    <w:rsid w:val="009312B6"/>
    <w:rsid w:val="009315C2"/>
    <w:rsid w:val="009315CB"/>
    <w:rsid w:val="00931A96"/>
    <w:rsid w:val="00931E91"/>
    <w:rsid w:val="00932515"/>
    <w:rsid w:val="00933E25"/>
    <w:rsid w:val="00934238"/>
    <w:rsid w:val="00934651"/>
    <w:rsid w:val="00934AFC"/>
    <w:rsid w:val="00935380"/>
    <w:rsid w:val="0093575B"/>
    <w:rsid w:val="00935D32"/>
    <w:rsid w:val="00935F89"/>
    <w:rsid w:val="00936A98"/>
    <w:rsid w:val="00937A91"/>
    <w:rsid w:val="00937DFD"/>
    <w:rsid w:val="00937EEF"/>
    <w:rsid w:val="009410FD"/>
    <w:rsid w:val="00941288"/>
    <w:rsid w:val="00941A9B"/>
    <w:rsid w:val="0094209A"/>
    <w:rsid w:val="00942170"/>
    <w:rsid w:val="00942FE8"/>
    <w:rsid w:val="00943087"/>
    <w:rsid w:val="00944079"/>
    <w:rsid w:val="009445B0"/>
    <w:rsid w:val="00944B0B"/>
    <w:rsid w:val="00945022"/>
    <w:rsid w:val="00945BE8"/>
    <w:rsid w:val="00945DFD"/>
    <w:rsid w:val="00950677"/>
    <w:rsid w:val="00950A17"/>
    <w:rsid w:val="00951182"/>
    <w:rsid w:val="00951EDD"/>
    <w:rsid w:val="00953348"/>
    <w:rsid w:val="0095415B"/>
    <w:rsid w:val="009560BE"/>
    <w:rsid w:val="009560FC"/>
    <w:rsid w:val="0095679E"/>
    <w:rsid w:val="00957064"/>
    <w:rsid w:val="00960AFA"/>
    <w:rsid w:val="00961EE5"/>
    <w:rsid w:val="00962305"/>
    <w:rsid w:val="00963C88"/>
    <w:rsid w:val="00964494"/>
    <w:rsid w:val="00964938"/>
    <w:rsid w:val="009657F4"/>
    <w:rsid w:val="00967A05"/>
    <w:rsid w:val="00970B5A"/>
    <w:rsid w:val="0097118A"/>
    <w:rsid w:val="0097133D"/>
    <w:rsid w:val="00971357"/>
    <w:rsid w:val="009716C3"/>
    <w:rsid w:val="00975DF7"/>
    <w:rsid w:val="00977013"/>
    <w:rsid w:val="0098040D"/>
    <w:rsid w:val="0098055E"/>
    <w:rsid w:val="00983794"/>
    <w:rsid w:val="00983EB4"/>
    <w:rsid w:val="00984B0F"/>
    <w:rsid w:val="00984B29"/>
    <w:rsid w:val="00985F40"/>
    <w:rsid w:val="009876A0"/>
    <w:rsid w:val="00991BC1"/>
    <w:rsid w:val="00991CFD"/>
    <w:rsid w:val="00992137"/>
    <w:rsid w:val="009943E8"/>
    <w:rsid w:val="009944F3"/>
    <w:rsid w:val="00995A7F"/>
    <w:rsid w:val="00995C5E"/>
    <w:rsid w:val="0099698A"/>
    <w:rsid w:val="0099714F"/>
    <w:rsid w:val="009A0451"/>
    <w:rsid w:val="009A328B"/>
    <w:rsid w:val="009A3EB4"/>
    <w:rsid w:val="009A509C"/>
    <w:rsid w:val="009A5826"/>
    <w:rsid w:val="009A5C5B"/>
    <w:rsid w:val="009A7644"/>
    <w:rsid w:val="009A7DD4"/>
    <w:rsid w:val="009B1FFB"/>
    <w:rsid w:val="009B25F8"/>
    <w:rsid w:val="009B29B4"/>
    <w:rsid w:val="009B3107"/>
    <w:rsid w:val="009B44DD"/>
    <w:rsid w:val="009B4BFC"/>
    <w:rsid w:val="009B6268"/>
    <w:rsid w:val="009C078E"/>
    <w:rsid w:val="009C0BEC"/>
    <w:rsid w:val="009C1C01"/>
    <w:rsid w:val="009C20B6"/>
    <w:rsid w:val="009C22D9"/>
    <w:rsid w:val="009C2403"/>
    <w:rsid w:val="009C26FE"/>
    <w:rsid w:val="009C3899"/>
    <w:rsid w:val="009C433C"/>
    <w:rsid w:val="009C4A50"/>
    <w:rsid w:val="009C568C"/>
    <w:rsid w:val="009C6392"/>
    <w:rsid w:val="009C6E03"/>
    <w:rsid w:val="009C79F0"/>
    <w:rsid w:val="009D078D"/>
    <w:rsid w:val="009D11EF"/>
    <w:rsid w:val="009D34E7"/>
    <w:rsid w:val="009D3710"/>
    <w:rsid w:val="009D46CE"/>
    <w:rsid w:val="009D662A"/>
    <w:rsid w:val="009D7378"/>
    <w:rsid w:val="009D738A"/>
    <w:rsid w:val="009E0147"/>
    <w:rsid w:val="009E1096"/>
    <w:rsid w:val="009E2830"/>
    <w:rsid w:val="009E33F7"/>
    <w:rsid w:val="009E3ED6"/>
    <w:rsid w:val="009E4574"/>
    <w:rsid w:val="009E75EC"/>
    <w:rsid w:val="009E78C8"/>
    <w:rsid w:val="009F0A45"/>
    <w:rsid w:val="009F0C0E"/>
    <w:rsid w:val="009F0CC1"/>
    <w:rsid w:val="009F0FE8"/>
    <w:rsid w:val="009F2408"/>
    <w:rsid w:val="009F29EF"/>
    <w:rsid w:val="009F2F49"/>
    <w:rsid w:val="009F370E"/>
    <w:rsid w:val="009F3BBB"/>
    <w:rsid w:val="009F5B6B"/>
    <w:rsid w:val="009F67B1"/>
    <w:rsid w:val="009F72B3"/>
    <w:rsid w:val="009F76D5"/>
    <w:rsid w:val="009F77A3"/>
    <w:rsid w:val="009F79B7"/>
    <w:rsid w:val="009F7CD1"/>
    <w:rsid w:val="00A004E9"/>
    <w:rsid w:val="00A00AAA"/>
    <w:rsid w:val="00A02393"/>
    <w:rsid w:val="00A047DF"/>
    <w:rsid w:val="00A05BDE"/>
    <w:rsid w:val="00A066B2"/>
    <w:rsid w:val="00A07946"/>
    <w:rsid w:val="00A1305A"/>
    <w:rsid w:val="00A13A12"/>
    <w:rsid w:val="00A13EB8"/>
    <w:rsid w:val="00A1458F"/>
    <w:rsid w:val="00A1497D"/>
    <w:rsid w:val="00A158A7"/>
    <w:rsid w:val="00A1651D"/>
    <w:rsid w:val="00A1698B"/>
    <w:rsid w:val="00A17A7A"/>
    <w:rsid w:val="00A21583"/>
    <w:rsid w:val="00A23A6D"/>
    <w:rsid w:val="00A23BEC"/>
    <w:rsid w:val="00A24197"/>
    <w:rsid w:val="00A25872"/>
    <w:rsid w:val="00A264B2"/>
    <w:rsid w:val="00A2721C"/>
    <w:rsid w:val="00A2796C"/>
    <w:rsid w:val="00A30143"/>
    <w:rsid w:val="00A3078D"/>
    <w:rsid w:val="00A30983"/>
    <w:rsid w:val="00A31DBF"/>
    <w:rsid w:val="00A31DCE"/>
    <w:rsid w:val="00A330FD"/>
    <w:rsid w:val="00A33BD4"/>
    <w:rsid w:val="00A33E9A"/>
    <w:rsid w:val="00A3481C"/>
    <w:rsid w:val="00A349D6"/>
    <w:rsid w:val="00A35042"/>
    <w:rsid w:val="00A35F02"/>
    <w:rsid w:val="00A40902"/>
    <w:rsid w:val="00A40CD9"/>
    <w:rsid w:val="00A40DCB"/>
    <w:rsid w:val="00A413B4"/>
    <w:rsid w:val="00A428C8"/>
    <w:rsid w:val="00A43962"/>
    <w:rsid w:val="00A44033"/>
    <w:rsid w:val="00A45719"/>
    <w:rsid w:val="00A45942"/>
    <w:rsid w:val="00A45F99"/>
    <w:rsid w:val="00A46253"/>
    <w:rsid w:val="00A5008A"/>
    <w:rsid w:val="00A517CA"/>
    <w:rsid w:val="00A51941"/>
    <w:rsid w:val="00A54044"/>
    <w:rsid w:val="00A5408A"/>
    <w:rsid w:val="00A54611"/>
    <w:rsid w:val="00A553F2"/>
    <w:rsid w:val="00A56EDE"/>
    <w:rsid w:val="00A607D9"/>
    <w:rsid w:val="00A61815"/>
    <w:rsid w:val="00A63648"/>
    <w:rsid w:val="00A6461C"/>
    <w:rsid w:val="00A65719"/>
    <w:rsid w:val="00A657A0"/>
    <w:rsid w:val="00A663DD"/>
    <w:rsid w:val="00A66DA8"/>
    <w:rsid w:val="00A67E32"/>
    <w:rsid w:val="00A7160B"/>
    <w:rsid w:val="00A7438F"/>
    <w:rsid w:val="00A754A1"/>
    <w:rsid w:val="00A7647D"/>
    <w:rsid w:val="00A76E68"/>
    <w:rsid w:val="00A77229"/>
    <w:rsid w:val="00A81508"/>
    <w:rsid w:val="00A81CC6"/>
    <w:rsid w:val="00A82389"/>
    <w:rsid w:val="00A82595"/>
    <w:rsid w:val="00A82912"/>
    <w:rsid w:val="00A82C8D"/>
    <w:rsid w:val="00A83A51"/>
    <w:rsid w:val="00A85559"/>
    <w:rsid w:val="00A85CD7"/>
    <w:rsid w:val="00A869D8"/>
    <w:rsid w:val="00A86AC0"/>
    <w:rsid w:val="00A86B9F"/>
    <w:rsid w:val="00A8775F"/>
    <w:rsid w:val="00A87955"/>
    <w:rsid w:val="00A900EC"/>
    <w:rsid w:val="00A90F93"/>
    <w:rsid w:val="00A917BC"/>
    <w:rsid w:val="00A922A1"/>
    <w:rsid w:val="00A9262A"/>
    <w:rsid w:val="00A92E3C"/>
    <w:rsid w:val="00A946A3"/>
    <w:rsid w:val="00A94811"/>
    <w:rsid w:val="00A95344"/>
    <w:rsid w:val="00A9682D"/>
    <w:rsid w:val="00A96DFE"/>
    <w:rsid w:val="00A976E2"/>
    <w:rsid w:val="00A97C38"/>
    <w:rsid w:val="00AA0940"/>
    <w:rsid w:val="00AA118E"/>
    <w:rsid w:val="00AA12DB"/>
    <w:rsid w:val="00AA1892"/>
    <w:rsid w:val="00AA2A14"/>
    <w:rsid w:val="00AA3086"/>
    <w:rsid w:val="00AA348C"/>
    <w:rsid w:val="00AA38C4"/>
    <w:rsid w:val="00AA4C79"/>
    <w:rsid w:val="00AB085B"/>
    <w:rsid w:val="00AB0AB6"/>
    <w:rsid w:val="00AB0C60"/>
    <w:rsid w:val="00AB1B8F"/>
    <w:rsid w:val="00AB4044"/>
    <w:rsid w:val="00AB4C97"/>
    <w:rsid w:val="00AB50C8"/>
    <w:rsid w:val="00AB5414"/>
    <w:rsid w:val="00AB6F00"/>
    <w:rsid w:val="00AC07AE"/>
    <w:rsid w:val="00AC1323"/>
    <w:rsid w:val="00AC264B"/>
    <w:rsid w:val="00AC30DB"/>
    <w:rsid w:val="00AC48FF"/>
    <w:rsid w:val="00AC5731"/>
    <w:rsid w:val="00AC589F"/>
    <w:rsid w:val="00AC5A5C"/>
    <w:rsid w:val="00AC645C"/>
    <w:rsid w:val="00AC784D"/>
    <w:rsid w:val="00AD1DE9"/>
    <w:rsid w:val="00AD2152"/>
    <w:rsid w:val="00AD2475"/>
    <w:rsid w:val="00AD494C"/>
    <w:rsid w:val="00AD760C"/>
    <w:rsid w:val="00AE03A0"/>
    <w:rsid w:val="00AE30DB"/>
    <w:rsid w:val="00AE35B4"/>
    <w:rsid w:val="00AE45C6"/>
    <w:rsid w:val="00AE4D23"/>
    <w:rsid w:val="00AE623E"/>
    <w:rsid w:val="00AE662A"/>
    <w:rsid w:val="00AE7D2F"/>
    <w:rsid w:val="00AF0218"/>
    <w:rsid w:val="00AF1D69"/>
    <w:rsid w:val="00AF237A"/>
    <w:rsid w:val="00AF491B"/>
    <w:rsid w:val="00AF68E8"/>
    <w:rsid w:val="00AF6B3E"/>
    <w:rsid w:val="00AF72D1"/>
    <w:rsid w:val="00B01318"/>
    <w:rsid w:val="00B027B6"/>
    <w:rsid w:val="00B02C47"/>
    <w:rsid w:val="00B03481"/>
    <w:rsid w:val="00B035BB"/>
    <w:rsid w:val="00B03C10"/>
    <w:rsid w:val="00B041C9"/>
    <w:rsid w:val="00B058A1"/>
    <w:rsid w:val="00B06D47"/>
    <w:rsid w:val="00B1073D"/>
    <w:rsid w:val="00B1080C"/>
    <w:rsid w:val="00B10E1A"/>
    <w:rsid w:val="00B12DBA"/>
    <w:rsid w:val="00B13985"/>
    <w:rsid w:val="00B141BE"/>
    <w:rsid w:val="00B14DFB"/>
    <w:rsid w:val="00B15BDD"/>
    <w:rsid w:val="00B16065"/>
    <w:rsid w:val="00B16FCD"/>
    <w:rsid w:val="00B17044"/>
    <w:rsid w:val="00B20A09"/>
    <w:rsid w:val="00B20AF8"/>
    <w:rsid w:val="00B22EDD"/>
    <w:rsid w:val="00B24084"/>
    <w:rsid w:val="00B240CF"/>
    <w:rsid w:val="00B25E5A"/>
    <w:rsid w:val="00B26774"/>
    <w:rsid w:val="00B26B5E"/>
    <w:rsid w:val="00B30744"/>
    <w:rsid w:val="00B319F8"/>
    <w:rsid w:val="00B328EE"/>
    <w:rsid w:val="00B34CCF"/>
    <w:rsid w:val="00B35499"/>
    <w:rsid w:val="00B35875"/>
    <w:rsid w:val="00B3612D"/>
    <w:rsid w:val="00B366E7"/>
    <w:rsid w:val="00B37ABE"/>
    <w:rsid w:val="00B4012B"/>
    <w:rsid w:val="00B40E9D"/>
    <w:rsid w:val="00B4193D"/>
    <w:rsid w:val="00B42048"/>
    <w:rsid w:val="00B42069"/>
    <w:rsid w:val="00B449B5"/>
    <w:rsid w:val="00B44C11"/>
    <w:rsid w:val="00B45430"/>
    <w:rsid w:val="00B45C40"/>
    <w:rsid w:val="00B51094"/>
    <w:rsid w:val="00B5189B"/>
    <w:rsid w:val="00B51F01"/>
    <w:rsid w:val="00B52453"/>
    <w:rsid w:val="00B53611"/>
    <w:rsid w:val="00B5377A"/>
    <w:rsid w:val="00B54B9C"/>
    <w:rsid w:val="00B55DD8"/>
    <w:rsid w:val="00B574D2"/>
    <w:rsid w:val="00B57ED7"/>
    <w:rsid w:val="00B60144"/>
    <w:rsid w:val="00B604A9"/>
    <w:rsid w:val="00B60D1D"/>
    <w:rsid w:val="00B649CD"/>
    <w:rsid w:val="00B65986"/>
    <w:rsid w:val="00B65EA8"/>
    <w:rsid w:val="00B670C2"/>
    <w:rsid w:val="00B70C4F"/>
    <w:rsid w:val="00B73266"/>
    <w:rsid w:val="00B73B1A"/>
    <w:rsid w:val="00B73B78"/>
    <w:rsid w:val="00B74E6C"/>
    <w:rsid w:val="00B752F6"/>
    <w:rsid w:val="00B76548"/>
    <w:rsid w:val="00B76E61"/>
    <w:rsid w:val="00B7721A"/>
    <w:rsid w:val="00B80C81"/>
    <w:rsid w:val="00B8222E"/>
    <w:rsid w:val="00B82599"/>
    <w:rsid w:val="00B8324F"/>
    <w:rsid w:val="00B83256"/>
    <w:rsid w:val="00B83797"/>
    <w:rsid w:val="00B83DF5"/>
    <w:rsid w:val="00B8641F"/>
    <w:rsid w:val="00B86DD6"/>
    <w:rsid w:val="00B87571"/>
    <w:rsid w:val="00B90139"/>
    <w:rsid w:val="00B90645"/>
    <w:rsid w:val="00B90FE9"/>
    <w:rsid w:val="00B9301D"/>
    <w:rsid w:val="00B94BA9"/>
    <w:rsid w:val="00B94E36"/>
    <w:rsid w:val="00B94EE3"/>
    <w:rsid w:val="00B96157"/>
    <w:rsid w:val="00B9724E"/>
    <w:rsid w:val="00B97E71"/>
    <w:rsid w:val="00BA1889"/>
    <w:rsid w:val="00BA2240"/>
    <w:rsid w:val="00BA2DE6"/>
    <w:rsid w:val="00BA4078"/>
    <w:rsid w:val="00BB001C"/>
    <w:rsid w:val="00BB09D3"/>
    <w:rsid w:val="00BB0B96"/>
    <w:rsid w:val="00BB0C3B"/>
    <w:rsid w:val="00BB1B9D"/>
    <w:rsid w:val="00BB4A1A"/>
    <w:rsid w:val="00BB5316"/>
    <w:rsid w:val="00BB6176"/>
    <w:rsid w:val="00BB6717"/>
    <w:rsid w:val="00BB696F"/>
    <w:rsid w:val="00BC0A7B"/>
    <w:rsid w:val="00BC20C5"/>
    <w:rsid w:val="00BC2F69"/>
    <w:rsid w:val="00BC7D9B"/>
    <w:rsid w:val="00BD04CA"/>
    <w:rsid w:val="00BD0A48"/>
    <w:rsid w:val="00BD122C"/>
    <w:rsid w:val="00BD12F4"/>
    <w:rsid w:val="00BD1800"/>
    <w:rsid w:val="00BD1C2E"/>
    <w:rsid w:val="00BD2A05"/>
    <w:rsid w:val="00BD59A1"/>
    <w:rsid w:val="00BD6118"/>
    <w:rsid w:val="00BD6222"/>
    <w:rsid w:val="00BD7C7E"/>
    <w:rsid w:val="00BD7D73"/>
    <w:rsid w:val="00BE529E"/>
    <w:rsid w:val="00BE5689"/>
    <w:rsid w:val="00BE5A12"/>
    <w:rsid w:val="00BE614F"/>
    <w:rsid w:val="00BE655D"/>
    <w:rsid w:val="00BE7CA9"/>
    <w:rsid w:val="00BF1B99"/>
    <w:rsid w:val="00BF2AA3"/>
    <w:rsid w:val="00BF3143"/>
    <w:rsid w:val="00BF7F12"/>
    <w:rsid w:val="00C01159"/>
    <w:rsid w:val="00C01823"/>
    <w:rsid w:val="00C02CF3"/>
    <w:rsid w:val="00C03519"/>
    <w:rsid w:val="00C06190"/>
    <w:rsid w:val="00C063F4"/>
    <w:rsid w:val="00C06847"/>
    <w:rsid w:val="00C07AB6"/>
    <w:rsid w:val="00C10CEB"/>
    <w:rsid w:val="00C11ABC"/>
    <w:rsid w:val="00C125FF"/>
    <w:rsid w:val="00C12FCF"/>
    <w:rsid w:val="00C14780"/>
    <w:rsid w:val="00C149C3"/>
    <w:rsid w:val="00C17321"/>
    <w:rsid w:val="00C174BC"/>
    <w:rsid w:val="00C21105"/>
    <w:rsid w:val="00C21DF2"/>
    <w:rsid w:val="00C22A55"/>
    <w:rsid w:val="00C233C8"/>
    <w:rsid w:val="00C238C9"/>
    <w:rsid w:val="00C25D0F"/>
    <w:rsid w:val="00C26240"/>
    <w:rsid w:val="00C2713C"/>
    <w:rsid w:val="00C2772F"/>
    <w:rsid w:val="00C31290"/>
    <w:rsid w:val="00C3145A"/>
    <w:rsid w:val="00C314BB"/>
    <w:rsid w:val="00C31B56"/>
    <w:rsid w:val="00C32090"/>
    <w:rsid w:val="00C324EA"/>
    <w:rsid w:val="00C32CD1"/>
    <w:rsid w:val="00C35418"/>
    <w:rsid w:val="00C36AAA"/>
    <w:rsid w:val="00C406F3"/>
    <w:rsid w:val="00C40CFB"/>
    <w:rsid w:val="00C4226F"/>
    <w:rsid w:val="00C42819"/>
    <w:rsid w:val="00C434DE"/>
    <w:rsid w:val="00C43AF5"/>
    <w:rsid w:val="00C440EF"/>
    <w:rsid w:val="00C44737"/>
    <w:rsid w:val="00C45927"/>
    <w:rsid w:val="00C45CF6"/>
    <w:rsid w:val="00C46394"/>
    <w:rsid w:val="00C46747"/>
    <w:rsid w:val="00C469EE"/>
    <w:rsid w:val="00C519D5"/>
    <w:rsid w:val="00C53C61"/>
    <w:rsid w:val="00C544C3"/>
    <w:rsid w:val="00C55AF2"/>
    <w:rsid w:val="00C561BD"/>
    <w:rsid w:val="00C577D6"/>
    <w:rsid w:val="00C600E8"/>
    <w:rsid w:val="00C60DA8"/>
    <w:rsid w:val="00C60E8C"/>
    <w:rsid w:val="00C61663"/>
    <w:rsid w:val="00C64158"/>
    <w:rsid w:val="00C6493D"/>
    <w:rsid w:val="00C64BD7"/>
    <w:rsid w:val="00C66EFD"/>
    <w:rsid w:val="00C7016F"/>
    <w:rsid w:val="00C7242C"/>
    <w:rsid w:val="00C7396E"/>
    <w:rsid w:val="00C73E4F"/>
    <w:rsid w:val="00C75C5D"/>
    <w:rsid w:val="00C76BE8"/>
    <w:rsid w:val="00C80790"/>
    <w:rsid w:val="00C8143A"/>
    <w:rsid w:val="00C865F7"/>
    <w:rsid w:val="00C914C1"/>
    <w:rsid w:val="00C9318A"/>
    <w:rsid w:val="00C94C2E"/>
    <w:rsid w:val="00C95337"/>
    <w:rsid w:val="00CA05C0"/>
    <w:rsid w:val="00CA0A30"/>
    <w:rsid w:val="00CA3113"/>
    <w:rsid w:val="00CA42F5"/>
    <w:rsid w:val="00CA5451"/>
    <w:rsid w:val="00CA69D3"/>
    <w:rsid w:val="00CA6A85"/>
    <w:rsid w:val="00CA7383"/>
    <w:rsid w:val="00CB078C"/>
    <w:rsid w:val="00CB12E6"/>
    <w:rsid w:val="00CB2CE2"/>
    <w:rsid w:val="00CB58E6"/>
    <w:rsid w:val="00CB655C"/>
    <w:rsid w:val="00CB7397"/>
    <w:rsid w:val="00CB7E08"/>
    <w:rsid w:val="00CC073A"/>
    <w:rsid w:val="00CC1D16"/>
    <w:rsid w:val="00CC49C2"/>
    <w:rsid w:val="00CC4AC7"/>
    <w:rsid w:val="00CC5037"/>
    <w:rsid w:val="00CC609D"/>
    <w:rsid w:val="00CC66E3"/>
    <w:rsid w:val="00CD0228"/>
    <w:rsid w:val="00CD047E"/>
    <w:rsid w:val="00CD0CEB"/>
    <w:rsid w:val="00CD1A62"/>
    <w:rsid w:val="00CD240B"/>
    <w:rsid w:val="00CD3FFA"/>
    <w:rsid w:val="00CD41CB"/>
    <w:rsid w:val="00CD6027"/>
    <w:rsid w:val="00CE0455"/>
    <w:rsid w:val="00CE0B9B"/>
    <w:rsid w:val="00CE0BA3"/>
    <w:rsid w:val="00CE288F"/>
    <w:rsid w:val="00CE3267"/>
    <w:rsid w:val="00CE5ADF"/>
    <w:rsid w:val="00CE6AF2"/>
    <w:rsid w:val="00CE6C25"/>
    <w:rsid w:val="00CE7208"/>
    <w:rsid w:val="00CE74AB"/>
    <w:rsid w:val="00CE7BCB"/>
    <w:rsid w:val="00CF00C3"/>
    <w:rsid w:val="00CF3101"/>
    <w:rsid w:val="00CF335B"/>
    <w:rsid w:val="00CF348F"/>
    <w:rsid w:val="00CF34A4"/>
    <w:rsid w:val="00CF38B7"/>
    <w:rsid w:val="00CF5FAF"/>
    <w:rsid w:val="00CF67B8"/>
    <w:rsid w:val="00CF77AC"/>
    <w:rsid w:val="00D000C5"/>
    <w:rsid w:val="00D006A4"/>
    <w:rsid w:val="00D0378C"/>
    <w:rsid w:val="00D04E0C"/>
    <w:rsid w:val="00D05A50"/>
    <w:rsid w:val="00D05EC8"/>
    <w:rsid w:val="00D0629D"/>
    <w:rsid w:val="00D071B8"/>
    <w:rsid w:val="00D10B2A"/>
    <w:rsid w:val="00D12D47"/>
    <w:rsid w:val="00D12DD8"/>
    <w:rsid w:val="00D13957"/>
    <w:rsid w:val="00D15298"/>
    <w:rsid w:val="00D1649D"/>
    <w:rsid w:val="00D16742"/>
    <w:rsid w:val="00D17799"/>
    <w:rsid w:val="00D17AC4"/>
    <w:rsid w:val="00D202C2"/>
    <w:rsid w:val="00D204BC"/>
    <w:rsid w:val="00D20DC7"/>
    <w:rsid w:val="00D21EC6"/>
    <w:rsid w:val="00D22CCC"/>
    <w:rsid w:val="00D230E5"/>
    <w:rsid w:val="00D236B7"/>
    <w:rsid w:val="00D23A7B"/>
    <w:rsid w:val="00D251C0"/>
    <w:rsid w:val="00D26081"/>
    <w:rsid w:val="00D266A5"/>
    <w:rsid w:val="00D27441"/>
    <w:rsid w:val="00D3123E"/>
    <w:rsid w:val="00D32282"/>
    <w:rsid w:val="00D322FB"/>
    <w:rsid w:val="00D324D8"/>
    <w:rsid w:val="00D331E1"/>
    <w:rsid w:val="00D34195"/>
    <w:rsid w:val="00D3448C"/>
    <w:rsid w:val="00D36568"/>
    <w:rsid w:val="00D42377"/>
    <w:rsid w:val="00D42735"/>
    <w:rsid w:val="00D427A1"/>
    <w:rsid w:val="00D4292B"/>
    <w:rsid w:val="00D43227"/>
    <w:rsid w:val="00D43D64"/>
    <w:rsid w:val="00D43D68"/>
    <w:rsid w:val="00D4614C"/>
    <w:rsid w:val="00D50317"/>
    <w:rsid w:val="00D50753"/>
    <w:rsid w:val="00D515A6"/>
    <w:rsid w:val="00D51A5B"/>
    <w:rsid w:val="00D526FF"/>
    <w:rsid w:val="00D53359"/>
    <w:rsid w:val="00D56592"/>
    <w:rsid w:val="00D56AF6"/>
    <w:rsid w:val="00D574FD"/>
    <w:rsid w:val="00D600A3"/>
    <w:rsid w:val="00D60A11"/>
    <w:rsid w:val="00D62483"/>
    <w:rsid w:val="00D64B72"/>
    <w:rsid w:val="00D662F7"/>
    <w:rsid w:val="00D7004C"/>
    <w:rsid w:val="00D706DF"/>
    <w:rsid w:val="00D7087E"/>
    <w:rsid w:val="00D71526"/>
    <w:rsid w:val="00D72D08"/>
    <w:rsid w:val="00D734EB"/>
    <w:rsid w:val="00D73920"/>
    <w:rsid w:val="00D744CE"/>
    <w:rsid w:val="00D766C5"/>
    <w:rsid w:val="00D76713"/>
    <w:rsid w:val="00D77B04"/>
    <w:rsid w:val="00D77CFF"/>
    <w:rsid w:val="00D8014D"/>
    <w:rsid w:val="00D804E8"/>
    <w:rsid w:val="00D805A0"/>
    <w:rsid w:val="00D80B03"/>
    <w:rsid w:val="00D80C7E"/>
    <w:rsid w:val="00D80E45"/>
    <w:rsid w:val="00D80F87"/>
    <w:rsid w:val="00D8151B"/>
    <w:rsid w:val="00D818E6"/>
    <w:rsid w:val="00D81F7C"/>
    <w:rsid w:val="00D8280D"/>
    <w:rsid w:val="00D837F3"/>
    <w:rsid w:val="00D83DD3"/>
    <w:rsid w:val="00D846AF"/>
    <w:rsid w:val="00D854D9"/>
    <w:rsid w:val="00D90B5A"/>
    <w:rsid w:val="00D919DA"/>
    <w:rsid w:val="00D92EE0"/>
    <w:rsid w:val="00D931E2"/>
    <w:rsid w:val="00D95279"/>
    <w:rsid w:val="00D95541"/>
    <w:rsid w:val="00D956CF"/>
    <w:rsid w:val="00D95DC1"/>
    <w:rsid w:val="00D960B3"/>
    <w:rsid w:val="00D96911"/>
    <w:rsid w:val="00D97146"/>
    <w:rsid w:val="00D97395"/>
    <w:rsid w:val="00DA06C6"/>
    <w:rsid w:val="00DA103C"/>
    <w:rsid w:val="00DA16A8"/>
    <w:rsid w:val="00DA195C"/>
    <w:rsid w:val="00DA2E47"/>
    <w:rsid w:val="00DA33D4"/>
    <w:rsid w:val="00DA3F11"/>
    <w:rsid w:val="00DA42A3"/>
    <w:rsid w:val="00DA4355"/>
    <w:rsid w:val="00DA459B"/>
    <w:rsid w:val="00DA4915"/>
    <w:rsid w:val="00DA5931"/>
    <w:rsid w:val="00DB0D90"/>
    <w:rsid w:val="00DB3B16"/>
    <w:rsid w:val="00DB65F2"/>
    <w:rsid w:val="00DC10BC"/>
    <w:rsid w:val="00DC12A5"/>
    <w:rsid w:val="00DC157C"/>
    <w:rsid w:val="00DC2780"/>
    <w:rsid w:val="00DC7099"/>
    <w:rsid w:val="00DC743B"/>
    <w:rsid w:val="00DC78AF"/>
    <w:rsid w:val="00DD0700"/>
    <w:rsid w:val="00DD2305"/>
    <w:rsid w:val="00DD2513"/>
    <w:rsid w:val="00DD27E8"/>
    <w:rsid w:val="00DD3CE5"/>
    <w:rsid w:val="00DD3E49"/>
    <w:rsid w:val="00DD4144"/>
    <w:rsid w:val="00DD4E6B"/>
    <w:rsid w:val="00DD568C"/>
    <w:rsid w:val="00DD57E8"/>
    <w:rsid w:val="00DD61AE"/>
    <w:rsid w:val="00DE0821"/>
    <w:rsid w:val="00DE25A7"/>
    <w:rsid w:val="00DE25EE"/>
    <w:rsid w:val="00DE30D7"/>
    <w:rsid w:val="00DE4C44"/>
    <w:rsid w:val="00DE51BB"/>
    <w:rsid w:val="00DE6453"/>
    <w:rsid w:val="00DF01D6"/>
    <w:rsid w:val="00DF03D5"/>
    <w:rsid w:val="00DF238C"/>
    <w:rsid w:val="00DF24A9"/>
    <w:rsid w:val="00DF2A3C"/>
    <w:rsid w:val="00DF2E18"/>
    <w:rsid w:val="00DF3571"/>
    <w:rsid w:val="00DF4E44"/>
    <w:rsid w:val="00DF568E"/>
    <w:rsid w:val="00DF7C1F"/>
    <w:rsid w:val="00E00DF0"/>
    <w:rsid w:val="00E00E03"/>
    <w:rsid w:val="00E013DC"/>
    <w:rsid w:val="00E015E5"/>
    <w:rsid w:val="00E06299"/>
    <w:rsid w:val="00E06DFF"/>
    <w:rsid w:val="00E113A3"/>
    <w:rsid w:val="00E12A0C"/>
    <w:rsid w:val="00E12BDB"/>
    <w:rsid w:val="00E12D21"/>
    <w:rsid w:val="00E135CA"/>
    <w:rsid w:val="00E14E1D"/>
    <w:rsid w:val="00E165D4"/>
    <w:rsid w:val="00E16C2F"/>
    <w:rsid w:val="00E16FB0"/>
    <w:rsid w:val="00E21D0D"/>
    <w:rsid w:val="00E21D9C"/>
    <w:rsid w:val="00E2230C"/>
    <w:rsid w:val="00E22E33"/>
    <w:rsid w:val="00E24060"/>
    <w:rsid w:val="00E241AC"/>
    <w:rsid w:val="00E24695"/>
    <w:rsid w:val="00E2471F"/>
    <w:rsid w:val="00E24D18"/>
    <w:rsid w:val="00E254D5"/>
    <w:rsid w:val="00E25F97"/>
    <w:rsid w:val="00E30801"/>
    <w:rsid w:val="00E32083"/>
    <w:rsid w:val="00E3226E"/>
    <w:rsid w:val="00E32D31"/>
    <w:rsid w:val="00E347DA"/>
    <w:rsid w:val="00E369F6"/>
    <w:rsid w:val="00E37977"/>
    <w:rsid w:val="00E4065A"/>
    <w:rsid w:val="00E40AA4"/>
    <w:rsid w:val="00E4147F"/>
    <w:rsid w:val="00E42B49"/>
    <w:rsid w:val="00E42E25"/>
    <w:rsid w:val="00E444AB"/>
    <w:rsid w:val="00E44519"/>
    <w:rsid w:val="00E446F5"/>
    <w:rsid w:val="00E452B9"/>
    <w:rsid w:val="00E45EB4"/>
    <w:rsid w:val="00E45EDE"/>
    <w:rsid w:val="00E46D3A"/>
    <w:rsid w:val="00E47A7C"/>
    <w:rsid w:val="00E47D7C"/>
    <w:rsid w:val="00E47DEF"/>
    <w:rsid w:val="00E50576"/>
    <w:rsid w:val="00E5109A"/>
    <w:rsid w:val="00E510B6"/>
    <w:rsid w:val="00E51952"/>
    <w:rsid w:val="00E5228F"/>
    <w:rsid w:val="00E524BC"/>
    <w:rsid w:val="00E52FC4"/>
    <w:rsid w:val="00E54F7C"/>
    <w:rsid w:val="00E5501E"/>
    <w:rsid w:val="00E56525"/>
    <w:rsid w:val="00E6032E"/>
    <w:rsid w:val="00E6058E"/>
    <w:rsid w:val="00E60F81"/>
    <w:rsid w:val="00E617E8"/>
    <w:rsid w:val="00E626B0"/>
    <w:rsid w:val="00E62E77"/>
    <w:rsid w:val="00E63EBA"/>
    <w:rsid w:val="00E64731"/>
    <w:rsid w:val="00E654DD"/>
    <w:rsid w:val="00E660FF"/>
    <w:rsid w:val="00E66A36"/>
    <w:rsid w:val="00E7046E"/>
    <w:rsid w:val="00E709E1"/>
    <w:rsid w:val="00E70DC0"/>
    <w:rsid w:val="00E714F6"/>
    <w:rsid w:val="00E718C1"/>
    <w:rsid w:val="00E72EF9"/>
    <w:rsid w:val="00E73494"/>
    <w:rsid w:val="00E74526"/>
    <w:rsid w:val="00E74D8B"/>
    <w:rsid w:val="00E75D85"/>
    <w:rsid w:val="00E76C9C"/>
    <w:rsid w:val="00E77E4E"/>
    <w:rsid w:val="00E8025F"/>
    <w:rsid w:val="00E84542"/>
    <w:rsid w:val="00E847B8"/>
    <w:rsid w:val="00E8559D"/>
    <w:rsid w:val="00E8662B"/>
    <w:rsid w:val="00E86C96"/>
    <w:rsid w:val="00E86F9C"/>
    <w:rsid w:val="00E87403"/>
    <w:rsid w:val="00E8799A"/>
    <w:rsid w:val="00E87B6A"/>
    <w:rsid w:val="00E87C09"/>
    <w:rsid w:val="00E91B67"/>
    <w:rsid w:val="00E92758"/>
    <w:rsid w:val="00E93148"/>
    <w:rsid w:val="00E9326F"/>
    <w:rsid w:val="00E94B9E"/>
    <w:rsid w:val="00E95E18"/>
    <w:rsid w:val="00E96E22"/>
    <w:rsid w:val="00E97CC0"/>
    <w:rsid w:val="00EA0956"/>
    <w:rsid w:val="00EA0E99"/>
    <w:rsid w:val="00EA165B"/>
    <w:rsid w:val="00EA3D58"/>
    <w:rsid w:val="00EA52D2"/>
    <w:rsid w:val="00EA7221"/>
    <w:rsid w:val="00EA77A0"/>
    <w:rsid w:val="00EA7FA6"/>
    <w:rsid w:val="00EB1BEB"/>
    <w:rsid w:val="00EB2587"/>
    <w:rsid w:val="00EB4C07"/>
    <w:rsid w:val="00EB67FC"/>
    <w:rsid w:val="00EB6C86"/>
    <w:rsid w:val="00EB711E"/>
    <w:rsid w:val="00EB72C4"/>
    <w:rsid w:val="00EC0093"/>
    <w:rsid w:val="00EC22C4"/>
    <w:rsid w:val="00EC238B"/>
    <w:rsid w:val="00EC2466"/>
    <w:rsid w:val="00EC2B47"/>
    <w:rsid w:val="00EC3431"/>
    <w:rsid w:val="00EC41D6"/>
    <w:rsid w:val="00EC4725"/>
    <w:rsid w:val="00EC5B7C"/>
    <w:rsid w:val="00EC61F5"/>
    <w:rsid w:val="00EC6D38"/>
    <w:rsid w:val="00EC70F6"/>
    <w:rsid w:val="00ED0731"/>
    <w:rsid w:val="00ED0CA1"/>
    <w:rsid w:val="00ED0F21"/>
    <w:rsid w:val="00ED20A3"/>
    <w:rsid w:val="00ED2FCA"/>
    <w:rsid w:val="00ED4E36"/>
    <w:rsid w:val="00ED6005"/>
    <w:rsid w:val="00ED6242"/>
    <w:rsid w:val="00ED6B57"/>
    <w:rsid w:val="00ED72A3"/>
    <w:rsid w:val="00EE0D1B"/>
    <w:rsid w:val="00EE112A"/>
    <w:rsid w:val="00EE13C0"/>
    <w:rsid w:val="00EE163F"/>
    <w:rsid w:val="00EE1DA7"/>
    <w:rsid w:val="00EE2E75"/>
    <w:rsid w:val="00EE364E"/>
    <w:rsid w:val="00EE43D2"/>
    <w:rsid w:val="00EE4748"/>
    <w:rsid w:val="00EE5476"/>
    <w:rsid w:val="00EE6F24"/>
    <w:rsid w:val="00EF0AA7"/>
    <w:rsid w:val="00EF1DAA"/>
    <w:rsid w:val="00EF2687"/>
    <w:rsid w:val="00EF2B06"/>
    <w:rsid w:val="00EF302D"/>
    <w:rsid w:val="00EF326F"/>
    <w:rsid w:val="00EF3567"/>
    <w:rsid w:val="00EF3892"/>
    <w:rsid w:val="00EF3F99"/>
    <w:rsid w:val="00EF5CB9"/>
    <w:rsid w:val="00EF5E64"/>
    <w:rsid w:val="00EF7322"/>
    <w:rsid w:val="00F00175"/>
    <w:rsid w:val="00F003CB"/>
    <w:rsid w:val="00F0051A"/>
    <w:rsid w:val="00F00D39"/>
    <w:rsid w:val="00F00ECF"/>
    <w:rsid w:val="00F01ED1"/>
    <w:rsid w:val="00F04502"/>
    <w:rsid w:val="00F04CBE"/>
    <w:rsid w:val="00F05489"/>
    <w:rsid w:val="00F108B1"/>
    <w:rsid w:val="00F10E28"/>
    <w:rsid w:val="00F11EB9"/>
    <w:rsid w:val="00F120DC"/>
    <w:rsid w:val="00F12895"/>
    <w:rsid w:val="00F14CA0"/>
    <w:rsid w:val="00F1595F"/>
    <w:rsid w:val="00F159C9"/>
    <w:rsid w:val="00F163BF"/>
    <w:rsid w:val="00F164C4"/>
    <w:rsid w:val="00F16866"/>
    <w:rsid w:val="00F1733A"/>
    <w:rsid w:val="00F20487"/>
    <w:rsid w:val="00F20686"/>
    <w:rsid w:val="00F20691"/>
    <w:rsid w:val="00F232D5"/>
    <w:rsid w:val="00F24F4B"/>
    <w:rsid w:val="00F25873"/>
    <w:rsid w:val="00F25A00"/>
    <w:rsid w:val="00F26446"/>
    <w:rsid w:val="00F275DE"/>
    <w:rsid w:val="00F2765A"/>
    <w:rsid w:val="00F30129"/>
    <w:rsid w:val="00F30C72"/>
    <w:rsid w:val="00F30EC0"/>
    <w:rsid w:val="00F31D02"/>
    <w:rsid w:val="00F32045"/>
    <w:rsid w:val="00F3264C"/>
    <w:rsid w:val="00F32FEE"/>
    <w:rsid w:val="00F33CB7"/>
    <w:rsid w:val="00F3579B"/>
    <w:rsid w:val="00F359C6"/>
    <w:rsid w:val="00F368D3"/>
    <w:rsid w:val="00F406E5"/>
    <w:rsid w:val="00F41C80"/>
    <w:rsid w:val="00F4233E"/>
    <w:rsid w:val="00F42DAA"/>
    <w:rsid w:val="00F43175"/>
    <w:rsid w:val="00F44180"/>
    <w:rsid w:val="00F45D71"/>
    <w:rsid w:val="00F46932"/>
    <w:rsid w:val="00F469CA"/>
    <w:rsid w:val="00F469F8"/>
    <w:rsid w:val="00F47B97"/>
    <w:rsid w:val="00F47BD2"/>
    <w:rsid w:val="00F50DB3"/>
    <w:rsid w:val="00F514A4"/>
    <w:rsid w:val="00F516C7"/>
    <w:rsid w:val="00F516D5"/>
    <w:rsid w:val="00F51B40"/>
    <w:rsid w:val="00F51F0F"/>
    <w:rsid w:val="00F529D3"/>
    <w:rsid w:val="00F531CD"/>
    <w:rsid w:val="00F5393F"/>
    <w:rsid w:val="00F53B2D"/>
    <w:rsid w:val="00F56578"/>
    <w:rsid w:val="00F6076C"/>
    <w:rsid w:val="00F60EEA"/>
    <w:rsid w:val="00F610EA"/>
    <w:rsid w:val="00F62392"/>
    <w:rsid w:val="00F63D83"/>
    <w:rsid w:val="00F63F8E"/>
    <w:rsid w:val="00F64A96"/>
    <w:rsid w:val="00F64C0B"/>
    <w:rsid w:val="00F66A15"/>
    <w:rsid w:val="00F6799E"/>
    <w:rsid w:val="00F67CF5"/>
    <w:rsid w:val="00F700A4"/>
    <w:rsid w:val="00F70E9F"/>
    <w:rsid w:val="00F727B8"/>
    <w:rsid w:val="00F72A19"/>
    <w:rsid w:val="00F72D49"/>
    <w:rsid w:val="00F7528A"/>
    <w:rsid w:val="00F75DA7"/>
    <w:rsid w:val="00F76AC9"/>
    <w:rsid w:val="00F77659"/>
    <w:rsid w:val="00F80A97"/>
    <w:rsid w:val="00F829B8"/>
    <w:rsid w:val="00F82C7A"/>
    <w:rsid w:val="00F8522E"/>
    <w:rsid w:val="00F8559A"/>
    <w:rsid w:val="00F8713C"/>
    <w:rsid w:val="00F9019A"/>
    <w:rsid w:val="00F9022A"/>
    <w:rsid w:val="00F916CF"/>
    <w:rsid w:val="00F925EC"/>
    <w:rsid w:val="00F93002"/>
    <w:rsid w:val="00F931A1"/>
    <w:rsid w:val="00F94786"/>
    <w:rsid w:val="00F948E5"/>
    <w:rsid w:val="00F94BCE"/>
    <w:rsid w:val="00F95709"/>
    <w:rsid w:val="00FA125C"/>
    <w:rsid w:val="00FA17F7"/>
    <w:rsid w:val="00FA2AAB"/>
    <w:rsid w:val="00FA3587"/>
    <w:rsid w:val="00FA5C8C"/>
    <w:rsid w:val="00FA5CB1"/>
    <w:rsid w:val="00FA6B4D"/>
    <w:rsid w:val="00FA6EE7"/>
    <w:rsid w:val="00FB1310"/>
    <w:rsid w:val="00FB1B3B"/>
    <w:rsid w:val="00FB1B9D"/>
    <w:rsid w:val="00FB318A"/>
    <w:rsid w:val="00FB398B"/>
    <w:rsid w:val="00FB412C"/>
    <w:rsid w:val="00FB545E"/>
    <w:rsid w:val="00FB54EA"/>
    <w:rsid w:val="00FC0358"/>
    <w:rsid w:val="00FC102B"/>
    <w:rsid w:val="00FC10AA"/>
    <w:rsid w:val="00FC33EF"/>
    <w:rsid w:val="00FC391F"/>
    <w:rsid w:val="00FC3982"/>
    <w:rsid w:val="00FC398F"/>
    <w:rsid w:val="00FC4539"/>
    <w:rsid w:val="00FC59B9"/>
    <w:rsid w:val="00FC6B70"/>
    <w:rsid w:val="00FC754B"/>
    <w:rsid w:val="00FC7E22"/>
    <w:rsid w:val="00FD06D9"/>
    <w:rsid w:val="00FD0AAC"/>
    <w:rsid w:val="00FD1768"/>
    <w:rsid w:val="00FD1D18"/>
    <w:rsid w:val="00FD2D8C"/>
    <w:rsid w:val="00FD2F8D"/>
    <w:rsid w:val="00FD3BA5"/>
    <w:rsid w:val="00FD4171"/>
    <w:rsid w:val="00FD43EE"/>
    <w:rsid w:val="00FD4436"/>
    <w:rsid w:val="00FD45DB"/>
    <w:rsid w:val="00FD474B"/>
    <w:rsid w:val="00FD600C"/>
    <w:rsid w:val="00FD7638"/>
    <w:rsid w:val="00FE0DBB"/>
    <w:rsid w:val="00FE0F6C"/>
    <w:rsid w:val="00FE1F37"/>
    <w:rsid w:val="00FE29D2"/>
    <w:rsid w:val="00FE2AE6"/>
    <w:rsid w:val="00FE44A0"/>
    <w:rsid w:val="00FE4D6C"/>
    <w:rsid w:val="00FE5D67"/>
    <w:rsid w:val="00FE73E9"/>
    <w:rsid w:val="00FE7A11"/>
    <w:rsid w:val="00FE7E72"/>
    <w:rsid w:val="00FF02B2"/>
    <w:rsid w:val="00FF050A"/>
    <w:rsid w:val="00FF052B"/>
    <w:rsid w:val="00FF1523"/>
    <w:rsid w:val="00FF35B8"/>
    <w:rsid w:val="00FF4798"/>
    <w:rsid w:val="00FF55E8"/>
    <w:rsid w:val="00FF5B11"/>
    <w:rsid w:val="00FF6B81"/>
    <w:rsid w:val="00FF7768"/>
    <w:rsid w:val="04D85AC1"/>
    <w:rsid w:val="06579A1B"/>
    <w:rsid w:val="22C533AF"/>
    <w:rsid w:val="29F89720"/>
    <w:rsid w:val="546DDF40"/>
    <w:rsid w:val="5E3EC9E6"/>
    <w:rsid w:val="6AA7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3784DB"/>
  <w15:chartTrackingRefBased/>
  <w15:docId w15:val="{94BEC67C-279D-4147-8D70-A9C2DEBDE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6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2CF3"/>
    <w:pPr>
      <w:keepNext/>
      <w:keepLines/>
      <w:spacing w:line="36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2CF3"/>
    <w:pPr>
      <w:keepNext/>
      <w:keepLines/>
      <w:spacing w:before="40" w:line="36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B6C8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398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8034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8034D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2F179E"/>
    <w:pPr>
      <w:spacing w:after="0" w:line="240" w:lineRule="auto"/>
    </w:pPr>
    <w:rPr>
      <w:rFonts w:eastAsiaTheme="minorEastAsia"/>
      <w:sz w:val="24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F179E"/>
    <w:rPr>
      <w:rFonts w:eastAsiaTheme="minorEastAsia"/>
      <w:sz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02CF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02CF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266A5"/>
    <w:pPr>
      <w:spacing w:line="259" w:lineRule="auto"/>
      <w:outlineLvl w:val="9"/>
    </w:pPr>
    <w:rPr>
      <w:lang w:val="en-US" w:eastAsia="en-US"/>
    </w:rPr>
  </w:style>
  <w:style w:type="paragraph" w:styleId="TOC1">
    <w:name w:val="toc 1"/>
    <w:basedOn w:val="NoSpacing"/>
    <w:next w:val="NoSpacing"/>
    <w:autoRedefine/>
    <w:uiPriority w:val="39"/>
    <w:unhideWhenUsed/>
    <w:rsid w:val="00701415"/>
    <w:pPr>
      <w:spacing w:before="240" w:after="120"/>
    </w:pPr>
    <w:rPr>
      <w:rFonts w:cstheme="minorHAnsi"/>
      <w:bCs/>
      <w:color w:val="000000" w:themeColor="text1"/>
    </w:rPr>
  </w:style>
  <w:style w:type="paragraph" w:styleId="TOC2">
    <w:name w:val="toc 2"/>
    <w:basedOn w:val="NoSpacing"/>
    <w:next w:val="NoSpacing"/>
    <w:autoRedefine/>
    <w:uiPriority w:val="39"/>
    <w:unhideWhenUsed/>
    <w:rsid w:val="00701415"/>
    <w:pPr>
      <w:spacing w:before="120"/>
      <w:ind w:left="240"/>
    </w:pPr>
    <w:rPr>
      <w:rFonts w:cstheme="minorHAnsi"/>
      <w:i/>
      <w:iCs/>
      <w:color w:val="7F7F7F" w:themeColor="text1" w:themeTint="80"/>
      <w:sz w:val="20"/>
    </w:rPr>
  </w:style>
  <w:style w:type="paragraph" w:styleId="Header">
    <w:name w:val="header"/>
    <w:basedOn w:val="Normal"/>
    <w:link w:val="HeaderChar"/>
    <w:uiPriority w:val="99"/>
    <w:unhideWhenUsed/>
    <w:rsid w:val="000A35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35FD"/>
    <w:rPr>
      <w:rFonts w:eastAsia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A35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35FD"/>
    <w:rPr>
      <w:rFonts w:eastAsia="Times New Roman" w:cs="Times New Roman"/>
      <w:sz w:val="24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D50317"/>
    <w:rPr>
      <w:b/>
      <w:bCs/>
    </w:rPr>
  </w:style>
  <w:style w:type="character" w:styleId="IntenseReference">
    <w:name w:val="Intense Reference"/>
    <w:basedOn w:val="DefaultParagraphFont"/>
    <w:uiPriority w:val="32"/>
    <w:qFormat/>
    <w:rsid w:val="00D50317"/>
    <w:rPr>
      <w:b/>
      <w:bCs/>
      <w:smallCaps/>
      <w:color w:val="4472C4" w:themeColor="accent1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B35875"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qFormat/>
    <w:rsid w:val="008A685C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465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465D"/>
    <w:rPr>
      <w:rFonts w:eastAsia="Times New Roman" w:cs="Times New Roman"/>
      <w:i/>
      <w:iCs/>
      <w:color w:val="4472C4" w:themeColor="accent1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C1732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C17321"/>
  </w:style>
  <w:style w:type="paragraph" w:styleId="TOC4">
    <w:name w:val="toc 4"/>
    <w:basedOn w:val="Normal"/>
    <w:next w:val="Normal"/>
    <w:autoRedefine/>
    <w:uiPriority w:val="39"/>
    <w:semiHidden/>
    <w:unhideWhenUsed/>
    <w:rsid w:val="004B47CD"/>
    <w:pPr>
      <w:ind w:left="720"/>
    </w:pPr>
    <w:rPr>
      <w:rFonts w:cstheme="minorHAnsi"/>
      <w:sz w:val="20"/>
    </w:rPr>
  </w:style>
  <w:style w:type="paragraph" w:styleId="TOC3">
    <w:name w:val="toc 3"/>
    <w:basedOn w:val="NoSpacing"/>
    <w:next w:val="NoSpacing"/>
    <w:autoRedefine/>
    <w:uiPriority w:val="39"/>
    <w:unhideWhenUsed/>
    <w:rsid w:val="002B7728"/>
    <w:pPr>
      <w:ind w:left="480"/>
    </w:pPr>
    <w:rPr>
      <w:rFonts w:cstheme="minorHAnsi"/>
      <w:sz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B47CD"/>
    <w:pPr>
      <w:ind w:left="960"/>
    </w:pPr>
    <w:rPr>
      <w:rFonts w:cstheme="minorHAnsi"/>
      <w:sz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B47CD"/>
    <w:pPr>
      <w:ind w:left="1200"/>
    </w:pPr>
    <w:rPr>
      <w:rFonts w:cstheme="minorHAnsi"/>
      <w:sz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B47CD"/>
    <w:pPr>
      <w:ind w:left="1440"/>
    </w:pPr>
    <w:rPr>
      <w:rFonts w:cstheme="minorHAnsi"/>
      <w:sz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B47CD"/>
    <w:pPr>
      <w:ind w:left="1680"/>
    </w:pPr>
    <w:rPr>
      <w:rFonts w:cstheme="minorHAnsi"/>
      <w:sz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B47CD"/>
    <w:pPr>
      <w:ind w:left="1920"/>
    </w:pPr>
    <w:rPr>
      <w:rFonts w:cstheme="minorHAnsi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C3982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  <w:lang w:eastAsia="en-GB"/>
    </w:rPr>
  </w:style>
  <w:style w:type="paragraph" w:styleId="TableofFigures">
    <w:name w:val="table of figures"/>
    <w:basedOn w:val="Normal"/>
    <w:next w:val="Normal"/>
    <w:uiPriority w:val="99"/>
    <w:unhideWhenUsed/>
    <w:rsid w:val="000F1D80"/>
    <w:pPr>
      <w:spacing w:line="259" w:lineRule="auto"/>
    </w:pPr>
    <w:rPr>
      <w:rFonts w:eastAsia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uiPriority w:val="34"/>
    <w:locked/>
    <w:rsid w:val="007866E9"/>
    <w:rPr>
      <w:rFonts w:eastAsia="Times New Roman" w:cs="Times New Roman"/>
      <w:sz w:val="24"/>
      <w:szCs w:val="20"/>
      <w:lang w:eastAsia="en-GB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826A7E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bidi="en-GB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826A7E"/>
    <w:rPr>
      <w:rFonts w:ascii="Calibri" w:eastAsia="Calibri" w:hAnsi="Calibri" w:cs="Calibri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826A7E"/>
    <w:pPr>
      <w:widowControl w:val="0"/>
      <w:autoSpaceDE w:val="0"/>
      <w:autoSpaceDN w:val="0"/>
      <w:ind w:left="107"/>
    </w:pPr>
    <w:rPr>
      <w:rFonts w:ascii="Calibri" w:eastAsia="Calibri" w:hAnsi="Calibri" w:cs="Calibri"/>
      <w:sz w:val="22"/>
      <w:szCs w:val="22"/>
      <w:lang w:bidi="en-GB"/>
    </w:rPr>
  </w:style>
  <w:style w:type="character" w:customStyle="1" w:styleId="react-editor-token">
    <w:name w:val="react-editor-token"/>
    <w:basedOn w:val="DefaultParagraphFont"/>
    <w:rsid w:val="009B25F8"/>
  </w:style>
  <w:style w:type="character" w:customStyle="1" w:styleId="apple-tab-span">
    <w:name w:val="apple-tab-span"/>
    <w:basedOn w:val="DefaultParagraphFont"/>
    <w:rsid w:val="00665A30"/>
  </w:style>
  <w:style w:type="paragraph" w:customStyle="1" w:styleId="q-text">
    <w:name w:val="q-text"/>
    <w:basedOn w:val="Normal"/>
    <w:rsid w:val="00757088"/>
    <w:pPr>
      <w:spacing w:before="100" w:beforeAutospacing="1" w:after="100" w:afterAutospacing="1"/>
    </w:pPr>
  </w:style>
  <w:style w:type="character" w:customStyle="1" w:styleId="jpfdse">
    <w:name w:val="jpfdse"/>
    <w:basedOn w:val="DefaultParagraphFont"/>
    <w:rsid w:val="00984B0F"/>
  </w:style>
  <w:style w:type="character" w:customStyle="1" w:styleId="Heading3Char">
    <w:name w:val="Heading 3 Char"/>
    <w:basedOn w:val="DefaultParagraphFont"/>
    <w:link w:val="Heading3"/>
    <w:uiPriority w:val="9"/>
    <w:rsid w:val="00EB6C8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character" w:customStyle="1" w:styleId="ata-controlscomplain-btn">
    <w:name w:val="ata-controls__complain-btn"/>
    <w:basedOn w:val="DefaultParagraphFont"/>
    <w:rsid w:val="00DA16A8"/>
  </w:style>
  <w:style w:type="character" w:customStyle="1" w:styleId="ata-controlsprivacy-btn">
    <w:name w:val="ata-controls__privacy-btn"/>
    <w:basedOn w:val="DefaultParagraphFont"/>
    <w:rsid w:val="00DA16A8"/>
  </w:style>
  <w:style w:type="table" w:styleId="GridTable4-Accent1">
    <w:name w:val="Grid Table 4 Accent 1"/>
    <w:basedOn w:val="TableNormal"/>
    <w:uiPriority w:val="49"/>
    <w:rsid w:val="00047548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customStyle="1" w:styleId="rich-text-component">
    <w:name w:val="rich-text-component"/>
    <w:basedOn w:val="Normal"/>
    <w:rsid w:val="00AB1B8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37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70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0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8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83615">
          <w:marLeft w:val="84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8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40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95194">
          <w:marLeft w:val="84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87982">
          <w:marLeft w:val="84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95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57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26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5277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3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5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3525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6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0244">
          <w:marLeft w:val="84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8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534847">
          <w:marLeft w:val="84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1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8086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641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841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26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91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7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2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856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6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73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0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63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58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149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03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5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57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774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82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4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0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5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9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3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32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7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7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82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02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7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54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5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02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7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footer" Target="footer1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owtsd-my.sharepoint.com/:x:/g/personal/2206641_student_uwtsd_ac_uk/Ed-z62BuisFNvGATX-jjIIkB6OLpBOvtOslnY5QRg5yYEg?e=PyfzeE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hyperlink" Target="https://uowtsd-my.sharepoint.com/:p:/g/personal/2206641_student_uwtsd_ac_uk/EVMbRe7V-_pPoxbZnq2mXqwB0GY1vgISiim3MDpDncRSfA?e=4XFDlh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styles" Target="styles.xml"/><Relationship Id="rId9" Type="http://schemas.openxmlformats.org/officeDocument/2006/relationships/hyperlink" Target="https://sites.google.com/view/2206641-assignment-2/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0B05C5B-FDB2-44F4-AF37-DEB25E734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3020</TotalTime>
  <Pages>21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Changemakers - Creativity &amp; Value Creation</vt:lpstr>
    </vt:vector>
  </TitlesOfParts>
  <Company/>
  <LinksUpToDate>false</LinksUpToDate>
  <CharactersWithSpaces>4279</CharactersWithSpaces>
  <SharedDoc>false</SharedDoc>
  <HLinks>
    <vt:vector size="204" baseType="variant">
      <vt:variant>
        <vt:i4>2162784</vt:i4>
      </vt:variant>
      <vt:variant>
        <vt:i4>183</vt:i4>
      </vt:variant>
      <vt:variant>
        <vt:i4>0</vt:i4>
      </vt:variant>
      <vt:variant>
        <vt:i4>5</vt:i4>
      </vt:variant>
      <vt:variant>
        <vt:lpwstr>http://juicystudio.com/services/luminositycontrastratio.php</vt:lpwstr>
      </vt:variant>
      <vt:variant>
        <vt:lpwstr/>
      </vt:variant>
      <vt:variant>
        <vt:i4>3538984</vt:i4>
      </vt:variant>
      <vt:variant>
        <vt:i4>180</vt:i4>
      </vt:variant>
      <vt:variant>
        <vt:i4>0</vt:i4>
      </vt:variant>
      <vt:variant>
        <vt:i4>5</vt:i4>
      </vt:variant>
      <vt:variant>
        <vt:lpwstr>http://contrastchecker.com/</vt:lpwstr>
      </vt:variant>
      <vt:variant>
        <vt:lpwstr/>
      </vt:variant>
      <vt:variant>
        <vt:i4>5832734</vt:i4>
      </vt:variant>
      <vt:variant>
        <vt:i4>177</vt:i4>
      </vt:variant>
      <vt:variant>
        <vt:i4>0</vt:i4>
      </vt:variant>
      <vt:variant>
        <vt:i4>5</vt:i4>
      </vt:variant>
      <vt:variant>
        <vt:lpwstr>https://www.w3.org/WAI/test-evaluate/</vt:lpwstr>
      </vt:variant>
      <vt:variant>
        <vt:lpwstr/>
      </vt:variant>
      <vt:variant>
        <vt:i4>5636174</vt:i4>
      </vt:variant>
      <vt:variant>
        <vt:i4>174</vt:i4>
      </vt:variant>
      <vt:variant>
        <vt:i4>0</vt:i4>
      </vt:variant>
      <vt:variant>
        <vt:i4>5</vt:i4>
      </vt:variant>
      <vt:variant>
        <vt:lpwstr>https://www.w3.org/WAI/standards-guidelines/wcag/</vt:lpwstr>
      </vt:variant>
      <vt:variant>
        <vt:lpwstr/>
      </vt:variant>
      <vt:variant>
        <vt:i4>7143461</vt:i4>
      </vt:variant>
      <vt:variant>
        <vt:i4>171</vt:i4>
      </vt:variant>
      <vt:variant>
        <vt:i4>0</vt:i4>
      </vt:variant>
      <vt:variant>
        <vt:i4>5</vt:i4>
      </vt:variant>
      <vt:variant>
        <vt:lpwstr>https://www.w3.org/WAI/</vt:lpwstr>
      </vt:variant>
      <vt:variant>
        <vt:lpwstr/>
      </vt:variant>
      <vt:variant>
        <vt:i4>7471142</vt:i4>
      </vt:variant>
      <vt:variant>
        <vt:i4>168</vt:i4>
      </vt:variant>
      <vt:variant>
        <vt:i4>0</vt:i4>
      </vt:variant>
      <vt:variant>
        <vt:i4>5</vt:i4>
      </vt:variant>
      <vt:variant>
        <vt:lpwstr>https://www.gov.uk/service-manual/helping-people-to-use-your-service/understanding-wcag</vt:lpwstr>
      </vt:variant>
      <vt:variant>
        <vt:lpwstr/>
      </vt:variant>
      <vt:variant>
        <vt:i4>7471142</vt:i4>
      </vt:variant>
      <vt:variant>
        <vt:i4>165</vt:i4>
      </vt:variant>
      <vt:variant>
        <vt:i4>0</vt:i4>
      </vt:variant>
      <vt:variant>
        <vt:i4>5</vt:i4>
      </vt:variant>
      <vt:variant>
        <vt:lpwstr>https://www.gov.uk/service-manual/helping-people-to-use-your-service/understanding-wcag</vt:lpwstr>
      </vt:variant>
      <vt:variant>
        <vt:lpwstr/>
      </vt:variant>
      <vt:variant>
        <vt:i4>1310770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_Toc134370033</vt:lpwstr>
      </vt:variant>
      <vt:variant>
        <vt:i4>1310770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_Toc134370032</vt:lpwstr>
      </vt:variant>
      <vt:variant>
        <vt:i4>1310770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_Toc134370031</vt:lpwstr>
      </vt:variant>
      <vt:variant>
        <vt:i4>1310770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_Toc134370030</vt:lpwstr>
      </vt:variant>
      <vt:variant>
        <vt:i4>1376306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_Toc134370029</vt:lpwstr>
      </vt:variant>
      <vt:variant>
        <vt:i4>1376306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_Toc134370028</vt:lpwstr>
      </vt:variant>
      <vt:variant>
        <vt:i4>1376306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_Toc134370027</vt:lpwstr>
      </vt:variant>
      <vt:variant>
        <vt:i4>1376306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_Toc134370026</vt:lpwstr>
      </vt:variant>
      <vt:variant>
        <vt:i4>1376306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_Toc134370025</vt:lpwstr>
      </vt:variant>
      <vt:variant>
        <vt:i4>1376306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_Toc134370024</vt:lpwstr>
      </vt:variant>
      <vt:variant>
        <vt:i4>1376306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_Toc134370023</vt:lpwstr>
      </vt:variant>
      <vt:variant>
        <vt:i4>1376306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_Toc134370022</vt:lpwstr>
      </vt:variant>
      <vt:variant>
        <vt:i4>1376306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_Toc134370021</vt:lpwstr>
      </vt:variant>
      <vt:variant>
        <vt:i4>1376306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_Toc134370020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_Toc134370019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_Toc134370018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_Toc134370017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_Toc134370016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_Toc134370015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_Toc134370014</vt:lpwstr>
      </vt:variant>
      <vt:variant>
        <vt:i4>1441842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_Toc134370013</vt:lpwstr>
      </vt:variant>
      <vt:variant>
        <vt:i4>1441842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_Toc134370012</vt:lpwstr>
      </vt:variant>
      <vt:variant>
        <vt:i4>1441842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_Toc134370011</vt:lpwstr>
      </vt:variant>
      <vt:variant>
        <vt:i4>1441842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_Toc134370010</vt:lpwstr>
      </vt:variant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_Toc134370009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_Toc134370008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_Toc134370007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 - Creativity &amp; Value Creation</dc:title>
  <dc:subject>Assignment 1: E-Portfolio</dc:subject>
  <dc:creator>Jonathan Wilcox (2206641)</dc:creator>
  <cp:keywords/>
  <dc:description/>
  <cp:lastModifiedBy>Jonathan Wilcox</cp:lastModifiedBy>
  <cp:revision>37</cp:revision>
  <dcterms:created xsi:type="dcterms:W3CDTF">2023-06-26T17:31:00Z</dcterms:created>
  <dcterms:modified xsi:type="dcterms:W3CDTF">2023-07-24T12:07:00Z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4dd6d510d22baa1d71a7adb97992ac9a00d4e270ee11902b5337f91ac7f998d0</vt:lpwstr>
  </property>
</Properties>
</file>