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528C5" w14:textId="64E28723" w:rsidR="00AB1205" w:rsidRDefault="00AB1205" w:rsidP="00AB1205">
      <w:pPr>
        <w:pStyle w:val="Heading4"/>
        <w:shd w:val="clear" w:color="auto" w:fill="FFFFFF"/>
        <w:spacing w:before="150" w:after="150"/>
        <w:jc w:val="center"/>
        <w:rPr>
          <w:rFonts w:ascii="Times New Roman" w:hAnsi="Times New Roman"/>
          <w:color w:val="000000" w:themeColor="text1"/>
          <w:sz w:val="88"/>
          <w:szCs w:val="88"/>
          <w:u w:val="single"/>
          <w:shd w:val="clear" w:color="auto" w:fill="FFFFFF"/>
        </w:rPr>
      </w:pPr>
    </w:p>
    <w:p w14:paraId="010F1D4D" w14:textId="2B7D843F" w:rsidR="00AB1205" w:rsidRPr="00AB1205" w:rsidRDefault="00AB1205" w:rsidP="00AB1205"/>
    <w:p w14:paraId="2C88E344" w14:textId="77777777" w:rsidR="00F60FBF" w:rsidRPr="00C336AF" w:rsidRDefault="00F60FBF" w:rsidP="00F60FBF">
      <w:pPr>
        <w:rPr>
          <w:color w:val="000000" w:themeColor="text1"/>
        </w:rPr>
      </w:pPr>
    </w:p>
    <w:p w14:paraId="1A836F43" w14:textId="77777777" w:rsidR="00F60FBF" w:rsidRPr="00C336AF" w:rsidRDefault="00F60FBF" w:rsidP="00F60FBF">
      <w:pPr>
        <w:rPr>
          <w:color w:val="000000" w:themeColor="text1"/>
        </w:rPr>
      </w:pPr>
    </w:p>
    <w:p w14:paraId="5C62B825" w14:textId="72174DB4" w:rsidR="00D80161" w:rsidRDefault="00514AA9" w:rsidP="00F5401A">
      <w:pPr>
        <w:pStyle w:val="Heading4"/>
        <w:shd w:val="clear" w:color="auto" w:fill="FFFFFF"/>
        <w:spacing w:before="150" w:after="150"/>
        <w:jc w:val="center"/>
        <w:rPr>
          <w:rFonts w:ascii="Times New Roman" w:hAnsi="Times New Roman"/>
          <w:color w:val="000000" w:themeColor="text1"/>
          <w:sz w:val="88"/>
          <w:szCs w:val="88"/>
          <w:shd w:val="clear" w:color="auto" w:fill="FFFFFF"/>
        </w:rPr>
      </w:pPr>
      <w:r w:rsidRPr="00F37A9C">
        <w:rPr>
          <w:rFonts w:ascii="Times New Roman" w:hAnsi="Times New Roman"/>
          <w:color w:val="000000" w:themeColor="text1"/>
          <w:sz w:val="88"/>
          <w:szCs w:val="88"/>
          <w:shd w:val="clear" w:color="auto" w:fill="FFFFFF"/>
        </w:rPr>
        <w:t xml:space="preserve">Strategic Management </w:t>
      </w:r>
      <w:r w:rsidR="006F3C9C" w:rsidRPr="00F37A9C">
        <w:rPr>
          <w:rFonts w:ascii="Times New Roman" w:hAnsi="Times New Roman"/>
          <w:color w:val="000000" w:themeColor="text1"/>
          <w:sz w:val="88"/>
          <w:szCs w:val="88"/>
          <w:shd w:val="clear" w:color="auto" w:fill="FFFFFF"/>
        </w:rPr>
        <w:t>and Sustainability</w:t>
      </w:r>
    </w:p>
    <w:p w14:paraId="1F81E879" w14:textId="77777777" w:rsidR="00F5401A" w:rsidRDefault="00F5401A" w:rsidP="00F5401A"/>
    <w:p w14:paraId="48105EA9" w14:textId="77777777" w:rsidR="00F5401A" w:rsidRDefault="00F5401A" w:rsidP="00F5401A"/>
    <w:p w14:paraId="09300DCC" w14:textId="77777777" w:rsidR="00F5401A" w:rsidRDefault="00F5401A" w:rsidP="00F5401A"/>
    <w:p w14:paraId="76A2CAB0" w14:textId="77777777" w:rsidR="00F5401A" w:rsidRDefault="00F5401A" w:rsidP="00F5401A"/>
    <w:p w14:paraId="31DB1730" w14:textId="77777777" w:rsidR="00F5401A" w:rsidRDefault="00F5401A" w:rsidP="00F5401A"/>
    <w:p w14:paraId="27529017" w14:textId="455D8C85" w:rsidR="00F5401A" w:rsidRDefault="002E50ED" w:rsidP="00F5401A">
      <w:pPr>
        <w:rPr>
          <w:b/>
          <w:bCs/>
        </w:rPr>
      </w:pPr>
      <w:r>
        <w:rPr>
          <w:b/>
          <w:bCs/>
        </w:rPr>
        <w:t>Lecturer:  H</w:t>
      </w:r>
      <w:r w:rsidR="00B3366D">
        <w:rPr>
          <w:b/>
          <w:bCs/>
        </w:rPr>
        <w:t>ossein S</w:t>
      </w:r>
      <w:r>
        <w:rPr>
          <w:b/>
          <w:bCs/>
        </w:rPr>
        <w:t>hokri</w:t>
      </w:r>
    </w:p>
    <w:p w14:paraId="4E076960" w14:textId="18DFBF32" w:rsidR="002E50ED" w:rsidRPr="00B3366D" w:rsidRDefault="0034181E" w:rsidP="00F5401A">
      <w:pPr>
        <w:rPr>
          <w:b/>
          <w:bCs/>
        </w:rPr>
      </w:pPr>
      <w:r>
        <w:rPr>
          <w:b/>
          <w:bCs/>
        </w:rPr>
        <w:t xml:space="preserve">Student name and number: Iavor </w:t>
      </w:r>
      <w:proofErr w:type="spellStart"/>
      <w:r>
        <w:rPr>
          <w:b/>
          <w:bCs/>
        </w:rPr>
        <w:t>Stanimirov</w:t>
      </w:r>
      <w:proofErr w:type="spellEnd"/>
      <w:r>
        <w:rPr>
          <w:b/>
          <w:bCs/>
        </w:rPr>
        <w:t xml:space="preserve"> - 19</w:t>
      </w:r>
      <w:r w:rsidR="00ED3055">
        <w:rPr>
          <w:b/>
          <w:bCs/>
        </w:rPr>
        <w:t>21573</w:t>
      </w:r>
    </w:p>
    <w:p w14:paraId="523F3FE7" w14:textId="77777777" w:rsidR="00F60FBF" w:rsidRPr="00C336AF" w:rsidRDefault="00D80161" w:rsidP="00F60FBF">
      <w:pPr>
        <w:pStyle w:val="TOCHeading"/>
        <w:pageBreakBefore/>
        <w:rPr>
          <w:color w:val="000000" w:themeColor="text1"/>
        </w:rPr>
      </w:pPr>
      <w:bookmarkStart w:id="0" w:name="_Toc162099505"/>
      <w:r w:rsidRPr="00C336AF">
        <w:rPr>
          <w:color w:val="000000" w:themeColor="text1"/>
        </w:rPr>
        <w:lastRenderedPageBreak/>
        <w:t>Contents</w:t>
      </w:r>
      <w:bookmarkEnd w:id="0"/>
      <w:r w:rsidRPr="00C336AF">
        <w:rPr>
          <w:color w:val="000000" w:themeColor="text1"/>
        </w:rPr>
        <w:fldChar w:fldCharType="begin"/>
      </w:r>
      <w:r w:rsidRPr="00C336AF">
        <w:rPr>
          <w:color w:val="000000" w:themeColor="text1"/>
        </w:rPr>
        <w:instrText xml:space="preserve"> TOC \o "1-3" \h \z \u </w:instrText>
      </w:r>
      <w:r w:rsidRPr="00C336AF">
        <w:rPr>
          <w:color w:val="000000" w:themeColor="text1"/>
        </w:rPr>
        <w:fldChar w:fldCharType="separate"/>
      </w:r>
      <w:hyperlink w:anchor="_Toc162099505" w:history="1"/>
    </w:p>
    <w:p w14:paraId="5F83604D" w14:textId="77777777" w:rsidR="00F60FBF" w:rsidRPr="00C336AF" w:rsidRDefault="00A76C1C">
      <w:pPr>
        <w:pStyle w:val="TOC1"/>
        <w:tabs>
          <w:tab w:val="right" w:leader="dot" w:pos="9350"/>
        </w:tabs>
        <w:rPr>
          <w:rFonts w:asciiTheme="minorHAnsi" w:eastAsiaTheme="minorEastAsia" w:hAnsiTheme="minorHAnsi" w:cstheme="minorBidi"/>
          <w:noProof/>
          <w:color w:val="000000" w:themeColor="text1"/>
          <w:sz w:val="22"/>
          <w:lang w:eastAsia="en-GB"/>
        </w:rPr>
      </w:pPr>
      <w:hyperlink w:anchor="_Toc162099506" w:history="1">
        <w:r w:rsidR="00F60FBF" w:rsidRPr="00C336AF">
          <w:rPr>
            <w:rStyle w:val="Hyperlink"/>
            <w:noProof/>
            <w:color w:val="000000" w:themeColor="text1"/>
          </w:rPr>
          <w:t>INTRODUCTION</w:t>
        </w:r>
        <w:r w:rsidR="00F60FBF" w:rsidRPr="00C336AF">
          <w:rPr>
            <w:noProof/>
            <w:webHidden/>
            <w:color w:val="000000" w:themeColor="text1"/>
          </w:rPr>
          <w:tab/>
        </w:r>
        <w:r w:rsidR="00F60FBF" w:rsidRPr="00C336AF">
          <w:rPr>
            <w:noProof/>
            <w:webHidden/>
            <w:color w:val="000000" w:themeColor="text1"/>
          </w:rPr>
          <w:fldChar w:fldCharType="begin"/>
        </w:r>
        <w:r w:rsidR="00F60FBF" w:rsidRPr="00C336AF">
          <w:rPr>
            <w:noProof/>
            <w:webHidden/>
            <w:color w:val="000000" w:themeColor="text1"/>
          </w:rPr>
          <w:instrText xml:space="preserve"> PAGEREF _Toc162099506 \h </w:instrText>
        </w:r>
        <w:r w:rsidR="00F60FBF" w:rsidRPr="00C336AF">
          <w:rPr>
            <w:noProof/>
            <w:webHidden/>
            <w:color w:val="000000" w:themeColor="text1"/>
          </w:rPr>
        </w:r>
        <w:r w:rsidR="00F60FBF" w:rsidRPr="00C336AF">
          <w:rPr>
            <w:noProof/>
            <w:webHidden/>
            <w:color w:val="000000" w:themeColor="text1"/>
          </w:rPr>
          <w:fldChar w:fldCharType="separate"/>
        </w:r>
        <w:r w:rsidR="00F60FBF" w:rsidRPr="00C336AF">
          <w:rPr>
            <w:noProof/>
            <w:webHidden/>
            <w:color w:val="000000" w:themeColor="text1"/>
          </w:rPr>
          <w:t>3</w:t>
        </w:r>
        <w:r w:rsidR="00F60FBF" w:rsidRPr="00C336AF">
          <w:rPr>
            <w:noProof/>
            <w:webHidden/>
            <w:color w:val="000000" w:themeColor="text1"/>
          </w:rPr>
          <w:fldChar w:fldCharType="end"/>
        </w:r>
      </w:hyperlink>
    </w:p>
    <w:p w14:paraId="4E124C94" w14:textId="77777777" w:rsidR="00F60FBF" w:rsidRPr="00C336AF" w:rsidRDefault="00A76C1C">
      <w:pPr>
        <w:pStyle w:val="TOC1"/>
        <w:tabs>
          <w:tab w:val="right" w:leader="dot" w:pos="9350"/>
        </w:tabs>
        <w:rPr>
          <w:rFonts w:asciiTheme="minorHAnsi" w:eastAsiaTheme="minorEastAsia" w:hAnsiTheme="minorHAnsi" w:cstheme="minorBidi"/>
          <w:noProof/>
          <w:color w:val="000000" w:themeColor="text1"/>
          <w:sz w:val="22"/>
          <w:lang w:eastAsia="en-GB"/>
        </w:rPr>
      </w:pPr>
      <w:hyperlink w:anchor="_Toc162099507" w:history="1">
        <w:r w:rsidR="00F60FBF" w:rsidRPr="00C336AF">
          <w:rPr>
            <w:rStyle w:val="Hyperlink"/>
            <w:noProof/>
            <w:color w:val="000000" w:themeColor="text1"/>
          </w:rPr>
          <w:t>MAIN BODY</w:t>
        </w:r>
        <w:r w:rsidR="00F60FBF" w:rsidRPr="00C336AF">
          <w:rPr>
            <w:noProof/>
            <w:webHidden/>
            <w:color w:val="000000" w:themeColor="text1"/>
          </w:rPr>
          <w:tab/>
        </w:r>
        <w:r w:rsidR="00F60FBF" w:rsidRPr="00C336AF">
          <w:rPr>
            <w:noProof/>
            <w:webHidden/>
            <w:color w:val="000000" w:themeColor="text1"/>
          </w:rPr>
          <w:fldChar w:fldCharType="begin"/>
        </w:r>
        <w:r w:rsidR="00F60FBF" w:rsidRPr="00C336AF">
          <w:rPr>
            <w:noProof/>
            <w:webHidden/>
            <w:color w:val="000000" w:themeColor="text1"/>
          </w:rPr>
          <w:instrText xml:space="preserve"> PAGEREF _Toc162099507 \h </w:instrText>
        </w:r>
        <w:r w:rsidR="00F60FBF" w:rsidRPr="00C336AF">
          <w:rPr>
            <w:noProof/>
            <w:webHidden/>
            <w:color w:val="000000" w:themeColor="text1"/>
          </w:rPr>
        </w:r>
        <w:r w:rsidR="00F60FBF" w:rsidRPr="00C336AF">
          <w:rPr>
            <w:noProof/>
            <w:webHidden/>
            <w:color w:val="000000" w:themeColor="text1"/>
          </w:rPr>
          <w:fldChar w:fldCharType="separate"/>
        </w:r>
        <w:r w:rsidR="00F60FBF" w:rsidRPr="00C336AF">
          <w:rPr>
            <w:noProof/>
            <w:webHidden/>
            <w:color w:val="000000" w:themeColor="text1"/>
          </w:rPr>
          <w:t>4</w:t>
        </w:r>
        <w:r w:rsidR="00F60FBF" w:rsidRPr="00C336AF">
          <w:rPr>
            <w:noProof/>
            <w:webHidden/>
            <w:color w:val="000000" w:themeColor="text1"/>
          </w:rPr>
          <w:fldChar w:fldCharType="end"/>
        </w:r>
      </w:hyperlink>
    </w:p>
    <w:p w14:paraId="2F10A51B" w14:textId="77777777" w:rsidR="00F60FBF" w:rsidRPr="00C336AF" w:rsidRDefault="00A76C1C">
      <w:pPr>
        <w:pStyle w:val="TOC1"/>
        <w:tabs>
          <w:tab w:val="right" w:leader="dot" w:pos="9350"/>
        </w:tabs>
        <w:rPr>
          <w:rFonts w:asciiTheme="minorHAnsi" w:eastAsiaTheme="minorEastAsia" w:hAnsiTheme="minorHAnsi" w:cstheme="minorBidi"/>
          <w:noProof/>
          <w:color w:val="000000" w:themeColor="text1"/>
          <w:sz w:val="22"/>
          <w:lang w:eastAsia="en-GB"/>
        </w:rPr>
      </w:pPr>
      <w:hyperlink w:anchor="_Toc162099508" w:history="1">
        <w:r w:rsidR="00F60FBF" w:rsidRPr="00C336AF">
          <w:rPr>
            <w:rStyle w:val="Hyperlink"/>
            <w:noProof/>
            <w:color w:val="000000" w:themeColor="text1"/>
          </w:rPr>
          <w:t>Task 1</w:t>
        </w:r>
        <w:r w:rsidR="00F60FBF" w:rsidRPr="00C336AF">
          <w:rPr>
            <w:noProof/>
            <w:webHidden/>
            <w:color w:val="000000" w:themeColor="text1"/>
          </w:rPr>
          <w:tab/>
        </w:r>
        <w:r w:rsidR="00F60FBF" w:rsidRPr="00C336AF">
          <w:rPr>
            <w:noProof/>
            <w:webHidden/>
            <w:color w:val="000000" w:themeColor="text1"/>
          </w:rPr>
          <w:fldChar w:fldCharType="begin"/>
        </w:r>
        <w:r w:rsidR="00F60FBF" w:rsidRPr="00C336AF">
          <w:rPr>
            <w:noProof/>
            <w:webHidden/>
            <w:color w:val="000000" w:themeColor="text1"/>
          </w:rPr>
          <w:instrText xml:space="preserve"> PAGEREF _Toc162099508 \h </w:instrText>
        </w:r>
        <w:r w:rsidR="00F60FBF" w:rsidRPr="00C336AF">
          <w:rPr>
            <w:noProof/>
            <w:webHidden/>
            <w:color w:val="000000" w:themeColor="text1"/>
          </w:rPr>
        </w:r>
        <w:r w:rsidR="00F60FBF" w:rsidRPr="00C336AF">
          <w:rPr>
            <w:noProof/>
            <w:webHidden/>
            <w:color w:val="000000" w:themeColor="text1"/>
          </w:rPr>
          <w:fldChar w:fldCharType="separate"/>
        </w:r>
        <w:r w:rsidR="00F60FBF" w:rsidRPr="00C336AF">
          <w:rPr>
            <w:noProof/>
            <w:webHidden/>
            <w:color w:val="000000" w:themeColor="text1"/>
          </w:rPr>
          <w:t>4</w:t>
        </w:r>
        <w:r w:rsidR="00F60FBF" w:rsidRPr="00C336AF">
          <w:rPr>
            <w:noProof/>
            <w:webHidden/>
            <w:color w:val="000000" w:themeColor="text1"/>
          </w:rPr>
          <w:fldChar w:fldCharType="end"/>
        </w:r>
      </w:hyperlink>
    </w:p>
    <w:p w14:paraId="2C9AC065" w14:textId="77777777" w:rsidR="00F60FBF" w:rsidRPr="00C336AF" w:rsidRDefault="00A76C1C">
      <w:pPr>
        <w:pStyle w:val="TOC2"/>
        <w:tabs>
          <w:tab w:val="right" w:leader="dot" w:pos="9350"/>
        </w:tabs>
        <w:rPr>
          <w:rFonts w:asciiTheme="minorHAnsi" w:eastAsiaTheme="minorEastAsia" w:hAnsiTheme="minorHAnsi" w:cstheme="minorBidi"/>
          <w:noProof/>
          <w:color w:val="000000" w:themeColor="text1"/>
          <w:sz w:val="22"/>
          <w:lang w:eastAsia="en-GB"/>
        </w:rPr>
      </w:pPr>
      <w:hyperlink w:anchor="_Toc162099509" w:history="1">
        <w:r w:rsidR="00F60FBF" w:rsidRPr="00C336AF">
          <w:rPr>
            <w:rStyle w:val="Hyperlink"/>
            <w:noProof/>
            <w:color w:val="000000" w:themeColor="text1"/>
          </w:rPr>
          <w:t>The Key business and corporate strategies of the organisation with related framework</w:t>
        </w:r>
        <w:r w:rsidR="00F60FBF" w:rsidRPr="00C336AF">
          <w:rPr>
            <w:noProof/>
            <w:webHidden/>
            <w:color w:val="000000" w:themeColor="text1"/>
          </w:rPr>
          <w:tab/>
        </w:r>
        <w:r w:rsidR="00F60FBF" w:rsidRPr="00C336AF">
          <w:rPr>
            <w:noProof/>
            <w:webHidden/>
            <w:color w:val="000000" w:themeColor="text1"/>
          </w:rPr>
          <w:fldChar w:fldCharType="begin"/>
        </w:r>
        <w:r w:rsidR="00F60FBF" w:rsidRPr="00C336AF">
          <w:rPr>
            <w:noProof/>
            <w:webHidden/>
            <w:color w:val="000000" w:themeColor="text1"/>
          </w:rPr>
          <w:instrText xml:space="preserve"> PAGEREF _Toc162099509 \h </w:instrText>
        </w:r>
        <w:r w:rsidR="00F60FBF" w:rsidRPr="00C336AF">
          <w:rPr>
            <w:noProof/>
            <w:webHidden/>
            <w:color w:val="000000" w:themeColor="text1"/>
          </w:rPr>
        </w:r>
        <w:r w:rsidR="00F60FBF" w:rsidRPr="00C336AF">
          <w:rPr>
            <w:noProof/>
            <w:webHidden/>
            <w:color w:val="000000" w:themeColor="text1"/>
          </w:rPr>
          <w:fldChar w:fldCharType="separate"/>
        </w:r>
        <w:r w:rsidR="00F60FBF" w:rsidRPr="00C336AF">
          <w:rPr>
            <w:noProof/>
            <w:webHidden/>
            <w:color w:val="000000" w:themeColor="text1"/>
          </w:rPr>
          <w:t>4</w:t>
        </w:r>
        <w:r w:rsidR="00F60FBF" w:rsidRPr="00C336AF">
          <w:rPr>
            <w:noProof/>
            <w:webHidden/>
            <w:color w:val="000000" w:themeColor="text1"/>
          </w:rPr>
          <w:fldChar w:fldCharType="end"/>
        </w:r>
      </w:hyperlink>
    </w:p>
    <w:p w14:paraId="47D3B663" w14:textId="77777777" w:rsidR="00F60FBF" w:rsidRPr="00C336AF" w:rsidRDefault="00A76C1C">
      <w:pPr>
        <w:pStyle w:val="TOC1"/>
        <w:tabs>
          <w:tab w:val="right" w:leader="dot" w:pos="9350"/>
        </w:tabs>
        <w:rPr>
          <w:rFonts w:asciiTheme="minorHAnsi" w:eastAsiaTheme="minorEastAsia" w:hAnsiTheme="minorHAnsi" w:cstheme="minorBidi"/>
          <w:noProof/>
          <w:color w:val="000000" w:themeColor="text1"/>
          <w:sz w:val="22"/>
          <w:lang w:eastAsia="en-GB"/>
        </w:rPr>
      </w:pPr>
      <w:hyperlink w:anchor="_Toc162099510" w:history="1">
        <w:r w:rsidR="00F60FBF" w:rsidRPr="00C336AF">
          <w:rPr>
            <w:rStyle w:val="Hyperlink"/>
            <w:noProof/>
            <w:color w:val="000000" w:themeColor="text1"/>
          </w:rPr>
          <w:t>Task 2</w:t>
        </w:r>
        <w:r w:rsidR="00F60FBF" w:rsidRPr="00C336AF">
          <w:rPr>
            <w:noProof/>
            <w:webHidden/>
            <w:color w:val="000000" w:themeColor="text1"/>
          </w:rPr>
          <w:tab/>
        </w:r>
        <w:r w:rsidR="00F60FBF" w:rsidRPr="00C336AF">
          <w:rPr>
            <w:noProof/>
            <w:webHidden/>
            <w:color w:val="000000" w:themeColor="text1"/>
          </w:rPr>
          <w:fldChar w:fldCharType="begin"/>
        </w:r>
        <w:r w:rsidR="00F60FBF" w:rsidRPr="00C336AF">
          <w:rPr>
            <w:noProof/>
            <w:webHidden/>
            <w:color w:val="000000" w:themeColor="text1"/>
          </w:rPr>
          <w:instrText xml:space="preserve"> PAGEREF _Toc162099510 \h </w:instrText>
        </w:r>
        <w:r w:rsidR="00F60FBF" w:rsidRPr="00C336AF">
          <w:rPr>
            <w:noProof/>
            <w:webHidden/>
            <w:color w:val="000000" w:themeColor="text1"/>
          </w:rPr>
        </w:r>
        <w:r w:rsidR="00F60FBF" w:rsidRPr="00C336AF">
          <w:rPr>
            <w:noProof/>
            <w:webHidden/>
            <w:color w:val="000000" w:themeColor="text1"/>
          </w:rPr>
          <w:fldChar w:fldCharType="separate"/>
        </w:r>
        <w:r w:rsidR="00F60FBF" w:rsidRPr="00C336AF">
          <w:rPr>
            <w:noProof/>
            <w:webHidden/>
            <w:color w:val="000000" w:themeColor="text1"/>
          </w:rPr>
          <w:t>5</w:t>
        </w:r>
        <w:r w:rsidR="00F60FBF" w:rsidRPr="00C336AF">
          <w:rPr>
            <w:noProof/>
            <w:webHidden/>
            <w:color w:val="000000" w:themeColor="text1"/>
          </w:rPr>
          <w:fldChar w:fldCharType="end"/>
        </w:r>
      </w:hyperlink>
    </w:p>
    <w:p w14:paraId="2008C9AF" w14:textId="77777777" w:rsidR="00F60FBF" w:rsidRPr="00C336AF" w:rsidRDefault="00A76C1C">
      <w:pPr>
        <w:pStyle w:val="TOC2"/>
        <w:tabs>
          <w:tab w:val="right" w:leader="dot" w:pos="9350"/>
        </w:tabs>
        <w:rPr>
          <w:rFonts w:asciiTheme="minorHAnsi" w:eastAsiaTheme="minorEastAsia" w:hAnsiTheme="minorHAnsi" w:cstheme="minorBidi"/>
          <w:noProof/>
          <w:color w:val="000000" w:themeColor="text1"/>
          <w:sz w:val="22"/>
          <w:lang w:eastAsia="en-GB"/>
        </w:rPr>
      </w:pPr>
      <w:hyperlink w:anchor="_Toc162099511" w:history="1">
        <w:r w:rsidR="00F60FBF" w:rsidRPr="00C336AF">
          <w:rPr>
            <w:rStyle w:val="Hyperlink"/>
            <w:noProof/>
            <w:color w:val="000000" w:themeColor="text1"/>
          </w:rPr>
          <w:t>Identification of resources and capabilities of the organisation with related resources and capabilities to its corporate strategies</w:t>
        </w:r>
        <w:r w:rsidR="00F60FBF" w:rsidRPr="00C336AF">
          <w:rPr>
            <w:noProof/>
            <w:webHidden/>
            <w:color w:val="000000" w:themeColor="text1"/>
          </w:rPr>
          <w:tab/>
        </w:r>
        <w:r w:rsidR="00F60FBF" w:rsidRPr="00C336AF">
          <w:rPr>
            <w:noProof/>
            <w:webHidden/>
            <w:color w:val="000000" w:themeColor="text1"/>
          </w:rPr>
          <w:fldChar w:fldCharType="begin"/>
        </w:r>
        <w:r w:rsidR="00F60FBF" w:rsidRPr="00C336AF">
          <w:rPr>
            <w:noProof/>
            <w:webHidden/>
            <w:color w:val="000000" w:themeColor="text1"/>
          </w:rPr>
          <w:instrText xml:space="preserve"> PAGEREF _Toc162099511 \h </w:instrText>
        </w:r>
        <w:r w:rsidR="00F60FBF" w:rsidRPr="00C336AF">
          <w:rPr>
            <w:noProof/>
            <w:webHidden/>
            <w:color w:val="000000" w:themeColor="text1"/>
          </w:rPr>
        </w:r>
        <w:r w:rsidR="00F60FBF" w:rsidRPr="00C336AF">
          <w:rPr>
            <w:noProof/>
            <w:webHidden/>
            <w:color w:val="000000" w:themeColor="text1"/>
          </w:rPr>
          <w:fldChar w:fldCharType="separate"/>
        </w:r>
        <w:r w:rsidR="00F60FBF" w:rsidRPr="00C336AF">
          <w:rPr>
            <w:noProof/>
            <w:webHidden/>
            <w:color w:val="000000" w:themeColor="text1"/>
          </w:rPr>
          <w:t>5</w:t>
        </w:r>
        <w:r w:rsidR="00F60FBF" w:rsidRPr="00C336AF">
          <w:rPr>
            <w:noProof/>
            <w:webHidden/>
            <w:color w:val="000000" w:themeColor="text1"/>
          </w:rPr>
          <w:fldChar w:fldCharType="end"/>
        </w:r>
      </w:hyperlink>
    </w:p>
    <w:p w14:paraId="0C2E10A0" w14:textId="77777777" w:rsidR="00F60FBF" w:rsidRPr="00C336AF" w:rsidRDefault="00A76C1C">
      <w:pPr>
        <w:pStyle w:val="TOC1"/>
        <w:tabs>
          <w:tab w:val="right" w:leader="dot" w:pos="9350"/>
        </w:tabs>
        <w:rPr>
          <w:rFonts w:asciiTheme="minorHAnsi" w:eastAsiaTheme="minorEastAsia" w:hAnsiTheme="minorHAnsi" w:cstheme="minorBidi"/>
          <w:noProof/>
          <w:color w:val="000000" w:themeColor="text1"/>
          <w:sz w:val="22"/>
          <w:lang w:eastAsia="en-GB"/>
        </w:rPr>
      </w:pPr>
      <w:hyperlink w:anchor="_Toc162099512" w:history="1">
        <w:r w:rsidR="00F60FBF" w:rsidRPr="00C336AF">
          <w:rPr>
            <w:rStyle w:val="Hyperlink"/>
            <w:noProof/>
            <w:color w:val="000000" w:themeColor="text1"/>
          </w:rPr>
          <w:t>Task 3</w:t>
        </w:r>
        <w:r w:rsidR="00F60FBF" w:rsidRPr="00C336AF">
          <w:rPr>
            <w:noProof/>
            <w:webHidden/>
            <w:color w:val="000000" w:themeColor="text1"/>
          </w:rPr>
          <w:tab/>
        </w:r>
        <w:r w:rsidR="00F60FBF" w:rsidRPr="00C336AF">
          <w:rPr>
            <w:noProof/>
            <w:webHidden/>
            <w:color w:val="000000" w:themeColor="text1"/>
          </w:rPr>
          <w:fldChar w:fldCharType="begin"/>
        </w:r>
        <w:r w:rsidR="00F60FBF" w:rsidRPr="00C336AF">
          <w:rPr>
            <w:noProof/>
            <w:webHidden/>
            <w:color w:val="000000" w:themeColor="text1"/>
          </w:rPr>
          <w:instrText xml:space="preserve"> PAGEREF _Toc162099512 \h </w:instrText>
        </w:r>
        <w:r w:rsidR="00F60FBF" w:rsidRPr="00C336AF">
          <w:rPr>
            <w:noProof/>
            <w:webHidden/>
            <w:color w:val="000000" w:themeColor="text1"/>
          </w:rPr>
        </w:r>
        <w:r w:rsidR="00F60FBF" w:rsidRPr="00C336AF">
          <w:rPr>
            <w:noProof/>
            <w:webHidden/>
            <w:color w:val="000000" w:themeColor="text1"/>
          </w:rPr>
          <w:fldChar w:fldCharType="separate"/>
        </w:r>
        <w:r w:rsidR="00F60FBF" w:rsidRPr="00C336AF">
          <w:rPr>
            <w:noProof/>
            <w:webHidden/>
            <w:color w:val="000000" w:themeColor="text1"/>
          </w:rPr>
          <w:t>6</w:t>
        </w:r>
        <w:r w:rsidR="00F60FBF" w:rsidRPr="00C336AF">
          <w:rPr>
            <w:noProof/>
            <w:webHidden/>
            <w:color w:val="000000" w:themeColor="text1"/>
          </w:rPr>
          <w:fldChar w:fldCharType="end"/>
        </w:r>
      </w:hyperlink>
    </w:p>
    <w:p w14:paraId="5E4079A1" w14:textId="77777777" w:rsidR="00F60FBF" w:rsidRPr="00C336AF" w:rsidRDefault="00A76C1C">
      <w:pPr>
        <w:pStyle w:val="TOC2"/>
        <w:tabs>
          <w:tab w:val="right" w:leader="dot" w:pos="9350"/>
        </w:tabs>
        <w:rPr>
          <w:rFonts w:asciiTheme="minorHAnsi" w:eastAsiaTheme="minorEastAsia" w:hAnsiTheme="minorHAnsi" w:cstheme="minorBidi"/>
          <w:noProof/>
          <w:color w:val="000000" w:themeColor="text1"/>
          <w:sz w:val="22"/>
          <w:lang w:eastAsia="en-GB"/>
        </w:rPr>
      </w:pPr>
      <w:hyperlink w:anchor="_Toc162099513" w:history="1">
        <w:r w:rsidR="00F60FBF" w:rsidRPr="00C336AF">
          <w:rPr>
            <w:rStyle w:val="Hyperlink"/>
            <w:noProof/>
            <w:color w:val="000000" w:themeColor="text1"/>
          </w:rPr>
          <w:t>Competitive decision of organisation consideration sustainability and the environment</w:t>
        </w:r>
        <w:r w:rsidR="00F60FBF" w:rsidRPr="00C336AF">
          <w:rPr>
            <w:noProof/>
            <w:webHidden/>
            <w:color w:val="000000" w:themeColor="text1"/>
          </w:rPr>
          <w:tab/>
        </w:r>
        <w:r w:rsidR="00F60FBF" w:rsidRPr="00C336AF">
          <w:rPr>
            <w:noProof/>
            <w:webHidden/>
            <w:color w:val="000000" w:themeColor="text1"/>
          </w:rPr>
          <w:fldChar w:fldCharType="begin"/>
        </w:r>
        <w:r w:rsidR="00F60FBF" w:rsidRPr="00C336AF">
          <w:rPr>
            <w:noProof/>
            <w:webHidden/>
            <w:color w:val="000000" w:themeColor="text1"/>
          </w:rPr>
          <w:instrText xml:space="preserve"> PAGEREF _Toc162099513 \h </w:instrText>
        </w:r>
        <w:r w:rsidR="00F60FBF" w:rsidRPr="00C336AF">
          <w:rPr>
            <w:noProof/>
            <w:webHidden/>
            <w:color w:val="000000" w:themeColor="text1"/>
          </w:rPr>
        </w:r>
        <w:r w:rsidR="00F60FBF" w:rsidRPr="00C336AF">
          <w:rPr>
            <w:noProof/>
            <w:webHidden/>
            <w:color w:val="000000" w:themeColor="text1"/>
          </w:rPr>
          <w:fldChar w:fldCharType="separate"/>
        </w:r>
        <w:r w:rsidR="00F60FBF" w:rsidRPr="00C336AF">
          <w:rPr>
            <w:noProof/>
            <w:webHidden/>
            <w:color w:val="000000" w:themeColor="text1"/>
          </w:rPr>
          <w:t>6</w:t>
        </w:r>
        <w:r w:rsidR="00F60FBF" w:rsidRPr="00C336AF">
          <w:rPr>
            <w:noProof/>
            <w:webHidden/>
            <w:color w:val="000000" w:themeColor="text1"/>
          </w:rPr>
          <w:fldChar w:fldCharType="end"/>
        </w:r>
      </w:hyperlink>
    </w:p>
    <w:p w14:paraId="6A86F578" w14:textId="77777777" w:rsidR="00F60FBF" w:rsidRPr="00C336AF" w:rsidRDefault="00A76C1C">
      <w:pPr>
        <w:pStyle w:val="TOC1"/>
        <w:tabs>
          <w:tab w:val="right" w:leader="dot" w:pos="9350"/>
        </w:tabs>
        <w:rPr>
          <w:rFonts w:asciiTheme="minorHAnsi" w:eastAsiaTheme="minorEastAsia" w:hAnsiTheme="minorHAnsi" w:cstheme="minorBidi"/>
          <w:noProof/>
          <w:color w:val="000000" w:themeColor="text1"/>
          <w:sz w:val="22"/>
          <w:lang w:eastAsia="en-GB"/>
        </w:rPr>
      </w:pPr>
      <w:hyperlink w:anchor="_Toc162099514" w:history="1">
        <w:r w:rsidR="00F60FBF" w:rsidRPr="00C336AF">
          <w:rPr>
            <w:rStyle w:val="Hyperlink"/>
            <w:noProof/>
            <w:color w:val="000000" w:themeColor="text1"/>
          </w:rPr>
          <w:t>Task 4</w:t>
        </w:r>
        <w:r w:rsidR="00F60FBF" w:rsidRPr="00C336AF">
          <w:rPr>
            <w:noProof/>
            <w:webHidden/>
            <w:color w:val="000000" w:themeColor="text1"/>
          </w:rPr>
          <w:tab/>
        </w:r>
        <w:r w:rsidR="00F60FBF" w:rsidRPr="00C336AF">
          <w:rPr>
            <w:noProof/>
            <w:webHidden/>
            <w:color w:val="000000" w:themeColor="text1"/>
          </w:rPr>
          <w:fldChar w:fldCharType="begin"/>
        </w:r>
        <w:r w:rsidR="00F60FBF" w:rsidRPr="00C336AF">
          <w:rPr>
            <w:noProof/>
            <w:webHidden/>
            <w:color w:val="000000" w:themeColor="text1"/>
          </w:rPr>
          <w:instrText xml:space="preserve"> PAGEREF _Toc162099514 \h </w:instrText>
        </w:r>
        <w:r w:rsidR="00F60FBF" w:rsidRPr="00C336AF">
          <w:rPr>
            <w:noProof/>
            <w:webHidden/>
            <w:color w:val="000000" w:themeColor="text1"/>
          </w:rPr>
        </w:r>
        <w:r w:rsidR="00F60FBF" w:rsidRPr="00C336AF">
          <w:rPr>
            <w:noProof/>
            <w:webHidden/>
            <w:color w:val="000000" w:themeColor="text1"/>
          </w:rPr>
          <w:fldChar w:fldCharType="separate"/>
        </w:r>
        <w:r w:rsidR="00F60FBF" w:rsidRPr="00C336AF">
          <w:rPr>
            <w:noProof/>
            <w:webHidden/>
            <w:color w:val="000000" w:themeColor="text1"/>
          </w:rPr>
          <w:t>7</w:t>
        </w:r>
        <w:r w:rsidR="00F60FBF" w:rsidRPr="00C336AF">
          <w:rPr>
            <w:noProof/>
            <w:webHidden/>
            <w:color w:val="000000" w:themeColor="text1"/>
          </w:rPr>
          <w:fldChar w:fldCharType="end"/>
        </w:r>
      </w:hyperlink>
    </w:p>
    <w:p w14:paraId="5683F095" w14:textId="77777777" w:rsidR="00F60FBF" w:rsidRPr="00C336AF" w:rsidRDefault="00A76C1C">
      <w:pPr>
        <w:pStyle w:val="TOC2"/>
        <w:tabs>
          <w:tab w:val="right" w:leader="dot" w:pos="9350"/>
        </w:tabs>
        <w:rPr>
          <w:rFonts w:asciiTheme="minorHAnsi" w:eastAsiaTheme="minorEastAsia" w:hAnsiTheme="minorHAnsi" w:cstheme="minorBidi"/>
          <w:noProof/>
          <w:color w:val="000000" w:themeColor="text1"/>
          <w:sz w:val="22"/>
          <w:lang w:eastAsia="en-GB"/>
        </w:rPr>
      </w:pPr>
      <w:hyperlink w:anchor="_Toc162099515" w:history="1">
        <w:r w:rsidR="00F60FBF" w:rsidRPr="00C336AF">
          <w:rPr>
            <w:rStyle w:val="Hyperlink"/>
            <w:noProof/>
            <w:color w:val="000000" w:themeColor="text1"/>
          </w:rPr>
          <w:t>Evaluation of successfulness of the organisation on the bases of business and corporate strategies in competitive advantages over rivals</w:t>
        </w:r>
        <w:r w:rsidR="00F60FBF" w:rsidRPr="00C336AF">
          <w:rPr>
            <w:noProof/>
            <w:webHidden/>
            <w:color w:val="000000" w:themeColor="text1"/>
          </w:rPr>
          <w:tab/>
        </w:r>
        <w:r w:rsidR="00F60FBF" w:rsidRPr="00C336AF">
          <w:rPr>
            <w:noProof/>
            <w:webHidden/>
            <w:color w:val="000000" w:themeColor="text1"/>
          </w:rPr>
          <w:fldChar w:fldCharType="begin"/>
        </w:r>
        <w:r w:rsidR="00F60FBF" w:rsidRPr="00C336AF">
          <w:rPr>
            <w:noProof/>
            <w:webHidden/>
            <w:color w:val="000000" w:themeColor="text1"/>
          </w:rPr>
          <w:instrText xml:space="preserve"> PAGEREF _Toc162099515 \h </w:instrText>
        </w:r>
        <w:r w:rsidR="00F60FBF" w:rsidRPr="00C336AF">
          <w:rPr>
            <w:noProof/>
            <w:webHidden/>
            <w:color w:val="000000" w:themeColor="text1"/>
          </w:rPr>
        </w:r>
        <w:r w:rsidR="00F60FBF" w:rsidRPr="00C336AF">
          <w:rPr>
            <w:noProof/>
            <w:webHidden/>
            <w:color w:val="000000" w:themeColor="text1"/>
          </w:rPr>
          <w:fldChar w:fldCharType="separate"/>
        </w:r>
        <w:r w:rsidR="00F60FBF" w:rsidRPr="00C336AF">
          <w:rPr>
            <w:noProof/>
            <w:webHidden/>
            <w:color w:val="000000" w:themeColor="text1"/>
          </w:rPr>
          <w:t>7</w:t>
        </w:r>
        <w:r w:rsidR="00F60FBF" w:rsidRPr="00C336AF">
          <w:rPr>
            <w:noProof/>
            <w:webHidden/>
            <w:color w:val="000000" w:themeColor="text1"/>
          </w:rPr>
          <w:fldChar w:fldCharType="end"/>
        </w:r>
      </w:hyperlink>
    </w:p>
    <w:p w14:paraId="1EB164DD" w14:textId="77777777" w:rsidR="00F60FBF" w:rsidRPr="00C336AF" w:rsidRDefault="00A76C1C">
      <w:pPr>
        <w:pStyle w:val="TOC1"/>
        <w:tabs>
          <w:tab w:val="right" w:leader="dot" w:pos="9350"/>
        </w:tabs>
        <w:rPr>
          <w:rFonts w:asciiTheme="minorHAnsi" w:eastAsiaTheme="minorEastAsia" w:hAnsiTheme="minorHAnsi" w:cstheme="minorBidi"/>
          <w:noProof/>
          <w:color w:val="000000" w:themeColor="text1"/>
          <w:sz w:val="22"/>
          <w:lang w:eastAsia="en-GB"/>
        </w:rPr>
      </w:pPr>
      <w:hyperlink w:anchor="_Toc162099516" w:history="1">
        <w:r w:rsidR="00F60FBF" w:rsidRPr="00C336AF">
          <w:rPr>
            <w:rStyle w:val="Hyperlink"/>
            <w:noProof/>
            <w:color w:val="000000" w:themeColor="text1"/>
          </w:rPr>
          <w:t>Task 5</w:t>
        </w:r>
        <w:r w:rsidR="00F60FBF" w:rsidRPr="00C336AF">
          <w:rPr>
            <w:noProof/>
            <w:webHidden/>
            <w:color w:val="000000" w:themeColor="text1"/>
          </w:rPr>
          <w:tab/>
        </w:r>
        <w:r w:rsidR="00F60FBF" w:rsidRPr="00C336AF">
          <w:rPr>
            <w:noProof/>
            <w:webHidden/>
            <w:color w:val="000000" w:themeColor="text1"/>
          </w:rPr>
          <w:fldChar w:fldCharType="begin"/>
        </w:r>
        <w:r w:rsidR="00F60FBF" w:rsidRPr="00C336AF">
          <w:rPr>
            <w:noProof/>
            <w:webHidden/>
            <w:color w:val="000000" w:themeColor="text1"/>
          </w:rPr>
          <w:instrText xml:space="preserve"> PAGEREF _Toc162099516 \h </w:instrText>
        </w:r>
        <w:r w:rsidR="00F60FBF" w:rsidRPr="00C336AF">
          <w:rPr>
            <w:noProof/>
            <w:webHidden/>
            <w:color w:val="000000" w:themeColor="text1"/>
          </w:rPr>
        </w:r>
        <w:r w:rsidR="00F60FBF" w:rsidRPr="00C336AF">
          <w:rPr>
            <w:noProof/>
            <w:webHidden/>
            <w:color w:val="000000" w:themeColor="text1"/>
          </w:rPr>
          <w:fldChar w:fldCharType="separate"/>
        </w:r>
        <w:r w:rsidR="00F60FBF" w:rsidRPr="00C336AF">
          <w:rPr>
            <w:noProof/>
            <w:webHidden/>
            <w:color w:val="000000" w:themeColor="text1"/>
          </w:rPr>
          <w:t>8</w:t>
        </w:r>
        <w:r w:rsidR="00F60FBF" w:rsidRPr="00C336AF">
          <w:rPr>
            <w:noProof/>
            <w:webHidden/>
            <w:color w:val="000000" w:themeColor="text1"/>
          </w:rPr>
          <w:fldChar w:fldCharType="end"/>
        </w:r>
      </w:hyperlink>
    </w:p>
    <w:p w14:paraId="167738DF" w14:textId="77777777" w:rsidR="00F60FBF" w:rsidRPr="00C336AF" w:rsidRDefault="00A76C1C">
      <w:pPr>
        <w:pStyle w:val="TOC2"/>
        <w:tabs>
          <w:tab w:val="right" w:leader="dot" w:pos="9350"/>
        </w:tabs>
        <w:rPr>
          <w:rFonts w:asciiTheme="minorHAnsi" w:eastAsiaTheme="minorEastAsia" w:hAnsiTheme="minorHAnsi" w:cstheme="minorBidi"/>
          <w:noProof/>
          <w:color w:val="000000" w:themeColor="text1"/>
          <w:sz w:val="22"/>
          <w:lang w:eastAsia="en-GB"/>
        </w:rPr>
      </w:pPr>
      <w:hyperlink w:anchor="_Toc162099517" w:history="1">
        <w:r w:rsidR="00F60FBF" w:rsidRPr="00C336AF">
          <w:rPr>
            <w:rStyle w:val="Hyperlink"/>
            <w:noProof/>
            <w:color w:val="000000" w:themeColor="text1"/>
          </w:rPr>
          <w:t>Choices available for the organisation in their strategic direction and recommendation for further sustainability practices in competitive market</w:t>
        </w:r>
        <w:r w:rsidR="00F60FBF" w:rsidRPr="00C336AF">
          <w:rPr>
            <w:noProof/>
            <w:webHidden/>
            <w:color w:val="000000" w:themeColor="text1"/>
          </w:rPr>
          <w:tab/>
        </w:r>
        <w:r w:rsidR="00F60FBF" w:rsidRPr="00C336AF">
          <w:rPr>
            <w:noProof/>
            <w:webHidden/>
            <w:color w:val="000000" w:themeColor="text1"/>
          </w:rPr>
          <w:fldChar w:fldCharType="begin"/>
        </w:r>
        <w:r w:rsidR="00F60FBF" w:rsidRPr="00C336AF">
          <w:rPr>
            <w:noProof/>
            <w:webHidden/>
            <w:color w:val="000000" w:themeColor="text1"/>
          </w:rPr>
          <w:instrText xml:space="preserve"> PAGEREF _Toc162099517 \h </w:instrText>
        </w:r>
        <w:r w:rsidR="00F60FBF" w:rsidRPr="00C336AF">
          <w:rPr>
            <w:noProof/>
            <w:webHidden/>
            <w:color w:val="000000" w:themeColor="text1"/>
          </w:rPr>
        </w:r>
        <w:r w:rsidR="00F60FBF" w:rsidRPr="00C336AF">
          <w:rPr>
            <w:noProof/>
            <w:webHidden/>
            <w:color w:val="000000" w:themeColor="text1"/>
          </w:rPr>
          <w:fldChar w:fldCharType="separate"/>
        </w:r>
        <w:r w:rsidR="00F60FBF" w:rsidRPr="00C336AF">
          <w:rPr>
            <w:noProof/>
            <w:webHidden/>
            <w:color w:val="000000" w:themeColor="text1"/>
          </w:rPr>
          <w:t>8</w:t>
        </w:r>
        <w:r w:rsidR="00F60FBF" w:rsidRPr="00C336AF">
          <w:rPr>
            <w:noProof/>
            <w:webHidden/>
            <w:color w:val="000000" w:themeColor="text1"/>
          </w:rPr>
          <w:fldChar w:fldCharType="end"/>
        </w:r>
      </w:hyperlink>
    </w:p>
    <w:p w14:paraId="76CD7A88" w14:textId="77777777" w:rsidR="00F60FBF" w:rsidRPr="00C336AF" w:rsidRDefault="00A76C1C">
      <w:pPr>
        <w:pStyle w:val="TOC1"/>
        <w:tabs>
          <w:tab w:val="right" w:leader="dot" w:pos="9350"/>
        </w:tabs>
        <w:rPr>
          <w:rFonts w:asciiTheme="minorHAnsi" w:eastAsiaTheme="minorEastAsia" w:hAnsiTheme="minorHAnsi" w:cstheme="minorBidi"/>
          <w:noProof/>
          <w:color w:val="000000" w:themeColor="text1"/>
          <w:sz w:val="22"/>
          <w:lang w:eastAsia="en-GB"/>
        </w:rPr>
      </w:pPr>
      <w:hyperlink w:anchor="_Toc162099518" w:history="1">
        <w:r w:rsidR="00F60FBF" w:rsidRPr="00C336AF">
          <w:rPr>
            <w:rStyle w:val="Hyperlink"/>
            <w:noProof/>
            <w:color w:val="000000" w:themeColor="text1"/>
          </w:rPr>
          <w:t>CONCLUSION</w:t>
        </w:r>
        <w:r w:rsidR="00F60FBF" w:rsidRPr="00C336AF">
          <w:rPr>
            <w:noProof/>
            <w:webHidden/>
            <w:color w:val="000000" w:themeColor="text1"/>
          </w:rPr>
          <w:tab/>
        </w:r>
        <w:r w:rsidR="00F60FBF" w:rsidRPr="00C336AF">
          <w:rPr>
            <w:noProof/>
            <w:webHidden/>
            <w:color w:val="000000" w:themeColor="text1"/>
          </w:rPr>
          <w:fldChar w:fldCharType="begin"/>
        </w:r>
        <w:r w:rsidR="00F60FBF" w:rsidRPr="00C336AF">
          <w:rPr>
            <w:noProof/>
            <w:webHidden/>
            <w:color w:val="000000" w:themeColor="text1"/>
          </w:rPr>
          <w:instrText xml:space="preserve"> PAGEREF _Toc162099518 \h </w:instrText>
        </w:r>
        <w:r w:rsidR="00F60FBF" w:rsidRPr="00C336AF">
          <w:rPr>
            <w:noProof/>
            <w:webHidden/>
            <w:color w:val="000000" w:themeColor="text1"/>
          </w:rPr>
        </w:r>
        <w:r w:rsidR="00F60FBF" w:rsidRPr="00C336AF">
          <w:rPr>
            <w:noProof/>
            <w:webHidden/>
            <w:color w:val="000000" w:themeColor="text1"/>
          </w:rPr>
          <w:fldChar w:fldCharType="separate"/>
        </w:r>
        <w:r w:rsidR="00F60FBF" w:rsidRPr="00C336AF">
          <w:rPr>
            <w:noProof/>
            <w:webHidden/>
            <w:color w:val="000000" w:themeColor="text1"/>
          </w:rPr>
          <w:t>9</w:t>
        </w:r>
        <w:r w:rsidR="00F60FBF" w:rsidRPr="00C336AF">
          <w:rPr>
            <w:noProof/>
            <w:webHidden/>
            <w:color w:val="000000" w:themeColor="text1"/>
          </w:rPr>
          <w:fldChar w:fldCharType="end"/>
        </w:r>
      </w:hyperlink>
    </w:p>
    <w:p w14:paraId="43E2A419" w14:textId="77777777" w:rsidR="00F60FBF" w:rsidRPr="00C336AF" w:rsidRDefault="00A76C1C">
      <w:pPr>
        <w:pStyle w:val="TOC1"/>
        <w:tabs>
          <w:tab w:val="right" w:leader="dot" w:pos="9350"/>
        </w:tabs>
        <w:rPr>
          <w:rFonts w:asciiTheme="minorHAnsi" w:eastAsiaTheme="minorEastAsia" w:hAnsiTheme="minorHAnsi" w:cstheme="minorBidi"/>
          <w:noProof/>
          <w:color w:val="000000" w:themeColor="text1"/>
          <w:sz w:val="22"/>
          <w:lang w:eastAsia="en-GB"/>
        </w:rPr>
      </w:pPr>
      <w:hyperlink w:anchor="_Toc162099519" w:history="1">
        <w:r w:rsidR="00F60FBF" w:rsidRPr="00C336AF">
          <w:rPr>
            <w:rStyle w:val="Hyperlink"/>
            <w:noProof/>
            <w:color w:val="000000" w:themeColor="text1"/>
          </w:rPr>
          <w:t>REFERENCES</w:t>
        </w:r>
        <w:r w:rsidR="00F60FBF" w:rsidRPr="00C336AF">
          <w:rPr>
            <w:noProof/>
            <w:webHidden/>
            <w:color w:val="000000" w:themeColor="text1"/>
          </w:rPr>
          <w:tab/>
        </w:r>
        <w:r w:rsidR="00F60FBF" w:rsidRPr="00C336AF">
          <w:rPr>
            <w:noProof/>
            <w:webHidden/>
            <w:color w:val="000000" w:themeColor="text1"/>
          </w:rPr>
          <w:fldChar w:fldCharType="begin"/>
        </w:r>
        <w:r w:rsidR="00F60FBF" w:rsidRPr="00C336AF">
          <w:rPr>
            <w:noProof/>
            <w:webHidden/>
            <w:color w:val="000000" w:themeColor="text1"/>
          </w:rPr>
          <w:instrText xml:space="preserve"> PAGEREF _Toc162099519 \h </w:instrText>
        </w:r>
        <w:r w:rsidR="00F60FBF" w:rsidRPr="00C336AF">
          <w:rPr>
            <w:noProof/>
            <w:webHidden/>
            <w:color w:val="000000" w:themeColor="text1"/>
          </w:rPr>
        </w:r>
        <w:r w:rsidR="00F60FBF" w:rsidRPr="00C336AF">
          <w:rPr>
            <w:noProof/>
            <w:webHidden/>
            <w:color w:val="000000" w:themeColor="text1"/>
          </w:rPr>
          <w:fldChar w:fldCharType="separate"/>
        </w:r>
        <w:r w:rsidR="00F60FBF" w:rsidRPr="00C336AF">
          <w:rPr>
            <w:noProof/>
            <w:webHidden/>
            <w:color w:val="000000" w:themeColor="text1"/>
          </w:rPr>
          <w:t>10</w:t>
        </w:r>
        <w:r w:rsidR="00F60FBF" w:rsidRPr="00C336AF">
          <w:rPr>
            <w:noProof/>
            <w:webHidden/>
            <w:color w:val="000000" w:themeColor="text1"/>
          </w:rPr>
          <w:fldChar w:fldCharType="end"/>
        </w:r>
      </w:hyperlink>
    </w:p>
    <w:p w14:paraId="68BE341D" w14:textId="77777777" w:rsidR="00D80161" w:rsidRPr="00C336AF" w:rsidRDefault="00D80161" w:rsidP="00D80161">
      <w:pPr>
        <w:rPr>
          <w:b/>
          <w:bCs/>
          <w:color w:val="000000" w:themeColor="text1"/>
          <w:lang w:val="en-US"/>
        </w:rPr>
      </w:pPr>
      <w:r w:rsidRPr="00C336AF">
        <w:rPr>
          <w:color w:val="000000" w:themeColor="text1"/>
        </w:rPr>
        <w:fldChar w:fldCharType="end"/>
      </w:r>
    </w:p>
    <w:p w14:paraId="63E21EFD" w14:textId="77777777" w:rsidR="00D80161" w:rsidRPr="00C336AF" w:rsidRDefault="00D80161" w:rsidP="00D80161">
      <w:pPr>
        <w:pStyle w:val="NoSpacing"/>
        <w:jc w:val="center"/>
        <w:rPr>
          <w:rFonts w:ascii="Times New Roman" w:hAnsi="Times New Roman" w:cs="Times New Roman"/>
          <w:b/>
          <w:i/>
          <w:color w:val="000000" w:themeColor="text1"/>
          <w:sz w:val="80"/>
          <w:szCs w:val="80"/>
          <w:shd w:val="clear" w:color="auto" w:fill="FFFFFF"/>
        </w:rPr>
      </w:pPr>
    </w:p>
    <w:p w14:paraId="74CBC3AC" w14:textId="77777777" w:rsidR="00D80161" w:rsidRPr="00C336AF" w:rsidRDefault="00D80161" w:rsidP="00D80161">
      <w:pPr>
        <w:rPr>
          <w:color w:val="000000" w:themeColor="text1"/>
        </w:rPr>
      </w:pPr>
    </w:p>
    <w:p w14:paraId="481E8FAD" w14:textId="77777777" w:rsidR="00D80161" w:rsidRPr="00C336AF" w:rsidRDefault="00D80161" w:rsidP="00D80161">
      <w:pPr>
        <w:pStyle w:val="Heading1"/>
        <w:numPr>
          <w:ilvl w:val="0"/>
          <w:numId w:val="0"/>
        </w:numPr>
        <w:jc w:val="center"/>
        <w:rPr>
          <w:rFonts w:ascii="Times" w:hAnsi="Times" w:cs="Times"/>
          <w:color w:val="000000" w:themeColor="text1"/>
          <w:sz w:val="88"/>
          <w:szCs w:val="88"/>
        </w:rPr>
      </w:pPr>
    </w:p>
    <w:p w14:paraId="577AB2CB" w14:textId="77777777" w:rsidR="00D80161" w:rsidRPr="00C336AF" w:rsidRDefault="00D80161" w:rsidP="00186A10">
      <w:pPr>
        <w:spacing w:before="113"/>
        <w:rPr>
          <w:rFonts w:ascii="Times" w:hAnsi="Times" w:cs="Times"/>
          <w:color w:val="000000" w:themeColor="text1"/>
          <w:sz w:val="88"/>
          <w:szCs w:val="88"/>
        </w:rPr>
      </w:pPr>
    </w:p>
    <w:p w14:paraId="1929F283" w14:textId="77777777" w:rsidR="00D80161" w:rsidRPr="00C336AF" w:rsidRDefault="00D80161" w:rsidP="00D80161">
      <w:pPr>
        <w:rPr>
          <w:color w:val="000000" w:themeColor="text1"/>
        </w:rPr>
        <w:sectPr w:rsidR="00D80161" w:rsidRPr="00C336AF">
          <w:pgSz w:w="12240" w:h="15840"/>
          <w:pgMar w:top="1440" w:right="1440" w:bottom="1440" w:left="1440" w:header="720" w:footer="720" w:gutter="0"/>
          <w:cols w:space="720"/>
          <w:docGrid w:linePitch="600" w:charSpace="32768"/>
        </w:sectPr>
      </w:pPr>
    </w:p>
    <w:p w14:paraId="79493A1E" w14:textId="77777777" w:rsidR="00D80161" w:rsidRPr="00C336AF" w:rsidRDefault="00D80161" w:rsidP="00F60FBF">
      <w:pPr>
        <w:pStyle w:val="Heading1"/>
        <w:rPr>
          <w:color w:val="000000" w:themeColor="text1"/>
        </w:rPr>
      </w:pPr>
      <w:bookmarkStart w:id="1" w:name="_Toc162099506"/>
      <w:r w:rsidRPr="00C336AF">
        <w:rPr>
          <w:color w:val="000000" w:themeColor="text1"/>
        </w:rPr>
        <w:lastRenderedPageBreak/>
        <w:t>INTRODUCTION</w:t>
      </w:r>
      <w:bookmarkEnd w:id="1"/>
    </w:p>
    <w:p w14:paraId="09478963" w14:textId="77777777" w:rsidR="000111FB" w:rsidRPr="00C336AF" w:rsidRDefault="00DB428A" w:rsidP="001F5711">
      <w:pPr>
        <w:ind w:firstLine="432"/>
        <w:rPr>
          <w:color w:val="000000" w:themeColor="text1"/>
        </w:rPr>
      </w:pPr>
      <w:r>
        <w:rPr>
          <w:color w:val="000000" w:themeColor="text1"/>
        </w:rPr>
        <w:t xml:space="preserve">The method of </w:t>
      </w:r>
      <w:r w:rsidRPr="00DB428A">
        <w:rPr>
          <w:color w:val="000000" w:themeColor="text1"/>
        </w:rPr>
        <w:t>strategic management and sustainability</w:t>
      </w:r>
      <w:r>
        <w:rPr>
          <w:color w:val="000000" w:themeColor="text1"/>
        </w:rPr>
        <w:t xml:space="preserve"> </w:t>
      </w:r>
      <w:r w:rsidR="000111FB" w:rsidRPr="00C336AF">
        <w:rPr>
          <w:color w:val="000000" w:themeColor="text1"/>
        </w:rPr>
        <w:t xml:space="preserve">can be </w:t>
      </w:r>
      <w:r w:rsidR="00A51506" w:rsidRPr="00C336AF">
        <w:rPr>
          <w:color w:val="000000" w:themeColor="text1"/>
        </w:rPr>
        <w:t>describing</w:t>
      </w:r>
      <w:r w:rsidR="000111FB" w:rsidRPr="00C336AF">
        <w:rPr>
          <w:color w:val="000000" w:themeColor="text1"/>
        </w:rPr>
        <w:t xml:space="preserve"> as that process which covers formulating, performing, and measuring the strategies impact of on a business’s performance in context to attaining their long-term objective. This </w:t>
      </w:r>
      <w:proofErr w:type="gramStart"/>
      <w:r w:rsidR="000111FB" w:rsidRPr="00C336AF">
        <w:rPr>
          <w:color w:val="000000" w:themeColor="text1"/>
        </w:rPr>
        <w:t>report  is</w:t>
      </w:r>
      <w:proofErr w:type="gramEnd"/>
      <w:r w:rsidR="000111FB" w:rsidRPr="00C336AF">
        <w:rPr>
          <w:color w:val="000000" w:themeColor="text1"/>
        </w:rPr>
        <w:t xml:space="preserve"> going to focus on various feature of strategic management and planning. For better understanding of the topic the chosen organisation is </w:t>
      </w:r>
      <w:r w:rsidR="00A51506" w:rsidRPr="00C336AF">
        <w:rPr>
          <w:color w:val="000000" w:themeColor="text1"/>
        </w:rPr>
        <w:t xml:space="preserve">Unilever </w:t>
      </w:r>
      <w:r w:rsidR="000111FB" w:rsidRPr="00C336AF">
        <w:rPr>
          <w:color w:val="000000" w:themeColor="text1"/>
        </w:rPr>
        <w:t>which operating its business in United Kingdom. The major area</w:t>
      </w:r>
      <w:r w:rsidR="00A51506" w:rsidRPr="00C336AF">
        <w:rPr>
          <w:color w:val="000000" w:themeColor="text1"/>
        </w:rPr>
        <w:t xml:space="preserve">s of the business </w:t>
      </w:r>
      <w:r w:rsidR="00F60FBF" w:rsidRPr="00C336AF">
        <w:rPr>
          <w:color w:val="000000" w:themeColor="text1"/>
        </w:rPr>
        <w:t>are</w:t>
      </w:r>
      <w:r w:rsidR="00A51506" w:rsidRPr="00C336AF">
        <w:rPr>
          <w:color w:val="000000" w:themeColor="text1"/>
        </w:rPr>
        <w:t xml:space="preserve"> based on beauty and wellbeing, personal care and many more.</w:t>
      </w:r>
      <w:r w:rsidR="000111FB" w:rsidRPr="00C336AF">
        <w:rPr>
          <w:color w:val="000000" w:themeColor="text1"/>
        </w:rPr>
        <w:t xml:space="preserve"> </w:t>
      </w:r>
      <w:r w:rsidR="00A51506" w:rsidRPr="00C336AF">
        <w:rPr>
          <w:color w:val="000000" w:themeColor="text1"/>
        </w:rPr>
        <w:t>Furthermore,</w:t>
      </w:r>
      <w:r w:rsidR="000111FB" w:rsidRPr="00C336AF">
        <w:rPr>
          <w:color w:val="000000" w:themeColor="text1"/>
        </w:rPr>
        <w:t xml:space="preserve"> the report is also going to cover the examination of various external and internal </w:t>
      </w:r>
      <w:r w:rsidR="00A51506" w:rsidRPr="00C336AF">
        <w:rPr>
          <w:color w:val="000000" w:themeColor="text1"/>
        </w:rPr>
        <w:t>factors and</w:t>
      </w:r>
      <w:r w:rsidR="000111FB" w:rsidRPr="00C336AF">
        <w:rPr>
          <w:color w:val="000000" w:themeColor="text1"/>
        </w:rPr>
        <w:t xml:space="preserve"> how they </w:t>
      </w:r>
      <w:proofErr w:type="gramStart"/>
      <w:r w:rsidR="000111FB" w:rsidRPr="00C336AF">
        <w:rPr>
          <w:color w:val="000000" w:themeColor="text1"/>
        </w:rPr>
        <w:t>playing</w:t>
      </w:r>
      <w:proofErr w:type="gramEnd"/>
      <w:r w:rsidR="000111FB" w:rsidRPr="00C336AF">
        <w:rPr>
          <w:color w:val="000000" w:themeColor="text1"/>
        </w:rPr>
        <w:t xml:space="preserve"> crucial role in the strategic decision-making process. </w:t>
      </w:r>
      <w:proofErr w:type="gramStart"/>
      <w:r w:rsidR="000111FB" w:rsidRPr="00C336AF">
        <w:rPr>
          <w:color w:val="000000" w:themeColor="text1"/>
        </w:rPr>
        <w:t>Following</w:t>
      </w:r>
      <w:r w:rsidR="00A51506" w:rsidRPr="00C336AF">
        <w:rPr>
          <w:color w:val="000000" w:themeColor="text1"/>
        </w:rPr>
        <w:t xml:space="preserve"> the analysis, it</w:t>
      </w:r>
      <w:proofErr w:type="gramEnd"/>
      <w:r w:rsidR="00A51506" w:rsidRPr="00C336AF">
        <w:rPr>
          <w:color w:val="000000" w:themeColor="text1"/>
        </w:rPr>
        <w:t xml:space="preserve"> measures that</w:t>
      </w:r>
      <w:r w:rsidR="000111FB" w:rsidRPr="00C336AF">
        <w:rPr>
          <w:color w:val="000000" w:themeColor="text1"/>
        </w:rPr>
        <w:t xml:space="preserve"> organisation strategies are matching with the external and internal factors. The business</w:t>
      </w:r>
      <w:r w:rsidR="00222388" w:rsidRPr="00C336AF">
        <w:rPr>
          <w:color w:val="000000" w:themeColor="text1"/>
        </w:rPr>
        <w:t xml:space="preserve"> activity of the </w:t>
      </w:r>
      <w:r w:rsidR="00A51506" w:rsidRPr="00C336AF">
        <w:rPr>
          <w:color w:val="000000" w:themeColor="text1"/>
        </w:rPr>
        <w:t xml:space="preserve">Unilever </w:t>
      </w:r>
      <w:r w:rsidR="000111FB" w:rsidRPr="00C336AF">
        <w:rPr>
          <w:color w:val="000000" w:themeColor="text1"/>
        </w:rPr>
        <w:t xml:space="preserve">is </w:t>
      </w:r>
      <w:r w:rsidR="00222388" w:rsidRPr="00C336AF">
        <w:rPr>
          <w:color w:val="000000" w:themeColor="text1"/>
        </w:rPr>
        <w:t xml:space="preserve">well-known for their </w:t>
      </w:r>
      <w:r w:rsidR="000111FB" w:rsidRPr="00C336AF">
        <w:rPr>
          <w:color w:val="000000" w:themeColor="text1"/>
        </w:rPr>
        <w:t xml:space="preserve">cutting-edge </w:t>
      </w:r>
      <w:r w:rsidR="00222388" w:rsidRPr="00C336AF">
        <w:rPr>
          <w:color w:val="000000" w:themeColor="text1"/>
        </w:rPr>
        <w:t xml:space="preserve">and advance </w:t>
      </w:r>
      <w:r w:rsidR="000111FB" w:rsidRPr="00C336AF">
        <w:rPr>
          <w:color w:val="000000" w:themeColor="text1"/>
        </w:rPr>
        <w:t xml:space="preserve">technology, society and the </w:t>
      </w:r>
      <w:r w:rsidR="00222388" w:rsidRPr="00C336AF">
        <w:rPr>
          <w:color w:val="000000" w:themeColor="text1"/>
        </w:rPr>
        <w:t>environment contributions</w:t>
      </w:r>
      <w:r w:rsidR="000111FB" w:rsidRPr="00C336AF">
        <w:rPr>
          <w:color w:val="000000" w:themeColor="text1"/>
        </w:rPr>
        <w:t xml:space="preserve"> and scale</w:t>
      </w:r>
      <w:r w:rsidR="00222388" w:rsidRPr="00C336AF">
        <w:rPr>
          <w:color w:val="000000" w:themeColor="text1"/>
        </w:rPr>
        <w:t xml:space="preserve"> of the economies. </w:t>
      </w:r>
      <w:r w:rsidR="000111FB" w:rsidRPr="00C336AF">
        <w:rPr>
          <w:color w:val="000000" w:themeColor="text1"/>
        </w:rPr>
        <w:t xml:space="preserve"> The </w:t>
      </w:r>
      <w:r w:rsidR="00222388" w:rsidRPr="00C336AF">
        <w:rPr>
          <w:color w:val="000000" w:themeColor="text1"/>
        </w:rPr>
        <w:t xml:space="preserve">last part of the </w:t>
      </w:r>
      <w:r w:rsidR="000111FB" w:rsidRPr="00C336AF">
        <w:rPr>
          <w:color w:val="000000" w:themeColor="text1"/>
        </w:rPr>
        <w:t xml:space="preserve">report </w:t>
      </w:r>
      <w:r w:rsidR="00222388" w:rsidRPr="00C336AF">
        <w:rPr>
          <w:color w:val="000000" w:themeColor="text1"/>
        </w:rPr>
        <w:t xml:space="preserve">covers the </w:t>
      </w:r>
      <w:r w:rsidR="000111FB" w:rsidRPr="00C336AF">
        <w:rPr>
          <w:color w:val="000000" w:themeColor="text1"/>
        </w:rPr>
        <w:t>recommendations for</w:t>
      </w:r>
      <w:r w:rsidR="00222388" w:rsidRPr="00C336AF">
        <w:rPr>
          <w:color w:val="000000" w:themeColor="text1"/>
        </w:rPr>
        <w:t xml:space="preserve"> the organisation</w:t>
      </w:r>
      <w:r w:rsidR="000111FB" w:rsidRPr="00C336AF">
        <w:rPr>
          <w:color w:val="000000" w:themeColor="text1"/>
        </w:rPr>
        <w:t xml:space="preserve"> </w:t>
      </w:r>
      <w:r w:rsidR="00A51506" w:rsidRPr="00C336AF">
        <w:rPr>
          <w:color w:val="000000" w:themeColor="text1"/>
        </w:rPr>
        <w:t>Unilever</w:t>
      </w:r>
      <w:r w:rsidR="000111FB" w:rsidRPr="00C336AF">
        <w:rPr>
          <w:color w:val="000000" w:themeColor="text1"/>
        </w:rPr>
        <w:t xml:space="preserve"> to </w:t>
      </w:r>
      <w:r w:rsidR="00222388" w:rsidRPr="00C336AF">
        <w:rPr>
          <w:color w:val="000000" w:themeColor="text1"/>
        </w:rPr>
        <w:t>improve their</w:t>
      </w:r>
      <w:r w:rsidR="000111FB" w:rsidRPr="00C336AF">
        <w:rPr>
          <w:color w:val="000000" w:themeColor="text1"/>
        </w:rPr>
        <w:t xml:space="preserve"> strategies and</w:t>
      </w:r>
      <w:r w:rsidR="00222388" w:rsidRPr="00C336AF">
        <w:rPr>
          <w:color w:val="000000" w:themeColor="text1"/>
        </w:rPr>
        <w:t xml:space="preserve"> to</w:t>
      </w:r>
      <w:r w:rsidR="000111FB" w:rsidRPr="00C336AF">
        <w:rPr>
          <w:color w:val="000000" w:themeColor="text1"/>
        </w:rPr>
        <w:t xml:space="preserve"> </w:t>
      </w:r>
      <w:r w:rsidR="00222388" w:rsidRPr="00C336AF">
        <w:rPr>
          <w:color w:val="000000" w:themeColor="text1"/>
        </w:rPr>
        <w:t>attain the overall objective of the organisation in best possible way</w:t>
      </w:r>
      <w:r w:rsidR="000111FB" w:rsidRPr="00C336AF">
        <w:rPr>
          <w:color w:val="000000" w:themeColor="text1"/>
        </w:rPr>
        <w:t>.</w:t>
      </w:r>
    </w:p>
    <w:p w14:paraId="186E5171" w14:textId="77777777" w:rsidR="000111FB" w:rsidRPr="00C336AF" w:rsidRDefault="000111FB" w:rsidP="00F60FBF">
      <w:pPr>
        <w:rPr>
          <w:color w:val="000000" w:themeColor="text1"/>
        </w:rPr>
      </w:pPr>
    </w:p>
    <w:p w14:paraId="5B37118C" w14:textId="77777777" w:rsidR="000111FB" w:rsidRPr="00C336AF" w:rsidRDefault="000111FB" w:rsidP="00F60FBF">
      <w:pPr>
        <w:rPr>
          <w:color w:val="000000" w:themeColor="text1"/>
        </w:rPr>
      </w:pPr>
    </w:p>
    <w:p w14:paraId="6AA91C39" w14:textId="77777777" w:rsidR="000111FB" w:rsidRPr="00C336AF" w:rsidRDefault="000111FB" w:rsidP="00F60FBF">
      <w:pPr>
        <w:ind w:firstLine="432"/>
        <w:rPr>
          <w:color w:val="000000" w:themeColor="text1"/>
        </w:rPr>
      </w:pPr>
    </w:p>
    <w:p w14:paraId="74AC93EA" w14:textId="77777777" w:rsidR="000111FB" w:rsidRPr="00C336AF" w:rsidRDefault="000111FB" w:rsidP="00F60FBF">
      <w:pPr>
        <w:ind w:firstLine="432"/>
        <w:rPr>
          <w:color w:val="000000" w:themeColor="text1"/>
        </w:rPr>
      </w:pPr>
    </w:p>
    <w:p w14:paraId="1BB376B7" w14:textId="77777777" w:rsidR="000111FB" w:rsidRPr="00C336AF" w:rsidRDefault="000111FB" w:rsidP="00F60FBF">
      <w:pPr>
        <w:ind w:firstLine="432"/>
        <w:rPr>
          <w:color w:val="000000" w:themeColor="text1"/>
        </w:rPr>
      </w:pPr>
    </w:p>
    <w:p w14:paraId="4EDE03F3" w14:textId="77777777" w:rsidR="000111FB" w:rsidRPr="00C336AF" w:rsidRDefault="000111FB" w:rsidP="00F60FBF">
      <w:pPr>
        <w:ind w:firstLine="432"/>
        <w:rPr>
          <w:color w:val="000000" w:themeColor="text1"/>
        </w:rPr>
      </w:pPr>
    </w:p>
    <w:p w14:paraId="364A6755" w14:textId="77777777" w:rsidR="000756B4" w:rsidRPr="00C336AF" w:rsidRDefault="000756B4" w:rsidP="00F60FBF">
      <w:pPr>
        <w:rPr>
          <w:color w:val="000000" w:themeColor="text1"/>
        </w:rPr>
      </w:pPr>
    </w:p>
    <w:p w14:paraId="5F6AEA7D" w14:textId="77777777" w:rsidR="008E452A" w:rsidRPr="00C336AF" w:rsidRDefault="008E452A" w:rsidP="00F60FBF">
      <w:pPr>
        <w:suppressAutoHyphens w:val="0"/>
        <w:spacing w:after="160" w:line="259" w:lineRule="auto"/>
        <w:rPr>
          <w:rFonts w:eastAsia="Times New Roman"/>
          <w:b/>
          <w:bCs/>
          <w:color w:val="000000" w:themeColor="text1"/>
          <w:sz w:val="28"/>
          <w:szCs w:val="28"/>
        </w:rPr>
      </w:pPr>
      <w:r w:rsidRPr="00C336AF">
        <w:rPr>
          <w:color w:val="000000" w:themeColor="text1"/>
        </w:rPr>
        <w:br w:type="page"/>
      </w:r>
    </w:p>
    <w:p w14:paraId="23B2A99C" w14:textId="77777777" w:rsidR="00D80161" w:rsidRPr="00C336AF" w:rsidRDefault="00D80161" w:rsidP="00F60FBF">
      <w:pPr>
        <w:pStyle w:val="Heading1"/>
        <w:rPr>
          <w:color w:val="000000" w:themeColor="text1"/>
        </w:rPr>
      </w:pPr>
      <w:bookmarkStart w:id="2" w:name="_Toc162099507"/>
      <w:r w:rsidRPr="00C336AF">
        <w:rPr>
          <w:color w:val="000000" w:themeColor="text1"/>
        </w:rPr>
        <w:lastRenderedPageBreak/>
        <w:t>MAIN BODY</w:t>
      </w:r>
      <w:bookmarkEnd w:id="2"/>
      <w:r w:rsidRPr="00C336AF">
        <w:rPr>
          <w:color w:val="000000" w:themeColor="text1"/>
        </w:rPr>
        <w:t xml:space="preserve"> </w:t>
      </w:r>
    </w:p>
    <w:p w14:paraId="1821843D" w14:textId="77777777" w:rsidR="00A51506" w:rsidRPr="00C336AF" w:rsidRDefault="006D5787" w:rsidP="00F60FBF">
      <w:pPr>
        <w:pStyle w:val="Heading1"/>
        <w:rPr>
          <w:color w:val="000000" w:themeColor="text1"/>
        </w:rPr>
      </w:pPr>
      <w:bookmarkStart w:id="3" w:name="_Toc162099508"/>
      <w:r w:rsidRPr="00C336AF">
        <w:rPr>
          <w:color w:val="000000" w:themeColor="text1"/>
        </w:rPr>
        <w:t>Task 1</w:t>
      </w:r>
      <w:bookmarkEnd w:id="3"/>
      <w:r w:rsidRPr="00C336AF">
        <w:rPr>
          <w:color w:val="000000" w:themeColor="text1"/>
        </w:rPr>
        <w:t xml:space="preserve"> </w:t>
      </w:r>
    </w:p>
    <w:p w14:paraId="58DAE556" w14:textId="77777777" w:rsidR="00A51506" w:rsidRPr="00C336AF" w:rsidRDefault="00A51506" w:rsidP="00F60FBF">
      <w:pPr>
        <w:pStyle w:val="Heading2"/>
        <w:rPr>
          <w:rFonts w:ascii="Times New Roman" w:hAnsi="Times New Roman" w:cs="Times New Roman"/>
          <w:color w:val="000000" w:themeColor="text1"/>
          <w:sz w:val="24"/>
          <w:szCs w:val="24"/>
          <w:u w:val="single"/>
        </w:rPr>
      </w:pPr>
      <w:bookmarkStart w:id="4" w:name="_Toc162099509"/>
      <w:r w:rsidRPr="00C336AF">
        <w:rPr>
          <w:rFonts w:ascii="Times New Roman" w:hAnsi="Times New Roman" w:cs="Times New Roman"/>
          <w:color w:val="000000" w:themeColor="text1"/>
          <w:sz w:val="24"/>
          <w:szCs w:val="24"/>
          <w:u w:val="single"/>
        </w:rPr>
        <w:t>The Key business and corporate strategies of the organisation with related framework</w:t>
      </w:r>
      <w:bookmarkEnd w:id="4"/>
      <w:r w:rsidRPr="00C336AF">
        <w:rPr>
          <w:rFonts w:ascii="Times New Roman" w:hAnsi="Times New Roman" w:cs="Times New Roman"/>
          <w:color w:val="000000" w:themeColor="text1"/>
          <w:sz w:val="24"/>
          <w:szCs w:val="24"/>
          <w:u w:val="single"/>
        </w:rPr>
        <w:t xml:space="preserve">  </w:t>
      </w:r>
    </w:p>
    <w:p w14:paraId="609CF187" w14:textId="77777777" w:rsidR="00A6447F" w:rsidRPr="00C336AF" w:rsidRDefault="00A51506" w:rsidP="00F60FBF">
      <w:pPr>
        <w:ind w:firstLine="720"/>
        <w:rPr>
          <w:color w:val="000000" w:themeColor="text1"/>
        </w:rPr>
      </w:pPr>
      <w:r w:rsidRPr="00C336AF">
        <w:rPr>
          <w:color w:val="000000" w:themeColor="text1"/>
        </w:rPr>
        <w:t>O</w:t>
      </w:r>
      <w:r w:rsidR="00A6447F" w:rsidRPr="00C336AF">
        <w:rPr>
          <w:color w:val="000000" w:themeColor="text1"/>
        </w:rPr>
        <w:t xml:space="preserve">rganisation Unilever is </w:t>
      </w:r>
      <w:r w:rsidR="00F60FBF" w:rsidRPr="00C336AF">
        <w:rPr>
          <w:color w:val="000000" w:themeColor="text1"/>
        </w:rPr>
        <w:t>a</w:t>
      </w:r>
      <w:r w:rsidR="00A6447F" w:rsidRPr="00C336AF">
        <w:rPr>
          <w:color w:val="000000" w:themeColor="text1"/>
        </w:rPr>
        <w:t xml:space="preserve"> British organisation which is operating its business at global level. The company has purpose-driven and clear strategy. Their main objective of the company is to make sustainable living every day. </w:t>
      </w:r>
      <w:r w:rsidR="00F60FBF" w:rsidRPr="00C336AF">
        <w:rPr>
          <w:color w:val="000000" w:themeColor="text1"/>
        </w:rPr>
        <w:t>The objective</w:t>
      </w:r>
      <w:r w:rsidR="00A6447F" w:rsidRPr="00C336AF">
        <w:rPr>
          <w:color w:val="000000" w:themeColor="text1"/>
        </w:rPr>
        <w:t xml:space="preserve"> of the company is to become leader in, constantly delivering superior performance and sustainable business. The Unilever is focusing on structuring a high-growth portfolio in the five major business area which are Personal Care, Beauty and Wellbeing, Nutrition, Home </w:t>
      </w:r>
      <w:r w:rsidR="00F60FBF" w:rsidRPr="00C336AF">
        <w:rPr>
          <w:color w:val="000000" w:themeColor="text1"/>
        </w:rPr>
        <w:t>Care, and</w:t>
      </w:r>
      <w:r w:rsidR="00A6447F" w:rsidRPr="00C336AF">
        <w:rPr>
          <w:color w:val="000000" w:themeColor="text1"/>
        </w:rPr>
        <w:t xml:space="preserve"> Ice Cream.  They endeavour to get success on the bases of brands by resolving environmental and social issues </w:t>
      </w:r>
      <w:proofErr w:type="gramStart"/>
      <w:r w:rsidR="00A6447F" w:rsidRPr="00C336AF">
        <w:rPr>
          <w:color w:val="000000" w:themeColor="text1"/>
        </w:rPr>
        <w:t>and also</w:t>
      </w:r>
      <w:proofErr w:type="gramEnd"/>
      <w:r w:rsidR="00A6447F" w:rsidRPr="00C336AF">
        <w:rPr>
          <w:color w:val="000000" w:themeColor="text1"/>
        </w:rPr>
        <w:t xml:space="preserve"> carrying superior and functional products. </w:t>
      </w:r>
      <w:r w:rsidR="00F60FBF" w:rsidRPr="00C336AF">
        <w:rPr>
          <w:color w:val="000000" w:themeColor="text1"/>
        </w:rPr>
        <w:t>The strategy</w:t>
      </w:r>
      <w:r w:rsidR="00A6447F" w:rsidRPr="00C336AF">
        <w:rPr>
          <w:color w:val="000000" w:themeColor="text1"/>
        </w:rPr>
        <w:t xml:space="preserve"> of the Unilever's is explained by their obligation towards </w:t>
      </w:r>
      <w:proofErr w:type="gramStart"/>
      <w:r w:rsidR="00A6447F" w:rsidRPr="00C336AF">
        <w:rPr>
          <w:color w:val="000000" w:themeColor="text1"/>
        </w:rPr>
        <w:t>more good</w:t>
      </w:r>
      <w:proofErr w:type="gramEnd"/>
      <w:r w:rsidR="00A6447F" w:rsidRPr="00C336AF">
        <w:rPr>
          <w:color w:val="000000" w:themeColor="text1"/>
        </w:rPr>
        <w:t xml:space="preserve"> for society, planet and less harm to them. This strategic method </w:t>
      </w:r>
      <w:r w:rsidR="00F60FBF" w:rsidRPr="00C336AF">
        <w:rPr>
          <w:color w:val="000000" w:themeColor="text1"/>
        </w:rPr>
        <w:t>assists</w:t>
      </w:r>
      <w:r w:rsidR="00A6447F" w:rsidRPr="00C336AF">
        <w:rPr>
          <w:color w:val="000000" w:themeColor="text1"/>
        </w:rPr>
        <w:t xml:space="preserve"> the Unilever in relation to preserve a modest advantage and attain growth at global level in goods industry (The Strategy Story, 2021).</w:t>
      </w:r>
    </w:p>
    <w:p w14:paraId="7FEAA759" w14:textId="77777777" w:rsidR="006D5787" w:rsidRPr="00C336AF" w:rsidRDefault="00C2523E" w:rsidP="00F60FBF">
      <w:pPr>
        <w:rPr>
          <w:b/>
          <w:color w:val="000000" w:themeColor="text1"/>
        </w:rPr>
      </w:pPr>
      <w:r w:rsidRPr="00C336AF">
        <w:rPr>
          <w:b/>
          <w:color w:val="000000" w:themeColor="text1"/>
        </w:rPr>
        <w:t>PESTEL Analysis</w:t>
      </w:r>
    </w:p>
    <w:p w14:paraId="68230355" w14:textId="77777777" w:rsidR="006A3B29" w:rsidRPr="00C336AF" w:rsidRDefault="006A3B29" w:rsidP="001F5711">
      <w:pPr>
        <w:ind w:firstLine="360"/>
        <w:rPr>
          <w:color w:val="000000" w:themeColor="text1"/>
        </w:rPr>
      </w:pPr>
      <w:r w:rsidRPr="00C336AF">
        <w:rPr>
          <w:color w:val="000000" w:themeColor="text1"/>
        </w:rPr>
        <w:t>Unilever's corporate and business strategies are influenced by different factors which are highlighted on the bases of PESTEL analysis:</w:t>
      </w:r>
    </w:p>
    <w:p w14:paraId="2243B36A" w14:textId="77777777" w:rsidR="006A3B29" w:rsidRPr="00C336AF" w:rsidRDefault="006A3B29" w:rsidP="00F60FBF">
      <w:pPr>
        <w:pStyle w:val="ListParagraph"/>
        <w:numPr>
          <w:ilvl w:val="0"/>
          <w:numId w:val="2"/>
        </w:numPr>
        <w:rPr>
          <w:color w:val="000000" w:themeColor="text1"/>
        </w:rPr>
      </w:pPr>
      <w:r w:rsidRPr="00C336AF">
        <w:rPr>
          <w:color w:val="000000" w:themeColor="text1"/>
        </w:rPr>
        <w:t xml:space="preserve">Political: The organisation Unilever </w:t>
      </w:r>
      <w:r w:rsidR="00F60FBF" w:rsidRPr="00C336AF">
        <w:rPr>
          <w:color w:val="000000" w:themeColor="text1"/>
        </w:rPr>
        <w:t>is operating</w:t>
      </w:r>
      <w:r w:rsidRPr="00C336AF">
        <w:rPr>
          <w:color w:val="000000" w:themeColor="text1"/>
        </w:rPr>
        <w:t xml:space="preserve"> its business activity in more than 190 </w:t>
      </w:r>
      <w:r w:rsidR="00F60FBF" w:rsidRPr="00C336AF">
        <w:rPr>
          <w:color w:val="000000" w:themeColor="text1"/>
        </w:rPr>
        <w:t>nations</w:t>
      </w:r>
      <w:r w:rsidRPr="00C336AF">
        <w:rPr>
          <w:color w:val="000000" w:themeColor="text1"/>
        </w:rPr>
        <w:t xml:space="preserve"> and doing its business in various political regulations and environments. The organisation should fulfil follow their regulations related to trade, local </w:t>
      </w:r>
      <w:proofErr w:type="gramStart"/>
      <w:r w:rsidRPr="00C336AF">
        <w:rPr>
          <w:color w:val="000000" w:themeColor="text1"/>
        </w:rPr>
        <w:t>laws</w:t>
      </w:r>
      <w:proofErr w:type="gramEnd"/>
      <w:r w:rsidRPr="00C336AF">
        <w:rPr>
          <w:color w:val="000000" w:themeColor="text1"/>
        </w:rPr>
        <w:t xml:space="preserve"> and tariffs. These factors of political effect the strategies of Unilever's as they should make sure the obedience while preserving </w:t>
      </w:r>
      <w:r w:rsidR="00F60FBF" w:rsidRPr="00C336AF">
        <w:rPr>
          <w:color w:val="000000" w:themeColor="text1"/>
        </w:rPr>
        <w:t>the supply</w:t>
      </w:r>
      <w:r w:rsidR="001F5711" w:rsidRPr="00C336AF">
        <w:rPr>
          <w:color w:val="000000" w:themeColor="text1"/>
        </w:rPr>
        <w:t xml:space="preserve"> chain at global </w:t>
      </w:r>
      <w:proofErr w:type="gramStart"/>
      <w:r w:rsidR="001F5711" w:rsidRPr="00C336AF">
        <w:rPr>
          <w:color w:val="000000" w:themeColor="text1"/>
        </w:rPr>
        <w:t>level</w:t>
      </w:r>
      <w:proofErr w:type="gramEnd"/>
    </w:p>
    <w:p w14:paraId="1A46B3B0" w14:textId="77777777" w:rsidR="001F5711" w:rsidRPr="00C336AF" w:rsidRDefault="006A3B29" w:rsidP="001F5711">
      <w:pPr>
        <w:pStyle w:val="ListParagraph"/>
        <w:numPr>
          <w:ilvl w:val="0"/>
          <w:numId w:val="2"/>
        </w:numPr>
        <w:rPr>
          <w:color w:val="000000" w:themeColor="text1"/>
        </w:rPr>
      </w:pPr>
      <w:r w:rsidRPr="00C336AF">
        <w:rPr>
          <w:color w:val="000000" w:themeColor="text1"/>
        </w:rPr>
        <w:t xml:space="preserve">Economic: In context of economy these factors </w:t>
      </w:r>
      <w:r w:rsidR="00F60FBF" w:rsidRPr="00C336AF">
        <w:rPr>
          <w:color w:val="000000" w:themeColor="text1"/>
        </w:rPr>
        <w:t>affect</w:t>
      </w:r>
      <w:r w:rsidRPr="00C336AF">
        <w:rPr>
          <w:color w:val="000000" w:themeColor="text1"/>
        </w:rPr>
        <w:t xml:space="preserve"> the behaviour of consumer. In the moment when there is downturn in economy quality goods, </w:t>
      </w:r>
      <w:r w:rsidR="00F60FBF" w:rsidRPr="00C336AF">
        <w:rPr>
          <w:color w:val="000000" w:themeColor="text1"/>
        </w:rPr>
        <w:t>consumer’s</w:t>
      </w:r>
      <w:r w:rsidRPr="00C336AF">
        <w:rPr>
          <w:color w:val="000000" w:themeColor="text1"/>
        </w:rPr>
        <w:t xml:space="preserve"> preference to cheaper goods. </w:t>
      </w:r>
      <w:r w:rsidR="00F60FBF" w:rsidRPr="00C336AF">
        <w:rPr>
          <w:color w:val="000000" w:themeColor="text1"/>
        </w:rPr>
        <w:t>The strategy</w:t>
      </w:r>
      <w:r w:rsidRPr="00C336AF">
        <w:rPr>
          <w:color w:val="000000" w:themeColor="text1"/>
        </w:rPr>
        <w:t xml:space="preserve"> of the organisation is to offer different type </w:t>
      </w:r>
      <w:r w:rsidR="00F60FBF" w:rsidRPr="00C336AF">
        <w:rPr>
          <w:color w:val="000000" w:themeColor="text1"/>
        </w:rPr>
        <w:t>of products</w:t>
      </w:r>
      <w:r w:rsidRPr="00C336AF">
        <w:rPr>
          <w:color w:val="000000" w:themeColor="text1"/>
        </w:rPr>
        <w:t xml:space="preserve"> in various price option which assist them in to supply various requirements </w:t>
      </w:r>
      <w:r w:rsidR="00F60FBF" w:rsidRPr="00C336AF">
        <w:rPr>
          <w:color w:val="000000" w:themeColor="text1"/>
        </w:rPr>
        <w:t>of consumer</w:t>
      </w:r>
      <w:r w:rsidRPr="00C336AF">
        <w:rPr>
          <w:color w:val="000000" w:themeColor="text1"/>
        </w:rPr>
        <w:t xml:space="preserve">. </w:t>
      </w:r>
    </w:p>
    <w:p w14:paraId="25683A09" w14:textId="77777777" w:rsidR="006A3B29" w:rsidRPr="00C336AF" w:rsidRDefault="006A3B29" w:rsidP="001F5711">
      <w:pPr>
        <w:pStyle w:val="ListParagraph"/>
        <w:numPr>
          <w:ilvl w:val="0"/>
          <w:numId w:val="2"/>
        </w:numPr>
        <w:rPr>
          <w:color w:val="000000" w:themeColor="text1"/>
        </w:rPr>
      </w:pPr>
      <w:r w:rsidRPr="00C336AF">
        <w:rPr>
          <w:color w:val="000000" w:themeColor="text1"/>
        </w:rPr>
        <w:t xml:space="preserve">Sociocultural: The Unilever is having a heavy importance on environmental and social and factors. Their mission and objective </w:t>
      </w:r>
      <w:proofErr w:type="gramStart"/>
      <w:r w:rsidRPr="00C336AF">
        <w:rPr>
          <w:color w:val="000000" w:themeColor="text1"/>
        </w:rPr>
        <w:t>is</w:t>
      </w:r>
      <w:proofErr w:type="gramEnd"/>
      <w:r w:rsidRPr="00C336AF">
        <w:rPr>
          <w:color w:val="000000" w:themeColor="text1"/>
        </w:rPr>
        <w:t xml:space="preserve"> to make sustainable living everyday which shows their importance to increasing preference of </w:t>
      </w:r>
      <w:r w:rsidR="001F5711" w:rsidRPr="00C336AF">
        <w:rPr>
          <w:color w:val="000000" w:themeColor="text1"/>
        </w:rPr>
        <w:t>consumer</w:t>
      </w:r>
      <w:r w:rsidR="001F5711" w:rsidRPr="00C336AF">
        <w:rPr>
          <w:color w:val="000000" w:themeColor="text1"/>
          <w:szCs w:val="24"/>
          <w:shd w:val="clear" w:color="auto" w:fill="FFFFFF"/>
        </w:rPr>
        <w:t xml:space="preserve"> (Henry, 2021)</w:t>
      </w:r>
      <w:r w:rsidRPr="00C336AF">
        <w:rPr>
          <w:color w:val="000000" w:themeColor="text1"/>
        </w:rPr>
        <w:t>.</w:t>
      </w:r>
    </w:p>
    <w:p w14:paraId="2A872F9B" w14:textId="77777777" w:rsidR="006A3B29" w:rsidRPr="00C336AF" w:rsidRDefault="006A3B29" w:rsidP="00F60FBF">
      <w:pPr>
        <w:pStyle w:val="ListParagraph"/>
        <w:numPr>
          <w:ilvl w:val="0"/>
          <w:numId w:val="2"/>
        </w:numPr>
        <w:rPr>
          <w:color w:val="000000" w:themeColor="text1"/>
        </w:rPr>
      </w:pPr>
      <w:r w:rsidRPr="00C336AF">
        <w:rPr>
          <w:color w:val="000000" w:themeColor="text1"/>
        </w:rPr>
        <w:lastRenderedPageBreak/>
        <w:t>Technological: The company is having advance technology to improve their marketing and operational activity. The major focus is on the e-commerce and digital marketing which matches with the raising online shopping trend (Unilever, 2024).</w:t>
      </w:r>
    </w:p>
    <w:p w14:paraId="1F3A19F6" w14:textId="77777777" w:rsidR="006A3B29" w:rsidRPr="00C336AF" w:rsidRDefault="006A3B29" w:rsidP="00F60FBF">
      <w:pPr>
        <w:pStyle w:val="ListParagraph"/>
        <w:numPr>
          <w:ilvl w:val="0"/>
          <w:numId w:val="2"/>
        </w:numPr>
        <w:rPr>
          <w:color w:val="000000" w:themeColor="text1"/>
        </w:rPr>
      </w:pPr>
      <w:r w:rsidRPr="00C336AF">
        <w:rPr>
          <w:color w:val="000000" w:themeColor="text1"/>
        </w:rPr>
        <w:t xml:space="preserve">Environmental: The commitment of the organisation is to decrease their impact on environmental. The strategies of the company </w:t>
      </w:r>
      <w:proofErr w:type="gramStart"/>
      <w:r w:rsidRPr="00C336AF">
        <w:rPr>
          <w:color w:val="000000" w:themeColor="text1"/>
        </w:rPr>
        <w:t>covers</w:t>
      </w:r>
      <w:proofErr w:type="gramEnd"/>
      <w:r w:rsidRPr="00C336AF">
        <w:rPr>
          <w:color w:val="000000" w:themeColor="text1"/>
        </w:rPr>
        <w:t xml:space="preserve"> refining water efficiency, reducing waste and sustainable sourcing of raw materials. This are matching with the rising global importance on sustainability.</w:t>
      </w:r>
    </w:p>
    <w:p w14:paraId="1302C53E" w14:textId="77777777" w:rsidR="00BE0B1F" w:rsidRPr="00C336AF" w:rsidRDefault="006A3B29" w:rsidP="00F60FBF">
      <w:pPr>
        <w:pStyle w:val="ListParagraph"/>
        <w:numPr>
          <w:ilvl w:val="0"/>
          <w:numId w:val="2"/>
        </w:numPr>
        <w:rPr>
          <w:color w:val="000000" w:themeColor="text1"/>
        </w:rPr>
      </w:pPr>
      <w:r w:rsidRPr="00C336AF">
        <w:rPr>
          <w:color w:val="000000" w:themeColor="text1"/>
        </w:rPr>
        <w:t xml:space="preserve">Legal: The organisation Unilever should have proper knowledge about the various regulations and laws in the in different nation where they </w:t>
      </w:r>
      <w:proofErr w:type="gramStart"/>
      <w:r w:rsidRPr="00C336AF">
        <w:rPr>
          <w:color w:val="000000" w:themeColor="text1"/>
        </w:rPr>
        <w:t>operating</w:t>
      </w:r>
      <w:proofErr w:type="gramEnd"/>
      <w:r w:rsidRPr="00C336AF">
        <w:rPr>
          <w:color w:val="000000" w:themeColor="text1"/>
        </w:rPr>
        <w:t xml:space="preserve"> their business activity. The strategies of the organisation should make sure obligation of all the laws to evade legal fines and issues.</w:t>
      </w:r>
    </w:p>
    <w:p w14:paraId="6C558AF3" w14:textId="77777777" w:rsidR="00BE0B1F" w:rsidRPr="00C336AF" w:rsidRDefault="00BE0B1F" w:rsidP="00F60FBF">
      <w:pPr>
        <w:pStyle w:val="Heading1"/>
        <w:rPr>
          <w:color w:val="000000" w:themeColor="text1"/>
        </w:rPr>
      </w:pPr>
      <w:bookmarkStart w:id="5" w:name="_Toc162099510"/>
      <w:r w:rsidRPr="00C336AF">
        <w:rPr>
          <w:color w:val="000000" w:themeColor="text1"/>
        </w:rPr>
        <w:t>Task 2</w:t>
      </w:r>
      <w:bookmarkEnd w:id="5"/>
    </w:p>
    <w:p w14:paraId="28C08BA8" w14:textId="77777777" w:rsidR="00A375D1" w:rsidRPr="00C336AF" w:rsidRDefault="00A375D1" w:rsidP="00F60FBF">
      <w:pPr>
        <w:pStyle w:val="Heading2"/>
        <w:rPr>
          <w:rFonts w:ascii="Times New Roman" w:hAnsi="Times New Roman" w:cs="Times New Roman"/>
          <w:color w:val="000000" w:themeColor="text1"/>
          <w:sz w:val="24"/>
          <w:szCs w:val="24"/>
          <w:u w:val="single"/>
        </w:rPr>
      </w:pPr>
      <w:bookmarkStart w:id="6" w:name="_Toc162099511"/>
      <w:r w:rsidRPr="00C336AF">
        <w:rPr>
          <w:rFonts w:ascii="Times New Roman" w:hAnsi="Times New Roman" w:cs="Times New Roman"/>
          <w:color w:val="000000" w:themeColor="text1"/>
          <w:sz w:val="24"/>
          <w:szCs w:val="24"/>
          <w:u w:val="single"/>
        </w:rPr>
        <w:t xml:space="preserve">Identification of resources and capabilities of the </w:t>
      </w:r>
      <w:r w:rsidR="00F60FBF" w:rsidRPr="00C336AF">
        <w:rPr>
          <w:rFonts w:ascii="Times New Roman" w:hAnsi="Times New Roman" w:cs="Times New Roman"/>
          <w:color w:val="000000" w:themeColor="text1"/>
          <w:sz w:val="24"/>
          <w:szCs w:val="24"/>
          <w:u w:val="single"/>
        </w:rPr>
        <w:t>organisation with related resources and capabilities to its corporate strategies</w:t>
      </w:r>
      <w:bookmarkEnd w:id="6"/>
    </w:p>
    <w:p w14:paraId="7DBA7DC6" w14:textId="77777777" w:rsidR="00BE0B1F" w:rsidRPr="00C336AF" w:rsidRDefault="00BE0B1F" w:rsidP="00F60FBF">
      <w:pPr>
        <w:ind w:firstLine="720"/>
        <w:rPr>
          <w:color w:val="000000" w:themeColor="text1"/>
        </w:rPr>
      </w:pPr>
      <w:r w:rsidRPr="00C336AF">
        <w:rPr>
          <w:color w:val="000000" w:themeColor="text1"/>
        </w:rPr>
        <w:t xml:space="preserve">The organisation Unilever is operating its business at global level and dealing in consumer goods which show wide range of capabilities and resources of the company. </w:t>
      </w:r>
      <w:r w:rsidR="00F60FBF" w:rsidRPr="00C336AF">
        <w:rPr>
          <w:color w:val="000000" w:themeColor="text1"/>
        </w:rPr>
        <w:t>It’s</w:t>
      </w:r>
      <w:r w:rsidRPr="00C336AF">
        <w:rPr>
          <w:color w:val="000000" w:themeColor="text1"/>
        </w:rPr>
        <w:t xml:space="preserve"> a tangible resource it covers equipment, land, production materials which utilised for packaging and production. One the other hand in context of intangible resources it focuses on goodwill, brand reputation and its image. The organisation has also </w:t>
      </w:r>
      <w:proofErr w:type="gramStart"/>
      <w:r w:rsidRPr="00C336AF">
        <w:rPr>
          <w:color w:val="000000" w:themeColor="text1"/>
        </w:rPr>
        <w:t>advances</w:t>
      </w:r>
      <w:proofErr w:type="gramEnd"/>
      <w:r w:rsidRPr="00C336AF">
        <w:rPr>
          <w:color w:val="000000" w:themeColor="text1"/>
        </w:rPr>
        <w:t xml:space="preserve"> expressively in development and research and protecting around 20,000 patents with their innovations. The company is operating around more than 280 companies and delivering their services to 23 million customers. The focus of its strategic cover leveraging data, sustainability and biotechnology and working according to customer’s preference. These capabilities and resources assist in the competitive advantage of Unilever's and its mission is to become leader at international level in in sustainable business (Cleverism,2024)</w:t>
      </w:r>
    </w:p>
    <w:p w14:paraId="76781BA6" w14:textId="77777777" w:rsidR="00A375D1" w:rsidRPr="00C336AF" w:rsidRDefault="00A375D1" w:rsidP="00F60FBF">
      <w:pPr>
        <w:rPr>
          <w:b/>
          <w:color w:val="000000" w:themeColor="text1"/>
        </w:rPr>
      </w:pPr>
      <w:r w:rsidRPr="00C336AF">
        <w:rPr>
          <w:b/>
          <w:color w:val="000000" w:themeColor="text1"/>
        </w:rPr>
        <w:t>Association of resources and capabilities to its current business/corporate strategies</w:t>
      </w:r>
    </w:p>
    <w:p w14:paraId="78C99FC5" w14:textId="77777777" w:rsidR="001F5711" w:rsidRPr="00C336AF" w:rsidRDefault="00BE0B1F" w:rsidP="001F5711">
      <w:pPr>
        <w:ind w:firstLine="360"/>
        <w:rPr>
          <w:color w:val="000000" w:themeColor="text1"/>
        </w:rPr>
      </w:pPr>
      <w:r w:rsidRPr="00C336AF">
        <w:rPr>
          <w:color w:val="000000" w:themeColor="text1"/>
        </w:rPr>
        <w:t xml:space="preserve">The organisation is efficiently united its capabilities and resources with their present corporate and business strategies. The organisation objective is to make sustainable living every day. Which represent their commitment to social responsibility and sustainability The </w:t>
      </w:r>
      <w:r w:rsidR="00F60FBF" w:rsidRPr="00C336AF">
        <w:rPr>
          <w:color w:val="000000" w:themeColor="text1"/>
        </w:rPr>
        <w:t>organisation intangible</w:t>
      </w:r>
      <w:r w:rsidRPr="00C336AF">
        <w:rPr>
          <w:color w:val="000000" w:themeColor="text1"/>
        </w:rPr>
        <w:t xml:space="preserve"> and tangible resource, its durable portfolio of research and development abilities supports this </w:t>
      </w:r>
      <w:proofErr w:type="gramStart"/>
      <w:r w:rsidRPr="00C336AF">
        <w:rPr>
          <w:color w:val="000000" w:themeColor="text1"/>
        </w:rPr>
        <w:t>purpose</w:t>
      </w:r>
      <w:proofErr w:type="gramEnd"/>
    </w:p>
    <w:p w14:paraId="6A033B21" w14:textId="77777777" w:rsidR="00BE0B1F" w:rsidRPr="00C336AF" w:rsidRDefault="00BE0B1F" w:rsidP="001F5711">
      <w:pPr>
        <w:pStyle w:val="ListParagraph"/>
        <w:numPr>
          <w:ilvl w:val="0"/>
          <w:numId w:val="8"/>
        </w:numPr>
        <w:rPr>
          <w:color w:val="000000" w:themeColor="text1"/>
        </w:rPr>
      </w:pPr>
      <w:r w:rsidRPr="00C336AF">
        <w:rPr>
          <w:color w:val="000000" w:themeColor="text1"/>
        </w:rPr>
        <w:lastRenderedPageBreak/>
        <w:t xml:space="preserve">One of its </w:t>
      </w:r>
      <w:proofErr w:type="gramStart"/>
      <w:r w:rsidRPr="00C336AF">
        <w:rPr>
          <w:color w:val="000000" w:themeColor="text1"/>
        </w:rPr>
        <w:t>strategy</w:t>
      </w:r>
      <w:proofErr w:type="gramEnd"/>
      <w:r w:rsidRPr="00C336AF">
        <w:rPr>
          <w:color w:val="000000" w:themeColor="text1"/>
        </w:rPr>
        <w:t xml:space="preserve"> covers formation of high-growth portfolio in five business groups which are Wellbeing, Beauty and Home Care, Personal </w:t>
      </w:r>
      <w:r w:rsidR="00F60FBF" w:rsidRPr="00C336AF">
        <w:rPr>
          <w:color w:val="000000" w:themeColor="text1"/>
        </w:rPr>
        <w:t>Care, Ice</w:t>
      </w:r>
      <w:r w:rsidRPr="00C336AF">
        <w:rPr>
          <w:color w:val="000000" w:themeColor="text1"/>
        </w:rPr>
        <w:t xml:space="preserve"> Cream and Nutrition. This matches with </w:t>
      </w:r>
      <w:proofErr w:type="gramStart"/>
      <w:r w:rsidRPr="00C336AF">
        <w:rPr>
          <w:color w:val="000000" w:themeColor="text1"/>
        </w:rPr>
        <w:t>the its</w:t>
      </w:r>
      <w:proofErr w:type="gramEnd"/>
      <w:r w:rsidRPr="00C336AF">
        <w:rPr>
          <w:color w:val="000000" w:themeColor="text1"/>
        </w:rPr>
        <w:t xml:space="preserve"> expanded portfolio of product which is one of its major </w:t>
      </w:r>
      <w:r w:rsidR="00F60FBF" w:rsidRPr="00C336AF">
        <w:rPr>
          <w:color w:val="000000" w:themeColor="text1"/>
        </w:rPr>
        <w:t>resources.</w:t>
      </w:r>
      <w:r w:rsidRPr="00C336AF">
        <w:rPr>
          <w:color w:val="000000" w:themeColor="text1"/>
        </w:rPr>
        <w:t xml:space="preserve"> The focus of </w:t>
      </w:r>
      <w:r w:rsidR="00F60FBF" w:rsidRPr="00C336AF">
        <w:rPr>
          <w:color w:val="000000" w:themeColor="text1"/>
        </w:rPr>
        <w:t>companies</w:t>
      </w:r>
      <w:r w:rsidRPr="00C336AF">
        <w:rPr>
          <w:color w:val="000000" w:themeColor="text1"/>
        </w:rPr>
        <w:t xml:space="preserve"> is on superior and innovative products which backed up the necessary investment in research and development</w:t>
      </w:r>
      <w:r w:rsidR="001F5711" w:rsidRPr="00C336AF">
        <w:rPr>
          <w:color w:val="000000" w:themeColor="text1"/>
        </w:rPr>
        <w:t xml:space="preserve"> </w:t>
      </w:r>
      <w:r w:rsidR="001F5711" w:rsidRPr="00C336AF">
        <w:rPr>
          <w:color w:val="000000" w:themeColor="text1"/>
          <w:szCs w:val="24"/>
          <w:shd w:val="clear" w:color="auto" w:fill="FFFFFF"/>
        </w:rPr>
        <w:t>(Samimi, and et.al, 2022)</w:t>
      </w:r>
      <w:r w:rsidR="001F5711" w:rsidRPr="00C336AF">
        <w:rPr>
          <w:color w:val="000000" w:themeColor="text1"/>
        </w:rPr>
        <w:t>.</w:t>
      </w:r>
    </w:p>
    <w:p w14:paraId="190056DA" w14:textId="77777777" w:rsidR="00BE0B1F" w:rsidRPr="00C336AF" w:rsidRDefault="00BE0B1F" w:rsidP="00F60FBF">
      <w:pPr>
        <w:pStyle w:val="ListParagraph"/>
        <w:numPr>
          <w:ilvl w:val="0"/>
          <w:numId w:val="8"/>
        </w:numPr>
        <w:rPr>
          <w:color w:val="000000" w:themeColor="text1"/>
        </w:rPr>
      </w:pPr>
      <w:r w:rsidRPr="00C336AF">
        <w:rPr>
          <w:color w:val="000000" w:themeColor="text1"/>
        </w:rPr>
        <w:t xml:space="preserve">The strategy of the organisation also covers exploiting on the biotechnology and power of data which matches with its abilities in advance digital marketing and </w:t>
      </w:r>
      <w:proofErr w:type="gramStart"/>
      <w:r w:rsidRPr="00C336AF">
        <w:rPr>
          <w:color w:val="000000" w:themeColor="text1"/>
        </w:rPr>
        <w:t>technology based</w:t>
      </w:r>
      <w:proofErr w:type="gramEnd"/>
      <w:r w:rsidRPr="00C336AF">
        <w:rPr>
          <w:color w:val="000000" w:themeColor="text1"/>
        </w:rPr>
        <w:t xml:space="preserve"> operations. The company focus on innovative and </w:t>
      </w:r>
      <w:r w:rsidR="00F60FBF" w:rsidRPr="00C336AF">
        <w:rPr>
          <w:color w:val="000000" w:themeColor="text1"/>
        </w:rPr>
        <w:t>ecommerce</w:t>
      </w:r>
      <w:r w:rsidRPr="00C336AF">
        <w:rPr>
          <w:color w:val="000000" w:themeColor="text1"/>
        </w:rPr>
        <w:t xml:space="preserve"> ways for the market which supported by its capabilities and resources in these areas.</w:t>
      </w:r>
    </w:p>
    <w:p w14:paraId="3D10B852" w14:textId="77777777" w:rsidR="00BE0B1F" w:rsidRPr="00C336AF" w:rsidRDefault="00BE0B1F" w:rsidP="00F60FBF">
      <w:pPr>
        <w:pStyle w:val="ListParagraph"/>
        <w:numPr>
          <w:ilvl w:val="0"/>
          <w:numId w:val="8"/>
        </w:numPr>
        <w:rPr>
          <w:color w:val="000000" w:themeColor="text1"/>
        </w:rPr>
      </w:pPr>
      <w:r w:rsidRPr="00C336AF">
        <w:rPr>
          <w:color w:val="000000" w:themeColor="text1"/>
        </w:rPr>
        <w:t xml:space="preserve">Unilever's strategy is towards quicken their growth in major markers which matches with its strong market positions and global presence. The focus of the organisation is on high ethical standards and integrity which is maintained by its solid reputation and corporate culture (The Strategy Story, 2023). </w:t>
      </w:r>
    </w:p>
    <w:p w14:paraId="457BF46F" w14:textId="77777777" w:rsidR="00F60FBF" w:rsidRPr="00C336AF" w:rsidRDefault="00F60FBF" w:rsidP="00F60FBF">
      <w:pPr>
        <w:pStyle w:val="Heading1"/>
        <w:rPr>
          <w:color w:val="000000" w:themeColor="text1"/>
        </w:rPr>
      </w:pPr>
      <w:bookmarkStart w:id="7" w:name="_Toc162099512"/>
      <w:r w:rsidRPr="00C336AF">
        <w:rPr>
          <w:color w:val="000000" w:themeColor="text1"/>
        </w:rPr>
        <w:t>Task 3</w:t>
      </w:r>
      <w:bookmarkEnd w:id="7"/>
    </w:p>
    <w:p w14:paraId="3F5D2D93" w14:textId="77777777" w:rsidR="00F60FBF" w:rsidRPr="00C336AF" w:rsidRDefault="00F60FBF" w:rsidP="00F60FBF">
      <w:pPr>
        <w:pStyle w:val="Heading2"/>
        <w:rPr>
          <w:rFonts w:ascii="Times New Roman" w:hAnsi="Times New Roman" w:cs="Times New Roman"/>
          <w:color w:val="000000" w:themeColor="text1"/>
          <w:sz w:val="24"/>
          <w:szCs w:val="24"/>
          <w:u w:val="single"/>
        </w:rPr>
      </w:pPr>
      <w:bookmarkStart w:id="8" w:name="_Toc162099513"/>
      <w:r w:rsidRPr="00C336AF">
        <w:rPr>
          <w:rFonts w:ascii="Times New Roman" w:hAnsi="Times New Roman" w:cs="Times New Roman"/>
          <w:color w:val="000000" w:themeColor="text1"/>
          <w:sz w:val="24"/>
          <w:szCs w:val="24"/>
          <w:u w:val="single"/>
        </w:rPr>
        <w:t>Competitive decision of organisation consideration sustainability and the environment</w:t>
      </w:r>
      <w:bookmarkEnd w:id="8"/>
    </w:p>
    <w:p w14:paraId="74AA45C7" w14:textId="77777777" w:rsidR="00F60FBF" w:rsidRPr="00C336AF" w:rsidRDefault="00F60FBF" w:rsidP="001F5711">
      <w:pPr>
        <w:ind w:firstLine="360"/>
        <w:rPr>
          <w:color w:val="000000" w:themeColor="text1"/>
        </w:rPr>
      </w:pPr>
      <w:r w:rsidRPr="00C336AF">
        <w:rPr>
          <w:color w:val="000000" w:themeColor="text1"/>
        </w:rPr>
        <w:t xml:space="preserve">The organisation Unilever is effective in executing its corporate and business strategies, which has </w:t>
      </w:r>
      <w:proofErr w:type="gramStart"/>
      <w:r w:rsidRPr="00C336AF">
        <w:rPr>
          <w:color w:val="000000" w:themeColor="text1"/>
        </w:rPr>
        <w:t>assist</w:t>
      </w:r>
      <w:proofErr w:type="gramEnd"/>
      <w:r w:rsidRPr="00C336AF">
        <w:rPr>
          <w:color w:val="000000" w:themeColor="text1"/>
        </w:rPr>
        <w:t xml:space="preserve"> it in to compete effectively in the advance digital market and make competitive advantages over its competitors. </w:t>
      </w:r>
    </w:p>
    <w:p w14:paraId="4343DA47" w14:textId="77777777" w:rsidR="00F60FBF" w:rsidRPr="00C336AF" w:rsidRDefault="00F60FBF" w:rsidP="00F60FBF">
      <w:pPr>
        <w:pStyle w:val="ListParagraph"/>
        <w:numPr>
          <w:ilvl w:val="0"/>
          <w:numId w:val="9"/>
        </w:numPr>
        <w:suppressAutoHyphens w:val="0"/>
        <w:spacing w:after="160"/>
        <w:rPr>
          <w:color w:val="000000" w:themeColor="text1"/>
        </w:rPr>
      </w:pPr>
      <w:r w:rsidRPr="00C336AF">
        <w:rPr>
          <w:color w:val="000000" w:themeColor="text1"/>
        </w:rPr>
        <w:t>Strong Brand Portfolio: The company has strong brands portfolio which covers Dove, Axe, Lipton, Hellmann’s, and Knorr which supplies various segments of customer and deal in the product which meet the specific requirements of the customer. It assists in to make strong equity of brand and customer loyalty.</w:t>
      </w:r>
    </w:p>
    <w:p w14:paraId="1D19C0B8" w14:textId="77777777" w:rsidR="001F5711" w:rsidRPr="00C336AF" w:rsidRDefault="00F60FBF" w:rsidP="001F5711">
      <w:pPr>
        <w:pStyle w:val="ListParagraph"/>
        <w:numPr>
          <w:ilvl w:val="0"/>
          <w:numId w:val="9"/>
        </w:numPr>
        <w:suppressAutoHyphens w:val="0"/>
        <w:spacing w:after="160"/>
        <w:rPr>
          <w:color w:val="000000" w:themeColor="text1"/>
        </w:rPr>
      </w:pPr>
      <w:r w:rsidRPr="00C336AF">
        <w:rPr>
          <w:color w:val="000000" w:themeColor="text1"/>
        </w:rPr>
        <w:t>Research and Development: The Unilever also investing a lot in development and research to make innovative products and service which will meet the shifting requirement of the customers. It focuses on, health sustainability, wellness, and digital transformation. For example, the company has set aspiring sustainability goals which is by 2025 the company will 100% reducing greenhouse gas emissions and recyclable packaging.</w:t>
      </w:r>
    </w:p>
    <w:p w14:paraId="00030E0B" w14:textId="77777777" w:rsidR="00F60FBF" w:rsidRPr="00C336AF" w:rsidRDefault="00F60FBF" w:rsidP="001F5711">
      <w:pPr>
        <w:pStyle w:val="ListParagraph"/>
        <w:numPr>
          <w:ilvl w:val="0"/>
          <w:numId w:val="9"/>
        </w:numPr>
        <w:suppressAutoHyphens w:val="0"/>
        <w:spacing w:after="160"/>
        <w:rPr>
          <w:color w:val="000000" w:themeColor="text1"/>
        </w:rPr>
      </w:pPr>
      <w:r w:rsidRPr="00C336AF">
        <w:rPr>
          <w:color w:val="000000" w:themeColor="text1"/>
        </w:rPr>
        <w:t xml:space="preserve">Global Presence: The company is operating its business in around 190 nations. The presence of it is in both emerging and developed markets. This international reach allows </w:t>
      </w:r>
      <w:r w:rsidRPr="00C336AF">
        <w:rPr>
          <w:color w:val="000000" w:themeColor="text1"/>
        </w:rPr>
        <w:lastRenderedPageBreak/>
        <w:t>Unilever to provide product according to the customer’s preferences of in diverse markets and regions</w:t>
      </w:r>
      <w:r w:rsidR="001F5711" w:rsidRPr="00C336AF">
        <w:rPr>
          <w:color w:val="000000" w:themeColor="text1"/>
        </w:rPr>
        <w:t xml:space="preserve"> </w:t>
      </w:r>
      <w:r w:rsidR="001F5711" w:rsidRPr="00C336AF">
        <w:rPr>
          <w:color w:val="000000" w:themeColor="text1"/>
          <w:szCs w:val="24"/>
          <w:shd w:val="clear" w:color="auto" w:fill="FFFFFF"/>
        </w:rPr>
        <w:t>(Enke, and Borchers, 2021)</w:t>
      </w:r>
      <w:r w:rsidRPr="00C336AF">
        <w:rPr>
          <w:color w:val="000000" w:themeColor="text1"/>
        </w:rPr>
        <w:t xml:space="preserve">. </w:t>
      </w:r>
    </w:p>
    <w:p w14:paraId="103E5C25" w14:textId="77777777" w:rsidR="00F60FBF" w:rsidRPr="00C336AF" w:rsidRDefault="00F60FBF" w:rsidP="00F60FBF">
      <w:pPr>
        <w:pStyle w:val="ListParagraph"/>
        <w:numPr>
          <w:ilvl w:val="0"/>
          <w:numId w:val="9"/>
        </w:numPr>
        <w:suppressAutoHyphens w:val="0"/>
        <w:spacing w:after="160"/>
        <w:rPr>
          <w:color w:val="000000" w:themeColor="text1"/>
        </w:rPr>
      </w:pPr>
      <w:r w:rsidRPr="00C336AF">
        <w:rPr>
          <w:color w:val="000000" w:themeColor="text1"/>
        </w:rPr>
        <w:t>Core Competencies: The core competencies of Unilever's are proficiency in innovation and product development which have increases its position as a forerunner in the industry. With deep understanding and careful market research of developing needs of customer. The management of the company is constantly innovating and offerings according to the expectations and requirements of the customers.</w:t>
      </w:r>
    </w:p>
    <w:p w14:paraId="4361A7FF" w14:textId="77777777" w:rsidR="00F60FBF" w:rsidRPr="00C336AF" w:rsidRDefault="00F60FBF" w:rsidP="00F60FBF">
      <w:pPr>
        <w:pStyle w:val="ListParagraph"/>
        <w:numPr>
          <w:ilvl w:val="0"/>
          <w:numId w:val="9"/>
        </w:numPr>
        <w:suppressAutoHyphens w:val="0"/>
        <w:spacing w:after="160"/>
        <w:rPr>
          <w:color w:val="000000" w:themeColor="text1"/>
        </w:rPr>
      </w:pPr>
      <w:r w:rsidRPr="00C336AF">
        <w:rPr>
          <w:color w:val="000000" w:themeColor="text1"/>
        </w:rPr>
        <w:t xml:space="preserve">Corporate Responsibility and Sustainable Practices: The organisation Unilever is dedicated to wording better for society and planet. It </w:t>
      </w:r>
      <w:proofErr w:type="gramStart"/>
      <w:r w:rsidRPr="00C336AF">
        <w:rPr>
          <w:color w:val="000000" w:themeColor="text1"/>
        </w:rPr>
        <w:t>making</w:t>
      </w:r>
      <w:proofErr w:type="gramEnd"/>
      <w:r w:rsidRPr="00C336AF">
        <w:rPr>
          <w:color w:val="000000" w:themeColor="text1"/>
        </w:rPr>
        <w:t xml:space="preserve"> decision on the environmental and social issues which is faced by the world and improves lives of the people with its sustainable, innovative, and high-quality products (SM Insight, 2024).</w:t>
      </w:r>
    </w:p>
    <w:p w14:paraId="1476BDEF" w14:textId="77777777" w:rsidR="00F60FBF" w:rsidRPr="00C336AF" w:rsidRDefault="00C82736" w:rsidP="00F60FBF">
      <w:pPr>
        <w:pStyle w:val="Heading1"/>
        <w:rPr>
          <w:color w:val="000000" w:themeColor="text1"/>
        </w:rPr>
      </w:pPr>
      <w:bookmarkStart w:id="9" w:name="_Toc162099514"/>
      <w:r w:rsidRPr="00C336AF">
        <w:rPr>
          <w:color w:val="000000" w:themeColor="text1"/>
        </w:rPr>
        <w:t>Task 4</w:t>
      </w:r>
      <w:bookmarkEnd w:id="9"/>
    </w:p>
    <w:p w14:paraId="2A612CC7" w14:textId="77777777" w:rsidR="00F60FBF" w:rsidRPr="00C336AF" w:rsidRDefault="00F60FBF" w:rsidP="00F60FBF">
      <w:pPr>
        <w:pStyle w:val="Heading2"/>
        <w:rPr>
          <w:rFonts w:ascii="Times New Roman" w:hAnsi="Times New Roman" w:cs="Times New Roman"/>
          <w:color w:val="000000" w:themeColor="text1"/>
          <w:sz w:val="24"/>
          <w:szCs w:val="24"/>
          <w:u w:val="single"/>
        </w:rPr>
      </w:pPr>
      <w:bookmarkStart w:id="10" w:name="_Toc162099515"/>
      <w:r w:rsidRPr="00C336AF">
        <w:rPr>
          <w:rFonts w:ascii="Times New Roman" w:hAnsi="Times New Roman" w:cs="Times New Roman"/>
          <w:color w:val="000000" w:themeColor="text1"/>
          <w:sz w:val="24"/>
          <w:szCs w:val="24"/>
          <w:u w:val="single"/>
        </w:rPr>
        <w:t>Evaluation of successfulness of the organisation on the bases of business and corporate strategies in competitive advantages over rivals</w:t>
      </w:r>
      <w:bookmarkEnd w:id="10"/>
      <w:r w:rsidRPr="00C336AF">
        <w:rPr>
          <w:rFonts w:ascii="Times New Roman" w:hAnsi="Times New Roman" w:cs="Times New Roman"/>
          <w:color w:val="000000" w:themeColor="text1"/>
          <w:sz w:val="24"/>
          <w:szCs w:val="24"/>
          <w:u w:val="single"/>
        </w:rPr>
        <w:t xml:space="preserve"> </w:t>
      </w:r>
    </w:p>
    <w:p w14:paraId="6CFF958C" w14:textId="77777777" w:rsidR="00C82736" w:rsidRPr="00C336AF" w:rsidRDefault="00C82736" w:rsidP="00F60FBF">
      <w:pPr>
        <w:ind w:firstLine="360"/>
        <w:rPr>
          <w:color w:val="000000" w:themeColor="text1"/>
        </w:rPr>
      </w:pPr>
      <w:r w:rsidRPr="00C336AF">
        <w:rPr>
          <w:color w:val="000000" w:themeColor="text1"/>
        </w:rPr>
        <w:t>The organisation Unilever has done noteworthy progresses in becoming more modest while giving importance to the environment and sustainability.  Their obligation towards sustainability is totally based on their corporate strategy which can be define as Unilever Compass (Unilever, 2023).</w:t>
      </w:r>
    </w:p>
    <w:p w14:paraId="24191219" w14:textId="77777777" w:rsidR="00C82736" w:rsidRPr="00C336AF" w:rsidRDefault="00C82736" w:rsidP="00F60FBF">
      <w:pPr>
        <w:pStyle w:val="ListParagraph"/>
        <w:numPr>
          <w:ilvl w:val="0"/>
          <w:numId w:val="6"/>
        </w:numPr>
        <w:rPr>
          <w:color w:val="000000" w:themeColor="text1"/>
        </w:rPr>
      </w:pPr>
      <w:r w:rsidRPr="00C336AF">
        <w:rPr>
          <w:color w:val="000000" w:themeColor="text1"/>
        </w:rPr>
        <w:t xml:space="preserve">Sustainable Living Plan: The company has familiarised the USLP (Unilever Sustainable Living Plan) which engaged in three </w:t>
      </w:r>
      <w:proofErr w:type="gramStart"/>
      <w:r w:rsidRPr="00C336AF">
        <w:rPr>
          <w:color w:val="000000" w:themeColor="text1"/>
        </w:rPr>
        <w:t>objective</w:t>
      </w:r>
      <w:proofErr w:type="gramEnd"/>
      <w:r w:rsidRPr="00C336AF">
        <w:rPr>
          <w:color w:val="000000" w:themeColor="text1"/>
        </w:rPr>
        <w:t xml:space="preserve"> of sustainability at the core of strategy of the organisation. The company also improves the </w:t>
      </w:r>
      <w:r w:rsidR="00F60FBF" w:rsidRPr="00C336AF">
        <w:rPr>
          <w:color w:val="000000" w:themeColor="text1"/>
        </w:rPr>
        <w:t>health of</w:t>
      </w:r>
      <w:r w:rsidRPr="00C336AF">
        <w:rPr>
          <w:color w:val="000000" w:themeColor="text1"/>
        </w:rPr>
        <w:t xml:space="preserve"> around 1 billion people, also having environmental footprint of their products (Unilever, 2023).</w:t>
      </w:r>
    </w:p>
    <w:p w14:paraId="70D814AF" w14:textId="77777777" w:rsidR="00C82736" w:rsidRPr="00C336AF" w:rsidRDefault="00C82736" w:rsidP="00F60FBF">
      <w:pPr>
        <w:pStyle w:val="ListParagraph"/>
        <w:numPr>
          <w:ilvl w:val="0"/>
          <w:numId w:val="6"/>
        </w:numPr>
        <w:rPr>
          <w:color w:val="000000" w:themeColor="text1"/>
        </w:rPr>
      </w:pPr>
      <w:r w:rsidRPr="00C336AF">
        <w:rPr>
          <w:color w:val="000000" w:themeColor="text1"/>
        </w:rPr>
        <w:t>Climate Action: CTAP (Unilever's Climate Transition Action Plan) shows the steps to attain a 100% decrement in the emissions of operational and zero percent emissions in the value chain². The commitment of organisation can also see on their greenhouse gas effect on their products lifecycle by 2030</w:t>
      </w:r>
      <w:r w:rsidR="00DB428A">
        <w:rPr>
          <w:color w:val="000000" w:themeColor="text1"/>
        </w:rPr>
        <w:t xml:space="preserve"> </w:t>
      </w:r>
      <w:r w:rsidR="00DB428A" w:rsidRPr="00C336AF">
        <w:rPr>
          <w:color w:val="000000" w:themeColor="text1"/>
        </w:rPr>
        <w:t>(Unilever, 2023).</w:t>
      </w:r>
    </w:p>
    <w:p w14:paraId="2C9E61FB" w14:textId="77777777" w:rsidR="00C82736" w:rsidRPr="00C336AF" w:rsidRDefault="00C82736" w:rsidP="00F60FBF">
      <w:pPr>
        <w:pStyle w:val="ListParagraph"/>
        <w:numPr>
          <w:ilvl w:val="0"/>
          <w:numId w:val="6"/>
        </w:numPr>
        <w:rPr>
          <w:color w:val="000000" w:themeColor="text1"/>
        </w:rPr>
      </w:pPr>
      <w:r w:rsidRPr="00C336AF">
        <w:rPr>
          <w:color w:val="000000" w:themeColor="text1"/>
        </w:rPr>
        <w:t xml:space="preserve">Product Innovation: The Unilever is also utilising the innovation to minimise the negative impact because of their products. For example, the company has developed a dilute-at-home which minimised their CO2 delivery emissions. Management is also working with </w:t>
      </w:r>
      <w:r w:rsidRPr="00C336AF">
        <w:rPr>
          <w:color w:val="000000" w:themeColor="text1"/>
        </w:rPr>
        <w:lastRenderedPageBreak/>
        <w:t xml:space="preserve">various supplier to cover the (CO2) carbon dioxide and transform them </w:t>
      </w:r>
      <w:proofErr w:type="gramStart"/>
      <w:r w:rsidRPr="00C336AF">
        <w:rPr>
          <w:color w:val="000000" w:themeColor="text1"/>
        </w:rPr>
        <w:t>in to</w:t>
      </w:r>
      <w:proofErr w:type="gramEnd"/>
      <w:r w:rsidRPr="00C336AF">
        <w:rPr>
          <w:color w:val="000000" w:themeColor="text1"/>
        </w:rPr>
        <w:t xml:space="preserve"> ingredient called soda ash.</w:t>
      </w:r>
    </w:p>
    <w:p w14:paraId="53219CF2" w14:textId="77777777" w:rsidR="00C82736" w:rsidRPr="00C336AF" w:rsidRDefault="00C82736" w:rsidP="00F60FBF">
      <w:pPr>
        <w:pStyle w:val="ListParagraph"/>
        <w:numPr>
          <w:ilvl w:val="0"/>
          <w:numId w:val="6"/>
        </w:numPr>
        <w:rPr>
          <w:color w:val="000000" w:themeColor="text1"/>
        </w:rPr>
      </w:pPr>
      <w:r w:rsidRPr="00C336AF">
        <w:rPr>
          <w:color w:val="000000" w:themeColor="text1"/>
        </w:rPr>
        <w:t xml:space="preserve">Renewable Energy: Unilever is working towards renewable energy. The electricity which is used by the organisation is mostly made on the bases of renewable based. The company is decarbonising the energy which is utilised the heat in the factories. </w:t>
      </w:r>
    </w:p>
    <w:p w14:paraId="4B8EC3AF" w14:textId="77777777" w:rsidR="00C82736" w:rsidRPr="00C336AF" w:rsidRDefault="00C82736" w:rsidP="00F60FBF">
      <w:pPr>
        <w:pStyle w:val="ListParagraph"/>
        <w:numPr>
          <w:ilvl w:val="0"/>
          <w:numId w:val="6"/>
        </w:numPr>
        <w:rPr>
          <w:color w:val="000000" w:themeColor="text1"/>
        </w:rPr>
      </w:pPr>
      <w:r w:rsidRPr="00C336AF">
        <w:rPr>
          <w:color w:val="000000" w:themeColor="text1"/>
        </w:rPr>
        <w:t xml:space="preserve">Plastic Packaging: The organisation is also committed to reducing their use of plastic waste. The management is working efficiently with to minimise the plastic packaging. </w:t>
      </w:r>
    </w:p>
    <w:p w14:paraId="3EF5ED43" w14:textId="77777777" w:rsidR="00C82736" w:rsidRPr="00C336AF" w:rsidRDefault="00C82736" w:rsidP="00F60FBF">
      <w:pPr>
        <w:pStyle w:val="ListParagraph"/>
        <w:numPr>
          <w:ilvl w:val="0"/>
          <w:numId w:val="6"/>
        </w:numPr>
        <w:rPr>
          <w:color w:val="000000" w:themeColor="text1"/>
        </w:rPr>
      </w:pPr>
      <w:r w:rsidRPr="00C336AF">
        <w:rPr>
          <w:color w:val="000000" w:themeColor="text1"/>
        </w:rPr>
        <w:t xml:space="preserve">Supply Chain Sustainability: It also utilising the technology for better sustainable supply chains. The management is working with the partners to regulate greenhouse gas. </w:t>
      </w:r>
    </w:p>
    <w:p w14:paraId="7B9BF143" w14:textId="77777777" w:rsidR="006D5787" w:rsidRPr="00C336AF" w:rsidRDefault="00C82736" w:rsidP="00F60FBF">
      <w:pPr>
        <w:rPr>
          <w:color w:val="000000" w:themeColor="text1"/>
        </w:rPr>
      </w:pPr>
      <w:r w:rsidRPr="00C336AF">
        <w:rPr>
          <w:color w:val="000000" w:themeColor="text1"/>
        </w:rPr>
        <w:t>One the bases of these efforts the organisation Unilever has represent their devotion towards the corporate responsibility and sustainable practices. Their sustainability commitment to not only assist them in to achieve their CSR goals but also provide them a competitive advantage by matching with their business goal which is on the sustainability.</w:t>
      </w:r>
    </w:p>
    <w:p w14:paraId="288393F3" w14:textId="77777777" w:rsidR="006D5787" w:rsidRPr="00C336AF" w:rsidRDefault="006D5787" w:rsidP="00F60FBF">
      <w:pPr>
        <w:pStyle w:val="Heading1"/>
        <w:rPr>
          <w:color w:val="000000" w:themeColor="text1"/>
        </w:rPr>
      </w:pPr>
      <w:bookmarkStart w:id="11" w:name="_Toc162099516"/>
      <w:r w:rsidRPr="00C336AF">
        <w:rPr>
          <w:color w:val="000000" w:themeColor="text1"/>
        </w:rPr>
        <w:t>Task 5</w:t>
      </w:r>
      <w:bookmarkEnd w:id="11"/>
    </w:p>
    <w:p w14:paraId="5ACF8773" w14:textId="77777777" w:rsidR="006D5787" w:rsidRPr="00C336AF" w:rsidRDefault="006D5787" w:rsidP="00F60FBF">
      <w:pPr>
        <w:pStyle w:val="Heading2"/>
        <w:rPr>
          <w:rFonts w:ascii="Times New Roman" w:hAnsi="Times New Roman" w:cs="Times New Roman"/>
          <w:color w:val="000000" w:themeColor="text1"/>
          <w:sz w:val="24"/>
          <w:szCs w:val="24"/>
          <w:u w:val="single"/>
        </w:rPr>
      </w:pPr>
      <w:bookmarkStart w:id="12" w:name="_Toc162099517"/>
      <w:r w:rsidRPr="00C336AF">
        <w:rPr>
          <w:rFonts w:ascii="Times New Roman" w:hAnsi="Times New Roman" w:cs="Times New Roman"/>
          <w:color w:val="000000" w:themeColor="text1"/>
          <w:sz w:val="24"/>
          <w:szCs w:val="24"/>
          <w:u w:val="single"/>
        </w:rPr>
        <w:t xml:space="preserve">Choices available for the </w:t>
      </w:r>
      <w:r w:rsidR="00F60FBF" w:rsidRPr="00C336AF">
        <w:rPr>
          <w:rFonts w:ascii="Times New Roman" w:hAnsi="Times New Roman" w:cs="Times New Roman"/>
          <w:color w:val="000000" w:themeColor="text1"/>
          <w:sz w:val="24"/>
          <w:szCs w:val="24"/>
          <w:u w:val="single"/>
        </w:rPr>
        <w:t xml:space="preserve">organisation in </w:t>
      </w:r>
      <w:r w:rsidRPr="00C336AF">
        <w:rPr>
          <w:rFonts w:ascii="Times New Roman" w:hAnsi="Times New Roman" w:cs="Times New Roman"/>
          <w:color w:val="000000" w:themeColor="text1"/>
          <w:sz w:val="24"/>
          <w:szCs w:val="24"/>
          <w:u w:val="single"/>
        </w:rPr>
        <w:t xml:space="preserve">their strategic direction </w:t>
      </w:r>
      <w:r w:rsidR="00F60FBF" w:rsidRPr="00C336AF">
        <w:rPr>
          <w:rFonts w:ascii="Times New Roman" w:hAnsi="Times New Roman" w:cs="Times New Roman"/>
          <w:color w:val="000000" w:themeColor="text1"/>
          <w:sz w:val="24"/>
          <w:szCs w:val="24"/>
          <w:u w:val="single"/>
        </w:rPr>
        <w:t>and recommendation for further sustainability practices in competitive market</w:t>
      </w:r>
      <w:bookmarkEnd w:id="12"/>
    </w:p>
    <w:p w14:paraId="668C2D21" w14:textId="77777777" w:rsidR="006D5787" w:rsidRPr="00C336AF" w:rsidRDefault="006D5787" w:rsidP="00F60FBF">
      <w:pPr>
        <w:ind w:firstLine="720"/>
        <w:rPr>
          <w:color w:val="000000" w:themeColor="text1"/>
        </w:rPr>
      </w:pPr>
      <w:r w:rsidRPr="00C336AF">
        <w:rPr>
          <w:color w:val="000000" w:themeColor="text1"/>
        </w:rPr>
        <w:t>The organisation Unilever's future strategic direction is based on the expanding and maximising their presence in Beauty, Health, and Hygiene based product (Unilever. 2024)</w:t>
      </w:r>
      <w:r w:rsidRPr="00C336AF">
        <w:rPr>
          <w:b/>
          <w:color w:val="000000" w:themeColor="text1"/>
        </w:rPr>
        <w:t>.</w:t>
      </w:r>
      <w:r w:rsidRPr="00C336AF">
        <w:rPr>
          <w:color w:val="000000" w:themeColor="text1"/>
        </w:rPr>
        <w:t xml:space="preserve">  These areas are delivering high rates of sustainable growth of market, with noteworthy chances to determine their growth thro</w:t>
      </w:r>
      <w:r w:rsidR="00F60FBF" w:rsidRPr="00C336AF">
        <w:rPr>
          <w:color w:val="000000" w:themeColor="text1"/>
        </w:rPr>
        <w:t>ugh innovation and investment.</w:t>
      </w:r>
      <w:r w:rsidRPr="00C336AF">
        <w:rPr>
          <w:color w:val="000000" w:themeColor="text1"/>
        </w:rPr>
        <w:t xml:space="preserve"> </w:t>
      </w:r>
      <w:r w:rsidR="00F60FBF" w:rsidRPr="00C336AF">
        <w:rPr>
          <w:color w:val="000000" w:themeColor="text1"/>
        </w:rPr>
        <w:t>The strategic</w:t>
      </w:r>
      <w:r w:rsidRPr="00C336AF">
        <w:rPr>
          <w:color w:val="000000" w:themeColor="text1"/>
        </w:rPr>
        <w:t xml:space="preserve"> choices of Unilever's </w:t>
      </w:r>
      <w:r w:rsidR="00F60FBF" w:rsidRPr="00C336AF">
        <w:rPr>
          <w:color w:val="000000" w:themeColor="text1"/>
        </w:rPr>
        <w:t>are</w:t>
      </w:r>
      <w:r w:rsidRPr="00C336AF">
        <w:rPr>
          <w:color w:val="000000" w:themeColor="text1"/>
        </w:rPr>
        <w:t xml:space="preserve"> paying off as an evidenced on the bases of their results of finance. The management of the organisation is making progress in development of their brands, development of their collection in the high-growth places, and </w:t>
      </w:r>
      <w:r w:rsidR="00F60FBF" w:rsidRPr="00C336AF">
        <w:rPr>
          <w:color w:val="000000" w:themeColor="text1"/>
        </w:rPr>
        <w:t>quickening their</w:t>
      </w:r>
      <w:r w:rsidRPr="00C336AF">
        <w:rPr>
          <w:color w:val="000000" w:themeColor="text1"/>
        </w:rPr>
        <w:t xml:space="preserve"> growth in major markets like </w:t>
      </w:r>
      <w:proofErr w:type="gramStart"/>
      <w:r w:rsidRPr="00C336AF">
        <w:rPr>
          <w:color w:val="000000" w:themeColor="text1"/>
        </w:rPr>
        <w:t>the China</w:t>
      </w:r>
      <w:proofErr w:type="gramEnd"/>
      <w:r w:rsidRPr="00C336AF">
        <w:rPr>
          <w:color w:val="000000" w:themeColor="text1"/>
        </w:rPr>
        <w:t>, US and UK.</w:t>
      </w:r>
    </w:p>
    <w:p w14:paraId="2AAC2979" w14:textId="77777777" w:rsidR="006D5787" w:rsidRPr="00C336AF" w:rsidRDefault="00F60FBF" w:rsidP="00F60FBF">
      <w:pPr>
        <w:rPr>
          <w:b/>
          <w:color w:val="000000" w:themeColor="text1"/>
        </w:rPr>
      </w:pPr>
      <w:r w:rsidRPr="00C336AF">
        <w:rPr>
          <w:b/>
          <w:color w:val="000000" w:themeColor="text1"/>
        </w:rPr>
        <w:t>Recommendation for further</w:t>
      </w:r>
      <w:r w:rsidR="006D5787" w:rsidRPr="00C336AF">
        <w:rPr>
          <w:b/>
          <w:color w:val="000000" w:themeColor="text1"/>
        </w:rPr>
        <w:t xml:space="preserve"> sustainability </w:t>
      </w:r>
      <w:r w:rsidRPr="00C336AF">
        <w:rPr>
          <w:b/>
          <w:color w:val="000000" w:themeColor="text1"/>
        </w:rPr>
        <w:t>practices in competitive market</w:t>
      </w:r>
    </w:p>
    <w:p w14:paraId="29BFE2AC" w14:textId="77777777" w:rsidR="006D5787" w:rsidRPr="00C336AF" w:rsidRDefault="006D5787" w:rsidP="00F60FBF">
      <w:pPr>
        <w:rPr>
          <w:color w:val="000000" w:themeColor="text1"/>
        </w:rPr>
      </w:pPr>
      <w:r w:rsidRPr="00C336AF">
        <w:rPr>
          <w:color w:val="000000" w:themeColor="text1"/>
        </w:rPr>
        <w:t xml:space="preserve">The company Unilever can consider various recommendation which are mentioned below. </w:t>
      </w:r>
    </w:p>
    <w:p w14:paraId="4167A08C" w14:textId="77777777" w:rsidR="006D5787" w:rsidRPr="00C336AF" w:rsidRDefault="006D5787" w:rsidP="00F60FBF">
      <w:pPr>
        <w:pStyle w:val="ListParagraph"/>
        <w:numPr>
          <w:ilvl w:val="0"/>
          <w:numId w:val="4"/>
        </w:numPr>
        <w:rPr>
          <w:color w:val="000000" w:themeColor="text1"/>
        </w:rPr>
      </w:pPr>
      <w:r w:rsidRPr="00C336AF">
        <w:rPr>
          <w:color w:val="000000" w:themeColor="text1"/>
        </w:rPr>
        <w:t xml:space="preserve">Expand Sustainable Product Lines: The organisation </w:t>
      </w:r>
      <w:proofErr w:type="gramStart"/>
      <w:r w:rsidRPr="00C336AF">
        <w:rPr>
          <w:color w:val="000000" w:themeColor="text1"/>
        </w:rPr>
        <w:t>has to</w:t>
      </w:r>
      <w:proofErr w:type="gramEnd"/>
      <w:r w:rsidRPr="00C336AF">
        <w:rPr>
          <w:color w:val="000000" w:themeColor="text1"/>
        </w:rPr>
        <w:t xml:space="preserve"> develop their product and service on the bases if eco-friendly practise which will assist in to bring the attraction of environmental </w:t>
      </w:r>
      <w:r w:rsidR="00F60FBF" w:rsidRPr="00C336AF">
        <w:rPr>
          <w:color w:val="000000" w:themeColor="text1"/>
        </w:rPr>
        <w:t>concern consumer</w:t>
      </w:r>
      <w:r w:rsidRPr="00C336AF">
        <w:rPr>
          <w:color w:val="000000" w:themeColor="text1"/>
        </w:rPr>
        <w:t xml:space="preserve"> which will maximise the demand of sustainable goods. </w:t>
      </w:r>
    </w:p>
    <w:p w14:paraId="3F870050" w14:textId="77777777" w:rsidR="006D5787" w:rsidRPr="00C336AF" w:rsidRDefault="006D5787" w:rsidP="00F60FBF">
      <w:pPr>
        <w:pStyle w:val="ListParagraph"/>
        <w:numPr>
          <w:ilvl w:val="0"/>
          <w:numId w:val="4"/>
        </w:numPr>
        <w:rPr>
          <w:color w:val="000000" w:themeColor="text1"/>
        </w:rPr>
      </w:pPr>
      <w:r w:rsidRPr="00C336AF">
        <w:rPr>
          <w:color w:val="000000" w:themeColor="text1"/>
        </w:rPr>
        <w:t>Invest in Renewable Energy: By advancing the renewable based energy in their operations activity can minimise the operational costs and carbon footprint (BBC, 2023).</w:t>
      </w:r>
    </w:p>
    <w:p w14:paraId="3923D4A8" w14:textId="77777777" w:rsidR="006D5787" w:rsidRPr="00C336AF" w:rsidRDefault="006D5787" w:rsidP="00F60FBF">
      <w:pPr>
        <w:pStyle w:val="ListParagraph"/>
        <w:numPr>
          <w:ilvl w:val="0"/>
          <w:numId w:val="4"/>
        </w:numPr>
        <w:rPr>
          <w:color w:val="000000" w:themeColor="text1"/>
        </w:rPr>
      </w:pPr>
      <w:r w:rsidRPr="00C336AF">
        <w:rPr>
          <w:color w:val="000000" w:themeColor="text1"/>
        </w:rPr>
        <w:lastRenderedPageBreak/>
        <w:t xml:space="preserve">Supply Chain Sustainability: The organisation </w:t>
      </w:r>
      <w:proofErr w:type="gramStart"/>
      <w:r w:rsidR="00F60FBF" w:rsidRPr="00C336AF">
        <w:rPr>
          <w:color w:val="000000" w:themeColor="text1"/>
        </w:rPr>
        <w:t>has</w:t>
      </w:r>
      <w:r w:rsidRPr="00C336AF">
        <w:rPr>
          <w:color w:val="000000" w:themeColor="text1"/>
        </w:rPr>
        <w:t xml:space="preserve"> to</w:t>
      </w:r>
      <w:proofErr w:type="gramEnd"/>
      <w:r w:rsidRPr="00C336AF">
        <w:rPr>
          <w:color w:val="000000" w:themeColor="text1"/>
        </w:rPr>
        <w:t xml:space="preserve"> make sure that their providers also follow the practices of sustainability which can maximise their image of brand and loyalty towards customer. </w:t>
      </w:r>
    </w:p>
    <w:p w14:paraId="2EA1F179" w14:textId="77777777" w:rsidR="006D5787" w:rsidRPr="00C336AF" w:rsidRDefault="006D5787" w:rsidP="00F60FBF">
      <w:pPr>
        <w:pStyle w:val="ListParagraph"/>
        <w:numPr>
          <w:ilvl w:val="0"/>
          <w:numId w:val="4"/>
        </w:numPr>
        <w:rPr>
          <w:color w:val="000000" w:themeColor="text1"/>
        </w:rPr>
      </w:pPr>
      <w:r w:rsidRPr="00C336AF">
        <w:rPr>
          <w:color w:val="000000" w:themeColor="text1"/>
        </w:rPr>
        <w:t>Employee Engagement: By inspiring the employees to take part in the sustainability efforts can create the sustainable culture in the organization.</w:t>
      </w:r>
    </w:p>
    <w:p w14:paraId="15B96A87" w14:textId="77777777" w:rsidR="006D5787" w:rsidRPr="00C336AF" w:rsidRDefault="006D5787" w:rsidP="00F60FBF">
      <w:pPr>
        <w:pStyle w:val="ListParagraph"/>
        <w:numPr>
          <w:ilvl w:val="0"/>
          <w:numId w:val="4"/>
        </w:numPr>
        <w:rPr>
          <w:color w:val="000000" w:themeColor="text1"/>
        </w:rPr>
      </w:pPr>
      <w:r w:rsidRPr="00C336AF">
        <w:rPr>
          <w:color w:val="000000" w:themeColor="text1"/>
        </w:rPr>
        <w:t xml:space="preserve">Community Engagement: By connecting with local groups on the projects based on sustainability can enhance in to form better relationships </w:t>
      </w:r>
      <w:proofErr w:type="gramStart"/>
      <w:r w:rsidR="00F60FBF" w:rsidRPr="00C336AF">
        <w:rPr>
          <w:color w:val="000000" w:themeColor="text1"/>
        </w:rPr>
        <w:t>and also</w:t>
      </w:r>
      <w:proofErr w:type="gramEnd"/>
      <w:r w:rsidRPr="00C336AF">
        <w:rPr>
          <w:color w:val="000000" w:themeColor="text1"/>
        </w:rPr>
        <w:t xml:space="preserve"> enhance their corporate reputation.</w:t>
      </w:r>
    </w:p>
    <w:p w14:paraId="05388008" w14:textId="77777777" w:rsidR="00E75F2B" w:rsidRPr="00C336AF" w:rsidRDefault="006D5787" w:rsidP="00F60FBF">
      <w:pPr>
        <w:rPr>
          <w:color w:val="000000" w:themeColor="text1"/>
        </w:rPr>
      </w:pPr>
      <w:r w:rsidRPr="00C336AF">
        <w:rPr>
          <w:color w:val="000000" w:themeColor="text1"/>
        </w:rPr>
        <w:t xml:space="preserve">These </w:t>
      </w:r>
      <w:proofErr w:type="gramStart"/>
      <w:r w:rsidRPr="00C336AF">
        <w:rPr>
          <w:color w:val="000000" w:themeColor="text1"/>
        </w:rPr>
        <w:t>above mentioned</w:t>
      </w:r>
      <w:proofErr w:type="gramEnd"/>
      <w:r w:rsidRPr="00C336AF">
        <w:rPr>
          <w:color w:val="000000" w:themeColor="text1"/>
        </w:rPr>
        <w:t xml:space="preserve"> recommendations can assist the organisation Unilever in to develop the competitive advantages and matching their objective of business according to sustainability practise </w:t>
      </w:r>
    </w:p>
    <w:p w14:paraId="63947537" w14:textId="77777777" w:rsidR="00D80161" w:rsidRPr="00C336AF" w:rsidRDefault="00D80161" w:rsidP="00F60FBF">
      <w:pPr>
        <w:pStyle w:val="Heading1"/>
        <w:rPr>
          <w:color w:val="000000" w:themeColor="text1"/>
        </w:rPr>
      </w:pPr>
      <w:bookmarkStart w:id="13" w:name="_Toc162099518"/>
      <w:r w:rsidRPr="00C336AF">
        <w:rPr>
          <w:color w:val="000000" w:themeColor="text1"/>
        </w:rPr>
        <w:t>CONCLUSION</w:t>
      </w:r>
      <w:bookmarkEnd w:id="13"/>
    </w:p>
    <w:p w14:paraId="5161B5AB" w14:textId="77777777" w:rsidR="008D4670" w:rsidRPr="00C336AF" w:rsidRDefault="008D4670" w:rsidP="00F60FBF">
      <w:pPr>
        <w:ind w:firstLine="432"/>
        <w:rPr>
          <w:color w:val="000000" w:themeColor="text1"/>
        </w:rPr>
      </w:pPr>
      <w:r w:rsidRPr="00C336AF">
        <w:rPr>
          <w:color w:val="000000" w:themeColor="text1"/>
          <w:szCs w:val="24"/>
          <w:shd w:val="clear" w:color="auto" w:fill="FFFFFF"/>
        </w:rPr>
        <w:t xml:space="preserve">On the basis of above </w:t>
      </w:r>
      <w:proofErr w:type="gramStart"/>
      <w:r w:rsidRPr="00C336AF">
        <w:rPr>
          <w:color w:val="000000" w:themeColor="text1"/>
          <w:szCs w:val="24"/>
          <w:shd w:val="clear" w:color="auto" w:fill="FFFFFF"/>
        </w:rPr>
        <w:t>report</w:t>
      </w:r>
      <w:proofErr w:type="gramEnd"/>
      <w:r w:rsidRPr="00C336AF">
        <w:rPr>
          <w:color w:val="000000" w:themeColor="text1"/>
          <w:szCs w:val="24"/>
          <w:shd w:val="clear" w:color="auto" w:fill="FFFFFF"/>
        </w:rPr>
        <w:t xml:space="preserve"> it can be con</w:t>
      </w:r>
      <w:r w:rsidR="00DB428A">
        <w:rPr>
          <w:color w:val="000000" w:themeColor="text1"/>
          <w:szCs w:val="24"/>
          <w:shd w:val="clear" w:color="auto" w:fill="FFFFFF"/>
        </w:rPr>
        <w:t>cluded that above report is based</w:t>
      </w:r>
      <w:r w:rsidRPr="00C336AF">
        <w:rPr>
          <w:color w:val="000000" w:themeColor="text1"/>
          <w:szCs w:val="24"/>
          <w:shd w:val="clear" w:color="auto" w:fill="FFFFFF"/>
        </w:rPr>
        <w:t xml:space="preserve"> on the topic </w:t>
      </w:r>
      <w:r w:rsidR="00DB428A" w:rsidRPr="00DB428A">
        <w:rPr>
          <w:color w:val="000000" w:themeColor="text1"/>
          <w:szCs w:val="24"/>
          <w:shd w:val="clear" w:color="auto" w:fill="FFFFFF"/>
        </w:rPr>
        <w:t>strategic management and sustainability</w:t>
      </w:r>
      <w:r w:rsidRPr="00C336AF">
        <w:rPr>
          <w:color w:val="000000" w:themeColor="text1"/>
          <w:szCs w:val="24"/>
          <w:shd w:val="clear" w:color="auto" w:fill="FFFFFF"/>
        </w:rPr>
        <w:t xml:space="preserve"> the chosen organisation is Unilever which is operating its business in UK and various other nation. The company is listed in London stock exchange. To efficiently understand the topic of strategic management there are various task are covered in this report which assist into understand the proper information about the corporate social responsibility of the company.  The report also covers PESTEL analysis which assist into get the external factor which are impacting on the decision making of the company. </w:t>
      </w:r>
      <w:proofErr w:type="gramStart"/>
      <w:r w:rsidRPr="00C336AF">
        <w:rPr>
          <w:color w:val="000000" w:themeColor="text1"/>
          <w:szCs w:val="24"/>
          <w:shd w:val="clear" w:color="auto" w:fill="FFFFFF"/>
        </w:rPr>
        <w:t>Over all</w:t>
      </w:r>
      <w:proofErr w:type="gramEnd"/>
      <w:r w:rsidRPr="00C336AF">
        <w:rPr>
          <w:color w:val="000000" w:themeColor="text1"/>
          <w:szCs w:val="24"/>
          <w:shd w:val="clear" w:color="auto" w:fill="FFFFFF"/>
        </w:rPr>
        <w:t xml:space="preserve"> it can be said that the strategic management and the decision making policy of the company plays a big roll into maximize the profitability and efficiency of the company the sustainable practice and eco-friendly practice of the company plays a very big role in it. </w:t>
      </w:r>
    </w:p>
    <w:p w14:paraId="2C83302C" w14:textId="77777777" w:rsidR="008D4670" w:rsidRPr="00C336AF" w:rsidRDefault="008D4670" w:rsidP="00186A10">
      <w:pPr>
        <w:ind w:firstLine="432"/>
        <w:rPr>
          <w:color w:val="000000" w:themeColor="text1"/>
        </w:rPr>
      </w:pPr>
    </w:p>
    <w:p w14:paraId="3FDBD3AA" w14:textId="77777777" w:rsidR="008D4670" w:rsidRPr="00C336AF" w:rsidRDefault="008D4670" w:rsidP="00186A10">
      <w:pPr>
        <w:ind w:firstLine="432"/>
        <w:rPr>
          <w:color w:val="000000" w:themeColor="text1"/>
        </w:rPr>
      </w:pPr>
    </w:p>
    <w:p w14:paraId="6F53E5C4" w14:textId="77777777" w:rsidR="008D4670" w:rsidRPr="00C336AF" w:rsidRDefault="008D4670" w:rsidP="00186A10">
      <w:pPr>
        <w:ind w:firstLine="432"/>
        <w:rPr>
          <w:color w:val="000000" w:themeColor="text1"/>
        </w:rPr>
      </w:pPr>
    </w:p>
    <w:p w14:paraId="00A27536" w14:textId="77777777" w:rsidR="008D4670" w:rsidRPr="00C336AF" w:rsidRDefault="008D4670" w:rsidP="00186A10">
      <w:pPr>
        <w:ind w:firstLine="432"/>
        <w:rPr>
          <w:color w:val="000000" w:themeColor="text1"/>
        </w:rPr>
      </w:pPr>
    </w:p>
    <w:p w14:paraId="73774665" w14:textId="77777777" w:rsidR="008E452A" w:rsidRPr="00C336AF" w:rsidRDefault="008E452A" w:rsidP="00D80161">
      <w:pPr>
        <w:rPr>
          <w:color w:val="000000" w:themeColor="text1"/>
        </w:rPr>
      </w:pPr>
    </w:p>
    <w:p w14:paraId="41D49039" w14:textId="77777777" w:rsidR="008E452A" w:rsidRPr="00C336AF" w:rsidRDefault="008E452A" w:rsidP="00D80161">
      <w:pPr>
        <w:rPr>
          <w:color w:val="000000" w:themeColor="text1"/>
        </w:rPr>
      </w:pPr>
    </w:p>
    <w:p w14:paraId="12AD9F92" w14:textId="77777777" w:rsidR="00BD11CD" w:rsidRPr="00C336AF" w:rsidRDefault="00BD11CD" w:rsidP="00D80161">
      <w:pPr>
        <w:rPr>
          <w:color w:val="000000" w:themeColor="text1"/>
        </w:rPr>
      </w:pPr>
    </w:p>
    <w:p w14:paraId="29CF54BE" w14:textId="77777777" w:rsidR="00E75F2B" w:rsidRPr="00C336AF" w:rsidRDefault="00E75F2B" w:rsidP="00D80161">
      <w:pPr>
        <w:rPr>
          <w:color w:val="000000" w:themeColor="text1"/>
        </w:rPr>
      </w:pPr>
    </w:p>
    <w:p w14:paraId="11F2D96A" w14:textId="77777777" w:rsidR="00E75F2B" w:rsidRPr="00C336AF" w:rsidRDefault="00E75F2B" w:rsidP="00D80161">
      <w:pPr>
        <w:rPr>
          <w:color w:val="000000" w:themeColor="text1"/>
        </w:rPr>
      </w:pPr>
    </w:p>
    <w:p w14:paraId="2C8B6990" w14:textId="77777777" w:rsidR="00D80161" w:rsidRPr="00C336AF" w:rsidRDefault="006D5787" w:rsidP="00F60FBF">
      <w:pPr>
        <w:pStyle w:val="Heading1"/>
        <w:rPr>
          <w:color w:val="000000" w:themeColor="text1"/>
        </w:rPr>
      </w:pPr>
      <w:r w:rsidRPr="00C336AF">
        <w:rPr>
          <w:color w:val="000000" w:themeColor="text1"/>
        </w:rPr>
        <w:br w:type="page"/>
      </w:r>
      <w:bookmarkStart w:id="14" w:name="_Toc162099519"/>
      <w:r w:rsidR="00D80161" w:rsidRPr="00C336AF">
        <w:rPr>
          <w:color w:val="000000" w:themeColor="text1"/>
        </w:rPr>
        <w:lastRenderedPageBreak/>
        <w:t>REFERENCES</w:t>
      </w:r>
      <w:bookmarkEnd w:id="14"/>
    </w:p>
    <w:p w14:paraId="7B5D79AC" w14:textId="77777777" w:rsidR="00A51506" w:rsidRPr="00C336AF" w:rsidRDefault="00D80161" w:rsidP="006D5787">
      <w:pPr>
        <w:rPr>
          <w:color w:val="000000" w:themeColor="text1"/>
          <w:u w:val="single"/>
        </w:rPr>
      </w:pPr>
      <w:r w:rsidRPr="00C336AF">
        <w:rPr>
          <w:color w:val="000000" w:themeColor="text1"/>
          <w:u w:val="single"/>
        </w:rPr>
        <w:t>Books and Journals:</w:t>
      </w:r>
    </w:p>
    <w:p w14:paraId="4C11BCCF" w14:textId="77777777" w:rsidR="00A51506" w:rsidRPr="00C336AF" w:rsidRDefault="00F60FBF" w:rsidP="00C336AF">
      <w:pPr>
        <w:spacing w:line="240" w:lineRule="auto"/>
        <w:ind w:left="567" w:hanging="567"/>
        <w:rPr>
          <w:color w:val="000000" w:themeColor="text1"/>
          <w:szCs w:val="24"/>
          <w:shd w:val="clear" w:color="auto" w:fill="FFFFFF"/>
        </w:rPr>
      </w:pPr>
      <w:r w:rsidRPr="00C336AF">
        <w:rPr>
          <w:color w:val="000000" w:themeColor="text1"/>
          <w:szCs w:val="24"/>
          <w:shd w:val="clear" w:color="auto" w:fill="FFFFFF"/>
        </w:rPr>
        <w:t>Henry, A., 2021. </w:t>
      </w:r>
      <w:r w:rsidRPr="00C336AF">
        <w:rPr>
          <w:i/>
          <w:iCs/>
          <w:color w:val="000000" w:themeColor="text1"/>
          <w:szCs w:val="24"/>
          <w:shd w:val="clear" w:color="auto" w:fill="FFFFFF"/>
        </w:rPr>
        <w:t>Understanding strategic management</w:t>
      </w:r>
      <w:r w:rsidRPr="00C336AF">
        <w:rPr>
          <w:color w:val="000000" w:themeColor="text1"/>
          <w:szCs w:val="24"/>
          <w:shd w:val="clear" w:color="auto" w:fill="FFFFFF"/>
        </w:rPr>
        <w:t>. Oxford University Press.</w:t>
      </w:r>
    </w:p>
    <w:p w14:paraId="5F853EAB" w14:textId="77777777" w:rsidR="00F60FBF" w:rsidRPr="00C336AF" w:rsidRDefault="00F60FBF" w:rsidP="00C336AF">
      <w:pPr>
        <w:spacing w:line="240" w:lineRule="auto"/>
        <w:ind w:left="567" w:hanging="567"/>
        <w:rPr>
          <w:color w:val="000000" w:themeColor="text1"/>
          <w:szCs w:val="24"/>
          <w:shd w:val="clear" w:color="auto" w:fill="FFFFFF"/>
        </w:rPr>
      </w:pPr>
      <w:r w:rsidRPr="00C336AF">
        <w:rPr>
          <w:color w:val="000000" w:themeColor="text1"/>
          <w:szCs w:val="24"/>
          <w:shd w:val="clear" w:color="auto" w:fill="FFFFFF"/>
        </w:rPr>
        <w:t>Freeman, R.E., 2023. Stakeholder management: framework and philosophy. In </w:t>
      </w:r>
      <w:r w:rsidRPr="00C336AF">
        <w:rPr>
          <w:i/>
          <w:iCs/>
          <w:color w:val="000000" w:themeColor="text1"/>
          <w:szCs w:val="24"/>
          <w:shd w:val="clear" w:color="auto" w:fill="FFFFFF"/>
        </w:rPr>
        <w:t>R. Edward Freeman’s Selected Works on Stakeholder Theory and Business Ethics</w:t>
      </w:r>
      <w:r w:rsidRPr="00C336AF">
        <w:rPr>
          <w:color w:val="000000" w:themeColor="text1"/>
          <w:szCs w:val="24"/>
          <w:shd w:val="clear" w:color="auto" w:fill="FFFFFF"/>
        </w:rPr>
        <w:t> (pp. 61-88). Cham: Springer International Publishing.</w:t>
      </w:r>
    </w:p>
    <w:p w14:paraId="15C20E6D" w14:textId="77777777" w:rsidR="00F60FBF" w:rsidRPr="00C336AF" w:rsidRDefault="00F60FBF" w:rsidP="00C336AF">
      <w:pPr>
        <w:spacing w:line="240" w:lineRule="auto"/>
        <w:ind w:left="567" w:hanging="567"/>
        <w:rPr>
          <w:color w:val="000000" w:themeColor="text1"/>
          <w:szCs w:val="24"/>
          <w:shd w:val="clear" w:color="auto" w:fill="FFFFFF"/>
        </w:rPr>
      </w:pPr>
      <w:r w:rsidRPr="00C336AF">
        <w:rPr>
          <w:color w:val="000000" w:themeColor="text1"/>
          <w:szCs w:val="24"/>
          <w:shd w:val="clear" w:color="auto" w:fill="FFFFFF"/>
        </w:rPr>
        <w:t>Samimi, M., Cortes, A.F., Anderson, M.H. and Herrmann, P., 2022. What is strategic leadership? Developing a framework for future research. </w:t>
      </w:r>
      <w:r w:rsidRPr="00C336AF">
        <w:rPr>
          <w:i/>
          <w:iCs/>
          <w:color w:val="000000" w:themeColor="text1"/>
          <w:szCs w:val="24"/>
          <w:shd w:val="clear" w:color="auto" w:fill="FFFFFF"/>
        </w:rPr>
        <w:t>The Leadership Quarterly</w:t>
      </w:r>
      <w:r w:rsidRPr="00C336AF">
        <w:rPr>
          <w:color w:val="000000" w:themeColor="text1"/>
          <w:szCs w:val="24"/>
          <w:shd w:val="clear" w:color="auto" w:fill="FFFFFF"/>
        </w:rPr>
        <w:t>, </w:t>
      </w:r>
      <w:r w:rsidRPr="00C336AF">
        <w:rPr>
          <w:i/>
          <w:iCs/>
          <w:color w:val="000000" w:themeColor="text1"/>
          <w:szCs w:val="24"/>
          <w:shd w:val="clear" w:color="auto" w:fill="FFFFFF"/>
        </w:rPr>
        <w:t>33</w:t>
      </w:r>
      <w:r w:rsidRPr="00C336AF">
        <w:rPr>
          <w:color w:val="000000" w:themeColor="text1"/>
          <w:szCs w:val="24"/>
          <w:shd w:val="clear" w:color="auto" w:fill="FFFFFF"/>
        </w:rPr>
        <w:t>(3), p.101353.</w:t>
      </w:r>
    </w:p>
    <w:p w14:paraId="50B01914" w14:textId="77777777" w:rsidR="001F5711" w:rsidRPr="00C336AF" w:rsidRDefault="00F60FBF" w:rsidP="00C336AF">
      <w:pPr>
        <w:spacing w:line="240" w:lineRule="auto"/>
        <w:ind w:left="567" w:hanging="567"/>
        <w:rPr>
          <w:color w:val="000000" w:themeColor="text1"/>
          <w:szCs w:val="24"/>
          <w:shd w:val="clear" w:color="auto" w:fill="FFFFFF"/>
        </w:rPr>
      </w:pPr>
      <w:r w:rsidRPr="00C336AF">
        <w:rPr>
          <w:color w:val="000000" w:themeColor="text1"/>
          <w:szCs w:val="24"/>
          <w:shd w:val="clear" w:color="auto" w:fill="FFFFFF"/>
        </w:rPr>
        <w:t>Enke, N. and Borchers, N.S., 2021. Social media influencers in strategic communication: A conceptual framework for strategic social media influencer communication. In </w:t>
      </w:r>
      <w:r w:rsidRPr="00C336AF">
        <w:rPr>
          <w:i/>
          <w:iCs/>
          <w:color w:val="000000" w:themeColor="text1"/>
          <w:szCs w:val="24"/>
          <w:shd w:val="clear" w:color="auto" w:fill="FFFFFF"/>
        </w:rPr>
        <w:t>Social media influencers in strategic communication</w:t>
      </w:r>
      <w:r w:rsidRPr="00C336AF">
        <w:rPr>
          <w:color w:val="000000" w:themeColor="text1"/>
          <w:szCs w:val="24"/>
          <w:shd w:val="clear" w:color="auto" w:fill="FFFFFF"/>
        </w:rPr>
        <w:t> (pp. 7-23). Routledge.</w:t>
      </w:r>
    </w:p>
    <w:p w14:paraId="0EBEF7EC" w14:textId="77777777" w:rsidR="00A51506" w:rsidRPr="00C336AF" w:rsidRDefault="00A51506" w:rsidP="006D5787">
      <w:pPr>
        <w:rPr>
          <w:rFonts w:cs="Arial"/>
          <w:b/>
          <w:color w:val="000000" w:themeColor="text1"/>
          <w:szCs w:val="24"/>
          <w:u w:val="single"/>
        </w:rPr>
      </w:pPr>
      <w:r w:rsidRPr="00C336AF">
        <w:rPr>
          <w:b/>
          <w:color w:val="000000" w:themeColor="text1"/>
          <w:u w:val="single"/>
        </w:rPr>
        <w:t>Online References</w:t>
      </w:r>
    </w:p>
    <w:p w14:paraId="4F39E28A" w14:textId="77777777" w:rsidR="006D5787" w:rsidRPr="00C336AF" w:rsidRDefault="006D5787" w:rsidP="00DB428A">
      <w:pPr>
        <w:rPr>
          <w:color w:val="000000" w:themeColor="text1"/>
        </w:rPr>
      </w:pPr>
      <w:r w:rsidRPr="00C336AF">
        <w:rPr>
          <w:color w:val="000000" w:themeColor="text1"/>
        </w:rPr>
        <w:t>(Unilever. 2024)</w:t>
      </w:r>
    </w:p>
    <w:p w14:paraId="7AB49EBF" w14:textId="77777777" w:rsidR="00DB428A" w:rsidRPr="00DB428A" w:rsidRDefault="00A76C1C" w:rsidP="00DB428A">
      <w:pPr>
        <w:rPr>
          <w:color w:val="4472C4" w:themeColor="accent5"/>
          <w:u w:val="single"/>
        </w:rPr>
      </w:pPr>
      <w:hyperlink r:id="rId5" w:history="1">
        <w:r w:rsidR="00DB428A" w:rsidRPr="00FE3FF7">
          <w:rPr>
            <w:rStyle w:val="Hyperlink"/>
          </w:rPr>
          <w:t>https://www.unilever.com/our-company/strategy/</w:t>
        </w:r>
      </w:hyperlink>
    </w:p>
    <w:p w14:paraId="7E3B04B0" w14:textId="77777777" w:rsidR="006D5787" w:rsidRPr="00C336AF" w:rsidRDefault="006D5787" w:rsidP="00DB428A">
      <w:pPr>
        <w:rPr>
          <w:color w:val="000000" w:themeColor="text1"/>
        </w:rPr>
      </w:pPr>
      <w:r w:rsidRPr="00C336AF">
        <w:rPr>
          <w:color w:val="000000" w:themeColor="text1"/>
        </w:rPr>
        <w:t>(BBC, 2023)</w:t>
      </w:r>
    </w:p>
    <w:p w14:paraId="392FC528" w14:textId="77777777" w:rsidR="00DB428A" w:rsidRDefault="00A76C1C" w:rsidP="00DB428A">
      <w:pPr>
        <w:rPr>
          <w:color w:val="4472C4" w:themeColor="accent5"/>
          <w:u w:val="single"/>
        </w:rPr>
      </w:pPr>
      <w:hyperlink r:id="rId6" w:history="1">
        <w:r w:rsidR="00DB428A" w:rsidRPr="00FE3FF7">
          <w:rPr>
            <w:rStyle w:val="Hyperlink"/>
          </w:rPr>
          <w:t>https://www.bbc.com/news/business-60022163</w:t>
        </w:r>
      </w:hyperlink>
    </w:p>
    <w:p w14:paraId="78AB54B0" w14:textId="77777777" w:rsidR="006D5787" w:rsidRPr="00C336AF" w:rsidRDefault="006D5787" w:rsidP="00DB428A">
      <w:pPr>
        <w:rPr>
          <w:color w:val="000000" w:themeColor="text1"/>
        </w:rPr>
      </w:pPr>
      <w:r w:rsidRPr="00C336AF">
        <w:rPr>
          <w:color w:val="000000" w:themeColor="text1"/>
        </w:rPr>
        <w:t>(The Strategy Story, 2021)</w:t>
      </w:r>
    </w:p>
    <w:p w14:paraId="5FDCD6E0" w14:textId="77777777" w:rsidR="00DB428A" w:rsidRDefault="00A76C1C" w:rsidP="00DB428A">
      <w:pPr>
        <w:rPr>
          <w:color w:val="4472C4" w:themeColor="accent5"/>
        </w:rPr>
      </w:pPr>
      <w:hyperlink r:id="rId7" w:history="1">
        <w:r w:rsidR="00DB428A" w:rsidRPr="00FE3FF7">
          <w:rPr>
            <w:rStyle w:val="Hyperlink"/>
          </w:rPr>
          <w:t>https://thestrategystory.com/2021/05/19/unilever-business-strategy/</w:t>
        </w:r>
      </w:hyperlink>
    </w:p>
    <w:p w14:paraId="362C41A4" w14:textId="77777777" w:rsidR="00DB428A" w:rsidRPr="00DB428A" w:rsidRDefault="00DB428A" w:rsidP="00DB428A">
      <w:pPr>
        <w:rPr>
          <w:color w:val="000000" w:themeColor="text1"/>
        </w:rPr>
      </w:pPr>
      <w:r w:rsidRPr="00DB428A">
        <w:rPr>
          <w:color w:val="000000" w:themeColor="text1"/>
        </w:rPr>
        <w:t>(The Strategy Story, 2024)</w:t>
      </w:r>
    </w:p>
    <w:p w14:paraId="5ADF0A7E" w14:textId="77777777" w:rsidR="00DB428A" w:rsidRDefault="00A76C1C" w:rsidP="00DB428A">
      <w:pPr>
        <w:rPr>
          <w:color w:val="4472C4" w:themeColor="accent5"/>
        </w:rPr>
      </w:pPr>
      <w:hyperlink r:id="rId8" w:history="1">
        <w:r w:rsidR="00DB428A" w:rsidRPr="00FE3FF7">
          <w:rPr>
            <w:rStyle w:val="Hyperlink"/>
          </w:rPr>
          <w:t>https://thestrategystory.com/blog/unilever-pestel-analysis/</w:t>
        </w:r>
      </w:hyperlink>
    </w:p>
    <w:p w14:paraId="39A25C6A" w14:textId="77777777" w:rsidR="006D5787" w:rsidRPr="00DB428A" w:rsidRDefault="006D5787" w:rsidP="00DB428A">
      <w:pPr>
        <w:rPr>
          <w:color w:val="4472C4" w:themeColor="accent5"/>
        </w:rPr>
      </w:pPr>
      <w:r w:rsidRPr="00C336AF">
        <w:rPr>
          <w:color w:val="000000" w:themeColor="text1"/>
        </w:rPr>
        <w:t>(Unilever, 2024)</w:t>
      </w:r>
    </w:p>
    <w:p w14:paraId="24C023C7" w14:textId="77777777" w:rsidR="00DB428A" w:rsidRDefault="00A76C1C" w:rsidP="00DB428A">
      <w:pPr>
        <w:rPr>
          <w:color w:val="4472C4" w:themeColor="accent5"/>
        </w:rPr>
      </w:pPr>
      <w:hyperlink r:id="rId9" w:history="1">
        <w:r w:rsidR="00DB428A" w:rsidRPr="00FE3FF7">
          <w:rPr>
            <w:rStyle w:val="Hyperlink"/>
          </w:rPr>
          <w:t>https://pestleanalysis.com/pestle-analysis-of-unilever/</w:t>
        </w:r>
      </w:hyperlink>
    </w:p>
    <w:p w14:paraId="7A2957E4" w14:textId="77777777" w:rsidR="00BE0B1F" w:rsidRPr="00C336AF" w:rsidRDefault="00BE0B1F" w:rsidP="00DB428A">
      <w:pPr>
        <w:rPr>
          <w:color w:val="000000" w:themeColor="text1"/>
          <w:szCs w:val="24"/>
        </w:rPr>
      </w:pPr>
      <w:r w:rsidRPr="00C336AF">
        <w:rPr>
          <w:color w:val="000000" w:themeColor="text1"/>
          <w:szCs w:val="24"/>
        </w:rPr>
        <w:t>(Cleverism,2024)</w:t>
      </w:r>
    </w:p>
    <w:p w14:paraId="1F1DB46D" w14:textId="77777777" w:rsidR="00DB428A" w:rsidRPr="00DB428A" w:rsidRDefault="00A76C1C" w:rsidP="00DB428A">
      <w:pPr>
        <w:rPr>
          <w:color w:val="4472C4" w:themeColor="accent5"/>
          <w:szCs w:val="24"/>
        </w:rPr>
      </w:pPr>
      <w:hyperlink r:id="rId10" w:history="1">
        <w:r w:rsidR="00DB428A" w:rsidRPr="00FE3FF7">
          <w:rPr>
            <w:rStyle w:val="Hyperlink"/>
            <w:szCs w:val="24"/>
          </w:rPr>
          <w:t>https://www.cleverism.com/company/unilever/</w:t>
        </w:r>
      </w:hyperlink>
    </w:p>
    <w:p w14:paraId="519F70F8" w14:textId="77777777" w:rsidR="00BE0B1F" w:rsidRPr="00C336AF" w:rsidRDefault="00BE0B1F" w:rsidP="00DB428A">
      <w:pPr>
        <w:rPr>
          <w:color w:val="000000" w:themeColor="text1"/>
          <w:szCs w:val="24"/>
        </w:rPr>
      </w:pPr>
      <w:r w:rsidRPr="00C336AF">
        <w:rPr>
          <w:color w:val="000000" w:themeColor="text1"/>
          <w:szCs w:val="24"/>
        </w:rPr>
        <w:t>(The Strategy Story, 2023)</w:t>
      </w:r>
    </w:p>
    <w:p w14:paraId="6CBDBCD9" w14:textId="77777777" w:rsidR="00DB428A" w:rsidRDefault="00A76C1C" w:rsidP="00DB428A">
      <w:pPr>
        <w:rPr>
          <w:color w:val="000000" w:themeColor="text1"/>
          <w:szCs w:val="24"/>
        </w:rPr>
      </w:pPr>
      <w:hyperlink r:id="rId11" w:history="1">
        <w:r w:rsidR="00DB428A" w:rsidRPr="00FE3FF7">
          <w:rPr>
            <w:rStyle w:val="Hyperlink"/>
            <w:szCs w:val="24"/>
          </w:rPr>
          <w:t>https://thestrategystory.com/2021/05/19/unilever-business-strategy/</w:t>
        </w:r>
      </w:hyperlink>
    </w:p>
    <w:p w14:paraId="4602BA1B" w14:textId="77777777" w:rsidR="00A51506" w:rsidRPr="00C336AF" w:rsidRDefault="00A51506" w:rsidP="00DB428A">
      <w:pPr>
        <w:rPr>
          <w:color w:val="000000" w:themeColor="text1"/>
          <w:szCs w:val="24"/>
        </w:rPr>
      </w:pPr>
      <w:r w:rsidRPr="00C336AF">
        <w:rPr>
          <w:color w:val="000000" w:themeColor="text1"/>
          <w:szCs w:val="24"/>
        </w:rPr>
        <w:t>(Thales Learning &amp; Development, 2024)</w:t>
      </w:r>
    </w:p>
    <w:p w14:paraId="71AA7F96" w14:textId="77777777" w:rsidR="00BE0B1F" w:rsidRDefault="00A76C1C" w:rsidP="00DB428A">
      <w:pPr>
        <w:rPr>
          <w:color w:val="000000" w:themeColor="text1"/>
          <w:szCs w:val="24"/>
        </w:rPr>
      </w:pPr>
      <w:hyperlink r:id="rId12" w:history="1">
        <w:r w:rsidR="00DB428A" w:rsidRPr="00FE3FF7">
          <w:rPr>
            <w:rStyle w:val="Hyperlink"/>
            <w:szCs w:val="24"/>
          </w:rPr>
          <w:t>https://www.thales-ld.com/unilevers-competitive-advantage-a-closer-look/</w:t>
        </w:r>
      </w:hyperlink>
    </w:p>
    <w:p w14:paraId="34ED9F45" w14:textId="77777777" w:rsidR="00DB428A" w:rsidRDefault="00DB428A" w:rsidP="00A51506">
      <w:pPr>
        <w:spacing w:line="240" w:lineRule="auto"/>
        <w:rPr>
          <w:color w:val="000000" w:themeColor="text1"/>
          <w:szCs w:val="24"/>
        </w:rPr>
      </w:pPr>
    </w:p>
    <w:p w14:paraId="1B03E49F" w14:textId="77777777" w:rsidR="00DB428A" w:rsidRPr="00C336AF" w:rsidRDefault="00DB428A" w:rsidP="00A51506">
      <w:pPr>
        <w:spacing w:line="240" w:lineRule="auto"/>
        <w:rPr>
          <w:color w:val="000000" w:themeColor="text1"/>
          <w:szCs w:val="24"/>
        </w:rPr>
      </w:pPr>
    </w:p>
    <w:p w14:paraId="7F667755" w14:textId="77777777" w:rsidR="00A51506" w:rsidRPr="00C336AF" w:rsidRDefault="00A51506" w:rsidP="00A51506">
      <w:pPr>
        <w:spacing w:line="240" w:lineRule="auto"/>
        <w:rPr>
          <w:color w:val="000000" w:themeColor="text1"/>
          <w:szCs w:val="24"/>
        </w:rPr>
      </w:pPr>
    </w:p>
    <w:sectPr w:rsidR="00A51506" w:rsidRPr="00C336A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nos">
    <w:altName w:val="Yu Gothic"/>
    <w:charset w:val="80"/>
    <w:family w:val="roman"/>
    <w:pitch w:val="variable"/>
  </w:font>
  <w:font w:name="Droid Sans">
    <w:altName w:val="MS Gothic"/>
    <w:charset w:val="80"/>
    <w:family w:val="auto"/>
    <w:pitch w:val="variable"/>
  </w:font>
  <w:font w:name="DejaVu Sans">
    <w:altName w:val="MS Gothic"/>
    <w:charset w:val="80"/>
    <w:family w:val="auto"/>
    <w:pitch w:val="variable"/>
  </w:font>
  <w:font w:name="Segoe UI">
    <w:panose1 w:val="020B0502040204020203"/>
    <w:charset w:val="00"/>
    <w:family w:val="swiss"/>
    <w:pitch w:val="variable"/>
    <w:sig w:usb0="E4002EFF" w:usb1="C000E47F" w:usb2="00000009" w:usb3="00000000" w:csb0="000001FF" w:csb1="00000000"/>
  </w:font>
  <w:font w:name="Times">
    <w:altName w:val="Sylfae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4CF2FB6"/>
    <w:multiLevelType w:val="hybridMultilevel"/>
    <w:tmpl w:val="7ED67580"/>
    <w:lvl w:ilvl="0" w:tplc="3E3E353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0BEF7FFE"/>
    <w:multiLevelType w:val="hybridMultilevel"/>
    <w:tmpl w:val="C1F8E71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FA5E90"/>
    <w:multiLevelType w:val="hybridMultilevel"/>
    <w:tmpl w:val="0A4ED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EA6FA3"/>
    <w:multiLevelType w:val="hybridMultilevel"/>
    <w:tmpl w:val="2AE4E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3A3A1E"/>
    <w:multiLevelType w:val="hybridMultilevel"/>
    <w:tmpl w:val="A18E4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632699"/>
    <w:multiLevelType w:val="hybridMultilevel"/>
    <w:tmpl w:val="FFB20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CE140E"/>
    <w:multiLevelType w:val="hybridMultilevel"/>
    <w:tmpl w:val="355A2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FD37A4"/>
    <w:multiLevelType w:val="hybridMultilevel"/>
    <w:tmpl w:val="363E70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1140092">
    <w:abstractNumId w:val="0"/>
  </w:num>
  <w:num w:numId="2" w16cid:durableId="927082629">
    <w:abstractNumId w:val="5"/>
  </w:num>
  <w:num w:numId="3" w16cid:durableId="1313490362">
    <w:abstractNumId w:val="1"/>
  </w:num>
  <w:num w:numId="4" w16cid:durableId="1553300973">
    <w:abstractNumId w:val="6"/>
  </w:num>
  <w:num w:numId="5" w16cid:durableId="825509072">
    <w:abstractNumId w:val="8"/>
  </w:num>
  <w:num w:numId="6" w16cid:durableId="508446565">
    <w:abstractNumId w:val="4"/>
  </w:num>
  <w:num w:numId="7" w16cid:durableId="1901330895">
    <w:abstractNumId w:val="7"/>
  </w:num>
  <w:num w:numId="8" w16cid:durableId="1885872811">
    <w:abstractNumId w:val="2"/>
  </w:num>
  <w:num w:numId="9" w16cid:durableId="21325507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0161"/>
    <w:rsid w:val="000111FB"/>
    <w:rsid w:val="000126C5"/>
    <w:rsid w:val="00044F2E"/>
    <w:rsid w:val="00065D34"/>
    <w:rsid w:val="000756B4"/>
    <w:rsid w:val="000E5B33"/>
    <w:rsid w:val="00186A10"/>
    <w:rsid w:val="001F5711"/>
    <w:rsid w:val="00222388"/>
    <w:rsid w:val="002234F1"/>
    <w:rsid w:val="0025246F"/>
    <w:rsid w:val="002E50ED"/>
    <w:rsid w:val="0034181E"/>
    <w:rsid w:val="00351970"/>
    <w:rsid w:val="003B6ECA"/>
    <w:rsid w:val="00431FF5"/>
    <w:rsid w:val="00473C33"/>
    <w:rsid w:val="00475D01"/>
    <w:rsid w:val="004E490E"/>
    <w:rsid w:val="00514AA9"/>
    <w:rsid w:val="00572AAA"/>
    <w:rsid w:val="00582486"/>
    <w:rsid w:val="005A046E"/>
    <w:rsid w:val="005A16C7"/>
    <w:rsid w:val="00636955"/>
    <w:rsid w:val="006A3B29"/>
    <w:rsid w:val="006A5FDE"/>
    <w:rsid w:val="006D5787"/>
    <w:rsid w:val="006F3C9C"/>
    <w:rsid w:val="007639C4"/>
    <w:rsid w:val="007D365A"/>
    <w:rsid w:val="00872E19"/>
    <w:rsid w:val="00897CE1"/>
    <w:rsid w:val="008A2467"/>
    <w:rsid w:val="008C1AA3"/>
    <w:rsid w:val="008C4252"/>
    <w:rsid w:val="008D4670"/>
    <w:rsid w:val="008E452A"/>
    <w:rsid w:val="0096662E"/>
    <w:rsid w:val="009736AF"/>
    <w:rsid w:val="00980FB1"/>
    <w:rsid w:val="00A375D1"/>
    <w:rsid w:val="00A51506"/>
    <w:rsid w:val="00A57377"/>
    <w:rsid w:val="00A6447F"/>
    <w:rsid w:val="00AB1205"/>
    <w:rsid w:val="00AB546C"/>
    <w:rsid w:val="00B3366D"/>
    <w:rsid w:val="00B65D18"/>
    <w:rsid w:val="00BD11CD"/>
    <w:rsid w:val="00BE0B1F"/>
    <w:rsid w:val="00BF46E6"/>
    <w:rsid w:val="00C2523E"/>
    <w:rsid w:val="00C336AF"/>
    <w:rsid w:val="00C82736"/>
    <w:rsid w:val="00D27D51"/>
    <w:rsid w:val="00D5426C"/>
    <w:rsid w:val="00D80161"/>
    <w:rsid w:val="00DB428A"/>
    <w:rsid w:val="00DE5387"/>
    <w:rsid w:val="00E33642"/>
    <w:rsid w:val="00E75F2B"/>
    <w:rsid w:val="00E94E96"/>
    <w:rsid w:val="00ED3055"/>
    <w:rsid w:val="00F16A85"/>
    <w:rsid w:val="00F37A9C"/>
    <w:rsid w:val="00F5401A"/>
    <w:rsid w:val="00F54F8B"/>
    <w:rsid w:val="00F60FBF"/>
    <w:rsid w:val="00F8494B"/>
    <w:rsid w:val="00FE51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D8A99"/>
  <w15:chartTrackingRefBased/>
  <w15:docId w15:val="{2004B191-C041-4703-8EE7-AD7FF62E5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0161"/>
    <w:pPr>
      <w:suppressAutoHyphens/>
      <w:spacing w:after="0" w:line="360" w:lineRule="auto"/>
      <w:jc w:val="both"/>
    </w:pPr>
    <w:rPr>
      <w:rFonts w:eastAsia="Calibri" w:cs="Times New Roman"/>
      <w:color w:val="000000"/>
      <w:sz w:val="24"/>
      <w:lang w:val="en-GB" w:eastAsia="ar-SA"/>
    </w:rPr>
  </w:style>
  <w:style w:type="paragraph" w:styleId="Heading1">
    <w:name w:val="heading 1"/>
    <w:basedOn w:val="Normal"/>
    <w:next w:val="Normal"/>
    <w:link w:val="Heading1Char"/>
    <w:qFormat/>
    <w:rsid w:val="00D80161"/>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uiPriority w:val="9"/>
    <w:unhideWhenUsed/>
    <w:qFormat/>
    <w:rsid w:val="00A57377"/>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qFormat/>
    <w:rsid w:val="00D80161"/>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80161"/>
    <w:rPr>
      <w:rFonts w:eastAsia="Times New Roman" w:cs="Times New Roman"/>
      <w:b/>
      <w:bCs/>
      <w:color w:val="000000"/>
      <w:sz w:val="28"/>
      <w:szCs w:val="28"/>
      <w:lang w:val="en-GB" w:eastAsia="ar-SA"/>
    </w:rPr>
  </w:style>
  <w:style w:type="character" w:customStyle="1" w:styleId="Heading4Char">
    <w:name w:val="Heading 4 Char"/>
    <w:basedOn w:val="DefaultParagraphFont"/>
    <w:link w:val="Heading4"/>
    <w:rsid w:val="00D80161"/>
    <w:rPr>
      <w:rFonts w:ascii="Calibri" w:eastAsia="Times New Roman" w:hAnsi="Calibri" w:cs="Times New Roman"/>
      <w:b/>
      <w:bCs/>
      <w:color w:val="000000"/>
      <w:sz w:val="28"/>
      <w:szCs w:val="28"/>
      <w:lang w:val="en-GB" w:eastAsia="ar-SA"/>
    </w:rPr>
  </w:style>
  <w:style w:type="character" w:styleId="Hyperlink">
    <w:name w:val="Hyperlink"/>
    <w:uiPriority w:val="99"/>
    <w:rsid w:val="00D80161"/>
    <w:rPr>
      <w:color w:val="000080"/>
      <w:u w:val="single"/>
    </w:rPr>
  </w:style>
  <w:style w:type="paragraph" w:styleId="NoSpacing">
    <w:name w:val="No Spacing"/>
    <w:uiPriority w:val="1"/>
    <w:qFormat/>
    <w:rsid w:val="00D80161"/>
    <w:pPr>
      <w:suppressAutoHyphens/>
      <w:spacing w:after="0" w:line="100" w:lineRule="atLeast"/>
    </w:pPr>
    <w:rPr>
      <w:rFonts w:ascii="Tinos" w:eastAsia="Droid Sans" w:hAnsi="Tinos" w:cs="DejaVu Sans"/>
      <w:sz w:val="24"/>
      <w:szCs w:val="24"/>
      <w:lang w:val="en-GB" w:eastAsia="hi-IN" w:bidi="hi-IN"/>
    </w:rPr>
  </w:style>
  <w:style w:type="paragraph" w:styleId="TOCHeading">
    <w:name w:val="TOC Heading"/>
    <w:basedOn w:val="Heading1"/>
    <w:next w:val="Normal"/>
    <w:qFormat/>
    <w:rsid w:val="00D80161"/>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rsid w:val="00D80161"/>
  </w:style>
  <w:style w:type="character" w:customStyle="1" w:styleId="Heading2Char">
    <w:name w:val="Heading 2 Char"/>
    <w:basedOn w:val="DefaultParagraphFont"/>
    <w:link w:val="Heading2"/>
    <w:uiPriority w:val="9"/>
    <w:rsid w:val="00A57377"/>
    <w:rPr>
      <w:rFonts w:asciiTheme="majorHAnsi" w:eastAsiaTheme="majorEastAsia" w:hAnsiTheme="majorHAnsi" w:cstheme="majorBidi"/>
      <w:color w:val="2E74B5" w:themeColor="accent1" w:themeShade="BF"/>
      <w:sz w:val="26"/>
      <w:szCs w:val="26"/>
      <w:lang w:val="en-GB" w:eastAsia="ar-SA"/>
    </w:rPr>
  </w:style>
  <w:style w:type="paragraph" w:styleId="TOC2">
    <w:name w:val="toc 2"/>
    <w:basedOn w:val="Normal"/>
    <w:next w:val="Normal"/>
    <w:autoRedefine/>
    <w:uiPriority w:val="39"/>
    <w:unhideWhenUsed/>
    <w:rsid w:val="00A57377"/>
    <w:pPr>
      <w:spacing w:after="100"/>
      <w:ind w:left="240"/>
    </w:pPr>
  </w:style>
  <w:style w:type="paragraph" w:styleId="NormalWeb">
    <w:name w:val="Normal (Web)"/>
    <w:basedOn w:val="Normal"/>
    <w:uiPriority w:val="99"/>
    <w:semiHidden/>
    <w:unhideWhenUsed/>
    <w:rsid w:val="000111FB"/>
    <w:pPr>
      <w:suppressAutoHyphens w:val="0"/>
      <w:spacing w:before="100" w:beforeAutospacing="1" w:after="100" w:afterAutospacing="1" w:line="240" w:lineRule="auto"/>
      <w:jc w:val="left"/>
    </w:pPr>
    <w:rPr>
      <w:rFonts w:eastAsia="Times New Roman"/>
      <w:color w:val="auto"/>
      <w:szCs w:val="24"/>
      <w:lang w:eastAsia="en-GB"/>
    </w:rPr>
  </w:style>
  <w:style w:type="paragraph" w:styleId="ListParagraph">
    <w:name w:val="List Paragraph"/>
    <w:basedOn w:val="Normal"/>
    <w:uiPriority w:val="34"/>
    <w:qFormat/>
    <w:rsid w:val="00351970"/>
    <w:pPr>
      <w:ind w:left="720"/>
      <w:contextualSpacing/>
    </w:pPr>
  </w:style>
  <w:style w:type="character" w:styleId="CommentReference">
    <w:name w:val="annotation reference"/>
    <w:basedOn w:val="DefaultParagraphFont"/>
    <w:uiPriority w:val="99"/>
    <w:semiHidden/>
    <w:unhideWhenUsed/>
    <w:rsid w:val="00582486"/>
    <w:rPr>
      <w:sz w:val="16"/>
      <w:szCs w:val="16"/>
    </w:rPr>
  </w:style>
  <w:style w:type="paragraph" w:styleId="CommentText">
    <w:name w:val="annotation text"/>
    <w:basedOn w:val="Normal"/>
    <w:link w:val="CommentTextChar"/>
    <w:uiPriority w:val="99"/>
    <w:semiHidden/>
    <w:unhideWhenUsed/>
    <w:rsid w:val="00582486"/>
    <w:pPr>
      <w:spacing w:line="240" w:lineRule="auto"/>
    </w:pPr>
    <w:rPr>
      <w:sz w:val="20"/>
      <w:szCs w:val="20"/>
    </w:rPr>
  </w:style>
  <w:style w:type="character" w:customStyle="1" w:styleId="CommentTextChar">
    <w:name w:val="Comment Text Char"/>
    <w:basedOn w:val="DefaultParagraphFont"/>
    <w:link w:val="CommentText"/>
    <w:uiPriority w:val="99"/>
    <w:semiHidden/>
    <w:rsid w:val="00582486"/>
    <w:rPr>
      <w:rFonts w:eastAsia="Calibri" w:cs="Times New Roman"/>
      <w:color w:val="000000"/>
      <w:sz w:val="20"/>
      <w:szCs w:val="20"/>
      <w:lang w:val="en-GB" w:eastAsia="ar-SA"/>
    </w:rPr>
  </w:style>
  <w:style w:type="paragraph" w:styleId="CommentSubject">
    <w:name w:val="annotation subject"/>
    <w:basedOn w:val="CommentText"/>
    <w:next w:val="CommentText"/>
    <w:link w:val="CommentSubjectChar"/>
    <w:uiPriority w:val="99"/>
    <w:semiHidden/>
    <w:unhideWhenUsed/>
    <w:rsid w:val="00582486"/>
    <w:rPr>
      <w:b/>
      <w:bCs/>
    </w:rPr>
  </w:style>
  <w:style w:type="character" w:customStyle="1" w:styleId="CommentSubjectChar">
    <w:name w:val="Comment Subject Char"/>
    <w:basedOn w:val="CommentTextChar"/>
    <w:link w:val="CommentSubject"/>
    <w:uiPriority w:val="99"/>
    <w:semiHidden/>
    <w:rsid w:val="00582486"/>
    <w:rPr>
      <w:rFonts w:eastAsia="Calibri" w:cs="Times New Roman"/>
      <w:b/>
      <w:bCs/>
      <w:color w:val="000000"/>
      <w:sz w:val="20"/>
      <w:szCs w:val="20"/>
      <w:lang w:val="en-GB" w:eastAsia="ar-SA"/>
    </w:rPr>
  </w:style>
  <w:style w:type="paragraph" w:styleId="BalloonText">
    <w:name w:val="Balloon Text"/>
    <w:basedOn w:val="Normal"/>
    <w:link w:val="BalloonTextChar"/>
    <w:uiPriority w:val="99"/>
    <w:semiHidden/>
    <w:unhideWhenUsed/>
    <w:rsid w:val="0058248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2486"/>
    <w:rPr>
      <w:rFonts w:ascii="Segoe UI" w:eastAsia="Calibri" w:hAnsi="Segoe UI" w:cs="Segoe UI"/>
      <w:color w:val="000000"/>
      <w:sz w:val="18"/>
      <w:szCs w:val="18"/>
      <w:lang w:val="en-GB" w:eastAsia="ar-SA"/>
    </w:rPr>
  </w:style>
  <w:style w:type="character" w:styleId="FollowedHyperlink">
    <w:name w:val="FollowedHyperlink"/>
    <w:basedOn w:val="DefaultParagraphFont"/>
    <w:uiPriority w:val="99"/>
    <w:semiHidden/>
    <w:unhideWhenUsed/>
    <w:rsid w:val="00DB428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309302">
      <w:bodyDiv w:val="1"/>
      <w:marLeft w:val="0"/>
      <w:marRight w:val="0"/>
      <w:marTop w:val="0"/>
      <w:marBottom w:val="0"/>
      <w:divBdr>
        <w:top w:val="none" w:sz="0" w:space="0" w:color="auto"/>
        <w:left w:val="none" w:sz="0" w:space="0" w:color="auto"/>
        <w:bottom w:val="none" w:sz="0" w:space="0" w:color="auto"/>
        <w:right w:val="none" w:sz="0" w:space="0" w:color="auto"/>
      </w:divBdr>
      <w:divsChild>
        <w:div w:id="690179848">
          <w:marLeft w:val="0"/>
          <w:marRight w:val="0"/>
          <w:marTop w:val="0"/>
          <w:marBottom w:val="0"/>
          <w:divBdr>
            <w:top w:val="none" w:sz="0" w:space="0" w:color="auto"/>
            <w:left w:val="none" w:sz="0" w:space="0" w:color="auto"/>
            <w:bottom w:val="none" w:sz="0" w:space="0" w:color="auto"/>
            <w:right w:val="none" w:sz="0" w:space="0" w:color="auto"/>
          </w:divBdr>
          <w:divsChild>
            <w:div w:id="404451817">
              <w:marLeft w:val="0"/>
              <w:marRight w:val="0"/>
              <w:marTop w:val="0"/>
              <w:marBottom w:val="0"/>
              <w:divBdr>
                <w:top w:val="none" w:sz="0" w:space="0" w:color="auto"/>
                <w:left w:val="none" w:sz="0" w:space="0" w:color="auto"/>
                <w:bottom w:val="none" w:sz="0" w:space="0" w:color="auto"/>
                <w:right w:val="none" w:sz="0" w:space="0" w:color="auto"/>
              </w:divBdr>
              <w:divsChild>
                <w:div w:id="1254389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2720760">
      <w:bodyDiv w:val="1"/>
      <w:marLeft w:val="0"/>
      <w:marRight w:val="0"/>
      <w:marTop w:val="0"/>
      <w:marBottom w:val="0"/>
      <w:divBdr>
        <w:top w:val="none" w:sz="0" w:space="0" w:color="auto"/>
        <w:left w:val="none" w:sz="0" w:space="0" w:color="auto"/>
        <w:bottom w:val="none" w:sz="0" w:space="0" w:color="auto"/>
        <w:right w:val="none" w:sz="0" w:space="0" w:color="auto"/>
      </w:divBdr>
      <w:divsChild>
        <w:div w:id="1516993969">
          <w:marLeft w:val="0"/>
          <w:marRight w:val="0"/>
          <w:marTop w:val="0"/>
          <w:marBottom w:val="0"/>
          <w:divBdr>
            <w:top w:val="none" w:sz="0" w:space="0" w:color="auto"/>
            <w:left w:val="none" w:sz="0" w:space="0" w:color="auto"/>
            <w:bottom w:val="none" w:sz="0" w:space="0" w:color="auto"/>
            <w:right w:val="none" w:sz="0" w:space="0" w:color="auto"/>
          </w:divBdr>
          <w:divsChild>
            <w:div w:id="543640120">
              <w:marLeft w:val="0"/>
              <w:marRight w:val="0"/>
              <w:marTop w:val="0"/>
              <w:marBottom w:val="0"/>
              <w:divBdr>
                <w:top w:val="none" w:sz="0" w:space="0" w:color="auto"/>
                <w:left w:val="none" w:sz="0" w:space="0" w:color="auto"/>
                <w:bottom w:val="none" w:sz="0" w:space="0" w:color="auto"/>
                <w:right w:val="none" w:sz="0" w:space="0" w:color="auto"/>
              </w:divBdr>
              <w:divsChild>
                <w:div w:id="79437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778523">
      <w:bodyDiv w:val="1"/>
      <w:marLeft w:val="0"/>
      <w:marRight w:val="0"/>
      <w:marTop w:val="0"/>
      <w:marBottom w:val="0"/>
      <w:divBdr>
        <w:top w:val="none" w:sz="0" w:space="0" w:color="auto"/>
        <w:left w:val="none" w:sz="0" w:space="0" w:color="auto"/>
        <w:bottom w:val="none" w:sz="0" w:space="0" w:color="auto"/>
        <w:right w:val="none" w:sz="0" w:space="0" w:color="auto"/>
      </w:divBdr>
      <w:divsChild>
        <w:div w:id="720128316">
          <w:marLeft w:val="0"/>
          <w:marRight w:val="0"/>
          <w:marTop w:val="0"/>
          <w:marBottom w:val="0"/>
          <w:divBdr>
            <w:top w:val="none" w:sz="0" w:space="0" w:color="auto"/>
            <w:left w:val="none" w:sz="0" w:space="0" w:color="auto"/>
            <w:bottom w:val="none" w:sz="0" w:space="0" w:color="auto"/>
            <w:right w:val="none" w:sz="0" w:space="0" w:color="auto"/>
          </w:divBdr>
          <w:divsChild>
            <w:div w:id="1533958655">
              <w:marLeft w:val="0"/>
              <w:marRight w:val="0"/>
              <w:marTop w:val="0"/>
              <w:marBottom w:val="0"/>
              <w:divBdr>
                <w:top w:val="none" w:sz="0" w:space="0" w:color="auto"/>
                <w:left w:val="none" w:sz="0" w:space="0" w:color="auto"/>
                <w:bottom w:val="none" w:sz="0" w:space="0" w:color="auto"/>
                <w:right w:val="none" w:sz="0" w:space="0" w:color="auto"/>
              </w:divBdr>
              <w:divsChild>
                <w:div w:id="147783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453307">
      <w:bodyDiv w:val="1"/>
      <w:marLeft w:val="0"/>
      <w:marRight w:val="0"/>
      <w:marTop w:val="0"/>
      <w:marBottom w:val="0"/>
      <w:divBdr>
        <w:top w:val="none" w:sz="0" w:space="0" w:color="auto"/>
        <w:left w:val="none" w:sz="0" w:space="0" w:color="auto"/>
        <w:bottom w:val="none" w:sz="0" w:space="0" w:color="auto"/>
        <w:right w:val="none" w:sz="0" w:space="0" w:color="auto"/>
      </w:divBdr>
      <w:divsChild>
        <w:div w:id="416094641">
          <w:marLeft w:val="0"/>
          <w:marRight w:val="0"/>
          <w:marTop w:val="0"/>
          <w:marBottom w:val="0"/>
          <w:divBdr>
            <w:top w:val="none" w:sz="0" w:space="0" w:color="auto"/>
            <w:left w:val="none" w:sz="0" w:space="0" w:color="auto"/>
            <w:bottom w:val="none" w:sz="0" w:space="0" w:color="auto"/>
            <w:right w:val="none" w:sz="0" w:space="0" w:color="auto"/>
          </w:divBdr>
          <w:divsChild>
            <w:div w:id="1404138898">
              <w:marLeft w:val="0"/>
              <w:marRight w:val="0"/>
              <w:marTop w:val="0"/>
              <w:marBottom w:val="0"/>
              <w:divBdr>
                <w:top w:val="none" w:sz="0" w:space="0" w:color="auto"/>
                <w:left w:val="none" w:sz="0" w:space="0" w:color="auto"/>
                <w:bottom w:val="none" w:sz="0" w:space="0" w:color="auto"/>
                <w:right w:val="none" w:sz="0" w:space="0" w:color="auto"/>
              </w:divBdr>
              <w:divsChild>
                <w:div w:id="194892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3247167">
      <w:bodyDiv w:val="1"/>
      <w:marLeft w:val="0"/>
      <w:marRight w:val="0"/>
      <w:marTop w:val="0"/>
      <w:marBottom w:val="0"/>
      <w:divBdr>
        <w:top w:val="none" w:sz="0" w:space="0" w:color="auto"/>
        <w:left w:val="none" w:sz="0" w:space="0" w:color="auto"/>
        <w:bottom w:val="none" w:sz="0" w:space="0" w:color="auto"/>
        <w:right w:val="none" w:sz="0" w:space="0" w:color="auto"/>
      </w:divBdr>
      <w:divsChild>
        <w:div w:id="1513573354">
          <w:marLeft w:val="0"/>
          <w:marRight w:val="0"/>
          <w:marTop w:val="0"/>
          <w:marBottom w:val="0"/>
          <w:divBdr>
            <w:top w:val="none" w:sz="0" w:space="0" w:color="auto"/>
            <w:left w:val="none" w:sz="0" w:space="0" w:color="auto"/>
            <w:bottom w:val="none" w:sz="0" w:space="0" w:color="auto"/>
            <w:right w:val="none" w:sz="0" w:space="0" w:color="auto"/>
          </w:divBdr>
          <w:divsChild>
            <w:div w:id="289825898">
              <w:marLeft w:val="0"/>
              <w:marRight w:val="0"/>
              <w:marTop w:val="0"/>
              <w:marBottom w:val="0"/>
              <w:divBdr>
                <w:top w:val="none" w:sz="0" w:space="0" w:color="auto"/>
                <w:left w:val="none" w:sz="0" w:space="0" w:color="auto"/>
                <w:bottom w:val="none" w:sz="0" w:space="0" w:color="auto"/>
                <w:right w:val="none" w:sz="0" w:space="0" w:color="auto"/>
              </w:divBdr>
              <w:divsChild>
                <w:div w:id="21563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073809">
      <w:bodyDiv w:val="1"/>
      <w:marLeft w:val="0"/>
      <w:marRight w:val="0"/>
      <w:marTop w:val="0"/>
      <w:marBottom w:val="0"/>
      <w:divBdr>
        <w:top w:val="none" w:sz="0" w:space="0" w:color="auto"/>
        <w:left w:val="none" w:sz="0" w:space="0" w:color="auto"/>
        <w:bottom w:val="none" w:sz="0" w:space="0" w:color="auto"/>
        <w:right w:val="none" w:sz="0" w:space="0" w:color="auto"/>
      </w:divBdr>
      <w:divsChild>
        <w:div w:id="962494335">
          <w:marLeft w:val="0"/>
          <w:marRight w:val="0"/>
          <w:marTop w:val="0"/>
          <w:marBottom w:val="0"/>
          <w:divBdr>
            <w:top w:val="none" w:sz="0" w:space="0" w:color="auto"/>
            <w:left w:val="none" w:sz="0" w:space="0" w:color="auto"/>
            <w:bottom w:val="none" w:sz="0" w:space="0" w:color="auto"/>
            <w:right w:val="none" w:sz="0" w:space="0" w:color="auto"/>
          </w:divBdr>
          <w:divsChild>
            <w:div w:id="1101418593">
              <w:marLeft w:val="0"/>
              <w:marRight w:val="0"/>
              <w:marTop w:val="0"/>
              <w:marBottom w:val="0"/>
              <w:divBdr>
                <w:top w:val="none" w:sz="0" w:space="0" w:color="auto"/>
                <w:left w:val="none" w:sz="0" w:space="0" w:color="auto"/>
                <w:bottom w:val="none" w:sz="0" w:space="0" w:color="auto"/>
                <w:right w:val="none" w:sz="0" w:space="0" w:color="auto"/>
              </w:divBdr>
              <w:divsChild>
                <w:div w:id="432673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333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strategystory.com/blog/unilever-pestel-analysi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hestrategystory.com/2021/05/19/unilever-business-strategy/" TargetMode="External"/><Relationship Id="rId12" Type="http://schemas.openxmlformats.org/officeDocument/2006/relationships/hyperlink" Target="https://www.thales-ld.com/unilevers-competitive-advantage-a-closer-loo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m/news/business-60022163" TargetMode="External"/><Relationship Id="rId11" Type="http://schemas.openxmlformats.org/officeDocument/2006/relationships/hyperlink" Target="https://thestrategystory.com/2021/05/19/unilever-business-strategy/" TargetMode="External"/><Relationship Id="rId5" Type="http://schemas.openxmlformats.org/officeDocument/2006/relationships/hyperlink" Target="https://www.unilever.com/our-company/strategy/" TargetMode="External"/><Relationship Id="rId10" Type="http://schemas.openxmlformats.org/officeDocument/2006/relationships/hyperlink" Target="https://www.cleverism.com/company/unilever/" TargetMode="External"/><Relationship Id="rId4" Type="http://schemas.openxmlformats.org/officeDocument/2006/relationships/webSettings" Target="webSettings.xml"/><Relationship Id="rId9" Type="http://schemas.openxmlformats.org/officeDocument/2006/relationships/hyperlink" Target="https://pestleanalysis.com/pestle-analysis-of-unilever/"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2714</Words>
  <Characters>15470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renata petrova</cp:lastModifiedBy>
  <cp:revision>2</cp:revision>
  <dcterms:created xsi:type="dcterms:W3CDTF">2024-04-19T07:38:00Z</dcterms:created>
  <dcterms:modified xsi:type="dcterms:W3CDTF">2024-04-19T07:38:00Z</dcterms:modified>
</cp:coreProperties>
</file>