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42F16" w14:textId="72CDE8EC" w:rsidR="0080005F" w:rsidRPr="00C50F04" w:rsidRDefault="00837C28" w:rsidP="00837C28">
      <w:pPr>
        <w:jc w:val="center"/>
        <w:rPr>
          <w:rFonts w:ascii="Arial" w:hAnsi="Arial" w:cs="Arial"/>
          <w:sz w:val="24"/>
          <w:szCs w:val="24"/>
        </w:rPr>
      </w:pPr>
      <w:r w:rsidRPr="00C50F04">
        <w:rPr>
          <w:rFonts w:ascii="Arial" w:hAnsi="Arial" w:cs="Arial"/>
          <w:sz w:val="24"/>
          <w:szCs w:val="24"/>
        </w:rPr>
        <w:t>Laura Jane Nettle</w:t>
      </w:r>
    </w:p>
    <w:p w14:paraId="606D8B69" w14:textId="6B48AFC8" w:rsidR="00837C28" w:rsidRPr="00C50F04" w:rsidRDefault="00837C28" w:rsidP="00837C28">
      <w:pPr>
        <w:jc w:val="center"/>
        <w:rPr>
          <w:rFonts w:ascii="Arial" w:hAnsi="Arial" w:cs="Arial"/>
          <w:sz w:val="24"/>
          <w:szCs w:val="24"/>
        </w:rPr>
      </w:pPr>
      <w:r w:rsidRPr="00C50F04">
        <w:rPr>
          <w:rFonts w:ascii="Arial" w:hAnsi="Arial" w:cs="Arial"/>
          <w:sz w:val="24"/>
          <w:szCs w:val="24"/>
        </w:rPr>
        <w:t>8169360</w:t>
      </w:r>
    </w:p>
    <w:p w14:paraId="5E8C8736" w14:textId="502C10B0" w:rsidR="00837C28" w:rsidRPr="00C50F04" w:rsidRDefault="00837C28" w:rsidP="00837C28">
      <w:pPr>
        <w:jc w:val="center"/>
        <w:rPr>
          <w:rFonts w:ascii="Arial" w:hAnsi="Arial" w:cs="Arial"/>
          <w:sz w:val="24"/>
          <w:szCs w:val="24"/>
        </w:rPr>
      </w:pPr>
    </w:p>
    <w:p w14:paraId="45890342" w14:textId="344ED438" w:rsidR="00837C28" w:rsidRPr="00C50F04" w:rsidRDefault="00837C28" w:rsidP="00837C28">
      <w:pPr>
        <w:jc w:val="center"/>
        <w:rPr>
          <w:rFonts w:ascii="Arial" w:hAnsi="Arial" w:cs="Arial"/>
          <w:sz w:val="24"/>
          <w:szCs w:val="24"/>
        </w:rPr>
      </w:pPr>
    </w:p>
    <w:p w14:paraId="4F3028A2" w14:textId="52B3F819" w:rsidR="00837C28" w:rsidRPr="00C50F04" w:rsidRDefault="00837C28" w:rsidP="00837C28">
      <w:pPr>
        <w:jc w:val="center"/>
        <w:rPr>
          <w:rFonts w:ascii="Arial" w:hAnsi="Arial" w:cs="Arial"/>
          <w:sz w:val="24"/>
          <w:szCs w:val="24"/>
        </w:rPr>
      </w:pPr>
      <w:r w:rsidRPr="00C50F04">
        <w:rPr>
          <w:rFonts w:ascii="Arial" w:hAnsi="Arial" w:cs="Arial"/>
          <w:sz w:val="24"/>
          <w:szCs w:val="24"/>
        </w:rPr>
        <w:t xml:space="preserve">A </w:t>
      </w:r>
      <w:r w:rsidR="00A32D88" w:rsidRPr="00C50F04">
        <w:rPr>
          <w:rFonts w:ascii="Arial" w:hAnsi="Arial" w:cs="Arial"/>
          <w:sz w:val="24"/>
          <w:szCs w:val="24"/>
        </w:rPr>
        <w:t>report into the effectiveness of the current structure</w:t>
      </w:r>
      <w:r w:rsidR="008D3577" w:rsidRPr="00C50F04">
        <w:rPr>
          <w:rFonts w:ascii="Arial" w:hAnsi="Arial" w:cs="Arial"/>
          <w:sz w:val="24"/>
          <w:szCs w:val="24"/>
        </w:rPr>
        <w:t xml:space="preserve"> of NHS Wales.</w:t>
      </w:r>
    </w:p>
    <w:p w14:paraId="5D41BD48" w14:textId="3E076A11" w:rsidR="008D3577" w:rsidRPr="00C50F04" w:rsidRDefault="008D3577" w:rsidP="00837C28">
      <w:pPr>
        <w:jc w:val="center"/>
        <w:rPr>
          <w:rFonts w:ascii="Arial" w:hAnsi="Arial" w:cs="Arial"/>
          <w:sz w:val="24"/>
          <w:szCs w:val="24"/>
        </w:rPr>
      </w:pPr>
    </w:p>
    <w:p w14:paraId="3D7CF221" w14:textId="7D61C1AA" w:rsidR="008D3577" w:rsidRPr="00C50F04" w:rsidRDefault="008D3577" w:rsidP="00837C28">
      <w:pPr>
        <w:jc w:val="center"/>
        <w:rPr>
          <w:rFonts w:ascii="Arial" w:hAnsi="Arial" w:cs="Arial"/>
          <w:sz w:val="24"/>
          <w:szCs w:val="24"/>
        </w:rPr>
      </w:pPr>
      <w:bookmarkStart w:id="0" w:name="_GoBack"/>
    </w:p>
    <w:bookmarkEnd w:id="0"/>
    <w:p w14:paraId="2A4F8341" w14:textId="476B2F0D" w:rsidR="008D3577" w:rsidRPr="00C50F04" w:rsidRDefault="008D3577" w:rsidP="00837C28">
      <w:pPr>
        <w:jc w:val="center"/>
        <w:rPr>
          <w:rFonts w:ascii="Arial" w:hAnsi="Arial" w:cs="Arial"/>
          <w:sz w:val="24"/>
          <w:szCs w:val="24"/>
        </w:rPr>
      </w:pPr>
    </w:p>
    <w:p w14:paraId="75F8E8C6" w14:textId="6906F913" w:rsidR="008D3577" w:rsidRPr="00C50F04" w:rsidRDefault="008D3577" w:rsidP="00837C28">
      <w:pPr>
        <w:jc w:val="center"/>
        <w:rPr>
          <w:rFonts w:ascii="Arial" w:hAnsi="Arial" w:cs="Arial"/>
          <w:sz w:val="24"/>
          <w:szCs w:val="24"/>
        </w:rPr>
      </w:pPr>
    </w:p>
    <w:p w14:paraId="4B8E4590" w14:textId="2C0F823A" w:rsidR="008D3577" w:rsidRPr="00C50F04" w:rsidRDefault="008D3577" w:rsidP="00837C28">
      <w:pPr>
        <w:jc w:val="center"/>
        <w:rPr>
          <w:rFonts w:ascii="Arial" w:hAnsi="Arial" w:cs="Arial"/>
          <w:sz w:val="24"/>
          <w:szCs w:val="24"/>
        </w:rPr>
      </w:pPr>
    </w:p>
    <w:p w14:paraId="6A03A789" w14:textId="293F2304" w:rsidR="008D3577" w:rsidRPr="00C50F04" w:rsidRDefault="008D3577" w:rsidP="00837C28">
      <w:pPr>
        <w:jc w:val="center"/>
        <w:rPr>
          <w:rFonts w:ascii="Arial" w:hAnsi="Arial" w:cs="Arial"/>
          <w:sz w:val="24"/>
          <w:szCs w:val="24"/>
        </w:rPr>
      </w:pPr>
    </w:p>
    <w:p w14:paraId="762F07AC" w14:textId="469F77A7" w:rsidR="008D3577" w:rsidRPr="00C50F04" w:rsidRDefault="008D3577" w:rsidP="00837C28">
      <w:pPr>
        <w:jc w:val="center"/>
        <w:rPr>
          <w:rFonts w:ascii="Arial" w:hAnsi="Arial" w:cs="Arial"/>
          <w:sz w:val="24"/>
          <w:szCs w:val="24"/>
        </w:rPr>
      </w:pPr>
      <w:r w:rsidRPr="00C50F04">
        <w:rPr>
          <w:rFonts w:ascii="Arial" w:hAnsi="Arial" w:cs="Arial"/>
          <w:sz w:val="24"/>
          <w:szCs w:val="24"/>
        </w:rPr>
        <w:t xml:space="preserve">Tania Davies. </w:t>
      </w:r>
    </w:p>
    <w:p w14:paraId="40E067EF" w14:textId="77777777" w:rsidR="0080005F" w:rsidRPr="00C50F04" w:rsidRDefault="0080005F">
      <w:pPr>
        <w:rPr>
          <w:rFonts w:ascii="Arial" w:hAnsi="Arial" w:cs="Arial"/>
          <w:sz w:val="24"/>
          <w:szCs w:val="24"/>
        </w:rPr>
      </w:pPr>
      <w:r w:rsidRPr="00C50F04">
        <w:rPr>
          <w:rFonts w:ascii="Arial" w:hAnsi="Arial" w:cs="Arial"/>
          <w:sz w:val="24"/>
          <w:szCs w:val="24"/>
        </w:rPr>
        <w:br w:type="page"/>
      </w:r>
    </w:p>
    <w:p w14:paraId="13F608CB" w14:textId="4C5F8E06" w:rsidR="00CC08BD" w:rsidRPr="00C50F04" w:rsidRDefault="00CD28D0">
      <w:pPr>
        <w:rPr>
          <w:rFonts w:ascii="Arial" w:hAnsi="Arial" w:cs="Arial"/>
          <w:b/>
          <w:sz w:val="24"/>
          <w:szCs w:val="24"/>
          <w:u w:val="single"/>
        </w:rPr>
      </w:pPr>
      <w:r w:rsidRPr="00C50F04">
        <w:rPr>
          <w:rFonts w:ascii="Arial" w:hAnsi="Arial" w:cs="Arial"/>
          <w:b/>
          <w:sz w:val="24"/>
          <w:szCs w:val="24"/>
          <w:u w:val="single"/>
        </w:rPr>
        <w:lastRenderedPageBreak/>
        <w:t>Abstract</w:t>
      </w:r>
    </w:p>
    <w:p w14:paraId="67CF6E07" w14:textId="77777777" w:rsidR="00CD28D0" w:rsidRPr="00C50F04" w:rsidRDefault="00CD28D0" w:rsidP="00CD28D0">
      <w:pPr>
        <w:rPr>
          <w:rFonts w:ascii="Arial" w:hAnsi="Arial" w:cs="Arial"/>
          <w:sz w:val="24"/>
          <w:szCs w:val="24"/>
        </w:rPr>
      </w:pPr>
      <w:r w:rsidRPr="00C50F04">
        <w:rPr>
          <w:rFonts w:ascii="Arial" w:hAnsi="Arial" w:cs="Arial"/>
          <w:sz w:val="24"/>
          <w:szCs w:val="24"/>
        </w:rPr>
        <w:t>The main purpose of this report is to explore the effectiveness of the current structure in the NHS in wales.  Findings from the report inform that the NHS health board consists of seven health boards along with three trusts situated in wales, it found that the NHS has funding issues and because of this the NHS is stretched leaving services underfunded in all areas of health care.  The findings provide further evidence that the NHS consists of a hierarchy structure which is a pyramid type structure.</w:t>
      </w:r>
    </w:p>
    <w:p w14:paraId="08D84EC1" w14:textId="77777777" w:rsidR="00CD28D0" w:rsidRPr="00C50F04" w:rsidRDefault="00CD28D0">
      <w:pPr>
        <w:rPr>
          <w:rFonts w:ascii="Arial" w:hAnsi="Arial" w:cs="Arial"/>
          <w:sz w:val="24"/>
          <w:szCs w:val="24"/>
        </w:rPr>
      </w:pPr>
    </w:p>
    <w:p w14:paraId="2A53B186" w14:textId="77777777" w:rsidR="00CC08BD" w:rsidRPr="00C50F04" w:rsidRDefault="00CC08BD">
      <w:pPr>
        <w:rPr>
          <w:rFonts w:ascii="Arial" w:hAnsi="Arial" w:cs="Arial"/>
          <w:sz w:val="24"/>
          <w:szCs w:val="24"/>
        </w:rPr>
      </w:pPr>
      <w:r w:rsidRPr="00C50F04">
        <w:rPr>
          <w:rFonts w:ascii="Arial" w:hAnsi="Arial" w:cs="Arial"/>
          <w:sz w:val="24"/>
          <w:szCs w:val="24"/>
        </w:rPr>
        <w:br w:type="page"/>
      </w:r>
    </w:p>
    <w:p w14:paraId="6CD9D9FB" w14:textId="4889B9D9" w:rsidR="00CC08BD" w:rsidRDefault="006560D5">
      <w:pPr>
        <w:rPr>
          <w:rFonts w:ascii="Arial" w:hAnsi="Arial" w:cs="Arial"/>
          <w:b/>
          <w:sz w:val="24"/>
          <w:szCs w:val="24"/>
          <w:u w:val="single"/>
        </w:rPr>
      </w:pPr>
      <w:r w:rsidRPr="006560D5">
        <w:rPr>
          <w:rFonts w:ascii="Arial" w:hAnsi="Arial" w:cs="Arial"/>
          <w:b/>
          <w:sz w:val="24"/>
          <w:szCs w:val="24"/>
          <w:u w:val="single"/>
        </w:rPr>
        <w:lastRenderedPageBreak/>
        <w:t>Contents Page</w:t>
      </w:r>
    </w:p>
    <w:p w14:paraId="66AB8FFF" w14:textId="5EC0257E" w:rsidR="000A1B7A" w:rsidRDefault="000A1B7A">
      <w:pPr>
        <w:rPr>
          <w:rFonts w:ascii="Arial" w:hAnsi="Arial" w:cs="Arial"/>
          <w:b/>
          <w:sz w:val="24"/>
          <w:szCs w:val="24"/>
          <w:u w:val="single"/>
        </w:rPr>
      </w:pPr>
    </w:p>
    <w:p w14:paraId="079F1AE7" w14:textId="066275A9" w:rsidR="004933F1" w:rsidRDefault="00B51B24">
      <w:pPr>
        <w:rPr>
          <w:rFonts w:ascii="Arial" w:hAnsi="Arial" w:cs="Arial"/>
          <w:b/>
          <w:sz w:val="24"/>
          <w:szCs w:val="24"/>
        </w:rPr>
      </w:pPr>
      <w:r w:rsidRPr="004933F1">
        <w:rPr>
          <w:rFonts w:ascii="Arial" w:hAnsi="Arial" w:cs="Arial"/>
          <w:b/>
          <w:sz w:val="24"/>
          <w:szCs w:val="24"/>
        </w:rPr>
        <w:t>Introduction</w:t>
      </w:r>
      <w:r w:rsidR="004933F1">
        <w:rPr>
          <w:rFonts w:ascii="Arial" w:hAnsi="Arial" w:cs="Arial"/>
          <w:b/>
          <w:sz w:val="24"/>
          <w:szCs w:val="24"/>
        </w:rPr>
        <w:t xml:space="preserve"> </w:t>
      </w:r>
      <w:r w:rsidRPr="004933F1">
        <w:rPr>
          <w:rFonts w:ascii="Arial" w:hAnsi="Arial" w:cs="Arial"/>
          <w:b/>
          <w:sz w:val="24"/>
          <w:szCs w:val="24"/>
        </w:rPr>
        <w:t>…</w:t>
      </w:r>
      <w:r w:rsidR="004933F1">
        <w:rPr>
          <w:rFonts w:ascii="Arial" w:hAnsi="Arial" w:cs="Arial"/>
          <w:b/>
          <w:sz w:val="24"/>
          <w:szCs w:val="24"/>
        </w:rPr>
        <w:t>……………………………</w:t>
      </w:r>
      <w:r w:rsidR="00560323">
        <w:rPr>
          <w:rFonts w:ascii="Arial" w:hAnsi="Arial" w:cs="Arial"/>
          <w:b/>
          <w:sz w:val="24"/>
          <w:szCs w:val="24"/>
        </w:rPr>
        <w:t xml:space="preserve">… </w:t>
      </w:r>
      <w:r w:rsidR="004933F1">
        <w:rPr>
          <w:rFonts w:ascii="Arial" w:hAnsi="Arial" w:cs="Arial"/>
          <w:b/>
          <w:sz w:val="24"/>
          <w:szCs w:val="24"/>
        </w:rPr>
        <w:t>Page 4 &amp; 5</w:t>
      </w:r>
      <w:r w:rsidR="009E6975">
        <w:rPr>
          <w:rFonts w:ascii="Arial" w:hAnsi="Arial" w:cs="Arial"/>
          <w:b/>
          <w:sz w:val="24"/>
          <w:szCs w:val="24"/>
        </w:rPr>
        <w:t>.</w:t>
      </w:r>
    </w:p>
    <w:p w14:paraId="1D728E31" w14:textId="1787FFBF" w:rsidR="00A36293" w:rsidRDefault="00A36293">
      <w:pPr>
        <w:rPr>
          <w:rFonts w:ascii="Arial" w:hAnsi="Arial" w:cs="Arial"/>
          <w:b/>
          <w:sz w:val="24"/>
          <w:szCs w:val="24"/>
        </w:rPr>
      </w:pPr>
      <w:r>
        <w:rPr>
          <w:rFonts w:ascii="Arial" w:hAnsi="Arial" w:cs="Arial"/>
          <w:b/>
          <w:sz w:val="24"/>
          <w:szCs w:val="24"/>
        </w:rPr>
        <w:t>Information, statistics, guides ………</w:t>
      </w:r>
      <w:r w:rsidR="00560323">
        <w:rPr>
          <w:rFonts w:ascii="Arial" w:hAnsi="Arial" w:cs="Arial"/>
          <w:b/>
          <w:sz w:val="24"/>
          <w:szCs w:val="24"/>
        </w:rPr>
        <w:t>….</w:t>
      </w:r>
      <w:r>
        <w:rPr>
          <w:rFonts w:ascii="Arial" w:hAnsi="Arial" w:cs="Arial"/>
          <w:b/>
          <w:sz w:val="24"/>
          <w:szCs w:val="24"/>
        </w:rPr>
        <w:t xml:space="preserve"> Page 5, 6 &amp; 7</w:t>
      </w:r>
      <w:r w:rsidR="009E6975">
        <w:rPr>
          <w:rFonts w:ascii="Arial" w:hAnsi="Arial" w:cs="Arial"/>
          <w:b/>
          <w:sz w:val="24"/>
          <w:szCs w:val="24"/>
        </w:rPr>
        <w:t>.</w:t>
      </w:r>
    </w:p>
    <w:p w14:paraId="651EA507" w14:textId="70C76192" w:rsidR="009E6975" w:rsidRDefault="002C6909">
      <w:pPr>
        <w:rPr>
          <w:rFonts w:ascii="Arial" w:hAnsi="Arial" w:cs="Arial"/>
          <w:b/>
          <w:sz w:val="24"/>
          <w:szCs w:val="24"/>
        </w:rPr>
      </w:pPr>
      <w:r>
        <w:rPr>
          <w:rFonts w:ascii="Arial" w:hAnsi="Arial" w:cs="Arial"/>
          <w:b/>
          <w:sz w:val="24"/>
          <w:szCs w:val="24"/>
        </w:rPr>
        <w:t>Evaluation of structure …………………</w:t>
      </w:r>
      <w:r w:rsidR="00560323">
        <w:rPr>
          <w:rFonts w:ascii="Arial" w:hAnsi="Arial" w:cs="Arial"/>
          <w:b/>
          <w:sz w:val="24"/>
          <w:szCs w:val="24"/>
        </w:rPr>
        <w:t xml:space="preserve">.. </w:t>
      </w:r>
      <w:r>
        <w:rPr>
          <w:rFonts w:ascii="Arial" w:hAnsi="Arial" w:cs="Arial"/>
          <w:b/>
          <w:sz w:val="24"/>
          <w:szCs w:val="24"/>
        </w:rPr>
        <w:t>Page 7 &amp; 8</w:t>
      </w:r>
      <w:r w:rsidR="009E6975">
        <w:rPr>
          <w:rFonts w:ascii="Arial" w:hAnsi="Arial" w:cs="Arial"/>
          <w:b/>
          <w:sz w:val="24"/>
          <w:szCs w:val="24"/>
        </w:rPr>
        <w:t>.</w:t>
      </w:r>
    </w:p>
    <w:p w14:paraId="6CDB9703" w14:textId="5D7F4BBC" w:rsidR="009E6975" w:rsidRDefault="009E6975">
      <w:pPr>
        <w:rPr>
          <w:rFonts w:ascii="Arial" w:hAnsi="Arial" w:cs="Arial"/>
          <w:b/>
          <w:sz w:val="24"/>
          <w:szCs w:val="24"/>
        </w:rPr>
      </w:pPr>
      <w:r>
        <w:rPr>
          <w:rFonts w:ascii="Arial" w:hAnsi="Arial" w:cs="Arial"/>
          <w:b/>
          <w:sz w:val="24"/>
          <w:szCs w:val="24"/>
        </w:rPr>
        <w:t xml:space="preserve">Conclusion ………………………………… Page 8. </w:t>
      </w:r>
    </w:p>
    <w:p w14:paraId="354459D7" w14:textId="77777777" w:rsidR="008B359F" w:rsidRDefault="009E6975">
      <w:pPr>
        <w:rPr>
          <w:rFonts w:ascii="Arial" w:hAnsi="Arial" w:cs="Arial"/>
          <w:b/>
          <w:sz w:val="24"/>
          <w:szCs w:val="24"/>
        </w:rPr>
      </w:pPr>
      <w:r>
        <w:rPr>
          <w:rFonts w:ascii="Arial" w:hAnsi="Arial" w:cs="Arial"/>
          <w:b/>
          <w:sz w:val="24"/>
          <w:szCs w:val="24"/>
        </w:rPr>
        <w:t>Recommendations</w:t>
      </w:r>
      <w:r w:rsidR="00560323">
        <w:rPr>
          <w:rFonts w:ascii="Arial" w:hAnsi="Arial" w:cs="Arial"/>
          <w:b/>
          <w:sz w:val="24"/>
          <w:szCs w:val="24"/>
        </w:rPr>
        <w:t xml:space="preserve"> ………………………. Page 8 &amp; 9. </w:t>
      </w:r>
    </w:p>
    <w:p w14:paraId="2DFCABF7" w14:textId="755D20CA" w:rsidR="00CC08BD" w:rsidRPr="004933F1" w:rsidRDefault="008B359F">
      <w:pPr>
        <w:rPr>
          <w:rFonts w:ascii="Arial" w:hAnsi="Arial" w:cs="Arial"/>
          <w:b/>
          <w:sz w:val="24"/>
          <w:szCs w:val="24"/>
        </w:rPr>
      </w:pPr>
      <w:r>
        <w:rPr>
          <w:rFonts w:ascii="Arial" w:hAnsi="Arial" w:cs="Arial"/>
          <w:b/>
          <w:sz w:val="24"/>
          <w:szCs w:val="24"/>
        </w:rPr>
        <w:t xml:space="preserve">Reference list …………………………….. Page 10. </w:t>
      </w:r>
      <w:r w:rsidR="00CC08BD" w:rsidRPr="00C50F04">
        <w:rPr>
          <w:rFonts w:ascii="Arial" w:hAnsi="Arial" w:cs="Arial"/>
          <w:sz w:val="24"/>
          <w:szCs w:val="24"/>
        </w:rPr>
        <w:br w:type="page"/>
      </w:r>
    </w:p>
    <w:p w14:paraId="7D8D5EF5" w14:textId="77777777" w:rsidR="00D777E7" w:rsidRPr="00C50F04" w:rsidRDefault="00D777E7">
      <w:pPr>
        <w:rPr>
          <w:rFonts w:ascii="Arial" w:hAnsi="Arial" w:cs="Arial"/>
          <w:b/>
          <w:sz w:val="24"/>
          <w:szCs w:val="24"/>
          <w:u w:val="single"/>
        </w:rPr>
      </w:pPr>
      <w:r w:rsidRPr="00C50F04">
        <w:rPr>
          <w:rFonts w:ascii="Arial" w:hAnsi="Arial" w:cs="Arial"/>
          <w:b/>
          <w:sz w:val="24"/>
          <w:szCs w:val="24"/>
          <w:u w:val="single"/>
        </w:rPr>
        <w:lastRenderedPageBreak/>
        <w:t>Introduction.</w:t>
      </w:r>
    </w:p>
    <w:p w14:paraId="1D863EF7" w14:textId="5FD4B0BE" w:rsidR="00136975" w:rsidRPr="00C50F04" w:rsidRDefault="00CA3DD2">
      <w:pPr>
        <w:rPr>
          <w:rFonts w:ascii="Arial" w:hAnsi="Arial" w:cs="Arial"/>
          <w:sz w:val="24"/>
          <w:szCs w:val="24"/>
        </w:rPr>
      </w:pPr>
      <w:r w:rsidRPr="00C50F04">
        <w:rPr>
          <w:rFonts w:ascii="Arial" w:hAnsi="Arial" w:cs="Arial"/>
          <w:sz w:val="24"/>
          <w:szCs w:val="24"/>
        </w:rPr>
        <w:t>White (2010) states that t</w:t>
      </w:r>
      <w:r w:rsidR="00136975" w:rsidRPr="00C50F04">
        <w:rPr>
          <w:rFonts w:ascii="Arial" w:hAnsi="Arial" w:cs="Arial"/>
          <w:sz w:val="24"/>
          <w:szCs w:val="24"/>
        </w:rPr>
        <w:t xml:space="preserve">he NHS stands for </w:t>
      </w:r>
      <w:r w:rsidRPr="00C50F04">
        <w:rPr>
          <w:rFonts w:ascii="Arial" w:hAnsi="Arial" w:cs="Arial"/>
          <w:sz w:val="24"/>
          <w:szCs w:val="24"/>
        </w:rPr>
        <w:t>N</w:t>
      </w:r>
      <w:r w:rsidR="00136975" w:rsidRPr="00C50F04">
        <w:rPr>
          <w:rFonts w:ascii="Arial" w:hAnsi="Arial" w:cs="Arial"/>
          <w:sz w:val="24"/>
          <w:szCs w:val="24"/>
        </w:rPr>
        <w:t xml:space="preserve">ational </w:t>
      </w:r>
      <w:r w:rsidRPr="00C50F04">
        <w:rPr>
          <w:rFonts w:ascii="Arial" w:hAnsi="Arial" w:cs="Arial"/>
          <w:sz w:val="24"/>
          <w:szCs w:val="24"/>
        </w:rPr>
        <w:t>H</w:t>
      </w:r>
      <w:r w:rsidR="00136975" w:rsidRPr="00C50F04">
        <w:rPr>
          <w:rFonts w:ascii="Arial" w:hAnsi="Arial" w:cs="Arial"/>
          <w:sz w:val="24"/>
          <w:szCs w:val="24"/>
        </w:rPr>
        <w:t xml:space="preserve">ealth </w:t>
      </w:r>
      <w:r w:rsidRPr="00C50F04">
        <w:rPr>
          <w:rFonts w:ascii="Arial" w:hAnsi="Arial" w:cs="Arial"/>
          <w:sz w:val="24"/>
          <w:szCs w:val="24"/>
        </w:rPr>
        <w:t>S</w:t>
      </w:r>
      <w:r w:rsidR="00136975" w:rsidRPr="00C50F04">
        <w:rPr>
          <w:rFonts w:ascii="Arial" w:hAnsi="Arial" w:cs="Arial"/>
          <w:sz w:val="24"/>
          <w:szCs w:val="24"/>
        </w:rPr>
        <w:t>ervice</w:t>
      </w:r>
      <w:r w:rsidRPr="00C50F04">
        <w:rPr>
          <w:rFonts w:ascii="Arial" w:hAnsi="Arial" w:cs="Arial"/>
          <w:sz w:val="24"/>
          <w:szCs w:val="24"/>
        </w:rPr>
        <w:t xml:space="preserve"> and has over the years developed and grown and is the worlds biggest funded health service.</w:t>
      </w:r>
      <w:r w:rsidR="00A24D35" w:rsidRPr="00C50F04">
        <w:rPr>
          <w:rFonts w:ascii="Arial" w:hAnsi="Arial" w:cs="Arial"/>
          <w:sz w:val="24"/>
          <w:szCs w:val="24"/>
        </w:rPr>
        <w:t xml:space="preserve">  </w:t>
      </w:r>
      <w:r w:rsidRPr="00C50F04">
        <w:rPr>
          <w:rFonts w:ascii="Arial" w:hAnsi="Arial" w:cs="Arial"/>
          <w:sz w:val="24"/>
          <w:szCs w:val="24"/>
        </w:rPr>
        <w:t xml:space="preserve">The NHS is a very efficient service and means healthcare should be accessible by all in the United Kingdom, the NHS provides all types of care from accident and emergency care, pregnancy and treatment for major and minor illnesses including surgery and end–of–life care. </w:t>
      </w:r>
    </w:p>
    <w:p w14:paraId="422A39C2" w14:textId="301FD598" w:rsidR="002A4E1D" w:rsidRPr="00C50F04" w:rsidRDefault="004B413D">
      <w:pPr>
        <w:rPr>
          <w:rFonts w:ascii="Arial" w:hAnsi="Arial" w:cs="Arial"/>
          <w:sz w:val="24"/>
          <w:szCs w:val="24"/>
        </w:rPr>
      </w:pPr>
      <w:r w:rsidRPr="00C50F04">
        <w:rPr>
          <w:rFonts w:ascii="Arial" w:hAnsi="Arial" w:cs="Arial"/>
          <w:sz w:val="24"/>
          <w:szCs w:val="24"/>
        </w:rPr>
        <w:t>GPone (20</w:t>
      </w:r>
      <w:r w:rsidR="0019669A" w:rsidRPr="00C50F04">
        <w:rPr>
          <w:rFonts w:ascii="Arial" w:hAnsi="Arial" w:cs="Arial"/>
          <w:sz w:val="24"/>
          <w:szCs w:val="24"/>
        </w:rPr>
        <w:t xml:space="preserve">18) states that </w:t>
      </w:r>
      <w:r w:rsidR="002A4E1D" w:rsidRPr="00C50F04">
        <w:rPr>
          <w:rFonts w:ascii="Arial" w:hAnsi="Arial" w:cs="Arial"/>
          <w:sz w:val="24"/>
          <w:szCs w:val="24"/>
        </w:rPr>
        <w:t xml:space="preserve">The </w:t>
      </w:r>
      <w:r w:rsidR="003D0FB3" w:rsidRPr="00C50F04">
        <w:rPr>
          <w:rFonts w:ascii="Arial" w:hAnsi="Arial" w:cs="Arial"/>
          <w:sz w:val="24"/>
          <w:szCs w:val="24"/>
        </w:rPr>
        <w:t xml:space="preserve">National health Service (NHS) provides its health </w:t>
      </w:r>
      <w:r w:rsidR="001E538A" w:rsidRPr="00C50F04">
        <w:rPr>
          <w:rFonts w:ascii="Arial" w:hAnsi="Arial" w:cs="Arial"/>
          <w:sz w:val="24"/>
          <w:szCs w:val="24"/>
        </w:rPr>
        <w:t xml:space="preserve">services through seven health boards along with three NHS trusts situated in Wales, </w:t>
      </w:r>
      <w:r w:rsidR="001F3223" w:rsidRPr="00C50F04">
        <w:rPr>
          <w:rFonts w:ascii="Arial" w:hAnsi="Arial" w:cs="Arial"/>
          <w:sz w:val="24"/>
          <w:szCs w:val="24"/>
        </w:rPr>
        <w:t xml:space="preserve">each local seven health board provides and delivers </w:t>
      </w:r>
      <w:r w:rsidR="00F07E15" w:rsidRPr="00C50F04">
        <w:rPr>
          <w:rFonts w:ascii="Arial" w:hAnsi="Arial" w:cs="Arial"/>
          <w:sz w:val="24"/>
          <w:szCs w:val="24"/>
        </w:rPr>
        <w:t xml:space="preserve">a healthcare service in each area, these areas are </w:t>
      </w:r>
    </w:p>
    <w:p w14:paraId="48C8DDC4" w14:textId="46458DB8" w:rsidR="00F07E15" w:rsidRPr="00C50F04" w:rsidRDefault="00B24B19" w:rsidP="00F07E15">
      <w:pPr>
        <w:pStyle w:val="ListParagraph"/>
        <w:numPr>
          <w:ilvl w:val="0"/>
          <w:numId w:val="1"/>
        </w:numPr>
        <w:rPr>
          <w:rFonts w:ascii="Arial" w:hAnsi="Arial" w:cs="Arial"/>
          <w:sz w:val="24"/>
          <w:szCs w:val="24"/>
        </w:rPr>
      </w:pPr>
      <w:r w:rsidRPr="00C50F04">
        <w:rPr>
          <w:rFonts w:ascii="Arial" w:hAnsi="Arial" w:cs="Arial"/>
          <w:sz w:val="24"/>
          <w:szCs w:val="24"/>
        </w:rPr>
        <w:t>Aneurin Bevan Health Board</w:t>
      </w:r>
    </w:p>
    <w:p w14:paraId="755A9DD0" w14:textId="53B403C9" w:rsidR="00B24B19" w:rsidRPr="00C50F04" w:rsidRDefault="00B24B19" w:rsidP="00F07E15">
      <w:pPr>
        <w:pStyle w:val="ListParagraph"/>
        <w:numPr>
          <w:ilvl w:val="0"/>
          <w:numId w:val="1"/>
        </w:numPr>
        <w:rPr>
          <w:rFonts w:ascii="Arial" w:hAnsi="Arial" w:cs="Arial"/>
          <w:sz w:val="24"/>
          <w:szCs w:val="24"/>
        </w:rPr>
      </w:pPr>
      <w:r w:rsidRPr="00C50F04">
        <w:rPr>
          <w:rFonts w:ascii="Arial" w:hAnsi="Arial" w:cs="Arial"/>
          <w:sz w:val="24"/>
          <w:szCs w:val="24"/>
        </w:rPr>
        <w:t>Abertawe Bro Morgannwg University health Board</w:t>
      </w:r>
    </w:p>
    <w:p w14:paraId="3C021CAC" w14:textId="261166AA" w:rsidR="005950C1" w:rsidRPr="00C50F04" w:rsidRDefault="005950C1" w:rsidP="00F07E15">
      <w:pPr>
        <w:pStyle w:val="ListParagraph"/>
        <w:numPr>
          <w:ilvl w:val="0"/>
          <w:numId w:val="1"/>
        </w:numPr>
        <w:rPr>
          <w:rFonts w:ascii="Arial" w:hAnsi="Arial" w:cs="Arial"/>
          <w:sz w:val="24"/>
          <w:szCs w:val="24"/>
        </w:rPr>
      </w:pPr>
      <w:r w:rsidRPr="00C50F04">
        <w:rPr>
          <w:rFonts w:ascii="Arial" w:hAnsi="Arial" w:cs="Arial"/>
          <w:sz w:val="24"/>
          <w:szCs w:val="24"/>
        </w:rPr>
        <w:t>Cardiff and vale University Health Board</w:t>
      </w:r>
    </w:p>
    <w:p w14:paraId="049C5DA1" w14:textId="18E35D90" w:rsidR="005950C1" w:rsidRPr="00C50F04" w:rsidRDefault="005950C1" w:rsidP="00F07E15">
      <w:pPr>
        <w:pStyle w:val="ListParagraph"/>
        <w:numPr>
          <w:ilvl w:val="0"/>
          <w:numId w:val="1"/>
        </w:numPr>
        <w:rPr>
          <w:rFonts w:ascii="Arial" w:hAnsi="Arial" w:cs="Arial"/>
          <w:sz w:val="24"/>
          <w:szCs w:val="24"/>
        </w:rPr>
      </w:pPr>
      <w:r w:rsidRPr="00C50F04">
        <w:rPr>
          <w:rFonts w:ascii="Arial" w:hAnsi="Arial" w:cs="Arial"/>
          <w:sz w:val="24"/>
          <w:szCs w:val="24"/>
        </w:rPr>
        <w:t>Hywel Dda Local Health Board</w:t>
      </w:r>
    </w:p>
    <w:p w14:paraId="65892BD6" w14:textId="6E9E7CA7" w:rsidR="005950C1" w:rsidRPr="00C50F04" w:rsidRDefault="005950C1" w:rsidP="00F07E15">
      <w:pPr>
        <w:pStyle w:val="ListParagraph"/>
        <w:numPr>
          <w:ilvl w:val="0"/>
          <w:numId w:val="1"/>
        </w:numPr>
        <w:rPr>
          <w:rFonts w:ascii="Arial" w:hAnsi="Arial" w:cs="Arial"/>
          <w:sz w:val="24"/>
          <w:szCs w:val="24"/>
        </w:rPr>
      </w:pPr>
      <w:r w:rsidRPr="00C50F04">
        <w:rPr>
          <w:rFonts w:ascii="Arial" w:hAnsi="Arial" w:cs="Arial"/>
          <w:sz w:val="24"/>
          <w:szCs w:val="24"/>
        </w:rPr>
        <w:t>Cwm taf Health Board</w:t>
      </w:r>
    </w:p>
    <w:p w14:paraId="5120FE6A" w14:textId="3843F7B1" w:rsidR="00EA09C1" w:rsidRPr="00C50F04" w:rsidRDefault="00EA09C1" w:rsidP="00F07E15">
      <w:pPr>
        <w:pStyle w:val="ListParagraph"/>
        <w:numPr>
          <w:ilvl w:val="0"/>
          <w:numId w:val="1"/>
        </w:numPr>
        <w:rPr>
          <w:rFonts w:ascii="Arial" w:hAnsi="Arial" w:cs="Arial"/>
          <w:sz w:val="24"/>
          <w:szCs w:val="24"/>
        </w:rPr>
      </w:pPr>
      <w:r w:rsidRPr="00C50F04">
        <w:rPr>
          <w:rFonts w:ascii="Arial" w:hAnsi="Arial" w:cs="Arial"/>
          <w:sz w:val="24"/>
          <w:szCs w:val="24"/>
        </w:rPr>
        <w:t>Betsi Cadwalader University Health Board</w:t>
      </w:r>
    </w:p>
    <w:p w14:paraId="2282020A" w14:textId="6A2B71EC" w:rsidR="00EA09C1" w:rsidRPr="00C50F04" w:rsidRDefault="00EA09C1" w:rsidP="00F07E15">
      <w:pPr>
        <w:pStyle w:val="ListParagraph"/>
        <w:numPr>
          <w:ilvl w:val="0"/>
          <w:numId w:val="1"/>
        </w:numPr>
        <w:rPr>
          <w:rFonts w:ascii="Arial" w:hAnsi="Arial" w:cs="Arial"/>
          <w:sz w:val="24"/>
          <w:szCs w:val="24"/>
        </w:rPr>
      </w:pPr>
      <w:r w:rsidRPr="00C50F04">
        <w:rPr>
          <w:rFonts w:ascii="Arial" w:hAnsi="Arial" w:cs="Arial"/>
          <w:sz w:val="24"/>
          <w:szCs w:val="24"/>
        </w:rPr>
        <w:t xml:space="preserve">Powys Teaching health Board. </w:t>
      </w:r>
    </w:p>
    <w:p w14:paraId="1FBE4F84" w14:textId="2C1E4878" w:rsidR="001A7EA2" w:rsidRPr="00C50F04" w:rsidRDefault="00537A27" w:rsidP="001A7EA2">
      <w:pPr>
        <w:rPr>
          <w:rFonts w:ascii="Arial" w:hAnsi="Arial" w:cs="Arial"/>
          <w:sz w:val="24"/>
          <w:szCs w:val="24"/>
        </w:rPr>
      </w:pPr>
      <w:r w:rsidRPr="00C50F04">
        <w:rPr>
          <w:rFonts w:ascii="Arial" w:hAnsi="Arial" w:cs="Arial"/>
          <w:sz w:val="24"/>
          <w:szCs w:val="24"/>
        </w:rPr>
        <w:t>HealthCareers</w:t>
      </w:r>
      <w:r w:rsidR="00881214" w:rsidRPr="00C50F04">
        <w:rPr>
          <w:rFonts w:ascii="Arial" w:hAnsi="Arial" w:cs="Arial"/>
          <w:sz w:val="24"/>
          <w:szCs w:val="24"/>
        </w:rPr>
        <w:t xml:space="preserve"> </w:t>
      </w:r>
      <w:r w:rsidRPr="00C50F04">
        <w:rPr>
          <w:rFonts w:ascii="Arial" w:hAnsi="Arial" w:cs="Arial"/>
          <w:sz w:val="24"/>
          <w:szCs w:val="24"/>
        </w:rPr>
        <w:t>(2019)</w:t>
      </w:r>
      <w:r w:rsidR="00881214" w:rsidRPr="00C50F04">
        <w:rPr>
          <w:rFonts w:ascii="Arial" w:hAnsi="Arial" w:cs="Arial"/>
          <w:sz w:val="24"/>
          <w:szCs w:val="24"/>
        </w:rPr>
        <w:t xml:space="preserve"> discusses that e</w:t>
      </w:r>
      <w:r w:rsidR="001F184D" w:rsidRPr="00C50F04">
        <w:rPr>
          <w:rFonts w:ascii="Arial" w:hAnsi="Arial" w:cs="Arial"/>
          <w:sz w:val="24"/>
          <w:szCs w:val="24"/>
        </w:rPr>
        <w:t xml:space="preserve">ach of the seven health Boards are </w:t>
      </w:r>
      <w:r w:rsidR="00690811" w:rsidRPr="00C50F04">
        <w:rPr>
          <w:rFonts w:ascii="Arial" w:hAnsi="Arial" w:cs="Arial"/>
          <w:sz w:val="24"/>
          <w:szCs w:val="24"/>
        </w:rPr>
        <w:t xml:space="preserve">divided into local offices, this is to </w:t>
      </w:r>
      <w:r w:rsidR="00A535A8" w:rsidRPr="00C50F04">
        <w:rPr>
          <w:rFonts w:ascii="Arial" w:hAnsi="Arial" w:cs="Arial"/>
          <w:sz w:val="24"/>
          <w:szCs w:val="24"/>
        </w:rPr>
        <w:t>ensure the public receive the best health care</w:t>
      </w:r>
      <w:r w:rsidR="006725A8" w:rsidRPr="00C50F04">
        <w:rPr>
          <w:rFonts w:ascii="Arial" w:hAnsi="Arial" w:cs="Arial"/>
          <w:sz w:val="24"/>
          <w:szCs w:val="24"/>
        </w:rPr>
        <w:t>.</w:t>
      </w:r>
      <w:r w:rsidR="00A34907" w:rsidRPr="00C50F04">
        <w:rPr>
          <w:rFonts w:ascii="Arial" w:hAnsi="Arial" w:cs="Arial"/>
          <w:sz w:val="24"/>
          <w:szCs w:val="24"/>
        </w:rPr>
        <w:t xml:space="preserve">  </w:t>
      </w:r>
      <w:r w:rsidR="006725A8" w:rsidRPr="00C50F04">
        <w:rPr>
          <w:rFonts w:ascii="Arial" w:hAnsi="Arial" w:cs="Arial"/>
          <w:sz w:val="24"/>
          <w:szCs w:val="24"/>
        </w:rPr>
        <w:t>P</w:t>
      </w:r>
      <w:r w:rsidR="00A535A8" w:rsidRPr="00C50F04">
        <w:rPr>
          <w:rFonts w:ascii="Arial" w:hAnsi="Arial" w:cs="Arial"/>
          <w:sz w:val="24"/>
          <w:szCs w:val="24"/>
        </w:rPr>
        <w:t>rimary care services are provided</w:t>
      </w:r>
      <w:r w:rsidR="00A319F1" w:rsidRPr="00C50F04">
        <w:rPr>
          <w:rFonts w:ascii="Arial" w:hAnsi="Arial" w:cs="Arial"/>
          <w:sz w:val="24"/>
          <w:szCs w:val="24"/>
        </w:rPr>
        <w:t xml:space="preserve"> by all health care </w:t>
      </w:r>
      <w:r w:rsidR="00F6016B" w:rsidRPr="00C50F04">
        <w:rPr>
          <w:rFonts w:ascii="Arial" w:hAnsi="Arial" w:cs="Arial"/>
          <w:sz w:val="24"/>
          <w:szCs w:val="24"/>
        </w:rPr>
        <w:t>professionals</w:t>
      </w:r>
      <w:r w:rsidR="00A319F1" w:rsidRPr="00C50F04">
        <w:rPr>
          <w:rFonts w:ascii="Arial" w:hAnsi="Arial" w:cs="Arial"/>
          <w:sz w:val="24"/>
          <w:szCs w:val="24"/>
        </w:rPr>
        <w:t xml:space="preserve"> like dentists, family doctors</w:t>
      </w:r>
      <w:r w:rsidR="00F6016B" w:rsidRPr="00C50F04">
        <w:rPr>
          <w:rFonts w:ascii="Arial" w:hAnsi="Arial" w:cs="Arial"/>
          <w:sz w:val="24"/>
          <w:szCs w:val="24"/>
        </w:rPr>
        <w:t xml:space="preserve"> and opticians etc.</w:t>
      </w:r>
      <w:r w:rsidR="00A34907" w:rsidRPr="00C50F04">
        <w:rPr>
          <w:rFonts w:ascii="Arial" w:hAnsi="Arial" w:cs="Arial"/>
          <w:sz w:val="24"/>
          <w:szCs w:val="24"/>
        </w:rPr>
        <w:t xml:space="preserve">  </w:t>
      </w:r>
      <w:r w:rsidR="00E17D71" w:rsidRPr="00C50F04">
        <w:rPr>
          <w:rFonts w:ascii="Arial" w:hAnsi="Arial" w:cs="Arial"/>
          <w:sz w:val="24"/>
          <w:szCs w:val="24"/>
        </w:rPr>
        <w:t xml:space="preserve">The welsh Ambulance service </w:t>
      </w:r>
      <w:r w:rsidR="00356F6A" w:rsidRPr="00C50F04">
        <w:rPr>
          <w:rFonts w:ascii="Arial" w:hAnsi="Arial" w:cs="Arial"/>
          <w:sz w:val="24"/>
          <w:szCs w:val="24"/>
        </w:rPr>
        <w:t xml:space="preserve">NHS trust, the Velindre NHS trust and the Public Health Wales are </w:t>
      </w:r>
      <w:r w:rsidR="000F24D5" w:rsidRPr="00C50F04">
        <w:rPr>
          <w:rFonts w:ascii="Arial" w:hAnsi="Arial" w:cs="Arial"/>
          <w:sz w:val="24"/>
          <w:szCs w:val="24"/>
        </w:rPr>
        <w:t>the three NHS Trusts in Wales alone</w:t>
      </w:r>
      <w:r w:rsidR="00530CAB" w:rsidRPr="00C50F04">
        <w:rPr>
          <w:rFonts w:ascii="Arial" w:hAnsi="Arial" w:cs="Arial"/>
          <w:sz w:val="24"/>
          <w:szCs w:val="24"/>
        </w:rPr>
        <w:t xml:space="preserve">. </w:t>
      </w:r>
    </w:p>
    <w:p w14:paraId="68214253" w14:textId="57419092" w:rsidR="00B65278" w:rsidRPr="00C50F04" w:rsidRDefault="00EE3F79" w:rsidP="001A7EA2">
      <w:pPr>
        <w:rPr>
          <w:rFonts w:ascii="Arial" w:hAnsi="Arial" w:cs="Arial"/>
          <w:sz w:val="24"/>
          <w:szCs w:val="24"/>
        </w:rPr>
      </w:pPr>
      <w:r w:rsidRPr="00C50F04">
        <w:rPr>
          <w:rFonts w:ascii="Arial" w:hAnsi="Arial" w:cs="Arial"/>
          <w:sz w:val="24"/>
          <w:szCs w:val="24"/>
        </w:rPr>
        <w:t>Law wales</w:t>
      </w:r>
      <w:r w:rsidR="002C09D7" w:rsidRPr="00C50F04">
        <w:rPr>
          <w:rFonts w:ascii="Arial" w:hAnsi="Arial" w:cs="Arial"/>
          <w:sz w:val="24"/>
          <w:szCs w:val="24"/>
        </w:rPr>
        <w:t xml:space="preserve"> (2016) states that there are three trusts in </w:t>
      </w:r>
      <w:r w:rsidR="00A34907" w:rsidRPr="00C50F04">
        <w:rPr>
          <w:rFonts w:ascii="Arial" w:hAnsi="Arial" w:cs="Arial"/>
          <w:sz w:val="24"/>
          <w:szCs w:val="24"/>
        </w:rPr>
        <w:t>Wales,</w:t>
      </w:r>
      <w:r w:rsidR="002C09D7" w:rsidRPr="00C50F04">
        <w:rPr>
          <w:rFonts w:ascii="Arial" w:hAnsi="Arial" w:cs="Arial"/>
          <w:sz w:val="24"/>
          <w:szCs w:val="24"/>
        </w:rPr>
        <w:t xml:space="preserve"> and each have </w:t>
      </w:r>
      <w:r w:rsidR="00335143" w:rsidRPr="00C50F04">
        <w:rPr>
          <w:rFonts w:ascii="Arial" w:hAnsi="Arial" w:cs="Arial"/>
          <w:sz w:val="24"/>
          <w:szCs w:val="24"/>
        </w:rPr>
        <w:t>their own services</w:t>
      </w:r>
      <w:r w:rsidR="00B65278" w:rsidRPr="00C50F04">
        <w:rPr>
          <w:rFonts w:ascii="Arial" w:hAnsi="Arial" w:cs="Arial"/>
          <w:sz w:val="24"/>
          <w:szCs w:val="24"/>
        </w:rPr>
        <w:t>.</w:t>
      </w:r>
    </w:p>
    <w:p w14:paraId="14FEC912" w14:textId="50AF1764" w:rsidR="00EE3F79" w:rsidRPr="00C50F04" w:rsidRDefault="00335143" w:rsidP="001A7EA2">
      <w:pPr>
        <w:rPr>
          <w:rFonts w:ascii="Arial" w:hAnsi="Arial" w:cs="Arial"/>
          <w:sz w:val="24"/>
          <w:szCs w:val="24"/>
        </w:rPr>
      </w:pPr>
      <w:r w:rsidRPr="00C50F04">
        <w:rPr>
          <w:rFonts w:ascii="Arial" w:hAnsi="Arial" w:cs="Arial"/>
          <w:sz w:val="24"/>
          <w:szCs w:val="24"/>
        </w:rPr>
        <w:t>The Welsh Ambulance Service trust manages and provides two types of services</w:t>
      </w:r>
      <w:r w:rsidR="00F46967" w:rsidRPr="00C50F04">
        <w:rPr>
          <w:rFonts w:ascii="Arial" w:hAnsi="Arial" w:cs="Arial"/>
          <w:sz w:val="24"/>
          <w:szCs w:val="24"/>
        </w:rPr>
        <w:t xml:space="preserve">, </w:t>
      </w:r>
    </w:p>
    <w:p w14:paraId="673E29E2" w14:textId="7260131B" w:rsidR="00F46967" w:rsidRPr="00C50F04" w:rsidRDefault="00F46967" w:rsidP="00F46967">
      <w:pPr>
        <w:pStyle w:val="ListParagraph"/>
        <w:numPr>
          <w:ilvl w:val="0"/>
          <w:numId w:val="4"/>
        </w:numPr>
        <w:rPr>
          <w:rFonts w:ascii="Arial" w:hAnsi="Arial" w:cs="Arial"/>
          <w:sz w:val="24"/>
          <w:szCs w:val="24"/>
        </w:rPr>
      </w:pPr>
      <w:r w:rsidRPr="00C50F04">
        <w:rPr>
          <w:rFonts w:ascii="Arial" w:hAnsi="Arial" w:cs="Arial"/>
          <w:sz w:val="24"/>
          <w:szCs w:val="24"/>
        </w:rPr>
        <w:t>A telephone and internet advice service through the NHS</w:t>
      </w:r>
      <w:r w:rsidR="00DC0773" w:rsidRPr="00C50F04">
        <w:rPr>
          <w:rFonts w:ascii="Arial" w:hAnsi="Arial" w:cs="Arial"/>
          <w:sz w:val="24"/>
          <w:szCs w:val="24"/>
        </w:rPr>
        <w:t xml:space="preserve"> wales direct service</w:t>
      </w:r>
    </w:p>
    <w:p w14:paraId="6AC9DA95" w14:textId="3D98F690" w:rsidR="00DC0773" w:rsidRPr="00C50F04" w:rsidRDefault="00DC0773" w:rsidP="004267B4">
      <w:pPr>
        <w:pStyle w:val="ListParagraph"/>
        <w:numPr>
          <w:ilvl w:val="0"/>
          <w:numId w:val="4"/>
        </w:numPr>
        <w:rPr>
          <w:rFonts w:ascii="Arial" w:hAnsi="Arial" w:cs="Arial"/>
          <w:sz w:val="24"/>
          <w:szCs w:val="24"/>
        </w:rPr>
      </w:pPr>
      <w:r w:rsidRPr="00C50F04">
        <w:rPr>
          <w:rFonts w:ascii="Arial" w:hAnsi="Arial" w:cs="Arial"/>
          <w:sz w:val="24"/>
          <w:szCs w:val="24"/>
        </w:rPr>
        <w:t xml:space="preserve">A service which provides an unscheduled and planned patient </w:t>
      </w:r>
      <w:r w:rsidR="004267B4" w:rsidRPr="00C50F04">
        <w:rPr>
          <w:rFonts w:ascii="Arial" w:hAnsi="Arial" w:cs="Arial"/>
          <w:sz w:val="24"/>
          <w:szCs w:val="24"/>
        </w:rPr>
        <w:t xml:space="preserve">care. </w:t>
      </w:r>
    </w:p>
    <w:p w14:paraId="3037B9DF" w14:textId="5EFA52AD" w:rsidR="004267B4" w:rsidRPr="00C50F04" w:rsidRDefault="004267B4" w:rsidP="004267B4">
      <w:pPr>
        <w:rPr>
          <w:rFonts w:ascii="Arial" w:hAnsi="Arial" w:cs="Arial"/>
          <w:sz w:val="24"/>
          <w:szCs w:val="24"/>
        </w:rPr>
      </w:pPr>
      <w:r w:rsidRPr="00C50F04">
        <w:rPr>
          <w:rFonts w:ascii="Arial" w:hAnsi="Arial" w:cs="Arial"/>
          <w:sz w:val="24"/>
          <w:szCs w:val="24"/>
        </w:rPr>
        <w:t>The Welsh Ambulance Service trust</w:t>
      </w:r>
      <w:r w:rsidR="009B7CBA" w:rsidRPr="00C50F04">
        <w:rPr>
          <w:rFonts w:ascii="Arial" w:hAnsi="Arial" w:cs="Arial"/>
          <w:sz w:val="24"/>
          <w:szCs w:val="24"/>
        </w:rPr>
        <w:t xml:space="preserve"> provides transport services and other training and communications relating to health care</w:t>
      </w:r>
    </w:p>
    <w:p w14:paraId="44429F99" w14:textId="42D0C1C2" w:rsidR="00B65278" w:rsidRPr="00C50F04" w:rsidRDefault="00B65278" w:rsidP="004267B4">
      <w:pPr>
        <w:rPr>
          <w:rFonts w:ascii="Arial" w:hAnsi="Arial" w:cs="Arial"/>
          <w:sz w:val="24"/>
          <w:szCs w:val="24"/>
        </w:rPr>
      </w:pPr>
      <w:r w:rsidRPr="00C50F04">
        <w:rPr>
          <w:rFonts w:ascii="Arial" w:hAnsi="Arial" w:cs="Arial"/>
          <w:sz w:val="24"/>
          <w:szCs w:val="24"/>
        </w:rPr>
        <w:t xml:space="preserve">The Public Health Wales provides a variety of public health </w:t>
      </w:r>
      <w:r w:rsidR="007D2D0B" w:rsidRPr="00C50F04">
        <w:rPr>
          <w:rFonts w:ascii="Arial" w:hAnsi="Arial" w:cs="Arial"/>
          <w:sz w:val="24"/>
          <w:szCs w:val="24"/>
        </w:rPr>
        <w:t xml:space="preserve">services </w:t>
      </w:r>
      <w:r w:rsidR="00572C5B" w:rsidRPr="00C50F04">
        <w:rPr>
          <w:rFonts w:ascii="Arial" w:hAnsi="Arial" w:cs="Arial"/>
          <w:sz w:val="24"/>
          <w:szCs w:val="24"/>
        </w:rPr>
        <w:t>ranging from</w:t>
      </w:r>
      <w:r w:rsidR="007D2D0B" w:rsidRPr="00C50F04">
        <w:rPr>
          <w:rFonts w:ascii="Arial" w:hAnsi="Arial" w:cs="Arial"/>
          <w:sz w:val="24"/>
          <w:szCs w:val="24"/>
        </w:rPr>
        <w:t xml:space="preserve"> health protection, child protection and health advisory as well as other services</w:t>
      </w:r>
      <w:r w:rsidR="00AB38D5" w:rsidRPr="00C50F04">
        <w:rPr>
          <w:rFonts w:ascii="Arial" w:hAnsi="Arial" w:cs="Arial"/>
          <w:sz w:val="24"/>
          <w:szCs w:val="24"/>
        </w:rPr>
        <w:t xml:space="preserve"> such as prevention and control of diseases. It monitors research into the screening of health conditions and health matters. </w:t>
      </w:r>
    </w:p>
    <w:p w14:paraId="5BC259C8" w14:textId="2759CB65" w:rsidR="00C50F04" w:rsidRDefault="00A044C7" w:rsidP="004267B4">
      <w:pPr>
        <w:rPr>
          <w:rFonts w:ascii="Arial" w:hAnsi="Arial" w:cs="Arial"/>
          <w:sz w:val="24"/>
          <w:szCs w:val="24"/>
        </w:rPr>
      </w:pPr>
      <w:r w:rsidRPr="00C50F04">
        <w:rPr>
          <w:rFonts w:ascii="Arial" w:hAnsi="Arial" w:cs="Arial"/>
          <w:sz w:val="24"/>
          <w:szCs w:val="24"/>
        </w:rPr>
        <w:t xml:space="preserve">The </w:t>
      </w:r>
      <w:r w:rsidR="00B4201B" w:rsidRPr="00C50F04">
        <w:rPr>
          <w:rFonts w:ascii="Arial" w:hAnsi="Arial" w:cs="Arial"/>
          <w:sz w:val="24"/>
          <w:szCs w:val="24"/>
        </w:rPr>
        <w:t>V</w:t>
      </w:r>
      <w:r w:rsidRPr="00C50F04">
        <w:rPr>
          <w:rFonts w:ascii="Arial" w:hAnsi="Arial" w:cs="Arial"/>
          <w:sz w:val="24"/>
          <w:szCs w:val="24"/>
        </w:rPr>
        <w:t>elindre NHS trust has many functions, the trust manages the welsh blood service</w:t>
      </w:r>
      <w:r w:rsidR="008073CC" w:rsidRPr="00C50F04">
        <w:rPr>
          <w:rFonts w:ascii="Arial" w:hAnsi="Arial" w:cs="Arial"/>
          <w:sz w:val="24"/>
          <w:szCs w:val="24"/>
        </w:rPr>
        <w:t xml:space="preserve"> and </w:t>
      </w:r>
      <w:r w:rsidR="00B4201B" w:rsidRPr="00C50F04">
        <w:rPr>
          <w:rFonts w:ascii="Arial" w:hAnsi="Arial" w:cs="Arial"/>
          <w:sz w:val="24"/>
          <w:szCs w:val="24"/>
        </w:rPr>
        <w:t xml:space="preserve">manages </w:t>
      </w:r>
      <w:r w:rsidR="008073CC" w:rsidRPr="00C50F04">
        <w:rPr>
          <w:rFonts w:ascii="Arial" w:hAnsi="Arial" w:cs="Arial"/>
          <w:sz w:val="24"/>
          <w:szCs w:val="24"/>
        </w:rPr>
        <w:t>its services by screening and preparing the supply of blood as well as plasma and other related products</w:t>
      </w:r>
      <w:r w:rsidR="00203E4C" w:rsidRPr="00C50F04">
        <w:rPr>
          <w:rFonts w:ascii="Arial" w:hAnsi="Arial" w:cs="Arial"/>
          <w:sz w:val="24"/>
          <w:szCs w:val="24"/>
        </w:rPr>
        <w:t>.</w:t>
      </w:r>
      <w:r w:rsidR="00DC4EF3" w:rsidRPr="00C50F04">
        <w:rPr>
          <w:rFonts w:ascii="Arial" w:hAnsi="Arial" w:cs="Arial"/>
          <w:sz w:val="24"/>
          <w:szCs w:val="24"/>
        </w:rPr>
        <w:t xml:space="preserve">  </w:t>
      </w:r>
      <w:r w:rsidR="00203E4C" w:rsidRPr="00C50F04">
        <w:rPr>
          <w:rFonts w:ascii="Arial" w:hAnsi="Arial" w:cs="Arial"/>
          <w:sz w:val="24"/>
          <w:szCs w:val="24"/>
        </w:rPr>
        <w:t>The trust also maintai</w:t>
      </w:r>
      <w:r w:rsidR="00D345E3" w:rsidRPr="00C50F04">
        <w:rPr>
          <w:rFonts w:ascii="Arial" w:hAnsi="Arial" w:cs="Arial"/>
          <w:sz w:val="24"/>
          <w:szCs w:val="24"/>
        </w:rPr>
        <w:t>n</w:t>
      </w:r>
      <w:r w:rsidR="00203E4C" w:rsidRPr="00C50F04">
        <w:rPr>
          <w:rFonts w:ascii="Arial" w:hAnsi="Arial" w:cs="Arial"/>
          <w:sz w:val="24"/>
          <w:szCs w:val="24"/>
        </w:rPr>
        <w:t>s a variety of technology systems such as</w:t>
      </w:r>
      <w:r w:rsidR="00D345E3" w:rsidRPr="00C50F04">
        <w:rPr>
          <w:rFonts w:ascii="Arial" w:hAnsi="Arial" w:cs="Arial"/>
          <w:sz w:val="24"/>
          <w:szCs w:val="24"/>
        </w:rPr>
        <w:t xml:space="preserve"> web development and </w:t>
      </w:r>
      <w:r w:rsidR="00DC4EF3" w:rsidRPr="00C50F04">
        <w:rPr>
          <w:rFonts w:ascii="Arial" w:hAnsi="Arial" w:cs="Arial"/>
          <w:sz w:val="24"/>
          <w:szCs w:val="24"/>
        </w:rPr>
        <w:t>telecommunication</w:t>
      </w:r>
      <w:r w:rsidR="00D345E3" w:rsidRPr="00C50F04">
        <w:rPr>
          <w:rFonts w:ascii="Arial" w:hAnsi="Arial" w:cs="Arial"/>
          <w:sz w:val="24"/>
          <w:szCs w:val="24"/>
        </w:rPr>
        <w:t xml:space="preserve"> services in an aid to dispensing and prescribing a range of </w:t>
      </w:r>
      <w:r w:rsidR="00DC4EF3" w:rsidRPr="00C50F04">
        <w:rPr>
          <w:rFonts w:ascii="Arial" w:hAnsi="Arial" w:cs="Arial"/>
          <w:sz w:val="24"/>
          <w:szCs w:val="24"/>
        </w:rPr>
        <w:t>pr</w:t>
      </w:r>
      <w:r w:rsidR="00D345E3" w:rsidRPr="00C50F04">
        <w:rPr>
          <w:rFonts w:ascii="Arial" w:hAnsi="Arial" w:cs="Arial"/>
          <w:sz w:val="24"/>
          <w:szCs w:val="24"/>
        </w:rPr>
        <w:t>escription medicines</w:t>
      </w:r>
      <w:r w:rsidR="00965A5B" w:rsidRPr="00C50F04">
        <w:rPr>
          <w:rFonts w:ascii="Arial" w:hAnsi="Arial" w:cs="Arial"/>
          <w:sz w:val="24"/>
          <w:szCs w:val="24"/>
        </w:rPr>
        <w:t>.</w:t>
      </w:r>
      <w:r w:rsidR="00DC4EF3" w:rsidRPr="00C50F04">
        <w:rPr>
          <w:rFonts w:ascii="Arial" w:hAnsi="Arial" w:cs="Arial"/>
          <w:sz w:val="24"/>
          <w:szCs w:val="24"/>
        </w:rPr>
        <w:t xml:space="preserve">  </w:t>
      </w:r>
      <w:r w:rsidR="00965A5B" w:rsidRPr="00C50F04">
        <w:rPr>
          <w:rFonts w:ascii="Arial" w:hAnsi="Arial" w:cs="Arial"/>
          <w:sz w:val="24"/>
          <w:szCs w:val="24"/>
        </w:rPr>
        <w:t xml:space="preserve">The </w:t>
      </w:r>
      <w:r w:rsidR="00DC4EF3" w:rsidRPr="00C50F04">
        <w:rPr>
          <w:rFonts w:ascii="Arial" w:hAnsi="Arial" w:cs="Arial"/>
          <w:sz w:val="24"/>
          <w:szCs w:val="24"/>
        </w:rPr>
        <w:t>V</w:t>
      </w:r>
      <w:r w:rsidR="00965A5B" w:rsidRPr="00C50F04">
        <w:rPr>
          <w:rFonts w:ascii="Arial" w:hAnsi="Arial" w:cs="Arial"/>
          <w:sz w:val="24"/>
          <w:szCs w:val="24"/>
        </w:rPr>
        <w:t xml:space="preserve">elindre trust also shares services to the health service in </w:t>
      </w:r>
      <w:r w:rsidR="00DC4EF3" w:rsidRPr="00C50F04">
        <w:rPr>
          <w:rFonts w:ascii="Arial" w:hAnsi="Arial" w:cs="Arial"/>
          <w:sz w:val="24"/>
          <w:szCs w:val="24"/>
        </w:rPr>
        <w:t>W</w:t>
      </w:r>
      <w:r w:rsidR="00965A5B" w:rsidRPr="00C50F04">
        <w:rPr>
          <w:rFonts w:ascii="Arial" w:hAnsi="Arial" w:cs="Arial"/>
          <w:sz w:val="24"/>
          <w:szCs w:val="24"/>
        </w:rPr>
        <w:t>ales</w:t>
      </w:r>
      <w:r w:rsidR="00D52E6C" w:rsidRPr="00C50F04">
        <w:rPr>
          <w:rFonts w:ascii="Arial" w:hAnsi="Arial" w:cs="Arial"/>
          <w:sz w:val="24"/>
          <w:szCs w:val="24"/>
        </w:rPr>
        <w:t xml:space="preserve"> and within the trust many organisations are ‘hosted’ these organisations ar</w:t>
      </w:r>
      <w:r w:rsidR="00C50F04">
        <w:rPr>
          <w:rFonts w:ascii="Arial" w:hAnsi="Arial" w:cs="Arial"/>
          <w:sz w:val="24"/>
          <w:szCs w:val="24"/>
        </w:rPr>
        <w:t>e</w:t>
      </w:r>
      <w:r w:rsidR="00B762E5">
        <w:rPr>
          <w:rFonts w:ascii="Arial" w:hAnsi="Arial" w:cs="Arial"/>
          <w:sz w:val="24"/>
          <w:szCs w:val="24"/>
        </w:rPr>
        <w:t xml:space="preserve">: </w:t>
      </w:r>
      <w:r w:rsidR="00553C52">
        <w:rPr>
          <w:rFonts w:ascii="Arial" w:hAnsi="Arial" w:cs="Arial"/>
          <w:sz w:val="24"/>
          <w:szCs w:val="24"/>
        </w:rPr>
        <w:t xml:space="preserve">                                                                                               </w:t>
      </w:r>
    </w:p>
    <w:p w14:paraId="44B84FA5" w14:textId="6DD45730" w:rsidR="00C50F04" w:rsidRDefault="00C50F04" w:rsidP="004267B4">
      <w:pPr>
        <w:rPr>
          <w:rFonts w:ascii="Arial" w:hAnsi="Arial" w:cs="Arial"/>
          <w:sz w:val="24"/>
          <w:szCs w:val="24"/>
        </w:rPr>
      </w:pPr>
    </w:p>
    <w:p w14:paraId="0621BC02" w14:textId="77777777" w:rsidR="00C50F04" w:rsidRPr="00C50F04" w:rsidRDefault="00C50F04" w:rsidP="004267B4">
      <w:pPr>
        <w:rPr>
          <w:rFonts w:ascii="Arial" w:hAnsi="Arial" w:cs="Arial"/>
          <w:sz w:val="24"/>
          <w:szCs w:val="24"/>
        </w:rPr>
      </w:pPr>
    </w:p>
    <w:p w14:paraId="1714F5D0" w14:textId="5C700EAF" w:rsidR="00D52E6C" w:rsidRPr="00C50F04" w:rsidRDefault="001D0D6E" w:rsidP="00D52E6C">
      <w:pPr>
        <w:pStyle w:val="ListParagraph"/>
        <w:numPr>
          <w:ilvl w:val="0"/>
          <w:numId w:val="5"/>
        </w:numPr>
        <w:rPr>
          <w:rFonts w:ascii="Arial" w:hAnsi="Arial" w:cs="Arial"/>
          <w:sz w:val="24"/>
          <w:szCs w:val="24"/>
        </w:rPr>
      </w:pPr>
      <w:r w:rsidRPr="00C50F04">
        <w:rPr>
          <w:rFonts w:ascii="Arial" w:hAnsi="Arial" w:cs="Arial"/>
          <w:sz w:val="24"/>
          <w:szCs w:val="24"/>
        </w:rPr>
        <w:t>National specialist advisory group for cancer</w:t>
      </w:r>
    </w:p>
    <w:p w14:paraId="51F0364D" w14:textId="0FD94BE0" w:rsidR="001D0D6E" w:rsidRPr="00C50F04" w:rsidRDefault="001D0D6E" w:rsidP="00D52E6C">
      <w:pPr>
        <w:pStyle w:val="ListParagraph"/>
        <w:numPr>
          <w:ilvl w:val="0"/>
          <w:numId w:val="5"/>
        </w:numPr>
        <w:rPr>
          <w:rFonts w:ascii="Arial" w:hAnsi="Arial" w:cs="Arial"/>
          <w:sz w:val="24"/>
          <w:szCs w:val="24"/>
        </w:rPr>
      </w:pPr>
      <w:r w:rsidRPr="00C50F04">
        <w:rPr>
          <w:rFonts w:ascii="Arial" w:hAnsi="Arial" w:cs="Arial"/>
          <w:sz w:val="24"/>
          <w:szCs w:val="24"/>
        </w:rPr>
        <w:t>NHS wales information services</w:t>
      </w:r>
    </w:p>
    <w:p w14:paraId="60B01DE7" w14:textId="657C1C01" w:rsidR="0027042B" w:rsidRPr="0027042B" w:rsidRDefault="001D0D6E" w:rsidP="0027042B">
      <w:pPr>
        <w:pStyle w:val="ListParagraph"/>
        <w:numPr>
          <w:ilvl w:val="0"/>
          <w:numId w:val="5"/>
        </w:numPr>
        <w:rPr>
          <w:rFonts w:ascii="Arial" w:hAnsi="Arial" w:cs="Arial"/>
          <w:sz w:val="24"/>
          <w:szCs w:val="24"/>
        </w:rPr>
      </w:pPr>
      <w:r w:rsidRPr="00C50F04">
        <w:rPr>
          <w:rFonts w:ascii="Arial" w:hAnsi="Arial" w:cs="Arial"/>
          <w:sz w:val="24"/>
          <w:szCs w:val="24"/>
        </w:rPr>
        <w:t xml:space="preserve">National </w:t>
      </w:r>
      <w:r w:rsidR="00E6687F" w:rsidRPr="00C50F04">
        <w:rPr>
          <w:rFonts w:ascii="Arial" w:hAnsi="Arial" w:cs="Arial"/>
          <w:sz w:val="24"/>
          <w:szCs w:val="24"/>
        </w:rPr>
        <w:t>collaborating centre for cancer</w:t>
      </w:r>
      <w:r w:rsidR="0027042B">
        <w:rPr>
          <w:rFonts w:ascii="Arial" w:hAnsi="Arial" w:cs="Arial"/>
          <w:sz w:val="24"/>
          <w:szCs w:val="24"/>
        </w:rPr>
        <w:t xml:space="preserve">      </w:t>
      </w:r>
    </w:p>
    <w:p w14:paraId="4F1F22B5" w14:textId="7E3F47A2" w:rsidR="00E6687F" w:rsidRPr="00C50F04" w:rsidRDefault="00E6687F" w:rsidP="00D52E6C">
      <w:pPr>
        <w:pStyle w:val="ListParagraph"/>
        <w:numPr>
          <w:ilvl w:val="0"/>
          <w:numId w:val="5"/>
        </w:numPr>
        <w:rPr>
          <w:rFonts w:ascii="Arial" w:hAnsi="Arial" w:cs="Arial"/>
          <w:sz w:val="24"/>
          <w:szCs w:val="24"/>
        </w:rPr>
      </w:pPr>
      <w:r w:rsidRPr="00C50F04">
        <w:rPr>
          <w:rFonts w:ascii="Arial" w:hAnsi="Arial" w:cs="Arial"/>
          <w:sz w:val="24"/>
          <w:szCs w:val="24"/>
        </w:rPr>
        <w:t>NHS shared services partnership</w:t>
      </w:r>
    </w:p>
    <w:p w14:paraId="23EED0C7" w14:textId="7314FADA" w:rsidR="00237CCC" w:rsidRPr="00C50F04" w:rsidRDefault="00E6687F" w:rsidP="00D02A91">
      <w:pPr>
        <w:pStyle w:val="ListParagraph"/>
        <w:numPr>
          <w:ilvl w:val="0"/>
          <w:numId w:val="5"/>
        </w:numPr>
        <w:rPr>
          <w:rFonts w:ascii="Arial" w:hAnsi="Arial" w:cs="Arial"/>
          <w:sz w:val="24"/>
          <w:szCs w:val="24"/>
        </w:rPr>
      </w:pPr>
      <w:r w:rsidRPr="00C50F04">
        <w:rPr>
          <w:rFonts w:ascii="Arial" w:hAnsi="Arial" w:cs="Arial"/>
          <w:sz w:val="24"/>
          <w:szCs w:val="24"/>
        </w:rPr>
        <w:t>National institute</w:t>
      </w:r>
      <w:r w:rsidR="00237CCC" w:rsidRPr="00C50F04">
        <w:rPr>
          <w:rFonts w:ascii="Arial" w:hAnsi="Arial" w:cs="Arial"/>
          <w:sz w:val="24"/>
          <w:szCs w:val="24"/>
        </w:rPr>
        <w:t xml:space="preserve"> for social care and health research. </w:t>
      </w:r>
    </w:p>
    <w:p w14:paraId="7DBC59BE" w14:textId="77777777" w:rsidR="00D02A91" w:rsidRPr="00C50F04" w:rsidRDefault="006D7E48" w:rsidP="001A7EA2">
      <w:pPr>
        <w:rPr>
          <w:rFonts w:ascii="Arial" w:hAnsi="Arial" w:cs="Arial"/>
          <w:sz w:val="24"/>
          <w:szCs w:val="24"/>
        </w:rPr>
      </w:pPr>
      <w:r w:rsidRPr="00C50F04">
        <w:rPr>
          <w:rFonts w:ascii="Arial" w:hAnsi="Arial" w:cs="Arial"/>
          <w:sz w:val="24"/>
          <w:szCs w:val="24"/>
        </w:rPr>
        <w:t>The National Health Service (NHS) works in</w:t>
      </w:r>
      <w:r w:rsidR="00C5074F" w:rsidRPr="00C50F04">
        <w:rPr>
          <w:rFonts w:ascii="Arial" w:hAnsi="Arial" w:cs="Arial"/>
          <w:sz w:val="24"/>
          <w:szCs w:val="24"/>
        </w:rPr>
        <w:t xml:space="preserve"> </w:t>
      </w:r>
      <w:r w:rsidR="00237CCC" w:rsidRPr="00C50F04">
        <w:rPr>
          <w:rFonts w:ascii="Arial" w:hAnsi="Arial" w:cs="Arial"/>
          <w:sz w:val="24"/>
          <w:szCs w:val="24"/>
        </w:rPr>
        <w:t>several</w:t>
      </w:r>
      <w:r w:rsidRPr="00C50F04">
        <w:rPr>
          <w:rFonts w:ascii="Arial" w:hAnsi="Arial" w:cs="Arial"/>
          <w:sz w:val="24"/>
          <w:szCs w:val="24"/>
        </w:rPr>
        <w:t xml:space="preserve"> ways</w:t>
      </w:r>
      <w:r w:rsidR="00462B9A" w:rsidRPr="00C50F04">
        <w:rPr>
          <w:rFonts w:ascii="Arial" w:hAnsi="Arial" w:cs="Arial"/>
          <w:sz w:val="24"/>
          <w:szCs w:val="24"/>
        </w:rPr>
        <w:t xml:space="preserve"> </w:t>
      </w:r>
      <w:r w:rsidR="00C5074F" w:rsidRPr="00C50F04">
        <w:rPr>
          <w:rFonts w:ascii="Arial" w:hAnsi="Arial" w:cs="Arial"/>
          <w:sz w:val="24"/>
          <w:szCs w:val="24"/>
        </w:rPr>
        <w:t xml:space="preserve">to ensure </w:t>
      </w:r>
      <w:r w:rsidR="00462B9A" w:rsidRPr="00C50F04">
        <w:rPr>
          <w:rFonts w:ascii="Arial" w:hAnsi="Arial" w:cs="Arial"/>
          <w:sz w:val="24"/>
          <w:szCs w:val="24"/>
        </w:rPr>
        <w:t xml:space="preserve">that </w:t>
      </w:r>
      <w:r w:rsidR="00C5074F" w:rsidRPr="00C50F04">
        <w:rPr>
          <w:rFonts w:ascii="Arial" w:hAnsi="Arial" w:cs="Arial"/>
          <w:sz w:val="24"/>
          <w:szCs w:val="24"/>
        </w:rPr>
        <w:t xml:space="preserve">the best possible health care </w:t>
      </w:r>
      <w:r w:rsidR="00462B9A" w:rsidRPr="00C50F04">
        <w:rPr>
          <w:rFonts w:ascii="Arial" w:hAnsi="Arial" w:cs="Arial"/>
          <w:sz w:val="24"/>
          <w:szCs w:val="24"/>
        </w:rPr>
        <w:t>is provided for all</w:t>
      </w:r>
      <w:r w:rsidR="00AF7002" w:rsidRPr="00C50F04">
        <w:rPr>
          <w:rFonts w:ascii="Arial" w:hAnsi="Arial" w:cs="Arial"/>
          <w:sz w:val="24"/>
          <w:szCs w:val="24"/>
        </w:rPr>
        <w:t>, each health board and trust are responsible for providing all health care services</w:t>
      </w:r>
      <w:r w:rsidR="00D17887" w:rsidRPr="00C50F04">
        <w:rPr>
          <w:rFonts w:ascii="Arial" w:hAnsi="Arial" w:cs="Arial"/>
          <w:sz w:val="24"/>
          <w:szCs w:val="24"/>
        </w:rPr>
        <w:t>.</w:t>
      </w:r>
      <w:r w:rsidR="00D02A91" w:rsidRPr="00C50F04">
        <w:rPr>
          <w:rFonts w:ascii="Arial" w:hAnsi="Arial" w:cs="Arial"/>
          <w:sz w:val="24"/>
          <w:szCs w:val="24"/>
        </w:rPr>
        <w:t xml:space="preserve">  </w:t>
      </w:r>
      <w:r w:rsidR="00D17887" w:rsidRPr="00C50F04">
        <w:rPr>
          <w:rFonts w:ascii="Arial" w:hAnsi="Arial" w:cs="Arial"/>
          <w:sz w:val="24"/>
          <w:szCs w:val="24"/>
        </w:rPr>
        <w:t>E</w:t>
      </w:r>
      <w:r w:rsidR="002D1E0D" w:rsidRPr="00C50F04">
        <w:rPr>
          <w:rFonts w:ascii="Arial" w:hAnsi="Arial" w:cs="Arial"/>
          <w:sz w:val="24"/>
          <w:szCs w:val="24"/>
        </w:rPr>
        <w:t xml:space="preserve">ach of the </w:t>
      </w:r>
      <w:r w:rsidR="008A0003" w:rsidRPr="00C50F04">
        <w:rPr>
          <w:rFonts w:ascii="Arial" w:hAnsi="Arial" w:cs="Arial"/>
          <w:sz w:val="24"/>
          <w:szCs w:val="24"/>
        </w:rPr>
        <w:t xml:space="preserve">seven </w:t>
      </w:r>
      <w:r w:rsidR="002D1E0D" w:rsidRPr="00C50F04">
        <w:rPr>
          <w:rFonts w:ascii="Arial" w:hAnsi="Arial" w:cs="Arial"/>
          <w:sz w:val="24"/>
          <w:szCs w:val="24"/>
        </w:rPr>
        <w:t xml:space="preserve">health boards work collectively with the health councils in the community which </w:t>
      </w:r>
      <w:r w:rsidR="00C53144" w:rsidRPr="00C50F04">
        <w:rPr>
          <w:rFonts w:ascii="Arial" w:hAnsi="Arial" w:cs="Arial"/>
          <w:sz w:val="24"/>
          <w:szCs w:val="24"/>
        </w:rPr>
        <w:t xml:space="preserve">support and speak for each patient, within each of the seven health boards is a director, the directors </w:t>
      </w:r>
      <w:r w:rsidR="00417D43" w:rsidRPr="00C50F04">
        <w:rPr>
          <w:rFonts w:ascii="Arial" w:hAnsi="Arial" w:cs="Arial"/>
          <w:sz w:val="24"/>
          <w:szCs w:val="24"/>
        </w:rPr>
        <w:t xml:space="preserve">work jointly </w:t>
      </w:r>
      <w:r w:rsidR="00AA1922" w:rsidRPr="00C50F04">
        <w:rPr>
          <w:rFonts w:ascii="Arial" w:hAnsi="Arial" w:cs="Arial"/>
          <w:sz w:val="24"/>
          <w:szCs w:val="24"/>
        </w:rPr>
        <w:t xml:space="preserve">with Public Health Wales, the directors are also dependable </w:t>
      </w:r>
      <w:r w:rsidR="006C5D2F" w:rsidRPr="00C50F04">
        <w:rPr>
          <w:rFonts w:ascii="Arial" w:hAnsi="Arial" w:cs="Arial"/>
          <w:sz w:val="24"/>
          <w:szCs w:val="24"/>
        </w:rPr>
        <w:t xml:space="preserve">for giving expert and professional advice within each of the seven health boards. </w:t>
      </w:r>
      <w:r w:rsidR="00AA1922" w:rsidRPr="00C50F04">
        <w:rPr>
          <w:rFonts w:ascii="Arial" w:hAnsi="Arial" w:cs="Arial"/>
          <w:sz w:val="24"/>
          <w:szCs w:val="24"/>
        </w:rPr>
        <w:t xml:space="preserve"> </w:t>
      </w:r>
    </w:p>
    <w:p w14:paraId="0C80B7F1" w14:textId="3DCBCAC8" w:rsidR="000C4381" w:rsidRPr="00C50F04" w:rsidRDefault="00C94FFD" w:rsidP="001A7EA2">
      <w:pPr>
        <w:rPr>
          <w:rFonts w:ascii="Arial" w:hAnsi="Arial" w:cs="Arial"/>
          <w:b/>
          <w:sz w:val="24"/>
          <w:szCs w:val="24"/>
          <w:u w:val="single"/>
        </w:rPr>
      </w:pPr>
      <w:r w:rsidRPr="00C50F04">
        <w:rPr>
          <w:rFonts w:ascii="Arial" w:hAnsi="Arial" w:cs="Arial"/>
          <w:b/>
          <w:sz w:val="24"/>
          <w:szCs w:val="24"/>
          <w:u w:val="single"/>
        </w:rPr>
        <w:t xml:space="preserve">Information, statistics and </w:t>
      </w:r>
      <w:r w:rsidR="00BA247F" w:rsidRPr="00C50F04">
        <w:rPr>
          <w:rFonts w:ascii="Arial" w:hAnsi="Arial" w:cs="Arial"/>
          <w:b/>
          <w:sz w:val="24"/>
          <w:szCs w:val="24"/>
          <w:u w:val="single"/>
        </w:rPr>
        <w:t>guid</w:t>
      </w:r>
      <w:r w:rsidR="009A7082" w:rsidRPr="00C50F04">
        <w:rPr>
          <w:rFonts w:ascii="Arial" w:hAnsi="Arial" w:cs="Arial"/>
          <w:b/>
          <w:sz w:val="24"/>
          <w:szCs w:val="24"/>
          <w:u w:val="single"/>
        </w:rPr>
        <w:t>es</w:t>
      </w:r>
      <w:r w:rsidR="00D02A91" w:rsidRPr="00C50F04">
        <w:rPr>
          <w:rFonts w:ascii="Arial" w:hAnsi="Arial" w:cs="Arial"/>
          <w:b/>
          <w:sz w:val="24"/>
          <w:szCs w:val="24"/>
          <w:u w:val="single"/>
        </w:rPr>
        <w:t>.</w:t>
      </w:r>
      <w:r w:rsidR="009A7082" w:rsidRPr="00C50F04">
        <w:rPr>
          <w:rFonts w:ascii="Arial" w:hAnsi="Arial" w:cs="Arial"/>
          <w:b/>
          <w:sz w:val="24"/>
          <w:szCs w:val="24"/>
          <w:u w:val="single"/>
        </w:rPr>
        <w:t xml:space="preserve"> </w:t>
      </w:r>
    </w:p>
    <w:p w14:paraId="2347E162" w14:textId="45978102" w:rsidR="00880DF0" w:rsidRPr="00C50F04" w:rsidRDefault="00880DF0" w:rsidP="001A7EA2">
      <w:pPr>
        <w:rPr>
          <w:rFonts w:ascii="Arial" w:hAnsi="Arial" w:cs="Arial"/>
          <w:sz w:val="24"/>
          <w:szCs w:val="24"/>
        </w:rPr>
      </w:pPr>
      <w:r w:rsidRPr="00C50F04">
        <w:rPr>
          <w:rFonts w:ascii="Arial" w:hAnsi="Arial" w:cs="Arial"/>
          <w:sz w:val="24"/>
          <w:szCs w:val="24"/>
        </w:rPr>
        <w:t>The Hierarchy Structure (2018) explains that all hospitals in the UK are organised under</w:t>
      </w:r>
      <w:r w:rsidR="00886C2A" w:rsidRPr="00C50F04">
        <w:rPr>
          <w:rFonts w:ascii="Arial" w:hAnsi="Arial" w:cs="Arial"/>
          <w:sz w:val="24"/>
          <w:szCs w:val="24"/>
        </w:rPr>
        <w:t xml:space="preserve"> a hierarchy structure</w:t>
      </w:r>
      <w:r w:rsidR="005653E2" w:rsidRPr="00C50F04">
        <w:rPr>
          <w:rFonts w:ascii="Arial" w:hAnsi="Arial" w:cs="Arial"/>
          <w:sz w:val="24"/>
          <w:szCs w:val="24"/>
        </w:rPr>
        <w:t xml:space="preserve">, this means all UK hospitals </w:t>
      </w:r>
      <w:r w:rsidR="000654C3" w:rsidRPr="00C50F04">
        <w:rPr>
          <w:rFonts w:ascii="Arial" w:hAnsi="Arial" w:cs="Arial"/>
          <w:sz w:val="24"/>
          <w:szCs w:val="24"/>
        </w:rPr>
        <w:t>will adhere to the hierarchy structure to ensure a continuous and steady place of organization for all members of staff within all UK hospitals</w:t>
      </w:r>
      <w:r w:rsidR="00682745" w:rsidRPr="00C50F04">
        <w:rPr>
          <w:rFonts w:ascii="Arial" w:hAnsi="Arial" w:cs="Arial"/>
          <w:sz w:val="24"/>
          <w:szCs w:val="24"/>
        </w:rPr>
        <w:t>, following on from this all members of staff</w:t>
      </w:r>
      <w:r w:rsidR="00D14D96" w:rsidRPr="00C50F04">
        <w:rPr>
          <w:rFonts w:ascii="Arial" w:hAnsi="Arial" w:cs="Arial"/>
          <w:sz w:val="24"/>
          <w:szCs w:val="24"/>
        </w:rPr>
        <w:t xml:space="preserve"> for example, </w:t>
      </w:r>
      <w:r w:rsidR="00195AD9" w:rsidRPr="00C50F04">
        <w:rPr>
          <w:rFonts w:ascii="Arial" w:hAnsi="Arial" w:cs="Arial"/>
          <w:sz w:val="24"/>
          <w:szCs w:val="24"/>
        </w:rPr>
        <w:t>Staff nurses, Paediatric nurses</w:t>
      </w:r>
      <w:r w:rsidR="00D14D96" w:rsidRPr="00C50F04">
        <w:rPr>
          <w:rFonts w:ascii="Arial" w:hAnsi="Arial" w:cs="Arial"/>
          <w:sz w:val="24"/>
          <w:szCs w:val="24"/>
        </w:rPr>
        <w:t xml:space="preserve">, midwives and </w:t>
      </w:r>
      <w:r w:rsidR="00195AD9" w:rsidRPr="00C50F04">
        <w:rPr>
          <w:rFonts w:ascii="Arial" w:hAnsi="Arial" w:cs="Arial"/>
          <w:sz w:val="24"/>
          <w:szCs w:val="24"/>
        </w:rPr>
        <w:t>Mental Health nurses</w:t>
      </w:r>
      <w:r w:rsidR="0054686A" w:rsidRPr="00C50F04">
        <w:rPr>
          <w:rFonts w:ascii="Arial" w:hAnsi="Arial" w:cs="Arial"/>
          <w:sz w:val="24"/>
          <w:szCs w:val="24"/>
        </w:rPr>
        <w:t xml:space="preserve"> are all given definitive roles and responsibilities, each member of staff must adhere to these responsibilities to determine problem free working</w:t>
      </w:r>
      <w:r w:rsidR="003F5B2E" w:rsidRPr="00C50F04">
        <w:rPr>
          <w:rFonts w:ascii="Arial" w:hAnsi="Arial" w:cs="Arial"/>
          <w:noProof/>
          <w:sz w:val="24"/>
          <w:szCs w:val="24"/>
        </w:rPr>
        <w:drawing>
          <wp:anchor distT="0" distB="0" distL="114300" distR="114300" simplePos="0" relativeHeight="251658240" behindDoc="1" locked="0" layoutInCell="1" allowOverlap="1" wp14:anchorId="351EBD82" wp14:editId="3B5B23DA">
            <wp:simplePos x="0" y="0"/>
            <wp:positionH relativeFrom="column">
              <wp:posOffset>477188</wp:posOffset>
            </wp:positionH>
            <wp:positionV relativeFrom="page">
              <wp:posOffset>3902928</wp:posOffset>
            </wp:positionV>
            <wp:extent cx="4462145" cy="1801495"/>
            <wp:effectExtent l="0" t="0" r="0" b="8255"/>
            <wp:wrapTopAndBottom/>
            <wp:docPr id="3" name="Picture 3" descr="C:\Users\Laura\AppData\Local\Microsoft\Windows\INetCache\Content.MSO\1AF7113F.tmp">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aura\AppData\Local\Microsoft\Windows\INetCache\Content.MSO\1AF7113F.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2145" cy="1801495"/>
                    </a:xfrm>
                    <a:prstGeom prst="rect">
                      <a:avLst/>
                    </a:prstGeom>
                    <a:noFill/>
                    <a:ln>
                      <a:noFill/>
                    </a:ln>
                  </pic:spPr>
                </pic:pic>
              </a:graphicData>
            </a:graphic>
            <wp14:sizeRelH relativeFrom="margin">
              <wp14:pctWidth>0</wp14:pctWidth>
            </wp14:sizeRelH>
          </wp:anchor>
        </w:drawing>
      </w:r>
    </w:p>
    <w:p w14:paraId="4DF6251B" w14:textId="77777777" w:rsidR="007A048A" w:rsidRPr="00C50F04" w:rsidRDefault="007A048A" w:rsidP="001A7EA2">
      <w:pPr>
        <w:rPr>
          <w:rFonts w:ascii="Arial" w:hAnsi="Arial" w:cs="Arial"/>
          <w:sz w:val="24"/>
          <w:szCs w:val="24"/>
        </w:rPr>
      </w:pPr>
    </w:p>
    <w:p w14:paraId="251579CE" w14:textId="3272D63B" w:rsidR="00AA3CC7" w:rsidRPr="00C50F04" w:rsidRDefault="00B56206" w:rsidP="001A7EA2">
      <w:pPr>
        <w:rPr>
          <w:rFonts w:ascii="Arial" w:hAnsi="Arial" w:cs="Arial"/>
          <w:sz w:val="24"/>
          <w:szCs w:val="24"/>
        </w:rPr>
      </w:pPr>
      <w:r w:rsidRPr="00C50F04">
        <w:rPr>
          <w:rFonts w:ascii="Arial" w:hAnsi="Arial" w:cs="Arial"/>
          <w:sz w:val="24"/>
          <w:szCs w:val="24"/>
        </w:rPr>
        <w:t xml:space="preserve">The cardiffandvaleuhb </w:t>
      </w:r>
      <w:r w:rsidR="00665592" w:rsidRPr="00C50F04">
        <w:rPr>
          <w:rFonts w:ascii="Arial" w:hAnsi="Arial" w:cs="Arial"/>
          <w:sz w:val="24"/>
          <w:szCs w:val="24"/>
        </w:rPr>
        <w:t>(2019) explain that the structure of Cardiff and Vale University</w:t>
      </w:r>
      <w:r w:rsidR="007254B0" w:rsidRPr="00C50F04">
        <w:rPr>
          <w:rFonts w:ascii="Arial" w:hAnsi="Arial" w:cs="Arial"/>
          <w:sz w:val="24"/>
          <w:szCs w:val="24"/>
        </w:rPr>
        <w:t xml:space="preserve"> health board provide health services to around 472,400 people that live </w:t>
      </w:r>
      <w:r w:rsidR="00196FD6" w:rsidRPr="00C50F04">
        <w:rPr>
          <w:rFonts w:ascii="Arial" w:hAnsi="Arial" w:cs="Arial"/>
          <w:sz w:val="24"/>
          <w:szCs w:val="24"/>
        </w:rPr>
        <w:t xml:space="preserve">in the surrounding area and is one of the biggest NHS organisations In Europe with an average of 14,500 members of staff within the </w:t>
      </w:r>
      <w:r w:rsidR="002C12FC" w:rsidRPr="00C50F04">
        <w:rPr>
          <w:rFonts w:ascii="Arial" w:hAnsi="Arial" w:cs="Arial"/>
          <w:sz w:val="24"/>
          <w:szCs w:val="24"/>
        </w:rPr>
        <w:t xml:space="preserve">one health board, the Cardiff and Vale university health board is also known as a teaching health board, this health board trains and teaches upcoming healthcare </w:t>
      </w:r>
      <w:r w:rsidR="00C564F6" w:rsidRPr="00C50F04">
        <w:rPr>
          <w:rFonts w:ascii="Arial" w:hAnsi="Arial" w:cs="Arial"/>
          <w:sz w:val="24"/>
          <w:szCs w:val="24"/>
        </w:rPr>
        <w:t>professionals</w:t>
      </w:r>
      <w:r w:rsidR="002C12FC" w:rsidRPr="00C50F04">
        <w:rPr>
          <w:rFonts w:ascii="Arial" w:hAnsi="Arial" w:cs="Arial"/>
          <w:sz w:val="24"/>
          <w:szCs w:val="24"/>
        </w:rPr>
        <w:t xml:space="preserve"> and also participates in a lot of</w:t>
      </w:r>
      <w:r w:rsidR="00C47A1E" w:rsidRPr="00C50F04">
        <w:rPr>
          <w:rFonts w:ascii="Arial" w:hAnsi="Arial" w:cs="Arial"/>
          <w:sz w:val="24"/>
          <w:szCs w:val="24"/>
        </w:rPr>
        <w:t xml:space="preserve"> research to unravel many cures for todays and the futures </w:t>
      </w:r>
      <w:r w:rsidR="00C564F6" w:rsidRPr="00C50F04">
        <w:rPr>
          <w:rFonts w:ascii="Arial" w:hAnsi="Arial" w:cs="Arial"/>
          <w:sz w:val="24"/>
          <w:szCs w:val="24"/>
        </w:rPr>
        <w:t>illnesses. There are many services which the Cardiff and vale university health board provide, these services are</w:t>
      </w:r>
      <w:r w:rsidR="005A7863" w:rsidRPr="00C50F04">
        <w:rPr>
          <w:rFonts w:ascii="Arial" w:hAnsi="Arial" w:cs="Arial"/>
          <w:sz w:val="24"/>
          <w:szCs w:val="24"/>
        </w:rPr>
        <w:t xml:space="preserve">: </w:t>
      </w:r>
    </w:p>
    <w:p w14:paraId="7A916A66" w14:textId="1890DC19" w:rsidR="005A7863" w:rsidRPr="00C50F04" w:rsidRDefault="0049479A" w:rsidP="005A7863">
      <w:pPr>
        <w:pStyle w:val="ListParagraph"/>
        <w:numPr>
          <w:ilvl w:val="0"/>
          <w:numId w:val="2"/>
        </w:numPr>
        <w:rPr>
          <w:rFonts w:ascii="Arial" w:hAnsi="Arial" w:cs="Arial"/>
          <w:sz w:val="24"/>
          <w:szCs w:val="24"/>
        </w:rPr>
      </w:pPr>
      <w:r w:rsidRPr="00C50F04">
        <w:rPr>
          <w:rFonts w:ascii="Arial" w:hAnsi="Arial" w:cs="Arial"/>
          <w:sz w:val="24"/>
          <w:szCs w:val="24"/>
        </w:rPr>
        <w:lastRenderedPageBreak/>
        <w:t>Community and primary services</w:t>
      </w:r>
    </w:p>
    <w:p w14:paraId="08585AAA" w14:textId="4BC71831" w:rsidR="0049479A" w:rsidRPr="00C50F04" w:rsidRDefault="0049479A" w:rsidP="005A7863">
      <w:pPr>
        <w:pStyle w:val="ListParagraph"/>
        <w:numPr>
          <w:ilvl w:val="0"/>
          <w:numId w:val="2"/>
        </w:numPr>
        <w:rPr>
          <w:rFonts w:ascii="Arial" w:hAnsi="Arial" w:cs="Arial"/>
          <w:sz w:val="24"/>
          <w:szCs w:val="24"/>
        </w:rPr>
      </w:pPr>
      <w:r w:rsidRPr="00C50F04">
        <w:rPr>
          <w:rFonts w:ascii="Arial" w:hAnsi="Arial" w:cs="Arial"/>
          <w:sz w:val="24"/>
          <w:szCs w:val="24"/>
        </w:rPr>
        <w:t>Public health</w:t>
      </w:r>
    </w:p>
    <w:p w14:paraId="2FF7ED76" w14:textId="740B63FF" w:rsidR="0049479A" w:rsidRPr="00C50F04" w:rsidRDefault="0049479A" w:rsidP="005A7863">
      <w:pPr>
        <w:pStyle w:val="ListParagraph"/>
        <w:numPr>
          <w:ilvl w:val="0"/>
          <w:numId w:val="2"/>
        </w:numPr>
        <w:rPr>
          <w:rFonts w:ascii="Arial" w:hAnsi="Arial" w:cs="Arial"/>
          <w:sz w:val="24"/>
          <w:szCs w:val="24"/>
        </w:rPr>
      </w:pPr>
      <w:r w:rsidRPr="00C50F04">
        <w:rPr>
          <w:rFonts w:ascii="Arial" w:hAnsi="Arial" w:cs="Arial"/>
          <w:sz w:val="24"/>
          <w:szCs w:val="24"/>
        </w:rPr>
        <w:t>Tertiary centre</w:t>
      </w:r>
    </w:p>
    <w:p w14:paraId="4A1D7D9D" w14:textId="77777777" w:rsidR="008E7F9C" w:rsidRPr="00C50F04" w:rsidRDefault="0049479A" w:rsidP="005A7863">
      <w:pPr>
        <w:pStyle w:val="ListParagraph"/>
        <w:numPr>
          <w:ilvl w:val="0"/>
          <w:numId w:val="2"/>
        </w:numPr>
        <w:rPr>
          <w:rFonts w:ascii="Arial" w:hAnsi="Arial" w:cs="Arial"/>
          <w:sz w:val="24"/>
          <w:szCs w:val="24"/>
        </w:rPr>
      </w:pPr>
      <w:r w:rsidRPr="00C50F04">
        <w:rPr>
          <w:rFonts w:ascii="Arial" w:hAnsi="Arial" w:cs="Arial"/>
          <w:sz w:val="24"/>
          <w:szCs w:val="24"/>
        </w:rPr>
        <w:t xml:space="preserve">Acute services </w:t>
      </w:r>
    </w:p>
    <w:p w14:paraId="74082645" w14:textId="56D97044" w:rsidR="0049479A" w:rsidRPr="00C50F04" w:rsidRDefault="0049479A" w:rsidP="008E7F9C">
      <w:pPr>
        <w:pStyle w:val="ListParagraph"/>
        <w:numPr>
          <w:ilvl w:val="0"/>
          <w:numId w:val="2"/>
        </w:numPr>
        <w:rPr>
          <w:rFonts w:ascii="Arial" w:hAnsi="Arial" w:cs="Arial"/>
          <w:sz w:val="24"/>
          <w:szCs w:val="24"/>
        </w:rPr>
      </w:pPr>
      <w:r w:rsidRPr="00C50F04">
        <w:rPr>
          <w:rFonts w:ascii="Arial" w:hAnsi="Arial" w:cs="Arial"/>
          <w:sz w:val="24"/>
          <w:szCs w:val="24"/>
        </w:rPr>
        <w:t>within the main two university and children</w:t>
      </w:r>
      <w:r w:rsidR="001601B0" w:rsidRPr="00C50F04">
        <w:rPr>
          <w:rFonts w:ascii="Arial" w:hAnsi="Arial" w:cs="Arial"/>
          <w:sz w:val="24"/>
          <w:szCs w:val="24"/>
        </w:rPr>
        <w:t xml:space="preserve">’s hospitals. </w:t>
      </w:r>
    </w:p>
    <w:p w14:paraId="6EB4C627" w14:textId="07BE7F81" w:rsidR="00A428B5" w:rsidRPr="00C50F04" w:rsidRDefault="00A428B5" w:rsidP="00A428B5">
      <w:pPr>
        <w:rPr>
          <w:rFonts w:ascii="Arial" w:hAnsi="Arial" w:cs="Arial"/>
          <w:sz w:val="24"/>
          <w:szCs w:val="24"/>
        </w:rPr>
      </w:pPr>
      <w:r w:rsidRPr="00C50F04">
        <w:rPr>
          <w:rFonts w:ascii="Arial" w:hAnsi="Arial" w:cs="Arial"/>
          <w:sz w:val="24"/>
          <w:szCs w:val="24"/>
        </w:rPr>
        <w:t xml:space="preserve">However in another health board, The WalesNHSUK (2018) explains that </w:t>
      </w:r>
      <w:r w:rsidR="00CB2B38" w:rsidRPr="00C50F04">
        <w:rPr>
          <w:rFonts w:ascii="Arial" w:hAnsi="Arial" w:cs="Arial"/>
          <w:sz w:val="24"/>
          <w:szCs w:val="24"/>
        </w:rPr>
        <w:t>the Ane</w:t>
      </w:r>
      <w:r w:rsidR="00E1697F" w:rsidRPr="00C50F04">
        <w:rPr>
          <w:rFonts w:ascii="Arial" w:hAnsi="Arial" w:cs="Arial"/>
          <w:sz w:val="24"/>
          <w:szCs w:val="24"/>
        </w:rPr>
        <w:t>urin B</w:t>
      </w:r>
      <w:r w:rsidR="00CB2B38" w:rsidRPr="00C50F04">
        <w:rPr>
          <w:rFonts w:ascii="Arial" w:hAnsi="Arial" w:cs="Arial"/>
          <w:sz w:val="24"/>
          <w:szCs w:val="24"/>
        </w:rPr>
        <w:t>evan University health Board</w:t>
      </w:r>
      <w:r w:rsidR="009D3555" w:rsidRPr="00C50F04">
        <w:rPr>
          <w:rFonts w:ascii="Arial" w:hAnsi="Arial" w:cs="Arial"/>
          <w:sz w:val="24"/>
          <w:szCs w:val="24"/>
        </w:rPr>
        <w:t xml:space="preserve"> is </w:t>
      </w:r>
      <w:r w:rsidR="008D1689" w:rsidRPr="00C50F04">
        <w:rPr>
          <w:rFonts w:ascii="Arial" w:hAnsi="Arial" w:cs="Arial"/>
          <w:sz w:val="24"/>
          <w:szCs w:val="24"/>
        </w:rPr>
        <w:t xml:space="preserve">one of the seven health boards and is </w:t>
      </w:r>
      <w:r w:rsidR="009D3555" w:rsidRPr="00C50F04">
        <w:rPr>
          <w:rFonts w:ascii="Arial" w:hAnsi="Arial" w:cs="Arial"/>
          <w:sz w:val="24"/>
          <w:szCs w:val="24"/>
        </w:rPr>
        <w:t>a local health board which cove</w:t>
      </w:r>
      <w:r w:rsidR="00650AD5" w:rsidRPr="00C50F04">
        <w:rPr>
          <w:rFonts w:ascii="Arial" w:hAnsi="Arial" w:cs="Arial"/>
          <w:sz w:val="24"/>
          <w:szCs w:val="24"/>
        </w:rPr>
        <w:t>rs</w:t>
      </w:r>
      <w:r w:rsidR="009D3555" w:rsidRPr="00C50F04">
        <w:rPr>
          <w:rFonts w:ascii="Arial" w:hAnsi="Arial" w:cs="Arial"/>
          <w:sz w:val="24"/>
          <w:szCs w:val="24"/>
        </w:rPr>
        <w:t xml:space="preserve"> the surrounding areas of </w:t>
      </w:r>
      <w:r w:rsidR="00E1697F" w:rsidRPr="00C50F04">
        <w:rPr>
          <w:rFonts w:ascii="Arial" w:hAnsi="Arial" w:cs="Arial"/>
          <w:sz w:val="24"/>
          <w:szCs w:val="24"/>
        </w:rPr>
        <w:t>C</w:t>
      </w:r>
      <w:r w:rsidR="009D3555" w:rsidRPr="00C50F04">
        <w:rPr>
          <w:rFonts w:ascii="Arial" w:hAnsi="Arial" w:cs="Arial"/>
          <w:sz w:val="24"/>
          <w:szCs w:val="24"/>
        </w:rPr>
        <w:t>aerphilly, Newport</w:t>
      </w:r>
      <w:r w:rsidR="00650AD5" w:rsidRPr="00C50F04">
        <w:rPr>
          <w:rFonts w:ascii="Arial" w:hAnsi="Arial" w:cs="Arial"/>
          <w:sz w:val="24"/>
          <w:szCs w:val="24"/>
        </w:rPr>
        <w:t>, South Powys, Blaenau Gwent, Monmouthshire and Torfaen, this health board</w:t>
      </w:r>
      <w:r w:rsidR="00CD2C5D" w:rsidRPr="00C50F04">
        <w:rPr>
          <w:rFonts w:ascii="Arial" w:hAnsi="Arial" w:cs="Arial"/>
          <w:sz w:val="24"/>
          <w:szCs w:val="24"/>
        </w:rPr>
        <w:t xml:space="preserve"> has a large number of employees with over 13,00 members of staff with over half of the staff participating in </w:t>
      </w:r>
      <w:r w:rsidR="0030335A" w:rsidRPr="00C50F04">
        <w:rPr>
          <w:rFonts w:ascii="Arial" w:hAnsi="Arial" w:cs="Arial"/>
          <w:sz w:val="24"/>
          <w:szCs w:val="24"/>
        </w:rPr>
        <w:t xml:space="preserve">patient centred care, with other health professionals </w:t>
      </w:r>
      <w:r w:rsidR="00DA28CE" w:rsidRPr="00C50F04">
        <w:rPr>
          <w:rFonts w:ascii="Arial" w:hAnsi="Arial" w:cs="Arial"/>
          <w:sz w:val="24"/>
          <w:szCs w:val="24"/>
        </w:rPr>
        <w:t xml:space="preserve">with as many as 6,000 general nurses along with midwives and other community staff and </w:t>
      </w:r>
      <w:r w:rsidR="003850A2" w:rsidRPr="00C50F04">
        <w:rPr>
          <w:rFonts w:ascii="Arial" w:hAnsi="Arial" w:cs="Arial"/>
          <w:sz w:val="24"/>
          <w:szCs w:val="24"/>
        </w:rPr>
        <w:t>o</w:t>
      </w:r>
      <w:r w:rsidR="00DA28CE" w:rsidRPr="00C50F04">
        <w:rPr>
          <w:rFonts w:ascii="Arial" w:hAnsi="Arial" w:cs="Arial"/>
          <w:sz w:val="24"/>
          <w:szCs w:val="24"/>
        </w:rPr>
        <w:t xml:space="preserve">ver </w:t>
      </w:r>
      <w:r w:rsidR="003850A2" w:rsidRPr="00C50F04">
        <w:rPr>
          <w:rFonts w:ascii="Arial" w:hAnsi="Arial" w:cs="Arial"/>
          <w:sz w:val="24"/>
          <w:szCs w:val="24"/>
        </w:rPr>
        <w:t xml:space="preserve">250 consultants, within the health board there are a number of </w:t>
      </w:r>
      <w:r w:rsidR="003F4656" w:rsidRPr="00C50F04">
        <w:rPr>
          <w:rFonts w:ascii="Arial" w:hAnsi="Arial" w:cs="Arial"/>
          <w:sz w:val="24"/>
          <w:szCs w:val="24"/>
        </w:rPr>
        <w:t xml:space="preserve">people who are </w:t>
      </w:r>
      <w:r w:rsidR="00360983" w:rsidRPr="00C50F04">
        <w:rPr>
          <w:rFonts w:ascii="Arial" w:hAnsi="Arial" w:cs="Arial"/>
          <w:sz w:val="24"/>
          <w:szCs w:val="24"/>
        </w:rPr>
        <w:t>responsible</w:t>
      </w:r>
      <w:r w:rsidR="003F4656" w:rsidRPr="00C50F04">
        <w:rPr>
          <w:rFonts w:ascii="Arial" w:hAnsi="Arial" w:cs="Arial"/>
          <w:sz w:val="24"/>
          <w:szCs w:val="24"/>
        </w:rPr>
        <w:t xml:space="preserve"> for the smooth running of the Aneurin Bevan University health Board, these are non – executive directors, a chairman</w:t>
      </w:r>
      <w:r w:rsidR="00295B36" w:rsidRPr="00C50F04">
        <w:rPr>
          <w:rFonts w:ascii="Arial" w:hAnsi="Arial" w:cs="Arial"/>
          <w:sz w:val="24"/>
          <w:szCs w:val="24"/>
        </w:rPr>
        <w:t xml:space="preserve"> and many other executive</w:t>
      </w:r>
      <w:r w:rsidR="005C65CC" w:rsidRPr="00C50F04">
        <w:rPr>
          <w:rFonts w:ascii="Arial" w:hAnsi="Arial" w:cs="Arial"/>
          <w:sz w:val="24"/>
          <w:szCs w:val="24"/>
        </w:rPr>
        <w:t xml:space="preserve"> directors. A team of senior management also support the Ane</w:t>
      </w:r>
      <w:r w:rsidR="00E1697F" w:rsidRPr="00C50F04">
        <w:rPr>
          <w:rFonts w:ascii="Arial" w:hAnsi="Arial" w:cs="Arial"/>
          <w:sz w:val="24"/>
          <w:szCs w:val="24"/>
        </w:rPr>
        <w:t>urin B</w:t>
      </w:r>
      <w:r w:rsidR="005C65CC" w:rsidRPr="00C50F04">
        <w:rPr>
          <w:rFonts w:ascii="Arial" w:hAnsi="Arial" w:cs="Arial"/>
          <w:sz w:val="24"/>
          <w:szCs w:val="24"/>
        </w:rPr>
        <w:t xml:space="preserve">evan University health Board </w:t>
      </w:r>
    </w:p>
    <w:p w14:paraId="7AD234BF" w14:textId="28B9B4FA" w:rsidR="00D943E8" w:rsidRPr="00C50F04" w:rsidRDefault="00FA1665" w:rsidP="001A7EA2">
      <w:pPr>
        <w:rPr>
          <w:rFonts w:ascii="Arial" w:hAnsi="Arial" w:cs="Arial"/>
          <w:sz w:val="24"/>
          <w:szCs w:val="24"/>
        </w:rPr>
      </w:pPr>
      <w:r w:rsidRPr="00C50F04">
        <w:rPr>
          <w:rFonts w:ascii="Arial" w:hAnsi="Arial" w:cs="Arial"/>
          <w:sz w:val="24"/>
          <w:szCs w:val="24"/>
        </w:rPr>
        <w:t xml:space="preserve">The </w:t>
      </w:r>
      <w:r w:rsidR="00C767B2" w:rsidRPr="00C50F04">
        <w:rPr>
          <w:rFonts w:ascii="Arial" w:hAnsi="Arial" w:cs="Arial"/>
          <w:sz w:val="24"/>
          <w:szCs w:val="24"/>
        </w:rPr>
        <w:t>NHSWales</w:t>
      </w:r>
      <w:r w:rsidR="003C1E58" w:rsidRPr="00C50F04">
        <w:rPr>
          <w:rFonts w:ascii="Arial" w:hAnsi="Arial" w:cs="Arial"/>
          <w:sz w:val="24"/>
          <w:szCs w:val="24"/>
        </w:rPr>
        <w:t xml:space="preserve"> (2019) states that the National health service (NHS) is funded by the public through </w:t>
      </w:r>
      <w:r w:rsidR="00D0003C" w:rsidRPr="00C50F04">
        <w:rPr>
          <w:rFonts w:ascii="Arial" w:hAnsi="Arial" w:cs="Arial"/>
          <w:sz w:val="24"/>
          <w:szCs w:val="24"/>
        </w:rPr>
        <w:t>general taxation.</w:t>
      </w:r>
      <w:r w:rsidR="00D02A91" w:rsidRPr="00C50F04">
        <w:rPr>
          <w:rFonts w:ascii="Arial" w:hAnsi="Arial" w:cs="Arial"/>
          <w:sz w:val="24"/>
          <w:szCs w:val="24"/>
        </w:rPr>
        <w:t xml:space="preserve">  </w:t>
      </w:r>
      <w:r w:rsidR="00D0003C" w:rsidRPr="00C50F04">
        <w:rPr>
          <w:rFonts w:ascii="Arial" w:hAnsi="Arial" w:cs="Arial"/>
          <w:sz w:val="24"/>
          <w:szCs w:val="24"/>
        </w:rPr>
        <w:t xml:space="preserve">The NHS serves healthcare to around three million </w:t>
      </w:r>
      <w:r w:rsidR="00771A25" w:rsidRPr="00C50F04">
        <w:rPr>
          <w:rFonts w:ascii="Arial" w:hAnsi="Arial" w:cs="Arial"/>
          <w:sz w:val="24"/>
          <w:szCs w:val="24"/>
        </w:rPr>
        <w:t>people who live in the country. The NHS mainly receives funding from the welsh government, the funding</w:t>
      </w:r>
      <w:r w:rsidR="000A4D74" w:rsidRPr="00C50F04">
        <w:rPr>
          <w:rFonts w:ascii="Arial" w:hAnsi="Arial" w:cs="Arial"/>
          <w:sz w:val="24"/>
          <w:szCs w:val="24"/>
        </w:rPr>
        <w:t xml:space="preserve"> is to help with running costs day – to – day with health services in wal</w:t>
      </w:r>
      <w:r w:rsidR="000F323F" w:rsidRPr="00C50F04">
        <w:rPr>
          <w:rFonts w:ascii="Arial" w:hAnsi="Arial" w:cs="Arial"/>
          <w:sz w:val="24"/>
          <w:szCs w:val="24"/>
        </w:rPr>
        <w:t>e</w:t>
      </w:r>
      <w:r w:rsidR="000A4D74" w:rsidRPr="00C50F04">
        <w:rPr>
          <w:rFonts w:ascii="Arial" w:hAnsi="Arial" w:cs="Arial"/>
          <w:sz w:val="24"/>
          <w:szCs w:val="24"/>
        </w:rPr>
        <w:t>s.</w:t>
      </w:r>
      <w:r w:rsidR="00D02A91" w:rsidRPr="00C50F04">
        <w:rPr>
          <w:rFonts w:ascii="Arial" w:hAnsi="Arial" w:cs="Arial"/>
          <w:sz w:val="24"/>
          <w:szCs w:val="24"/>
        </w:rPr>
        <w:t xml:space="preserve">  </w:t>
      </w:r>
      <w:r w:rsidR="000A4D74" w:rsidRPr="00C50F04">
        <w:rPr>
          <w:rFonts w:ascii="Arial" w:hAnsi="Arial" w:cs="Arial"/>
          <w:sz w:val="24"/>
          <w:szCs w:val="24"/>
        </w:rPr>
        <w:t xml:space="preserve">The </w:t>
      </w:r>
      <w:r w:rsidR="00D02A91" w:rsidRPr="00C50F04">
        <w:rPr>
          <w:rFonts w:ascii="Arial" w:hAnsi="Arial" w:cs="Arial"/>
          <w:sz w:val="24"/>
          <w:szCs w:val="24"/>
        </w:rPr>
        <w:t>W</w:t>
      </w:r>
      <w:r w:rsidR="000A4D74" w:rsidRPr="00C50F04">
        <w:rPr>
          <w:rFonts w:ascii="Arial" w:hAnsi="Arial" w:cs="Arial"/>
          <w:sz w:val="24"/>
          <w:szCs w:val="24"/>
        </w:rPr>
        <w:t xml:space="preserve">elsh </w:t>
      </w:r>
      <w:r w:rsidR="00D02A91" w:rsidRPr="00C50F04">
        <w:rPr>
          <w:rFonts w:ascii="Arial" w:hAnsi="Arial" w:cs="Arial"/>
          <w:sz w:val="24"/>
          <w:szCs w:val="24"/>
        </w:rPr>
        <w:t>G</w:t>
      </w:r>
      <w:r w:rsidR="000A4D74" w:rsidRPr="00C50F04">
        <w:rPr>
          <w:rFonts w:ascii="Arial" w:hAnsi="Arial" w:cs="Arial"/>
          <w:sz w:val="24"/>
          <w:szCs w:val="24"/>
        </w:rPr>
        <w:t xml:space="preserve">overnment and </w:t>
      </w:r>
      <w:r w:rsidR="00D02A91" w:rsidRPr="00C50F04">
        <w:rPr>
          <w:rFonts w:ascii="Arial" w:hAnsi="Arial" w:cs="Arial"/>
          <w:sz w:val="24"/>
          <w:szCs w:val="24"/>
        </w:rPr>
        <w:t>Westminster</w:t>
      </w:r>
      <w:r w:rsidR="000A4D74" w:rsidRPr="00C50F04">
        <w:rPr>
          <w:rFonts w:ascii="Arial" w:hAnsi="Arial" w:cs="Arial"/>
          <w:sz w:val="24"/>
          <w:szCs w:val="24"/>
        </w:rPr>
        <w:t xml:space="preserve"> negotiate between each</w:t>
      </w:r>
      <w:r w:rsidR="000F323F" w:rsidRPr="00C50F04">
        <w:rPr>
          <w:rFonts w:ascii="Arial" w:hAnsi="Arial" w:cs="Arial"/>
          <w:sz w:val="24"/>
          <w:szCs w:val="24"/>
        </w:rPr>
        <w:t xml:space="preserve"> </w:t>
      </w:r>
      <w:r w:rsidR="000A4D74" w:rsidRPr="00C50F04">
        <w:rPr>
          <w:rFonts w:ascii="Arial" w:hAnsi="Arial" w:cs="Arial"/>
          <w:sz w:val="24"/>
          <w:szCs w:val="24"/>
        </w:rPr>
        <w:t xml:space="preserve">other and allocate what the NHS wales needs </w:t>
      </w:r>
      <w:r w:rsidR="000F323F" w:rsidRPr="00C50F04">
        <w:rPr>
          <w:rFonts w:ascii="Arial" w:hAnsi="Arial" w:cs="Arial"/>
          <w:sz w:val="24"/>
          <w:szCs w:val="24"/>
        </w:rPr>
        <w:t>i</w:t>
      </w:r>
      <w:r w:rsidR="007C174A" w:rsidRPr="00C50F04">
        <w:rPr>
          <w:rFonts w:ascii="Arial" w:hAnsi="Arial" w:cs="Arial"/>
          <w:sz w:val="24"/>
          <w:szCs w:val="24"/>
        </w:rPr>
        <w:t>n regard to</w:t>
      </w:r>
      <w:r w:rsidR="000A4D74" w:rsidRPr="00C50F04">
        <w:rPr>
          <w:rFonts w:ascii="Arial" w:hAnsi="Arial" w:cs="Arial"/>
          <w:sz w:val="24"/>
          <w:szCs w:val="24"/>
        </w:rPr>
        <w:t xml:space="preserve"> finance</w:t>
      </w:r>
      <w:r w:rsidR="00E96BE1" w:rsidRPr="00C50F04">
        <w:rPr>
          <w:rFonts w:ascii="Arial" w:hAnsi="Arial" w:cs="Arial"/>
          <w:sz w:val="24"/>
          <w:szCs w:val="24"/>
        </w:rPr>
        <w:t xml:space="preserve"> and funding, the NHS wales is allocated a ‘block grant’. A ‘block grant’ </w:t>
      </w:r>
      <w:r w:rsidR="006572BB" w:rsidRPr="00C50F04">
        <w:rPr>
          <w:rFonts w:ascii="Arial" w:hAnsi="Arial" w:cs="Arial"/>
          <w:sz w:val="24"/>
          <w:szCs w:val="24"/>
        </w:rPr>
        <w:t xml:space="preserve">is a sum of money which Is accessible to the health services in wales and the </w:t>
      </w:r>
      <w:r w:rsidR="005038DE" w:rsidRPr="00C50F04">
        <w:rPr>
          <w:rFonts w:ascii="Arial" w:hAnsi="Arial" w:cs="Arial"/>
          <w:sz w:val="24"/>
          <w:szCs w:val="24"/>
        </w:rPr>
        <w:t>W</w:t>
      </w:r>
      <w:r w:rsidR="006572BB" w:rsidRPr="00C50F04">
        <w:rPr>
          <w:rFonts w:ascii="Arial" w:hAnsi="Arial" w:cs="Arial"/>
          <w:sz w:val="24"/>
          <w:szCs w:val="24"/>
        </w:rPr>
        <w:t xml:space="preserve">elsh </w:t>
      </w:r>
      <w:r w:rsidR="005038DE" w:rsidRPr="00C50F04">
        <w:rPr>
          <w:rFonts w:ascii="Arial" w:hAnsi="Arial" w:cs="Arial"/>
          <w:sz w:val="24"/>
          <w:szCs w:val="24"/>
        </w:rPr>
        <w:t>A</w:t>
      </w:r>
      <w:r w:rsidR="006572BB" w:rsidRPr="00C50F04">
        <w:rPr>
          <w:rFonts w:ascii="Arial" w:hAnsi="Arial" w:cs="Arial"/>
          <w:sz w:val="24"/>
          <w:szCs w:val="24"/>
        </w:rPr>
        <w:t>ssembly government has the authorit</w:t>
      </w:r>
      <w:r w:rsidR="007C174A" w:rsidRPr="00C50F04">
        <w:rPr>
          <w:rFonts w:ascii="Arial" w:hAnsi="Arial" w:cs="Arial"/>
          <w:sz w:val="24"/>
          <w:szCs w:val="24"/>
        </w:rPr>
        <w:t xml:space="preserve">y </w:t>
      </w:r>
      <w:r w:rsidR="006572BB" w:rsidRPr="00C50F04">
        <w:rPr>
          <w:rFonts w:ascii="Arial" w:hAnsi="Arial" w:cs="Arial"/>
          <w:sz w:val="24"/>
          <w:szCs w:val="24"/>
        </w:rPr>
        <w:t xml:space="preserve">to provide the total amount </w:t>
      </w:r>
      <w:r w:rsidR="007C174A" w:rsidRPr="00C50F04">
        <w:rPr>
          <w:rFonts w:ascii="Arial" w:hAnsi="Arial" w:cs="Arial"/>
          <w:sz w:val="24"/>
          <w:szCs w:val="24"/>
        </w:rPr>
        <w:t xml:space="preserve">to all the areas. </w:t>
      </w:r>
      <w:r w:rsidR="0076748D" w:rsidRPr="00C50F04">
        <w:rPr>
          <w:rFonts w:ascii="Arial" w:hAnsi="Arial" w:cs="Arial"/>
          <w:noProof/>
          <w:color w:val="1A0DAB"/>
          <w:sz w:val="24"/>
          <w:szCs w:val="24"/>
          <w:bdr w:val="none" w:sz="0" w:space="0" w:color="auto" w:frame="1"/>
        </w:rPr>
        <w:drawing>
          <wp:inline distT="0" distB="0" distL="0" distR="0" wp14:anchorId="7760AD03" wp14:editId="52DA5642">
            <wp:extent cx="4926965" cy="3480435"/>
            <wp:effectExtent l="0" t="0" r="6985" b="5715"/>
            <wp:docPr id="1" name="Picture 1" descr="Image result for nhs hierarchy structure">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hs hierarchy structure">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6965" cy="3480435"/>
                    </a:xfrm>
                    <a:prstGeom prst="rect">
                      <a:avLst/>
                    </a:prstGeom>
                    <a:noFill/>
                    <a:ln>
                      <a:noFill/>
                    </a:ln>
                  </pic:spPr>
                </pic:pic>
              </a:graphicData>
            </a:graphic>
          </wp:inline>
        </w:drawing>
      </w:r>
    </w:p>
    <w:p w14:paraId="5AC9DE10" w14:textId="12B78BC1" w:rsidR="00890C1B" w:rsidRPr="00C50F04" w:rsidRDefault="00890C1B" w:rsidP="001A7EA2">
      <w:pPr>
        <w:rPr>
          <w:rFonts w:ascii="Arial" w:hAnsi="Arial" w:cs="Arial"/>
          <w:sz w:val="24"/>
          <w:szCs w:val="24"/>
        </w:rPr>
      </w:pPr>
      <w:r w:rsidRPr="00C50F04">
        <w:rPr>
          <w:rFonts w:ascii="Arial" w:hAnsi="Arial" w:cs="Arial"/>
          <w:sz w:val="24"/>
          <w:szCs w:val="24"/>
        </w:rPr>
        <w:lastRenderedPageBreak/>
        <w:t xml:space="preserve">According to the BMA (2019) the </w:t>
      </w:r>
      <w:r w:rsidR="005038DE" w:rsidRPr="00C50F04">
        <w:rPr>
          <w:rFonts w:ascii="Arial" w:hAnsi="Arial" w:cs="Arial"/>
          <w:sz w:val="24"/>
          <w:szCs w:val="24"/>
        </w:rPr>
        <w:t>N</w:t>
      </w:r>
      <w:r w:rsidRPr="00C50F04">
        <w:rPr>
          <w:rFonts w:ascii="Arial" w:hAnsi="Arial" w:cs="Arial"/>
          <w:sz w:val="24"/>
          <w:szCs w:val="24"/>
        </w:rPr>
        <w:t>ational Health Service a majorly underfunded and stretched, because of this</w:t>
      </w:r>
      <w:r w:rsidR="00D76428" w:rsidRPr="00C50F04">
        <w:rPr>
          <w:rFonts w:ascii="Arial" w:hAnsi="Arial" w:cs="Arial"/>
          <w:sz w:val="24"/>
          <w:szCs w:val="24"/>
        </w:rPr>
        <w:t xml:space="preserve"> health services are under unfeasible pressure. </w:t>
      </w:r>
    </w:p>
    <w:p w14:paraId="4F0FD946" w14:textId="6C1139BC" w:rsidR="006027DF" w:rsidRPr="00C50F04" w:rsidRDefault="006027DF" w:rsidP="001A7EA2">
      <w:pPr>
        <w:rPr>
          <w:rFonts w:ascii="Arial" w:hAnsi="Arial" w:cs="Arial"/>
          <w:sz w:val="24"/>
          <w:szCs w:val="24"/>
        </w:rPr>
      </w:pPr>
      <w:r w:rsidRPr="00C50F04">
        <w:rPr>
          <w:rFonts w:ascii="Arial" w:hAnsi="Arial" w:cs="Arial"/>
          <w:sz w:val="24"/>
          <w:szCs w:val="24"/>
        </w:rPr>
        <w:t xml:space="preserve">The </w:t>
      </w:r>
      <w:r w:rsidR="005038DE" w:rsidRPr="00C50F04">
        <w:rPr>
          <w:rFonts w:ascii="Arial" w:hAnsi="Arial" w:cs="Arial"/>
          <w:sz w:val="24"/>
          <w:szCs w:val="24"/>
        </w:rPr>
        <w:t>N</w:t>
      </w:r>
      <w:r w:rsidRPr="00C50F04">
        <w:rPr>
          <w:rFonts w:ascii="Arial" w:hAnsi="Arial" w:cs="Arial"/>
          <w:sz w:val="24"/>
          <w:szCs w:val="24"/>
        </w:rPr>
        <w:t xml:space="preserve">ational </w:t>
      </w:r>
      <w:r w:rsidR="005038DE" w:rsidRPr="00C50F04">
        <w:rPr>
          <w:rFonts w:ascii="Arial" w:hAnsi="Arial" w:cs="Arial"/>
          <w:sz w:val="24"/>
          <w:szCs w:val="24"/>
        </w:rPr>
        <w:t>H</w:t>
      </w:r>
      <w:r w:rsidRPr="00C50F04">
        <w:rPr>
          <w:rFonts w:ascii="Arial" w:hAnsi="Arial" w:cs="Arial"/>
          <w:sz w:val="24"/>
          <w:szCs w:val="24"/>
        </w:rPr>
        <w:t xml:space="preserve">ealth </w:t>
      </w:r>
      <w:r w:rsidR="005038DE" w:rsidRPr="00C50F04">
        <w:rPr>
          <w:rFonts w:ascii="Arial" w:hAnsi="Arial" w:cs="Arial"/>
          <w:sz w:val="24"/>
          <w:szCs w:val="24"/>
        </w:rPr>
        <w:t>S</w:t>
      </w:r>
      <w:r w:rsidRPr="00C50F04">
        <w:rPr>
          <w:rFonts w:ascii="Arial" w:hAnsi="Arial" w:cs="Arial"/>
          <w:sz w:val="24"/>
          <w:szCs w:val="24"/>
        </w:rPr>
        <w:t xml:space="preserve">ervice is </w:t>
      </w:r>
      <w:r w:rsidR="000342CD" w:rsidRPr="00C50F04">
        <w:rPr>
          <w:rFonts w:ascii="Arial" w:hAnsi="Arial" w:cs="Arial"/>
          <w:sz w:val="24"/>
          <w:szCs w:val="24"/>
        </w:rPr>
        <w:t>affected</w:t>
      </w:r>
      <w:r w:rsidR="00DC5D60" w:rsidRPr="00C50F04">
        <w:rPr>
          <w:rFonts w:ascii="Arial" w:hAnsi="Arial" w:cs="Arial"/>
          <w:sz w:val="24"/>
          <w:szCs w:val="24"/>
        </w:rPr>
        <w:t xml:space="preserve"> in many ways due to being underfunded, there are:</w:t>
      </w:r>
    </w:p>
    <w:p w14:paraId="313870A0" w14:textId="4F7F620C" w:rsidR="00DC5D60" w:rsidRPr="00C50F04" w:rsidRDefault="00DC5D60" w:rsidP="00DC5D60">
      <w:pPr>
        <w:pStyle w:val="ListParagraph"/>
        <w:numPr>
          <w:ilvl w:val="0"/>
          <w:numId w:val="3"/>
        </w:numPr>
        <w:rPr>
          <w:rFonts w:ascii="Arial" w:hAnsi="Arial" w:cs="Arial"/>
          <w:sz w:val="24"/>
          <w:szCs w:val="24"/>
        </w:rPr>
      </w:pPr>
      <w:r w:rsidRPr="00C50F04">
        <w:rPr>
          <w:rFonts w:ascii="Arial" w:hAnsi="Arial" w:cs="Arial"/>
          <w:sz w:val="24"/>
          <w:szCs w:val="24"/>
        </w:rPr>
        <w:t>Shortage of staff members</w:t>
      </w:r>
    </w:p>
    <w:p w14:paraId="64E145BE" w14:textId="39E17EB8" w:rsidR="00657697" w:rsidRPr="00C50F04" w:rsidRDefault="00657697" w:rsidP="00DC5D60">
      <w:pPr>
        <w:pStyle w:val="ListParagraph"/>
        <w:numPr>
          <w:ilvl w:val="0"/>
          <w:numId w:val="3"/>
        </w:numPr>
        <w:rPr>
          <w:rFonts w:ascii="Arial" w:hAnsi="Arial" w:cs="Arial"/>
          <w:sz w:val="24"/>
          <w:szCs w:val="24"/>
        </w:rPr>
      </w:pPr>
      <w:r w:rsidRPr="00C50F04">
        <w:rPr>
          <w:rFonts w:ascii="Arial" w:hAnsi="Arial" w:cs="Arial"/>
          <w:sz w:val="24"/>
          <w:szCs w:val="24"/>
        </w:rPr>
        <w:t>Treatments being delayed</w:t>
      </w:r>
    </w:p>
    <w:p w14:paraId="1AC71F81" w14:textId="07EE70C9" w:rsidR="00657697" w:rsidRPr="00C50F04" w:rsidRDefault="00657697" w:rsidP="00DC5D60">
      <w:pPr>
        <w:pStyle w:val="ListParagraph"/>
        <w:numPr>
          <w:ilvl w:val="0"/>
          <w:numId w:val="3"/>
        </w:numPr>
        <w:rPr>
          <w:rFonts w:ascii="Arial" w:hAnsi="Arial" w:cs="Arial"/>
          <w:sz w:val="24"/>
          <w:szCs w:val="24"/>
        </w:rPr>
      </w:pPr>
      <w:r w:rsidRPr="00C50F04">
        <w:rPr>
          <w:rFonts w:ascii="Arial" w:hAnsi="Arial" w:cs="Arial"/>
          <w:sz w:val="24"/>
          <w:szCs w:val="24"/>
        </w:rPr>
        <w:t xml:space="preserve">The workforce being deskilled </w:t>
      </w:r>
    </w:p>
    <w:p w14:paraId="61699035" w14:textId="10E2939A" w:rsidR="00657697" w:rsidRPr="00C50F04" w:rsidRDefault="00657697" w:rsidP="00DC5D60">
      <w:pPr>
        <w:pStyle w:val="ListParagraph"/>
        <w:numPr>
          <w:ilvl w:val="0"/>
          <w:numId w:val="3"/>
        </w:numPr>
        <w:rPr>
          <w:rFonts w:ascii="Arial" w:hAnsi="Arial" w:cs="Arial"/>
          <w:sz w:val="24"/>
          <w:szCs w:val="24"/>
        </w:rPr>
      </w:pPr>
      <w:r w:rsidRPr="00C50F04">
        <w:rPr>
          <w:rFonts w:ascii="Arial" w:hAnsi="Arial" w:cs="Arial"/>
          <w:sz w:val="24"/>
          <w:szCs w:val="24"/>
        </w:rPr>
        <w:t>Cuts to frontline services</w:t>
      </w:r>
    </w:p>
    <w:p w14:paraId="5F452773" w14:textId="16F8B6E7" w:rsidR="00657697" w:rsidRPr="00C50F04" w:rsidRDefault="00657697" w:rsidP="00DC5D60">
      <w:pPr>
        <w:pStyle w:val="ListParagraph"/>
        <w:numPr>
          <w:ilvl w:val="0"/>
          <w:numId w:val="3"/>
        </w:numPr>
        <w:rPr>
          <w:rFonts w:ascii="Arial" w:hAnsi="Arial" w:cs="Arial"/>
          <w:sz w:val="24"/>
          <w:szCs w:val="24"/>
        </w:rPr>
      </w:pPr>
      <w:r w:rsidRPr="00C50F04">
        <w:rPr>
          <w:rFonts w:ascii="Arial" w:hAnsi="Arial" w:cs="Arial"/>
          <w:sz w:val="24"/>
          <w:szCs w:val="24"/>
        </w:rPr>
        <w:t>Cut back on training</w:t>
      </w:r>
    </w:p>
    <w:p w14:paraId="5E8D86B2" w14:textId="7EE58FFD" w:rsidR="000342CD" w:rsidRPr="00C50F04" w:rsidRDefault="00F2356D" w:rsidP="000342CD">
      <w:pPr>
        <w:rPr>
          <w:rFonts w:ascii="Arial" w:hAnsi="Arial" w:cs="Arial"/>
          <w:sz w:val="24"/>
          <w:szCs w:val="24"/>
        </w:rPr>
      </w:pPr>
      <w:r w:rsidRPr="00C50F04">
        <w:rPr>
          <w:rFonts w:ascii="Arial" w:hAnsi="Arial" w:cs="Arial"/>
          <w:sz w:val="24"/>
          <w:szCs w:val="24"/>
        </w:rPr>
        <w:t>All these factors will contribute to poor patient care</w:t>
      </w:r>
      <w:r w:rsidR="005011A4" w:rsidRPr="00C50F04">
        <w:rPr>
          <w:rFonts w:ascii="Arial" w:hAnsi="Arial" w:cs="Arial"/>
          <w:sz w:val="24"/>
          <w:szCs w:val="24"/>
        </w:rPr>
        <w:t xml:space="preserve">. Jayanetti (2019) </w:t>
      </w:r>
      <w:r w:rsidR="00C25C75" w:rsidRPr="00C50F04">
        <w:rPr>
          <w:rFonts w:ascii="Arial" w:hAnsi="Arial" w:cs="Arial"/>
          <w:sz w:val="24"/>
          <w:szCs w:val="24"/>
        </w:rPr>
        <w:t>states that In recent studies</w:t>
      </w:r>
      <w:r w:rsidR="0015341B" w:rsidRPr="00C50F04">
        <w:rPr>
          <w:rFonts w:ascii="Arial" w:hAnsi="Arial" w:cs="Arial"/>
          <w:sz w:val="24"/>
          <w:szCs w:val="24"/>
        </w:rPr>
        <w:t xml:space="preserve"> doctors have revealed that</w:t>
      </w:r>
      <w:r w:rsidR="00C25C75" w:rsidRPr="00C50F04">
        <w:rPr>
          <w:rFonts w:ascii="Arial" w:hAnsi="Arial" w:cs="Arial"/>
          <w:sz w:val="24"/>
          <w:szCs w:val="24"/>
        </w:rPr>
        <w:t xml:space="preserve"> it is shown that immigrants whom are looking for treatment are being discouraged because of upfront </w:t>
      </w:r>
      <w:r w:rsidR="0060591E" w:rsidRPr="00C50F04">
        <w:rPr>
          <w:rFonts w:ascii="Arial" w:hAnsi="Arial" w:cs="Arial"/>
          <w:sz w:val="24"/>
          <w:szCs w:val="24"/>
        </w:rPr>
        <w:t>charges</w:t>
      </w:r>
      <w:r w:rsidR="0015341B" w:rsidRPr="00C50F04">
        <w:rPr>
          <w:rFonts w:ascii="Arial" w:hAnsi="Arial" w:cs="Arial"/>
          <w:sz w:val="24"/>
          <w:szCs w:val="24"/>
        </w:rPr>
        <w:t xml:space="preserve"> for treatments including illnesses such as cancer</w:t>
      </w:r>
      <w:r w:rsidR="00471729" w:rsidRPr="00C50F04">
        <w:rPr>
          <w:rFonts w:ascii="Arial" w:hAnsi="Arial" w:cs="Arial"/>
          <w:sz w:val="24"/>
          <w:szCs w:val="24"/>
        </w:rPr>
        <w:t>, in 2007 the NHS</w:t>
      </w:r>
      <w:r w:rsidR="0026601D" w:rsidRPr="00C50F04">
        <w:rPr>
          <w:rFonts w:ascii="Arial" w:hAnsi="Arial" w:cs="Arial"/>
          <w:sz w:val="24"/>
          <w:szCs w:val="24"/>
        </w:rPr>
        <w:t xml:space="preserve"> brought in ‘upfront charging’ </w:t>
      </w:r>
      <w:r w:rsidR="00A1305F" w:rsidRPr="00C50F04">
        <w:rPr>
          <w:rFonts w:ascii="Arial" w:hAnsi="Arial" w:cs="Arial"/>
          <w:sz w:val="24"/>
          <w:szCs w:val="24"/>
        </w:rPr>
        <w:t>as part of the governments ‘hostile enviro</w:t>
      </w:r>
      <w:r w:rsidR="00302ACE" w:rsidRPr="00C50F04">
        <w:rPr>
          <w:rFonts w:ascii="Arial" w:hAnsi="Arial" w:cs="Arial"/>
          <w:sz w:val="24"/>
          <w:szCs w:val="24"/>
        </w:rPr>
        <w:t>n</w:t>
      </w:r>
      <w:r w:rsidR="00A1305F" w:rsidRPr="00C50F04">
        <w:rPr>
          <w:rFonts w:ascii="Arial" w:hAnsi="Arial" w:cs="Arial"/>
          <w:sz w:val="24"/>
          <w:szCs w:val="24"/>
        </w:rPr>
        <w:t>ment’</w:t>
      </w:r>
      <w:r w:rsidR="00302ACE" w:rsidRPr="00C50F04">
        <w:rPr>
          <w:rFonts w:ascii="Arial" w:hAnsi="Arial" w:cs="Arial"/>
          <w:sz w:val="24"/>
          <w:szCs w:val="24"/>
        </w:rPr>
        <w:t xml:space="preserve"> towards the immigrants</w:t>
      </w:r>
      <w:r w:rsidR="00751330" w:rsidRPr="00C50F04">
        <w:rPr>
          <w:rFonts w:ascii="Arial" w:hAnsi="Arial" w:cs="Arial"/>
          <w:sz w:val="24"/>
          <w:szCs w:val="24"/>
        </w:rPr>
        <w:t xml:space="preserve"> from overseas who are not entitled to free NHS treatment and care. </w:t>
      </w:r>
      <w:r w:rsidR="00A1305F" w:rsidRPr="00C50F04">
        <w:rPr>
          <w:rFonts w:ascii="Arial" w:hAnsi="Arial" w:cs="Arial"/>
          <w:sz w:val="24"/>
          <w:szCs w:val="24"/>
        </w:rPr>
        <w:t xml:space="preserve"> </w:t>
      </w:r>
    </w:p>
    <w:p w14:paraId="668C9DCD" w14:textId="7F4163D9" w:rsidR="009A29CB" w:rsidRPr="00C50F04" w:rsidRDefault="00A00574" w:rsidP="001A7EA2">
      <w:pPr>
        <w:rPr>
          <w:rFonts w:ascii="Arial" w:hAnsi="Arial" w:cs="Arial"/>
          <w:sz w:val="24"/>
          <w:szCs w:val="24"/>
        </w:rPr>
      </w:pPr>
      <w:r w:rsidRPr="00C50F04">
        <w:rPr>
          <w:rFonts w:ascii="Arial" w:hAnsi="Arial" w:cs="Arial"/>
          <w:sz w:val="24"/>
          <w:szCs w:val="24"/>
        </w:rPr>
        <w:t xml:space="preserve">A charity called The Kings Fund is an independent charity which aims to better the health services and care in </w:t>
      </w:r>
      <w:r w:rsidR="00A6383E" w:rsidRPr="00C50F04">
        <w:rPr>
          <w:rFonts w:ascii="Arial" w:hAnsi="Arial" w:cs="Arial"/>
          <w:sz w:val="24"/>
          <w:szCs w:val="24"/>
        </w:rPr>
        <w:t xml:space="preserve">England, The Kings fund is managed by a board of trustees, their funding comes from a wide range of sources such as commercial activities and charitable activities </w:t>
      </w:r>
      <w:r w:rsidR="00EA58D7" w:rsidRPr="00C50F04">
        <w:rPr>
          <w:rFonts w:ascii="Arial" w:hAnsi="Arial" w:cs="Arial"/>
          <w:sz w:val="24"/>
          <w:szCs w:val="24"/>
        </w:rPr>
        <w:t xml:space="preserve">(The kings Fund, 2019). </w:t>
      </w:r>
    </w:p>
    <w:p w14:paraId="57DB96BD" w14:textId="67059E37" w:rsidR="00EA58D7" w:rsidRPr="00C50F04" w:rsidRDefault="00B37DC1" w:rsidP="001A7EA2">
      <w:pPr>
        <w:rPr>
          <w:rFonts w:ascii="Arial" w:hAnsi="Arial" w:cs="Arial"/>
          <w:sz w:val="24"/>
          <w:szCs w:val="24"/>
        </w:rPr>
      </w:pPr>
      <w:r w:rsidRPr="00C50F04">
        <w:rPr>
          <w:rFonts w:ascii="Arial" w:hAnsi="Arial" w:cs="Arial"/>
          <w:sz w:val="24"/>
          <w:szCs w:val="24"/>
        </w:rPr>
        <w:t xml:space="preserve">As well as the NHS struggling </w:t>
      </w:r>
      <w:r w:rsidR="00640398" w:rsidRPr="00C50F04">
        <w:rPr>
          <w:rFonts w:ascii="Arial" w:hAnsi="Arial" w:cs="Arial"/>
          <w:sz w:val="24"/>
          <w:szCs w:val="24"/>
        </w:rPr>
        <w:t xml:space="preserve">with funding </w:t>
      </w:r>
      <w:r w:rsidRPr="00C50F04">
        <w:rPr>
          <w:rFonts w:ascii="Arial" w:hAnsi="Arial" w:cs="Arial"/>
          <w:sz w:val="24"/>
          <w:szCs w:val="24"/>
        </w:rPr>
        <w:t>overall</w:t>
      </w:r>
      <w:r w:rsidR="00640398" w:rsidRPr="00C50F04">
        <w:rPr>
          <w:rFonts w:ascii="Arial" w:hAnsi="Arial" w:cs="Arial"/>
          <w:sz w:val="24"/>
          <w:szCs w:val="24"/>
        </w:rPr>
        <w:t xml:space="preserve">, the </w:t>
      </w:r>
      <w:r w:rsidR="0073633D" w:rsidRPr="00C50F04">
        <w:rPr>
          <w:rFonts w:ascii="Arial" w:hAnsi="Arial" w:cs="Arial"/>
          <w:sz w:val="24"/>
          <w:szCs w:val="24"/>
        </w:rPr>
        <w:t>W</w:t>
      </w:r>
      <w:r w:rsidR="00640398" w:rsidRPr="00C50F04">
        <w:rPr>
          <w:rFonts w:ascii="Arial" w:hAnsi="Arial" w:cs="Arial"/>
          <w:sz w:val="24"/>
          <w:szCs w:val="24"/>
        </w:rPr>
        <w:t>elsh Government are supporting some services financially</w:t>
      </w:r>
      <w:r w:rsidR="008C5D29" w:rsidRPr="00C50F04">
        <w:rPr>
          <w:rFonts w:ascii="Arial" w:hAnsi="Arial" w:cs="Arial"/>
          <w:sz w:val="24"/>
          <w:szCs w:val="24"/>
        </w:rPr>
        <w:t xml:space="preserve">. Tahir, et al. (2018) explains that in recent studies the </w:t>
      </w:r>
      <w:r w:rsidR="0073633D" w:rsidRPr="00C50F04">
        <w:rPr>
          <w:rFonts w:ascii="Arial" w:hAnsi="Arial" w:cs="Arial"/>
          <w:sz w:val="24"/>
          <w:szCs w:val="24"/>
        </w:rPr>
        <w:t>W</w:t>
      </w:r>
      <w:r w:rsidR="008C5D29" w:rsidRPr="00C50F04">
        <w:rPr>
          <w:rFonts w:ascii="Arial" w:hAnsi="Arial" w:cs="Arial"/>
          <w:sz w:val="24"/>
          <w:szCs w:val="24"/>
        </w:rPr>
        <w:t xml:space="preserve">elsh </w:t>
      </w:r>
      <w:r w:rsidR="0073633D" w:rsidRPr="00C50F04">
        <w:rPr>
          <w:rFonts w:ascii="Arial" w:hAnsi="Arial" w:cs="Arial"/>
          <w:sz w:val="24"/>
          <w:szCs w:val="24"/>
        </w:rPr>
        <w:t>G</w:t>
      </w:r>
      <w:r w:rsidR="008C5D29" w:rsidRPr="00C50F04">
        <w:rPr>
          <w:rFonts w:ascii="Arial" w:hAnsi="Arial" w:cs="Arial"/>
          <w:sz w:val="24"/>
          <w:szCs w:val="24"/>
        </w:rPr>
        <w:t>overnment have provided funding for mental health to help progress psychiatry services in wales</w:t>
      </w:r>
      <w:r w:rsidR="00E2446B" w:rsidRPr="00C50F04">
        <w:rPr>
          <w:rFonts w:ascii="Arial" w:hAnsi="Arial" w:cs="Arial"/>
          <w:sz w:val="24"/>
          <w:szCs w:val="24"/>
        </w:rPr>
        <w:t>, out of the seven health boards, six of them have had liaison psychiatry services set up within</w:t>
      </w:r>
      <w:r w:rsidR="008B0305" w:rsidRPr="00C50F04">
        <w:rPr>
          <w:rFonts w:ascii="Arial" w:hAnsi="Arial" w:cs="Arial"/>
          <w:sz w:val="24"/>
          <w:szCs w:val="24"/>
        </w:rPr>
        <w:t xml:space="preserve">, these services have been set up over the past two years and due to the services being set up, staffing levels have increased and services have been developed. </w:t>
      </w:r>
    </w:p>
    <w:p w14:paraId="6C05B7EB" w14:textId="49ECBEAC" w:rsidR="00BE15D3" w:rsidRPr="00C50F04" w:rsidRDefault="00981ED7" w:rsidP="001A7EA2">
      <w:pPr>
        <w:rPr>
          <w:rFonts w:ascii="Arial" w:hAnsi="Arial" w:cs="Arial"/>
          <w:b/>
          <w:sz w:val="24"/>
          <w:szCs w:val="24"/>
          <w:u w:val="single"/>
        </w:rPr>
      </w:pPr>
      <w:r w:rsidRPr="00C50F04">
        <w:rPr>
          <w:rFonts w:ascii="Arial" w:hAnsi="Arial" w:cs="Arial"/>
          <w:b/>
          <w:sz w:val="24"/>
          <w:szCs w:val="24"/>
          <w:u w:val="single"/>
        </w:rPr>
        <w:t>Evaluation of current structure</w:t>
      </w:r>
      <w:r w:rsidR="0073633D" w:rsidRPr="00C50F04">
        <w:rPr>
          <w:rFonts w:ascii="Arial" w:hAnsi="Arial" w:cs="Arial"/>
          <w:b/>
          <w:sz w:val="24"/>
          <w:szCs w:val="24"/>
          <w:u w:val="single"/>
        </w:rPr>
        <w:t>.</w:t>
      </w:r>
      <w:r w:rsidRPr="00C50F04">
        <w:rPr>
          <w:rFonts w:ascii="Arial" w:hAnsi="Arial" w:cs="Arial"/>
          <w:b/>
          <w:sz w:val="24"/>
          <w:szCs w:val="24"/>
          <w:u w:val="single"/>
        </w:rPr>
        <w:t xml:space="preserve"> </w:t>
      </w:r>
    </w:p>
    <w:p w14:paraId="5B199814" w14:textId="33DB65B5" w:rsidR="00021775" w:rsidRPr="00C50F04" w:rsidRDefault="00A763C3" w:rsidP="001A7EA2">
      <w:pPr>
        <w:rPr>
          <w:rFonts w:ascii="Arial" w:hAnsi="Arial" w:cs="Arial"/>
          <w:sz w:val="24"/>
          <w:szCs w:val="24"/>
        </w:rPr>
      </w:pPr>
      <w:r w:rsidRPr="00C50F04">
        <w:rPr>
          <w:rFonts w:ascii="Arial" w:hAnsi="Arial" w:cs="Arial"/>
          <w:sz w:val="24"/>
          <w:szCs w:val="24"/>
        </w:rPr>
        <w:t>A Hierarchy structure is a pyramid layout</w:t>
      </w:r>
      <w:r w:rsidR="00D9179B" w:rsidRPr="00C50F04">
        <w:rPr>
          <w:rFonts w:ascii="Arial" w:hAnsi="Arial" w:cs="Arial"/>
          <w:sz w:val="24"/>
          <w:szCs w:val="24"/>
        </w:rPr>
        <w:t>, each employee in the health service is secondary to someone in the organization</w:t>
      </w:r>
      <w:r w:rsidR="00C647A5" w:rsidRPr="00C50F04">
        <w:rPr>
          <w:rFonts w:ascii="Arial" w:hAnsi="Arial" w:cs="Arial"/>
          <w:sz w:val="24"/>
          <w:szCs w:val="24"/>
        </w:rPr>
        <w:t xml:space="preserve">, the hierarchy structure layout is made up of </w:t>
      </w:r>
      <w:r w:rsidR="00210102" w:rsidRPr="00C50F04">
        <w:rPr>
          <w:rFonts w:ascii="Arial" w:hAnsi="Arial" w:cs="Arial"/>
          <w:sz w:val="24"/>
          <w:szCs w:val="24"/>
        </w:rPr>
        <w:t>many employees that descend to the bottom of the pyramid which are the base staff lev</w:t>
      </w:r>
      <w:r w:rsidR="000B2C02" w:rsidRPr="00C50F04">
        <w:rPr>
          <w:rFonts w:ascii="Arial" w:hAnsi="Arial" w:cs="Arial"/>
          <w:sz w:val="24"/>
          <w:szCs w:val="24"/>
        </w:rPr>
        <w:t>el (</w:t>
      </w:r>
      <w:r w:rsidR="00F83D49" w:rsidRPr="00C50F04">
        <w:rPr>
          <w:rFonts w:ascii="Arial" w:hAnsi="Arial" w:cs="Arial"/>
          <w:sz w:val="24"/>
          <w:szCs w:val="24"/>
        </w:rPr>
        <w:t>Dontigney, 2017).</w:t>
      </w:r>
    </w:p>
    <w:p w14:paraId="02D98EE0" w14:textId="4AB1FCAF" w:rsidR="00F83D49" w:rsidRPr="00C50F04" w:rsidRDefault="00F83D49" w:rsidP="001A7EA2">
      <w:pPr>
        <w:rPr>
          <w:rFonts w:ascii="Arial" w:hAnsi="Arial" w:cs="Arial"/>
          <w:sz w:val="24"/>
          <w:szCs w:val="24"/>
        </w:rPr>
      </w:pPr>
      <w:r w:rsidRPr="00C50F04">
        <w:rPr>
          <w:rFonts w:ascii="Arial" w:hAnsi="Arial" w:cs="Arial"/>
          <w:sz w:val="24"/>
          <w:szCs w:val="24"/>
        </w:rPr>
        <w:t>Dontigney</w:t>
      </w:r>
      <w:r w:rsidR="00F35FB4" w:rsidRPr="00C50F04">
        <w:rPr>
          <w:rFonts w:ascii="Arial" w:hAnsi="Arial" w:cs="Arial"/>
          <w:sz w:val="24"/>
          <w:szCs w:val="24"/>
        </w:rPr>
        <w:t xml:space="preserve"> (2017) also s</w:t>
      </w:r>
      <w:r w:rsidR="00EB1909" w:rsidRPr="00C50F04">
        <w:rPr>
          <w:rFonts w:ascii="Arial" w:hAnsi="Arial" w:cs="Arial"/>
          <w:sz w:val="24"/>
          <w:szCs w:val="24"/>
        </w:rPr>
        <w:t>t</w:t>
      </w:r>
      <w:r w:rsidR="00F35FB4" w:rsidRPr="00C50F04">
        <w:rPr>
          <w:rFonts w:ascii="Arial" w:hAnsi="Arial" w:cs="Arial"/>
          <w:sz w:val="24"/>
          <w:szCs w:val="24"/>
        </w:rPr>
        <w:t xml:space="preserve">ates that with all organizations which hold a hierarchy structure will come with pro’s and con’s </w:t>
      </w:r>
      <w:r w:rsidR="004C5549" w:rsidRPr="00C50F04">
        <w:rPr>
          <w:rFonts w:ascii="Arial" w:hAnsi="Arial" w:cs="Arial"/>
          <w:sz w:val="24"/>
          <w:szCs w:val="24"/>
        </w:rPr>
        <w:t xml:space="preserve">including the National Health </w:t>
      </w:r>
      <w:r w:rsidR="0073633D" w:rsidRPr="00C50F04">
        <w:rPr>
          <w:rFonts w:ascii="Arial" w:hAnsi="Arial" w:cs="Arial"/>
          <w:sz w:val="24"/>
          <w:szCs w:val="24"/>
        </w:rPr>
        <w:t>S</w:t>
      </w:r>
      <w:r w:rsidR="004C5549" w:rsidRPr="00C50F04">
        <w:rPr>
          <w:rFonts w:ascii="Arial" w:hAnsi="Arial" w:cs="Arial"/>
          <w:sz w:val="24"/>
          <w:szCs w:val="24"/>
        </w:rPr>
        <w:t>ervice which holds a hierarchy structure</w:t>
      </w:r>
      <w:r w:rsidR="00712539" w:rsidRPr="00C50F04">
        <w:rPr>
          <w:rFonts w:ascii="Arial" w:hAnsi="Arial" w:cs="Arial"/>
          <w:sz w:val="24"/>
          <w:szCs w:val="24"/>
        </w:rPr>
        <w:t>, many pros of a hierarchy structure include:</w:t>
      </w:r>
    </w:p>
    <w:p w14:paraId="1A97C2FF" w14:textId="21763828" w:rsidR="00712539" w:rsidRPr="00C50F04" w:rsidRDefault="000B6ACA" w:rsidP="00712539">
      <w:pPr>
        <w:pStyle w:val="ListParagraph"/>
        <w:numPr>
          <w:ilvl w:val="0"/>
          <w:numId w:val="6"/>
        </w:numPr>
        <w:rPr>
          <w:rFonts w:ascii="Arial" w:hAnsi="Arial" w:cs="Arial"/>
          <w:sz w:val="24"/>
          <w:szCs w:val="24"/>
        </w:rPr>
      </w:pPr>
      <w:r w:rsidRPr="00C50F04">
        <w:rPr>
          <w:rFonts w:ascii="Arial" w:hAnsi="Arial" w:cs="Arial"/>
          <w:sz w:val="24"/>
          <w:szCs w:val="24"/>
        </w:rPr>
        <w:t>Employees realise authority within the hierarchy structure</w:t>
      </w:r>
      <w:r w:rsidR="0036360E" w:rsidRPr="00C50F04">
        <w:rPr>
          <w:rFonts w:ascii="Arial" w:hAnsi="Arial" w:cs="Arial"/>
          <w:sz w:val="24"/>
          <w:szCs w:val="24"/>
        </w:rPr>
        <w:t xml:space="preserve"> and will recognize staff leadership and levels of responsibility.</w:t>
      </w:r>
    </w:p>
    <w:p w14:paraId="51F8ABD3" w14:textId="77777777" w:rsidR="005B383D" w:rsidRPr="00C50F04" w:rsidRDefault="0036360E" w:rsidP="00712539">
      <w:pPr>
        <w:pStyle w:val="ListParagraph"/>
        <w:numPr>
          <w:ilvl w:val="0"/>
          <w:numId w:val="6"/>
        </w:numPr>
        <w:rPr>
          <w:rFonts w:ascii="Arial" w:hAnsi="Arial" w:cs="Arial"/>
          <w:sz w:val="24"/>
          <w:szCs w:val="24"/>
        </w:rPr>
      </w:pPr>
      <w:r w:rsidRPr="00C50F04">
        <w:rPr>
          <w:rFonts w:ascii="Arial" w:hAnsi="Arial" w:cs="Arial"/>
          <w:sz w:val="24"/>
          <w:szCs w:val="24"/>
        </w:rPr>
        <w:t xml:space="preserve">Chances for promotion </w:t>
      </w:r>
      <w:r w:rsidR="00017094" w:rsidRPr="00C50F04">
        <w:rPr>
          <w:rFonts w:ascii="Arial" w:hAnsi="Arial" w:cs="Arial"/>
          <w:sz w:val="24"/>
          <w:szCs w:val="24"/>
        </w:rPr>
        <w:t>–</w:t>
      </w:r>
      <w:r w:rsidRPr="00C50F04">
        <w:rPr>
          <w:rFonts w:ascii="Arial" w:hAnsi="Arial" w:cs="Arial"/>
          <w:sz w:val="24"/>
          <w:szCs w:val="24"/>
        </w:rPr>
        <w:t xml:space="preserve"> </w:t>
      </w:r>
      <w:r w:rsidR="00017094" w:rsidRPr="00C50F04">
        <w:rPr>
          <w:rFonts w:ascii="Arial" w:hAnsi="Arial" w:cs="Arial"/>
          <w:sz w:val="24"/>
          <w:szCs w:val="24"/>
        </w:rPr>
        <w:t xml:space="preserve">employees will be driven to work adequately to possibly move up the </w:t>
      </w:r>
      <w:r w:rsidR="005B383D" w:rsidRPr="00C50F04">
        <w:rPr>
          <w:rFonts w:ascii="Arial" w:hAnsi="Arial" w:cs="Arial"/>
          <w:sz w:val="24"/>
          <w:szCs w:val="24"/>
        </w:rPr>
        <w:t>hierarchy pyramid structure.</w:t>
      </w:r>
    </w:p>
    <w:p w14:paraId="7576874E" w14:textId="5979339E" w:rsidR="00931259" w:rsidRDefault="005B383D" w:rsidP="00712539">
      <w:pPr>
        <w:pStyle w:val="ListParagraph"/>
        <w:numPr>
          <w:ilvl w:val="0"/>
          <w:numId w:val="6"/>
        </w:numPr>
        <w:rPr>
          <w:rFonts w:ascii="Arial" w:hAnsi="Arial" w:cs="Arial"/>
          <w:sz w:val="24"/>
          <w:szCs w:val="24"/>
        </w:rPr>
      </w:pPr>
      <w:r w:rsidRPr="00C50F04">
        <w:rPr>
          <w:rFonts w:ascii="Arial" w:hAnsi="Arial" w:cs="Arial"/>
          <w:sz w:val="24"/>
          <w:szCs w:val="24"/>
        </w:rPr>
        <w:t xml:space="preserve">Employees </w:t>
      </w:r>
      <w:r w:rsidR="00931259" w:rsidRPr="00C50F04">
        <w:rPr>
          <w:rFonts w:ascii="Arial" w:hAnsi="Arial" w:cs="Arial"/>
          <w:sz w:val="24"/>
          <w:szCs w:val="24"/>
        </w:rPr>
        <w:t xml:space="preserve">will have the chance to concentrate on a specific or chosen field and potentially specialise in that area. </w:t>
      </w:r>
    </w:p>
    <w:p w14:paraId="19BE21A6" w14:textId="612D0FA7" w:rsidR="00553C52" w:rsidRPr="00C50F04" w:rsidRDefault="00553C52" w:rsidP="00553C52">
      <w:pPr>
        <w:pStyle w:val="ListParagraph"/>
        <w:rPr>
          <w:rFonts w:ascii="Arial" w:hAnsi="Arial" w:cs="Arial"/>
          <w:sz w:val="24"/>
          <w:szCs w:val="24"/>
        </w:rPr>
      </w:pPr>
      <w:r>
        <w:rPr>
          <w:rFonts w:ascii="Arial" w:hAnsi="Arial" w:cs="Arial"/>
          <w:sz w:val="24"/>
          <w:szCs w:val="24"/>
        </w:rPr>
        <w:t xml:space="preserve">                                                        </w:t>
      </w:r>
    </w:p>
    <w:p w14:paraId="4F55086F" w14:textId="497AD94D" w:rsidR="0036360E" w:rsidRPr="00C50F04" w:rsidRDefault="00017094" w:rsidP="00712539">
      <w:pPr>
        <w:pStyle w:val="ListParagraph"/>
        <w:numPr>
          <w:ilvl w:val="0"/>
          <w:numId w:val="6"/>
        </w:numPr>
        <w:rPr>
          <w:rFonts w:ascii="Arial" w:hAnsi="Arial" w:cs="Arial"/>
          <w:sz w:val="24"/>
          <w:szCs w:val="24"/>
        </w:rPr>
      </w:pPr>
      <w:r w:rsidRPr="00C50F04">
        <w:rPr>
          <w:rFonts w:ascii="Arial" w:hAnsi="Arial" w:cs="Arial"/>
          <w:sz w:val="24"/>
          <w:szCs w:val="24"/>
        </w:rPr>
        <w:lastRenderedPageBreak/>
        <w:t xml:space="preserve"> </w:t>
      </w:r>
      <w:r w:rsidR="004569F3" w:rsidRPr="00C50F04">
        <w:rPr>
          <w:rFonts w:ascii="Arial" w:hAnsi="Arial" w:cs="Arial"/>
          <w:sz w:val="24"/>
          <w:szCs w:val="24"/>
        </w:rPr>
        <w:t xml:space="preserve">Employees will be true to their specific department and will take care of </w:t>
      </w:r>
      <w:r w:rsidR="0073633D" w:rsidRPr="00C50F04">
        <w:rPr>
          <w:rFonts w:ascii="Arial" w:hAnsi="Arial" w:cs="Arial"/>
          <w:sz w:val="24"/>
          <w:szCs w:val="24"/>
        </w:rPr>
        <w:t>the</w:t>
      </w:r>
      <w:r w:rsidR="00062558" w:rsidRPr="00C50F04">
        <w:rPr>
          <w:rFonts w:ascii="Arial" w:hAnsi="Arial" w:cs="Arial"/>
          <w:sz w:val="24"/>
          <w:szCs w:val="24"/>
        </w:rPr>
        <w:t xml:space="preserve">ir </w:t>
      </w:r>
      <w:r w:rsidR="004569F3" w:rsidRPr="00C50F04">
        <w:rPr>
          <w:rFonts w:ascii="Arial" w:hAnsi="Arial" w:cs="Arial"/>
          <w:sz w:val="24"/>
          <w:szCs w:val="24"/>
        </w:rPr>
        <w:t>‘area’.</w:t>
      </w:r>
    </w:p>
    <w:p w14:paraId="66F5F69F" w14:textId="5741E067" w:rsidR="00486471" w:rsidRPr="00C50F04" w:rsidRDefault="00C44D56" w:rsidP="00486471">
      <w:pPr>
        <w:rPr>
          <w:rFonts w:ascii="Arial" w:hAnsi="Arial" w:cs="Arial"/>
          <w:sz w:val="24"/>
          <w:szCs w:val="24"/>
        </w:rPr>
      </w:pPr>
      <w:r w:rsidRPr="00C50F04">
        <w:rPr>
          <w:rFonts w:ascii="Arial" w:hAnsi="Arial" w:cs="Arial"/>
          <w:sz w:val="24"/>
          <w:szCs w:val="24"/>
        </w:rPr>
        <w:t xml:space="preserve">As well as advantages of the hierarchy structure there comes disadvantages too. </w:t>
      </w:r>
      <w:r w:rsidR="00531FEB" w:rsidRPr="00C50F04">
        <w:rPr>
          <w:rFonts w:ascii="Arial" w:hAnsi="Arial" w:cs="Arial"/>
          <w:sz w:val="24"/>
          <w:szCs w:val="24"/>
        </w:rPr>
        <w:t>Meehan and seidel (</w:t>
      </w:r>
      <w:r w:rsidR="008C26E9" w:rsidRPr="00C50F04">
        <w:rPr>
          <w:rFonts w:ascii="Arial" w:hAnsi="Arial" w:cs="Arial"/>
          <w:sz w:val="24"/>
          <w:szCs w:val="24"/>
        </w:rPr>
        <w:t xml:space="preserve">2019) discusses that within a hierarchy structure a disadvantage </w:t>
      </w:r>
      <w:r w:rsidR="003C5447" w:rsidRPr="00C50F04">
        <w:rPr>
          <w:rFonts w:ascii="Arial" w:hAnsi="Arial" w:cs="Arial"/>
          <w:sz w:val="24"/>
          <w:szCs w:val="24"/>
        </w:rPr>
        <w:t xml:space="preserve">in the NHS is poor flexibility, this type of structure </w:t>
      </w:r>
      <w:r w:rsidR="00600416" w:rsidRPr="00C50F04">
        <w:rPr>
          <w:rFonts w:ascii="Arial" w:hAnsi="Arial" w:cs="Arial"/>
          <w:sz w:val="24"/>
          <w:szCs w:val="24"/>
        </w:rPr>
        <w:t xml:space="preserve">can alter to changes slowly meaning changes don’t get attended to until it reaches </w:t>
      </w:r>
      <w:r w:rsidR="009A317D" w:rsidRPr="00C50F04">
        <w:rPr>
          <w:rFonts w:ascii="Arial" w:hAnsi="Arial" w:cs="Arial"/>
          <w:sz w:val="24"/>
          <w:szCs w:val="24"/>
        </w:rPr>
        <w:t>the correct member of the pyramid structure.</w:t>
      </w:r>
      <w:r w:rsidR="00F248F7" w:rsidRPr="00C50F04">
        <w:rPr>
          <w:rFonts w:ascii="Arial" w:hAnsi="Arial" w:cs="Arial"/>
          <w:sz w:val="24"/>
          <w:szCs w:val="24"/>
        </w:rPr>
        <w:t xml:space="preserve"> Communication barriers is another disadvantage </w:t>
      </w:r>
      <w:r w:rsidR="00F37831" w:rsidRPr="00C50F04">
        <w:rPr>
          <w:rFonts w:ascii="Arial" w:hAnsi="Arial" w:cs="Arial"/>
          <w:sz w:val="24"/>
          <w:szCs w:val="24"/>
        </w:rPr>
        <w:t>of a hierarchy structure meaning communication channels vertically which can lead to barriers in communication</w:t>
      </w:r>
      <w:r w:rsidR="00C1769D" w:rsidRPr="00C50F04">
        <w:rPr>
          <w:rFonts w:ascii="Arial" w:hAnsi="Arial" w:cs="Arial"/>
          <w:sz w:val="24"/>
          <w:szCs w:val="24"/>
        </w:rPr>
        <w:t xml:space="preserve"> and departments could suffer with lack of information needed to be </w:t>
      </w:r>
      <w:r w:rsidR="00490690" w:rsidRPr="00C50F04">
        <w:rPr>
          <w:rFonts w:ascii="Arial" w:hAnsi="Arial" w:cs="Arial"/>
          <w:sz w:val="24"/>
          <w:szCs w:val="24"/>
        </w:rPr>
        <w:t xml:space="preserve">passed on. </w:t>
      </w:r>
    </w:p>
    <w:p w14:paraId="154AC43C" w14:textId="2F0F78F4" w:rsidR="005C45CF" w:rsidRPr="00C50F04" w:rsidRDefault="005C45CF" w:rsidP="00486471">
      <w:pPr>
        <w:rPr>
          <w:rFonts w:ascii="Arial" w:hAnsi="Arial" w:cs="Arial"/>
          <w:sz w:val="24"/>
          <w:szCs w:val="24"/>
        </w:rPr>
      </w:pPr>
      <w:r w:rsidRPr="00C50F04">
        <w:rPr>
          <w:rFonts w:ascii="Arial" w:hAnsi="Arial" w:cs="Arial"/>
          <w:sz w:val="24"/>
          <w:szCs w:val="24"/>
        </w:rPr>
        <w:t>Overal</w:t>
      </w:r>
      <w:r w:rsidR="0022284C" w:rsidRPr="00C50F04">
        <w:rPr>
          <w:rFonts w:ascii="Arial" w:hAnsi="Arial" w:cs="Arial"/>
          <w:sz w:val="24"/>
          <w:szCs w:val="24"/>
        </w:rPr>
        <w:t xml:space="preserve">l, </w:t>
      </w:r>
      <w:r w:rsidR="00F25412" w:rsidRPr="00C50F04">
        <w:rPr>
          <w:rFonts w:ascii="Arial" w:hAnsi="Arial" w:cs="Arial"/>
          <w:sz w:val="24"/>
          <w:szCs w:val="24"/>
        </w:rPr>
        <w:t>it is shown that there are many advantages and disadvantages of a hierarchy structure</w:t>
      </w:r>
      <w:r w:rsidR="00370681" w:rsidRPr="00C50F04">
        <w:rPr>
          <w:rFonts w:ascii="Arial" w:hAnsi="Arial" w:cs="Arial"/>
          <w:sz w:val="24"/>
          <w:szCs w:val="24"/>
        </w:rPr>
        <w:t>, whilst the structure I</w:t>
      </w:r>
      <w:r w:rsidR="00F94D87" w:rsidRPr="00C50F04">
        <w:rPr>
          <w:rFonts w:ascii="Arial" w:hAnsi="Arial" w:cs="Arial"/>
          <w:sz w:val="24"/>
          <w:szCs w:val="24"/>
        </w:rPr>
        <w:t>s</w:t>
      </w:r>
      <w:r w:rsidR="00370681" w:rsidRPr="00C50F04">
        <w:rPr>
          <w:rFonts w:ascii="Arial" w:hAnsi="Arial" w:cs="Arial"/>
          <w:sz w:val="24"/>
          <w:szCs w:val="24"/>
        </w:rPr>
        <w:t xml:space="preserve"> recognized as a pyramid </w:t>
      </w:r>
      <w:r w:rsidR="004F692B" w:rsidRPr="00C50F04">
        <w:rPr>
          <w:rFonts w:ascii="Arial" w:hAnsi="Arial" w:cs="Arial"/>
          <w:sz w:val="24"/>
          <w:szCs w:val="24"/>
        </w:rPr>
        <w:t>structure, this means that</w:t>
      </w:r>
      <w:r w:rsidR="00F94D87" w:rsidRPr="00C50F04">
        <w:rPr>
          <w:rFonts w:ascii="Arial" w:hAnsi="Arial" w:cs="Arial"/>
          <w:sz w:val="24"/>
          <w:szCs w:val="24"/>
        </w:rPr>
        <w:t xml:space="preserve"> an organization is kept </w:t>
      </w:r>
      <w:r w:rsidR="00175E83" w:rsidRPr="00C50F04">
        <w:rPr>
          <w:rFonts w:ascii="Arial" w:hAnsi="Arial" w:cs="Arial"/>
          <w:sz w:val="24"/>
          <w:szCs w:val="24"/>
        </w:rPr>
        <w:t>structured and organized</w:t>
      </w:r>
      <w:r w:rsidR="007719E8" w:rsidRPr="00C50F04">
        <w:rPr>
          <w:rFonts w:ascii="Arial" w:hAnsi="Arial" w:cs="Arial"/>
          <w:sz w:val="24"/>
          <w:szCs w:val="24"/>
        </w:rPr>
        <w:t xml:space="preserve"> so decision making</w:t>
      </w:r>
      <w:r w:rsidR="00136ACF" w:rsidRPr="00C50F04">
        <w:rPr>
          <w:rFonts w:ascii="Arial" w:hAnsi="Arial" w:cs="Arial"/>
          <w:sz w:val="24"/>
          <w:szCs w:val="24"/>
        </w:rPr>
        <w:t>, control and power are clarified.</w:t>
      </w:r>
      <w:r w:rsidR="00A83C9C" w:rsidRPr="00C50F04">
        <w:rPr>
          <w:rFonts w:ascii="Arial" w:hAnsi="Arial" w:cs="Arial"/>
          <w:sz w:val="24"/>
          <w:szCs w:val="24"/>
        </w:rPr>
        <w:t xml:space="preserve"> </w:t>
      </w:r>
      <w:r w:rsidR="00E8749D" w:rsidRPr="00C50F04">
        <w:rPr>
          <w:rFonts w:ascii="Arial" w:hAnsi="Arial" w:cs="Arial"/>
          <w:sz w:val="24"/>
          <w:szCs w:val="24"/>
        </w:rPr>
        <w:t>Many disadvantages are also recognized</w:t>
      </w:r>
      <w:r w:rsidR="00B70BB0" w:rsidRPr="00C50F04">
        <w:rPr>
          <w:rFonts w:ascii="Arial" w:hAnsi="Arial" w:cs="Arial"/>
          <w:sz w:val="24"/>
          <w:szCs w:val="24"/>
        </w:rPr>
        <w:t>,</w:t>
      </w:r>
      <w:r w:rsidR="00E8749D" w:rsidRPr="00C50F04">
        <w:rPr>
          <w:rFonts w:ascii="Arial" w:hAnsi="Arial" w:cs="Arial"/>
          <w:sz w:val="24"/>
          <w:szCs w:val="24"/>
        </w:rPr>
        <w:t xml:space="preserve"> </w:t>
      </w:r>
      <w:r w:rsidR="005A6B6B" w:rsidRPr="00C50F04">
        <w:rPr>
          <w:rFonts w:ascii="Arial" w:hAnsi="Arial" w:cs="Arial"/>
          <w:sz w:val="24"/>
          <w:szCs w:val="24"/>
        </w:rPr>
        <w:t xml:space="preserve">notably </w:t>
      </w:r>
      <w:r w:rsidR="00162D40" w:rsidRPr="00C50F04">
        <w:rPr>
          <w:rFonts w:ascii="Arial" w:hAnsi="Arial" w:cs="Arial"/>
          <w:sz w:val="24"/>
          <w:szCs w:val="24"/>
        </w:rPr>
        <w:t xml:space="preserve">communication throughout the structure which may not often go smoothly causing </w:t>
      </w:r>
      <w:r w:rsidR="007C1969" w:rsidRPr="00C50F04">
        <w:rPr>
          <w:rFonts w:ascii="Arial" w:hAnsi="Arial" w:cs="Arial"/>
          <w:sz w:val="24"/>
          <w:szCs w:val="24"/>
        </w:rPr>
        <w:t>rivalry</w:t>
      </w:r>
      <w:r w:rsidR="00B70BB0" w:rsidRPr="00C50F04">
        <w:rPr>
          <w:rFonts w:ascii="Arial" w:hAnsi="Arial" w:cs="Arial"/>
          <w:sz w:val="24"/>
          <w:szCs w:val="24"/>
        </w:rPr>
        <w:t xml:space="preserve"> between departments </w:t>
      </w:r>
      <w:r w:rsidR="00D917C7" w:rsidRPr="00C50F04">
        <w:rPr>
          <w:rFonts w:ascii="Arial" w:hAnsi="Arial" w:cs="Arial"/>
          <w:sz w:val="24"/>
          <w:szCs w:val="24"/>
        </w:rPr>
        <w:t xml:space="preserve">which may cause staff </w:t>
      </w:r>
      <w:r w:rsidR="007C1969" w:rsidRPr="00C50F04">
        <w:rPr>
          <w:rFonts w:ascii="Arial" w:hAnsi="Arial" w:cs="Arial"/>
          <w:sz w:val="24"/>
          <w:szCs w:val="24"/>
        </w:rPr>
        <w:t>to make decisions that be</w:t>
      </w:r>
      <w:r w:rsidR="004633ED" w:rsidRPr="00C50F04">
        <w:rPr>
          <w:rFonts w:ascii="Arial" w:hAnsi="Arial" w:cs="Arial"/>
          <w:sz w:val="24"/>
          <w:szCs w:val="24"/>
        </w:rPr>
        <w:t>n</w:t>
      </w:r>
      <w:r w:rsidR="007C1969" w:rsidRPr="00C50F04">
        <w:rPr>
          <w:rFonts w:ascii="Arial" w:hAnsi="Arial" w:cs="Arial"/>
          <w:sz w:val="24"/>
          <w:szCs w:val="24"/>
        </w:rPr>
        <w:t xml:space="preserve">efit them and not the organization. </w:t>
      </w:r>
    </w:p>
    <w:p w14:paraId="156636CB" w14:textId="4DD514FC" w:rsidR="00475A94" w:rsidRPr="00C50F04" w:rsidRDefault="007C0676" w:rsidP="00486471">
      <w:pPr>
        <w:rPr>
          <w:rFonts w:ascii="Arial" w:hAnsi="Arial" w:cs="Arial"/>
          <w:b/>
          <w:sz w:val="24"/>
          <w:szCs w:val="24"/>
          <w:u w:val="single"/>
        </w:rPr>
      </w:pPr>
      <w:r w:rsidRPr="00C50F04">
        <w:rPr>
          <w:rFonts w:ascii="Arial" w:hAnsi="Arial" w:cs="Arial"/>
          <w:b/>
          <w:sz w:val="24"/>
          <w:szCs w:val="24"/>
          <w:u w:val="single"/>
        </w:rPr>
        <w:t>Conclusion</w:t>
      </w:r>
      <w:r w:rsidR="00062558" w:rsidRPr="00C50F04">
        <w:rPr>
          <w:rFonts w:ascii="Arial" w:hAnsi="Arial" w:cs="Arial"/>
          <w:b/>
          <w:sz w:val="24"/>
          <w:szCs w:val="24"/>
          <w:u w:val="single"/>
        </w:rPr>
        <w:t>.</w:t>
      </w:r>
    </w:p>
    <w:p w14:paraId="5407CF98" w14:textId="27253D36" w:rsidR="0022284C" w:rsidRPr="00C50F04" w:rsidRDefault="0022284C" w:rsidP="00486471">
      <w:pPr>
        <w:rPr>
          <w:rFonts w:ascii="Arial" w:hAnsi="Arial" w:cs="Arial"/>
          <w:sz w:val="24"/>
          <w:szCs w:val="24"/>
        </w:rPr>
      </w:pPr>
      <w:r w:rsidRPr="00C50F04">
        <w:rPr>
          <w:rFonts w:ascii="Arial" w:hAnsi="Arial" w:cs="Arial"/>
          <w:sz w:val="24"/>
          <w:szCs w:val="24"/>
        </w:rPr>
        <w:t xml:space="preserve">In conclusion </w:t>
      </w:r>
      <w:r w:rsidR="001234DD" w:rsidRPr="00C50F04">
        <w:rPr>
          <w:rFonts w:ascii="Arial" w:hAnsi="Arial" w:cs="Arial"/>
          <w:sz w:val="24"/>
          <w:szCs w:val="24"/>
        </w:rPr>
        <w:t xml:space="preserve">this report has looked at </w:t>
      </w:r>
      <w:r w:rsidR="007E55B2" w:rsidRPr="00C50F04">
        <w:rPr>
          <w:rFonts w:ascii="Arial" w:hAnsi="Arial" w:cs="Arial"/>
          <w:sz w:val="24"/>
          <w:szCs w:val="24"/>
        </w:rPr>
        <w:t xml:space="preserve">the effectiveness </w:t>
      </w:r>
      <w:r w:rsidR="00D061A6" w:rsidRPr="00C50F04">
        <w:rPr>
          <w:rFonts w:ascii="Arial" w:hAnsi="Arial" w:cs="Arial"/>
          <w:sz w:val="24"/>
          <w:szCs w:val="24"/>
        </w:rPr>
        <w:t>of the current structure</w:t>
      </w:r>
      <w:r w:rsidR="0068434F" w:rsidRPr="00C50F04">
        <w:rPr>
          <w:rFonts w:ascii="Arial" w:hAnsi="Arial" w:cs="Arial"/>
          <w:sz w:val="24"/>
          <w:szCs w:val="24"/>
        </w:rPr>
        <w:t xml:space="preserve"> of the NHS</w:t>
      </w:r>
      <w:r w:rsidR="00D061A6" w:rsidRPr="00C50F04">
        <w:rPr>
          <w:rFonts w:ascii="Arial" w:hAnsi="Arial" w:cs="Arial"/>
          <w:sz w:val="24"/>
          <w:szCs w:val="24"/>
        </w:rPr>
        <w:t xml:space="preserve"> in </w:t>
      </w:r>
      <w:r w:rsidR="00062558" w:rsidRPr="00C50F04">
        <w:rPr>
          <w:rFonts w:ascii="Arial" w:hAnsi="Arial" w:cs="Arial"/>
          <w:sz w:val="24"/>
          <w:szCs w:val="24"/>
        </w:rPr>
        <w:t>W</w:t>
      </w:r>
      <w:r w:rsidR="00D061A6" w:rsidRPr="00C50F04">
        <w:rPr>
          <w:rFonts w:ascii="Arial" w:hAnsi="Arial" w:cs="Arial"/>
          <w:sz w:val="24"/>
          <w:szCs w:val="24"/>
        </w:rPr>
        <w:t>ale</w:t>
      </w:r>
      <w:r w:rsidR="004E69BF" w:rsidRPr="00C50F04">
        <w:rPr>
          <w:rFonts w:ascii="Arial" w:hAnsi="Arial" w:cs="Arial"/>
          <w:sz w:val="24"/>
          <w:szCs w:val="24"/>
        </w:rPr>
        <w:t xml:space="preserve">s. </w:t>
      </w:r>
      <w:r w:rsidR="00207BCC" w:rsidRPr="00C50F04">
        <w:rPr>
          <w:rFonts w:ascii="Arial" w:hAnsi="Arial" w:cs="Arial"/>
          <w:sz w:val="24"/>
          <w:szCs w:val="24"/>
        </w:rPr>
        <w:t xml:space="preserve">It found that the National </w:t>
      </w:r>
      <w:r w:rsidR="00062558" w:rsidRPr="00C50F04">
        <w:rPr>
          <w:rFonts w:ascii="Arial" w:hAnsi="Arial" w:cs="Arial"/>
          <w:sz w:val="24"/>
          <w:szCs w:val="24"/>
        </w:rPr>
        <w:t>H</w:t>
      </w:r>
      <w:r w:rsidR="00207BCC" w:rsidRPr="00C50F04">
        <w:rPr>
          <w:rFonts w:ascii="Arial" w:hAnsi="Arial" w:cs="Arial"/>
          <w:sz w:val="24"/>
          <w:szCs w:val="24"/>
        </w:rPr>
        <w:t xml:space="preserve">ealth Service (NHS) </w:t>
      </w:r>
      <w:r w:rsidR="000813A3" w:rsidRPr="00C50F04">
        <w:rPr>
          <w:rFonts w:ascii="Arial" w:hAnsi="Arial" w:cs="Arial"/>
          <w:sz w:val="24"/>
          <w:szCs w:val="24"/>
        </w:rPr>
        <w:t>consists of seven health boards which are situated across the UK</w:t>
      </w:r>
      <w:r w:rsidR="002A553D" w:rsidRPr="00C50F04">
        <w:rPr>
          <w:rFonts w:ascii="Arial" w:hAnsi="Arial" w:cs="Arial"/>
          <w:sz w:val="24"/>
          <w:szCs w:val="24"/>
        </w:rPr>
        <w:t xml:space="preserve"> and within wales there are three welsh trusts which </w:t>
      </w:r>
      <w:r w:rsidR="00E101A8" w:rsidRPr="00C50F04">
        <w:rPr>
          <w:rFonts w:ascii="Arial" w:hAnsi="Arial" w:cs="Arial"/>
          <w:sz w:val="24"/>
          <w:szCs w:val="24"/>
        </w:rPr>
        <w:t xml:space="preserve">support </w:t>
      </w:r>
      <w:r w:rsidR="00BE052E" w:rsidRPr="00C50F04">
        <w:rPr>
          <w:rFonts w:ascii="Arial" w:hAnsi="Arial" w:cs="Arial"/>
          <w:sz w:val="24"/>
          <w:szCs w:val="24"/>
        </w:rPr>
        <w:t>the</w:t>
      </w:r>
      <w:r w:rsidR="002A553D" w:rsidRPr="00C50F04">
        <w:rPr>
          <w:rFonts w:ascii="Arial" w:hAnsi="Arial" w:cs="Arial"/>
          <w:sz w:val="24"/>
          <w:szCs w:val="24"/>
        </w:rPr>
        <w:t xml:space="preserve"> NHS</w:t>
      </w:r>
      <w:r w:rsidR="00B27876" w:rsidRPr="00C50F04">
        <w:rPr>
          <w:rFonts w:ascii="Arial" w:hAnsi="Arial" w:cs="Arial"/>
          <w:sz w:val="24"/>
          <w:szCs w:val="24"/>
        </w:rPr>
        <w:t xml:space="preserve">. </w:t>
      </w:r>
      <w:r w:rsidR="00D23046" w:rsidRPr="00C50F04">
        <w:rPr>
          <w:rFonts w:ascii="Arial" w:hAnsi="Arial" w:cs="Arial"/>
          <w:sz w:val="24"/>
          <w:szCs w:val="24"/>
        </w:rPr>
        <w:t xml:space="preserve">The seven health boards and the three welsh trusts all provide health services to people living </w:t>
      </w:r>
      <w:r w:rsidR="001F5646" w:rsidRPr="00C50F04">
        <w:rPr>
          <w:rFonts w:ascii="Arial" w:hAnsi="Arial" w:cs="Arial"/>
          <w:sz w:val="24"/>
          <w:szCs w:val="24"/>
        </w:rPr>
        <w:t>i</w:t>
      </w:r>
      <w:r w:rsidR="00D23046" w:rsidRPr="00C50F04">
        <w:rPr>
          <w:rFonts w:ascii="Arial" w:hAnsi="Arial" w:cs="Arial"/>
          <w:sz w:val="24"/>
          <w:szCs w:val="24"/>
        </w:rPr>
        <w:t>n the UK</w:t>
      </w:r>
      <w:r w:rsidR="003B1046" w:rsidRPr="00C50F04">
        <w:rPr>
          <w:rFonts w:ascii="Arial" w:hAnsi="Arial" w:cs="Arial"/>
          <w:sz w:val="24"/>
          <w:szCs w:val="24"/>
        </w:rPr>
        <w:t>.</w:t>
      </w:r>
      <w:r w:rsidR="00BE052E" w:rsidRPr="00C50F04">
        <w:rPr>
          <w:rFonts w:ascii="Arial" w:hAnsi="Arial" w:cs="Arial"/>
          <w:sz w:val="24"/>
          <w:szCs w:val="24"/>
        </w:rPr>
        <w:t xml:space="preserve"> It also looked at how </w:t>
      </w:r>
      <w:r w:rsidR="009474B9" w:rsidRPr="00C50F04">
        <w:rPr>
          <w:rFonts w:ascii="Arial" w:hAnsi="Arial" w:cs="Arial"/>
          <w:sz w:val="24"/>
          <w:szCs w:val="24"/>
        </w:rPr>
        <w:t xml:space="preserve">the trusts work in </w:t>
      </w:r>
      <w:r w:rsidR="00F2647B" w:rsidRPr="00C50F04">
        <w:rPr>
          <w:rFonts w:ascii="Arial" w:hAnsi="Arial" w:cs="Arial"/>
          <w:sz w:val="24"/>
          <w:szCs w:val="24"/>
        </w:rPr>
        <w:t>W</w:t>
      </w:r>
      <w:r w:rsidR="009474B9" w:rsidRPr="00C50F04">
        <w:rPr>
          <w:rFonts w:ascii="Arial" w:hAnsi="Arial" w:cs="Arial"/>
          <w:sz w:val="24"/>
          <w:szCs w:val="24"/>
        </w:rPr>
        <w:t>ales and how management structures work within each of the seven health boards.</w:t>
      </w:r>
    </w:p>
    <w:p w14:paraId="598338E7" w14:textId="52C90D13" w:rsidR="00953D4F" w:rsidRPr="00C50F04" w:rsidRDefault="003B1046" w:rsidP="00486471">
      <w:pPr>
        <w:rPr>
          <w:rFonts w:ascii="Arial" w:hAnsi="Arial" w:cs="Arial"/>
          <w:sz w:val="24"/>
          <w:szCs w:val="24"/>
        </w:rPr>
      </w:pPr>
      <w:r w:rsidRPr="00C50F04">
        <w:rPr>
          <w:rFonts w:ascii="Arial" w:hAnsi="Arial" w:cs="Arial"/>
          <w:sz w:val="24"/>
          <w:szCs w:val="24"/>
        </w:rPr>
        <w:tab/>
        <w:t xml:space="preserve">It went on to discuss how </w:t>
      </w:r>
      <w:r w:rsidR="008F2755" w:rsidRPr="00C50F04">
        <w:rPr>
          <w:rFonts w:ascii="Arial" w:hAnsi="Arial" w:cs="Arial"/>
          <w:sz w:val="24"/>
          <w:szCs w:val="24"/>
        </w:rPr>
        <w:t xml:space="preserve">the NHS is funded </w:t>
      </w:r>
      <w:r w:rsidR="000A7CC9" w:rsidRPr="00C50F04">
        <w:rPr>
          <w:rFonts w:ascii="Arial" w:hAnsi="Arial" w:cs="Arial"/>
          <w:sz w:val="24"/>
          <w:szCs w:val="24"/>
        </w:rPr>
        <w:t>and found that all funding comes from the public taxations</w:t>
      </w:r>
      <w:r w:rsidR="0008161C" w:rsidRPr="00C50F04">
        <w:rPr>
          <w:rFonts w:ascii="Arial" w:hAnsi="Arial" w:cs="Arial"/>
          <w:sz w:val="24"/>
          <w:szCs w:val="24"/>
        </w:rPr>
        <w:t xml:space="preserve"> </w:t>
      </w:r>
      <w:r w:rsidR="004A492E" w:rsidRPr="00C50F04">
        <w:rPr>
          <w:rFonts w:ascii="Arial" w:hAnsi="Arial" w:cs="Arial"/>
          <w:sz w:val="24"/>
          <w:szCs w:val="24"/>
        </w:rPr>
        <w:t xml:space="preserve">which is taken by the welsh government </w:t>
      </w:r>
      <w:r w:rsidR="00E04EE3" w:rsidRPr="00C50F04">
        <w:rPr>
          <w:rFonts w:ascii="Arial" w:hAnsi="Arial" w:cs="Arial"/>
          <w:sz w:val="24"/>
          <w:szCs w:val="24"/>
        </w:rPr>
        <w:t xml:space="preserve">then put back into the NHS </w:t>
      </w:r>
      <w:r w:rsidR="00B11094" w:rsidRPr="00C50F04">
        <w:rPr>
          <w:rFonts w:ascii="Arial" w:hAnsi="Arial" w:cs="Arial"/>
          <w:sz w:val="24"/>
          <w:szCs w:val="24"/>
        </w:rPr>
        <w:t xml:space="preserve">to fund </w:t>
      </w:r>
      <w:r w:rsidR="001974E6" w:rsidRPr="00C50F04">
        <w:rPr>
          <w:rFonts w:ascii="Arial" w:hAnsi="Arial" w:cs="Arial"/>
          <w:sz w:val="24"/>
          <w:szCs w:val="24"/>
        </w:rPr>
        <w:t>hea</w:t>
      </w:r>
      <w:r w:rsidR="00C8507D" w:rsidRPr="00C50F04">
        <w:rPr>
          <w:rFonts w:ascii="Arial" w:hAnsi="Arial" w:cs="Arial"/>
          <w:sz w:val="24"/>
          <w:szCs w:val="24"/>
        </w:rPr>
        <w:t>lth services</w:t>
      </w:r>
      <w:r w:rsidR="00253B84" w:rsidRPr="00C50F04">
        <w:rPr>
          <w:rFonts w:ascii="Arial" w:hAnsi="Arial" w:cs="Arial"/>
          <w:sz w:val="24"/>
          <w:szCs w:val="24"/>
        </w:rPr>
        <w:t xml:space="preserve"> and</w:t>
      </w:r>
      <w:r w:rsidR="00DE7B5E" w:rsidRPr="00C50F04">
        <w:rPr>
          <w:rFonts w:ascii="Arial" w:hAnsi="Arial" w:cs="Arial"/>
          <w:sz w:val="24"/>
          <w:szCs w:val="24"/>
        </w:rPr>
        <w:t xml:space="preserve"> the</w:t>
      </w:r>
      <w:r w:rsidR="00253B84" w:rsidRPr="00C50F04">
        <w:rPr>
          <w:rFonts w:ascii="Arial" w:hAnsi="Arial" w:cs="Arial"/>
          <w:sz w:val="24"/>
          <w:szCs w:val="24"/>
        </w:rPr>
        <w:t xml:space="preserve"> day – to – day running of</w:t>
      </w:r>
      <w:r w:rsidR="00DF3884" w:rsidRPr="00C50F04">
        <w:rPr>
          <w:rFonts w:ascii="Arial" w:hAnsi="Arial" w:cs="Arial"/>
          <w:sz w:val="24"/>
          <w:szCs w:val="24"/>
        </w:rPr>
        <w:t xml:space="preserve"> costs </w:t>
      </w:r>
      <w:r w:rsidR="00F3624B" w:rsidRPr="00C50F04">
        <w:rPr>
          <w:rFonts w:ascii="Arial" w:hAnsi="Arial" w:cs="Arial"/>
          <w:sz w:val="24"/>
          <w:szCs w:val="24"/>
        </w:rPr>
        <w:t xml:space="preserve">within the </w:t>
      </w:r>
      <w:r w:rsidR="008B440D" w:rsidRPr="00C50F04">
        <w:rPr>
          <w:rFonts w:ascii="Arial" w:hAnsi="Arial" w:cs="Arial"/>
          <w:sz w:val="24"/>
          <w:szCs w:val="24"/>
        </w:rPr>
        <w:t xml:space="preserve">national Health service. </w:t>
      </w:r>
      <w:r w:rsidR="008F0F69" w:rsidRPr="00C50F04">
        <w:rPr>
          <w:rFonts w:ascii="Arial" w:hAnsi="Arial" w:cs="Arial"/>
          <w:sz w:val="24"/>
          <w:szCs w:val="24"/>
        </w:rPr>
        <w:t xml:space="preserve">The report highlighted that </w:t>
      </w:r>
      <w:r w:rsidR="00714B00" w:rsidRPr="00C50F04">
        <w:rPr>
          <w:rFonts w:ascii="Arial" w:hAnsi="Arial" w:cs="Arial"/>
          <w:sz w:val="24"/>
          <w:szCs w:val="24"/>
        </w:rPr>
        <w:t>within a hierarchy structure it was found that there were many pros and cons of th</w:t>
      </w:r>
      <w:r w:rsidR="00AB67B3" w:rsidRPr="00C50F04">
        <w:rPr>
          <w:rFonts w:ascii="Arial" w:hAnsi="Arial" w:cs="Arial"/>
          <w:sz w:val="24"/>
          <w:szCs w:val="24"/>
        </w:rPr>
        <w:t>i</w:t>
      </w:r>
      <w:r w:rsidR="00714B00" w:rsidRPr="00C50F04">
        <w:rPr>
          <w:rFonts w:ascii="Arial" w:hAnsi="Arial" w:cs="Arial"/>
          <w:sz w:val="24"/>
          <w:szCs w:val="24"/>
        </w:rPr>
        <w:t>s type of structure</w:t>
      </w:r>
      <w:r w:rsidR="00AB67B3" w:rsidRPr="00C50F04">
        <w:rPr>
          <w:rFonts w:ascii="Arial" w:hAnsi="Arial" w:cs="Arial"/>
          <w:sz w:val="24"/>
          <w:szCs w:val="24"/>
        </w:rPr>
        <w:t xml:space="preserve"> which </w:t>
      </w:r>
      <w:r w:rsidR="00953D4F" w:rsidRPr="00C50F04">
        <w:rPr>
          <w:rFonts w:ascii="Arial" w:hAnsi="Arial" w:cs="Arial"/>
          <w:sz w:val="24"/>
          <w:szCs w:val="24"/>
        </w:rPr>
        <w:t>affects the running of the NHS in a positive and negative way.</w:t>
      </w:r>
      <w:r w:rsidR="00452110" w:rsidRPr="00C50F04">
        <w:rPr>
          <w:rFonts w:ascii="Arial" w:hAnsi="Arial" w:cs="Arial"/>
          <w:sz w:val="24"/>
          <w:szCs w:val="24"/>
        </w:rPr>
        <w:t xml:space="preserve"> </w:t>
      </w:r>
      <w:r w:rsidR="00953D4F" w:rsidRPr="00C50F04">
        <w:rPr>
          <w:rFonts w:ascii="Arial" w:hAnsi="Arial" w:cs="Arial"/>
          <w:sz w:val="24"/>
          <w:szCs w:val="24"/>
        </w:rPr>
        <w:t>Recommendations to fol</w:t>
      </w:r>
      <w:r w:rsidR="00FB70AF" w:rsidRPr="00C50F04">
        <w:rPr>
          <w:rFonts w:ascii="Arial" w:hAnsi="Arial" w:cs="Arial"/>
          <w:sz w:val="24"/>
          <w:szCs w:val="24"/>
        </w:rPr>
        <w:t xml:space="preserve">low. </w:t>
      </w:r>
    </w:p>
    <w:p w14:paraId="0A3279B1" w14:textId="018C23FE" w:rsidR="00E532C5" w:rsidRPr="00C50F04" w:rsidRDefault="00452110" w:rsidP="00486471">
      <w:pPr>
        <w:rPr>
          <w:rFonts w:ascii="Arial" w:hAnsi="Arial" w:cs="Arial"/>
          <w:b/>
          <w:sz w:val="24"/>
          <w:szCs w:val="24"/>
          <w:u w:val="single"/>
        </w:rPr>
      </w:pPr>
      <w:r w:rsidRPr="00C50F04">
        <w:rPr>
          <w:rFonts w:ascii="Arial" w:hAnsi="Arial" w:cs="Arial"/>
          <w:b/>
          <w:sz w:val="24"/>
          <w:szCs w:val="24"/>
          <w:u w:val="single"/>
        </w:rPr>
        <w:t>Recommendations.</w:t>
      </w:r>
    </w:p>
    <w:p w14:paraId="784D68FD" w14:textId="03213B18" w:rsidR="00452110" w:rsidRPr="00C50F04" w:rsidRDefault="00ED5DB2" w:rsidP="00486471">
      <w:pPr>
        <w:rPr>
          <w:rFonts w:ascii="Arial" w:hAnsi="Arial" w:cs="Arial"/>
          <w:sz w:val="24"/>
          <w:szCs w:val="24"/>
        </w:rPr>
      </w:pPr>
      <w:r w:rsidRPr="00C50F04">
        <w:rPr>
          <w:rFonts w:ascii="Arial" w:hAnsi="Arial" w:cs="Arial"/>
          <w:sz w:val="24"/>
          <w:szCs w:val="24"/>
        </w:rPr>
        <w:t xml:space="preserve">Within this report </w:t>
      </w:r>
      <w:r w:rsidR="00D145F9" w:rsidRPr="00C50F04">
        <w:rPr>
          <w:rFonts w:ascii="Arial" w:hAnsi="Arial" w:cs="Arial"/>
          <w:sz w:val="24"/>
          <w:szCs w:val="24"/>
        </w:rPr>
        <w:t>there are many recommendations for improvement for the NHS</w:t>
      </w:r>
      <w:r w:rsidR="00E6360E" w:rsidRPr="00C50F04">
        <w:rPr>
          <w:rFonts w:ascii="Arial" w:hAnsi="Arial" w:cs="Arial"/>
          <w:sz w:val="24"/>
          <w:szCs w:val="24"/>
        </w:rPr>
        <w:t xml:space="preserve">. </w:t>
      </w:r>
    </w:p>
    <w:p w14:paraId="2CE4B55A" w14:textId="1470C29F" w:rsidR="00E6360E" w:rsidRPr="00C50F04" w:rsidRDefault="00E6360E" w:rsidP="00E6360E">
      <w:pPr>
        <w:pStyle w:val="ListParagraph"/>
        <w:numPr>
          <w:ilvl w:val="0"/>
          <w:numId w:val="7"/>
        </w:numPr>
        <w:rPr>
          <w:rFonts w:ascii="Arial" w:hAnsi="Arial" w:cs="Arial"/>
          <w:sz w:val="24"/>
          <w:szCs w:val="24"/>
        </w:rPr>
      </w:pPr>
      <w:r w:rsidRPr="00C50F04">
        <w:rPr>
          <w:rFonts w:ascii="Arial" w:hAnsi="Arial" w:cs="Arial"/>
          <w:sz w:val="24"/>
          <w:szCs w:val="24"/>
        </w:rPr>
        <w:t xml:space="preserve">It is highlighted in this report that </w:t>
      </w:r>
      <w:r w:rsidR="0079653E" w:rsidRPr="00C50F04">
        <w:rPr>
          <w:rFonts w:ascii="Arial" w:hAnsi="Arial" w:cs="Arial"/>
          <w:sz w:val="24"/>
          <w:szCs w:val="24"/>
        </w:rPr>
        <w:t>the NHS are short staffed due to funding issues</w:t>
      </w:r>
      <w:r w:rsidR="00702864" w:rsidRPr="00C50F04">
        <w:rPr>
          <w:rFonts w:ascii="Arial" w:hAnsi="Arial" w:cs="Arial"/>
          <w:sz w:val="24"/>
          <w:szCs w:val="24"/>
        </w:rPr>
        <w:t>, this is a big problem in the NHS</w:t>
      </w:r>
      <w:r w:rsidR="00D007E6" w:rsidRPr="00C50F04">
        <w:rPr>
          <w:rFonts w:ascii="Arial" w:hAnsi="Arial" w:cs="Arial"/>
          <w:sz w:val="24"/>
          <w:szCs w:val="24"/>
        </w:rPr>
        <w:t xml:space="preserve">, therefore </w:t>
      </w:r>
      <w:r w:rsidR="003270B6" w:rsidRPr="00C50F04">
        <w:rPr>
          <w:rFonts w:ascii="Arial" w:hAnsi="Arial" w:cs="Arial"/>
          <w:sz w:val="24"/>
          <w:szCs w:val="24"/>
        </w:rPr>
        <w:t>it is recommended that more staff are to be empl</w:t>
      </w:r>
      <w:r w:rsidR="00A514F8" w:rsidRPr="00C50F04">
        <w:rPr>
          <w:rFonts w:ascii="Arial" w:hAnsi="Arial" w:cs="Arial"/>
          <w:sz w:val="24"/>
          <w:szCs w:val="24"/>
        </w:rPr>
        <w:t xml:space="preserve">oyed to ensure that patient care </w:t>
      </w:r>
      <w:r w:rsidR="0027072D" w:rsidRPr="00C50F04">
        <w:rPr>
          <w:rFonts w:ascii="Arial" w:hAnsi="Arial" w:cs="Arial"/>
          <w:sz w:val="24"/>
          <w:szCs w:val="24"/>
        </w:rPr>
        <w:t xml:space="preserve">is </w:t>
      </w:r>
      <w:r w:rsidR="00ED00C9" w:rsidRPr="00C50F04">
        <w:rPr>
          <w:rFonts w:ascii="Arial" w:hAnsi="Arial" w:cs="Arial"/>
          <w:sz w:val="24"/>
          <w:szCs w:val="24"/>
        </w:rPr>
        <w:t xml:space="preserve">managed and prioritized. The report looked into </w:t>
      </w:r>
      <w:r w:rsidR="00506FD5" w:rsidRPr="00C50F04">
        <w:rPr>
          <w:rFonts w:ascii="Arial" w:hAnsi="Arial" w:cs="Arial"/>
          <w:sz w:val="24"/>
          <w:szCs w:val="24"/>
        </w:rPr>
        <w:t xml:space="preserve">a charity called the Kings Fund, more charity events could be organized to raise more money </w:t>
      </w:r>
      <w:r w:rsidR="003C1538" w:rsidRPr="00C50F04">
        <w:rPr>
          <w:rFonts w:ascii="Arial" w:hAnsi="Arial" w:cs="Arial"/>
          <w:sz w:val="24"/>
          <w:szCs w:val="24"/>
        </w:rPr>
        <w:t xml:space="preserve">to employ more </w:t>
      </w:r>
      <w:r w:rsidR="00BF2040" w:rsidRPr="00C50F04">
        <w:rPr>
          <w:rFonts w:ascii="Arial" w:hAnsi="Arial" w:cs="Arial"/>
          <w:sz w:val="24"/>
          <w:szCs w:val="24"/>
        </w:rPr>
        <w:t xml:space="preserve">staff members. </w:t>
      </w:r>
    </w:p>
    <w:p w14:paraId="44E6FDB7" w14:textId="520E5821" w:rsidR="00AA3FC3" w:rsidRPr="00C50F04" w:rsidRDefault="00E97A14" w:rsidP="00E6360E">
      <w:pPr>
        <w:pStyle w:val="ListParagraph"/>
        <w:numPr>
          <w:ilvl w:val="0"/>
          <w:numId w:val="7"/>
        </w:numPr>
        <w:rPr>
          <w:rFonts w:ascii="Arial" w:hAnsi="Arial" w:cs="Arial"/>
          <w:sz w:val="24"/>
          <w:szCs w:val="24"/>
        </w:rPr>
      </w:pPr>
      <w:r w:rsidRPr="00C50F04">
        <w:rPr>
          <w:rFonts w:ascii="Arial" w:hAnsi="Arial" w:cs="Arial"/>
          <w:sz w:val="24"/>
          <w:szCs w:val="24"/>
        </w:rPr>
        <w:t xml:space="preserve">Communication and poor flexibility is another issue in the </w:t>
      </w:r>
      <w:r w:rsidR="00701283" w:rsidRPr="00C50F04">
        <w:rPr>
          <w:rFonts w:ascii="Arial" w:hAnsi="Arial" w:cs="Arial"/>
          <w:sz w:val="24"/>
          <w:szCs w:val="24"/>
        </w:rPr>
        <w:t>in the NHS due to the volume of staff</w:t>
      </w:r>
      <w:r w:rsidR="00363C23" w:rsidRPr="00C50F04">
        <w:rPr>
          <w:rFonts w:ascii="Arial" w:hAnsi="Arial" w:cs="Arial"/>
          <w:sz w:val="24"/>
          <w:szCs w:val="24"/>
        </w:rPr>
        <w:t>, a recommendation would be remove</w:t>
      </w:r>
      <w:r w:rsidR="0084134A" w:rsidRPr="00C50F04">
        <w:rPr>
          <w:rFonts w:ascii="Arial" w:hAnsi="Arial" w:cs="Arial"/>
          <w:sz w:val="24"/>
          <w:szCs w:val="24"/>
        </w:rPr>
        <w:t xml:space="preserve"> ‘middle people’ </w:t>
      </w:r>
      <w:r w:rsidR="00E7410B" w:rsidRPr="00C50F04">
        <w:rPr>
          <w:rFonts w:ascii="Arial" w:hAnsi="Arial" w:cs="Arial"/>
          <w:sz w:val="24"/>
          <w:szCs w:val="24"/>
        </w:rPr>
        <w:t xml:space="preserve">such as </w:t>
      </w:r>
      <w:r w:rsidR="00490E1A" w:rsidRPr="00C50F04">
        <w:rPr>
          <w:rFonts w:ascii="Arial" w:hAnsi="Arial" w:cs="Arial"/>
          <w:sz w:val="24"/>
          <w:szCs w:val="24"/>
        </w:rPr>
        <w:t xml:space="preserve">a ward sister and a senior nurses and just put in place one </w:t>
      </w:r>
      <w:r w:rsidR="00FC71A1" w:rsidRPr="00C50F04">
        <w:rPr>
          <w:rFonts w:ascii="Arial" w:hAnsi="Arial" w:cs="Arial"/>
          <w:sz w:val="24"/>
          <w:szCs w:val="24"/>
        </w:rPr>
        <w:t xml:space="preserve">ward manager </w:t>
      </w:r>
      <w:r w:rsidR="00FC71A1" w:rsidRPr="00C50F04">
        <w:rPr>
          <w:rFonts w:ascii="Arial" w:hAnsi="Arial" w:cs="Arial"/>
          <w:sz w:val="24"/>
          <w:szCs w:val="24"/>
        </w:rPr>
        <w:lastRenderedPageBreak/>
        <w:t>for each ward the</w:t>
      </w:r>
      <w:r w:rsidR="009E06FC" w:rsidRPr="00C50F04">
        <w:rPr>
          <w:rFonts w:ascii="Arial" w:hAnsi="Arial" w:cs="Arial"/>
          <w:sz w:val="24"/>
          <w:szCs w:val="24"/>
        </w:rPr>
        <w:t>n the</w:t>
      </w:r>
      <w:r w:rsidR="00FC71A1" w:rsidRPr="00C50F04">
        <w:rPr>
          <w:rFonts w:ascii="Arial" w:hAnsi="Arial" w:cs="Arial"/>
          <w:sz w:val="24"/>
          <w:szCs w:val="24"/>
        </w:rPr>
        <w:t xml:space="preserve"> staff nurses, by this the NHS would be saving money </w:t>
      </w:r>
      <w:r w:rsidR="009E06FC" w:rsidRPr="00C50F04">
        <w:rPr>
          <w:rFonts w:ascii="Arial" w:hAnsi="Arial" w:cs="Arial"/>
          <w:sz w:val="24"/>
          <w:szCs w:val="24"/>
        </w:rPr>
        <w:t>and can be put into other</w:t>
      </w:r>
      <w:r w:rsidR="00BC1735" w:rsidRPr="00C50F04">
        <w:rPr>
          <w:rFonts w:ascii="Arial" w:hAnsi="Arial" w:cs="Arial"/>
          <w:sz w:val="24"/>
          <w:szCs w:val="24"/>
        </w:rPr>
        <w:t xml:space="preserve"> services to help with research for serious illnesses etc.</w:t>
      </w:r>
    </w:p>
    <w:p w14:paraId="0B57BE10" w14:textId="27526709" w:rsidR="00BC1735" w:rsidRDefault="00A878E3" w:rsidP="00E6360E">
      <w:pPr>
        <w:pStyle w:val="ListParagraph"/>
        <w:numPr>
          <w:ilvl w:val="0"/>
          <w:numId w:val="7"/>
        </w:numPr>
        <w:rPr>
          <w:rFonts w:ascii="Arial" w:hAnsi="Arial" w:cs="Arial"/>
          <w:sz w:val="24"/>
          <w:szCs w:val="24"/>
        </w:rPr>
      </w:pPr>
      <w:r w:rsidRPr="00C50F04">
        <w:rPr>
          <w:rFonts w:ascii="Arial" w:hAnsi="Arial" w:cs="Arial"/>
          <w:sz w:val="24"/>
          <w:szCs w:val="24"/>
        </w:rPr>
        <w:t xml:space="preserve">The report also </w:t>
      </w:r>
      <w:r w:rsidR="00DD11C4" w:rsidRPr="00C50F04">
        <w:rPr>
          <w:rFonts w:ascii="Arial" w:hAnsi="Arial" w:cs="Arial"/>
          <w:sz w:val="24"/>
          <w:szCs w:val="24"/>
        </w:rPr>
        <w:t xml:space="preserve">discussed </w:t>
      </w:r>
      <w:r w:rsidR="00062FD5" w:rsidRPr="00C50F04">
        <w:rPr>
          <w:rFonts w:ascii="Arial" w:hAnsi="Arial" w:cs="Arial"/>
          <w:sz w:val="24"/>
          <w:szCs w:val="24"/>
        </w:rPr>
        <w:t xml:space="preserve">that members of staff are </w:t>
      </w:r>
      <w:r w:rsidR="00B64254" w:rsidRPr="00C50F04">
        <w:rPr>
          <w:rFonts w:ascii="Arial" w:hAnsi="Arial" w:cs="Arial"/>
          <w:sz w:val="24"/>
          <w:szCs w:val="24"/>
        </w:rPr>
        <w:t>deskilled;</w:t>
      </w:r>
      <w:r w:rsidR="00062FD5" w:rsidRPr="00C50F04">
        <w:rPr>
          <w:rFonts w:ascii="Arial" w:hAnsi="Arial" w:cs="Arial"/>
          <w:sz w:val="24"/>
          <w:szCs w:val="24"/>
        </w:rPr>
        <w:t xml:space="preserve"> this is also</w:t>
      </w:r>
      <w:r w:rsidR="00B64254" w:rsidRPr="00C50F04">
        <w:rPr>
          <w:rFonts w:ascii="Arial" w:hAnsi="Arial" w:cs="Arial"/>
          <w:sz w:val="24"/>
          <w:szCs w:val="24"/>
        </w:rPr>
        <w:t xml:space="preserve"> seen to be</w:t>
      </w:r>
      <w:r w:rsidR="00062FD5" w:rsidRPr="00C50F04">
        <w:rPr>
          <w:rFonts w:ascii="Arial" w:hAnsi="Arial" w:cs="Arial"/>
          <w:sz w:val="24"/>
          <w:szCs w:val="24"/>
        </w:rPr>
        <w:t xml:space="preserve"> a funding issue within the NHS</w:t>
      </w:r>
      <w:r w:rsidR="009B36DD" w:rsidRPr="00C50F04">
        <w:rPr>
          <w:rFonts w:ascii="Arial" w:hAnsi="Arial" w:cs="Arial"/>
          <w:sz w:val="24"/>
          <w:szCs w:val="24"/>
        </w:rPr>
        <w:t xml:space="preserve">, one recommendation would </w:t>
      </w:r>
      <w:r w:rsidR="00213E2E" w:rsidRPr="00C50F04">
        <w:rPr>
          <w:rFonts w:ascii="Arial" w:hAnsi="Arial" w:cs="Arial"/>
          <w:sz w:val="24"/>
          <w:szCs w:val="24"/>
        </w:rPr>
        <w:t xml:space="preserve">be to encourage staff members to participate in group </w:t>
      </w:r>
      <w:r w:rsidR="00576FA4" w:rsidRPr="00C50F04">
        <w:rPr>
          <w:rFonts w:ascii="Arial" w:hAnsi="Arial" w:cs="Arial"/>
          <w:sz w:val="24"/>
          <w:szCs w:val="24"/>
        </w:rPr>
        <w:t>training sessions to increase skills and knowledge</w:t>
      </w:r>
      <w:r w:rsidR="00BB7086" w:rsidRPr="00C50F04">
        <w:rPr>
          <w:rFonts w:ascii="Arial" w:hAnsi="Arial" w:cs="Arial"/>
          <w:sz w:val="24"/>
          <w:szCs w:val="24"/>
        </w:rPr>
        <w:t xml:space="preserve"> for their specific role. </w:t>
      </w:r>
    </w:p>
    <w:p w14:paraId="1F477E0B" w14:textId="1822F6E0" w:rsidR="00135BB3" w:rsidRDefault="00135BB3" w:rsidP="00135BB3">
      <w:pPr>
        <w:rPr>
          <w:rFonts w:ascii="Arial" w:hAnsi="Arial" w:cs="Arial"/>
          <w:sz w:val="24"/>
          <w:szCs w:val="24"/>
        </w:rPr>
      </w:pPr>
    </w:p>
    <w:p w14:paraId="1065AEB1" w14:textId="27EB826F" w:rsidR="00135BB3" w:rsidRDefault="00135BB3" w:rsidP="00135BB3">
      <w:pPr>
        <w:rPr>
          <w:rFonts w:ascii="Arial" w:hAnsi="Arial" w:cs="Arial"/>
          <w:sz w:val="24"/>
          <w:szCs w:val="24"/>
        </w:rPr>
      </w:pPr>
    </w:p>
    <w:p w14:paraId="10F7B6C4" w14:textId="0A2B39E6" w:rsidR="00135BB3" w:rsidRDefault="00135BB3" w:rsidP="00135BB3">
      <w:pPr>
        <w:rPr>
          <w:rFonts w:ascii="Arial" w:hAnsi="Arial" w:cs="Arial"/>
          <w:sz w:val="24"/>
          <w:szCs w:val="24"/>
        </w:rPr>
      </w:pPr>
    </w:p>
    <w:p w14:paraId="3758E4FA" w14:textId="68551C0A" w:rsidR="00135BB3" w:rsidRDefault="00135BB3" w:rsidP="00135BB3">
      <w:pPr>
        <w:rPr>
          <w:rFonts w:ascii="Arial" w:hAnsi="Arial" w:cs="Arial"/>
          <w:sz w:val="24"/>
          <w:szCs w:val="24"/>
        </w:rPr>
      </w:pPr>
    </w:p>
    <w:p w14:paraId="2421A7F1" w14:textId="3A348924" w:rsidR="00135BB3" w:rsidRDefault="00135BB3" w:rsidP="00135BB3">
      <w:pPr>
        <w:rPr>
          <w:rFonts w:ascii="Arial" w:hAnsi="Arial" w:cs="Arial"/>
          <w:sz w:val="24"/>
          <w:szCs w:val="24"/>
        </w:rPr>
      </w:pPr>
    </w:p>
    <w:p w14:paraId="26551D47" w14:textId="77777777" w:rsidR="008B359F" w:rsidRDefault="008B359F" w:rsidP="00135BB3"/>
    <w:p w14:paraId="00A94FD7" w14:textId="77777777" w:rsidR="008B359F" w:rsidRDefault="008B359F" w:rsidP="00135BB3"/>
    <w:p w14:paraId="19005E2B" w14:textId="77777777" w:rsidR="008B359F" w:rsidRDefault="008B359F" w:rsidP="00135BB3"/>
    <w:p w14:paraId="5451EBCD" w14:textId="77777777" w:rsidR="008B359F" w:rsidRDefault="008B359F" w:rsidP="00135BB3"/>
    <w:p w14:paraId="76215374" w14:textId="77777777" w:rsidR="008B359F" w:rsidRDefault="008B359F" w:rsidP="00135BB3"/>
    <w:p w14:paraId="3FC77F37" w14:textId="77777777" w:rsidR="008B359F" w:rsidRDefault="008B359F" w:rsidP="00135BB3"/>
    <w:p w14:paraId="304F1FD8" w14:textId="77777777" w:rsidR="008B359F" w:rsidRDefault="008B359F" w:rsidP="00135BB3"/>
    <w:p w14:paraId="254F0B9F" w14:textId="77777777" w:rsidR="008B359F" w:rsidRDefault="008B359F" w:rsidP="00135BB3"/>
    <w:p w14:paraId="40CCCA3A" w14:textId="77777777" w:rsidR="008B359F" w:rsidRDefault="008B359F" w:rsidP="00135BB3"/>
    <w:p w14:paraId="6ACD8AF0" w14:textId="77777777" w:rsidR="008B359F" w:rsidRDefault="008B359F" w:rsidP="00135BB3"/>
    <w:p w14:paraId="4DB3C707" w14:textId="77777777" w:rsidR="008B359F" w:rsidRDefault="008B359F" w:rsidP="00135BB3"/>
    <w:p w14:paraId="348F2C13" w14:textId="77777777" w:rsidR="008B359F" w:rsidRDefault="008B359F" w:rsidP="00135BB3"/>
    <w:p w14:paraId="111D15F7" w14:textId="77777777" w:rsidR="008B359F" w:rsidRDefault="008B359F" w:rsidP="00135BB3"/>
    <w:p w14:paraId="7111F602" w14:textId="77777777" w:rsidR="008B359F" w:rsidRDefault="008B359F" w:rsidP="00135BB3"/>
    <w:p w14:paraId="7B7B4469" w14:textId="77777777" w:rsidR="008B359F" w:rsidRDefault="008B359F" w:rsidP="00135BB3"/>
    <w:p w14:paraId="6B4EE28E" w14:textId="77777777" w:rsidR="008B359F" w:rsidRDefault="008B359F" w:rsidP="00135BB3"/>
    <w:p w14:paraId="25911B22" w14:textId="77777777" w:rsidR="008B359F" w:rsidRDefault="008B359F" w:rsidP="00135BB3"/>
    <w:p w14:paraId="5D937B4B" w14:textId="77777777" w:rsidR="008B359F" w:rsidRDefault="008B359F" w:rsidP="00135BB3"/>
    <w:p w14:paraId="2775D8EA" w14:textId="77777777" w:rsidR="008B359F" w:rsidRDefault="008B359F" w:rsidP="00135BB3"/>
    <w:p w14:paraId="38F1974D" w14:textId="77777777" w:rsidR="008B359F" w:rsidRDefault="008B359F" w:rsidP="00135BB3"/>
    <w:p w14:paraId="4E2674C0" w14:textId="77777777" w:rsidR="008B359F" w:rsidRDefault="008B359F" w:rsidP="00135BB3"/>
    <w:p w14:paraId="268B3009" w14:textId="1C517FD7" w:rsidR="00135BB3" w:rsidRDefault="00135BB3" w:rsidP="00135BB3">
      <w:r>
        <w:lastRenderedPageBreak/>
        <w:t xml:space="preserve">REFERENCE LIST. </w:t>
      </w:r>
    </w:p>
    <w:p w14:paraId="44BE9865" w14:textId="77777777" w:rsidR="00135BB3" w:rsidRDefault="00135BB3" w:rsidP="00135BB3">
      <w:r>
        <w:t xml:space="preserve">BMA. (2019) </w:t>
      </w:r>
      <w:r w:rsidRPr="002D5548">
        <w:rPr>
          <w:i/>
        </w:rPr>
        <w:t>NHS Funding</w:t>
      </w:r>
      <w:r>
        <w:t xml:space="preserve">. Available at: </w:t>
      </w:r>
      <w:r w:rsidRPr="004C6D47">
        <w:t>https://www.bma.org.uk/collective-voice/influence/key-negotiations/nhs-funding</w:t>
      </w:r>
      <w:r>
        <w:t xml:space="preserve"> (Accessed on 30th April 2019). </w:t>
      </w:r>
    </w:p>
    <w:p w14:paraId="5EE92D56" w14:textId="77777777" w:rsidR="00135BB3" w:rsidRDefault="00135BB3" w:rsidP="00135BB3">
      <w:r>
        <w:t xml:space="preserve">Cardiff and vale UHB. (2019) </w:t>
      </w:r>
      <w:r w:rsidRPr="002D5548">
        <w:rPr>
          <w:i/>
        </w:rPr>
        <w:t>Our health board structure</w:t>
      </w:r>
      <w:r>
        <w:t xml:space="preserve">. Available at: </w:t>
      </w:r>
      <w:r w:rsidRPr="00E725DF">
        <w:t>http://www.cardiffandvaleuhb.wales.nhs.uk/our-health-board-structure</w:t>
      </w:r>
      <w:r>
        <w:t xml:space="preserve"> (Accessed on 26th April 2019).</w:t>
      </w:r>
    </w:p>
    <w:p w14:paraId="327D237F" w14:textId="77777777" w:rsidR="00135BB3" w:rsidRDefault="00135BB3" w:rsidP="00135BB3">
      <w:r>
        <w:t xml:space="preserve">Dontigney, E. (2017) </w:t>
      </w:r>
      <w:r w:rsidRPr="002D5548">
        <w:rPr>
          <w:i/>
        </w:rPr>
        <w:t>what are the advantages and disadvantages of a hierarchical structure</w:t>
      </w:r>
      <w:r>
        <w:t xml:space="preserve">. Available at: </w:t>
      </w:r>
      <w:r w:rsidRPr="004C6D47">
        <w:t>https://www.ehow.co.uk/info_8536984_advantages-disadvantages-hierarchical-structure.html</w:t>
      </w:r>
      <w:r>
        <w:t xml:space="preserve"> (Accessed on 24th April 2019). </w:t>
      </w:r>
    </w:p>
    <w:p w14:paraId="05C77E28" w14:textId="77777777" w:rsidR="00135BB3" w:rsidRDefault="00135BB3" w:rsidP="00135BB3">
      <w:r>
        <w:t xml:space="preserve">GPone. (2018) </w:t>
      </w:r>
      <w:r w:rsidRPr="002D5548">
        <w:rPr>
          <w:i/>
        </w:rPr>
        <w:t>Designed by GP’s – for General Practice in Wales</w:t>
      </w:r>
      <w:r>
        <w:t>. Available at:</w:t>
      </w:r>
      <w:r w:rsidRPr="00514CC3">
        <w:t xml:space="preserve"> </w:t>
      </w:r>
      <w:r w:rsidRPr="00E725DF">
        <w:t>http://www.gpone.wales.nhs.uk/about-us</w:t>
      </w:r>
      <w:r>
        <w:t xml:space="preserve"> (Accessed on 10th April 2019).  </w:t>
      </w:r>
    </w:p>
    <w:p w14:paraId="513F6ECA" w14:textId="77777777" w:rsidR="00135BB3" w:rsidRDefault="00135BB3" w:rsidP="00135BB3">
      <w:r>
        <w:t xml:space="preserve">Healthcareers. (2019) </w:t>
      </w:r>
      <w:r w:rsidRPr="002D5548">
        <w:rPr>
          <w:i/>
        </w:rPr>
        <w:t>UK Health Systems.</w:t>
      </w:r>
      <w:r>
        <w:t xml:space="preserve"> Available at: </w:t>
      </w:r>
      <w:r w:rsidRPr="00985E98">
        <w:t>https://www.healthcareers.nhs.uk/working-health/uk-health-systems</w:t>
      </w:r>
      <w:r>
        <w:t xml:space="preserve"> (Accessed on 10th April 2019). </w:t>
      </w:r>
    </w:p>
    <w:p w14:paraId="098A264F" w14:textId="77777777" w:rsidR="00135BB3" w:rsidRDefault="00135BB3" w:rsidP="00135BB3">
      <w:pPr>
        <w:rPr>
          <w:rStyle w:val="Hyperlink"/>
        </w:rPr>
      </w:pPr>
      <w:r>
        <w:t xml:space="preserve">Hierarchy Structure. (2018) </w:t>
      </w:r>
      <w:r w:rsidRPr="00EE629D">
        <w:rPr>
          <w:i/>
        </w:rPr>
        <w:t>UK Hospital Staff Hierarchy</w:t>
      </w:r>
      <w:r>
        <w:t xml:space="preserve">. Available at: </w:t>
      </w:r>
      <w:r w:rsidRPr="00EE629D">
        <w:t>https://www.hierarchystructure.com/uk-hospital-staff-hierarchy</w:t>
      </w:r>
      <w:r w:rsidRPr="008B359F">
        <w:t>/</w:t>
      </w:r>
      <w:r w:rsidRPr="008B359F">
        <w:rPr>
          <w:rStyle w:val="Hyperlink"/>
          <w:color w:val="auto"/>
          <w:u w:val="none"/>
        </w:rPr>
        <w:t xml:space="preserve"> (Accessed on 26th April 2019).</w:t>
      </w:r>
    </w:p>
    <w:p w14:paraId="13EC5FE5" w14:textId="77777777" w:rsidR="00135BB3" w:rsidRDefault="00135BB3" w:rsidP="00135BB3">
      <w:r>
        <w:t xml:space="preserve">Jayanetti, C. (2019) </w:t>
      </w:r>
      <w:r w:rsidRPr="00A15BDD">
        <w:rPr>
          <w:i/>
        </w:rPr>
        <w:t>Upfront fee’s deterring immigrants from seeking NHS care.</w:t>
      </w:r>
      <w:r>
        <w:t xml:space="preserve"> The Guardian. 18</w:t>
      </w:r>
      <w:r w:rsidRPr="007260F5">
        <w:rPr>
          <w:vertAlign w:val="superscript"/>
        </w:rPr>
        <w:t>th</w:t>
      </w:r>
      <w:r>
        <w:t xml:space="preserve"> April. Available at: </w:t>
      </w:r>
      <w:r w:rsidRPr="004C6D47">
        <w:t>https://www.theguardian.com/society/2019/apr/18/upfront-fees-deterring-immigrants-from-seeking-nhs-care</w:t>
      </w:r>
      <w:r>
        <w:t xml:space="preserve"> (Accessed on 29th April 2019).</w:t>
      </w:r>
    </w:p>
    <w:p w14:paraId="6E279AB2" w14:textId="77777777" w:rsidR="00135BB3" w:rsidRDefault="00135BB3" w:rsidP="00135BB3">
      <w:r>
        <w:t xml:space="preserve">Law wales. (2016) </w:t>
      </w:r>
      <w:r w:rsidRPr="00A15BDD">
        <w:rPr>
          <w:i/>
        </w:rPr>
        <w:t>Public services: NHS trusts</w:t>
      </w:r>
      <w:r>
        <w:t xml:space="preserve">. Available at: </w:t>
      </w:r>
      <w:r w:rsidRPr="004C6D47">
        <w:t>https://law.gov.wales/publicservices/health-services/health-service-bodies/nhs-trusts/?lang=en#/publicservices/health-services/health-service-bodies/nhs-trusts/?tab=overview&amp;lang=en</w:t>
      </w:r>
      <w:r>
        <w:t xml:space="preserve"> (Accessed on 30</w:t>
      </w:r>
      <w:r w:rsidRPr="00A84D4C">
        <w:rPr>
          <w:vertAlign w:val="superscript"/>
        </w:rPr>
        <w:t>th</w:t>
      </w:r>
      <w:r>
        <w:t xml:space="preserve"> April 2019). </w:t>
      </w:r>
    </w:p>
    <w:p w14:paraId="00669BF3" w14:textId="77777777" w:rsidR="00135BB3" w:rsidRDefault="00135BB3" w:rsidP="00135BB3">
      <w:r>
        <w:t xml:space="preserve">Meehan, C.L. and Seidel, M. (2019) </w:t>
      </w:r>
      <w:r w:rsidRPr="00A15BDD">
        <w:rPr>
          <w:i/>
        </w:rPr>
        <w:t>Flat Vs. hierarchical organizational structure</w:t>
      </w:r>
      <w:r>
        <w:t xml:space="preserve">. Chron. 12 February. Available at: </w:t>
      </w:r>
      <w:r w:rsidRPr="004C6D47">
        <w:t>https://smallbusiness.chron.com/flat-vs-hierarchical-organizational-structure-724.html</w:t>
      </w:r>
      <w:r>
        <w:t xml:space="preserve"> (accessed on 30th April 2019). </w:t>
      </w:r>
    </w:p>
    <w:p w14:paraId="7B79615C" w14:textId="77777777" w:rsidR="00135BB3" w:rsidRDefault="00135BB3" w:rsidP="00135BB3">
      <w:r>
        <w:t xml:space="preserve">NHS Wales. (2018) </w:t>
      </w:r>
      <w:r w:rsidRPr="00A15BDD">
        <w:rPr>
          <w:i/>
        </w:rPr>
        <w:t>Aneurin Bevan University health Board: About our organisation</w:t>
      </w:r>
      <w:r>
        <w:t xml:space="preserve">. Available at: </w:t>
      </w:r>
      <w:r w:rsidRPr="00E725DF">
        <w:t>http://www.wales.nhs.uk/sitesplus/866/page/40762</w:t>
      </w:r>
      <w:r>
        <w:t xml:space="preserve"> (Accessed on 28thApril 2018)  </w:t>
      </w:r>
    </w:p>
    <w:p w14:paraId="7A990D71" w14:textId="77777777" w:rsidR="00135BB3" w:rsidRDefault="00135BB3" w:rsidP="00135BB3">
      <w:r>
        <w:t xml:space="preserve">NHS Wales. (2019) </w:t>
      </w:r>
      <w:r w:rsidRPr="00A15BDD">
        <w:rPr>
          <w:i/>
        </w:rPr>
        <w:t>Budget and charges</w:t>
      </w:r>
      <w:r>
        <w:t xml:space="preserve">. Available at: </w:t>
      </w:r>
      <w:r w:rsidRPr="00E725DF">
        <w:t>https://www.wales.nhs.uk/nhswalesaboutus/budgetcharges</w:t>
      </w:r>
      <w:r>
        <w:t xml:space="preserve"> (Accessed on 29th April 2019). </w:t>
      </w:r>
    </w:p>
    <w:p w14:paraId="5CA59C6A" w14:textId="77777777" w:rsidR="00135BB3" w:rsidRDefault="00135BB3" w:rsidP="00135BB3">
      <w:r>
        <w:t>Tahir, et al. (2018</w:t>
      </w:r>
      <w:r w:rsidRPr="00A15BDD">
        <w:rPr>
          <w:i/>
        </w:rPr>
        <w:t>) Liaison psychiatry services in wales</w:t>
      </w:r>
      <w:r>
        <w:t xml:space="preserve">. BJPsych bulletin. 43 (1) pp. 17-20. Available at: </w:t>
      </w:r>
      <w:r w:rsidRPr="00E725DF">
        <w:rPr>
          <w:rFonts w:ascii="Helvetica" w:hAnsi="Helvetica" w:cs="Helvetica"/>
          <w:sz w:val="20"/>
          <w:szCs w:val="20"/>
          <w:bdr w:val="none" w:sz="0" w:space="0" w:color="auto" w:frame="1"/>
        </w:rPr>
        <w:t>https://doi.org/10.1192/bjb.2018.63</w:t>
      </w:r>
      <w:r>
        <w:t xml:space="preserve"> (Accessed on 25th April 2019). </w:t>
      </w:r>
    </w:p>
    <w:p w14:paraId="586E6BCB" w14:textId="77777777" w:rsidR="00135BB3" w:rsidRDefault="00135BB3" w:rsidP="00135BB3">
      <w:r>
        <w:t>The Kings Fund. (2019</w:t>
      </w:r>
      <w:r w:rsidRPr="00A15BDD">
        <w:rPr>
          <w:i/>
        </w:rPr>
        <w:t>) About us</w:t>
      </w:r>
      <w:r>
        <w:t xml:space="preserve">. Available at: </w:t>
      </w:r>
      <w:r w:rsidRPr="004C6D47">
        <w:t>https://www.kingsfund.org.uk/about-us</w:t>
      </w:r>
      <w:r>
        <w:t>. (accesses on 24th April 2019).</w:t>
      </w:r>
    </w:p>
    <w:p w14:paraId="1F2A2A0F" w14:textId="77777777" w:rsidR="00135BB3" w:rsidRDefault="00135BB3" w:rsidP="00135BB3">
      <w:r>
        <w:t xml:space="preserve">White, T. (2010) </w:t>
      </w:r>
      <w:r w:rsidRPr="00A15BDD">
        <w:rPr>
          <w:i/>
        </w:rPr>
        <w:t>A guide to the NHS</w:t>
      </w:r>
      <w:r>
        <w:t xml:space="preserve">. New York: Radcliffe Publishing. </w:t>
      </w:r>
    </w:p>
    <w:p w14:paraId="0C7DF396" w14:textId="77777777" w:rsidR="00135BB3" w:rsidRPr="00135BB3" w:rsidRDefault="00135BB3" w:rsidP="00135BB3">
      <w:pPr>
        <w:rPr>
          <w:rFonts w:ascii="Arial" w:hAnsi="Arial" w:cs="Arial"/>
          <w:sz w:val="24"/>
          <w:szCs w:val="24"/>
        </w:rPr>
      </w:pPr>
    </w:p>
    <w:p w14:paraId="5D0707E1" w14:textId="77777777" w:rsidR="007044F5" w:rsidRPr="00C50F04" w:rsidRDefault="007044F5" w:rsidP="00486471">
      <w:pPr>
        <w:rPr>
          <w:rFonts w:ascii="Arial" w:hAnsi="Arial" w:cs="Arial"/>
          <w:sz w:val="24"/>
          <w:szCs w:val="24"/>
        </w:rPr>
      </w:pPr>
    </w:p>
    <w:p w14:paraId="4935C3FA" w14:textId="77777777" w:rsidR="00021775" w:rsidRPr="00C50F04" w:rsidRDefault="00021775" w:rsidP="001A7EA2">
      <w:pPr>
        <w:rPr>
          <w:rFonts w:ascii="Arial" w:hAnsi="Arial" w:cs="Arial"/>
          <w:sz w:val="24"/>
          <w:szCs w:val="24"/>
        </w:rPr>
      </w:pPr>
    </w:p>
    <w:p w14:paraId="633D73AE" w14:textId="77777777" w:rsidR="00BE15D3" w:rsidRPr="00C50F04" w:rsidRDefault="00BE15D3" w:rsidP="001A7EA2">
      <w:pPr>
        <w:rPr>
          <w:rFonts w:ascii="Arial" w:hAnsi="Arial" w:cs="Arial"/>
          <w:sz w:val="24"/>
          <w:szCs w:val="24"/>
        </w:rPr>
      </w:pPr>
    </w:p>
    <w:p w14:paraId="60AFC142" w14:textId="5B2BBE2D" w:rsidR="00161C47" w:rsidRPr="00C50F04" w:rsidRDefault="00161C47" w:rsidP="001A7EA2">
      <w:pPr>
        <w:rPr>
          <w:rFonts w:ascii="Arial" w:hAnsi="Arial" w:cs="Arial"/>
          <w:sz w:val="24"/>
          <w:szCs w:val="24"/>
        </w:rPr>
      </w:pPr>
    </w:p>
    <w:p w14:paraId="382B9DD0" w14:textId="7C5209C1" w:rsidR="00A5634D" w:rsidRPr="00C50F04" w:rsidRDefault="00A5634D" w:rsidP="001A7EA2">
      <w:pPr>
        <w:rPr>
          <w:rFonts w:ascii="Arial" w:hAnsi="Arial" w:cs="Arial"/>
          <w:sz w:val="24"/>
          <w:szCs w:val="24"/>
        </w:rPr>
      </w:pPr>
    </w:p>
    <w:p w14:paraId="724D1F1B" w14:textId="13AF4187" w:rsidR="00A5634D" w:rsidRPr="00C50F04" w:rsidRDefault="00A5634D" w:rsidP="001A7EA2">
      <w:pPr>
        <w:rPr>
          <w:rFonts w:ascii="Arial" w:hAnsi="Arial" w:cs="Arial"/>
          <w:sz w:val="24"/>
          <w:szCs w:val="24"/>
        </w:rPr>
      </w:pPr>
    </w:p>
    <w:p w14:paraId="45718F1E" w14:textId="308C38C8" w:rsidR="00A5634D" w:rsidRPr="00C50F04" w:rsidRDefault="00A5634D" w:rsidP="001A7EA2">
      <w:pPr>
        <w:rPr>
          <w:rFonts w:ascii="Arial" w:hAnsi="Arial" w:cs="Arial"/>
          <w:sz w:val="24"/>
          <w:szCs w:val="24"/>
        </w:rPr>
      </w:pPr>
    </w:p>
    <w:p w14:paraId="0E6B240E" w14:textId="3F52E6EE" w:rsidR="00A5634D" w:rsidRPr="00C50F04" w:rsidRDefault="00A5634D" w:rsidP="001A7EA2">
      <w:pPr>
        <w:rPr>
          <w:rFonts w:ascii="Arial" w:hAnsi="Arial" w:cs="Arial"/>
          <w:sz w:val="24"/>
          <w:szCs w:val="24"/>
        </w:rPr>
      </w:pPr>
    </w:p>
    <w:p w14:paraId="6A721AFD" w14:textId="77777777" w:rsidR="00A5634D" w:rsidRPr="00C50F04" w:rsidRDefault="00A5634D" w:rsidP="001A7EA2">
      <w:pPr>
        <w:rPr>
          <w:rFonts w:ascii="Arial" w:hAnsi="Arial" w:cs="Arial"/>
          <w:sz w:val="24"/>
          <w:szCs w:val="24"/>
        </w:rPr>
      </w:pPr>
    </w:p>
    <w:p w14:paraId="609EE608" w14:textId="77777777" w:rsidR="00161C47" w:rsidRPr="00C50F04" w:rsidRDefault="00161C47" w:rsidP="001A7EA2">
      <w:pPr>
        <w:rPr>
          <w:rFonts w:ascii="Arial" w:hAnsi="Arial" w:cs="Arial"/>
          <w:sz w:val="24"/>
          <w:szCs w:val="24"/>
        </w:rPr>
      </w:pPr>
    </w:p>
    <w:sectPr w:rsidR="00161C47" w:rsidRPr="00C50F04" w:rsidSect="00904083">
      <w:footerReference w:type="even" r:id="rId12"/>
      <w:footerReference w:type="default" r:id="rId13"/>
      <w:pgSz w:w="11906" w:h="16838"/>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05736" w14:textId="77777777" w:rsidR="001944F8" w:rsidRDefault="001944F8" w:rsidP="00D777E7">
      <w:pPr>
        <w:spacing w:after="0" w:line="240" w:lineRule="auto"/>
      </w:pPr>
      <w:r>
        <w:separator/>
      </w:r>
    </w:p>
  </w:endnote>
  <w:endnote w:type="continuationSeparator" w:id="0">
    <w:p w14:paraId="43DF9799" w14:textId="77777777" w:rsidR="001944F8" w:rsidRDefault="001944F8" w:rsidP="00D77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0DB269" w14:textId="60BBAE3D" w:rsidR="00077759" w:rsidRDefault="0095091D">
    <w:pPr>
      <w:pStyle w:val="Footer"/>
    </w:pPr>
    <w:r>
      <w:tab/>
    </w:r>
    <w:r w:rsidR="00904083">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7876776"/>
      <w:docPartObj>
        <w:docPartGallery w:val="Page Numbers (Bottom of Page)"/>
        <w:docPartUnique/>
      </w:docPartObj>
    </w:sdtPr>
    <w:sdtEndPr>
      <w:rPr>
        <w:noProof/>
      </w:rPr>
    </w:sdtEndPr>
    <w:sdtContent>
      <w:p w14:paraId="7138F399" w14:textId="09EB7BB3" w:rsidR="006560D5" w:rsidRDefault="006560D5">
        <w:pPr>
          <w:pStyle w:val="Footer"/>
        </w:pPr>
        <w:r>
          <w:fldChar w:fldCharType="begin"/>
        </w:r>
        <w:r>
          <w:instrText xml:space="preserve"> PAGE   \* MERGEFORMAT </w:instrText>
        </w:r>
        <w:r>
          <w:fldChar w:fldCharType="separate"/>
        </w:r>
        <w:r>
          <w:rPr>
            <w:noProof/>
          </w:rPr>
          <w:t>2</w:t>
        </w:r>
        <w:r>
          <w:rPr>
            <w:noProof/>
          </w:rPr>
          <w:fldChar w:fldCharType="end"/>
        </w:r>
      </w:p>
    </w:sdtContent>
  </w:sdt>
  <w:p w14:paraId="0334D5C9" w14:textId="1901B2E6" w:rsidR="00767F39" w:rsidRDefault="00767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8034AB" w14:textId="77777777" w:rsidR="001944F8" w:rsidRDefault="001944F8" w:rsidP="00D777E7">
      <w:pPr>
        <w:spacing w:after="0" w:line="240" w:lineRule="auto"/>
      </w:pPr>
      <w:r>
        <w:separator/>
      </w:r>
    </w:p>
  </w:footnote>
  <w:footnote w:type="continuationSeparator" w:id="0">
    <w:p w14:paraId="68F57D27" w14:textId="77777777" w:rsidR="001944F8" w:rsidRDefault="001944F8" w:rsidP="00D77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663E5"/>
    <w:multiLevelType w:val="hybridMultilevel"/>
    <w:tmpl w:val="0C6AA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B5484"/>
    <w:multiLevelType w:val="hybridMultilevel"/>
    <w:tmpl w:val="048E2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F38F1"/>
    <w:multiLevelType w:val="hybridMultilevel"/>
    <w:tmpl w:val="5EA8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97A61"/>
    <w:multiLevelType w:val="hybridMultilevel"/>
    <w:tmpl w:val="51906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EF118E"/>
    <w:multiLevelType w:val="hybridMultilevel"/>
    <w:tmpl w:val="4B82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D7E78"/>
    <w:multiLevelType w:val="hybridMultilevel"/>
    <w:tmpl w:val="1A966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444AF8"/>
    <w:multiLevelType w:val="hybridMultilevel"/>
    <w:tmpl w:val="AC40A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3"/>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77"/>
    <w:rsid w:val="00017094"/>
    <w:rsid w:val="00021775"/>
    <w:rsid w:val="000256DA"/>
    <w:rsid w:val="000266AA"/>
    <w:rsid w:val="0003400D"/>
    <w:rsid w:val="000342CD"/>
    <w:rsid w:val="00037090"/>
    <w:rsid w:val="0005569C"/>
    <w:rsid w:val="00062558"/>
    <w:rsid w:val="00062FD5"/>
    <w:rsid w:val="000654C3"/>
    <w:rsid w:val="00077759"/>
    <w:rsid w:val="000813A3"/>
    <w:rsid w:val="0008161C"/>
    <w:rsid w:val="000A1B7A"/>
    <w:rsid w:val="000A4D74"/>
    <w:rsid w:val="000A7CC9"/>
    <w:rsid w:val="000B2C02"/>
    <w:rsid w:val="000B6ACA"/>
    <w:rsid w:val="000C4381"/>
    <w:rsid w:val="000D0C60"/>
    <w:rsid w:val="000F24D5"/>
    <w:rsid w:val="000F323F"/>
    <w:rsid w:val="001234DD"/>
    <w:rsid w:val="00135BB3"/>
    <w:rsid w:val="00136975"/>
    <w:rsid w:val="00136ACF"/>
    <w:rsid w:val="0015341B"/>
    <w:rsid w:val="001601B0"/>
    <w:rsid w:val="00161C47"/>
    <w:rsid w:val="00162D40"/>
    <w:rsid w:val="00175E83"/>
    <w:rsid w:val="001944F8"/>
    <w:rsid w:val="00195AD9"/>
    <w:rsid w:val="0019669A"/>
    <w:rsid w:val="00196FD6"/>
    <w:rsid w:val="001974E6"/>
    <w:rsid w:val="001A7EA2"/>
    <w:rsid w:val="001D0D6E"/>
    <w:rsid w:val="001E538A"/>
    <w:rsid w:val="001F184D"/>
    <w:rsid w:val="001F3223"/>
    <w:rsid w:val="001F5646"/>
    <w:rsid w:val="00203E4C"/>
    <w:rsid w:val="00207BCC"/>
    <w:rsid w:val="00210102"/>
    <w:rsid w:val="00213E2E"/>
    <w:rsid w:val="0022284C"/>
    <w:rsid w:val="00237CCC"/>
    <w:rsid w:val="00253B84"/>
    <w:rsid w:val="0026601D"/>
    <w:rsid w:val="0027042B"/>
    <w:rsid w:val="0027072D"/>
    <w:rsid w:val="00295B36"/>
    <w:rsid w:val="002A4E1D"/>
    <w:rsid w:val="002A553D"/>
    <w:rsid w:val="002C09D7"/>
    <w:rsid w:val="002C12FC"/>
    <w:rsid w:val="002C6909"/>
    <w:rsid w:val="002D1E0D"/>
    <w:rsid w:val="002D5548"/>
    <w:rsid w:val="00302ACE"/>
    <w:rsid w:val="0030335A"/>
    <w:rsid w:val="00317246"/>
    <w:rsid w:val="003270B6"/>
    <w:rsid w:val="00335143"/>
    <w:rsid w:val="00356F6A"/>
    <w:rsid w:val="00360983"/>
    <w:rsid w:val="00362D9E"/>
    <w:rsid w:val="0036360E"/>
    <w:rsid w:val="00363C23"/>
    <w:rsid w:val="00366D79"/>
    <w:rsid w:val="00370681"/>
    <w:rsid w:val="00374A9B"/>
    <w:rsid w:val="003850A2"/>
    <w:rsid w:val="003B1046"/>
    <w:rsid w:val="003C1538"/>
    <w:rsid w:val="003C1E58"/>
    <w:rsid w:val="003C5447"/>
    <w:rsid w:val="003D0FB3"/>
    <w:rsid w:val="003F4656"/>
    <w:rsid w:val="003F5B2E"/>
    <w:rsid w:val="00417D43"/>
    <w:rsid w:val="004267B4"/>
    <w:rsid w:val="00452110"/>
    <w:rsid w:val="004569F3"/>
    <w:rsid w:val="00461AF2"/>
    <w:rsid w:val="00462B9A"/>
    <w:rsid w:val="004633ED"/>
    <w:rsid w:val="004660E4"/>
    <w:rsid w:val="00471729"/>
    <w:rsid w:val="00475A94"/>
    <w:rsid w:val="00486471"/>
    <w:rsid w:val="00490690"/>
    <w:rsid w:val="00490E1A"/>
    <w:rsid w:val="004933F1"/>
    <w:rsid w:val="0049479A"/>
    <w:rsid w:val="004A492E"/>
    <w:rsid w:val="004B413D"/>
    <w:rsid w:val="004C5549"/>
    <w:rsid w:val="004E69BF"/>
    <w:rsid w:val="004F37A7"/>
    <w:rsid w:val="004F692B"/>
    <w:rsid w:val="005011A4"/>
    <w:rsid w:val="005038DE"/>
    <w:rsid w:val="00506FD5"/>
    <w:rsid w:val="00515EFA"/>
    <w:rsid w:val="00530CAB"/>
    <w:rsid w:val="00531FEB"/>
    <w:rsid w:val="00537A27"/>
    <w:rsid w:val="0054686A"/>
    <w:rsid w:val="00552FE4"/>
    <w:rsid w:val="00553C52"/>
    <w:rsid w:val="005550E7"/>
    <w:rsid w:val="00560323"/>
    <w:rsid w:val="005653E2"/>
    <w:rsid w:val="00572C5B"/>
    <w:rsid w:val="00576FA4"/>
    <w:rsid w:val="005950C1"/>
    <w:rsid w:val="005A6B6B"/>
    <w:rsid w:val="005A7863"/>
    <w:rsid w:val="005B383D"/>
    <w:rsid w:val="005C45CF"/>
    <w:rsid w:val="005C5744"/>
    <w:rsid w:val="005C65CC"/>
    <w:rsid w:val="00600416"/>
    <w:rsid w:val="006027DF"/>
    <w:rsid w:val="00602B0B"/>
    <w:rsid w:val="0060591E"/>
    <w:rsid w:val="00627149"/>
    <w:rsid w:val="00640398"/>
    <w:rsid w:val="00650AD5"/>
    <w:rsid w:val="006560D5"/>
    <w:rsid w:val="006572BB"/>
    <w:rsid w:val="00657697"/>
    <w:rsid w:val="00665592"/>
    <w:rsid w:val="006725A8"/>
    <w:rsid w:val="00682745"/>
    <w:rsid w:val="0068434F"/>
    <w:rsid w:val="00690811"/>
    <w:rsid w:val="006A021B"/>
    <w:rsid w:val="006C5D2F"/>
    <w:rsid w:val="006D7E48"/>
    <w:rsid w:val="006F15CB"/>
    <w:rsid w:val="00700196"/>
    <w:rsid w:val="00701283"/>
    <w:rsid w:val="00702864"/>
    <w:rsid w:val="007044F5"/>
    <w:rsid w:val="00712539"/>
    <w:rsid w:val="00714B00"/>
    <w:rsid w:val="007254B0"/>
    <w:rsid w:val="0073633D"/>
    <w:rsid w:val="00751330"/>
    <w:rsid w:val="00763C77"/>
    <w:rsid w:val="0076748D"/>
    <w:rsid w:val="00767F39"/>
    <w:rsid w:val="007719E8"/>
    <w:rsid w:val="00771A25"/>
    <w:rsid w:val="0079653E"/>
    <w:rsid w:val="007A048A"/>
    <w:rsid w:val="007C0676"/>
    <w:rsid w:val="007C174A"/>
    <w:rsid w:val="007C1969"/>
    <w:rsid w:val="007C2EA0"/>
    <w:rsid w:val="007D1D8B"/>
    <w:rsid w:val="007D2D0B"/>
    <w:rsid w:val="007E55B2"/>
    <w:rsid w:val="0080005F"/>
    <w:rsid w:val="008073CC"/>
    <w:rsid w:val="008321D9"/>
    <w:rsid w:val="00837C28"/>
    <w:rsid w:val="0084134A"/>
    <w:rsid w:val="00880DF0"/>
    <w:rsid w:val="00881214"/>
    <w:rsid w:val="00886C2A"/>
    <w:rsid w:val="00890C1B"/>
    <w:rsid w:val="008A0003"/>
    <w:rsid w:val="008B0305"/>
    <w:rsid w:val="008B359F"/>
    <w:rsid w:val="008B440D"/>
    <w:rsid w:val="008C26E9"/>
    <w:rsid w:val="008C5D29"/>
    <w:rsid w:val="008D1689"/>
    <w:rsid w:val="008D3577"/>
    <w:rsid w:val="008E7F9C"/>
    <w:rsid w:val="008F0F69"/>
    <w:rsid w:val="008F2755"/>
    <w:rsid w:val="008F6A4A"/>
    <w:rsid w:val="00904083"/>
    <w:rsid w:val="00916189"/>
    <w:rsid w:val="00931259"/>
    <w:rsid w:val="009474B9"/>
    <w:rsid w:val="0095091D"/>
    <w:rsid w:val="00953D4F"/>
    <w:rsid w:val="00965A5B"/>
    <w:rsid w:val="009716A6"/>
    <w:rsid w:val="00981ED7"/>
    <w:rsid w:val="009A29CB"/>
    <w:rsid w:val="009A317D"/>
    <w:rsid w:val="009A7082"/>
    <w:rsid w:val="009B36DD"/>
    <w:rsid w:val="009B7CBA"/>
    <w:rsid w:val="009C4B77"/>
    <w:rsid w:val="009D3555"/>
    <w:rsid w:val="009E06FC"/>
    <w:rsid w:val="009E6975"/>
    <w:rsid w:val="00A00574"/>
    <w:rsid w:val="00A044C7"/>
    <w:rsid w:val="00A1305F"/>
    <w:rsid w:val="00A1535B"/>
    <w:rsid w:val="00A15BDD"/>
    <w:rsid w:val="00A24D35"/>
    <w:rsid w:val="00A319F1"/>
    <w:rsid w:val="00A32D88"/>
    <w:rsid w:val="00A34907"/>
    <w:rsid w:val="00A36293"/>
    <w:rsid w:val="00A428B5"/>
    <w:rsid w:val="00A514F8"/>
    <w:rsid w:val="00A51FC2"/>
    <w:rsid w:val="00A535A8"/>
    <w:rsid w:val="00A5634D"/>
    <w:rsid w:val="00A6383E"/>
    <w:rsid w:val="00A763C3"/>
    <w:rsid w:val="00A83C9C"/>
    <w:rsid w:val="00A878E3"/>
    <w:rsid w:val="00AA1922"/>
    <w:rsid w:val="00AA3CC7"/>
    <w:rsid w:val="00AA3FC3"/>
    <w:rsid w:val="00AB38D5"/>
    <w:rsid w:val="00AB67B3"/>
    <w:rsid w:val="00AE795E"/>
    <w:rsid w:val="00AF7002"/>
    <w:rsid w:val="00B0757F"/>
    <w:rsid w:val="00B11094"/>
    <w:rsid w:val="00B20679"/>
    <w:rsid w:val="00B24B19"/>
    <w:rsid w:val="00B27876"/>
    <w:rsid w:val="00B37DC1"/>
    <w:rsid w:val="00B4201B"/>
    <w:rsid w:val="00B51B24"/>
    <w:rsid w:val="00B56206"/>
    <w:rsid w:val="00B64254"/>
    <w:rsid w:val="00B65278"/>
    <w:rsid w:val="00B70BB0"/>
    <w:rsid w:val="00B762E5"/>
    <w:rsid w:val="00BA247F"/>
    <w:rsid w:val="00BB7086"/>
    <w:rsid w:val="00BC1735"/>
    <w:rsid w:val="00BC29F7"/>
    <w:rsid w:val="00BE052E"/>
    <w:rsid w:val="00BE15D3"/>
    <w:rsid w:val="00BE3606"/>
    <w:rsid w:val="00BF2040"/>
    <w:rsid w:val="00C1769D"/>
    <w:rsid w:val="00C25C75"/>
    <w:rsid w:val="00C44D56"/>
    <w:rsid w:val="00C47A1E"/>
    <w:rsid w:val="00C5074F"/>
    <w:rsid w:val="00C50F04"/>
    <w:rsid w:val="00C53144"/>
    <w:rsid w:val="00C564F6"/>
    <w:rsid w:val="00C647A5"/>
    <w:rsid w:val="00C767B2"/>
    <w:rsid w:val="00C8507D"/>
    <w:rsid w:val="00C94FFD"/>
    <w:rsid w:val="00CA3DD2"/>
    <w:rsid w:val="00CB2B38"/>
    <w:rsid w:val="00CC08BD"/>
    <w:rsid w:val="00CD28D0"/>
    <w:rsid w:val="00CD2C5D"/>
    <w:rsid w:val="00D0003C"/>
    <w:rsid w:val="00D007E6"/>
    <w:rsid w:val="00D02A91"/>
    <w:rsid w:val="00D055EF"/>
    <w:rsid w:val="00D061A6"/>
    <w:rsid w:val="00D145F9"/>
    <w:rsid w:val="00D14D96"/>
    <w:rsid w:val="00D17887"/>
    <w:rsid w:val="00D23046"/>
    <w:rsid w:val="00D345E3"/>
    <w:rsid w:val="00D52E6C"/>
    <w:rsid w:val="00D76428"/>
    <w:rsid w:val="00D777E7"/>
    <w:rsid w:val="00D84CC3"/>
    <w:rsid w:val="00D9179B"/>
    <w:rsid w:val="00D917C7"/>
    <w:rsid w:val="00D943E8"/>
    <w:rsid w:val="00DA28CE"/>
    <w:rsid w:val="00DC0773"/>
    <w:rsid w:val="00DC4EF3"/>
    <w:rsid w:val="00DC5D60"/>
    <w:rsid w:val="00DD11C4"/>
    <w:rsid w:val="00DE7B5E"/>
    <w:rsid w:val="00DF3884"/>
    <w:rsid w:val="00E04EE3"/>
    <w:rsid w:val="00E101A8"/>
    <w:rsid w:val="00E1697F"/>
    <w:rsid w:val="00E17D71"/>
    <w:rsid w:val="00E2446B"/>
    <w:rsid w:val="00E532C5"/>
    <w:rsid w:val="00E6360E"/>
    <w:rsid w:val="00E6687F"/>
    <w:rsid w:val="00E7410B"/>
    <w:rsid w:val="00E81F19"/>
    <w:rsid w:val="00E86E3F"/>
    <w:rsid w:val="00E8749D"/>
    <w:rsid w:val="00E96BE1"/>
    <w:rsid w:val="00E97A14"/>
    <w:rsid w:val="00EA09C1"/>
    <w:rsid w:val="00EA58D7"/>
    <w:rsid w:val="00EB1909"/>
    <w:rsid w:val="00ED00C9"/>
    <w:rsid w:val="00ED5DB2"/>
    <w:rsid w:val="00EE3F79"/>
    <w:rsid w:val="00F07E15"/>
    <w:rsid w:val="00F2356D"/>
    <w:rsid w:val="00F248F7"/>
    <w:rsid w:val="00F25412"/>
    <w:rsid w:val="00F2647B"/>
    <w:rsid w:val="00F35FB4"/>
    <w:rsid w:val="00F3624B"/>
    <w:rsid w:val="00F37831"/>
    <w:rsid w:val="00F46967"/>
    <w:rsid w:val="00F6016B"/>
    <w:rsid w:val="00F83D49"/>
    <w:rsid w:val="00F9213D"/>
    <w:rsid w:val="00F94D87"/>
    <w:rsid w:val="00FA1665"/>
    <w:rsid w:val="00FA7DA3"/>
    <w:rsid w:val="00FB5BB3"/>
    <w:rsid w:val="00FB70AF"/>
    <w:rsid w:val="00FC7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7F6B2F"/>
  <w15:chartTrackingRefBased/>
  <w15:docId w15:val="{C1585512-A7FC-4E06-B6F7-88D8666CC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E15"/>
    <w:pPr>
      <w:ind w:left="720"/>
      <w:contextualSpacing/>
    </w:pPr>
  </w:style>
  <w:style w:type="paragraph" w:styleId="Header">
    <w:name w:val="header"/>
    <w:basedOn w:val="Normal"/>
    <w:link w:val="HeaderChar"/>
    <w:uiPriority w:val="99"/>
    <w:unhideWhenUsed/>
    <w:rsid w:val="00D77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7E7"/>
  </w:style>
  <w:style w:type="paragraph" w:styleId="Footer">
    <w:name w:val="footer"/>
    <w:basedOn w:val="Normal"/>
    <w:link w:val="FooterChar"/>
    <w:uiPriority w:val="99"/>
    <w:unhideWhenUsed/>
    <w:rsid w:val="00D77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7E7"/>
  </w:style>
  <w:style w:type="character" w:styleId="LineNumber">
    <w:name w:val="line number"/>
    <w:basedOn w:val="DefaultParagraphFont"/>
    <w:uiPriority w:val="99"/>
    <w:semiHidden/>
    <w:unhideWhenUsed/>
    <w:rsid w:val="00904083"/>
  </w:style>
  <w:style w:type="character" w:styleId="Hyperlink">
    <w:name w:val="Hyperlink"/>
    <w:basedOn w:val="DefaultParagraphFont"/>
    <w:uiPriority w:val="99"/>
    <w:unhideWhenUsed/>
    <w:rsid w:val="00135B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idwPTAkPrhAhUHrxoKHUU6CYwQjRx6BAgBEAU&amp;url=http%3A%2F%2Fbusinesscasestudies.co.uk%2Fcapco%2Forganisational-structure-in-an-innovative-environment%2Forganisational-structures-and-cultures.html&amp;psig=AOvVaw2WshUjqvByunX3JxbgETG-&amp;ust=1556793124331467"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url?sa=i&amp;rct=j&amp;q=&amp;esrc=s&amp;source=images&amp;cd=&amp;cad=rja&amp;uact=8&amp;ved=2ahUKEwis5LaWjvrhAhUHA2MBHTaiAWEQjRx6BAgBEAU&amp;url=https%3A%2F%2Fwww.kingsfund.org.uk%2Faudio-video%2Fhow-new-nhs-structured&amp;psig=AOvVaw1a8QUImqgAXGlAYhqWVoZ_&amp;ust=1556792505188410"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18EC0-8F74-4B79-B38A-98BEE5725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2380</Words>
  <Characters>13568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Nettle</dc:creator>
  <cp:keywords/>
  <dc:description/>
  <cp:lastModifiedBy>Laura Nettle</cp:lastModifiedBy>
  <cp:revision>2</cp:revision>
  <dcterms:created xsi:type="dcterms:W3CDTF">2019-05-01T12:19:00Z</dcterms:created>
  <dcterms:modified xsi:type="dcterms:W3CDTF">2019-05-01T12:19:00Z</dcterms:modified>
</cp:coreProperties>
</file>